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354EC" w14:textId="1C83ADBE" w:rsidR="001311A4" w:rsidRPr="008807B8" w:rsidRDefault="005A6AB6" w:rsidP="005A6AB6">
      <w:pPr>
        <w:pStyle w:val="20"/>
        <w:shd w:val="clear" w:color="auto" w:fill="auto"/>
        <w:spacing w:line="240" w:lineRule="auto"/>
        <w:ind w:firstLine="510"/>
        <w:jc w:val="center"/>
        <w:rPr>
          <w:sz w:val="28"/>
          <w:szCs w:val="28"/>
          <w:lang w:val="kk-KZ"/>
        </w:rPr>
      </w:pPr>
      <w:r>
        <w:rPr>
          <w:sz w:val="28"/>
          <w:szCs w:val="28"/>
          <w:lang w:val="kk-KZ"/>
        </w:rPr>
        <w:t>Әл-</w:t>
      </w:r>
      <w:r w:rsidR="007B28EA">
        <w:rPr>
          <w:sz w:val="28"/>
          <w:szCs w:val="28"/>
          <w:lang w:val="kk-KZ"/>
        </w:rPr>
        <w:t>Ф</w:t>
      </w:r>
      <w:r>
        <w:rPr>
          <w:sz w:val="28"/>
          <w:szCs w:val="28"/>
          <w:lang w:val="kk-KZ"/>
        </w:rPr>
        <w:t xml:space="preserve">араби атындағы Қазақ </w:t>
      </w:r>
      <w:r w:rsidR="001A6438">
        <w:rPr>
          <w:sz w:val="28"/>
          <w:szCs w:val="28"/>
          <w:lang w:val="kk-KZ"/>
        </w:rPr>
        <w:t>ұ</w:t>
      </w:r>
      <w:r>
        <w:rPr>
          <w:sz w:val="28"/>
          <w:szCs w:val="28"/>
          <w:lang w:val="kk-KZ"/>
        </w:rPr>
        <w:t>лттық университеті</w:t>
      </w:r>
    </w:p>
    <w:p w14:paraId="4C3D9908" w14:textId="4259F571" w:rsidR="001311A4" w:rsidRDefault="005A6AB6" w:rsidP="005A6AB6">
      <w:pPr>
        <w:pStyle w:val="20"/>
        <w:shd w:val="clear" w:color="auto" w:fill="auto"/>
        <w:spacing w:line="240" w:lineRule="auto"/>
        <w:ind w:firstLine="510"/>
        <w:jc w:val="center"/>
        <w:rPr>
          <w:sz w:val="28"/>
          <w:szCs w:val="28"/>
          <w:lang w:val="kk-KZ"/>
        </w:rPr>
      </w:pPr>
      <w:r>
        <w:rPr>
          <w:sz w:val="28"/>
          <w:szCs w:val="28"/>
          <w:lang w:val="kk-KZ"/>
        </w:rPr>
        <w:t>Ф</w:t>
      </w:r>
      <w:r w:rsidRPr="00FA7ED6">
        <w:rPr>
          <w:sz w:val="28"/>
          <w:szCs w:val="28"/>
          <w:lang w:val="kk-KZ"/>
        </w:rPr>
        <w:t>илософия ж</w:t>
      </w:r>
      <w:r>
        <w:rPr>
          <w:sz w:val="28"/>
          <w:szCs w:val="28"/>
          <w:lang w:val="kk-KZ"/>
        </w:rPr>
        <w:t xml:space="preserve">әне </w:t>
      </w:r>
      <w:r w:rsidR="001A6438">
        <w:rPr>
          <w:sz w:val="28"/>
          <w:szCs w:val="28"/>
          <w:lang w:val="kk-KZ"/>
        </w:rPr>
        <w:t>с</w:t>
      </w:r>
      <w:r>
        <w:rPr>
          <w:sz w:val="28"/>
          <w:szCs w:val="28"/>
          <w:lang w:val="kk-KZ"/>
        </w:rPr>
        <w:t>аясаттану факультеті</w:t>
      </w:r>
    </w:p>
    <w:p w14:paraId="7224A3B1" w14:textId="77777777" w:rsidR="001311A4" w:rsidRDefault="001311A4" w:rsidP="001311A4">
      <w:pPr>
        <w:pStyle w:val="20"/>
        <w:shd w:val="clear" w:color="auto" w:fill="auto"/>
        <w:spacing w:line="240" w:lineRule="auto"/>
        <w:ind w:firstLine="510"/>
        <w:jc w:val="center"/>
        <w:rPr>
          <w:sz w:val="28"/>
          <w:szCs w:val="28"/>
          <w:lang w:val="kk-KZ"/>
        </w:rPr>
      </w:pPr>
    </w:p>
    <w:p w14:paraId="02A8AAB3" w14:textId="77777777" w:rsidR="005A6AB6" w:rsidRDefault="005A6AB6" w:rsidP="001311A4">
      <w:pPr>
        <w:pStyle w:val="20"/>
        <w:shd w:val="clear" w:color="auto" w:fill="auto"/>
        <w:spacing w:line="240" w:lineRule="auto"/>
        <w:ind w:firstLine="510"/>
        <w:jc w:val="center"/>
        <w:rPr>
          <w:sz w:val="28"/>
          <w:szCs w:val="28"/>
          <w:lang w:val="kk-KZ"/>
        </w:rPr>
      </w:pPr>
    </w:p>
    <w:p w14:paraId="1BA95000" w14:textId="77777777" w:rsidR="005A6AB6" w:rsidRPr="005B72C1" w:rsidRDefault="005A6AB6" w:rsidP="001311A4">
      <w:pPr>
        <w:pStyle w:val="20"/>
        <w:shd w:val="clear" w:color="auto" w:fill="auto"/>
        <w:spacing w:line="240" w:lineRule="auto"/>
        <w:ind w:firstLine="510"/>
        <w:jc w:val="center"/>
        <w:rPr>
          <w:sz w:val="28"/>
          <w:szCs w:val="28"/>
          <w:lang w:val="kk-KZ"/>
        </w:rPr>
      </w:pPr>
    </w:p>
    <w:p w14:paraId="496EC19B" w14:textId="77777777" w:rsidR="001311A4" w:rsidRPr="00F24849" w:rsidRDefault="001311A4" w:rsidP="001311A4">
      <w:pPr>
        <w:pStyle w:val="20"/>
        <w:shd w:val="clear" w:color="auto" w:fill="auto"/>
        <w:spacing w:line="240" w:lineRule="auto"/>
        <w:ind w:firstLine="510"/>
        <w:rPr>
          <w:b/>
          <w:sz w:val="28"/>
          <w:szCs w:val="28"/>
          <w:lang w:val="kk-KZ"/>
        </w:rPr>
      </w:pPr>
    </w:p>
    <w:p w14:paraId="39062B3B" w14:textId="39F58630" w:rsidR="001311A4" w:rsidRPr="005A6AB6" w:rsidRDefault="005A6AB6" w:rsidP="001311A4">
      <w:pPr>
        <w:pStyle w:val="20"/>
        <w:shd w:val="clear" w:color="auto" w:fill="auto"/>
        <w:spacing w:line="240" w:lineRule="auto"/>
        <w:ind w:firstLine="510"/>
        <w:rPr>
          <w:sz w:val="28"/>
          <w:szCs w:val="28"/>
          <w:lang w:val="kk-KZ"/>
        </w:rPr>
      </w:pPr>
      <w:r w:rsidRPr="00F24849">
        <w:rPr>
          <w:sz w:val="28"/>
          <w:szCs w:val="28"/>
          <w:lang w:val="kk-KZ"/>
        </w:rPr>
        <w:t xml:space="preserve">ӘОЖ </w:t>
      </w:r>
      <w:r w:rsidR="002460CF">
        <w:rPr>
          <w:sz w:val="28"/>
          <w:szCs w:val="28"/>
          <w:shd w:val="clear" w:color="auto" w:fill="FFFFFF"/>
          <w:lang w:val="kk-KZ"/>
        </w:rPr>
        <w:t>1 (574) (043)</w:t>
      </w:r>
      <w:r w:rsidRPr="0045413A">
        <w:rPr>
          <w:sz w:val="28"/>
          <w:szCs w:val="28"/>
          <w:lang w:val="kk-KZ"/>
        </w:rPr>
        <w:t xml:space="preserve"> </w:t>
      </w:r>
      <w:r w:rsidR="002460CF">
        <w:rPr>
          <w:sz w:val="28"/>
          <w:szCs w:val="28"/>
          <w:lang w:val="kk-KZ"/>
        </w:rPr>
        <w:t xml:space="preserve">       </w:t>
      </w:r>
      <w:r w:rsidRPr="0045413A">
        <w:rPr>
          <w:sz w:val="28"/>
          <w:szCs w:val="28"/>
          <w:lang w:val="kk-KZ"/>
        </w:rPr>
        <w:t xml:space="preserve">                     </w:t>
      </w:r>
      <w:r w:rsidR="00F24849" w:rsidRPr="0045413A">
        <w:rPr>
          <w:sz w:val="28"/>
          <w:szCs w:val="28"/>
          <w:lang w:val="kk-KZ"/>
        </w:rPr>
        <w:t xml:space="preserve">                              </w:t>
      </w:r>
      <w:r w:rsidRPr="0045413A">
        <w:rPr>
          <w:sz w:val="28"/>
          <w:szCs w:val="28"/>
          <w:lang w:val="kk-KZ"/>
        </w:rPr>
        <w:t xml:space="preserve">  </w:t>
      </w:r>
      <w:r>
        <w:rPr>
          <w:sz w:val="28"/>
          <w:szCs w:val="28"/>
          <w:lang w:val="kk-KZ"/>
        </w:rPr>
        <w:t>Қолжазба құқығында</w:t>
      </w:r>
    </w:p>
    <w:p w14:paraId="3CB53AB2" w14:textId="77777777" w:rsidR="001311A4" w:rsidRPr="007E5166" w:rsidRDefault="00F24849" w:rsidP="001311A4">
      <w:pPr>
        <w:pStyle w:val="20"/>
        <w:shd w:val="clear" w:color="auto" w:fill="auto"/>
        <w:spacing w:line="240" w:lineRule="auto"/>
        <w:ind w:firstLine="510"/>
        <w:rPr>
          <w:b/>
          <w:sz w:val="28"/>
          <w:szCs w:val="28"/>
          <w:lang w:val="kk-KZ"/>
        </w:rPr>
      </w:pPr>
      <w:r>
        <w:rPr>
          <w:b/>
          <w:sz w:val="28"/>
          <w:szCs w:val="28"/>
          <w:lang w:val="kk-KZ"/>
        </w:rPr>
        <w:t xml:space="preserve">  </w:t>
      </w:r>
    </w:p>
    <w:p w14:paraId="0F99845A" w14:textId="77777777" w:rsidR="001311A4" w:rsidRDefault="001311A4" w:rsidP="001311A4">
      <w:pPr>
        <w:pStyle w:val="20"/>
        <w:shd w:val="clear" w:color="auto" w:fill="auto"/>
        <w:spacing w:line="240" w:lineRule="auto"/>
        <w:ind w:firstLine="510"/>
        <w:rPr>
          <w:b/>
          <w:sz w:val="28"/>
          <w:szCs w:val="28"/>
          <w:lang w:val="kk-KZ"/>
        </w:rPr>
      </w:pPr>
    </w:p>
    <w:p w14:paraId="0F772154" w14:textId="77777777" w:rsidR="005A6AB6" w:rsidRDefault="005A6AB6" w:rsidP="001311A4">
      <w:pPr>
        <w:pStyle w:val="20"/>
        <w:shd w:val="clear" w:color="auto" w:fill="auto"/>
        <w:spacing w:line="240" w:lineRule="auto"/>
        <w:ind w:firstLine="510"/>
        <w:rPr>
          <w:b/>
          <w:sz w:val="28"/>
          <w:szCs w:val="28"/>
          <w:lang w:val="kk-KZ"/>
        </w:rPr>
      </w:pPr>
    </w:p>
    <w:p w14:paraId="68464292" w14:textId="77777777" w:rsidR="005A6AB6" w:rsidRPr="007E5166" w:rsidRDefault="005A6AB6" w:rsidP="001A7870">
      <w:pPr>
        <w:pStyle w:val="20"/>
        <w:shd w:val="clear" w:color="auto" w:fill="auto"/>
        <w:spacing w:line="240" w:lineRule="auto"/>
        <w:rPr>
          <w:b/>
          <w:sz w:val="28"/>
          <w:szCs w:val="28"/>
          <w:lang w:val="kk-KZ"/>
        </w:rPr>
      </w:pPr>
    </w:p>
    <w:p w14:paraId="6A74B793" w14:textId="77777777" w:rsidR="001311A4" w:rsidRPr="007E5166" w:rsidRDefault="001311A4" w:rsidP="001311A4">
      <w:pPr>
        <w:pStyle w:val="20"/>
        <w:shd w:val="clear" w:color="auto" w:fill="auto"/>
        <w:spacing w:line="240" w:lineRule="auto"/>
        <w:rPr>
          <w:b/>
          <w:sz w:val="28"/>
          <w:szCs w:val="28"/>
          <w:lang w:val="kk-KZ"/>
        </w:rPr>
      </w:pPr>
    </w:p>
    <w:p w14:paraId="1AB368C2" w14:textId="77777777" w:rsidR="001311A4" w:rsidRPr="008807B8" w:rsidRDefault="005A6AB6" w:rsidP="001311A4">
      <w:pPr>
        <w:pStyle w:val="20"/>
        <w:shd w:val="clear" w:color="auto" w:fill="auto"/>
        <w:spacing w:line="240" w:lineRule="auto"/>
        <w:ind w:firstLine="510"/>
        <w:jc w:val="center"/>
        <w:rPr>
          <w:b/>
          <w:sz w:val="28"/>
          <w:szCs w:val="28"/>
          <w:lang w:val="kk-KZ"/>
        </w:rPr>
      </w:pPr>
      <w:r>
        <w:rPr>
          <w:b/>
          <w:sz w:val="28"/>
          <w:szCs w:val="28"/>
          <w:lang w:val="kk-KZ"/>
        </w:rPr>
        <w:t>ДУСИПОВА АЙСАНА САГИНБАЕВНА</w:t>
      </w:r>
    </w:p>
    <w:p w14:paraId="6FC69298" w14:textId="77777777" w:rsidR="001311A4" w:rsidRPr="007E5166" w:rsidRDefault="001311A4" w:rsidP="001311A4">
      <w:pPr>
        <w:pStyle w:val="20"/>
        <w:shd w:val="clear" w:color="auto" w:fill="auto"/>
        <w:spacing w:line="240" w:lineRule="auto"/>
        <w:ind w:firstLine="510"/>
        <w:jc w:val="center"/>
        <w:rPr>
          <w:b/>
          <w:sz w:val="28"/>
          <w:szCs w:val="28"/>
          <w:lang w:val="kk-KZ"/>
        </w:rPr>
      </w:pPr>
    </w:p>
    <w:p w14:paraId="2FF2D34C" w14:textId="77777777" w:rsidR="001311A4" w:rsidRPr="007E5166" w:rsidRDefault="001311A4" w:rsidP="001311A4">
      <w:pPr>
        <w:spacing w:after="0" w:line="240" w:lineRule="auto"/>
        <w:ind w:firstLine="510"/>
        <w:jc w:val="center"/>
        <w:rPr>
          <w:rFonts w:ascii="Times New Roman" w:hAnsi="Times New Roman" w:cs="Times New Roman"/>
          <w:b/>
          <w:sz w:val="28"/>
          <w:szCs w:val="28"/>
          <w:lang w:val="kk-KZ"/>
        </w:rPr>
      </w:pPr>
    </w:p>
    <w:p w14:paraId="11A0CAAD" w14:textId="77777777" w:rsidR="001311A4" w:rsidRPr="007E5166" w:rsidRDefault="001311A4" w:rsidP="001A7870">
      <w:pPr>
        <w:spacing w:after="0" w:line="240" w:lineRule="auto"/>
        <w:rPr>
          <w:rFonts w:ascii="Times New Roman" w:hAnsi="Times New Roman" w:cs="Times New Roman"/>
          <w:b/>
          <w:sz w:val="28"/>
          <w:szCs w:val="28"/>
          <w:lang w:val="kk-KZ"/>
        </w:rPr>
      </w:pPr>
    </w:p>
    <w:p w14:paraId="608C0DF0" w14:textId="77777777" w:rsidR="001311A4" w:rsidRPr="007E5166" w:rsidRDefault="001311A4" w:rsidP="001311A4">
      <w:pPr>
        <w:spacing w:after="0" w:line="240" w:lineRule="auto"/>
        <w:ind w:firstLine="510"/>
        <w:jc w:val="center"/>
        <w:rPr>
          <w:rFonts w:ascii="Times New Roman" w:hAnsi="Times New Roman" w:cs="Times New Roman"/>
          <w:b/>
          <w:sz w:val="28"/>
          <w:szCs w:val="28"/>
          <w:lang w:val="kk-KZ"/>
        </w:rPr>
      </w:pPr>
    </w:p>
    <w:p w14:paraId="77FF87C7" w14:textId="77777777" w:rsidR="001311A4" w:rsidRPr="008807B8" w:rsidRDefault="001311A4" w:rsidP="001311A4">
      <w:pPr>
        <w:jc w:val="center"/>
        <w:rPr>
          <w:rFonts w:ascii="Times New Roman" w:hAnsi="Times New Roman" w:cs="Times New Roman"/>
          <w:b/>
          <w:bCs/>
          <w:sz w:val="28"/>
          <w:szCs w:val="28"/>
          <w:lang w:val="sr-Cyrl-CS"/>
        </w:rPr>
      </w:pPr>
      <w:r w:rsidRPr="008807B8">
        <w:rPr>
          <w:rFonts w:ascii="Times New Roman" w:hAnsi="Times New Roman" w:cs="Times New Roman"/>
          <w:b/>
          <w:bCs/>
          <w:sz w:val="28"/>
          <w:szCs w:val="28"/>
          <w:lang w:val="sr-Cyrl-CS"/>
        </w:rPr>
        <w:t>ҚАЗІРГІ ҚАЗАҚСТАНДЫҚ ЖАСТАР РУХАНИЛЫҒЫНЫҢ ҚАЛЫПТАСУЫН ФИЛОСОФИЯЛЫҚ ТАЛДАУ: ПРОБЛЕМАЛАРЫ МЕН ПЕРСПЕКТИВАЛАРЫ</w:t>
      </w:r>
    </w:p>
    <w:p w14:paraId="2108C419" w14:textId="77777777" w:rsidR="001311A4" w:rsidRPr="008807B8" w:rsidRDefault="001311A4" w:rsidP="001311A4">
      <w:pPr>
        <w:spacing w:after="0" w:line="240" w:lineRule="auto"/>
        <w:ind w:firstLine="510"/>
        <w:jc w:val="center"/>
        <w:rPr>
          <w:rFonts w:ascii="Times New Roman" w:hAnsi="Times New Roman" w:cs="Times New Roman"/>
          <w:b/>
          <w:sz w:val="28"/>
          <w:szCs w:val="28"/>
          <w:lang w:val="sr-Cyrl-CS"/>
        </w:rPr>
      </w:pPr>
    </w:p>
    <w:p w14:paraId="6857AEA6" w14:textId="77777777" w:rsidR="001311A4" w:rsidRDefault="005A6AB6" w:rsidP="005A6AB6">
      <w:pPr>
        <w:spacing w:after="0" w:line="240" w:lineRule="auto"/>
        <w:ind w:firstLine="510"/>
        <w:jc w:val="center"/>
        <w:rPr>
          <w:rFonts w:ascii="Times New Roman" w:hAnsi="Times New Roman" w:cs="Times New Roman"/>
          <w:sz w:val="28"/>
          <w:szCs w:val="28"/>
          <w:lang w:val="sr-Cyrl-CS"/>
        </w:rPr>
      </w:pPr>
      <w:r w:rsidRPr="005A6AB6">
        <w:rPr>
          <w:rFonts w:ascii="Times New Roman" w:hAnsi="Times New Roman" w:cs="Times New Roman"/>
          <w:sz w:val="28"/>
          <w:szCs w:val="28"/>
          <w:lang w:val="sr-Cyrl-CS"/>
        </w:rPr>
        <w:t xml:space="preserve">6D020100 </w:t>
      </w:r>
      <w:r w:rsidR="001A7870">
        <w:rPr>
          <w:rFonts w:ascii="Times New Roman" w:hAnsi="Times New Roman" w:cs="Times New Roman"/>
          <w:sz w:val="28"/>
          <w:szCs w:val="28"/>
          <w:lang w:val="sr-Cyrl-CS"/>
        </w:rPr>
        <w:t>–</w:t>
      </w:r>
      <w:r w:rsidRPr="005A6AB6">
        <w:rPr>
          <w:rFonts w:ascii="Times New Roman" w:hAnsi="Times New Roman" w:cs="Times New Roman"/>
          <w:sz w:val="28"/>
          <w:szCs w:val="28"/>
          <w:lang w:val="sr-Cyrl-CS"/>
        </w:rPr>
        <w:t xml:space="preserve"> Философия</w:t>
      </w:r>
    </w:p>
    <w:p w14:paraId="06D3FFA8" w14:textId="77777777" w:rsidR="001A7870" w:rsidRPr="005A6AB6" w:rsidRDefault="001A7870" w:rsidP="005A6AB6">
      <w:pPr>
        <w:spacing w:after="0" w:line="240" w:lineRule="auto"/>
        <w:ind w:firstLine="510"/>
        <w:jc w:val="center"/>
        <w:rPr>
          <w:rFonts w:ascii="Times New Roman" w:hAnsi="Times New Roman" w:cs="Times New Roman"/>
          <w:sz w:val="28"/>
          <w:szCs w:val="28"/>
          <w:lang w:val="sr-Cyrl-CS"/>
        </w:rPr>
      </w:pPr>
    </w:p>
    <w:p w14:paraId="0E039259" w14:textId="77777777" w:rsidR="001A7870" w:rsidRDefault="001A7870" w:rsidP="001A7870">
      <w:pPr>
        <w:spacing w:after="0" w:line="240" w:lineRule="auto"/>
        <w:rPr>
          <w:rFonts w:ascii="Times New Roman" w:hAnsi="Times New Roman" w:cs="Times New Roman"/>
          <w:b/>
          <w:sz w:val="28"/>
          <w:szCs w:val="28"/>
          <w:lang w:val="sr-Cyrl-CS"/>
        </w:rPr>
      </w:pPr>
    </w:p>
    <w:p w14:paraId="3A120A4B" w14:textId="77777777" w:rsidR="001311A4" w:rsidRPr="005B72C1" w:rsidRDefault="001A7870" w:rsidP="001A7870">
      <w:pPr>
        <w:spacing w:after="0" w:line="240" w:lineRule="auto"/>
        <w:jc w:val="center"/>
        <w:rPr>
          <w:rFonts w:ascii="Times New Roman" w:hAnsi="Times New Roman" w:cs="Times New Roman"/>
          <w:sz w:val="28"/>
          <w:szCs w:val="28"/>
          <w:lang w:val="sr-Cyrl-CS"/>
        </w:rPr>
      </w:pPr>
      <w:r>
        <w:rPr>
          <w:rFonts w:ascii="Times New Roman" w:hAnsi="Times New Roman" w:cs="Times New Roman"/>
          <w:sz w:val="28"/>
          <w:szCs w:val="28"/>
          <w:shd w:val="clear" w:color="auto" w:fill="FFFFFF"/>
          <w:lang w:val="sr-Cyrl-CS"/>
        </w:rPr>
        <w:t>Ф</w:t>
      </w:r>
      <w:r w:rsidR="001311A4" w:rsidRPr="005B72C1">
        <w:rPr>
          <w:rFonts w:ascii="Times New Roman" w:hAnsi="Times New Roman" w:cs="Times New Roman"/>
          <w:sz w:val="28"/>
          <w:szCs w:val="28"/>
          <w:shd w:val="clear" w:color="auto" w:fill="FFFFFF"/>
          <w:lang w:val="sr-Cyrl-CS"/>
        </w:rPr>
        <w:t>илософия докторы (</w:t>
      </w:r>
      <w:r w:rsidR="001311A4" w:rsidRPr="005B72C1">
        <w:rPr>
          <w:rFonts w:ascii="Times New Roman" w:hAnsi="Times New Roman" w:cs="Times New Roman"/>
          <w:sz w:val="28"/>
          <w:szCs w:val="28"/>
          <w:shd w:val="clear" w:color="auto" w:fill="FFFFFF"/>
        </w:rPr>
        <w:t>PhD</w:t>
      </w:r>
      <w:r w:rsidR="001311A4" w:rsidRPr="005B72C1">
        <w:rPr>
          <w:rFonts w:ascii="Times New Roman" w:hAnsi="Times New Roman" w:cs="Times New Roman"/>
          <w:sz w:val="28"/>
          <w:szCs w:val="28"/>
          <w:shd w:val="clear" w:color="auto" w:fill="FFFFFF"/>
          <w:lang w:val="sr-Cyrl-CS"/>
        </w:rPr>
        <w:t>) дәрежесін алу үшін дайындалған диссертация</w:t>
      </w:r>
    </w:p>
    <w:p w14:paraId="6121AE4B" w14:textId="77777777" w:rsidR="001311A4" w:rsidRPr="008807B8" w:rsidRDefault="001311A4" w:rsidP="001311A4">
      <w:pPr>
        <w:spacing w:after="0" w:line="240" w:lineRule="auto"/>
        <w:ind w:firstLine="510"/>
        <w:jc w:val="right"/>
        <w:rPr>
          <w:rFonts w:ascii="Times New Roman" w:hAnsi="Times New Roman" w:cs="Times New Roman"/>
          <w:b/>
          <w:sz w:val="28"/>
          <w:szCs w:val="28"/>
          <w:lang w:val="sr-Cyrl-CS"/>
        </w:rPr>
      </w:pPr>
    </w:p>
    <w:p w14:paraId="64286549" w14:textId="77777777" w:rsidR="001311A4" w:rsidRPr="008807B8" w:rsidRDefault="001311A4" w:rsidP="001311A4">
      <w:pPr>
        <w:spacing w:after="0" w:line="240" w:lineRule="auto"/>
        <w:ind w:firstLine="510"/>
        <w:jc w:val="both"/>
        <w:rPr>
          <w:rFonts w:ascii="Times New Roman" w:hAnsi="Times New Roman" w:cs="Times New Roman"/>
          <w:b/>
          <w:sz w:val="28"/>
          <w:szCs w:val="28"/>
          <w:lang w:val="sr-Cyrl-CS"/>
        </w:rPr>
      </w:pPr>
    </w:p>
    <w:p w14:paraId="7CC28CE3" w14:textId="77777777" w:rsidR="001311A4" w:rsidRPr="008807B8" w:rsidRDefault="001311A4" w:rsidP="001311A4">
      <w:pPr>
        <w:spacing w:after="0" w:line="240" w:lineRule="auto"/>
        <w:ind w:firstLine="510"/>
        <w:jc w:val="both"/>
        <w:rPr>
          <w:rFonts w:ascii="Times New Roman" w:hAnsi="Times New Roman" w:cs="Times New Roman"/>
          <w:b/>
          <w:sz w:val="28"/>
          <w:szCs w:val="28"/>
          <w:lang w:val="sr-Cyrl-CS"/>
        </w:rPr>
      </w:pPr>
    </w:p>
    <w:p w14:paraId="4EA3EBD5" w14:textId="77777777" w:rsidR="001311A4" w:rsidRPr="008807B8" w:rsidRDefault="001311A4" w:rsidP="001311A4">
      <w:pPr>
        <w:spacing w:after="0" w:line="240" w:lineRule="auto"/>
        <w:ind w:firstLine="510"/>
        <w:jc w:val="both"/>
        <w:rPr>
          <w:rFonts w:ascii="Times New Roman" w:hAnsi="Times New Roman" w:cs="Times New Roman"/>
          <w:b/>
          <w:sz w:val="28"/>
          <w:szCs w:val="28"/>
          <w:lang w:val="sr-Cyrl-CS"/>
        </w:rPr>
      </w:pPr>
    </w:p>
    <w:p w14:paraId="019B1E87" w14:textId="77777777" w:rsidR="001311A4" w:rsidRPr="005A6AB6" w:rsidRDefault="005A6AB6" w:rsidP="005A6AB6">
      <w:pPr>
        <w:spacing w:after="0" w:line="240" w:lineRule="auto"/>
        <w:ind w:firstLine="510"/>
        <w:jc w:val="right"/>
        <w:rPr>
          <w:rFonts w:ascii="Times New Roman" w:hAnsi="Times New Roman" w:cs="Times New Roman"/>
          <w:sz w:val="28"/>
          <w:szCs w:val="28"/>
          <w:lang w:val="kk-KZ"/>
        </w:rPr>
      </w:pPr>
      <w:r w:rsidRPr="005A6AB6">
        <w:rPr>
          <w:rFonts w:ascii="Times New Roman" w:hAnsi="Times New Roman" w:cs="Times New Roman"/>
          <w:sz w:val="28"/>
          <w:szCs w:val="28"/>
          <w:lang w:val="kk-KZ"/>
        </w:rPr>
        <w:t>Отандық ғылыми кеңесші:</w:t>
      </w:r>
    </w:p>
    <w:p w14:paraId="36EED3D8" w14:textId="16ABA02F" w:rsidR="001311A4" w:rsidRDefault="005A6AB6" w:rsidP="005A6AB6">
      <w:pPr>
        <w:spacing w:after="0" w:line="240" w:lineRule="auto"/>
        <w:ind w:firstLine="510"/>
        <w:jc w:val="right"/>
        <w:rPr>
          <w:rFonts w:ascii="Times New Roman" w:hAnsi="Times New Roman" w:cs="Times New Roman"/>
          <w:sz w:val="28"/>
          <w:szCs w:val="28"/>
          <w:lang w:val="kk-KZ"/>
        </w:rPr>
      </w:pPr>
      <w:r w:rsidRPr="005A6AB6">
        <w:rPr>
          <w:rFonts w:ascii="Times New Roman" w:hAnsi="Times New Roman" w:cs="Times New Roman"/>
          <w:sz w:val="28"/>
          <w:szCs w:val="28"/>
          <w:lang w:val="kk-KZ"/>
        </w:rPr>
        <w:t xml:space="preserve"> </w:t>
      </w:r>
      <w:r w:rsidR="00576238">
        <w:rPr>
          <w:rFonts w:ascii="Times New Roman" w:hAnsi="Times New Roman" w:cs="Times New Roman"/>
          <w:sz w:val="28"/>
          <w:szCs w:val="28"/>
          <w:lang w:val="kk-KZ"/>
        </w:rPr>
        <w:t>ф</w:t>
      </w:r>
      <w:r w:rsidRPr="005A6AB6">
        <w:rPr>
          <w:rFonts w:ascii="Times New Roman" w:hAnsi="Times New Roman" w:cs="Times New Roman"/>
          <w:sz w:val="28"/>
          <w:szCs w:val="28"/>
          <w:lang w:val="kk-KZ"/>
        </w:rPr>
        <w:t>ил.ғ.к.</w:t>
      </w:r>
      <w:r w:rsidR="001311A4" w:rsidRPr="005A6AB6">
        <w:rPr>
          <w:rFonts w:ascii="Times New Roman" w:hAnsi="Times New Roman" w:cs="Times New Roman"/>
          <w:sz w:val="28"/>
          <w:szCs w:val="28"/>
          <w:lang w:val="sr-Cyrl-CS"/>
        </w:rPr>
        <w:t xml:space="preserve">, </w:t>
      </w:r>
      <w:r w:rsidR="00576238" w:rsidRPr="00576238">
        <w:rPr>
          <w:rFonts w:ascii="Times New Roman" w:hAnsi="Times New Roman" w:cs="Times New Roman"/>
          <w:sz w:val="28"/>
          <w:szCs w:val="28"/>
          <w:lang w:val="kk-KZ"/>
        </w:rPr>
        <w:t>қауымдастырылған профессор</w:t>
      </w:r>
      <w:r w:rsidR="001311A4" w:rsidRPr="005A6AB6">
        <w:rPr>
          <w:rFonts w:ascii="Times New Roman" w:hAnsi="Times New Roman" w:cs="Times New Roman"/>
          <w:sz w:val="28"/>
          <w:szCs w:val="28"/>
          <w:lang w:val="sr-Cyrl-CS"/>
        </w:rPr>
        <w:t xml:space="preserve"> </w:t>
      </w:r>
      <w:r w:rsidR="001311A4" w:rsidRPr="005A6AB6">
        <w:rPr>
          <w:rFonts w:ascii="Times New Roman" w:hAnsi="Times New Roman" w:cs="Times New Roman"/>
          <w:sz w:val="28"/>
          <w:szCs w:val="28"/>
          <w:lang w:val="kk-KZ"/>
        </w:rPr>
        <w:t xml:space="preserve">Рамазанова </w:t>
      </w:r>
      <w:r>
        <w:rPr>
          <w:rFonts w:ascii="Times New Roman" w:hAnsi="Times New Roman" w:cs="Times New Roman"/>
          <w:sz w:val="28"/>
          <w:szCs w:val="28"/>
          <w:lang w:val="kk-KZ"/>
        </w:rPr>
        <w:t>А.Х.</w:t>
      </w:r>
    </w:p>
    <w:p w14:paraId="0341E528" w14:textId="77777777" w:rsidR="005A6AB6" w:rsidRDefault="005A6AB6" w:rsidP="005A6AB6">
      <w:pPr>
        <w:spacing w:after="0" w:line="240" w:lineRule="auto"/>
        <w:ind w:firstLine="510"/>
        <w:jc w:val="right"/>
        <w:rPr>
          <w:rFonts w:ascii="Times New Roman" w:hAnsi="Times New Roman" w:cs="Times New Roman"/>
          <w:sz w:val="28"/>
          <w:szCs w:val="28"/>
          <w:lang w:val="kk-KZ"/>
        </w:rPr>
      </w:pPr>
    </w:p>
    <w:p w14:paraId="1200ECC0" w14:textId="77777777" w:rsidR="005A6AB6" w:rsidRPr="0051308B" w:rsidRDefault="005A6AB6" w:rsidP="005A6AB6">
      <w:pPr>
        <w:spacing w:after="0" w:line="240" w:lineRule="auto"/>
        <w:ind w:firstLine="510"/>
        <w:jc w:val="right"/>
        <w:rPr>
          <w:rFonts w:ascii="Times New Roman" w:hAnsi="Times New Roman" w:cs="Times New Roman"/>
          <w:sz w:val="28"/>
          <w:szCs w:val="28"/>
          <w:lang w:val="kk-KZ"/>
        </w:rPr>
      </w:pPr>
      <w:r w:rsidRPr="0051308B">
        <w:rPr>
          <w:rFonts w:ascii="Times New Roman" w:hAnsi="Times New Roman" w:cs="Times New Roman"/>
          <w:sz w:val="28"/>
          <w:szCs w:val="28"/>
          <w:lang w:val="kk-KZ"/>
        </w:rPr>
        <w:t>Шетелдік ғылыми кеңесші:</w:t>
      </w:r>
    </w:p>
    <w:p w14:paraId="48874497" w14:textId="0C7A03BC" w:rsidR="005A6AB6" w:rsidRDefault="00A97FE0" w:rsidP="005A6AB6">
      <w:pPr>
        <w:spacing w:after="0" w:line="240" w:lineRule="auto"/>
        <w:ind w:firstLine="510"/>
        <w:jc w:val="right"/>
        <w:rPr>
          <w:rStyle w:val="a3"/>
          <w:rFonts w:ascii="Times New Roman" w:hAnsi="Times New Roman" w:cs="Times New Roman"/>
          <w:bCs/>
          <w:i w:val="0"/>
          <w:iCs w:val="0"/>
          <w:sz w:val="28"/>
          <w:szCs w:val="28"/>
          <w:lang w:val="kk-KZ"/>
        </w:rPr>
      </w:pPr>
      <w:r w:rsidRPr="007068CA">
        <w:rPr>
          <w:rFonts w:ascii="Times New Roman" w:hAnsi="Times New Roman" w:cs="Times New Roman"/>
          <w:sz w:val="28"/>
          <w:szCs w:val="28"/>
          <w:lang w:val="kk-KZ"/>
        </w:rPr>
        <w:t>PhD</w:t>
      </w:r>
      <w:r w:rsidR="001A7870" w:rsidRPr="0051308B">
        <w:rPr>
          <w:rFonts w:ascii="Times New Roman" w:hAnsi="Times New Roman" w:cs="Times New Roman"/>
          <w:sz w:val="28"/>
          <w:szCs w:val="28"/>
          <w:lang w:val="kk-KZ"/>
        </w:rPr>
        <w:t xml:space="preserve">, </w:t>
      </w:r>
      <w:r w:rsidR="002F7DB8">
        <w:rPr>
          <w:rFonts w:ascii="Times New Roman" w:hAnsi="Times New Roman" w:cs="Times New Roman"/>
          <w:sz w:val="28"/>
          <w:szCs w:val="28"/>
          <w:lang w:val="kk-KZ"/>
        </w:rPr>
        <w:t xml:space="preserve">қауымдастырылған </w:t>
      </w:r>
      <w:r w:rsidR="001A7870" w:rsidRPr="0051308B">
        <w:rPr>
          <w:rFonts w:ascii="Times New Roman" w:hAnsi="Times New Roman" w:cs="Times New Roman"/>
          <w:sz w:val="28"/>
          <w:szCs w:val="28"/>
          <w:lang w:val="kk-KZ"/>
        </w:rPr>
        <w:t xml:space="preserve">профессор </w:t>
      </w:r>
      <w:r w:rsidR="001A7870" w:rsidRPr="0051308B">
        <w:rPr>
          <w:rFonts w:ascii="Times New Roman" w:hAnsi="Times New Roman" w:cs="Times New Roman"/>
          <w:sz w:val="28"/>
          <w:szCs w:val="28"/>
          <w:shd w:val="clear" w:color="auto" w:fill="FFFFFF"/>
          <w:lang w:val="kk-KZ"/>
        </w:rPr>
        <w:t>П</w:t>
      </w:r>
      <w:r w:rsidR="00B50B14">
        <w:rPr>
          <w:rFonts w:ascii="Times New Roman" w:hAnsi="Times New Roman" w:cs="Times New Roman"/>
          <w:sz w:val="28"/>
          <w:szCs w:val="28"/>
          <w:shd w:val="clear" w:color="auto" w:fill="FFFFFF"/>
          <w:lang w:val="kk-KZ"/>
        </w:rPr>
        <w:t>и</w:t>
      </w:r>
      <w:r w:rsidR="001A7870" w:rsidRPr="0051308B">
        <w:rPr>
          <w:rFonts w:ascii="Times New Roman" w:hAnsi="Times New Roman" w:cs="Times New Roman"/>
          <w:sz w:val="28"/>
          <w:szCs w:val="28"/>
          <w:shd w:val="clear" w:color="auto" w:fill="FFFFFF"/>
          <w:lang w:val="kk-KZ"/>
        </w:rPr>
        <w:t>те</w:t>
      </w:r>
      <w:r w:rsidR="00B50B14">
        <w:rPr>
          <w:rFonts w:ascii="Times New Roman" w:hAnsi="Times New Roman" w:cs="Times New Roman"/>
          <w:sz w:val="28"/>
          <w:szCs w:val="28"/>
          <w:shd w:val="clear" w:color="auto" w:fill="FFFFFF"/>
          <w:lang w:val="kk-KZ"/>
        </w:rPr>
        <w:t>е</w:t>
      </w:r>
      <w:r w:rsidR="001A7870" w:rsidRPr="0051308B">
        <w:rPr>
          <w:rFonts w:ascii="Times New Roman" w:hAnsi="Times New Roman" w:cs="Times New Roman"/>
          <w:sz w:val="28"/>
          <w:szCs w:val="28"/>
          <w:shd w:val="clear" w:color="auto" w:fill="FFFFFF"/>
          <w:lang w:val="kk-KZ"/>
        </w:rPr>
        <w:t>р </w:t>
      </w:r>
      <w:r w:rsidR="001A7870" w:rsidRPr="0051308B">
        <w:rPr>
          <w:rStyle w:val="a3"/>
          <w:rFonts w:ascii="Times New Roman" w:hAnsi="Times New Roman" w:cs="Times New Roman"/>
          <w:bCs/>
          <w:i w:val="0"/>
          <w:iCs w:val="0"/>
          <w:sz w:val="28"/>
          <w:szCs w:val="28"/>
          <w:lang w:val="kk-KZ"/>
        </w:rPr>
        <w:t>М</w:t>
      </w:r>
      <w:r w:rsidR="00E574B2">
        <w:rPr>
          <w:rStyle w:val="a3"/>
          <w:rFonts w:ascii="Times New Roman" w:hAnsi="Times New Roman" w:cs="Times New Roman"/>
          <w:bCs/>
          <w:i w:val="0"/>
          <w:iCs w:val="0"/>
          <w:sz w:val="28"/>
          <w:szCs w:val="28"/>
          <w:lang w:val="kk-KZ"/>
        </w:rPr>
        <w:t>у</w:t>
      </w:r>
      <w:r w:rsidR="001A7870" w:rsidRPr="0051308B">
        <w:rPr>
          <w:rStyle w:val="a3"/>
          <w:rFonts w:ascii="Times New Roman" w:hAnsi="Times New Roman" w:cs="Times New Roman"/>
          <w:bCs/>
          <w:i w:val="0"/>
          <w:iCs w:val="0"/>
          <w:sz w:val="28"/>
          <w:szCs w:val="28"/>
          <w:lang w:val="kk-KZ"/>
        </w:rPr>
        <w:t>рсеп</w:t>
      </w:r>
    </w:p>
    <w:p w14:paraId="487CB2FC" w14:textId="4E3CC3F1" w:rsidR="00044F83" w:rsidRPr="00044F83" w:rsidRDefault="00044F83" w:rsidP="005A6AB6">
      <w:pPr>
        <w:spacing w:after="0" w:line="240" w:lineRule="auto"/>
        <w:ind w:firstLine="510"/>
        <w:jc w:val="right"/>
        <w:rPr>
          <w:rFonts w:ascii="Times New Roman" w:hAnsi="Times New Roman" w:cs="Times New Roman"/>
          <w:sz w:val="28"/>
          <w:szCs w:val="28"/>
        </w:rPr>
      </w:pPr>
      <w:r>
        <w:rPr>
          <w:rStyle w:val="a3"/>
          <w:rFonts w:ascii="Times New Roman" w:hAnsi="Times New Roman" w:cs="Times New Roman"/>
          <w:bCs/>
          <w:i w:val="0"/>
          <w:iCs w:val="0"/>
          <w:sz w:val="28"/>
          <w:szCs w:val="28"/>
        </w:rPr>
        <w:t>(</w:t>
      </w:r>
      <w:r w:rsidR="005172F6" w:rsidRPr="005172F6">
        <w:rPr>
          <w:rStyle w:val="a3"/>
          <w:rFonts w:ascii="Times New Roman" w:hAnsi="Times New Roman" w:cs="Times New Roman"/>
          <w:bCs/>
          <w:i w:val="0"/>
          <w:iCs w:val="0"/>
          <w:sz w:val="28"/>
          <w:szCs w:val="28"/>
        </w:rPr>
        <w:t>Эстония, Таллин</w:t>
      </w:r>
      <w:r>
        <w:rPr>
          <w:rStyle w:val="a3"/>
          <w:rFonts w:ascii="Times New Roman" w:hAnsi="Times New Roman" w:cs="Times New Roman"/>
          <w:bCs/>
          <w:i w:val="0"/>
          <w:iCs w:val="0"/>
          <w:sz w:val="28"/>
          <w:szCs w:val="28"/>
        </w:rPr>
        <w:t>)</w:t>
      </w:r>
    </w:p>
    <w:p w14:paraId="085F203D" w14:textId="77777777" w:rsidR="001311A4" w:rsidRPr="005D7E72" w:rsidRDefault="001311A4" w:rsidP="001311A4">
      <w:pPr>
        <w:spacing w:after="0" w:line="240" w:lineRule="auto"/>
        <w:ind w:firstLine="510"/>
        <w:jc w:val="right"/>
        <w:rPr>
          <w:rFonts w:ascii="Times New Roman" w:hAnsi="Times New Roman" w:cs="Times New Roman"/>
          <w:b/>
          <w:sz w:val="24"/>
          <w:szCs w:val="28"/>
          <w:lang w:val="sr-Cyrl-CS"/>
        </w:rPr>
      </w:pPr>
    </w:p>
    <w:p w14:paraId="44646D4C" w14:textId="77777777" w:rsidR="001311A4" w:rsidRPr="005D7E72" w:rsidRDefault="001311A4" w:rsidP="001311A4">
      <w:pPr>
        <w:spacing w:after="0" w:line="240" w:lineRule="auto"/>
        <w:ind w:firstLine="510"/>
        <w:jc w:val="both"/>
        <w:rPr>
          <w:rFonts w:ascii="Times New Roman" w:hAnsi="Times New Roman" w:cs="Times New Roman"/>
          <w:b/>
          <w:sz w:val="24"/>
          <w:szCs w:val="28"/>
          <w:lang w:val="sr-Cyrl-CS"/>
        </w:rPr>
      </w:pPr>
    </w:p>
    <w:p w14:paraId="5BC1CBBB" w14:textId="77777777" w:rsidR="001311A4" w:rsidRPr="005A6AB6" w:rsidRDefault="001311A4" w:rsidP="001311A4">
      <w:pPr>
        <w:spacing w:after="0" w:line="240" w:lineRule="auto"/>
        <w:ind w:firstLine="510"/>
        <w:jc w:val="both"/>
        <w:rPr>
          <w:rFonts w:ascii="Times New Roman" w:hAnsi="Times New Roman" w:cs="Times New Roman"/>
          <w:b/>
          <w:sz w:val="28"/>
          <w:szCs w:val="28"/>
          <w:lang w:val="sr-Cyrl-CS"/>
        </w:rPr>
      </w:pPr>
    </w:p>
    <w:p w14:paraId="34B1BDF2" w14:textId="77777777" w:rsidR="001311A4" w:rsidRPr="005A6AB6" w:rsidRDefault="001311A4" w:rsidP="001311A4">
      <w:pPr>
        <w:spacing w:after="0" w:line="240" w:lineRule="auto"/>
        <w:ind w:firstLine="510"/>
        <w:jc w:val="both"/>
        <w:rPr>
          <w:rFonts w:ascii="Times New Roman" w:hAnsi="Times New Roman" w:cs="Times New Roman"/>
          <w:b/>
          <w:sz w:val="28"/>
          <w:szCs w:val="28"/>
          <w:lang w:val="sr-Cyrl-CS"/>
        </w:rPr>
      </w:pPr>
    </w:p>
    <w:p w14:paraId="21D0ADCE" w14:textId="77777777" w:rsidR="001311A4" w:rsidRDefault="001311A4" w:rsidP="001311A4">
      <w:pPr>
        <w:spacing w:after="0" w:line="240" w:lineRule="auto"/>
        <w:ind w:firstLine="510"/>
        <w:jc w:val="both"/>
        <w:rPr>
          <w:rFonts w:ascii="Times New Roman" w:hAnsi="Times New Roman" w:cs="Times New Roman"/>
          <w:b/>
          <w:sz w:val="28"/>
          <w:szCs w:val="28"/>
          <w:lang w:val="sr-Cyrl-CS"/>
        </w:rPr>
      </w:pPr>
    </w:p>
    <w:p w14:paraId="5DA876D9" w14:textId="77777777" w:rsidR="001A7870" w:rsidRDefault="001A7870" w:rsidP="001311A4">
      <w:pPr>
        <w:spacing w:after="0" w:line="240" w:lineRule="auto"/>
        <w:ind w:firstLine="510"/>
        <w:jc w:val="both"/>
        <w:rPr>
          <w:rFonts w:ascii="Times New Roman" w:hAnsi="Times New Roman" w:cs="Times New Roman"/>
          <w:b/>
          <w:sz w:val="28"/>
          <w:szCs w:val="28"/>
          <w:lang w:val="sr-Cyrl-CS"/>
        </w:rPr>
      </w:pPr>
    </w:p>
    <w:p w14:paraId="22E459D2" w14:textId="77777777" w:rsidR="001A7870" w:rsidRPr="005A6AB6" w:rsidRDefault="001A7870" w:rsidP="001311A4">
      <w:pPr>
        <w:spacing w:after="0" w:line="240" w:lineRule="auto"/>
        <w:ind w:firstLine="510"/>
        <w:jc w:val="both"/>
        <w:rPr>
          <w:rFonts w:ascii="Times New Roman" w:hAnsi="Times New Roman" w:cs="Times New Roman"/>
          <w:b/>
          <w:sz w:val="28"/>
          <w:szCs w:val="28"/>
          <w:lang w:val="sr-Cyrl-CS"/>
        </w:rPr>
      </w:pPr>
    </w:p>
    <w:p w14:paraId="2D5691DA" w14:textId="77777777" w:rsidR="001311A4" w:rsidRPr="001A7870" w:rsidRDefault="001A7870" w:rsidP="001A7870">
      <w:pPr>
        <w:spacing w:after="0" w:line="240" w:lineRule="auto"/>
        <w:ind w:firstLine="510"/>
        <w:jc w:val="center"/>
        <w:rPr>
          <w:rFonts w:ascii="Times New Roman" w:hAnsi="Times New Roman" w:cs="Times New Roman"/>
          <w:sz w:val="28"/>
          <w:szCs w:val="28"/>
          <w:lang w:val="sr-Cyrl-CS"/>
        </w:rPr>
      </w:pPr>
      <w:r w:rsidRPr="001A7870">
        <w:rPr>
          <w:rFonts w:ascii="Times New Roman" w:hAnsi="Times New Roman" w:cs="Times New Roman"/>
          <w:sz w:val="28"/>
          <w:szCs w:val="28"/>
          <w:lang w:val="sr-Cyrl-CS"/>
        </w:rPr>
        <w:t>Қазақстан Республикасы</w:t>
      </w:r>
    </w:p>
    <w:p w14:paraId="68C2A9D5" w14:textId="0D3B48EA" w:rsidR="00482B7F" w:rsidRPr="00B33605" w:rsidRDefault="001311A4" w:rsidP="00B33605">
      <w:pPr>
        <w:spacing w:after="0" w:line="240" w:lineRule="auto"/>
        <w:ind w:firstLine="510"/>
        <w:jc w:val="center"/>
        <w:rPr>
          <w:rFonts w:ascii="Times New Roman" w:hAnsi="Times New Roman" w:cs="Times New Roman"/>
          <w:sz w:val="28"/>
          <w:szCs w:val="28"/>
          <w:lang w:val="kk-KZ"/>
        </w:rPr>
      </w:pPr>
      <w:r w:rsidRPr="001A7870">
        <w:rPr>
          <w:rFonts w:ascii="Times New Roman" w:hAnsi="Times New Roman" w:cs="Times New Roman"/>
          <w:sz w:val="28"/>
          <w:szCs w:val="28"/>
          <w:lang w:val="sr-Cyrl-CS"/>
        </w:rPr>
        <w:t>Алматы</w:t>
      </w:r>
      <w:r w:rsidR="001A7870">
        <w:rPr>
          <w:rFonts w:ascii="Times New Roman" w:hAnsi="Times New Roman" w:cs="Times New Roman"/>
          <w:sz w:val="28"/>
          <w:szCs w:val="28"/>
          <w:lang w:val="kk-KZ"/>
        </w:rPr>
        <w:t xml:space="preserve">, </w:t>
      </w:r>
      <w:r w:rsidR="005546D2">
        <w:rPr>
          <w:rFonts w:ascii="Times New Roman" w:hAnsi="Times New Roman" w:cs="Times New Roman"/>
          <w:sz w:val="28"/>
          <w:szCs w:val="28"/>
          <w:lang w:val="sr-Cyrl-CS"/>
        </w:rPr>
        <w:t>2025</w:t>
      </w:r>
    </w:p>
    <w:p w14:paraId="0EFA4DBD" w14:textId="77777777" w:rsidR="001311A4" w:rsidRPr="005B72C1" w:rsidRDefault="001311A4" w:rsidP="001311A4">
      <w:pPr>
        <w:spacing w:after="0" w:line="240" w:lineRule="auto"/>
        <w:ind w:firstLine="510"/>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МАЗМҰНЫ</w:t>
      </w:r>
    </w:p>
    <w:p w14:paraId="3384FAB7" w14:textId="77777777" w:rsidR="001311A4" w:rsidRPr="005A6AB6" w:rsidRDefault="001311A4" w:rsidP="001311A4">
      <w:pPr>
        <w:spacing w:after="0" w:line="240" w:lineRule="auto"/>
        <w:ind w:firstLine="510"/>
        <w:jc w:val="both"/>
        <w:rPr>
          <w:rFonts w:ascii="Times New Roman" w:hAnsi="Times New Roman" w:cs="Times New Roman"/>
          <w:b/>
          <w:sz w:val="28"/>
          <w:szCs w:val="28"/>
          <w:lang w:val="sr-Cyrl-CS"/>
        </w:rPr>
      </w:pPr>
    </w:p>
    <w:tbl>
      <w:tblPr>
        <w:tblStyle w:val="a9"/>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26"/>
        <w:gridCol w:w="708"/>
      </w:tblGrid>
      <w:tr w:rsidR="00E653FB" w:rsidRPr="000846B9" w14:paraId="611CCC76" w14:textId="77777777" w:rsidTr="00804733">
        <w:tc>
          <w:tcPr>
            <w:tcW w:w="8926" w:type="dxa"/>
          </w:tcPr>
          <w:p w14:paraId="618E2BF0" w14:textId="7F4F01E9" w:rsidR="00E653FB" w:rsidRPr="00AE10A7" w:rsidRDefault="00E653FB" w:rsidP="00421D3E">
            <w:pPr>
              <w:rPr>
                <w:rFonts w:ascii="Times New Roman" w:hAnsi="Times New Roman" w:cs="Times New Roman"/>
                <w:b/>
                <w:bCs/>
                <w:sz w:val="28"/>
                <w:szCs w:val="28"/>
                <w:lang w:val="kk-KZ"/>
              </w:rPr>
            </w:pPr>
            <w:r w:rsidRPr="000846B9">
              <w:rPr>
                <w:rFonts w:ascii="Times New Roman" w:hAnsi="Times New Roman" w:cs="Times New Roman"/>
                <w:b/>
                <w:bCs/>
                <w:sz w:val="28"/>
                <w:szCs w:val="28"/>
              </w:rPr>
              <w:t>КІРІСПЕ</w:t>
            </w:r>
            <w:r w:rsidRPr="00E653FB">
              <w:rPr>
                <w:rFonts w:ascii="Times New Roman" w:hAnsi="Times New Roman" w:cs="Times New Roman"/>
                <w:sz w:val="28"/>
                <w:szCs w:val="28"/>
                <w:lang w:val="kk-KZ"/>
              </w:rPr>
              <w:t>............................................................................................</w:t>
            </w:r>
            <w:r w:rsidR="006262BF">
              <w:rPr>
                <w:rFonts w:ascii="Times New Roman" w:hAnsi="Times New Roman" w:cs="Times New Roman"/>
                <w:sz w:val="28"/>
                <w:szCs w:val="28"/>
                <w:lang w:val="kk-KZ"/>
              </w:rPr>
              <w:t>...............</w:t>
            </w:r>
          </w:p>
        </w:tc>
        <w:tc>
          <w:tcPr>
            <w:tcW w:w="708" w:type="dxa"/>
          </w:tcPr>
          <w:p w14:paraId="26388396" w14:textId="77777777" w:rsidR="00E653FB" w:rsidRPr="000846B9" w:rsidRDefault="00E653FB" w:rsidP="000355C3">
            <w:pPr>
              <w:jc w:val="center"/>
              <w:rPr>
                <w:rFonts w:ascii="Times New Roman" w:hAnsi="Times New Roman" w:cs="Times New Roman"/>
                <w:sz w:val="28"/>
                <w:szCs w:val="28"/>
              </w:rPr>
            </w:pPr>
            <w:r w:rsidRPr="000846B9">
              <w:rPr>
                <w:rFonts w:ascii="Times New Roman" w:hAnsi="Times New Roman" w:cs="Times New Roman"/>
                <w:sz w:val="28"/>
                <w:szCs w:val="28"/>
              </w:rPr>
              <w:t>3</w:t>
            </w:r>
          </w:p>
        </w:tc>
      </w:tr>
      <w:tr w:rsidR="00E653FB" w:rsidRPr="000846B9" w14:paraId="10A1B3DC" w14:textId="77777777" w:rsidTr="00804733">
        <w:tc>
          <w:tcPr>
            <w:tcW w:w="8926" w:type="dxa"/>
          </w:tcPr>
          <w:p w14:paraId="335FA8A9" w14:textId="4CDE046C" w:rsidR="00E653FB" w:rsidRPr="000846B9" w:rsidRDefault="00E653FB" w:rsidP="00421D3E">
            <w:pPr>
              <w:rPr>
                <w:rFonts w:ascii="Times New Roman" w:hAnsi="Times New Roman" w:cs="Times New Roman"/>
                <w:b/>
                <w:bCs/>
                <w:sz w:val="28"/>
                <w:szCs w:val="28"/>
                <w:lang w:val="kk-KZ"/>
              </w:rPr>
            </w:pPr>
            <w:r>
              <w:rPr>
                <w:rFonts w:ascii="Times New Roman" w:hAnsi="Times New Roman" w:cs="Times New Roman"/>
                <w:b/>
                <w:bCs/>
                <w:sz w:val="28"/>
                <w:szCs w:val="28"/>
              </w:rPr>
              <w:t xml:space="preserve">1 </w:t>
            </w:r>
            <w:r w:rsidRPr="000846B9">
              <w:rPr>
                <w:rFonts w:ascii="Times New Roman" w:hAnsi="Times New Roman" w:cs="Times New Roman"/>
                <w:b/>
                <w:bCs/>
                <w:sz w:val="28"/>
                <w:szCs w:val="28"/>
              </w:rPr>
              <w:t>ЖАСТАР РУХАНИЛЫҒЫНЫҢ ҚАЛЫПТАСУ МӘСЕЛЕСІНІҢ ТЕОРИЯЛЫҚ-ӘДІСНАМАЛЫҚ НЕГІЗДЕРІ</w:t>
            </w:r>
            <w:r w:rsidRPr="00E653FB">
              <w:rPr>
                <w:rFonts w:ascii="Times New Roman" w:hAnsi="Times New Roman" w:cs="Times New Roman"/>
                <w:sz w:val="28"/>
                <w:szCs w:val="28"/>
              </w:rPr>
              <w:t>……………………</w:t>
            </w:r>
            <w:proofErr w:type="gramStart"/>
            <w:r w:rsidRPr="00E653FB">
              <w:rPr>
                <w:rFonts w:ascii="Times New Roman" w:hAnsi="Times New Roman" w:cs="Times New Roman"/>
                <w:sz w:val="28"/>
                <w:szCs w:val="28"/>
              </w:rPr>
              <w:t>…</w:t>
            </w:r>
            <w:r w:rsidR="006262BF">
              <w:rPr>
                <w:rFonts w:ascii="Times New Roman" w:hAnsi="Times New Roman" w:cs="Times New Roman"/>
                <w:sz w:val="28"/>
                <w:szCs w:val="28"/>
              </w:rPr>
              <w:t>….</w:t>
            </w:r>
            <w:proofErr w:type="gramEnd"/>
          </w:p>
        </w:tc>
        <w:tc>
          <w:tcPr>
            <w:tcW w:w="708" w:type="dxa"/>
          </w:tcPr>
          <w:p w14:paraId="77D628B8" w14:textId="77777777" w:rsidR="00E653FB" w:rsidRDefault="00E653FB" w:rsidP="000355C3">
            <w:pPr>
              <w:jc w:val="center"/>
              <w:rPr>
                <w:rFonts w:ascii="Times New Roman" w:hAnsi="Times New Roman" w:cs="Times New Roman"/>
                <w:sz w:val="28"/>
                <w:szCs w:val="28"/>
              </w:rPr>
            </w:pPr>
          </w:p>
          <w:p w14:paraId="06269152" w14:textId="106E9E23" w:rsidR="00E653FB" w:rsidRPr="000846B9" w:rsidRDefault="00E653FB" w:rsidP="000355C3">
            <w:pPr>
              <w:jc w:val="center"/>
              <w:rPr>
                <w:rFonts w:ascii="Times New Roman" w:hAnsi="Times New Roman" w:cs="Times New Roman"/>
                <w:sz w:val="28"/>
                <w:szCs w:val="28"/>
              </w:rPr>
            </w:pPr>
            <w:r w:rsidRPr="000846B9">
              <w:rPr>
                <w:rFonts w:ascii="Times New Roman" w:hAnsi="Times New Roman" w:cs="Times New Roman"/>
                <w:sz w:val="28"/>
                <w:szCs w:val="28"/>
              </w:rPr>
              <w:t>14</w:t>
            </w:r>
          </w:p>
        </w:tc>
      </w:tr>
      <w:tr w:rsidR="00E653FB" w:rsidRPr="000846B9" w14:paraId="2D69F9FC" w14:textId="77777777" w:rsidTr="00804733">
        <w:tc>
          <w:tcPr>
            <w:tcW w:w="8926" w:type="dxa"/>
          </w:tcPr>
          <w:p w14:paraId="3F686245" w14:textId="1B7CE352" w:rsidR="00E653FB" w:rsidRPr="00AE10A7" w:rsidRDefault="00E653FB" w:rsidP="00421D3E">
            <w:pPr>
              <w:rPr>
                <w:rFonts w:ascii="Times New Roman" w:hAnsi="Times New Roman" w:cs="Times New Roman"/>
                <w:sz w:val="28"/>
                <w:szCs w:val="28"/>
                <w:lang w:val="kk-KZ"/>
              </w:rPr>
            </w:pPr>
            <w:r>
              <w:rPr>
                <w:rFonts w:ascii="Times New Roman" w:hAnsi="Times New Roman" w:cs="Times New Roman"/>
                <w:sz w:val="28"/>
                <w:szCs w:val="28"/>
              </w:rPr>
              <w:t xml:space="preserve">1.1 </w:t>
            </w:r>
            <w:proofErr w:type="spellStart"/>
            <w:r w:rsidRPr="000846B9">
              <w:rPr>
                <w:rFonts w:ascii="Times New Roman" w:hAnsi="Times New Roman" w:cs="Times New Roman"/>
                <w:sz w:val="28"/>
                <w:szCs w:val="28"/>
              </w:rPr>
              <w:t>Гуманитарлық</w:t>
            </w:r>
            <w:proofErr w:type="spellEnd"/>
            <w:r w:rsidRPr="000846B9">
              <w:rPr>
                <w:rFonts w:ascii="Times New Roman" w:hAnsi="Times New Roman" w:cs="Times New Roman"/>
                <w:sz w:val="28"/>
                <w:szCs w:val="28"/>
              </w:rPr>
              <w:t xml:space="preserve"> </w:t>
            </w:r>
            <w:proofErr w:type="spellStart"/>
            <w:r w:rsidRPr="000846B9">
              <w:rPr>
                <w:rFonts w:ascii="Times New Roman" w:hAnsi="Times New Roman" w:cs="Times New Roman"/>
                <w:sz w:val="28"/>
                <w:szCs w:val="28"/>
              </w:rPr>
              <w:t>білім</w:t>
            </w:r>
            <w:proofErr w:type="spellEnd"/>
            <w:r w:rsidRPr="000846B9">
              <w:rPr>
                <w:rFonts w:ascii="Times New Roman" w:hAnsi="Times New Roman" w:cs="Times New Roman"/>
                <w:sz w:val="28"/>
                <w:szCs w:val="28"/>
              </w:rPr>
              <w:t xml:space="preserve"> </w:t>
            </w:r>
            <w:proofErr w:type="spellStart"/>
            <w:r w:rsidRPr="000846B9">
              <w:rPr>
                <w:rFonts w:ascii="Times New Roman" w:hAnsi="Times New Roman" w:cs="Times New Roman"/>
                <w:sz w:val="28"/>
                <w:szCs w:val="28"/>
              </w:rPr>
              <w:t>жүйесіндегі</w:t>
            </w:r>
            <w:proofErr w:type="spellEnd"/>
            <w:r w:rsidRPr="000846B9">
              <w:rPr>
                <w:rFonts w:ascii="Times New Roman" w:hAnsi="Times New Roman" w:cs="Times New Roman"/>
                <w:sz w:val="28"/>
                <w:szCs w:val="28"/>
              </w:rPr>
              <w:t xml:space="preserve"> </w:t>
            </w:r>
            <w:proofErr w:type="spellStart"/>
            <w:r w:rsidRPr="000846B9">
              <w:rPr>
                <w:rFonts w:ascii="Times New Roman" w:hAnsi="Times New Roman" w:cs="Times New Roman"/>
                <w:sz w:val="28"/>
                <w:szCs w:val="28"/>
              </w:rPr>
              <w:t>руханилық</w:t>
            </w:r>
            <w:proofErr w:type="spellEnd"/>
            <w:r w:rsidRPr="000846B9">
              <w:rPr>
                <w:rFonts w:ascii="Times New Roman" w:hAnsi="Times New Roman" w:cs="Times New Roman"/>
                <w:sz w:val="28"/>
                <w:szCs w:val="28"/>
              </w:rPr>
              <w:t xml:space="preserve">: </w:t>
            </w:r>
            <w:proofErr w:type="spellStart"/>
            <w:r w:rsidRPr="000846B9">
              <w:rPr>
                <w:rFonts w:ascii="Times New Roman" w:hAnsi="Times New Roman" w:cs="Times New Roman"/>
                <w:sz w:val="28"/>
                <w:szCs w:val="28"/>
              </w:rPr>
              <w:t>логикалық</w:t>
            </w:r>
            <w:r w:rsidR="006262BF">
              <w:rPr>
                <w:rFonts w:ascii="Times New Roman" w:hAnsi="Times New Roman" w:cs="Times New Roman"/>
                <w:sz w:val="28"/>
                <w:szCs w:val="28"/>
              </w:rPr>
              <w:t>-</w:t>
            </w:r>
            <w:r w:rsidRPr="000846B9">
              <w:rPr>
                <w:rFonts w:ascii="Times New Roman" w:hAnsi="Times New Roman" w:cs="Times New Roman"/>
                <w:sz w:val="28"/>
                <w:szCs w:val="28"/>
              </w:rPr>
              <w:t>әдіс</w:t>
            </w:r>
            <w:r>
              <w:rPr>
                <w:rFonts w:ascii="Times New Roman" w:hAnsi="Times New Roman" w:cs="Times New Roman"/>
                <w:sz w:val="28"/>
                <w:szCs w:val="28"/>
              </w:rPr>
              <w:t>намалы</w:t>
            </w:r>
            <w:proofErr w:type="spellEnd"/>
            <w:r>
              <w:rPr>
                <w:rFonts w:ascii="Times New Roman" w:hAnsi="Times New Roman" w:cs="Times New Roman"/>
                <w:sz w:val="28"/>
                <w:szCs w:val="28"/>
                <w:lang w:val="kk-KZ"/>
              </w:rPr>
              <w:t>қ</w:t>
            </w:r>
            <w:r>
              <w:rPr>
                <w:rFonts w:ascii="Times New Roman" w:hAnsi="Times New Roman" w:cs="Times New Roman"/>
                <w:sz w:val="28"/>
                <w:szCs w:val="28"/>
              </w:rPr>
              <w:t xml:space="preserve"> </w:t>
            </w:r>
            <w:proofErr w:type="spellStart"/>
            <w:r w:rsidRPr="000846B9">
              <w:rPr>
                <w:rFonts w:ascii="Times New Roman" w:hAnsi="Times New Roman" w:cs="Times New Roman"/>
                <w:sz w:val="28"/>
                <w:szCs w:val="28"/>
              </w:rPr>
              <w:t>аспектілер</w:t>
            </w:r>
            <w:proofErr w:type="spellEnd"/>
            <w:r>
              <w:rPr>
                <w:rFonts w:ascii="Times New Roman" w:hAnsi="Times New Roman" w:cs="Times New Roman"/>
                <w:sz w:val="28"/>
                <w:szCs w:val="28"/>
              </w:rPr>
              <w:t>……………………………………………</w:t>
            </w:r>
            <w:r w:rsidR="00923142">
              <w:rPr>
                <w:rFonts w:ascii="Times New Roman" w:hAnsi="Times New Roman" w:cs="Times New Roman"/>
                <w:sz w:val="28"/>
                <w:szCs w:val="28"/>
              </w:rPr>
              <w:t>………...</w:t>
            </w:r>
          </w:p>
        </w:tc>
        <w:tc>
          <w:tcPr>
            <w:tcW w:w="708" w:type="dxa"/>
          </w:tcPr>
          <w:p w14:paraId="228EC8E2" w14:textId="77777777" w:rsidR="00E653FB" w:rsidRDefault="00E653FB" w:rsidP="000355C3">
            <w:pPr>
              <w:jc w:val="center"/>
              <w:rPr>
                <w:rFonts w:ascii="Times New Roman" w:hAnsi="Times New Roman" w:cs="Times New Roman"/>
                <w:sz w:val="28"/>
                <w:szCs w:val="28"/>
              </w:rPr>
            </w:pPr>
          </w:p>
          <w:p w14:paraId="5ABD5B72" w14:textId="77777777" w:rsidR="00E653FB" w:rsidRPr="000846B9" w:rsidRDefault="00E653FB" w:rsidP="000355C3">
            <w:pPr>
              <w:jc w:val="center"/>
              <w:rPr>
                <w:rFonts w:ascii="Times New Roman" w:hAnsi="Times New Roman" w:cs="Times New Roman"/>
                <w:sz w:val="28"/>
                <w:szCs w:val="28"/>
              </w:rPr>
            </w:pPr>
            <w:r w:rsidRPr="000846B9">
              <w:rPr>
                <w:rFonts w:ascii="Times New Roman" w:hAnsi="Times New Roman" w:cs="Times New Roman"/>
                <w:sz w:val="28"/>
                <w:szCs w:val="28"/>
              </w:rPr>
              <w:t>14</w:t>
            </w:r>
          </w:p>
        </w:tc>
      </w:tr>
      <w:tr w:rsidR="00E653FB" w:rsidRPr="000846B9" w14:paraId="5FF914BB" w14:textId="77777777" w:rsidTr="00804733">
        <w:trPr>
          <w:trHeight w:val="365"/>
        </w:trPr>
        <w:tc>
          <w:tcPr>
            <w:tcW w:w="8926" w:type="dxa"/>
          </w:tcPr>
          <w:p w14:paraId="28949725" w14:textId="616C213B" w:rsidR="00E653FB" w:rsidRPr="00AE10A7" w:rsidRDefault="00E653FB" w:rsidP="00421D3E">
            <w:pPr>
              <w:rPr>
                <w:rFonts w:ascii="Times New Roman" w:hAnsi="Times New Roman" w:cs="Times New Roman"/>
                <w:sz w:val="28"/>
                <w:szCs w:val="28"/>
                <w:lang w:val="kk-KZ"/>
              </w:rPr>
            </w:pPr>
            <w:r>
              <w:rPr>
                <w:rFonts w:ascii="Times New Roman" w:hAnsi="Times New Roman" w:cs="Times New Roman"/>
                <w:sz w:val="28"/>
                <w:szCs w:val="28"/>
              </w:rPr>
              <w:t xml:space="preserve">1.2 </w:t>
            </w:r>
            <w:proofErr w:type="spellStart"/>
            <w:r w:rsidRPr="000846B9">
              <w:rPr>
                <w:rFonts w:ascii="Times New Roman" w:hAnsi="Times New Roman" w:cs="Times New Roman"/>
                <w:sz w:val="28"/>
                <w:szCs w:val="28"/>
              </w:rPr>
              <w:t>Жастар</w:t>
            </w:r>
            <w:proofErr w:type="spellEnd"/>
            <w:r w:rsidRPr="000846B9">
              <w:rPr>
                <w:rFonts w:ascii="Times New Roman" w:hAnsi="Times New Roman" w:cs="Times New Roman"/>
                <w:sz w:val="28"/>
                <w:szCs w:val="28"/>
              </w:rPr>
              <w:t xml:space="preserve"> </w:t>
            </w:r>
            <w:proofErr w:type="spellStart"/>
            <w:r w:rsidRPr="000846B9">
              <w:rPr>
                <w:rFonts w:ascii="Times New Roman" w:hAnsi="Times New Roman" w:cs="Times New Roman"/>
                <w:sz w:val="28"/>
                <w:szCs w:val="28"/>
              </w:rPr>
              <w:t>әлеуметтік</w:t>
            </w:r>
            <w:proofErr w:type="spellEnd"/>
            <w:r w:rsidRPr="000846B9">
              <w:rPr>
                <w:rFonts w:ascii="Times New Roman" w:hAnsi="Times New Roman" w:cs="Times New Roman"/>
                <w:sz w:val="28"/>
                <w:szCs w:val="28"/>
              </w:rPr>
              <w:t xml:space="preserve"> топ </w:t>
            </w:r>
            <w:proofErr w:type="spellStart"/>
            <w:r w:rsidRPr="000846B9">
              <w:rPr>
                <w:rFonts w:ascii="Times New Roman" w:hAnsi="Times New Roman" w:cs="Times New Roman"/>
                <w:sz w:val="28"/>
                <w:szCs w:val="28"/>
              </w:rPr>
              <w:t>ретінде</w:t>
            </w:r>
            <w:proofErr w:type="spellEnd"/>
            <w:r w:rsidRPr="000846B9">
              <w:rPr>
                <w:rFonts w:ascii="Times New Roman" w:hAnsi="Times New Roman" w:cs="Times New Roman"/>
                <w:sz w:val="28"/>
                <w:szCs w:val="28"/>
              </w:rPr>
              <w:t xml:space="preserve">: </w:t>
            </w:r>
            <w:proofErr w:type="spellStart"/>
            <w:r w:rsidRPr="000846B9">
              <w:rPr>
                <w:rFonts w:ascii="Times New Roman" w:hAnsi="Times New Roman" w:cs="Times New Roman"/>
                <w:sz w:val="28"/>
                <w:szCs w:val="28"/>
              </w:rPr>
              <w:t>сыртқы</w:t>
            </w:r>
            <w:proofErr w:type="spellEnd"/>
            <w:r w:rsidRPr="000846B9">
              <w:rPr>
                <w:rFonts w:ascii="Times New Roman" w:hAnsi="Times New Roman" w:cs="Times New Roman"/>
                <w:sz w:val="28"/>
                <w:szCs w:val="28"/>
              </w:rPr>
              <w:t xml:space="preserve"> </w:t>
            </w:r>
            <w:proofErr w:type="spellStart"/>
            <w:r w:rsidRPr="000846B9">
              <w:rPr>
                <w:rFonts w:ascii="Times New Roman" w:hAnsi="Times New Roman" w:cs="Times New Roman"/>
                <w:sz w:val="28"/>
                <w:szCs w:val="28"/>
              </w:rPr>
              <w:t>және</w:t>
            </w:r>
            <w:proofErr w:type="spellEnd"/>
            <w:r w:rsidRPr="000846B9">
              <w:rPr>
                <w:rFonts w:ascii="Times New Roman" w:hAnsi="Times New Roman" w:cs="Times New Roman"/>
                <w:sz w:val="28"/>
                <w:szCs w:val="28"/>
              </w:rPr>
              <w:t xml:space="preserve"> </w:t>
            </w:r>
            <w:proofErr w:type="spellStart"/>
            <w:r w:rsidRPr="000846B9">
              <w:rPr>
                <w:rFonts w:ascii="Times New Roman" w:hAnsi="Times New Roman" w:cs="Times New Roman"/>
                <w:sz w:val="28"/>
                <w:szCs w:val="28"/>
              </w:rPr>
              <w:t>ішкі</w:t>
            </w:r>
            <w:proofErr w:type="spellEnd"/>
            <w:r w:rsidRPr="000846B9">
              <w:rPr>
                <w:rFonts w:ascii="Times New Roman" w:hAnsi="Times New Roman" w:cs="Times New Roman"/>
                <w:sz w:val="28"/>
                <w:szCs w:val="28"/>
              </w:rPr>
              <w:t xml:space="preserve"> </w:t>
            </w:r>
            <w:proofErr w:type="spellStart"/>
            <w:proofErr w:type="gramStart"/>
            <w:r w:rsidRPr="000846B9">
              <w:rPr>
                <w:rFonts w:ascii="Times New Roman" w:hAnsi="Times New Roman" w:cs="Times New Roman"/>
                <w:sz w:val="28"/>
                <w:szCs w:val="28"/>
              </w:rPr>
              <w:t>сипаттамалар</w:t>
            </w:r>
            <w:r w:rsidR="006262BF">
              <w:rPr>
                <w:rFonts w:ascii="Times New Roman" w:hAnsi="Times New Roman" w:cs="Times New Roman"/>
                <w:sz w:val="28"/>
                <w:szCs w:val="28"/>
              </w:rPr>
              <w:t>ы</w:t>
            </w:r>
            <w:proofErr w:type="spellEnd"/>
            <w:r w:rsidR="006262BF">
              <w:rPr>
                <w:rFonts w:ascii="Times New Roman" w:hAnsi="Times New Roman" w:cs="Times New Roman"/>
                <w:sz w:val="28"/>
                <w:szCs w:val="28"/>
              </w:rPr>
              <w:t>….</w:t>
            </w:r>
            <w:proofErr w:type="gramEnd"/>
            <w:r w:rsidR="006262BF">
              <w:rPr>
                <w:rFonts w:ascii="Times New Roman" w:hAnsi="Times New Roman" w:cs="Times New Roman"/>
                <w:sz w:val="28"/>
                <w:szCs w:val="28"/>
              </w:rPr>
              <w:t>.</w:t>
            </w:r>
          </w:p>
        </w:tc>
        <w:tc>
          <w:tcPr>
            <w:tcW w:w="708" w:type="dxa"/>
          </w:tcPr>
          <w:p w14:paraId="67771F4F" w14:textId="3F40C8A9" w:rsidR="00E653FB" w:rsidRPr="000846B9" w:rsidRDefault="00E653FB" w:rsidP="000355C3">
            <w:pPr>
              <w:jc w:val="center"/>
              <w:rPr>
                <w:rFonts w:ascii="Times New Roman" w:hAnsi="Times New Roman" w:cs="Times New Roman"/>
                <w:sz w:val="28"/>
                <w:szCs w:val="28"/>
              </w:rPr>
            </w:pPr>
            <w:r w:rsidRPr="000846B9">
              <w:rPr>
                <w:rFonts w:ascii="Times New Roman" w:hAnsi="Times New Roman" w:cs="Times New Roman"/>
                <w:sz w:val="28"/>
                <w:szCs w:val="28"/>
              </w:rPr>
              <w:t>21</w:t>
            </w:r>
          </w:p>
        </w:tc>
      </w:tr>
      <w:tr w:rsidR="00E653FB" w:rsidRPr="000846B9" w14:paraId="64708B50" w14:textId="77777777" w:rsidTr="00804733">
        <w:tc>
          <w:tcPr>
            <w:tcW w:w="8926" w:type="dxa"/>
          </w:tcPr>
          <w:p w14:paraId="35E7E3CA" w14:textId="114F718B" w:rsidR="00EF086C" w:rsidRPr="008E2CB4" w:rsidRDefault="00E653FB" w:rsidP="00421D3E">
            <w:pPr>
              <w:rPr>
                <w:rFonts w:ascii="Times New Roman" w:hAnsi="Times New Roman" w:cs="Times New Roman"/>
                <w:sz w:val="28"/>
                <w:szCs w:val="28"/>
                <w:lang w:val="kk-KZ"/>
              </w:rPr>
            </w:pPr>
            <w:r>
              <w:rPr>
                <w:rFonts w:ascii="Times New Roman" w:hAnsi="Times New Roman" w:cs="Times New Roman"/>
                <w:sz w:val="28"/>
                <w:szCs w:val="28"/>
              </w:rPr>
              <w:t xml:space="preserve">1.3 </w:t>
            </w:r>
            <w:proofErr w:type="spellStart"/>
            <w:r w:rsidRPr="000846B9">
              <w:rPr>
                <w:rFonts w:ascii="Times New Roman" w:hAnsi="Times New Roman" w:cs="Times New Roman"/>
                <w:sz w:val="28"/>
                <w:szCs w:val="28"/>
              </w:rPr>
              <w:t>Жастар</w:t>
            </w:r>
            <w:proofErr w:type="spellEnd"/>
            <w:r w:rsidRPr="000846B9">
              <w:rPr>
                <w:rFonts w:ascii="Times New Roman" w:hAnsi="Times New Roman" w:cs="Times New Roman"/>
                <w:sz w:val="28"/>
                <w:szCs w:val="28"/>
              </w:rPr>
              <w:t xml:space="preserve"> </w:t>
            </w:r>
            <w:proofErr w:type="spellStart"/>
            <w:r w:rsidRPr="000846B9">
              <w:rPr>
                <w:rFonts w:ascii="Times New Roman" w:hAnsi="Times New Roman" w:cs="Times New Roman"/>
                <w:sz w:val="28"/>
                <w:szCs w:val="28"/>
              </w:rPr>
              <w:t>руханилығын</w:t>
            </w:r>
            <w:proofErr w:type="spellEnd"/>
            <w:r w:rsidRPr="000846B9">
              <w:rPr>
                <w:rFonts w:ascii="Times New Roman" w:hAnsi="Times New Roman" w:cs="Times New Roman"/>
                <w:sz w:val="28"/>
                <w:szCs w:val="28"/>
              </w:rPr>
              <w:t xml:space="preserve"> </w:t>
            </w:r>
            <w:proofErr w:type="spellStart"/>
            <w:r w:rsidRPr="000846B9">
              <w:rPr>
                <w:rFonts w:ascii="Times New Roman" w:hAnsi="Times New Roman" w:cs="Times New Roman"/>
                <w:sz w:val="28"/>
                <w:szCs w:val="28"/>
              </w:rPr>
              <w:t>қалыптастырудың</w:t>
            </w:r>
            <w:proofErr w:type="spellEnd"/>
            <w:r w:rsidRPr="000846B9">
              <w:rPr>
                <w:rFonts w:ascii="Times New Roman" w:hAnsi="Times New Roman" w:cs="Times New Roman"/>
                <w:sz w:val="28"/>
                <w:szCs w:val="28"/>
              </w:rPr>
              <w:t xml:space="preserve"> </w:t>
            </w:r>
            <w:proofErr w:type="spellStart"/>
            <w:r w:rsidRPr="000846B9">
              <w:rPr>
                <w:rFonts w:ascii="Times New Roman" w:hAnsi="Times New Roman" w:cs="Times New Roman"/>
                <w:sz w:val="28"/>
                <w:szCs w:val="28"/>
              </w:rPr>
              <w:t>тұжырымдамалық</w:t>
            </w:r>
            <w:proofErr w:type="spellEnd"/>
            <w:r w:rsidRPr="000846B9">
              <w:rPr>
                <w:rFonts w:ascii="Times New Roman" w:hAnsi="Times New Roman" w:cs="Times New Roman"/>
                <w:sz w:val="28"/>
                <w:szCs w:val="28"/>
              </w:rPr>
              <w:t xml:space="preserve"> </w:t>
            </w:r>
            <w:proofErr w:type="spellStart"/>
            <w:proofErr w:type="gramStart"/>
            <w:r w:rsidRPr="000846B9">
              <w:rPr>
                <w:rFonts w:ascii="Times New Roman" w:hAnsi="Times New Roman" w:cs="Times New Roman"/>
                <w:sz w:val="28"/>
                <w:szCs w:val="28"/>
              </w:rPr>
              <w:t>үлгілер</w:t>
            </w:r>
            <w:proofErr w:type="spellEnd"/>
            <w:r w:rsidR="008E2CB4">
              <w:rPr>
                <w:rFonts w:ascii="Times New Roman" w:hAnsi="Times New Roman" w:cs="Times New Roman"/>
                <w:sz w:val="28"/>
                <w:szCs w:val="28"/>
                <w:lang w:val="kk-KZ"/>
              </w:rPr>
              <w:t>і..</w:t>
            </w:r>
            <w:proofErr w:type="gramEnd"/>
          </w:p>
        </w:tc>
        <w:tc>
          <w:tcPr>
            <w:tcW w:w="708" w:type="dxa"/>
          </w:tcPr>
          <w:p w14:paraId="432458D4" w14:textId="2FC38B3C" w:rsidR="00E653FB" w:rsidRPr="000846B9" w:rsidRDefault="00FB05FD" w:rsidP="00EF086C">
            <w:pPr>
              <w:jc w:val="center"/>
              <w:rPr>
                <w:rFonts w:ascii="Times New Roman" w:hAnsi="Times New Roman" w:cs="Times New Roman"/>
                <w:sz w:val="28"/>
                <w:szCs w:val="28"/>
              </w:rPr>
            </w:pPr>
            <w:r>
              <w:rPr>
                <w:rFonts w:ascii="Times New Roman" w:hAnsi="Times New Roman" w:cs="Times New Roman"/>
                <w:sz w:val="28"/>
                <w:szCs w:val="28"/>
              </w:rPr>
              <w:t>30</w:t>
            </w:r>
          </w:p>
        </w:tc>
      </w:tr>
      <w:tr w:rsidR="00E653FB" w:rsidRPr="000846B9" w14:paraId="4EAF1BD8" w14:textId="77777777" w:rsidTr="00804733">
        <w:tc>
          <w:tcPr>
            <w:tcW w:w="8926" w:type="dxa"/>
          </w:tcPr>
          <w:p w14:paraId="4FA3FAA9" w14:textId="007D1A72" w:rsidR="00E653FB" w:rsidRPr="00DE3A0B" w:rsidRDefault="00E653FB" w:rsidP="00421D3E">
            <w:pPr>
              <w:rPr>
                <w:rFonts w:ascii="Times New Roman" w:hAnsi="Times New Roman" w:cs="Times New Roman"/>
                <w:sz w:val="28"/>
                <w:szCs w:val="28"/>
                <w:lang w:val="kk-KZ"/>
              </w:rPr>
            </w:pPr>
            <w:r>
              <w:rPr>
                <w:rFonts w:ascii="Times New Roman" w:hAnsi="Times New Roman" w:cs="Times New Roman"/>
                <w:b/>
                <w:bCs/>
                <w:sz w:val="28"/>
                <w:szCs w:val="28"/>
              </w:rPr>
              <w:t xml:space="preserve">2 </w:t>
            </w:r>
            <w:r w:rsidRPr="00AE10A7">
              <w:rPr>
                <w:rFonts w:ascii="Times New Roman" w:hAnsi="Times New Roman" w:cs="Times New Roman"/>
                <w:b/>
                <w:bCs/>
                <w:sz w:val="28"/>
                <w:szCs w:val="28"/>
              </w:rPr>
              <w:t>ҚАЗАҚ МӘДЕНИЕТІНІҢ ТАРИХЫНДАҒЫ ЖӘНЕ ЗАМАНАУИ КЕЗЕҢДЕГІ РУХАНИ ҚҰНДЫЛЫҚТАРДЫҢ ТРАНСФОРМАЦИЯЛАНУЫ</w:t>
            </w:r>
            <w:r w:rsidRPr="001867C8">
              <w:rPr>
                <w:rFonts w:ascii="Times New Roman" w:hAnsi="Times New Roman" w:cs="Times New Roman"/>
                <w:sz w:val="28"/>
                <w:szCs w:val="28"/>
              </w:rPr>
              <w:t>…………………………………...</w:t>
            </w:r>
            <w:r w:rsidR="00DE3A0B">
              <w:rPr>
                <w:rFonts w:ascii="Times New Roman" w:hAnsi="Times New Roman" w:cs="Times New Roman"/>
                <w:sz w:val="28"/>
                <w:szCs w:val="28"/>
                <w:lang w:val="kk-KZ"/>
              </w:rPr>
              <w:t>..............</w:t>
            </w:r>
          </w:p>
        </w:tc>
        <w:tc>
          <w:tcPr>
            <w:tcW w:w="708" w:type="dxa"/>
          </w:tcPr>
          <w:p w14:paraId="60D406A6" w14:textId="77777777" w:rsidR="00E653FB" w:rsidRDefault="00E653FB" w:rsidP="000355C3">
            <w:pPr>
              <w:jc w:val="center"/>
              <w:rPr>
                <w:rFonts w:ascii="Times New Roman" w:hAnsi="Times New Roman" w:cs="Times New Roman"/>
                <w:sz w:val="28"/>
                <w:szCs w:val="28"/>
              </w:rPr>
            </w:pPr>
          </w:p>
          <w:p w14:paraId="411005AA" w14:textId="77777777" w:rsidR="00E653FB" w:rsidRDefault="00E653FB" w:rsidP="000355C3">
            <w:pPr>
              <w:jc w:val="center"/>
              <w:rPr>
                <w:rFonts w:ascii="Times New Roman" w:hAnsi="Times New Roman" w:cs="Times New Roman"/>
                <w:sz w:val="28"/>
                <w:szCs w:val="28"/>
              </w:rPr>
            </w:pPr>
          </w:p>
          <w:p w14:paraId="1EB63229" w14:textId="77777777" w:rsidR="00E653FB" w:rsidRPr="000846B9" w:rsidRDefault="00E653FB" w:rsidP="000355C3">
            <w:pPr>
              <w:jc w:val="center"/>
              <w:rPr>
                <w:rFonts w:ascii="Times New Roman" w:hAnsi="Times New Roman" w:cs="Times New Roman"/>
                <w:sz w:val="28"/>
                <w:szCs w:val="28"/>
              </w:rPr>
            </w:pPr>
            <w:r w:rsidRPr="000846B9">
              <w:rPr>
                <w:rFonts w:ascii="Times New Roman" w:hAnsi="Times New Roman" w:cs="Times New Roman"/>
                <w:sz w:val="28"/>
                <w:szCs w:val="28"/>
              </w:rPr>
              <w:t>41</w:t>
            </w:r>
          </w:p>
        </w:tc>
      </w:tr>
      <w:tr w:rsidR="00E653FB" w:rsidRPr="000846B9" w14:paraId="782780B6" w14:textId="77777777" w:rsidTr="00804733">
        <w:tc>
          <w:tcPr>
            <w:tcW w:w="8926" w:type="dxa"/>
          </w:tcPr>
          <w:p w14:paraId="67632F49" w14:textId="4BB0254D" w:rsidR="00E653FB" w:rsidRPr="00DE3A0B" w:rsidRDefault="00E653FB" w:rsidP="00421D3E">
            <w:pPr>
              <w:rPr>
                <w:rFonts w:ascii="Times New Roman" w:hAnsi="Times New Roman" w:cs="Times New Roman"/>
                <w:sz w:val="28"/>
                <w:szCs w:val="28"/>
                <w:lang w:val="kk-KZ"/>
              </w:rPr>
            </w:pPr>
            <w:r>
              <w:rPr>
                <w:rFonts w:ascii="Times New Roman" w:hAnsi="Times New Roman" w:cs="Times New Roman"/>
                <w:sz w:val="28"/>
                <w:szCs w:val="28"/>
              </w:rPr>
              <w:t xml:space="preserve">2.1 </w:t>
            </w:r>
            <w:proofErr w:type="spellStart"/>
            <w:r w:rsidRPr="000846B9">
              <w:rPr>
                <w:rFonts w:ascii="Times New Roman" w:hAnsi="Times New Roman" w:cs="Times New Roman"/>
                <w:sz w:val="28"/>
                <w:szCs w:val="28"/>
              </w:rPr>
              <w:t>Қазақ</w:t>
            </w:r>
            <w:proofErr w:type="spellEnd"/>
            <w:r w:rsidRPr="000846B9">
              <w:rPr>
                <w:rFonts w:ascii="Times New Roman" w:hAnsi="Times New Roman" w:cs="Times New Roman"/>
                <w:sz w:val="28"/>
                <w:szCs w:val="28"/>
              </w:rPr>
              <w:t xml:space="preserve"> </w:t>
            </w:r>
            <w:proofErr w:type="spellStart"/>
            <w:r w:rsidRPr="000846B9">
              <w:rPr>
                <w:rFonts w:ascii="Times New Roman" w:hAnsi="Times New Roman" w:cs="Times New Roman"/>
                <w:sz w:val="28"/>
                <w:szCs w:val="28"/>
              </w:rPr>
              <w:t>философиясындағы</w:t>
            </w:r>
            <w:proofErr w:type="spellEnd"/>
            <w:r w:rsidRPr="000846B9">
              <w:rPr>
                <w:rFonts w:ascii="Times New Roman" w:hAnsi="Times New Roman" w:cs="Times New Roman"/>
                <w:sz w:val="28"/>
                <w:szCs w:val="28"/>
              </w:rPr>
              <w:t xml:space="preserve"> </w:t>
            </w:r>
            <w:proofErr w:type="spellStart"/>
            <w:r w:rsidRPr="000846B9">
              <w:rPr>
                <w:rFonts w:ascii="Times New Roman" w:hAnsi="Times New Roman" w:cs="Times New Roman"/>
                <w:sz w:val="28"/>
                <w:szCs w:val="28"/>
              </w:rPr>
              <w:t>руханият</w:t>
            </w:r>
            <w:proofErr w:type="spellEnd"/>
            <w:r w:rsidRPr="000846B9">
              <w:rPr>
                <w:rFonts w:ascii="Times New Roman" w:hAnsi="Times New Roman" w:cs="Times New Roman"/>
                <w:sz w:val="28"/>
                <w:szCs w:val="28"/>
              </w:rPr>
              <w:t xml:space="preserve"> </w:t>
            </w:r>
            <w:proofErr w:type="spellStart"/>
            <w:r w:rsidRPr="000846B9">
              <w:rPr>
                <w:rFonts w:ascii="Times New Roman" w:hAnsi="Times New Roman" w:cs="Times New Roman"/>
                <w:sz w:val="28"/>
                <w:szCs w:val="28"/>
              </w:rPr>
              <w:t>мәселесі</w:t>
            </w:r>
            <w:proofErr w:type="spellEnd"/>
            <w:r w:rsidRPr="000846B9">
              <w:rPr>
                <w:rFonts w:ascii="Times New Roman" w:hAnsi="Times New Roman" w:cs="Times New Roman"/>
                <w:sz w:val="28"/>
                <w:szCs w:val="28"/>
              </w:rPr>
              <w:t xml:space="preserve">: </w:t>
            </w:r>
            <w:proofErr w:type="spellStart"/>
            <w:r w:rsidRPr="000846B9">
              <w:rPr>
                <w:rFonts w:ascii="Times New Roman" w:hAnsi="Times New Roman" w:cs="Times New Roman"/>
                <w:sz w:val="28"/>
                <w:szCs w:val="28"/>
              </w:rPr>
              <w:t>мәні</w:t>
            </w:r>
            <w:proofErr w:type="spellEnd"/>
            <w:r w:rsidRPr="000846B9">
              <w:rPr>
                <w:rFonts w:ascii="Times New Roman" w:hAnsi="Times New Roman" w:cs="Times New Roman"/>
                <w:sz w:val="28"/>
                <w:szCs w:val="28"/>
              </w:rPr>
              <w:t xml:space="preserve"> мен </w:t>
            </w:r>
            <w:proofErr w:type="spellStart"/>
            <w:r w:rsidRPr="000846B9">
              <w:rPr>
                <w:rFonts w:ascii="Times New Roman" w:hAnsi="Times New Roman" w:cs="Times New Roman"/>
                <w:sz w:val="28"/>
                <w:szCs w:val="28"/>
              </w:rPr>
              <w:t>генезисі</w:t>
            </w:r>
            <w:proofErr w:type="spellEnd"/>
            <w:proofErr w:type="gramStart"/>
            <w:r w:rsidR="001867C8">
              <w:rPr>
                <w:rFonts w:ascii="Times New Roman" w:hAnsi="Times New Roman" w:cs="Times New Roman"/>
                <w:sz w:val="28"/>
                <w:szCs w:val="28"/>
              </w:rPr>
              <w:t>…</w:t>
            </w:r>
            <w:r w:rsidR="00DE3A0B">
              <w:rPr>
                <w:rFonts w:ascii="Times New Roman" w:hAnsi="Times New Roman" w:cs="Times New Roman"/>
                <w:sz w:val="28"/>
                <w:szCs w:val="28"/>
                <w:lang w:val="kk-KZ"/>
              </w:rPr>
              <w:t>....</w:t>
            </w:r>
            <w:proofErr w:type="gramEnd"/>
            <w:r w:rsidR="00DE3A0B">
              <w:rPr>
                <w:rFonts w:ascii="Times New Roman" w:hAnsi="Times New Roman" w:cs="Times New Roman"/>
                <w:sz w:val="28"/>
                <w:szCs w:val="28"/>
                <w:lang w:val="kk-KZ"/>
              </w:rPr>
              <w:t>.</w:t>
            </w:r>
          </w:p>
        </w:tc>
        <w:tc>
          <w:tcPr>
            <w:tcW w:w="708" w:type="dxa"/>
          </w:tcPr>
          <w:p w14:paraId="631A0465" w14:textId="77777777" w:rsidR="00E653FB" w:rsidRPr="000846B9" w:rsidRDefault="00E653FB" w:rsidP="000355C3">
            <w:pPr>
              <w:jc w:val="center"/>
              <w:rPr>
                <w:rFonts w:ascii="Times New Roman" w:hAnsi="Times New Roman" w:cs="Times New Roman"/>
                <w:sz w:val="28"/>
                <w:szCs w:val="28"/>
              </w:rPr>
            </w:pPr>
            <w:r w:rsidRPr="000846B9">
              <w:rPr>
                <w:rFonts w:ascii="Times New Roman" w:hAnsi="Times New Roman" w:cs="Times New Roman"/>
                <w:sz w:val="28"/>
                <w:szCs w:val="28"/>
              </w:rPr>
              <w:t>41</w:t>
            </w:r>
          </w:p>
        </w:tc>
      </w:tr>
      <w:tr w:rsidR="00E653FB" w:rsidRPr="000846B9" w14:paraId="31D9D6DA" w14:textId="77777777" w:rsidTr="00804733">
        <w:tc>
          <w:tcPr>
            <w:tcW w:w="8926" w:type="dxa"/>
          </w:tcPr>
          <w:p w14:paraId="73C1A82F" w14:textId="23D6F05E" w:rsidR="00E653FB" w:rsidRPr="00DE3A0B" w:rsidRDefault="00E653FB" w:rsidP="00421D3E">
            <w:pPr>
              <w:rPr>
                <w:rFonts w:ascii="Times New Roman" w:hAnsi="Times New Roman" w:cs="Times New Roman"/>
                <w:sz w:val="28"/>
                <w:szCs w:val="28"/>
                <w:lang w:val="kk-KZ"/>
              </w:rPr>
            </w:pPr>
            <w:r>
              <w:rPr>
                <w:rFonts w:ascii="Times New Roman" w:hAnsi="Times New Roman" w:cs="Times New Roman"/>
                <w:sz w:val="28"/>
                <w:szCs w:val="28"/>
              </w:rPr>
              <w:t xml:space="preserve">2.2 </w:t>
            </w:r>
            <w:proofErr w:type="spellStart"/>
            <w:r w:rsidRPr="000846B9">
              <w:rPr>
                <w:rFonts w:ascii="Times New Roman" w:hAnsi="Times New Roman" w:cs="Times New Roman"/>
                <w:sz w:val="28"/>
                <w:szCs w:val="28"/>
              </w:rPr>
              <w:t>Қазақ</w:t>
            </w:r>
            <w:proofErr w:type="spellEnd"/>
            <w:r w:rsidRPr="000846B9">
              <w:rPr>
                <w:rFonts w:ascii="Times New Roman" w:hAnsi="Times New Roman" w:cs="Times New Roman"/>
                <w:sz w:val="28"/>
                <w:szCs w:val="28"/>
              </w:rPr>
              <w:t xml:space="preserve"> </w:t>
            </w:r>
            <w:proofErr w:type="spellStart"/>
            <w:r w:rsidRPr="000846B9">
              <w:rPr>
                <w:rFonts w:ascii="Times New Roman" w:hAnsi="Times New Roman" w:cs="Times New Roman"/>
                <w:sz w:val="28"/>
                <w:szCs w:val="28"/>
              </w:rPr>
              <w:t>ойшылдарының</w:t>
            </w:r>
            <w:proofErr w:type="spellEnd"/>
            <w:r w:rsidRPr="000846B9">
              <w:rPr>
                <w:rFonts w:ascii="Times New Roman" w:hAnsi="Times New Roman" w:cs="Times New Roman"/>
                <w:sz w:val="28"/>
                <w:szCs w:val="28"/>
              </w:rPr>
              <w:t xml:space="preserve"> </w:t>
            </w:r>
            <w:proofErr w:type="spellStart"/>
            <w:r w:rsidRPr="000846B9">
              <w:rPr>
                <w:rFonts w:ascii="Times New Roman" w:hAnsi="Times New Roman" w:cs="Times New Roman"/>
                <w:sz w:val="28"/>
                <w:szCs w:val="28"/>
              </w:rPr>
              <w:t>этикалық</w:t>
            </w:r>
            <w:proofErr w:type="spellEnd"/>
            <w:r w:rsidRPr="000846B9">
              <w:rPr>
                <w:rFonts w:ascii="Times New Roman" w:hAnsi="Times New Roman" w:cs="Times New Roman"/>
                <w:sz w:val="28"/>
                <w:szCs w:val="28"/>
              </w:rPr>
              <w:t xml:space="preserve"> </w:t>
            </w:r>
            <w:proofErr w:type="spellStart"/>
            <w:r w:rsidRPr="000846B9">
              <w:rPr>
                <w:rFonts w:ascii="Times New Roman" w:hAnsi="Times New Roman" w:cs="Times New Roman"/>
                <w:sz w:val="28"/>
                <w:szCs w:val="28"/>
              </w:rPr>
              <w:t>ілімдерінің</w:t>
            </w:r>
            <w:proofErr w:type="spellEnd"/>
            <w:r w:rsidRPr="000846B9">
              <w:rPr>
                <w:rFonts w:ascii="Times New Roman" w:hAnsi="Times New Roman" w:cs="Times New Roman"/>
                <w:sz w:val="28"/>
                <w:szCs w:val="28"/>
              </w:rPr>
              <w:t xml:space="preserve"> </w:t>
            </w:r>
            <w:proofErr w:type="spellStart"/>
            <w:r w:rsidRPr="000846B9">
              <w:rPr>
                <w:rFonts w:ascii="Times New Roman" w:hAnsi="Times New Roman" w:cs="Times New Roman"/>
                <w:sz w:val="28"/>
                <w:szCs w:val="28"/>
              </w:rPr>
              <w:t>өскелең</w:t>
            </w:r>
            <w:proofErr w:type="spellEnd"/>
            <w:r w:rsidRPr="000846B9">
              <w:rPr>
                <w:rFonts w:ascii="Times New Roman" w:hAnsi="Times New Roman" w:cs="Times New Roman"/>
                <w:sz w:val="28"/>
                <w:szCs w:val="28"/>
              </w:rPr>
              <w:t xml:space="preserve"> </w:t>
            </w:r>
            <w:proofErr w:type="spellStart"/>
            <w:r w:rsidRPr="000846B9">
              <w:rPr>
                <w:rFonts w:ascii="Times New Roman" w:hAnsi="Times New Roman" w:cs="Times New Roman"/>
                <w:sz w:val="28"/>
                <w:szCs w:val="28"/>
              </w:rPr>
              <w:t>ұрпақтың</w:t>
            </w:r>
            <w:proofErr w:type="spellEnd"/>
            <w:r w:rsidRPr="000846B9">
              <w:rPr>
                <w:rFonts w:ascii="Times New Roman" w:hAnsi="Times New Roman" w:cs="Times New Roman"/>
                <w:sz w:val="28"/>
                <w:szCs w:val="28"/>
              </w:rPr>
              <w:t xml:space="preserve"> </w:t>
            </w:r>
            <w:proofErr w:type="spellStart"/>
            <w:r w:rsidRPr="000846B9">
              <w:rPr>
                <w:rFonts w:ascii="Times New Roman" w:hAnsi="Times New Roman" w:cs="Times New Roman"/>
                <w:sz w:val="28"/>
                <w:szCs w:val="28"/>
              </w:rPr>
              <w:t>дүниетанымының</w:t>
            </w:r>
            <w:proofErr w:type="spellEnd"/>
            <w:r w:rsidRPr="000846B9">
              <w:rPr>
                <w:rFonts w:ascii="Times New Roman" w:hAnsi="Times New Roman" w:cs="Times New Roman"/>
                <w:sz w:val="28"/>
                <w:szCs w:val="28"/>
              </w:rPr>
              <w:t xml:space="preserve"> </w:t>
            </w:r>
            <w:proofErr w:type="spellStart"/>
            <w:r w:rsidRPr="000846B9">
              <w:rPr>
                <w:rFonts w:ascii="Times New Roman" w:hAnsi="Times New Roman" w:cs="Times New Roman"/>
                <w:sz w:val="28"/>
                <w:szCs w:val="28"/>
              </w:rPr>
              <w:t>қалыптасуына</w:t>
            </w:r>
            <w:proofErr w:type="spellEnd"/>
            <w:r w:rsidRPr="000846B9">
              <w:rPr>
                <w:rFonts w:ascii="Times New Roman" w:hAnsi="Times New Roman" w:cs="Times New Roman"/>
                <w:sz w:val="28"/>
                <w:szCs w:val="28"/>
              </w:rPr>
              <w:t xml:space="preserve"> </w:t>
            </w:r>
            <w:proofErr w:type="spellStart"/>
            <w:r w:rsidRPr="000846B9">
              <w:rPr>
                <w:rFonts w:ascii="Times New Roman" w:hAnsi="Times New Roman" w:cs="Times New Roman"/>
                <w:sz w:val="28"/>
                <w:szCs w:val="28"/>
              </w:rPr>
              <w:t>ықпалы</w:t>
            </w:r>
            <w:proofErr w:type="spellEnd"/>
            <w:r w:rsidR="001867C8">
              <w:rPr>
                <w:rFonts w:ascii="Times New Roman" w:hAnsi="Times New Roman" w:cs="Times New Roman"/>
                <w:sz w:val="28"/>
                <w:szCs w:val="28"/>
              </w:rPr>
              <w:t>……………..</w:t>
            </w:r>
            <w:r w:rsidR="00DE3A0B">
              <w:rPr>
                <w:rFonts w:ascii="Times New Roman" w:hAnsi="Times New Roman" w:cs="Times New Roman"/>
                <w:sz w:val="28"/>
                <w:szCs w:val="28"/>
                <w:lang w:val="kk-KZ"/>
              </w:rPr>
              <w:t>................................</w:t>
            </w:r>
          </w:p>
        </w:tc>
        <w:tc>
          <w:tcPr>
            <w:tcW w:w="708" w:type="dxa"/>
          </w:tcPr>
          <w:p w14:paraId="675E19CB" w14:textId="77777777" w:rsidR="00E653FB" w:rsidRDefault="00E653FB" w:rsidP="000355C3">
            <w:pPr>
              <w:jc w:val="center"/>
              <w:rPr>
                <w:rFonts w:ascii="Times New Roman" w:hAnsi="Times New Roman" w:cs="Times New Roman"/>
                <w:sz w:val="28"/>
                <w:szCs w:val="28"/>
              </w:rPr>
            </w:pPr>
          </w:p>
          <w:p w14:paraId="2010715E" w14:textId="77777777" w:rsidR="00E653FB" w:rsidRPr="000846B9" w:rsidRDefault="00E653FB" w:rsidP="000355C3">
            <w:pPr>
              <w:jc w:val="center"/>
              <w:rPr>
                <w:rFonts w:ascii="Times New Roman" w:hAnsi="Times New Roman" w:cs="Times New Roman"/>
                <w:sz w:val="28"/>
                <w:szCs w:val="28"/>
              </w:rPr>
            </w:pPr>
            <w:r w:rsidRPr="000846B9">
              <w:rPr>
                <w:rFonts w:ascii="Times New Roman" w:hAnsi="Times New Roman" w:cs="Times New Roman"/>
                <w:sz w:val="28"/>
                <w:szCs w:val="28"/>
              </w:rPr>
              <w:t>48</w:t>
            </w:r>
          </w:p>
        </w:tc>
      </w:tr>
      <w:tr w:rsidR="00E653FB" w:rsidRPr="000846B9" w14:paraId="5797EFFF" w14:textId="77777777" w:rsidTr="00804733">
        <w:tc>
          <w:tcPr>
            <w:tcW w:w="8926" w:type="dxa"/>
          </w:tcPr>
          <w:p w14:paraId="59856E2B" w14:textId="711B1C31" w:rsidR="00E653FB" w:rsidRPr="00495A95" w:rsidRDefault="00E653FB" w:rsidP="00421D3E">
            <w:pPr>
              <w:rPr>
                <w:rFonts w:ascii="Times New Roman" w:hAnsi="Times New Roman" w:cs="Times New Roman"/>
                <w:sz w:val="28"/>
                <w:szCs w:val="28"/>
                <w:lang w:val="kk-KZ"/>
              </w:rPr>
            </w:pPr>
            <w:r>
              <w:rPr>
                <w:rFonts w:ascii="Times New Roman" w:hAnsi="Times New Roman" w:cs="Times New Roman"/>
                <w:sz w:val="28"/>
                <w:szCs w:val="28"/>
              </w:rPr>
              <w:t xml:space="preserve">2.3 </w:t>
            </w:r>
            <w:proofErr w:type="spellStart"/>
            <w:r w:rsidRPr="000846B9">
              <w:rPr>
                <w:rFonts w:ascii="Times New Roman" w:hAnsi="Times New Roman" w:cs="Times New Roman"/>
                <w:sz w:val="28"/>
                <w:szCs w:val="28"/>
              </w:rPr>
              <w:t>Қазіргі</w:t>
            </w:r>
            <w:proofErr w:type="spellEnd"/>
            <w:r w:rsidRPr="000846B9">
              <w:rPr>
                <w:rFonts w:ascii="Times New Roman" w:hAnsi="Times New Roman" w:cs="Times New Roman"/>
                <w:sz w:val="28"/>
                <w:szCs w:val="28"/>
              </w:rPr>
              <w:t xml:space="preserve"> </w:t>
            </w:r>
            <w:proofErr w:type="spellStart"/>
            <w:r w:rsidRPr="000846B9">
              <w:rPr>
                <w:rFonts w:ascii="Times New Roman" w:hAnsi="Times New Roman" w:cs="Times New Roman"/>
                <w:sz w:val="28"/>
                <w:szCs w:val="28"/>
              </w:rPr>
              <w:t>заманғы</w:t>
            </w:r>
            <w:proofErr w:type="spellEnd"/>
            <w:r w:rsidRPr="000846B9">
              <w:rPr>
                <w:rFonts w:ascii="Times New Roman" w:hAnsi="Times New Roman" w:cs="Times New Roman"/>
                <w:sz w:val="28"/>
                <w:szCs w:val="28"/>
              </w:rPr>
              <w:t xml:space="preserve"> </w:t>
            </w:r>
            <w:proofErr w:type="spellStart"/>
            <w:r w:rsidRPr="000846B9">
              <w:rPr>
                <w:rFonts w:ascii="Times New Roman" w:hAnsi="Times New Roman" w:cs="Times New Roman"/>
                <w:sz w:val="28"/>
                <w:szCs w:val="28"/>
              </w:rPr>
              <w:t>жастардың</w:t>
            </w:r>
            <w:proofErr w:type="spellEnd"/>
            <w:r w:rsidRPr="000846B9">
              <w:rPr>
                <w:rFonts w:ascii="Times New Roman" w:hAnsi="Times New Roman" w:cs="Times New Roman"/>
                <w:sz w:val="28"/>
                <w:szCs w:val="28"/>
              </w:rPr>
              <w:t xml:space="preserve"> </w:t>
            </w:r>
            <w:proofErr w:type="spellStart"/>
            <w:r w:rsidRPr="000846B9">
              <w:rPr>
                <w:rFonts w:ascii="Times New Roman" w:hAnsi="Times New Roman" w:cs="Times New Roman"/>
                <w:sz w:val="28"/>
                <w:szCs w:val="28"/>
              </w:rPr>
              <w:t>құндылықтар</w:t>
            </w:r>
            <w:proofErr w:type="spellEnd"/>
            <w:r w:rsidRPr="000846B9">
              <w:rPr>
                <w:rFonts w:ascii="Times New Roman" w:hAnsi="Times New Roman" w:cs="Times New Roman"/>
                <w:sz w:val="28"/>
                <w:szCs w:val="28"/>
              </w:rPr>
              <w:t xml:space="preserve"> </w:t>
            </w:r>
            <w:proofErr w:type="spellStart"/>
            <w:r w:rsidRPr="000846B9">
              <w:rPr>
                <w:rFonts w:ascii="Times New Roman" w:hAnsi="Times New Roman" w:cs="Times New Roman"/>
                <w:sz w:val="28"/>
                <w:szCs w:val="28"/>
              </w:rPr>
              <w:t>жүйесіндегі</w:t>
            </w:r>
            <w:proofErr w:type="spellEnd"/>
            <w:r w:rsidRPr="000846B9">
              <w:rPr>
                <w:rFonts w:ascii="Times New Roman" w:hAnsi="Times New Roman" w:cs="Times New Roman"/>
                <w:sz w:val="28"/>
                <w:szCs w:val="28"/>
              </w:rPr>
              <w:t xml:space="preserve"> </w:t>
            </w:r>
            <w:proofErr w:type="spellStart"/>
            <w:r w:rsidRPr="000846B9">
              <w:rPr>
                <w:rFonts w:ascii="Times New Roman" w:hAnsi="Times New Roman" w:cs="Times New Roman"/>
                <w:sz w:val="28"/>
                <w:szCs w:val="28"/>
              </w:rPr>
              <w:t>өзгерістердің</w:t>
            </w:r>
            <w:proofErr w:type="spellEnd"/>
            <w:r w:rsidRPr="000846B9">
              <w:rPr>
                <w:rFonts w:ascii="Times New Roman" w:hAnsi="Times New Roman" w:cs="Times New Roman"/>
                <w:sz w:val="28"/>
                <w:szCs w:val="28"/>
              </w:rPr>
              <w:t xml:space="preserve"> </w:t>
            </w:r>
            <w:proofErr w:type="spellStart"/>
            <w:r w:rsidRPr="000846B9">
              <w:rPr>
                <w:rFonts w:ascii="Times New Roman" w:hAnsi="Times New Roman" w:cs="Times New Roman"/>
                <w:sz w:val="28"/>
                <w:szCs w:val="28"/>
              </w:rPr>
              <w:t>болмыстық</w:t>
            </w:r>
            <w:proofErr w:type="spellEnd"/>
            <w:r w:rsidRPr="000846B9">
              <w:rPr>
                <w:rFonts w:ascii="Times New Roman" w:hAnsi="Times New Roman" w:cs="Times New Roman"/>
                <w:sz w:val="28"/>
                <w:szCs w:val="28"/>
              </w:rPr>
              <w:t xml:space="preserve"> </w:t>
            </w:r>
            <w:proofErr w:type="spellStart"/>
            <w:r w:rsidRPr="000846B9">
              <w:rPr>
                <w:rFonts w:ascii="Times New Roman" w:hAnsi="Times New Roman" w:cs="Times New Roman"/>
                <w:sz w:val="28"/>
                <w:szCs w:val="28"/>
              </w:rPr>
              <w:t>және</w:t>
            </w:r>
            <w:proofErr w:type="spellEnd"/>
            <w:r w:rsidRPr="000846B9">
              <w:rPr>
                <w:rFonts w:ascii="Times New Roman" w:hAnsi="Times New Roman" w:cs="Times New Roman"/>
                <w:sz w:val="28"/>
                <w:szCs w:val="28"/>
              </w:rPr>
              <w:t xml:space="preserve"> </w:t>
            </w:r>
            <w:proofErr w:type="spellStart"/>
            <w:r w:rsidRPr="000846B9">
              <w:rPr>
                <w:rFonts w:ascii="Times New Roman" w:hAnsi="Times New Roman" w:cs="Times New Roman"/>
                <w:sz w:val="28"/>
                <w:szCs w:val="28"/>
              </w:rPr>
              <w:t>феномендік</w:t>
            </w:r>
            <w:proofErr w:type="spellEnd"/>
            <w:r w:rsidRPr="000846B9">
              <w:rPr>
                <w:rFonts w:ascii="Times New Roman" w:hAnsi="Times New Roman" w:cs="Times New Roman"/>
                <w:sz w:val="28"/>
                <w:szCs w:val="28"/>
              </w:rPr>
              <w:t xml:space="preserve"> </w:t>
            </w:r>
            <w:proofErr w:type="spellStart"/>
            <w:r w:rsidRPr="000846B9">
              <w:rPr>
                <w:rFonts w:ascii="Times New Roman" w:hAnsi="Times New Roman" w:cs="Times New Roman"/>
                <w:sz w:val="28"/>
                <w:szCs w:val="28"/>
              </w:rPr>
              <w:t>сипаттары</w:t>
            </w:r>
            <w:proofErr w:type="spellEnd"/>
            <w:r w:rsidR="001867C8">
              <w:rPr>
                <w:rFonts w:ascii="Times New Roman" w:hAnsi="Times New Roman" w:cs="Times New Roman"/>
                <w:sz w:val="28"/>
                <w:szCs w:val="28"/>
              </w:rPr>
              <w:t>………….</w:t>
            </w:r>
            <w:r w:rsidR="00495A95">
              <w:rPr>
                <w:rFonts w:ascii="Times New Roman" w:hAnsi="Times New Roman" w:cs="Times New Roman"/>
                <w:sz w:val="28"/>
                <w:szCs w:val="28"/>
                <w:lang w:val="kk-KZ"/>
              </w:rPr>
              <w:t>......................................</w:t>
            </w:r>
          </w:p>
        </w:tc>
        <w:tc>
          <w:tcPr>
            <w:tcW w:w="708" w:type="dxa"/>
          </w:tcPr>
          <w:p w14:paraId="6EE05D55" w14:textId="77777777" w:rsidR="00E653FB" w:rsidRDefault="00E653FB" w:rsidP="000355C3">
            <w:pPr>
              <w:jc w:val="center"/>
              <w:rPr>
                <w:rFonts w:ascii="Times New Roman" w:hAnsi="Times New Roman" w:cs="Times New Roman"/>
                <w:sz w:val="28"/>
                <w:szCs w:val="28"/>
              </w:rPr>
            </w:pPr>
          </w:p>
          <w:p w14:paraId="30696D6E" w14:textId="7BC136F0" w:rsidR="002626F7" w:rsidRPr="000846B9" w:rsidRDefault="00E653FB" w:rsidP="00EF086C">
            <w:pPr>
              <w:jc w:val="center"/>
              <w:rPr>
                <w:rFonts w:ascii="Times New Roman" w:hAnsi="Times New Roman" w:cs="Times New Roman"/>
                <w:sz w:val="28"/>
                <w:szCs w:val="28"/>
              </w:rPr>
            </w:pPr>
            <w:r w:rsidRPr="000846B9">
              <w:rPr>
                <w:rFonts w:ascii="Times New Roman" w:hAnsi="Times New Roman" w:cs="Times New Roman"/>
                <w:sz w:val="28"/>
                <w:szCs w:val="28"/>
              </w:rPr>
              <w:t>58</w:t>
            </w:r>
          </w:p>
        </w:tc>
      </w:tr>
      <w:tr w:rsidR="00E653FB" w:rsidRPr="000846B9" w14:paraId="59632D2F" w14:textId="77777777" w:rsidTr="00804733">
        <w:tc>
          <w:tcPr>
            <w:tcW w:w="8926" w:type="dxa"/>
          </w:tcPr>
          <w:p w14:paraId="57C60315" w14:textId="17ADCADD" w:rsidR="00E653FB" w:rsidRPr="00495A95" w:rsidRDefault="00E653FB" w:rsidP="00421D3E">
            <w:pPr>
              <w:rPr>
                <w:rFonts w:ascii="Times New Roman" w:hAnsi="Times New Roman" w:cs="Times New Roman"/>
                <w:sz w:val="28"/>
                <w:szCs w:val="28"/>
                <w:lang w:val="kk-KZ"/>
              </w:rPr>
            </w:pPr>
            <w:r>
              <w:rPr>
                <w:rFonts w:ascii="Times New Roman" w:hAnsi="Times New Roman" w:cs="Times New Roman"/>
                <w:b/>
                <w:bCs/>
                <w:sz w:val="28"/>
                <w:szCs w:val="28"/>
              </w:rPr>
              <w:t xml:space="preserve">3 </w:t>
            </w:r>
            <w:r w:rsidRPr="00AE10A7">
              <w:rPr>
                <w:rFonts w:ascii="Times New Roman" w:hAnsi="Times New Roman" w:cs="Times New Roman"/>
                <w:b/>
                <w:bCs/>
                <w:sz w:val="28"/>
                <w:szCs w:val="28"/>
              </w:rPr>
              <w:t>ҚАЗІРГІ ҚАЗАҚСТАНДАҒЫ ЖАҺАНДЫҚ ЖАҢҒЫРУ БЕТАЛЫСЫ ЖӘНЕ ДӘСТҮРШІЛДІК ҰСТАНЫМДА</w:t>
            </w:r>
            <w:r>
              <w:rPr>
                <w:rFonts w:ascii="Times New Roman" w:hAnsi="Times New Roman" w:cs="Times New Roman"/>
                <w:b/>
                <w:bCs/>
                <w:sz w:val="28"/>
                <w:szCs w:val="28"/>
              </w:rPr>
              <w:t>Р</w:t>
            </w:r>
            <w:r w:rsidR="001867C8" w:rsidRPr="001867C8">
              <w:rPr>
                <w:rFonts w:ascii="Times New Roman" w:hAnsi="Times New Roman" w:cs="Times New Roman"/>
                <w:sz w:val="28"/>
                <w:szCs w:val="28"/>
              </w:rPr>
              <w:t>…...</w:t>
            </w:r>
            <w:r w:rsidR="00495A95">
              <w:rPr>
                <w:rFonts w:ascii="Times New Roman" w:hAnsi="Times New Roman" w:cs="Times New Roman"/>
                <w:sz w:val="28"/>
                <w:szCs w:val="28"/>
                <w:lang w:val="kk-KZ"/>
              </w:rPr>
              <w:t>..............</w:t>
            </w:r>
          </w:p>
        </w:tc>
        <w:tc>
          <w:tcPr>
            <w:tcW w:w="708" w:type="dxa"/>
          </w:tcPr>
          <w:p w14:paraId="627110EC" w14:textId="77777777" w:rsidR="00E653FB" w:rsidRDefault="00E653FB" w:rsidP="000355C3">
            <w:pPr>
              <w:jc w:val="center"/>
              <w:rPr>
                <w:rFonts w:ascii="Times New Roman" w:hAnsi="Times New Roman" w:cs="Times New Roman"/>
                <w:sz w:val="28"/>
                <w:szCs w:val="28"/>
              </w:rPr>
            </w:pPr>
          </w:p>
          <w:p w14:paraId="26A314D6" w14:textId="1CFF6DF5" w:rsidR="00E653FB" w:rsidRPr="000846B9" w:rsidRDefault="00E653FB" w:rsidP="000355C3">
            <w:pPr>
              <w:jc w:val="center"/>
              <w:rPr>
                <w:rFonts w:ascii="Times New Roman" w:hAnsi="Times New Roman" w:cs="Times New Roman"/>
                <w:sz w:val="28"/>
                <w:szCs w:val="28"/>
              </w:rPr>
            </w:pPr>
            <w:r w:rsidRPr="000846B9">
              <w:rPr>
                <w:rFonts w:ascii="Times New Roman" w:hAnsi="Times New Roman" w:cs="Times New Roman"/>
                <w:sz w:val="28"/>
                <w:szCs w:val="28"/>
              </w:rPr>
              <w:t>6</w:t>
            </w:r>
            <w:r w:rsidR="0094358F">
              <w:rPr>
                <w:rFonts w:ascii="Times New Roman" w:hAnsi="Times New Roman" w:cs="Times New Roman"/>
                <w:sz w:val="28"/>
                <w:szCs w:val="28"/>
              </w:rPr>
              <w:t>8</w:t>
            </w:r>
          </w:p>
        </w:tc>
      </w:tr>
      <w:tr w:rsidR="00E653FB" w:rsidRPr="000846B9" w14:paraId="149E10F1" w14:textId="77777777" w:rsidTr="00804733">
        <w:tc>
          <w:tcPr>
            <w:tcW w:w="8926" w:type="dxa"/>
          </w:tcPr>
          <w:p w14:paraId="5F33AD5C" w14:textId="7E4D786D" w:rsidR="00E653FB" w:rsidRPr="00495A95" w:rsidRDefault="00E653FB" w:rsidP="00421D3E">
            <w:pPr>
              <w:rPr>
                <w:rFonts w:ascii="Times New Roman" w:hAnsi="Times New Roman" w:cs="Times New Roman"/>
                <w:sz w:val="28"/>
                <w:szCs w:val="28"/>
                <w:lang w:val="kk-KZ"/>
              </w:rPr>
            </w:pPr>
            <w:r>
              <w:rPr>
                <w:rFonts w:ascii="Times New Roman" w:hAnsi="Times New Roman" w:cs="Times New Roman"/>
                <w:sz w:val="28"/>
                <w:szCs w:val="28"/>
              </w:rPr>
              <w:t xml:space="preserve">3.1 </w:t>
            </w:r>
            <w:proofErr w:type="spellStart"/>
            <w:r w:rsidRPr="000846B9">
              <w:rPr>
                <w:rFonts w:ascii="Times New Roman" w:hAnsi="Times New Roman" w:cs="Times New Roman"/>
                <w:sz w:val="28"/>
                <w:szCs w:val="28"/>
              </w:rPr>
              <w:t>Қазіргі</w:t>
            </w:r>
            <w:proofErr w:type="spellEnd"/>
            <w:r w:rsidRPr="000846B9">
              <w:rPr>
                <w:rFonts w:ascii="Times New Roman" w:hAnsi="Times New Roman" w:cs="Times New Roman"/>
                <w:sz w:val="28"/>
                <w:szCs w:val="28"/>
              </w:rPr>
              <w:t xml:space="preserve"> </w:t>
            </w:r>
            <w:proofErr w:type="spellStart"/>
            <w:r w:rsidRPr="000846B9">
              <w:rPr>
                <w:rFonts w:ascii="Times New Roman" w:hAnsi="Times New Roman" w:cs="Times New Roman"/>
                <w:sz w:val="28"/>
                <w:szCs w:val="28"/>
              </w:rPr>
              <w:t>Қазақстан</w:t>
            </w:r>
            <w:proofErr w:type="spellEnd"/>
            <w:r w:rsidRPr="000846B9">
              <w:rPr>
                <w:rFonts w:ascii="Times New Roman" w:hAnsi="Times New Roman" w:cs="Times New Roman"/>
                <w:sz w:val="28"/>
                <w:szCs w:val="28"/>
              </w:rPr>
              <w:t xml:space="preserve"> </w:t>
            </w:r>
            <w:proofErr w:type="spellStart"/>
            <w:r w:rsidRPr="000846B9">
              <w:rPr>
                <w:rFonts w:ascii="Times New Roman" w:hAnsi="Times New Roman" w:cs="Times New Roman"/>
                <w:sz w:val="28"/>
                <w:szCs w:val="28"/>
              </w:rPr>
              <w:t>жастары</w:t>
            </w:r>
            <w:proofErr w:type="spellEnd"/>
            <w:r w:rsidRPr="000846B9">
              <w:rPr>
                <w:rFonts w:ascii="Times New Roman" w:hAnsi="Times New Roman" w:cs="Times New Roman"/>
                <w:sz w:val="28"/>
                <w:szCs w:val="28"/>
              </w:rPr>
              <w:t xml:space="preserve"> </w:t>
            </w:r>
            <w:proofErr w:type="spellStart"/>
            <w:r w:rsidRPr="000846B9">
              <w:rPr>
                <w:rFonts w:ascii="Times New Roman" w:hAnsi="Times New Roman" w:cs="Times New Roman"/>
                <w:sz w:val="28"/>
                <w:szCs w:val="28"/>
              </w:rPr>
              <w:t>құндылықтарының</w:t>
            </w:r>
            <w:proofErr w:type="spellEnd"/>
            <w:r w:rsidRPr="000846B9">
              <w:rPr>
                <w:rFonts w:ascii="Times New Roman" w:hAnsi="Times New Roman" w:cs="Times New Roman"/>
                <w:sz w:val="28"/>
                <w:szCs w:val="28"/>
              </w:rPr>
              <w:t xml:space="preserve"> </w:t>
            </w:r>
            <w:proofErr w:type="spellStart"/>
            <w:r w:rsidRPr="000846B9">
              <w:rPr>
                <w:rFonts w:ascii="Times New Roman" w:hAnsi="Times New Roman" w:cs="Times New Roman"/>
                <w:sz w:val="28"/>
                <w:szCs w:val="28"/>
              </w:rPr>
              <w:t>трансформациясы</w:t>
            </w:r>
            <w:proofErr w:type="spellEnd"/>
            <w:r w:rsidRPr="000846B9">
              <w:rPr>
                <w:rFonts w:ascii="Times New Roman" w:hAnsi="Times New Roman" w:cs="Times New Roman"/>
                <w:sz w:val="28"/>
                <w:szCs w:val="28"/>
              </w:rPr>
              <w:t xml:space="preserve"> </w:t>
            </w:r>
            <w:proofErr w:type="spellStart"/>
            <w:r w:rsidRPr="000846B9">
              <w:rPr>
                <w:rFonts w:ascii="Times New Roman" w:hAnsi="Times New Roman" w:cs="Times New Roman"/>
                <w:sz w:val="28"/>
                <w:szCs w:val="28"/>
              </w:rPr>
              <w:t>әлеуметтік-философиялық</w:t>
            </w:r>
            <w:proofErr w:type="spellEnd"/>
            <w:r w:rsidRPr="000846B9">
              <w:rPr>
                <w:rFonts w:ascii="Times New Roman" w:hAnsi="Times New Roman" w:cs="Times New Roman"/>
                <w:sz w:val="28"/>
                <w:szCs w:val="28"/>
              </w:rPr>
              <w:t xml:space="preserve"> </w:t>
            </w:r>
            <w:proofErr w:type="spellStart"/>
            <w:r w:rsidRPr="000846B9">
              <w:rPr>
                <w:rFonts w:ascii="Times New Roman" w:hAnsi="Times New Roman" w:cs="Times New Roman"/>
                <w:sz w:val="28"/>
                <w:szCs w:val="28"/>
              </w:rPr>
              <w:t>мәселе</w:t>
            </w:r>
            <w:proofErr w:type="spellEnd"/>
            <w:r w:rsidR="001867C8">
              <w:rPr>
                <w:rFonts w:ascii="Times New Roman" w:hAnsi="Times New Roman" w:cs="Times New Roman"/>
                <w:sz w:val="28"/>
                <w:szCs w:val="28"/>
              </w:rPr>
              <w:t>……………</w:t>
            </w:r>
            <w:r w:rsidR="00495A95">
              <w:rPr>
                <w:rFonts w:ascii="Times New Roman" w:hAnsi="Times New Roman" w:cs="Times New Roman"/>
                <w:sz w:val="28"/>
                <w:szCs w:val="28"/>
                <w:lang w:val="kk-KZ"/>
              </w:rPr>
              <w:t>..............................................</w:t>
            </w:r>
          </w:p>
        </w:tc>
        <w:tc>
          <w:tcPr>
            <w:tcW w:w="708" w:type="dxa"/>
          </w:tcPr>
          <w:p w14:paraId="5C8E8B05" w14:textId="77777777" w:rsidR="00E653FB" w:rsidRDefault="00E653FB" w:rsidP="000355C3">
            <w:pPr>
              <w:jc w:val="center"/>
              <w:rPr>
                <w:rFonts w:ascii="Times New Roman" w:hAnsi="Times New Roman" w:cs="Times New Roman"/>
                <w:sz w:val="28"/>
                <w:szCs w:val="28"/>
              </w:rPr>
            </w:pPr>
          </w:p>
          <w:p w14:paraId="63782E88" w14:textId="012FA52E" w:rsidR="00E653FB" w:rsidRPr="000846B9" w:rsidRDefault="00E653FB" w:rsidP="000355C3">
            <w:pPr>
              <w:jc w:val="center"/>
              <w:rPr>
                <w:rFonts w:ascii="Times New Roman" w:hAnsi="Times New Roman" w:cs="Times New Roman"/>
                <w:sz w:val="28"/>
                <w:szCs w:val="28"/>
              </w:rPr>
            </w:pPr>
            <w:r w:rsidRPr="000846B9">
              <w:rPr>
                <w:rFonts w:ascii="Times New Roman" w:hAnsi="Times New Roman" w:cs="Times New Roman"/>
                <w:sz w:val="28"/>
                <w:szCs w:val="28"/>
              </w:rPr>
              <w:t>6</w:t>
            </w:r>
            <w:r w:rsidR="0094358F">
              <w:rPr>
                <w:rFonts w:ascii="Times New Roman" w:hAnsi="Times New Roman" w:cs="Times New Roman"/>
                <w:sz w:val="28"/>
                <w:szCs w:val="28"/>
              </w:rPr>
              <w:t>8</w:t>
            </w:r>
          </w:p>
        </w:tc>
      </w:tr>
      <w:tr w:rsidR="00E653FB" w:rsidRPr="000846B9" w14:paraId="09891DC2" w14:textId="77777777" w:rsidTr="00804733">
        <w:tc>
          <w:tcPr>
            <w:tcW w:w="8926" w:type="dxa"/>
          </w:tcPr>
          <w:p w14:paraId="104C7218" w14:textId="57BBD02E" w:rsidR="00E653FB" w:rsidRPr="00AE10A7" w:rsidRDefault="00E653FB" w:rsidP="00421D3E">
            <w:pPr>
              <w:rPr>
                <w:rFonts w:ascii="Times New Roman" w:hAnsi="Times New Roman" w:cs="Times New Roman"/>
                <w:sz w:val="28"/>
                <w:szCs w:val="28"/>
                <w:lang w:val="kk-KZ"/>
              </w:rPr>
            </w:pPr>
            <w:r>
              <w:rPr>
                <w:rFonts w:ascii="Times New Roman" w:hAnsi="Times New Roman" w:cs="Times New Roman"/>
                <w:sz w:val="28"/>
                <w:szCs w:val="28"/>
              </w:rPr>
              <w:t xml:space="preserve">3.2 </w:t>
            </w:r>
            <w:proofErr w:type="spellStart"/>
            <w:r w:rsidRPr="000846B9">
              <w:rPr>
                <w:rFonts w:ascii="Times New Roman" w:hAnsi="Times New Roman" w:cs="Times New Roman"/>
                <w:sz w:val="28"/>
                <w:szCs w:val="28"/>
              </w:rPr>
              <w:t>Қазақстандық</w:t>
            </w:r>
            <w:proofErr w:type="spellEnd"/>
            <w:r w:rsidRPr="000846B9">
              <w:rPr>
                <w:rFonts w:ascii="Times New Roman" w:hAnsi="Times New Roman" w:cs="Times New Roman"/>
                <w:sz w:val="28"/>
                <w:szCs w:val="28"/>
              </w:rPr>
              <w:t xml:space="preserve"> </w:t>
            </w:r>
            <w:proofErr w:type="spellStart"/>
            <w:r w:rsidRPr="000846B9">
              <w:rPr>
                <w:rFonts w:ascii="Times New Roman" w:hAnsi="Times New Roman" w:cs="Times New Roman"/>
                <w:sz w:val="28"/>
                <w:szCs w:val="28"/>
              </w:rPr>
              <w:t>қоғамның</w:t>
            </w:r>
            <w:proofErr w:type="spellEnd"/>
            <w:r w:rsidRPr="000846B9">
              <w:rPr>
                <w:rFonts w:ascii="Times New Roman" w:hAnsi="Times New Roman" w:cs="Times New Roman"/>
                <w:sz w:val="28"/>
                <w:szCs w:val="28"/>
              </w:rPr>
              <w:t xml:space="preserve"> </w:t>
            </w:r>
            <w:proofErr w:type="spellStart"/>
            <w:r w:rsidRPr="000846B9">
              <w:rPr>
                <w:rFonts w:ascii="Times New Roman" w:hAnsi="Times New Roman" w:cs="Times New Roman"/>
                <w:sz w:val="28"/>
                <w:szCs w:val="28"/>
              </w:rPr>
              <w:t>рухани</w:t>
            </w:r>
            <w:proofErr w:type="spellEnd"/>
            <w:r w:rsidRPr="000846B9">
              <w:rPr>
                <w:rFonts w:ascii="Times New Roman" w:hAnsi="Times New Roman" w:cs="Times New Roman"/>
                <w:sz w:val="28"/>
                <w:szCs w:val="28"/>
              </w:rPr>
              <w:t xml:space="preserve"> </w:t>
            </w:r>
            <w:proofErr w:type="spellStart"/>
            <w:r w:rsidRPr="000846B9">
              <w:rPr>
                <w:rFonts w:ascii="Times New Roman" w:hAnsi="Times New Roman" w:cs="Times New Roman"/>
                <w:sz w:val="28"/>
                <w:szCs w:val="28"/>
              </w:rPr>
              <w:t>бірлігін</w:t>
            </w:r>
            <w:proofErr w:type="spellEnd"/>
            <w:r w:rsidRPr="000846B9">
              <w:rPr>
                <w:rFonts w:ascii="Times New Roman" w:hAnsi="Times New Roman" w:cs="Times New Roman"/>
                <w:sz w:val="28"/>
                <w:szCs w:val="28"/>
              </w:rPr>
              <w:t xml:space="preserve"> </w:t>
            </w:r>
            <w:proofErr w:type="spellStart"/>
            <w:r w:rsidRPr="000846B9">
              <w:rPr>
                <w:rFonts w:ascii="Times New Roman" w:hAnsi="Times New Roman" w:cs="Times New Roman"/>
                <w:sz w:val="28"/>
                <w:szCs w:val="28"/>
              </w:rPr>
              <w:t>қалыптастырудағы</w:t>
            </w:r>
            <w:proofErr w:type="spellEnd"/>
            <w:r w:rsidRPr="000846B9">
              <w:rPr>
                <w:rFonts w:ascii="Times New Roman" w:hAnsi="Times New Roman" w:cs="Times New Roman"/>
                <w:sz w:val="28"/>
                <w:szCs w:val="28"/>
              </w:rPr>
              <w:t xml:space="preserve"> </w:t>
            </w:r>
            <w:proofErr w:type="spellStart"/>
            <w:r w:rsidRPr="000846B9">
              <w:rPr>
                <w:rFonts w:ascii="Times New Roman" w:hAnsi="Times New Roman" w:cs="Times New Roman"/>
                <w:sz w:val="28"/>
                <w:szCs w:val="28"/>
              </w:rPr>
              <w:t>құндылықтар</w:t>
            </w:r>
            <w:proofErr w:type="spellEnd"/>
            <w:r w:rsidRPr="000846B9">
              <w:rPr>
                <w:rFonts w:ascii="Times New Roman" w:hAnsi="Times New Roman" w:cs="Times New Roman"/>
                <w:sz w:val="28"/>
                <w:szCs w:val="28"/>
              </w:rPr>
              <w:t xml:space="preserve"> </w:t>
            </w:r>
            <w:proofErr w:type="spellStart"/>
            <w:r w:rsidRPr="000846B9">
              <w:rPr>
                <w:rFonts w:ascii="Times New Roman" w:hAnsi="Times New Roman" w:cs="Times New Roman"/>
                <w:sz w:val="28"/>
                <w:szCs w:val="28"/>
              </w:rPr>
              <w:t>сабақтастығының</w:t>
            </w:r>
            <w:proofErr w:type="spellEnd"/>
            <w:r w:rsidRPr="000846B9">
              <w:rPr>
                <w:rFonts w:ascii="Times New Roman" w:hAnsi="Times New Roman" w:cs="Times New Roman"/>
                <w:sz w:val="28"/>
                <w:szCs w:val="28"/>
              </w:rPr>
              <w:t xml:space="preserve"> </w:t>
            </w:r>
            <w:proofErr w:type="spellStart"/>
            <w:r w:rsidRPr="000846B9">
              <w:rPr>
                <w:rFonts w:ascii="Times New Roman" w:hAnsi="Times New Roman" w:cs="Times New Roman"/>
                <w:sz w:val="28"/>
                <w:szCs w:val="28"/>
              </w:rPr>
              <w:t>маңызы</w:t>
            </w:r>
            <w:proofErr w:type="spellEnd"/>
            <w:r>
              <w:rPr>
                <w:rFonts w:ascii="Times New Roman" w:hAnsi="Times New Roman" w:cs="Times New Roman"/>
                <w:sz w:val="28"/>
                <w:szCs w:val="28"/>
                <w:lang w:val="kk-KZ"/>
              </w:rPr>
              <w:t>.</w:t>
            </w:r>
            <w:r w:rsidR="001867C8">
              <w:rPr>
                <w:rFonts w:ascii="Times New Roman" w:hAnsi="Times New Roman" w:cs="Times New Roman"/>
                <w:sz w:val="28"/>
                <w:szCs w:val="28"/>
                <w:lang w:val="kk-KZ"/>
              </w:rPr>
              <w:t>........................................</w:t>
            </w:r>
            <w:r w:rsidR="000355C3">
              <w:rPr>
                <w:rFonts w:ascii="Times New Roman" w:hAnsi="Times New Roman" w:cs="Times New Roman"/>
                <w:sz w:val="28"/>
                <w:szCs w:val="28"/>
                <w:lang w:val="kk-KZ"/>
              </w:rPr>
              <w:t>..............</w:t>
            </w:r>
          </w:p>
        </w:tc>
        <w:tc>
          <w:tcPr>
            <w:tcW w:w="708" w:type="dxa"/>
          </w:tcPr>
          <w:p w14:paraId="5FC1AF99" w14:textId="77777777" w:rsidR="00E653FB" w:rsidRDefault="00E653FB" w:rsidP="000355C3">
            <w:pPr>
              <w:jc w:val="center"/>
              <w:rPr>
                <w:rFonts w:ascii="Times New Roman" w:hAnsi="Times New Roman" w:cs="Times New Roman"/>
                <w:sz w:val="28"/>
                <w:szCs w:val="28"/>
              </w:rPr>
            </w:pPr>
          </w:p>
          <w:p w14:paraId="247A7938" w14:textId="65914311" w:rsidR="00E653FB" w:rsidRPr="000846B9" w:rsidRDefault="00F030C8" w:rsidP="000355C3">
            <w:pPr>
              <w:jc w:val="center"/>
              <w:rPr>
                <w:rFonts w:ascii="Times New Roman" w:hAnsi="Times New Roman" w:cs="Times New Roman"/>
                <w:sz w:val="28"/>
                <w:szCs w:val="28"/>
              </w:rPr>
            </w:pPr>
            <w:r>
              <w:rPr>
                <w:rFonts w:ascii="Times New Roman" w:hAnsi="Times New Roman" w:cs="Times New Roman"/>
                <w:sz w:val="28"/>
                <w:szCs w:val="28"/>
              </w:rPr>
              <w:t>80</w:t>
            </w:r>
          </w:p>
        </w:tc>
      </w:tr>
      <w:tr w:rsidR="00E653FB" w:rsidRPr="000846B9" w14:paraId="37F0862A" w14:textId="77777777" w:rsidTr="00804733">
        <w:tc>
          <w:tcPr>
            <w:tcW w:w="8926" w:type="dxa"/>
          </w:tcPr>
          <w:p w14:paraId="05BE230D" w14:textId="4820666A" w:rsidR="00E653FB" w:rsidRPr="000355C3" w:rsidRDefault="00E653FB" w:rsidP="00421D3E">
            <w:pPr>
              <w:rPr>
                <w:rFonts w:ascii="Times New Roman" w:hAnsi="Times New Roman" w:cs="Times New Roman"/>
                <w:sz w:val="28"/>
                <w:szCs w:val="28"/>
                <w:lang w:val="kk-KZ"/>
              </w:rPr>
            </w:pPr>
            <w:r>
              <w:rPr>
                <w:rFonts w:ascii="Times New Roman" w:hAnsi="Times New Roman" w:cs="Times New Roman"/>
                <w:sz w:val="28"/>
                <w:szCs w:val="28"/>
              </w:rPr>
              <w:t xml:space="preserve">3.3 </w:t>
            </w:r>
            <w:proofErr w:type="spellStart"/>
            <w:r w:rsidRPr="000846B9">
              <w:rPr>
                <w:rFonts w:ascii="Times New Roman" w:hAnsi="Times New Roman" w:cs="Times New Roman"/>
                <w:sz w:val="28"/>
                <w:szCs w:val="28"/>
              </w:rPr>
              <w:t>Жастар</w:t>
            </w:r>
            <w:proofErr w:type="spellEnd"/>
            <w:r w:rsidRPr="000846B9">
              <w:rPr>
                <w:rFonts w:ascii="Times New Roman" w:hAnsi="Times New Roman" w:cs="Times New Roman"/>
                <w:sz w:val="28"/>
                <w:szCs w:val="28"/>
              </w:rPr>
              <w:t xml:space="preserve"> </w:t>
            </w:r>
            <w:proofErr w:type="spellStart"/>
            <w:r w:rsidRPr="000846B9">
              <w:rPr>
                <w:rFonts w:ascii="Times New Roman" w:hAnsi="Times New Roman" w:cs="Times New Roman"/>
                <w:sz w:val="28"/>
                <w:szCs w:val="28"/>
              </w:rPr>
              <w:t>руханилығының</w:t>
            </w:r>
            <w:proofErr w:type="spellEnd"/>
            <w:r w:rsidRPr="000846B9">
              <w:rPr>
                <w:rFonts w:ascii="Times New Roman" w:hAnsi="Times New Roman" w:cs="Times New Roman"/>
                <w:sz w:val="28"/>
                <w:szCs w:val="28"/>
              </w:rPr>
              <w:t xml:space="preserve"> </w:t>
            </w:r>
            <w:proofErr w:type="spellStart"/>
            <w:r w:rsidRPr="000846B9">
              <w:rPr>
                <w:rFonts w:ascii="Times New Roman" w:hAnsi="Times New Roman" w:cs="Times New Roman"/>
                <w:sz w:val="28"/>
                <w:szCs w:val="28"/>
              </w:rPr>
              <w:t>қалыптасуындағы</w:t>
            </w:r>
            <w:proofErr w:type="spellEnd"/>
            <w:r w:rsidRPr="000846B9">
              <w:rPr>
                <w:rFonts w:ascii="Times New Roman" w:hAnsi="Times New Roman" w:cs="Times New Roman"/>
                <w:sz w:val="28"/>
                <w:szCs w:val="28"/>
              </w:rPr>
              <w:t xml:space="preserve"> </w:t>
            </w:r>
            <w:proofErr w:type="spellStart"/>
            <w:r w:rsidRPr="000846B9">
              <w:rPr>
                <w:rFonts w:ascii="Times New Roman" w:hAnsi="Times New Roman" w:cs="Times New Roman"/>
                <w:sz w:val="28"/>
                <w:szCs w:val="28"/>
              </w:rPr>
              <w:t>өзекті</w:t>
            </w:r>
            <w:proofErr w:type="spellEnd"/>
            <w:r w:rsidRPr="000846B9">
              <w:rPr>
                <w:rFonts w:ascii="Times New Roman" w:hAnsi="Times New Roman" w:cs="Times New Roman"/>
                <w:sz w:val="28"/>
                <w:szCs w:val="28"/>
              </w:rPr>
              <w:t xml:space="preserve"> </w:t>
            </w:r>
            <w:proofErr w:type="spellStart"/>
            <w:r w:rsidRPr="000846B9">
              <w:rPr>
                <w:rFonts w:ascii="Times New Roman" w:hAnsi="Times New Roman" w:cs="Times New Roman"/>
                <w:sz w:val="28"/>
                <w:szCs w:val="28"/>
              </w:rPr>
              <w:t>мәселелер</w:t>
            </w:r>
            <w:proofErr w:type="spellEnd"/>
            <w:r w:rsidRPr="000846B9">
              <w:rPr>
                <w:rFonts w:ascii="Times New Roman" w:hAnsi="Times New Roman" w:cs="Times New Roman"/>
                <w:sz w:val="28"/>
                <w:szCs w:val="28"/>
              </w:rPr>
              <w:t xml:space="preserve"> мен </w:t>
            </w:r>
            <w:proofErr w:type="spellStart"/>
            <w:r w:rsidRPr="000846B9">
              <w:rPr>
                <w:rFonts w:ascii="Times New Roman" w:hAnsi="Times New Roman" w:cs="Times New Roman"/>
                <w:sz w:val="28"/>
                <w:szCs w:val="28"/>
              </w:rPr>
              <w:t>перспективалардың</w:t>
            </w:r>
            <w:proofErr w:type="spellEnd"/>
            <w:r w:rsidRPr="000846B9">
              <w:rPr>
                <w:rFonts w:ascii="Times New Roman" w:hAnsi="Times New Roman" w:cs="Times New Roman"/>
                <w:sz w:val="28"/>
                <w:szCs w:val="28"/>
              </w:rPr>
              <w:t xml:space="preserve"> </w:t>
            </w:r>
            <w:proofErr w:type="spellStart"/>
            <w:r w:rsidRPr="000846B9">
              <w:rPr>
                <w:rFonts w:ascii="Times New Roman" w:hAnsi="Times New Roman" w:cs="Times New Roman"/>
                <w:sz w:val="28"/>
                <w:szCs w:val="28"/>
              </w:rPr>
              <w:t>әлеуметтанулық</w:t>
            </w:r>
            <w:proofErr w:type="spellEnd"/>
            <w:r w:rsidRPr="000846B9">
              <w:rPr>
                <w:rFonts w:ascii="Times New Roman" w:hAnsi="Times New Roman" w:cs="Times New Roman"/>
                <w:sz w:val="28"/>
                <w:szCs w:val="28"/>
              </w:rPr>
              <w:t xml:space="preserve"> </w:t>
            </w:r>
            <w:proofErr w:type="spellStart"/>
            <w:r w:rsidRPr="000846B9">
              <w:rPr>
                <w:rFonts w:ascii="Times New Roman" w:hAnsi="Times New Roman" w:cs="Times New Roman"/>
                <w:sz w:val="28"/>
                <w:szCs w:val="28"/>
              </w:rPr>
              <w:t>өлшемдері</w:t>
            </w:r>
            <w:proofErr w:type="spellEnd"/>
            <w:r w:rsidR="001867C8">
              <w:rPr>
                <w:rFonts w:ascii="Times New Roman" w:hAnsi="Times New Roman" w:cs="Times New Roman"/>
                <w:sz w:val="28"/>
                <w:szCs w:val="28"/>
              </w:rPr>
              <w:t>……………</w:t>
            </w:r>
            <w:r w:rsidR="000355C3">
              <w:rPr>
                <w:rFonts w:ascii="Times New Roman" w:hAnsi="Times New Roman" w:cs="Times New Roman"/>
                <w:sz w:val="28"/>
                <w:szCs w:val="28"/>
                <w:lang w:val="kk-KZ"/>
              </w:rPr>
              <w:t>......................</w:t>
            </w:r>
          </w:p>
        </w:tc>
        <w:tc>
          <w:tcPr>
            <w:tcW w:w="708" w:type="dxa"/>
          </w:tcPr>
          <w:p w14:paraId="6A535999" w14:textId="77777777" w:rsidR="00E653FB" w:rsidRDefault="00E653FB" w:rsidP="000355C3">
            <w:pPr>
              <w:jc w:val="center"/>
              <w:rPr>
                <w:rFonts w:ascii="Times New Roman" w:hAnsi="Times New Roman" w:cs="Times New Roman"/>
                <w:sz w:val="28"/>
                <w:szCs w:val="28"/>
              </w:rPr>
            </w:pPr>
          </w:p>
          <w:p w14:paraId="1AA14569" w14:textId="3E659398" w:rsidR="004F69BA" w:rsidRPr="000846B9" w:rsidRDefault="00E653FB" w:rsidP="00EF086C">
            <w:pPr>
              <w:jc w:val="center"/>
              <w:rPr>
                <w:rFonts w:ascii="Times New Roman" w:hAnsi="Times New Roman" w:cs="Times New Roman"/>
                <w:sz w:val="28"/>
                <w:szCs w:val="28"/>
              </w:rPr>
            </w:pPr>
            <w:r w:rsidRPr="000846B9">
              <w:rPr>
                <w:rFonts w:ascii="Times New Roman" w:hAnsi="Times New Roman" w:cs="Times New Roman"/>
                <w:sz w:val="28"/>
                <w:szCs w:val="28"/>
              </w:rPr>
              <w:t>8</w:t>
            </w:r>
            <w:r w:rsidR="006D04BD">
              <w:rPr>
                <w:rFonts w:ascii="Times New Roman" w:hAnsi="Times New Roman" w:cs="Times New Roman"/>
                <w:sz w:val="28"/>
                <w:szCs w:val="28"/>
              </w:rPr>
              <w:t>8</w:t>
            </w:r>
          </w:p>
        </w:tc>
      </w:tr>
      <w:tr w:rsidR="00E653FB" w:rsidRPr="000846B9" w14:paraId="454B8AD0" w14:textId="77777777" w:rsidTr="00804733">
        <w:tc>
          <w:tcPr>
            <w:tcW w:w="8926" w:type="dxa"/>
          </w:tcPr>
          <w:p w14:paraId="429A889F" w14:textId="7531A45D" w:rsidR="00E653FB" w:rsidRPr="000355C3" w:rsidRDefault="00E653FB" w:rsidP="00421D3E">
            <w:pPr>
              <w:rPr>
                <w:rFonts w:ascii="Times New Roman" w:hAnsi="Times New Roman" w:cs="Times New Roman"/>
                <w:sz w:val="28"/>
                <w:szCs w:val="28"/>
                <w:lang w:val="kk-KZ"/>
              </w:rPr>
            </w:pPr>
            <w:r w:rsidRPr="00AE10A7">
              <w:rPr>
                <w:rFonts w:ascii="Times New Roman" w:hAnsi="Times New Roman" w:cs="Times New Roman"/>
                <w:b/>
                <w:bCs/>
                <w:sz w:val="28"/>
                <w:szCs w:val="28"/>
              </w:rPr>
              <w:t>ҚОРЫТЫНДЫ</w:t>
            </w:r>
            <w:r w:rsidRPr="000846B9">
              <w:rPr>
                <w:rFonts w:ascii="Times New Roman" w:hAnsi="Times New Roman" w:cs="Times New Roman"/>
                <w:sz w:val="28"/>
                <w:szCs w:val="28"/>
              </w:rPr>
              <w:t>.................................................................................</w:t>
            </w:r>
            <w:r w:rsidR="000355C3">
              <w:rPr>
                <w:rFonts w:ascii="Times New Roman" w:hAnsi="Times New Roman" w:cs="Times New Roman"/>
                <w:sz w:val="28"/>
                <w:szCs w:val="28"/>
                <w:lang w:val="kk-KZ"/>
              </w:rPr>
              <w:t>..............</w:t>
            </w:r>
          </w:p>
        </w:tc>
        <w:tc>
          <w:tcPr>
            <w:tcW w:w="708" w:type="dxa"/>
          </w:tcPr>
          <w:p w14:paraId="3D7825B6" w14:textId="77777777" w:rsidR="00E653FB" w:rsidRPr="000846B9" w:rsidRDefault="00E653FB" w:rsidP="000355C3">
            <w:pPr>
              <w:jc w:val="center"/>
              <w:rPr>
                <w:rFonts w:ascii="Times New Roman" w:hAnsi="Times New Roman" w:cs="Times New Roman"/>
                <w:sz w:val="28"/>
                <w:szCs w:val="28"/>
              </w:rPr>
            </w:pPr>
            <w:r w:rsidRPr="000846B9">
              <w:rPr>
                <w:rFonts w:ascii="Times New Roman" w:hAnsi="Times New Roman" w:cs="Times New Roman"/>
                <w:sz w:val="28"/>
                <w:szCs w:val="28"/>
              </w:rPr>
              <w:t>102</w:t>
            </w:r>
          </w:p>
        </w:tc>
      </w:tr>
      <w:tr w:rsidR="00E653FB" w:rsidRPr="000846B9" w14:paraId="0BF61D55" w14:textId="77777777" w:rsidTr="00804733">
        <w:tc>
          <w:tcPr>
            <w:tcW w:w="8926" w:type="dxa"/>
          </w:tcPr>
          <w:p w14:paraId="256B5334" w14:textId="127E401F" w:rsidR="00E653FB" w:rsidRPr="000355C3" w:rsidRDefault="00E653FB" w:rsidP="00421D3E">
            <w:pPr>
              <w:rPr>
                <w:rFonts w:ascii="Times New Roman" w:hAnsi="Times New Roman" w:cs="Times New Roman"/>
                <w:sz w:val="28"/>
                <w:szCs w:val="28"/>
                <w:lang w:val="kk-KZ"/>
              </w:rPr>
            </w:pPr>
            <w:r w:rsidRPr="00AE10A7">
              <w:rPr>
                <w:rFonts w:ascii="Times New Roman" w:hAnsi="Times New Roman" w:cs="Times New Roman"/>
                <w:b/>
                <w:bCs/>
                <w:sz w:val="28"/>
                <w:szCs w:val="28"/>
              </w:rPr>
              <w:t>ПАЙДАЛАНЫЛҒАН ӘДЕБИЕТТЕР ТІЗІМІ</w:t>
            </w:r>
            <w:r w:rsidRPr="000846B9">
              <w:rPr>
                <w:rFonts w:ascii="Times New Roman" w:hAnsi="Times New Roman" w:cs="Times New Roman"/>
                <w:sz w:val="28"/>
                <w:szCs w:val="28"/>
              </w:rPr>
              <w:t>..............</w:t>
            </w:r>
            <w:r>
              <w:rPr>
                <w:rFonts w:ascii="Times New Roman" w:hAnsi="Times New Roman" w:cs="Times New Roman"/>
                <w:sz w:val="28"/>
                <w:szCs w:val="28"/>
              </w:rPr>
              <w:t>..............</w:t>
            </w:r>
            <w:r w:rsidR="000355C3">
              <w:rPr>
                <w:rFonts w:ascii="Times New Roman" w:hAnsi="Times New Roman" w:cs="Times New Roman"/>
                <w:sz w:val="28"/>
                <w:szCs w:val="28"/>
                <w:lang w:val="kk-KZ"/>
              </w:rPr>
              <w:t>..............</w:t>
            </w:r>
          </w:p>
        </w:tc>
        <w:tc>
          <w:tcPr>
            <w:tcW w:w="708" w:type="dxa"/>
          </w:tcPr>
          <w:p w14:paraId="2163C7D6" w14:textId="77777777" w:rsidR="00E653FB" w:rsidRPr="000846B9" w:rsidRDefault="00E653FB" w:rsidP="000355C3">
            <w:pPr>
              <w:jc w:val="center"/>
              <w:rPr>
                <w:rFonts w:ascii="Times New Roman" w:hAnsi="Times New Roman" w:cs="Times New Roman"/>
                <w:sz w:val="28"/>
                <w:szCs w:val="28"/>
              </w:rPr>
            </w:pPr>
            <w:r w:rsidRPr="000846B9">
              <w:rPr>
                <w:rFonts w:ascii="Times New Roman" w:hAnsi="Times New Roman" w:cs="Times New Roman"/>
                <w:sz w:val="28"/>
                <w:szCs w:val="28"/>
              </w:rPr>
              <w:t>109</w:t>
            </w:r>
          </w:p>
        </w:tc>
      </w:tr>
    </w:tbl>
    <w:p w14:paraId="0FBB3242" w14:textId="77777777" w:rsidR="00D849D0" w:rsidRDefault="00D849D0" w:rsidP="00D849D0">
      <w:pPr>
        <w:spacing w:after="0" w:line="240" w:lineRule="auto"/>
        <w:jc w:val="both"/>
        <w:rPr>
          <w:rFonts w:ascii="Times New Roman" w:hAnsi="Times New Roman" w:cs="Times New Roman"/>
          <w:b/>
          <w:sz w:val="28"/>
          <w:szCs w:val="28"/>
          <w:lang w:val="kk-KZ"/>
        </w:rPr>
      </w:pPr>
    </w:p>
    <w:p w14:paraId="14B84EEC" w14:textId="77777777" w:rsidR="007569A8" w:rsidRDefault="007569A8" w:rsidP="00D849D0">
      <w:pPr>
        <w:spacing w:after="0" w:line="240" w:lineRule="auto"/>
        <w:jc w:val="both"/>
        <w:rPr>
          <w:rFonts w:ascii="Times New Roman" w:hAnsi="Times New Roman" w:cs="Times New Roman"/>
          <w:b/>
          <w:sz w:val="28"/>
          <w:szCs w:val="28"/>
          <w:lang w:val="kk-KZ"/>
        </w:rPr>
      </w:pPr>
    </w:p>
    <w:p w14:paraId="2514A309" w14:textId="77777777" w:rsidR="007569A8" w:rsidRDefault="007569A8" w:rsidP="00D849D0">
      <w:pPr>
        <w:spacing w:after="0" w:line="240" w:lineRule="auto"/>
        <w:jc w:val="both"/>
        <w:rPr>
          <w:rFonts w:ascii="Times New Roman" w:hAnsi="Times New Roman" w:cs="Times New Roman"/>
          <w:b/>
          <w:sz w:val="28"/>
          <w:szCs w:val="28"/>
          <w:lang w:val="kk-KZ"/>
        </w:rPr>
      </w:pPr>
    </w:p>
    <w:p w14:paraId="7CEFB889" w14:textId="77777777" w:rsidR="007569A8" w:rsidRDefault="007569A8" w:rsidP="00D849D0">
      <w:pPr>
        <w:spacing w:after="0" w:line="240" w:lineRule="auto"/>
        <w:jc w:val="both"/>
        <w:rPr>
          <w:rFonts w:ascii="Times New Roman" w:hAnsi="Times New Roman" w:cs="Times New Roman"/>
          <w:b/>
          <w:sz w:val="28"/>
          <w:szCs w:val="28"/>
          <w:lang w:val="kk-KZ"/>
        </w:rPr>
      </w:pPr>
    </w:p>
    <w:p w14:paraId="4C095EBD" w14:textId="77777777" w:rsidR="007569A8" w:rsidRDefault="007569A8" w:rsidP="00D849D0">
      <w:pPr>
        <w:spacing w:after="0" w:line="240" w:lineRule="auto"/>
        <w:jc w:val="both"/>
        <w:rPr>
          <w:rFonts w:ascii="Times New Roman" w:hAnsi="Times New Roman" w:cs="Times New Roman"/>
          <w:b/>
          <w:sz w:val="28"/>
          <w:szCs w:val="28"/>
          <w:lang w:val="kk-KZ"/>
        </w:rPr>
      </w:pPr>
    </w:p>
    <w:p w14:paraId="5435B77E" w14:textId="77777777" w:rsidR="007569A8" w:rsidRDefault="007569A8" w:rsidP="00D849D0">
      <w:pPr>
        <w:spacing w:after="0" w:line="240" w:lineRule="auto"/>
        <w:jc w:val="both"/>
        <w:rPr>
          <w:rFonts w:ascii="Times New Roman" w:hAnsi="Times New Roman" w:cs="Times New Roman"/>
          <w:b/>
          <w:sz w:val="28"/>
          <w:szCs w:val="28"/>
          <w:lang w:val="kk-KZ"/>
        </w:rPr>
      </w:pPr>
    </w:p>
    <w:p w14:paraId="7B029336" w14:textId="77777777" w:rsidR="007569A8" w:rsidRDefault="007569A8" w:rsidP="00D849D0">
      <w:pPr>
        <w:spacing w:after="0" w:line="240" w:lineRule="auto"/>
        <w:jc w:val="both"/>
        <w:rPr>
          <w:rFonts w:ascii="Times New Roman" w:hAnsi="Times New Roman" w:cs="Times New Roman"/>
          <w:b/>
          <w:sz w:val="28"/>
          <w:szCs w:val="28"/>
          <w:lang w:val="kk-KZ"/>
        </w:rPr>
      </w:pPr>
    </w:p>
    <w:p w14:paraId="3C4D6A24" w14:textId="77777777" w:rsidR="007569A8" w:rsidRDefault="007569A8" w:rsidP="00D849D0">
      <w:pPr>
        <w:spacing w:after="0" w:line="240" w:lineRule="auto"/>
        <w:jc w:val="both"/>
        <w:rPr>
          <w:rFonts w:ascii="Times New Roman" w:hAnsi="Times New Roman" w:cs="Times New Roman"/>
          <w:b/>
          <w:sz w:val="28"/>
          <w:szCs w:val="28"/>
          <w:lang w:val="kk-KZ"/>
        </w:rPr>
      </w:pPr>
    </w:p>
    <w:p w14:paraId="715745D2" w14:textId="77777777" w:rsidR="002939FB" w:rsidRDefault="002939FB" w:rsidP="005A6AB6">
      <w:pPr>
        <w:spacing w:after="0" w:line="240" w:lineRule="auto"/>
        <w:rPr>
          <w:rFonts w:ascii="Times New Roman" w:hAnsi="Times New Roman" w:cs="Times New Roman"/>
          <w:b/>
          <w:sz w:val="28"/>
          <w:szCs w:val="28"/>
          <w:lang w:val="kk-KZ"/>
        </w:rPr>
      </w:pPr>
    </w:p>
    <w:p w14:paraId="6576B3E1" w14:textId="77777777" w:rsidR="000444DC" w:rsidRDefault="000444DC" w:rsidP="00CC5590">
      <w:pPr>
        <w:spacing w:after="0" w:line="240" w:lineRule="auto"/>
        <w:rPr>
          <w:lang w:val="kk-KZ"/>
        </w:rPr>
      </w:pPr>
    </w:p>
    <w:p w14:paraId="554AE41E" w14:textId="77777777" w:rsidR="00A43008" w:rsidRDefault="00A43008" w:rsidP="00CC5590">
      <w:pPr>
        <w:spacing w:after="0" w:line="240" w:lineRule="auto"/>
        <w:rPr>
          <w:lang w:val="kk-KZ"/>
        </w:rPr>
      </w:pPr>
    </w:p>
    <w:p w14:paraId="621CFB07" w14:textId="77777777" w:rsidR="00A43008" w:rsidRDefault="00A43008" w:rsidP="00CC5590">
      <w:pPr>
        <w:spacing w:after="0" w:line="240" w:lineRule="auto"/>
        <w:rPr>
          <w:lang w:val="kk-KZ"/>
        </w:rPr>
      </w:pPr>
    </w:p>
    <w:p w14:paraId="35B79B9B" w14:textId="77777777" w:rsidR="00A43008" w:rsidRDefault="00A43008" w:rsidP="00CC5590">
      <w:pPr>
        <w:spacing w:after="0" w:line="240" w:lineRule="auto"/>
        <w:rPr>
          <w:lang w:val="kk-KZ"/>
        </w:rPr>
      </w:pPr>
    </w:p>
    <w:p w14:paraId="30FCE325" w14:textId="77777777" w:rsidR="00A43008" w:rsidRDefault="00A43008" w:rsidP="00CC5590">
      <w:pPr>
        <w:spacing w:after="0" w:line="240" w:lineRule="auto"/>
        <w:rPr>
          <w:lang w:val="kk-KZ"/>
        </w:rPr>
      </w:pPr>
    </w:p>
    <w:p w14:paraId="033F61E6" w14:textId="77777777" w:rsidR="00F369E6" w:rsidRDefault="00F369E6" w:rsidP="00CC5590">
      <w:pPr>
        <w:spacing w:after="0" w:line="240" w:lineRule="auto"/>
        <w:rPr>
          <w:lang w:val="kk-KZ"/>
        </w:rPr>
      </w:pPr>
    </w:p>
    <w:p w14:paraId="65E69EE2" w14:textId="77777777" w:rsidR="00EF086C" w:rsidRDefault="00EF086C" w:rsidP="00CC5590">
      <w:pPr>
        <w:spacing w:after="0" w:line="240" w:lineRule="auto"/>
        <w:rPr>
          <w:lang w:val="kk-KZ"/>
        </w:rPr>
      </w:pPr>
    </w:p>
    <w:p w14:paraId="1316A0B0" w14:textId="77777777" w:rsidR="00EF086C" w:rsidRDefault="00EF086C" w:rsidP="00CC5590">
      <w:pPr>
        <w:spacing w:after="0" w:line="240" w:lineRule="auto"/>
        <w:rPr>
          <w:lang w:val="kk-KZ"/>
        </w:rPr>
      </w:pPr>
    </w:p>
    <w:p w14:paraId="7537E6A3" w14:textId="77777777" w:rsidR="00E052F3" w:rsidRDefault="00E052F3" w:rsidP="00CC5590">
      <w:pPr>
        <w:spacing w:after="0" w:line="240" w:lineRule="auto"/>
        <w:rPr>
          <w:lang w:val="kk-KZ"/>
        </w:rPr>
      </w:pPr>
    </w:p>
    <w:p w14:paraId="728E1CAC" w14:textId="77777777" w:rsidR="002F327B" w:rsidRDefault="002F327B" w:rsidP="00CC5590">
      <w:pPr>
        <w:spacing w:after="0" w:line="240" w:lineRule="auto"/>
        <w:rPr>
          <w:lang w:val="kk-KZ"/>
        </w:rPr>
      </w:pPr>
    </w:p>
    <w:p w14:paraId="4BE09793" w14:textId="2EF390B0" w:rsidR="002939FB" w:rsidRPr="008F2BDF" w:rsidRDefault="002939FB" w:rsidP="009C1C13">
      <w:pPr>
        <w:spacing w:after="0" w:line="240" w:lineRule="auto"/>
        <w:ind w:firstLine="709"/>
        <w:jc w:val="center"/>
        <w:rPr>
          <w:rFonts w:ascii="Times New Roman" w:hAnsi="Times New Roman" w:cs="Times New Roman"/>
          <w:b/>
          <w:sz w:val="28"/>
          <w:szCs w:val="28"/>
          <w:lang w:val="kk-KZ"/>
        </w:rPr>
      </w:pPr>
      <w:r w:rsidRPr="008F2BDF">
        <w:rPr>
          <w:rFonts w:ascii="Times New Roman" w:hAnsi="Times New Roman" w:cs="Times New Roman"/>
          <w:b/>
          <w:sz w:val="28"/>
          <w:szCs w:val="28"/>
          <w:lang w:val="kk-KZ"/>
        </w:rPr>
        <w:lastRenderedPageBreak/>
        <w:t>КІРІСПЕ</w:t>
      </w:r>
    </w:p>
    <w:p w14:paraId="0223CD08" w14:textId="77777777" w:rsidR="001413D4" w:rsidRPr="008F2BDF" w:rsidRDefault="001413D4" w:rsidP="009C1C13">
      <w:pPr>
        <w:spacing w:after="0" w:line="240" w:lineRule="auto"/>
        <w:ind w:firstLine="709"/>
        <w:jc w:val="center"/>
        <w:rPr>
          <w:rFonts w:ascii="Times New Roman" w:hAnsi="Times New Roman" w:cs="Times New Roman"/>
          <w:b/>
          <w:sz w:val="28"/>
          <w:szCs w:val="28"/>
          <w:lang w:val="kk-KZ"/>
        </w:rPr>
      </w:pPr>
    </w:p>
    <w:p w14:paraId="659CE87A" w14:textId="0C092D05" w:rsidR="00950F38" w:rsidRPr="008F2BDF" w:rsidRDefault="00965E1D" w:rsidP="00F93839">
      <w:pPr>
        <w:spacing w:after="0" w:line="240" w:lineRule="auto"/>
        <w:ind w:firstLine="709"/>
        <w:jc w:val="both"/>
        <w:rPr>
          <w:rFonts w:ascii="Times New Roman" w:hAnsi="Times New Roman" w:cs="Times New Roman"/>
          <w:sz w:val="28"/>
          <w:szCs w:val="28"/>
          <w:lang w:val="kk-KZ"/>
        </w:rPr>
      </w:pPr>
      <w:r w:rsidRPr="008F2BDF">
        <w:rPr>
          <w:rFonts w:ascii="Times New Roman" w:hAnsi="Times New Roman" w:cs="Times New Roman"/>
          <w:b/>
          <w:sz w:val="28"/>
          <w:szCs w:val="28"/>
          <w:lang w:val="kk-KZ"/>
        </w:rPr>
        <w:t>Жұмыстың жалпы сипаттамасы.</w:t>
      </w:r>
      <w:r w:rsidRPr="008F2BDF">
        <w:rPr>
          <w:rFonts w:ascii="Times New Roman" w:hAnsi="Times New Roman" w:cs="Times New Roman"/>
          <w:sz w:val="28"/>
          <w:szCs w:val="28"/>
          <w:lang w:val="kk-KZ"/>
        </w:rPr>
        <w:t xml:space="preserve"> </w:t>
      </w:r>
      <w:r w:rsidR="00950F38" w:rsidRPr="008F2BDF">
        <w:rPr>
          <w:rFonts w:ascii="Times New Roman" w:hAnsi="Times New Roman" w:cs="Times New Roman"/>
          <w:sz w:val="28"/>
          <w:szCs w:val="28"/>
          <w:lang w:val="kk-KZ"/>
        </w:rPr>
        <w:t>Диссертациялық жұмыс</w:t>
      </w:r>
      <w:r w:rsidR="0045184F">
        <w:rPr>
          <w:rFonts w:ascii="Times New Roman" w:hAnsi="Times New Roman" w:cs="Times New Roman"/>
          <w:sz w:val="28"/>
          <w:szCs w:val="28"/>
          <w:lang w:val="kk-KZ"/>
        </w:rPr>
        <w:t>та</w:t>
      </w:r>
      <w:r w:rsidR="00950F38" w:rsidRPr="008F2BDF">
        <w:rPr>
          <w:rFonts w:ascii="Times New Roman" w:hAnsi="Times New Roman" w:cs="Times New Roman"/>
          <w:sz w:val="28"/>
          <w:szCs w:val="28"/>
          <w:lang w:val="kk-KZ"/>
        </w:rPr>
        <w:t xml:space="preserve"> </w:t>
      </w:r>
      <w:r w:rsidR="004B5E7C" w:rsidRPr="008F2BDF">
        <w:rPr>
          <w:rFonts w:ascii="Times New Roman" w:hAnsi="Times New Roman" w:cs="Times New Roman"/>
          <w:sz w:val="28"/>
          <w:szCs w:val="28"/>
          <w:lang w:val="kk-KZ"/>
        </w:rPr>
        <w:t>Қазақстанның</w:t>
      </w:r>
      <w:r w:rsidR="00950F38" w:rsidRPr="008F2BDF">
        <w:rPr>
          <w:rFonts w:ascii="Times New Roman" w:hAnsi="Times New Roman" w:cs="Times New Roman"/>
          <w:sz w:val="28"/>
          <w:szCs w:val="28"/>
          <w:lang w:val="kk-KZ"/>
        </w:rPr>
        <w:t xml:space="preserve"> келешек даму үрдісіндегі экономикалық және әлеуметтік-мәдени дамуының табыстылығын анықтайтын, әлеуметтік болмыстың жаңа архитектоникасын жасайтын, ел болашағының кепілі</w:t>
      </w:r>
      <w:r w:rsidR="00EE524A" w:rsidRPr="008F2BDF">
        <w:rPr>
          <w:rFonts w:ascii="Times New Roman" w:hAnsi="Times New Roman" w:cs="Times New Roman"/>
          <w:sz w:val="28"/>
          <w:szCs w:val="28"/>
          <w:lang w:val="kk-KZ"/>
        </w:rPr>
        <w:t xml:space="preserve"> </w:t>
      </w:r>
      <w:r w:rsidR="00950F38" w:rsidRPr="008F2BDF">
        <w:rPr>
          <w:rFonts w:ascii="Times New Roman" w:hAnsi="Times New Roman" w:cs="Times New Roman"/>
          <w:sz w:val="28"/>
          <w:szCs w:val="28"/>
          <w:lang w:val="kk-KZ"/>
        </w:rPr>
        <w:t>жастар бойындағы руханилықтың қалыптасу мәселесі</w:t>
      </w:r>
      <w:r w:rsidR="00C35B1C" w:rsidRPr="008F2BDF">
        <w:rPr>
          <w:rFonts w:ascii="Times New Roman" w:hAnsi="Times New Roman" w:cs="Times New Roman"/>
          <w:sz w:val="28"/>
          <w:szCs w:val="28"/>
          <w:lang w:val="kk-KZ"/>
        </w:rPr>
        <w:t>, оның тұжырымдамалық үлгілері</w:t>
      </w:r>
      <w:r w:rsidR="00950F38" w:rsidRPr="008F2BDF">
        <w:rPr>
          <w:rFonts w:ascii="Times New Roman" w:hAnsi="Times New Roman" w:cs="Times New Roman"/>
          <w:sz w:val="28"/>
          <w:szCs w:val="28"/>
          <w:lang w:val="kk-KZ"/>
        </w:rPr>
        <w:t xml:space="preserve"> және перспектива</w:t>
      </w:r>
      <w:r w:rsidR="00C35B1C" w:rsidRPr="008F2BDF">
        <w:rPr>
          <w:rFonts w:ascii="Times New Roman" w:hAnsi="Times New Roman" w:cs="Times New Roman"/>
          <w:sz w:val="28"/>
          <w:szCs w:val="28"/>
          <w:lang w:val="kk-KZ"/>
        </w:rPr>
        <w:t>лары</w:t>
      </w:r>
      <w:r w:rsidR="00727951" w:rsidRPr="008F2BDF">
        <w:rPr>
          <w:rFonts w:ascii="Times New Roman" w:hAnsi="Times New Roman" w:cs="Times New Roman"/>
          <w:sz w:val="28"/>
          <w:szCs w:val="28"/>
          <w:lang w:val="kk-KZ"/>
        </w:rPr>
        <w:t xml:space="preserve"> </w:t>
      </w:r>
      <w:r w:rsidR="00950F38" w:rsidRPr="008F2BDF">
        <w:rPr>
          <w:rFonts w:ascii="Times New Roman" w:hAnsi="Times New Roman" w:cs="Times New Roman"/>
          <w:sz w:val="28"/>
          <w:szCs w:val="28"/>
          <w:lang w:val="kk-KZ"/>
        </w:rPr>
        <w:t>қарастырыл</w:t>
      </w:r>
      <w:r w:rsidR="0045184F">
        <w:rPr>
          <w:rFonts w:ascii="Times New Roman" w:hAnsi="Times New Roman" w:cs="Times New Roman"/>
          <w:sz w:val="28"/>
          <w:szCs w:val="28"/>
          <w:lang w:val="kk-KZ"/>
        </w:rPr>
        <w:t>а</w:t>
      </w:r>
      <w:r w:rsidR="00950F38" w:rsidRPr="008F2BDF">
        <w:rPr>
          <w:rFonts w:ascii="Times New Roman" w:hAnsi="Times New Roman" w:cs="Times New Roman"/>
          <w:sz w:val="28"/>
          <w:szCs w:val="28"/>
          <w:lang w:val="kk-KZ"/>
        </w:rPr>
        <w:t xml:space="preserve">ды. </w:t>
      </w:r>
      <w:r w:rsidR="002E42F4" w:rsidRPr="008F2BDF">
        <w:rPr>
          <w:rFonts w:ascii="Times New Roman" w:hAnsi="Times New Roman" w:cs="Times New Roman"/>
          <w:sz w:val="28"/>
          <w:szCs w:val="28"/>
          <w:lang w:val="kk-KZ"/>
        </w:rPr>
        <w:t>Жастар бойындағы р</w:t>
      </w:r>
      <w:r w:rsidR="00143407" w:rsidRPr="008F2BDF">
        <w:rPr>
          <w:rFonts w:ascii="Times New Roman" w:hAnsi="Times New Roman" w:cs="Times New Roman"/>
          <w:sz w:val="28"/>
          <w:szCs w:val="28"/>
          <w:lang w:val="kk-KZ"/>
        </w:rPr>
        <w:t xml:space="preserve">уханилық </w:t>
      </w:r>
      <w:r w:rsidR="00950F38" w:rsidRPr="008F2BDF">
        <w:rPr>
          <w:rFonts w:ascii="Times New Roman" w:hAnsi="Times New Roman" w:cs="Times New Roman"/>
          <w:sz w:val="28"/>
          <w:szCs w:val="28"/>
          <w:lang w:val="kk-KZ"/>
        </w:rPr>
        <w:t xml:space="preserve">мәселесі тарихи-мәдени материалдар, ең алдымен дәстүрлі қазақ </w:t>
      </w:r>
      <w:r w:rsidR="002E42F4" w:rsidRPr="008F2BDF">
        <w:rPr>
          <w:rFonts w:ascii="Times New Roman" w:hAnsi="Times New Roman" w:cs="Times New Roman"/>
          <w:sz w:val="28"/>
          <w:szCs w:val="28"/>
          <w:lang w:val="kk-KZ"/>
        </w:rPr>
        <w:t xml:space="preserve">мәдениетіндегі рухани құндылықтар </w:t>
      </w:r>
      <w:r w:rsidR="00950F38" w:rsidRPr="008F2BDF">
        <w:rPr>
          <w:rFonts w:ascii="Times New Roman" w:hAnsi="Times New Roman" w:cs="Times New Roman"/>
          <w:sz w:val="28"/>
          <w:szCs w:val="28"/>
          <w:lang w:val="kk-KZ"/>
        </w:rPr>
        <w:t>негізінде мазмұнды логикалық тұрғыдан талдау жасал</w:t>
      </w:r>
      <w:r w:rsidR="0045184F">
        <w:rPr>
          <w:rFonts w:ascii="Times New Roman" w:hAnsi="Times New Roman" w:cs="Times New Roman"/>
          <w:sz w:val="28"/>
          <w:szCs w:val="28"/>
          <w:lang w:val="kk-KZ"/>
        </w:rPr>
        <w:t>ын</w:t>
      </w:r>
      <w:r w:rsidR="00950F38" w:rsidRPr="008F2BDF">
        <w:rPr>
          <w:rFonts w:ascii="Times New Roman" w:hAnsi="Times New Roman" w:cs="Times New Roman"/>
          <w:sz w:val="28"/>
          <w:szCs w:val="28"/>
          <w:lang w:val="kk-KZ"/>
        </w:rPr>
        <w:t xml:space="preserve">ды. Қазақ мәдениетіндегі </w:t>
      </w:r>
      <w:r w:rsidR="002E42F4" w:rsidRPr="008F2BDF">
        <w:rPr>
          <w:rFonts w:ascii="Times New Roman" w:hAnsi="Times New Roman" w:cs="Times New Roman"/>
          <w:sz w:val="28"/>
          <w:szCs w:val="28"/>
          <w:lang w:val="kk-KZ"/>
        </w:rPr>
        <w:t>этикалық ілімдердің жастар</w:t>
      </w:r>
      <w:r w:rsidR="002D40F9">
        <w:rPr>
          <w:rFonts w:ascii="Times New Roman" w:hAnsi="Times New Roman" w:cs="Times New Roman"/>
          <w:sz w:val="28"/>
          <w:szCs w:val="28"/>
          <w:lang w:val="kk-KZ"/>
        </w:rPr>
        <w:t xml:space="preserve"> </w:t>
      </w:r>
      <w:r w:rsidR="00FB6706" w:rsidRPr="008F2BDF">
        <w:rPr>
          <w:rFonts w:ascii="Times New Roman" w:hAnsi="Times New Roman" w:cs="Times New Roman"/>
          <w:sz w:val="28"/>
          <w:szCs w:val="28"/>
          <w:lang w:val="kk-KZ"/>
        </w:rPr>
        <w:t>дүниетанымы</w:t>
      </w:r>
      <w:r w:rsidR="002D40F9">
        <w:rPr>
          <w:rFonts w:ascii="Times New Roman" w:hAnsi="Times New Roman" w:cs="Times New Roman"/>
          <w:sz w:val="28"/>
          <w:szCs w:val="28"/>
          <w:lang w:val="kk-KZ"/>
        </w:rPr>
        <w:t>ның</w:t>
      </w:r>
      <w:r w:rsidR="00FB6706" w:rsidRPr="008F2BDF">
        <w:rPr>
          <w:rFonts w:ascii="Times New Roman" w:hAnsi="Times New Roman" w:cs="Times New Roman"/>
          <w:sz w:val="28"/>
          <w:szCs w:val="28"/>
          <w:lang w:val="kk-KZ"/>
        </w:rPr>
        <w:t xml:space="preserve"> қалыптасуындағы жаңаланған </w:t>
      </w:r>
      <w:r w:rsidR="002E42F4" w:rsidRPr="008F2BDF">
        <w:rPr>
          <w:rFonts w:ascii="Times New Roman" w:hAnsi="Times New Roman" w:cs="Times New Roman"/>
          <w:sz w:val="28"/>
          <w:szCs w:val="28"/>
          <w:lang w:val="kk-KZ"/>
        </w:rPr>
        <w:t>дәстүрдің қажеттілігі мен мүмкіндіктері</w:t>
      </w:r>
      <w:r w:rsidR="00950F38" w:rsidRPr="008F2BDF">
        <w:rPr>
          <w:rFonts w:ascii="Times New Roman" w:hAnsi="Times New Roman" w:cs="Times New Roman"/>
          <w:sz w:val="28"/>
          <w:szCs w:val="28"/>
          <w:lang w:val="kk-KZ"/>
        </w:rPr>
        <w:t>,</w:t>
      </w:r>
      <w:r w:rsidR="002E42F4" w:rsidRPr="008F2BDF">
        <w:rPr>
          <w:rFonts w:ascii="Times New Roman" w:hAnsi="Times New Roman" w:cs="Times New Roman"/>
          <w:sz w:val="28"/>
          <w:szCs w:val="28"/>
          <w:lang w:val="kk-KZ"/>
        </w:rPr>
        <w:t xml:space="preserve"> жаһандық жаңғыру беталысындағы </w:t>
      </w:r>
      <w:r w:rsidR="00950F38" w:rsidRPr="008F2BDF">
        <w:rPr>
          <w:rFonts w:ascii="Times New Roman" w:hAnsi="Times New Roman" w:cs="Times New Roman"/>
          <w:sz w:val="28"/>
          <w:szCs w:val="28"/>
          <w:lang w:val="kk-KZ"/>
        </w:rPr>
        <w:t xml:space="preserve">Жаңа Қазақстанға қатысты </w:t>
      </w:r>
      <w:r w:rsidR="005B06BD" w:rsidRPr="008F2BDF">
        <w:rPr>
          <w:rFonts w:ascii="Times New Roman" w:hAnsi="Times New Roman" w:cs="Times New Roman"/>
          <w:sz w:val="28"/>
          <w:szCs w:val="28"/>
          <w:lang w:val="kk-KZ"/>
        </w:rPr>
        <w:t>жастар руханилығының</w:t>
      </w:r>
      <w:r w:rsidR="004B5E7C" w:rsidRPr="008F2BDF">
        <w:rPr>
          <w:rFonts w:ascii="Times New Roman" w:hAnsi="Times New Roman" w:cs="Times New Roman"/>
          <w:sz w:val="28"/>
          <w:szCs w:val="28"/>
          <w:lang w:val="kk-KZ"/>
        </w:rPr>
        <w:t xml:space="preserve"> қалыптасуына байланысты</w:t>
      </w:r>
      <w:r w:rsidR="005B06BD" w:rsidRPr="008F2BDF">
        <w:rPr>
          <w:rFonts w:ascii="Times New Roman" w:hAnsi="Times New Roman" w:cs="Times New Roman"/>
          <w:sz w:val="28"/>
          <w:szCs w:val="28"/>
          <w:lang w:val="kk-KZ"/>
        </w:rPr>
        <w:t xml:space="preserve"> </w:t>
      </w:r>
      <w:r w:rsidR="00950F38" w:rsidRPr="008F2BDF">
        <w:rPr>
          <w:rFonts w:ascii="Times New Roman" w:hAnsi="Times New Roman" w:cs="Times New Roman"/>
          <w:sz w:val="28"/>
          <w:szCs w:val="28"/>
          <w:lang w:val="kk-KZ"/>
        </w:rPr>
        <w:t>әлеуметтік-</w:t>
      </w:r>
      <w:r w:rsidR="004B5197" w:rsidRPr="008F2BDF">
        <w:rPr>
          <w:rFonts w:ascii="Times New Roman" w:hAnsi="Times New Roman" w:cs="Times New Roman"/>
          <w:sz w:val="28"/>
          <w:szCs w:val="28"/>
          <w:lang w:val="kk-KZ"/>
        </w:rPr>
        <w:t>философиялық</w:t>
      </w:r>
      <w:r w:rsidR="00950F38" w:rsidRPr="008F2BDF">
        <w:rPr>
          <w:rFonts w:ascii="Times New Roman" w:hAnsi="Times New Roman" w:cs="Times New Roman"/>
          <w:sz w:val="28"/>
          <w:szCs w:val="28"/>
          <w:lang w:val="kk-KZ"/>
        </w:rPr>
        <w:t xml:space="preserve"> және этикалық-педагогикалық келешегі туралы қорытынды жасалды.</w:t>
      </w:r>
    </w:p>
    <w:p w14:paraId="22A4F4AB" w14:textId="66B1AA6E" w:rsidR="00B83223" w:rsidRPr="008F2BDF" w:rsidRDefault="002939FB" w:rsidP="00F93839">
      <w:pPr>
        <w:spacing w:after="0" w:line="240" w:lineRule="auto"/>
        <w:ind w:firstLine="709"/>
        <w:jc w:val="both"/>
        <w:rPr>
          <w:rFonts w:ascii="Times New Roman" w:hAnsi="Times New Roman" w:cs="Times New Roman"/>
          <w:sz w:val="28"/>
          <w:szCs w:val="28"/>
          <w:lang w:val="kk-KZ"/>
        </w:rPr>
      </w:pPr>
      <w:r w:rsidRPr="008F2BDF">
        <w:rPr>
          <w:rFonts w:ascii="Times New Roman" w:hAnsi="Times New Roman" w:cs="Times New Roman"/>
          <w:b/>
          <w:sz w:val="28"/>
          <w:szCs w:val="28"/>
          <w:lang w:val="kk-KZ"/>
        </w:rPr>
        <w:t>Диссертациялық зерттеу тақырыбының өзектілігі.</w:t>
      </w:r>
      <w:r w:rsidR="00965E1D" w:rsidRPr="008F2BDF">
        <w:rPr>
          <w:rFonts w:ascii="Times New Roman" w:hAnsi="Times New Roman" w:cs="Times New Roman"/>
          <w:b/>
          <w:sz w:val="28"/>
          <w:szCs w:val="28"/>
          <w:lang w:val="kk-KZ"/>
        </w:rPr>
        <w:t xml:space="preserve"> </w:t>
      </w:r>
      <w:r w:rsidRPr="008F2BDF">
        <w:rPr>
          <w:rFonts w:ascii="Times New Roman" w:hAnsi="Times New Roman" w:cs="Times New Roman"/>
          <w:sz w:val="28"/>
          <w:szCs w:val="28"/>
          <w:lang w:val="kk-KZ"/>
        </w:rPr>
        <w:t xml:space="preserve">Қазіргі уақытта әлеуметтік философияда руханияттың шығу тегі, мәні, оның жеке және әлеуметтік деңгейлердегі көрінісі, өзгеріп жатқан әлеуметтік жағдайдағы эволюциялық </w:t>
      </w:r>
      <w:r w:rsidR="00965E1D" w:rsidRPr="008F2BDF">
        <w:rPr>
          <w:rFonts w:ascii="Times New Roman" w:hAnsi="Times New Roman" w:cs="Times New Roman"/>
          <w:sz w:val="28"/>
          <w:szCs w:val="28"/>
          <w:lang w:val="kk-KZ"/>
        </w:rPr>
        <w:t xml:space="preserve">келешегі </w:t>
      </w:r>
      <w:r w:rsidRPr="008F2BDF">
        <w:rPr>
          <w:rFonts w:ascii="Times New Roman" w:hAnsi="Times New Roman" w:cs="Times New Roman"/>
          <w:sz w:val="28"/>
          <w:szCs w:val="28"/>
          <w:lang w:val="kk-KZ"/>
        </w:rPr>
        <w:t>белсенді зерттелуде. Қазіргі әлемде</w:t>
      </w:r>
      <w:r w:rsidR="00203352">
        <w:rPr>
          <w:rFonts w:ascii="Times New Roman" w:hAnsi="Times New Roman" w:cs="Times New Roman"/>
          <w:sz w:val="28"/>
          <w:szCs w:val="28"/>
          <w:lang w:val="kk-KZ"/>
        </w:rPr>
        <w:t>,</w:t>
      </w:r>
      <w:r w:rsidR="001A7741">
        <w:rPr>
          <w:rFonts w:ascii="Times New Roman" w:hAnsi="Times New Roman" w:cs="Times New Roman"/>
          <w:sz w:val="28"/>
          <w:szCs w:val="28"/>
          <w:lang w:val="kk-KZ"/>
        </w:rPr>
        <w:t xml:space="preserve"> </w:t>
      </w:r>
      <w:r w:rsidRPr="008F2BDF">
        <w:rPr>
          <w:rFonts w:ascii="Times New Roman" w:hAnsi="Times New Roman" w:cs="Times New Roman"/>
          <w:sz w:val="28"/>
          <w:szCs w:val="28"/>
          <w:lang w:val="kk-KZ"/>
        </w:rPr>
        <w:t>ең алдымен материалдық құндылықтарға бағыттал</w:t>
      </w:r>
      <w:r w:rsidR="00BF6A23">
        <w:rPr>
          <w:rFonts w:ascii="Times New Roman" w:hAnsi="Times New Roman" w:cs="Times New Roman"/>
          <w:sz w:val="28"/>
          <w:szCs w:val="28"/>
          <w:lang w:val="kk-KZ"/>
        </w:rPr>
        <w:t>у</w:t>
      </w:r>
      <w:r w:rsidRPr="008F2BDF">
        <w:rPr>
          <w:rFonts w:ascii="Times New Roman" w:hAnsi="Times New Roman" w:cs="Times New Roman"/>
          <w:sz w:val="28"/>
          <w:szCs w:val="28"/>
          <w:lang w:val="kk-KZ"/>
        </w:rPr>
        <w:t xml:space="preserve"> </w:t>
      </w:r>
      <w:r w:rsidR="001A7741">
        <w:rPr>
          <w:rFonts w:ascii="Times New Roman" w:hAnsi="Times New Roman" w:cs="Times New Roman"/>
          <w:sz w:val="28"/>
          <w:szCs w:val="28"/>
          <w:lang w:val="kk-KZ"/>
        </w:rPr>
        <w:t xml:space="preserve">емес, </w:t>
      </w:r>
      <w:r w:rsidR="001A7741" w:rsidRPr="001A7741">
        <w:rPr>
          <w:rFonts w:ascii="Times New Roman" w:hAnsi="Times New Roman" w:cs="Times New Roman"/>
          <w:sz w:val="28"/>
          <w:szCs w:val="28"/>
          <w:lang w:val="kk-KZ"/>
        </w:rPr>
        <w:t xml:space="preserve">рухани құбылысқа үндеу </w:t>
      </w:r>
      <w:r w:rsidRPr="008F2BDF">
        <w:rPr>
          <w:rFonts w:ascii="Times New Roman" w:hAnsi="Times New Roman" w:cs="Times New Roman"/>
          <w:sz w:val="28"/>
          <w:szCs w:val="28"/>
          <w:lang w:val="kk-KZ"/>
        </w:rPr>
        <w:t>өзекті</w:t>
      </w:r>
      <w:r w:rsidR="001A7741">
        <w:rPr>
          <w:rFonts w:ascii="Times New Roman" w:hAnsi="Times New Roman" w:cs="Times New Roman"/>
          <w:sz w:val="28"/>
          <w:szCs w:val="28"/>
          <w:lang w:val="kk-KZ"/>
        </w:rPr>
        <w:t>.</w:t>
      </w:r>
      <w:r w:rsidR="00686507">
        <w:rPr>
          <w:rFonts w:ascii="Times New Roman" w:hAnsi="Times New Roman" w:cs="Times New Roman"/>
          <w:sz w:val="28"/>
          <w:szCs w:val="28"/>
          <w:lang w:val="kk-KZ"/>
        </w:rPr>
        <w:t xml:space="preserve"> </w:t>
      </w:r>
      <w:r w:rsidR="004432F2" w:rsidRPr="008F2BDF">
        <w:rPr>
          <w:rFonts w:ascii="Times New Roman" w:hAnsi="Times New Roman" w:cs="Times New Roman"/>
          <w:sz w:val="28"/>
          <w:szCs w:val="28"/>
          <w:lang w:val="kk-KZ"/>
        </w:rPr>
        <w:t xml:space="preserve">Технологиялық үдеріс </w:t>
      </w:r>
      <w:r w:rsidR="00F306EB" w:rsidRPr="008F2BDF">
        <w:rPr>
          <w:rFonts w:ascii="Times New Roman" w:hAnsi="Times New Roman" w:cs="Times New Roman"/>
          <w:sz w:val="28"/>
          <w:szCs w:val="28"/>
          <w:lang w:val="kk-KZ"/>
        </w:rPr>
        <w:t>рухани факторларды дамытпай</w:t>
      </w:r>
      <w:r w:rsidRPr="008F2BDF">
        <w:rPr>
          <w:rFonts w:ascii="Times New Roman" w:hAnsi="Times New Roman" w:cs="Times New Roman"/>
          <w:sz w:val="28"/>
          <w:szCs w:val="28"/>
          <w:lang w:val="kk-KZ"/>
        </w:rPr>
        <w:t xml:space="preserve"> </w:t>
      </w:r>
      <w:r w:rsidR="00F306EB" w:rsidRPr="008F2BDF">
        <w:rPr>
          <w:rFonts w:ascii="Times New Roman" w:hAnsi="Times New Roman" w:cs="Times New Roman"/>
          <w:sz w:val="28"/>
          <w:szCs w:val="28"/>
          <w:lang w:val="kk-KZ"/>
        </w:rPr>
        <w:t>қоғамды</w:t>
      </w:r>
      <w:r w:rsidRPr="008F2BDF">
        <w:rPr>
          <w:rFonts w:ascii="Times New Roman" w:hAnsi="Times New Roman" w:cs="Times New Roman"/>
          <w:sz w:val="28"/>
          <w:szCs w:val="28"/>
          <w:lang w:val="kk-KZ"/>
        </w:rPr>
        <w:t xml:space="preserve"> әлеуметтік және рухани салаларының дағдарысына әкелді, бұған өзімшілдік, немқұрайлылық, қатыгездік</w:t>
      </w:r>
      <w:r w:rsidR="0068470A" w:rsidRPr="008F2BDF">
        <w:rPr>
          <w:rFonts w:ascii="Times New Roman" w:hAnsi="Times New Roman" w:cs="Times New Roman"/>
          <w:sz w:val="28"/>
          <w:szCs w:val="28"/>
          <w:lang w:val="kk-KZ"/>
        </w:rPr>
        <w:t>, бірізділік, адамды ойлануға мәжбүрлемейтін саналық деңгей</w:t>
      </w:r>
      <w:r w:rsidRPr="008F2BDF">
        <w:rPr>
          <w:rFonts w:ascii="Times New Roman" w:hAnsi="Times New Roman" w:cs="Times New Roman"/>
          <w:sz w:val="28"/>
          <w:szCs w:val="28"/>
          <w:lang w:val="kk-KZ"/>
        </w:rPr>
        <w:t xml:space="preserve"> сияқты жалпы құбылыстар дәлел бола алады.</w:t>
      </w:r>
      <w:r w:rsidR="00301FA6" w:rsidRPr="008F2BDF">
        <w:rPr>
          <w:rFonts w:ascii="Times New Roman" w:hAnsi="Times New Roman" w:cs="Times New Roman"/>
          <w:sz w:val="28"/>
          <w:szCs w:val="28"/>
          <w:lang w:val="kk-KZ"/>
        </w:rPr>
        <w:t xml:space="preserve"> А</w:t>
      </w:r>
      <w:r w:rsidR="00B83223" w:rsidRPr="008F2BDF">
        <w:rPr>
          <w:rFonts w:ascii="Times New Roman" w:hAnsi="Times New Roman" w:cs="Times New Roman"/>
          <w:bCs/>
          <w:sz w:val="28"/>
          <w:szCs w:val="28"/>
          <w:lang w:val="kk-KZ"/>
        </w:rPr>
        <w:t>дам қолымен жасалған техниканың қарқынды дамуы</w:t>
      </w:r>
      <w:r w:rsidR="00BC3777">
        <w:rPr>
          <w:rFonts w:ascii="Times New Roman" w:hAnsi="Times New Roman" w:cs="Times New Roman"/>
          <w:bCs/>
          <w:sz w:val="28"/>
          <w:szCs w:val="28"/>
          <w:lang w:val="kk-KZ"/>
        </w:rPr>
        <w:t>нда</w:t>
      </w:r>
      <w:r w:rsidR="00B83223" w:rsidRPr="008F2BDF">
        <w:rPr>
          <w:rFonts w:ascii="Times New Roman" w:hAnsi="Times New Roman" w:cs="Times New Roman"/>
          <w:bCs/>
          <w:sz w:val="28"/>
          <w:szCs w:val="28"/>
          <w:lang w:val="kk-KZ"/>
        </w:rPr>
        <w:t xml:space="preserve"> (жасанды интеллект, машиналар) адам өзін қалай қорғайды, осы орайда руханилық, гуманизм, этика мәселелерін де қарастыру маңызды. </w:t>
      </w:r>
    </w:p>
    <w:p w14:paraId="072CDA45" w14:textId="77777777" w:rsidR="002939FB" w:rsidRPr="008F2BDF" w:rsidRDefault="00B631FA" w:rsidP="00F93839">
      <w:pPr>
        <w:spacing w:after="0" w:line="240" w:lineRule="auto"/>
        <w:ind w:firstLine="709"/>
        <w:jc w:val="both"/>
        <w:rPr>
          <w:rFonts w:ascii="Times New Roman" w:hAnsi="Times New Roman" w:cs="Times New Roman"/>
          <w:sz w:val="28"/>
          <w:szCs w:val="28"/>
          <w:lang w:val="kk-KZ"/>
        </w:rPr>
      </w:pPr>
      <w:r w:rsidRPr="008F2BDF">
        <w:rPr>
          <w:rFonts w:ascii="Times New Roman" w:hAnsi="Times New Roman" w:cs="Times New Roman"/>
          <w:sz w:val="28"/>
          <w:szCs w:val="28"/>
          <w:lang w:val="kk-KZ"/>
        </w:rPr>
        <w:t>Біз атап көрсеткен ж</w:t>
      </w:r>
      <w:r w:rsidR="002939FB" w:rsidRPr="008F2BDF">
        <w:rPr>
          <w:rFonts w:ascii="Times New Roman" w:hAnsi="Times New Roman" w:cs="Times New Roman"/>
          <w:sz w:val="28"/>
          <w:szCs w:val="28"/>
          <w:lang w:val="kk-KZ"/>
        </w:rPr>
        <w:t>ағдай</w:t>
      </w:r>
      <w:r w:rsidRPr="008F2BDF">
        <w:rPr>
          <w:rFonts w:ascii="Times New Roman" w:hAnsi="Times New Roman" w:cs="Times New Roman"/>
          <w:sz w:val="28"/>
          <w:szCs w:val="28"/>
          <w:lang w:val="kk-KZ"/>
        </w:rPr>
        <w:t>лар</w:t>
      </w:r>
      <w:r w:rsidR="002939FB" w:rsidRPr="008F2BDF">
        <w:rPr>
          <w:rFonts w:ascii="Times New Roman" w:hAnsi="Times New Roman" w:cs="Times New Roman"/>
          <w:sz w:val="28"/>
          <w:szCs w:val="28"/>
          <w:lang w:val="kk-KZ"/>
        </w:rPr>
        <w:t xml:space="preserve"> жаһандық </w:t>
      </w:r>
      <w:r w:rsidR="00965E1D" w:rsidRPr="008F2BDF">
        <w:rPr>
          <w:rFonts w:ascii="Times New Roman" w:hAnsi="Times New Roman" w:cs="Times New Roman"/>
          <w:sz w:val="28"/>
          <w:szCs w:val="28"/>
          <w:lang w:val="kk-KZ"/>
        </w:rPr>
        <w:t>мәселелерді</w:t>
      </w:r>
      <w:r w:rsidR="002939FB" w:rsidRPr="008F2BDF">
        <w:rPr>
          <w:rFonts w:ascii="Times New Roman" w:hAnsi="Times New Roman" w:cs="Times New Roman"/>
          <w:sz w:val="28"/>
          <w:szCs w:val="28"/>
          <w:lang w:val="kk-KZ"/>
        </w:rPr>
        <w:t>ң</w:t>
      </w:r>
      <w:r w:rsidR="00452BA7" w:rsidRPr="008F2BDF">
        <w:rPr>
          <w:rFonts w:ascii="Times New Roman" w:hAnsi="Times New Roman" w:cs="Times New Roman"/>
          <w:sz w:val="28"/>
          <w:szCs w:val="28"/>
          <w:lang w:val="kk-KZ"/>
        </w:rPr>
        <w:t xml:space="preserve"> арасындағы байланыстың</w:t>
      </w:r>
      <w:r w:rsidR="00B2619C" w:rsidRPr="008F2BDF">
        <w:rPr>
          <w:rFonts w:ascii="Times New Roman" w:hAnsi="Times New Roman" w:cs="Times New Roman"/>
          <w:sz w:val="28"/>
          <w:szCs w:val="28"/>
          <w:lang w:val="kk-KZ"/>
        </w:rPr>
        <w:t xml:space="preserve"> болуымен шиеленіседі</w:t>
      </w:r>
      <w:r w:rsidR="002939FB" w:rsidRPr="008F2BDF">
        <w:rPr>
          <w:rFonts w:ascii="Times New Roman" w:hAnsi="Times New Roman" w:cs="Times New Roman"/>
          <w:sz w:val="28"/>
          <w:szCs w:val="28"/>
          <w:lang w:val="kk-KZ"/>
        </w:rPr>
        <w:t xml:space="preserve">. </w:t>
      </w:r>
      <w:r w:rsidR="0061752D" w:rsidRPr="008F2BDF">
        <w:rPr>
          <w:rFonts w:ascii="Times New Roman" w:hAnsi="Times New Roman" w:cs="Times New Roman"/>
          <w:sz w:val="28"/>
          <w:szCs w:val="28"/>
          <w:lang w:val="kk-KZ"/>
        </w:rPr>
        <w:t>Ғылыми зерттеулер бойынша қ</w:t>
      </w:r>
      <w:r w:rsidR="002939FB" w:rsidRPr="008F2BDF">
        <w:rPr>
          <w:rFonts w:ascii="Times New Roman" w:hAnsi="Times New Roman" w:cs="Times New Roman"/>
          <w:sz w:val="28"/>
          <w:szCs w:val="28"/>
          <w:lang w:val="kk-KZ"/>
        </w:rPr>
        <w:t>азіргі уақытта адамзаттың өсіп келе жатқан</w:t>
      </w:r>
      <w:r w:rsidR="0061752D" w:rsidRPr="008F2BDF">
        <w:rPr>
          <w:rFonts w:ascii="Times New Roman" w:hAnsi="Times New Roman" w:cs="Times New Roman"/>
          <w:sz w:val="28"/>
          <w:szCs w:val="28"/>
          <w:lang w:val="kk-KZ"/>
        </w:rPr>
        <w:t xml:space="preserve"> материалдық</w:t>
      </w:r>
      <w:r w:rsidR="002939FB" w:rsidRPr="008F2BDF">
        <w:rPr>
          <w:rFonts w:ascii="Times New Roman" w:hAnsi="Times New Roman" w:cs="Times New Roman"/>
          <w:sz w:val="28"/>
          <w:szCs w:val="28"/>
          <w:lang w:val="kk-KZ"/>
        </w:rPr>
        <w:t xml:space="preserve"> қажеттіліктері мен биосфераның салыстырмалы түрде шектеулі мүмкіндіктері арасындағы қайшылықтар антропосфераның одан әрі өмір сүруіне қауіп төндіретіні белгіл</w:t>
      </w:r>
      <w:r w:rsidR="0051071D" w:rsidRPr="008F2BDF">
        <w:rPr>
          <w:rFonts w:ascii="Times New Roman" w:hAnsi="Times New Roman" w:cs="Times New Roman"/>
          <w:sz w:val="28"/>
          <w:szCs w:val="28"/>
          <w:lang w:val="kk-KZ"/>
        </w:rPr>
        <w:t>і</w:t>
      </w:r>
      <w:r w:rsidR="002939FB" w:rsidRPr="008F2BDF">
        <w:rPr>
          <w:rFonts w:ascii="Times New Roman" w:hAnsi="Times New Roman" w:cs="Times New Roman"/>
          <w:sz w:val="28"/>
          <w:szCs w:val="28"/>
          <w:lang w:val="kk-KZ"/>
        </w:rPr>
        <w:t>. Сондықтан өркени</w:t>
      </w:r>
      <w:r w:rsidR="00CB425E" w:rsidRPr="008F2BDF">
        <w:rPr>
          <w:rFonts w:ascii="Times New Roman" w:hAnsi="Times New Roman" w:cs="Times New Roman"/>
          <w:sz w:val="28"/>
          <w:szCs w:val="28"/>
          <w:lang w:val="kk-KZ"/>
        </w:rPr>
        <w:t>еттің экологиялық қауіпсіз даму</w:t>
      </w:r>
      <w:r w:rsidR="002939FB" w:rsidRPr="008F2BDF">
        <w:rPr>
          <w:rFonts w:ascii="Times New Roman" w:hAnsi="Times New Roman" w:cs="Times New Roman"/>
          <w:sz w:val="28"/>
          <w:szCs w:val="28"/>
          <w:lang w:val="kk-KZ"/>
        </w:rPr>
        <w:t xml:space="preserve"> мәселелері ғылыми із</w:t>
      </w:r>
      <w:r w:rsidR="007C6E2D" w:rsidRPr="008F2BDF">
        <w:rPr>
          <w:rFonts w:ascii="Times New Roman" w:hAnsi="Times New Roman" w:cs="Times New Roman"/>
          <w:sz w:val="28"/>
          <w:szCs w:val="28"/>
          <w:lang w:val="kk-KZ"/>
        </w:rPr>
        <w:t>деніс пен</w:t>
      </w:r>
      <w:r w:rsidR="009C409F" w:rsidRPr="008F2BDF">
        <w:rPr>
          <w:rFonts w:ascii="Times New Roman" w:hAnsi="Times New Roman" w:cs="Times New Roman"/>
          <w:sz w:val="28"/>
          <w:szCs w:val="28"/>
          <w:lang w:val="kk-KZ"/>
        </w:rPr>
        <w:t xml:space="preserve"> жалпы қоғамдық сана</w:t>
      </w:r>
      <w:r w:rsidR="007C6E2D" w:rsidRPr="008F2BDF">
        <w:rPr>
          <w:rFonts w:ascii="Times New Roman" w:hAnsi="Times New Roman" w:cs="Times New Roman"/>
          <w:sz w:val="28"/>
          <w:szCs w:val="28"/>
          <w:lang w:val="kk-KZ"/>
        </w:rPr>
        <w:t xml:space="preserve"> </w:t>
      </w:r>
      <w:r w:rsidR="00F7029A" w:rsidRPr="008F2BDF">
        <w:rPr>
          <w:rFonts w:ascii="Times New Roman" w:hAnsi="Times New Roman" w:cs="Times New Roman"/>
          <w:sz w:val="28"/>
          <w:szCs w:val="28"/>
          <w:lang w:val="kk-KZ"/>
        </w:rPr>
        <w:t>алдында үлкен маңызға ие болып отыр</w:t>
      </w:r>
      <w:r w:rsidR="00A32B00" w:rsidRPr="008F2BDF">
        <w:rPr>
          <w:rFonts w:ascii="Times New Roman" w:hAnsi="Times New Roman" w:cs="Times New Roman"/>
          <w:sz w:val="28"/>
          <w:szCs w:val="28"/>
          <w:lang w:val="kk-KZ"/>
        </w:rPr>
        <w:t>. Адамның дүниетанымдық көзқ</w:t>
      </w:r>
      <w:r w:rsidR="00CB425E" w:rsidRPr="008F2BDF">
        <w:rPr>
          <w:rFonts w:ascii="Times New Roman" w:hAnsi="Times New Roman" w:cs="Times New Roman"/>
          <w:sz w:val="28"/>
          <w:szCs w:val="28"/>
          <w:lang w:val="kk-KZ"/>
        </w:rPr>
        <w:t>ара</w:t>
      </w:r>
      <w:r w:rsidR="00BF007C" w:rsidRPr="008F2BDF">
        <w:rPr>
          <w:rFonts w:ascii="Times New Roman" w:hAnsi="Times New Roman" w:cs="Times New Roman"/>
          <w:sz w:val="28"/>
          <w:szCs w:val="28"/>
          <w:lang w:val="kk-KZ"/>
        </w:rPr>
        <w:t>старында бірқатар түсініктерді қалыптастыру</w:t>
      </w:r>
      <w:r w:rsidR="00CB425E" w:rsidRPr="008F2BDF">
        <w:rPr>
          <w:rFonts w:ascii="Times New Roman" w:hAnsi="Times New Roman" w:cs="Times New Roman"/>
          <w:sz w:val="28"/>
          <w:szCs w:val="28"/>
          <w:lang w:val="kk-KZ"/>
        </w:rPr>
        <w:t xml:space="preserve"> қажет</w:t>
      </w:r>
      <w:r w:rsidR="0038259C" w:rsidRPr="008F2BDF">
        <w:rPr>
          <w:rFonts w:ascii="Times New Roman" w:hAnsi="Times New Roman" w:cs="Times New Roman"/>
          <w:sz w:val="28"/>
          <w:szCs w:val="28"/>
          <w:lang w:val="kk-KZ"/>
        </w:rPr>
        <w:t>тілігі</w:t>
      </w:r>
      <w:r w:rsidR="00BF007C" w:rsidRPr="008F2BDF">
        <w:rPr>
          <w:rFonts w:ascii="Times New Roman" w:hAnsi="Times New Roman" w:cs="Times New Roman"/>
          <w:sz w:val="28"/>
          <w:szCs w:val="28"/>
          <w:lang w:val="kk-KZ"/>
        </w:rPr>
        <w:t xml:space="preserve"> туып отыр</w:t>
      </w:r>
      <w:r w:rsidR="00CB425E" w:rsidRPr="008F2BDF">
        <w:rPr>
          <w:rFonts w:ascii="Times New Roman" w:hAnsi="Times New Roman" w:cs="Times New Roman"/>
          <w:sz w:val="28"/>
          <w:szCs w:val="28"/>
          <w:lang w:val="kk-KZ"/>
        </w:rPr>
        <w:t xml:space="preserve">: </w:t>
      </w:r>
      <w:r w:rsidR="002939FB" w:rsidRPr="008F2BDF">
        <w:rPr>
          <w:rFonts w:ascii="Times New Roman" w:hAnsi="Times New Roman" w:cs="Times New Roman"/>
          <w:sz w:val="28"/>
          <w:szCs w:val="28"/>
          <w:lang w:val="kk-KZ"/>
        </w:rPr>
        <w:t>экологиялық себептерге байланысты материалдық даму шексіз жалғаса беруі мүмкін емес</w:t>
      </w:r>
      <w:r w:rsidR="00CB425E" w:rsidRPr="008F2BDF">
        <w:rPr>
          <w:sz w:val="28"/>
          <w:szCs w:val="28"/>
          <w:lang w:val="kk-KZ"/>
        </w:rPr>
        <w:t xml:space="preserve">. </w:t>
      </w:r>
      <w:r w:rsidR="00CB425E" w:rsidRPr="008F2BDF">
        <w:rPr>
          <w:rFonts w:ascii="Times New Roman" w:hAnsi="Times New Roman" w:cs="Times New Roman"/>
          <w:sz w:val="28"/>
          <w:szCs w:val="28"/>
          <w:lang w:val="kk-KZ"/>
        </w:rPr>
        <w:t>Р</w:t>
      </w:r>
      <w:r w:rsidR="002939FB" w:rsidRPr="008F2BDF">
        <w:rPr>
          <w:rFonts w:ascii="Times New Roman" w:hAnsi="Times New Roman" w:cs="Times New Roman"/>
          <w:sz w:val="28"/>
          <w:szCs w:val="28"/>
          <w:lang w:val="kk-KZ"/>
        </w:rPr>
        <w:t>уханилықтың басымды</w:t>
      </w:r>
      <w:r w:rsidR="00CB425E" w:rsidRPr="008F2BDF">
        <w:rPr>
          <w:rFonts w:ascii="Times New Roman" w:hAnsi="Times New Roman" w:cs="Times New Roman"/>
          <w:sz w:val="28"/>
          <w:szCs w:val="28"/>
          <w:lang w:val="kk-KZ"/>
        </w:rPr>
        <w:t>лы</w:t>
      </w:r>
      <w:r w:rsidR="002939FB" w:rsidRPr="008F2BDF">
        <w:rPr>
          <w:rFonts w:ascii="Times New Roman" w:hAnsi="Times New Roman" w:cs="Times New Roman"/>
          <w:sz w:val="28"/>
          <w:szCs w:val="28"/>
          <w:lang w:val="kk-KZ"/>
        </w:rPr>
        <w:t xml:space="preserve">ғын мойындау өте маңызды және адамнан </w:t>
      </w:r>
      <w:r w:rsidR="000770BA" w:rsidRPr="008F2BDF">
        <w:rPr>
          <w:rFonts w:ascii="Times New Roman" w:hAnsi="Times New Roman" w:cs="Times New Roman"/>
          <w:sz w:val="28"/>
          <w:szCs w:val="28"/>
          <w:lang w:val="kk-KZ"/>
        </w:rPr>
        <w:t xml:space="preserve">өз әрекетіне </w:t>
      </w:r>
      <w:r w:rsidR="002939FB" w:rsidRPr="008F2BDF">
        <w:rPr>
          <w:rFonts w:ascii="Times New Roman" w:hAnsi="Times New Roman" w:cs="Times New Roman"/>
          <w:sz w:val="28"/>
          <w:szCs w:val="28"/>
          <w:lang w:val="kk-KZ"/>
        </w:rPr>
        <w:t xml:space="preserve">саналы </w:t>
      </w:r>
      <w:r w:rsidR="000770BA" w:rsidRPr="008F2BDF">
        <w:rPr>
          <w:rFonts w:ascii="Times New Roman" w:hAnsi="Times New Roman" w:cs="Times New Roman"/>
          <w:sz w:val="28"/>
          <w:szCs w:val="28"/>
          <w:lang w:val="kk-KZ"/>
        </w:rPr>
        <w:t>түрде қарай отырып, жауапкершілікті мойнына ала алатын</w:t>
      </w:r>
      <w:r w:rsidR="002939FB" w:rsidRPr="008F2BDF">
        <w:rPr>
          <w:rFonts w:ascii="Times New Roman" w:hAnsi="Times New Roman" w:cs="Times New Roman"/>
          <w:sz w:val="28"/>
          <w:szCs w:val="28"/>
          <w:lang w:val="kk-KZ"/>
        </w:rPr>
        <w:t xml:space="preserve"> мінез-құлықты талап етеді.</w:t>
      </w:r>
    </w:p>
    <w:p w14:paraId="5EBE49E1" w14:textId="77777777" w:rsidR="002939FB" w:rsidRPr="008F2BDF" w:rsidRDefault="007852E4" w:rsidP="00F93839">
      <w:pPr>
        <w:spacing w:after="0" w:line="240" w:lineRule="auto"/>
        <w:ind w:firstLine="709"/>
        <w:jc w:val="both"/>
        <w:rPr>
          <w:rFonts w:ascii="Times New Roman" w:hAnsi="Times New Roman" w:cs="Times New Roman"/>
          <w:sz w:val="28"/>
          <w:szCs w:val="28"/>
          <w:lang w:val="kk-KZ"/>
        </w:rPr>
      </w:pPr>
      <w:r w:rsidRPr="008F2BDF">
        <w:rPr>
          <w:rFonts w:ascii="Times New Roman" w:hAnsi="Times New Roman" w:cs="Times New Roman"/>
          <w:sz w:val="28"/>
          <w:szCs w:val="28"/>
          <w:lang w:val="kk-KZ"/>
        </w:rPr>
        <w:t xml:space="preserve">Қоғам </w:t>
      </w:r>
      <w:r w:rsidR="00CB425E" w:rsidRPr="008F2BDF">
        <w:rPr>
          <w:rFonts w:ascii="Times New Roman" w:hAnsi="Times New Roman" w:cs="Times New Roman"/>
          <w:sz w:val="28"/>
          <w:szCs w:val="28"/>
          <w:lang w:val="kk-KZ"/>
        </w:rPr>
        <w:t>өзін-өзі басқаруды және өз қызметін табиғи фактор</w:t>
      </w:r>
      <w:r w:rsidR="00703A4A" w:rsidRPr="008F2BDF">
        <w:rPr>
          <w:rFonts w:ascii="Times New Roman" w:hAnsi="Times New Roman" w:cs="Times New Roman"/>
          <w:sz w:val="28"/>
          <w:szCs w:val="28"/>
          <w:lang w:val="kk-KZ"/>
        </w:rPr>
        <w:t>лар</w:t>
      </w:r>
      <w:r w:rsidR="00CB425E" w:rsidRPr="008F2BDF">
        <w:rPr>
          <w:rFonts w:ascii="Times New Roman" w:hAnsi="Times New Roman" w:cs="Times New Roman"/>
          <w:sz w:val="28"/>
          <w:szCs w:val="28"/>
          <w:lang w:val="kk-KZ"/>
        </w:rPr>
        <w:t>мен</w:t>
      </w:r>
      <w:r w:rsidRPr="008F2BDF">
        <w:rPr>
          <w:rFonts w:ascii="Times New Roman" w:hAnsi="Times New Roman" w:cs="Times New Roman"/>
          <w:sz w:val="28"/>
          <w:szCs w:val="28"/>
          <w:lang w:val="kk-KZ"/>
        </w:rPr>
        <w:t xml:space="preserve"> қатар</w:t>
      </w:r>
      <w:r w:rsidR="00CB425E" w:rsidRPr="008F2BDF">
        <w:rPr>
          <w:rFonts w:ascii="Times New Roman" w:hAnsi="Times New Roman" w:cs="Times New Roman"/>
          <w:sz w:val="28"/>
          <w:szCs w:val="28"/>
          <w:lang w:val="kk-KZ"/>
        </w:rPr>
        <w:t xml:space="preserve"> өлшемін қалыптастыра отырып, </w:t>
      </w:r>
      <w:r w:rsidRPr="008F2BDF">
        <w:rPr>
          <w:rFonts w:ascii="Times New Roman" w:hAnsi="Times New Roman" w:cs="Times New Roman"/>
          <w:sz w:val="28"/>
          <w:szCs w:val="28"/>
          <w:lang w:val="kk-KZ"/>
        </w:rPr>
        <w:t xml:space="preserve">барлық әлеуметтік-табиғи тұтастықтың үйлесімді дамуына мүмкіндік беретіндей </w:t>
      </w:r>
      <w:r w:rsidR="002939FB" w:rsidRPr="008F2BDF">
        <w:rPr>
          <w:rFonts w:ascii="Times New Roman" w:hAnsi="Times New Roman" w:cs="Times New Roman"/>
          <w:sz w:val="28"/>
          <w:szCs w:val="28"/>
          <w:lang w:val="kk-KZ"/>
        </w:rPr>
        <w:t>қ</w:t>
      </w:r>
      <w:r w:rsidR="00CB425E" w:rsidRPr="008F2BDF">
        <w:rPr>
          <w:rFonts w:ascii="Times New Roman" w:hAnsi="Times New Roman" w:cs="Times New Roman"/>
          <w:sz w:val="28"/>
          <w:szCs w:val="28"/>
          <w:lang w:val="kk-KZ"/>
        </w:rPr>
        <w:t>атынасты қамтамасыз етуі қажет</w:t>
      </w:r>
      <w:r w:rsidR="002939FB" w:rsidRPr="008F2BDF">
        <w:rPr>
          <w:rFonts w:ascii="Times New Roman" w:hAnsi="Times New Roman" w:cs="Times New Roman"/>
          <w:sz w:val="28"/>
          <w:szCs w:val="28"/>
          <w:lang w:val="kk-KZ"/>
        </w:rPr>
        <w:t>.</w:t>
      </w:r>
    </w:p>
    <w:p w14:paraId="45251B26" w14:textId="64C48283" w:rsidR="002939FB" w:rsidRPr="008F2BDF" w:rsidRDefault="002C5CFF" w:rsidP="00F93839">
      <w:pPr>
        <w:spacing w:after="0" w:line="240" w:lineRule="auto"/>
        <w:ind w:firstLine="709"/>
        <w:jc w:val="both"/>
        <w:rPr>
          <w:rFonts w:ascii="Times New Roman" w:hAnsi="Times New Roman" w:cs="Times New Roman"/>
          <w:sz w:val="28"/>
          <w:szCs w:val="28"/>
          <w:lang w:val="kk-KZ"/>
        </w:rPr>
      </w:pPr>
      <w:r w:rsidRPr="008F2BDF">
        <w:rPr>
          <w:rFonts w:ascii="Times New Roman" w:hAnsi="Times New Roman" w:cs="Times New Roman"/>
          <w:sz w:val="28"/>
          <w:szCs w:val="28"/>
          <w:lang w:val="kk-KZ"/>
        </w:rPr>
        <w:t>Біз</w:t>
      </w:r>
      <w:r w:rsidR="00E06CC7" w:rsidRPr="008F2BDF">
        <w:rPr>
          <w:rFonts w:ascii="Times New Roman" w:hAnsi="Times New Roman" w:cs="Times New Roman"/>
          <w:sz w:val="28"/>
          <w:szCs w:val="28"/>
          <w:lang w:val="kk-KZ"/>
        </w:rPr>
        <w:t xml:space="preserve"> айқындап отырған мақсат </w:t>
      </w:r>
      <w:r w:rsidR="002939FB" w:rsidRPr="008F2BDF">
        <w:rPr>
          <w:rFonts w:ascii="Times New Roman" w:hAnsi="Times New Roman" w:cs="Times New Roman"/>
          <w:sz w:val="28"/>
          <w:szCs w:val="28"/>
          <w:lang w:val="kk-KZ"/>
        </w:rPr>
        <w:t>ХХІ ғасыр қоғамы</w:t>
      </w:r>
      <w:r w:rsidRPr="008F2BDF">
        <w:rPr>
          <w:rFonts w:ascii="Times New Roman" w:hAnsi="Times New Roman" w:cs="Times New Roman"/>
          <w:sz w:val="28"/>
          <w:szCs w:val="28"/>
          <w:lang w:val="kk-KZ"/>
        </w:rPr>
        <w:t>ндағы адамзат</w:t>
      </w:r>
      <w:r w:rsidR="002939FB" w:rsidRPr="008F2BDF">
        <w:rPr>
          <w:rFonts w:ascii="Times New Roman" w:hAnsi="Times New Roman" w:cs="Times New Roman"/>
          <w:sz w:val="28"/>
          <w:szCs w:val="28"/>
          <w:lang w:val="kk-KZ"/>
        </w:rPr>
        <w:t xml:space="preserve"> үшін ортақ құндылық</w:t>
      </w:r>
      <w:r w:rsidR="00426B72" w:rsidRPr="008F2BDF">
        <w:rPr>
          <w:rFonts w:ascii="Times New Roman" w:hAnsi="Times New Roman" w:cs="Times New Roman"/>
          <w:sz w:val="28"/>
          <w:szCs w:val="28"/>
          <w:lang w:val="kk-KZ"/>
        </w:rPr>
        <w:t>тық</w:t>
      </w:r>
      <w:r w:rsidR="002939FB" w:rsidRPr="008F2BDF">
        <w:rPr>
          <w:rFonts w:ascii="Times New Roman" w:hAnsi="Times New Roman" w:cs="Times New Roman"/>
          <w:sz w:val="28"/>
          <w:szCs w:val="28"/>
          <w:lang w:val="kk-KZ"/>
        </w:rPr>
        <w:t xml:space="preserve"> парадигм</w:t>
      </w:r>
      <w:r w:rsidR="00426B72" w:rsidRPr="008F2BDF">
        <w:rPr>
          <w:rFonts w:ascii="Times New Roman" w:hAnsi="Times New Roman" w:cs="Times New Roman"/>
          <w:sz w:val="28"/>
          <w:szCs w:val="28"/>
          <w:lang w:val="kk-KZ"/>
        </w:rPr>
        <w:t>а</w:t>
      </w:r>
      <w:r w:rsidR="00FC7BFA" w:rsidRPr="008F2BDF">
        <w:rPr>
          <w:rFonts w:ascii="Times New Roman" w:hAnsi="Times New Roman" w:cs="Times New Roman"/>
          <w:sz w:val="28"/>
          <w:szCs w:val="28"/>
          <w:lang w:val="kk-KZ"/>
        </w:rPr>
        <w:t xml:space="preserve"> қалыптастыру</w:t>
      </w:r>
      <w:r w:rsidR="0023056A" w:rsidRPr="008F2BDF">
        <w:rPr>
          <w:rFonts w:ascii="Times New Roman" w:hAnsi="Times New Roman" w:cs="Times New Roman"/>
          <w:sz w:val="28"/>
          <w:szCs w:val="28"/>
          <w:lang w:val="kk-KZ"/>
        </w:rPr>
        <w:t xml:space="preserve"> қажеттілігін туындатады</w:t>
      </w:r>
      <w:r w:rsidR="00E06CC7" w:rsidRPr="008F2BDF">
        <w:rPr>
          <w:rFonts w:ascii="Times New Roman" w:hAnsi="Times New Roman" w:cs="Times New Roman"/>
          <w:sz w:val="28"/>
          <w:szCs w:val="28"/>
          <w:lang w:val="kk-KZ"/>
        </w:rPr>
        <w:t xml:space="preserve">, ал оның </w:t>
      </w:r>
      <w:r w:rsidR="00A97B72" w:rsidRPr="008F2BDF">
        <w:rPr>
          <w:rFonts w:ascii="Times New Roman" w:hAnsi="Times New Roman" w:cs="Times New Roman"/>
          <w:sz w:val="28"/>
          <w:szCs w:val="28"/>
          <w:lang w:val="kk-KZ"/>
        </w:rPr>
        <w:t xml:space="preserve">даму </w:t>
      </w:r>
      <w:r w:rsidR="00CB425E" w:rsidRPr="008F2BDF">
        <w:rPr>
          <w:rFonts w:ascii="Times New Roman" w:hAnsi="Times New Roman" w:cs="Times New Roman"/>
          <w:sz w:val="28"/>
          <w:szCs w:val="28"/>
          <w:lang w:val="kk-KZ"/>
        </w:rPr>
        <w:t>келешегі</w:t>
      </w:r>
      <w:r w:rsidR="00E06CC7" w:rsidRPr="008F2BDF">
        <w:rPr>
          <w:rFonts w:ascii="Times New Roman" w:hAnsi="Times New Roman" w:cs="Times New Roman"/>
          <w:sz w:val="28"/>
          <w:szCs w:val="28"/>
          <w:lang w:val="kk-KZ"/>
        </w:rPr>
        <w:t>н</w:t>
      </w:r>
      <w:r w:rsidR="002939FB" w:rsidRPr="008F2BDF">
        <w:rPr>
          <w:rFonts w:ascii="Times New Roman" w:hAnsi="Times New Roman" w:cs="Times New Roman"/>
          <w:sz w:val="28"/>
          <w:szCs w:val="28"/>
          <w:lang w:val="kk-KZ"/>
        </w:rPr>
        <w:t xml:space="preserve"> техногендік өркениеттің құндылықтарынан рухани құнд</w:t>
      </w:r>
      <w:r w:rsidR="0023056A" w:rsidRPr="008F2BDF">
        <w:rPr>
          <w:rFonts w:ascii="Times New Roman" w:hAnsi="Times New Roman" w:cs="Times New Roman"/>
          <w:sz w:val="28"/>
          <w:szCs w:val="28"/>
          <w:lang w:val="kk-KZ"/>
        </w:rPr>
        <w:t xml:space="preserve">ылықтарға </w:t>
      </w:r>
      <w:r w:rsidR="0023056A" w:rsidRPr="008F2BDF">
        <w:rPr>
          <w:rFonts w:ascii="Times New Roman" w:hAnsi="Times New Roman" w:cs="Times New Roman"/>
          <w:sz w:val="28"/>
          <w:szCs w:val="28"/>
          <w:lang w:val="kk-KZ"/>
        </w:rPr>
        <w:lastRenderedPageBreak/>
        <w:t xml:space="preserve">ауысу </w:t>
      </w:r>
      <w:r w:rsidR="00E740DC">
        <w:rPr>
          <w:rFonts w:ascii="Times New Roman" w:hAnsi="Times New Roman" w:cs="Times New Roman"/>
          <w:sz w:val="28"/>
          <w:szCs w:val="28"/>
          <w:lang w:val="kk-KZ"/>
        </w:rPr>
        <w:t xml:space="preserve">үрдісі </w:t>
      </w:r>
      <w:r w:rsidR="00832480" w:rsidRPr="008F2BDF">
        <w:rPr>
          <w:rFonts w:ascii="Times New Roman" w:hAnsi="Times New Roman" w:cs="Times New Roman"/>
          <w:sz w:val="28"/>
          <w:szCs w:val="28"/>
          <w:lang w:val="kk-KZ"/>
        </w:rPr>
        <w:t>а</w:t>
      </w:r>
      <w:r w:rsidR="0023056A" w:rsidRPr="008F2BDF">
        <w:rPr>
          <w:rFonts w:ascii="Times New Roman" w:hAnsi="Times New Roman" w:cs="Times New Roman"/>
          <w:sz w:val="28"/>
          <w:szCs w:val="28"/>
          <w:lang w:val="kk-KZ"/>
        </w:rPr>
        <w:t>нықтайды</w:t>
      </w:r>
      <w:r w:rsidR="0006702D" w:rsidRPr="008F2BDF">
        <w:rPr>
          <w:rFonts w:ascii="Times New Roman" w:hAnsi="Times New Roman" w:cs="Times New Roman"/>
          <w:sz w:val="28"/>
          <w:szCs w:val="28"/>
          <w:lang w:val="kk-KZ"/>
        </w:rPr>
        <w:t>.</w:t>
      </w:r>
      <w:r w:rsidR="000D5287" w:rsidRPr="008F2BDF">
        <w:rPr>
          <w:rFonts w:ascii="Times New Roman" w:hAnsi="Times New Roman" w:cs="Times New Roman"/>
          <w:sz w:val="28"/>
          <w:szCs w:val="28"/>
          <w:lang w:val="kk-KZ"/>
        </w:rPr>
        <w:t xml:space="preserve"> </w:t>
      </w:r>
      <w:r w:rsidR="00756694" w:rsidRPr="008F2BDF">
        <w:rPr>
          <w:rFonts w:ascii="Times New Roman" w:hAnsi="Times New Roman" w:cs="Times New Roman"/>
          <w:sz w:val="28"/>
          <w:szCs w:val="28"/>
          <w:lang w:val="kk-KZ"/>
        </w:rPr>
        <w:t xml:space="preserve">Қоғамдық сананы тиісті түрде өзгертпестен, қоғамның әрбір мүшесі, яғни жеке тұлға алдағы өзгерістердің мәні мен мағынасын түсінбестен қоғамның одан әрі дамуы мүмкін емес. </w:t>
      </w:r>
      <w:r w:rsidR="002939FB" w:rsidRPr="008F2BDF">
        <w:rPr>
          <w:rFonts w:ascii="Times New Roman" w:hAnsi="Times New Roman" w:cs="Times New Roman"/>
          <w:sz w:val="28"/>
          <w:szCs w:val="28"/>
          <w:lang w:val="kk-KZ"/>
        </w:rPr>
        <w:t xml:space="preserve">Барлық өркениеттік өзгерістердің </w:t>
      </w:r>
      <w:r w:rsidR="005568A6" w:rsidRPr="008F2BDF">
        <w:rPr>
          <w:rFonts w:ascii="Times New Roman" w:hAnsi="Times New Roman" w:cs="Times New Roman"/>
          <w:sz w:val="28"/>
          <w:szCs w:val="28"/>
          <w:lang w:val="kk-KZ"/>
        </w:rPr>
        <w:t xml:space="preserve">арқауы </w:t>
      </w:r>
      <w:r w:rsidR="00756694" w:rsidRPr="008F2BDF">
        <w:rPr>
          <w:rFonts w:ascii="Times New Roman" w:hAnsi="Times New Roman" w:cs="Times New Roman"/>
          <w:sz w:val="28"/>
          <w:szCs w:val="28"/>
          <w:lang w:val="kk-KZ"/>
        </w:rPr>
        <w:t>болатын</w:t>
      </w:r>
      <w:r w:rsidR="005568A6" w:rsidRPr="008F2BDF">
        <w:rPr>
          <w:rFonts w:ascii="Times New Roman" w:hAnsi="Times New Roman" w:cs="Times New Roman"/>
          <w:sz w:val="28"/>
          <w:szCs w:val="28"/>
          <w:lang w:val="kk-KZ"/>
        </w:rPr>
        <w:t xml:space="preserve"> </w:t>
      </w:r>
      <w:r w:rsidR="002939FB" w:rsidRPr="008F2BDF">
        <w:rPr>
          <w:rFonts w:ascii="Times New Roman" w:hAnsi="Times New Roman" w:cs="Times New Roman"/>
          <w:sz w:val="28"/>
          <w:szCs w:val="28"/>
          <w:lang w:val="kk-KZ"/>
        </w:rPr>
        <w:t xml:space="preserve">экологиялық білімнің </w:t>
      </w:r>
      <w:r w:rsidR="00756694" w:rsidRPr="008F2BDF">
        <w:rPr>
          <w:rFonts w:ascii="Times New Roman" w:hAnsi="Times New Roman" w:cs="Times New Roman"/>
          <w:sz w:val="28"/>
          <w:szCs w:val="28"/>
          <w:lang w:val="kk-KZ"/>
        </w:rPr>
        <w:t xml:space="preserve">әртүрлі деңгейдегі </w:t>
      </w:r>
      <w:r w:rsidR="002939FB" w:rsidRPr="008F2BDF">
        <w:rPr>
          <w:rFonts w:ascii="Times New Roman" w:hAnsi="Times New Roman" w:cs="Times New Roman"/>
          <w:sz w:val="28"/>
          <w:szCs w:val="28"/>
          <w:lang w:val="kk-KZ"/>
        </w:rPr>
        <w:t>білім беру</w:t>
      </w:r>
      <w:r w:rsidR="00756694" w:rsidRPr="008F2BDF">
        <w:rPr>
          <w:sz w:val="28"/>
          <w:szCs w:val="28"/>
          <w:lang w:val="kk-KZ"/>
        </w:rPr>
        <w:t xml:space="preserve"> </w:t>
      </w:r>
      <w:r w:rsidR="002939FB" w:rsidRPr="008F2BDF">
        <w:rPr>
          <w:rFonts w:ascii="Times New Roman" w:hAnsi="Times New Roman" w:cs="Times New Roman"/>
          <w:sz w:val="28"/>
          <w:szCs w:val="28"/>
          <w:lang w:val="kk-KZ"/>
        </w:rPr>
        <w:t>құрылымдарына енуінің жаңа формалары мен тәсілдерін іздеу қажет.</w:t>
      </w:r>
    </w:p>
    <w:p w14:paraId="3B8F558D" w14:textId="098A2959" w:rsidR="00B66464" w:rsidRPr="008F2BDF" w:rsidRDefault="00B66464" w:rsidP="00F93839">
      <w:pPr>
        <w:spacing w:after="0" w:line="240" w:lineRule="auto"/>
        <w:ind w:firstLine="709"/>
        <w:jc w:val="both"/>
        <w:rPr>
          <w:rFonts w:ascii="Times New Roman" w:hAnsi="Times New Roman" w:cs="Times New Roman"/>
          <w:sz w:val="28"/>
          <w:szCs w:val="28"/>
          <w:lang w:val="kk-KZ"/>
        </w:rPr>
      </w:pPr>
      <w:r w:rsidRPr="008F2BDF">
        <w:rPr>
          <w:rFonts w:ascii="Times New Roman" w:hAnsi="Times New Roman" w:cs="Times New Roman"/>
          <w:sz w:val="28"/>
          <w:szCs w:val="28"/>
          <w:lang w:val="kk-KZ"/>
        </w:rPr>
        <w:t xml:space="preserve">Сондықтан </w:t>
      </w:r>
      <w:r w:rsidR="00D12057">
        <w:rPr>
          <w:rFonts w:ascii="Times New Roman" w:hAnsi="Times New Roman" w:cs="Times New Roman"/>
          <w:sz w:val="28"/>
          <w:szCs w:val="28"/>
          <w:lang w:val="kk-KZ"/>
        </w:rPr>
        <w:t xml:space="preserve">қазіргі уақытта </w:t>
      </w:r>
      <w:r w:rsidRPr="008F2BDF">
        <w:rPr>
          <w:rFonts w:ascii="Times New Roman" w:hAnsi="Times New Roman" w:cs="Times New Roman"/>
          <w:sz w:val="28"/>
          <w:szCs w:val="28"/>
          <w:lang w:val="kk-KZ"/>
        </w:rPr>
        <w:t>руханияттың маңызды негіздері</w:t>
      </w:r>
      <w:r w:rsidR="00C81B33" w:rsidRPr="008F2BDF">
        <w:rPr>
          <w:rFonts w:ascii="Times New Roman" w:hAnsi="Times New Roman" w:cs="Times New Roman"/>
          <w:sz w:val="28"/>
          <w:szCs w:val="28"/>
          <w:lang w:val="kk-KZ"/>
        </w:rPr>
        <w:t>н, оның қазіргі қоғамдағы көрінісі</w:t>
      </w:r>
      <w:r w:rsidRPr="008F2BDF">
        <w:rPr>
          <w:rFonts w:ascii="Times New Roman" w:hAnsi="Times New Roman" w:cs="Times New Roman"/>
          <w:sz w:val="28"/>
          <w:szCs w:val="28"/>
          <w:lang w:val="kk-KZ"/>
        </w:rPr>
        <w:t xml:space="preserve"> жә</w:t>
      </w:r>
      <w:r w:rsidR="00C81B33" w:rsidRPr="008F2BDF">
        <w:rPr>
          <w:rFonts w:ascii="Times New Roman" w:hAnsi="Times New Roman" w:cs="Times New Roman"/>
          <w:sz w:val="28"/>
          <w:szCs w:val="28"/>
          <w:lang w:val="kk-KZ"/>
        </w:rPr>
        <w:t>не қызметтерінің</w:t>
      </w:r>
      <w:r w:rsidRPr="008F2BDF">
        <w:rPr>
          <w:rFonts w:ascii="Times New Roman" w:hAnsi="Times New Roman" w:cs="Times New Roman"/>
          <w:sz w:val="28"/>
          <w:szCs w:val="28"/>
          <w:lang w:val="kk-KZ"/>
        </w:rPr>
        <w:t xml:space="preserve"> ерекшеліктерін, әлеуметтік және </w:t>
      </w:r>
      <w:r w:rsidR="00C81B33" w:rsidRPr="008F2BDF">
        <w:rPr>
          <w:rFonts w:ascii="Times New Roman" w:hAnsi="Times New Roman" w:cs="Times New Roman"/>
          <w:sz w:val="28"/>
          <w:szCs w:val="28"/>
          <w:lang w:val="kk-KZ"/>
        </w:rPr>
        <w:t>жеке дүниетанымдық бағдарларды</w:t>
      </w:r>
      <w:r w:rsidRPr="008F2BDF">
        <w:rPr>
          <w:rFonts w:ascii="Times New Roman" w:hAnsi="Times New Roman" w:cs="Times New Roman"/>
          <w:sz w:val="28"/>
          <w:szCs w:val="28"/>
          <w:lang w:val="kk-KZ"/>
        </w:rPr>
        <w:t xml:space="preserve"> қалыптастырудағы маңызын тұтас әлеуметтік-философ</w:t>
      </w:r>
      <w:r w:rsidR="00BE2866" w:rsidRPr="008F2BDF">
        <w:rPr>
          <w:rFonts w:ascii="Times New Roman" w:hAnsi="Times New Roman" w:cs="Times New Roman"/>
          <w:sz w:val="28"/>
          <w:szCs w:val="28"/>
          <w:lang w:val="kk-KZ"/>
        </w:rPr>
        <w:t>иялық талдау қажеттілігі</w:t>
      </w:r>
      <w:r w:rsidR="009E6297">
        <w:rPr>
          <w:rFonts w:ascii="Times New Roman" w:hAnsi="Times New Roman" w:cs="Times New Roman"/>
          <w:sz w:val="28"/>
          <w:szCs w:val="28"/>
          <w:lang w:val="kk-KZ"/>
        </w:rPr>
        <w:t>нің</w:t>
      </w:r>
      <w:r w:rsidR="00BE2866" w:rsidRPr="008F2BDF">
        <w:rPr>
          <w:rFonts w:ascii="Times New Roman" w:hAnsi="Times New Roman" w:cs="Times New Roman"/>
          <w:sz w:val="28"/>
          <w:szCs w:val="28"/>
          <w:lang w:val="kk-KZ"/>
        </w:rPr>
        <w:t xml:space="preserve"> өзекті</w:t>
      </w:r>
      <w:r w:rsidR="009E6297">
        <w:rPr>
          <w:rFonts w:ascii="Times New Roman" w:hAnsi="Times New Roman" w:cs="Times New Roman"/>
          <w:sz w:val="28"/>
          <w:szCs w:val="28"/>
          <w:lang w:val="kk-KZ"/>
        </w:rPr>
        <w:t>лігі артуда</w:t>
      </w:r>
      <w:r w:rsidR="00BE2866" w:rsidRPr="008F2BDF">
        <w:rPr>
          <w:rFonts w:ascii="Times New Roman" w:hAnsi="Times New Roman" w:cs="Times New Roman"/>
          <w:sz w:val="28"/>
          <w:szCs w:val="28"/>
          <w:lang w:val="kk-KZ"/>
        </w:rPr>
        <w:t>.</w:t>
      </w:r>
    </w:p>
    <w:p w14:paraId="04D1C669" w14:textId="77777777" w:rsidR="005C01A4" w:rsidRPr="008F2BDF" w:rsidRDefault="005C01A4" w:rsidP="00F93839">
      <w:pPr>
        <w:spacing w:after="0" w:line="240" w:lineRule="auto"/>
        <w:ind w:firstLine="709"/>
        <w:jc w:val="both"/>
        <w:rPr>
          <w:rFonts w:ascii="Times New Roman" w:hAnsi="Times New Roman" w:cs="Times New Roman"/>
          <w:sz w:val="28"/>
          <w:szCs w:val="28"/>
          <w:lang w:val="kk-KZ"/>
        </w:rPr>
      </w:pPr>
      <w:r w:rsidRPr="008F2BDF">
        <w:rPr>
          <w:rFonts w:ascii="Times New Roman" w:hAnsi="Times New Roman" w:cs="Times New Roman"/>
          <w:sz w:val="28"/>
          <w:szCs w:val="28"/>
          <w:lang w:val="kk-KZ"/>
        </w:rPr>
        <w:t>Руханилық мәселе жас ұрпақты тәрбиелеу міндеттері аясында үлкен маңызға ие.</w:t>
      </w:r>
      <w:r w:rsidR="0091525F" w:rsidRPr="008F2BDF">
        <w:rPr>
          <w:rFonts w:ascii="Times New Roman" w:hAnsi="Times New Roman" w:cs="Times New Roman"/>
          <w:sz w:val="28"/>
          <w:szCs w:val="28"/>
          <w:lang w:val="kk-KZ"/>
        </w:rPr>
        <w:t xml:space="preserve"> Логикалық тізбекке сәйкес, мемлекет болашағының адамзат үшін катастрофалық немесе үйлесімді және тұрақты даму үстінде болуы, тікелей жастарға байланысты. Сәйкесінше, қазіргі жаһанды сыни әлемде жастардың рухани-адамгершілік  бейнесін қалыптастыру міндеттері</w:t>
      </w:r>
      <w:r w:rsidR="00490ACD" w:rsidRPr="008F2BDF">
        <w:rPr>
          <w:rFonts w:ascii="Times New Roman" w:hAnsi="Times New Roman" w:cs="Times New Roman"/>
          <w:sz w:val="28"/>
          <w:szCs w:val="28"/>
          <w:lang w:val="kk-KZ"/>
        </w:rPr>
        <w:t xml:space="preserve"> стратегиялық тұрғыдан кезек күттірмейтін мәселе</w:t>
      </w:r>
      <w:r w:rsidR="0091525F" w:rsidRPr="008F2BDF">
        <w:rPr>
          <w:rFonts w:ascii="Times New Roman" w:hAnsi="Times New Roman" w:cs="Times New Roman"/>
          <w:sz w:val="28"/>
          <w:szCs w:val="28"/>
          <w:lang w:val="kk-KZ"/>
        </w:rPr>
        <w:t>.</w:t>
      </w:r>
    </w:p>
    <w:p w14:paraId="7EB568DB" w14:textId="7985BD89" w:rsidR="00C8018E" w:rsidRPr="008F2BDF" w:rsidRDefault="007806D4" w:rsidP="00F93839">
      <w:pPr>
        <w:spacing w:after="0" w:line="240" w:lineRule="auto"/>
        <w:ind w:firstLine="709"/>
        <w:jc w:val="both"/>
        <w:rPr>
          <w:rFonts w:ascii="Times New Roman" w:hAnsi="Times New Roman" w:cs="Times New Roman"/>
          <w:sz w:val="28"/>
          <w:szCs w:val="28"/>
          <w:shd w:val="clear" w:color="auto" w:fill="FFFFFF"/>
          <w:lang w:val="kk-KZ"/>
        </w:rPr>
      </w:pPr>
      <w:r w:rsidRPr="008F2BDF">
        <w:rPr>
          <w:rFonts w:ascii="Times New Roman" w:hAnsi="Times New Roman" w:cs="Times New Roman"/>
          <w:sz w:val="28"/>
          <w:szCs w:val="28"/>
          <w:shd w:val="clear" w:color="auto" w:fill="FFFFFF"/>
          <w:lang w:val="kk-KZ"/>
        </w:rPr>
        <w:t>Мемлекет басшысы Қасым-Жомарт Тоқаевтың Қазақстан Республикасы Тәуелсіздігінің 30 жылдығын мерекелеуге дайындық жөніндегі мемлекеттік комиссияның бірінші отырысында</w:t>
      </w:r>
      <w:r w:rsidR="000A0174" w:rsidRPr="008F2BDF">
        <w:rPr>
          <w:rFonts w:ascii="Times New Roman" w:hAnsi="Times New Roman" w:cs="Times New Roman"/>
          <w:sz w:val="28"/>
          <w:szCs w:val="28"/>
          <w:shd w:val="clear" w:color="auto" w:fill="FFFFFF"/>
          <w:lang w:val="kk-KZ"/>
        </w:rPr>
        <w:t xml:space="preserve"> 2021 жылы 5 ақпанда</w:t>
      </w:r>
      <w:r w:rsidRPr="008F2BDF">
        <w:rPr>
          <w:rFonts w:ascii="Times New Roman" w:hAnsi="Times New Roman" w:cs="Times New Roman"/>
          <w:sz w:val="28"/>
          <w:szCs w:val="28"/>
          <w:shd w:val="clear" w:color="auto" w:fill="FFFFFF"/>
          <w:lang w:val="kk-KZ"/>
        </w:rPr>
        <w:t xml:space="preserve"> сөйлеген сөзінде: «</w:t>
      </w:r>
      <w:r w:rsidR="001E5ED8" w:rsidRPr="008F2BDF">
        <w:rPr>
          <w:rFonts w:ascii="Times New Roman" w:hAnsi="Times New Roman" w:cs="Times New Roman"/>
          <w:sz w:val="28"/>
          <w:szCs w:val="28"/>
          <w:shd w:val="clear" w:color="auto" w:fill="FFFFFF"/>
          <w:lang w:val="kk-KZ"/>
        </w:rPr>
        <w:t>Қазіргі таңда жастар саясатына қатысты заңдарға қажетті түзетулер енгізілуде. Енді жергілікті мемлекеттік органдарды бағалау көрсеткішіне «Жастардың даму индексі» қосылады. Жастар саясатына арналған «Тәуелсіздік ұрпақтары» атты біртұтас ұлттық жоба әзірлеген жөн. Әр бағыт бойынша бытыраңқы жүзеге асырылып жатқан жобаларды бір арнаға тоғыстыру керек. Сонда жұмыс жүйелі болады.</w:t>
      </w:r>
      <w:r w:rsidR="00557870" w:rsidRPr="008F2BDF">
        <w:rPr>
          <w:rFonts w:ascii="Times New Roman" w:hAnsi="Times New Roman" w:cs="Times New Roman"/>
          <w:sz w:val="28"/>
          <w:szCs w:val="28"/>
          <w:shd w:val="clear" w:color="auto" w:fill="FFFFFF"/>
          <w:lang w:val="kk-KZ"/>
        </w:rPr>
        <w:t xml:space="preserve"> </w:t>
      </w:r>
      <w:r w:rsidR="001E5ED8" w:rsidRPr="008F2BDF">
        <w:rPr>
          <w:rFonts w:ascii="Times New Roman" w:hAnsi="Times New Roman" w:cs="Times New Roman"/>
          <w:sz w:val="28"/>
          <w:szCs w:val="28"/>
          <w:shd w:val="clear" w:color="auto" w:fill="FFFFFF"/>
          <w:lang w:val="kk-KZ"/>
        </w:rPr>
        <w:t>Оны дайындауға, одан соң талқылауға бүкіл жастар және студенттер ұйымдарын, азаматтық белсенділер мен тәуелсіз сарапшыларды тарту керек. Қазақстан – дарынды жастар мекені.   Ертең еліміздің абыройын асыратын да – осы талантты ұл-қыздар. Біз олардың өрісін ашып, қарым-қабілетін шыңдау үшін бар мүмкіндікті жасауға тиіспіз» [1]. Біз қарастырып отырған тақырыптың зерттеу өзектілігін арттырмаса, оның маңыздылығын төмендетпейді.</w:t>
      </w:r>
      <w:r w:rsidR="004D5A0E" w:rsidRPr="008F2BDF">
        <w:rPr>
          <w:rFonts w:ascii="Times New Roman" w:hAnsi="Times New Roman" w:cs="Times New Roman"/>
          <w:sz w:val="28"/>
          <w:szCs w:val="28"/>
          <w:shd w:val="clear" w:color="auto" w:fill="FFFFFF"/>
          <w:lang w:val="kk-KZ"/>
        </w:rPr>
        <w:t xml:space="preserve"> </w:t>
      </w:r>
      <w:r w:rsidR="003847BE">
        <w:rPr>
          <w:rFonts w:ascii="Times New Roman" w:hAnsi="Times New Roman" w:cs="Times New Roman"/>
          <w:sz w:val="28"/>
          <w:szCs w:val="28"/>
          <w:shd w:val="clear" w:color="auto" w:fill="FFFFFF"/>
          <w:lang w:val="kk-KZ"/>
        </w:rPr>
        <w:t xml:space="preserve">Мемлекет басшысы </w:t>
      </w:r>
      <w:r w:rsidR="004D5A0E" w:rsidRPr="008F2BDF">
        <w:rPr>
          <w:rFonts w:ascii="Times New Roman" w:hAnsi="Times New Roman" w:cs="Times New Roman"/>
          <w:sz w:val="28"/>
          <w:szCs w:val="28"/>
          <w:shd w:val="clear" w:color="auto" w:fill="FFFFFF"/>
          <w:lang w:val="kk-KZ"/>
        </w:rPr>
        <w:t xml:space="preserve">Қазақстан қоғамында жастардың маңызды әлеуметтік топ </w:t>
      </w:r>
      <w:r w:rsidR="003847BE">
        <w:rPr>
          <w:rFonts w:ascii="Times New Roman" w:hAnsi="Times New Roman" w:cs="Times New Roman"/>
          <w:sz w:val="28"/>
          <w:szCs w:val="28"/>
          <w:shd w:val="clear" w:color="auto" w:fill="FFFFFF"/>
          <w:lang w:val="kk-KZ"/>
        </w:rPr>
        <w:t xml:space="preserve">екенін </w:t>
      </w:r>
      <w:r w:rsidR="004D5A0E" w:rsidRPr="008F2BDF">
        <w:rPr>
          <w:rFonts w:ascii="Times New Roman" w:hAnsi="Times New Roman" w:cs="Times New Roman"/>
          <w:sz w:val="28"/>
          <w:szCs w:val="28"/>
          <w:shd w:val="clear" w:color="auto" w:fill="FFFFFF"/>
          <w:lang w:val="kk-KZ"/>
        </w:rPr>
        <w:t>ерекше айқындап өтті.</w:t>
      </w:r>
    </w:p>
    <w:p w14:paraId="10849B0A" w14:textId="77777777" w:rsidR="00785E64" w:rsidRPr="008F2BDF" w:rsidRDefault="00BC72C4" w:rsidP="00F93839">
      <w:pPr>
        <w:spacing w:after="0" w:line="240" w:lineRule="auto"/>
        <w:ind w:firstLine="709"/>
        <w:jc w:val="both"/>
        <w:rPr>
          <w:rFonts w:ascii="Times New Roman" w:hAnsi="Times New Roman" w:cs="Times New Roman"/>
          <w:sz w:val="28"/>
          <w:szCs w:val="28"/>
          <w:shd w:val="clear" w:color="auto" w:fill="FFFFFF"/>
          <w:lang w:val="kk-KZ"/>
        </w:rPr>
      </w:pPr>
      <w:r w:rsidRPr="008F2BDF">
        <w:rPr>
          <w:rFonts w:ascii="Times New Roman" w:hAnsi="Times New Roman" w:cs="Times New Roman"/>
          <w:sz w:val="28"/>
          <w:szCs w:val="28"/>
          <w:shd w:val="clear" w:color="auto" w:fill="FFFFFF"/>
          <w:lang w:val="kk-KZ"/>
        </w:rPr>
        <w:t>Мемлекет басшысы Қасым-Жомарт Тоқаевтың «Әділетті Қазақстанның экономикалық бағдары» атты 2023 жылдың 1 қыркүйегіндегі Қазақстан халқына Жолдауында: «</w:t>
      </w:r>
      <w:r w:rsidR="00904960" w:rsidRPr="008F2BDF">
        <w:rPr>
          <w:rFonts w:ascii="Times New Roman" w:hAnsi="Times New Roman" w:cs="Times New Roman"/>
          <w:sz w:val="28"/>
          <w:szCs w:val="28"/>
          <w:shd w:val="clear" w:color="auto" w:fill="FFFFFF"/>
          <w:lang w:val="kk-KZ"/>
        </w:rPr>
        <w:t>Ұлттың жаңа сапасын қалыптастыру еліміз үшін айрықша маңызды. Әрбір азаматымыз, әсіресе, жастар ең жақсы қасиеттерді бойына сіңіруі қажет. Оның бәрі бірігіп, біртұтас қоғамдық қасиетке айналады</w:t>
      </w:r>
      <w:r w:rsidRPr="008F2BDF">
        <w:rPr>
          <w:rFonts w:ascii="Times New Roman" w:hAnsi="Times New Roman" w:cs="Times New Roman"/>
          <w:sz w:val="28"/>
          <w:szCs w:val="28"/>
          <w:shd w:val="clear" w:color="auto" w:fill="FFFFFF"/>
          <w:lang w:val="kk-KZ"/>
        </w:rPr>
        <w:t>» деп атап көрсетті [2]</w:t>
      </w:r>
      <w:r w:rsidR="00904960" w:rsidRPr="008F2BDF">
        <w:rPr>
          <w:rFonts w:ascii="Times New Roman" w:hAnsi="Times New Roman" w:cs="Times New Roman"/>
          <w:sz w:val="28"/>
          <w:szCs w:val="28"/>
          <w:shd w:val="clear" w:color="auto" w:fill="FFFFFF"/>
          <w:lang w:val="kk-KZ"/>
        </w:rPr>
        <w:t>.</w:t>
      </w:r>
      <w:r w:rsidR="00E745F6" w:rsidRPr="008F2BDF">
        <w:rPr>
          <w:rFonts w:ascii="Times New Roman" w:hAnsi="Times New Roman" w:cs="Times New Roman"/>
          <w:sz w:val="28"/>
          <w:szCs w:val="28"/>
          <w:shd w:val="clear" w:color="auto" w:fill="FFFFFF"/>
          <w:lang w:val="kk-KZ"/>
        </w:rPr>
        <w:t xml:space="preserve"> Еліміздің Президентінің әр Жолдауында білім саласы, жастар мәселесі</w:t>
      </w:r>
      <w:r w:rsidR="00A74181" w:rsidRPr="008F2BDF">
        <w:rPr>
          <w:rFonts w:ascii="Times New Roman" w:hAnsi="Times New Roman" w:cs="Times New Roman"/>
          <w:sz w:val="28"/>
          <w:szCs w:val="28"/>
          <w:shd w:val="clear" w:color="auto" w:fill="FFFFFF"/>
          <w:lang w:val="kk-KZ"/>
        </w:rPr>
        <w:t>н қозғамайтын кезең болмайды, біз ең ауқымды</w:t>
      </w:r>
      <w:r w:rsidR="00BB42AF" w:rsidRPr="008F2BDF">
        <w:rPr>
          <w:rFonts w:ascii="Times New Roman" w:hAnsi="Times New Roman" w:cs="Times New Roman"/>
          <w:sz w:val="28"/>
          <w:szCs w:val="28"/>
          <w:shd w:val="clear" w:color="auto" w:fill="FFFFFF"/>
          <w:lang w:val="kk-KZ"/>
        </w:rPr>
        <w:t xml:space="preserve"> деген</w:t>
      </w:r>
      <w:r w:rsidR="00A74181" w:rsidRPr="008F2BDF">
        <w:rPr>
          <w:rFonts w:ascii="Times New Roman" w:hAnsi="Times New Roman" w:cs="Times New Roman"/>
          <w:sz w:val="28"/>
          <w:szCs w:val="28"/>
          <w:shd w:val="clear" w:color="auto" w:fill="FFFFFF"/>
          <w:lang w:val="kk-KZ"/>
        </w:rPr>
        <w:t xml:space="preserve"> бөлігіне ғана сілтеме жасап отырмыз</w:t>
      </w:r>
      <w:r w:rsidR="00E745F6" w:rsidRPr="008F2BDF">
        <w:rPr>
          <w:rFonts w:ascii="Times New Roman" w:hAnsi="Times New Roman" w:cs="Times New Roman"/>
          <w:sz w:val="28"/>
          <w:szCs w:val="28"/>
          <w:shd w:val="clear" w:color="auto" w:fill="FFFFFF"/>
          <w:lang w:val="kk-KZ"/>
        </w:rPr>
        <w:t xml:space="preserve">. </w:t>
      </w:r>
    </w:p>
    <w:p w14:paraId="13F05864" w14:textId="19EBFC72" w:rsidR="008E062E" w:rsidRPr="00DC6898" w:rsidRDefault="008E062E" w:rsidP="00F93839">
      <w:pPr>
        <w:spacing w:after="0" w:line="240" w:lineRule="auto"/>
        <w:ind w:firstLine="709"/>
        <w:jc w:val="both"/>
        <w:rPr>
          <w:rFonts w:ascii="Times New Roman" w:hAnsi="Times New Roman" w:cs="Times New Roman"/>
          <w:sz w:val="28"/>
          <w:szCs w:val="28"/>
          <w:shd w:val="clear" w:color="auto" w:fill="FFFFFF"/>
          <w:lang w:val="kk-KZ"/>
        </w:rPr>
      </w:pPr>
      <w:r w:rsidRPr="00DC6898">
        <w:rPr>
          <w:rFonts w:ascii="Times New Roman" w:hAnsi="Times New Roman" w:cs="Times New Roman"/>
          <w:b/>
          <w:bCs/>
          <w:sz w:val="28"/>
          <w:szCs w:val="28"/>
          <w:shd w:val="clear" w:color="auto" w:fill="FFFFFF"/>
          <w:lang w:val="kk-KZ"/>
        </w:rPr>
        <w:t>Диссертация тақырыбының зерттелу деңгейі.</w:t>
      </w:r>
      <w:r w:rsidRPr="00DC6898">
        <w:rPr>
          <w:rFonts w:ascii="Times New Roman" w:hAnsi="Times New Roman" w:cs="Times New Roman"/>
          <w:sz w:val="28"/>
          <w:szCs w:val="28"/>
          <w:shd w:val="clear" w:color="auto" w:fill="FFFFFF"/>
          <w:lang w:val="kk-KZ"/>
        </w:rPr>
        <w:t xml:space="preserve"> Кеңестік философиялық әдебиеттерде руханилық мәселесі әлеуметтанулық аспектіде М.Я.</w:t>
      </w:r>
      <w:r w:rsidR="00E82D4B">
        <w:rPr>
          <w:rFonts w:ascii="Times New Roman" w:hAnsi="Times New Roman" w:cs="Times New Roman"/>
          <w:sz w:val="28"/>
          <w:szCs w:val="28"/>
          <w:shd w:val="clear" w:color="auto" w:fill="FFFFFF"/>
          <w:lang w:val="kk-KZ"/>
        </w:rPr>
        <w:t xml:space="preserve"> </w:t>
      </w:r>
      <w:r w:rsidRPr="00DC6898">
        <w:rPr>
          <w:rFonts w:ascii="Times New Roman" w:hAnsi="Times New Roman" w:cs="Times New Roman"/>
          <w:sz w:val="28"/>
          <w:szCs w:val="28"/>
          <w:shd w:val="clear" w:color="auto" w:fill="FFFFFF"/>
          <w:lang w:val="kk-KZ"/>
        </w:rPr>
        <w:t>Ковальсон, В.Ж.</w:t>
      </w:r>
      <w:r w:rsidR="00E82D4B">
        <w:rPr>
          <w:rFonts w:ascii="Times New Roman" w:hAnsi="Times New Roman" w:cs="Times New Roman"/>
          <w:sz w:val="28"/>
          <w:szCs w:val="28"/>
          <w:shd w:val="clear" w:color="auto" w:fill="FFFFFF"/>
          <w:lang w:val="kk-KZ"/>
        </w:rPr>
        <w:t xml:space="preserve"> </w:t>
      </w:r>
      <w:r w:rsidRPr="00DC6898">
        <w:rPr>
          <w:rFonts w:ascii="Times New Roman" w:hAnsi="Times New Roman" w:cs="Times New Roman"/>
          <w:sz w:val="28"/>
          <w:szCs w:val="28"/>
          <w:shd w:val="clear" w:color="auto" w:fill="FFFFFF"/>
          <w:lang w:val="kk-KZ"/>
        </w:rPr>
        <w:t>Келле, В.И.</w:t>
      </w:r>
      <w:r w:rsidR="00E82D4B">
        <w:rPr>
          <w:rFonts w:ascii="Times New Roman" w:hAnsi="Times New Roman" w:cs="Times New Roman"/>
          <w:sz w:val="28"/>
          <w:szCs w:val="28"/>
          <w:shd w:val="clear" w:color="auto" w:fill="FFFFFF"/>
          <w:lang w:val="kk-KZ"/>
        </w:rPr>
        <w:t xml:space="preserve"> </w:t>
      </w:r>
      <w:r w:rsidRPr="00DC6898">
        <w:rPr>
          <w:rFonts w:ascii="Times New Roman" w:hAnsi="Times New Roman" w:cs="Times New Roman"/>
          <w:sz w:val="28"/>
          <w:szCs w:val="28"/>
          <w:shd w:val="clear" w:color="auto" w:fill="FFFFFF"/>
          <w:lang w:val="kk-KZ"/>
        </w:rPr>
        <w:t>Толстых, А.Г.</w:t>
      </w:r>
      <w:r w:rsidR="00E82D4B">
        <w:rPr>
          <w:rFonts w:ascii="Times New Roman" w:hAnsi="Times New Roman" w:cs="Times New Roman"/>
          <w:sz w:val="28"/>
          <w:szCs w:val="28"/>
          <w:shd w:val="clear" w:color="auto" w:fill="FFFFFF"/>
          <w:lang w:val="kk-KZ"/>
        </w:rPr>
        <w:t xml:space="preserve"> </w:t>
      </w:r>
      <w:r w:rsidRPr="00DC6898">
        <w:rPr>
          <w:rFonts w:ascii="Times New Roman" w:hAnsi="Times New Roman" w:cs="Times New Roman"/>
          <w:sz w:val="28"/>
          <w:szCs w:val="28"/>
          <w:shd w:val="clear" w:color="auto" w:fill="FFFFFF"/>
          <w:lang w:val="kk-KZ"/>
        </w:rPr>
        <w:t>Спиркин, А.К.</w:t>
      </w:r>
      <w:r w:rsidR="00E82D4B">
        <w:rPr>
          <w:rFonts w:ascii="Times New Roman" w:hAnsi="Times New Roman" w:cs="Times New Roman"/>
          <w:sz w:val="28"/>
          <w:szCs w:val="28"/>
          <w:shd w:val="clear" w:color="auto" w:fill="FFFFFF"/>
          <w:lang w:val="kk-KZ"/>
        </w:rPr>
        <w:t xml:space="preserve"> </w:t>
      </w:r>
      <w:r w:rsidRPr="00DC6898">
        <w:rPr>
          <w:rFonts w:ascii="Times New Roman" w:hAnsi="Times New Roman" w:cs="Times New Roman"/>
          <w:sz w:val="28"/>
          <w:szCs w:val="28"/>
          <w:shd w:val="clear" w:color="auto" w:fill="FFFFFF"/>
          <w:lang w:val="kk-KZ"/>
        </w:rPr>
        <w:t>Уледов, В.С.</w:t>
      </w:r>
      <w:r w:rsidR="00E82D4B">
        <w:rPr>
          <w:rFonts w:ascii="Times New Roman" w:hAnsi="Times New Roman" w:cs="Times New Roman"/>
          <w:sz w:val="28"/>
          <w:szCs w:val="28"/>
          <w:shd w:val="clear" w:color="auto" w:fill="FFFFFF"/>
          <w:lang w:val="kk-KZ"/>
        </w:rPr>
        <w:t xml:space="preserve"> </w:t>
      </w:r>
      <w:r w:rsidRPr="00DC6898">
        <w:rPr>
          <w:rFonts w:ascii="Times New Roman" w:hAnsi="Times New Roman" w:cs="Times New Roman"/>
          <w:sz w:val="28"/>
          <w:szCs w:val="28"/>
          <w:shd w:val="clear" w:color="auto" w:fill="FFFFFF"/>
          <w:lang w:val="kk-KZ"/>
        </w:rPr>
        <w:t>Барулин, М.С.</w:t>
      </w:r>
      <w:r w:rsidR="00E82D4B">
        <w:rPr>
          <w:rFonts w:ascii="Times New Roman" w:hAnsi="Times New Roman" w:cs="Times New Roman"/>
          <w:sz w:val="28"/>
          <w:szCs w:val="28"/>
          <w:shd w:val="clear" w:color="auto" w:fill="FFFFFF"/>
          <w:lang w:val="kk-KZ"/>
        </w:rPr>
        <w:t xml:space="preserve"> </w:t>
      </w:r>
      <w:r w:rsidRPr="00DC6898">
        <w:rPr>
          <w:rFonts w:ascii="Times New Roman" w:hAnsi="Times New Roman" w:cs="Times New Roman"/>
          <w:sz w:val="28"/>
          <w:szCs w:val="28"/>
          <w:shd w:val="clear" w:color="auto" w:fill="FFFFFF"/>
          <w:lang w:val="kk-KZ"/>
        </w:rPr>
        <w:t>Каган, В.Ф.</w:t>
      </w:r>
      <w:r w:rsidR="00E82D4B">
        <w:rPr>
          <w:rFonts w:ascii="Times New Roman" w:hAnsi="Times New Roman" w:cs="Times New Roman"/>
          <w:sz w:val="28"/>
          <w:szCs w:val="28"/>
          <w:shd w:val="clear" w:color="auto" w:fill="FFFFFF"/>
          <w:lang w:val="kk-KZ"/>
        </w:rPr>
        <w:t xml:space="preserve"> </w:t>
      </w:r>
      <w:r w:rsidRPr="00DC6898">
        <w:rPr>
          <w:rFonts w:ascii="Times New Roman" w:hAnsi="Times New Roman" w:cs="Times New Roman"/>
          <w:sz w:val="28"/>
          <w:szCs w:val="28"/>
          <w:shd w:val="clear" w:color="auto" w:fill="FFFFFF"/>
          <w:lang w:val="kk-KZ"/>
        </w:rPr>
        <w:t>Рябов және тағы басқа ғалымдардың еңбектерінде қарастырыл</w:t>
      </w:r>
      <w:r w:rsidR="00E71DD3">
        <w:rPr>
          <w:rFonts w:ascii="Times New Roman" w:hAnsi="Times New Roman" w:cs="Times New Roman"/>
          <w:sz w:val="28"/>
          <w:szCs w:val="28"/>
          <w:shd w:val="clear" w:color="auto" w:fill="FFFFFF"/>
          <w:lang w:val="kk-KZ"/>
        </w:rPr>
        <w:t>а</w:t>
      </w:r>
      <w:r w:rsidRPr="00DC6898">
        <w:rPr>
          <w:rFonts w:ascii="Times New Roman" w:hAnsi="Times New Roman" w:cs="Times New Roman"/>
          <w:sz w:val="28"/>
          <w:szCs w:val="28"/>
          <w:shd w:val="clear" w:color="auto" w:fill="FFFFFF"/>
          <w:lang w:val="kk-KZ"/>
        </w:rPr>
        <w:t>ды.</w:t>
      </w:r>
      <w:r w:rsidR="00E2188C">
        <w:rPr>
          <w:rFonts w:ascii="Times New Roman" w:hAnsi="Times New Roman" w:cs="Times New Roman"/>
          <w:sz w:val="28"/>
          <w:szCs w:val="28"/>
          <w:shd w:val="clear" w:color="auto" w:fill="FFFFFF"/>
          <w:lang w:val="kk-KZ"/>
        </w:rPr>
        <w:t xml:space="preserve"> </w:t>
      </w:r>
      <w:r w:rsidRPr="00DC6898">
        <w:rPr>
          <w:rFonts w:ascii="Times New Roman" w:hAnsi="Times New Roman" w:cs="Times New Roman"/>
          <w:sz w:val="28"/>
          <w:szCs w:val="28"/>
          <w:shd w:val="clear" w:color="auto" w:fill="FFFFFF"/>
          <w:lang w:val="kk-KZ"/>
        </w:rPr>
        <w:t xml:space="preserve">Бұл еңбектерде </w:t>
      </w:r>
      <w:r w:rsidR="00B7277D">
        <w:rPr>
          <w:rFonts w:ascii="Times New Roman" w:hAnsi="Times New Roman" w:cs="Times New Roman"/>
          <w:sz w:val="28"/>
          <w:szCs w:val="28"/>
          <w:shd w:val="clear" w:color="auto" w:fill="FFFFFF"/>
          <w:lang w:val="kk-KZ"/>
        </w:rPr>
        <w:t>р</w:t>
      </w:r>
      <w:r w:rsidRPr="00DC6898">
        <w:rPr>
          <w:rFonts w:ascii="Times New Roman" w:hAnsi="Times New Roman" w:cs="Times New Roman"/>
          <w:sz w:val="28"/>
          <w:szCs w:val="28"/>
          <w:shd w:val="clear" w:color="auto" w:fill="FFFFFF"/>
          <w:lang w:val="kk-KZ"/>
        </w:rPr>
        <w:t xml:space="preserve">ухани қоғам мен жеке тұлғаның қажеттіліктері мен мүдделері </w:t>
      </w:r>
      <w:r w:rsidRPr="00DC6898">
        <w:rPr>
          <w:rFonts w:ascii="Times New Roman" w:hAnsi="Times New Roman" w:cs="Times New Roman"/>
          <w:sz w:val="28"/>
          <w:szCs w:val="28"/>
          <w:shd w:val="clear" w:color="auto" w:fill="FFFFFF"/>
          <w:lang w:val="kk-KZ"/>
        </w:rPr>
        <w:lastRenderedPageBreak/>
        <w:t>арасындағы байланыс, рухани өмір мен рухани мәдениеттің әртүрлі аспектілері талданады. Ал жаңа жүзжылдықта руханилық М.Н.</w:t>
      </w:r>
      <w:r w:rsidR="004A14A3">
        <w:rPr>
          <w:rFonts w:ascii="Times New Roman" w:hAnsi="Times New Roman" w:cs="Times New Roman"/>
          <w:sz w:val="28"/>
          <w:szCs w:val="28"/>
          <w:shd w:val="clear" w:color="auto" w:fill="FFFFFF"/>
          <w:lang w:val="kk-KZ"/>
        </w:rPr>
        <w:t xml:space="preserve"> </w:t>
      </w:r>
      <w:r w:rsidRPr="00DC6898">
        <w:rPr>
          <w:rFonts w:ascii="Times New Roman" w:hAnsi="Times New Roman" w:cs="Times New Roman"/>
          <w:sz w:val="28"/>
          <w:szCs w:val="28"/>
          <w:shd w:val="clear" w:color="auto" w:fill="FFFFFF"/>
          <w:lang w:val="kk-KZ"/>
        </w:rPr>
        <w:t>Баскованың еңбектерінің зерттеу пәні</w:t>
      </w:r>
      <w:r w:rsidR="00B7277D">
        <w:rPr>
          <w:rFonts w:ascii="Times New Roman" w:hAnsi="Times New Roman" w:cs="Times New Roman"/>
          <w:sz w:val="28"/>
          <w:szCs w:val="28"/>
          <w:shd w:val="clear" w:color="auto" w:fill="FFFFFF"/>
          <w:lang w:val="kk-KZ"/>
        </w:rPr>
        <w:t xml:space="preserve"> </w:t>
      </w:r>
      <w:r w:rsidRPr="00DC6898">
        <w:rPr>
          <w:rFonts w:ascii="Times New Roman" w:hAnsi="Times New Roman" w:cs="Times New Roman"/>
          <w:sz w:val="28"/>
          <w:szCs w:val="28"/>
          <w:shd w:val="clear" w:color="auto" w:fill="FFFFFF"/>
          <w:lang w:val="kk-KZ"/>
        </w:rPr>
        <w:t xml:space="preserve">ретінде көрсетілді [3]. Жоғарыда </w:t>
      </w:r>
      <w:r w:rsidR="00B7277D">
        <w:rPr>
          <w:rFonts w:ascii="Times New Roman" w:hAnsi="Times New Roman" w:cs="Times New Roman"/>
          <w:sz w:val="28"/>
          <w:szCs w:val="28"/>
          <w:shd w:val="clear" w:color="auto" w:fill="FFFFFF"/>
          <w:lang w:val="kk-KZ"/>
        </w:rPr>
        <w:t>аталған</w:t>
      </w:r>
      <w:r w:rsidRPr="00DC6898">
        <w:rPr>
          <w:rFonts w:ascii="Times New Roman" w:hAnsi="Times New Roman" w:cs="Times New Roman"/>
          <w:sz w:val="28"/>
          <w:szCs w:val="28"/>
          <w:shd w:val="clear" w:color="auto" w:fill="FFFFFF"/>
          <w:lang w:val="kk-KZ"/>
        </w:rPr>
        <w:t xml:space="preserve"> авторлар</w:t>
      </w:r>
      <w:r w:rsidR="000D3230">
        <w:rPr>
          <w:rFonts w:ascii="Times New Roman" w:hAnsi="Times New Roman" w:cs="Times New Roman"/>
          <w:sz w:val="28"/>
          <w:szCs w:val="28"/>
          <w:shd w:val="clear" w:color="auto" w:fill="FFFFFF"/>
          <w:lang w:val="kk-KZ"/>
        </w:rPr>
        <w:t>дың еңбектерінде</w:t>
      </w:r>
      <w:r w:rsidRPr="00DC6898">
        <w:rPr>
          <w:rFonts w:ascii="Times New Roman" w:hAnsi="Times New Roman" w:cs="Times New Roman"/>
          <w:sz w:val="28"/>
          <w:szCs w:val="28"/>
          <w:shd w:val="clear" w:color="auto" w:fill="FFFFFF"/>
          <w:lang w:val="kk-KZ"/>
        </w:rPr>
        <w:t xml:space="preserve"> қоғамның рухани қажеттілігі мен мүдделерінің өзара байланысы көрсетіліп, рухани өмір мен рухани мәдениет</w:t>
      </w:r>
      <w:r w:rsidR="000D3230">
        <w:rPr>
          <w:rFonts w:ascii="Times New Roman" w:hAnsi="Times New Roman" w:cs="Times New Roman"/>
          <w:sz w:val="28"/>
          <w:szCs w:val="28"/>
          <w:shd w:val="clear" w:color="auto" w:fill="FFFFFF"/>
          <w:lang w:val="kk-KZ"/>
        </w:rPr>
        <w:t xml:space="preserve"> </w:t>
      </w:r>
      <w:r w:rsidR="000D3230" w:rsidRPr="000D3230">
        <w:rPr>
          <w:rFonts w:ascii="Times New Roman" w:hAnsi="Times New Roman" w:cs="Times New Roman"/>
          <w:sz w:val="28"/>
          <w:szCs w:val="28"/>
          <w:shd w:val="clear" w:color="auto" w:fill="FFFFFF"/>
          <w:lang w:val="kk-KZ"/>
        </w:rPr>
        <w:t>жа</w:t>
      </w:r>
      <w:r w:rsidR="000D3230">
        <w:rPr>
          <w:rFonts w:ascii="Times New Roman" w:hAnsi="Times New Roman" w:cs="Times New Roman"/>
          <w:sz w:val="28"/>
          <w:szCs w:val="28"/>
          <w:shd w:val="clear" w:color="auto" w:fill="FFFFFF"/>
          <w:lang w:val="kk-KZ"/>
        </w:rPr>
        <w:t>н</w:t>
      </w:r>
      <w:r w:rsidR="000D3230" w:rsidRPr="000D3230">
        <w:rPr>
          <w:rFonts w:ascii="Times New Roman" w:hAnsi="Times New Roman" w:cs="Times New Roman"/>
          <w:sz w:val="28"/>
          <w:szCs w:val="28"/>
          <w:shd w:val="clear" w:color="auto" w:fill="FFFFFF"/>
          <w:lang w:val="kk-KZ"/>
        </w:rPr>
        <w:t>-</w:t>
      </w:r>
      <w:r w:rsidR="000D3230">
        <w:rPr>
          <w:rFonts w:ascii="Times New Roman" w:hAnsi="Times New Roman" w:cs="Times New Roman"/>
          <w:sz w:val="28"/>
          <w:szCs w:val="28"/>
          <w:shd w:val="clear" w:color="auto" w:fill="FFFFFF"/>
          <w:lang w:val="kk-KZ"/>
        </w:rPr>
        <w:t>жақты талданады</w:t>
      </w:r>
      <w:r w:rsidRPr="00DC6898">
        <w:rPr>
          <w:rFonts w:ascii="Times New Roman" w:hAnsi="Times New Roman" w:cs="Times New Roman"/>
          <w:sz w:val="28"/>
          <w:szCs w:val="28"/>
          <w:shd w:val="clear" w:color="auto" w:fill="FFFFFF"/>
          <w:lang w:val="kk-KZ"/>
        </w:rPr>
        <w:t>.</w:t>
      </w:r>
    </w:p>
    <w:p w14:paraId="067BBE83" w14:textId="3485B346" w:rsidR="008E062E" w:rsidRPr="00DC6898" w:rsidRDefault="008E062E" w:rsidP="00F93839">
      <w:pPr>
        <w:spacing w:after="0" w:line="240" w:lineRule="auto"/>
        <w:ind w:firstLine="709"/>
        <w:jc w:val="both"/>
        <w:rPr>
          <w:rFonts w:ascii="Times New Roman" w:hAnsi="Times New Roman" w:cs="Times New Roman"/>
          <w:sz w:val="28"/>
          <w:szCs w:val="28"/>
          <w:shd w:val="clear" w:color="auto" w:fill="FFFFFF"/>
          <w:lang w:val="kk-KZ"/>
        </w:rPr>
      </w:pPr>
      <w:r w:rsidRPr="00DC6898">
        <w:rPr>
          <w:rFonts w:ascii="Times New Roman" w:hAnsi="Times New Roman" w:cs="Times New Roman"/>
          <w:sz w:val="28"/>
          <w:szCs w:val="28"/>
          <w:shd w:val="clear" w:color="auto" w:fill="FFFFFF"/>
          <w:lang w:val="kk-KZ"/>
        </w:rPr>
        <w:t>Соңғы жылдардағы ғылыми әдебиеттерде жеке-тұлғалық қалыптасу ретінде руханилықтың маңызды негіздері М.К. Мамардашвили, М.С.</w:t>
      </w:r>
      <w:r w:rsidR="00B452D7">
        <w:rPr>
          <w:rFonts w:ascii="Times New Roman" w:hAnsi="Times New Roman" w:cs="Times New Roman"/>
          <w:sz w:val="28"/>
          <w:szCs w:val="28"/>
          <w:shd w:val="clear" w:color="auto" w:fill="FFFFFF"/>
          <w:lang w:val="kk-KZ"/>
        </w:rPr>
        <w:t xml:space="preserve"> </w:t>
      </w:r>
      <w:r w:rsidRPr="00DC6898">
        <w:rPr>
          <w:rFonts w:ascii="Times New Roman" w:hAnsi="Times New Roman" w:cs="Times New Roman"/>
          <w:sz w:val="28"/>
          <w:szCs w:val="28"/>
          <w:shd w:val="clear" w:color="auto" w:fill="FFFFFF"/>
          <w:lang w:val="kk-KZ"/>
        </w:rPr>
        <w:t xml:space="preserve">Каган, </w:t>
      </w:r>
      <w:r w:rsidR="00471296">
        <w:rPr>
          <w:rFonts w:ascii="Times New Roman" w:hAnsi="Times New Roman" w:cs="Times New Roman"/>
          <w:sz w:val="28"/>
          <w:szCs w:val="28"/>
          <w:shd w:val="clear" w:color="auto" w:fill="FFFFFF"/>
          <w:lang w:val="kk-KZ"/>
        </w:rPr>
        <w:t xml:space="preserve">                   </w:t>
      </w:r>
      <w:r w:rsidRPr="00DC6898">
        <w:rPr>
          <w:rFonts w:ascii="Times New Roman" w:hAnsi="Times New Roman" w:cs="Times New Roman"/>
          <w:sz w:val="28"/>
          <w:szCs w:val="28"/>
          <w:shd w:val="clear" w:color="auto" w:fill="FFFFFF"/>
          <w:lang w:val="kk-KZ"/>
        </w:rPr>
        <w:t>Н.К.</w:t>
      </w:r>
      <w:r w:rsidR="00B452D7">
        <w:rPr>
          <w:rFonts w:ascii="Times New Roman" w:hAnsi="Times New Roman" w:cs="Times New Roman"/>
          <w:sz w:val="28"/>
          <w:szCs w:val="28"/>
          <w:shd w:val="clear" w:color="auto" w:fill="FFFFFF"/>
          <w:lang w:val="kk-KZ"/>
        </w:rPr>
        <w:t xml:space="preserve"> </w:t>
      </w:r>
      <w:r w:rsidRPr="00DC6898">
        <w:rPr>
          <w:rFonts w:ascii="Times New Roman" w:hAnsi="Times New Roman" w:cs="Times New Roman"/>
          <w:sz w:val="28"/>
          <w:szCs w:val="28"/>
          <w:shd w:val="clear" w:color="auto" w:fill="FFFFFF"/>
          <w:lang w:val="kk-KZ"/>
        </w:rPr>
        <w:t>Бородина, С.Б.</w:t>
      </w:r>
      <w:r w:rsidR="00B452D7">
        <w:rPr>
          <w:rFonts w:ascii="Times New Roman" w:hAnsi="Times New Roman" w:cs="Times New Roman"/>
          <w:sz w:val="28"/>
          <w:szCs w:val="28"/>
          <w:shd w:val="clear" w:color="auto" w:fill="FFFFFF"/>
          <w:lang w:val="kk-KZ"/>
        </w:rPr>
        <w:t xml:space="preserve"> </w:t>
      </w:r>
      <w:r w:rsidRPr="00DC6898">
        <w:rPr>
          <w:rFonts w:ascii="Times New Roman" w:hAnsi="Times New Roman" w:cs="Times New Roman"/>
          <w:sz w:val="28"/>
          <w:szCs w:val="28"/>
          <w:shd w:val="clear" w:color="auto" w:fill="FFFFFF"/>
          <w:lang w:val="kk-KZ"/>
        </w:rPr>
        <w:t>Крымский, В.А. Зайцев сынды авторлардың зерттеулерінде айтарлықтай терең қара</w:t>
      </w:r>
      <w:r w:rsidR="00AC0B09">
        <w:rPr>
          <w:rFonts w:ascii="Times New Roman" w:hAnsi="Times New Roman" w:cs="Times New Roman"/>
          <w:sz w:val="28"/>
          <w:szCs w:val="28"/>
          <w:shd w:val="clear" w:color="auto" w:fill="FFFFFF"/>
          <w:lang w:val="kk-KZ"/>
        </w:rPr>
        <w:t>стырыл</w:t>
      </w:r>
      <w:r w:rsidR="00070B2C">
        <w:rPr>
          <w:rFonts w:ascii="Times New Roman" w:hAnsi="Times New Roman" w:cs="Times New Roman"/>
          <w:sz w:val="28"/>
          <w:szCs w:val="28"/>
          <w:shd w:val="clear" w:color="auto" w:fill="FFFFFF"/>
          <w:lang w:val="kk-KZ"/>
        </w:rPr>
        <w:t>а</w:t>
      </w:r>
      <w:r w:rsidR="00AC0B09">
        <w:rPr>
          <w:rFonts w:ascii="Times New Roman" w:hAnsi="Times New Roman" w:cs="Times New Roman"/>
          <w:sz w:val="28"/>
          <w:szCs w:val="28"/>
          <w:shd w:val="clear" w:color="auto" w:fill="FFFFFF"/>
          <w:lang w:val="kk-KZ"/>
        </w:rPr>
        <w:t>ды</w:t>
      </w:r>
      <w:r w:rsidRPr="00DC6898">
        <w:rPr>
          <w:rFonts w:ascii="Times New Roman" w:hAnsi="Times New Roman" w:cs="Times New Roman"/>
          <w:sz w:val="28"/>
          <w:szCs w:val="28"/>
          <w:shd w:val="clear" w:color="auto" w:fill="FFFFFF"/>
          <w:lang w:val="kk-KZ"/>
        </w:rPr>
        <w:t>. Руханилықты әлеуметтік-мәдени көзқарас шеңберінде P.Л.</w:t>
      </w:r>
      <w:r w:rsidR="00B452D7">
        <w:rPr>
          <w:rFonts w:ascii="Times New Roman" w:hAnsi="Times New Roman" w:cs="Times New Roman"/>
          <w:sz w:val="28"/>
          <w:szCs w:val="28"/>
          <w:shd w:val="clear" w:color="auto" w:fill="FFFFFF"/>
          <w:lang w:val="kk-KZ"/>
        </w:rPr>
        <w:t xml:space="preserve"> </w:t>
      </w:r>
      <w:r w:rsidRPr="00DC6898">
        <w:rPr>
          <w:rFonts w:ascii="Times New Roman" w:hAnsi="Times New Roman" w:cs="Times New Roman"/>
          <w:sz w:val="28"/>
          <w:szCs w:val="28"/>
          <w:shd w:val="clear" w:color="auto" w:fill="FFFFFF"/>
          <w:lang w:val="kk-KZ"/>
        </w:rPr>
        <w:t>Лившиц, рационалистік тұрғыдан Г.Е.</w:t>
      </w:r>
      <w:r w:rsidR="00B452D7">
        <w:rPr>
          <w:rFonts w:ascii="Times New Roman" w:hAnsi="Times New Roman" w:cs="Times New Roman"/>
          <w:sz w:val="28"/>
          <w:szCs w:val="28"/>
          <w:shd w:val="clear" w:color="auto" w:fill="FFFFFF"/>
          <w:lang w:val="kk-KZ"/>
        </w:rPr>
        <w:t xml:space="preserve"> </w:t>
      </w:r>
      <w:r w:rsidRPr="00DC6898">
        <w:rPr>
          <w:rFonts w:ascii="Times New Roman" w:hAnsi="Times New Roman" w:cs="Times New Roman"/>
          <w:sz w:val="28"/>
          <w:szCs w:val="28"/>
          <w:shd w:val="clear" w:color="auto" w:fill="FFFFFF"/>
          <w:lang w:val="kk-KZ"/>
        </w:rPr>
        <w:t>Бурбулис, В.Е.</w:t>
      </w:r>
      <w:r w:rsidR="00B452D7">
        <w:rPr>
          <w:rFonts w:ascii="Times New Roman" w:hAnsi="Times New Roman" w:cs="Times New Roman"/>
          <w:sz w:val="28"/>
          <w:szCs w:val="28"/>
          <w:shd w:val="clear" w:color="auto" w:fill="FFFFFF"/>
          <w:lang w:val="kk-KZ"/>
        </w:rPr>
        <w:t xml:space="preserve"> </w:t>
      </w:r>
      <w:r w:rsidRPr="00DC6898">
        <w:rPr>
          <w:rFonts w:ascii="Times New Roman" w:hAnsi="Times New Roman" w:cs="Times New Roman"/>
          <w:sz w:val="28"/>
          <w:szCs w:val="28"/>
          <w:shd w:val="clear" w:color="auto" w:fill="FFFFFF"/>
          <w:lang w:val="kk-KZ"/>
        </w:rPr>
        <w:t>Кемеров, адамның қабілеттері мен қажеттіліктері тұрғысынан В.А.</w:t>
      </w:r>
      <w:r w:rsidR="00B452D7">
        <w:rPr>
          <w:rFonts w:ascii="Times New Roman" w:hAnsi="Times New Roman" w:cs="Times New Roman"/>
          <w:sz w:val="28"/>
          <w:szCs w:val="28"/>
          <w:shd w:val="clear" w:color="auto" w:fill="FFFFFF"/>
          <w:lang w:val="kk-KZ"/>
        </w:rPr>
        <w:t xml:space="preserve"> </w:t>
      </w:r>
      <w:r w:rsidRPr="00DC6898">
        <w:rPr>
          <w:rFonts w:ascii="Times New Roman" w:hAnsi="Times New Roman" w:cs="Times New Roman"/>
          <w:sz w:val="28"/>
          <w:szCs w:val="28"/>
          <w:shd w:val="clear" w:color="auto" w:fill="FFFFFF"/>
          <w:lang w:val="kk-KZ"/>
        </w:rPr>
        <w:t xml:space="preserve">Лекторскийдің еңбектері маңызды. Руханияттың шығу тегі мен әлеуметтік тетіктерін </w:t>
      </w:r>
      <w:r w:rsidR="00471296">
        <w:rPr>
          <w:rFonts w:ascii="Times New Roman" w:hAnsi="Times New Roman" w:cs="Times New Roman"/>
          <w:sz w:val="28"/>
          <w:szCs w:val="28"/>
          <w:shd w:val="clear" w:color="auto" w:fill="FFFFFF"/>
          <w:lang w:val="kk-KZ"/>
        </w:rPr>
        <w:t xml:space="preserve">                          </w:t>
      </w:r>
      <w:r w:rsidRPr="00DC6898">
        <w:rPr>
          <w:rFonts w:ascii="Times New Roman" w:hAnsi="Times New Roman" w:cs="Times New Roman"/>
          <w:sz w:val="28"/>
          <w:szCs w:val="28"/>
          <w:shd w:val="clear" w:color="auto" w:fill="FFFFFF"/>
          <w:lang w:val="kk-KZ"/>
        </w:rPr>
        <w:t>В.Д.</w:t>
      </w:r>
      <w:r w:rsidR="00B452D7">
        <w:rPr>
          <w:rFonts w:ascii="Times New Roman" w:hAnsi="Times New Roman" w:cs="Times New Roman"/>
          <w:sz w:val="28"/>
          <w:szCs w:val="28"/>
          <w:shd w:val="clear" w:color="auto" w:fill="FFFFFF"/>
          <w:lang w:val="kk-KZ"/>
        </w:rPr>
        <w:t xml:space="preserve"> </w:t>
      </w:r>
      <w:r w:rsidRPr="00DC6898">
        <w:rPr>
          <w:rFonts w:ascii="Times New Roman" w:hAnsi="Times New Roman" w:cs="Times New Roman"/>
          <w:sz w:val="28"/>
          <w:szCs w:val="28"/>
          <w:shd w:val="clear" w:color="auto" w:fill="FFFFFF"/>
          <w:lang w:val="kk-KZ"/>
        </w:rPr>
        <w:t xml:space="preserve">Шадриков сипаттайды. Руханилықты басқа адамдармен қарым-қатынас жасау үрдісінде ғана жүзеге асырылатын жеке тұлғаның сапасы ретінде </w:t>
      </w:r>
      <w:r w:rsidR="00471296">
        <w:rPr>
          <w:rFonts w:ascii="Times New Roman" w:hAnsi="Times New Roman" w:cs="Times New Roman"/>
          <w:sz w:val="28"/>
          <w:szCs w:val="28"/>
          <w:shd w:val="clear" w:color="auto" w:fill="FFFFFF"/>
          <w:lang w:val="kk-KZ"/>
        </w:rPr>
        <w:t xml:space="preserve">                        </w:t>
      </w:r>
      <w:r w:rsidRPr="00DC6898">
        <w:rPr>
          <w:rFonts w:ascii="Times New Roman" w:hAnsi="Times New Roman" w:cs="Times New Roman"/>
          <w:sz w:val="28"/>
          <w:szCs w:val="28"/>
          <w:shd w:val="clear" w:color="auto" w:fill="FFFFFF"/>
          <w:lang w:val="kk-KZ"/>
        </w:rPr>
        <w:t>П.В.</w:t>
      </w:r>
      <w:r w:rsidR="00B452D7">
        <w:rPr>
          <w:rFonts w:ascii="Times New Roman" w:hAnsi="Times New Roman" w:cs="Times New Roman"/>
          <w:sz w:val="28"/>
          <w:szCs w:val="28"/>
          <w:shd w:val="clear" w:color="auto" w:fill="FFFFFF"/>
          <w:lang w:val="kk-KZ"/>
        </w:rPr>
        <w:t xml:space="preserve"> </w:t>
      </w:r>
      <w:r w:rsidRPr="00DC6898">
        <w:rPr>
          <w:rFonts w:ascii="Times New Roman" w:hAnsi="Times New Roman" w:cs="Times New Roman"/>
          <w:sz w:val="28"/>
          <w:szCs w:val="28"/>
          <w:shd w:val="clear" w:color="auto" w:fill="FFFFFF"/>
          <w:lang w:val="kk-KZ"/>
        </w:rPr>
        <w:t>Симонов, П.М.</w:t>
      </w:r>
      <w:r w:rsidR="00B452D7">
        <w:rPr>
          <w:rFonts w:ascii="Times New Roman" w:hAnsi="Times New Roman" w:cs="Times New Roman"/>
          <w:sz w:val="28"/>
          <w:szCs w:val="28"/>
          <w:shd w:val="clear" w:color="auto" w:fill="FFFFFF"/>
          <w:lang w:val="kk-KZ"/>
        </w:rPr>
        <w:t xml:space="preserve"> </w:t>
      </w:r>
      <w:r w:rsidRPr="00DC6898">
        <w:rPr>
          <w:rFonts w:ascii="Times New Roman" w:hAnsi="Times New Roman" w:cs="Times New Roman"/>
          <w:sz w:val="28"/>
          <w:szCs w:val="28"/>
          <w:shd w:val="clear" w:color="auto" w:fill="FFFFFF"/>
          <w:lang w:val="kk-KZ"/>
        </w:rPr>
        <w:t>Ершов, Ю.П.</w:t>
      </w:r>
      <w:r w:rsidR="00B452D7">
        <w:rPr>
          <w:rFonts w:ascii="Times New Roman" w:hAnsi="Times New Roman" w:cs="Times New Roman"/>
          <w:sz w:val="28"/>
          <w:szCs w:val="28"/>
          <w:shd w:val="clear" w:color="auto" w:fill="FFFFFF"/>
          <w:lang w:val="kk-KZ"/>
        </w:rPr>
        <w:t xml:space="preserve"> </w:t>
      </w:r>
      <w:r w:rsidRPr="00DC6898">
        <w:rPr>
          <w:rFonts w:ascii="Times New Roman" w:hAnsi="Times New Roman" w:cs="Times New Roman"/>
          <w:sz w:val="28"/>
          <w:szCs w:val="28"/>
          <w:shd w:val="clear" w:color="auto" w:fill="FFFFFF"/>
          <w:lang w:val="kk-KZ"/>
        </w:rPr>
        <w:t>Вяземский қарастырады. Л.П.</w:t>
      </w:r>
      <w:r w:rsidR="00B452D7">
        <w:rPr>
          <w:rFonts w:ascii="Times New Roman" w:hAnsi="Times New Roman" w:cs="Times New Roman"/>
          <w:sz w:val="28"/>
          <w:szCs w:val="28"/>
          <w:shd w:val="clear" w:color="auto" w:fill="FFFFFF"/>
          <w:lang w:val="kk-KZ"/>
        </w:rPr>
        <w:t xml:space="preserve"> </w:t>
      </w:r>
      <w:r w:rsidRPr="00DC6898">
        <w:rPr>
          <w:rFonts w:ascii="Times New Roman" w:hAnsi="Times New Roman" w:cs="Times New Roman"/>
          <w:sz w:val="28"/>
          <w:szCs w:val="28"/>
          <w:shd w:val="clear" w:color="auto" w:fill="FFFFFF"/>
          <w:lang w:val="kk-KZ"/>
        </w:rPr>
        <w:t xml:space="preserve">Буеваның, </w:t>
      </w:r>
      <w:r w:rsidR="00471296">
        <w:rPr>
          <w:rFonts w:ascii="Times New Roman" w:hAnsi="Times New Roman" w:cs="Times New Roman"/>
          <w:sz w:val="28"/>
          <w:szCs w:val="28"/>
          <w:shd w:val="clear" w:color="auto" w:fill="FFFFFF"/>
          <w:lang w:val="kk-KZ"/>
        </w:rPr>
        <w:t xml:space="preserve">                   </w:t>
      </w:r>
      <w:r w:rsidRPr="00DC6898">
        <w:rPr>
          <w:rFonts w:ascii="Times New Roman" w:hAnsi="Times New Roman" w:cs="Times New Roman"/>
          <w:sz w:val="28"/>
          <w:szCs w:val="28"/>
          <w:shd w:val="clear" w:color="auto" w:fill="FFFFFF"/>
          <w:lang w:val="kk-KZ"/>
        </w:rPr>
        <w:t>Т.В.</w:t>
      </w:r>
      <w:r w:rsidR="00B452D7">
        <w:rPr>
          <w:rFonts w:ascii="Times New Roman" w:hAnsi="Times New Roman" w:cs="Times New Roman"/>
          <w:sz w:val="28"/>
          <w:szCs w:val="28"/>
          <w:shd w:val="clear" w:color="auto" w:fill="FFFFFF"/>
          <w:lang w:val="kk-KZ"/>
        </w:rPr>
        <w:t xml:space="preserve"> </w:t>
      </w:r>
      <w:r w:rsidRPr="00DC6898">
        <w:rPr>
          <w:rFonts w:ascii="Times New Roman" w:hAnsi="Times New Roman" w:cs="Times New Roman"/>
          <w:sz w:val="28"/>
          <w:szCs w:val="28"/>
          <w:shd w:val="clear" w:color="auto" w:fill="FFFFFF"/>
          <w:lang w:val="kk-KZ"/>
        </w:rPr>
        <w:t>Холостованың, И.А.</w:t>
      </w:r>
      <w:r w:rsidR="00B452D7">
        <w:rPr>
          <w:rFonts w:ascii="Times New Roman" w:hAnsi="Times New Roman" w:cs="Times New Roman"/>
          <w:sz w:val="28"/>
          <w:szCs w:val="28"/>
          <w:shd w:val="clear" w:color="auto" w:fill="FFFFFF"/>
          <w:lang w:val="kk-KZ"/>
        </w:rPr>
        <w:t xml:space="preserve"> </w:t>
      </w:r>
      <w:r w:rsidRPr="00DC6898">
        <w:rPr>
          <w:rFonts w:ascii="Times New Roman" w:hAnsi="Times New Roman" w:cs="Times New Roman"/>
          <w:sz w:val="28"/>
          <w:szCs w:val="28"/>
          <w:shd w:val="clear" w:color="auto" w:fill="FFFFFF"/>
          <w:lang w:val="kk-KZ"/>
        </w:rPr>
        <w:t>Гундаровтың, В.Г.</w:t>
      </w:r>
      <w:r w:rsidR="004871A2">
        <w:rPr>
          <w:rFonts w:ascii="Times New Roman" w:hAnsi="Times New Roman" w:cs="Times New Roman"/>
          <w:sz w:val="28"/>
          <w:szCs w:val="28"/>
          <w:shd w:val="clear" w:color="auto" w:fill="FFFFFF"/>
          <w:lang w:val="kk-KZ"/>
        </w:rPr>
        <w:t xml:space="preserve"> </w:t>
      </w:r>
      <w:r w:rsidRPr="00DC6898">
        <w:rPr>
          <w:rFonts w:ascii="Times New Roman" w:hAnsi="Times New Roman" w:cs="Times New Roman"/>
          <w:sz w:val="28"/>
          <w:szCs w:val="28"/>
          <w:shd w:val="clear" w:color="auto" w:fill="FFFFFF"/>
          <w:lang w:val="kk-KZ"/>
        </w:rPr>
        <w:t>Федотованың еңбектерінде руханиятқа семантикалық өмір құндылықтарының ажырамас сапасы ретінде жалпы көзқарастар тұжырымдалған. Бұл құбылыстың психологиялық аспектілері Б.С.</w:t>
      </w:r>
      <w:r w:rsidR="001C070F">
        <w:rPr>
          <w:rFonts w:ascii="Times New Roman" w:hAnsi="Times New Roman" w:cs="Times New Roman"/>
          <w:sz w:val="28"/>
          <w:szCs w:val="28"/>
          <w:shd w:val="clear" w:color="auto" w:fill="FFFFFF"/>
          <w:lang w:val="kk-KZ"/>
        </w:rPr>
        <w:t xml:space="preserve"> </w:t>
      </w:r>
      <w:r w:rsidRPr="00DC6898">
        <w:rPr>
          <w:rFonts w:ascii="Times New Roman" w:hAnsi="Times New Roman" w:cs="Times New Roman"/>
          <w:sz w:val="28"/>
          <w:szCs w:val="28"/>
          <w:shd w:val="clear" w:color="auto" w:fill="FFFFFF"/>
          <w:lang w:val="kk-KZ"/>
        </w:rPr>
        <w:t>Братусь, В.И.</w:t>
      </w:r>
      <w:r w:rsidR="009B38B6">
        <w:rPr>
          <w:rFonts w:ascii="Times New Roman" w:hAnsi="Times New Roman" w:cs="Times New Roman"/>
          <w:sz w:val="28"/>
          <w:szCs w:val="28"/>
          <w:shd w:val="clear" w:color="auto" w:fill="FFFFFF"/>
          <w:lang w:val="kk-KZ"/>
        </w:rPr>
        <w:t xml:space="preserve"> </w:t>
      </w:r>
      <w:r w:rsidRPr="00DC6898">
        <w:rPr>
          <w:rFonts w:ascii="Times New Roman" w:hAnsi="Times New Roman" w:cs="Times New Roman"/>
          <w:sz w:val="28"/>
          <w:szCs w:val="28"/>
          <w:shd w:val="clear" w:color="auto" w:fill="FFFFFF"/>
          <w:lang w:val="kk-KZ"/>
        </w:rPr>
        <w:t>Слободчиков зерттеулерінде орын алған.</w:t>
      </w:r>
    </w:p>
    <w:p w14:paraId="54485452" w14:textId="5BC93819" w:rsidR="008E062E" w:rsidRPr="002460CF" w:rsidRDefault="008E062E" w:rsidP="00F93839">
      <w:pPr>
        <w:spacing w:after="0" w:line="240" w:lineRule="auto"/>
        <w:ind w:firstLine="709"/>
        <w:jc w:val="both"/>
        <w:rPr>
          <w:rFonts w:ascii="Times New Roman" w:hAnsi="Times New Roman" w:cs="Times New Roman"/>
          <w:sz w:val="28"/>
          <w:szCs w:val="28"/>
          <w:shd w:val="clear" w:color="auto" w:fill="FFFFFF"/>
          <w:lang w:val="kk-KZ"/>
        </w:rPr>
      </w:pPr>
      <w:r w:rsidRPr="002460CF">
        <w:rPr>
          <w:rFonts w:ascii="Times New Roman" w:hAnsi="Times New Roman" w:cs="Times New Roman"/>
          <w:sz w:val="28"/>
          <w:szCs w:val="28"/>
          <w:shd w:val="clear" w:color="auto" w:fill="FFFFFF"/>
          <w:lang w:val="kk-KZ"/>
        </w:rPr>
        <w:t>Н.Н.</w:t>
      </w:r>
      <w:r w:rsidR="009B38B6">
        <w:rPr>
          <w:rFonts w:ascii="Times New Roman" w:hAnsi="Times New Roman" w:cs="Times New Roman"/>
          <w:sz w:val="28"/>
          <w:szCs w:val="28"/>
          <w:shd w:val="clear" w:color="auto" w:fill="FFFFFF"/>
          <w:lang w:val="kk-KZ"/>
        </w:rPr>
        <w:t xml:space="preserve"> </w:t>
      </w:r>
      <w:r w:rsidRPr="002460CF">
        <w:rPr>
          <w:rFonts w:ascii="Times New Roman" w:hAnsi="Times New Roman" w:cs="Times New Roman"/>
          <w:sz w:val="28"/>
          <w:szCs w:val="28"/>
          <w:shd w:val="clear" w:color="auto" w:fill="FFFFFF"/>
          <w:lang w:val="kk-KZ"/>
        </w:rPr>
        <w:t>Моисеев, В.П.</w:t>
      </w:r>
      <w:r w:rsidR="009B38B6">
        <w:rPr>
          <w:rFonts w:ascii="Times New Roman" w:hAnsi="Times New Roman" w:cs="Times New Roman"/>
          <w:sz w:val="28"/>
          <w:szCs w:val="28"/>
          <w:shd w:val="clear" w:color="auto" w:fill="FFFFFF"/>
          <w:lang w:val="kk-KZ"/>
        </w:rPr>
        <w:t xml:space="preserve"> </w:t>
      </w:r>
      <w:r w:rsidRPr="002460CF">
        <w:rPr>
          <w:rFonts w:ascii="Times New Roman" w:hAnsi="Times New Roman" w:cs="Times New Roman"/>
          <w:sz w:val="28"/>
          <w:szCs w:val="28"/>
          <w:shd w:val="clear" w:color="auto" w:fill="FFFFFF"/>
          <w:lang w:val="kk-KZ"/>
        </w:rPr>
        <w:t>Казначеев, Е.А.</w:t>
      </w:r>
      <w:r w:rsidR="009B38B6">
        <w:rPr>
          <w:rFonts w:ascii="Times New Roman" w:hAnsi="Times New Roman" w:cs="Times New Roman"/>
          <w:sz w:val="28"/>
          <w:szCs w:val="28"/>
          <w:shd w:val="clear" w:color="auto" w:fill="FFFFFF"/>
          <w:lang w:val="kk-KZ"/>
        </w:rPr>
        <w:t xml:space="preserve"> </w:t>
      </w:r>
      <w:r w:rsidRPr="002460CF">
        <w:rPr>
          <w:rFonts w:ascii="Times New Roman" w:hAnsi="Times New Roman" w:cs="Times New Roman"/>
          <w:sz w:val="28"/>
          <w:szCs w:val="28"/>
          <w:shd w:val="clear" w:color="auto" w:fill="FFFFFF"/>
          <w:lang w:val="kk-KZ"/>
        </w:rPr>
        <w:t>Спирин, В.Н.</w:t>
      </w:r>
      <w:r w:rsidR="009B38B6">
        <w:rPr>
          <w:rFonts w:ascii="Times New Roman" w:hAnsi="Times New Roman" w:cs="Times New Roman"/>
          <w:sz w:val="28"/>
          <w:szCs w:val="28"/>
          <w:shd w:val="clear" w:color="auto" w:fill="FFFFFF"/>
          <w:lang w:val="kk-KZ"/>
        </w:rPr>
        <w:t xml:space="preserve"> </w:t>
      </w:r>
      <w:r w:rsidRPr="002460CF">
        <w:rPr>
          <w:rFonts w:ascii="Times New Roman" w:hAnsi="Times New Roman" w:cs="Times New Roman"/>
          <w:sz w:val="28"/>
          <w:szCs w:val="28"/>
          <w:shd w:val="clear" w:color="auto" w:fill="FFFFFF"/>
          <w:lang w:val="kk-KZ"/>
        </w:rPr>
        <w:t>Сагатовский,                   Я.В.</w:t>
      </w:r>
      <w:r w:rsidR="009B38B6">
        <w:rPr>
          <w:rFonts w:ascii="Times New Roman" w:hAnsi="Times New Roman" w:cs="Times New Roman"/>
          <w:sz w:val="28"/>
          <w:szCs w:val="28"/>
          <w:shd w:val="clear" w:color="auto" w:fill="FFFFFF"/>
          <w:lang w:val="kk-KZ"/>
        </w:rPr>
        <w:t xml:space="preserve"> </w:t>
      </w:r>
      <w:r w:rsidRPr="002460CF">
        <w:rPr>
          <w:rFonts w:ascii="Times New Roman" w:hAnsi="Times New Roman" w:cs="Times New Roman"/>
          <w:sz w:val="28"/>
          <w:szCs w:val="28"/>
          <w:shd w:val="clear" w:color="auto" w:fill="FFFFFF"/>
          <w:lang w:val="kk-KZ"/>
        </w:rPr>
        <w:t>Рейзема, А.И.</w:t>
      </w:r>
      <w:r w:rsidR="009B38B6">
        <w:rPr>
          <w:rFonts w:ascii="Times New Roman" w:hAnsi="Times New Roman" w:cs="Times New Roman"/>
          <w:sz w:val="28"/>
          <w:szCs w:val="28"/>
          <w:shd w:val="clear" w:color="auto" w:fill="FFFFFF"/>
          <w:lang w:val="kk-KZ"/>
        </w:rPr>
        <w:t xml:space="preserve"> </w:t>
      </w:r>
      <w:r w:rsidRPr="002460CF">
        <w:rPr>
          <w:rFonts w:ascii="Times New Roman" w:hAnsi="Times New Roman" w:cs="Times New Roman"/>
          <w:sz w:val="28"/>
          <w:szCs w:val="28"/>
          <w:shd w:val="clear" w:color="auto" w:fill="FFFFFF"/>
          <w:lang w:val="kk-KZ"/>
        </w:rPr>
        <w:t>Субетто сынды авторлар адамды рухани болмыс ретінде қарастыра отырып, одан әрі оның өмір сүруі мен дамуының келешег</w:t>
      </w:r>
      <w:r w:rsidR="006924FB">
        <w:rPr>
          <w:rFonts w:ascii="Times New Roman" w:hAnsi="Times New Roman" w:cs="Times New Roman"/>
          <w:sz w:val="28"/>
          <w:szCs w:val="28"/>
          <w:shd w:val="clear" w:color="auto" w:fill="FFFFFF"/>
          <w:lang w:val="kk-KZ"/>
        </w:rPr>
        <w:t>і туралы</w:t>
      </w:r>
      <w:r w:rsidRPr="002460CF">
        <w:rPr>
          <w:rFonts w:ascii="Times New Roman" w:hAnsi="Times New Roman" w:cs="Times New Roman"/>
          <w:sz w:val="28"/>
          <w:szCs w:val="28"/>
          <w:shd w:val="clear" w:color="auto" w:fill="FFFFFF"/>
          <w:lang w:val="kk-KZ"/>
        </w:rPr>
        <w:t xml:space="preserve"> талдау</w:t>
      </w:r>
      <w:r w:rsidR="006924FB">
        <w:rPr>
          <w:rFonts w:ascii="Times New Roman" w:hAnsi="Times New Roman" w:cs="Times New Roman"/>
          <w:sz w:val="28"/>
          <w:szCs w:val="28"/>
          <w:shd w:val="clear" w:color="auto" w:fill="FFFFFF"/>
          <w:lang w:val="kk-KZ"/>
        </w:rPr>
        <w:t xml:space="preserve"> мен </w:t>
      </w:r>
      <w:r w:rsidRPr="002460CF">
        <w:rPr>
          <w:rFonts w:ascii="Times New Roman" w:hAnsi="Times New Roman" w:cs="Times New Roman"/>
          <w:sz w:val="28"/>
          <w:szCs w:val="28"/>
          <w:shd w:val="clear" w:color="auto" w:fill="FFFFFF"/>
          <w:lang w:val="kk-KZ"/>
        </w:rPr>
        <w:t>зерттеулер</w:t>
      </w:r>
      <w:r w:rsidR="006924FB">
        <w:rPr>
          <w:rFonts w:ascii="Times New Roman" w:hAnsi="Times New Roman" w:cs="Times New Roman"/>
          <w:sz w:val="28"/>
          <w:szCs w:val="28"/>
          <w:shd w:val="clear" w:color="auto" w:fill="FFFFFF"/>
          <w:lang w:val="kk-KZ"/>
        </w:rPr>
        <w:t>ге ерекше</w:t>
      </w:r>
      <w:r w:rsidRPr="002460CF">
        <w:rPr>
          <w:rFonts w:ascii="Times New Roman" w:hAnsi="Times New Roman" w:cs="Times New Roman"/>
          <w:sz w:val="28"/>
          <w:szCs w:val="28"/>
          <w:shd w:val="clear" w:color="auto" w:fill="FFFFFF"/>
          <w:lang w:val="kk-KZ"/>
        </w:rPr>
        <w:t xml:space="preserve"> назар аударуды қажет етеді. </w:t>
      </w:r>
    </w:p>
    <w:p w14:paraId="75D7B87C" w14:textId="35935BDF" w:rsidR="008E062E" w:rsidRPr="002460CF" w:rsidRDefault="008E062E" w:rsidP="00F93839">
      <w:pPr>
        <w:spacing w:after="0" w:line="240" w:lineRule="auto"/>
        <w:ind w:firstLine="709"/>
        <w:jc w:val="both"/>
        <w:rPr>
          <w:rFonts w:ascii="Times New Roman" w:hAnsi="Times New Roman" w:cs="Times New Roman"/>
          <w:sz w:val="28"/>
          <w:szCs w:val="28"/>
          <w:shd w:val="clear" w:color="auto" w:fill="FFFFFF"/>
          <w:lang w:val="kk-KZ"/>
        </w:rPr>
      </w:pPr>
      <w:r w:rsidRPr="002460CF">
        <w:rPr>
          <w:rFonts w:ascii="Times New Roman" w:hAnsi="Times New Roman" w:cs="Times New Roman"/>
          <w:sz w:val="28"/>
          <w:szCs w:val="28"/>
          <w:shd w:val="clear" w:color="auto" w:fill="FFFFFF"/>
          <w:lang w:val="kk-KZ"/>
        </w:rPr>
        <w:t>М.</w:t>
      </w:r>
      <w:r w:rsidR="00352A5A">
        <w:rPr>
          <w:rFonts w:ascii="Times New Roman" w:hAnsi="Times New Roman" w:cs="Times New Roman"/>
          <w:sz w:val="28"/>
          <w:szCs w:val="28"/>
          <w:shd w:val="clear" w:color="auto" w:fill="FFFFFF"/>
          <w:lang w:val="kk-KZ"/>
        </w:rPr>
        <w:t xml:space="preserve"> </w:t>
      </w:r>
      <w:r w:rsidRPr="002460CF">
        <w:rPr>
          <w:rFonts w:ascii="Times New Roman" w:hAnsi="Times New Roman" w:cs="Times New Roman"/>
          <w:sz w:val="28"/>
          <w:szCs w:val="28"/>
          <w:shd w:val="clear" w:color="auto" w:fill="FFFFFF"/>
          <w:lang w:val="kk-KZ"/>
        </w:rPr>
        <w:t>Хайдеггер, Ж.</w:t>
      </w:r>
      <w:r w:rsidR="00352A5A">
        <w:rPr>
          <w:rFonts w:ascii="Times New Roman" w:hAnsi="Times New Roman" w:cs="Times New Roman"/>
          <w:sz w:val="28"/>
          <w:szCs w:val="28"/>
          <w:shd w:val="clear" w:color="auto" w:fill="FFFFFF"/>
          <w:lang w:val="kk-KZ"/>
        </w:rPr>
        <w:t xml:space="preserve"> </w:t>
      </w:r>
      <w:r w:rsidRPr="002460CF">
        <w:rPr>
          <w:rFonts w:ascii="Times New Roman" w:hAnsi="Times New Roman" w:cs="Times New Roman"/>
          <w:sz w:val="28"/>
          <w:szCs w:val="28"/>
          <w:shd w:val="clear" w:color="auto" w:fill="FFFFFF"/>
          <w:lang w:val="kk-KZ"/>
        </w:rPr>
        <w:t>Маритеннің шығармаларында руханилықтың экзистенциялық сипаты қамтылған. Рухани үрдістердегі иррационалдылықтың шығу тегі мен мәнін И.А.</w:t>
      </w:r>
      <w:r w:rsidR="008E0078">
        <w:rPr>
          <w:rFonts w:ascii="Times New Roman" w:hAnsi="Times New Roman" w:cs="Times New Roman"/>
          <w:sz w:val="28"/>
          <w:szCs w:val="28"/>
          <w:shd w:val="clear" w:color="auto" w:fill="FFFFFF"/>
          <w:lang w:val="kk-KZ"/>
        </w:rPr>
        <w:t xml:space="preserve"> </w:t>
      </w:r>
      <w:r w:rsidRPr="002460CF">
        <w:rPr>
          <w:rFonts w:ascii="Times New Roman" w:hAnsi="Times New Roman" w:cs="Times New Roman"/>
          <w:sz w:val="28"/>
          <w:szCs w:val="28"/>
          <w:shd w:val="clear" w:color="auto" w:fill="FFFFFF"/>
          <w:lang w:val="kk-KZ"/>
        </w:rPr>
        <w:t>Ильин, C.JI.</w:t>
      </w:r>
      <w:r w:rsidR="008E0078">
        <w:rPr>
          <w:rFonts w:ascii="Times New Roman" w:hAnsi="Times New Roman" w:cs="Times New Roman"/>
          <w:sz w:val="28"/>
          <w:szCs w:val="28"/>
          <w:shd w:val="clear" w:color="auto" w:fill="FFFFFF"/>
          <w:lang w:val="kk-KZ"/>
        </w:rPr>
        <w:t xml:space="preserve"> </w:t>
      </w:r>
      <w:r w:rsidRPr="002460CF">
        <w:rPr>
          <w:rFonts w:ascii="Times New Roman" w:hAnsi="Times New Roman" w:cs="Times New Roman"/>
          <w:sz w:val="28"/>
          <w:szCs w:val="28"/>
          <w:shd w:val="clear" w:color="auto" w:fill="FFFFFF"/>
          <w:lang w:val="kk-KZ"/>
        </w:rPr>
        <w:t>Франк, Б.С.</w:t>
      </w:r>
      <w:r w:rsidR="008E0078">
        <w:rPr>
          <w:rFonts w:ascii="Times New Roman" w:hAnsi="Times New Roman" w:cs="Times New Roman"/>
          <w:sz w:val="28"/>
          <w:szCs w:val="28"/>
          <w:shd w:val="clear" w:color="auto" w:fill="FFFFFF"/>
          <w:lang w:val="kk-KZ"/>
        </w:rPr>
        <w:t xml:space="preserve"> </w:t>
      </w:r>
      <w:r w:rsidRPr="002460CF">
        <w:rPr>
          <w:rFonts w:ascii="Times New Roman" w:hAnsi="Times New Roman" w:cs="Times New Roman"/>
          <w:sz w:val="28"/>
          <w:szCs w:val="28"/>
          <w:shd w:val="clear" w:color="auto" w:fill="FFFFFF"/>
          <w:lang w:val="kk-KZ"/>
        </w:rPr>
        <w:t>Соловьев сияқты орыс діни философияның өкілдері қарастырды.</w:t>
      </w:r>
    </w:p>
    <w:p w14:paraId="6FCD600F" w14:textId="77777777" w:rsidR="008E062E" w:rsidRPr="002460CF" w:rsidRDefault="008E062E" w:rsidP="00F93839">
      <w:pPr>
        <w:spacing w:after="0" w:line="240" w:lineRule="auto"/>
        <w:ind w:firstLine="709"/>
        <w:jc w:val="both"/>
        <w:rPr>
          <w:rFonts w:ascii="Times New Roman" w:hAnsi="Times New Roman" w:cs="Times New Roman"/>
          <w:sz w:val="28"/>
          <w:szCs w:val="28"/>
          <w:shd w:val="clear" w:color="auto" w:fill="FFFFFF"/>
          <w:lang w:val="kk-KZ"/>
        </w:rPr>
      </w:pPr>
      <w:r w:rsidRPr="002460CF">
        <w:rPr>
          <w:rFonts w:ascii="Times New Roman" w:hAnsi="Times New Roman" w:cs="Times New Roman"/>
          <w:sz w:val="28"/>
          <w:szCs w:val="28"/>
          <w:shd w:val="clear" w:color="auto" w:fill="FFFFFF"/>
          <w:lang w:val="kk-KZ"/>
        </w:rPr>
        <w:t>Зерттеуде В.А. Лекторскийдің  руханилықты рационализм аясында қарастыруы үлкен маңызға ие [4].</w:t>
      </w:r>
    </w:p>
    <w:p w14:paraId="34EB18C2" w14:textId="13785AFA" w:rsidR="008E062E" w:rsidRPr="002460CF" w:rsidRDefault="008E062E" w:rsidP="00F93839">
      <w:pPr>
        <w:spacing w:after="0" w:line="240" w:lineRule="auto"/>
        <w:ind w:firstLine="709"/>
        <w:jc w:val="both"/>
        <w:rPr>
          <w:rFonts w:ascii="Times New Roman" w:hAnsi="Times New Roman" w:cs="Times New Roman"/>
          <w:sz w:val="28"/>
          <w:szCs w:val="28"/>
          <w:shd w:val="clear" w:color="auto" w:fill="FFFFFF"/>
          <w:lang w:val="kk-KZ"/>
        </w:rPr>
      </w:pPr>
      <w:r w:rsidRPr="002460CF">
        <w:rPr>
          <w:rFonts w:ascii="Times New Roman" w:hAnsi="Times New Roman" w:cs="Times New Roman"/>
          <w:sz w:val="28"/>
          <w:szCs w:val="28"/>
          <w:shd w:val="clear" w:color="auto" w:fill="FFFFFF"/>
          <w:lang w:val="kk-KZ"/>
        </w:rPr>
        <w:t xml:space="preserve">Қазіргі жастар мәселелері және оның даму міндеттері </w:t>
      </w:r>
      <w:r w:rsidR="00471296">
        <w:rPr>
          <w:rFonts w:ascii="Times New Roman" w:hAnsi="Times New Roman" w:cs="Times New Roman"/>
          <w:sz w:val="28"/>
          <w:szCs w:val="28"/>
          <w:shd w:val="clear" w:color="auto" w:fill="FFFFFF"/>
          <w:lang w:val="kk-KZ"/>
        </w:rPr>
        <w:t xml:space="preserve">                                                   </w:t>
      </w:r>
      <w:r w:rsidRPr="002460CF">
        <w:rPr>
          <w:rFonts w:ascii="Times New Roman" w:hAnsi="Times New Roman" w:cs="Times New Roman"/>
          <w:sz w:val="28"/>
          <w:szCs w:val="28"/>
          <w:shd w:val="clear" w:color="auto" w:fill="FFFFFF"/>
          <w:lang w:val="kk-KZ"/>
        </w:rPr>
        <w:t>А.М.</w:t>
      </w:r>
      <w:r w:rsidR="00B1235E">
        <w:rPr>
          <w:rFonts w:ascii="Times New Roman" w:hAnsi="Times New Roman" w:cs="Times New Roman"/>
          <w:sz w:val="28"/>
          <w:szCs w:val="28"/>
          <w:shd w:val="clear" w:color="auto" w:fill="FFFFFF"/>
          <w:lang w:val="kk-KZ"/>
        </w:rPr>
        <w:t xml:space="preserve"> </w:t>
      </w:r>
      <w:r w:rsidRPr="002460CF">
        <w:rPr>
          <w:rFonts w:ascii="Times New Roman" w:hAnsi="Times New Roman" w:cs="Times New Roman"/>
          <w:sz w:val="28"/>
          <w:szCs w:val="28"/>
          <w:shd w:val="clear" w:color="auto" w:fill="FFFFFF"/>
          <w:lang w:val="kk-KZ"/>
        </w:rPr>
        <w:t>Багаутдиновтың  еңбектерінде</w:t>
      </w:r>
      <w:r w:rsidR="00054981">
        <w:rPr>
          <w:rFonts w:ascii="Times New Roman" w:hAnsi="Times New Roman" w:cs="Times New Roman"/>
          <w:sz w:val="28"/>
          <w:szCs w:val="28"/>
          <w:shd w:val="clear" w:color="auto" w:fill="FFFFFF"/>
          <w:lang w:val="kk-KZ"/>
        </w:rPr>
        <w:t xml:space="preserve"> қарстырылып</w:t>
      </w:r>
      <w:r w:rsidRPr="002460CF">
        <w:rPr>
          <w:rFonts w:ascii="Times New Roman" w:hAnsi="Times New Roman" w:cs="Times New Roman"/>
          <w:sz w:val="28"/>
          <w:szCs w:val="28"/>
          <w:shd w:val="clear" w:color="auto" w:fill="FFFFFF"/>
          <w:lang w:val="kk-KZ"/>
        </w:rPr>
        <w:t xml:space="preserve">, </w:t>
      </w:r>
      <w:r w:rsidR="00054981">
        <w:rPr>
          <w:rFonts w:ascii="Times New Roman" w:hAnsi="Times New Roman" w:cs="Times New Roman"/>
          <w:sz w:val="28"/>
          <w:szCs w:val="28"/>
          <w:shd w:val="clear" w:color="auto" w:fill="FFFFFF"/>
          <w:lang w:val="kk-KZ"/>
        </w:rPr>
        <w:t xml:space="preserve">автор </w:t>
      </w:r>
      <w:r w:rsidRPr="002460CF">
        <w:rPr>
          <w:rFonts w:ascii="Times New Roman" w:hAnsi="Times New Roman" w:cs="Times New Roman"/>
          <w:sz w:val="28"/>
          <w:szCs w:val="28"/>
          <w:shd w:val="clear" w:color="auto" w:fill="FFFFFF"/>
          <w:lang w:val="kk-KZ"/>
        </w:rPr>
        <w:t>Ресей қоғамындағы жастардың рухани мәдениетінің әртүрлі аспектілеріне, сондай-ақ олардың мәдени жаттану мәселелеріне басты назар аударады [5]. Л.А.</w:t>
      </w:r>
      <w:r w:rsidR="008E0078">
        <w:rPr>
          <w:rFonts w:ascii="Times New Roman" w:hAnsi="Times New Roman" w:cs="Times New Roman"/>
          <w:sz w:val="28"/>
          <w:szCs w:val="28"/>
          <w:shd w:val="clear" w:color="auto" w:fill="FFFFFF"/>
          <w:lang w:val="kk-KZ"/>
        </w:rPr>
        <w:t xml:space="preserve"> </w:t>
      </w:r>
      <w:r w:rsidRPr="002460CF">
        <w:rPr>
          <w:rFonts w:ascii="Times New Roman" w:hAnsi="Times New Roman" w:cs="Times New Roman"/>
          <w:sz w:val="28"/>
          <w:szCs w:val="28"/>
          <w:shd w:val="clear" w:color="auto" w:fill="FFFFFF"/>
          <w:lang w:val="kk-KZ"/>
        </w:rPr>
        <w:t>Беляева жастар мәселесіне, нақтырақ айтқанда, орыс жастарының өзгеру дәуіріндегі құрылымдық өзгерістері мен саяси әлеуметтенудің жаңа міндеттері туралы қызықты талдау ұсын</w:t>
      </w:r>
      <w:r w:rsidR="001F45D1">
        <w:rPr>
          <w:rFonts w:ascii="Times New Roman" w:hAnsi="Times New Roman" w:cs="Times New Roman"/>
          <w:sz w:val="28"/>
          <w:szCs w:val="28"/>
          <w:shd w:val="clear" w:color="auto" w:fill="FFFFFF"/>
          <w:lang w:val="kk-KZ"/>
        </w:rPr>
        <w:t>а</w:t>
      </w:r>
      <w:r w:rsidRPr="002460CF">
        <w:rPr>
          <w:rFonts w:ascii="Times New Roman" w:hAnsi="Times New Roman" w:cs="Times New Roman"/>
          <w:sz w:val="28"/>
          <w:szCs w:val="28"/>
          <w:shd w:val="clear" w:color="auto" w:fill="FFFFFF"/>
          <w:lang w:val="kk-KZ"/>
        </w:rPr>
        <w:t>ды [6]. Т.Н.</w:t>
      </w:r>
      <w:r w:rsidR="00896EDC">
        <w:rPr>
          <w:rFonts w:ascii="Times New Roman" w:hAnsi="Times New Roman" w:cs="Times New Roman"/>
          <w:sz w:val="28"/>
          <w:szCs w:val="28"/>
          <w:shd w:val="clear" w:color="auto" w:fill="FFFFFF"/>
          <w:lang w:val="kk-KZ"/>
        </w:rPr>
        <w:t xml:space="preserve"> </w:t>
      </w:r>
      <w:r w:rsidRPr="002460CF">
        <w:rPr>
          <w:rFonts w:ascii="Times New Roman" w:hAnsi="Times New Roman" w:cs="Times New Roman"/>
          <w:sz w:val="28"/>
          <w:szCs w:val="28"/>
          <w:shd w:val="clear" w:color="auto" w:fill="FFFFFF"/>
          <w:lang w:val="kk-KZ"/>
        </w:rPr>
        <w:t>Кухтевичтың редакциясымен Ресей қоғамындағы жастардың мәдени әлеміне арналған жинақ жарық көрді [7].</w:t>
      </w:r>
    </w:p>
    <w:p w14:paraId="3A21A750" w14:textId="2612C7AE" w:rsidR="008E062E" w:rsidRPr="002460CF" w:rsidRDefault="008E062E" w:rsidP="00F93839">
      <w:pPr>
        <w:spacing w:after="0" w:line="240" w:lineRule="auto"/>
        <w:ind w:firstLine="709"/>
        <w:jc w:val="both"/>
        <w:rPr>
          <w:rFonts w:ascii="Times New Roman" w:hAnsi="Times New Roman" w:cs="Times New Roman"/>
          <w:sz w:val="28"/>
          <w:szCs w:val="28"/>
          <w:shd w:val="clear" w:color="auto" w:fill="FFFFFF"/>
          <w:lang w:val="kk-KZ"/>
        </w:rPr>
      </w:pPr>
      <w:r w:rsidRPr="002460CF">
        <w:rPr>
          <w:rFonts w:ascii="Times New Roman" w:hAnsi="Times New Roman" w:cs="Times New Roman"/>
          <w:sz w:val="28"/>
          <w:szCs w:val="28"/>
          <w:shd w:val="clear" w:color="auto" w:fill="FFFFFF"/>
          <w:lang w:val="kk-KZ"/>
        </w:rPr>
        <w:t xml:space="preserve">Ал отандық философиясындағы жалпы руханилық мәселесі зерттеуге зор үлес қосқан философтар Ә.Н. Нысанбаев, Д.К. Кішібеков, А.Х. Қасымжанов, О.А. Сегізбаев, Ғ. Есім, С.Е. Нұрмұратов, З.Н. Сарсенбаева, Қ.Ш. Нұрланова, С.Н. Ақатай, М.С. Орынбеков, Т.Х. Ғабитов, Ж.А. Алтаев, Г.Ж. Нұрышева, </w:t>
      </w:r>
      <w:r w:rsidR="00AB592C">
        <w:rPr>
          <w:rFonts w:ascii="Times New Roman" w:hAnsi="Times New Roman" w:cs="Times New Roman"/>
          <w:sz w:val="28"/>
          <w:szCs w:val="28"/>
          <w:shd w:val="clear" w:color="auto" w:fill="FFFFFF"/>
          <w:lang w:val="kk-KZ"/>
        </w:rPr>
        <w:t xml:space="preserve">                  </w:t>
      </w:r>
      <w:r w:rsidRPr="002460CF">
        <w:rPr>
          <w:rFonts w:ascii="Times New Roman" w:hAnsi="Times New Roman" w:cs="Times New Roman"/>
          <w:sz w:val="28"/>
          <w:szCs w:val="28"/>
          <w:shd w:val="clear" w:color="auto" w:fill="FFFFFF"/>
          <w:lang w:val="kk-KZ"/>
        </w:rPr>
        <w:t>Р.С. Сартаева, С.Ю. Колчигин, Д.С. Раев, Г.Ғ. Барлыбаева, Ә.А.</w:t>
      </w:r>
      <w:r w:rsidR="002944E4">
        <w:rPr>
          <w:rFonts w:ascii="Times New Roman" w:hAnsi="Times New Roman" w:cs="Times New Roman"/>
          <w:sz w:val="28"/>
          <w:szCs w:val="28"/>
          <w:shd w:val="clear" w:color="auto" w:fill="FFFFFF"/>
          <w:lang w:val="kk-KZ"/>
        </w:rPr>
        <w:t xml:space="preserve"> </w:t>
      </w:r>
      <w:r w:rsidRPr="002460CF">
        <w:rPr>
          <w:rFonts w:ascii="Times New Roman" w:hAnsi="Times New Roman" w:cs="Times New Roman"/>
          <w:sz w:val="28"/>
          <w:szCs w:val="28"/>
          <w:shd w:val="clear" w:color="auto" w:fill="FFFFFF"/>
          <w:lang w:val="kk-KZ"/>
        </w:rPr>
        <w:t xml:space="preserve">Құранбек, </w:t>
      </w:r>
      <w:r w:rsidR="00AB592C">
        <w:rPr>
          <w:rFonts w:ascii="Times New Roman" w:hAnsi="Times New Roman" w:cs="Times New Roman"/>
          <w:sz w:val="28"/>
          <w:szCs w:val="28"/>
          <w:shd w:val="clear" w:color="auto" w:fill="FFFFFF"/>
          <w:lang w:val="kk-KZ"/>
        </w:rPr>
        <w:t xml:space="preserve">                   </w:t>
      </w:r>
      <w:r w:rsidRPr="002460CF">
        <w:rPr>
          <w:rFonts w:ascii="Times New Roman" w:hAnsi="Times New Roman" w:cs="Times New Roman"/>
          <w:sz w:val="28"/>
          <w:szCs w:val="28"/>
          <w:shd w:val="clear" w:color="auto" w:fill="FFFFFF"/>
          <w:lang w:val="kk-KZ"/>
        </w:rPr>
        <w:t xml:space="preserve">К.М. Қоңырбаева және т.б. зерттеушілердің еңбектерін айтуға болады. </w:t>
      </w:r>
    </w:p>
    <w:p w14:paraId="381C83ED" w14:textId="32EF7972" w:rsidR="008E062E" w:rsidRPr="002D40F9" w:rsidRDefault="008E062E" w:rsidP="00F93839">
      <w:pPr>
        <w:spacing w:after="0" w:line="240" w:lineRule="auto"/>
        <w:ind w:firstLine="709"/>
        <w:jc w:val="both"/>
        <w:rPr>
          <w:rFonts w:ascii="Times New Roman" w:hAnsi="Times New Roman" w:cs="Times New Roman"/>
          <w:sz w:val="28"/>
          <w:szCs w:val="28"/>
          <w:shd w:val="clear" w:color="auto" w:fill="FFFFFF"/>
          <w:lang w:val="kk-KZ"/>
        </w:rPr>
      </w:pPr>
      <w:r w:rsidRPr="002D40F9">
        <w:rPr>
          <w:rFonts w:ascii="Times New Roman" w:hAnsi="Times New Roman" w:cs="Times New Roman"/>
          <w:sz w:val="28"/>
          <w:szCs w:val="28"/>
          <w:shd w:val="clear" w:color="auto" w:fill="FFFFFF"/>
          <w:lang w:val="kk-KZ"/>
        </w:rPr>
        <w:lastRenderedPageBreak/>
        <w:t xml:space="preserve">Қазақстанда жастар мәселесін </w:t>
      </w:r>
      <w:r w:rsidR="00BC536D">
        <w:rPr>
          <w:rFonts w:ascii="Times New Roman" w:hAnsi="Times New Roman" w:cs="Times New Roman"/>
          <w:sz w:val="28"/>
          <w:szCs w:val="28"/>
          <w:shd w:val="clear" w:color="auto" w:fill="FFFFFF"/>
          <w:lang w:val="kk-KZ"/>
        </w:rPr>
        <w:t>жан</w:t>
      </w:r>
      <w:r w:rsidR="00BC536D" w:rsidRPr="00BC536D">
        <w:rPr>
          <w:rFonts w:ascii="Times New Roman" w:hAnsi="Times New Roman" w:cs="Times New Roman"/>
          <w:sz w:val="28"/>
          <w:szCs w:val="28"/>
          <w:shd w:val="clear" w:color="auto" w:fill="FFFFFF"/>
          <w:lang w:val="kk-KZ"/>
        </w:rPr>
        <w:t>-</w:t>
      </w:r>
      <w:r w:rsidR="00BC536D">
        <w:rPr>
          <w:rFonts w:ascii="Times New Roman" w:hAnsi="Times New Roman" w:cs="Times New Roman"/>
          <w:sz w:val="28"/>
          <w:szCs w:val="28"/>
          <w:shd w:val="clear" w:color="auto" w:fill="FFFFFF"/>
          <w:lang w:val="kk-KZ"/>
        </w:rPr>
        <w:t xml:space="preserve">жақты қарастырып, </w:t>
      </w:r>
      <w:r w:rsidRPr="002D40F9">
        <w:rPr>
          <w:rFonts w:ascii="Times New Roman" w:hAnsi="Times New Roman" w:cs="Times New Roman"/>
          <w:sz w:val="28"/>
          <w:szCs w:val="28"/>
          <w:shd w:val="clear" w:color="auto" w:fill="FFFFFF"/>
          <w:lang w:val="kk-KZ"/>
        </w:rPr>
        <w:t>қызықты зерттеулер жүргіз</w:t>
      </w:r>
      <w:r w:rsidR="00BC536D">
        <w:rPr>
          <w:rFonts w:ascii="Times New Roman" w:hAnsi="Times New Roman" w:cs="Times New Roman"/>
          <w:sz w:val="28"/>
          <w:szCs w:val="28"/>
          <w:shd w:val="clear" w:color="auto" w:fill="FFFFFF"/>
          <w:lang w:val="kk-KZ"/>
        </w:rPr>
        <w:t>ген</w:t>
      </w:r>
      <w:r w:rsidRPr="002D40F9">
        <w:rPr>
          <w:rFonts w:ascii="Times New Roman" w:hAnsi="Times New Roman" w:cs="Times New Roman"/>
          <w:sz w:val="28"/>
          <w:szCs w:val="28"/>
          <w:shd w:val="clear" w:color="auto" w:fill="FFFFFF"/>
          <w:lang w:val="kk-KZ"/>
        </w:rPr>
        <w:t xml:space="preserve"> ғалымдардың қатары: З.С.</w:t>
      </w:r>
      <w:r w:rsidR="00896EDC">
        <w:rPr>
          <w:rFonts w:ascii="Times New Roman" w:hAnsi="Times New Roman" w:cs="Times New Roman"/>
          <w:sz w:val="28"/>
          <w:szCs w:val="28"/>
          <w:shd w:val="clear" w:color="auto" w:fill="FFFFFF"/>
          <w:lang w:val="kk-KZ"/>
        </w:rPr>
        <w:t xml:space="preserve"> </w:t>
      </w:r>
      <w:r w:rsidRPr="002D40F9">
        <w:rPr>
          <w:rFonts w:ascii="Times New Roman" w:hAnsi="Times New Roman" w:cs="Times New Roman"/>
          <w:sz w:val="28"/>
          <w:szCs w:val="28"/>
          <w:shd w:val="clear" w:color="auto" w:fill="FFFFFF"/>
          <w:lang w:val="kk-KZ"/>
        </w:rPr>
        <w:t>Айдарбеков, Д.Ж.</w:t>
      </w:r>
      <w:r w:rsidR="00896EDC">
        <w:rPr>
          <w:rFonts w:ascii="Times New Roman" w:hAnsi="Times New Roman" w:cs="Times New Roman"/>
          <w:sz w:val="28"/>
          <w:szCs w:val="28"/>
          <w:shd w:val="clear" w:color="auto" w:fill="FFFFFF"/>
          <w:lang w:val="kk-KZ"/>
        </w:rPr>
        <w:t xml:space="preserve"> </w:t>
      </w:r>
      <w:r w:rsidRPr="002D40F9">
        <w:rPr>
          <w:rFonts w:ascii="Times New Roman" w:hAnsi="Times New Roman" w:cs="Times New Roman"/>
          <w:sz w:val="28"/>
          <w:szCs w:val="28"/>
          <w:shd w:val="clear" w:color="auto" w:fill="FFFFFF"/>
          <w:lang w:val="kk-KZ"/>
        </w:rPr>
        <w:t>Ешпанова  және К.О.</w:t>
      </w:r>
      <w:r w:rsidR="00156332">
        <w:rPr>
          <w:rFonts w:ascii="Times New Roman" w:hAnsi="Times New Roman" w:cs="Times New Roman"/>
          <w:sz w:val="28"/>
          <w:szCs w:val="28"/>
          <w:shd w:val="clear" w:color="auto" w:fill="FFFFFF"/>
          <w:lang w:val="kk-KZ"/>
        </w:rPr>
        <w:t xml:space="preserve"> </w:t>
      </w:r>
      <w:r w:rsidRPr="002D40F9">
        <w:rPr>
          <w:rFonts w:ascii="Times New Roman" w:hAnsi="Times New Roman" w:cs="Times New Roman"/>
          <w:sz w:val="28"/>
          <w:szCs w:val="28"/>
          <w:shd w:val="clear" w:color="auto" w:fill="FFFFFF"/>
          <w:lang w:val="kk-KZ"/>
        </w:rPr>
        <w:t xml:space="preserve">Айтбай Қазақстан жастарының әлеуметтік даму мәселелерін қарастырды [8], cонымен қатар, З.С. Айдарбеков қазақстандық жастардың құндылықтары, олардың басымдылық тұстарын, өзін айқындаудағы стартегиялары туралы қызық зерттеу қорытындыларын ұсынды [9]. Ол өз зерттеулерінде жастарды ата-бабадан мұра болып қалған мәдениетті тануға, терең түсінуге баулу жолдарын </w:t>
      </w:r>
      <w:r w:rsidR="00546981">
        <w:rPr>
          <w:rFonts w:ascii="Times New Roman" w:hAnsi="Times New Roman" w:cs="Times New Roman"/>
          <w:sz w:val="28"/>
          <w:szCs w:val="28"/>
          <w:shd w:val="clear" w:color="auto" w:fill="FFFFFF"/>
          <w:lang w:val="kk-KZ"/>
        </w:rPr>
        <w:t>сарлап</w:t>
      </w:r>
      <w:r w:rsidRPr="002D40F9">
        <w:rPr>
          <w:rFonts w:ascii="Times New Roman" w:hAnsi="Times New Roman" w:cs="Times New Roman"/>
          <w:sz w:val="28"/>
          <w:szCs w:val="28"/>
          <w:shd w:val="clear" w:color="auto" w:fill="FFFFFF"/>
          <w:lang w:val="kk-KZ"/>
        </w:rPr>
        <w:t>, және өз</w:t>
      </w:r>
      <w:r w:rsidR="00546981">
        <w:rPr>
          <w:rFonts w:ascii="Times New Roman" w:hAnsi="Times New Roman" w:cs="Times New Roman"/>
          <w:sz w:val="28"/>
          <w:szCs w:val="28"/>
          <w:shd w:val="clear" w:color="auto" w:fill="FFFFFF"/>
          <w:lang w:val="kk-KZ"/>
        </w:rPr>
        <w:t>ін</w:t>
      </w:r>
      <w:r w:rsidRPr="002D40F9">
        <w:rPr>
          <w:rFonts w:ascii="Times New Roman" w:hAnsi="Times New Roman" w:cs="Times New Roman"/>
          <w:sz w:val="28"/>
          <w:szCs w:val="28"/>
          <w:shd w:val="clear" w:color="auto" w:fill="FFFFFF"/>
          <w:lang w:val="kk-KZ"/>
        </w:rPr>
        <w:t>-өзі мәдени анықтауға қабілетті жеке тұлғаны тәрбиелеуге ерекше көңіл бөл</w:t>
      </w:r>
      <w:r w:rsidR="00546981">
        <w:rPr>
          <w:rFonts w:ascii="Times New Roman" w:hAnsi="Times New Roman" w:cs="Times New Roman"/>
          <w:sz w:val="28"/>
          <w:szCs w:val="28"/>
          <w:shd w:val="clear" w:color="auto" w:fill="FFFFFF"/>
          <w:lang w:val="kk-KZ"/>
        </w:rPr>
        <w:t>е</w:t>
      </w:r>
      <w:r w:rsidRPr="002D40F9">
        <w:rPr>
          <w:rFonts w:ascii="Times New Roman" w:hAnsi="Times New Roman" w:cs="Times New Roman"/>
          <w:sz w:val="28"/>
          <w:szCs w:val="28"/>
          <w:shd w:val="clear" w:color="auto" w:fill="FFFFFF"/>
          <w:lang w:val="kk-KZ"/>
        </w:rPr>
        <w:t>ді. Зерттеуші руханиятты қалыптастырудың халықаралық тәжірибесін талдап, оның Қазақстан жастарына әсерін анықта</w:t>
      </w:r>
      <w:r w:rsidR="00F56F10">
        <w:rPr>
          <w:rFonts w:ascii="Times New Roman" w:hAnsi="Times New Roman" w:cs="Times New Roman"/>
          <w:sz w:val="28"/>
          <w:szCs w:val="28"/>
          <w:shd w:val="clear" w:color="auto" w:fill="FFFFFF"/>
          <w:lang w:val="kk-KZ"/>
        </w:rPr>
        <w:t>й</w:t>
      </w:r>
      <w:r w:rsidRPr="002D40F9">
        <w:rPr>
          <w:rFonts w:ascii="Times New Roman" w:hAnsi="Times New Roman" w:cs="Times New Roman"/>
          <w:sz w:val="28"/>
          <w:szCs w:val="28"/>
          <w:shd w:val="clear" w:color="auto" w:fill="FFFFFF"/>
          <w:lang w:val="kk-KZ"/>
        </w:rPr>
        <w:t xml:space="preserve">ды. Қорытынды нәтижелер бойынша руханилықтың қалыптасу үрдісін терең түсіну және тиімді даму стратегияларын әзірлеу мақсатында осы салада одан әрі зерттеулер жүргізу қажеттілігін көрсетеді [10]. </w:t>
      </w:r>
    </w:p>
    <w:p w14:paraId="38FDE919" w14:textId="23F3CCC9" w:rsidR="008E062E" w:rsidRPr="002D40F9" w:rsidRDefault="008E062E" w:rsidP="00F93839">
      <w:pPr>
        <w:spacing w:after="0" w:line="240" w:lineRule="auto"/>
        <w:ind w:firstLine="709"/>
        <w:jc w:val="both"/>
        <w:rPr>
          <w:rFonts w:ascii="Times New Roman" w:hAnsi="Times New Roman" w:cs="Times New Roman"/>
          <w:sz w:val="28"/>
          <w:szCs w:val="28"/>
          <w:shd w:val="clear" w:color="auto" w:fill="FFFFFF"/>
          <w:lang w:val="kk-KZ"/>
        </w:rPr>
      </w:pPr>
      <w:r w:rsidRPr="002D40F9">
        <w:rPr>
          <w:rFonts w:ascii="Times New Roman" w:hAnsi="Times New Roman" w:cs="Times New Roman"/>
          <w:sz w:val="28"/>
          <w:szCs w:val="28"/>
          <w:shd w:val="clear" w:color="auto" w:fill="FFFFFF"/>
          <w:lang w:val="kk-KZ"/>
        </w:rPr>
        <w:t>Л. Қасым зерттеулерінде руханиятты қалыптастырудағы құндылықтық парадигманың психологиялық ерекшеліктерін қарастыр</w:t>
      </w:r>
      <w:r w:rsidR="00BB5EBE">
        <w:rPr>
          <w:rFonts w:ascii="Times New Roman" w:hAnsi="Times New Roman" w:cs="Times New Roman"/>
          <w:sz w:val="28"/>
          <w:szCs w:val="28"/>
          <w:shd w:val="clear" w:color="auto" w:fill="FFFFFF"/>
          <w:lang w:val="kk-KZ"/>
        </w:rPr>
        <w:t>а</w:t>
      </w:r>
      <w:r w:rsidRPr="002D40F9">
        <w:rPr>
          <w:rFonts w:ascii="Times New Roman" w:hAnsi="Times New Roman" w:cs="Times New Roman"/>
          <w:sz w:val="28"/>
          <w:szCs w:val="28"/>
          <w:shd w:val="clear" w:color="auto" w:fill="FFFFFF"/>
          <w:lang w:val="kk-KZ"/>
        </w:rPr>
        <w:t>ды.</w:t>
      </w:r>
      <w:r w:rsidR="00FB084C">
        <w:rPr>
          <w:rFonts w:ascii="Times New Roman" w:hAnsi="Times New Roman" w:cs="Times New Roman"/>
          <w:sz w:val="28"/>
          <w:szCs w:val="28"/>
          <w:shd w:val="clear" w:color="auto" w:fill="FFFFFF"/>
          <w:lang w:val="kk-KZ"/>
        </w:rPr>
        <w:t xml:space="preserve"> </w:t>
      </w:r>
      <w:r w:rsidRPr="002D40F9">
        <w:rPr>
          <w:rFonts w:ascii="Times New Roman" w:hAnsi="Times New Roman" w:cs="Times New Roman"/>
          <w:sz w:val="28"/>
          <w:szCs w:val="28"/>
          <w:shd w:val="clear" w:color="auto" w:fill="FFFFFF"/>
          <w:lang w:val="kk-KZ"/>
        </w:rPr>
        <w:t>Мәселені теориялық-әдіснамалық талдау арқылы ол құндылықтық бағдарлар өмірлік перспективада маңызды рөл атқарады деген қорытындыға кел</w:t>
      </w:r>
      <w:r w:rsidR="005103EE">
        <w:rPr>
          <w:rFonts w:ascii="Times New Roman" w:hAnsi="Times New Roman" w:cs="Times New Roman"/>
          <w:sz w:val="28"/>
          <w:szCs w:val="28"/>
          <w:shd w:val="clear" w:color="auto" w:fill="FFFFFF"/>
          <w:lang w:val="kk-KZ"/>
        </w:rPr>
        <w:t>е</w:t>
      </w:r>
      <w:r w:rsidRPr="002D40F9">
        <w:rPr>
          <w:rFonts w:ascii="Times New Roman" w:hAnsi="Times New Roman" w:cs="Times New Roman"/>
          <w:sz w:val="28"/>
          <w:szCs w:val="28"/>
          <w:shd w:val="clear" w:color="auto" w:fill="FFFFFF"/>
          <w:lang w:val="kk-KZ"/>
        </w:rPr>
        <w:t>ді. Сондай-ақ</w:t>
      </w:r>
      <w:r w:rsidR="005103EE">
        <w:rPr>
          <w:rFonts w:ascii="Times New Roman" w:hAnsi="Times New Roman" w:cs="Times New Roman"/>
          <w:sz w:val="28"/>
          <w:szCs w:val="28"/>
          <w:shd w:val="clear" w:color="auto" w:fill="FFFFFF"/>
          <w:lang w:val="kk-KZ"/>
        </w:rPr>
        <w:t>,</w:t>
      </w:r>
      <w:r w:rsidRPr="002D40F9">
        <w:rPr>
          <w:rFonts w:ascii="Times New Roman" w:hAnsi="Times New Roman" w:cs="Times New Roman"/>
          <w:sz w:val="28"/>
          <w:szCs w:val="28"/>
          <w:shd w:val="clear" w:color="auto" w:fill="FFFFFF"/>
          <w:lang w:val="kk-KZ"/>
        </w:rPr>
        <w:t xml:space="preserve"> қоғамдағы тұрақты өзгерістер ата-бабалардан қалған рухани мұра негіздеріне әсер етпейтінін анықтады [11]. Жеке тұлғаны және оның негізгі бағдарларын қалыптастырудағы рухани құндылықтардың тұрақтылығы мен маңыздылығын көрсетеді.</w:t>
      </w:r>
    </w:p>
    <w:p w14:paraId="7FE4414A" w14:textId="2C2B3D53" w:rsidR="008E062E" w:rsidRPr="00A42508" w:rsidRDefault="008E062E" w:rsidP="00F93839">
      <w:pPr>
        <w:spacing w:after="0" w:line="240" w:lineRule="auto"/>
        <w:ind w:firstLine="709"/>
        <w:jc w:val="both"/>
        <w:rPr>
          <w:rFonts w:ascii="Times New Roman" w:hAnsi="Times New Roman" w:cs="Times New Roman"/>
          <w:sz w:val="28"/>
          <w:szCs w:val="28"/>
          <w:shd w:val="clear" w:color="auto" w:fill="FFFFFF"/>
          <w:lang w:val="kk-KZ"/>
        </w:rPr>
      </w:pPr>
      <w:r w:rsidRPr="00A42508">
        <w:rPr>
          <w:rFonts w:ascii="Times New Roman" w:hAnsi="Times New Roman" w:cs="Times New Roman"/>
          <w:sz w:val="28"/>
          <w:szCs w:val="28"/>
          <w:shd w:val="clear" w:color="auto" w:fill="FFFFFF"/>
          <w:lang w:val="kk-KZ"/>
        </w:rPr>
        <w:t>А. Жүсіпова рухани дамудың ажырамас бөлігі патриоттық тәрбие берудің мәселелерін</w:t>
      </w:r>
      <w:r w:rsidR="00804EAE">
        <w:rPr>
          <w:rFonts w:ascii="Times New Roman" w:hAnsi="Times New Roman" w:cs="Times New Roman"/>
          <w:sz w:val="28"/>
          <w:szCs w:val="28"/>
          <w:shd w:val="clear" w:color="auto" w:fill="FFFFFF"/>
          <w:lang w:val="kk-KZ"/>
        </w:rPr>
        <w:t>е назар аударып</w:t>
      </w:r>
      <w:r w:rsidRPr="00A42508">
        <w:rPr>
          <w:rFonts w:ascii="Times New Roman" w:hAnsi="Times New Roman" w:cs="Times New Roman"/>
          <w:sz w:val="28"/>
          <w:szCs w:val="28"/>
          <w:shd w:val="clear" w:color="auto" w:fill="FFFFFF"/>
          <w:lang w:val="kk-KZ"/>
        </w:rPr>
        <w:t>, Отанға деген сүйіспеншілік адамның мәнін анықтай</w:t>
      </w:r>
      <w:r w:rsidR="00117C39">
        <w:rPr>
          <w:rFonts w:ascii="Times New Roman" w:hAnsi="Times New Roman" w:cs="Times New Roman"/>
          <w:sz w:val="28"/>
          <w:szCs w:val="28"/>
          <w:shd w:val="clear" w:color="auto" w:fill="FFFFFF"/>
          <w:lang w:val="kk-KZ"/>
        </w:rPr>
        <w:t>тынын дәйектейді</w:t>
      </w:r>
      <w:r w:rsidRPr="00A42508">
        <w:rPr>
          <w:rFonts w:ascii="Times New Roman" w:hAnsi="Times New Roman" w:cs="Times New Roman"/>
          <w:sz w:val="28"/>
          <w:szCs w:val="28"/>
          <w:shd w:val="clear" w:color="auto" w:fill="FFFFFF"/>
          <w:lang w:val="kk-KZ"/>
        </w:rPr>
        <w:t xml:space="preserve"> [12]. Н. Абдуллина мен А. Әбішева  мақаласында қазақ мәдениетінің қонақжайлылық, дәстүр, құрмет, бейбітшілік, ынтымақтастық сынды негізгі рухани құндылықтары сипатталған. Оларға әсер ететін факторларға зерттеу жүргізілді, және жаһандық тенденциялардың әсерінен халықтың мәдени мұрасын сақтау бойынша ұсыныстар жасалды [13].</w:t>
      </w:r>
    </w:p>
    <w:p w14:paraId="72A9B295" w14:textId="3F9FD9D9" w:rsidR="008E062E" w:rsidRPr="00A42508" w:rsidRDefault="008E062E" w:rsidP="00F93839">
      <w:pPr>
        <w:spacing w:after="0" w:line="240" w:lineRule="auto"/>
        <w:ind w:firstLine="709"/>
        <w:jc w:val="both"/>
        <w:rPr>
          <w:rFonts w:ascii="Times New Roman" w:hAnsi="Times New Roman" w:cs="Times New Roman"/>
          <w:sz w:val="28"/>
          <w:szCs w:val="28"/>
          <w:shd w:val="clear" w:color="auto" w:fill="FFFFFF"/>
          <w:lang w:val="kk-KZ"/>
        </w:rPr>
      </w:pPr>
      <w:r w:rsidRPr="00A42508">
        <w:rPr>
          <w:rFonts w:ascii="Times New Roman" w:hAnsi="Times New Roman" w:cs="Times New Roman"/>
          <w:sz w:val="28"/>
          <w:szCs w:val="28"/>
          <w:shd w:val="clear" w:color="auto" w:fill="FFFFFF"/>
          <w:lang w:val="kk-KZ"/>
        </w:rPr>
        <w:t>Г. Қоянбаева мен Л. Заурбекова өз зерттеулерінде дәстүр және олардың рухани саладағы рөлін</w:t>
      </w:r>
      <w:r w:rsidR="00B81990">
        <w:rPr>
          <w:rFonts w:ascii="Times New Roman" w:hAnsi="Times New Roman" w:cs="Times New Roman"/>
          <w:sz w:val="28"/>
          <w:szCs w:val="28"/>
          <w:shd w:val="clear" w:color="auto" w:fill="FFFFFF"/>
          <w:lang w:val="kk-KZ"/>
        </w:rPr>
        <w:t>е</w:t>
      </w:r>
      <w:r w:rsidRPr="00A42508">
        <w:rPr>
          <w:rFonts w:ascii="Times New Roman" w:hAnsi="Times New Roman" w:cs="Times New Roman"/>
          <w:sz w:val="28"/>
          <w:szCs w:val="28"/>
          <w:shd w:val="clear" w:color="auto" w:fill="FFFFFF"/>
          <w:lang w:val="kk-KZ"/>
        </w:rPr>
        <w:t xml:space="preserve"> талдау жүргізді. Олар басқа елдердің тәжірибесіне сүйене отырып, қолданыстағы дәстүрлерді жаңартуды ұсынды, рухани саладағы инновациялардың болаша</w:t>
      </w:r>
      <w:r w:rsidR="00B81990">
        <w:rPr>
          <w:rFonts w:ascii="Times New Roman" w:hAnsi="Times New Roman" w:cs="Times New Roman"/>
          <w:sz w:val="28"/>
          <w:szCs w:val="28"/>
          <w:shd w:val="clear" w:color="auto" w:fill="FFFFFF"/>
          <w:lang w:val="kk-KZ"/>
        </w:rPr>
        <w:t>қ</w:t>
      </w:r>
      <w:r w:rsidRPr="00A42508">
        <w:rPr>
          <w:rFonts w:ascii="Times New Roman" w:hAnsi="Times New Roman" w:cs="Times New Roman"/>
          <w:sz w:val="28"/>
          <w:szCs w:val="28"/>
          <w:shd w:val="clear" w:color="auto" w:fill="FFFFFF"/>
          <w:lang w:val="kk-KZ"/>
        </w:rPr>
        <w:t xml:space="preserve"> өміршеңдігін анықтайды және жаңа әлеуметтік шындықта дәстүрлі құндылықтарды сақтай отырып, өткен мен болашақ арасындағы байланысты нығайтады деп есептейді [14].  А.А. Демеуова дін мен руханияттың байланысын қарастырды, оның жастар қауымдастығын модернизациялау үрдісіндегі рөлін сипаттап, перспективаларын тұжырымдады. Зерттеу қорытындысы бойынша діни құндылықтар үйлесімді тұлғаның дамуына негіз болатын рухани-адамгершілік әлеуетті қалыптастырады деген қорытындыға келді [15].</w:t>
      </w:r>
    </w:p>
    <w:p w14:paraId="73350453" w14:textId="195B87E3" w:rsidR="008E062E" w:rsidRPr="00A42508" w:rsidRDefault="008E062E" w:rsidP="00F93839">
      <w:pPr>
        <w:spacing w:after="0" w:line="240" w:lineRule="auto"/>
        <w:ind w:firstLine="709"/>
        <w:jc w:val="both"/>
        <w:rPr>
          <w:rFonts w:ascii="Times New Roman" w:hAnsi="Times New Roman" w:cs="Times New Roman"/>
          <w:sz w:val="28"/>
          <w:szCs w:val="28"/>
          <w:shd w:val="clear" w:color="auto" w:fill="FFFFFF"/>
          <w:lang w:val="kk-KZ"/>
        </w:rPr>
      </w:pPr>
      <w:r w:rsidRPr="00A42508">
        <w:rPr>
          <w:rFonts w:ascii="Times New Roman" w:hAnsi="Times New Roman" w:cs="Times New Roman"/>
          <w:sz w:val="28"/>
          <w:szCs w:val="28"/>
          <w:shd w:val="clear" w:color="auto" w:fill="FFFFFF"/>
          <w:lang w:val="kk-KZ"/>
        </w:rPr>
        <w:t xml:space="preserve">А.А. Исмаилов пен Л.К. Омарбаеваның зерттеуінде </w:t>
      </w:r>
      <w:r w:rsidR="00224DC3">
        <w:rPr>
          <w:rFonts w:ascii="Times New Roman" w:hAnsi="Times New Roman" w:cs="Times New Roman"/>
          <w:sz w:val="28"/>
          <w:szCs w:val="28"/>
          <w:shd w:val="clear" w:color="auto" w:fill="FFFFFF"/>
          <w:lang w:val="kk-KZ"/>
        </w:rPr>
        <w:t xml:space="preserve">Тәуелсіз </w:t>
      </w:r>
      <w:r w:rsidRPr="00A42508">
        <w:rPr>
          <w:rFonts w:ascii="Times New Roman" w:hAnsi="Times New Roman" w:cs="Times New Roman"/>
          <w:sz w:val="28"/>
          <w:szCs w:val="28"/>
          <w:shd w:val="clear" w:color="auto" w:fill="FFFFFF"/>
          <w:lang w:val="kk-KZ"/>
        </w:rPr>
        <w:t>Қазақстан</w:t>
      </w:r>
      <w:r w:rsidR="00224DC3">
        <w:rPr>
          <w:rFonts w:ascii="Times New Roman" w:hAnsi="Times New Roman" w:cs="Times New Roman"/>
          <w:sz w:val="28"/>
          <w:szCs w:val="28"/>
          <w:shd w:val="clear" w:color="auto" w:fill="FFFFFF"/>
          <w:lang w:val="kk-KZ"/>
        </w:rPr>
        <w:t xml:space="preserve">дағы </w:t>
      </w:r>
      <w:r w:rsidRPr="00A42508">
        <w:rPr>
          <w:rFonts w:ascii="Times New Roman" w:hAnsi="Times New Roman" w:cs="Times New Roman"/>
          <w:sz w:val="28"/>
          <w:szCs w:val="28"/>
          <w:shd w:val="clear" w:color="auto" w:fill="FFFFFF"/>
          <w:lang w:val="kk-KZ"/>
        </w:rPr>
        <w:t>руханияттың қалыптасу үрдісі қарастыр</w:t>
      </w:r>
      <w:r w:rsidR="00224DC3">
        <w:rPr>
          <w:rFonts w:ascii="Times New Roman" w:hAnsi="Times New Roman" w:cs="Times New Roman"/>
          <w:sz w:val="28"/>
          <w:szCs w:val="28"/>
          <w:shd w:val="clear" w:color="auto" w:fill="FFFFFF"/>
          <w:lang w:val="kk-KZ"/>
        </w:rPr>
        <w:t>ыла</w:t>
      </w:r>
      <w:r w:rsidRPr="00A42508">
        <w:rPr>
          <w:rFonts w:ascii="Times New Roman" w:hAnsi="Times New Roman" w:cs="Times New Roman"/>
          <w:sz w:val="28"/>
          <w:szCs w:val="28"/>
          <w:shd w:val="clear" w:color="auto" w:fill="FFFFFF"/>
          <w:lang w:val="kk-KZ"/>
        </w:rPr>
        <w:t>ды. Руханиятты ұлттық дәстүрлермен байланысын талдап, модернизациялау нұсқаларын ұсын</w:t>
      </w:r>
      <w:r w:rsidR="00257F77">
        <w:rPr>
          <w:rFonts w:ascii="Times New Roman" w:hAnsi="Times New Roman" w:cs="Times New Roman"/>
          <w:sz w:val="28"/>
          <w:szCs w:val="28"/>
          <w:shd w:val="clear" w:color="auto" w:fill="FFFFFF"/>
          <w:lang w:val="kk-KZ"/>
        </w:rPr>
        <w:t>а</w:t>
      </w:r>
      <w:r w:rsidRPr="00A42508">
        <w:rPr>
          <w:rFonts w:ascii="Times New Roman" w:hAnsi="Times New Roman" w:cs="Times New Roman"/>
          <w:sz w:val="28"/>
          <w:szCs w:val="28"/>
          <w:shd w:val="clear" w:color="auto" w:fill="FFFFFF"/>
          <w:lang w:val="kk-KZ"/>
        </w:rPr>
        <w:t xml:space="preserve">ды, руханиятқа әсер ететін білім, қоғам, патриотизм сияқты факторлар да сипатталды [16]. Д.В. Лепешев пен О.Н. Билоус отбасылық құндылықтар мен </w:t>
      </w:r>
      <w:r w:rsidRPr="00A42508">
        <w:rPr>
          <w:rFonts w:ascii="Times New Roman" w:hAnsi="Times New Roman" w:cs="Times New Roman"/>
          <w:sz w:val="28"/>
          <w:szCs w:val="28"/>
          <w:shd w:val="clear" w:color="auto" w:fill="FFFFFF"/>
          <w:lang w:val="kk-KZ"/>
        </w:rPr>
        <w:lastRenderedPageBreak/>
        <w:t>руханилықтың байланысын зерттеді. Отбасы мүшелерінің рухани сенімдерін қалыптастыру үрдісінде осы әлеуметтік ұяшықтың маңызды рөлін атап көрсетті. Сондай-ақ</w:t>
      </w:r>
      <w:r w:rsidR="00257F77">
        <w:rPr>
          <w:rFonts w:ascii="Times New Roman" w:hAnsi="Times New Roman" w:cs="Times New Roman"/>
          <w:sz w:val="28"/>
          <w:szCs w:val="28"/>
          <w:shd w:val="clear" w:color="auto" w:fill="FFFFFF"/>
          <w:lang w:val="kk-KZ"/>
        </w:rPr>
        <w:t>,</w:t>
      </w:r>
      <w:r w:rsidRPr="00A42508">
        <w:rPr>
          <w:rFonts w:ascii="Times New Roman" w:hAnsi="Times New Roman" w:cs="Times New Roman"/>
          <w:sz w:val="28"/>
          <w:szCs w:val="28"/>
          <w:shd w:val="clear" w:color="auto" w:fill="FFFFFF"/>
          <w:lang w:val="kk-KZ"/>
        </w:rPr>
        <w:t xml:space="preserve"> отбасылық діни рәсімдерге қатысу, махаббат, әділеттілік, бейбітшілік, бостандық, тектілік сияқты жоғары құндылықтар туралы әңгімелесу және ата-аналардың қолдауы мен үлгі болатын әрекеттері руханилықтың нығаюына ықпал етуі мүмкін деген қорытындыға келді. Авторлар отбасылық құндылықтар мен руханилықтың қалыптасуы арасындағы одан әрі өзара әрекеттесу перспективаларын ұсынды [17].</w:t>
      </w:r>
    </w:p>
    <w:p w14:paraId="562AE10C" w14:textId="7A0C361D" w:rsidR="008E062E" w:rsidRPr="00A42508" w:rsidRDefault="008E062E" w:rsidP="00F93839">
      <w:pPr>
        <w:spacing w:after="0" w:line="240" w:lineRule="auto"/>
        <w:ind w:firstLine="709"/>
        <w:jc w:val="both"/>
        <w:rPr>
          <w:rFonts w:ascii="Times New Roman" w:hAnsi="Times New Roman" w:cs="Times New Roman"/>
          <w:sz w:val="28"/>
          <w:szCs w:val="28"/>
          <w:shd w:val="clear" w:color="auto" w:fill="FFFFFF"/>
          <w:lang w:val="kk-KZ"/>
        </w:rPr>
      </w:pPr>
      <w:r w:rsidRPr="00A42508">
        <w:rPr>
          <w:rFonts w:ascii="Times New Roman" w:hAnsi="Times New Roman" w:cs="Times New Roman"/>
          <w:sz w:val="28"/>
          <w:szCs w:val="28"/>
          <w:shd w:val="clear" w:color="auto" w:fill="FFFFFF"/>
          <w:lang w:val="kk-KZ"/>
        </w:rPr>
        <w:t>Ал біздің зерттеу тақырыбымыз А.М.</w:t>
      </w:r>
      <w:r w:rsidR="00902960">
        <w:rPr>
          <w:rFonts w:ascii="Times New Roman" w:hAnsi="Times New Roman" w:cs="Times New Roman"/>
          <w:sz w:val="28"/>
          <w:szCs w:val="28"/>
          <w:shd w:val="clear" w:color="auto" w:fill="FFFFFF"/>
          <w:lang w:val="kk-KZ"/>
        </w:rPr>
        <w:t xml:space="preserve"> </w:t>
      </w:r>
      <w:r w:rsidRPr="00A42508">
        <w:rPr>
          <w:rFonts w:ascii="Times New Roman" w:hAnsi="Times New Roman" w:cs="Times New Roman"/>
          <w:sz w:val="28"/>
          <w:szCs w:val="28"/>
          <w:shd w:val="clear" w:color="auto" w:fill="FFFFFF"/>
          <w:lang w:val="kk-KZ"/>
        </w:rPr>
        <w:t>Қанағатованың  докторлық диссертация тақырыбымен [18] сәйкес келеді, бірақ жұмыстың қайтала</w:t>
      </w:r>
      <w:r w:rsidR="00FC63A5">
        <w:rPr>
          <w:rFonts w:ascii="Times New Roman" w:hAnsi="Times New Roman" w:cs="Times New Roman"/>
          <w:sz w:val="28"/>
          <w:szCs w:val="28"/>
          <w:shd w:val="clear" w:color="auto" w:fill="FFFFFF"/>
          <w:lang w:val="kk-KZ"/>
        </w:rPr>
        <w:t>н</w:t>
      </w:r>
      <w:r w:rsidRPr="00A42508">
        <w:rPr>
          <w:rFonts w:ascii="Times New Roman" w:hAnsi="Times New Roman" w:cs="Times New Roman"/>
          <w:sz w:val="28"/>
          <w:szCs w:val="28"/>
          <w:shd w:val="clear" w:color="auto" w:fill="FFFFFF"/>
          <w:lang w:val="kk-KZ"/>
        </w:rPr>
        <w:t>бастығы мен жаңалығын дәйектейтін біршама аргументтер бар: біріншіден, зерттеудің жүргізілгеніне он жылдың шамасы өтті, сонымен қатар</w:t>
      </w:r>
      <w:r w:rsidR="00FC63A5">
        <w:rPr>
          <w:rFonts w:ascii="Times New Roman" w:hAnsi="Times New Roman" w:cs="Times New Roman"/>
          <w:sz w:val="28"/>
          <w:szCs w:val="28"/>
          <w:shd w:val="clear" w:color="auto" w:fill="FFFFFF"/>
          <w:lang w:val="kk-KZ"/>
        </w:rPr>
        <w:t>,</w:t>
      </w:r>
      <w:r w:rsidRPr="00A42508">
        <w:rPr>
          <w:rFonts w:ascii="Times New Roman" w:hAnsi="Times New Roman" w:cs="Times New Roman"/>
          <w:sz w:val="28"/>
          <w:szCs w:val="28"/>
          <w:shd w:val="clear" w:color="auto" w:fill="FFFFFF"/>
          <w:lang w:val="kk-KZ"/>
        </w:rPr>
        <w:t xml:space="preserve"> қазіргі заманғы жаһандану дәуіріндегі өзгерістер сағат есебінде емес, минут есебінде өзгеріп жатыр, екіншіден, зерттеу тақырыбы рухани мәдениет (театр, музыка, әдебиет, музейлер және т.б.), яғни</w:t>
      </w:r>
      <w:r w:rsidR="00FC63A5">
        <w:rPr>
          <w:rFonts w:ascii="Times New Roman" w:hAnsi="Times New Roman" w:cs="Times New Roman"/>
          <w:sz w:val="28"/>
          <w:szCs w:val="28"/>
          <w:shd w:val="clear" w:color="auto" w:fill="FFFFFF"/>
          <w:lang w:val="kk-KZ"/>
        </w:rPr>
        <w:t>,</w:t>
      </w:r>
      <w:r w:rsidRPr="00A42508">
        <w:rPr>
          <w:rFonts w:ascii="Times New Roman" w:hAnsi="Times New Roman" w:cs="Times New Roman"/>
          <w:sz w:val="28"/>
          <w:szCs w:val="28"/>
          <w:shd w:val="clear" w:color="auto" w:fill="FFFFFF"/>
          <w:lang w:val="kk-KZ"/>
        </w:rPr>
        <w:t xml:space="preserve"> руханилықтың сыртқы көрінісін қарастырылса, біздің зерттеуімізде руханилықтың ішкі сипаты қарастырылады: адамгершілік, эстетикалық және этикалық сезімдер талданады.  </w:t>
      </w:r>
    </w:p>
    <w:p w14:paraId="0DA04620" w14:textId="3AE1B79F" w:rsidR="00F07E8D" w:rsidRPr="008F2BDF" w:rsidRDefault="00557853" w:rsidP="00F93839">
      <w:pPr>
        <w:spacing w:after="0" w:line="240" w:lineRule="auto"/>
        <w:ind w:firstLine="709"/>
        <w:jc w:val="both"/>
        <w:rPr>
          <w:rFonts w:ascii="Times New Roman" w:hAnsi="Times New Roman" w:cs="Times New Roman"/>
          <w:sz w:val="28"/>
          <w:szCs w:val="28"/>
          <w:shd w:val="clear" w:color="auto" w:fill="FFFFFF"/>
          <w:lang w:val="kk-KZ"/>
        </w:rPr>
      </w:pPr>
      <w:r w:rsidRPr="008F2BDF">
        <w:rPr>
          <w:rFonts w:ascii="Times New Roman" w:hAnsi="Times New Roman" w:cs="Times New Roman"/>
          <w:sz w:val="28"/>
          <w:szCs w:val="28"/>
          <w:shd w:val="clear" w:color="auto" w:fill="FFFFFF"/>
          <w:lang w:val="kk-KZ"/>
        </w:rPr>
        <w:t>З</w:t>
      </w:r>
      <w:r w:rsidR="00F07E8D" w:rsidRPr="008F2BDF">
        <w:rPr>
          <w:rFonts w:ascii="Times New Roman" w:hAnsi="Times New Roman" w:cs="Times New Roman"/>
          <w:b/>
          <w:sz w:val="28"/>
          <w:szCs w:val="28"/>
          <w:shd w:val="clear" w:color="auto" w:fill="FFFFFF"/>
          <w:lang w:val="kk-KZ"/>
        </w:rPr>
        <w:t>ерттеу бағытын таңдау</w:t>
      </w:r>
      <w:r w:rsidR="00F07E8D" w:rsidRPr="008F2BDF">
        <w:rPr>
          <w:rFonts w:ascii="Times New Roman" w:hAnsi="Times New Roman" w:cs="Times New Roman"/>
          <w:sz w:val="28"/>
          <w:szCs w:val="28"/>
          <w:shd w:val="clear" w:color="auto" w:fill="FFFFFF"/>
          <w:lang w:val="kk-KZ"/>
        </w:rPr>
        <w:t xml:space="preserve"> Қазақстандық жастардың руханилығының қалыптасуындағы және қазіргі заманғы әлем жағдайындағы туындаған </w:t>
      </w:r>
      <w:r w:rsidR="008E06AF" w:rsidRPr="008F2BDF">
        <w:rPr>
          <w:rFonts w:ascii="Times New Roman" w:hAnsi="Times New Roman" w:cs="Times New Roman"/>
          <w:sz w:val="28"/>
          <w:szCs w:val="28"/>
          <w:shd w:val="clear" w:color="auto" w:fill="FFFFFF"/>
          <w:lang w:val="kk-KZ"/>
        </w:rPr>
        <w:t xml:space="preserve">онтологиялық және гносеологиялық </w:t>
      </w:r>
      <w:r w:rsidR="00F07E8D" w:rsidRPr="008F2BDF">
        <w:rPr>
          <w:rFonts w:ascii="Times New Roman" w:hAnsi="Times New Roman" w:cs="Times New Roman"/>
          <w:sz w:val="28"/>
          <w:szCs w:val="28"/>
          <w:shd w:val="clear" w:color="auto" w:fill="FFFFFF"/>
          <w:lang w:val="kk-KZ"/>
        </w:rPr>
        <w:t>мәселелерді  тұтастай теориялық тұрғыдан ұғыну қажеттілігі мен келешегін айқындау  міндеттерімен негізделген.</w:t>
      </w:r>
    </w:p>
    <w:p w14:paraId="58AEE7DB" w14:textId="1FD2CD11" w:rsidR="00F14D48" w:rsidRPr="008F2BDF" w:rsidRDefault="00F14D48" w:rsidP="00F93839">
      <w:pPr>
        <w:spacing w:after="0" w:line="240" w:lineRule="auto"/>
        <w:ind w:firstLine="709"/>
        <w:jc w:val="both"/>
        <w:rPr>
          <w:rFonts w:ascii="Times New Roman" w:eastAsia="Times New Roman" w:hAnsi="Times New Roman" w:cs="Times New Roman"/>
          <w:sz w:val="28"/>
          <w:szCs w:val="28"/>
          <w:lang w:val="kk-KZ"/>
        </w:rPr>
      </w:pPr>
      <w:r w:rsidRPr="008F2BDF">
        <w:rPr>
          <w:rFonts w:ascii="Times New Roman" w:eastAsia="Times New Roman" w:hAnsi="Times New Roman" w:cs="Times New Roman"/>
          <w:b/>
          <w:sz w:val="28"/>
          <w:szCs w:val="28"/>
          <w:lang w:val="kk-KZ"/>
        </w:rPr>
        <w:t xml:space="preserve">Зерттеудің нысаны: </w:t>
      </w:r>
      <w:r w:rsidRPr="008F2BDF">
        <w:rPr>
          <w:rFonts w:ascii="Times New Roman" w:eastAsia="Times New Roman" w:hAnsi="Times New Roman" w:cs="Times New Roman"/>
          <w:sz w:val="28"/>
          <w:szCs w:val="28"/>
          <w:lang w:val="kk-KZ"/>
        </w:rPr>
        <w:t xml:space="preserve">Жастарды әлеуметтік топ ретінде </w:t>
      </w:r>
      <w:r w:rsidR="00483785" w:rsidRPr="008F2BDF">
        <w:rPr>
          <w:rFonts w:ascii="Times New Roman" w:eastAsia="Times New Roman" w:hAnsi="Times New Roman" w:cs="Times New Roman"/>
          <w:sz w:val="28"/>
          <w:szCs w:val="28"/>
          <w:lang w:val="kk-KZ"/>
        </w:rPr>
        <w:t xml:space="preserve">құндылықтық талдау арқылы </w:t>
      </w:r>
      <w:r w:rsidRPr="008F2BDF">
        <w:rPr>
          <w:rFonts w:ascii="Times New Roman" w:eastAsia="Times New Roman" w:hAnsi="Times New Roman" w:cs="Times New Roman"/>
          <w:sz w:val="28"/>
          <w:szCs w:val="28"/>
          <w:lang w:val="kk-KZ"/>
        </w:rPr>
        <w:t>қарастыру.</w:t>
      </w:r>
    </w:p>
    <w:p w14:paraId="4901992B" w14:textId="68CB6023" w:rsidR="00F14D48" w:rsidRPr="008F2BDF" w:rsidRDefault="00F14D48" w:rsidP="00F93839">
      <w:pPr>
        <w:spacing w:after="0" w:line="240" w:lineRule="auto"/>
        <w:ind w:firstLine="709"/>
        <w:jc w:val="both"/>
        <w:rPr>
          <w:rFonts w:ascii="Times New Roman" w:eastAsia="Times New Roman" w:hAnsi="Times New Roman" w:cs="Times New Roman"/>
          <w:sz w:val="28"/>
          <w:szCs w:val="28"/>
          <w:lang w:val="kk-KZ"/>
        </w:rPr>
      </w:pPr>
      <w:r w:rsidRPr="008F2BDF">
        <w:rPr>
          <w:rFonts w:ascii="Times New Roman" w:eastAsia="Times New Roman" w:hAnsi="Times New Roman" w:cs="Times New Roman"/>
          <w:b/>
          <w:sz w:val="28"/>
          <w:szCs w:val="28"/>
          <w:lang w:val="kk-KZ"/>
        </w:rPr>
        <w:t>Зерттеу жұмысының пәні:</w:t>
      </w:r>
      <w:r w:rsidRPr="008F2BDF">
        <w:rPr>
          <w:rFonts w:ascii="Times New Roman" w:eastAsia="Times New Roman" w:hAnsi="Times New Roman" w:cs="Times New Roman"/>
          <w:sz w:val="28"/>
          <w:szCs w:val="28"/>
          <w:lang w:val="kk-KZ"/>
        </w:rPr>
        <w:t xml:space="preserve"> Қазіргі Қазақстандық жастар, оның әлеуметтік</w:t>
      </w:r>
      <w:r w:rsidR="00182F46" w:rsidRPr="008F2BDF">
        <w:rPr>
          <w:rFonts w:ascii="Times New Roman" w:eastAsia="Times New Roman" w:hAnsi="Times New Roman" w:cs="Times New Roman"/>
          <w:sz w:val="28"/>
          <w:szCs w:val="28"/>
          <w:lang w:val="kk-KZ"/>
        </w:rPr>
        <w:t>-дүниетанымдық</w:t>
      </w:r>
      <w:r w:rsidRPr="008F2BDF">
        <w:rPr>
          <w:rFonts w:ascii="Times New Roman" w:eastAsia="Times New Roman" w:hAnsi="Times New Roman" w:cs="Times New Roman"/>
          <w:sz w:val="28"/>
          <w:szCs w:val="28"/>
          <w:lang w:val="kk-KZ"/>
        </w:rPr>
        <w:t xml:space="preserve"> рөлінің ерекшеліктері мен даму келешегі. </w:t>
      </w:r>
    </w:p>
    <w:p w14:paraId="6CEA25EB" w14:textId="77777777" w:rsidR="00460C73" w:rsidRPr="008F2BDF" w:rsidRDefault="00F14D48" w:rsidP="00F93839">
      <w:pPr>
        <w:spacing w:after="0" w:line="240" w:lineRule="auto"/>
        <w:ind w:firstLine="709"/>
        <w:jc w:val="both"/>
        <w:rPr>
          <w:rFonts w:ascii="Times New Roman" w:eastAsia="Times New Roman" w:hAnsi="Times New Roman" w:cs="Times New Roman"/>
          <w:sz w:val="28"/>
          <w:szCs w:val="28"/>
          <w:lang w:val="kk-KZ"/>
        </w:rPr>
      </w:pPr>
      <w:r w:rsidRPr="008F2BDF">
        <w:rPr>
          <w:rFonts w:ascii="Times New Roman" w:eastAsia="Times New Roman" w:hAnsi="Times New Roman" w:cs="Times New Roman"/>
          <w:b/>
          <w:sz w:val="28"/>
          <w:szCs w:val="28"/>
          <w:lang w:val="kk-KZ"/>
        </w:rPr>
        <w:t>Зерттеудің мақсаты мен міндеттері.</w:t>
      </w:r>
      <w:r w:rsidRPr="008F2BDF">
        <w:rPr>
          <w:rFonts w:ascii="Times New Roman" w:eastAsia="Times New Roman" w:hAnsi="Times New Roman" w:cs="Times New Roman"/>
          <w:sz w:val="28"/>
          <w:szCs w:val="28"/>
          <w:lang w:val="kk-KZ"/>
        </w:rPr>
        <w:t xml:space="preserve"> Зерттеудің мақсаты</w:t>
      </w:r>
      <w:r w:rsidR="00A82B85" w:rsidRPr="008F2BDF">
        <w:rPr>
          <w:rFonts w:ascii="Times New Roman" w:eastAsia="Times New Roman" w:hAnsi="Times New Roman" w:cs="Times New Roman"/>
          <w:sz w:val="28"/>
          <w:szCs w:val="28"/>
          <w:lang w:val="kk-KZ"/>
        </w:rPr>
        <w:t xml:space="preserve"> – </w:t>
      </w:r>
      <w:r w:rsidRPr="008F2BDF">
        <w:rPr>
          <w:rFonts w:ascii="Times New Roman" w:eastAsia="Times New Roman" w:hAnsi="Times New Roman" w:cs="Times New Roman"/>
          <w:sz w:val="28"/>
          <w:szCs w:val="28"/>
          <w:lang w:val="kk-KZ"/>
        </w:rPr>
        <w:t xml:space="preserve"> жастардың қалыптасуындағы рухани факторлардың рөлі</w:t>
      </w:r>
      <w:r w:rsidR="00A82B85" w:rsidRPr="008F2BDF">
        <w:rPr>
          <w:rFonts w:ascii="Times New Roman" w:eastAsia="Times New Roman" w:hAnsi="Times New Roman" w:cs="Times New Roman"/>
          <w:sz w:val="28"/>
          <w:szCs w:val="28"/>
          <w:lang w:val="kk-KZ"/>
        </w:rPr>
        <w:t xml:space="preserve"> мен қ</w:t>
      </w:r>
      <w:r w:rsidRPr="008F2BDF">
        <w:rPr>
          <w:rFonts w:ascii="Times New Roman" w:eastAsia="Times New Roman" w:hAnsi="Times New Roman" w:cs="Times New Roman"/>
          <w:sz w:val="28"/>
          <w:szCs w:val="28"/>
          <w:lang w:val="kk-KZ"/>
        </w:rPr>
        <w:t xml:space="preserve">азақстандық жастардың өміріндегі </w:t>
      </w:r>
      <w:r w:rsidR="00B164BA" w:rsidRPr="008F2BDF">
        <w:rPr>
          <w:rFonts w:ascii="Times New Roman" w:eastAsia="Times New Roman" w:hAnsi="Times New Roman" w:cs="Times New Roman"/>
          <w:sz w:val="28"/>
          <w:szCs w:val="28"/>
          <w:lang w:val="kk-KZ"/>
        </w:rPr>
        <w:t>дүниетанымдық</w:t>
      </w:r>
      <w:r w:rsidR="00460C73" w:rsidRPr="008F2BDF">
        <w:rPr>
          <w:rFonts w:ascii="Times New Roman" w:eastAsia="Times New Roman" w:hAnsi="Times New Roman" w:cs="Times New Roman"/>
          <w:sz w:val="28"/>
          <w:szCs w:val="28"/>
          <w:lang w:val="kk-KZ"/>
        </w:rPr>
        <w:t xml:space="preserve"> маңызы бар</w:t>
      </w:r>
      <w:r w:rsidR="00B164BA" w:rsidRPr="008F2BDF">
        <w:rPr>
          <w:rFonts w:ascii="Times New Roman" w:eastAsia="Times New Roman" w:hAnsi="Times New Roman" w:cs="Times New Roman"/>
          <w:sz w:val="28"/>
          <w:szCs w:val="28"/>
          <w:lang w:val="kk-KZ"/>
        </w:rPr>
        <w:t xml:space="preserve"> </w:t>
      </w:r>
      <w:r w:rsidRPr="008F2BDF">
        <w:rPr>
          <w:rFonts w:ascii="Times New Roman" w:eastAsia="Times New Roman" w:hAnsi="Times New Roman" w:cs="Times New Roman"/>
          <w:sz w:val="28"/>
          <w:szCs w:val="28"/>
          <w:lang w:val="kk-KZ"/>
        </w:rPr>
        <w:t xml:space="preserve">руханилықтың қалыптасу тәсілдері мен жолдарын анықтау. </w:t>
      </w:r>
    </w:p>
    <w:p w14:paraId="5D5DF3F1" w14:textId="547378B2" w:rsidR="00F14D48" w:rsidRPr="008F2BDF" w:rsidRDefault="00F14D48" w:rsidP="00F93839">
      <w:pPr>
        <w:spacing w:after="0" w:line="240" w:lineRule="auto"/>
        <w:ind w:firstLine="709"/>
        <w:jc w:val="both"/>
        <w:rPr>
          <w:rFonts w:ascii="Times New Roman" w:eastAsia="Times New Roman" w:hAnsi="Times New Roman" w:cs="Times New Roman"/>
          <w:sz w:val="28"/>
          <w:szCs w:val="28"/>
          <w:lang w:val="kk-KZ"/>
        </w:rPr>
      </w:pPr>
      <w:r w:rsidRPr="008F2BDF">
        <w:rPr>
          <w:rFonts w:ascii="Times New Roman" w:eastAsia="Times New Roman" w:hAnsi="Times New Roman" w:cs="Times New Roman"/>
          <w:sz w:val="28"/>
          <w:szCs w:val="28"/>
          <w:lang w:val="kk-KZ"/>
        </w:rPr>
        <w:t xml:space="preserve">Зерттеудің мақсатына сәйкес келесідей </w:t>
      </w:r>
      <w:r w:rsidRPr="008F2BDF">
        <w:rPr>
          <w:rFonts w:ascii="Times New Roman" w:eastAsia="Times New Roman" w:hAnsi="Times New Roman" w:cs="Times New Roman"/>
          <w:b/>
          <w:sz w:val="28"/>
          <w:szCs w:val="28"/>
          <w:lang w:val="kk-KZ"/>
        </w:rPr>
        <w:t>міндеттер</w:t>
      </w:r>
      <w:r w:rsidRPr="008F2BDF">
        <w:rPr>
          <w:rFonts w:ascii="Times New Roman" w:eastAsia="Times New Roman" w:hAnsi="Times New Roman" w:cs="Times New Roman"/>
          <w:sz w:val="28"/>
          <w:szCs w:val="28"/>
          <w:lang w:val="kk-KZ"/>
        </w:rPr>
        <w:t xml:space="preserve"> қойылады:</w:t>
      </w:r>
    </w:p>
    <w:p w14:paraId="78643EE9" w14:textId="38021B03" w:rsidR="00F14D48" w:rsidRPr="008F2BDF" w:rsidRDefault="00F14D48" w:rsidP="00F93839">
      <w:pPr>
        <w:pStyle w:val="a6"/>
        <w:numPr>
          <w:ilvl w:val="0"/>
          <w:numId w:val="23"/>
        </w:numPr>
        <w:tabs>
          <w:tab w:val="left" w:pos="568"/>
          <w:tab w:val="left" w:pos="1134"/>
        </w:tabs>
        <w:spacing w:after="0" w:line="240" w:lineRule="auto"/>
        <w:ind w:left="0" w:firstLine="709"/>
        <w:jc w:val="both"/>
        <w:rPr>
          <w:rFonts w:ascii="Times New Roman" w:eastAsia="Times New Roman" w:hAnsi="Times New Roman" w:cs="Times New Roman"/>
          <w:sz w:val="28"/>
          <w:szCs w:val="28"/>
          <w:lang w:val="kk-KZ"/>
        </w:rPr>
      </w:pPr>
      <w:r w:rsidRPr="008F2BDF">
        <w:rPr>
          <w:rFonts w:ascii="Times New Roman" w:eastAsia="Times New Roman" w:hAnsi="Times New Roman" w:cs="Times New Roman"/>
          <w:sz w:val="28"/>
          <w:szCs w:val="28"/>
          <w:lang w:val="kk-KZ"/>
        </w:rPr>
        <w:t>біртұтас руханилық ұғымының түсінігін</w:t>
      </w:r>
      <w:r w:rsidR="002A3288" w:rsidRPr="008F2BDF">
        <w:rPr>
          <w:rFonts w:ascii="Times New Roman" w:eastAsia="Times New Roman" w:hAnsi="Times New Roman" w:cs="Times New Roman"/>
          <w:sz w:val="28"/>
          <w:szCs w:val="28"/>
          <w:lang w:val="kk-KZ"/>
        </w:rPr>
        <w:t>ің тұжырымдық сипатын</w:t>
      </w:r>
      <w:r w:rsidRPr="008F2BDF">
        <w:rPr>
          <w:rFonts w:ascii="Times New Roman" w:eastAsia="Times New Roman" w:hAnsi="Times New Roman" w:cs="Times New Roman"/>
          <w:sz w:val="28"/>
          <w:szCs w:val="28"/>
          <w:lang w:val="kk-KZ"/>
        </w:rPr>
        <w:t xml:space="preserve"> анықтау;</w:t>
      </w:r>
    </w:p>
    <w:p w14:paraId="38CE7318" w14:textId="301E9C38" w:rsidR="00F14D48" w:rsidRPr="008F2BDF" w:rsidRDefault="00F14D48" w:rsidP="00F93839">
      <w:pPr>
        <w:pStyle w:val="a6"/>
        <w:numPr>
          <w:ilvl w:val="0"/>
          <w:numId w:val="23"/>
        </w:numPr>
        <w:tabs>
          <w:tab w:val="left" w:pos="568"/>
          <w:tab w:val="left" w:pos="1134"/>
        </w:tabs>
        <w:spacing w:after="0" w:line="240" w:lineRule="auto"/>
        <w:ind w:left="0" w:firstLine="709"/>
        <w:jc w:val="both"/>
        <w:rPr>
          <w:rFonts w:ascii="Times New Roman" w:eastAsia="Times New Roman" w:hAnsi="Times New Roman" w:cs="Times New Roman"/>
          <w:sz w:val="28"/>
          <w:szCs w:val="28"/>
          <w:lang w:val="kk-KZ"/>
        </w:rPr>
      </w:pPr>
      <w:r w:rsidRPr="008F2BDF">
        <w:rPr>
          <w:rFonts w:ascii="Times New Roman" w:eastAsia="Times New Roman" w:hAnsi="Times New Roman" w:cs="Times New Roman"/>
          <w:sz w:val="28"/>
          <w:szCs w:val="28"/>
          <w:lang w:val="kk-KZ"/>
        </w:rPr>
        <w:t>тұлғаның жас ерекшелік</w:t>
      </w:r>
      <w:r w:rsidR="002A3288" w:rsidRPr="008F2BDF">
        <w:rPr>
          <w:rFonts w:ascii="Times New Roman" w:eastAsia="Times New Roman" w:hAnsi="Times New Roman" w:cs="Times New Roman"/>
          <w:sz w:val="28"/>
          <w:szCs w:val="28"/>
          <w:lang w:val="kk-KZ"/>
        </w:rPr>
        <w:t>тері</w:t>
      </w:r>
      <w:r w:rsidRPr="008F2BDF">
        <w:rPr>
          <w:rFonts w:ascii="Times New Roman" w:eastAsia="Times New Roman" w:hAnsi="Times New Roman" w:cs="Times New Roman"/>
          <w:sz w:val="28"/>
          <w:szCs w:val="28"/>
          <w:lang w:val="kk-KZ"/>
        </w:rPr>
        <w:t xml:space="preserve"> сипатына байланысты руханилы</w:t>
      </w:r>
      <w:r w:rsidR="002A3288" w:rsidRPr="008F2BDF">
        <w:rPr>
          <w:rFonts w:ascii="Times New Roman" w:eastAsia="Times New Roman" w:hAnsi="Times New Roman" w:cs="Times New Roman"/>
          <w:sz w:val="28"/>
          <w:szCs w:val="28"/>
          <w:lang w:val="kk-KZ"/>
        </w:rPr>
        <w:t>ғының қалыптасуын, оның</w:t>
      </w:r>
      <w:r w:rsidRPr="008F2BDF">
        <w:rPr>
          <w:rFonts w:ascii="Times New Roman" w:eastAsia="Times New Roman" w:hAnsi="Times New Roman" w:cs="Times New Roman"/>
          <w:sz w:val="28"/>
          <w:szCs w:val="28"/>
          <w:lang w:val="kk-KZ"/>
        </w:rPr>
        <w:t xml:space="preserve"> даму заңдылықтары</w:t>
      </w:r>
      <w:r w:rsidR="002A3288" w:rsidRPr="008F2BDF">
        <w:rPr>
          <w:rFonts w:ascii="Times New Roman" w:eastAsia="Times New Roman" w:hAnsi="Times New Roman" w:cs="Times New Roman"/>
          <w:sz w:val="28"/>
          <w:szCs w:val="28"/>
          <w:lang w:val="kk-KZ"/>
        </w:rPr>
        <w:t>на сәйкес талдаудан өткізу</w:t>
      </w:r>
      <w:r w:rsidRPr="008F2BDF">
        <w:rPr>
          <w:rFonts w:ascii="Times New Roman" w:eastAsia="Times New Roman" w:hAnsi="Times New Roman" w:cs="Times New Roman"/>
          <w:sz w:val="28"/>
          <w:szCs w:val="28"/>
          <w:lang w:val="kk-KZ"/>
        </w:rPr>
        <w:t>;</w:t>
      </w:r>
    </w:p>
    <w:p w14:paraId="3465A4D8" w14:textId="071465C4" w:rsidR="00F14D48" w:rsidRPr="008F2BDF" w:rsidRDefault="00F14D48" w:rsidP="00F93839">
      <w:pPr>
        <w:pStyle w:val="a6"/>
        <w:numPr>
          <w:ilvl w:val="0"/>
          <w:numId w:val="23"/>
        </w:numPr>
        <w:tabs>
          <w:tab w:val="left" w:pos="568"/>
          <w:tab w:val="left" w:pos="1134"/>
        </w:tabs>
        <w:spacing w:after="0" w:line="240" w:lineRule="auto"/>
        <w:ind w:left="0" w:firstLine="709"/>
        <w:jc w:val="both"/>
        <w:rPr>
          <w:rFonts w:ascii="Times New Roman" w:eastAsia="Times New Roman" w:hAnsi="Times New Roman" w:cs="Times New Roman"/>
          <w:sz w:val="28"/>
          <w:szCs w:val="28"/>
          <w:lang w:val="kk-KZ"/>
        </w:rPr>
      </w:pPr>
      <w:r w:rsidRPr="008F2BDF">
        <w:rPr>
          <w:rFonts w:ascii="Times New Roman" w:eastAsia="Times New Roman" w:hAnsi="Times New Roman" w:cs="Times New Roman"/>
          <w:sz w:val="28"/>
          <w:szCs w:val="28"/>
          <w:lang w:val="kk-KZ"/>
        </w:rPr>
        <w:t>тұлғаның рухани дамуының ең қолайлы және оңтайлы кезеңі</w:t>
      </w:r>
      <w:r w:rsidR="00DF1D41" w:rsidRPr="008F2BDF">
        <w:rPr>
          <w:rFonts w:ascii="Times New Roman" w:eastAsia="Times New Roman" w:hAnsi="Times New Roman" w:cs="Times New Roman"/>
          <w:sz w:val="28"/>
          <w:szCs w:val="28"/>
          <w:lang w:val="kk-KZ"/>
        </w:rPr>
        <w:t xml:space="preserve">н анықтау және </w:t>
      </w:r>
      <w:r w:rsidRPr="008F2BDF">
        <w:rPr>
          <w:rFonts w:ascii="Times New Roman" w:eastAsia="Times New Roman" w:hAnsi="Times New Roman" w:cs="Times New Roman"/>
          <w:sz w:val="28"/>
          <w:szCs w:val="28"/>
          <w:lang w:val="kk-KZ"/>
        </w:rPr>
        <w:t>жастардың рухани дамуының негізгі кезеңдерін а</w:t>
      </w:r>
      <w:r w:rsidR="00DF1D41" w:rsidRPr="008F2BDF">
        <w:rPr>
          <w:rFonts w:ascii="Times New Roman" w:eastAsia="Times New Roman" w:hAnsi="Times New Roman" w:cs="Times New Roman"/>
          <w:sz w:val="28"/>
          <w:szCs w:val="28"/>
          <w:lang w:val="kk-KZ"/>
        </w:rPr>
        <w:t>йқындау</w:t>
      </w:r>
      <w:r w:rsidRPr="008F2BDF">
        <w:rPr>
          <w:rFonts w:ascii="Times New Roman" w:eastAsia="Times New Roman" w:hAnsi="Times New Roman" w:cs="Times New Roman"/>
          <w:sz w:val="28"/>
          <w:szCs w:val="28"/>
          <w:lang w:val="kk-KZ"/>
        </w:rPr>
        <w:t>;</w:t>
      </w:r>
    </w:p>
    <w:p w14:paraId="3A0B4C22" w14:textId="08314691" w:rsidR="00F14D48" w:rsidRPr="008F2BDF" w:rsidRDefault="00F14D48" w:rsidP="00F93839">
      <w:pPr>
        <w:pStyle w:val="a6"/>
        <w:numPr>
          <w:ilvl w:val="0"/>
          <w:numId w:val="23"/>
        </w:numPr>
        <w:tabs>
          <w:tab w:val="left" w:pos="568"/>
          <w:tab w:val="left" w:pos="1134"/>
        </w:tabs>
        <w:spacing w:after="0" w:line="240" w:lineRule="auto"/>
        <w:ind w:left="0" w:firstLine="709"/>
        <w:jc w:val="both"/>
        <w:rPr>
          <w:rFonts w:ascii="Times New Roman" w:eastAsia="Times New Roman" w:hAnsi="Times New Roman" w:cs="Times New Roman"/>
          <w:sz w:val="28"/>
          <w:szCs w:val="28"/>
          <w:lang w:val="kk-KZ"/>
        </w:rPr>
      </w:pPr>
      <w:r w:rsidRPr="008F2BDF">
        <w:rPr>
          <w:rFonts w:ascii="Times New Roman" w:eastAsia="Times New Roman" w:hAnsi="Times New Roman" w:cs="Times New Roman"/>
          <w:sz w:val="28"/>
          <w:szCs w:val="28"/>
          <w:lang w:val="kk-KZ"/>
        </w:rPr>
        <w:t>қ</w:t>
      </w:r>
      <w:r w:rsidR="0049557C" w:rsidRPr="008F2BDF">
        <w:rPr>
          <w:rFonts w:ascii="Times New Roman" w:eastAsia="Times New Roman" w:hAnsi="Times New Roman" w:cs="Times New Roman"/>
          <w:sz w:val="28"/>
          <w:szCs w:val="28"/>
          <w:lang w:val="kk-KZ"/>
        </w:rPr>
        <w:t>азақстандық жастардың ортақ</w:t>
      </w:r>
      <w:r w:rsidR="00A3167E" w:rsidRPr="008F2BDF">
        <w:rPr>
          <w:rFonts w:ascii="Times New Roman" w:eastAsia="Times New Roman" w:hAnsi="Times New Roman" w:cs="Times New Roman"/>
          <w:sz w:val="28"/>
          <w:szCs w:val="28"/>
          <w:lang w:val="kk-KZ"/>
        </w:rPr>
        <w:t xml:space="preserve"> </w:t>
      </w:r>
      <w:r w:rsidR="00F8084B" w:rsidRPr="008F2BDF">
        <w:rPr>
          <w:rFonts w:ascii="Times New Roman" w:eastAsia="Times New Roman" w:hAnsi="Times New Roman" w:cs="Times New Roman"/>
          <w:sz w:val="28"/>
          <w:szCs w:val="28"/>
          <w:lang w:val="kk-KZ"/>
        </w:rPr>
        <w:t>мән-</w:t>
      </w:r>
      <w:r w:rsidR="00A3167E" w:rsidRPr="008F2BDF">
        <w:rPr>
          <w:rFonts w:ascii="Times New Roman" w:eastAsia="Times New Roman" w:hAnsi="Times New Roman" w:cs="Times New Roman"/>
          <w:sz w:val="28"/>
          <w:szCs w:val="28"/>
          <w:lang w:val="kk-KZ"/>
        </w:rPr>
        <w:t xml:space="preserve">мағыналық </w:t>
      </w:r>
      <w:r w:rsidRPr="008F2BDF">
        <w:rPr>
          <w:rFonts w:ascii="Times New Roman" w:eastAsia="Times New Roman" w:hAnsi="Times New Roman" w:cs="Times New Roman"/>
          <w:sz w:val="28"/>
          <w:szCs w:val="28"/>
          <w:lang w:val="kk-KZ"/>
        </w:rPr>
        <w:t>сипатын аш</w:t>
      </w:r>
      <w:r w:rsidR="00912C6C" w:rsidRPr="008F2BDF">
        <w:rPr>
          <w:rFonts w:ascii="Times New Roman" w:eastAsia="Times New Roman" w:hAnsi="Times New Roman" w:cs="Times New Roman"/>
          <w:sz w:val="28"/>
          <w:szCs w:val="28"/>
          <w:lang w:val="kk-KZ"/>
        </w:rPr>
        <w:t xml:space="preserve">у және </w:t>
      </w:r>
      <w:r w:rsidR="004E04D3" w:rsidRPr="008F2BDF">
        <w:rPr>
          <w:rFonts w:ascii="Times New Roman" w:eastAsia="Times New Roman" w:hAnsi="Times New Roman" w:cs="Times New Roman"/>
          <w:sz w:val="28"/>
          <w:szCs w:val="28"/>
          <w:lang w:val="kk-KZ"/>
        </w:rPr>
        <w:t xml:space="preserve">олардың </w:t>
      </w:r>
      <w:r w:rsidR="00F8084B" w:rsidRPr="008F2BDF">
        <w:rPr>
          <w:rFonts w:ascii="Times New Roman" w:eastAsia="Times New Roman" w:hAnsi="Times New Roman" w:cs="Times New Roman"/>
          <w:sz w:val="28"/>
          <w:szCs w:val="28"/>
          <w:lang w:val="kk-KZ"/>
        </w:rPr>
        <w:t xml:space="preserve">болашаққа деген ашықтығы, қоғамдық болмыстың жаңа </w:t>
      </w:r>
      <w:r w:rsidRPr="008F2BDF">
        <w:rPr>
          <w:rFonts w:ascii="Times New Roman" w:eastAsia="Times New Roman" w:hAnsi="Times New Roman" w:cs="Times New Roman"/>
          <w:sz w:val="28"/>
          <w:szCs w:val="28"/>
          <w:lang w:val="kk-KZ"/>
        </w:rPr>
        <w:t>архетиктони</w:t>
      </w:r>
      <w:r w:rsidR="00F8084B" w:rsidRPr="008F2BDF">
        <w:rPr>
          <w:rFonts w:ascii="Times New Roman" w:eastAsia="Times New Roman" w:hAnsi="Times New Roman" w:cs="Times New Roman"/>
          <w:sz w:val="28"/>
          <w:szCs w:val="28"/>
          <w:lang w:val="kk-KZ"/>
        </w:rPr>
        <w:t xml:space="preserve">касын құру қабілетінен тұратын мағыналық анықтамасын </w:t>
      </w:r>
      <w:r w:rsidRPr="008F2BDF">
        <w:rPr>
          <w:rFonts w:ascii="Times New Roman" w:eastAsia="Times New Roman" w:hAnsi="Times New Roman" w:cs="Times New Roman"/>
          <w:sz w:val="28"/>
          <w:szCs w:val="28"/>
          <w:lang w:val="kk-KZ"/>
        </w:rPr>
        <w:t>дәлелдеу;</w:t>
      </w:r>
    </w:p>
    <w:p w14:paraId="5E747876" w14:textId="6DC3F301" w:rsidR="00F14D48" w:rsidRPr="008F2BDF" w:rsidRDefault="00F14D48" w:rsidP="00F93839">
      <w:pPr>
        <w:pStyle w:val="a6"/>
        <w:numPr>
          <w:ilvl w:val="0"/>
          <w:numId w:val="23"/>
        </w:numPr>
        <w:tabs>
          <w:tab w:val="left" w:pos="568"/>
          <w:tab w:val="left" w:pos="1134"/>
        </w:tabs>
        <w:spacing w:after="0" w:line="240" w:lineRule="auto"/>
        <w:ind w:left="0" w:firstLine="709"/>
        <w:jc w:val="both"/>
        <w:rPr>
          <w:rFonts w:ascii="Times New Roman" w:eastAsia="Times New Roman" w:hAnsi="Times New Roman" w:cs="Times New Roman"/>
          <w:sz w:val="28"/>
          <w:szCs w:val="28"/>
          <w:lang w:val="kk-KZ"/>
        </w:rPr>
      </w:pPr>
      <w:r w:rsidRPr="008F2BDF">
        <w:rPr>
          <w:rFonts w:ascii="Times New Roman" w:eastAsia="Times New Roman" w:hAnsi="Times New Roman" w:cs="Times New Roman"/>
          <w:sz w:val="28"/>
          <w:szCs w:val="28"/>
          <w:lang w:val="kk-KZ"/>
        </w:rPr>
        <w:t>қазақстандық жастардың рухани дамуы</w:t>
      </w:r>
      <w:r w:rsidR="00B853EE" w:rsidRPr="008F2BDF">
        <w:rPr>
          <w:rFonts w:ascii="Times New Roman" w:eastAsia="Times New Roman" w:hAnsi="Times New Roman" w:cs="Times New Roman"/>
          <w:sz w:val="28"/>
          <w:szCs w:val="28"/>
          <w:lang w:val="kk-KZ"/>
        </w:rPr>
        <w:t xml:space="preserve"> мен қалыптасуының заманауи кезеңіндегі</w:t>
      </w:r>
      <w:r w:rsidR="00A3167E" w:rsidRPr="008F2BDF">
        <w:rPr>
          <w:rFonts w:ascii="Times New Roman" w:eastAsia="Times New Roman" w:hAnsi="Times New Roman" w:cs="Times New Roman"/>
          <w:sz w:val="28"/>
          <w:szCs w:val="28"/>
          <w:lang w:val="kk-KZ"/>
        </w:rPr>
        <w:t xml:space="preserve"> </w:t>
      </w:r>
      <w:r w:rsidR="002226EC" w:rsidRPr="008F2BDF">
        <w:rPr>
          <w:rFonts w:ascii="Times New Roman" w:eastAsia="Times New Roman" w:hAnsi="Times New Roman" w:cs="Times New Roman"/>
          <w:sz w:val="28"/>
          <w:szCs w:val="28"/>
          <w:lang w:val="kk-KZ"/>
        </w:rPr>
        <w:t>өзгеруі</w:t>
      </w:r>
      <w:r w:rsidR="00294AC8" w:rsidRPr="008F2BDF">
        <w:rPr>
          <w:rFonts w:ascii="Times New Roman" w:eastAsia="Times New Roman" w:hAnsi="Times New Roman" w:cs="Times New Roman"/>
          <w:sz w:val="28"/>
          <w:szCs w:val="28"/>
          <w:lang w:val="kk-KZ"/>
        </w:rPr>
        <w:t xml:space="preserve"> және оған</w:t>
      </w:r>
      <w:r w:rsidR="002226EC" w:rsidRPr="008F2BDF">
        <w:rPr>
          <w:rFonts w:ascii="Times New Roman" w:eastAsia="Times New Roman" w:hAnsi="Times New Roman" w:cs="Times New Roman"/>
          <w:sz w:val="28"/>
          <w:szCs w:val="28"/>
          <w:lang w:val="kk-KZ"/>
        </w:rPr>
        <w:t xml:space="preserve"> ұлт</w:t>
      </w:r>
      <w:r w:rsidR="00A3167E" w:rsidRPr="008F2BDF">
        <w:rPr>
          <w:rFonts w:ascii="Times New Roman" w:eastAsia="Times New Roman" w:hAnsi="Times New Roman" w:cs="Times New Roman"/>
          <w:sz w:val="28"/>
          <w:szCs w:val="28"/>
          <w:lang w:val="kk-KZ"/>
        </w:rPr>
        <w:t xml:space="preserve"> мәдениет</w:t>
      </w:r>
      <w:r w:rsidR="002226EC" w:rsidRPr="008F2BDF">
        <w:rPr>
          <w:rFonts w:ascii="Times New Roman" w:eastAsia="Times New Roman" w:hAnsi="Times New Roman" w:cs="Times New Roman"/>
          <w:sz w:val="28"/>
          <w:szCs w:val="28"/>
          <w:lang w:val="kk-KZ"/>
        </w:rPr>
        <w:t>іні</w:t>
      </w:r>
      <w:r w:rsidR="00254167" w:rsidRPr="008F2BDF">
        <w:rPr>
          <w:rFonts w:ascii="Times New Roman" w:eastAsia="Times New Roman" w:hAnsi="Times New Roman" w:cs="Times New Roman"/>
          <w:sz w:val="28"/>
          <w:szCs w:val="28"/>
          <w:lang w:val="kk-KZ"/>
        </w:rPr>
        <w:t>ң әсер ету</w:t>
      </w:r>
      <w:r w:rsidR="002226EC" w:rsidRPr="008F2BDF">
        <w:rPr>
          <w:rFonts w:ascii="Times New Roman" w:eastAsia="Times New Roman" w:hAnsi="Times New Roman" w:cs="Times New Roman"/>
          <w:sz w:val="28"/>
          <w:szCs w:val="28"/>
          <w:lang w:val="kk-KZ"/>
        </w:rPr>
        <w:t>ін</w:t>
      </w:r>
      <w:r w:rsidR="00254167" w:rsidRPr="008F2BDF">
        <w:rPr>
          <w:rFonts w:ascii="Times New Roman" w:eastAsia="Times New Roman" w:hAnsi="Times New Roman" w:cs="Times New Roman"/>
          <w:sz w:val="28"/>
          <w:szCs w:val="28"/>
          <w:lang w:val="kk-KZ"/>
        </w:rPr>
        <w:t xml:space="preserve"> </w:t>
      </w:r>
      <w:r w:rsidRPr="008F2BDF">
        <w:rPr>
          <w:rFonts w:ascii="Times New Roman" w:eastAsia="Times New Roman" w:hAnsi="Times New Roman" w:cs="Times New Roman"/>
          <w:sz w:val="28"/>
          <w:szCs w:val="28"/>
          <w:lang w:val="kk-KZ"/>
        </w:rPr>
        <w:t>көрсету;</w:t>
      </w:r>
    </w:p>
    <w:p w14:paraId="353E24FA" w14:textId="52D7F6DD" w:rsidR="00F14D48" w:rsidRPr="008F2BDF" w:rsidRDefault="00F14D48" w:rsidP="00F93839">
      <w:pPr>
        <w:pStyle w:val="a6"/>
        <w:numPr>
          <w:ilvl w:val="0"/>
          <w:numId w:val="23"/>
        </w:numPr>
        <w:tabs>
          <w:tab w:val="left" w:pos="568"/>
          <w:tab w:val="left" w:pos="1134"/>
        </w:tabs>
        <w:spacing w:after="0" w:line="240" w:lineRule="auto"/>
        <w:ind w:left="0" w:firstLine="709"/>
        <w:jc w:val="both"/>
        <w:rPr>
          <w:rFonts w:ascii="Times New Roman" w:eastAsia="Times New Roman" w:hAnsi="Times New Roman" w:cs="Times New Roman"/>
          <w:sz w:val="28"/>
          <w:szCs w:val="28"/>
          <w:lang w:val="kk-KZ"/>
        </w:rPr>
      </w:pPr>
      <w:r w:rsidRPr="008F2BDF">
        <w:rPr>
          <w:rFonts w:ascii="Times New Roman" w:eastAsia="Times New Roman" w:hAnsi="Times New Roman" w:cs="Times New Roman"/>
          <w:sz w:val="28"/>
          <w:szCs w:val="28"/>
          <w:lang w:val="kk-KZ"/>
        </w:rPr>
        <w:t>қазіргі қазақстандық жастардың құндылықтары</w:t>
      </w:r>
      <w:r w:rsidR="000B00E4" w:rsidRPr="008F2BDF">
        <w:rPr>
          <w:rFonts w:ascii="Times New Roman" w:eastAsia="Times New Roman" w:hAnsi="Times New Roman" w:cs="Times New Roman"/>
          <w:sz w:val="28"/>
          <w:szCs w:val="28"/>
          <w:lang w:val="kk-KZ"/>
        </w:rPr>
        <w:t>ның</w:t>
      </w:r>
      <w:r w:rsidRPr="008F2BDF">
        <w:rPr>
          <w:rFonts w:ascii="Times New Roman" w:eastAsia="Times New Roman" w:hAnsi="Times New Roman" w:cs="Times New Roman"/>
          <w:sz w:val="28"/>
          <w:szCs w:val="28"/>
          <w:lang w:val="kk-KZ"/>
        </w:rPr>
        <w:t xml:space="preserve"> жаңа мәдени қажеттіліктерг</w:t>
      </w:r>
      <w:r w:rsidR="000B00E4" w:rsidRPr="008F2BDF">
        <w:rPr>
          <w:rFonts w:ascii="Times New Roman" w:eastAsia="Times New Roman" w:hAnsi="Times New Roman" w:cs="Times New Roman"/>
          <w:sz w:val="28"/>
          <w:szCs w:val="28"/>
          <w:lang w:val="kk-KZ"/>
        </w:rPr>
        <w:t>е</w:t>
      </w:r>
      <w:r w:rsidR="000C71C5" w:rsidRPr="008F2BDF">
        <w:rPr>
          <w:rFonts w:ascii="Times New Roman" w:eastAsia="Times New Roman" w:hAnsi="Times New Roman" w:cs="Times New Roman"/>
          <w:sz w:val="28"/>
          <w:szCs w:val="28"/>
          <w:lang w:val="kk-KZ"/>
        </w:rPr>
        <w:t xml:space="preserve"> </w:t>
      </w:r>
      <w:r w:rsidR="000B00E4" w:rsidRPr="008F2BDF">
        <w:rPr>
          <w:rFonts w:ascii="Times New Roman" w:eastAsia="Times New Roman" w:hAnsi="Times New Roman" w:cs="Times New Roman"/>
          <w:sz w:val="28"/>
          <w:szCs w:val="28"/>
          <w:lang w:val="kk-KZ"/>
        </w:rPr>
        <w:t xml:space="preserve">сәйкес </w:t>
      </w:r>
      <w:r w:rsidR="000C71C5" w:rsidRPr="008F2BDF">
        <w:rPr>
          <w:rFonts w:ascii="Times New Roman" w:eastAsia="Times New Roman" w:hAnsi="Times New Roman" w:cs="Times New Roman"/>
          <w:sz w:val="28"/>
          <w:szCs w:val="28"/>
          <w:lang w:val="kk-KZ"/>
        </w:rPr>
        <w:t xml:space="preserve">анықталатын екіжақты </w:t>
      </w:r>
      <w:r w:rsidR="000B00E4" w:rsidRPr="008F2BDF">
        <w:rPr>
          <w:rFonts w:ascii="Times New Roman" w:eastAsia="Times New Roman" w:hAnsi="Times New Roman" w:cs="Times New Roman"/>
          <w:sz w:val="28"/>
          <w:szCs w:val="28"/>
          <w:lang w:val="kk-KZ"/>
        </w:rPr>
        <w:t>қырларын негі</w:t>
      </w:r>
      <w:r w:rsidR="000C71C5" w:rsidRPr="008F2BDF">
        <w:rPr>
          <w:rFonts w:ascii="Times New Roman" w:eastAsia="Times New Roman" w:hAnsi="Times New Roman" w:cs="Times New Roman"/>
          <w:sz w:val="28"/>
          <w:szCs w:val="28"/>
          <w:lang w:val="kk-KZ"/>
        </w:rPr>
        <w:t>здеу</w:t>
      </w:r>
      <w:r w:rsidRPr="008F2BDF">
        <w:rPr>
          <w:rFonts w:ascii="Times New Roman" w:eastAsia="Times New Roman" w:hAnsi="Times New Roman" w:cs="Times New Roman"/>
          <w:sz w:val="28"/>
          <w:szCs w:val="28"/>
          <w:lang w:val="kk-KZ"/>
        </w:rPr>
        <w:t>;</w:t>
      </w:r>
    </w:p>
    <w:p w14:paraId="2C1D6A0E" w14:textId="65956F10" w:rsidR="00F14D48" w:rsidRPr="008F2BDF" w:rsidRDefault="00F14D48" w:rsidP="00F93839">
      <w:pPr>
        <w:pStyle w:val="a6"/>
        <w:numPr>
          <w:ilvl w:val="0"/>
          <w:numId w:val="23"/>
        </w:numPr>
        <w:tabs>
          <w:tab w:val="left" w:pos="568"/>
          <w:tab w:val="left" w:pos="1134"/>
        </w:tabs>
        <w:spacing w:after="0" w:line="240" w:lineRule="auto"/>
        <w:ind w:left="0" w:firstLine="709"/>
        <w:jc w:val="both"/>
        <w:rPr>
          <w:rFonts w:ascii="Times New Roman" w:eastAsia="Times New Roman" w:hAnsi="Times New Roman" w:cs="Times New Roman"/>
          <w:sz w:val="28"/>
          <w:szCs w:val="28"/>
          <w:lang w:val="kk-KZ"/>
        </w:rPr>
      </w:pPr>
      <w:r w:rsidRPr="008F2BDF">
        <w:rPr>
          <w:rFonts w:ascii="Times New Roman" w:eastAsia="Times New Roman" w:hAnsi="Times New Roman" w:cs="Times New Roman"/>
          <w:sz w:val="28"/>
          <w:szCs w:val="28"/>
          <w:lang w:val="kk-KZ"/>
        </w:rPr>
        <w:lastRenderedPageBreak/>
        <w:t>дәстүр</w:t>
      </w:r>
      <w:r w:rsidR="00EE2407" w:rsidRPr="008F2BDF">
        <w:rPr>
          <w:rFonts w:ascii="Times New Roman" w:eastAsia="Times New Roman" w:hAnsi="Times New Roman" w:cs="Times New Roman"/>
          <w:sz w:val="28"/>
          <w:szCs w:val="28"/>
          <w:lang w:val="kk-KZ"/>
        </w:rPr>
        <w:t xml:space="preserve"> пен модернизация арасындағы қа</w:t>
      </w:r>
      <w:r w:rsidR="00BF70CD" w:rsidRPr="008F2BDF">
        <w:rPr>
          <w:rFonts w:ascii="Times New Roman" w:eastAsia="Times New Roman" w:hAnsi="Times New Roman" w:cs="Times New Roman"/>
          <w:sz w:val="28"/>
          <w:szCs w:val="28"/>
          <w:lang w:val="kk-KZ"/>
        </w:rPr>
        <w:t>йшылықтарды айқындау және</w:t>
      </w:r>
      <w:r w:rsidR="00EE2407" w:rsidRPr="008F2BDF">
        <w:rPr>
          <w:rFonts w:ascii="Times New Roman" w:eastAsia="Times New Roman" w:hAnsi="Times New Roman" w:cs="Times New Roman"/>
          <w:sz w:val="28"/>
          <w:szCs w:val="28"/>
          <w:lang w:val="kk-KZ"/>
        </w:rPr>
        <w:t xml:space="preserve"> </w:t>
      </w:r>
      <w:r w:rsidR="00BF70CD" w:rsidRPr="008F2BDF">
        <w:rPr>
          <w:rFonts w:ascii="Times New Roman" w:eastAsia="Times New Roman" w:hAnsi="Times New Roman" w:cs="Times New Roman"/>
          <w:sz w:val="28"/>
          <w:szCs w:val="28"/>
          <w:lang w:val="kk-KZ"/>
        </w:rPr>
        <w:t xml:space="preserve">олардың </w:t>
      </w:r>
      <w:r w:rsidR="00EE2407" w:rsidRPr="008F2BDF">
        <w:rPr>
          <w:rFonts w:ascii="Times New Roman" w:eastAsia="Times New Roman" w:hAnsi="Times New Roman" w:cs="Times New Roman"/>
          <w:sz w:val="28"/>
          <w:szCs w:val="28"/>
          <w:lang w:val="kk-KZ"/>
        </w:rPr>
        <w:t>құндылықтар</w:t>
      </w:r>
      <w:r w:rsidR="00BF70CD" w:rsidRPr="008F2BDF">
        <w:rPr>
          <w:rFonts w:ascii="Times New Roman" w:eastAsia="Times New Roman" w:hAnsi="Times New Roman" w:cs="Times New Roman"/>
          <w:sz w:val="28"/>
          <w:szCs w:val="28"/>
          <w:lang w:val="kk-KZ"/>
        </w:rPr>
        <w:t>ын мән мен мағынасы</w:t>
      </w:r>
      <w:r w:rsidR="00EE2407" w:rsidRPr="008F2BDF">
        <w:rPr>
          <w:rFonts w:ascii="Times New Roman" w:eastAsia="Times New Roman" w:hAnsi="Times New Roman" w:cs="Times New Roman"/>
          <w:sz w:val="28"/>
          <w:szCs w:val="28"/>
          <w:lang w:val="kk-KZ"/>
        </w:rPr>
        <w:t xml:space="preserve"> </w:t>
      </w:r>
      <w:r w:rsidR="00233541" w:rsidRPr="008F2BDF">
        <w:rPr>
          <w:rFonts w:ascii="Times New Roman" w:eastAsia="Times New Roman" w:hAnsi="Times New Roman" w:cs="Times New Roman"/>
          <w:sz w:val="28"/>
          <w:szCs w:val="28"/>
          <w:lang w:val="kk-KZ"/>
        </w:rPr>
        <w:t>жаса</w:t>
      </w:r>
      <w:r w:rsidR="00041DE3" w:rsidRPr="008F2BDF">
        <w:rPr>
          <w:rFonts w:ascii="Times New Roman" w:eastAsia="Times New Roman" w:hAnsi="Times New Roman" w:cs="Times New Roman"/>
          <w:sz w:val="28"/>
          <w:szCs w:val="28"/>
          <w:lang w:val="kk-KZ"/>
        </w:rPr>
        <w:t>мпаз әлеуметті</w:t>
      </w:r>
      <w:r w:rsidR="00233541" w:rsidRPr="008F2BDF">
        <w:rPr>
          <w:rFonts w:ascii="Times New Roman" w:eastAsia="Times New Roman" w:hAnsi="Times New Roman" w:cs="Times New Roman"/>
          <w:sz w:val="28"/>
          <w:szCs w:val="28"/>
          <w:lang w:val="kk-KZ"/>
        </w:rPr>
        <w:t xml:space="preserve"> қ</w:t>
      </w:r>
      <w:r w:rsidR="00F135D7" w:rsidRPr="008F2BDF">
        <w:rPr>
          <w:rFonts w:ascii="Times New Roman" w:eastAsia="Times New Roman" w:hAnsi="Times New Roman" w:cs="Times New Roman"/>
          <w:sz w:val="28"/>
          <w:szCs w:val="28"/>
          <w:lang w:val="kk-KZ"/>
        </w:rPr>
        <w:t>алыптасты</w:t>
      </w:r>
      <w:r w:rsidR="004949B4" w:rsidRPr="008F2BDF">
        <w:rPr>
          <w:rFonts w:ascii="Times New Roman" w:eastAsia="Times New Roman" w:hAnsi="Times New Roman" w:cs="Times New Roman"/>
          <w:sz w:val="28"/>
          <w:szCs w:val="28"/>
          <w:lang w:val="kk-KZ"/>
        </w:rPr>
        <w:t>рған жағд</w:t>
      </w:r>
      <w:r w:rsidR="00F135D7" w:rsidRPr="008F2BDF">
        <w:rPr>
          <w:rFonts w:ascii="Times New Roman" w:eastAsia="Times New Roman" w:hAnsi="Times New Roman" w:cs="Times New Roman"/>
          <w:sz w:val="28"/>
          <w:szCs w:val="28"/>
          <w:lang w:val="kk-KZ"/>
        </w:rPr>
        <w:t xml:space="preserve">айда </w:t>
      </w:r>
      <w:r w:rsidR="00FD69F9" w:rsidRPr="008F2BDF">
        <w:rPr>
          <w:rFonts w:ascii="Times New Roman" w:eastAsia="Times New Roman" w:hAnsi="Times New Roman" w:cs="Times New Roman"/>
          <w:sz w:val="28"/>
          <w:szCs w:val="28"/>
          <w:lang w:val="kk-KZ"/>
        </w:rPr>
        <w:t>ғана шешілетін</w:t>
      </w:r>
      <w:r w:rsidR="00684A0E" w:rsidRPr="008F2BDF">
        <w:rPr>
          <w:rFonts w:ascii="Times New Roman" w:eastAsia="Times New Roman" w:hAnsi="Times New Roman" w:cs="Times New Roman"/>
          <w:sz w:val="28"/>
          <w:szCs w:val="28"/>
          <w:lang w:val="kk-KZ"/>
        </w:rPr>
        <w:t>дігін</w:t>
      </w:r>
      <w:r w:rsidR="00FD69F9" w:rsidRPr="008F2BDF">
        <w:rPr>
          <w:rFonts w:ascii="Times New Roman" w:eastAsia="Times New Roman" w:hAnsi="Times New Roman" w:cs="Times New Roman"/>
          <w:sz w:val="28"/>
          <w:szCs w:val="28"/>
          <w:lang w:val="kk-KZ"/>
        </w:rPr>
        <w:t xml:space="preserve"> көрсету</w:t>
      </w:r>
      <w:r w:rsidRPr="008F2BDF">
        <w:rPr>
          <w:rFonts w:ascii="Times New Roman" w:eastAsia="Times New Roman" w:hAnsi="Times New Roman" w:cs="Times New Roman"/>
          <w:sz w:val="28"/>
          <w:szCs w:val="28"/>
          <w:lang w:val="kk-KZ"/>
        </w:rPr>
        <w:t>;</w:t>
      </w:r>
    </w:p>
    <w:p w14:paraId="7F7A6FC0" w14:textId="3E8F06A8" w:rsidR="00F14D48" w:rsidRPr="008F2BDF" w:rsidRDefault="00A359EA" w:rsidP="00F93839">
      <w:pPr>
        <w:pStyle w:val="a6"/>
        <w:numPr>
          <w:ilvl w:val="0"/>
          <w:numId w:val="23"/>
        </w:numPr>
        <w:tabs>
          <w:tab w:val="left" w:pos="568"/>
          <w:tab w:val="left" w:pos="1134"/>
        </w:tabs>
        <w:spacing w:after="0" w:line="240" w:lineRule="auto"/>
        <w:ind w:left="0" w:firstLine="709"/>
        <w:jc w:val="both"/>
        <w:rPr>
          <w:rFonts w:ascii="Times New Roman" w:eastAsia="Times New Roman" w:hAnsi="Times New Roman" w:cs="Times New Roman"/>
          <w:sz w:val="28"/>
          <w:szCs w:val="28"/>
          <w:lang w:val="kk-KZ"/>
        </w:rPr>
      </w:pPr>
      <w:r w:rsidRPr="008F2BDF">
        <w:rPr>
          <w:rFonts w:ascii="Times New Roman" w:eastAsia="Times New Roman" w:hAnsi="Times New Roman" w:cs="Times New Roman"/>
          <w:sz w:val="28"/>
          <w:szCs w:val="28"/>
          <w:lang w:val="kk-KZ"/>
        </w:rPr>
        <w:t>қ</w:t>
      </w:r>
      <w:r w:rsidR="00F14D48" w:rsidRPr="008F2BDF">
        <w:rPr>
          <w:rFonts w:ascii="Times New Roman" w:eastAsia="Times New Roman" w:hAnsi="Times New Roman" w:cs="Times New Roman"/>
          <w:sz w:val="28"/>
          <w:szCs w:val="28"/>
          <w:lang w:val="kk-KZ"/>
        </w:rPr>
        <w:t>азақстан</w:t>
      </w:r>
      <w:r w:rsidRPr="008F2BDF">
        <w:rPr>
          <w:rFonts w:ascii="Times New Roman" w:eastAsia="Times New Roman" w:hAnsi="Times New Roman" w:cs="Times New Roman"/>
          <w:sz w:val="28"/>
          <w:szCs w:val="28"/>
          <w:lang w:val="kk-KZ"/>
        </w:rPr>
        <w:t>дық</w:t>
      </w:r>
      <w:r w:rsidR="00F14D48" w:rsidRPr="008F2BDF">
        <w:rPr>
          <w:rFonts w:ascii="Times New Roman" w:eastAsia="Times New Roman" w:hAnsi="Times New Roman" w:cs="Times New Roman"/>
          <w:sz w:val="28"/>
          <w:szCs w:val="28"/>
          <w:lang w:val="kk-KZ"/>
        </w:rPr>
        <w:t xml:space="preserve"> жастар</w:t>
      </w:r>
      <w:r w:rsidRPr="008F2BDF">
        <w:rPr>
          <w:rFonts w:ascii="Times New Roman" w:eastAsia="Times New Roman" w:hAnsi="Times New Roman" w:cs="Times New Roman"/>
          <w:sz w:val="28"/>
          <w:szCs w:val="28"/>
          <w:lang w:val="kk-KZ"/>
        </w:rPr>
        <w:t>дың</w:t>
      </w:r>
      <w:r w:rsidR="00F14D48" w:rsidRPr="008F2BDF">
        <w:rPr>
          <w:rFonts w:ascii="Times New Roman" w:eastAsia="Times New Roman" w:hAnsi="Times New Roman" w:cs="Times New Roman"/>
          <w:sz w:val="28"/>
          <w:szCs w:val="28"/>
          <w:lang w:val="kk-KZ"/>
        </w:rPr>
        <w:t xml:space="preserve"> рухани қалыптасуында</w:t>
      </w:r>
      <w:r w:rsidR="00684A0E" w:rsidRPr="008F2BDF">
        <w:rPr>
          <w:rFonts w:ascii="Times New Roman" w:eastAsia="Times New Roman" w:hAnsi="Times New Roman" w:cs="Times New Roman"/>
          <w:sz w:val="28"/>
          <w:szCs w:val="28"/>
          <w:lang w:val="kk-KZ"/>
        </w:rPr>
        <w:t>ғы жоғарғы оқу орындарындағы</w:t>
      </w:r>
      <w:r w:rsidR="00F14D48" w:rsidRPr="008F2BDF">
        <w:rPr>
          <w:rFonts w:ascii="Times New Roman" w:eastAsia="Times New Roman" w:hAnsi="Times New Roman" w:cs="Times New Roman"/>
          <w:sz w:val="28"/>
          <w:szCs w:val="28"/>
          <w:lang w:val="kk-KZ"/>
        </w:rPr>
        <w:t xml:space="preserve"> түрлі оқу б</w:t>
      </w:r>
      <w:r w:rsidR="00B03D90" w:rsidRPr="008F2BDF">
        <w:rPr>
          <w:rFonts w:ascii="Times New Roman" w:eastAsia="Times New Roman" w:hAnsi="Times New Roman" w:cs="Times New Roman"/>
          <w:sz w:val="28"/>
          <w:szCs w:val="28"/>
          <w:lang w:val="kk-KZ"/>
        </w:rPr>
        <w:t>ағдарламаларының рөлін</w:t>
      </w:r>
      <w:r w:rsidR="00684A0E" w:rsidRPr="008F2BDF">
        <w:rPr>
          <w:rFonts w:ascii="Times New Roman" w:eastAsia="Times New Roman" w:hAnsi="Times New Roman" w:cs="Times New Roman"/>
          <w:sz w:val="28"/>
          <w:szCs w:val="28"/>
          <w:lang w:val="kk-KZ"/>
        </w:rPr>
        <w:t xml:space="preserve"> айқындау</w:t>
      </w:r>
      <w:r w:rsidR="00B03D90" w:rsidRPr="008F2BDF">
        <w:rPr>
          <w:rFonts w:ascii="Times New Roman" w:eastAsia="Times New Roman" w:hAnsi="Times New Roman" w:cs="Times New Roman"/>
          <w:sz w:val="28"/>
          <w:szCs w:val="28"/>
          <w:lang w:val="kk-KZ"/>
        </w:rPr>
        <w:t>;</w:t>
      </w:r>
    </w:p>
    <w:p w14:paraId="171E22B2" w14:textId="51820DEF" w:rsidR="00B03D90" w:rsidRPr="008F2BDF" w:rsidRDefault="00FF51AB" w:rsidP="00F93839">
      <w:pPr>
        <w:pStyle w:val="a6"/>
        <w:numPr>
          <w:ilvl w:val="0"/>
          <w:numId w:val="23"/>
        </w:numPr>
        <w:tabs>
          <w:tab w:val="left" w:pos="568"/>
          <w:tab w:val="left" w:pos="1134"/>
        </w:tabs>
        <w:spacing w:after="0" w:line="240" w:lineRule="auto"/>
        <w:ind w:left="0" w:firstLine="709"/>
        <w:jc w:val="both"/>
        <w:rPr>
          <w:rFonts w:ascii="Times New Roman" w:eastAsia="Times New Roman" w:hAnsi="Times New Roman" w:cs="Times New Roman"/>
          <w:sz w:val="28"/>
          <w:szCs w:val="28"/>
          <w:lang w:val="kk-KZ"/>
        </w:rPr>
      </w:pPr>
      <w:r w:rsidRPr="008F2BDF">
        <w:rPr>
          <w:rFonts w:ascii="Times New Roman" w:eastAsia="Times New Roman" w:hAnsi="Times New Roman" w:cs="Times New Roman"/>
          <w:sz w:val="28"/>
          <w:szCs w:val="28"/>
          <w:lang w:val="kk-KZ"/>
        </w:rPr>
        <w:t>ж</w:t>
      </w:r>
      <w:r w:rsidR="00BD30CA" w:rsidRPr="008F2BDF">
        <w:rPr>
          <w:rFonts w:ascii="Times New Roman" w:eastAsia="Times New Roman" w:hAnsi="Times New Roman" w:cs="Times New Roman"/>
          <w:sz w:val="28"/>
          <w:szCs w:val="28"/>
          <w:lang w:val="kk-KZ"/>
        </w:rPr>
        <w:t>астардың дүниетанымының бағдарларының қалыптасу ерекшеліктерін дәлелдеудегі ә</w:t>
      </w:r>
      <w:r w:rsidR="00B03D90" w:rsidRPr="008F2BDF">
        <w:rPr>
          <w:rFonts w:ascii="Times New Roman" w:eastAsia="Times New Roman" w:hAnsi="Times New Roman" w:cs="Times New Roman"/>
          <w:sz w:val="28"/>
          <w:szCs w:val="28"/>
          <w:lang w:val="kk-KZ"/>
        </w:rPr>
        <w:t>леуметтанулық зе</w:t>
      </w:r>
      <w:r w:rsidR="002400E5" w:rsidRPr="008F2BDF">
        <w:rPr>
          <w:rFonts w:ascii="Times New Roman" w:eastAsia="Times New Roman" w:hAnsi="Times New Roman" w:cs="Times New Roman"/>
          <w:sz w:val="28"/>
          <w:szCs w:val="28"/>
          <w:lang w:val="kk-KZ"/>
        </w:rPr>
        <w:t>рттеу</w:t>
      </w:r>
      <w:r w:rsidR="00BD30CA" w:rsidRPr="008F2BDF">
        <w:rPr>
          <w:rFonts w:ascii="Times New Roman" w:eastAsia="Times New Roman" w:hAnsi="Times New Roman" w:cs="Times New Roman"/>
          <w:sz w:val="28"/>
          <w:szCs w:val="28"/>
          <w:lang w:val="kk-KZ"/>
        </w:rPr>
        <w:t>лер</w:t>
      </w:r>
      <w:r w:rsidR="002400E5" w:rsidRPr="008F2BDF">
        <w:rPr>
          <w:rFonts w:ascii="Times New Roman" w:eastAsia="Times New Roman" w:hAnsi="Times New Roman" w:cs="Times New Roman"/>
          <w:sz w:val="28"/>
          <w:szCs w:val="28"/>
          <w:lang w:val="kk-KZ"/>
        </w:rPr>
        <w:t>дің қорытындыларын</w:t>
      </w:r>
      <w:r w:rsidR="00BD30CA" w:rsidRPr="008F2BDF">
        <w:rPr>
          <w:rFonts w:ascii="Times New Roman" w:eastAsia="Times New Roman" w:hAnsi="Times New Roman" w:cs="Times New Roman"/>
          <w:sz w:val="28"/>
          <w:szCs w:val="28"/>
          <w:lang w:val="kk-KZ"/>
        </w:rPr>
        <w:t>ың маңызын көрсету.</w:t>
      </w:r>
      <w:r w:rsidR="002400E5" w:rsidRPr="008F2BDF">
        <w:rPr>
          <w:rFonts w:ascii="Times New Roman" w:eastAsia="Times New Roman" w:hAnsi="Times New Roman" w:cs="Times New Roman"/>
          <w:sz w:val="28"/>
          <w:szCs w:val="28"/>
          <w:lang w:val="kk-KZ"/>
        </w:rPr>
        <w:t xml:space="preserve"> </w:t>
      </w:r>
    </w:p>
    <w:p w14:paraId="16B2EE1D" w14:textId="1204D161" w:rsidR="00970740" w:rsidRPr="008F2BDF" w:rsidRDefault="00970740" w:rsidP="00F93839">
      <w:pPr>
        <w:spacing w:after="0" w:line="240" w:lineRule="auto"/>
        <w:ind w:firstLine="709"/>
        <w:jc w:val="both"/>
        <w:rPr>
          <w:rFonts w:ascii="Times New Roman" w:hAnsi="Times New Roman" w:cs="Times New Roman"/>
          <w:b/>
          <w:sz w:val="28"/>
          <w:szCs w:val="28"/>
          <w:shd w:val="clear" w:color="auto" w:fill="FFFFFF"/>
          <w:lang w:val="kk-KZ"/>
        </w:rPr>
      </w:pPr>
      <w:r w:rsidRPr="008F2BDF">
        <w:rPr>
          <w:rFonts w:ascii="Times New Roman" w:hAnsi="Times New Roman" w:cs="Times New Roman"/>
          <w:b/>
          <w:sz w:val="28"/>
          <w:szCs w:val="28"/>
          <w:shd w:val="clear" w:color="auto" w:fill="FFFFFF"/>
          <w:lang w:val="kk-KZ"/>
        </w:rPr>
        <w:t>Зерттеу жұмысының дереккөздері мен материалдық негізі.</w:t>
      </w:r>
      <w:r w:rsidR="003568CB" w:rsidRPr="008F2BDF">
        <w:rPr>
          <w:rFonts w:ascii="Times New Roman" w:hAnsi="Times New Roman" w:cs="Times New Roman"/>
          <w:b/>
          <w:sz w:val="28"/>
          <w:szCs w:val="28"/>
          <w:shd w:val="clear" w:color="auto" w:fill="FFFFFF"/>
          <w:lang w:val="kk-KZ"/>
        </w:rPr>
        <w:t xml:space="preserve"> </w:t>
      </w:r>
      <w:r w:rsidR="0005509B" w:rsidRPr="008F2BDF">
        <w:rPr>
          <w:rFonts w:ascii="Times New Roman" w:hAnsi="Times New Roman" w:cs="Times New Roman"/>
          <w:sz w:val="28"/>
          <w:szCs w:val="28"/>
          <w:shd w:val="clear" w:color="auto" w:fill="FFFFFF"/>
          <w:lang w:val="kk-KZ"/>
        </w:rPr>
        <w:t xml:space="preserve">Зерттеу жұмысының дереккөздері </w:t>
      </w:r>
      <w:r w:rsidRPr="008F2BDF">
        <w:rPr>
          <w:rFonts w:ascii="Times New Roman" w:hAnsi="Times New Roman" w:cs="Times New Roman"/>
          <w:sz w:val="28"/>
          <w:szCs w:val="28"/>
          <w:shd w:val="clear" w:color="auto" w:fill="FFFFFF"/>
          <w:lang w:val="kk-KZ"/>
        </w:rPr>
        <w:t xml:space="preserve">ретінде өткен және қазіргі ойшылдардың </w:t>
      </w:r>
      <w:r w:rsidR="0066775A" w:rsidRPr="008F2BDF">
        <w:rPr>
          <w:rFonts w:ascii="Times New Roman" w:hAnsi="Times New Roman" w:cs="Times New Roman"/>
          <w:sz w:val="28"/>
          <w:szCs w:val="28"/>
          <w:shd w:val="clear" w:color="auto" w:fill="FFFFFF"/>
          <w:lang w:val="kk-KZ"/>
        </w:rPr>
        <w:t xml:space="preserve">руханилық </w:t>
      </w:r>
      <w:r w:rsidRPr="008F2BDF">
        <w:rPr>
          <w:rFonts w:ascii="Times New Roman" w:hAnsi="Times New Roman" w:cs="Times New Roman"/>
          <w:sz w:val="28"/>
          <w:szCs w:val="28"/>
          <w:shd w:val="clear" w:color="auto" w:fill="FFFFFF"/>
          <w:lang w:val="kk-KZ"/>
        </w:rPr>
        <w:t>мәселесіне</w:t>
      </w:r>
      <w:r w:rsidR="0066775A" w:rsidRPr="008F2BDF">
        <w:rPr>
          <w:rFonts w:ascii="Times New Roman" w:hAnsi="Times New Roman" w:cs="Times New Roman"/>
          <w:sz w:val="28"/>
          <w:szCs w:val="28"/>
          <w:shd w:val="clear" w:color="auto" w:fill="FFFFFF"/>
          <w:lang w:val="kk-KZ"/>
        </w:rPr>
        <w:t>, оның ішінде</w:t>
      </w:r>
      <w:r w:rsidR="003C0240">
        <w:rPr>
          <w:rFonts w:ascii="Times New Roman" w:hAnsi="Times New Roman" w:cs="Times New Roman"/>
          <w:sz w:val="28"/>
          <w:szCs w:val="28"/>
          <w:shd w:val="clear" w:color="auto" w:fill="FFFFFF"/>
          <w:lang w:val="kk-KZ"/>
        </w:rPr>
        <w:t>,</w:t>
      </w:r>
      <w:r w:rsidR="0066775A" w:rsidRPr="008F2BDF">
        <w:rPr>
          <w:rFonts w:ascii="Times New Roman" w:hAnsi="Times New Roman" w:cs="Times New Roman"/>
          <w:sz w:val="28"/>
          <w:szCs w:val="28"/>
          <w:shd w:val="clear" w:color="auto" w:fill="FFFFFF"/>
          <w:lang w:val="kk-KZ"/>
        </w:rPr>
        <w:t xml:space="preserve"> біз қарастырып отырған жастарды әлеуметтік топ ретінде қарастыру, </w:t>
      </w:r>
      <w:r w:rsidR="00F62E5B" w:rsidRPr="008F2BDF">
        <w:rPr>
          <w:rFonts w:ascii="Times New Roman" w:hAnsi="Times New Roman" w:cs="Times New Roman"/>
          <w:sz w:val="28"/>
          <w:szCs w:val="28"/>
          <w:shd w:val="clear" w:color="auto" w:fill="FFFFFF"/>
          <w:lang w:val="kk-KZ"/>
        </w:rPr>
        <w:t xml:space="preserve">нақтырақ айтқанда </w:t>
      </w:r>
      <w:r w:rsidR="0066775A" w:rsidRPr="008F2BDF">
        <w:rPr>
          <w:rFonts w:ascii="Times New Roman" w:hAnsi="Times New Roman" w:cs="Times New Roman"/>
          <w:sz w:val="28"/>
          <w:szCs w:val="28"/>
          <w:shd w:val="clear" w:color="auto" w:fill="FFFFFF"/>
          <w:lang w:val="kk-KZ"/>
        </w:rPr>
        <w:t>қазақстандық жастардың руханилығының</w:t>
      </w:r>
      <w:r w:rsidR="00383125" w:rsidRPr="008F2BDF">
        <w:rPr>
          <w:rFonts w:ascii="Times New Roman" w:hAnsi="Times New Roman" w:cs="Times New Roman"/>
          <w:sz w:val="28"/>
          <w:szCs w:val="28"/>
          <w:shd w:val="clear" w:color="auto" w:fill="FFFFFF"/>
          <w:lang w:val="kk-KZ"/>
        </w:rPr>
        <w:t xml:space="preserve"> қалыптасу мәселелері мен к</w:t>
      </w:r>
      <w:r w:rsidR="0066775A" w:rsidRPr="008F2BDF">
        <w:rPr>
          <w:rFonts w:ascii="Times New Roman" w:hAnsi="Times New Roman" w:cs="Times New Roman"/>
          <w:sz w:val="28"/>
          <w:szCs w:val="28"/>
          <w:shd w:val="clear" w:color="auto" w:fill="FFFFFF"/>
          <w:lang w:val="kk-KZ"/>
        </w:rPr>
        <w:t>е</w:t>
      </w:r>
      <w:r w:rsidR="00383125" w:rsidRPr="008F2BDF">
        <w:rPr>
          <w:rFonts w:ascii="Times New Roman" w:hAnsi="Times New Roman" w:cs="Times New Roman"/>
          <w:sz w:val="28"/>
          <w:szCs w:val="28"/>
          <w:shd w:val="clear" w:color="auto" w:fill="FFFFFF"/>
          <w:lang w:val="kk-KZ"/>
        </w:rPr>
        <w:t>ле</w:t>
      </w:r>
      <w:r w:rsidR="0066775A" w:rsidRPr="008F2BDF">
        <w:rPr>
          <w:rFonts w:ascii="Times New Roman" w:hAnsi="Times New Roman" w:cs="Times New Roman"/>
          <w:sz w:val="28"/>
          <w:szCs w:val="28"/>
          <w:shd w:val="clear" w:color="auto" w:fill="FFFFFF"/>
          <w:lang w:val="kk-KZ"/>
        </w:rPr>
        <w:t xml:space="preserve">шегін </w:t>
      </w:r>
      <w:r w:rsidRPr="008F2BDF">
        <w:rPr>
          <w:rFonts w:ascii="Times New Roman" w:hAnsi="Times New Roman" w:cs="Times New Roman"/>
          <w:sz w:val="28"/>
          <w:szCs w:val="28"/>
          <w:shd w:val="clear" w:color="auto" w:fill="FFFFFF"/>
          <w:lang w:val="kk-KZ"/>
        </w:rPr>
        <w:t xml:space="preserve"> және онымен байланысты құбылыстар мен ұғымдарға арналған еңбектер</w:t>
      </w:r>
      <w:r w:rsidR="006B0F39" w:rsidRPr="008F2BDF">
        <w:rPr>
          <w:rFonts w:ascii="Times New Roman" w:hAnsi="Times New Roman" w:cs="Times New Roman"/>
          <w:sz w:val="28"/>
          <w:szCs w:val="28"/>
          <w:shd w:val="clear" w:color="auto" w:fill="FFFFFF"/>
          <w:lang w:val="kk-KZ"/>
        </w:rPr>
        <w:t xml:space="preserve">, </w:t>
      </w:r>
      <w:r w:rsidR="00536E60" w:rsidRPr="008F2BDF">
        <w:rPr>
          <w:rFonts w:ascii="Times New Roman" w:hAnsi="Times New Roman" w:cs="Times New Roman"/>
          <w:sz w:val="28"/>
          <w:szCs w:val="28"/>
          <w:shd w:val="clear" w:color="auto" w:fill="FFFFFF"/>
          <w:lang w:val="kk-KZ"/>
        </w:rPr>
        <w:t>әлеуметтік, пәнаралық зерттеулер</w:t>
      </w:r>
      <w:r w:rsidRPr="008F2BDF">
        <w:rPr>
          <w:rFonts w:ascii="Times New Roman" w:hAnsi="Times New Roman" w:cs="Times New Roman"/>
          <w:sz w:val="28"/>
          <w:szCs w:val="28"/>
          <w:shd w:val="clear" w:color="auto" w:fill="FFFFFF"/>
          <w:lang w:val="kk-KZ"/>
        </w:rPr>
        <w:t xml:space="preserve"> қарастырылды. Автор өз диссертациялық зерттеу жұмысында жетекші отандық және шетелдік ғалымдардың зерттеу жұмыстарының нәтижелерін негізге алды.</w:t>
      </w:r>
    </w:p>
    <w:p w14:paraId="69657C9D" w14:textId="7EE06258" w:rsidR="006451B6" w:rsidRPr="008F2BDF" w:rsidRDefault="00970740" w:rsidP="00F93839">
      <w:pPr>
        <w:spacing w:after="0" w:line="240" w:lineRule="auto"/>
        <w:ind w:firstLine="709"/>
        <w:jc w:val="both"/>
        <w:rPr>
          <w:rFonts w:ascii="Times New Roman" w:hAnsi="Times New Roman" w:cs="Times New Roman"/>
          <w:sz w:val="28"/>
          <w:szCs w:val="28"/>
          <w:shd w:val="clear" w:color="auto" w:fill="FFFFFF"/>
          <w:lang w:val="kk-KZ"/>
        </w:rPr>
      </w:pPr>
      <w:r w:rsidRPr="008F2BDF">
        <w:rPr>
          <w:rFonts w:ascii="Times New Roman" w:hAnsi="Times New Roman" w:cs="Times New Roman"/>
          <w:b/>
          <w:sz w:val="28"/>
          <w:szCs w:val="28"/>
          <w:shd w:val="clear" w:color="auto" w:fill="FFFFFF"/>
          <w:lang w:val="kk-KZ"/>
        </w:rPr>
        <w:t>Диссертациялық зepттeyде қолданылған әдіс</w:t>
      </w:r>
      <w:r w:rsidR="006E025B" w:rsidRPr="008F2BDF">
        <w:rPr>
          <w:rFonts w:ascii="Times New Roman" w:hAnsi="Times New Roman" w:cs="Times New Roman"/>
          <w:b/>
          <w:sz w:val="28"/>
          <w:szCs w:val="28"/>
          <w:shd w:val="clear" w:color="auto" w:fill="FFFFFF"/>
          <w:lang w:val="kk-KZ"/>
        </w:rPr>
        <w:t>темелік және әдіснамалық негіздер</w:t>
      </w:r>
      <w:r w:rsidRPr="008F2BDF">
        <w:rPr>
          <w:rFonts w:ascii="Times New Roman" w:hAnsi="Times New Roman" w:cs="Times New Roman"/>
          <w:b/>
          <w:sz w:val="28"/>
          <w:szCs w:val="28"/>
          <w:shd w:val="clear" w:color="auto" w:fill="FFFFFF"/>
          <w:lang w:val="kk-KZ"/>
        </w:rPr>
        <w:t>.</w:t>
      </w:r>
      <w:r w:rsidRPr="008F2BDF">
        <w:rPr>
          <w:rFonts w:ascii="Times New Roman" w:hAnsi="Times New Roman" w:cs="Times New Roman"/>
          <w:sz w:val="28"/>
          <w:szCs w:val="28"/>
          <w:shd w:val="clear" w:color="auto" w:fill="FFFFFF"/>
          <w:lang w:val="kk-KZ"/>
        </w:rPr>
        <w:t xml:space="preserve"> </w:t>
      </w:r>
      <w:r w:rsidR="00E03948" w:rsidRPr="008F2BDF">
        <w:rPr>
          <w:rFonts w:ascii="Times New Roman" w:hAnsi="Times New Roman" w:cs="Times New Roman"/>
          <w:sz w:val="28"/>
          <w:szCs w:val="28"/>
          <w:shd w:val="clear" w:color="auto" w:fill="FFFFFF"/>
          <w:lang w:val="kk-KZ"/>
        </w:rPr>
        <w:t>Диссертациялық зерттеу жұмысын ж</w:t>
      </w:r>
      <w:r w:rsidR="00683F76" w:rsidRPr="008F2BDF">
        <w:rPr>
          <w:rFonts w:ascii="Times New Roman" w:hAnsi="Times New Roman" w:cs="Times New Roman"/>
          <w:sz w:val="28"/>
          <w:szCs w:val="28"/>
          <w:shd w:val="clear" w:color="auto" w:fill="FFFFFF"/>
          <w:lang w:val="kk-KZ"/>
        </w:rPr>
        <w:t>алпы</w:t>
      </w:r>
      <w:r w:rsidR="0023138E" w:rsidRPr="008F2BDF">
        <w:rPr>
          <w:rFonts w:ascii="Times New Roman" w:hAnsi="Times New Roman" w:cs="Times New Roman"/>
          <w:sz w:val="28"/>
          <w:szCs w:val="28"/>
          <w:shd w:val="clear" w:color="auto" w:fill="FFFFFF"/>
          <w:lang w:val="kk-KZ"/>
        </w:rPr>
        <w:t xml:space="preserve"> </w:t>
      </w:r>
      <w:r w:rsidR="00683F76" w:rsidRPr="008F2BDF">
        <w:rPr>
          <w:rFonts w:ascii="Times New Roman" w:hAnsi="Times New Roman" w:cs="Times New Roman"/>
          <w:sz w:val="28"/>
          <w:szCs w:val="28"/>
          <w:shd w:val="clear" w:color="auto" w:fill="FFFFFF"/>
          <w:lang w:val="kk-KZ"/>
        </w:rPr>
        <w:t>философиялық әдіс-тәсілдер мен ұстанымдар</w:t>
      </w:r>
      <w:r w:rsidR="006451B6" w:rsidRPr="008F2BDF">
        <w:rPr>
          <w:rFonts w:ascii="Times New Roman" w:hAnsi="Times New Roman" w:cs="Times New Roman"/>
          <w:sz w:val="28"/>
          <w:szCs w:val="28"/>
          <w:shd w:val="clear" w:color="auto" w:fill="FFFFFF"/>
          <w:lang w:val="kk-KZ"/>
        </w:rPr>
        <w:t>, интегралды дүниетаным,  философиялық әдістер мен пәнаралық тәсілдер жиынтығы негізінде жүзеге асырылды.</w:t>
      </w:r>
      <w:r w:rsidR="00E03948" w:rsidRPr="008F2BDF">
        <w:rPr>
          <w:rFonts w:ascii="Times New Roman" w:hAnsi="Times New Roman" w:cs="Times New Roman"/>
          <w:sz w:val="28"/>
          <w:szCs w:val="28"/>
          <w:shd w:val="clear" w:color="auto" w:fill="FFFFFF"/>
          <w:lang w:val="kk-KZ"/>
        </w:rPr>
        <w:t xml:space="preserve"> Қазақ</w:t>
      </w:r>
      <w:r w:rsidR="004E5FD1" w:rsidRPr="008F2BDF">
        <w:rPr>
          <w:rFonts w:ascii="Times New Roman" w:hAnsi="Times New Roman" w:cs="Times New Roman"/>
          <w:sz w:val="28"/>
          <w:szCs w:val="28"/>
          <w:shd w:val="clear" w:color="auto" w:fill="FFFFFF"/>
          <w:lang w:val="kk-KZ"/>
        </w:rPr>
        <w:t>стандық жастардың руханилығының қалыптасу</w:t>
      </w:r>
      <w:r w:rsidR="00E03948" w:rsidRPr="008F2BDF">
        <w:rPr>
          <w:rFonts w:ascii="Times New Roman" w:hAnsi="Times New Roman" w:cs="Times New Roman"/>
          <w:sz w:val="28"/>
          <w:szCs w:val="28"/>
          <w:shd w:val="clear" w:color="auto" w:fill="FFFFFF"/>
          <w:lang w:val="kk-KZ"/>
        </w:rPr>
        <w:t xml:space="preserve"> </w:t>
      </w:r>
      <w:r w:rsidR="004E5FD1" w:rsidRPr="008F2BDF">
        <w:rPr>
          <w:rFonts w:ascii="Times New Roman" w:hAnsi="Times New Roman" w:cs="Times New Roman"/>
          <w:sz w:val="28"/>
          <w:szCs w:val="28"/>
          <w:shd w:val="clear" w:color="auto" w:fill="FFFFFF"/>
          <w:lang w:val="kk-KZ"/>
        </w:rPr>
        <w:t xml:space="preserve">мәселесін </w:t>
      </w:r>
      <w:r w:rsidR="00E03948" w:rsidRPr="008F2BDF">
        <w:rPr>
          <w:rFonts w:ascii="Times New Roman" w:hAnsi="Times New Roman" w:cs="Times New Roman"/>
          <w:sz w:val="28"/>
          <w:szCs w:val="28"/>
          <w:shd w:val="clear" w:color="auto" w:fill="FFFFFF"/>
          <w:lang w:val="kk-KZ"/>
        </w:rPr>
        <w:t>зерттеу жүйелік, герменевтикалық, салыстырмалы әдістерге негізделді. Осы әдістерге сүйене отырып</w:t>
      </w:r>
      <w:r w:rsidR="004E5FD1" w:rsidRPr="008F2BDF">
        <w:rPr>
          <w:rFonts w:ascii="Times New Roman" w:hAnsi="Times New Roman" w:cs="Times New Roman"/>
          <w:sz w:val="28"/>
          <w:szCs w:val="28"/>
          <w:shd w:val="clear" w:color="auto" w:fill="FFFFFF"/>
          <w:lang w:val="kk-KZ"/>
        </w:rPr>
        <w:t xml:space="preserve">, философия тарихындағы руханилық мәселесін </w:t>
      </w:r>
      <w:r w:rsidR="00E03948" w:rsidRPr="008F2BDF">
        <w:rPr>
          <w:rFonts w:ascii="Times New Roman" w:hAnsi="Times New Roman" w:cs="Times New Roman"/>
          <w:sz w:val="28"/>
          <w:szCs w:val="28"/>
          <w:shd w:val="clear" w:color="auto" w:fill="FFFFFF"/>
          <w:lang w:val="kk-KZ"/>
        </w:rPr>
        <w:t xml:space="preserve">теориялық тұрғыдан түсінудің нақты сипатын береді. Қазіргі отандық зерттеулер қазақ философиясының жаңартылған әдіснамалық ұстанымдарынан </w:t>
      </w:r>
      <w:r w:rsidR="004E5FD1" w:rsidRPr="008F2BDF">
        <w:rPr>
          <w:rFonts w:ascii="Times New Roman" w:hAnsi="Times New Roman" w:cs="Times New Roman"/>
          <w:sz w:val="28"/>
          <w:szCs w:val="28"/>
          <w:shd w:val="clear" w:color="auto" w:fill="FFFFFF"/>
          <w:lang w:val="kk-KZ"/>
        </w:rPr>
        <w:t>біз қа</w:t>
      </w:r>
      <w:r w:rsidR="004D45D8" w:rsidRPr="008F2BDF">
        <w:rPr>
          <w:rFonts w:ascii="Times New Roman" w:hAnsi="Times New Roman" w:cs="Times New Roman"/>
          <w:sz w:val="28"/>
          <w:szCs w:val="28"/>
          <w:shd w:val="clear" w:color="auto" w:fill="FFFFFF"/>
          <w:lang w:val="kk-KZ"/>
        </w:rPr>
        <w:t>р</w:t>
      </w:r>
      <w:r w:rsidR="004E5FD1" w:rsidRPr="008F2BDF">
        <w:rPr>
          <w:rFonts w:ascii="Times New Roman" w:hAnsi="Times New Roman" w:cs="Times New Roman"/>
          <w:sz w:val="28"/>
          <w:szCs w:val="28"/>
          <w:shd w:val="clear" w:color="auto" w:fill="FFFFFF"/>
          <w:lang w:val="kk-KZ"/>
        </w:rPr>
        <w:t>астырып отырған жас</w:t>
      </w:r>
      <w:r w:rsidR="004D45D8" w:rsidRPr="008F2BDF">
        <w:rPr>
          <w:rFonts w:ascii="Times New Roman" w:hAnsi="Times New Roman" w:cs="Times New Roman"/>
          <w:sz w:val="28"/>
          <w:szCs w:val="28"/>
          <w:shd w:val="clear" w:color="auto" w:fill="FFFFFF"/>
          <w:lang w:val="kk-KZ"/>
        </w:rPr>
        <w:t>тардың руханилығының қалыптасу ерекшеліктері мен мәселелерін, келешегін</w:t>
      </w:r>
      <w:r w:rsidR="004E5FD1" w:rsidRPr="008F2BDF">
        <w:rPr>
          <w:rFonts w:ascii="Times New Roman" w:hAnsi="Times New Roman" w:cs="Times New Roman"/>
          <w:sz w:val="28"/>
          <w:szCs w:val="28"/>
          <w:shd w:val="clear" w:color="auto" w:fill="FFFFFF"/>
          <w:lang w:val="kk-KZ"/>
        </w:rPr>
        <w:t xml:space="preserve"> </w:t>
      </w:r>
      <w:r w:rsidR="00E03948" w:rsidRPr="008F2BDF">
        <w:rPr>
          <w:rFonts w:ascii="Times New Roman" w:hAnsi="Times New Roman" w:cs="Times New Roman"/>
          <w:sz w:val="28"/>
          <w:szCs w:val="28"/>
          <w:shd w:val="clear" w:color="auto" w:fill="FFFFFF"/>
          <w:lang w:val="kk-KZ"/>
        </w:rPr>
        <w:t xml:space="preserve">ашуға ықпал етті. </w:t>
      </w:r>
    </w:p>
    <w:p w14:paraId="756A8812" w14:textId="77777777" w:rsidR="004D45D8" w:rsidRPr="008F2BDF" w:rsidRDefault="004D45D8" w:rsidP="00F93839">
      <w:pPr>
        <w:spacing w:after="0" w:line="240" w:lineRule="auto"/>
        <w:ind w:firstLine="709"/>
        <w:jc w:val="both"/>
        <w:rPr>
          <w:rFonts w:ascii="Times New Roman" w:hAnsi="Times New Roman" w:cs="Times New Roman"/>
          <w:sz w:val="28"/>
          <w:szCs w:val="28"/>
          <w:shd w:val="clear" w:color="auto" w:fill="FFFFFF"/>
          <w:lang w:val="kk-KZ"/>
        </w:rPr>
      </w:pPr>
      <w:r w:rsidRPr="008F2BDF">
        <w:rPr>
          <w:rFonts w:ascii="Times New Roman" w:hAnsi="Times New Roman" w:cs="Times New Roman"/>
          <w:sz w:val="28"/>
          <w:szCs w:val="28"/>
          <w:shd w:val="clear" w:color="auto" w:fill="FFFFFF"/>
          <w:lang w:val="kk-KZ"/>
        </w:rPr>
        <w:t xml:space="preserve">Тұтастық принципі </w:t>
      </w:r>
      <w:r w:rsidR="003B0E90" w:rsidRPr="008F2BDF">
        <w:rPr>
          <w:rFonts w:ascii="Times New Roman" w:hAnsi="Times New Roman" w:cs="Times New Roman"/>
          <w:sz w:val="28"/>
          <w:szCs w:val="28"/>
          <w:shd w:val="clear" w:color="auto" w:fill="FFFFFF"/>
          <w:lang w:val="kk-KZ"/>
        </w:rPr>
        <w:t>жастардың руханилығының қалыптасу ерекшеліктері мен мәселелерін, келешегін ашуға ықпал етті</w:t>
      </w:r>
      <w:r w:rsidRPr="008F2BDF">
        <w:rPr>
          <w:rFonts w:ascii="Times New Roman" w:hAnsi="Times New Roman" w:cs="Times New Roman"/>
          <w:sz w:val="28"/>
          <w:szCs w:val="28"/>
          <w:shd w:val="clear" w:color="auto" w:fill="FFFFFF"/>
          <w:lang w:val="kk-KZ"/>
        </w:rPr>
        <w:t>. Бұл зерттеудің нақты әлеуметтік-философиялық мазмұнын ашуға логикалық және тарихилықтың бірлігі принципі мүмкіндік берді.</w:t>
      </w:r>
    </w:p>
    <w:p w14:paraId="12F3101B" w14:textId="77777777" w:rsidR="004D45D8" w:rsidRPr="008F2BDF" w:rsidRDefault="00154770" w:rsidP="00F93839">
      <w:pPr>
        <w:spacing w:after="0" w:line="240" w:lineRule="auto"/>
        <w:ind w:firstLine="709"/>
        <w:jc w:val="both"/>
        <w:rPr>
          <w:rFonts w:ascii="Times New Roman" w:hAnsi="Times New Roman" w:cs="Times New Roman"/>
          <w:sz w:val="28"/>
          <w:szCs w:val="28"/>
          <w:shd w:val="clear" w:color="auto" w:fill="FFFFFF"/>
          <w:lang w:val="kk-KZ"/>
        </w:rPr>
      </w:pPr>
      <w:r w:rsidRPr="008F2BDF">
        <w:rPr>
          <w:rFonts w:ascii="Times New Roman" w:hAnsi="Times New Roman" w:cs="Times New Roman"/>
          <w:sz w:val="28"/>
          <w:szCs w:val="28"/>
          <w:shd w:val="clear" w:color="auto" w:fill="FFFFFF"/>
          <w:lang w:val="kk-KZ"/>
        </w:rPr>
        <w:t xml:space="preserve">Қазақ </w:t>
      </w:r>
      <w:r w:rsidR="004D45D8" w:rsidRPr="008F2BDF">
        <w:rPr>
          <w:rFonts w:ascii="Times New Roman" w:hAnsi="Times New Roman" w:cs="Times New Roman"/>
          <w:sz w:val="28"/>
          <w:szCs w:val="28"/>
          <w:shd w:val="clear" w:color="auto" w:fill="FFFFFF"/>
          <w:lang w:val="kk-KZ"/>
        </w:rPr>
        <w:t>мәдени</w:t>
      </w:r>
      <w:r w:rsidRPr="008F2BDF">
        <w:rPr>
          <w:rFonts w:ascii="Times New Roman" w:hAnsi="Times New Roman" w:cs="Times New Roman"/>
          <w:sz w:val="28"/>
          <w:szCs w:val="28"/>
          <w:shd w:val="clear" w:color="auto" w:fill="FFFFFF"/>
          <w:lang w:val="kk-KZ"/>
        </w:rPr>
        <w:t>етіндегі</w:t>
      </w:r>
      <w:r w:rsidR="004D45D8" w:rsidRPr="008F2BDF">
        <w:rPr>
          <w:rFonts w:ascii="Times New Roman" w:hAnsi="Times New Roman" w:cs="Times New Roman"/>
          <w:sz w:val="28"/>
          <w:szCs w:val="28"/>
          <w:shd w:val="clear" w:color="auto" w:fill="FFFFFF"/>
          <w:lang w:val="kk-KZ"/>
        </w:rPr>
        <w:t xml:space="preserve"> рухан</w:t>
      </w:r>
      <w:r w:rsidRPr="008F2BDF">
        <w:rPr>
          <w:rFonts w:ascii="Times New Roman" w:hAnsi="Times New Roman" w:cs="Times New Roman"/>
          <w:sz w:val="28"/>
          <w:szCs w:val="28"/>
          <w:shd w:val="clear" w:color="auto" w:fill="FFFFFF"/>
          <w:lang w:val="kk-KZ"/>
        </w:rPr>
        <w:t>и</w:t>
      </w:r>
      <w:r w:rsidR="004D45D8" w:rsidRPr="008F2BDF">
        <w:rPr>
          <w:rFonts w:ascii="Times New Roman" w:hAnsi="Times New Roman" w:cs="Times New Roman"/>
          <w:sz w:val="28"/>
          <w:szCs w:val="28"/>
          <w:shd w:val="clear" w:color="auto" w:fill="FFFFFF"/>
          <w:lang w:val="kk-KZ"/>
        </w:rPr>
        <w:t>лық мәсе</w:t>
      </w:r>
      <w:r w:rsidR="000E4B95" w:rsidRPr="008F2BDF">
        <w:rPr>
          <w:rFonts w:ascii="Times New Roman" w:hAnsi="Times New Roman" w:cs="Times New Roman"/>
          <w:sz w:val="28"/>
          <w:szCs w:val="28"/>
          <w:shd w:val="clear" w:color="auto" w:fill="FFFFFF"/>
          <w:lang w:val="kk-KZ"/>
        </w:rPr>
        <w:t>л</w:t>
      </w:r>
      <w:r w:rsidR="004D45D8" w:rsidRPr="008F2BDF">
        <w:rPr>
          <w:rFonts w:ascii="Times New Roman" w:hAnsi="Times New Roman" w:cs="Times New Roman"/>
          <w:sz w:val="28"/>
          <w:szCs w:val="28"/>
          <w:shd w:val="clear" w:color="auto" w:fill="FFFFFF"/>
          <w:lang w:val="kk-KZ"/>
        </w:rPr>
        <w:t>есін  қарастыруда мәдени-тарихилық принцип маңызды рөл атқарды, атап айтқанда, зерттеуді әлеуметтік-мәдени контекстер және  кейбір дәуірдің қажеттіліктерін қарастыру арқылы философиялық тұжырымдамаларды уақыт сынақтарына жауап</w:t>
      </w:r>
      <w:r w:rsidR="00F751FE" w:rsidRPr="008F2BDF">
        <w:rPr>
          <w:rFonts w:ascii="Times New Roman" w:hAnsi="Times New Roman" w:cs="Times New Roman"/>
          <w:sz w:val="28"/>
          <w:szCs w:val="28"/>
          <w:shd w:val="clear" w:color="auto" w:fill="FFFFFF"/>
          <w:lang w:val="kk-KZ"/>
        </w:rPr>
        <w:t xml:space="preserve"> ретінде өзектендіру үшін қажет болды.</w:t>
      </w:r>
    </w:p>
    <w:p w14:paraId="11BD8F23" w14:textId="77777777" w:rsidR="004D45D8" w:rsidRPr="008F2BDF" w:rsidRDefault="004D45D8" w:rsidP="00F93839">
      <w:pPr>
        <w:spacing w:after="0" w:line="240" w:lineRule="auto"/>
        <w:ind w:firstLine="709"/>
        <w:jc w:val="both"/>
        <w:rPr>
          <w:rFonts w:ascii="Times New Roman" w:hAnsi="Times New Roman" w:cs="Times New Roman"/>
          <w:sz w:val="28"/>
          <w:szCs w:val="28"/>
          <w:shd w:val="clear" w:color="auto" w:fill="FFFFFF"/>
          <w:lang w:val="kk-KZ"/>
        </w:rPr>
      </w:pPr>
      <w:r w:rsidRPr="008F2BDF">
        <w:rPr>
          <w:rFonts w:ascii="Times New Roman" w:hAnsi="Times New Roman" w:cs="Times New Roman"/>
          <w:sz w:val="28"/>
          <w:szCs w:val="28"/>
          <w:shd w:val="clear" w:color="auto" w:fill="FFFFFF"/>
          <w:lang w:val="kk-KZ"/>
        </w:rPr>
        <w:t>Осы диссертациялық жұмыстың мақсаттарын жүзеге асыру үшін компаративистикалық талдау әдісі үлкен маңызға ие болды, өйткені, дәл осы тәсіл Шығыс пен Батыс мәдениеттеріндегі руханилықты түсінудегі, олардың органикалық</w:t>
      </w:r>
      <w:r w:rsidR="002841D4" w:rsidRPr="008F2BDF">
        <w:rPr>
          <w:rFonts w:ascii="Times New Roman" w:hAnsi="Times New Roman" w:cs="Times New Roman"/>
          <w:sz w:val="28"/>
          <w:szCs w:val="28"/>
          <w:shd w:val="clear" w:color="auto" w:fill="FFFFFF"/>
          <w:lang w:val="kk-KZ"/>
        </w:rPr>
        <w:t xml:space="preserve"> үйлесімділігі мен озық </w:t>
      </w:r>
      <w:r w:rsidR="00A05645" w:rsidRPr="008F2BDF">
        <w:rPr>
          <w:rFonts w:ascii="Times New Roman" w:hAnsi="Times New Roman" w:cs="Times New Roman"/>
          <w:sz w:val="28"/>
          <w:szCs w:val="28"/>
          <w:shd w:val="clear" w:color="auto" w:fill="FFFFFF"/>
          <w:lang w:val="kk-KZ"/>
        </w:rPr>
        <w:t xml:space="preserve">үлгілері </w:t>
      </w:r>
      <w:r w:rsidRPr="008F2BDF">
        <w:rPr>
          <w:rFonts w:ascii="Times New Roman" w:hAnsi="Times New Roman" w:cs="Times New Roman"/>
          <w:sz w:val="28"/>
          <w:szCs w:val="28"/>
          <w:shd w:val="clear" w:color="auto" w:fill="FFFFFF"/>
          <w:lang w:val="kk-KZ"/>
        </w:rPr>
        <w:t>қарастырылды.</w:t>
      </w:r>
    </w:p>
    <w:p w14:paraId="3028F574" w14:textId="77777777" w:rsidR="00EB2E43" w:rsidRDefault="0069700B" w:rsidP="00F93839">
      <w:pPr>
        <w:spacing w:after="0" w:line="240" w:lineRule="auto"/>
        <w:ind w:firstLine="709"/>
        <w:jc w:val="both"/>
        <w:rPr>
          <w:rFonts w:ascii="Times New Roman" w:hAnsi="Times New Roman" w:cs="Times New Roman"/>
          <w:sz w:val="28"/>
          <w:szCs w:val="28"/>
          <w:shd w:val="clear" w:color="auto" w:fill="FFFFFF"/>
          <w:lang w:val="kk-KZ"/>
        </w:rPr>
      </w:pPr>
      <w:r w:rsidRPr="008F2BDF">
        <w:rPr>
          <w:rFonts w:ascii="Times New Roman" w:hAnsi="Times New Roman" w:cs="Times New Roman"/>
          <w:sz w:val="28"/>
          <w:szCs w:val="28"/>
          <w:shd w:val="clear" w:color="auto" w:fill="FFFFFF"/>
          <w:lang w:val="kk-KZ"/>
        </w:rPr>
        <w:t>Э</w:t>
      </w:r>
      <w:r w:rsidR="00EB2E43" w:rsidRPr="008F2BDF">
        <w:rPr>
          <w:rFonts w:ascii="Times New Roman" w:hAnsi="Times New Roman" w:cs="Times New Roman"/>
          <w:sz w:val="28"/>
          <w:szCs w:val="28"/>
          <w:shd w:val="clear" w:color="auto" w:fill="FFFFFF"/>
          <w:lang w:val="kk-KZ"/>
        </w:rPr>
        <w:t>мпирикалық</w:t>
      </w:r>
      <w:r w:rsidRPr="008F2BDF">
        <w:rPr>
          <w:rFonts w:ascii="Times New Roman" w:hAnsi="Times New Roman" w:cs="Times New Roman"/>
          <w:sz w:val="28"/>
          <w:szCs w:val="28"/>
          <w:shd w:val="clear" w:color="auto" w:fill="FFFFFF"/>
          <w:lang w:val="kk-KZ"/>
        </w:rPr>
        <w:t xml:space="preserve"> (әлеуметтанулық)</w:t>
      </w:r>
      <w:r w:rsidR="00EB2E43" w:rsidRPr="008F2BDF">
        <w:rPr>
          <w:rFonts w:ascii="Times New Roman" w:hAnsi="Times New Roman" w:cs="Times New Roman"/>
          <w:sz w:val="28"/>
          <w:szCs w:val="28"/>
          <w:shd w:val="clear" w:color="auto" w:fill="FFFFFF"/>
          <w:lang w:val="kk-KZ"/>
        </w:rPr>
        <w:t xml:space="preserve"> зерттеу бөлігін жүргізу сауалнама, сұхбат, талдау</w:t>
      </w:r>
      <w:r w:rsidR="00C0651F" w:rsidRPr="008F2BDF">
        <w:rPr>
          <w:rFonts w:ascii="Times New Roman" w:hAnsi="Times New Roman" w:cs="Times New Roman"/>
          <w:sz w:val="28"/>
          <w:szCs w:val="28"/>
          <w:shd w:val="clear" w:color="auto" w:fill="FFFFFF"/>
          <w:lang w:val="kk-KZ"/>
        </w:rPr>
        <w:t>, салыстыру</w:t>
      </w:r>
      <w:r w:rsidR="00EB2E43" w:rsidRPr="008F2BDF">
        <w:rPr>
          <w:rFonts w:ascii="Times New Roman" w:hAnsi="Times New Roman" w:cs="Times New Roman"/>
          <w:sz w:val="28"/>
          <w:szCs w:val="28"/>
          <w:shd w:val="clear" w:color="auto" w:fill="FFFFFF"/>
          <w:lang w:val="kk-KZ"/>
        </w:rPr>
        <w:t xml:space="preserve"> әдістері</w:t>
      </w:r>
      <w:r w:rsidR="00C0651F" w:rsidRPr="008F2BDF">
        <w:rPr>
          <w:rFonts w:ascii="Times New Roman" w:hAnsi="Times New Roman" w:cs="Times New Roman"/>
          <w:sz w:val="28"/>
          <w:szCs w:val="28"/>
          <w:shd w:val="clear" w:color="auto" w:fill="FFFFFF"/>
          <w:lang w:val="kk-KZ"/>
        </w:rPr>
        <w:t xml:space="preserve"> арқылы жүзеге асырылды.</w:t>
      </w:r>
    </w:p>
    <w:p w14:paraId="37CD4A69" w14:textId="77777777" w:rsidR="00FB50FD" w:rsidRDefault="00FB50FD" w:rsidP="00F93839">
      <w:pPr>
        <w:spacing w:after="0" w:line="240" w:lineRule="auto"/>
        <w:ind w:firstLine="709"/>
        <w:jc w:val="both"/>
        <w:rPr>
          <w:rFonts w:ascii="Times New Roman" w:hAnsi="Times New Roman" w:cs="Times New Roman"/>
          <w:sz w:val="28"/>
          <w:szCs w:val="28"/>
          <w:shd w:val="clear" w:color="auto" w:fill="FFFFFF"/>
          <w:lang w:val="kk-KZ"/>
        </w:rPr>
      </w:pPr>
    </w:p>
    <w:p w14:paraId="488C6FD5" w14:textId="77777777" w:rsidR="00FB50FD" w:rsidRPr="008F2BDF" w:rsidRDefault="00FB50FD" w:rsidP="00F93839">
      <w:pPr>
        <w:spacing w:after="0" w:line="240" w:lineRule="auto"/>
        <w:ind w:firstLine="709"/>
        <w:jc w:val="both"/>
        <w:rPr>
          <w:rFonts w:ascii="Times New Roman" w:hAnsi="Times New Roman" w:cs="Times New Roman"/>
          <w:sz w:val="28"/>
          <w:szCs w:val="28"/>
          <w:shd w:val="clear" w:color="auto" w:fill="FFFFFF"/>
          <w:lang w:val="kk-KZ"/>
        </w:rPr>
      </w:pPr>
    </w:p>
    <w:p w14:paraId="6AE78DAD" w14:textId="77777777" w:rsidR="008E062E" w:rsidRPr="005A2A6E" w:rsidRDefault="00C8018E" w:rsidP="00F93839">
      <w:pPr>
        <w:spacing w:after="0" w:line="240" w:lineRule="auto"/>
        <w:ind w:firstLine="709"/>
        <w:jc w:val="both"/>
        <w:rPr>
          <w:rFonts w:ascii="Times New Roman" w:hAnsi="Times New Roman" w:cs="Times New Roman"/>
          <w:b/>
          <w:bCs/>
          <w:sz w:val="28"/>
          <w:szCs w:val="28"/>
          <w:shd w:val="clear" w:color="auto" w:fill="FFFFFF"/>
          <w:lang w:val="kk-KZ"/>
        </w:rPr>
      </w:pPr>
      <w:r w:rsidRPr="008F2BDF">
        <w:rPr>
          <w:rFonts w:ascii="Times New Roman" w:hAnsi="Times New Roman" w:cs="Times New Roman"/>
          <w:sz w:val="28"/>
          <w:szCs w:val="28"/>
          <w:shd w:val="clear" w:color="auto" w:fill="FFFFFF"/>
          <w:lang w:val="kk-KZ"/>
        </w:rPr>
        <w:lastRenderedPageBreak/>
        <w:t> </w:t>
      </w:r>
      <w:r w:rsidR="008E062E" w:rsidRPr="005A2A6E">
        <w:rPr>
          <w:rFonts w:ascii="Times New Roman" w:hAnsi="Times New Roman" w:cs="Times New Roman"/>
          <w:b/>
          <w:bCs/>
          <w:sz w:val="28"/>
          <w:szCs w:val="28"/>
          <w:shd w:val="clear" w:color="auto" w:fill="FFFFFF"/>
          <w:lang w:val="kk-KZ"/>
        </w:rPr>
        <w:t>Зерттеу жұмысының ғылыми жаңалығы.</w:t>
      </w:r>
    </w:p>
    <w:p w14:paraId="50331CFC" w14:textId="0F4B0D72" w:rsidR="008E062E" w:rsidRPr="001E0DB5" w:rsidRDefault="008E062E" w:rsidP="00F93839">
      <w:pPr>
        <w:pStyle w:val="a6"/>
        <w:numPr>
          <w:ilvl w:val="0"/>
          <w:numId w:val="24"/>
        </w:numPr>
        <w:tabs>
          <w:tab w:val="left" w:pos="851"/>
          <w:tab w:val="left" w:pos="1134"/>
        </w:tabs>
        <w:spacing w:after="0" w:line="240" w:lineRule="auto"/>
        <w:ind w:left="0" w:firstLine="709"/>
        <w:jc w:val="both"/>
        <w:rPr>
          <w:rFonts w:ascii="Times New Roman" w:hAnsi="Times New Roman" w:cs="Times New Roman"/>
          <w:sz w:val="28"/>
          <w:szCs w:val="28"/>
          <w:shd w:val="clear" w:color="auto" w:fill="FFFFFF"/>
          <w:lang w:val="kk-KZ"/>
        </w:rPr>
      </w:pPr>
      <w:r w:rsidRPr="001E0DB5">
        <w:rPr>
          <w:rFonts w:ascii="Times New Roman" w:hAnsi="Times New Roman" w:cs="Times New Roman"/>
          <w:sz w:val="28"/>
          <w:szCs w:val="28"/>
          <w:shd w:val="clear" w:color="auto" w:fill="FFFFFF"/>
          <w:lang w:val="kk-KZ"/>
        </w:rPr>
        <w:t>руханилық құбылысы біртұтас, жалпы, көпқырлы, синтездеуші сипатынан тұратын ерекше әлеуметтік-танымдық, философиялық категория екендігі зерделенді;</w:t>
      </w:r>
    </w:p>
    <w:p w14:paraId="53EBC231" w14:textId="29163727" w:rsidR="008E062E" w:rsidRPr="001E0DB5" w:rsidRDefault="008E062E" w:rsidP="00F93839">
      <w:pPr>
        <w:pStyle w:val="a6"/>
        <w:numPr>
          <w:ilvl w:val="0"/>
          <w:numId w:val="24"/>
        </w:numPr>
        <w:tabs>
          <w:tab w:val="left" w:pos="851"/>
          <w:tab w:val="left" w:pos="1134"/>
        </w:tabs>
        <w:spacing w:after="0" w:line="240" w:lineRule="auto"/>
        <w:ind w:left="0" w:firstLine="709"/>
        <w:jc w:val="both"/>
        <w:rPr>
          <w:rFonts w:ascii="Times New Roman" w:hAnsi="Times New Roman" w:cs="Times New Roman"/>
          <w:sz w:val="28"/>
          <w:szCs w:val="28"/>
          <w:shd w:val="clear" w:color="auto" w:fill="FFFFFF"/>
          <w:lang w:val="kk-KZ"/>
        </w:rPr>
      </w:pPr>
      <w:r w:rsidRPr="001E0DB5">
        <w:rPr>
          <w:rFonts w:ascii="Times New Roman" w:hAnsi="Times New Roman" w:cs="Times New Roman"/>
          <w:sz w:val="28"/>
          <w:szCs w:val="28"/>
          <w:shd w:val="clear" w:color="auto" w:fill="FFFFFF"/>
          <w:lang w:val="kk-KZ"/>
        </w:rPr>
        <w:t>рухани даму біртұтас, сонымен қатар жас ерекшелігіне байланысты оның өз орны, ерекше заңдылықтары мен қырлары бар екендігі дәйектелді;</w:t>
      </w:r>
    </w:p>
    <w:p w14:paraId="1685B90E" w14:textId="6C35B707" w:rsidR="008E062E" w:rsidRPr="001E0DB5" w:rsidRDefault="008E062E" w:rsidP="00F93839">
      <w:pPr>
        <w:pStyle w:val="a6"/>
        <w:numPr>
          <w:ilvl w:val="0"/>
          <w:numId w:val="24"/>
        </w:numPr>
        <w:tabs>
          <w:tab w:val="left" w:pos="851"/>
          <w:tab w:val="left" w:pos="1134"/>
        </w:tabs>
        <w:spacing w:after="0" w:line="240" w:lineRule="auto"/>
        <w:ind w:left="0" w:firstLine="709"/>
        <w:jc w:val="both"/>
        <w:rPr>
          <w:rFonts w:ascii="Times New Roman" w:hAnsi="Times New Roman" w:cs="Times New Roman"/>
          <w:sz w:val="28"/>
          <w:szCs w:val="28"/>
          <w:shd w:val="clear" w:color="auto" w:fill="FFFFFF"/>
          <w:lang w:val="kk-KZ"/>
        </w:rPr>
      </w:pPr>
      <w:r w:rsidRPr="001E0DB5">
        <w:rPr>
          <w:rFonts w:ascii="Times New Roman" w:hAnsi="Times New Roman" w:cs="Times New Roman"/>
          <w:sz w:val="28"/>
          <w:szCs w:val="28"/>
          <w:shd w:val="clear" w:color="auto" w:fill="FFFFFF"/>
          <w:lang w:val="kk-KZ"/>
        </w:rPr>
        <w:t xml:space="preserve">жастар феноменін маңызды қырларын зерделей отырып, олардың көбінесе жауапкершіліктің үстірттігіне негізделетіндігі тұжырымдалды, солардың негізінде жастардың рухани дамуының кезеңдері айқындалды: балалық кезең (стихиялық руханилық), жасөспірім кезең (амбивалентті, жанжалды) және салыстырмалы дүниетанымдық пайымдау түрінде  көрініс беретіндігі көрсетілді; </w:t>
      </w:r>
    </w:p>
    <w:p w14:paraId="23190D1A" w14:textId="1BC360A4" w:rsidR="008E062E" w:rsidRPr="001E0DB5" w:rsidRDefault="008E062E" w:rsidP="00F93839">
      <w:pPr>
        <w:pStyle w:val="a6"/>
        <w:numPr>
          <w:ilvl w:val="0"/>
          <w:numId w:val="24"/>
        </w:numPr>
        <w:tabs>
          <w:tab w:val="left" w:pos="851"/>
          <w:tab w:val="left" w:pos="1134"/>
        </w:tabs>
        <w:spacing w:after="0" w:line="240" w:lineRule="auto"/>
        <w:ind w:left="0" w:firstLine="709"/>
        <w:jc w:val="both"/>
        <w:rPr>
          <w:rFonts w:ascii="Times New Roman" w:hAnsi="Times New Roman" w:cs="Times New Roman"/>
          <w:sz w:val="28"/>
          <w:szCs w:val="28"/>
          <w:shd w:val="clear" w:color="auto" w:fill="FFFFFF"/>
          <w:lang w:val="kk-KZ"/>
        </w:rPr>
      </w:pPr>
      <w:r w:rsidRPr="001E0DB5">
        <w:rPr>
          <w:rFonts w:ascii="Times New Roman" w:hAnsi="Times New Roman" w:cs="Times New Roman"/>
          <w:sz w:val="28"/>
          <w:szCs w:val="28"/>
          <w:shd w:val="clear" w:color="auto" w:fill="FFFFFF"/>
          <w:lang w:val="kk-KZ"/>
        </w:rPr>
        <w:t xml:space="preserve">Қазақстандық жастарды әлеуметтік жағдайының әртүрлілігіне қарамастан ортақ маңызды психологиялық және рухани белгілер біріктіретіні анықталды, жастар болашаққа, жаңашылдыққа ашық, қоғамдық болмыстың жаңа архетиктоникасын құру қабілетінен тұратын мән-мағыналық анықтамасы, сондықтан жастардың рухани даму үрдісіне ерекше  назар аударуды талап ететіні дәлелденді; </w:t>
      </w:r>
    </w:p>
    <w:p w14:paraId="13186F12" w14:textId="4B009C2E" w:rsidR="008E062E" w:rsidRPr="001E0DB5" w:rsidRDefault="008E062E" w:rsidP="00F93839">
      <w:pPr>
        <w:pStyle w:val="a6"/>
        <w:numPr>
          <w:ilvl w:val="0"/>
          <w:numId w:val="24"/>
        </w:numPr>
        <w:tabs>
          <w:tab w:val="left" w:pos="851"/>
          <w:tab w:val="left" w:pos="1134"/>
        </w:tabs>
        <w:spacing w:after="0" w:line="240" w:lineRule="auto"/>
        <w:ind w:left="0" w:firstLine="709"/>
        <w:jc w:val="both"/>
        <w:rPr>
          <w:rFonts w:ascii="Times New Roman" w:hAnsi="Times New Roman" w:cs="Times New Roman"/>
          <w:sz w:val="28"/>
          <w:szCs w:val="28"/>
          <w:shd w:val="clear" w:color="auto" w:fill="FFFFFF"/>
          <w:lang w:val="kk-KZ"/>
        </w:rPr>
      </w:pPr>
      <w:r w:rsidRPr="001E0DB5">
        <w:rPr>
          <w:rFonts w:ascii="Times New Roman" w:hAnsi="Times New Roman" w:cs="Times New Roman"/>
          <w:sz w:val="28"/>
          <w:szCs w:val="28"/>
          <w:shd w:val="clear" w:color="auto" w:fill="FFFFFF"/>
          <w:lang w:val="kk-KZ"/>
        </w:rPr>
        <w:t>қазақстандық жастардың қазіргі тарихи кезеңдегі рухани қалыптасу мәселесі этикалық жоба ретінде маңызды орын алатындығы</w:t>
      </w:r>
      <w:r w:rsidR="00E84438" w:rsidRPr="001E0DB5">
        <w:rPr>
          <w:rFonts w:ascii="Times New Roman" w:hAnsi="Times New Roman" w:cs="Times New Roman"/>
          <w:sz w:val="28"/>
          <w:szCs w:val="28"/>
          <w:shd w:val="clear" w:color="auto" w:fill="FFFFFF"/>
          <w:lang w:val="kk-KZ"/>
        </w:rPr>
        <w:t xml:space="preserve"> </w:t>
      </w:r>
      <w:r w:rsidRPr="001E0DB5">
        <w:rPr>
          <w:rFonts w:ascii="Times New Roman" w:hAnsi="Times New Roman" w:cs="Times New Roman"/>
          <w:sz w:val="28"/>
          <w:szCs w:val="28"/>
          <w:shd w:val="clear" w:color="auto" w:fill="FFFFFF"/>
          <w:lang w:val="kk-KZ"/>
        </w:rPr>
        <w:t>пайымдалып, оларға дәстүрлі мәдениеттің ықпалына байланысты өзіндік ерекшеліктері айшықталды;</w:t>
      </w:r>
    </w:p>
    <w:p w14:paraId="2B69CA1A" w14:textId="6C36E55A" w:rsidR="008E062E" w:rsidRPr="001E0DB5" w:rsidRDefault="008E062E" w:rsidP="00F93839">
      <w:pPr>
        <w:pStyle w:val="a6"/>
        <w:numPr>
          <w:ilvl w:val="0"/>
          <w:numId w:val="24"/>
        </w:numPr>
        <w:tabs>
          <w:tab w:val="left" w:pos="851"/>
          <w:tab w:val="left" w:pos="1134"/>
        </w:tabs>
        <w:spacing w:after="0" w:line="240" w:lineRule="auto"/>
        <w:ind w:left="0" w:firstLine="709"/>
        <w:jc w:val="both"/>
        <w:rPr>
          <w:rFonts w:ascii="Times New Roman" w:hAnsi="Times New Roman" w:cs="Times New Roman"/>
          <w:sz w:val="28"/>
          <w:szCs w:val="28"/>
          <w:shd w:val="clear" w:color="auto" w:fill="FFFFFF"/>
          <w:lang w:val="kk-KZ"/>
        </w:rPr>
      </w:pPr>
      <w:r w:rsidRPr="001E0DB5">
        <w:rPr>
          <w:rFonts w:ascii="Times New Roman" w:hAnsi="Times New Roman" w:cs="Times New Roman"/>
          <w:sz w:val="28"/>
          <w:szCs w:val="28"/>
          <w:shd w:val="clear" w:color="auto" w:fill="FFFFFF"/>
          <w:lang w:val="kk-KZ"/>
        </w:rPr>
        <w:t xml:space="preserve">Қазақстанның қазіргі жастарының жаңа мәдени қажеттіліктерімен айқындалатын құндылықтары жастық кезеңнің өтпелі сипатына байланысты әрқашан жоғары адами құндылықтарға сәйкес келмеу тиістілігі философиялық-аксиологиялық мағынада тұжырымдалды; </w:t>
      </w:r>
    </w:p>
    <w:p w14:paraId="147B02A4" w14:textId="44A31DE1" w:rsidR="008E062E" w:rsidRPr="001E0DB5" w:rsidRDefault="008E062E" w:rsidP="00F93839">
      <w:pPr>
        <w:pStyle w:val="a6"/>
        <w:numPr>
          <w:ilvl w:val="0"/>
          <w:numId w:val="24"/>
        </w:numPr>
        <w:tabs>
          <w:tab w:val="left" w:pos="851"/>
          <w:tab w:val="left" w:pos="1134"/>
        </w:tabs>
        <w:spacing w:after="0" w:line="240" w:lineRule="auto"/>
        <w:ind w:left="0" w:firstLine="709"/>
        <w:jc w:val="both"/>
        <w:rPr>
          <w:rFonts w:ascii="Times New Roman" w:hAnsi="Times New Roman" w:cs="Times New Roman"/>
          <w:sz w:val="28"/>
          <w:szCs w:val="28"/>
          <w:shd w:val="clear" w:color="auto" w:fill="FFFFFF"/>
          <w:lang w:val="kk-KZ"/>
        </w:rPr>
      </w:pPr>
      <w:r w:rsidRPr="001E0DB5">
        <w:rPr>
          <w:rFonts w:ascii="Times New Roman" w:hAnsi="Times New Roman" w:cs="Times New Roman"/>
          <w:sz w:val="28"/>
          <w:szCs w:val="28"/>
          <w:shd w:val="clear" w:color="auto" w:fill="FFFFFF"/>
          <w:lang w:val="kk-KZ"/>
        </w:rPr>
        <w:t>«дәстүр – модернизация» немесе «ескі – жаңа» дилеммасы үнемі құндылықтық қатынастар деңгейінде қызмет атқаратындығы көрсетіліп, олардың әлеуметтегі ерекше сипаттамасы пайымдалды;</w:t>
      </w:r>
    </w:p>
    <w:p w14:paraId="4E211416" w14:textId="26587D15" w:rsidR="008E062E" w:rsidRPr="001E0DB5" w:rsidRDefault="008E062E" w:rsidP="00F93839">
      <w:pPr>
        <w:pStyle w:val="a6"/>
        <w:numPr>
          <w:ilvl w:val="0"/>
          <w:numId w:val="24"/>
        </w:numPr>
        <w:tabs>
          <w:tab w:val="left" w:pos="851"/>
          <w:tab w:val="left" w:pos="1134"/>
        </w:tabs>
        <w:spacing w:after="0" w:line="240" w:lineRule="auto"/>
        <w:ind w:left="0" w:firstLine="709"/>
        <w:jc w:val="both"/>
        <w:rPr>
          <w:rFonts w:ascii="Times New Roman" w:hAnsi="Times New Roman" w:cs="Times New Roman"/>
          <w:sz w:val="28"/>
          <w:szCs w:val="28"/>
          <w:shd w:val="clear" w:color="auto" w:fill="FFFFFF"/>
          <w:lang w:val="kk-KZ"/>
        </w:rPr>
      </w:pPr>
      <w:r w:rsidRPr="001E0DB5">
        <w:rPr>
          <w:rFonts w:ascii="Times New Roman" w:hAnsi="Times New Roman" w:cs="Times New Roman"/>
          <w:sz w:val="28"/>
          <w:szCs w:val="28"/>
          <w:shd w:val="clear" w:color="auto" w:fill="FFFFFF"/>
          <w:lang w:val="kk-KZ"/>
        </w:rPr>
        <w:t>тұлғаның рухани құндылықтарының қалыптасуында әртүрлі әлеуметтік институттардың, мемлекеттік оқу мекемелерінің бір-бірін толықтыратын бағдарламалық бағыттарының (ғылыми-зерттеу және көркемдік – шығармашылық) қажеттілі</w:t>
      </w:r>
      <w:r w:rsidR="00354DBA" w:rsidRPr="001E0DB5">
        <w:rPr>
          <w:rFonts w:ascii="Times New Roman" w:hAnsi="Times New Roman" w:cs="Times New Roman"/>
          <w:sz w:val="28"/>
          <w:szCs w:val="28"/>
          <w:shd w:val="clear" w:color="auto" w:fill="FFFFFF"/>
          <w:lang w:val="kk-KZ"/>
        </w:rPr>
        <w:t>г</w:t>
      </w:r>
      <w:r w:rsidRPr="001E0DB5">
        <w:rPr>
          <w:rFonts w:ascii="Times New Roman" w:hAnsi="Times New Roman" w:cs="Times New Roman"/>
          <w:sz w:val="28"/>
          <w:szCs w:val="28"/>
          <w:shd w:val="clear" w:color="auto" w:fill="FFFFFF"/>
          <w:lang w:val="kk-KZ"/>
        </w:rPr>
        <w:t>і тұжырымдалып, олардың руханилықты қалыптастырудағы анықтаушы рөлі сараланды;</w:t>
      </w:r>
    </w:p>
    <w:p w14:paraId="0BAAC20B" w14:textId="4078E824" w:rsidR="001F08DB" w:rsidRPr="001E0DB5" w:rsidRDefault="008E062E" w:rsidP="00F93839">
      <w:pPr>
        <w:pStyle w:val="a6"/>
        <w:numPr>
          <w:ilvl w:val="0"/>
          <w:numId w:val="24"/>
        </w:numPr>
        <w:tabs>
          <w:tab w:val="left" w:pos="851"/>
          <w:tab w:val="left" w:pos="1134"/>
        </w:tabs>
        <w:spacing w:after="0" w:line="240" w:lineRule="auto"/>
        <w:ind w:left="0" w:firstLine="709"/>
        <w:jc w:val="both"/>
        <w:rPr>
          <w:rFonts w:ascii="Times New Roman" w:eastAsia="Times New Roman" w:hAnsi="Times New Roman" w:cs="Times New Roman"/>
          <w:sz w:val="28"/>
          <w:szCs w:val="28"/>
          <w:lang w:val="kk-KZ"/>
        </w:rPr>
      </w:pPr>
      <w:r w:rsidRPr="001E0DB5">
        <w:rPr>
          <w:rFonts w:ascii="Times New Roman" w:hAnsi="Times New Roman" w:cs="Times New Roman"/>
          <w:sz w:val="28"/>
          <w:szCs w:val="28"/>
          <w:shd w:val="clear" w:color="auto" w:fill="FFFFFF"/>
          <w:lang w:val="kk-KZ"/>
        </w:rPr>
        <w:t>жастардың дүниетанымының бағдарларының қалыптасу ерекшеліктерін дәлелдеудегі әлеуметтанулық зерттеулердің қорытындыларының маңызы көрсетілді.</w:t>
      </w:r>
      <w:r w:rsidR="00C8018E" w:rsidRPr="001E0DB5">
        <w:rPr>
          <w:rFonts w:ascii="Times New Roman" w:hAnsi="Times New Roman" w:cs="Times New Roman"/>
          <w:sz w:val="28"/>
          <w:szCs w:val="28"/>
          <w:shd w:val="clear" w:color="auto" w:fill="FFFFFF"/>
          <w:lang w:val="kk-KZ"/>
        </w:rPr>
        <w:t> </w:t>
      </w:r>
      <w:r w:rsidR="00CA52A8" w:rsidRPr="001E0DB5">
        <w:rPr>
          <w:rFonts w:ascii="Times New Roman" w:eastAsia="Times New Roman" w:hAnsi="Times New Roman" w:cs="Times New Roman"/>
          <w:sz w:val="28"/>
          <w:szCs w:val="28"/>
          <w:lang w:val="kk-KZ"/>
        </w:rPr>
        <w:t xml:space="preserve"> </w:t>
      </w:r>
    </w:p>
    <w:p w14:paraId="6808F4C0" w14:textId="77777777" w:rsidR="008E062E" w:rsidRPr="00715E9E" w:rsidRDefault="008E062E" w:rsidP="00F93839">
      <w:pPr>
        <w:spacing w:after="0" w:line="240" w:lineRule="auto"/>
        <w:ind w:firstLine="709"/>
        <w:jc w:val="both"/>
        <w:rPr>
          <w:rFonts w:ascii="Times New Roman" w:eastAsia="Times New Roman" w:hAnsi="Times New Roman" w:cs="Times New Roman"/>
          <w:b/>
          <w:bCs/>
          <w:sz w:val="28"/>
          <w:szCs w:val="28"/>
          <w:lang w:val="kk-KZ"/>
        </w:rPr>
      </w:pPr>
      <w:r w:rsidRPr="00715E9E">
        <w:rPr>
          <w:rFonts w:ascii="Times New Roman" w:eastAsia="Times New Roman" w:hAnsi="Times New Roman" w:cs="Times New Roman"/>
          <w:b/>
          <w:bCs/>
          <w:sz w:val="28"/>
          <w:szCs w:val="28"/>
          <w:lang w:val="kk-KZ"/>
        </w:rPr>
        <w:t xml:space="preserve">Қорғауға ұсынылған негізгі тұжырымдар: </w:t>
      </w:r>
    </w:p>
    <w:p w14:paraId="3AA24CF5" w14:textId="6DF3EAC5" w:rsidR="008E062E" w:rsidRPr="00715E9E" w:rsidRDefault="008E062E" w:rsidP="00F93839">
      <w:pPr>
        <w:tabs>
          <w:tab w:val="left" w:pos="993"/>
        </w:tabs>
        <w:spacing w:after="0" w:line="240" w:lineRule="auto"/>
        <w:ind w:firstLine="709"/>
        <w:jc w:val="both"/>
        <w:rPr>
          <w:rFonts w:ascii="Times New Roman" w:eastAsia="Times New Roman" w:hAnsi="Times New Roman" w:cs="Times New Roman"/>
          <w:sz w:val="28"/>
          <w:szCs w:val="28"/>
          <w:lang w:val="kk-KZ"/>
        </w:rPr>
      </w:pPr>
      <w:r w:rsidRPr="00715E9E">
        <w:rPr>
          <w:rFonts w:ascii="Times New Roman" w:eastAsia="Times New Roman" w:hAnsi="Times New Roman" w:cs="Times New Roman"/>
          <w:sz w:val="28"/>
          <w:szCs w:val="28"/>
          <w:lang w:val="kk-KZ"/>
        </w:rPr>
        <w:t>1.</w:t>
      </w:r>
      <w:r w:rsidRPr="00715E9E">
        <w:rPr>
          <w:rFonts w:ascii="Times New Roman" w:eastAsia="Times New Roman" w:hAnsi="Times New Roman" w:cs="Times New Roman"/>
          <w:sz w:val="28"/>
          <w:szCs w:val="28"/>
          <w:lang w:val="kk-KZ"/>
        </w:rPr>
        <w:tab/>
      </w:r>
      <w:r w:rsidR="000F3DD2" w:rsidRPr="000F3DD2">
        <w:rPr>
          <w:rFonts w:ascii="Times New Roman" w:eastAsia="Times New Roman" w:hAnsi="Times New Roman" w:cs="Times New Roman"/>
          <w:sz w:val="28"/>
          <w:szCs w:val="28"/>
          <w:lang w:val="kk-KZ"/>
        </w:rPr>
        <w:t xml:space="preserve">Руханилық – адам болмысының ең маңызды қасиеті. Адам көп қырлы тіршілік иесі болғандықтан, руханилық құбылысын өлшеу және толықтай ашып анықтау өте қиынға соғады. Руханилық психикалық, этикалық, эстетикалық, психологиялық, діни формаларында көрініс табады. Сондықтан руханилықты, біздің ойымызша, оны біртұтас, жалпы, көпқырлы, синтездеуші құбылыс ретінде қарастыра отырып, осындай анықтама беру дұрыс болады. Бұл жағдайда руханилық адамға қатысты бірқатар ішкі бағынышты құрылымдар мен </w:t>
      </w:r>
      <w:r w:rsidR="000F3DD2" w:rsidRPr="000F3DD2">
        <w:rPr>
          <w:rFonts w:ascii="Times New Roman" w:eastAsia="Times New Roman" w:hAnsi="Times New Roman" w:cs="Times New Roman"/>
          <w:sz w:val="28"/>
          <w:szCs w:val="28"/>
          <w:lang w:val="kk-KZ"/>
        </w:rPr>
        <w:lastRenderedPageBreak/>
        <w:t>құбылыстардың жиынтығынан тұратын, көп деңгейлі құбылыс ретінде анықталды</w:t>
      </w:r>
      <w:r w:rsidRPr="00715E9E">
        <w:rPr>
          <w:rFonts w:ascii="Times New Roman" w:eastAsia="Times New Roman" w:hAnsi="Times New Roman" w:cs="Times New Roman"/>
          <w:sz w:val="28"/>
          <w:szCs w:val="28"/>
          <w:lang w:val="kk-KZ"/>
        </w:rPr>
        <w:t>.</w:t>
      </w:r>
    </w:p>
    <w:p w14:paraId="7F6F195C" w14:textId="77777777" w:rsidR="008E062E" w:rsidRPr="00715E9E" w:rsidRDefault="008E062E" w:rsidP="00F93839">
      <w:pPr>
        <w:tabs>
          <w:tab w:val="left" w:pos="993"/>
        </w:tabs>
        <w:spacing w:after="0" w:line="240" w:lineRule="auto"/>
        <w:ind w:firstLine="709"/>
        <w:jc w:val="both"/>
        <w:rPr>
          <w:rFonts w:ascii="Times New Roman" w:eastAsia="Times New Roman" w:hAnsi="Times New Roman" w:cs="Times New Roman"/>
          <w:sz w:val="28"/>
          <w:szCs w:val="28"/>
          <w:lang w:val="kk-KZ"/>
        </w:rPr>
      </w:pPr>
      <w:r w:rsidRPr="00715E9E">
        <w:rPr>
          <w:rFonts w:ascii="Times New Roman" w:eastAsia="Times New Roman" w:hAnsi="Times New Roman" w:cs="Times New Roman"/>
          <w:sz w:val="28"/>
          <w:szCs w:val="28"/>
          <w:lang w:val="kk-KZ"/>
        </w:rPr>
        <w:t>2.</w:t>
      </w:r>
      <w:r w:rsidRPr="00715E9E">
        <w:rPr>
          <w:rFonts w:ascii="Times New Roman" w:eastAsia="Times New Roman" w:hAnsi="Times New Roman" w:cs="Times New Roman"/>
          <w:sz w:val="28"/>
          <w:szCs w:val="28"/>
          <w:lang w:val="kk-KZ"/>
        </w:rPr>
        <w:tab/>
        <w:t>Рухани даму құбылысы адамның дүниетанымының біртұтас, ол барлық адамдар үшін ортақ. Сонымен қатар, адамның рухани бастауының дамуында, жас ерекшелігіне байланысты өз орны мен ерекше заңдылықтары бар. Руханилық ересек және егделік, кәрілік жастағы адамдар үшін негізінен қордалаған білімі мен өмірлік тәжірибесін басқалармен бөліскен кезде қалыптасады, ал жастық кезеңде жеке адамның түсініктері психологиялық, эмоциялық және құндылықтық бағдарларымен астасып көрініс береді.</w:t>
      </w:r>
    </w:p>
    <w:p w14:paraId="642CCDC3" w14:textId="77777777" w:rsidR="008E062E" w:rsidRPr="00715E9E" w:rsidRDefault="008E062E" w:rsidP="00F93839">
      <w:pPr>
        <w:tabs>
          <w:tab w:val="left" w:pos="993"/>
        </w:tabs>
        <w:spacing w:after="0" w:line="240" w:lineRule="auto"/>
        <w:ind w:firstLine="709"/>
        <w:jc w:val="both"/>
        <w:rPr>
          <w:rFonts w:ascii="Times New Roman" w:eastAsia="Times New Roman" w:hAnsi="Times New Roman" w:cs="Times New Roman"/>
          <w:sz w:val="28"/>
          <w:szCs w:val="28"/>
          <w:lang w:val="kk-KZ"/>
        </w:rPr>
      </w:pPr>
      <w:r w:rsidRPr="00715E9E">
        <w:rPr>
          <w:rFonts w:ascii="Times New Roman" w:eastAsia="Times New Roman" w:hAnsi="Times New Roman" w:cs="Times New Roman"/>
          <w:sz w:val="28"/>
          <w:szCs w:val="28"/>
          <w:lang w:val="kk-KZ"/>
        </w:rPr>
        <w:t>3.</w:t>
      </w:r>
      <w:r w:rsidRPr="00715E9E">
        <w:rPr>
          <w:rFonts w:ascii="Times New Roman" w:eastAsia="Times New Roman" w:hAnsi="Times New Roman" w:cs="Times New Roman"/>
          <w:sz w:val="28"/>
          <w:szCs w:val="28"/>
          <w:lang w:val="kk-KZ"/>
        </w:rPr>
        <w:tab/>
        <w:t>Жастық шақ – адамның рухани қалыптасуының ең оңтайлы және қолайлы кезеңі, өйткені жастық шақ – махаббат, үміт, өзіне деген сенімділік, максималистік көзқарас, шығармашылық қабілеттердің бастауы әрі шыңы ретінде қарастырамыз. Сонымен қатар, жастық кезеңдегі рухани даму екі жақты сипат алады, ішкі жетілмегендік, тәжірибенің жеткіліксіздігі және шамадан тыс эмоционалдылық, үзілді-кесілді пайымдаулар салдарынан рухани құлдырауға да түсу қаупі бар. Жастардың руханилығы ширшық тәрізді дамиды – тікелей балалық кезең психологиясынан бастап, оны стихиялық руханилық деп атауға болады, жасөспірім кезеңдегі қақтығыстар арқылы, шамамен отыз жасқа қарай рухани дамудың жетілген кезеңі деп қарастырылды.</w:t>
      </w:r>
    </w:p>
    <w:p w14:paraId="25DEAF0C" w14:textId="77777777" w:rsidR="008E062E" w:rsidRPr="00715E9E" w:rsidRDefault="008E062E" w:rsidP="00F93839">
      <w:pPr>
        <w:tabs>
          <w:tab w:val="left" w:pos="993"/>
        </w:tabs>
        <w:spacing w:after="0" w:line="240" w:lineRule="auto"/>
        <w:ind w:firstLine="709"/>
        <w:jc w:val="both"/>
        <w:rPr>
          <w:rFonts w:ascii="Times New Roman" w:eastAsia="Times New Roman" w:hAnsi="Times New Roman" w:cs="Times New Roman"/>
          <w:sz w:val="28"/>
          <w:szCs w:val="28"/>
          <w:lang w:val="kk-KZ"/>
        </w:rPr>
      </w:pPr>
      <w:r w:rsidRPr="00715E9E">
        <w:rPr>
          <w:rFonts w:ascii="Times New Roman" w:eastAsia="Times New Roman" w:hAnsi="Times New Roman" w:cs="Times New Roman"/>
          <w:sz w:val="28"/>
          <w:szCs w:val="28"/>
          <w:lang w:val="kk-KZ"/>
        </w:rPr>
        <w:t>4.</w:t>
      </w:r>
      <w:r w:rsidRPr="00715E9E">
        <w:rPr>
          <w:rFonts w:ascii="Times New Roman" w:eastAsia="Times New Roman" w:hAnsi="Times New Roman" w:cs="Times New Roman"/>
          <w:sz w:val="28"/>
          <w:szCs w:val="28"/>
          <w:lang w:val="kk-KZ"/>
        </w:rPr>
        <w:tab/>
        <w:t>Қазақстандық жастар нақты әлеуметтік мәртебе тұрғысынан алуан түрлі құбылысты көрсетеді. Оқушылар мен студенттер, жұмысшылар мен ғалымдар, ауылдар мен мегаполистердің тұрғындары – алуан түрлі көрініс негізгі белгілерді жасырмауы қажет. Атап айтқанда, бұл топтардың барлығы жалпы маңызды белгілермен біріктірілген жастар әлеуметтік тобына кіреді. Жоғарыда көрсетілгендей жалпылама ерекшелік ретінде жас мәселесі ғана ескерілмеген, ең алдымен, барлық әлеуметтік топтардың өкілдеріне тән ішкі, психологиялық және рухани үрдістер мен сипаттамаларға тән сәйкестікті алға тартады. Жастардың мән-мағыналық анықтамаларының бірі – жастар болашаққа, жаңашылдыққа ашық әлеуметтік топ. Жастар қоғамның қозғаушы күші, әлеуметтік болмыстың жаңа архитектоникасын жасайды. Сондықтан жастарды дұрыс тәрбиелеу өте маңызды: тек шынайы рухани даму тұрақты және үйлесімді әлеуметтік құрылымдар мен қатынастарды құра алады. Осылайша, жастардың руханилығы бір жағынан өзін сындарлы әлеуметтік бастама ретінде көрсетеді, ал екінші жағынан – аға буын өкілдерінің жанашырлығын, рухани құндылықтарды қабылдаудағы үздіксіз сабақтастықты талап етеді.</w:t>
      </w:r>
    </w:p>
    <w:p w14:paraId="6AEE26D7" w14:textId="77777777" w:rsidR="008E062E" w:rsidRPr="00DC6898" w:rsidRDefault="008E062E" w:rsidP="00F93839">
      <w:pPr>
        <w:tabs>
          <w:tab w:val="left" w:pos="993"/>
        </w:tabs>
        <w:spacing w:after="0" w:line="240" w:lineRule="auto"/>
        <w:ind w:firstLine="709"/>
        <w:jc w:val="both"/>
        <w:rPr>
          <w:rFonts w:ascii="Times New Roman" w:eastAsia="Times New Roman" w:hAnsi="Times New Roman" w:cs="Times New Roman"/>
          <w:sz w:val="28"/>
          <w:szCs w:val="28"/>
          <w:lang w:val="kk-KZ"/>
        </w:rPr>
      </w:pPr>
      <w:r w:rsidRPr="00DC6898">
        <w:rPr>
          <w:rFonts w:ascii="Times New Roman" w:eastAsia="Times New Roman" w:hAnsi="Times New Roman" w:cs="Times New Roman"/>
          <w:sz w:val="28"/>
          <w:szCs w:val="28"/>
          <w:lang w:val="kk-KZ"/>
        </w:rPr>
        <w:t>5.</w:t>
      </w:r>
      <w:r w:rsidRPr="00DC6898">
        <w:rPr>
          <w:rFonts w:ascii="Times New Roman" w:eastAsia="Times New Roman" w:hAnsi="Times New Roman" w:cs="Times New Roman"/>
          <w:sz w:val="28"/>
          <w:szCs w:val="28"/>
          <w:lang w:val="kk-KZ"/>
        </w:rPr>
        <w:tab/>
        <w:t xml:space="preserve">Қазақ жастарының рухани дамуында дәстүрлі этика мен мәдениеттің ықпалына байланысты өзіндік ерекшеліктері бар. Қазақ философиясының өзегі этикалық сипат басым болғандықтан, дәстүрлі қазақ философиялық ойлардан қазіргі кезеңге дейін өскелең ұрпақтың құндылықтық және дүниетанымдық мәселелері ерекше орын алады. Қазақ ойшылдары мен жазушыларының адамгершілік өсиеттері, дидактикалық нұсқаулары, көркем шығармалары жаңа ұрпаққа адами қасиеттерді сіңіруге, өткеннің рухани тәжірибесін болашаққа жеткізуге бағытталған. Қазақ философиялық дәстүрінде адамгершілік, әдептілік, жоғары адамгершілік құндылықтарға әділеттілік пен адалдық сияқты маңызды </w:t>
      </w:r>
      <w:r w:rsidRPr="00DC6898">
        <w:rPr>
          <w:rFonts w:ascii="Times New Roman" w:eastAsia="Times New Roman" w:hAnsi="Times New Roman" w:cs="Times New Roman"/>
          <w:sz w:val="28"/>
          <w:szCs w:val="28"/>
          <w:lang w:val="kk-KZ"/>
        </w:rPr>
        <w:lastRenderedPageBreak/>
        <w:t>да бұлжымас қасиеттер тән. Қазақ философиясы – этикалық жоба. Қазақ ойшылдары этикалық мәселелерді қарастырды, ал Батыс философтары онтология және гносеология мәселелерін аса маңызды орынға шығарды, екі өркениетке жататын мәдениеттердің арасындағы басты айырмашылық осы. Сонымен қатар, әлемге  деген (салыстырмалы түрде) жақын арада ғана (посткеңестік кезеңде) ашықтықпен, әлемдік тілдерді және кез-келген шығармашылық дағдыларды меңгерудің кең мүмкіндіктерімен байланысты ерекшеліктерді атап өтуге болады.</w:t>
      </w:r>
    </w:p>
    <w:p w14:paraId="4D54EAE2" w14:textId="77777777" w:rsidR="008E062E" w:rsidRPr="00DC6898" w:rsidRDefault="008E062E" w:rsidP="00F93839">
      <w:pPr>
        <w:tabs>
          <w:tab w:val="left" w:pos="993"/>
        </w:tabs>
        <w:spacing w:after="0" w:line="240" w:lineRule="auto"/>
        <w:ind w:firstLine="709"/>
        <w:jc w:val="both"/>
        <w:rPr>
          <w:rFonts w:ascii="Times New Roman" w:eastAsia="Times New Roman" w:hAnsi="Times New Roman" w:cs="Times New Roman"/>
          <w:sz w:val="28"/>
          <w:szCs w:val="28"/>
          <w:lang w:val="kk-KZ"/>
        </w:rPr>
      </w:pPr>
      <w:r w:rsidRPr="00DC6898">
        <w:rPr>
          <w:rFonts w:ascii="Times New Roman" w:eastAsia="Times New Roman" w:hAnsi="Times New Roman" w:cs="Times New Roman"/>
          <w:sz w:val="28"/>
          <w:szCs w:val="28"/>
          <w:lang w:val="kk-KZ"/>
        </w:rPr>
        <w:t>6.</w:t>
      </w:r>
      <w:r w:rsidRPr="00DC6898">
        <w:rPr>
          <w:rFonts w:ascii="Times New Roman" w:eastAsia="Times New Roman" w:hAnsi="Times New Roman" w:cs="Times New Roman"/>
          <w:sz w:val="28"/>
          <w:szCs w:val="28"/>
          <w:lang w:val="kk-KZ"/>
        </w:rPr>
        <w:tab/>
        <w:t xml:space="preserve">Қазіргі қазақстандық жастардың рухани құндылықтары оның жаңа рухани қажеттіліктері мен сұраныстарымен айқындалады. Қазақстандық жастар арасындағы басты мәселелердің бірі – жаңа сұраныстар әрқашан жоғары адами құндылықтарға жауап бере алмауы мүмкін. Алайда, жоғарыда келтірілген жағдай жас кезеңнің өтпелі сипатымен байланысты, бұл кезеңде махаббатқа, достыққа, шығармашылыққа деген жоғары рухани ұмтылыстар өмірлік тәжірибенің жетіспеушілігімен, ішкі эмоционалды әлемді басқара алмауымен үйлеседі. </w:t>
      </w:r>
    </w:p>
    <w:p w14:paraId="4DC3C5C7" w14:textId="77777777" w:rsidR="008E062E" w:rsidRPr="00DC6898" w:rsidRDefault="008E062E" w:rsidP="00F93839">
      <w:pPr>
        <w:tabs>
          <w:tab w:val="left" w:pos="993"/>
        </w:tabs>
        <w:spacing w:after="0" w:line="240" w:lineRule="auto"/>
        <w:ind w:firstLine="709"/>
        <w:jc w:val="both"/>
        <w:rPr>
          <w:rFonts w:ascii="Times New Roman" w:eastAsia="Times New Roman" w:hAnsi="Times New Roman" w:cs="Times New Roman"/>
          <w:sz w:val="28"/>
          <w:szCs w:val="28"/>
          <w:lang w:val="kk-KZ"/>
        </w:rPr>
      </w:pPr>
      <w:r w:rsidRPr="00DC6898">
        <w:rPr>
          <w:rFonts w:ascii="Times New Roman" w:eastAsia="Times New Roman" w:hAnsi="Times New Roman" w:cs="Times New Roman"/>
          <w:sz w:val="28"/>
          <w:szCs w:val="28"/>
          <w:lang w:val="kk-KZ"/>
        </w:rPr>
        <w:t>7.</w:t>
      </w:r>
      <w:r w:rsidRPr="00DC6898">
        <w:rPr>
          <w:rFonts w:ascii="Times New Roman" w:eastAsia="Times New Roman" w:hAnsi="Times New Roman" w:cs="Times New Roman"/>
          <w:sz w:val="28"/>
          <w:szCs w:val="28"/>
          <w:lang w:val="kk-KZ"/>
        </w:rPr>
        <w:tab/>
        <w:t xml:space="preserve"> «Дәстүр – модернизация» немесе «ескі – жаңа» дилеммасы ескі де, жаңа да тек жағымсыз қырлары ғана болмайтынын түсінумен шешіледі. Жасампаз құндылықтар екі тараптың мазмұнында да бар екенін ескере отырып, мәселе ескіні жаңамен алмастыру емес, екі жақтың да прогрессивті қырларын мазмұндық деігейде біріктіру екенін үғындырады.</w:t>
      </w:r>
    </w:p>
    <w:p w14:paraId="6A874FC9" w14:textId="77777777" w:rsidR="008E062E" w:rsidRPr="00DC6898" w:rsidRDefault="008E062E" w:rsidP="00F93839">
      <w:pPr>
        <w:tabs>
          <w:tab w:val="left" w:pos="993"/>
        </w:tabs>
        <w:spacing w:after="0" w:line="240" w:lineRule="auto"/>
        <w:ind w:firstLine="709"/>
        <w:jc w:val="both"/>
        <w:rPr>
          <w:rFonts w:ascii="Times New Roman" w:eastAsia="Times New Roman" w:hAnsi="Times New Roman" w:cs="Times New Roman"/>
          <w:sz w:val="28"/>
          <w:szCs w:val="28"/>
          <w:lang w:val="kk-KZ"/>
        </w:rPr>
      </w:pPr>
      <w:r w:rsidRPr="00DC6898">
        <w:rPr>
          <w:rFonts w:ascii="Times New Roman" w:eastAsia="Times New Roman" w:hAnsi="Times New Roman" w:cs="Times New Roman"/>
          <w:sz w:val="28"/>
          <w:szCs w:val="28"/>
          <w:lang w:val="kk-KZ"/>
        </w:rPr>
        <w:t>8.</w:t>
      </w:r>
      <w:r w:rsidRPr="00DC6898">
        <w:rPr>
          <w:rFonts w:ascii="Times New Roman" w:eastAsia="Times New Roman" w:hAnsi="Times New Roman" w:cs="Times New Roman"/>
          <w:sz w:val="28"/>
          <w:szCs w:val="28"/>
          <w:lang w:val="kk-KZ"/>
        </w:rPr>
        <w:tab/>
        <w:t>Мәдениет мекемелері жастармен жұмыс жасаудағы негізгі әлеуметтік-мәдени институттардың бірі, сонымен қатар олар заманауи және дәстүрлі ақпараттық-ағарту бағдарламаларының рухани-адамгершілік гуманистік әлеуетіне сүйене отырып, тұлғаның рухани, адамгершілік, эстетикалық құндылықтарын қалыптастыруда маңызды рөл атқарады. Бірақ өскелең ұрпақтың рухани болмысын қалыптастырудың ең маңызды модельдері мәдениет мекемелері мен бұқаралық ақпарат құралдарымен қатар Отбасы және Мектеп. Әлеуметтік тұрғыда отбасылық дәстүрлер мен мектептер өздерінің тәрбиелік бағдарламаларын, адами жақсы қасиеттерді аға буыннан жас ұрпаққа қалдырудың арнасы ретінде әрекет етуге қабілетті және міндетті. Бұл ретте рухани-адамгершілік білім берудің бір-бірін толықтыратын екі моделі – негізгі ғылыми-зерттеу бағыттағы оқу орындары мен оқу бағдарламалары және көркемдік-шығармашылық бағытты ұстанатын оқу орындары мен оқу бағдарламалары.</w:t>
      </w:r>
    </w:p>
    <w:p w14:paraId="1E6ADD84" w14:textId="640CD2D2" w:rsidR="008E062E" w:rsidRPr="00DC6898" w:rsidRDefault="008E062E" w:rsidP="00F93839">
      <w:pPr>
        <w:tabs>
          <w:tab w:val="left" w:pos="993"/>
        </w:tabs>
        <w:spacing w:after="0" w:line="240" w:lineRule="auto"/>
        <w:ind w:firstLine="709"/>
        <w:jc w:val="both"/>
        <w:rPr>
          <w:rFonts w:ascii="Times New Roman" w:eastAsia="Times New Roman" w:hAnsi="Times New Roman" w:cs="Times New Roman"/>
          <w:sz w:val="28"/>
          <w:szCs w:val="28"/>
          <w:lang w:val="kk-KZ"/>
        </w:rPr>
      </w:pPr>
      <w:r w:rsidRPr="00DC6898">
        <w:rPr>
          <w:rFonts w:ascii="Times New Roman" w:eastAsia="Times New Roman" w:hAnsi="Times New Roman" w:cs="Times New Roman"/>
          <w:sz w:val="28"/>
          <w:szCs w:val="28"/>
          <w:lang w:val="kk-KZ"/>
        </w:rPr>
        <w:t>9.</w:t>
      </w:r>
      <w:r w:rsidRPr="00DC6898">
        <w:rPr>
          <w:rFonts w:ascii="Times New Roman" w:eastAsia="Times New Roman" w:hAnsi="Times New Roman" w:cs="Times New Roman"/>
          <w:sz w:val="28"/>
          <w:szCs w:val="28"/>
          <w:lang w:val="kk-KZ"/>
        </w:rPr>
        <w:tab/>
        <w:t xml:space="preserve">Жастар арасында руханилықты қалыптастырудағы өзекті мәселелер: өмірдің мәнін жоғалту, стресс, қоғамдағы өзгерістер, өзін-өзі жүзеге асыру мүмкіндіктерінің шектеулілігімен астасып жатады. Руханилықтың денсаулыққа, көшбасшылықты дамытуға, мәдени және діни аспектілерге, бағдарламалардың тиімділігіне, әлеуметтік ортаға, жастардың ұқсастығы мен технологиялардың руханилықты қалыптастырудағы рөліне әсері зор. Солардың негізінде өмірдің мәнін іздеу, стрессті басқару және қақтығыстарды шешу бойынша қолдау бағдарламасын әзірлеуге болады. Орталықтар мен қауымдастықтар құру жастарға тәжірибе алмасуға мүмкіндік береді, ал медитация тәжірибесі мен </w:t>
      </w:r>
      <w:r w:rsidRPr="00DC6898">
        <w:rPr>
          <w:rFonts w:ascii="Times New Roman" w:eastAsia="Times New Roman" w:hAnsi="Times New Roman" w:cs="Times New Roman"/>
          <w:sz w:val="28"/>
          <w:szCs w:val="28"/>
          <w:lang w:val="kk-KZ"/>
        </w:rPr>
        <w:lastRenderedPageBreak/>
        <w:t>рухани зерттеулерге қатысу олардың руханилығын дамытуға және ішкі гармонияны табуға ықпал етеді.</w:t>
      </w:r>
    </w:p>
    <w:p w14:paraId="45BD3327" w14:textId="47169CEE" w:rsidR="00296CC7" w:rsidRPr="008F2BDF" w:rsidRDefault="00D97947" w:rsidP="00F93839">
      <w:pPr>
        <w:spacing w:after="0" w:line="240" w:lineRule="auto"/>
        <w:ind w:firstLine="709"/>
        <w:jc w:val="both"/>
        <w:rPr>
          <w:rFonts w:ascii="Times New Roman" w:eastAsia="Times New Roman" w:hAnsi="Times New Roman" w:cs="Times New Roman"/>
          <w:sz w:val="28"/>
          <w:szCs w:val="28"/>
          <w:lang w:val="kk-KZ"/>
        </w:rPr>
      </w:pPr>
      <w:r w:rsidRPr="008F2BDF">
        <w:rPr>
          <w:rFonts w:ascii="Times New Roman" w:eastAsia="Times New Roman" w:hAnsi="Times New Roman" w:cs="Times New Roman"/>
          <w:b/>
          <w:sz w:val="28"/>
          <w:szCs w:val="28"/>
          <w:lang w:val="kk-KZ"/>
        </w:rPr>
        <w:t xml:space="preserve">Зерттеу жұмысының тeopиялық жәнe ғылыми-тәжipибeлiк маңызы. </w:t>
      </w:r>
      <w:r w:rsidRPr="008F2BDF">
        <w:rPr>
          <w:rFonts w:ascii="Times New Roman" w:eastAsia="Times New Roman" w:hAnsi="Times New Roman" w:cs="Times New Roman"/>
          <w:sz w:val="28"/>
          <w:szCs w:val="28"/>
          <w:lang w:val="kk-KZ"/>
        </w:rPr>
        <w:t xml:space="preserve">Зерттеудің теориялық және ғылыми-тәжірибелік маңызы </w:t>
      </w:r>
      <w:r w:rsidR="001A2759" w:rsidRPr="008F2BDF">
        <w:rPr>
          <w:rFonts w:ascii="Times New Roman" w:eastAsia="Times New Roman" w:hAnsi="Times New Roman" w:cs="Times New Roman"/>
          <w:sz w:val="28"/>
          <w:szCs w:val="28"/>
          <w:lang w:val="kk-KZ"/>
        </w:rPr>
        <w:t>қазіргі қазақстандық жастар рухан</w:t>
      </w:r>
      <w:r w:rsidR="00535775" w:rsidRPr="008F2BDF">
        <w:rPr>
          <w:rFonts w:ascii="Times New Roman" w:eastAsia="Times New Roman" w:hAnsi="Times New Roman" w:cs="Times New Roman"/>
          <w:sz w:val="28"/>
          <w:szCs w:val="28"/>
          <w:lang w:val="kk-KZ"/>
        </w:rPr>
        <w:t>и</w:t>
      </w:r>
      <w:r w:rsidR="006F5D69" w:rsidRPr="008F2BDF">
        <w:rPr>
          <w:rFonts w:ascii="Times New Roman" w:eastAsia="Times New Roman" w:hAnsi="Times New Roman" w:cs="Times New Roman"/>
          <w:sz w:val="28"/>
          <w:szCs w:val="28"/>
          <w:lang w:val="kk-KZ"/>
        </w:rPr>
        <w:t>лы</w:t>
      </w:r>
      <w:r w:rsidR="00535775" w:rsidRPr="008F2BDF">
        <w:rPr>
          <w:rFonts w:ascii="Times New Roman" w:eastAsia="Times New Roman" w:hAnsi="Times New Roman" w:cs="Times New Roman"/>
          <w:sz w:val="28"/>
          <w:szCs w:val="28"/>
          <w:lang w:val="kk-KZ"/>
        </w:rPr>
        <w:t>ғын</w:t>
      </w:r>
      <w:r w:rsidR="006F5D69" w:rsidRPr="008F2BDF">
        <w:rPr>
          <w:rFonts w:ascii="Times New Roman" w:eastAsia="Times New Roman" w:hAnsi="Times New Roman" w:cs="Times New Roman"/>
          <w:sz w:val="28"/>
          <w:szCs w:val="28"/>
          <w:lang w:val="kk-KZ"/>
        </w:rPr>
        <w:t>ың</w:t>
      </w:r>
      <w:r w:rsidR="00535775" w:rsidRPr="008F2BDF">
        <w:rPr>
          <w:rFonts w:ascii="Times New Roman" w:eastAsia="Times New Roman" w:hAnsi="Times New Roman" w:cs="Times New Roman"/>
          <w:sz w:val="28"/>
          <w:szCs w:val="28"/>
          <w:lang w:val="kk-KZ"/>
        </w:rPr>
        <w:t xml:space="preserve"> қалыптасуын</w:t>
      </w:r>
      <w:r w:rsidR="001A2759" w:rsidRPr="008F2BDF">
        <w:rPr>
          <w:rFonts w:ascii="Times New Roman" w:eastAsia="Times New Roman" w:hAnsi="Times New Roman" w:cs="Times New Roman"/>
          <w:sz w:val="28"/>
          <w:szCs w:val="28"/>
          <w:lang w:val="kk-KZ"/>
        </w:rPr>
        <w:t xml:space="preserve"> </w:t>
      </w:r>
      <w:r w:rsidR="00535775" w:rsidRPr="008F2BDF">
        <w:rPr>
          <w:rFonts w:ascii="Times New Roman" w:eastAsia="Times New Roman" w:hAnsi="Times New Roman" w:cs="Times New Roman"/>
          <w:sz w:val="28"/>
          <w:szCs w:val="28"/>
          <w:lang w:val="kk-KZ"/>
        </w:rPr>
        <w:t xml:space="preserve">философиялық </w:t>
      </w:r>
      <w:r w:rsidRPr="008F2BDF">
        <w:rPr>
          <w:rFonts w:ascii="Times New Roman" w:eastAsia="Times New Roman" w:hAnsi="Times New Roman" w:cs="Times New Roman"/>
          <w:sz w:val="28"/>
          <w:szCs w:val="28"/>
          <w:lang w:val="kk-KZ"/>
        </w:rPr>
        <w:t>тұрғыда, ең алдымен</w:t>
      </w:r>
      <w:r w:rsidR="00A369B7">
        <w:rPr>
          <w:rFonts w:ascii="Times New Roman" w:eastAsia="Times New Roman" w:hAnsi="Times New Roman" w:cs="Times New Roman"/>
          <w:sz w:val="28"/>
          <w:szCs w:val="28"/>
          <w:lang w:val="kk-KZ"/>
        </w:rPr>
        <w:t>,</w:t>
      </w:r>
      <w:r w:rsidRPr="008F2BDF">
        <w:rPr>
          <w:rFonts w:ascii="Times New Roman" w:eastAsia="Times New Roman" w:hAnsi="Times New Roman" w:cs="Times New Roman"/>
          <w:sz w:val="28"/>
          <w:szCs w:val="28"/>
          <w:lang w:val="kk-KZ"/>
        </w:rPr>
        <w:t xml:space="preserve"> </w:t>
      </w:r>
      <w:r w:rsidR="006731E3" w:rsidRPr="008F2BDF">
        <w:rPr>
          <w:rFonts w:ascii="Times New Roman" w:eastAsia="Times New Roman" w:hAnsi="Times New Roman" w:cs="Times New Roman"/>
          <w:sz w:val="28"/>
          <w:szCs w:val="28"/>
          <w:lang w:val="kk-KZ"/>
        </w:rPr>
        <w:t>жастардың өміріндегі руханилықтың қалыптасу тәсілдері мен жолдарын негіздеу</w:t>
      </w:r>
      <w:r w:rsidR="00535775" w:rsidRPr="008F2BDF">
        <w:rPr>
          <w:rFonts w:ascii="Times New Roman" w:eastAsia="Times New Roman" w:hAnsi="Times New Roman" w:cs="Times New Roman"/>
          <w:sz w:val="28"/>
          <w:szCs w:val="28"/>
          <w:lang w:val="kk-KZ"/>
        </w:rPr>
        <w:t>.</w:t>
      </w:r>
      <w:r w:rsidRPr="008F2BDF">
        <w:rPr>
          <w:rFonts w:ascii="Times New Roman" w:eastAsia="Times New Roman" w:hAnsi="Times New Roman" w:cs="Times New Roman"/>
          <w:sz w:val="28"/>
          <w:szCs w:val="28"/>
          <w:lang w:val="kk-KZ"/>
        </w:rPr>
        <w:t xml:space="preserve"> </w:t>
      </w:r>
    </w:p>
    <w:p w14:paraId="06604BE5" w14:textId="77777777" w:rsidR="00D97947" w:rsidRPr="008F2BDF" w:rsidRDefault="00D97947" w:rsidP="00F93839">
      <w:pPr>
        <w:spacing w:after="0" w:line="240" w:lineRule="auto"/>
        <w:ind w:firstLine="709"/>
        <w:jc w:val="both"/>
        <w:rPr>
          <w:rFonts w:ascii="Times New Roman" w:eastAsia="Times New Roman" w:hAnsi="Times New Roman" w:cs="Times New Roman"/>
          <w:sz w:val="28"/>
          <w:szCs w:val="28"/>
          <w:lang w:val="kk-KZ"/>
        </w:rPr>
      </w:pPr>
      <w:r w:rsidRPr="008F2BDF">
        <w:rPr>
          <w:rFonts w:ascii="Times New Roman" w:eastAsia="Times New Roman" w:hAnsi="Times New Roman" w:cs="Times New Roman"/>
          <w:sz w:val="28"/>
          <w:szCs w:val="28"/>
          <w:lang w:val="kk-KZ"/>
        </w:rPr>
        <w:t xml:space="preserve">Автордың зерттеу барысында қол жеткізген нәтижелерді кең көлемдегі </w:t>
      </w:r>
      <w:r w:rsidR="00296CC7" w:rsidRPr="008F2BDF">
        <w:rPr>
          <w:rFonts w:ascii="Times New Roman" w:eastAsia="Times New Roman" w:hAnsi="Times New Roman" w:cs="Times New Roman"/>
          <w:sz w:val="28"/>
          <w:szCs w:val="28"/>
          <w:lang w:val="kk-KZ"/>
        </w:rPr>
        <w:t xml:space="preserve">жастар және руханилық ұғымының қиылысқанда туындайтын </w:t>
      </w:r>
      <w:r w:rsidRPr="008F2BDF">
        <w:rPr>
          <w:rFonts w:ascii="Times New Roman" w:eastAsia="Times New Roman" w:hAnsi="Times New Roman" w:cs="Times New Roman"/>
          <w:sz w:val="28"/>
          <w:szCs w:val="28"/>
          <w:lang w:val="kk-KZ"/>
        </w:rPr>
        <w:t xml:space="preserve">философиялық мәселелерді, еліміздің әлеуметтік өмірінің жекелеген аспектілерін терең зерттеуде қолдануға мүмкіндік береді. </w:t>
      </w:r>
      <w:r w:rsidR="00296CC7" w:rsidRPr="008F2BDF">
        <w:rPr>
          <w:rFonts w:ascii="Times New Roman" w:eastAsia="Times New Roman" w:hAnsi="Times New Roman" w:cs="Times New Roman"/>
          <w:sz w:val="28"/>
          <w:szCs w:val="28"/>
          <w:lang w:val="kk-KZ"/>
        </w:rPr>
        <w:t xml:space="preserve">Қазақстандық жастардың руханилығының қалыптасуын </w:t>
      </w:r>
      <w:r w:rsidRPr="008F2BDF">
        <w:rPr>
          <w:rFonts w:ascii="Times New Roman" w:eastAsia="Times New Roman" w:hAnsi="Times New Roman" w:cs="Times New Roman"/>
          <w:sz w:val="28"/>
          <w:szCs w:val="28"/>
          <w:lang w:val="kk-KZ"/>
        </w:rPr>
        <w:t xml:space="preserve">философиялық талдау гуманитарлық білімнің әртүрлі салаларында, атап айтқанда, </w:t>
      </w:r>
      <w:r w:rsidR="00296CC7" w:rsidRPr="008F2BDF">
        <w:rPr>
          <w:rFonts w:ascii="Times New Roman" w:eastAsia="Times New Roman" w:hAnsi="Times New Roman" w:cs="Times New Roman"/>
          <w:sz w:val="28"/>
          <w:szCs w:val="28"/>
          <w:lang w:val="kk-KZ"/>
        </w:rPr>
        <w:t xml:space="preserve">тұлғаралық </w:t>
      </w:r>
      <w:r w:rsidRPr="008F2BDF">
        <w:rPr>
          <w:rFonts w:ascii="Times New Roman" w:eastAsia="Times New Roman" w:hAnsi="Times New Roman" w:cs="Times New Roman"/>
          <w:sz w:val="28"/>
          <w:szCs w:val="28"/>
          <w:lang w:val="kk-KZ"/>
        </w:rPr>
        <w:t xml:space="preserve">және </w:t>
      </w:r>
      <w:r w:rsidR="00296CC7" w:rsidRPr="008F2BDF">
        <w:rPr>
          <w:rFonts w:ascii="Times New Roman" w:eastAsia="Times New Roman" w:hAnsi="Times New Roman" w:cs="Times New Roman"/>
          <w:sz w:val="28"/>
          <w:szCs w:val="28"/>
          <w:lang w:val="kk-KZ"/>
        </w:rPr>
        <w:t>басқа да қ</w:t>
      </w:r>
      <w:r w:rsidR="006F5D69" w:rsidRPr="008F2BDF">
        <w:rPr>
          <w:rFonts w:ascii="Times New Roman" w:eastAsia="Times New Roman" w:hAnsi="Times New Roman" w:cs="Times New Roman"/>
          <w:sz w:val="28"/>
          <w:szCs w:val="28"/>
          <w:lang w:val="kk-KZ"/>
        </w:rPr>
        <w:t>оғамдық қатынастарды реттеуге</w:t>
      </w:r>
      <w:r w:rsidRPr="008F2BDF">
        <w:rPr>
          <w:rFonts w:ascii="Times New Roman" w:eastAsia="Times New Roman" w:hAnsi="Times New Roman" w:cs="Times New Roman"/>
          <w:sz w:val="28"/>
          <w:szCs w:val="28"/>
          <w:lang w:val="kk-KZ"/>
        </w:rPr>
        <w:t xml:space="preserve">, </w:t>
      </w:r>
      <w:r w:rsidR="006D3D95" w:rsidRPr="008F2BDF">
        <w:rPr>
          <w:rFonts w:ascii="Times New Roman" w:eastAsia="Times New Roman" w:hAnsi="Times New Roman" w:cs="Times New Roman"/>
          <w:sz w:val="28"/>
          <w:szCs w:val="28"/>
          <w:lang w:val="kk-KZ"/>
        </w:rPr>
        <w:t xml:space="preserve">мемлекеттік басқаруда стратегиялық бағдарламаларды жасақтауда </w:t>
      </w:r>
      <w:r w:rsidRPr="008F2BDF">
        <w:rPr>
          <w:rFonts w:ascii="Times New Roman" w:eastAsia="Times New Roman" w:hAnsi="Times New Roman" w:cs="Times New Roman"/>
          <w:sz w:val="28"/>
          <w:szCs w:val="28"/>
          <w:lang w:val="kk-KZ"/>
        </w:rPr>
        <w:t xml:space="preserve">және </w:t>
      </w:r>
      <w:r w:rsidR="00296CC7" w:rsidRPr="008F2BDF">
        <w:rPr>
          <w:rFonts w:ascii="Times New Roman" w:eastAsia="Times New Roman" w:hAnsi="Times New Roman" w:cs="Times New Roman"/>
          <w:sz w:val="28"/>
          <w:szCs w:val="28"/>
          <w:lang w:val="kk-KZ"/>
        </w:rPr>
        <w:t xml:space="preserve">осы мәселемен </w:t>
      </w:r>
      <w:r w:rsidRPr="008F2BDF">
        <w:rPr>
          <w:rFonts w:ascii="Times New Roman" w:eastAsia="Times New Roman" w:hAnsi="Times New Roman" w:cs="Times New Roman"/>
          <w:sz w:val="28"/>
          <w:szCs w:val="28"/>
          <w:lang w:val="kk-KZ"/>
        </w:rPr>
        <w:t>айналысатын әлеуметтану, саясаттану, мәдениеттану үшін әдіснамалық маңызы зор.</w:t>
      </w:r>
    </w:p>
    <w:p w14:paraId="374C32CF" w14:textId="77777777" w:rsidR="00D97947" w:rsidRPr="008F2BDF" w:rsidRDefault="00D97947" w:rsidP="00F93839">
      <w:pPr>
        <w:spacing w:after="0" w:line="240" w:lineRule="auto"/>
        <w:ind w:firstLine="709"/>
        <w:jc w:val="both"/>
        <w:rPr>
          <w:rFonts w:ascii="Times New Roman" w:eastAsia="Times New Roman" w:hAnsi="Times New Roman" w:cs="Times New Roman"/>
          <w:sz w:val="28"/>
          <w:szCs w:val="28"/>
          <w:lang w:val="kk-KZ"/>
        </w:rPr>
      </w:pPr>
      <w:r w:rsidRPr="008F2BDF">
        <w:rPr>
          <w:rFonts w:ascii="Times New Roman" w:eastAsia="Times New Roman" w:hAnsi="Times New Roman" w:cs="Times New Roman"/>
          <w:sz w:val="28"/>
          <w:szCs w:val="28"/>
          <w:lang w:val="kk-KZ"/>
        </w:rPr>
        <w:t xml:space="preserve">Негізгі ғылыми-тәжірибелік нәтижесі </w:t>
      </w:r>
      <w:r w:rsidR="000F14E0" w:rsidRPr="008F2BDF">
        <w:rPr>
          <w:rFonts w:ascii="Times New Roman" w:eastAsia="Times New Roman" w:hAnsi="Times New Roman" w:cs="Times New Roman"/>
          <w:sz w:val="28"/>
          <w:szCs w:val="28"/>
          <w:lang w:val="kk-KZ"/>
        </w:rPr>
        <w:t>жастардың қалыптасуындағы рухани факторлардың рөлі</w:t>
      </w:r>
      <w:r w:rsidR="00AC2BAC" w:rsidRPr="008F2BDF">
        <w:rPr>
          <w:rFonts w:ascii="Times New Roman" w:eastAsia="Times New Roman" w:hAnsi="Times New Roman" w:cs="Times New Roman"/>
          <w:sz w:val="28"/>
          <w:szCs w:val="28"/>
          <w:lang w:val="kk-KZ"/>
        </w:rPr>
        <w:t>н көрсету, оны қалыптастырудағы әдіс-тәсілдерді талдау, ең озық үлгілерді саралау</w:t>
      </w:r>
      <w:r w:rsidRPr="008F2BDF">
        <w:rPr>
          <w:rFonts w:ascii="Times New Roman" w:eastAsia="Times New Roman" w:hAnsi="Times New Roman" w:cs="Times New Roman"/>
          <w:sz w:val="28"/>
          <w:szCs w:val="28"/>
          <w:lang w:val="kk-KZ"/>
        </w:rPr>
        <w:t>.</w:t>
      </w:r>
    </w:p>
    <w:p w14:paraId="014605E5" w14:textId="77777777" w:rsidR="00D97947" w:rsidRPr="008F2BDF" w:rsidRDefault="00D97947" w:rsidP="00F93839">
      <w:pPr>
        <w:spacing w:after="0" w:line="240" w:lineRule="auto"/>
        <w:ind w:firstLine="709"/>
        <w:jc w:val="both"/>
        <w:rPr>
          <w:rFonts w:ascii="Times New Roman" w:eastAsia="Times New Roman" w:hAnsi="Times New Roman" w:cs="Times New Roman"/>
          <w:sz w:val="28"/>
          <w:szCs w:val="28"/>
          <w:lang w:val="kk-KZ"/>
        </w:rPr>
      </w:pPr>
      <w:r w:rsidRPr="008F2BDF">
        <w:rPr>
          <w:rFonts w:ascii="Times New Roman" w:eastAsia="Times New Roman" w:hAnsi="Times New Roman" w:cs="Times New Roman"/>
          <w:b/>
          <w:sz w:val="28"/>
          <w:szCs w:val="28"/>
          <w:lang w:val="kk-KZ"/>
        </w:rPr>
        <w:t>Зерттеу жұмысының практикалық құндылығы.</w:t>
      </w:r>
      <w:r w:rsidRPr="008F2BDF">
        <w:rPr>
          <w:rFonts w:ascii="Times New Roman" w:eastAsia="Times New Roman" w:hAnsi="Times New Roman" w:cs="Times New Roman"/>
          <w:sz w:val="28"/>
          <w:szCs w:val="28"/>
          <w:lang w:val="kk-KZ"/>
        </w:rPr>
        <w:t xml:space="preserve"> </w:t>
      </w:r>
      <w:r w:rsidR="00F24F42" w:rsidRPr="008F2BDF">
        <w:rPr>
          <w:rFonts w:ascii="Times New Roman" w:eastAsia="Times New Roman" w:hAnsi="Times New Roman" w:cs="Times New Roman"/>
          <w:sz w:val="28"/>
          <w:szCs w:val="28"/>
          <w:lang w:val="kk-KZ"/>
        </w:rPr>
        <w:t xml:space="preserve">Қазіргі қоғамдағы жастардың рухани-адамгершілік бағытының өзгеруімен пайда болған жаңа әлеуметтік нормалар жүйесі мен мемлекеттің қоғамдық қауіпсіздігіне, оның ішінде мәдени және рухани қауіп-қатерлерінің жай-күйін қарастыруы арқылы мүмкін болатын жағдайлардың алдын алуға мүмкіндік беретін </w:t>
      </w:r>
      <w:r w:rsidRPr="008F2BDF">
        <w:rPr>
          <w:rFonts w:ascii="Times New Roman" w:eastAsia="Times New Roman" w:hAnsi="Times New Roman" w:cs="Times New Roman"/>
          <w:sz w:val="28"/>
          <w:szCs w:val="28"/>
          <w:lang w:val="kk-KZ"/>
        </w:rPr>
        <w:t>танымдық құрал ретінде қолдануға болады.</w:t>
      </w:r>
    </w:p>
    <w:p w14:paraId="765CDBBC" w14:textId="77777777" w:rsidR="00D97947" w:rsidRPr="008F2BDF" w:rsidRDefault="00D97947" w:rsidP="00F93839">
      <w:pPr>
        <w:spacing w:after="0" w:line="240" w:lineRule="auto"/>
        <w:ind w:firstLine="709"/>
        <w:jc w:val="both"/>
        <w:rPr>
          <w:rFonts w:ascii="Times New Roman" w:eastAsia="Times New Roman" w:hAnsi="Times New Roman" w:cs="Times New Roman"/>
          <w:sz w:val="28"/>
          <w:szCs w:val="28"/>
          <w:lang w:val="kk-KZ"/>
        </w:rPr>
      </w:pPr>
      <w:r w:rsidRPr="008F2BDF">
        <w:rPr>
          <w:rFonts w:ascii="Times New Roman" w:eastAsia="Times New Roman" w:hAnsi="Times New Roman" w:cs="Times New Roman"/>
          <w:sz w:val="28"/>
          <w:szCs w:val="28"/>
          <w:lang w:val="kk-KZ"/>
        </w:rPr>
        <w:t xml:space="preserve">Диссертациялық зерттеу жұмысының қорытындылары мен нәтижелері мемлекеттік органдар, қоғамдық бірлестіктер, </w:t>
      </w:r>
      <w:r w:rsidR="001727D5" w:rsidRPr="008F2BDF">
        <w:rPr>
          <w:rFonts w:ascii="Times New Roman" w:eastAsia="Times New Roman" w:hAnsi="Times New Roman" w:cs="Times New Roman"/>
          <w:sz w:val="28"/>
          <w:szCs w:val="28"/>
          <w:lang w:val="kk-KZ"/>
        </w:rPr>
        <w:t>тұлғааралық қатынастарды құруда</w:t>
      </w:r>
      <w:r w:rsidRPr="008F2BDF">
        <w:rPr>
          <w:rFonts w:ascii="Times New Roman" w:eastAsia="Times New Roman" w:hAnsi="Times New Roman" w:cs="Times New Roman"/>
          <w:sz w:val="28"/>
          <w:szCs w:val="28"/>
          <w:lang w:val="kk-KZ"/>
        </w:rPr>
        <w:t xml:space="preserve">, </w:t>
      </w:r>
      <w:r w:rsidR="001727D5" w:rsidRPr="008F2BDF">
        <w:rPr>
          <w:rFonts w:ascii="Times New Roman" w:eastAsia="Times New Roman" w:hAnsi="Times New Roman" w:cs="Times New Roman"/>
          <w:sz w:val="28"/>
          <w:szCs w:val="28"/>
          <w:lang w:val="kk-KZ"/>
        </w:rPr>
        <w:t>рухани тәрбие мәселелерін шешуде</w:t>
      </w:r>
      <w:r w:rsidRPr="008F2BDF">
        <w:rPr>
          <w:rFonts w:ascii="Times New Roman" w:eastAsia="Times New Roman" w:hAnsi="Times New Roman" w:cs="Times New Roman"/>
          <w:sz w:val="28"/>
          <w:szCs w:val="28"/>
          <w:lang w:val="kk-KZ"/>
        </w:rPr>
        <w:t>, талқылау және қабылдауда, оқушылар мен студенттер, білім беру мекемелерінде о</w:t>
      </w:r>
      <w:r w:rsidR="001727D5" w:rsidRPr="008F2BDF">
        <w:rPr>
          <w:rFonts w:ascii="Times New Roman" w:eastAsia="Times New Roman" w:hAnsi="Times New Roman" w:cs="Times New Roman"/>
          <w:sz w:val="28"/>
          <w:szCs w:val="28"/>
          <w:lang w:val="kk-KZ"/>
        </w:rPr>
        <w:t>қыту және тәрбиелеу үрдісінде</w:t>
      </w:r>
      <w:r w:rsidRPr="008F2BDF">
        <w:rPr>
          <w:rFonts w:ascii="Times New Roman" w:eastAsia="Times New Roman" w:hAnsi="Times New Roman" w:cs="Times New Roman"/>
          <w:sz w:val="28"/>
          <w:szCs w:val="28"/>
          <w:lang w:val="kk-KZ"/>
        </w:rPr>
        <w:t xml:space="preserve"> пайдалануға мүмкіндік береді.</w:t>
      </w:r>
    </w:p>
    <w:p w14:paraId="6366A851" w14:textId="71F19189" w:rsidR="008D76A9" w:rsidRPr="008F2BDF" w:rsidRDefault="00D97947" w:rsidP="00F93839">
      <w:pPr>
        <w:spacing w:after="0" w:line="240" w:lineRule="auto"/>
        <w:ind w:firstLine="709"/>
        <w:jc w:val="both"/>
        <w:rPr>
          <w:rFonts w:ascii="Times New Roman" w:eastAsia="Times New Roman" w:hAnsi="Times New Roman" w:cs="Times New Roman"/>
          <w:sz w:val="28"/>
          <w:szCs w:val="28"/>
          <w:lang w:val="kk-KZ"/>
        </w:rPr>
      </w:pPr>
      <w:r w:rsidRPr="008F2BDF">
        <w:rPr>
          <w:rFonts w:ascii="Times New Roman" w:eastAsia="Times New Roman" w:hAnsi="Times New Roman" w:cs="Times New Roman"/>
          <w:sz w:val="28"/>
          <w:szCs w:val="28"/>
          <w:lang w:val="kk-KZ"/>
        </w:rPr>
        <w:t>Диссертациялық зерттеудің идеялары мен қорытын</w:t>
      </w:r>
      <w:r w:rsidR="00CF5A83" w:rsidRPr="008F2BDF">
        <w:rPr>
          <w:rFonts w:ascii="Times New Roman" w:eastAsia="Times New Roman" w:hAnsi="Times New Roman" w:cs="Times New Roman"/>
          <w:sz w:val="28"/>
          <w:szCs w:val="28"/>
          <w:lang w:val="kk-KZ"/>
        </w:rPr>
        <w:t xml:space="preserve">дыларын «Әлеуметтік философия» сияқты </w:t>
      </w:r>
      <w:r w:rsidRPr="008F2BDF">
        <w:rPr>
          <w:rFonts w:ascii="Times New Roman" w:eastAsia="Times New Roman" w:hAnsi="Times New Roman" w:cs="Times New Roman"/>
          <w:sz w:val="28"/>
          <w:szCs w:val="28"/>
          <w:lang w:val="kk-KZ"/>
        </w:rPr>
        <w:t>арнайы курстарды</w:t>
      </w:r>
      <w:r w:rsidR="000C7470">
        <w:rPr>
          <w:rFonts w:ascii="Times New Roman" w:eastAsia="Times New Roman" w:hAnsi="Times New Roman" w:cs="Times New Roman"/>
          <w:sz w:val="28"/>
          <w:szCs w:val="28"/>
          <w:lang w:val="kk-KZ"/>
        </w:rPr>
        <w:t xml:space="preserve"> оқытудың </w:t>
      </w:r>
      <w:r w:rsidRPr="008F2BDF">
        <w:rPr>
          <w:rFonts w:ascii="Times New Roman" w:eastAsia="Times New Roman" w:hAnsi="Times New Roman" w:cs="Times New Roman"/>
          <w:sz w:val="28"/>
          <w:szCs w:val="28"/>
          <w:lang w:val="kk-KZ"/>
        </w:rPr>
        <w:t>негізі ретінде қолданыс таба алады, ал зерттеу барысында қолданылған материалдарды, идеяларды философия, мәдениеттану, әлеуметтану, саясаттану бағытындағы білім беру бағдарламаларын жүзеге асыру мақсатында пайдалануға болады.</w:t>
      </w:r>
    </w:p>
    <w:p w14:paraId="7946CE0F" w14:textId="2532EE4F" w:rsidR="00FE3747" w:rsidRPr="008F2BDF" w:rsidRDefault="008B2335" w:rsidP="00F93839">
      <w:pPr>
        <w:tabs>
          <w:tab w:val="left" w:pos="993"/>
          <w:tab w:val="left" w:pos="1134"/>
        </w:tabs>
        <w:spacing w:after="0" w:line="240" w:lineRule="auto"/>
        <w:ind w:firstLine="709"/>
        <w:jc w:val="both"/>
        <w:rPr>
          <w:rFonts w:ascii="Times New Roman" w:hAnsi="Times New Roman" w:cs="Times New Roman"/>
          <w:b/>
          <w:sz w:val="28"/>
          <w:szCs w:val="28"/>
          <w:lang w:val="kk-KZ"/>
        </w:rPr>
      </w:pPr>
      <w:r w:rsidRPr="008F2BDF">
        <w:rPr>
          <w:rFonts w:ascii="Times New Roman" w:hAnsi="Times New Roman" w:cs="Times New Roman"/>
          <w:b/>
          <w:sz w:val="28"/>
          <w:szCs w:val="28"/>
          <w:lang w:val="kk-KZ"/>
        </w:rPr>
        <w:t>Зерттеу жұмысының нәтижелерінің сыннан өтуі.</w:t>
      </w:r>
      <w:r w:rsidR="00982F7B" w:rsidRPr="008F2BDF">
        <w:rPr>
          <w:rFonts w:ascii="Times New Roman" w:hAnsi="Times New Roman" w:cs="Times New Roman"/>
          <w:b/>
          <w:sz w:val="28"/>
          <w:szCs w:val="28"/>
          <w:lang w:val="kk-KZ"/>
        </w:rPr>
        <w:t xml:space="preserve"> </w:t>
      </w:r>
      <w:r w:rsidRPr="008F2BDF">
        <w:rPr>
          <w:rFonts w:ascii="Times New Roman" w:hAnsi="Times New Roman" w:cs="Times New Roman"/>
          <w:sz w:val="28"/>
          <w:szCs w:val="28"/>
          <w:lang w:val="kk-KZ"/>
        </w:rPr>
        <w:t>Зерттеу жұмысында қамтылған негізгі мәселелер мен зерттеу нәтижелері отандық, халықаралық республик</w:t>
      </w:r>
      <w:r w:rsidR="00682823" w:rsidRPr="008F2BDF">
        <w:rPr>
          <w:rFonts w:ascii="Times New Roman" w:hAnsi="Times New Roman" w:cs="Times New Roman"/>
          <w:sz w:val="28"/>
          <w:szCs w:val="28"/>
          <w:lang w:val="kk-KZ"/>
        </w:rPr>
        <w:t>алық конференциял</w:t>
      </w:r>
      <w:r w:rsidR="00DB0C7D" w:rsidRPr="008F2BDF">
        <w:rPr>
          <w:rFonts w:ascii="Times New Roman" w:hAnsi="Times New Roman" w:cs="Times New Roman"/>
          <w:sz w:val="28"/>
          <w:szCs w:val="28"/>
          <w:lang w:val="kk-KZ"/>
        </w:rPr>
        <w:t>арда (2019</w:t>
      </w:r>
      <w:r w:rsidR="00394F65" w:rsidRPr="008F2BDF">
        <w:rPr>
          <w:rFonts w:ascii="Times New Roman" w:hAnsi="Times New Roman" w:cs="Times New Roman"/>
          <w:sz w:val="28"/>
          <w:szCs w:val="28"/>
          <w:lang w:val="kk-KZ"/>
        </w:rPr>
        <w:t>-2025</w:t>
      </w:r>
      <w:r w:rsidR="005C0936" w:rsidRPr="008F2BDF">
        <w:rPr>
          <w:rFonts w:ascii="Times New Roman" w:hAnsi="Times New Roman" w:cs="Times New Roman"/>
          <w:sz w:val="28"/>
          <w:szCs w:val="28"/>
          <w:lang w:val="kk-KZ"/>
        </w:rPr>
        <w:t xml:space="preserve"> жж.</w:t>
      </w:r>
      <w:r w:rsidRPr="008F2BDF">
        <w:rPr>
          <w:rFonts w:ascii="Times New Roman" w:hAnsi="Times New Roman" w:cs="Times New Roman"/>
          <w:sz w:val="28"/>
          <w:szCs w:val="28"/>
          <w:lang w:val="kk-KZ"/>
        </w:rPr>
        <w:t>), сонымен қатар, республикалық басылымдарда: ҚР ҒЖБМ ҒК Философия, саясаттану және дінтану институтының «Әл-Фараби», «Ада</w:t>
      </w:r>
      <w:r w:rsidR="00615F44" w:rsidRPr="008F2BDF">
        <w:rPr>
          <w:rFonts w:ascii="Times New Roman" w:hAnsi="Times New Roman" w:cs="Times New Roman"/>
          <w:sz w:val="28"/>
          <w:szCs w:val="28"/>
          <w:lang w:val="kk-KZ"/>
        </w:rPr>
        <w:t>м</w:t>
      </w:r>
      <w:r w:rsidR="005E142A" w:rsidRPr="008F2BDF">
        <w:rPr>
          <w:rFonts w:ascii="Times New Roman" w:hAnsi="Times New Roman" w:cs="Times New Roman"/>
          <w:sz w:val="28"/>
          <w:szCs w:val="28"/>
          <w:lang w:val="kk-KZ"/>
        </w:rPr>
        <w:t xml:space="preserve"> әлемі» журналдарында, Қарағанды университетінің хабаршысы, Еуразия ұлттық университетінің хабаршысы</w:t>
      </w:r>
      <w:r w:rsidR="00615F44" w:rsidRPr="008F2BDF">
        <w:rPr>
          <w:rFonts w:ascii="Times New Roman" w:hAnsi="Times New Roman" w:cs="Times New Roman"/>
          <w:sz w:val="28"/>
          <w:szCs w:val="28"/>
          <w:lang w:val="kk-KZ"/>
        </w:rPr>
        <w:t xml:space="preserve"> </w:t>
      </w:r>
      <w:r w:rsidR="00DB0C7D" w:rsidRPr="008F2BDF">
        <w:rPr>
          <w:rFonts w:ascii="Times New Roman" w:hAnsi="Times New Roman" w:cs="Times New Roman"/>
          <w:sz w:val="28"/>
          <w:szCs w:val="28"/>
          <w:lang w:val="kk-KZ"/>
        </w:rPr>
        <w:t>(2019</w:t>
      </w:r>
      <w:r w:rsidR="005E142A" w:rsidRPr="008F2BDF">
        <w:rPr>
          <w:rFonts w:ascii="Times New Roman" w:hAnsi="Times New Roman" w:cs="Times New Roman"/>
          <w:sz w:val="28"/>
          <w:szCs w:val="28"/>
          <w:lang w:val="kk-KZ"/>
        </w:rPr>
        <w:t>-2025</w:t>
      </w:r>
      <w:r w:rsidR="005C0936" w:rsidRPr="008F2BDF">
        <w:rPr>
          <w:rFonts w:ascii="Times New Roman" w:hAnsi="Times New Roman" w:cs="Times New Roman"/>
          <w:sz w:val="28"/>
          <w:szCs w:val="28"/>
          <w:lang w:val="kk-KZ"/>
        </w:rPr>
        <w:t xml:space="preserve"> жж.</w:t>
      </w:r>
      <w:r w:rsidRPr="008F2BDF">
        <w:rPr>
          <w:rFonts w:ascii="Times New Roman" w:hAnsi="Times New Roman" w:cs="Times New Roman"/>
          <w:sz w:val="28"/>
          <w:szCs w:val="28"/>
          <w:lang w:val="kk-KZ"/>
        </w:rPr>
        <w:t>), жарыққа шықты. Аталған мақалалар мен жарияланымдарда зерттеу жұмысының мазмұны толықтай қамт</w:t>
      </w:r>
      <w:r w:rsidR="00416D53">
        <w:rPr>
          <w:rFonts w:ascii="Times New Roman" w:hAnsi="Times New Roman" w:cs="Times New Roman"/>
          <w:sz w:val="28"/>
          <w:szCs w:val="28"/>
          <w:lang w:val="kk-KZ"/>
        </w:rPr>
        <w:t>ыла</w:t>
      </w:r>
      <w:r w:rsidRPr="008F2BDF">
        <w:rPr>
          <w:rFonts w:ascii="Times New Roman" w:hAnsi="Times New Roman" w:cs="Times New Roman"/>
          <w:sz w:val="28"/>
          <w:szCs w:val="28"/>
          <w:lang w:val="kk-KZ"/>
        </w:rPr>
        <w:t>ды.</w:t>
      </w:r>
    </w:p>
    <w:p w14:paraId="60C92BFC" w14:textId="272E15F7" w:rsidR="004359BC" w:rsidRPr="008F2BDF" w:rsidRDefault="000F2D78" w:rsidP="00F93839">
      <w:pPr>
        <w:tabs>
          <w:tab w:val="left" w:pos="993"/>
          <w:tab w:val="left" w:pos="1134"/>
        </w:tabs>
        <w:spacing w:after="0" w:line="240" w:lineRule="auto"/>
        <w:ind w:firstLine="709"/>
        <w:jc w:val="both"/>
        <w:rPr>
          <w:rFonts w:ascii="Times New Roman" w:hAnsi="Times New Roman" w:cs="Times New Roman"/>
          <w:b/>
          <w:sz w:val="28"/>
          <w:szCs w:val="28"/>
          <w:lang w:val="kk-KZ"/>
        </w:rPr>
      </w:pPr>
      <w:r w:rsidRPr="000F2D78">
        <w:rPr>
          <w:rFonts w:ascii="Times New Roman" w:hAnsi="Times New Roman" w:cs="Times New Roman"/>
          <w:b/>
          <w:sz w:val="28"/>
          <w:szCs w:val="28"/>
          <w:lang w:val="kk-KZ"/>
        </w:rPr>
        <w:lastRenderedPageBreak/>
        <w:t xml:space="preserve">Зерттеу нәтижелерінің сыннан өтуі және жариялануы. </w:t>
      </w:r>
      <w:r w:rsidR="004359BC" w:rsidRPr="008F2BDF">
        <w:rPr>
          <w:rFonts w:ascii="Times New Roman" w:hAnsi="Times New Roman" w:cs="Times New Roman"/>
          <w:sz w:val="28"/>
          <w:szCs w:val="28"/>
          <w:lang w:val="kk-KZ"/>
        </w:rPr>
        <w:t xml:space="preserve">Зерттеу жұмысының негізгі ғылыми нәтижелері мен қорытындылары отандық және шетелдік басылымдарда, халықаралық ғылыми-теориялық және тәжірибелік конференцияларда </w:t>
      </w:r>
      <w:r w:rsidR="00483608" w:rsidRPr="008F2BDF">
        <w:rPr>
          <w:rFonts w:ascii="Times New Roman" w:hAnsi="Times New Roman" w:cs="Times New Roman"/>
          <w:sz w:val="28"/>
          <w:szCs w:val="28"/>
          <w:lang w:val="kk-KZ"/>
        </w:rPr>
        <w:t>6</w:t>
      </w:r>
      <w:r w:rsidR="004359BC" w:rsidRPr="008F2BDF">
        <w:rPr>
          <w:rFonts w:ascii="Times New Roman" w:hAnsi="Times New Roman" w:cs="Times New Roman"/>
          <w:sz w:val="28"/>
          <w:szCs w:val="28"/>
          <w:lang w:val="kk-KZ"/>
        </w:rPr>
        <w:t xml:space="preserve"> аса ғылыми мақала жарияланды. Оның ішінде Скопус (Scopus) мәліметтер базасында «Philosophical Analysis of the Formation of Spirituality of Modern Kazakhstani Youth: Problems and Prospects» (</w:t>
      </w:r>
      <w:r w:rsidR="0011287E" w:rsidRPr="008F2BDF">
        <w:rPr>
          <w:rFonts w:ascii="Times New Roman" w:hAnsi="Times New Roman" w:cs="Times New Roman"/>
          <w:sz w:val="28"/>
          <w:szCs w:val="28"/>
          <w:lang w:val="kk-KZ"/>
        </w:rPr>
        <w:t>Pharos Journal of Theology</w:t>
      </w:r>
      <w:r w:rsidR="0086137B" w:rsidRPr="008F2BDF">
        <w:rPr>
          <w:rFonts w:ascii="Times New Roman" w:hAnsi="Times New Roman" w:cs="Times New Roman"/>
          <w:sz w:val="28"/>
          <w:szCs w:val="28"/>
          <w:lang w:val="kk-KZ"/>
        </w:rPr>
        <w:t>.</w:t>
      </w:r>
      <w:r w:rsidR="0011287E" w:rsidRPr="008F2BDF">
        <w:rPr>
          <w:rFonts w:ascii="Times New Roman" w:hAnsi="Times New Roman" w:cs="Times New Roman"/>
          <w:sz w:val="28"/>
          <w:szCs w:val="28"/>
          <w:lang w:val="kk-KZ"/>
        </w:rPr>
        <w:t xml:space="preserve"> </w:t>
      </w:r>
      <w:r w:rsidR="0086137B" w:rsidRPr="008F2BDF">
        <w:rPr>
          <w:rFonts w:ascii="Times New Roman" w:hAnsi="Times New Roman" w:cs="Times New Roman"/>
          <w:sz w:val="28"/>
          <w:szCs w:val="28"/>
          <w:lang w:val="kk-KZ"/>
        </w:rPr>
        <w:t xml:space="preserve">– </w:t>
      </w:r>
      <w:r w:rsidR="00A630E9" w:rsidRPr="008F2BDF">
        <w:rPr>
          <w:rFonts w:ascii="Times New Roman" w:hAnsi="Times New Roman" w:cs="Times New Roman"/>
          <w:sz w:val="28"/>
          <w:szCs w:val="28"/>
          <w:lang w:val="kk-KZ"/>
        </w:rPr>
        <w:t xml:space="preserve">Volume 106, </w:t>
      </w:r>
      <w:r w:rsidR="0011287E" w:rsidRPr="008F2BDF">
        <w:rPr>
          <w:rFonts w:ascii="Times New Roman" w:hAnsi="Times New Roman" w:cs="Times New Roman"/>
          <w:sz w:val="28"/>
          <w:szCs w:val="28"/>
          <w:lang w:val="kk-KZ"/>
        </w:rPr>
        <w:t>Issue 1 - (2025)</w:t>
      </w:r>
      <w:r w:rsidR="004359BC" w:rsidRPr="008F2BDF">
        <w:rPr>
          <w:rFonts w:ascii="Times New Roman" w:hAnsi="Times New Roman" w:cs="Times New Roman"/>
          <w:sz w:val="28"/>
          <w:szCs w:val="28"/>
          <w:lang w:val="kk-KZ"/>
        </w:rPr>
        <w:t xml:space="preserve">. </w:t>
      </w:r>
      <w:r w:rsidR="005E5B03">
        <w:fldChar w:fldCharType="begin"/>
      </w:r>
      <w:r w:rsidR="005E5B03" w:rsidRPr="00E86FFB">
        <w:rPr>
          <w:lang w:val="en-US"/>
        </w:rPr>
        <w:instrText>HYPERLINK "https://doi.org/10.46222/pharosjot.106.27"</w:instrText>
      </w:r>
      <w:r w:rsidR="005E5B03">
        <w:fldChar w:fldCharType="separate"/>
      </w:r>
      <w:r w:rsidR="005E5B03" w:rsidRPr="00F82707">
        <w:rPr>
          <w:rStyle w:val="a7"/>
          <w:rFonts w:ascii="Times New Roman" w:hAnsi="Times New Roman" w:cs="Times New Roman"/>
          <w:sz w:val="28"/>
          <w:szCs w:val="28"/>
          <w:u w:val="none"/>
          <w:lang w:val="kk-KZ"/>
        </w:rPr>
        <w:t>https://doi.org/10.46222/pharosjot.106.27</w:t>
      </w:r>
      <w:r w:rsidR="005E5B03">
        <w:fldChar w:fldCharType="end"/>
      </w:r>
      <w:r w:rsidR="004359BC" w:rsidRPr="008F2BDF">
        <w:rPr>
          <w:rFonts w:ascii="Times New Roman" w:hAnsi="Times New Roman" w:cs="Times New Roman"/>
          <w:sz w:val="28"/>
          <w:szCs w:val="28"/>
          <w:lang w:val="kk-KZ"/>
        </w:rPr>
        <w:t>)</w:t>
      </w:r>
      <w:r w:rsidR="005E5B03" w:rsidRPr="008F2BDF">
        <w:rPr>
          <w:rFonts w:ascii="Times New Roman" w:hAnsi="Times New Roman" w:cs="Times New Roman"/>
          <w:sz w:val="28"/>
          <w:szCs w:val="28"/>
          <w:lang w:val="kk-KZ"/>
        </w:rPr>
        <w:t xml:space="preserve">, </w:t>
      </w:r>
      <w:r w:rsidR="0007491E" w:rsidRPr="008F2BDF">
        <w:rPr>
          <w:rFonts w:ascii="Times New Roman" w:hAnsi="Times New Roman" w:cs="Times New Roman"/>
          <w:sz w:val="28"/>
          <w:szCs w:val="28"/>
          <w:lang w:val="kk-KZ"/>
        </w:rPr>
        <w:t>(квартиль – 2</w:t>
      </w:r>
      <w:r w:rsidR="0040629B" w:rsidRPr="008F2BDF">
        <w:rPr>
          <w:rFonts w:ascii="Times New Roman" w:hAnsi="Times New Roman" w:cs="Times New Roman"/>
          <w:sz w:val="28"/>
          <w:szCs w:val="28"/>
          <w:lang w:val="kk-KZ"/>
        </w:rPr>
        <w:t>, процентиль – 5</w:t>
      </w:r>
      <w:r w:rsidR="00ED0E32" w:rsidRPr="008F2BDF">
        <w:rPr>
          <w:rFonts w:ascii="Times New Roman" w:hAnsi="Times New Roman" w:cs="Times New Roman"/>
          <w:sz w:val="28"/>
          <w:szCs w:val="28"/>
          <w:lang w:val="kk-KZ"/>
        </w:rPr>
        <w:t>5) –</w:t>
      </w:r>
      <w:r w:rsidR="005E5B03" w:rsidRPr="008F2BDF">
        <w:rPr>
          <w:rFonts w:ascii="Times New Roman" w:hAnsi="Times New Roman" w:cs="Times New Roman"/>
          <w:sz w:val="28"/>
          <w:szCs w:val="28"/>
          <w:lang w:val="kk-KZ"/>
        </w:rPr>
        <w:t xml:space="preserve"> 1 мақала</w:t>
      </w:r>
      <w:r w:rsidR="004359BC" w:rsidRPr="008F2BDF">
        <w:rPr>
          <w:rFonts w:ascii="Times New Roman" w:hAnsi="Times New Roman" w:cs="Times New Roman"/>
          <w:sz w:val="28"/>
          <w:szCs w:val="28"/>
          <w:lang w:val="kk-KZ"/>
        </w:rPr>
        <w:t>, халықа</w:t>
      </w:r>
      <w:r w:rsidR="005E5B03" w:rsidRPr="008F2BDF">
        <w:rPr>
          <w:rFonts w:ascii="Times New Roman" w:hAnsi="Times New Roman" w:cs="Times New Roman"/>
          <w:sz w:val="28"/>
          <w:szCs w:val="28"/>
          <w:lang w:val="kk-KZ"/>
        </w:rPr>
        <w:t xml:space="preserve">ралық конференциялар жинағында </w:t>
      </w:r>
      <w:r w:rsidR="007B3493" w:rsidRPr="008F2BDF">
        <w:rPr>
          <w:rFonts w:ascii="Times New Roman" w:hAnsi="Times New Roman" w:cs="Times New Roman"/>
          <w:sz w:val="28"/>
          <w:szCs w:val="28"/>
          <w:lang w:val="kk-KZ"/>
        </w:rPr>
        <w:t>2</w:t>
      </w:r>
      <w:r w:rsidR="004359BC" w:rsidRPr="008F2BDF">
        <w:rPr>
          <w:rFonts w:ascii="Times New Roman" w:hAnsi="Times New Roman" w:cs="Times New Roman"/>
          <w:sz w:val="28"/>
          <w:szCs w:val="28"/>
          <w:lang w:val="kk-KZ"/>
        </w:rPr>
        <w:t xml:space="preserve"> мақала, ҚР Білім және Ғылым министрлігі білім және ғылым саласындағы бақылау комитеті (БҒСБК) ұсынған тізімге енетін журналдарда 4 мақала жарияланды.</w:t>
      </w:r>
    </w:p>
    <w:p w14:paraId="79B4979C" w14:textId="77777777" w:rsidR="008E062E" w:rsidRPr="00715E9E" w:rsidRDefault="008E062E" w:rsidP="00F93839">
      <w:pPr>
        <w:tabs>
          <w:tab w:val="left" w:pos="993"/>
          <w:tab w:val="left" w:pos="1134"/>
        </w:tabs>
        <w:spacing w:after="0" w:line="240" w:lineRule="auto"/>
        <w:ind w:firstLine="709"/>
        <w:jc w:val="both"/>
        <w:rPr>
          <w:rFonts w:ascii="Times New Roman" w:hAnsi="Times New Roman" w:cs="Times New Roman"/>
          <w:sz w:val="28"/>
          <w:szCs w:val="28"/>
          <w:lang w:val="kk-KZ"/>
        </w:rPr>
      </w:pPr>
      <w:r w:rsidRPr="008F2BDF">
        <w:rPr>
          <w:rFonts w:ascii="Times New Roman" w:hAnsi="Times New Roman" w:cs="Times New Roman"/>
          <w:b/>
          <w:bCs/>
          <w:sz w:val="28"/>
          <w:szCs w:val="28"/>
          <w:lang w:val="kk-KZ"/>
        </w:rPr>
        <w:t>Зерттеу жұмысының талқылануы.</w:t>
      </w:r>
      <w:r w:rsidRPr="008F2BDF">
        <w:rPr>
          <w:rFonts w:ascii="Times New Roman" w:hAnsi="Times New Roman" w:cs="Times New Roman"/>
          <w:sz w:val="28"/>
          <w:szCs w:val="28"/>
          <w:lang w:val="kk-KZ"/>
        </w:rPr>
        <w:t xml:space="preserve"> Диссертация әл-Фараби атындағы Қазақ ұлттық университеті Философия және саясаттану факультетінің философия кафедрасының 2025 жылдың 11 ақпанындағы мәжілісінде (№6 хаттама) талқыланып, қорғауға ұсынылды.</w:t>
      </w:r>
    </w:p>
    <w:p w14:paraId="39CE1493" w14:textId="58596CED" w:rsidR="00A40D45" w:rsidRPr="008F2BDF" w:rsidRDefault="008B2335" w:rsidP="00F93839">
      <w:pPr>
        <w:tabs>
          <w:tab w:val="left" w:pos="993"/>
          <w:tab w:val="left" w:pos="1134"/>
        </w:tabs>
        <w:spacing w:after="0" w:line="240" w:lineRule="auto"/>
        <w:ind w:firstLine="709"/>
        <w:jc w:val="both"/>
        <w:rPr>
          <w:rFonts w:ascii="Times New Roman" w:hAnsi="Times New Roman" w:cs="Times New Roman"/>
          <w:b/>
          <w:sz w:val="28"/>
          <w:szCs w:val="28"/>
          <w:lang w:val="kk-KZ"/>
        </w:rPr>
      </w:pPr>
      <w:r w:rsidRPr="008F2BDF">
        <w:rPr>
          <w:rFonts w:ascii="Times New Roman" w:hAnsi="Times New Roman" w:cs="Times New Roman"/>
          <w:b/>
          <w:sz w:val="28"/>
          <w:szCs w:val="28"/>
          <w:lang w:val="kk-KZ"/>
        </w:rPr>
        <w:t xml:space="preserve">Диссертациялық жұмыcтың құpылымы. </w:t>
      </w:r>
      <w:r w:rsidR="00A40D45" w:rsidRPr="008F2BDF">
        <w:rPr>
          <w:rFonts w:ascii="Times New Roman" w:hAnsi="Times New Roman" w:cs="Times New Roman"/>
          <w:sz w:val="28"/>
          <w:szCs w:val="28"/>
          <w:lang w:val="kk-KZ"/>
        </w:rPr>
        <w:t>Диссертация құрылымы белгіленген мақсат пен міндеттерге сай құрылды.</w:t>
      </w:r>
    </w:p>
    <w:p w14:paraId="31F82ADD" w14:textId="77777777" w:rsidR="0050421D" w:rsidRPr="008F2BDF" w:rsidRDefault="00A40D45" w:rsidP="00F93839">
      <w:pPr>
        <w:tabs>
          <w:tab w:val="left" w:pos="993"/>
          <w:tab w:val="left" w:pos="1134"/>
        </w:tabs>
        <w:spacing w:after="0" w:line="240" w:lineRule="auto"/>
        <w:ind w:firstLine="709"/>
        <w:jc w:val="both"/>
        <w:rPr>
          <w:rFonts w:ascii="Times New Roman" w:hAnsi="Times New Roman" w:cs="Times New Roman"/>
          <w:sz w:val="28"/>
          <w:szCs w:val="28"/>
          <w:lang w:val="kk-KZ"/>
        </w:rPr>
      </w:pPr>
      <w:r w:rsidRPr="008F2BDF">
        <w:rPr>
          <w:rFonts w:ascii="Times New Roman" w:hAnsi="Times New Roman" w:cs="Times New Roman"/>
          <w:sz w:val="28"/>
          <w:szCs w:val="28"/>
          <w:lang w:val="kk-KZ"/>
        </w:rPr>
        <w:t>Бірінші бөлімде зерттеудің әдіснамалық негіздері</w:t>
      </w:r>
      <w:r w:rsidR="006F7ABA" w:rsidRPr="008F2BDF">
        <w:rPr>
          <w:rFonts w:ascii="Times New Roman" w:hAnsi="Times New Roman" w:cs="Times New Roman"/>
          <w:sz w:val="28"/>
          <w:szCs w:val="28"/>
          <w:lang w:val="kk-KZ"/>
        </w:rPr>
        <w:t>, шеңбері</w:t>
      </w:r>
      <w:r w:rsidR="00B24E01" w:rsidRPr="008F2BDF">
        <w:rPr>
          <w:rFonts w:ascii="Times New Roman" w:hAnsi="Times New Roman" w:cs="Times New Roman"/>
          <w:sz w:val="28"/>
          <w:szCs w:val="28"/>
          <w:lang w:val="kk-KZ"/>
        </w:rPr>
        <w:t xml:space="preserve"> айқындалады</w:t>
      </w:r>
      <w:r w:rsidRPr="008F2BDF">
        <w:rPr>
          <w:rFonts w:ascii="Times New Roman" w:hAnsi="Times New Roman" w:cs="Times New Roman"/>
          <w:sz w:val="28"/>
          <w:szCs w:val="28"/>
          <w:lang w:val="kk-KZ"/>
        </w:rPr>
        <w:t xml:space="preserve">, </w:t>
      </w:r>
      <w:r w:rsidR="006F7ABA" w:rsidRPr="008F2BDF">
        <w:rPr>
          <w:rFonts w:ascii="Times New Roman" w:hAnsi="Times New Roman" w:cs="Times New Roman"/>
          <w:sz w:val="28"/>
          <w:szCs w:val="28"/>
          <w:lang w:val="kk-KZ"/>
        </w:rPr>
        <w:t>«руханилық» ұғымын анықтауда логикалық-әдіснамалық тәсіл арқылы көптеген философ-ғалымдардың көзқарастарына, сәйкесінше берілген анықтамалары тал</w:t>
      </w:r>
      <w:r w:rsidR="00B24E01" w:rsidRPr="008F2BDF">
        <w:rPr>
          <w:rFonts w:ascii="Times New Roman" w:hAnsi="Times New Roman" w:cs="Times New Roman"/>
          <w:sz w:val="28"/>
          <w:szCs w:val="28"/>
          <w:lang w:val="kk-KZ"/>
        </w:rPr>
        <w:t>данады</w:t>
      </w:r>
      <w:r w:rsidR="006439D4" w:rsidRPr="008F2BDF">
        <w:rPr>
          <w:rFonts w:ascii="Times New Roman" w:hAnsi="Times New Roman" w:cs="Times New Roman"/>
          <w:sz w:val="28"/>
          <w:szCs w:val="28"/>
          <w:lang w:val="kk-KZ"/>
        </w:rPr>
        <w:t xml:space="preserve">. </w:t>
      </w:r>
      <w:r w:rsidR="00B24E01" w:rsidRPr="008F2BDF">
        <w:rPr>
          <w:rFonts w:ascii="Times New Roman" w:hAnsi="Times New Roman" w:cs="Times New Roman"/>
          <w:sz w:val="28"/>
          <w:szCs w:val="28"/>
          <w:lang w:val="kk-KZ"/>
        </w:rPr>
        <w:t>Р</w:t>
      </w:r>
      <w:r w:rsidR="006439D4" w:rsidRPr="008F2BDF">
        <w:rPr>
          <w:rFonts w:ascii="Times New Roman" w:hAnsi="Times New Roman" w:cs="Times New Roman"/>
          <w:sz w:val="28"/>
          <w:szCs w:val="28"/>
          <w:lang w:val="kk-KZ"/>
        </w:rPr>
        <w:t>уханилық адамға қатысты бірқатар ішкі бағынышты құрылымдар мен құбылыстардың жиынтығынан тұратын, көп дең</w:t>
      </w:r>
      <w:r w:rsidR="00B24E01" w:rsidRPr="008F2BDF">
        <w:rPr>
          <w:rFonts w:ascii="Times New Roman" w:hAnsi="Times New Roman" w:cs="Times New Roman"/>
          <w:sz w:val="28"/>
          <w:szCs w:val="28"/>
          <w:lang w:val="kk-KZ"/>
        </w:rPr>
        <w:t>гейлі құбылыс ретінде, жастық кезеңнің өзіне тән рухани даму құрылымы, жүйесі нақтыланады, жастар бойындағы руханилықтың қалыптасуындағы тұ</w:t>
      </w:r>
      <w:r w:rsidR="006030A3" w:rsidRPr="008F2BDF">
        <w:rPr>
          <w:rFonts w:ascii="Times New Roman" w:hAnsi="Times New Roman" w:cs="Times New Roman"/>
          <w:sz w:val="28"/>
          <w:szCs w:val="28"/>
          <w:lang w:val="kk-KZ"/>
        </w:rPr>
        <w:t>жырымдамалық үлгілер</w:t>
      </w:r>
      <w:r w:rsidR="00B24E01" w:rsidRPr="008F2BDF">
        <w:rPr>
          <w:rFonts w:ascii="Times New Roman" w:hAnsi="Times New Roman" w:cs="Times New Roman"/>
          <w:sz w:val="28"/>
          <w:szCs w:val="28"/>
          <w:lang w:val="kk-KZ"/>
        </w:rPr>
        <w:t xml:space="preserve">і қарастырылады. </w:t>
      </w:r>
    </w:p>
    <w:p w14:paraId="18912380" w14:textId="77777777" w:rsidR="00A40D45" w:rsidRPr="008F2BDF" w:rsidRDefault="00A40D45" w:rsidP="00F93839">
      <w:pPr>
        <w:tabs>
          <w:tab w:val="left" w:pos="993"/>
          <w:tab w:val="left" w:pos="1134"/>
        </w:tabs>
        <w:spacing w:after="0" w:line="240" w:lineRule="auto"/>
        <w:ind w:firstLine="709"/>
        <w:jc w:val="both"/>
        <w:rPr>
          <w:rFonts w:ascii="Times New Roman" w:hAnsi="Times New Roman" w:cs="Times New Roman"/>
          <w:sz w:val="28"/>
          <w:szCs w:val="28"/>
          <w:lang w:val="kk-KZ"/>
        </w:rPr>
      </w:pPr>
      <w:r w:rsidRPr="008F2BDF">
        <w:rPr>
          <w:rFonts w:ascii="Times New Roman" w:hAnsi="Times New Roman" w:cs="Times New Roman"/>
          <w:sz w:val="28"/>
          <w:szCs w:val="28"/>
          <w:lang w:val="kk-KZ"/>
        </w:rPr>
        <w:t xml:space="preserve">Екінші бөлімде </w:t>
      </w:r>
      <w:r w:rsidR="00823076" w:rsidRPr="008F2BDF">
        <w:rPr>
          <w:rFonts w:ascii="Times New Roman" w:hAnsi="Times New Roman" w:cs="Times New Roman"/>
          <w:sz w:val="28"/>
          <w:szCs w:val="28"/>
          <w:lang w:val="kk-KZ"/>
        </w:rPr>
        <w:t xml:space="preserve">қазақ мәдениетінің тарихындағы рухани құндылықтар, қазақ философиясындағы руханият мәселесінің мәні, оның шығу тарихы қазақ ойшылдарының этикалық ілімдері және өскелең ұрпақты тәрбиелеудегі рөлі қарастырылады; қазіргі заманғы құндылықтар жүйесіндегі дәстүрдің мүмкіндіктері </w:t>
      </w:r>
      <w:r w:rsidRPr="008F2BDF">
        <w:rPr>
          <w:rFonts w:ascii="Times New Roman" w:hAnsi="Times New Roman" w:cs="Times New Roman"/>
          <w:sz w:val="28"/>
          <w:szCs w:val="28"/>
          <w:lang w:val="kk-KZ"/>
        </w:rPr>
        <w:t>нақтыланды.</w:t>
      </w:r>
    </w:p>
    <w:p w14:paraId="130B965B" w14:textId="5FA7B78D" w:rsidR="00A40D45" w:rsidRPr="008F2BDF" w:rsidRDefault="00A40D45" w:rsidP="00F93839">
      <w:pPr>
        <w:tabs>
          <w:tab w:val="left" w:pos="993"/>
          <w:tab w:val="left" w:pos="1134"/>
        </w:tabs>
        <w:spacing w:after="0" w:line="240" w:lineRule="auto"/>
        <w:ind w:firstLine="709"/>
        <w:jc w:val="both"/>
        <w:rPr>
          <w:rFonts w:ascii="Times New Roman" w:hAnsi="Times New Roman" w:cs="Times New Roman"/>
          <w:sz w:val="28"/>
          <w:szCs w:val="28"/>
          <w:lang w:val="kk-KZ"/>
        </w:rPr>
      </w:pPr>
      <w:r w:rsidRPr="008F2BDF">
        <w:rPr>
          <w:rFonts w:ascii="Times New Roman" w:hAnsi="Times New Roman" w:cs="Times New Roman"/>
          <w:sz w:val="28"/>
          <w:szCs w:val="28"/>
          <w:lang w:val="kk-KZ"/>
        </w:rPr>
        <w:t xml:space="preserve">Диссертацияның соңғы, үшінші бөлімінде </w:t>
      </w:r>
      <w:r w:rsidR="005353AB" w:rsidRPr="008F2BDF">
        <w:rPr>
          <w:rFonts w:ascii="Times New Roman" w:hAnsi="Times New Roman" w:cs="Times New Roman"/>
          <w:sz w:val="28"/>
          <w:szCs w:val="28"/>
          <w:lang w:val="kk-KZ"/>
        </w:rPr>
        <w:t>қазіргі қазақстандағы рухани құндылықтардың бағдаралы, оның жаһандық жағдайдағы беталысы және дәстүршілдік ұстанымдар талданады;  қазіргі қазақстандық жастар арасындағы құндылықтық трансформация мәселесі философиялық тұ</w:t>
      </w:r>
      <w:r w:rsidR="00FB3C6F" w:rsidRPr="008F2BDF">
        <w:rPr>
          <w:rFonts w:ascii="Times New Roman" w:hAnsi="Times New Roman" w:cs="Times New Roman"/>
          <w:sz w:val="28"/>
          <w:szCs w:val="28"/>
          <w:lang w:val="kk-KZ"/>
        </w:rPr>
        <w:t>р</w:t>
      </w:r>
      <w:r w:rsidR="005353AB" w:rsidRPr="008F2BDF">
        <w:rPr>
          <w:rFonts w:ascii="Times New Roman" w:hAnsi="Times New Roman" w:cs="Times New Roman"/>
          <w:sz w:val="28"/>
          <w:szCs w:val="28"/>
          <w:lang w:val="kk-KZ"/>
        </w:rPr>
        <w:t xml:space="preserve">ғыда қарастырылады; қазақстандық қоғамның рухани бірлігін қалыптастырудағы құндылықтар сабақтастығының </w:t>
      </w:r>
      <w:r w:rsidRPr="008F2BDF">
        <w:rPr>
          <w:rFonts w:ascii="Times New Roman" w:hAnsi="Times New Roman" w:cs="Times New Roman"/>
          <w:sz w:val="28"/>
          <w:szCs w:val="28"/>
          <w:lang w:val="kk-KZ"/>
        </w:rPr>
        <w:t>тәуелсіздік дәуіріндегі әлеуметтік-тәжірибелік келешегін негіздейді.</w:t>
      </w:r>
      <w:r w:rsidR="002325E2" w:rsidRPr="008F2BDF">
        <w:rPr>
          <w:rFonts w:ascii="Times New Roman" w:hAnsi="Times New Roman" w:cs="Times New Roman"/>
          <w:sz w:val="28"/>
          <w:szCs w:val="28"/>
          <w:lang w:val="kk-KZ"/>
        </w:rPr>
        <w:t xml:space="preserve"> Әлеуметтанулық зерттеулердің қорытындылары жарияланды.</w:t>
      </w:r>
    </w:p>
    <w:p w14:paraId="339E3EF4" w14:textId="4EAB0B68" w:rsidR="00132D08" w:rsidRDefault="00A40D45" w:rsidP="00FB50FD">
      <w:pPr>
        <w:tabs>
          <w:tab w:val="left" w:pos="993"/>
          <w:tab w:val="left" w:pos="1134"/>
        </w:tabs>
        <w:spacing w:after="0" w:line="240" w:lineRule="auto"/>
        <w:ind w:firstLine="709"/>
        <w:jc w:val="both"/>
        <w:rPr>
          <w:rFonts w:ascii="Times New Roman" w:hAnsi="Times New Roman" w:cs="Times New Roman"/>
          <w:sz w:val="28"/>
          <w:szCs w:val="28"/>
          <w:lang w:val="kk-KZ"/>
        </w:rPr>
      </w:pPr>
      <w:r w:rsidRPr="008F2BDF">
        <w:rPr>
          <w:rFonts w:ascii="Times New Roman" w:hAnsi="Times New Roman" w:cs="Times New Roman"/>
          <w:sz w:val="28"/>
          <w:szCs w:val="28"/>
          <w:lang w:val="kk-KZ"/>
        </w:rPr>
        <w:t xml:space="preserve">Диссертацияның құрылымы зерттеу жұмысының мақсаты мен міндеттеріне сай кіріспе, үш негізгі бөлімнен, </w:t>
      </w:r>
      <w:r w:rsidR="004033E4" w:rsidRPr="008F2BDF">
        <w:rPr>
          <w:rFonts w:ascii="Times New Roman" w:hAnsi="Times New Roman" w:cs="Times New Roman"/>
          <w:sz w:val="28"/>
          <w:szCs w:val="28"/>
          <w:lang w:val="kk-KZ"/>
        </w:rPr>
        <w:t>тоғыз</w:t>
      </w:r>
      <w:r w:rsidRPr="008F2BDF">
        <w:rPr>
          <w:rFonts w:ascii="Times New Roman" w:hAnsi="Times New Roman" w:cs="Times New Roman"/>
          <w:sz w:val="28"/>
          <w:szCs w:val="28"/>
          <w:lang w:val="kk-KZ"/>
        </w:rPr>
        <w:t xml:space="preserve"> тараудан, қорытынды және пайдаланылған әдебиеттер тізімінен тұрады. </w:t>
      </w:r>
      <w:r w:rsidR="00381ECC" w:rsidRPr="008F2BDF">
        <w:rPr>
          <w:rFonts w:ascii="Times New Roman" w:hAnsi="Times New Roman" w:cs="Times New Roman"/>
          <w:sz w:val="28"/>
          <w:szCs w:val="28"/>
          <w:lang w:val="kk-KZ"/>
        </w:rPr>
        <w:t>Жұмыстың жалпы көлемі – 115 бет.</w:t>
      </w:r>
    </w:p>
    <w:p w14:paraId="6BCB2D89" w14:textId="77777777" w:rsidR="00FB50FD" w:rsidRDefault="00FB50FD" w:rsidP="00FB50FD">
      <w:pPr>
        <w:tabs>
          <w:tab w:val="left" w:pos="993"/>
          <w:tab w:val="left" w:pos="1134"/>
        </w:tabs>
        <w:spacing w:after="0" w:line="240" w:lineRule="auto"/>
        <w:ind w:firstLine="709"/>
        <w:jc w:val="both"/>
        <w:rPr>
          <w:rFonts w:ascii="Times New Roman" w:hAnsi="Times New Roman" w:cs="Times New Roman"/>
          <w:sz w:val="28"/>
          <w:szCs w:val="28"/>
          <w:lang w:val="kk-KZ"/>
        </w:rPr>
      </w:pPr>
    </w:p>
    <w:p w14:paraId="45BB43E9" w14:textId="77777777" w:rsidR="00132D08" w:rsidRDefault="00132D08" w:rsidP="009C1C13">
      <w:pPr>
        <w:tabs>
          <w:tab w:val="left" w:pos="993"/>
          <w:tab w:val="left" w:pos="1134"/>
        </w:tabs>
        <w:spacing w:after="0" w:line="240" w:lineRule="auto"/>
        <w:jc w:val="both"/>
        <w:rPr>
          <w:rFonts w:ascii="Times New Roman" w:hAnsi="Times New Roman" w:cs="Times New Roman"/>
          <w:sz w:val="28"/>
          <w:szCs w:val="28"/>
          <w:lang w:val="kk-KZ"/>
        </w:rPr>
      </w:pPr>
    </w:p>
    <w:p w14:paraId="10F90B3F" w14:textId="77777777" w:rsidR="00132D08" w:rsidRPr="00715E9E" w:rsidRDefault="00132D08" w:rsidP="009C1C13">
      <w:pPr>
        <w:tabs>
          <w:tab w:val="left" w:pos="993"/>
          <w:tab w:val="left" w:pos="1134"/>
        </w:tabs>
        <w:spacing w:after="0" w:line="240" w:lineRule="auto"/>
        <w:jc w:val="both"/>
        <w:rPr>
          <w:rFonts w:ascii="Times New Roman" w:hAnsi="Times New Roman" w:cs="Times New Roman"/>
          <w:sz w:val="28"/>
          <w:szCs w:val="28"/>
          <w:lang w:val="kk-KZ"/>
        </w:rPr>
      </w:pPr>
    </w:p>
    <w:p w14:paraId="4AC5C0FD" w14:textId="500ACD8B" w:rsidR="00A61E7E" w:rsidRPr="00866269" w:rsidRDefault="00A61E7E" w:rsidP="007646A5">
      <w:pPr>
        <w:tabs>
          <w:tab w:val="left" w:pos="993"/>
          <w:tab w:val="left" w:pos="1134"/>
        </w:tabs>
        <w:spacing w:after="0" w:line="240" w:lineRule="auto"/>
        <w:ind w:firstLine="709"/>
        <w:jc w:val="both"/>
        <w:rPr>
          <w:rFonts w:ascii="Times New Roman" w:hAnsi="Times New Roman" w:cs="Times New Roman"/>
          <w:sz w:val="28"/>
          <w:szCs w:val="28"/>
          <w:lang w:val="kk-KZ"/>
        </w:rPr>
      </w:pPr>
      <w:r w:rsidRPr="005A6AB6">
        <w:rPr>
          <w:rFonts w:ascii="Times New Roman" w:hAnsi="Times New Roman" w:cs="Times New Roman"/>
          <w:b/>
          <w:sz w:val="28"/>
          <w:szCs w:val="28"/>
          <w:lang w:val="sr-Cyrl-CS"/>
        </w:rPr>
        <w:lastRenderedPageBreak/>
        <w:t>1</w:t>
      </w:r>
      <w:r w:rsidR="00532D6C">
        <w:rPr>
          <w:rFonts w:ascii="Times New Roman" w:hAnsi="Times New Roman" w:cs="Times New Roman"/>
          <w:b/>
          <w:sz w:val="28"/>
          <w:szCs w:val="28"/>
          <w:lang w:val="sr-Cyrl-CS"/>
        </w:rPr>
        <w:t xml:space="preserve"> </w:t>
      </w:r>
      <w:r w:rsidR="00423D93" w:rsidRPr="00423D93">
        <w:rPr>
          <w:rFonts w:ascii="Times New Roman" w:hAnsi="Times New Roman" w:cs="Times New Roman"/>
          <w:b/>
          <w:sz w:val="28"/>
          <w:szCs w:val="28"/>
          <w:lang w:val="kk-KZ"/>
        </w:rPr>
        <w:t>ЖАСТАР РУХАНИЛЫҒЫНЫҢ ҚАЛЫПТАСУ МӘСЕЛЕСІНІҢ ТЕОРИЯЛЫҚ-ӘДІСНАМАЛЫҚ НЕГІЗДЕРІ</w:t>
      </w:r>
    </w:p>
    <w:p w14:paraId="1F899163" w14:textId="77777777" w:rsidR="00A61E7E" w:rsidRPr="00A61E7E" w:rsidRDefault="00A61E7E" w:rsidP="007646A5">
      <w:pPr>
        <w:spacing w:after="0" w:line="240" w:lineRule="auto"/>
        <w:ind w:firstLine="709"/>
        <w:jc w:val="both"/>
        <w:rPr>
          <w:rFonts w:ascii="Times New Roman" w:hAnsi="Times New Roman" w:cs="Times New Roman"/>
          <w:b/>
          <w:sz w:val="28"/>
          <w:szCs w:val="28"/>
          <w:lang w:val="tr-TR"/>
        </w:rPr>
      </w:pPr>
    </w:p>
    <w:p w14:paraId="2BD20ACB" w14:textId="38705E1F" w:rsidR="005D6C35" w:rsidRDefault="00A61E7E" w:rsidP="007646A5">
      <w:pPr>
        <w:pStyle w:val="a6"/>
        <w:numPr>
          <w:ilvl w:val="1"/>
          <w:numId w:val="10"/>
        </w:numPr>
        <w:tabs>
          <w:tab w:val="left" w:pos="1134"/>
        </w:tabs>
        <w:spacing w:after="0" w:line="240" w:lineRule="auto"/>
        <w:ind w:left="0" w:firstLine="709"/>
        <w:jc w:val="both"/>
        <w:rPr>
          <w:rFonts w:ascii="Times New Roman" w:hAnsi="Times New Roman" w:cs="Times New Roman"/>
          <w:b/>
          <w:sz w:val="28"/>
          <w:szCs w:val="28"/>
          <w:lang w:val="kk-KZ"/>
        </w:rPr>
      </w:pPr>
      <w:r w:rsidRPr="005D6C35">
        <w:rPr>
          <w:rFonts w:ascii="Times New Roman" w:hAnsi="Times New Roman" w:cs="Times New Roman"/>
          <w:b/>
          <w:sz w:val="28"/>
          <w:szCs w:val="28"/>
          <w:lang w:val="kk-KZ"/>
        </w:rPr>
        <w:t>Гуманитарлық білім жүйесіндегі руханилық: логикалық-әдістемелік аспектілер</w:t>
      </w:r>
    </w:p>
    <w:p w14:paraId="6F619993" w14:textId="77777777" w:rsidR="005D6C35" w:rsidRPr="005D6C35" w:rsidRDefault="005D6C35" w:rsidP="007646A5">
      <w:pPr>
        <w:pStyle w:val="a6"/>
        <w:spacing w:after="0" w:line="240" w:lineRule="auto"/>
        <w:ind w:left="1359" w:firstLine="709"/>
        <w:jc w:val="both"/>
        <w:rPr>
          <w:rFonts w:ascii="Times New Roman" w:hAnsi="Times New Roman" w:cs="Times New Roman"/>
          <w:b/>
          <w:sz w:val="28"/>
          <w:szCs w:val="28"/>
          <w:lang w:val="kk-KZ"/>
        </w:rPr>
      </w:pPr>
    </w:p>
    <w:p w14:paraId="524BD354" w14:textId="0D91499A" w:rsidR="00A61E7E" w:rsidRPr="00A61E7E" w:rsidRDefault="00A61E7E" w:rsidP="007646A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«Руханилық</w:t>
      </w:r>
      <w:r w:rsidRPr="00EF4FF1">
        <w:rPr>
          <w:rFonts w:ascii="Times New Roman" w:hAnsi="Times New Roman" w:cs="Times New Roman"/>
          <w:sz w:val="28"/>
          <w:szCs w:val="28"/>
          <w:lang w:val="kk-KZ"/>
        </w:rPr>
        <w:t>» ұғымы философиялық әде</w:t>
      </w:r>
      <w:r w:rsidR="005C0BD7">
        <w:rPr>
          <w:rFonts w:ascii="Times New Roman" w:hAnsi="Times New Roman" w:cs="Times New Roman"/>
          <w:sz w:val="28"/>
          <w:szCs w:val="28"/>
          <w:lang w:val="kk-KZ"/>
        </w:rPr>
        <w:t xml:space="preserve">биеттегі ең </w:t>
      </w:r>
      <w:r w:rsidR="00931CE6">
        <w:rPr>
          <w:rFonts w:ascii="Times New Roman" w:hAnsi="Times New Roman" w:cs="Times New Roman"/>
          <w:sz w:val="28"/>
          <w:szCs w:val="28"/>
          <w:lang w:val="kk-KZ"/>
        </w:rPr>
        <w:t>күрделі</w:t>
      </w:r>
      <w:r w:rsidR="005C0BD7">
        <w:rPr>
          <w:rFonts w:ascii="Times New Roman" w:hAnsi="Times New Roman" w:cs="Times New Roman"/>
          <w:sz w:val="28"/>
          <w:szCs w:val="28"/>
          <w:lang w:val="kk-KZ"/>
        </w:rPr>
        <w:t xml:space="preserve"> және ойландыратын</w:t>
      </w:r>
      <w:r w:rsidRPr="00EF4FF1">
        <w:rPr>
          <w:rFonts w:ascii="Times New Roman" w:hAnsi="Times New Roman" w:cs="Times New Roman"/>
          <w:sz w:val="28"/>
          <w:szCs w:val="28"/>
          <w:lang w:val="kk-KZ"/>
        </w:rPr>
        <w:t xml:space="preserve"> ұғымдардың бірі. </w:t>
      </w:r>
      <w:r w:rsidR="005C0BD7">
        <w:rPr>
          <w:rFonts w:ascii="Times New Roman" w:hAnsi="Times New Roman" w:cs="Times New Roman"/>
          <w:sz w:val="28"/>
          <w:szCs w:val="28"/>
          <w:lang w:val="kk-KZ"/>
        </w:rPr>
        <w:t xml:space="preserve">Бұл </w:t>
      </w:r>
      <w:r w:rsidR="007F361E" w:rsidRPr="007F361E">
        <w:rPr>
          <w:rFonts w:ascii="Times New Roman" w:hAnsi="Times New Roman" w:cs="Times New Roman"/>
          <w:sz w:val="28"/>
          <w:szCs w:val="28"/>
          <w:lang w:val="kk-KZ"/>
        </w:rPr>
        <w:t>ұғымның көптеген анықтамалары</w:t>
      </w:r>
      <w:r w:rsidR="007F361E">
        <w:rPr>
          <w:rFonts w:ascii="Times New Roman" w:hAnsi="Times New Roman" w:cs="Times New Roman"/>
          <w:sz w:val="28"/>
          <w:szCs w:val="28"/>
          <w:lang w:val="kk-KZ"/>
        </w:rPr>
        <w:t xml:space="preserve"> </w:t>
      </w:r>
      <w:r w:rsidR="007F361E" w:rsidRPr="007F361E">
        <w:rPr>
          <w:rFonts w:ascii="Times New Roman" w:hAnsi="Times New Roman" w:cs="Times New Roman"/>
          <w:sz w:val="28"/>
          <w:szCs w:val="28"/>
          <w:lang w:val="kk-KZ"/>
        </w:rPr>
        <w:t>болғанымен, олардың</w:t>
      </w:r>
      <w:r w:rsidR="007F361E" w:rsidRPr="007F361E">
        <w:rPr>
          <w:lang w:val="kk-KZ"/>
        </w:rPr>
        <w:t xml:space="preserve"> </w:t>
      </w:r>
      <w:r w:rsidR="007F361E" w:rsidRPr="007F361E">
        <w:rPr>
          <w:rFonts w:ascii="Times New Roman" w:hAnsi="Times New Roman" w:cs="Times New Roman"/>
          <w:sz w:val="28"/>
          <w:szCs w:val="28"/>
          <w:lang w:val="kk-KZ"/>
        </w:rPr>
        <w:t>б</w:t>
      </w:r>
      <w:r w:rsidR="007F361E">
        <w:rPr>
          <w:rFonts w:ascii="Times New Roman" w:hAnsi="Times New Roman" w:cs="Times New Roman"/>
          <w:sz w:val="28"/>
          <w:szCs w:val="28"/>
          <w:lang w:val="kk-KZ"/>
        </w:rPr>
        <w:t xml:space="preserve">арлығы оның </w:t>
      </w:r>
      <w:r w:rsidR="007F361E" w:rsidRPr="007F361E">
        <w:rPr>
          <w:rFonts w:ascii="Times New Roman" w:hAnsi="Times New Roman" w:cs="Times New Roman"/>
          <w:sz w:val="28"/>
          <w:szCs w:val="28"/>
          <w:lang w:val="kk-KZ"/>
        </w:rPr>
        <w:t>нақты мәнін ашпайды</w:t>
      </w:r>
      <w:r w:rsidRPr="00A61E7E">
        <w:rPr>
          <w:rFonts w:ascii="Times New Roman" w:hAnsi="Times New Roman" w:cs="Times New Roman"/>
          <w:sz w:val="28"/>
          <w:szCs w:val="28"/>
          <w:lang w:val="kk-KZ"/>
        </w:rPr>
        <w:t xml:space="preserve">. Көптеген зерттеушілер бұл ұғым </w:t>
      </w:r>
      <w:r w:rsidR="00753A7D">
        <w:rPr>
          <w:rFonts w:ascii="Times New Roman" w:hAnsi="Times New Roman" w:cs="Times New Roman"/>
          <w:sz w:val="28"/>
          <w:szCs w:val="28"/>
          <w:lang w:val="kk-KZ"/>
        </w:rPr>
        <w:t xml:space="preserve">рационалдық </w:t>
      </w:r>
      <w:r w:rsidRPr="00A61E7E">
        <w:rPr>
          <w:rFonts w:ascii="Times New Roman" w:hAnsi="Times New Roman" w:cs="Times New Roman"/>
          <w:sz w:val="28"/>
          <w:szCs w:val="28"/>
          <w:lang w:val="kk-KZ"/>
        </w:rPr>
        <w:t>тұрғысынан түбегейлі анықталмайды деп санайды. Рухани тәжірибе субъективті және жеке, әрі даралықты сипат</w:t>
      </w:r>
      <w:r w:rsidR="00753A7D">
        <w:rPr>
          <w:rFonts w:ascii="Times New Roman" w:hAnsi="Times New Roman" w:cs="Times New Roman"/>
          <w:sz w:val="28"/>
          <w:szCs w:val="28"/>
          <w:lang w:val="kk-KZ"/>
        </w:rPr>
        <w:t>тауға болады, бірақ анықтауға болмайды</w:t>
      </w:r>
      <w:r w:rsidRPr="00A61E7E">
        <w:rPr>
          <w:rFonts w:ascii="Times New Roman" w:hAnsi="Times New Roman" w:cs="Times New Roman"/>
          <w:sz w:val="28"/>
          <w:szCs w:val="28"/>
          <w:lang w:val="kk-KZ"/>
        </w:rPr>
        <w:t>.</w:t>
      </w:r>
    </w:p>
    <w:p w14:paraId="41F71B7A" w14:textId="5CAC2527" w:rsidR="00A61E7E" w:rsidRPr="00A61E7E" w:rsidRDefault="00A61E7E" w:rsidP="007646A5">
      <w:pPr>
        <w:spacing w:after="0" w:line="240" w:lineRule="auto"/>
        <w:ind w:firstLine="709"/>
        <w:jc w:val="both"/>
        <w:rPr>
          <w:rFonts w:ascii="Times New Roman" w:hAnsi="Times New Roman" w:cs="Times New Roman"/>
          <w:sz w:val="28"/>
          <w:szCs w:val="28"/>
          <w:lang w:val="kk-KZ"/>
        </w:rPr>
      </w:pPr>
      <w:r w:rsidRPr="00A61E7E">
        <w:rPr>
          <w:rFonts w:ascii="Times New Roman" w:hAnsi="Times New Roman" w:cs="Times New Roman"/>
          <w:sz w:val="28"/>
          <w:szCs w:val="28"/>
          <w:lang w:val="kk-KZ"/>
        </w:rPr>
        <w:t>Ұзақ уақыт бойы «руханилық» ұғымы тек дінге сенетін адамның психологиялық жағдайын, оның Құдайға деген ұмтылысын сипаттау үшін қолданылған. Зайырлы дүниетанымда «идеология», «саяси сана», «идеализм», «рационалдылық» және т. б. ұғымдар қолданыл</w:t>
      </w:r>
      <w:r w:rsidR="00FD73F2">
        <w:rPr>
          <w:rFonts w:ascii="Times New Roman" w:hAnsi="Times New Roman" w:cs="Times New Roman"/>
          <w:sz w:val="28"/>
          <w:szCs w:val="28"/>
          <w:lang w:val="kk-KZ"/>
        </w:rPr>
        <w:t>а</w:t>
      </w:r>
      <w:r w:rsidRPr="00A61E7E">
        <w:rPr>
          <w:rFonts w:ascii="Times New Roman" w:hAnsi="Times New Roman" w:cs="Times New Roman"/>
          <w:sz w:val="28"/>
          <w:szCs w:val="28"/>
          <w:lang w:val="kk-KZ"/>
        </w:rPr>
        <w:t>ды.</w:t>
      </w:r>
    </w:p>
    <w:p w14:paraId="3FE5E89E" w14:textId="41FCD405" w:rsidR="00A61E7E" w:rsidRPr="00A61E7E" w:rsidRDefault="00A61E7E" w:rsidP="007646A5">
      <w:pPr>
        <w:spacing w:after="0" w:line="240" w:lineRule="auto"/>
        <w:ind w:firstLine="709"/>
        <w:jc w:val="both"/>
        <w:rPr>
          <w:rFonts w:ascii="Times New Roman" w:hAnsi="Times New Roman" w:cs="Times New Roman"/>
          <w:sz w:val="28"/>
          <w:szCs w:val="28"/>
          <w:lang w:val="kk-KZ"/>
        </w:rPr>
      </w:pPr>
      <w:r w:rsidRPr="00A61E7E">
        <w:rPr>
          <w:rFonts w:ascii="Times New Roman" w:hAnsi="Times New Roman" w:cs="Times New Roman"/>
          <w:sz w:val="28"/>
          <w:szCs w:val="28"/>
          <w:lang w:val="kk-KZ"/>
        </w:rPr>
        <w:t>ХХ</w:t>
      </w:r>
      <w:r w:rsidR="008C1955">
        <w:rPr>
          <w:rFonts w:ascii="Times New Roman" w:hAnsi="Times New Roman" w:cs="Times New Roman"/>
          <w:sz w:val="28"/>
          <w:szCs w:val="28"/>
          <w:lang w:val="kk-KZ"/>
        </w:rPr>
        <w:t xml:space="preserve"> </w:t>
      </w:r>
      <w:r w:rsidRPr="00A61E7E">
        <w:rPr>
          <w:rFonts w:ascii="Times New Roman" w:hAnsi="Times New Roman" w:cs="Times New Roman"/>
          <w:sz w:val="28"/>
          <w:szCs w:val="28"/>
          <w:lang w:val="kk-KZ"/>
        </w:rPr>
        <w:t xml:space="preserve">ғасырда </w:t>
      </w:r>
      <w:r w:rsidR="00E33E7D">
        <w:rPr>
          <w:rFonts w:ascii="Times New Roman" w:hAnsi="Times New Roman" w:cs="Times New Roman"/>
          <w:sz w:val="28"/>
          <w:szCs w:val="28"/>
          <w:lang w:val="kk-KZ"/>
        </w:rPr>
        <w:t>қалыптасқан жағдайда</w:t>
      </w:r>
      <w:r w:rsidRPr="00A61E7E">
        <w:rPr>
          <w:rFonts w:ascii="Times New Roman" w:hAnsi="Times New Roman" w:cs="Times New Roman"/>
          <w:sz w:val="28"/>
          <w:szCs w:val="28"/>
          <w:lang w:val="kk-KZ"/>
        </w:rPr>
        <w:t xml:space="preserve"> өзгер</w:t>
      </w:r>
      <w:r w:rsidR="00E33E7D">
        <w:rPr>
          <w:rFonts w:ascii="Times New Roman" w:hAnsi="Times New Roman" w:cs="Times New Roman"/>
          <w:sz w:val="28"/>
          <w:szCs w:val="28"/>
          <w:lang w:val="kk-KZ"/>
        </w:rPr>
        <w:t>істер орын алды</w:t>
      </w:r>
      <w:r w:rsidRPr="00A61E7E">
        <w:rPr>
          <w:rFonts w:ascii="Times New Roman" w:hAnsi="Times New Roman" w:cs="Times New Roman"/>
          <w:sz w:val="28"/>
          <w:szCs w:val="28"/>
          <w:lang w:val="kk-KZ"/>
        </w:rPr>
        <w:t>. Бір жағынан, көптеген идеол</w:t>
      </w:r>
      <w:r w:rsidR="00655F12">
        <w:rPr>
          <w:rFonts w:ascii="Times New Roman" w:hAnsi="Times New Roman" w:cs="Times New Roman"/>
          <w:sz w:val="28"/>
          <w:szCs w:val="28"/>
          <w:lang w:val="kk-KZ"/>
        </w:rPr>
        <w:t>огиялар өз</w:t>
      </w:r>
      <w:r w:rsidR="008C1955">
        <w:rPr>
          <w:rFonts w:ascii="Times New Roman" w:hAnsi="Times New Roman" w:cs="Times New Roman"/>
          <w:sz w:val="28"/>
          <w:szCs w:val="28"/>
          <w:lang w:val="kk-KZ"/>
        </w:rPr>
        <w:t>інің келешегінің жоқ екендігін</w:t>
      </w:r>
      <w:r w:rsidR="00655F12">
        <w:rPr>
          <w:rFonts w:ascii="Times New Roman" w:hAnsi="Times New Roman" w:cs="Times New Roman"/>
          <w:sz w:val="28"/>
          <w:szCs w:val="28"/>
          <w:lang w:val="kk-KZ"/>
        </w:rPr>
        <w:t xml:space="preserve"> көрсет</w:t>
      </w:r>
      <w:r w:rsidR="008C1955">
        <w:rPr>
          <w:rFonts w:ascii="Times New Roman" w:hAnsi="Times New Roman" w:cs="Times New Roman"/>
          <w:sz w:val="28"/>
          <w:szCs w:val="28"/>
          <w:lang w:val="kk-KZ"/>
        </w:rPr>
        <w:t>се</w:t>
      </w:r>
      <w:r w:rsidRPr="00A61E7E">
        <w:rPr>
          <w:rFonts w:ascii="Times New Roman" w:hAnsi="Times New Roman" w:cs="Times New Roman"/>
          <w:sz w:val="28"/>
          <w:szCs w:val="28"/>
          <w:lang w:val="kk-KZ"/>
        </w:rPr>
        <w:t xml:space="preserve">, ал </w:t>
      </w:r>
      <w:r w:rsidR="00753A7D">
        <w:rPr>
          <w:rFonts w:ascii="Times New Roman" w:hAnsi="Times New Roman" w:cs="Times New Roman"/>
          <w:sz w:val="28"/>
          <w:szCs w:val="28"/>
          <w:lang w:val="kk-KZ"/>
        </w:rPr>
        <w:t>иррационалдылықпен шектесетін</w:t>
      </w:r>
      <w:r w:rsidR="00753A7D" w:rsidRPr="00A61E7E">
        <w:rPr>
          <w:rFonts w:ascii="Times New Roman" w:hAnsi="Times New Roman" w:cs="Times New Roman"/>
          <w:sz w:val="28"/>
          <w:szCs w:val="28"/>
          <w:lang w:val="kk-KZ"/>
        </w:rPr>
        <w:t xml:space="preserve"> </w:t>
      </w:r>
      <w:r w:rsidR="00753A7D">
        <w:rPr>
          <w:rFonts w:ascii="Times New Roman" w:hAnsi="Times New Roman" w:cs="Times New Roman"/>
          <w:sz w:val="28"/>
          <w:szCs w:val="28"/>
          <w:lang w:val="kk-KZ"/>
        </w:rPr>
        <w:t>рационалдылық</w:t>
      </w:r>
      <w:r w:rsidR="003227F3">
        <w:rPr>
          <w:rFonts w:ascii="Times New Roman" w:hAnsi="Times New Roman" w:cs="Times New Roman"/>
          <w:sz w:val="28"/>
          <w:szCs w:val="28"/>
          <w:lang w:val="kk-KZ"/>
        </w:rPr>
        <w:t xml:space="preserve"> арасында</w:t>
      </w:r>
      <w:r w:rsidR="00753A7D">
        <w:rPr>
          <w:rFonts w:ascii="Times New Roman" w:hAnsi="Times New Roman" w:cs="Times New Roman"/>
          <w:sz w:val="28"/>
          <w:szCs w:val="28"/>
          <w:lang w:val="kk-KZ"/>
        </w:rPr>
        <w:t xml:space="preserve"> қарама-қайшылықт</w:t>
      </w:r>
      <w:r w:rsidR="003227F3">
        <w:rPr>
          <w:rFonts w:ascii="Times New Roman" w:hAnsi="Times New Roman" w:cs="Times New Roman"/>
          <w:sz w:val="28"/>
          <w:szCs w:val="28"/>
          <w:lang w:val="kk-KZ"/>
        </w:rPr>
        <w:t>ар</w:t>
      </w:r>
      <w:r w:rsidR="00753A7D">
        <w:rPr>
          <w:rFonts w:ascii="Times New Roman" w:hAnsi="Times New Roman" w:cs="Times New Roman"/>
          <w:sz w:val="28"/>
          <w:szCs w:val="28"/>
          <w:lang w:val="kk-KZ"/>
        </w:rPr>
        <w:t xml:space="preserve"> туд</w:t>
      </w:r>
      <w:r w:rsidR="003227F3">
        <w:rPr>
          <w:rFonts w:ascii="Times New Roman" w:hAnsi="Times New Roman" w:cs="Times New Roman"/>
          <w:sz w:val="28"/>
          <w:szCs w:val="28"/>
          <w:lang w:val="kk-KZ"/>
        </w:rPr>
        <w:t>ы</w:t>
      </w:r>
      <w:r w:rsidRPr="00A61E7E">
        <w:rPr>
          <w:rFonts w:ascii="Times New Roman" w:hAnsi="Times New Roman" w:cs="Times New Roman"/>
          <w:sz w:val="28"/>
          <w:szCs w:val="28"/>
          <w:lang w:val="kk-KZ"/>
        </w:rPr>
        <w:t xml:space="preserve">. Екінші жағынан, </w:t>
      </w:r>
      <w:r w:rsidR="00753A7D">
        <w:rPr>
          <w:rFonts w:ascii="Times New Roman" w:hAnsi="Times New Roman" w:cs="Times New Roman"/>
          <w:sz w:val="28"/>
          <w:szCs w:val="28"/>
          <w:lang w:val="kk-KZ"/>
        </w:rPr>
        <w:t xml:space="preserve">қоғамдағы </w:t>
      </w:r>
      <w:r w:rsidRPr="00A61E7E">
        <w:rPr>
          <w:rFonts w:ascii="Times New Roman" w:hAnsi="Times New Roman" w:cs="Times New Roman"/>
          <w:sz w:val="28"/>
          <w:szCs w:val="28"/>
          <w:lang w:val="kk-KZ"/>
        </w:rPr>
        <w:t xml:space="preserve">діннің жағдайы өзгерді. Нәтижесінде қоғамның рухани өмірінің маңызды негізін табу қажеттілігі туындады. Осыған байланысты «руханилық» ұғымы діни санадан тыс – адамның жалпы сипаттамасы ретінде көбірек қолданыла бастайды. Алайда, мұндай қолдану дәстүрі әлі қалыптасқан жоқ, сондықтан руханилықты зайырлы түсінуде бірқатар қиындықтар мен қайшылықтар туындайды. Мұны көптеген авторлар </w:t>
      </w:r>
      <w:r w:rsidR="006C6A38">
        <w:rPr>
          <w:rFonts w:ascii="Times New Roman" w:hAnsi="Times New Roman" w:cs="Times New Roman"/>
          <w:sz w:val="28"/>
          <w:szCs w:val="28"/>
          <w:lang w:val="kk-KZ"/>
        </w:rPr>
        <w:t>өз еңбектерінде айтып жүр</w:t>
      </w:r>
      <w:r w:rsidRPr="00A61E7E">
        <w:rPr>
          <w:rFonts w:ascii="Times New Roman" w:hAnsi="Times New Roman" w:cs="Times New Roman"/>
          <w:sz w:val="28"/>
          <w:szCs w:val="28"/>
          <w:lang w:val="kk-KZ"/>
        </w:rPr>
        <w:t>.</w:t>
      </w:r>
    </w:p>
    <w:p w14:paraId="7219D24F" w14:textId="77777777" w:rsidR="00A61E7E" w:rsidRPr="00EF4FF1" w:rsidRDefault="00ED2692" w:rsidP="007646A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Мысалы, С.</w:t>
      </w:r>
      <w:r w:rsidR="00ED10EA">
        <w:rPr>
          <w:rFonts w:ascii="Times New Roman" w:hAnsi="Times New Roman" w:cs="Times New Roman"/>
          <w:sz w:val="28"/>
          <w:szCs w:val="28"/>
          <w:lang w:val="kk-KZ"/>
        </w:rPr>
        <w:t xml:space="preserve">Б. </w:t>
      </w:r>
      <w:r w:rsidR="00A61E7E" w:rsidRPr="00A61E7E">
        <w:rPr>
          <w:rFonts w:ascii="Times New Roman" w:hAnsi="Times New Roman" w:cs="Times New Roman"/>
          <w:sz w:val="28"/>
          <w:szCs w:val="28"/>
          <w:lang w:val="kk-KZ"/>
        </w:rPr>
        <w:t>Токарева руханиятты түсінудің әртүрлі әдіснамалық тәсілдерін талдайды: натуралистік, метафизикалық, әлеуметтік-философиялық және діни-мистикалық және руханилықтың мәнін түсінуге ең жақын деген тұжырымға келеді.</w:t>
      </w:r>
      <w:r w:rsidR="00A61E7E">
        <w:rPr>
          <w:rFonts w:ascii="Times New Roman" w:hAnsi="Times New Roman" w:cs="Times New Roman"/>
          <w:sz w:val="28"/>
          <w:szCs w:val="28"/>
          <w:lang w:val="kk-KZ"/>
        </w:rPr>
        <w:t xml:space="preserve"> </w:t>
      </w:r>
      <w:r w:rsidR="00A61E7E" w:rsidRPr="00EF4FF1">
        <w:rPr>
          <w:rFonts w:ascii="Times New Roman" w:hAnsi="Times New Roman" w:cs="Times New Roman"/>
          <w:sz w:val="28"/>
          <w:szCs w:val="28"/>
          <w:lang w:val="kk-KZ"/>
        </w:rPr>
        <w:t>Оның діни-мистикалық түсіндірмесі</w:t>
      </w:r>
      <w:r w:rsidR="00A61E7E">
        <w:rPr>
          <w:rFonts w:ascii="Times New Roman" w:hAnsi="Times New Roman" w:cs="Times New Roman"/>
          <w:sz w:val="28"/>
          <w:szCs w:val="28"/>
          <w:lang w:val="kk-KZ"/>
        </w:rPr>
        <w:t xml:space="preserve"> р</w:t>
      </w:r>
      <w:r w:rsidR="00A61E7E" w:rsidRPr="00EF4FF1">
        <w:rPr>
          <w:rFonts w:ascii="Times New Roman" w:hAnsi="Times New Roman" w:cs="Times New Roman"/>
          <w:sz w:val="28"/>
          <w:szCs w:val="28"/>
          <w:lang w:val="kk-KZ"/>
        </w:rPr>
        <w:t>уханилықты натура</w:t>
      </w:r>
      <w:r w:rsidR="00B11461">
        <w:rPr>
          <w:rFonts w:ascii="Times New Roman" w:hAnsi="Times New Roman" w:cs="Times New Roman"/>
          <w:sz w:val="28"/>
          <w:szCs w:val="28"/>
          <w:lang w:val="kk-KZ"/>
        </w:rPr>
        <w:t xml:space="preserve">листік түсінікте </w:t>
      </w:r>
      <w:r w:rsidR="00A61E7E" w:rsidRPr="00EF4FF1">
        <w:rPr>
          <w:rFonts w:ascii="Times New Roman" w:hAnsi="Times New Roman" w:cs="Times New Roman"/>
          <w:sz w:val="28"/>
          <w:szCs w:val="28"/>
          <w:lang w:val="kk-KZ"/>
        </w:rPr>
        <w:t>адамның табиғатына негізделген рухани қасиеттердің жалғасы және дамуы ретінде қарастыру тән. Бұл түсінік ежелгі философиядағы эпикуршілдіктер мен стоиктерге, Ренессанс философтарына, қазіргі философтарға</w:t>
      </w:r>
      <w:r w:rsidR="00D72177">
        <w:rPr>
          <w:rFonts w:ascii="Times New Roman" w:hAnsi="Times New Roman" w:cs="Times New Roman"/>
          <w:sz w:val="28"/>
          <w:szCs w:val="28"/>
          <w:lang w:val="kk-KZ"/>
        </w:rPr>
        <w:t xml:space="preserve"> сәйкес келеді</w:t>
      </w:r>
      <w:r w:rsidR="00A61E7E" w:rsidRPr="00EF4FF1">
        <w:rPr>
          <w:rFonts w:ascii="Times New Roman" w:hAnsi="Times New Roman" w:cs="Times New Roman"/>
          <w:sz w:val="28"/>
          <w:szCs w:val="28"/>
          <w:lang w:val="kk-KZ"/>
        </w:rPr>
        <w:t>.</w:t>
      </w:r>
    </w:p>
    <w:p w14:paraId="63A60387" w14:textId="77777777" w:rsidR="00A61E7E" w:rsidRPr="00EF4FF1" w:rsidRDefault="00A61E7E" w:rsidP="007646A5">
      <w:pPr>
        <w:spacing w:after="0" w:line="240" w:lineRule="auto"/>
        <w:ind w:firstLine="709"/>
        <w:jc w:val="both"/>
        <w:rPr>
          <w:rFonts w:ascii="Times New Roman" w:hAnsi="Times New Roman" w:cs="Times New Roman"/>
          <w:sz w:val="28"/>
          <w:szCs w:val="28"/>
          <w:lang w:val="kk-KZ"/>
        </w:rPr>
      </w:pPr>
      <w:r w:rsidRPr="00EF4FF1">
        <w:rPr>
          <w:rFonts w:ascii="Times New Roman" w:hAnsi="Times New Roman" w:cs="Times New Roman"/>
          <w:sz w:val="28"/>
          <w:szCs w:val="28"/>
          <w:lang w:val="kk-KZ"/>
        </w:rPr>
        <w:t>Натурализм үшін руханилық мәселесі жалған болып т</w:t>
      </w:r>
      <w:r>
        <w:rPr>
          <w:rFonts w:ascii="Times New Roman" w:hAnsi="Times New Roman" w:cs="Times New Roman"/>
          <w:sz w:val="28"/>
          <w:szCs w:val="28"/>
          <w:lang w:val="kk-KZ"/>
        </w:rPr>
        <w:t>абылады, өйткені руханилық</w:t>
      </w:r>
      <w:r w:rsidRPr="00EF4FF1">
        <w:rPr>
          <w:rFonts w:ascii="Times New Roman" w:hAnsi="Times New Roman" w:cs="Times New Roman"/>
          <w:sz w:val="28"/>
          <w:szCs w:val="28"/>
          <w:lang w:val="kk-KZ"/>
        </w:rPr>
        <w:t>тың өзі табиғи немесе жеке психоло</w:t>
      </w:r>
      <w:r w:rsidR="009B4A46">
        <w:rPr>
          <w:rFonts w:ascii="Times New Roman" w:hAnsi="Times New Roman" w:cs="Times New Roman"/>
          <w:sz w:val="28"/>
          <w:szCs w:val="28"/>
          <w:lang w:val="kk-KZ"/>
        </w:rPr>
        <w:t>гиялық деңгейге дейін төмендетеді</w:t>
      </w:r>
      <w:r w:rsidRPr="00EF4FF1">
        <w:rPr>
          <w:rFonts w:ascii="Times New Roman" w:hAnsi="Times New Roman" w:cs="Times New Roman"/>
          <w:sz w:val="28"/>
          <w:szCs w:val="28"/>
          <w:lang w:val="kk-KZ"/>
        </w:rPr>
        <w:t xml:space="preserve"> және осы деңгейде шешіледі</w:t>
      </w:r>
      <w:r w:rsidR="002F606E">
        <w:rPr>
          <w:rFonts w:ascii="Times New Roman" w:hAnsi="Times New Roman" w:cs="Times New Roman"/>
          <w:sz w:val="28"/>
          <w:szCs w:val="28"/>
          <w:lang w:val="kk-KZ"/>
        </w:rPr>
        <w:t xml:space="preserve"> деген ойды алға тартады</w:t>
      </w:r>
      <w:r w:rsidRPr="00EF4FF1">
        <w:rPr>
          <w:rFonts w:ascii="Times New Roman" w:hAnsi="Times New Roman" w:cs="Times New Roman"/>
          <w:sz w:val="28"/>
          <w:szCs w:val="28"/>
          <w:lang w:val="kk-KZ"/>
        </w:rPr>
        <w:t>.</w:t>
      </w:r>
    </w:p>
    <w:p w14:paraId="72E2425C" w14:textId="77777777" w:rsidR="009B4A46" w:rsidRDefault="00144A7A" w:rsidP="007646A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Руханилық</w:t>
      </w:r>
      <w:r w:rsidR="009D666C">
        <w:rPr>
          <w:rFonts w:ascii="Times New Roman" w:hAnsi="Times New Roman" w:cs="Times New Roman"/>
          <w:sz w:val="28"/>
          <w:szCs w:val="28"/>
          <w:lang w:val="kk-KZ"/>
        </w:rPr>
        <w:t xml:space="preserve"> метафизикалық түсініктемесінде </w:t>
      </w:r>
      <w:r w:rsidR="009B4A46">
        <w:rPr>
          <w:rFonts w:ascii="Times New Roman" w:hAnsi="Times New Roman" w:cs="Times New Roman"/>
          <w:sz w:val="28"/>
          <w:szCs w:val="28"/>
          <w:lang w:val="kk-KZ"/>
        </w:rPr>
        <w:t>адам болмысының</w:t>
      </w:r>
      <w:r w:rsidR="00A61E7E" w:rsidRPr="00EF4FF1">
        <w:rPr>
          <w:rFonts w:ascii="Times New Roman" w:hAnsi="Times New Roman" w:cs="Times New Roman"/>
          <w:sz w:val="28"/>
          <w:szCs w:val="28"/>
          <w:lang w:val="kk-KZ"/>
        </w:rPr>
        <w:t xml:space="preserve"> әмбебап мағынасына бағдарлануын қамтиды. Рухани ізденіс кемелділікке ұмтылуда, адамның пәндік-трансформациялық белсенділігімен тікелей байланысты емес абсолютті, трансценденттік құндыл</w:t>
      </w:r>
      <w:r w:rsidR="009B4A46">
        <w:rPr>
          <w:rFonts w:ascii="Times New Roman" w:hAnsi="Times New Roman" w:cs="Times New Roman"/>
          <w:sz w:val="28"/>
          <w:szCs w:val="28"/>
          <w:lang w:val="kk-KZ"/>
        </w:rPr>
        <w:t>ықтарға көшуде көрініс табады.</w:t>
      </w:r>
    </w:p>
    <w:p w14:paraId="6D18A7F9" w14:textId="5A43CE11" w:rsidR="00A61E7E" w:rsidRPr="00A61E7E" w:rsidRDefault="001123CC" w:rsidP="007646A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С.Б.</w:t>
      </w:r>
      <w:r w:rsidR="008A433A">
        <w:rPr>
          <w:rFonts w:ascii="Times New Roman" w:hAnsi="Times New Roman" w:cs="Times New Roman"/>
          <w:sz w:val="28"/>
          <w:szCs w:val="28"/>
          <w:lang w:val="kk-KZ"/>
        </w:rPr>
        <w:t xml:space="preserve"> </w:t>
      </w:r>
      <w:r w:rsidR="00A61E7E" w:rsidRPr="00EF4FF1">
        <w:rPr>
          <w:rFonts w:ascii="Times New Roman" w:hAnsi="Times New Roman" w:cs="Times New Roman"/>
          <w:sz w:val="28"/>
          <w:szCs w:val="28"/>
          <w:lang w:val="kk-KZ"/>
        </w:rPr>
        <w:t>Токареваның пікірінше, «</w:t>
      </w:r>
      <w:r w:rsidR="00A61E7E">
        <w:rPr>
          <w:rFonts w:ascii="Times New Roman" w:hAnsi="Times New Roman" w:cs="Times New Roman"/>
          <w:sz w:val="28"/>
          <w:szCs w:val="28"/>
          <w:lang w:val="kk-KZ"/>
        </w:rPr>
        <w:t xml:space="preserve">руханилық» </w:t>
      </w:r>
      <w:r w:rsidR="00A61E7E" w:rsidRPr="00EF4FF1">
        <w:rPr>
          <w:rFonts w:ascii="Times New Roman" w:hAnsi="Times New Roman" w:cs="Times New Roman"/>
          <w:sz w:val="28"/>
          <w:szCs w:val="28"/>
          <w:lang w:val="kk-KZ"/>
        </w:rPr>
        <w:t xml:space="preserve">ұғымының рухани-мистикалық түсіндірмесі өте орынды. </w:t>
      </w:r>
      <w:r w:rsidR="00A61E7E" w:rsidRPr="002F32CF">
        <w:rPr>
          <w:rFonts w:ascii="Times New Roman" w:hAnsi="Times New Roman" w:cs="Times New Roman"/>
          <w:sz w:val="28"/>
          <w:szCs w:val="28"/>
          <w:lang w:val="kk-KZ"/>
        </w:rPr>
        <w:t xml:space="preserve">Руханилық </w:t>
      </w:r>
      <w:r w:rsidR="009B4A46">
        <w:rPr>
          <w:rFonts w:ascii="Times New Roman" w:hAnsi="Times New Roman" w:cs="Times New Roman"/>
          <w:sz w:val="28"/>
          <w:szCs w:val="28"/>
          <w:lang w:val="kk-KZ"/>
        </w:rPr>
        <w:t>ұғымы</w:t>
      </w:r>
      <w:r w:rsidR="00A61E7E">
        <w:rPr>
          <w:rFonts w:ascii="Times New Roman" w:hAnsi="Times New Roman" w:cs="Times New Roman"/>
          <w:sz w:val="28"/>
          <w:szCs w:val="28"/>
          <w:lang w:val="kk-KZ"/>
        </w:rPr>
        <w:t xml:space="preserve"> </w:t>
      </w:r>
      <w:r w:rsidR="009B4A46">
        <w:rPr>
          <w:rFonts w:ascii="Times New Roman" w:hAnsi="Times New Roman" w:cs="Times New Roman"/>
          <w:sz w:val="28"/>
          <w:szCs w:val="28"/>
          <w:lang w:val="kk-KZ"/>
        </w:rPr>
        <w:t xml:space="preserve">мәндік-мағыналық жағынан </w:t>
      </w:r>
      <w:r w:rsidR="009B4A46" w:rsidRPr="002F32CF">
        <w:rPr>
          <w:rFonts w:ascii="Times New Roman" w:hAnsi="Times New Roman" w:cs="Times New Roman"/>
          <w:sz w:val="28"/>
          <w:szCs w:val="28"/>
          <w:lang w:val="kk-KZ"/>
        </w:rPr>
        <w:t>толық</w:t>
      </w:r>
      <w:r w:rsidR="009B4A46">
        <w:rPr>
          <w:rFonts w:ascii="Times New Roman" w:hAnsi="Times New Roman" w:cs="Times New Roman"/>
          <w:sz w:val="28"/>
          <w:szCs w:val="28"/>
          <w:lang w:val="kk-KZ"/>
        </w:rPr>
        <w:t xml:space="preserve"> болу үшін </w:t>
      </w:r>
      <w:r w:rsidR="00B91FC4">
        <w:rPr>
          <w:rFonts w:ascii="Times New Roman" w:hAnsi="Times New Roman" w:cs="Times New Roman"/>
          <w:sz w:val="28"/>
          <w:szCs w:val="28"/>
          <w:lang w:val="kk-KZ"/>
        </w:rPr>
        <w:t xml:space="preserve">руханилықты </w:t>
      </w:r>
      <w:r w:rsidR="00A61E7E">
        <w:rPr>
          <w:rFonts w:ascii="Times New Roman" w:hAnsi="Times New Roman" w:cs="Times New Roman"/>
          <w:sz w:val="28"/>
          <w:szCs w:val="28"/>
          <w:lang w:val="kk-KZ"/>
        </w:rPr>
        <w:t>Қ</w:t>
      </w:r>
      <w:r w:rsidR="00A61E7E" w:rsidRPr="002F32CF">
        <w:rPr>
          <w:rFonts w:ascii="Times New Roman" w:hAnsi="Times New Roman" w:cs="Times New Roman"/>
          <w:sz w:val="28"/>
          <w:szCs w:val="28"/>
          <w:lang w:val="kk-KZ"/>
        </w:rPr>
        <w:t>ұдай</w:t>
      </w:r>
      <w:r w:rsidR="009B4A46">
        <w:rPr>
          <w:rFonts w:ascii="Times New Roman" w:hAnsi="Times New Roman" w:cs="Times New Roman"/>
          <w:sz w:val="28"/>
          <w:szCs w:val="28"/>
          <w:lang w:val="kk-KZ"/>
        </w:rPr>
        <w:t xml:space="preserve">ды </w:t>
      </w:r>
      <w:r w:rsidR="00A61E7E" w:rsidRPr="002F32CF">
        <w:rPr>
          <w:rFonts w:ascii="Times New Roman" w:hAnsi="Times New Roman" w:cs="Times New Roman"/>
          <w:sz w:val="28"/>
          <w:szCs w:val="28"/>
          <w:lang w:val="kk-KZ"/>
        </w:rPr>
        <w:t>танудың р</w:t>
      </w:r>
      <w:r w:rsidR="00774F7A">
        <w:rPr>
          <w:rFonts w:ascii="Times New Roman" w:hAnsi="Times New Roman" w:cs="Times New Roman"/>
          <w:sz w:val="28"/>
          <w:szCs w:val="28"/>
          <w:lang w:val="kk-KZ"/>
        </w:rPr>
        <w:t>ухани тәжірибесі ретінде түсіндір</w:t>
      </w:r>
      <w:r w:rsidR="00A61E7E" w:rsidRPr="002F32CF">
        <w:rPr>
          <w:rFonts w:ascii="Times New Roman" w:hAnsi="Times New Roman" w:cs="Times New Roman"/>
          <w:sz w:val="28"/>
          <w:szCs w:val="28"/>
          <w:lang w:val="kk-KZ"/>
        </w:rPr>
        <w:t xml:space="preserve">се, </w:t>
      </w:r>
      <w:r w:rsidR="00A61E7E" w:rsidRPr="002F32CF">
        <w:rPr>
          <w:rFonts w:ascii="Times New Roman" w:hAnsi="Times New Roman" w:cs="Times New Roman"/>
          <w:sz w:val="28"/>
          <w:szCs w:val="28"/>
          <w:lang w:val="kk-KZ"/>
        </w:rPr>
        <w:lastRenderedPageBreak/>
        <w:t xml:space="preserve">ішкі рухани адам сыртқы әлеуметтік, </w:t>
      </w:r>
      <w:r w:rsidR="009B4A46">
        <w:rPr>
          <w:rFonts w:ascii="Times New Roman" w:hAnsi="Times New Roman" w:cs="Times New Roman"/>
          <w:sz w:val="28"/>
          <w:szCs w:val="28"/>
          <w:lang w:val="kk-KZ"/>
        </w:rPr>
        <w:t xml:space="preserve">тіршіліктегі </w:t>
      </w:r>
      <w:r w:rsidR="00A61E7E" w:rsidRPr="002F32CF">
        <w:rPr>
          <w:rFonts w:ascii="Times New Roman" w:hAnsi="Times New Roman" w:cs="Times New Roman"/>
          <w:sz w:val="28"/>
          <w:szCs w:val="28"/>
          <w:lang w:val="kk-KZ"/>
        </w:rPr>
        <w:t xml:space="preserve">адамды толығымен </w:t>
      </w:r>
      <w:r w:rsidR="00B91FC4">
        <w:rPr>
          <w:rFonts w:ascii="Times New Roman" w:hAnsi="Times New Roman" w:cs="Times New Roman"/>
          <w:sz w:val="28"/>
          <w:szCs w:val="28"/>
          <w:lang w:val="kk-KZ"/>
        </w:rPr>
        <w:t>бағындырған жоғары кемелділікке</w:t>
      </w:r>
      <w:r w:rsidR="00A61E7E" w:rsidRPr="002F32CF">
        <w:rPr>
          <w:rFonts w:ascii="Times New Roman" w:hAnsi="Times New Roman" w:cs="Times New Roman"/>
          <w:sz w:val="28"/>
          <w:szCs w:val="28"/>
          <w:lang w:val="kk-KZ"/>
        </w:rPr>
        <w:t xml:space="preserve"> қол жеткізген адамдардың рухани тәжірибесіне</w:t>
      </w:r>
      <w:r w:rsidR="00A61E7E">
        <w:rPr>
          <w:rFonts w:ascii="Times New Roman" w:hAnsi="Times New Roman" w:cs="Times New Roman"/>
          <w:sz w:val="28"/>
          <w:szCs w:val="28"/>
          <w:lang w:val="kk-KZ"/>
        </w:rPr>
        <w:t xml:space="preserve"> сүйенеді [</w:t>
      </w:r>
      <w:r w:rsidR="00B91FC4">
        <w:rPr>
          <w:rFonts w:ascii="Times New Roman" w:hAnsi="Times New Roman" w:cs="Times New Roman"/>
          <w:sz w:val="28"/>
          <w:szCs w:val="28"/>
          <w:lang w:val="kk-KZ"/>
        </w:rPr>
        <w:t>1</w:t>
      </w:r>
      <w:r w:rsidR="002F21CC" w:rsidRPr="002F21CC">
        <w:rPr>
          <w:rFonts w:ascii="Times New Roman" w:hAnsi="Times New Roman" w:cs="Times New Roman"/>
          <w:sz w:val="28"/>
          <w:szCs w:val="28"/>
          <w:lang w:val="kk-KZ"/>
        </w:rPr>
        <w:t>9</w:t>
      </w:r>
      <w:r w:rsidR="00B91FC4">
        <w:rPr>
          <w:rFonts w:ascii="Times New Roman" w:hAnsi="Times New Roman" w:cs="Times New Roman"/>
          <w:sz w:val="28"/>
          <w:szCs w:val="28"/>
          <w:lang w:val="kk-KZ"/>
        </w:rPr>
        <w:t xml:space="preserve">, </w:t>
      </w:r>
      <w:r w:rsidR="00A61E7E" w:rsidRPr="002F32CF">
        <w:rPr>
          <w:rFonts w:ascii="Times New Roman" w:hAnsi="Times New Roman" w:cs="Times New Roman"/>
          <w:sz w:val="28"/>
          <w:szCs w:val="28"/>
          <w:lang w:val="kk-KZ"/>
        </w:rPr>
        <w:t>98-99</w:t>
      </w:r>
      <w:r w:rsidR="00275163" w:rsidRPr="00275163">
        <w:rPr>
          <w:rFonts w:ascii="Times New Roman" w:hAnsi="Times New Roman" w:cs="Times New Roman"/>
          <w:sz w:val="28"/>
          <w:szCs w:val="28"/>
          <w:lang w:val="kk-KZ"/>
        </w:rPr>
        <w:t xml:space="preserve"> </w:t>
      </w:r>
      <w:r w:rsidR="00275163">
        <w:rPr>
          <w:rFonts w:ascii="Times New Roman" w:hAnsi="Times New Roman" w:cs="Times New Roman"/>
          <w:sz w:val="28"/>
          <w:szCs w:val="28"/>
          <w:lang w:val="kk-KZ"/>
        </w:rPr>
        <w:t>бб.</w:t>
      </w:r>
      <w:r w:rsidR="00A61E7E" w:rsidRPr="002F32CF">
        <w:rPr>
          <w:rFonts w:ascii="Times New Roman" w:hAnsi="Times New Roman" w:cs="Times New Roman"/>
          <w:sz w:val="28"/>
          <w:szCs w:val="28"/>
          <w:lang w:val="kk-KZ"/>
        </w:rPr>
        <w:t xml:space="preserve">]. </w:t>
      </w:r>
      <w:r w:rsidR="00A61E7E" w:rsidRPr="000614FD">
        <w:rPr>
          <w:rFonts w:ascii="Times New Roman" w:hAnsi="Times New Roman" w:cs="Times New Roman"/>
          <w:sz w:val="28"/>
          <w:szCs w:val="28"/>
          <w:lang w:val="kk-KZ"/>
        </w:rPr>
        <w:t xml:space="preserve">Рух туралы ілімнің жемісті болуы үшін ол діни сананы руханияттың қайнар көзі және тірегі ретінде тануға жетуі керек. Діндарлықтың тозуы руханияттың қайтымсыз сипатқа ие болуына әкеледі, </w:t>
      </w:r>
      <w:r w:rsidR="00B91FC4">
        <w:rPr>
          <w:rFonts w:ascii="Times New Roman" w:hAnsi="Times New Roman" w:cs="Times New Roman"/>
          <w:sz w:val="28"/>
          <w:szCs w:val="28"/>
          <w:lang w:val="kk-KZ"/>
        </w:rPr>
        <w:t xml:space="preserve">- </w:t>
      </w:r>
      <w:r w:rsidR="00A61E7E" w:rsidRPr="000614FD">
        <w:rPr>
          <w:rFonts w:ascii="Times New Roman" w:hAnsi="Times New Roman" w:cs="Times New Roman"/>
          <w:sz w:val="28"/>
          <w:szCs w:val="28"/>
          <w:lang w:val="kk-KZ"/>
        </w:rPr>
        <w:t xml:space="preserve">дейді С.Б. Токарева. </w:t>
      </w:r>
      <w:r w:rsidR="00A61E7E" w:rsidRPr="00A61E7E">
        <w:rPr>
          <w:rFonts w:ascii="Times New Roman" w:hAnsi="Times New Roman" w:cs="Times New Roman"/>
          <w:sz w:val="28"/>
          <w:szCs w:val="28"/>
          <w:lang w:val="kk-KZ"/>
        </w:rPr>
        <w:t>Автордың пікірінше, руханилық адам өмірінің белгілі бір өлшемін белгілейді. Жан мен рухтың өзара әрекеттесуі аясында құндылықтар қалыптасатын «руханилық өрісін»</w:t>
      </w:r>
      <w:r w:rsidR="00A61E7E">
        <w:rPr>
          <w:rFonts w:ascii="Times New Roman" w:hAnsi="Times New Roman" w:cs="Times New Roman"/>
          <w:sz w:val="28"/>
          <w:szCs w:val="28"/>
          <w:lang w:val="kk-KZ"/>
        </w:rPr>
        <w:t xml:space="preserve"> </w:t>
      </w:r>
      <w:r w:rsidR="00A61E7E" w:rsidRPr="00A61E7E">
        <w:rPr>
          <w:rFonts w:ascii="Times New Roman" w:hAnsi="Times New Roman" w:cs="Times New Roman"/>
          <w:sz w:val="28"/>
          <w:szCs w:val="28"/>
          <w:lang w:val="kk-KZ"/>
        </w:rPr>
        <w:t xml:space="preserve"> белгілейтін шиеленіс пайда болады.</w:t>
      </w:r>
    </w:p>
    <w:p w14:paraId="65F0F2AA" w14:textId="77777777" w:rsidR="00A61E7E" w:rsidRPr="00A61E7E" w:rsidRDefault="00A61E7E" w:rsidP="007646A5">
      <w:pPr>
        <w:spacing w:after="0" w:line="240" w:lineRule="auto"/>
        <w:ind w:firstLine="709"/>
        <w:jc w:val="both"/>
        <w:rPr>
          <w:rFonts w:ascii="Times New Roman" w:hAnsi="Times New Roman" w:cs="Times New Roman"/>
          <w:sz w:val="28"/>
          <w:szCs w:val="28"/>
          <w:lang w:val="kk-KZ"/>
        </w:rPr>
      </w:pPr>
      <w:r w:rsidRPr="00A61E7E">
        <w:rPr>
          <w:rFonts w:ascii="Times New Roman" w:hAnsi="Times New Roman" w:cs="Times New Roman"/>
          <w:sz w:val="28"/>
          <w:szCs w:val="28"/>
          <w:lang w:val="kk-KZ"/>
        </w:rPr>
        <w:t xml:space="preserve">Руханилықты анықтауға әртүрлі тәсілдерді </w:t>
      </w:r>
      <w:r w:rsidR="00226EEB">
        <w:rPr>
          <w:rFonts w:ascii="Times New Roman" w:hAnsi="Times New Roman" w:cs="Times New Roman"/>
          <w:sz w:val="28"/>
          <w:szCs w:val="28"/>
          <w:lang w:val="kk-KZ"/>
        </w:rPr>
        <w:t xml:space="preserve">қолданған </w:t>
      </w:r>
      <w:r w:rsidRPr="00A61E7E">
        <w:rPr>
          <w:rFonts w:ascii="Times New Roman" w:hAnsi="Times New Roman" w:cs="Times New Roman"/>
          <w:sz w:val="28"/>
          <w:szCs w:val="28"/>
          <w:lang w:val="kk-KZ"/>
        </w:rPr>
        <w:t>автор</w:t>
      </w:r>
      <w:r w:rsidR="00226EEB">
        <w:rPr>
          <w:rFonts w:ascii="Times New Roman" w:hAnsi="Times New Roman" w:cs="Times New Roman"/>
          <w:sz w:val="28"/>
          <w:szCs w:val="28"/>
          <w:lang w:val="kk-KZ"/>
        </w:rPr>
        <w:t>дың</w:t>
      </w:r>
      <w:r w:rsidRPr="00A61E7E">
        <w:rPr>
          <w:rFonts w:ascii="Times New Roman" w:hAnsi="Times New Roman" w:cs="Times New Roman"/>
          <w:sz w:val="28"/>
          <w:szCs w:val="28"/>
          <w:lang w:val="kk-KZ"/>
        </w:rPr>
        <w:t xml:space="preserve"> </w:t>
      </w:r>
      <w:r w:rsidR="0021609D">
        <w:rPr>
          <w:rFonts w:ascii="Times New Roman" w:hAnsi="Times New Roman" w:cs="Times New Roman"/>
          <w:sz w:val="28"/>
          <w:szCs w:val="28"/>
          <w:lang w:val="kk-KZ"/>
        </w:rPr>
        <w:t>жұмысын</w:t>
      </w:r>
      <w:r w:rsidRPr="00A61E7E">
        <w:rPr>
          <w:rFonts w:ascii="Times New Roman" w:hAnsi="Times New Roman" w:cs="Times New Roman"/>
          <w:sz w:val="28"/>
          <w:szCs w:val="28"/>
          <w:lang w:val="kk-KZ"/>
        </w:rPr>
        <w:t xml:space="preserve"> маңыздылығын жоғары бағалай отырып, біз әлі де осы ұғымның зайырлы түсіндірілуіне баса назар аударуға тырысамыз, өйткені дәл осы </w:t>
      </w:r>
      <w:r w:rsidR="006D72A4">
        <w:rPr>
          <w:rFonts w:ascii="Times New Roman" w:hAnsi="Times New Roman" w:cs="Times New Roman"/>
          <w:sz w:val="28"/>
          <w:szCs w:val="28"/>
          <w:lang w:val="kk-KZ"/>
        </w:rPr>
        <w:t xml:space="preserve">қырынан </w:t>
      </w:r>
      <w:r w:rsidRPr="00A61E7E">
        <w:rPr>
          <w:rFonts w:ascii="Times New Roman" w:hAnsi="Times New Roman" w:cs="Times New Roman"/>
          <w:sz w:val="28"/>
          <w:szCs w:val="28"/>
          <w:lang w:val="kk-KZ"/>
        </w:rPr>
        <w:t>руханилық нақты анықталмаған.</w:t>
      </w:r>
    </w:p>
    <w:p w14:paraId="679A63A9" w14:textId="6320BE97" w:rsidR="00A61E7E" w:rsidRPr="00A61E7E" w:rsidRDefault="0089698D" w:rsidP="007646A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Зерттеушілердің көпшілігі Руханилық құбылысының негізін </w:t>
      </w:r>
      <w:r w:rsidR="00265BB9">
        <w:rPr>
          <w:rFonts w:ascii="Times New Roman" w:hAnsi="Times New Roman" w:cs="Times New Roman"/>
          <w:sz w:val="28"/>
          <w:szCs w:val="28"/>
          <w:lang w:val="kk-KZ"/>
        </w:rPr>
        <w:t xml:space="preserve">қалай </w:t>
      </w:r>
      <w:r>
        <w:rPr>
          <w:rFonts w:ascii="Times New Roman" w:hAnsi="Times New Roman" w:cs="Times New Roman"/>
          <w:sz w:val="28"/>
          <w:szCs w:val="28"/>
          <w:lang w:val="kk-KZ"/>
        </w:rPr>
        <w:t xml:space="preserve">байланыстыратынын </w:t>
      </w:r>
      <w:r w:rsidR="00A61E7E" w:rsidRPr="00A61E7E">
        <w:rPr>
          <w:rFonts w:ascii="Times New Roman" w:hAnsi="Times New Roman" w:cs="Times New Roman"/>
          <w:sz w:val="28"/>
          <w:szCs w:val="28"/>
          <w:lang w:val="kk-KZ"/>
        </w:rPr>
        <w:t>атап өтетінін анықтау қажет.</w:t>
      </w:r>
    </w:p>
    <w:p w14:paraId="28EE268F" w14:textId="77777777" w:rsidR="00340B55" w:rsidRDefault="00A61E7E" w:rsidP="007646A5">
      <w:pPr>
        <w:spacing w:after="0" w:line="240" w:lineRule="auto"/>
        <w:ind w:firstLine="709"/>
        <w:jc w:val="both"/>
        <w:rPr>
          <w:rFonts w:ascii="Times New Roman" w:hAnsi="Times New Roman" w:cs="Times New Roman"/>
          <w:sz w:val="28"/>
          <w:szCs w:val="28"/>
          <w:lang w:val="kk-KZ"/>
        </w:rPr>
      </w:pPr>
      <w:r w:rsidRPr="00A61E7E">
        <w:rPr>
          <w:rFonts w:ascii="Times New Roman" w:hAnsi="Times New Roman" w:cs="Times New Roman"/>
          <w:sz w:val="28"/>
          <w:szCs w:val="28"/>
          <w:lang w:val="kk-KZ"/>
        </w:rPr>
        <w:t>Біріншіден, руханилық субъектісі туралы сұрақ туындайды: руханилық жеке адамға тән бе, әлде ол тұтастай алғанда қоғамның интеграцияланған жағдайы</w:t>
      </w:r>
      <w:r>
        <w:rPr>
          <w:rFonts w:ascii="Times New Roman" w:hAnsi="Times New Roman" w:cs="Times New Roman"/>
          <w:sz w:val="28"/>
          <w:szCs w:val="28"/>
          <w:lang w:val="kk-KZ"/>
        </w:rPr>
        <w:t xml:space="preserve"> болып табылады</w:t>
      </w:r>
      <w:r w:rsidR="00340B55">
        <w:rPr>
          <w:rFonts w:ascii="Times New Roman" w:hAnsi="Times New Roman" w:cs="Times New Roman"/>
          <w:sz w:val="28"/>
          <w:szCs w:val="28"/>
          <w:lang w:val="kk-KZ"/>
        </w:rPr>
        <w:t xml:space="preserve"> </w:t>
      </w:r>
      <w:r>
        <w:rPr>
          <w:rFonts w:ascii="Times New Roman" w:hAnsi="Times New Roman" w:cs="Times New Roman"/>
          <w:sz w:val="28"/>
          <w:szCs w:val="28"/>
          <w:lang w:val="kk-KZ"/>
        </w:rPr>
        <w:t>ма</w:t>
      </w:r>
      <w:r w:rsidR="00340B55">
        <w:rPr>
          <w:rFonts w:ascii="Times New Roman" w:hAnsi="Times New Roman" w:cs="Times New Roman"/>
          <w:sz w:val="28"/>
          <w:szCs w:val="28"/>
          <w:lang w:val="kk-KZ"/>
        </w:rPr>
        <w:t>?</w:t>
      </w:r>
    </w:p>
    <w:p w14:paraId="5349FF75" w14:textId="77777777" w:rsidR="00A61E7E" w:rsidRPr="00A61E7E" w:rsidRDefault="00A61E7E" w:rsidP="007646A5">
      <w:pPr>
        <w:spacing w:after="0" w:line="240" w:lineRule="auto"/>
        <w:ind w:firstLine="709"/>
        <w:jc w:val="both"/>
        <w:rPr>
          <w:rFonts w:ascii="Times New Roman" w:hAnsi="Times New Roman" w:cs="Times New Roman"/>
          <w:sz w:val="28"/>
          <w:szCs w:val="28"/>
          <w:lang w:val="kk-KZ"/>
        </w:rPr>
      </w:pPr>
      <w:r w:rsidRPr="00A61E7E">
        <w:rPr>
          <w:rFonts w:ascii="Times New Roman" w:hAnsi="Times New Roman" w:cs="Times New Roman"/>
          <w:sz w:val="28"/>
          <w:szCs w:val="28"/>
          <w:lang w:val="kk-KZ"/>
        </w:rPr>
        <w:t>Атап айтқанда,</w:t>
      </w:r>
      <w:r w:rsidR="00340B55">
        <w:rPr>
          <w:rFonts w:ascii="Times New Roman" w:hAnsi="Times New Roman" w:cs="Times New Roman"/>
          <w:sz w:val="28"/>
          <w:szCs w:val="28"/>
          <w:lang w:val="kk-KZ"/>
        </w:rPr>
        <w:t xml:space="preserve"> орыс философиясында руханилық жеке бастауға қарсы шықпайтын, ұжымдық бірлесудің</w:t>
      </w:r>
      <w:r w:rsidRPr="00A61E7E">
        <w:rPr>
          <w:rFonts w:ascii="Times New Roman" w:hAnsi="Times New Roman" w:cs="Times New Roman"/>
          <w:sz w:val="28"/>
          <w:szCs w:val="28"/>
          <w:lang w:val="kk-KZ"/>
        </w:rPr>
        <w:t xml:space="preserve"> ерекше </w:t>
      </w:r>
      <w:r w:rsidR="008074AA">
        <w:rPr>
          <w:rFonts w:ascii="Times New Roman" w:hAnsi="Times New Roman" w:cs="Times New Roman"/>
          <w:sz w:val="28"/>
          <w:szCs w:val="28"/>
          <w:lang w:val="kk-KZ"/>
        </w:rPr>
        <w:t xml:space="preserve">топтық </w:t>
      </w:r>
      <w:r w:rsidR="00340B55">
        <w:rPr>
          <w:rFonts w:ascii="Times New Roman" w:hAnsi="Times New Roman" w:cs="Times New Roman"/>
          <w:sz w:val="28"/>
          <w:szCs w:val="28"/>
          <w:lang w:val="kk-KZ"/>
        </w:rPr>
        <w:t>түрімен байланыстырылады</w:t>
      </w:r>
      <w:r w:rsidRPr="00A61E7E">
        <w:rPr>
          <w:rFonts w:ascii="Times New Roman" w:hAnsi="Times New Roman" w:cs="Times New Roman"/>
          <w:sz w:val="28"/>
          <w:szCs w:val="28"/>
          <w:lang w:val="kk-KZ"/>
        </w:rPr>
        <w:t>, бірақ өмірдің мәнін, жалпы</w:t>
      </w:r>
      <w:r w:rsidR="00340B55">
        <w:rPr>
          <w:rFonts w:ascii="Times New Roman" w:hAnsi="Times New Roman" w:cs="Times New Roman"/>
          <w:sz w:val="28"/>
          <w:szCs w:val="28"/>
          <w:lang w:val="kk-KZ"/>
        </w:rPr>
        <w:t>ның</w:t>
      </w:r>
      <w:r w:rsidRPr="00A61E7E">
        <w:rPr>
          <w:rFonts w:ascii="Times New Roman" w:hAnsi="Times New Roman" w:cs="Times New Roman"/>
          <w:sz w:val="28"/>
          <w:szCs w:val="28"/>
          <w:lang w:val="kk-KZ"/>
        </w:rPr>
        <w:t xml:space="preserve"> құтқарылу жолын табуға тырысатын</w:t>
      </w:r>
      <w:r w:rsidR="008074AA">
        <w:rPr>
          <w:rFonts w:ascii="Times New Roman" w:hAnsi="Times New Roman" w:cs="Times New Roman"/>
          <w:sz w:val="28"/>
          <w:szCs w:val="28"/>
          <w:lang w:val="kk-KZ"/>
        </w:rPr>
        <w:t>,</w:t>
      </w:r>
      <w:r w:rsidRPr="00A61E7E">
        <w:rPr>
          <w:rFonts w:ascii="Times New Roman" w:hAnsi="Times New Roman" w:cs="Times New Roman"/>
          <w:sz w:val="28"/>
          <w:szCs w:val="28"/>
          <w:lang w:val="kk-KZ"/>
        </w:rPr>
        <w:t xml:space="preserve"> </w:t>
      </w:r>
      <w:r w:rsidR="00DC3014">
        <w:rPr>
          <w:rFonts w:ascii="Times New Roman" w:hAnsi="Times New Roman" w:cs="Times New Roman"/>
          <w:sz w:val="28"/>
          <w:szCs w:val="28"/>
          <w:lang w:val="kk-KZ"/>
        </w:rPr>
        <w:t xml:space="preserve">тұлға өсіп шығатын </w:t>
      </w:r>
      <w:r w:rsidRPr="00A61E7E">
        <w:rPr>
          <w:rFonts w:ascii="Times New Roman" w:hAnsi="Times New Roman" w:cs="Times New Roman"/>
          <w:sz w:val="28"/>
          <w:szCs w:val="28"/>
          <w:lang w:val="kk-KZ"/>
        </w:rPr>
        <w:t>адамдардың ажырамас баст</w:t>
      </w:r>
      <w:r w:rsidR="00DC3014">
        <w:rPr>
          <w:rFonts w:ascii="Times New Roman" w:hAnsi="Times New Roman" w:cs="Times New Roman"/>
          <w:sz w:val="28"/>
          <w:szCs w:val="28"/>
          <w:lang w:val="kk-KZ"/>
        </w:rPr>
        <w:t>апқы бірлігі ретінде әрекет етеді</w:t>
      </w:r>
      <w:r w:rsidRPr="00A61E7E">
        <w:rPr>
          <w:rFonts w:ascii="Times New Roman" w:hAnsi="Times New Roman" w:cs="Times New Roman"/>
          <w:sz w:val="28"/>
          <w:szCs w:val="28"/>
          <w:lang w:val="kk-KZ"/>
        </w:rPr>
        <w:t>.</w:t>
      </w:r>
    </w:p>
    <w:p w14:paraId="58DA1E98" w14:textId="58468D87" w:rsidR="00A61E7E" w:rsidRPr="00A61E7E" w:rsidRDefault="00A61E7E" w:rsidP="007646A5">
      <w:pPr>
        <w:spacing w:after="0" w:line="240" w:lineRule="auto"/>
        <w:ind w:firstLine="709"/>
        <w:jc w:val="both"/>
        <w:rPr>
          <w:rFonts w:ascii="Times New Roman" w:hAnsi="Times New Roman" w:cs="Times New Roman"/>
          <w:sz w:val="28"/>
          <w:szCs w:val="28"/>
          <w:lang w:val="kk-KZ"/>
        </w:rPr>
      </w:pPr>
      <w:r w:rsidRPr="00A61E7E">
        <w:rPr>
          <w:rFonts w:ascii="Times New Roman" w:hAnsi="Times New Roman" w:cs="Times New Roman"/>
          <w:sz w:val="28"/>
          <w:szCs w:val="28"/>
          <w:lang w:val="kk-KZ"/>
        </w:rPr>
        <w:t xml:space="preserve">Алайда, руханилық көбінесе жеке адамның қасиеті ретінде, оның психикалық қызметінің маңызды сипаттамаларының бірі ретінде </w:t>
      </w:r>
      <w:r w:rsidR="000159EE">
        <w:rPr>
          <w:rFonts w:ascii="Times New Roman" w:hAnsi="Times New Roman" w:cs="Times New Roman"/>
          <w:sz w:val="28"/>
          <w:szCs w:val="28"/>
          <w:lang w:val="kk-KZ"/>
        </w:rPr>
        <w:t xml:space="preserve">                           М.</w:t>
      </w:r>
      <w:r w:rsidRPr="00A61E7E">
        <w:rPr>
          <w:rFonts w:ascii="Times New Roman" w:hAnsi="Times New Roman" w:cs="Times New Roman"/>
          <w:sz w:val="28"/>
          <w:szCs w:val="28"/>
          <w:lang w:val="kk-KZ"/>
        </w:rPr>
        <w:t>С</w:t>
      </w:r>
      <w:r w:rsidR="00A672F2">
        <w:rPr>
          <w:rFonts w:ascii="Times New Roman" w:hAnsi="Times New Roman" w:cs="Times New Roman"/>
          <w:sz w:val="28"/>
          <w:szCs w:val="28"/>
          <w:lang w:val="kk-KZ"/>
        </w:rPr>
        <w:t>.</w:t>
      </w:r>
      <w:r w:rsidR="000C7F70">
        <w:rPr>
          <w:rFonts w:ascii="Times New Roman" w:hAnsi="Times New Roman" w:cs="Times New Roman"/>
          <w:sz w:val="28"/>
          <w:szCs w:val="28"/>
          <w:lang w:val="kk-KZ"/>
        </w:rPr>
        <w:t xml:space="preserve"> </w:t>
      </w:r>
      <w:r w:rsidR="00A672F2">
        <w:rPr>
          <w:rFonts w:ascii="Times New Roman" w:hAnsi="Times New Roman" w:cs="Times New Roman"/>
          <w:sz w:val="28"/>
          <w:szCs w:val="28"/>
          <w:lang w:val="kk-KZ"/>
        </w:rPr>
        <w:t>Каганның еңбектерінде</w:t>
      </w:r>
      <w:r w:rsidRPr="00A61E7E">
        <w:rPr>
          <w:rFonts w:ascii="Times New Roman" w:hAnsi="Times New Roman" w:cs="Times New Roman"/>
          <w:sz w:val="28"/>
          <w:szCs w:val="28"/>
          <w:lang w:val="kk-KZ"/>
        </w:rPr>
        <w:t xml:space="preserve"> [</w:t>
      </w:r>
      <w:r w:rsidR="002F21CC" w:rsidRPr="002F21CC">
        <w:rPr>
          <w:rFonts w:ascii="Times New Roman" w:hAnsi="Times New Roman" w:cs="Times New Roman"/>
          <w:sz w:val="28"/>
          <w:szCs w:val="28"/>
          <w:lang w:val="kk-KZ"/>
        </w:rPr>
        <w:t>20</w:t>
      </w:r>
      <w:r w:rsidR="00DC3014">
        <w:rPr>
          <w:rFonts w:ascii="Times New Roman" w:hAnsi="Times New Roman" w:cs="Times New Roman"/>
          <w:sz w:val="28"/>
          <w:szCs w:val="28"/>
          <w:lang w:val="kk-KZ"/>
        </w:rPr>
        <w:t xml:space="preserve">, </w:t>
      </w:r>
      <w:r w:rsidR="0014643E">
        <w:rPr>
          <w:rFonts w:ascii="Times New Roman" w:hAnsi="Times New Roman" w:cs="Times New Roman"/>
          <w:sz w:val="28"/>
          <w:szCs w:val="28"/>
          <w:lang w:val="kk-KZ"/>
        </w:rPr>
        <w:t>91-102</w:t>
      </w:r>
      <w:r w:rsidR="00275163">
        <w:rPr>
          <w:rFonts w:ascii="Times New Roman" w:hAnsi="Times New Roman" w:cs="Times New Roman"/>
          <w:sz w:val="28"/>
          <w:szCs w:val="28"/>
          <w:lang w:val="kk-KZ"/>
        </w:rPr>
        <w:t xml:space="preserve"> бб.</w:t>
      </w:r>
      <w:r w:rsidR="0014643E">
        <w:rPr>
          <w:rFonts w:ascii="Times New Roman" w:hAnsi="Times New Roman" w:cs="Times New Roman"/>
          <w:sz w:val="28"/>
          <w:szCs w:val="28"/>
          <w:lang w:val="kk-KZ"/>
        </w:rPr>
        <w:t xml:space="preserve">], Г.Е. Бурбулис және </w:t>
      </w:r>
      <w:r w:rsidR="00904B31">
        <w:rPr>
          <w:rFonts w:ascii="Times New Roman" w:hAnsi="Times New Roman" w:cs="Times New Roman"/>
          <w:sz w:val="28"/>
          <w:szCs w:val="28"/>
          <w:lang w:val="kk-KZ"/>
        </w:rPr>
        <w:t xml:space="preserve">                                 </w:t>
      </w:r>
      <w:r w:rsidR="0014643E">
        <w:rPr>
          <w:rFonts w:ascii="Times New Roman" w:hAnsi="Times New Roman" w:cs="Times New Roman"/>
          <w:sz w:val="28"/>
          <w:szCs w:val="28"/>
          <w:lang w:val="kk-KZ"/>
        </w:rPr>
        <w:t>В.</w:t>
      </w:r>
      <w:r w:rsidRPr="00A61E7E">
        <w:rPr>
          <w:rFonts w:ascii="Times New Roman" w:hAnsi="Times New Roman" w:cs="Times New Roman"/>
          <w:sz w:val="28"/>
          <w:szCs w:val="28"/>
          <w:lang w:val="kk-KZ"/>
        </w:rPr>
        <w:t>Е. Кемерова [</w:t>
      </w:r>
      <w:r w:rsidR="002F21CC">
        <w:rPr>
          <w:rFonts w:ascii="Times New Roman" w:hAnsi="Times New Roman" w:cs="Times New Roman"/>
          <w:sz w:val="28"/>
          <w:szCs w:val="28"/>
          <w:lang w:val="kk-KZ"/>
        </w:rPr>
        <w:t>2</w:t>
      </w:r>
      <w:r w:rsidR="002F21CC" w:rsidRPr="002F21CC">
        <w:rPr>
          <w:rFonts w:ascii="Times New Roman" w:hAnsi="Times New Roman" w:cs="Times New Roman"/>
          <w:sz w:val="28"/>
          <w:szCs w:val="28"/>
          <w:lang w:val="kk-KZ"/>
        </w:rPr>
        <w:t>1</w:t>
      </w:r>
      <w:r w:rsidR="00F92D77">
        <w:rPr>
          <w:rFonts w:ascii="Times New Roman" w:hAnsi="Times New Roman" w:cs="Times New Roman"/>
          <w:sz w:val="28"/>
          <w:szCs w:val="28"/>
          <w:lang w:val="kk-KZ"/>
        </w:rPr>
        <w:t xml:space="preserve">, </w:t>
      </w:r>
      <w:r w:rsidR="00DC3014">
        <w:rPr>
          <w:rFonts w:ascii="Times New Roman" w:hAnsi="Times New Roman" w:cs="Times New Roman"/>
          <w:sz w:val="28"/>
          <w:szCs w:val="28"/>
          <w:lang w:val="kk-KZ"/>
        </w:rPr>
        <w:t>61</w:t>
      </w:r>
      <w:r w:rsidR="00F92D77">
        <w:rPr>
          <w:rFonts w:ascii="Times New Roman" w:hAnsi="Times New Roman" w:cs="Times New Roman"/>
          <w:sz w:val="28"/>
          <w:szCs w:val="28"/>
          <w:lang w:val="kk-KZ"/>
        </w:rPr>
        <w:t xml:space="preserve"> б.</w:t>
      </w:r>
      <w:r w:rsidR="00904B31">
        <w:rPr>
          <w:rFonts w:ascii="Times New Roman" w:hAnsi="Times New Roman" w:cs="Times New Roman"/>
          <w:sz w:val="28"/>
          <w:szCs w:val="28"/>
          <w:lang w:val="kk-KZ"/>
        </w:rPr>
        <w:t>] және т.</w:t>
      </w:r>
      <w:r w:rsidRPr="00A61E7E">
        <w:rPr>
          <w:rFonts w:ascii="Times New Roman" w:hAnsi="Times New Roman" w:cs="Times New Roman"/>
          <w:sz w:val="28"/>
          <w:szCs w:val="28"/>
          <w:lang w:val="kk-KZ"/>
        </w:rPr>
        <w:t>б.</w:t>
      </w:r>
      <w:r>
        <w:rPr>
          <w:rFonts w:ascii="Times New Roman" w:hAnsi="Times New Roman" w:cs="Times New Roman"/>
          <w:sz w:val="28"/>
          <w:szCs w:val="28"/>
          <w:lang w:val="kk-KZ"/>
        </w:rPr>
        <w:t xml:space="preserve"> </w:t>
      </w:r>
      <w:r w:rsidR="00904B31">
        <w:rPr>
          <w:rFonts w:ascii="Times New Roman" w:hAnsi="Times New Roman" w:cs="Times New Roman"/>
          <w:sz w:val="28"/>
          <w:szCs w:val="28"/>
          <w:lang w:val="kk-KZ"/>
        </w:rPr>
        <w:t>қ</w:t>
      </w:r>
      <w:r w:rsidR="00D7340F">
        <w:rPr>
          <w:rFonts w:ascii="Times New Roman" w:hAnsi="Times New Roman" w:cs="Times New Roman"/>
          <w:sz w:val="28"/>
          <w:szCs w:val="28"/>
          <w:lang w:val="kk-KZ"/>
        </w:rPr>
        <w:t xml:space="preserve">арастырылады. </w:t>
      </w:r>
      <w:r w:rsidR="002B49AE">
        <w:rPr>
          <w:rFonts w:ascii="Times New Roman" w:hAnsi="Times New Roman" w:cs="Times New Roman"/>
          <w:sz w:val="28"/>
          <w:szCs w:val="28"/>
          <w:lang w:val="kk-KZ"/>
        </w:rPr>
        <w:t>Р.</w:t>
      </w:r>
      <w:r w:rsidRPr="00A61E7E">
        <w:rPr>
          <w:rFonts w:ascii="Times New Roman" w:hAnsi="Times New Roman" w:cs="Times New Roman"/>
          <w:sz w:val="28"/>
          <w:szCs w:val="28"/>
          <w:lang w:val="kk-KZ"/>
        </w:rPr>
        <w:t xml:space="preserve">Л. Лившиц  </w:t>
      </w:r>
      <w:r w:rsidR="00DC3014" w:rsidRPr="00A61E7E">
        <w:rPr>
          <w:rFonts w:ascii="Times New Roman" w:hAnsi="Times New Roman" w:cs="Times New Roman"/>
          <w:sz w:val="28"/>
          <w:szCs w:val="28"/>
          <w:lang w:val="kk-KZ"/>
        </w:rPr>
        <w:t xml:space="preserve">руханилықты </w:t>
      </w:r>
      <w:r w:rsidRPr="00A61E7E">
        <w:rPr>
          <w:rFonts w:ascii="Times New Roman" w:hAnsi="Times New Roman" w:cs="Times New Roman"/>
          <w:sz w:val="28"/>
          <w:szCs w:val="28"/>
          <w:lang w:val="kk-KZ"/>
        </w:rPr>
        <w:t xml:space="preserve">жеке сапа ретінде </w:t>
      </w:r>
      <w:r>
        <w:rPr>
          <w:rFonts w:ascii="Times New Roman" w:hAnsi="Times New Roman" w:cs="Times New Roman"/>
          <w:sz w:val="28"/>
          <w:szCs w:val="28"/>
          <w:lang w:val="kk-KZ"/>
        </w:rPr>
        <w:t>ғана</w:t>
      </w:r>
      <w:r w:rsidR="000D1881">
        <w:rPr>
          <w:rFonts w:ascii="Times New Roman" w:hAnsi="Times New Roman" w:cs="Times New Roman"/>
          <w:sz w:val="28"/>
          <w:szCs w:val="28"/>
          <w:lang w:val="kk-KZ"/>
        </w:rPr>
        <w:t xml:space="preserve"> ұсынады</w:t>
      </w:r>
      <w:r w:rsidRPr="00A61E7E">
        <w:rPr>
          <w:rFonts w:ascii="Times New Roman" w:hAnsi="Times New Roman" w:cs="Times New Roman"/>
          <w:sz w:val="28"/>
          <w:szCs w:val="28"/>
          <w:lang w:val="kk-KZ"/>
        </w:rPr>
        <w:t>. Оның көзқарасы бойынша, руханилық</w:t>
      </w:r>
      <w:r w:rsidR="00DC3014">
        <w:rPr>
          <w:rFonts w:ascii="Times New Roman" w:hAnsi="Times New Roman" w:cs="Times New Roman"/>
          <w:sz w:val="28"/>
          <w:szCs w:val="28"/>
          <w:lang w:val="kk-KZ"/>
        </w:rPr>
        <w:t xml:space="preserve"> – </w:t>
      </w:r>
      <w:r w:rsidRPr="00A61E7E">
        <w:rPr>
          <w:rFonts w:ascii="Times New Roman" w:hAnsi="Times New Roman" w:cs="Times New Roman"/>
          <w:sz w:val="28"/>
          <w:szCs w:val="28"/>
          <w:lang w:val="kk-KZ"/>
        </w:rPr>
        <w:t xml:space="preserve">бұл адамның ішкі бостандығы мен шығармашылығын жүзеге асыратын әлемдегі өмірлік ұстанымы. Ол </w:t>
      </w:r>
      <w:r w:rsidR="00DC3014">
        <w:rPr>
          <w:rFonts w:ascii="Times New Roman" w:hAnsi="Times New Roman" w:cs="Times New Roman"/>
          <w:sz w:val="28"/>
          <w:szCs w:val="28"/>
          <w:lang w:val="kk-KZ"/>
        </w:rPr>
        <w:t xml:space="preserve">адамның </w:t>
      </w:r>
      <w:r w:rsidRPr="00A61E7E">
        <w:rPr>
          <w:rFonts w:ascii="Times New Roman" w:hAnsi="Times New Roman" w:cs="Times New Roman"/>
          <w:sz w:val="28"/>
          <w:szCs w:val="28"/>
          <w:lang w:val="kk-KZ"/>
        </w:rPr>
        <w:t>әлемге ашықтығын руханилықтың атр</w:t>
      </w:r>
      <w:r w:rsidR="002B49AE">
        <w:rPr>
          <w:rFonts w:ascii="Times New Roman" w:hAnsi="Times New Roman" w:cs="Times New Roman"/>
          <w:sz w:val="28"/>
          <w:szCs w:val="28"/>
          <w:lang w:val="kk-KZ"/>
        </w:rPr>
        <w:t>ибутивті сипаты деп санайды. Р.</w:t>
      </w:r>
      <w:r w:rsidRPr="00A61E7E">
        <w:rPr>
          <w:rFonts w:ascii="Times New Roman" w:hAnsi="Times New Roman" w:cs="Times New Roman"/>
          <w:sz w:val="28"/>
          <w:szCs w:val="28"/>
          <w:lang w:val="kk-KZ"/>
        </w:rPr>
        <w:t>Л. Лившиц руханилық тек адамға ғана тән деп тұжырымдай отырып, оны дүниетанымның белгілі бір түрі ретінде қарастырады. Оның пікірінше, руханилық сыртқы әлемде қолданысқа ие, бірақ ішкі әлеммен толығымен анықталады [</w:t>
      </w:r>
      <w:r w:rsidR="002F21CC">
        <w:rPr>
          <w:rFonts w:ascii="Times New Roman" w:hAnsi="Times New Roman" w:cs="Times New Roman"/>
          <w:sz w:val="28"/>
          <w:szCs w:val="28"/>
          <w:lang w:val="kk-KZ"/>
        </w:rPr>
        <w:t>2</w:t>
      </w:r>
      <w:r w:rsidR="002F21CC" w:rsidRPr="002F21CC">
        <w:rPr>
          <w:rFonts w:ascii="Times New Roman" w:hAnsi="Times New Roman" w:cs="Times New Roman"/>
          <w:sz w:val="28"/>
          <w:szCs w:val="28"/>
          <w:lang w:val="kk-KZ"/>
        </w:rPr>
        <w:t>2</w:t>
      </w:r>
      <w:r w:rsidR="00655455">
        <w:rPr>
          <w:rFonts w:ascii="Times New Roman" w:hAnsi="Times New Roman" w:cs="Times New Roman"/>
          <w:sz w:val="28"/>
          <w:szCs w:val="28"/>
          <w:lang w:val="kk-KZ"/>
        </w:rPr>
        <w:t xml:space="preserve">, </w:t>
      </w:r>
      <w:r w:rsidR="00DC3014">
        <w:rPr>
          <w:rFonts w:ascii="Times New Roman" w:hAnsi="Times New Roman" w:cs="Times New Roman"/>
          <w:sz w:val="28"/>
          <w:szCs w:val="28"/>
          <w:lang w:val="kk-KZ"/>
        </w:rPr>
        <w:t>29</w:t>
      </w:r>
      <w:r w:rsidR="00F92D77">
        <w:rPr>
          <w:rFonts w:ascii="Times New Roman" w:hAnsi="Times New Roman" w:cs="Times New Roman"/>
          <w:sz w:val="28"/>
          <w:szCs w:val="28"/>
          <w:lang w:val="kk-KZ"/>
        </w:rPr>
        <w:t xml:space="preserve"> б.</w:t>
      </w:r>
      <w:r w:rsidRPr="00A61E7E">
        <w:rPr>
          <w:rFonts w:ascii="Times New Roman" w:hAnsi="Times New Roman" w:cs="Times New Roman"/>
          <w:sz w:val="28"/>
          <w:szCs w:val="28"/>
          <w:lang w:val="kk-KZ"/>
        </w:rPr>
        <w:t>].</w:t>
      </w:r>
    </w:p>
    <w:p w14:paraId="42D4870F" w14:textId="77777777" w:rsidR="00F23CE3" w:rsidRDefault="00A61E7E" w:rsidP="007646A5">
      <w:pPr>
        <w:spacing w:after="0" w:line="240" w:lineRule="auto"/>
        <w:ind w:firstLine="709"/>
        <w:jc w:val="both"/>
        <w:rPr>
          <w:rFonts w:ascii="Times New Roman" w:hAnsi="Times New Roman" w:cs="Times New Roman"/>
          <w:sz w:val="28"/>
          <w:szCs w:val="28"/>
          <w:lang w:val="kk-KZ"/>
        </w:rPr>
      </w:pPr>
      <w:r w:rsidRPr="00A61E7E">
        <w:rPr>
          <w:rFonts w:ascii="Times New Roman" w:hAnsi="Times New Roman" w:cs="Times New Roman"/>
          <w:sz w:val="28"/>
          <w:szCs w:val="28"/>
          <w:lang w:val="kk-KZ"/>
        </w:rPr>
        <w:t xml:space="preserve">Көптеген философтар руханилықты сананың сапалық сипаттамасы және қоғамдағы адам қызметінің өнімі ретінде қарастырады, </w:t>
      </w:r>
      <w:r w:rsidR="006A7A41">
        <w:rPr>
          <w:rFonts w:ascii="Times New Roman" w:hAnsi="Times New Roman" w:cs="Times New Roman"/>
          <w:sz w:val="28"/>
          <w:szCs w:val="28"/>
          <w:lang w:val="kk-KZ"/>
        </w:rPr>
        <w:t xml:space="preserve">сонымен қатар </w:t>
      </w:r>
      <w:r w:rsidRPr="00A61E7E">
        <w:rPr>
          <w:rFonts w:ascii="Times New Roman" w:hAnsi="Times New Roman" w:cs="Times New Roman"/>
          <w:sz w:val="28"/>
          <w:szCs w:val="28"/>
          <w:lang w:val="kk-KZ"/>
        </w:rPr>
        <w:t>руханилық субъектінің құндылық ма</w:t>
      </w:r>
      <w:r w:rsidR="000E3F7F">
        <w:rPr>
          <w:rFonts w:ascii="Times New Roman" w:hAnsi="Times New Roman" w:cs="Times New Roman"/>
          <w:sz w:val="28"/>
          <w:szCs w:val="28"/>
          <w:lang w:val="kk-KZ"/>
        </w:rPr>
        <w:t>змұны ретінде түсіндіріледі. Л.</w:t>
      </w:r>
      <w:r w:rsidRPr="00A61E7E">
        <w:rPr>
          <w:rFonts w:ascii="Times New Roman" w:hAnsi="Times New Roman" w:cs="Times New Roman"/>
          <w:sz w:val="28"/>
          <w:szCs w:val="28"/>
          <w:lang w:val="kk-KZ"/>
        </w:rPr>
        <w:t>П. Буева адамның ішкі әлемін сипаттау үшін «руханилық»</w:t>
      </w:r>
      <w:r>
        <w:rPr>
          <w:rFonts w:ascii="Times New Roman" w:hAnsi="Times New Roman" w:cs="Times New Roman"/>
          <w:sz w:val="28"/>
          <w:szCs w:val="28"/>
          <w:lang w:val="kk-KZ"/>
        </w:rPr>
        <w:t xml:space="preserve"> </w:t>
      </w:r>
      <w:r w:rsidRPr="00A61E7E">
        <w:rPr>
          <w:rFonts w:ascii="Times New Roman" w:hAnsi="Times New Roman" w:cs="Times New Roman"/>
          <w:sz w:val="28"/>
          <w:szCs w:val="28"/>
          <w:lang w:val="kk-KZ"/>
        </w:rPr>
        <w:t xml:space="preserve"> ұғымын қолдануды</w:t>
      </w:r>
      <w:r w:rsidR="00E833F6">
        <w:rPr>
          <w:rFonts w:ascii="Times New Roman" w:hAnsi="Times New Roman" w:cs="Times New Roman"/>
          <w:sz w:val="28"/>
          <w:szCs w:val="28"/>
          <w:lang w:val="kk-KZ"/>
        </w:rPr>
        <w:t xml:space="preserve"> ұсынады. Басты мазмұн</w:t>
      </w:r>
      <w:r w:rsidR="006A7A41">
        <w:rPr>
          <w:rFonts w:ascii="Times New Roman" w:hAnsi="Times New Roman" w:cs="Times New Roman"/>
          <w:sz w:val="28"/>
          <w:szCs w:val="28"/>
          <w:lang w:val="kk-KZ"/>
        </w:rPr>
        <w:t xml:space="preserve"> – </w:t>
      </w:r>
      <w:r w:rsidRPr="00A61E7E">
        <w:rPr>
          <w:rFonts w:ascii="Times New Roman" w:hAnsi="Times New Roman" w:cs="Times New Roman"/>
          <w:sz w:val="28"/>
          <w:szCs w:val="28"/>
          <w:lang w:val="kk-KZ"/>
        </w:rPr>
        <w:t>адамның мінез-құлқы мен оның ішкі өмірін ынталандыратын утилитарлық-прагматикалық құндылықтар</w:t>
      </w:r>
      <w:r w:rsidR="00F23CE3">
        <w:rPr>
          <w:rFonts w:ascii="Times New Roman" w:hAnsi="Times New Roman" w:cs="Times New Roman"/>
          <w:sz w:val="28"/>
          <w:szCs w:val="28"/>
          <w:lang w:val="kk-KZ"/>
        </w:rPr>
        <w:t>ы</w:t>
      </w:r>
      <w:r w:rsidRPr="00A61E7E">
        <w:rPr>
          <w:rFonts w:ascii="Times New Roman" w:hAnsi="Times New Roman" w:cs="Times New Roman"/>
          <w:sz w:val="28"/>
          <w:szCs w:val="28"/>
          <w:lang w:val="kk-KZ"/>
        </w:rPr>
        <w:t xml:space="preserve"> емес, өмірдің м</w:t>
      </w:r>
      <w:r w:rsidR="00681A12">
        <w:rPr>
          <w:rFonts w:ascii="Times New Roman" w:hAnsi="Times New Roman" w:cs="Times New Roman"/>
          <w:sz w:val="28"/>
          <w:szCs w:val="28"/>
          <w:lang w:val="kk-KZ"/>
        </w:rPr>
        <w:t>әндік</w:t>
      </w:r>
      <w:r w:rsidR="006A7A41">
        <w:rPr>
          <w:rFonts w:ascii="Times New Roman" w:hAnsi="Times New Roman" w:cs="Times New Roman"/>
          <w:sz w:val="28"/>
          <w:szCs w:val="28"/>
          <w:lang w:val="kk-KZ"/>
        </w:rPr>
        <w:t xml:space="preserve"> </w:t>
      </w:r>
      <w:r w:rsidR="00681A12">
        <w:rPr>
          <w:rFonts w:ascii="Times New Roman" w:hAnsi="Times New Roman" w:cs="Times New Roman"/>
          <w:sz w:val="28"/>
          <w:szCs w:val="28"/>
          <w:lang w:val="kk-KZ"/>
        </w:rPr>
        <w:t xml:space="preserve">мәселелерін шешу </w:t>
      </w:r>
      <w:r w:rsidRPr="00A61E7E">
        <w:rPr>
          <w:rFonts w:ascii="Times New Roman" w:hAnsi="Times New Roman" w:cs="Times New Roman"/>
          <w:sz w:val="28"/>
          <w:szCs w:val="28"/>
          <w:lang w:val="kk-KZ"/>
        </w:rPr>
        <w:t>[</w:t>
      </w:r>
      <w:r w:rsidR="002F21CC">
        <w:rPr>
          <w:rFonts w:ascii="Times New Roman" w:hAnsi="Times New Roman" w:cs="Times New Roman"/>
          <w:sz w:val="28"/>
          <w:szCs w:val="28"/>
          <w:lang w:val="kk-KZ"/>
        </w:rPr>
        <w:t>2</w:t>
      </w:r>
      <w:r w:rsidR="002F21CC" w:rsidRPr="002F21CC">
        <w:rPr>
          <w:rFonts w:ascii="Times New Roman" w:hAnsi="Times New Roman" w:cs="Times New Roman"/>
          <w:sz w:val="28"/>
          <w:szCs w:val="28"/>
          <w:lang w:val="kk-KZ"/>
        </w:rPr>
        <w:t>3</w:t>
      </w:r>
      <w:r w:rsidR="00D75FB5">
        <w:rPr>
          <w:rFonts w:ascii="Times New Roman" w:hAnsi="Times New Roman" w:cs="Times New Roman"/>
          <w:sz w:val="28"/>
          <w:szCs w:val="28"/>
          <w:lang w:val="kk-KZ"/>
        </w:rPr>
        <w:t xml:space="preserve">, </w:t>
      </w:r>
      <w:r w:rsidR="00F23CE3">
        <w:rPr>
          <w:rFonts w:ascii="Times New Roman" w:hAnsi="Times New Roman" w:cs="Times New Roman"/>
          <w:sz w:val="28"/>
          <w:szCs w:val="28"/>
          <w:lang w:val="kk-KZ"/>
        </w:rPr>
        <w:t>3-9</w:t>
      </w:r>
      <w:r w:rsidR="00D75FB5">
        <w:rPr>
          <w:rFonts w:ascii="Times New Roman" w:hAnsi="Times New Roman" w:cs="Times New Roman"/>
          <w:sz w:val="28"/>
          <w:szCs w:val="28"/>
          <w:lang w:val="kk-KZ"/>
        </w:rPr>
        <w:t xml:space="preserve"> б</w:t>
      </w:r>
      <w:r w:rsidR="00544B55">
        <w:rPr>
          <w:rFonts w:ascii="Times New Roman" w:hAnsi="Times New Roman" w:cs="Times New Roman"/>
          <w:sz w:val="28"/>
          <w:szCs w:val="28"/>
          <w:lang w:val="kk-KZ"/>
        </w:rPr>
        <w:t>б</w:t>
      </w:r>
      <w:r w:rsidR="00D75FB5">
        <w:rPr>
          <w:rFonts w:ascii="Times New Roman" w:hAnsi="Times New Roman" w:cs="Times New Roman"/>
          <w:sz w:val="28"/>
          <w:szCs w:val="28"/>
          <w:lang w:val="kk-KZ"/>
        </w:rPr>
        <w:t>.</w:t>
      </w:r>
      <w:r w:rsidR="00F23CE3">
        <w:rPr>
          <w:rFonts w:ascii="Times New Roman" w:hAnsi="Times New Roman" w:cs="Times New Roman"/>
          <w:sz w:val="28"/>
          <w:szCs w:val="28"/>
          <w:lang w:val="kk-KZ"/>
        </w:rPr>
        <w:t>].</w:t>
      </w:r>
    </w:p>
    <w:p w14:paraId="6E4E1C1E" w14:textId="77777777" w:rsidR="00A61E7E" w:rsidRPr="00A61E7E" w:rsidRDefault="00202035" w:rsidP="007646A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М.</w:t>
      </w:r>
      <w:r w:rsidR="00F23CE3" w:rsidRPr="00A61E7E">
        <w:rPr>
          <w:rFonts w:ascii="Times New Roman" w:hAnsi="Times New Roman" w:cs="Times New Roman"/>
          <w:sz w:val="28"/>
          <w:szCs w:val="28"/>
          <w:lang w:val="kk-KZ"/>
        </w:rPr>
        <w:t xml:space="preserve">К. Мамардашвили </w:t>
      </w:r>
      <w:r w:rsidR="00F23CE3">
        <w:rPr>
          <w:rFonts w:ascii="Times New Roman" w:hAnsi="Times New Roman" w:cs="Times New Roman"/>
          <w:sz w:val="28"/>
          <w:szCs w:val="28"/>
          <w:lang w:val="kk-KZ"/>
        </w:rPr>
        <w:t>р</w:t>
      </w:r>
      <w:r w:rsidR="00A61E7E" w:rsidRPr="00A61E7E">
        <w:rPr>
          <w:rFonts w:ascii="Times New Roman" w:hAnsi="Times New Roman" w:cs="Times New Roman"/>
          <w:sz w:val="28"/>
          <w:szCs w:val="28"/>
          <w:lang w:val="kk-KZ"/>
        </w:rPr>
        <w:t>уханилықты сананың кеңею күйі ретінде анықтайды [</w:t>
      </w:r>
      <w:r w:rsidR="002F21CC">
        <w:rPr>
          <w:rFonts w:ascii="Times New Roman" w:hAnsi="Times New Roman" w:cs="Times New Roman"/>
          <w:sz w:val="28"/>
          <w:szCs w:val="28"/>
          <w:lang w:val="kk-KZ"/>
        </w:rPr>
        <w:t>2</w:t>
      </w:r>
      <w:r w:rsidR="002F21CC" w:rsidRPr="002F21CC">
        <w:rPr>
          <w:rFonts w:ascii="Times New Roman" w:hAnsi="Times New Roman" w:cs="Times New Roman"/>
          <w:sz w:val="28"/>
          <w:szCs w:val="28"/>
          <w:lang w:val="kk-KZ"/>
        </w:rPr>
        <w:t>4</w:t>
      </w:r>
      <w:r w:rsidR="00544B55">
        <w:rPr>
          <w:rFonts w:ascii="Times New Roman" w:hAnsi="Times New Roman" w:cs="Times New Roman"/>
          <w:sz w:val="28"/>
          <w:szCs w:val="28"/>
          <w:lang w:val="kk-KZ"/>
        </w:rPr>
        <w:t xml:space="preserve">, </w:t>
      </w:r>
      <w:r w:rsidR="00F23CE3">
        <w:rPr>
          <w:rFonts w:ascii="Times New Roman" w:hAnsi="Times New Roman" w:cs="Times New Roman"/>
          <w:sz w:val="28"/>
          <w:szCs w:val="28"/>
          <w:lang w:val="kk-KZ"/>
        </w:rPr>
        <w:t>87-103</w:t>
      </w:r>
      <w:r w:rsidR="00544B55">
        <w:rPr>
          <w:rFonts w:ascii="Times New Roman" w:hAnsi="Times New Roman" w:cs="Times New Roman"/>
          <w:sz w:val="28"/>
          <w:szCs w:val="28"/>
          <w:lang w:val="kk-KZ"/>
        </w:rPr>
        <w:t xml:space="preserve"> бб.</w:t>
      </w:r>
      <w:r w:rsidR="004C06EE">
        <w:rPr>
          <w:rFonts w:ascii="Times New Roman" w:hAnsi="Times New Roman" w:cs="Times New Roman"/>
          <w:sz w:val="28"/>
          <w:szCs w:val="28"/>
          <w:lang w:val="kk-KZ"/>
        </w:rPr>
        <w:t>]. Г.</w:t>
      </w:r>
      <w:r w:rsidR="00CB4038">
        <w:rPr>
          <w:rFonts w:ascii="Times New Roman" w:hAnsi="Times New Roman" w:cs="Times New Roman"/>
          <w:sz w:val="28"/>
          <w:szCs w:val="28"/>
          <w:lang w:val="kk-KZ"/>
        </w:rPr>
        <w:t>С. Батищев, С.</w:t>
      </w:r>
      <w:r w:rsidR="00A61E7E" w:rsidRPr="00A61E7E">
        <w:rPr>
          <w:rFonts w:ascii="Times New Roman" w:hAnsi="Times New Roman" w:cs="Times New Roman"/>
          <w:sz w:val="28"/>
          <w:szCs w:val="28"/>
          <w:lang w:val="kk-KZ"/>
        </w:rPr>
        <w:t>Л. Рубинштейннің идеяларын талдай отыры</w:t>
      </w:r>
      <w:r w:rsidR="00BB49B4">
        <w:rPr>
          <w:rFonts w:ascii="Times New Roman" w:hAnsi="Times New Roman" w:cs="Times New Roman"/>
          <w:sz w:val="28"/>
          <w:szCs w:val="28"/>
          <w:lang w:val="kk-KZ"/>
        </w:rPr>
        <w:t>п, руханилық субъектінің өзін-</w:t>
      </w:r>
      <w:r w:rsidR="00A61E7E" w:rsidRPr="00A61E7E">
        <w:rPr>
          <w:rFonts w:ascii="Times New Roman" w:hAnsi="Times New Roman" w:cs="Times New Roman"/>
          <w:sz w:val="28"/>
          <w:szCs w:val="28"/>
          <w:lang w:val="kk-KZ"/>
        </w:rPr>
        <w:t xml:space="preserve">өзі тану мүмкіндігінен асып түсетін, осылайша субъективті болмыстың қалыптасуын қамтамасыз ететін </w:t>
      </w:r>
      <w:r w:rsidR="00F23CE3">
        <w:rPr>
          <w:rFonts w:ascii="Times New Roman" w:hAnsi="Times New Roman" w:cs="Times New Roman"/>
          <w:sz w:val="28"/>
          <w:szCs w:val="28"/>
          <w:lang w:val="kk-KZ"/>
        </w:rPr>
        <w:t xml:space="preserve">жағдайы </w:t>
      </w:r>
      <w:r w:rsidR="00A61E7E" w:rsidRPr="00A61E7E">
        <w:rPr>
          <w:rFonts w:ascii="Times New Roman" w:hAnsi="Times New Roman" w:cs="Times New Roman"/>
          <w:sz w:val="28"/>
          <w:szCs w:val="28"/>
          <w:lang w:val="kk-KZ"/>
        </w:rPr>
        <w:t>деп тұжырымдайды. Руханилық</w:t>
      </w:r>
      <w:r w:rsidR="00F23CE3">
        <w:rPr>
          <w:rFonts w:ascii="Times New Roman" w:hAnsi="Times New Roman" w:cs="Times New Roman"/>
          <w:sz w:val="28"/>
          <w:szCs w:val="28"/>
          <w:lang w:val="kk-KZ"/>
        </w:rPr>
        <w:t xml:space="preserve"> – </w:t>
      </w:r>
      <w:r w:rsidR="00A61E7E" w:rsidRPr="00A61E7E">
        <w:rPr>
          <w:rFonts w:ascii="Times New Roman" w:hAnsi="Times New Roman" w:cs="Times New Roman"/>
          <w:sz w:val="28"/>
          <w:szCs w:val="28"/>
          <w:lang w:val="kk-KZ"/>
        </w:rPr>
        <w:t xml:space="preserve">бұл шексіздік пен тұтастыққа бағытталған </w:t>
      </w:r>
      <w:r w:rsidR="00A61E7E" w:rsidRPr="00A61E7E">
        <w:rPr>
          <w:rFonts w:ascii="Times New Roman" w:hAnsi="Times New Roman" w:cs="Times New Roman"/>
          <w:sz w:val="28"/>
          <w:szCs w:val="28"/>
          <w:lang w:val="kk-KZ"/>
        </w:rPr>
        <w:lastRenderedPageBreak/>
        <w:t>сананың қызметі; бұл өзін-өзі тану, сана денесіне ену жылдамдығы сана-сезімнің өзін-өзі жабуға деген ұмтылысынан асып түседі [</w:t>
      </w:r>
      <w:r w:rsidR="005572AA">
        <w:rPr>
          <w:rFonts w:ascii="Times New Roman" w:hAnsi="Times New Roman" w:cs="Times New Roman"/>
          <w:sz w:val="28"/>
          <w:szCs w:val="28"/>
          <w:lang w:val="kk-KZ"/>
        </w:rPr>
        <w:t>2</w:t>
      </w:r>
      <w:r w:rsidR="005572AA" w:rsidRPr="005572AA">
        <w:rPr>
          <w:rFonts w:ascii="Times New Roman" w:hAnsi="Times New Roman" w:cs="Times New Roman"/>
          <w:sz w:val="28"/>
          <w:szCs w:val="28"/>
          <w:lang w:val="kk-KZ"/>
        </w:rPr>
        <w:t>5</w:t>
      </w:r>
      <w:r w:rsidR="002373A3">
        <w:rPr>
          <w:rFonts w:ascii="Times New Roman" w:hAnsi="Times New Roman" w:cs="Times New Roman"/>
          <w:sz w:val="28"/>
          <w:szCs w:val="28"/>
          <w:lang w:val="kk-KZ"/>
        </w:rPr>
        <w:t xml:space="preserve">, </w:t>
      </w:r>
      <w:r w:rsidR="00A61E7E" w:rsidRPr="00A61E7E">
        <w:rPr>
          <w:rFonts w:ascii="Times New Roman" w:hAnsi="Times New Roman" w:cs="Times New Roman"/>
          <w:sz w:val="28"/>
          <w:szCs w:val="28"/>
          <w:lang w:val="kk-KZ"/>
        </w:rPr>
        <w:t>26-36</w:t>
      </w:r>
      <w:r w:rsidR="002373A3">
        <w:rPr>
          <w:rFonts w:ascii="Times New Roman" w:hAnsi="Times New Roman" w:cs="Times New Roman"/>
          <w:sz w:val="28"/>
          <w:szCs w:val="28"/>
          <w:lang w:val="kk-KZ"/>
        </w:rPr>
        <w:t xml:space="preserve"> бб.</w:t>
      </w:r>
      <w:r w:rsidR="00A61E7E" w:rsidRPr="00A61E7E">
        <w:rPr>
          <w:rFonts w:ascii="Times New Roman" w:hAnsi="Times New Roman" w:cs="Times New Roman"/>
          <w:sz w:val="28"/>
          <w:szCs w:val="28"/>
          <w:lang w:val="kk-KZ"/>
        </w:rPr>
        <w:t>].</w:t>
      </w:r>
    </w:p>
    <w:p w14:paraId="4599AAA7" w14:textId="77777777" w:rsidR="00A61E7E" w:rsidRPr="00A61E7E" w:rsidRDefault="00822F9A" w:rsidP="007646A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В.</w:t>
      </w:r>
      <w:r w:rsidR="00A61E7E" w:rsidRPr="00A61E7E">
        <w:rPr>
          <w:rFonts w:ascii="Times New Roman" w:hAnsi="Times New Roman" w:cs="Times New Roman"/>
          <w:sz w:val="28"/>
          <w:szCs w:val="28"/>
          <w:lang w:val="kk-KZ"/>
        </w:rPr>
        <w:t>Н. Шердаковтың пікірінше, руханилық</w:t>
      </w:r>
      <w:r w:rsidR="00D30C6C">
        <w:rPr>
          <w:rFonts w:ascii="Times New Roman" w:hAnsi="Times New Roman" w:cs="Times New Roman"/>
          <w:sz w:val="28"/>
          <w:szCs w:val="28"/>
          <w:lang w:val="kk-KZ"/>
        </w:rPr>
        <w:t xml:space="preserve"> – </w:t>
      </w:r>
      <w:r w:rsidR="00A61E7E" w:rsidRPr="00A61E7E">
        <w:rPr>
          <w:rFonts w:ascii="Times New Roman" w:hAnsi="Times New Roman" w:cs="Times New Roman"/>
          <w:sz w:val="28"/>
          <w:szCs w:val="28"/>
          <w:lang w:val="kk-KZ"/>
        </w:rPr>
        <w:t>адамның ақыл-ойы мен ерік-жігері бар қасиеті, ол адамды жануарлардан ерекшелендіреді.</w:t>
      </w:r>
      <w:r w:rsidR="00D30C6C">
        <w:rPr>
          <w:rFonts w:ascii="Times New Roman" w:hAnsi="Times New Roman" w:cs="Times New Roman"/>
          <w:sz w:val="28"/>
          <w:szCs w:val="28"/>
          <w:lang w:val="kk-KZ"/>
        </w:rPr>
        <w:t xml:space="preserve"> Сана</w:t>
      </w:r>
      <w:r w:rsidR="00A61E7E" w:rsidRPr="00A61E7E">
        <w:rPr>
          <w:rFonts w:ascii="Times New Roman" w:hAnsi="Times New Roman" w:cs="Times New Roman"/>
          <w:sz w:val="28"/>
          <w:szCs w:val="28"/>
          <w:lang w:val="kk-KZ"/>
        </w:rPr>
        <w:t xml:space="preserve">, </w:t>
      </w:r>
      <w:r w:rsidR="00CB4A25">
        <w:rPr>
          <w:rFonts w:ascii="Times New Roman" w:hAnsi="Times New Roman" w:cs="Times New Roman"/>
          <w:sz w:val="28"/>
          <w:szCs w:val="28"/>
          <w:lang w:val="kk-KZ"/>
        </w:rPr>
        <w:t xml:space="preserve">интеллектіден </w:t>
      </w:r>
      <w:r w:rsidR="00A61E7E" w:rsidRPr="00A61E7E">
        <w:rPr>
          <w:rFonts w:ascii="Times New Roman" w:hAnsi="Times New Roman" w:cs="Times New Roman"/>
          <w:sz w:val="28"/>
          <w:szCs w:val="28"/>
          <w:lang w:val="kk-KZ"/>
        </w:rPr>
        <w:t>айырмашылығы, адамның логикалық және шығармашылық ойлау</w:t>
      </w:r>
      <w:r w:rsidR="00CB4A25">
        <w:rPr>
          <w:rFonts w:ascii="Times New Roman" w:hAnsi="Times New Roman" w:cs="Times New Roman"/>
          <w:sz w:val="28"/>
          <w:szCs w:val="28"/>
          <w:lang w:val="kk-KZ"/>
        </w:rPr>
        <w:t>ы</w:t>
      </w:r>
      <w:r w:rsidR="00A61E7E" w:rsidRPr="00A61E7E">
        <w:rPr>
          <w:rFonts w:ascii="Times New Roman" w:hAnsi="Times New Roman" w:cs="Times New Roman"/>
          <w:sz w:val="28"/>
          <w:szCs w:val="28"/>
          <w:lang w:val="kk-KZ"/>
        </w:rPr>
        <w:t xml:space="preserve">, бір нәрсенің мағынасын, </w:t>
      </w:r>
      <w:r w:rsidR="00CB4A25">
        <w:rPr>
          <w:rFonts w:ascii="Times New Roman" w:hAnsi="Times New Roman" w:cs="Times New Roman"/>
          <w:sz w:val="28"/>
          <w:szCs w:val="28"/>
          <w:lang w:val="kk-KZ"/>
        </w:rPr>
        <w:t xml:space="preserve">мәнін </w:t>
      </w:r>
      <w:r w:rsidR="00A61E7E" w:rsidRPr="00A61E7E">
        <w:rPr>
          <w:rFonts w:ascii="Times New Roman" w:hAnsi="Times New Roman" w:cs="Times New Roman"/>
          <w:sz w:val="28"/>
          <w:szCs w:val="28"/>
          <w:lang w:val="kk-KZ"/>
        </w:rPr>
        <w:t xml:space="preserve">түсіну қабілеті. </w:t>
      </w:r>
      <w:r w:rsidR="00CB4A25">
        <w:rPr>
          <w:rFonts w:ascii="Times New Roman" w:hAnsi="Times New Roman" w:cs="Times New Roman"/>
          <w:sz w:val="28"/>
          <w:szCs w:val="28"/>
          <w:lang w:val="kk-KZ"/>
        </w:rPr>
        <w:t>Сана өзіндік мағынаны</w:t>
      </w:r>
      <w:r w:rsidR="00A61E7E" w:rsidRPr="00A61E7E">
        <w:rPr>
          <w:rFonts w:ascii="Times New Roman" w:hAnsi="Times New Roman" w:cs="Times New Roman"/>
          <w:sz w:val="28"/>
          <w:szCs w:val="28"/>
          <w:lang w:val="kk-KZ"/>
        </w:rPr>
        <w:t xml:space="preserve"> түсінуге көмектеседі, ал ерік – жануарлық  инстинкті жеңу. Қалыпты салауатты өмірге зиян келтірместен жануарлық инстинкті  басу қабілеті шынайы рухани еркіндікті білдіреді. Руханилық</w:t>
      </w:r>
      <w:r w:rsidR="00B158F3">
        <w:rPr>
          <w:rFonts w:ascii="Times New Roman" w:hAnsi="Times New Roman" w:cs="Times New Roman"/>
          <w:sz w:val="28"/>
          <w:szCs w:val="28"/>
          <w:lang w:val="kk-KZ"/>
        </w:rPr>
        <w:t xml:space="preserve"> – </w:t>
      </w:r>
      <w:r w:rsidR="00A61E7E" w:rsidRPr="00A61E7E">
        <w:rPr>
          <w:rFonts w:ascii="Times New Roman" w:hAnsi="Times New Roman" w:cs="Times New Roman"/>
          <w:sz w:val="28"/>
          <w:szCs w:val="28"/>
          <w:lang w:val="kk-KZ"/>
        </w:rPr>
        <w:t xml:space="preserve">бұл өмірдің барлық салаларында </w:t>
      </w:r>
      <w:r w:rsidR="00B158F3">
        <w:rPr>
          <w:rFonts w:ascii="Times New Roman" w:hAnsi="Times New Roman" w:cs="Times New Roman"/>
          <w:sz w:val="28"/>
          <w:szCs w:val="28"/>
          <w:lang w:val="kk-KZ"/>
        </w:rPr>
        <w:t xml:space="preserve">өзіңмен </w:t>
      </w:r>
      <w:r w:rsidR="00A61E7E" w:rsidRPr="00A61E7E">
        <w:rPr>
          <w:rFonts w:ascii="Times New Roman" w:hAnsi="Times New Roman" w:cs="Times New Roman"/>
          <w:sz w:val="28"/>
          <w:szCs w:val="28"/>
          <w:lang w:val="kk-KZ"/>
        </w:rPr>
        <w:t xml:space="preserve">үнемі жұмыс жасау </w:t>
      </w:r>
      <w:r w:rsidR="00377E3A">
        <w:rPr>
          <w:rFonts w:ascii="Times New Roman" w:hAnsi="Times New Roman" w:cs="Times New Roman"/>
          <w:sz w:val="28"/>
          <w:szCs w:val="28"/>
          <w:lang w:val="kk-KZ"/>
        </w:rPr>
        <w:t xml:space="preserve">деп қорытады </w:t>
      </w:r>
      <w:r w:rsidR="00A61E7E" w:rsidRPr="00A61E7E">
        <w:rPr>
          <w:rFonts w:ascii="Times New Roman" w:hAnsi="Times New Roman" w:cs="Times New Roman"/>
          <w:sz w:val="28"/>
          <w:szCs w:val="28"/>
          <w:lang w:val="kk-KZ"/>
        </w:rPr>
        <w:t>[</w:t>
      </w:r>
      <w:r w:rsidR="005572AA">
        <w:rPr>
          <w:rFonts w:ascii="Times New Roman" w:hAnsi="Times New Roman" w:cs="Times New Roman"/>
          <w:sz w:val="28"/>
          <w:szCs w:val="28"/>
          <w:lang w:val="kk-KZ"/>
        </w:rPr>
        <w:t>2</w:t>
      </w:r>
      <w:r w:rsidR="005572AA" w:rsidRPr="005572AA">
        <w:rPr>
          <w:rFonts w:ascii="Times New Roman" w:hAnsi="Times New Roman" w:cs="Times New Roman"/>
          <w:sz w:val="28"/>
          <w:szCs w:val="28"/>
          <w:lang w:val="kk-KZ"/>
        </w:rPr>
        <w:t>6</w:t>
      </w:r>
      <w:r w:rsidR="0011707A">
        <w:rPr>
          <w:rFonts w:ascii="Times New Roman" w:hAnsi="Times New Roman" w:cs="Times New Roman"/>
          <w:sz w:val="28"/>
          <w:szCs w:val="28"/>
          <w:lang w:val="kk-KZ"/>
        </w:rPr>
        <w:t xml:space="preserve">, </w:t>
      </w:r>
      <w:r w:rsidR="00A61E7E" w:rsidRPr="00A61E7E">
        <w:rPr>
          <w:rFonts w:ascii="Times New Roman" w:hAnsi="Times New Roman" w:cs="Times New Roman"/>
          <w:sz w:val="28"/>
          <w:szCs w:val="28"/>
          <w:lang w:val="kk-KZ"/>
        </w:rPr>
        <w:t>27-31</w:t>
      </w:r>
      <w:r w:rsidR="0011707A">
        <w:rPr>
          <w:rFonts w:ascii="Times New Roman" w:hAnsi="Times New Roman" w:cs="Times New Roman"/>
          <w:sz w:val="28"/>
          <w:szCs w:val="28"/>
          <w:lang w:val="kk-KZ"/>
        </w:rPr>
        <w:t xml:space="preserve"> бб.</w:t>
      </w:r>
      <w:r w:rsidR="00A61E7E" w:rsidRPr="00A61E7E">
        <w:rPr>
          <w:rFonts w:ascii="Times New Roman" w:hAnsi="Times New Roman" w:cs="Times New Roman"/>
          <w:sz w:val="28"/>
          <w:szCs w:val="28"/>
          <w:lang w:val="kk-KZ"/>
        </w:rPr>
        <w:t>].</w:t>
      </w:r>
    </w:p>
    <w:p w14:paraId="333496F8" w14:textId="20FB06C0" w:rsidR="00A61E7E" w:rsidRPr="00A61E7E" w:rsidRDefault="00A61E7E" w:rsidP="007646A5">
      <w:pPr>
        <w:spacing w:after="0" w:line="240" w:lineRule="auto"/>
        <w:ind w:firstLine="709"/>
        <w:jc w:val="both"/>
        <w:rPr>
          <w:rFonts w:ascii="Times New Roman" w:hAnsi="Times New Roman" w:cs="Times New Roman"/>
          <w:sz w:val="28"/>
          <w:szCs w:val="28"/>
          <w:lang w:val="kk-KZ"/>
        </w:rPr>
      </w:pPr>
      <w:r w:rsidRPr="00A61E7E">
        <w:rPr>
          <w:rFonts w:ascii="Times New Roman" w:hAnsi="Times New Roman" w:cs="Times New Roman"/>
          <w:sz w:val="28"/>
          <w:szCs w:val="28"/>
          <w:lang w:val="kk-KZ"/>
        </w:rPr>
        <w:t xml:space="preserve">Руханилық пен сананы </w:t>
      </w:r>
      <w:r w:rsidR="000034C6">
        <w:rPr>
          <w:rFonts w:ascii="Times New Roman" w:hAnsi="Times New Roman" w:cs="Times New Roman"/>
          <w:sz w:val="28"/>
          <w:szCs w:val="28"/>
          <w:lang w:val="kk-KZ"/>
        </w:rPr>
        <w:t>бірегейлендіру үрдісі</w:t>
      </w:r>
      <w:r w:rsidR="00C86796">
        <w:rPr>
          <w:rFonts w:ascii="Times New Roman" w:hAnsi="Times New Roman" w:cs="Times New Roman"/>
          <w:sz w:val="28"/>
          <w:szCs w:val="28"/>
          <w:lang w:val="kk-KZ"/>
        </w:rPr>
        <w:t xml:space="preserve"> бар. Мысалы, В.</w:t>
      </w:r>
      <w:r w:rsidRPr="00A61E7E">
        <w:rPr>
          <w:rFonts w:ascii="Times New Roman" w:hAnsi="Times New Roman" w:cs="Times New Roman"/>
          <w:sz w:val="28"/>
          <w:szCs w:val="28"/>
          <w:lang w:val="kk-KZ"/>
        </w:rPr>
        <w:t>С. Барулин руханилықты  адамның әмбебап және ерекше жеке ерекшелікте</w:t>
      </w:r>
      <w:r w:rsidR="0026400D">
        <w:rPr>
          <w:rFonts w:ascii="Times New Roman" w:hAnsi="Times New Roman" w:cs="Times New Roman"/>
          <w:sz w:val="28"/>
          <w:szCs w:val="28"/>
          <w:lang w:val="kk-KZ"/>
        </w:rPr>
        <w:t>рін біріктіретін негізгі қасиеті</w:t>
      </w:r>
      <w:r w:rsidRPr="00A61E7E">
        <w:rPr>
          <w:rFonts w:ascii="Times New Roman" w:hAnsi="Times New Roman" w:cs="Times New Roman"/>
          <w:sz w:val="28"/>
          <w:szCs w:val="28"/>
          <w:lang w:val="kk-KZ"/>
        </w:rPr>
        <w:t xml:space="preserve"> деп санайды; руханилық адам өмірінің барлық қырларын қамтиды, оны і</w:t>
      </w:r>
      <w:r w:rsidR="00F23D15">
        <w:rPr>
          <w:rFonts w:ascii="Times New Roman" w:hAnsi="Times New Roman" w:cs="Times New Roman"/>
          <w:sz w:val="28"/>
          <w:szCs w:val="28"/>
          <w:lang w:val="kk-KZ"/>
        </w:rPr>
        <w:t>с жүзінде санамен анықтайды. В.</w:t>
      </w:r>
      <w:r w:rsidRPr="00A61E7E">
        <w:rPr>
          <w:rFonts w:ascii="Times New Roman" w:hAnsi="Times New Roman" w:cs="Times New Roman"/>
          <w:sz w:val="28"/>
          <w:szCs w:val="28"/>
          <w:lang w:val="kk-KZ"/>
        </w:rPr>
        <w:t>С. Барулин руханилықтың сипаттамалары әр адамға тән деп санайды. Алайда, руханилықтың ерекшелігін, оның санадағы рөлін осы тәсіл негізінде анықтау мүмкін емес [</w:t>
      </w:r>
      <w:r w:rsidR="005572AA">
        <w:rPr>
          <w:rFonts w:ascii="Times New Roman" w:hAnsi="Times New Roman" w:cs="Times New Roman"/>
          <w:sz w:val="28"/>
          <w:szCs w:val="28"/>
          <w:lang w:val="kk-KZ"/>
        </w:rPr>
        <w:t>2</w:t>
      </w:r>
      <w:r w:rsidR="005572AA" w:rsidRPr="005572AA">
        <w:rPr>
          <w:rFonts w:ascii="Times New Roman" w:hAnsi="Times New Roman" w:cs="Times New Roman"/>
          <w:sz w:val="28"/>
          <w:szCs w:val="28"/>
          <w:lang w:val="kk-KZ"/>
        </w:rPr>
        <w:t>7</w:t>
      </w:r>
      <w:r w:rsidR="0011707A">
        <w:rPr>
          <w:rFonts w:ascii="Times New Roman" w:hAnsi="Times New Roman" w:cs="Times New Roman"/>
          <w:sz w:val="28"/>
          <w:szCs w:val="28"/>
          <w:lang w:val="kk-KZ"/>
        </w:rPr>
        <w:t xml:space="preserve">, </w:t>
      </w:r>
      <w:r w:rsidR="008D5E1F">
        <w:rPr>
          <w:rFonts w:ascii="Times New Roman" w:hAnsi="Times New Roman" w:cs="Times New Roman"/>
          <w:sz w:val="28"/>
          <w:szCs w:val="28"/>
          <w:lang w:val="kk-KZ"/>
        </w:rPr>
        <w:t>159</w:t>
      </w:r>
      <w:r w:rsidR="0011707A">
        <w:rPr>
          <w:rFonts w:ascii="Times New Roman" w:hAnsi="Times New Roman" w:cs="Times New Roman"/>
          <w:sz w:val="28"/>
          <w:szCs w:val="28"/>
          <w:lang w:val="kk-KZ"/>
        </w:rPr>
        <w:t xml:space="preserve"> б.</w:t>
      </w:r>
      <w:r w:rsidRPr="00A61E7E">
        <w:rPr>
          <w:rFonts w:ascii="Times New Roman" w:hAnsi="Times New Roman" w:cs="Times New Roman"/>
          <w:sz w:val="28"/>
          <w:szCs w:val="28"/>
          <w:lang w:val="kk-KZ"/>
        </w:rPr>
        <w:t>].</w:t>
      </w:r>
    </w:p>
    <w:p w14:paraId="03907AD2" w14:textId="6840CFB3" w:rsidR="00A61E7E" w:rsidRPr="00870B94" w:rsidRDefault="00A86F5B" w:rsidP="007646A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Атап </w:t>
      </w:r>
      <w:r w:rsidR="00A61E7E" w:rsidRPr="00870B94">
        <w:rPr>
          <w:rFonts w:ascii="Times New Roman" w:hAnsi="Times New Roman" w:cs="Times New Roman"/>
          <w:sz w:val="28"/>
          <w:szCs w:val="28"/>
          <w:lang w:val="kk-KZ"/>
        </w:rPr>
        <w:t xml:space="preserve">айтқанда, руханилықта адамның ішкі бостандығы және оның шығармашылық </w:t>
      </w:r>
      <w:r w:rsidR="00BD3D1C">
        <w:rPr>
          <w:rFonts w:ascii="Times New Roman" w:hAnsi="Times New Roman" w:cs="Times New Roman"/>
          <w:sz w:val="28"/>
          <w:szCs w:val="28"/>
          <w:lang w:val="kk-KZ"/>
        </w:rPr>
        <w:t xml:space="preserve">бастауы </w:t>
      </w:r>
      <w:r w:rsidR="00A61E7E" w:rsidRPr="00870B94">
        <w:rPr>
          <w:rFonts w:ascii="Times New Roman" w:hAnsi="Times New Roman" w:cs="Times New Roman"/>
          <w:sz w:val="28"/>
          <w:szCs w:val="28"/>
          <w:lang w:val="kk-KZ"/>
        </w:rPr>
        <w:t>жүзеге асырылады. Мұндай қарым-қатынастың негізгі құндылықтары</w:t>
      </w:r>
      <w:r w:rsidR="00BD3D1C">
        <w:rPr>
          <w:rFonts w:ascii="Times New Roman" w:hAnsi="Times New Roman" w:cs="Times New Roman"/>
          <w:sz w:val="28"/>
          <w:szCs w:val="28"/>
          <w:lang w:val="kk-KZ"/>
        </w:rPr>
        <w:t xml:space="preserve"> – </w:t>
      </w:r>
      <w:r w:rsidR="00A61E7E" w:rsidRPr="00870B94">
        <w:rPr>
          <w:rFonts w:ascii="Times New Roman" w:hAnsi="Times New Roman" w:cs="Times New Roman"/>
          <w:sz w:val="28"/>
          <w:szCs w:val="28"/>
          <w:lang w:val="kk-KZ"/>
        </w:rPr>
        <w:t xml:space="preserve">өмірдің </w:t>
      </w:r>
      <w:r w:rsidR="000023DD">
        <w:rPr>
          <w:rFonts w:ascii="Times New Roman" w:hAnsi="Times New Roman" w:cs="Times New Roman"/>
          <w:sz w:val="28"/>
          <w:szCs w:val="28"/>
          <w:lang w:val="kk-KZ"/>
        </w:rPr>
        <w:t>мәндік</w:t>
      </w:r>
      <w:r w:rsidR="00BD3D1C">
        <w:rPr>
          <w:rFonts w:ascii="Times New Roman" w:hAnsi="Times New Roman" w:cs="Times New Roman"/>
          <w:sz w:val="28"/>
          <w:szCs w:val="28"/>
          <w:lang w:val="kk-KZ"/>
        </w:rPr>
        <w:t xml:space="preserve"> мәселелерін шешу</w:t>
      </w:r>
      <w:r w:rsidR="00A61E7E" w:rsidRPr="00870B94">
        <w:rPr>
          <w:rFonts w:ascii="Times New Roman" w:hAnsi="Times New Roman" w:cs="Times New Roman"/>
          <w:sz w:val="28"/>
          <w:szCs w:val="28"/>
          <w:lang w:val="kk-KZ"/>
        </w:rPr>
        <w:t>. Бұл көзқарас адамның қалыпты салауатты өмірге зиян келтірместен жануарлық инстинкті басуға қабілеті болған жағдайда ғана мүмкін болады. Руханилық</w:t>
      </w:r>
      <w:r w:rsidR="00DE2B16">
        <w:rPr>
          <w:rFonts w:ascii="Times New Roman" w:hAnsi="Times New Roman" w:cs="Times New Roman"/>
          <w:sz w:val="28"/>
          <w:szCs w:val="28"/>
          <w:lang w:val="kk-KZ"/>
        </w:rPr>
        <w:t xml:space="preserve"> –</w:t>
      </w:r>
      <w:r w:rsidR="00A61E7E" w:rsidRPr="00870B94">
        <w:rPr>
          <w:rFonts w:ascii="Times New Roman" w:hAnsi="Times New Roman" w:cs="Times New Roman"/>
          <w:sz w:val="28"/>
          <w:szCs w:val="28"/>
          <w:lang w:val="kk-KZ"/>
        </w:rPr>
        <w:t xml:space="preserve">бұл өмірдің барлық саласында </w:t>
      </w:r>
      <w:r w:rsidR="00BD3D1C">
        <w:rPr>
          <w:rFonts w:ascii="Times New Roman" w:hAnsi="Times New Roman" w:cs="Times New Roman"/>
          <w:sz w:val="28"/>
          <w:szCs w:val="28"/>
          <w:lang w:val="kk-KZ"/>
        </w:rPr>
        <w:t xml:space="preserve">өзіңмен </w:t>
      </w:r>
      <w:r w:rsidR="00A61E7E" w:rsidRPr="00870B94">
        <w:rPr>
          <w:rFonts w:ascii="Times New Roman" w:hAnsi="Times New Roman" w:cs="Times New Roman"/>
          <w:sz w:val="28"/>
          <w:szCs w:val="28"/>
          <w:lang w:val="kk-KZ"/>
        </w:rPr>
        <w:t>үнемі</w:t>
      </w:r>
      <w:r w:rsidR="00DE2B16">
        <w:rPr>
          <w:rFonts w:ascii="Times New Roman" w:hAnsi="Times New Roman" w:cs="Times New Roman"/>
          <w:sz w:val="28"/>
          <w:szCs w:val="28"/>
          <w:lang w:val="kk-KZ"/>
        </w:rPr>
        <w:t xml:space="preserve"> жұмыс жасай білу қабілеті болып табылады. </w:t>
      </w:r>
    </w:p>
    <w:p w14:paraId="58C46BC8" w14:textId="77777777" w:rsidR="00A61E7E" w:rsidRPr="00EF4FF1" w:rsidRDefault="00A61E7E" w:rsidP="007646A5">
      <w:pPr>
        <w:spacing w:after="0" w:line="240" w:lineRule="auto"/>
        <w:ind w:firstLine="709"/>
        <w:jc w:val="both"/>
        <w:rPr>
          <w:rFonts w:ascii="Times New Roman" w:hAnsi="Times New Roman" w:cs="Times New Roman"/>
          <w:sz w:val="28"/>
          <w:szCs w:val="28"/>
        </w:rPr>
      </w:pPr>
      <w:proofErr w:type="spellStart"/>
      <w:r w:rsidRPr="00EF4FF1">
        <w:rPr>
          <w:rFonts w:ascii="Times New Roman" w:hAnsi="Times New Roman" w:cs="Times New Roman"/>
          <w:sz w:val="28"/>
          <w:szCs w:val="28"/>
        </w:rPr>
        <w:t>Руханилықты</w:t>
      </w:r>
      <w:proofErr w:type="spellEnd"/>
      <w:r w:rsidRPr="00EF4FF1">
        <w:rPr>
          <w:rFonts w:ascii="Times New Roman" w:hAnsi="Times New Roman" w:cs="Times New Roman"/>
          <w:sz w:val="28"/>
          <w:szCs w:val="28"/>
        </w:rPr>
        <w:t xml:space="preserve"> </w:t>
      </w:r>
      <w:proofErr w:type="spellStart"/>
      <w:r w:rsidRPr="00EF4FF1">
        <w:rPr>
          <w:rFonts w:ascii="Times New Roman" w:hAnsi="Times New Roman" w:cs="Times New Roman"/>
          <w:sz w:val="28"/>
          <w:szCs w:val="28"/>
        </w:rPr>
        <w:t>анықтайтын</w:t>
      </w:r>
      <w:proofErr w:type="spellEnd"/>
      <w:r w:rsidRPr="00EF4FF1">
        <w:rPr>
          <w:rFonts w:ascii="Times New Roman" w:hAnsi="Times New Roman" w:cs="Times New Roman"/>
          <w:sz w:val="28"/>
          <w:szCs w:val="28"/>
        </w:rPr>
        <w:t xml:space="preserve"> фактор</w:t>
      </w:r>
      <w:r w:rsidR="00D473BC">
        <w:rPr>
          <w:rFonts w:ascii="Times New Roman" w:hAnsi="Times New Roman" w:cs="Times New Roman"/>
          <w:sz w:val="28"/>
          <w:szCs w:val="28"/>
          <w:lang w:val="kk-KZ"/>
        </w:rPr>
        <w:t xml:space="preserve"> – </w:t>
      </w:r>
      <w:proofErr w:type="spellStart"/>
      <w:r w:rsidRPr="00EF4FF1">
        <w:rPr>
          <w:rFonts w:ascii="Times New Roman" w:hAnsi="Times New Roman" w:cs="Times New Roman"/>
          <w:sz w:val="28"/>
          <w:szCs w:val="28"/>
        </w:rPr>
        <w:t>бұл</w:t>
      </w:r>
      <w:proofErr w:type="spellEnd"/>
      <w:r w:rsidRPr="00EF4FF1">
        <w:rPr>
          <w:rFonts w:ascii="Times New Roman" w:hAnsi="Times New Roman" w:cs="Times New Roman"/>
          <w:sz w:val="28"/>
          <w:szCs w:val="28"/>
        </w:rPr>
        <w:t xml:space="preserve"> </w:t>
      </w:r>
      <w:proofErr w:type="spellStart"/>
      <w:r w:rsidRPr="00EF4FF1">
        <w:rPr>
          <w:rFonts w:ascii="Times New Roman" w:hAnsi="Times New Roman" w:cs="Times New Roman"/>
          <w:sz w:val="28"/>
          <w:szCs w:val="28"/>
        </w:rPr>
        <w:t>мәдениет</w:t>
      </w:r>
      <w:proofErr w:type="spellEnd"/>
      <w:r w:rsidRPr="00EF4FF1">
        <w:rPr>
          <w:rFonts w:ascii="Times New Roman" w:hAnsi="Times New Roman" w:cs="Times New Roman"/>
          <w:sz w:val="28"/>
          <w:szCs w:val="28"/>
        </w:rPr>
        <w:t xml:space="preserve">. </w:t>
      </w:r>
      <w:proofErr w:type="spellStart"/>
      <w:r w:rsidRPr="00EF4FF1">
        <w:rPr>
          <w:rFonts w:ascii="Times New Roman" w:hAnsi="Times New Roman" w:cs="Times New Roman"/>
          <w:sz w:val="28"/>
          <w:szCs w:val="28"/>
        </w:rPr>
        <w:t>Руханилық</w:t>
      </w:r>
      <w:proofErr w:type="spellEnd"/>
      <w:r w:rsidRPr="00EF4FF1">
        <w:rPr>
          <w:rFonts w:ascii="Times New Roman" w:hAnsi="Times New Roman" w:cs="Times New Roman"/>
          <w:sz w:val="28"/>
          <w:szCs w:val="28"/>
        </w:rPr>
        <w:t xml:space="preserve"> </w:t>
      </w:r>
      <w:proofErr w:type="spellStart"/>
      <w:r w:rsidRPr="00EF4FF1">
        <w:rPr>
          <w:rFonts w:ascii="Times New Roman" w:hAnsi="Times New Roman" w:cs="Times New Roman"/>
          <w:sz w:val="28"/>
          <w:szCs w:val="28"/>
        </w:rPr>
        <w:t>жеке</w:t>
      </w:r>
      <w:proofErr w:type="spellEnd"/>
      <w:r w:rsidRPr="00EF4FF1">
        <w:rPr>
          <w:rFonts w:ascii="Times New Roman" w:hAnsi="Times New Roman" w:cs="Times New Roman"/>
          <w:sz w:val="28"/>
          <w:szCs w:val="28"/>
        </w:rPr>
        <w:t xml:space="preserve"> </w:t>
      </w:r>
      <w:proofErr w:type="spellStart"/>
      <w:r w:rsidRPr="00EF4FF1">
        <w:rPr>
          <w:rFonts w:ascii="Times New Roman" w:hAnsi="Times New Roman" w:cs="Times New Roman"/>
          <w:sz w:val="28"/>
          <w:szCs w:val="28"/>
        </w:rPr>
        <w:t>тұлғаның</w:t>
      </w:r>
      <w:proofErr w:type="spellEnd"/>
      <w:r w:rsidRPr="00EF4FF1">
        <w:rPr>
          <w:rFonts w:ascii="Times New Roman" w:hAnsi="Times New Roman" w:cs="Times New Roman"/>
          <w:sz w:val="28"/>
          <w:szCs w:val="28"/>
        </w:rPr>
        <w:t xml:space="preserve"> </w:t>
      </w:r>
      <w:proofErr w:type="spellStart"/>
      <w:r w:rsidRPr="00EF4FF1">
        <w:rPr>
          <w:rFonts w:ascii="Times New Roman" w:hAnsi="Times New Roman" w:cs="Times New Roman"/>
          <w:sz w:val="28"/>
          <w:szCs w:val="28"/>
        </w:rPr>
        <w:t>өрлеуі</w:t>
      </w:r>
      <w:proofErr w:type="spellEnd"/>
      <w:r w:rsidRPr="00EF4FF1">
        <w:rPr>
          <w:rFonts w:ascii="Times New Roman" w:hAnsi="Times New Roman" w:cs="Times New Roman"/>
          <w:sz w:val="28"/>
          <w:szCs w:val="28"/>
        </w:rPr>
        <w:t xml:space="preserve">, </w:t>
      </w:r>
      <w:proofErr w:type="spellStart"/>
      <w:r w:rsidRPr="00EF4FF1">
        <w:rPr>
          <w:rFonts w:ascii="Times New Roman" w:hAnsi="Times New Roman" w:cs="Times New Roman"/>
          <w:sz w:val="28"/>
          <w:szCs w:val="28"/>
        </w:rPr>
        <w:t>мәдениетке</w:t>
      </w:r>
      <w:proofErr w:type="spellEnd"/>
      <w:r w:rsidR="0036516C">
        <w:rPr>
          <w:rFonts w:ascii="Times New Roman" w:hAnsi="Times New Roman" w:cs="Times New Roman"/>
          <w:sz w:val="28"/>
          <w:szCs w:val="28"/>
        </w:rPr>
        <w:t xml:space="preserve"> </w:t>
      </w:r>
      <w:proofErr w:type="spellStart"/>
      <w:r w:rsidR="0036516C">
        <w:rPr>
          <w:rFonts w:ascii="Times New Roman" w:hAnsi="Times New Roman" w:cs="Times New Roman"/>
          <w:sz w:val="28"/>
          <w:szCs w:val="28"/>
        </w:rPr>
        <w:t>ие</w:t>
      </w:r>
      <w:proofErr w:type="spellEnd"/>
      <w:r w:rsidR="0036516C">
        <w:rPr>
          <w:rFonts w:ascii="Times New Roman" w:hAnsi="Times New Roman" w:cs="Times New Roman"/>
          <w:sz w:val="28"/>
          <w:szCs w:val="28"/>
        </w:rPr>
        <w:t xml:space="preserve"> болу </w:t>
      </w:r>
      <w:proofErr w:type="spellStart"/>
      <w:r w:rsidR="0036516C">
        <w:rPr>
          <w:rFonts w:ascii="Times New Roman" w:hAnsi="Times New Roman" w:cs="Times New Roman"/>
          <w:sz w:val="28"/>
          <w:szCs w:val="28"/>
        </w:rPr>
        <w:t>деп</w:t>
      </w:r>
      <w:proofErr w:type="spellEnd"/>
      <w:r w:rsidR="0036516C">
        <w:rPr>
          <w:rFonts w:ascii="Times New Roman" w:hAnsi="Times New Roman" w:cs="Times New Roman"/>
          <w:sz w:val="28"/>
          <w:szCs w:val="28"/>
        </w:rPr>
        <w:t xml:space="preserve"> </w:t>
      </w:r>
      <w:proofErr w:type="spellStart"/>
      <w:r w:rsidR="0036516C">
        <w:rPr>
          <w:rFonts w:ascii="Times New Roman" w:hAnsi="Times New Roman" w:cs="Times New Roman"/>
          <w:sz w:val="28"/>
          <w:szCs w:val="28"/>
        </w:rPr>
        <w:t>түсін</w:t>
      </w:r>
      <w:proofErr w:type="spellEnd"/>
      <w:r w:rsidR="0036516C">
        <w:rPr>
          <w:rFonts w:ascii="Times New Roman" w:hAnsi="Times New Roman" w:cs="Times New Roman"/>
          <w:sz w:val="28"/>
          <w:szCs w:val="28"/>
          <w:lang w:val="kk-KZ"/>
        </w:rPr>
        <w:t>діріледі</w:t>
      </w:r>
      <w:r w:rsidRPr="00EF4FF1">
        <w:rPr>
          <w:rFonts w:ascii="Times New Roman" w:hAnsi="Times New Roman" w:cs="Times New Roman"/>
          <w:sz w:val="28"/>
          <w:szCs w:val="28"/>
        </w:rPr>
        <w:t xml:space="preserve"> </w:t>
      </w:r>
      <w:proofErr w:type="spellStart"/>
      <w:r w:rsidRPr="00EF4FF1">
        <w:rPr>
          <w:rFonts w:ascii="Times New Roman" w:hAnsi="Times New Roman" w:cs="Times New Roman"/>
          <w:sz w:val="28"/>
          <w:szCs w:val="28"/>
        </w:rPr>
        <w:t>және</w:t>
      </w:r>
      <w:proofErr w:type="spellEnd"/>
      <w:r w:rsidRPr="00EF4FF1">
        <w:rPr>
          <w:rFonts w:ascii="Times New Roman" w:hAnsi="Times New Roman" w:cs="Times New Roman"/>
          <w:sz w:val="28"/>
          <w:szCs w:val="28"/>
        </w:rPr>
        <w:t xml:space="preserve"> оны </w:t>
      </w:r>
      <w:proofErr w:type="spellStart"/>
      <w:r w:rsidRPr="00EF4FF1">
        <w:rPr>
          <w:rFonts w:ascii="Times New Roman" w:hAnsi="Times New Roman" w:cs="Times New Roman"/>
          <w:sz w:val="28"/>
          <w:szCs w:val="28"/>
        </w:rPr>
        <w:t>әр</w:t>
      </w:r>
      <w:proofErr w:type="spellEnd"/>
      <w:r w:rsidRPr="00EF4FF1">
        <w:rPr>
          <w:rFonts w:ascii="Times New Roman" w:hAnsi="Times New Roman" w:cs="Times New Roman"/>
          <w:sz w:val="28"/>
          <w:szCs w:val="28"/>
        </w:rPr>
        <w:t xml:space="preserve"> адам </w:t>
      </w:r>
      <w:proofErr w:type="spellStart"/>
      <w:r w:rsidRPr="00EF4FF1">
        <w:rPr>
          <w:rFonts w:ascii="Times New Roman" w:hAnsi="Times New Roman" w:cs="Times New Roman"/>
          <w:sz w:val="28"/>
          <w:szCs w:val="28"/>
        </w:rPr>
        <w:t>әрдайым</w:t>
      </w:r>
      <w:proofErr w:type="spellEnd"/>
      <w:r w:rsidRPr="00EF4FF1">
        <w:rPr>
          <w:rFonts w:ascii="Times New Roman" w:hAnsi="Times New Roman" w:cs="Times New Roman"/>
          <w:sz w:val="28"/>
          <w:szCs w:val="28"/>
        </w:rPr>
        <w:t xml:space="preserve"> </w:t>
      </w:r>
      <w:proofErr w:type="spellStart"/>
      <w:r>
        <w:rPr>
          <w:rFonts w:ascii="Times New Roman" w:hAnsi="Times New Roman" w:cs="Times New Roman"/>
          <w:sz w:val="28"/>
          <w:szCs w:val="28"/>
        </w:rPr>
        <w:t>әр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w:t>
      </w:r>
      <w:r w:rsidRPr="00EF4FF1">
        <w:rPr>
          <w:rFonts w:ascii="Times New Roman" w:hAnsi="Times New Roman" w:cs="Times New Roman"/>
          <w:sz w:val="28"/>
          <w:szCs w:val="28"/>
        </w:rPr>
        <w:t>арихи</w:t>
      </w:r>
      <w:proofErr w:type="spellEnd"/>
      <w:r w:rsidRPr="00EF4FF1">
        <w:rPr>
          <w:rFonts w:ascii="Times New Roman" w:hAnsi="Times New Roman" w:cs="Times New Roman"/>
          <w:sz w:val="28"/>
          <w:szCs w:val="28"/>
        </w:rPr>
        <w:t xml:space="preserve"> </w:t>
      </w:r>
      <w:proofErr w:type="spellStart"/>
      <w:r w:rsidRPr="00EF4FF1">
        <w:rPr>
          <w:rFonts w:ascii="Times New Roman" w:hAnsi="Times New Roman" w:cs="Times New Roman"/>
          <w:sz w:val="28"/>
          <w:szCs w:val="28"/>
        </w:rPr>
        <w:t>уақ</w:t>
      </w:r>
      <w:r>
        <w:rPr>
          <w:rFonts w:ascii="Times New Roman" w:hAnsi="Times New Roman" w:cs="Times New Roman"/>
          <w:sz w:val="28"/>
          <w:szCs w:val="28"/>
        </w:rPr>
        <w:t>ытта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өзі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шешеді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Бұл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үдерістегі</w:t>
      </w:r>
      <w:proofErr w:type="spellEnd"/>
      <w:r w:rsidRPr="00EF4FF1">
        <w:rPr>
          <w:rFonts w:ascii="Times New Roman" w:hAnsi="Times New Roman" w:cs="Times New Roman"/>
          <w:sz w:val="28"/>
          <w:szCs w:val="28"/>
        </w:rPr>
        <w:t xml:space="preserve"> </w:t>
      </w:r>
      <w:proofErr w:type="spellStart"/>
      <w:r w:rsidRPr="00EF4FF1">
        <w:rPr>
          <w:rFonts w:ascii="Times New Roman" w:hAnsi="Times New Roman" w:cs="Times New Roman"/>
          <w:sz w:val="28"/>
          <w:szCs w:val="28"/>
        </w:rPr>
        <w:t>ең</w:t>
      </w:r>
      <w:proofErr w:type="spellEnd"/>
      <w:r w:rsidRPr="00EF4FF1">
        <w:rPr>
          <w:rFonts w:ascii="Times New Roman" w:hAnsi="Times New Roman" w:cs="Times New Roman"/>
          <w:sz w:val="28"/>
          <w:szCs w:val="28"/>
        </w:rPr>
        <w:t xml:space="preserve"> </w:t>
      </w:r>
      <w:proofErr w:type="spellStart"/>
      <w:r w:rsidRPr="00EF4FF1">
        <w:rPr>
          <w:rFonts w:ascii="Times New Roman" w:hAnsi="Times New Roman" w:cs="Times New Roman"/>
          <w:sz w:val="28"/>
          <w:szCs w:val="28"/>
        </w:rPr>
        <w:t>бастысы</w:t>
      </w:r>
      <w:proofErr w:type="spellEnd"/>
      <w:r w:rsidR="00D473BC">
        <w:rPr>
          <w:rFonts w:ascii="Times New Roman" w:hAnsi="Times New Roman" w:cs="Times New Roman"/>
          <w:sz w:val="28"/>
          <w:szCs w:val="28"/>
          <w:lang w:val="kk-KZ"/>
        </w:rPr>
        <w:t xml:space="preserve"> </w:t>
      </w:r>
      <w:r w:rsidR="00D473BC">
        <w:rPr>
          <w:rFonts w:ascii="Times New Roman" w:hAnsi="Times New Roman" w:cs="Times New Roman"/>
          <w:sz w:val="28"/>
          <w:szCs w:val="28"/>
        </w:rPr>
        <w:t>–</w:t>
      </w:r>
      <w:r w:rsidR="00D473BC">
        <w:rPr>
          <w:rFonts w:ascii="Times New Roman" w:hAnsi="Times New Roman" w:cs="Times New Roman"/>
          <w:sz w:val="28"/>
          <w:szCs w:val="28"/>
          <w:lang w:val="kk-KZ"/>
        </w:rPr>
        <w:t xml:space="preserve"> </w:t>
      </w:r>
      <w:proofErr w:type="spellStart"/>
      <w:r w:rsidRPr="00EF4FF1">
        <w:rPr>
          <w:rFonts w:ascii="Times New Roman" w:hAnsi="Times New Roman" w:cs="Times New Roman"/>
          <w:sz w:val="28"/>
          <w:szCs w:val="28"/>
        </w:rPr>
        <w:t>білім</w:t>
      </w:r>
      <w:proofErr w:type="spellEnd"/>
      <w:r w:rsidRPr="00EF4FF1">
        <w:rPr>
          <w:rFonts w:ascii="Times New Roman" w:hAnsi="Times New Roman" w:cs="Times New Roman"/>
          <w:sz w:val="28"/>
          <w:szCs w:val="28"/>
        </w:rPr>
        <w:t xml:space="preserve"> </w:t>
      </w:r>
      <w:proofErr w:type="spellStart"/>
      <w:r w:rsidRPr="00EF4FF1">
        <w:rPr>
          <w:rFonts w:ascii="Times New Roman" w:hAnsi="Times New Roman" w:cs="Times New Roman"/>
          <w:sz w:val="28"/>
          <w:szCs w:val="28"/>
        </w:rPr>
        <w:t>алу</w:t>
      </w:r>
      <w:proofErr w:type="spellEnd"/>
      <w:r w:rsidRPr="00EF4FF1">
        <w:rPr>
          <w:rFonts w:ascii="Times New Roman" w:hAnsi="Times New Roman" w:cs="Times New Roman"/>
          <w:sz w:val="28"/>
          <w:szCs w:val="28"/>
        </w:rPr>
        <w:t xml:space="preserve"> </w:t>
      </w:r>
      <w:proofErr w:type="spellStart"/>
      <w:r w:rsidRPr="00EF4FF1">
        <w:rPr>
          <w:rFonts w:ascii="Times New Roman" w:hAnsi="Times New Roman" w:cs="Times New Roman"/>
          <w:sz w:val="28"/>
          <w:szCs w:val="28"/>
        </w:rPr>
        <w:t>емес</w:t>
      </w:r>
      <w:proofErr w:type="spellEnd"/>
      <w:r w:rsidRPr="00EF4FF1">
        <w:rPr>
          <w:rFonts w:ascii="Times New Roman" w:hAnsi="Times New Roman" w:cs="Times New Roman"/>
          <w:sz w:val="28"/>
          <w:szCs w:val="28"/>
        </w:rPr>
        <w:t xml:space="preserve">, </w:t>
      </w:r>
      <w:proofErr w:type="spellStart"/>
      <w:r w:rsidRPr="00EF4FF1">
        <w:rPr>
          <w:rFonts w:ascii="Times New Roman" w:hAnsi="Times New Roman" w:cs="Times New Roman"/>
          <w:sz w:val="28"/>
          <w:szCs w:val="28"/>
        </w:rPr>
        <w:t>олардың</w:t>
      </w:r>
      <w:proofErr w:type="spellEnd"/>
      <w:r w:rsidRPr="00EF4FF1">
        <w:rPr>
          <w:rFonts w:ascii="Times New Roman" w:hAnsi="Times New Roman" w:cs="Times New Roman"/>
          <w:sz w:val="28"/>
          <w:szCs w:val="28"/>
        </w:rPr>
        <w:t xml:space="preserve"> </w:t>
      </w:r>
      <w:proofErr w:type="spellStart"/>
      <w:r w:rsidRPr="00EF4FF1">
        <w:rPr>
          <w:rFonts w:ascii="Times New Roman" w:hAnsi="Times New Roman" w:cs="Times New Roman"/>
          <w:sz w:val="28"/>
          <w:szCs w:val="28"/>
        </w:rPr>
        <w:t>мәні</w:t>
      </w:r>
      <w:proofErr w:type="spellEnd"/>
      <w:r w:rsidRPr="00EF4FF1">
        <w:rPr>
          <w:rFonts w:ascii="Times New Roman" w:hAnsi="Times New Roman" w:cs="Times New Roman"/>
          <w:sz w:val="28"/>
          <w:szCs w:val="28"/>
        </w:rPr>
        <w:t xml:space="preserve"> мен </w:t>
      </w:r>
      <w:proofErr w:type="spellStart"/>
      <w:r w:rsidRPr="00EF4FF1">
        <w:rPr>
          <w:rFonts w:ascii="Times New Roman" w:hAnsi="Times New Roman" w:cs="Times New Roman"/>
          <w:sz w:val="28"/>
          <w:szCs w:val="28"/>
        </w:rPr>
        <w:t>мақсатын</w:t>
      </w:r>
      <w:proofErr w:type="spellEnd"/>
      <w:r w:rsidRPr="00EF4FF1">
        <w:rPr>
          <w:rFonts w:ascii="Times New Roman" w:hAnsi="Times New Roman" w:cs="Times New Roman"/>
          <w:sz w:val="28"/>
          <w:szCs w:val="28"/>
        </w:rPr>
        <w:t xml:space="preserve"> </w:t>
      </w:r>
      <w:proofErr w:type="spellStart"/>
      <w:r w:rsidRPr="00EF4FF1">
        <w:rPr>
          <w:rFonts w:ascii="Times New Roman" w:hAnsi="Times New Roman" w:cs="Times New Roman"/>
          <w:sz w:val="28"/>
          <w:szCs w:val="28"/>
        </w:rPr>
        <w:t>түсіну</w:t>
      </w:r>
      <w:proofErr w:type="spellEnd"/>
      <w:r w:rsidRPr="00EF4FF1">
        <w:rPr>
          <w:rFonts w:ascii="Times New Roman" w:hAnsi="Times New Roman" w:cs="Times New Roman"/>
          <w:sz w:val="28"/>
          <w:szCs w:val="28"/>
        </w:rPr>
        <w:t xml:space="preserve">, </w:t>
      </w:r>
      <w:r w:rsidR="00D473BC">
        <w:rPr>
          <w:rFonts w:ascii="Times New Roman" w:hAnsi="Times New Roman" w:cs="Times New Roman"/>
          <w:sz w:val="28"/>
          <w:szCs w:val="28"/>
          <w:lang w:val="kk-KZ"/>
        </w:rPr>
        <w:t xml:space="preserve">- </w:t>
      </w:r>
      <w:proofErr w:type="spellStart"/>
      <w:r w:rsidRPr="00EF4FF1">
        <w:rPr>
          <w:rFonts w:ascii="Times New Roman" w:hAnsi="Times New Roman" w:cs="Times New Roman"/>
          <w:sz w:val="28"/>
          <w:szCs w:val="28"/>
        </w:rPr>
        <w:t>деп</w:t>
      </w:r>
      <w:proofErr w:type="spellEnd"/>
      <w:r w:rsidRPr="00EF4FF1">
        <w:rPr>
          <w:rFonts w:ascii="Times New Roman" w:hAnsi="Times New Roman" w:cs="Times New Roman"/>
          <w:sz w:val="28"/>
          <w:szCs w:val="28"/>
        </w:rPr>
        <w:t xml:space="preserve"> </w:t>
      </w:r>
      <w:proofErr w:type="spellStart"/>
      <w:r w:rsidRPr="00EF4FF1">
        <w:rPr>
          <w:rFonts w:ascii="Times New Roman" w:hAnsi="Times New Roman" w:cs="Times New Roman"/>
          <w:sz w:val="28"/>
          <w:szCs w:val="28"/>
        </w:rPr>
        <w:t>с</w:t>
      </w:r>
      <w:r>
        <w:rPr>
          <w:rFonts w:ascii="Times New Roman" w:hAnsi="Times New Roman" w:cs="Times New Roman"/>
          <w:sz w:val="28"/>
          <w:szCs w:val="28"/>
        </w:rPr>
        <w:t>анайды</w:t>
      </w:r>
      <w:proofErr w:type="spellEnd"/>
      <w:r>
        <w:rPr>
          <w:rFonts w:ascii="Times New Roman" w:hAnsi="Times New Roman" w:cs="Times New Roman"/>
          <w:sz w:val="28"/>
          <w:szCs w:val="28"/>
        </w:rPr>
        <w:t xml:space="preserve"> Л.П. Буева [</w:t>
      </w:r>
      <w:r w:rsidR="005572AA">
        <w:rPr>
          <w:rFonts w:ascii="Times New Roman" w:hAnsi="Times New Roman" w:cs="Times New Roman"/>
          <w:sz w:val="28"/>
          <w:szCs w:val="28"/>
          <w:lang w:val="kk-KZ"/>
        </w:rPr>
        <w:t>2</w:t>
      </w:r>
      <w:r w:rsidR="005572AA" w:rsidRPr="005572AA">
        <w:rPr>
          <w:rFonts w:ascii="Times New Roman" w:hAnsi="Times New Roman" w:cs="Times New Roman"/>
          <w:sz w:val="28"/>
          <w:szCs w:val="28"/>
        </w:rPr>
        <w:t>3</w:t>
      </w:r>
      <w:r w:rsidR="00E2695D">
        <w:rPr>
          <w:rFonts w:ascii="Times New Roman" w:hAnsi="Times New Roman" w:cs="Times New Roman"/>
          <w:sz w:val="28"/>
          <w:szCs w:val="28"/>
          <w:lang w:val="kk-KZ"/>
        </w:rPr>
        <w:t xml:space="preserve">, </w:t>
      </w:r>
      <w:r w:rsidRPr="00EF4FF1">
        <w:rPr>
          <w:rFonts w:ascii="Times New Roman" w:hAnsi="Times New Roman" w:cs="Times New Roman"/>
          <w:sz w:val="28"/>
          <w:szCs w:val="28"/>
        </w:rPr>
        <w:t>8</w:t>
      </w:r>
      <w:r w:rsidR="00E2695D">
        <w:rPr>
          <w:rFonts w:ascii="Times New Roman" w:hAnsi="Times New Roman" w:cs="Times New Roman"/>
          <w:sz w:val="28"/>
          <w:szCs w:val="28"/>
          <w:lang w:val="kk-KZ"/>
        </w:rPr>
        <w:t xml:space="preserve"> б.</w:t>
      </w:r>
      <w:r w:rsidRPr="00EF4FF1">
        <w:rPr>
          <w:rFonts w:ascii="Times New Roman" w:hAnsi="Times New Roman" w:cs="Times New Roman"/>
          <w:sz w:val="28"/>
          <w:szCs w:val="28"/>
        </w:rPr>
        <w:t xml:space="preserve">]. </w:t>
      </w:r>
      <w:proofErr w:type="spellStart"/>
      <w:r w:rsidRPr="00EF4FF1">
        <w:rPr>
          <w:rFonts w:ascii="Times New Roman" w:hAnsi="Times New Roman" w:cs="Times New Roman"/>
          <w:sz w:val="28"/>
          <w:szCs w:val="28"/>
        </w:rPr>
        <w:t>Руханилық</w:t>
      </w:r>
      <w:proofErr w:type="spellEnd"/>
      <w:r w:rsidR="00D473BC">
        <w:rPr>
          <w:rFonts w:ascii="Times New Roman" w:hAnsi="Times New Roman" w:cs="Times New Roman"/>
          <w:sz w:val="28"/>
          <w:szCs w:val="28"/>
          <w:lang w:val="kk-KZ"/>
        </w:rPr>
        <w:t xml:space="preserve"> </w:t>
      </w:r>
      <w:r w:rsidR="00D473BC">
        <w:rPr>
          <w:rFonts w:ascii="Times New Roman" w:hAnsi="Times New Roman" w:cs="Times New Roman"/>
          <w:sz w:val="28"/>
          <w:szCs w:val="28"/>
        </w:rPr>
        <w:t>–</w:t>
      </w:r>
      <w:r w:rsidR="00D473BC">
        <w:rPr>
          <w:rFonts w:ascii="Times New Roman" w:hAnsi="Times New Roman" w:cs="Times New Roman"/>
          <w:sz w:val="28"/>
          <w:szCs w:val="28"/>
          <w:lang w:val="kk-KZ"/>
        </w:rPr>
        <w:t xml:space="preserve"> </w:t>
      </w:r>
      <w:r w:rsidR="00D473BC">
        <w:rPr>
          <w:rFonts w:ascii="Times New Roman" w:hAnsi="Times New Roman" w:cs="Times New Roman"/>
          <w:sz w:val="28"/>
          <w:szCs w:val="28"/>
        </w:rPr>
        <w:t>м</w:t>
      </w:r>
      <w:r w:rsidR="00D473BC">
        <w:rPr>
          <w:rFonts w:ascii="Times New Roman" w:hAnsi="Times New Roman" w:cs="Times New Roman"/>
          <w:sz w:val="28"/>
          <w:szCs w:val="28"/>
          <w:lang w:val="kk-KZ"/>
        </w:rPr>
        <w:t>ән-мағына</w:t>
      </w:r>
      <w:r w:rsidR="005B2D60">
        <w:rPr>
          <w:rFonts w:ascii="Times New Roman" w:hAnsi="Times New Roman" w:cs="Times New Roman"/>
          <w:sz w:val="28"/>
          <w:szCs w:val="28"/>
          <w:lang w:val="kk-KZ"/>
        </w:rPr>
        <w:t>ны</w:t>
      </w:r>
      <w:r w:rsidRPr="00EF4FF1">
        <w:rPr>
          <w:rFonts w:ascii="Times New Roman" w:hAnsi="Times New Roman" w:cs="Times New Roman"/>
          <w:sz w:val="28"/>
          <w:szCs w:val="28"/>
        </w:rPr>
        <w:t xml:space="preserve"> </w:t>
      </w:r>
      <w:r w:rsidR="00D473BC">
        <w:rPr>
          <w:rFonts w:ascii="Times New Roman" w:hAnsi="Times New Roman" w:cs="Times New Roman"/>
          <w:sz w:val="28"/>
          <w:szCs w:val="28"/>
          <w:lang w:val="kk-KZ"/>
        </w:rPr>
        <w:t xml:space="preserve">игеру </w:t>
      </w:r>
      <w:proofErr w:type="spellStart"/>
      <w:r w:rsidR="00D473BC">
        <w:rPr>
          <w:rFonts w:ascii="Times New Roman" w:hAnsi="Times New Roman" w:cs="Times New Roman"/>
          <w:sz w:val="28"/>
          <w:szCs w:val="28"/>
        </w:rPr>
        <w:t>мәселесі</w:t>
      </w:r>
      <w:proofErr w:type="spellEnd"/>
      <w:r w:rsidR="00D473BC">
        <w:rPr>
          <w:rFonts w:ascii="Times New Roman" w:hAnsi="Times New Roman" w:cs="Times New Roman"/>
          <w:sz w:val="28"/>
          <w:szCs w:val="28"/>
        </w:rPr>
        <w:t xml:space="preserve">, </w:t>
      </w:r>
      <w:proofErr w:type="spellStart"/>
      <w:r w:rsidR="00D473BC">
        <w:rPr>
          <w:rFonts w:ascii="Times New Roman" w:hAnsi="Times New Roman" w:cs="Times New Roman"/>
          <w:sz w:val="28"/>
          <w:szCs w:val="28"/>
        </w:rPr>
        <w:t>құндылықта</w:t>
      </w:r>
      <w:proofErr w:type="spellEnd"/>
      <w:r w:rsidR="00D473BC">
        <w:rPr>
          <w:rFonts w:ascii="Times New Roman" w:hAnsi="Times New Roman" w:cs="Times New Roman"/>
          <w:sz w:val="28"/>
          <w:szCs w:val="28"/>
          <w:lang w:val="kk-KZ"/>
        </w:rPr>
        <w:t>р</w:t>
      </w:r>
      <w:r w:rsidRPr="00EF4FF1">
        <w:rPr>
          <w:rFonts w:ascii="Times New Roman" w:hAnsi="Times New Roman" w:cs="Times New Roman"/>
          <w:sz w:val="28"/>
          <w:szCs w:val="28"/>
        </w:rPr>
        <w:t xml:space="preserve">, </w:t>
      </w:r>
      <w:proofErr w:type="spellStart"/>
      <w:r w:rsidRPr="00EF4FF1">
        <w:rPr>
          <w:rFonts w:ascii="Times New Roman" w:hAnsi="Times New Roman" w:cs="Times New Roman"/>
          <w:sz w:val="28"/>
          <w:szCs w:val="28"/>
        </w:rPr>
        <w:t>мақсаттар</w:t>
      </w:r>
      <w:proofErr w:type="spellEnd"/>
      <w:r w:rsidRPr="00EF4FF1">
        <w:rPr>
          <w:rFonts w:ascii="Times New Roman" w:hAnsi="Times New Roman" w:cs="Times New Roman"/>
          <w:sz w:val="28"/>
          <w:szCs w:val="28"/>
        </w:rPr>
        <w:t xml:space="preserve"> мен </w:t>
      </w:r>
      <w:proofErr w:type="spellStart"/>
      <w:r w:rsidRPr="00EF4FF1">
        <w:rPr>
          <w:rFonts w:ascii="Times New Roman" w:hAnsi="Times New Roman" w:cs="Times New Roman"/>
          <w:sz w:val="28"/>
          <w:szCs w:val="28"/>
        </w:rPr>
        <w:t>мағыналардың</w:t>
      </w:r>
      <w:proofErr w:type="spellEnd"/>
      <w:r w:rsidRPr="00EF4FF1">
        <w:rPr>
          <w:rFonts w:ascii="Times New Roman" w:hAnsi="Times New Roman" w:cs="Times New Roman"/>
          <w:sz w:val="28"/>
          <w:szCs w:val="28"/>
        </w:rPr>
        <w:t xml:space="preserve"> </w:t>
      </w:r>
      <w:proofErr w:type="spellStart"/>
      <w:r w:rsidRPr="00EF4FF1">
        <w:rPr>
          <w:rFonts w:ascii="Times New Roman" w:hAnsi="Times New Roman" w:cs="Times New Roman"/>
          <w:sz w:val="28"/>
          <w:szCs w:val="28"/>
        </w:rPr>
        <w:t>белгілі</w:t>
      </w:r>
      <w:proofErr w:type="spellEnd"/>
      <w:r w:rsidRPr="00EF4FF1">
        <w:rPr>
          <w:rFonts w:ascii="Times New Roman" w:hAnsi="Times New Roman" w:cs="Times New Roman"/>
          <w:sz w:val="28"/>
          <w:szCs w:val="28"/>
        </w:rPr>
        <w:t xml:space="preserve"> </w:t>
      </w:r>
      <w:proofErr w:type="spellStart"/>
      <w:r w:rsidRPr="00EF4FF1">
        <w:rPr>
          <w:rFonts w:ascii="Times New Roman" w:hAnsi="Times New Roman" w:cs="Times New Roman"/>
          <w:sz w:val="28"/>
          <w:szCs w:val="28"/>
        </w:rPr>
        <w:t>бір</w:t>
      </w:r>
      <w:proofErr w:type="spellEnd"/>
      <w:r w:rsidRPr="00EF4FF1">
        <w:rPr>
          <w:rFonts w:ascii="Times New Roman" w:hAnsi="Times New Roman" w:cs="Times New Roman"/>
          <w:sz w:val="28"/>
          <w:szCs w:val="28"/>
        </w:rPr>
        <w:t xml:space="preserve"> </w:t>
      </w:r>
      <w:r w:rsidR="00D473BC">
        <w:rPr>
          <w:rFonts w:ascii="Times New Roman" w:hAnsi="Times New Roman" w:cs="Times New Roman"/>
          <w:sz w:val="28"/>
          <w:szCs w:val="28"/>
          <w:lang w:val="kk-KZ"/>
        </w:rPr>
        <w:t xml:space="preserve">жүйесінің бар екендігінің </w:t>
      </w:r>
      <w:proofErr w:type="spellStart"/>
      <w:r w:rsidRPr="00EF4FF1">
        <w:rPr>
          <w:rFonts w:ascii="Times New Roman" w:hAnsi="Times New Roman" w:cs="Times New Roman"/>
          <w:sz w:val="28"/>
          <w:szCs w:val="28"/>
        </w:rPr>
        <w:t>көрсеткіші</w:t>
      </w:r>
      <w:proofErr w:type="spellEnd"/>
      <w:r w:rsidRPr="00EF4FF1">
        <w:rPr>
          <w:rFonts w:ascii="Times New Roman" w:hAnsi="Times New Roman" w:cs="Times New Roman"/>
          <w:sz w:val="28"/>
          <w:szCs w:val="28"/>
        </w:rPr>
        <w:t xml:space="preserve">. </w:t>
      </w:r>
      <w:proofErr w:type="spellStart"/>
      <w:r w:rsidRPr="00EF4FF1">
        <w:rPr>
          <w:rFonts w:ascii="Times New Roman" w:hAnsi="Times New Roman" w:cs="Times New Roman"/>
          <w:sz w:val="28"/>
          <w:szCs w:val="28"/>
        </w:rPr>
        <w:t>Рухани</w:t>
      </w:r>
      <w:proofErr w:type="spellEnd"/>
      <w:r w:rsidRPr="00EF4FF1">
        <w:rPr>
          <w:rFonts w:ascii="Times New Roman" w:hAnsi="Times New Roman" w:cs="Times New Roman"/>
          <w:sz w:val="28"/>
          <w:szCs w:val="28"/>
        </w:rPr>
        <w:t xml:space="preserve"> </w:t>
      </w:r>
      <w:proofErr w:type="spellStart"/>
      <w:r w:rsidRPr="00EF4FF1">
        <w:rPr>
          <w:rFonts w:ascii="Times New Roman" w:hAnsi="Times New Roman" w:cs="Times New Roman"/>
          <w:sz w:val="28"/>
          <w:szCs w:val="28"/>
        </w:rPr>
        <w:t>кеңістік</w:t>
      </w:r>
      <w:proofErr w:type="spellEnd"/>
      <w:r w:rsidRPr="00EF4FF1">
        <w:rPr>
          <w:rFonts w:ascii="Times New Roman" w:hAnsi="Times New Roman" w:cs="Times New Roman"/>
          <w:sz w:val="28"/>
          <w:szCs w:val="28"/>
        </w:rPr>
        <w:t xml:space="preserve"> – </w:t>
      </w:r>
      <w:r w:rsidR="00D473BC">
        <w:rPr>
          <w:rFonts w:ascii="Times New Roman" w:hAnsi="Times New Roman" w:cs="Times New Roman"/>
          <w:sz w:val="28"/>
          <w:szCs w:val="28"/>
          <w:lang w:val="kk-KZ"/>
        </w:rPr>
        <w:t xml:space="preserve">бұл </w:t>
      </w:r>
      <w:proofErr w:type="spellStart"/>
      <w:r w:rsidRPr="00EF4FF1">
        <w:rPr>
          <w:rFonts w:ascii="Times New Roman" w:hAnsi="Times New Roman" w:cs="Times New Roman"/>
          <w:sz w:val="28"/>
          <w:szCs w:val="28"/>
        </w:rPr>
        <w:t>жоғары</w:t>
      </w:r>
      <w:proofErr w:type="spellEnd"/>
      <w:r w:rsidRPr="00EF4FF1">
        <w:rPr>
          <w:rFonts w:ascii="Times New Roman" w:hAnsi="Times New Roman" w:cs="Times New Roman"/>
          <w:sz w:val="28"/>
          <w:szCs w:val="28"/>
        </w:rPr>
        <w:t xml:space="preserve"> </w:t>
      </w:r>
      <w:proofErr w:type="spellStart"/>
      <w:r w:rsidRPr="00EF4FF1">
        <w:rPr>
          <w:rFonts w:ascii="Times New Roman" w:hAnsi="Times New Roman" w:cs="Times New Roman"/>
          <w:sz w:val="28"/>
          <w:szCs w:val="28"/>
        </w:rPr>
        <w:t>және</w:t>
      </w:r>
      <w:proofErr w:type="spellEnd"/>
      <w:r w:rsidRPr="00EF4FF1">
        <w:rPr>
          <w:rFonts w:ascii="Times New Roman" w:hAnsi="Times New Roman" w:cs="Times New Roman"/>
          <w:sz w:val="28"/>
          <w:szCs w:val="28"/>
        </w:rPr>
        <w:t xml:space="preserve"> </w:t>
      </w:r>
      <w:proofErr w:type="spellStart"/>
      <w:r w:rsidRPr="00EF4FF1">
        <w:rPr>
          <w:rFonts w:ascii="Times New Roman" w:hAnsi="Times New Roman" w:cs="Times New Roman"/>
          <w:sz w:val="28"/>
          <w:szCs w:val="28"/>
        </w:rPr>
        <w:t>төмен</w:t>
      </w:r>
      <w:proofErr w:type="spellEnd"/>
      <w:r w:rsidRPr="00EF4FF1">
        <w:rPr>
          <w:rFonts w:ascii="Times New Roman" w:hAnsi="Times New Roman" w:cs="Times New Roman"/>
          <w:sz w:val="28"/>
          <w:szCs w:val="28"/>
        </w:rPr>
        <w:t xml:space="preserve">, </w:t>
      </w:r>
      <w:proofErr w:type="spellStart"/>
      <w:r w:rsidRPr="00EF4FF1">
        <w:rPr>
          <w:rFonts w:ascii="Times New Roman" w:hAnsi="Times New Roman" w:cs="Times New Roman"/>
          <w:sz w:val="28"/>
          <w:szCs w:val="28"/>
        </w:rPr>
        <w:t>жақс</w:t>
      </w:r>
      <w:r>
        <w:rPr>
          <w:rFonts w:ascii="Times New Roman" w:hAnsi="Times New Roman" w:cs="Times New Roman"/>
          <w:sz w:val="28"/>
          <w:szCs w:val="28"/>
        </w:rPr>
        <w:t>ылық</w:t>
      </w:r>
      <w:proofErr w:type="spellEnd"/>
      <w:r>
        <w:rPr>
          <w:rFonts w:ascii="Times New Roman" w:hAnsi="Times New Roman" w:cs="Times New Roman"/>
          <w:sz w:val="28"/>
          <w:szCs w:val="28"/>
        </w:rPr>
        <w:t xml:space="preserve"> пен </w:t>
      </w:r>
      <w:proofErr w:type="spellStart"/>
      <w:r>
        <w:rPr>
          <w:rFonts w:ascii="Times New Roman" w:hAnsi="Times New Roman" w:cs="Times New Roman"/>
          <w:sz w:val="28"/>
          <w:szCs w:val="28"/>
        </w:rPr>
        <w:t>жамандықты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қамтитын</w:t>
      </w:r>
      <w:proofErr w:type="spellEnd"/>
      <w:r>
        <w:rPr>
          <w:rFonts w:ascii="Times New Roman" w:hAnsi="Times New Roman" w:cs="Times New Roman"/>
          <w:sz w:val="28"/>
          <w:szCs w:val="28"/>
        </w:rPr>
        <w:t xml:space="preserve"> </w:t>
      </w:r>
      <w:r w:rsidR="00C00971">
        <w:rPr>
          <w:rFonts w:ascii="Times New Roman" w:hAnsi="Times New Roman" w:cs="Times New Roman"/>
          <w:sz w:val="28"/>
          <w:szCs w:val="28"/>
          <w:lang w:val="kk-KZ"/>
        </w:rPr>
        <w:t>вертикаль</w:t>
      </w:r>
      <w:r w:rsidR="00C00971">
        <w:rPr>
          <w:rFonts w:ascii="Times New Roman" w:hAnsi="Times New Roman" w:cs="Times New Roman"/>
          <w:sz w:val="28"/>
          <w:szCs w:val="28"/>
        </w:rPr>
        <w:t xml:space="preserve"> </w:t>
      </w:r>
      <w:proofErr w:type="spellStart"/>
      <w:r>
        <w:rPr>
          <w:rFonts w:ascii="Times New Roman" w:hAnsi="Times New Roman" w:cs="Times New Roman"/>
          <w:sz w:val="28"/>
          <w:szCs w:val="28"/>
        </w:rPr>
        <w:t>жүйе</w:t>
      </w:r>
      <w:proofErr w:type="spellEnd"/>
      <w:r w:rsidRPr="00EF4FF1">
        <w:rPr>
          <w:rFonts w:ascii="Times New Roman" w:hAnsi="Times New Roman" w:cs="Times New Roman"/>
          <w:sz w:val="28"/>
          <w:szCs w:val="28"/>
        </w:rPr>
        <w:t>.</w:t>
      </w:r>
    </w:p>
    <w:p w14:paraId="0267B8EB" w14:textId="77777777" w:rsidR="00A61E7E" w:rsidRPr="00EF4FF1" w:rsidRDefault="00A61E7E" w:rsidP="007646A5">
      <w:pPr>
        <w:spacing w:after="0" w:line="240" w:lineRule="auto"/>
        <w:ind w:firstLine="709"/>
        <w:jc w:val="both"/>
        <w:rPr>
          <w:rFonts w:ascii="Times New Roman" w:hAnsi="Times New Roman" w:cs="Times New Roman"/>
          <w:sz w:val="28"/>
          <w:szCs w:val="28"/>
        </w:rPr>
      </w:pPr>
      <w:proofErr w:type="spellStart"/>
      <w:r w:rsidRPr="00EF4FF1">
        <w:rPr>
          <w:rFonts w:ascii="Times New Roman" w:hAnsi="Times New Roman" w:cs="Times New Roman"/>
          <w:sz w:val="28"/>
          <w:szCs w:val="28"/>
        </w:rPr>
        <w:t>Рухани</w:t>
      </w:r>
      <w:proofErr w:type="spellEnd"/>
      <w:r w:rsidRPr="00EF4FF1">
        <w:rPr>
          <w:rFonts w:ascii="Times New Roman" w:hAnsi="Times New Roman" w:cs="Times New Roman"/>
          <w:sz w:val="28"/>
          <w:szCs w:val="28"/>
        </w:rPr>
        <w:t xml:space="preserve"> даму</w:t>
      </w:r>
      <w:r w:rsidR="005E12FA">
        <w:rPr>
          <w:rFonts w:ascii="Times New Roman" w:hAnsi="Times New Roman" w:cs="Times New Roman"/>
          <w:sz w:val="28"/>
          <w:szCs w:val="28"/>
          <w:lang w:val="kk-KZ"/>
        </w:rPr>
        <w:t xml:space="preserve"> </w:t>
      </w:r>
      <w:r w:rsidR="005E12FA">
        <w:rPr>
          <w:rFonts w:ascii="Times New Roman" w:hAnsi="Times New Roman" w:cs="Times New Roman"/>
          <w:sz w:val="28"/>
          <w:szCs w:val="28"/>
        </w:rPr>
        <w:t>–</w:t>
      </w:r>
      <w:r w:rsidR="005E12FA">
        <w:rPr>
          <w:rFonts w:ascii="Times New Roman" w:hAnsi="Times New Roman" w:cs="Times New Roman"/>
          <w:sz w:val="28"/>
          <w:szCs w:val="28"/>
          <w:lang w:val="kk-KZ"/>
        </w:rPr>
        <w:t xml:space="preserve"> </w:t>
      </w:r>
      <w:proofErr w:type="spellStart"/>
      <w:r w:rsidRPr="00EF4FF1">
        <w:rPr>
          <w:rFonts w:ascii="Times New Roman" w:hAnsi="Times New Roman" w:cs="Times New Roman"/>
          <w:sz w:val="28"/>
          <w:szCs w:val="28"/>
        </w:rPr>
        <w:t>бұл</w:t>
      </w:r>
      <w:proofErr w:type="spellEnd"/>
      <w:r w:rsidRPr="00EF4FF1">
        <w:rPr>
          <w:rFonts w:ascii="Times New Roman" w:hAnsi="Times New Roman" w:cs="Times New Roman"/>
          <w:sz w:val="28"/>
          <w:szCs w:val="28"/>
        </w:rPr>
        <w:t xml:space="preserve"> </w:t>
      </w:r>
      <w:proofErr w:type="spellStart"/>
      <w:r w:rsidRPr="00EF4FF1">
        <w:rPr>
          <w:rFonts w:ascii="Times New Roman" w:hAnsi="Times New Roman" w:cs="Times New Roman"/>
          <w:sz w:val="28"/>
          <w:szCs w:val="28"/>
        </w:rPr>
        <w:t>жоғары</w:t>
      </w:r>
      <w:proofErr w:type="spellEnd"/>
      <w:r w:rsidRPr="00EF4FF1">
        <w:rPr>
          <w:rFonts w:ascii="Times New Roman" w:hAnsi="Times New Roman" w:cs="Times New Roman"/>
          <w:sz w:val="28"/>
          <w:szCs w:val="28"/>
        </w:rPr>
        <w:t xml:space="preserve"> </w:t>
      </w:r>
      <w:proofErr w:type="spellStart"/>
      <w:r w:rsidRPr="00EF4FF1">
        <w:rPr>
          <w:rFonts w:ascii="Times New Roman" w:hAnsi="Times New Roman" w:cs="Times New Roman"/>
          <w:sz w:val="28"/>
          <w:szCs w:val="28"/>
        </w:rPr>
        <w:t>құндылықтарға</w:t>
      </w:r>
      <w:proofErr w:type="spellEnd"/>
      <w:r w:rsidRPr="00EF4FF1">
        <w:rPr>
          <w:rFonts w:ascii="Times New Roman" w:hAnsi="Times New Roman" w:cs="Times New Roman"/>
          <w:sz w:val="28"/>
          <w:szCs w:val="28"/>
        </w:rPr>
        <w:t xml:space="preserve"> </w:t>
      </w:r>
      <w:proofErr w:type="spellStart"/>
      <w:r w:rsidRPr="00EF4FF1">
        <w:rPr>
          <w:rFonts w:ascii="Times New Roman" w:hAnsi="Times New Roman" w:cs="Times New Roman"/>
          <w:sz w:val="28"/>
          <w:szCs w:val="28"/>
        </w:rPr>
        <w:t>біртіндеп</w:t>
      </w:r>
      <w:proofErr w:type="spellEnd"/>
      <w:r w:rsidRPr="00EF4FF1">
        <w:rPr>
          <w:rFonts w:ascii="Times New Roman" w:hAnsi="Times New Roman" w:cs="Times New Roman"/>
          <w:sz w:val="28"/>
          <w:szCs w:val="28"/>
        </w:rPr>
        <w:t xml:space="preserve"> </w:t>
      </w:r>
      <w:proofErr w:type="spellStart"/>
      <w:r w:rsidRPr="00EF4FF1">
        <w:rPr>
          <w:rFonts w:ascii="Times New Roman" w:hAnsi="Times New Roman" w:cs="Times New Roman"/>
          <w:sz w:val="28"/>
          <w:szCs w:val="28"/>
        </w:rPr>
        <w:t>көтерілу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және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түсіну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үдерісі</w:t>
      </w:r>
      <w:proofErr w:type="spellEnd"/>
      <w:r>
        <w:rPr>
          <w:rFonts w:ascii="Times New Roman" w:hAnsi="Times New Roman" w:cs="Times New Roman"/>
          <w:sz w:val="28"/>
          <w:szCs w:val="28"/>
        </w:rPr>
        <w:t xml:space="preserve">, </w:t>
      </w:r>
      <w:proofErr w:type="spellStart"/>
      <w:r w:rsidRPr="00EF4FF1">
        <w:rPr>
          <w:rFonts w:ascii="Times New Roman" w:hAnsi="Times New Roman" w:cs="Times New Roman"/>
          <w:sz w:val="28"/>
          <w:szCs w:val="28"/>
        </w:rPr>
        <w:t>олардың</w:t>
      </w:r>
      <w:proofErr w:type="spellEnd"/>
      <w:r w:rsidRPr="00EF4FF1">
        <w:rPr>
          <w:rFonts w:ascii="Times New Roman" w:hAnsi="Times New Roman" w:cs="Times New Roman"/>
          <w:sz w:val="28"/>
          <w:szCs w:val="28"/>
        </w:rPr>
        <w:t xml:space="preserve"> </w:t>
      </w:r>
      <w:proofErr w:type="spellStart"/>
      <w:r w:rsidRPr="00EF4FF1">
        <w:rPr>
          <w:rFonts w:ascii="Times New Roman" w:hAnsi="Times New Roman" w:cs="Times New Roman"/>
          <w:sz w:val="28"/>
          <w:szCs w:val="28"/>
        </w:rPr>
        <w:t>іс-әрекеттерін</w:t>
      </w:r>
      <w:proofErr w:type="spellEnd"/>
      <w:r w:rsidRPr="00EF4FF1">
        <w:rPr>
          <w:rFonts w:ascii="Times New Roman" w:hAnsi="Times New Roman" w:cs="Times New Roman"/>
          <w:sz w:val="28"/>
          <w:szCs w:val="28"/>
        </w:rPr>
        <w:t xml:space="preserve"> </w:t>
      </w:r>
      <w:proofErr w:type="spellStart"/>
      <w:r w:rsidRPr="00EF4FF1">
        <w:rPr>
          <w:rFonts w:ascii="Times New Roman" w:hAnsi="Times New Roman" w:cs="Times New Roman"/>
          <w:sz w:val="28"/>
          <w:szCs w:val="28"/>
        </w:rPr>
        <w:t>моральдық</w:t>
      </w:r>
      <w:proofErr w:type="spellEnd"/>
      <w:r w:rsidRPr="00EF4FF1">
        <w:rPr>
          <w:rFonts w:ascii="Times New Roman" w:hAnsi="Times New Roman" w:cs="Times New Roman"/>
          <w:sz w:val="28"/>
          <w:szCs w:val="28"/>
        </w:rPr>
        <w:t xml:space="preserve"> </w:t>
      </w:r>
      <w:proofErr w:type="spellStart"/>
      <w:r w:rsidRPr="00EF4FF1">
        <w:rPr>
          <w:rFonts w:ascii="Times New Roman" w:hAnsi="Times New Roman" w:cs="Times New Roman"/>
          <w:sz w:val="28"/>
          <w:szCs w:val="28"/>
        </w:rPr>
        <w:t>және</w:t>
      </w:r>
      <w:proofErr w:type="spellEnd"/>
      <w:r w:rsidRPr="00EF4FF1">
        <w:rPr>
          <w:rFonts w:ascii="Times New Roman" w:hAnsi="Times New Roman" w:cs="Times New Roman"/>
          <w:sz w:val="28"/>
          <w:szCs w:val="28"/>
        </w:rPr>
        <w:t xml:space="preserve"> </w:t>
      </w:r>
      <w:proofErr w:type="spellStart"/>
      <w:r w:rsidRPr="00EF4FF1">
        <w:rPr>
          <w:rFonts w:ascii="Times New Roman" w:hAnsi="Times New Roman" w:cs="Times New Roman"/>
          <w:sz w:val="28"/>
          <w:szCs w:val="28"/>
        </w:rPr>
        <w:t>эстетикалық</w:t>
      </w:r>
      <w:proofErr w:type="spellEnd"/>
      <w:r w:rsidRPr="00EF4FF1">
        <w:rPr>
          <w:rFonts w:ascii="Times New Roman" w:hAnsi="Times New Roman" w:cs="Times New Roman"/>
          <w:sz w:val="28"/>
          <w:szCs w:val="28"/>
        </w:rPr>
        <w:t xml:space="preserve"> </w:t>
      </w:r>
      <w:r w:rsidR="003A7357">
        <w:rPr>
          <w:rFonts w:ascii="Times New Roman" w:hAnsi="Times New Roman" w:cs="Times New Roman"/>
          <w:sz w:val="28"/>
          <w:szCs w:val="28"/>
          <w:lang w:val="kk-KZ"/>
        </w:rPr>
        <w:t xml:space="preserve">шарттармен </w:t>
      </w:r>
      <w:proofErr w:type="spellStart"/>
      <w:r w:rsidRPr="00EF4FF1">
        <w:rPr>
          <w:rFonts w:ascii="Times New Roman" w:hAnsi="Times New Roman" w:cs="Times New Roman"/>
          <w:sz w:val="28"/>
          <w:szCs w:val="28"/>
        </w:rPr>
        <w:t>байланыстыру</w:t>
      </w:r>
      <w:proofErr w:type="spellEnd"/>
      <w:r w:rsidRPr="00EF4FF1">
        <w:rPr>
          <w:rFonts w:ascii="Times New Roman" w:hAnsi="Times New Roman" w:cs="Times New Roman"/>
          <w:sz w:val="28"/>
          <w:szCs w:val="28"/>
        </w:rPr>
        <w:t xml:space="preserve">, </w:t>
      </w:r>
      <w:r w:rsidR="003075C8">
        <w:rPr>
          <w:rFonts w:ascii="Times New Roman" w:hAnsi="Times New Roman" w:cs="Times New Roman"/>
          <w:sz w:val="28"/>
          <w:szCs w:val="28"/>
          <w:lang w:val="kk-KZ"/>
        </w:rPr>
        <w:t xml:space="preserve">өзіндік </w:t>
      </w:r>
      <w:proofErr w:type="spellStart"/>
      <w:r w:rsidR="003075C8">
        <w:rPr>
          <w:rFonts w:ascii="Times New Roman" w:hAnsi="Times New Roman" w:cs="Times New Roman"/>
          <w:sz w:val="28"/>
          <w:szCs w:val="28"/>
        </w:rPr>
        <w:t>болмыс</w:t>
      </w:r>
      <w:proofErr w:type="spellEnd"/>
      <w:r w:rsidR="003075C8">
        <w:rPr>
          <w:rFonts w:ascii="Times New Roman" w:hAnsi="Times New Roman" w:cs="Times New Roman"/>
          <w:sz w:val="28"/>
          <w:szCs w:val="28"/>
          <w:lang w:val="kk-KZ"/>
        </w:rPr>
        <w:t>ты,</w:t>
      </w:r>
      <w:r w:rsidR="003075C8" w:rsidRPr="003075C8">
        <w:rPr>
          <w:rFonts w:ascii="Times New Roman" w:hAnsi="Times New Roman" w:cs="Times New Roman"/>
          <w:sz w:val="28"/>
          <w:szCs w:val="28"/>
        </w:rPr>
        <w:t xml:space="preserve"> </w:t>
      </w:r>
      <w:proofErr w:type="spellStart"/>
      <w:r w:rsidR="003075C8" w:rsidRPr="00EF4FF1">
        <w:rPr>
          <w:rFonts w:ascii="Times New Roman" w:hAnsi="Times New Roman" w:cs="Times New Roman"/>
          <w:sz w:val="28"/>
          <w:szCs w:val="28"/>
        </w:rPr>
        <w:t>адамдар</w:t>
      </w:r>
      <w:proofErr w:type="spellEnd"/>
      <w:r w:rsidR="003075C8" w:rsidRPr="00EF4FF1">
        <w:rPr>
          <w:rFonts w:ascii="Times New Roman" w:hAnsi="Times New Roman" w:cs="Times New Roman"/>
          <w:sz w:val="28"/>
          <w:szCs w:val="28"/>
        </w:rPr>
        <w:t xml:space="preserve"> мен </w:t>
      </w:r>
      <w:proofErr w:type="spellStart"/>
      <w:r w:rsidR="003075C8" w:rsidRPr="00EF4FF1">
        <w:rPr>
          <w:rFonts w:ascii="Times New Roman" w:hAnsi="Times New Roman" w:cs="Times New Roman"/>
          <w:sz w:val="28"/>
          <w:szCs w:val="28"/>
        </w:rPr>
        <w:t>заттар</w:t>
      </w:r>
      <w:proofErr w:type="spellEnd"/>
      <w:r w:rsidR="003075C8" w:rsidRPr="00EF4FF1">
        <w:rPr>
          <w:rFonts w:ascii="Times New Roman" w:hAnsi="Times New Roman" w:cs="Times New Roman"/>
          <w:sz w:val="28"/>
          <w:szCs w:val="28"/>
        </w:rPr>
        <w:t xml:space="preserve"> </w:t>
      </w:r>
      <w:proofErr w:type="spellStart"/>
      <w:r w:rsidR="003075C8" w:rsidRPr="00EF4FF1">
        <w:rPr>
          <w:rFonts w:ascii="Times New Roman" w:hAnsi="Times New Roman" w:cs="Times New Roman"/>
          <w:sz w:val="28"/>
          <w:szCs w:val="28"/>
        </w:rPr>
        <w:t>әлемімен</w:t>
      </w:r>
      <w:proofErr w:type="spellEnd"/>
      <w:r w:rsidR="003075C8" w:rsidRPr="00EF4FF1">
        <w:rPr>
          <w:rFonts w:ascii="Times New Roman" w:hAnsi="Times New Roman" w:cs="Times New Roman"/>
          <w:sz w:val="28"/>
          <w:szCs w:val="28"/>
        </w:rPr>
        <w:t xml:space="preserve"> </w:t>
      </w:r>
      <w:proofErr w:type="spellStart"/>
      <w:r w:rsidR="003075C8" w:rsidRPr="00EF4FF1">
        <w:rPr>
          <w:rFonts w:ascii="Times New Roman" w:hAnsi="Times New Roman" w:cs="Times New Roman"/>
          <w:sz w:val="28"/>
          <w:szCs w:val="28"/>
        </w:rPr>
        <w:t>қарым-қатынас</w:t>
      </w:r>
      <w:proofErr w:type="spellEnd"/>
      <w:r w:rsidR="003075C8">
        <w:rPr>
          <w:rFonts w:ascii="Times New Roman" w:hAnsi="Times New Roman" w:cs="Times New Roman"/>
          <w:sz w:val="28"/>
          <w:szCs w:val="28"/>
          <w:lang w:val="kk-KZ"/>
        </w:rPr>
        <w:t>ты</w:t>
      </w:r>
      <w:r w:rsidR="003075C8">
        <w:rPr>
          <w:rFonts w:ascii="Times New Roman" w:hAnsi="Times New Roman" w:cs="Times New Roman"/>
          <w:sz w:val="28"/>
          <w:szCs w:val="28"/>
        </w:rPr>
        <w:t xml:space="preserve"> </w:t>
      </w:r>
      <w:proofErr w:type="spellStart"/>
      <w:r w:rsidR="003075C8">
        <w:rPr>
          <w:rFonts w:ascii="Times New Roman" w:hAnsi="Times New Roman" w:cs="Times New Roman"/>
          <w:sz w:val="28"/>
          <w:szCs w:val="28"/>
        </w:rPr>
        <w:t>түсіну</w:t>
      </w:r>
      <w:proofErr w:type="spellEnd"/>
      <w:r w:rsidR="003075C8">
        <w:rPr>
          <w:rFonts w:ascii="Times New Roman" w:hAnsi="Times New Roman" w:cs="Times New Roman"/>
          <w:sz w:val="28"/>
          <w:szCs w:val="28"/>
        </w:rPr>
        <w:t xml:space="preserve"> </w:t>
      </w:r>
      <w:proofErr w:type="spellStart"/>
      <w:r w:rsidR="003075C8">
        <w:rPr>
          <w:rFonts w:ascii="Times New Roman" w:hAnsi="Times New Roman" w:cs="Times New Roman"/>
          <w:sz w:val="28"/>
          <w:szCs w:val="28"/>
        </w:rPr>
        <w:t>және</w:t>
      </w:r>
      <w:proofErr w:type="spellEnd"/>
      <w:r w:rsidR="003075C8">
        <w:rPr>
          <w:rFonts w:ascii="Times New Roman" w:hAnsi="Times New Roman" w:cs="Times New Roman"/>
          <w:sz w:val="28"/>
          <w:szCs w:val="28"/>
        </w:rPr>
        <w:t xml:space="preserve"> </w:t>
      </w:r>
      <w:proofErr w:type="spellStart"/>
      <w:r w:rsidR="003075C8">
        <w:rPr>
          <w:rFonts w:ascii="Times New Roman" w:hAnsi="Times New Roman" w:cs="Times New Roman"/>
          <w:sz w:val="28"/>
          <w:szCs w:val="28"/>
        </w:rPr>
        <w:t>сезіну</w:t>
      </w:r>
      <w:proofErr w:type="spellEnd"/>
      <w:r w:rsidRPr="00EF4FF1">
        <w:rPr>
          <w:rFonts w:ascii="Times New Roman" w:hAnsi="Times New Roman" w:cs="Times New Roman"/>
          <w:sz w:val="28"/>
          <w:szCs w:val="28"/>
        </w:rPr>
        <w:t>.</w:t>
      </w:r>
    </w:p>
    <w:p w14:paraId="602DBA01" w14:textId="77777777" w:rsidR="00A61E7E" w:rsidRPr="006F58F4" w:rsidRDefault="00A61E7E" w:rsidP="007646A5">
      <w:pPr>
        <w:spacing w:after="0" w:line="240" w:lineRule="auto"/>
        <w:ind w:firstLine="709"/>
        <w:jc w:val="both"/>
        <w:rPr>
          <w:rFonts w:ascii="Times New Roman" w:hAnsi="Times New Roman" w:cs="Times New Roman"/>
          <w:sz w:val="28"/>
          <w:szCs w:val="28"/>
          <w:lang w:val="kk-KZ"/>
        </w:rPr>
      </w:pPr>
      <w:proofErr w:type="spellStart"/>
      <w:r w:rsidRPr="00EF4FF1">
        <w:rPr>
          <w:rFonts w:ascii="Times New Roman" w:hAnsi="Times New Roman" w:cs="Times New Roman"/>
          <w:sz w:val="28"/>
          <w:szCs w:val="28"/>
        </w:rPr>
        <w:t>Руханилық</w:t>
      </w:r>
      <w:proofErr w:type="spellEnd"/>
      <w:r w:rsidR="003075C8">
        <w:rPr>
          <w:rFonts w:ascii="Times New Roman" w:hAnsi="Times New Roman" w:cs="Times New Roman"/>
          <w:sz w:val="28"/>
          <w:szCs w:val="28"/>
          <w:lang w:val="kk-KZ"/>
        </w:rPr>
        <w:t xml:space="preserve"> </w:t>
      </w:r>
      <w:r w:rsidR="003075C8">
        <w:rPr>
          <w:rFonts w:ascii="Times New Roman" w:hAnsi="Times New Roman" w:cs="Times New Roman"/>
          <w:sz w:val="28"/>
          <w:szCs w:val="28"/>
        </w:rPr>
        <w:t>–</w:t>
      </w:r>
      <w:r w:rsidR="003075C8">
        <w:rPr>
          <w:rFonts w:ascii="Times New Roman" w:hAnsi="Times New Roman" w:cs="Times New Roman"/>
          <w:sz w:val="28"/>
          <w:szCs w:val="28"/>
          <w:lang w:val="kk-KZ"/>
        </w:rPr>
        <w:t xml:space="preserve"> </w:t>
      </w:r>
      <w:proofErr w:type="spellStart"/>
      <w:r w:rsidRPr="00EF4FF1">
        <w:rPr>
          <w:rFonts w:ascii="Times New Roman" w:hAnsi="Times New Roman" w:cs="Times New Roman"/>
          <w:sz w:val="28"/>
          <w:szCs w:val="28"/>
        </w:rPr>
        <w:t>бұл</w:t>
      </w:r>
      <w:proofErr w:type="spellEnd"/>
      <w:r w:rsidRPr="00EF4FF1">
        <w:rPr>
          <w:rFonts w:ascii="Times New Roman" w:hAnsi="Times New Roman" w:cs="Times New Roman"/>
          <w:sz w:val="28"/>
          <w:szCs w:val="28"/>
        </w:rPr>
        <w:t xml:space="preserve"> адам </w:t>
      </w:r>
      <w:proofErr w:type="spellStart"/>
      <w:r w:rsidRPr="00EF4FF1">
        <w:rPr>
          <w:rFonts w:ascii="Times New Roman" w:hAnsi="Times New Roman" w:cs="Times New Roman"/>
          <w:sz w:val="28"/>
          <w:szCs w:val="28"/>
        </w:rPr>
        <w:t>өмірін</w:t>
      </w:r>
      <w:r w:rsidR="00E5377B">
        <w:rPr>
          <w:rFonts w:ascii="Times New Roman" w:hAnsi="Times New Roman" w:cs="Times New Roman"/>
          <w:sz w:val="28"/>
          <w:szCs w:val="28"/>
        </w:rPr>
        <w:t>ің</w:t>
      </w:r>
      <w:proofErr w:type="spellEnd"/>
      <w:r w:rsidR="00E5377B">
        <w:rPr>
          <w:rFonts w:ascii="Times New Roman" w:hAnsi="Times New Roman" w:cs="Times New Roman"/>
          <w:sz w:val="28"/>
          <w:szCs w:val="28"/>
        </w:rPr>
        <w:t xml:space="preserve"> </w:t>
      </w:r>
      <w:proofErr w:type="spellStart"/>
      <w:r w:rsidR="00E5377B">
        <w:rPr>
          <w:rFonts w:ascii="Times New Roman" w:hAnsi="Times New Roman" w:cs="Times New Roman"/>
          <w:sz w:val="28"/>
          <w:szCs w:val="28"/>
        </w:rPr>
        <w:t>мазмұнын</w:t>
      </w:r>
      <w:proofErr w:type="spellEnd"/>
      <w:r w:rsidR="00E5377B">
        <w:rPr>
          <w:rFonts w:ascii="Times New Roman" w:hAnsi="Times New Roman" w:cs="Times New Roman"/>
          <w:sz w:val="28"/>
          <w:szCs w:val="28"/>
        </w:rPr>
        <w:t xml:space="preserve">, </w:t>
      </w:r>
      <w:proofErr w:type="spellStart"/>
      <w:r w:rsidR="00E5377B">
        <w:rPr>
          <w:rFonts w:ascii="Times New Roman" w:hAnsi="Times New Roman" w:cs="Times New Roman"/>
          <w:sz w:val="28"/>
          <w:szCs w:val="28"/>
        </w:rPr>
        <w:t>сапасы</w:t>
      </w:r>
      <w:proofErr w:type="spellEnd"/>
      <w:r w:rsidR="00E5377B">
        <w:rPr>
          <w:rFonts w:ascii="Times New Roman" w:hAnsi="Times New Roman" w:cs="Times New Roman"/>
          <w:sz w:val="28"/>
          <w:szCs w:val="28"/>
        </w:rPr>
        <w:t xml:space="preserve"> мен </w:t>
      </w:r>
      <w:proofErr w:type="spellStart"/>
      <w:r w:rsidR="00E5377B">
        <w:rPr>
          <w:rFonts w:ascii="Times New Roman" w:hAnsi="Times New Roman" w:cs="Times New Roman"/>
          <w:sz w:val="28"/>
          <w:szCs w:val="28"/>
        </w:rPr>
        <w:t>бағытын</w:t>
      </w:r>
      <w:proofErr w:type="spellEnd"/>
      <w:r w:rsidR="00E5377B">
        <w:rPr>
          <w:rFonts w:ascii="Times New Roman" w:hAnsi="Times New Roman" w:cs="Times New Roman"/>
          <w:sz w:val="28"/>
          <w:szCs w:val="28"/>
          <w:lang w:val="kk-KZ"/>
        </w:rPr>
        <w:t xml:space="preserve">, </w:t>
      </w:r>
      <w:proofErr w:type="spellStart"/>
      <w:r w:rsidRPr="00EF4FF1">
        <w:rPr>
          <w:rFonts w:ascii="Times New Roman" w:hAnsi="Times New Roman" w:cs="Times New Roman"/>
          <w:sz w:val="28"/>
          <w:szCs w:val="28"/>
        </w:rPr>
        <w:t>әр</w:t>
      </w:r>
      <w:proofErr w:type="spellEnd"/>
      <w:r w:rsidRPr="00EF4FF1">
        <w:rPr>
          <w:rFonts w:ascii="Times New Roman" w:hAnsi="Times New Roman" w:cs="Times New Roman"/>
          <w:sz w:val="28"/>
          <w:szCs w:val="28"/>
        </w:rPr>
        <w:t xml:space="preserve"> </w:t>
      </w:r>
      <w:r w:rsidR="003075C8">
        <w:rPr>
          <w:rFonts w:ascii="Times New Roman" w:hAnsi="Times New Roman" w:cs="Times New Roman"/>
          <w:sz w:val="28"/>
          <w:szCs w:val="28"/>
          <w:lang w:val="kk-KZ"/>
        </w:rPr>
        <w:t xml:space="preserve">индивидтің </w:t>
      </w:r>
      <w:r w:rsidRPr="00EF4FF1">
        <w:rPr>
          <w:rFonts w:ascii="Times New Roman" w:hAnsi="Times New Roman" w:cs="Times New Roman"/>
          <w:sz w:val="28"/>
          <w:szCs w:val="28"/>
        </w:rPr>
        <w:t xml:space="preserve">адам </w:t>
      </w:r>
      <w:proofErr w:type="spellStart"/>
      <w:r w:rsidRPr="00EF4FF1">
        <w:rPr>
          <w:rFonts w:ascii="Times New Roman" w:hAnsi="Times New Roman" w:cs="Times New Roman"/>
          <w:sz w:val="28"/>
          <w:szCs w:val="28"/>
        </w:rPr>
        <w:t>бейнесін</w:t>
      </w:r>
      <w:proofErr w:type="spellEnd"/>
      <w:r w:rsidRPr="00EF4FF1">
        <w:rPr>
          <w:rFonts w:ascii="Times New Roman" w:hAnsi="Times New Roman" w:cs="Times New Roman"/>
          <w:sz w:val="28"/>
          <w:szCs w:val="28"/>
        </w:rPr>
        <w:t xml:space="preserve"> </w:t>
      </w:r>
      <w:proofErr w:type="spellStart"/>
      <w:r w:rsidRPr="00EF4FF1">
        <w:rPr>
          <w:rFonts w:ascii="Times New Roman" w:hAnsi="Times New Roman" w:cs="Times New Roman"/>
          <w:sz w:val="28"/>
          <w:szCs w:val="28"/>
        </w:rPr>
        <w:t>анықтайтын</w:t>
      </w:r>
      <w:proofErr w:type="spellEnd"/>
      <w:r w:rsidRPr="00EF4FF1">
        <w:rPr>
          <w:rFonts w:ascii="Times New Roman" w:hAnsi="Times New Roman" w:cs="Times New Roman"/>
          <w:sz w:val="28"/>
          <w:szCs w:val="28"/>
        </w:rPr>
        <w:t xml:space="preserve"> </w:t>
      </w:r>
      <w:proofErr w:type="spellStart"/>
      <w:r w:rsidRPr="00EF4FF1">
        <w:rPr>
          <w:rFonts w:ascii="Times New Roman" w:hAnsi="Times New Roman" w:cs="Times New Roman"/>
          <w:sz w:val="28"/>
          <w:szCs w:val="28"/>
        </w:rPr>
        <w:t>өмірлік</w:t>
      </w:r>
      <w:proofErr w:type="spellEnd"/>
      <w:r w:rsidRPr="00EF4FF1">
        <w:rPr>
          <w:rFonts w:ascii="Times New Roman" w:hAnsi="Times New Roman" w:cs="Times New Roman"/>
          <w:sz w:val="28"/>
          <w:szCs w:val="28"/>
        </w:rPr>
        <w:t xml:space="preserve"> </w:t>
      </w:r>
      <w:proofErr w:type="spellStart"/>
      <w:r w:rsidRPr="00EF4FF1">
        <w:rPr>
          <w:rFonts w:ascii="Times New Roman" w:hAnsi="Times New Roman" w:cs="Times New Roman"/>
          <w:sz w:val="28"/>
          <w:szCs w:val="28"/>
        </w:rPr>
        <w:t>құндылықтар</w:t>
      </w:r>
      <w:proofErr w:type="spellEnd"/>
      <w:r w:rsidRPr="00EF4FF1">
        <w:rPr>
          <w:rFonts w:ascii="Times New Roman" w:hAnsi="Times New Roman" w:cs="Times New Roman"/>
          <w:sz w:val="28"/>
          <w:szCs w:val="28"/>
        </w:rPr>
        <w:t xml:space="preserve"> </w:t>
      </w:r>
      <w:proofErr w:type="spellStart"/>
      <w:r w:rsidRPr="00EF4FF1">
        <w:rPr>
          <w:rFonts w:ascii="Times New Roman" w:hAnsi="Times New Roman" w:cs="Times New Roman"/>
          <w:sz w:val="28"/>
          <w:szCs w:val="28"/>
        </w:rPr>
        <w:t>саласына</w:t>
      </w:r>
      <w:proofErr w:type="spellEnd"/>
      <w:r w:rsidRPr="00EF4FF1">
        <w:rPr>
          <w:rFonts w:ascii="Times New Roman" w:hAnsi="Times New Roman" w:cs="Times New Roman"/>
          <w:sz w:val="28"/>
          <w:szCs w:val="28"/>
        </w:rPr>
        <w:t xml:space="preserve"> </w:t>
      </w:r>
      <w:proofErr w:type="spellStart"/>
      <w:r w:rsidRPr="00EF4FF1">
        <w:rPr>
          <w:rFonts w:ascii="Times New Roman" w:hAnsi="Times New Roman" w:cs="Times New Roman"/>
          <w:sz w:val="28"/>
          <w:szCs w:val="28"/>
        </w:rPr>
        <w:t>жататын</w:t>
      </w:r>
      <w:proofErr w:type="spellEnd"/>
      <w:r w:rsidRPr="00EF4FF1">
        <w:rPr>
          <w:rFonts w:ascii="Times New Roman" w:hAnsi="Times New Roman" w:cs="Times New Roman"/>
          <w:sz w:val="28"/>
          <w:szCs w:val="28"/>
        </w:rPr>
        <w:t xml:space="preserve"> </w:t>
      </w:r>
      <w:proofErr w:type="spellStart"/>
      <w:r w:rsidRPr="00EF4FF1">
        <w:rPr>
          <w:rFonts w:ascii="Times New Roman" w:hAnsi="Times New Roman" w:cs="Times New Roman"/>
          <w:sz w:val="28"/>
          <w:szCs w:val="28"/>
        </w:rPr>
        <w:t>интегративті</w:t>
      </w:r>
      <w:proofErr w:type="spellEnd"/>
      <w:r w:rsidRPr="00EF4FF1">
        <w:rPr>
          <w:rFonts w:ascii="Times New Roman" w:hAnsi="Times New Roman" w:cs="Times New Roman"/>
          <w:sz w:val="28"/>
          <w:szCs w:val="28"/>
        </w:rPr>
        <w:t xml:space="preserve"> сапа. </w:t>
      </w:r>
      <w:r>
        <w:rPr>
          <w:rFonts w:ascii="Times New Roman" w:hAnsi="Times New Roman" w:cs="Times New Roman"/>
          <w:sz w:val="28"/>
          <w:szCs w:val="28"/>
          <w:lang w:val="kk-KZ"/>
        </w:rPr>
        <w:t xml:space="preserve"> </w:t>
      </w:r>
      <w:r w:rsidRPr="006F58F4">
        <w:rPr>
          <w:rFonts w:ascii="Times New Roman" w:hAnsi="Times New Roman" w:cs="Times New Roman"/>
          <w:sz w:val="28"/>
          <w:szCs w:val="28"/>
          <w:lang w:val="kk-KZ"/>
        </w:rPr>
        <w:t>Рухани өмір саласына мәдениет элементтері мен моральдық құндылықтарды игеру, жеке өмірлік тәжіри</w:t>
      </w:r>
      <w:r>
        <w:rPr>
          <w:rFonts w:ascii="Times New Roman" w:hAnsi="Times New Roman" w:cs="Times New Roman"/>
          <w:sz w:val="28"/>
          <w:szCs w:val="28"/>
          <w:lang w:val="kk-KZ"/>
        </w:rPr>
        <w:t>бені түсіну жатады</w:t>
      </w:r>
      <w:r w:rsidRPr="006F58F4">
        <w:rPr>
          <w:rFonts w:ascii="Times New Roman" w:hAnsi="Times New Roman" w:cs="Times New Roman"/>
          <w:sz w:val="28"/>
          <w:szCs w:val="28"/>
          <w:lang w:val="kk-KZ"/>
        </w:rPr>
        <w:t>.</w:t>
      </w:r>
    </w:p>
    <w:p w14:paraId="55459FC4" w14:textId="0DCC3284" w:rsidR="00A61E7E" w:rsidRPr="00A61E7E" w:rsidRDefault="00A61E7E" w:rsidP="007646A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Р</w:t>
      </w:r>
      <w:r w:rsidRPr="006F58F4">
        <w:rPr>
          <w:rFonts w:ascii="Times New Roman" w:hAnsi="Times New Roman" w:cs="Times New Roman"/>
          <w:sz w:val="28"/>
          <w:szCs w:val="28"/>
          <w:lang w:val="kk-KZ"/>
        </w:rPr>
        <w:t>уханилықты</w:t>
      </w:r>
      <w:r>
        <w:rPr>
          <w:rFonts w:ascii="Times New Roman" w:hAnsi="Times New Roman" w:cs="Times New Roman"/>
          <w:sz w:val="28"/>
          <w:szCs w:val="28"/>
          <w:lang w:val="kk-KZ"/>
        </w:rPr>
        <w:t xml:space="preserve"> м</w:t>
      </w:r>
      <w:r w:rsidRPr="006F58F4">
        <w:rPr>
          <w:rFonts w:ascii="Times New Roman" w:hAnsi="Times New Roman" w:cs="Times New Roman"/>
          <w:sz w:val="28"/>
          <w:szCs w:val="28"/>
          <w:lang w:val="kk-KZ"/>
        </w:rPr>
        <w:t>әдениеттен тыс түсіну мүмкін емес. В.А. Лекторский руханилықты мәдениетті құру, субъективті о</w:t>
      </w:r>
      <w:r>
        <w:rPr>
          <w:rFonts w:ascii="Times New Roman" w:hAnsi="Times New Roman" w:cs="Times New Roman"/>
          <w:sz w:val="28"/>
          <w:szCs w:val="28"/>
          <w:lang w:val="kk-KZ"/>
        </w:rPr>
        <w:t>бъективтілікке айналдыру үдерісі</w:t>
      </w:r>
      <w:r w:rsidRPr="006F58F4">
        <w:rPr>
          <w:rFonts w:ascii="Times New Roman" w:hAnsi="Times New Roman" w:cs="Times New Roman"/>
          <w:sz w:val="28"/>
          <w:szCs w:val="28"/>
          <w:lang w:val="kk-KZ"/>
        </w:rPr>
        <w:t xml:space="preserve"> ретінде түсінеді. </w:t>
      </w:r>
      <w:r w:rsidRPr="00A61E7E">
        <w:rPr>
          <w:rFonts w:ascii="Times New Roman" w:hAnsi="Times New Roman" w:cs="Times New Roman"/>
          <w:sz w:val="28"/>
          <w:szCs w:val="28"/>
          <w:lang w:val="kk-KZ"/>
        </w:rPr>
        <w:t>Оның пайымдауынша, руханилық</w:t>
      </w:r>
      <w:r w:rsidR="003075C8">
        <w:rPr>
          <w:rFonts w:ascii="Times New Roman" w:hAnsi="Times New Roman" w:cs="Times New Roman"/>
          <w:sz w:val="28"/>
          <w:szCs w:val="28"/>
          <w:lang w:val="kk-KZ"/>
        </w:rPr>
        <w:t xml:space="preserve"> – </w:t>
      </w:r>
      <w:r w:rsidR="009C3BDF">
        <w:rPr>
          <w:rFonts w:ascii="Times New Roman" w:hAnsi="Times New Roman" w:cs="Times New Roman"/>
          <w:sz w:val="28"/>
          <w:szCs w:val="28"/>
          <w:lang w:val="kk-KZ"/>
        </w:rPr>
        <w:t xml:space="preserve">бұл идеяларды анықтау және </w:t>
      </w:r>
      <w:r w:rsidRPr="00A61E7E">
        <w:rPr>
          <w:rFonts w:ascii="Times New Roman" w:hAnsi="Times New Roman" w:cs="Times New Roman"/>
          <w:sz w:val="28"/>
          <w:szCs w:val="28"/>
          <w:lang w:val="kk-KZ"/>
        </w:rPr>
        <w:t>оның нәтижелерін т</w:t>
      </w:r>
      <w:r w:rsidR="009C3BDF">
        <w:rPr>
          <w:rFonts w:ascii="Times New Roman" w:hAnsi="Times New Roman" w:cs="Times New Roman"/>
          <w:sz w:val="28"/>
          <w:szCs w:val="28"/>
          <w:lang w:val="kk-KZ"/>
        </w:rPr>
        <w:t xml:space="preserve">арату қызметін сипаттайтын, </w:t>
      </w:r>
      <w:r w:rsidRPr="00A61E7E">
        <w:rPr>
          <w:rFonts w:ascii="Times New Roman" w:hAnsi="Times New Roman" w:cs="Times New Roman"/>
          <w:sz w:val="28"/>
          <w:szCs w:val="28"/>
          <w:lang w:val="kk-KZ"/>
        </w:rPr>
        <w:t xml:space="preserve">мәдениеттің семантикалық өрісін анықтайтын белсенділік жағдайы. </w:t>
      </w:r>
      <w:r w:rsidR="006F7BC3">
        <w:rPr>
          <w:rFonts w:ascii="Times New Roman" w:hAnsi="Times New Roman" w:cs="Times New Roman"/>
          <w:sz w:val="28"/>
          <w:szCs w:val="28"/>
          <w:lang w:val="kk-KZ"/>
        </w:rPr>
        <w:t>С</w:t>
      </w:r>
      <w:r w:rsidRPr="00A61E7E">
        <w:rPr>
          <w:rFonts w:ascii="Times New Roman" w:hAnsi="Times New Roman" w:cs="Times New Roman"/>
          <w:sz w:val="28"/>
          <w:szCs w:val="28"/>
          <w:lang w:val="kk-KZ"/>
        </w:rPr>
        <w:t xml:space="preserve">ондай-ақ руханилық діни және зайырлы болуы мүмкін екенін атап өтті. Діни және зайырлы руханилықтың ортақ сәтін атап көрсетсек, руханилық әрқашан өзімшілдік </w:t>
      </w:r>
      <w:r w:rsidRPr="00A61E7E">
        <w:rPr>
          <w:rFonts w:ascii="Times New Roman" w:hAnsi="Times New Roman" w:cs="Times New Roman"/>
          <w:sz w:val="28"/>
          <w:szCs w:val="28"/>
          <w:lang w:val="kk-KZ"/>
        </w:rPr>
        <w:lastRenderedPageBreak/>
        <w:t>мүдделерінен тыс шығумен байланысты, адамның мақсаттары мен өмірлік белгілері жеке құндылықтар жүйесіне негізделген деп болжайды [</w:t>
      </w:r>
      <w:r w:rsidR="00C30039" w:rsidRPr="001B27DF">
        <w:rPr>
          <w:rFonts w:ascii="Times New Roman" w:hAnsi="Times New Roman" w:cs="Times New Roman"/>
          <w:sz w:val="28"/>
          <w:szCs w:val="28"/>
          <w:lang w:val="kk-KZ"/>
        </w:rPr>
        <w:t>4</w:t>
      </w:r>
      <w:r w:rsidR="008276DF">
        <w:rPr>
          <w:rFonts w:ascii="Times New Roman" w:hAnsi="Times New Roman" w:cs="Times New Roman"/>
          <w:sz w:val="28"/>
          <w:szCs w:val="28"/>
          <w:lang w:val="kk-KZ"/>
        </w:rPr>
        <w:t xml:space="preserve">, </w:t>
      </w:r>
      <w:r w:rsidRPr="00A61E7E">
        <w:rPr>
          <w:rFonts w:ascii="Times New Roman" w:hAnsi="Times New Roman" w:cs="Times New Roman"/>
          <w:sz w:val="28"/>
          <w:szCs w:val="28"/>
          <w:lang w:val="kk-KZ"/>
        </w:rPr>
        <w:t>31-35</w:t>
      </w:r>
      <w:r w:rsidR="008276DF">
        <w:rPr>
          <w:rFonts w:ascii="Times New Roman" w:hAnsi="Times New Roman" w:cs="Times New Roman"/>
          <w:sz w:val="28"/>
          <w:szCs w:val="28"/>
          <w:lang w:val="kk-KZ"/>
        </w:rPr>
        <w:t xml:space="preserve"> бб.</w:t>
      </w:r>
      <w:r w:rsidRPr="00A61E7E">
        <w:rPr>
          <w:rFonts w:ascii="Times New Roman" w:hAnsi="Times New Roman" w:cs="Times New Roman"/>
          <w:sz w:val="28"/>
          <w:szCs w:val="28"/>
          <w:lang w:val="kk-KZ"/>
        </w:rPr>
        <w:t>].</w:t>
      </w:r>
    </w:p>
    <w:p w14:paraId="6B0F0628" w14:textId="0842D1BF" w:rsidR="00A61E7E" w:rsidRPr="00F70411" w:rsidRDefault="00A61E7E" w:rsidP="007646A5">
      <w:pPr>
        <w:spacing w:after="0" w:line="240" w:lineRule="auto"/>
        <w:ind w:firstLine="709"/>
        <w:jc w:val="both"/>
        <w:rPr>
          <w:rFonts w:ascii="Times New Roman" w:hAnsi="Times New Roman" w:cs="Times New Roman"/>
          <w:sz w:val="28"/>
          <w:szCs w:val="28"/>
          <w:lang w:val="kk-KZ"/>
        </w:rPr>
      </w:pPr>
      <w:r w:rsidRPr="00A61E7E">
        <w:rPr>
          <w:rFonts w:ascii="Times New Roman" w:hAnsi="Times New Roman" w:cs="Times New Roman"/>
          <w:sz w:val="28"/>
          <w:szCs w:val="28"/>
          <w:lang w:val="kk-KZ"/>
        </w:rPr>
        <w:t xml:space="preserve">Кейбір авторлар </w:t>
      </w:r>
      <w:r w:rsidRPr="00A61E7E">
        <w:rPr>
          <w:rFonts w:ascii="Times New Roman" w:hAnsi="Times New Roman" w:cs="Times New Roman"/>
          <w:sz w:val="28"/>
          <w:szCs w:val="28"/>
          <w:lang w:val="kk-KZ"/>
        </w:rPr>
        <w:tab/>
      </w:r>
      <w:r>
        <w:rPr>
          <w:rFonts w:ascii="Times New Roman" w:hAnsi="Times New Roman" w:cs="Times New Roman"/>
          <w:sz w:val="28"/>
          <w:szCs w:val="28"/>
          <w:lang w:val="kk-KZ"/>
        </w:rPr>
        <w:t>«</w:t>
      </w:r>
      <w:r w:rsidRPr="00A61E7E">
        <w:rPr>
          <w:rFonts w:ascii="Times New Roman" w:hAnsi="Times New Roman" w:cs="Times New Roman"/>
          <w:sz w:val="28"/>
          <w:szCs w:val="28"/>
          <w:lang w:val="kk-KZ"/>
        </w:rPr>
        <w:t>руханилық» ұғымы, ең алдымен, тұлғааралық қатынастар саласына қатысты</w:t>
      </w:r>
      <w:r w:rsidR="009B769B">
        <w:rPr>
          <w:rFonts w:ascii="Times New Roman" w:hAnsi="Times New Roman" w:cs="Times New Roman"/>
          <w:sz w:val="28"/>
          <w:szCs w:val="28"/>
          <w:lang w:val="kk-KZ"/>
        </w:rPr>
        <w:t xml:space="preserve"> деп санайды. Мысалы, С.</w:t>
      </w:r>
      <w:r w:rsidRPr="00A61E7E">
        <w:rPr>
          <w:rFonts w:ascii="Times New Roman" w:hAnsi="Times New Roman" w:cs="Times New Roman"/>
          <w:sz w:val="28"/>
          <w:szCs w:val="28"/>
          <w:lang w:val="kk-KZ"/>
        </w:rPr>
        <w:t xml:space="preserve">С. Аверинцев </w:t>
      </w:r>
      <w:r w:rsidR="00957C51">
        <w:rPr>
          <w:rFonts w:ascii="Times New Roman" w:hAnsi="Times New Roman" w:cs="Times New Roman"/>
          <w:sz w:val="28"/>
          <w:szCs w:val="28"/>
          <w:lang w:val="kk-KZ"/>
        </w:rPr>
        <w:t xml:space="preserve">руханилық </w:t>
      </w:r>
      <w:r w:rsidRPr="00A61E7E">
        <w:rPr>
          <w:rFonts w:ascii="Times New Roman" w:hAnsi="Times New Roman" w:cs="Times New Roman"/>
          <w:sz w:val="28"/>
          <w:szCs w:val="28"/>
          <w:lang w:val="kk-KZ"/>
        </w:rPr>
        <w:t xml:space="preserve">тұлғааралық қарым-қатынастың тереңдігі мен мазмұнын сипаттайтынын атап өтті. Егер басқа адам менің алдымда басқа «Мен» арқылы жеке тұлға ретінде ашылса, әрі олардың арасында өзара түсіністік пен өзара </w:t>
      </w:r>
      <w:r w:rsidR="00F773A3">
        <w:rPr>
          <w:rFonts w:ascii="Times New Roman" w:hAnsi="Times New Roman" w:cs="Times New Roman"/>
          <w:sz w:val="28"/>
          <w:szCs w:val="28"/>
          <w:lang w:val="kk-KZ"/>
        </w:rPr>
        <w:t xml:space="preserve">жанашырлықтың белгілері </w:t>
      </w:r>
      <w:r w:rsidRPr="00A61E7E">
        <w:rPr>
          <w:rFonts w:ascii="Times New Roman" w:hAnsi="Times New Roman" w:cs="Times New Roman"/>
          <w:sz w:val="28"/>
          <w:szCs w:val="28"/>
          <w:lang w:val="kk-KZ"/>
        </w:rPr>
        <w:t xml:space="preserve">пайда болса, </w:t>
      </w:r>
      <w:r w:rsidR="00081994">
        <w:rPr>
          <w:rFonts w:ascii="Times New Roman" w:hAnsi="Times New Roman" w:cs="Times New Roman"/>
          <w:sz w:val="28"/>
          <w:szCs w:val="28"/>
          <w:lang w:val="kk-KZ"/>
        </w:rPr>
        <w:t xml:space="preserve">шарттылықтар </w:t>
      </w:r>
      <w:r w:rsidRPr="00A61E7E">
        <w:rPr>
          <w:rFonts w:ascii="Times New Roman" w:hAnsi="Times New Roman" w:cs="Times New Roman"/>
          <w:sz w:val="28"/>
          <w:szCs w:val="28"/>
          <w:lang w:val="kk-KZ"/>
        </w:rPr>
        <w:t>қажетсіз</w:t>
      </w:r>
      <w:r w:rsidR="00081994">
        <w:rPr>
          <w:rFonts w:ascii="Times New Roman" w:hAnsi="Times New Roman" w:cs="Times New Roman"/>
          <w:sz w:val="28"/>
          <w:szCs w:val="28"/>
          <w:lang w:val="kk-KZ"/>
        </w:rPr>
        <w:t xml:space="preserve"> болып қалады</w:t>
      </w:r>
      <w:r w:rsidRPr="00A61E7E">
        <w:rPr>
          <w:rFonts w:ascii="Times New Roman" w:hAnsi="Times New Roman" w:cs="Times New Roman"/>
          <w:sz w:val="28"/>
          <w:szCs w:val="28"/>
          <w:lang w:val="kk-KZ"/>
        </w:rPr>
        <w:t>, онда руханилық құбылысы орын алады. Тұлғааралық қарым-қатынастың тереңдігі мен мазмұны адам рухани жалқаулықты, немқұрайлылықты жеңіп, басқа адамның маңыздылығы мен құндылығын сезінгенде ғана мүмкін болады [</w:t>
      </w:r>
      <w:r w:rsidR="005572AA">
        <w:rPr>
          <w:rFonts w:ascii="Times New Roman" w:hAnsi="Times New Roman" w:cs="Times New Roman"/>
          <w:sz w:val="28"/>
          <w:szCs w:val="28"/>
          <w:lang w:val="kk-KZ"/>
        </w:rPr>
        <w:t>2</w:t>
      </w:r>
      <w:r w:rsidR="001B27DF">
        <w:rPr>
          <w:rFonts w:ascii="Times New Roman" w:hAnsi="Times New Roman" w:cs="Times New Roman"/>
          <w:sz w:val="28"/>
          <w:szCs w:val="28"/>
          <w:lang w:val="kk-KZ"/>
        </w:rPr>
        <w:t>8</w:t>
      </w:r>
      <w:r w:rsidR="00277177">
        <w:rPr>
          <w:rFonts w:ascii="Times New Roman" w:hAnsi="Times New Roman" w:cs="Times New Roman"/>
          <w:sz w:val="28"/>
          <w:szCs w:val="28"/>
          <w:lang w:val="kk-KZ"/>
        </w:rPr>
        <w:t xml:space="preserve">, </w:t>
      </w:r>
      <w:r w:rsidRPr="00A61E7E">
        <w:rPr>
          <w:rFonts w:ascii="Times New Roman" w:hAnsi="Times New Roman" w:cs="Times New Roman"/>
          <w:sz w:val="28"/>
          <w:szCs w:val="28"/>
          <w:lang w:val="kk-KZ"/>
        </w:rPr>
        <w:t>227-239</w:t>
      </w:r>
      <w:r w:rsidR="00277177">
        <w:rPr>
          <w:rFonts w:ascii="Times New Roman" w:hAnsi="Times New Roman" w:cs="Times New Roman"/>
          <w:sz w:val="28"/>
          <w:szCs w:val="28"/>
          <w:lang w:val="kk-KZ"/>
        </w:rPr>
        <w:t xml:space="preserve"> бб.</w:t>
      </w:r>
      <w:r w:rsidRPr="00A61E7E">
        <w:rPr>
          <w:rFonts w:ascii="Times New Roman" w:hAnsi="Times New Roman" w:cs="Times New Roman"/>
          <w:sz w:val="28"/>
          <w:szCs w:val="28"/>
          <w:lang w:val="kk-KZ"/>
        </w:rPr>
        <w:t>].</w:t>
      </w:r>
    </w:p>
    <w:p w14:paraId="3A6C1236" w14:textId="55BB5EDF" w:rsidR="00A61E7E" w:rsidRPr="00A61E7E" w:rsidRDefault="00A61E7E" w:rsidP="007646A5">
      <w:pPr>
        <w:spacing w:after="0" w:line="240" w:lineRule="auto"/>
        <w:ind w:firstLine="709"/>
        <w:jc w:val="both"/>
        <w:rPr>
          <w:rFonts w:ascii="Times New Roman" w:hAnsi="Times New Roman" w:cs="Times New Roman"/>
          <w:sz w:val="28"/>
          <w:szCs w:val="28"/>
          <w:lang w:val="kk-KZ"/>
        </w:rPr>
      </w:pPr>
      <w:r w:rsidRPr="00A61E7E">
        <w:rPr>
          <w:rFonts w:ascii="Times New Roman" w:hAnsi="Times New Roman" w:cs="Times New Roman"/>
          <w:sz w:val="28"/>
          <w:szCs w:val="28"/>
          <w:lang w:val="kk-KZ"/>
        </w:rPr>
        <w:t>Адами қатынастар жүйесі адамгершілік аспекті</w:t>
      </w:r>
      <w:r w:rsidR="00BF4FF7">
        <w:rPr>
          <w:rFonts w:ascii="Times New Roman" w:hAnsi="Times New Roman" w:cs="Times New Roman"/>
          <w:sz w:val="28"/>
          <w:szCs w:val="28"/>
          <w:lang w:val="kk-KZ"/>
        </w:rPr>
        <w:t>сі</w:t>
      </w:r>
      <w:r w:rsidRPr="00A61E7E">
        <w:rPr>
          <w:rFonts w:ascii="Times New Roman" w:hAnsi="Times New Roman" w:cs="Times New Roman"/>
          <w:sz w:val="28"/>
          <w:szCs w:val="28"/>
          <w:lang w:val="kk-KZ"/>
        </w:rPr>
        <w:t>нің болуын болжайды. Кей</w:t>
      </w:r>
      <w:r w:rsidR="00081994">
        <w:rPr>
          <w:rFonts w:ascii="Times New Roman" w:hAnsi="Times New Roman" w:cs="Times New Roman"/>
          <w:sz w:val="28"/>
          <w:szCs w:val="28"/>
          <w:lang w:val="kk-KZ"/>
        </w:rPr>
        <w:t>бір авторлар бұл тармақты моральдық жүйені</w:t>
      </w:r>
      <w:r w:rsidRPr="00A61E7E">
        <w:rPr>
          <w:rFonts w:ascii="Times New Roman" w:hAnsi="Times New Roman" w:cs="Times New Roman"/>
          <w:sz w:val="28"/>
          <w:szCs w:val="28"/>
          <w:lang w:val="kk-KZ"/>
        </w:rPr>
        <w:t xml:space="preserve"> құрайтын элемент ретінде ажыратады, мысалы, Г.Е. Бурбулис және В.Е. Кемеров [</w:t>
      </w:r>
      <w:r w:rsidR="005572AA">
        <w:rPr>
          <w:rFonts w:ascii="Times New Roman" w:hAnsi="Times New Roman" w:cs="Times New Roman"/>
          <w:sz w:val="28"/>
          <w:szCs w:val="28"/>
          <w:lang w:val="kk-KZ"/>
        </w:rPr>
        <w:t>2</w:t>
      </w:r>
      <w:r w:rsidR="005572AA" w:rsidRPr="005572AA">
        <w:rPr>
          <w:rFonts w:ascii="Times New Roman" w:hAnsi="Times New Roman" w:cs="Times New Roman"/>
          <w:sz w:val="28"/>
          <w:szCs w:val="28"/>
          <w:lang w:val="kk-KZ"/>
        </w:rPr>
        <w:t>1</w:t>
      </w:r>
      <w:r w:rsidR="00636280">
        <w:rPr>
          <w:rFonts w:ascii="Times New Roman" w:hAnsi="Times New Roman" w:cs="Times New Roman"/>
          <w:sz w:val="28"/>
          <w:szCs w:val="28"/>
          <w:lang w:val="kk-KZ"/>
        </w:rPr>
        <w:t xml:space="preserve">, </w:t>
      </w:r>
      <w:r w:rsidR="00081994">
        <w:rPr>
          <w:rFonts w:ascii="Times New Roman" w:hAnsi="Times New Roman" w:cs="Times New Roman"/>
          <w:sz w:val="28"/>
          <w:szCs w:val="28"/>
          <w:lang w:val="kk-KZ"/>
        </w:rPr>
        <w:t>61</w:t>
      </w:r>
      <w:r w:rsidR="00636280">
        <w:rPr>
          <w:rFonts w:ascii="Times New Roman" w:hAnsi="Times New Roman" w:cs="Times New Roman"/>
          <w:sz w:val="28"/>
          <w:szCs w:val="28"/>
          <w:lang w:val="kk-KZ"/>
        </w:rPr>
        <w:t xml:space="preserve"> б.</w:t>
      </w:r>
      <w:r w:rsidRPr="00A61E7E">
        <w:rPr>
          <w:rFonts w:ascii="Times New Roman" w:hAnsi="Times New Roman" w:cs="Times New Roman"/>
          <w:sz w:val="28"/>
          <w:szCs w:val="28"/>
          <w:lang w:val="kk-KZ"/>
        </w:rPr>
        <w:t>]. Олар руханилық пен рационалдылықты адам іс-әрекетінің</w:t>
      </w:r>
      <w:r w:rsidR="00165A58">
        <w:rPr>
          <w:rFonts w:ascii="Times New Roman" w:hAnsi="Times New Roman" w:cs="Times New Roman"/>
          <w:sz w:val="28"/>
          <w:szCs w:val="28"/>
          <w:lang w:val="kk-KZ"/>
        </w:rPr>
        <w:t xml:space="preserve"> ал</w:t>
      </w:r>
      <w:r w:rsidR="001E5406">
        <w:rPr>
          <w:rFonts w:ascii="Times New Roman" w:hAnsi="Times New Roman" w:cs="Times New Roman"/>
          <w:sz w:val="28"/>
          <w:szCs w:val="28"/>
          <w:lang w:val="kk-KZ"/>
        </w:rPr>
        <w:t>тернативті бағыттары</w:t>
      </w:r>
      <w:r w:rsidRPr="00A61E7E">
        <w:rPr>
          <w:rFonts w:ascii="Times New Roman" w:hAnsi="Times New Roman" w:cs="Times New Roman"/>
          <w:sz w:val="28"/>
          <w:szCs w:val="28"/>
          <w:lang w:val="kk-KZ"/>
        </w:rPr>
        <w:t xml:space="preserve">, </w:t>
      </w:r>
      <w:r w:rsidR="001E5406">
        <w:rPr>
          <w:rFonts w:ascii="Times New Roman" w:hAnsi="Times New Roman" w:cs="Times New Roman"/>
          <w:sz w:val="28"/>
          <w:szCs w:val="28"/>
          <w:lang w:val="kk-KZ"/>
        </w:rPr>
        <w:t xml:space="preserve">алдын-ала </w:t>
      </w:r>
      <w:r w:rsidRPr="00A61E7E">
        <w:rPr>
          <w:rFonts w:ascii="Times New Roman" w:hAnsi="Times New Roman" w:cs="Times New Roman"/>
          <w:sz w:val="28"/>
          <w:szCs w:val="28"/>
          <w:lang w:val="kk-KZ"/>
        </w:rPr>
        <w:t xml:space="preserve">есептеу және моральдық алаңдаушылық ретінде қарастырады. Бұл адамның әртүрлі объективті адами байланыстардың призмасы арқылы өзін-өзі қарастыру, өз </w:t>
      </w:r>
      <w:r w:rsidR="00843032">
        <w:rPr>
          <w:rFonts w:ascii="Times New Roman" w:hAnsi="Times New Roman" w:cs="Times New Roman"/>
          <w:sz w:val="28"/>
          <w:szCs w:val="28"/>
          <w:lang w:val="kk-KZ"/>
        </w:rPr>
        <w:t xml:space="preserve">ұстанымын </w:t>
      </w:r>
      <w:r w:rsidRPr="00A61E7E">
        <w:rPr>
          <w:rFonts w:ascii="Times New Roman" w:hAnsi="Times New Roman" w:cs="Times New Roman"/>
          <w:sz w:val="28"/>
          <w:szCs w:val="28"/>
          <w:lang w:val="kk-KZ"/>
        </w:rPr>
        <w:t xml:space="preserve">басқалармен </w:t>
      </w:r>
      <w:r w:rsidR="00F95437">
        <w:rPr>
          <w:rFonts w:ascii="Times New Roman" w:hAnsi="Times New Roman" w:cs="Times New Roman"/>
          <w:sz w:val="28"/>
          <w:szCs w:val="28"/>
          <w:lang w:val="kk-KZ"/>
        </w:rPr>
        <w:t xml:space="preserve">салыстыру </w:t>
      </w:r>
      <w:r w:rsidRPr="00A61E7E">
        <w:rPr>
          <w:rFonts w:ascii="Times New Roman" w:hAnsi="Times New Roman" w:cs="Times New Roman"/>
          <w:sz w:val="28"/>
          <w:szCs w:val="28"/>
          <w:lang w:val="kk-KZ"/>
        </w:rPr>
        <w:t xml:space="preserve">қабілетіне байланысты. Руханилық </w:t>
      </w:r>
      <w:r w:rsidR="005C7932" w:rsidRPr="00A61E7E">
        <w:rPr>
          <w:rFonts w:ascii="Times New Roman" w:hAnsi="Times New Roman" w:cs="Times New Roman"/>
          <w:sz w:val="28"/>
          <w:szCs w:val="28"/>
          <w:lang w:val="kk-KZ"/>
        </w:rPr>
        <w:t>жеке адамның басқа адамдарға қатынасы тұрғысынан ғана</w:t>
      </w:r>
      <w:r w:rsidR="005C7932">
        <w:rPr>
          <w:rFonts w:ascii="Times New Roman" w:hAnsi="Times New Roman" w:cs="Times New Roman"/>
          <w:sz w:val="28"/>
          <w:szCs w:val="28"/>
          <w:lang w:val="kk-KZ"/>
        </w:rPr>
        <w:t xml:space="preserve"> жүзеге асыруға болатын, </w:t>
      </w:r>
      <w:r w:rsidRPr="00A61E7E">
        <w:rPr>
          <w:rFonts w:ascii="Times New Roman" w:hAnsi="Times New Roman" w:cs="Times New Roman"/>
          <w:sz w:val="28"/>
          <w:szCs w:val="28"/>
          <w:lang w:val="kk-KZ"/>
        </w:rPr>
        <w:t>жеке тұлған</w:t>
      </w:r>
      <w:r w:rsidR="005C7932">
        <w:rPr>
          <w:rFonts w:ascii="Times New Roman" w:hAnsi="Times New Roman" w:cs="Times New Roman"/>
          <w:sz w:val="28"/>
          <w:szCs w:val="28"/>
          <w:lang w:val="kk-KZ"/>
        </w:rPr>
        <w:t>ың сапасы ретінде түсіндіріледі</w:t>
      </w:r>
      <w:r w:rsidRPr="00A61E7E">
        <w:rPr>
          <w:rFonts w:ascii="Times New Roman" w:hAnsi="Times New Roman" w:cs="Times New Roman"/>
          <w:sz w:val="28"/>
          <w:szCs w:val="28"/>
          <w:lang w:val="kk-KZ"/>
        </w:rPr>
        <w:t>.</w:t>
      </w:r>
    </w:p>
    <w:p w14:paraId="5F0367D3" w14:textId="77777777" w:rsidR="00A61E7E" w:rsidRPr="00A61E7E" w:rsidRDefault="005C7932" w:rsidP="007646A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Руханилық риясыздық, өз бас пайдасынан бас тарту сияқты альтруизм құндылықтарымен тығыз байланысты</w:t>
      </w:r>
      <w:r w:rsidR="00A61E7E" w:rsidRPr="00A61E7E">
        <w:rPr>
          <w:rFonts w:ascii="Times New Roman" w:hAnsi="Times New Roman" w:cs="Times New Roman"/>
          <w:sz w:val="28"/>
          <w:szCs w:val="28"/>
          <w:lang w:val="kk-KZ"/>
        </w:rPr>
        <w:t>. Бірақ</w:t>
      </w:r>
      <w:r>
        <w:rPr>
          <w:rFonts w:ascii="Times New Roman" w:hAnsi="Times New Roman" w:cs="Times New Roman"/>
          <w:sz w:val="28"/>
          <w:szCs w:val="28"/>
          <w:lang w:val="kk-KZ"/>
        </w:rPr>
        <w:t xml:space="preserve">, адамның дүниеге келгенде </w:t>
      </w:r>
      <w:r w:rsidR="003B16B2">
        <w:rPr>
          <w:rFonts w:ascii="Times New Roman" w:hAnsi="Times New Roman" w:cs="Times New Roman"/>
          <w:sz w:val="28"/>
          <w:szCs w:val="28"/>
          <w:lang w:val="kk-KZ"/>
        </w:rPr>
        <w:t xml:space="preserve">жоғарыда көрсетілген </w:t>
      </w:r>
      <w:r>
        <w:rPr>
          <w:rFonts w:ascii="Times New Roman" w:hAnsi="Times New Roman" w:cs="Times New Roman"/>
          <w:sz w:val="28"/>
          <w:szCs w:val="28"/>
          <w:lang w:val="kk-KZ"/>
        </w:rPr>
        <w:t>қасиеттер бірден берілмейді</w:t>
      </w:r>
      <w:r w:rsidR="00A61E7E" w:rsidRPr="00A61E7E">
        <w:rPr>
          <w:rFonts w:ascii="Times New Roman" w:hAnsi="Times New Roman" w:cs="Times New Roman"/>
          <w:sz w:val="28"/>
          <w:szCs w:val="28"/>
          <w:lang w:val="kk-KZ"/>
        </w:rPr>
        <w:t>, олар жеке тұлғаның же</w:t>
      </w:r>
      <w:r w:rsidR="003B16B2">
        <w:rPr>
          <w:rFonts w:ascii="Times New Roman" w:hAnsi="Times New Roman" w:cs="Times New Roman"/>
          <w:sz w:val="28"/>
          <w:szCs w:val="28"/>
          <w:lang w:val="kk-KZ"/>
        </w:rPr>
        <w:t>ке дамуында қалыптасады, ал бұл өз кезегінде</w:t>
      </w:r>
      <w:r w:rsidR="00A61E7E" w:rsidRPr="00A61E7E">
        <w:rPr>
          <w:rFonts w:ascii="Times New Roman" w:hAnsi="Times New Roman" w:cs="Times New Roman"/>
          <w:sz w:val="28"/>
          <w:szCs w:val="28"/>
          <w:lang w:val="kk-KZ"/>
        </w:rPr>
        <w:t xml:space="preserve"> қарапайым </w:t>
      </w:r>
      <w:r w:rsidR="003B16B2">
        <w:rPr>
          <w:rFonts w:ascii="Times New Roman" w:hAnsi="Times New Roman" w:cs="Times New Roman"/>
          <w:sz w:val="28"/>
          <w:szCs w:val="28"/>
          <w:lang w:val="kk-KZ"/>
        </w:rPr>
        <w:t xml:space="preserve">менменшілдікті </w:t>
      </w:r>
      <w:r w:rsidR="00A61E7E" w:rsidRPr="00A61E7E">
        <w:rPr>
          <w:rFonts w:ascii="Times New Roman" w:hAnsi="Times New Roman" w:cs="Times New Roman"/>
          <w:sz w:val="28"/>
          <w:szCs w:val="28"/>
          <w:lang w:val="kk-KZ"/>
        </w:rPr>
        <w:t>және басқа адамдарға инструменталды  қатынасты жеңуді талап етеді.</w:t>
      </w:r>
    </w:p>
    <w:p w14:paraId="20B2EB10" w14:textId="614AA900" w:rsidR="00A61E7E" w:rsidRPr="00D8205D" w:rsidRDefault="00A61E7E" w:rsidP="007646A5">
      <w:pPr>
        <w:spacing w:after="0" w:line="240" w:lineRule="auto"/>
        <w:ind w:firstLine="709"/>
        <w:jc w:val="both"/>
        <w:rPr>
          <w:rFonts w:ascii="Times New Roman" w:hAnsi="Times New Roman" w:cs="Times New Roman"/>
          <w:sz w:val="28"/>
          <w:szCs w:val="28"/>
          <w:lang w:val="kk-KZ"/>
        </w:rPr>
      </w:pPr>
      <w:r w:rsidRPr="00A61E7E">
        <w:rPr>
          <w:rFonts w:ascii="Times New Roman" w:hAnsi="Times New Roman" w:cs="Times New Roman"/>
          <w:sz w:val="28"/>
          <w:szCs w:val="28"/>
          <w:lang w:val="kk-KZ"/>
        </w:rPr>
        <w:t xml:space="preserve">Руханилық үшін моральдық </w:t>
      </w:r>
      <w:r w:rsidR="00837467">
        <w:rPr>
          <w:rFonts w:ascii="Times New Roman" w:hAnsi="Times New Roman" w:cs="Times New Roman"/>
          <w:sz w:val="28"/>
          <w:szCs w:val="28"/>
          <w:lang w:val="kk-KZ"/>
        </w:rPr>
        <w:t xml:space="preserve">бастаудың </w:t>
      </w:r>
      <w:r w:rsidRPr="00A61E7E">
        <w:rPr>
          <w:rFonts w:ascii="Times New Roman" w:hAnsi="Times New Roman" w:cs="Times New Roman"/>
          <w:sz w:val="28"/>
          <w:szCs w:val="28"/>
          <w:lang w:val="kk-KZ"/>
        </w:rPr>
        <w:t xml:space="preserve">маңыздылығын көптеген басқа </w:t>
      </w:r>
      <w:r w:rsidR="00837467">
        <w:rPr>
          <w:rFonts w:ascii="Times New Roman" w:hAnsi="Times New Roman" w:cs="Times New Roman"/>
          <w:sz w:val="28"/>
          <w:szCs w:val="28"/>
          <w:lang w:val="kk-KZ"/>
        </w:rPr>
        <w:t xml:space="preserve">да </w:t>
      </w:r>
      <w:r w:rsidRPr="00A61E7E">
        <w:rPr>
          <w:rFonts w:ascii="Times New Roman" w:hAnsi="Times New Roman" w:cs="Times New Roman"/>
          <w:sz w:val="28"/>
          <w:szCs w:val="28"/>
          <w:lang w:val="kk-KZ"/>
        </w:rPr>
        <w:t xml:space="preserve">философтар </w:t>
      </w:r>
      <w:r w:rsidR="00292801">
        <w:rPr>
          <w:rFonts w:ascii="Times New Roman" w:hAnsi="Times New Roman" w:cs="Times New Roman"/>
          <w:sz w:val="28"/>
          <w:szCs w:val="28"/>
          <w:lang w:val="kk-KZ"/>
        </w:rPr>
        <w:t>өз зерттеулерінде атап өтеді</w:t>
      </w:r>
      <w:r w:rsidRPr="00A61E7E">
        <w:rPr>
          <w:rFonts w:ascii="Times New Roman" w:hAnsi="Times New Roman" w:cs="Times New Roman"/>
          <w:sz w:val="28"/>
          <w:szCs w:val="28"/>
          <w:lang w:val="kk-KZ"/>
        </w:rPr>
        <w:t xml:space="preserve">. </w:t>
      </w:r>
      <w:r w:rsidR="00837467">
        <w:rPr>
          <w:rFonts w:ascii="Times New Roman" w:hAnsi="Times New Roman" w:cs="Times New Roman"/>
          <w:sz w:val="28"/>
          <w:szCs w:val="28"/>
          <w:lang w:val="kk-KZ"/>
        </w:rPr>
        <w:t xml:space="preserve">Қызығушылық тудыратын бір көзқарас бойынша, руханилық – </w:t>
      </w:r>
      <w:r w:rsidRPr="00A61E7E">
        <w:rPr>
          <w:rFonts w:ascii="Times New Roman" w:hAnsi="Times New Roman" w:cs="Times New Roman"/>
          <w:sz w:val="28"/>
          <w:szCs w:val="28"/>
          <w:lang w:val="kk-KZ"/>
        </w:rPr>
        <w:t>бұл шығармашылықпен</w:t>
      </w:r>
      <w:r w:rsidR="00837467">
        <w:rPr>
          <w:rFonts w:ascii="Times New Roman" w:hAnsi="Times New Roman" w:cs="Times New Roman"/>
          <w:sz w:val="28"/>
          <w:szCs w:val="28"/>
          <w:lang w:val="kk-KZ"/>
        </w:rPr>
        <w:t xml:space="preserve"> тығыз</w:t>
      </w:r>
      <w:r w:rsidR="00B579EF">
        <w:rPr>
          <w:rFonts w:ascii="Times New Roman" w:hAnsi="Times New Roman" w:cs="Times New Roman"/>
          <w:sz w:val="28"/>
          <w:szCs w:val="28"/>
          <w:lang w:val="kk-KZ"/>
        </w:rPr>
        <w:t xml:space="preserve"> байланысты ұғым. Мысалы, И.</w:t>
      </w:r>
      <w:r w:rsidRPr="00A61E7E">
        <w:rPr>
          <w:rFonts w:ascii="Times New Roman" w:hAnsi="Times New Roman" w:cs="Times New Roman"/>
          <w:sz w:val="28"/>
          <w:szCs w:val="28"/>
          <w:lang w:val="kk-KZ"/>
        </w:rPr>
        <w:t>Н. Экономцев шынайы шығармашылық квази-шығармашылыққа қарағанда Құдай</w:t>
      </w:r>
      <w:r w:rsidR="00837467">
        <w:rPr>
          <w:rFonts w:ascii="Times New Roman" w:hAnsi="Times New Roman" w:cs="Times New Roman"/>
          <w:sz w:val="28"/>
          <w:szCs w:val="28"/>
          <w:lang w:val="kk-KZ"/>
        </w:rPr>
        <w:t xml:space="preserve">лық бастаудан пайда болады </w:t>
      </w:r>
      <w:r w:rsidRPr="00A61E7E">
        <w:rPr>
          <w:rFonts w:ascii="Times New Roman" w:hAnsi="Times New Roman" w:cs="Times New Roman"/>
          <w:sz w:val="28"/>
          <w:szCs w:val="28"/>
          <w:lang w:val="kk-KZ"/>
        </w:rPr>
        <w:t>деп санайды. Р</w:t>
      </w:r>
      <w:r>
        <w:rPr>
          <w:rFonts w:ascii="Times New Roman" w:hAnsi="Times New Roman" w:cs="Times New Roman"/>
          <w:sz w:val="28"/>
          <w:szCs w:val="28"/>
          <w:lang w:val="kk-KZ"/>
        </w:rPr>
        <w:t xml:space="preserve">уханилыққа жету </w:t>
      </w:r>
      <w:r w:rsidR="00837467">
        <w:rPr>
          <w:rFonts w:ascii="Times New Roman" w:hAnsi="Times New Roman" w:cs="Times New Roman"/>
          <w:sz w:val="28"/>
          <w:szCs w:val="28"/>
          <w:lang w:val="kk-KZ"/>
        </w:rPr>
        <w:t xml:space="preserve"> үшін «</w:t>
      </w:r>
      <w:r w:rsidRPr="00A61E7E">
        <w:rPr>
          <w:rFonts w:ascii="Times New Roman" w:hAnsi="Times New Roman" w:cs="Times New Roman"/>
          <w:sz w:val="28"/>
          <w:szCs w:val="28"/>
          <w:lang w:val="kk-KZ"/>
        </w:rPr>
        <w:t>жаныңды тәкәппарлықтан, жаман ойлардан, күнәлардан тазарту» қажет [</w:t>
      </w:r>
      <w:r w:rsidR="00BA7193">
        <w:rPr>
          <w:rFonts w:ascii="Times New Roman" w:hAnsi="Times New Roman" w:cs="Times New Roman"/>
          <w:sz w:val="28"/>
          <w:szCs w:val="28"/>
          <w:lang w:val="kk-KZ"/>
        </w:rPr>
        <w:t>29</w:t>
      </w:r>
      <w:r w:rsidR="00434C20">
        <w:rPr>
          <w:rFonts w:ascii="Times New Roman" w:hAnsi="Times New Roman" w:cs="Times New Roman"/>
          <w:sz w:val="28"/>
          <w:szCs w:val="28"/>
          <w:lang w:val="kk-KZ"/>
        </w:rPr>
        <w:t xml:space="preserve">, </w:t>
      </w:r>
      <w:r w:rsidRPr="00A61E7E">
        <w:rPr>
          <w:rFonts w:ascii="Times New Roman" w:hAnsi="Times New Roman" w:cs="Times New Roman"/>
          <w:sz w:val="28"/>
          <w:szCs w:val="28"/>
          <w:lang w:val="kk-KZ"/>
        </w:rPr>
        <w:t>24-26</w:t>
      </w:r>
      <w:r w:rsidR="00434C20">
        <w:rPr>
          <w:rFonts w:ascii="Times New Roman" w:hAnsi="Times New Roman" w:cs="Times New Roman"/>
          <w:sz w:val="28"/>
          <w:szCs w:val="28"/>
          <w:lang w:val="kk-KZ"/>
        </w:rPr>
        <w:t xml:space="preserve"> б.</w:t>
      </w:r>
      <w:r w:rsidRPr="00A61E7E">
        <w:rPr>
          <w:rFonts w:ascii="Times New Roman" w:hAnsi="Times New Roman" w:cs="Times New Roman"/>
          <w:sz w:val="28"/>
          <w:szCs w:val="28"/>
          <w:lang w:val="kk-KZ"/>
        </w:rPr>
        <w:t>], және бұл қиын жұмыс болғандықтан, ешқандай күш жұмсамай, шығармашылыққа еліктеп, жалған</w:t>
      </w:r>
      <w:r w:rsidR="00837467">
        <w:rPr>
          <w:rFonts w:ascii="Times New Roman" w:hAnsi="Times New Roman" w:cs="Times New Roman"/>
          <w:sz w:val="28"/>
          <w:szCs w:val="28"/>
          <w:lang w:val="kk-KZ"/>
        </w:rPr>
        <w:t xml:space="preserve"> туындылар шығарып</w:t>
      </w:r>
      <w:r w:rsidRPr="00A61E7E">
        <w:rPr>
          <w:rFonts w:ascii="Times New Roman" w:hAnsi="Times New Roman" w:cs="Times New Roman"/>
          <w:sz w:val="28"/>
          <w:szCs w:val="28"/>
          <w:lang w:val="kk-KZ"/>
        </w:rPr>
        <w:t>, квази-шығармашылықпен айналысуға азғырылады.</w:t>
      </w:r>
      <w:r w:rsidR="001E6259">
        <w:rPr>
          <w:rFonts w:ascii="Times New Roman" w:hAnsi="Times New Roman" w:cs="Times New Roman"/>
          <w:sz w:val="28"/>
          <w:szCs w:val="28"/>
          <w:lang w:val="kk-KZ"/>
        </w:rPr>
        <w:t xml:space="preserve"> </w:t>
      </w:r>
      <w:r w:rsidR="005600A2">
        <w:rPr>
          <w:rFonts w:ascii="Times New Roman" w:hAnsi="Times New Roman" w:cs="Times New Roman"/>
          <w:sz w:val="28"/>
          <w:szCs w:val="28"/>
          <w:lang w:val="kk-KZ"/>
        </w:rPr>
        <w:t>И.</w:t>
      </w:r>
      <w:r w:rsidR="00914138">
        <w:rPr>
          <w:rFonts w:ascii="Times New Roman" w:hAnsi="Times New Roman" w:cs="Times New Roman"/>
          <w:sz w:val="28"/>
          <w:szCs w:val="28"/>
          <w:lang w:val="kk-KZ"/>
        </w:rPr>
        <w:t>Н.</w:t>
      </w:r>
      <w:r w:rsidR="00BD0856">
        <w:rPr>
          <w:rFonts w:ascii="Times New Roman" w:hAnsi="Times New Roman" w:cs="Times New Roman"/>
          <w:sz w:val="28"/>
          <w:szCs w:val="28"/>
          <w:lang w:val="kk-KZ"/>
        </w:rPr>
        <w:t xml:space="preserve"> </w:t>
      </w:r>
      <w:r w:rsidR="00914138">
        <w:rPr>
          <w:rFonts w:ascii="Times New Roman" w:hAnsi="Times New Roman" w:cs="Times New Roman"/>
          <w:sz w:val="28"/>
          <w:szCs w:val="28"/>
          <w:lang w:val="kk-KZ"/>
        </w:rPr>
        <w:t xml:space="preserve">Экономцев, шығармашылықты </w:t>
      </w:r>
      <w:r w:rsidRPr="00D8205D">
        <w:rPr>
          <w:rFonts w:ascii="Times New Roman" w:hAnsi="Times New Roman" w:cs="Times New Roman"/>
          <w:sz w:val="28"/>
          <w:szCs w:val="28"/>
          <w:lang w:val="kk-KZ"/>
        </w:rPr>
        <w:t>«құдіретті Жаратушымен синергияның» нәтижес</w:t>
      </w:r>
      <w:r>
        <w:rPr>
          <w:rFonts w:ascii="Times New Roman" w:hAnsi="Times New Roman" w:cs="Times New Roman"/>
          <w:sz w:val="28"/>
          <w:szCs w:val="28"/>
          <w:lang w:val="kk-KZ"/>
        </w:rPr>
        <w:t>і деп тұжырымдайды.</w:t>
      </w:r>
      <w:r w:rsidRPr="00D8205D">
        <w:rPr>
          <w:rFonts w:ascii="Times New Roman" w:hAnsi="Times New Roman" w:cs="Times New Roman"/>
          <w:sz w:val="28"/>
          <w:szCs w:val="28"/>
          <w:lang w:val="kk-KZ"/>
        </w:rPr>
        <w:t xml:space="preserve"> </w:t>
      </w:r>
      <w:r>
        <w:rPr>
          <w:rFonts w:ascii="Times New Roman" w:hAnsi="Times New Roman" w:cs="Times New Roman"/>
          <w:sz w:val="28"/>
          <w:szCs w:val="28"/>
          <w:lang w:val="kk-KZ"/>
        </w:rPr>
        <w:t>Т</w:t>
      </w:r>
      <w:r w:rsidRPr="00D8205D">
        <w:rPr>
          <w:rFonts w:ascii="Times New Roman" w:hAnsi="Times New Roman" w:cs="Times New Roman"/>
          <w:sz w:val="28"/>
          <w:szCs w:val="28"/>
          <w:lang w:val="kk-KZ"/>
        </w:rPr>
        <w:t>іпті</w:t>
      </w:r>
      <w:r>
        <w:rPr>
          <w:rFonts w:ascii="Times New Roman" w:hAnsi="Times New Roman" w:cs="Times New Roman"/>
          <w:sz w:val="28"/>
          <w:szCs w:val="28"/>
          <w:lang w:val="kk-KZ"/>
        </w:rPr>
        <w:t xml:space="preserve"> автордың өзі оны түсінбесе де, </w:t>
      </w:r>
      <w:r w:rsidR="000232EE">
        <w:rPr>
          <w:rFonts w:ascii="Times New Roman" w:hAnsi="Times New Roman" w:cs="Times New Roman"/>
          <w:sz w:val="28"/>
          <w:szCs w:val="28"/>
          <w:lang w:val="kk-KZ"/>
        </w:rPr>
        <w:t>ш</w:t>
      </w:r>
      <w:r w:rsidRPr="00D8205D">
        <w:rPr>
          <w:rFonts w:ascii="Times New Roman" w:hAnsi="Times New Roman" w:cs="Times New Roman"/>
          <w:sz w:val="28"/>
          <w:szCs w:val="28"/>
          <w:lang w:val="kk-KZ"/>
        </w:rPr>
        <w:t xml:space="preserve">ынайы </w:t>
      </w:r>
      <w:r w:rsidR="00C60BB2">
        <w:rPr>
          <w:rFonts w:ascii="Times New Roman" w:hAnsi="Times New Roman" w:cs="Times New Roman"/>
          <w:sz w:val="28"/>
          <w:szCs w:val="28"/>
          <w:lang w:val="kk-KZ"/>
        </w:rPr>
        <w:t xml:space="preserve">жаратылыс </w:t>
      </w:r>
      <w:r w:rsidRPr="00D8205D">
        <w:rPr>
          <w:rFonts w:ascii="Times New Roman" w:hAnsi="Times New Roman" w:cs="Times New Roman"/>
          <w:sz w:val="28"/>
          <w:szCs w:val="28"/>
          <w:lang w:val="kk-KZ"/>
        </w:rPr>
        <w:t>әрқашан Құдайдан</w:t>
      </w:r>
      <w:r>
        <w:rPr>
          <w:rFonts w:ascii="Times New Roman" w:hAnsi="Times New Roman" w:cs="Times New Roman"/>
          <w:sz w:val="28"/>
          <w:szCs w:val="28"/>
          <w:lang w:val="kk-KZ"/>
        </w:rPr>
        <w:t xml:space="preserve"> бастау алады.</w:t>
      </w:r>
      <w:r w:rsidRPr="00D8205D">
        <w:rPr>
          <w:rFonts w:ascii="Times New Roman" w:hAnsi="Times New Roman" w:cs="Times New Roman"/>
          <w:sz w:val="28"/>
          <w:szCs w:val="28"/>
          <w:lang w:val="kk-KZ"/>
        </w:rPr>
        <w:t xml:space="preserve"> Руханият пен шығармашылық бір-бірін толықтырады, адам рухының ішкі </w:t>
      </w:r>
      <w:r w:rsidR="00C60BB2">
        <w:rPr>
          <w:rFonts w:ascii="Times New Roman" w:hAnsi="Times New Roman" w:cs="Times New Roman"/>
          <w:sz w:val="28"/>
          <w:szCs w:val="28"/>
          <w:lang w:val="kk-KZ"/>
        </w:rPr>
        <w:t xml:space="preserve">қызмет </w:t>
      </w:r>
      <w:r w:rsidR="005A4065">
        <w:rPr>
          <w:rFonts w:ascii="Times New Roman" w:hAnsi="Times New Roman" w:cs="Times New Roman"/>
          <w:sz w:val="28"/>
          <w:szCs w:val="28"/>
          <w:lang w:val="kk-KZ"/>
        </w:rPr>
        <w:t>саласын құрайды деген тұжырым жасайды.</w:t>
      </w:r>
    </w:p>
    <w:p w14:paraId="0AF07D63" w14:textId="77777777" w:rsidR="00A61E7E" w:rsidRPr="00D8205D" w:rsidRDefault="00A61E7E" w:rsidP="007646A5">
      <w:pPr>
        <w:spacing w:after="0" w:line="240" w:lineRule="auto"/>
        <w:ind w:firstLine="709"/>
        <w:jc w:val="both"/>
        <w:rPr>
          <w:rFonts w:ascii="Times New Roman" w:hAnsi="Times New Roman" w:cs="Times New Roman"/>
          <w:sz w:val="28"/>
          <w:szCs w:val="28"/>
          <w:lang w:val="kk-KZ"/>
        </w:rPr>
      </w:pPr>
      <w:r w:rsidRPr="00D8205D">
        <w:rPr>
          <w:rFonts w:ascii="Times New Roman" w:hAnsi="Times New Roman" w:cs="Times New Roman"/>
          <w:sz w:val="28"/>
          <w:szCs w:val="28"/>
          <w:lang w:val="kk-KZ"/>
        </w:rPr>
        <w:t>Руханилық</w:t>
      </w:r>
      <w:r w:rsidR="004E4A34">
        <w:rPr>
          <w:rFonts w:ascii="Times New Roman" w:hAnsi="Times New Roman" w:cs="Times New Roman"/>
          <w:sz w:val="28"/>
          <w:szCs w:val="28"/>
          <w:lang w:val="kk-KZ"/>
        </w:rPr>
        <w:t xml:space="preserve"> – </w:t>
      </w:r>
      <w:r w:rsidRPr="00D8205D">
        <w:rPr>
          <w:rFonts w:ascii="Times New Roman" w:hAnsi="Times New Roman" w:cs="Times New Roman"/>
          <w:sz w:val="28"/>
          <w:szCs w:val="28"/>
          <w:lang w:val="kk-KZ"/>
        </w:rPr>
        <w:t>бұл адамның сана-сезімінен тыс трансце</w:t>
      </w:r>
      <w:r>
        <w:rPr>
          <w:rFonts w:ascii="Times New Roman" w:hAnsi="Times New Roman" w:cs="Times New Roman"/>
          <w:sz w:val="28"/>
          <w:szCs w:val="28"/>
          <w:lang w:val="kk-KZ"/>
        </w:rPr>
        <w:t>ндентация, нәтижесінде адамның ш</w:t>
      </w:r>
      <w:r w:rsidRPr="00D8205D">
        <w:rPr>
          <w:rFonts w:ascii="Times New Roman" w:hAnsi="Times New Roman" w:cs="Times New Roman"/>
          <w:sz w:val="28"/>
          <w:szCs w:val="28"/>
          <w:lang w:val="kk-KZ"/>
        </w:rPr>
        <w:t>абыт күйіне енуіне негізделген</w:t>
      </w:r>
      <w:r>
        <w:rPr>
          <w:rFonts w:ascii="Times New Roman" w:hAnsi="Times New Roman" w:cs="Times New Roman"/>
          <w:sz w:val="28"/>
          <w:szCs w:val="28"/>
          <w:lang w:val="kk-KZ"/>
        </w:rPr>
        <w:t>,</w:t>
      </w:r>
      <w:r w:rsidRPr="00D8205D">
        <w:rPr>
          <w:rFonts w:ascii="Times New Roman" w:hAnsi="Times New Roman" w:cs="Times New Roman"/>
          <w:sz w:val="28"/>
          <w:szCs w:val="28"/>
          <w:lang w:val="kk-KZ"/>
        </w:rPr>
        <w:t xml:space="preserve"> шын мәнінде шығармашылық </w:t>
      </w:r>
      <w:r w:rsidR="006E26A9">
        <w:rPr>
          <w:rFonts w:ascii="Times New Roman" w:hAnsi="Times New Roman" w:cs="Times New Roman"/>
          <w:sz w:val="28"/>
          <w:szCs w:val="28"/>
          <w:lang w:val="kk-KZ"/>
        </w:rPr>
        <w:t xml:space="preserve">үдерісінің </w:t>
      </w:r>
      <w:r w:rsidRPr="00D8205D">
        <w:rPr>
          <w:rFonts w:ascii="Times New Roman" w:hAnsi="Times New Roman" w:cs="Times New Roman"/>
          <w:sz w:val="28"/>
          <w:szCs w:val="28"/>
          <w:lang w:val="kk-KZ"/>
        </w:rPr>
        <w:t>терең шарттары пайда болады.</w:t>
      </w:r>
    </w:p>
    <w:p w14:paraId="4706F7C3" w14:textId="42AD99B6" w:rsidR="00A61E7E" w:rsidRPr="000614FD" w:rsidRDefault="00A61E7E" w:rsidP="007646A5">
      <w:pPr>
        <w:spacing w:after="0" w:line="240" w:lineRule="auto"/>
        <w:ind w:firstLine="709"/>
        <w:jc w:val="both"/>
        <w:rPr>
          <w:rFonts w:ascii="Times New Roman" w:hAnsi="Times New Roman" w:cs="Times New Roman"/>
          <w:sz w:val="28"/>
          <w:szCs w:val="28"/>
          <w:lang w:val="kk-KZ"/>
        </w:rPr>
      </w:pPr>
      <w:r w:rsidRPr="00D8205D">
        <w:rPr>
          <w:rFonts w:ascii="Times New Roman" w:hAnsi="Times New Roman" w:cs="Times New Roman"/>
          <w:sz w:val="28"/>
          <w:szCs w:val="28"/>
          <w:lang w:val="kk-KZ"/>
        </w:rPr>
        <w:t>Сонымен, руханилық негізінен жеке ад</w:t>
      </w:r>
      <w:r w:rsidR="00D26312">
        <w:rPr>
          <w:rFonts w:ascii="Times New Roman" w:hAnsi="Times New Roman" w:cs="Times New Roman"/>
          <w:sz w:val="28"/>
          <w:szCs w:val="28"/>
          <w:lang w:val="kk-KZ"/>
        </w:rPr>
        <w:t>амға тән сапа ретінде түсінік қалыптастырады</w:t>
      </w:r>
      <w:r w:rsidRPr="00D8205D">
        <w:rPr>
          <w:rFonts w:ascii="Times New Roman" w:hAnsi="Times New Roman" w:cs="Times New Roman"/>
          <w:sz w:val="28"/>
          <w:szCs w:val="28"/>
          <w:lang w:val="kk-KZ"/>
        </w:rPr>
        <w:t xml:space="preserve"> және оны адамның</w:t>
      </w:r>
      <w:r w:rsidR="004E4A34" w:rsidRPr="004E4A34">
        <w:rPr>
          <w:rFonts w:ascii="Times New Roman" w:hAnsi="Times New Roman" w:cs="Times New Roman"/>
          <w:sz w:val="28"/>
          <w:szCs w:val="28"/>
          <w:lang w:val="kk-KZ"/>
        </w:rPr>
        <w:t xml:space="preserve"> </w:t>
      </w:r>
      <w:r w:rsidR="004E4A34" w:rsidRPr="00D8205D">
        <w:rPr>
          <w:rFonts w:ascii="Times New Roman" w:hAnsi="Times New Roman" w:cs="Times New Roman"/>
          <w:sz w:val="28"/>
          <w:szCs w:val="28"/>
          <w:lang w:val="kk-KZ"/>
        </w:rPr>
        <w:t>әмбебаптыққа</w:t>
      </w:r>
      <w:r w:rsidR="004E4A34">
        <w:rPr>
          <w:rFonts w:ascii="Times New Roman" w:hAnsi="Times New Roman" w:cs="Times New Roman"/>
          <w:sz w:val="28"/>
          <w:szCs w:val="28"/>
          <w:lang w:val="kk-KZ"/>
        </w:rPr>
        <w:t xml:space="preserve"> ашықтығы көрінетін, </w:t>
      </w:r>
      <w:r w:rsidR="004E4A34">
        <w:rPr>
          <w:rFonts w:ascii="Times New Roman" w:hAnsi="Times New Roman" w:cs="Times New Roman"/>
          <w:sz w:val="28"/>
          <w:szCs w:val="28"/>
          <w:lang w:val="kk-KZ"/>
        </w:rPr>
        <w:lastRenderedPageBreak/>
        <w:t>тұлғаның</w:t>
      </w:r>
      <w:r w:rsidRPr="00D8205D">
        <w:rPr>
          <w:rFonts w:ascii="Times New Roman" w:hAnsi="Times New Roman" w:cs="Times New Roman"/>
          <w:sz w:val="28"/>
          <w:szCs w:val="28"/>
          <w:lang w:val="kk-KZ"/>
        </w:rPr>
        <w:t xml:space="preserve"> әлемге деген көзқарасы реті</w:t>
      </w:r>
      <w:r w:rsidR="004E4A34">
        <w:rPr>
          <w:rFonts w:ascii="Times New Roman" w:hAnsi="Times New Roman" w:cs="Times New Roman"/>
          <w:sz w:val="28"/>
          <w:szCs w:val="28"/>
          <w:lang w:val="kk-KZ"/>
        </w:rPr>
        <w:t>нде сипаттауға болады</w:t>
      </w:r>
      <w:r w:rsidRPr="00D8205D">
        <w:rPr>
          <w:rFonts w:ascii="Times New Roman" w:hAnsi="Times New Roman" w:cs="Times New Roman"/>
          <w:sz w:val="28"/>
          <w:szCs w:val="28"/>
          <w:lang w:val="kk-KZ"/>
        </w:rPr>
        <w:t xml:space="preserve">. </w:t>
      </w:r>
      <w:r w:rsidRPr="000614FD">
        <w:rPr>
          <w:rFonts w:ascii="Times New Roman" w:hAnsi="Times New Roman" w:cs="Times New Roman"/>
          <w:sz w:val="28"/>
          <w:szCs w:val="28"/>
          <w:lang w:val="kk-KZ"/>
        </w:rPr>
        <w:t>Руханилықта адамның ішкі бостандығы және оның шығармашыл</w:t>
      </w:r>
      <w:r w:rsidR="006E239C">
        <w:rPr>
          <w:rFonts w:ascii="Times New Roman" w:hAnsi="Times New Roman" w:cs="Times New Roman"/>
          <w:sz w:val="28"/>
          <w:szCs w:val="28"/>
          <w:lang w:val="kk-KZ"/>
        </w:rPr>
        <w:t xml:space="preserve">ық бастамасы жүзеге асырылады, </w:t>
      </w:r>
      <w:r w:rsidRPr="000614FD">
        <w:rPr>
          <w:rFonts w:ascii="Times New Roman" w:hAnsi="Times New Roman" w:cs="Times New Roman"/>
          <w:sz w:val="28"/>
          <w:szCs w:val="28"/>
          <w:lang w:val="kk-KZ"/>
        </w:rPr>
        <w:t>оның арқасында адам өзінің жеке дүниетанымынан ғана емес</w:t>
      </w:r>
      <w:r w:rsidR="006E239C">
        <w:rPr>
          <w:rFonts w:ascii="Times New Roman" w:hAnsi="Times New Roman" w:cs="Times New Roman"/>
          <w:sz w:val="28"/>
          <w:szCs w:val="28"/>
          <w:lang w:val="kk-KZ"/>
        </w:rPr>
        <w:t xml:space="preserve">, сонымен бірге адамзат жасаған дүниеден де </w:t>
      </w:r>
      <w:r w:rsidRPr="000614FD">
        <w:rPr>
          <w:rFonts w:ascii="Times New Roman" w:hAnsi="Times New Roman" w:cs="Times New Roman"/>
          <w:sz w:val="28"/>
          <w:szCs w:val="28"/>
          <w:lang w:val="kk-KZ"/>
        </w:rPr>
        <w:t>асып түседі. Рухан</w:t>
      </w:r>
      <w:r w:rsidR="00A40CE1">
        <w:rPr>
          <w:rFonts w:ascii="Times New Roman" w:hAnsi="Times New Roman" w:cs="Times New Roman"/>
          <w:sz w:val="28"/>
          <w:szCs w:val="28"/>
          <w:lang w:val="kk-KZ"/>
        </w:rPr>
        <w:t>илық  әмбебаппен байланыссыз қарастырылмайды</w:t>
      </w:r>
      <w:r w:rsidRPr="000614FD">
        <w:rPr>
          <w:rFonts w:ascii="Times New Roman" w:hAnsi="Times New Roman" w:cs="Times New Roman"/>
          <w:sz w:val="28"/>
          <w:szCs w:val="28"/>
          <w:lang w:val="kk-KZ"/>
        </w:rPr>
        <w:t>. Руханилыққа  қол жеткізудің маңызды және қажетті, бірақ жеткіліксіз шарттарының бірі</w:t>
      </w:r>
      <w:r w:rsidR="00A40CE1">
        <w:rPr>
          <w:rFonts w:ascii="Times New Roman" w:hAnsi="Times New Roman" w:cs="Times New Roman"/>
          <w:sz w:val="28"/>
          <w:szCs w:val="28"/>
          <w:lang w:val="kk-KZ"/>
        </w:rPr>
        <w:t xml:space="preserve"> – мәдениетті игеру</w:t>
      </w:r>
      <w:r w:rsidRPr="000614FD">
        <w:rPr>
          <w:rFonts w:ascii="Times New Roman" w:hAnsi="Times New Roman" w:cs="Times New Roman"/>
          <w:sz w:val="28"/>
          <w:szCs w:val="28"/>
          <w:lang w:val="kk-KZ"/>
        </w:rPr>
        <w:t>, ал руханилыққа  қол жеткізудің басты орны</w:t>
      </w:r>
      <w:r w:rsidR="00A40CE1">
        <w:rPr>
          <w:rFonts w:ascii="Times New Roman" w:hAnsi="Times New Roman" w:cs="Times New Roman"/>
          <w:sz w:val="28"/>
          <w:szCs w:val="28"/>
          <w:lang w:val="kk-KZ"/>
        </w:rPr>
        <w:t xml:space="preserve"> – </w:t>
      </w:r>
      <w:r w:rsidRPr="000614FD">
        <w:rPr>
          <w:rFonts w:ascii="Times New Roman" w:hAnsi="Times New Roman" w:cs="Times New Roman"/>
          <w:sz w:val="28"/>
          <w:szCs w:val="28"/>
          <w:lang w:val="kk-KZ"/>
        </w:rPr>
        <w:t>мораль</w:t>
      </w:r>
      <w:r>
        <w:rPr>
          <w:rFonts w:ascii="Times New Roman" w:hAnsi="Times New Roman" w:cs="Times New Roman"/>
          <w:sz w:val="28"/>
          <w:szCs w:val="28"/>
          <w:lang w:val="kk-KZ"/>
        </w:rPr>
        <w:t xml:space="preserve"> болып табылады</w:t>
      </w:r>
      <w:r w:rsidRPr="000614FD">
        <w:rPr>
          <w:rFonts w:ascii="Times New Roman" w:hAnsi="Times New Roman" w:cs="Times New Roman"/>
          <w:sz w:val="28"/>
          <w:szCs w:val="28"/>
          <w:lang w:val="kk-KZ"/>
        </w:rPr>
        <w:t xml:space="preserve"> [</w:t>
      </w:r>
      <w:r w:rsidR="001C6A2B">
        <w:rPr>
          <w:rFonts w:ascii="Times New Roman" w:hAnsi="Times New Roman" w:cs="Times New Roman"/>
          <w:sz w:val="28"/>
          <w:szCs w:val="28"/>
          <w:lang w:val="kk-KZ"/>
        </w:rPr>
        <w:t>3</w:t>
      </w:r>
      <w:r w:rsidR="00D10CA8">
        <w:rPr>
          <w:rFonts w:ascii="Times New Roman" w:hAnsi="Times New Roman" w:cs="Times New Roman"/>
          <w:sz w:val="28"/>
          <w:szCs w:val="28"/>
          <w:lang w:val="kk-KZ"/>
        </w:rPr>
        <w:t>0</w:t>
      </w:r>
      <w:r w:rsidR="00A40CE1">
        <w:rPr>
          <w:rFonts w:ascii="Times New Roman" w:hAnsi="Times New Roman" w:cs="Times New Roman"/>
          <w:sz w:val="28"/>
          <w:szCs w:val="28"/>
          <w:lang w:val="kk-KZ"/>
        </w:rPr>
        <w:t xml:space="preserve">, </w:t>
      </w:r>
      <w:r w:rsidRPr="000614FD">
        <w:rPr>
          <w:rFonts w:ascii="Times New Roman" w:hAnsi="Times New Roman" w:cs="Times New Roman"/>
          <w:sz w:val="28"/>
          <w:szCs w:val="28"/>
          <w:lang w:val="kk-KZ"/>
        </w:rPr>
        <w:t>146</w:t>
      </w:r>
      <w:r w:rsidR="00845CB2">
        <w:rPr>
          <w:rFonts w:ascii="Times New Roman" w:hAnsi="Times New Roman" w:cs="Times New Roman"/>
          <w:sz w:val="28"/>
          <w:szCs w:val="28"/>
          <w:lang w:val="kk-KZ"/>
        </w:rPr>
        <w:t xml:space="preserve"> б.</w:t>
      </w:r>
      <w:r w:rsidRPr="000614FD">
        <w:rPr>
          <w:rFonts w:ascii="Times New Roman" w:hAnsi="Times New Roman" w:cs="Times New Roman"/>
          <w:sz w:val="28"/>
          <w:szCs w:val="28"/>
          <w:lang w:val="kk-KZ"/>
        </w:rPr>
        <w:t>].</w:t>
      </w:r>
    </w:p>
    <w:p w14:paraId="715BC18A" w14:textId="77777777" w:rsidR="00A61E7E" w:rsidRPr="00A61E7E" w:rsidRDefault="00A61E7E" w:rsidP="007646A5">
      <w:pPr>
        <w:spacing w:after="0" w:line="240" w:lineRule="auto"/>
        <w:ind w:firstLine="709"/>
        <w:jc w:val="both"/>
        <w:rPr>
          <w:rFonts w:ascii="Times New Roman" w:hAnsi="Times New Roman" w:cs="Times New Roman"/>
          <w:sz w:val="28"/>
          <w:szCs w:val="28"/>
          <w:lang w:val="kk-KZ"/>
        </w:rPr>
      </w:pPr>
      <w:r w:rsidRPr="00A61E7E">
        <w:rPr>
          <w:rFonts w:ascii="Times New Roman" w:hAnsi="Times New Roman" w:cs="Times New Roman"/>
          <w:sz w:val="28"/>
          <w:szCs w:val="28"/>
          <w:lang w:val="kk-KZ"/>
        </w:rPr>
        <w:t xml:space="preserve">Біз руханилықтың көптеген </w:t>
      </w:r>
      <w:r w:rsidR="00F24B48">
        <w:rPr>
          <w:rFonts w:ascii="Times New Roman" w:hAnsi="Times New Roman" w:cs="Times New Roman"/>
          <w:sz w:val="28"/>
          <w:szCs w:val="28"/>
          <w:lang w:val="kk-KZ"/>
        </w:rPr>
        <w:t xml:space="preserve">анықтамаларды саралап, оның </w:t>
      </w:r>
      <w:r w:rsidRPr="00A61E7E">
        <w:rPr>
          <w:rFonts w:ascii="Times New Roman" w:hAnsi="Times New Roman" w:cs="Times New Roman"/>
          <w:sz w:val="28"/>
          <w:szCs w:val="28"/>
          <w:lang w:val="kk-KZ"/>
        </w:rPr>
        <w:t>сипаттамаларын талдадық, бірақ руханилық ең қиын</w:t>
      </w:r>
      <w:r w:rsidR="007952A9">
        <w:rPr>
          <w:rFonts w:ascii="Times New Roman" w:hAnsi="Times New Roman" w:cs="Times New Roman"/>
          <w:sz w:val="28"/>
          <w:szCs w:val="28"/>
          <w:lang w:val="kk-KZ"/>
        </w:rPr>
        <w:t>, көпқырлы</w:t>
      </w:r>
      <w:r w:rsidRPr="00A61E7E">
        <w:rPr>
          <w:rFonts w:ascii="Times New Roman" w:hAnsi="Times New Roman" w:cs="Times New Roman"/>
          <w:sz w:val="28"/>
          <w:szCs w:val="28"/>
          <w:lang w:val="kk-KZ"/>
        </w:rPr>
        <w:t xml:space="preserve"> құ</w:t>
      </w:r>
      <w:r w:rsidR="007952A9">
        <w:rPr>
          <w:rFonts w:ascii="Times New Roman" w:hAnsi="Times New Roman" w:cs="Times New Roman"/>
          <w:sz w:val="28"/>
          <w:szCs w:val="28"/>
          <w:lang w:val="kk-KZ"/>
        </w:rPr>
        <w:t>былыстардың бірі деген сенім пайда болды</w:t>
      </w:r>
      <w:r w:rsidRPr="00A61E7E">
        <w:rPr>
          <w:rFonts w:ascii="Times New Roman" w:hAnsi="Times New Roman" w:cs="Times New Roman"/>
          <w:sz w:val="28"/>
          <w:szCs w:val="28"/>
          <w:lang w:val="kk-KZ"/>
        </w:rPr>
        <w:t>. Оны анықтаудың кез-келген әрекеті толыққанды нәтижеге ие бола алмайды.</w:t>
      </w:r>
    </w:p>
    <w:p w14:paraId="681CB2D5" w14:textId="77777777" w:rsidR="00A61E7E" w:rsidRPr="00A61E7E" w:rsidRDefault="0051187E" w:rsidP="007646A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w:t>
      </w:r>
      <w:r w:rsidR="00A61E7E" w:rsidRPr="00A61E7E">
        <w:rPr>
          <w:rFonts w:ascii="Times New Roman" w:hAnsi="Times New Roman" w:cs="Times New Roman"/>
          <w:sz w:val="28"/>
          <w:szCs w:val="28"/>
          <w:lang w:val="kk-KZ"/>
        </w:rPr>
        <w:t>іздің ойымызша,  бұл тұжырымдаманы тағы</w:t>
      </w:r>
      <w:r w:rsidR="00A40CE1">
        <w:rPr>
          <w:rFonts w:ascii="Times New Roman" w:hAnsi="Times New Roman" w:cs="Times New Roman"/>
          <w:sz w:val="28"/>
          <w:szCs w:val="28"/>
          <w:lang w:val="kk-KZ"/>
        </w:rPr>
        <w:t xml:space="preserve"> да негіздеп, нақтылауымыз қажет</w:t>
      </w:r>
      <w:r w:rsidR="00A61E7E" w:rsidRPr="00A61E7E">
        <w:rPr>
          <w:rFonts w:ascii="Times New Roman" w:hAnsi="Times New Roman" w:cs="Times New Roman"/>
          <w:sz w:val="28"/>
          <w:szCs w:val="28"/>
          <w:lang w:val="kk-KZ"/>
        </w:rPr>
        <w:t>.</w:t>
      </w:r>
    </w:p>
    <w:p w14:paraId="30057E34" w14:textId="77777777" w:rsidR="00B27B94" w:rsidRDefault="00A61E7E" w:rsidP="007646A5">
      <w:pPr>
        <w:spacing w:after="0" w:line="240" w:lineRule="auto"/>
        <w:ind w:firstLine="709"/>
        <w:jc w:val="both"/>
        <w:rPr>
          <w:rFonts w:ascii="Times New Roman" w:hAnsi="Times New Roman" w:cs="Times New Roman"/>
          <w:sz w:val="28"/>
          <w:szCs w:val="28"/>
          <w:lang w:val="kk-KZ"/>
        </w:rPr>
      </w:pPr>
      <w:r w:rsidRPr="00A61E7E">
        <w:rPr>
          <w:rFonts w:ascii="Times New Roman" w:hAnsi="Times New Roman" w:cs="Times New Roman"/>
          <w:sz w:val="28"/>
          <w:szCs w:val="28"/>
          <w:lang w:val="kk-KZ"/>
        </w:rPr>
        <w:t xml:space="preserve">Ең бірінші,  өте </w:t>
      </w:r>
      <w:r w:rsidR="008D42DB">
        <w:rPr>
          <w:rFonts w:ascii="Times New Roman" w:hAnsi="Times New Roman" w:cs="Times New Roman"/>
          <w:sz w:val="28"/>
          <w:szCs w:val="28"/>
          <w:lang w:val="kk-KZ"/>
        </w:rPr>
        <w:t xml:space="preserve">үстіртін </w:t>
      </w:r>
      <w:r w:rsidRPr="00A61E7E">
        <w:rPr>
          <w:rFonts w:ascii="Times New Roman" w:hAnsi="Times New Roman" w:cs="Times New Roman"/>
          <w:sz w:val="28"/>
          <w:szCs w:val="28"/>
          <w:lang w:val="kk-KZ"/>
        </w:rPr>
        <w:t>болса да, «руханилық» ұғымын түсінуге жасалған қадам</w:t>
      </w:r>
      <w:r w:rsidR="008D42DB">
        <w:rPr>
          <w:rFonts w:ascii="Times New Roman" w:hAnsi="Times New Roman" w:cs="Times New Roman"/>
          <w:sz w:val="28"/>
          <w:szCs w:val="28"/>
          <w:lang w:val="kk-KZ"/>
        </w:rPr>
        <w:t xml:space="preserve">, </w:t>
      </w:r>
      <w:r w:rsidRPr="00A61E7E">
        <w:rPr>
          <w:rFonts w:ascii="Times New Roman" w:hAnsi="Times New Roman" w:cs="Times New Roman"/>
          <w:sz w:val="28"/>
          <w:szCs w:val="28"/>
          <w:lang w:val="kk-KZ"/>
        </w:rPr>
        <w:t>рухани</w:t>
      </w:r>
      <w:r>
        <w:rPr>
          <w:rFonts w:ascii="Times New Roman" w:hAnsi="Times New Roman" w:cs="Times New Roman"/>
          <w:sz w:val="28"/>
          <w:szCs w:val="28"/>
          <w:lang w:val="kk-KZ"/>
        </w:rPr>
        <w:t>лық</w:t>
      </w:r>
      <w:r w:rsidR="008D42DB">
        <w:rPr>
          <w:rFonts w:ascii="Times New Roman" w:hAnsi="Times New Roman" w:cs="Times New Roman"/>
          <w:sz w:val="28"/>
          <w:szCs w:val="28"/>
          <w:lang w:val="kk-KZ"/>
        </w:rPr>
        <w:t>ты</w:t>
      </w:r>
      <w:r w:rsidRPr="00A61E7E">
        <w:rPr>
          <w:rFonts w:ascii="Times New Roman" w:hAnsi="Times New Roman" w:cs="Times New Roman"/>
          <w:sz w:val="28"/>
          <w:szCs w:val="28"/>
          <w:lang w:val="kk-KZ"/>
        </w:rPr>
        <w:t xml:space="preserve"> материалдыққа қарама-қарсы </w:t>
      </w:r>
      <w:r w:rsidR="008D42DB">
        <w:rPr>
          <w:rFonts w:ascii="Times New Roman" w:hAnsi="Times New Roman" w:cs="Times New Roman"/>
          <w:sz w:val="28"/>
          <w:szCs w:val="28"/>
          <w:lang w:val="kk-KZ"/>
        </w:rPr>
        <w:t>қою арқылы қарастыру</w:t>
      </w:r>
      <w:r w:rsidRPr="00A61E7E">
        <w:rPr>
          <w:rFonts w:ascii="Times New Roman" w:hAnsi="Times New Roman" w:cs="Times New Roman"/>
          <w:sz w:val="28"/>
          <w:szCs w:val="28"/>
          <w:lang w:val="kk-KZ"/>
        </w:rPr>
        <w:t xml:space="preserve">. Бұл ең </w:t>
      </w:r>
      <w:r w:rsidR="00B27B94">
        <w:rPr>
          <w:rFonts w:ascii="Times New Roman" w:hAnsi="Times New Roman" w:cs="Times New Roman"/>
          <w:sz w:val="28"/>
          <w:szCs w:val="28"/>
          <w:lang w:val="kk-KZ"/>
        </w:rPr>
        <w:t xml:space="preserve">қарапайым </w:t>
      </w:r>
      <w:r w:rsidRPr="00A61E7E">
        <w:rPr>
          <w:rFonts w:ascii="Times New Roman" w:hAnsi="Times New Roman" w:cs="Times New Roman"/>
          <w:sz w:val="28"/>
          <w:szCs w:val="28"/>
          <w:lang w:val="kk-KZ"/>
        </w:rPr>
        <w:t>тәсіл ғана, бірақ</w:t>
      </w:r>
      <w:r w:rsidR="008D42DB">
        <w:rPr>
          <w:rFonts w:ascii="Times New Roman" w:hAnsi="Times New Roman" w:cs="Times New Roman"/>
          <w:sz w:val="28"/>
          <w:szCs w:val="28"/>
          <w:lang w:val="kk-KZ"/>
        </w:rPr>
        <w:t xml:space="preserve"> </w:t>
      </w:r>
      <w:r w:rsidRPr="00A61E7E">
        <w:rPr>
          <w:rFonts w:ascii="Times New Roman" w:hAnsi="Times New Roman" w:cs="Times New Roman"/>
          <w:sz w:val="28"/>
          <w:szCs w:val="28"/>
          <w:lang w:val="kk-KZ"/>
        </w:rPr>
        <w:t>«рухани»</w:t>
      </w:r>
      <w:r>
        <w:rPr>
          <w:rFonts w:ascii="Times New Roman" w:hAnsi="Times New Roman" w:cs="Times New Roman"/>
          <w:sz w:val="28"/>
          <w:szCs w:val="28"/>
          <w:lang w:val="kk-KZ"/>
        </w:rPr>
        <w:t xml:space="preserve"> </w:t>
      </w:r>
      <w:r w:rsidRPr="00A61E7E">
        <w:rPr>
          <w:rFonts w:ascii="Times New Roman" w:hAnsi="Times New Roman" w:cs="Times New Roman"/>
          <w:sz w:val="28"/>
          <w:szCs w:val="28"/>
          <w:lang w:val="kk-KZ"/>
        </w:rPr>
        <w:t>ұғымының</w:t>
      </w:r>
      <w:r w:rsidR="00B27B94">
        <w:rPr>
          <w:rFonts w:ascii="Times New Roman" w:hAnsi="Times New Roman" w:cs="Times New Roman"/>
          <w:sz w:val="28"/>
          <w:szCs w:val="28"/>
          <w:lang w:val="kk-KZ"/>
        </w:rPr>
        <w:t xml:space="preserve"> тарихи-ойлау генеалогисы мен </w:t>
      </w:r>
      <w:r w:rsidR="00B27B94" w:rsidRPr="00A61E7E">
        <w:rPr>
          <w:rFonts w:ascii="Times New Roman" w:hAnsi="Times New Roman" w:cs="Times New Roman"/>
          <w:sz w:val="28"/>
          <w:szCs w:val="28"/>
          <w:lang w:val="kk-KZ"/>
        </w:rPr>
        <w:t>сөздің бастапқы этимологиясын</w:t>
      </w:r>
      <w:r w:rsidR="00B27B94">
        <w:rPr>
          <w:rFonts w:ascii="Times New Roman" w:hAnsi="Times New Roman" w:cs="Times New Roman"/>
          <w:sz w:val="28"/>
          <w:szCs w:val="28"/>
          <w:lang w:val="kk-KZ"/>
        </w:rPr>
        <w:t xml:space="preserve">а </w:t>
      </w:r>
      <w:r w:rsidRPr="00A61E7E">
        <w:rPr>
          <w:rFonts w:ascii="Times New Roman" w:hAnsi="Times New Roman" w:cs="Times New Roman"/>
          <w:sz w:val="28"/>
          <w:szCs w:val="28"/>
          <w:lang w:val="kk-KZ"/>
        </w:rPr>
        <w:t>негізделгендікте</w:t>
      </w:r>
      <w:r w:rsidR="00B27B94">
        <w:rPr>
          <w:rFonts w:ascii="Times New Roman" w:hAnsi="Times New Roman" w:cs="Times New Roman"/>
          <w:sz w:val="28"/>
          <w:szCs w:val="28"/>
          <w:lang w:val="kk-KZ"/>
        </w:rPr>
        <w:t>н</w:t>
      </w:r>
      <w:r w:rsidR="00B27B94" w:rsidRPr="00B27B94">
        <w:rPr>
          <w:rFonts w:ascii="Times New Roman" w:hAnsi="Times New Roman" w:cs="Times New Roman"/>
          <w:sz w:val="28"/>
          <w:szCs w:val="28"/>
          <w:lang w:val="kk-KZ"/>
        </w:rPr>
        <w:t xml:space="preserve"> </w:t>
      </w:r>
      <w:r w:rsidR="00EF20E9">
        <w:rPr>
          <w:rFonts w:ascii="Times New Roman" w:hAnsi="Times New Roman" w:cs="Times New Roman"/>
          <w:sz w:val="28"/>
          <w:szCs w:val="28"/>
          <w:lang w:val="kk-KZ"/>
        </w:rPr>
        <w:t>тұстастай алғанда ең дұрыс шешім болады</w:t>
      </w:r>
      <w:r w:rsidR="00B27B94">
        <w:rPr>
          <w:rFonts w:ascii="Times New Roman" w:hAnsi="Times New Roman" w:cs="Times New Roman"/>
          <w:sz w:val="28"/>
          <w:szCs w:val="28"/>
          <w:lang w:val="kk-KZ"/>
        </w:rPr>
        <w:t>.</w:t>
      </w:r>
    </w:p>
    <w:p w14:paraId="5DC76F26" w14:textId="77777777" w:rsidR="00A61E7E" w:rsidRPr="00C47251" w:rsidRDefault="00A61E7E" w:rsidP="007646A5">
      <w:pPr>
        <w:spacing w:after="0" w:line="240" w:lineRule="auto"/>
        <w:ind w:firstLine="709"/>
        <w:jc w:val="both"/>
        <w:rPr>
          <w:rFonts w:ascii="Times New Roman" w:hAnsi="Times New Roman" w:cs="Times New Roman"/>
          <w:sz w:val="28"/>
          <w:szCs w:val="28"/>
          <w:lang w:val="kk-KZ"/>
        </w:rPr>
      </w:pPr>
      <w:r w:rsidRPr="00A61E7E">
        <w:rPr>
          <w:rFonts w:ascii="Times New Roman" w:hAnsi="Times New Roman" w:cs="Times New Roman"/>
          <w:sz w:val="28"/>
          <w:szCs w:val="28"/>
          <w:lang w:val="kk-KZ"/>
        </w:rPr>
        <w:t xml:space="preserve">Сонымен қатар, рухани </w:t>
      </w:r>
      <w:r w:rsidR="005F0D11">
        <w:rPr>
          <w:rFonts w:ascii="Times New Roman" w:hAnsi="Times New Roman" w:cs="Times New Roman"/>
          <w:sz w:val="28"/>
          <w:szCs w:val="28"/>
          <w:lang w:val="kk-KZ"/>
        </w:rPr>
        <w:t>бастаудың адам мәніне</w:t>
      </w:r>
      <w:r w:rsidRPr="00A61E7E">
        <w:rPr>
          <w:rFonts w:ascii="Times New Roman" w:hAnsi="Times New Roman" w:cs="Times New Roman"/>
          <w:sz w:val="28"/>
          <w:szCs w:val="28"/>
          <w:lang w:val="kk-KZ"/>
        </w:rPr>
        <w:t xml:space="preserve"> тікелей қатысы бар екені анық. </w:t>
      </w:r>
      <w:r w:rsidRPr="00EF4FF1">
        <w:rPr>
          <w:rFonts w:ascii="Times New Roman" w:hAnsi="Times New Roman" w:cs="Times New Roman"/>
          <w:sz w:val="28"/>
          <w:szCs w:val="28"/>
        </w:rPr>
        <w:t xml:space="preserve">Адам тек </w:t>
      </w:r>
      <w:r w:rsidR="005F0D11">
        <w:rPr>
          <w:rFonts w:ascii="Times New Roman" w:hAnsi="Times New Roman" w:cs="Times New Roman"/>
          <w:sz w:val="28"/>
          <w:szCs w:val="28"/>
          <w:lang w:val="kk-KZ"/>
        </w:rPr>
        <w:t xml:space="preserve">материя </w:t>
      </w:r>
      <w:r w:rsidR="005F0D11">
        <w:rPr>
          <w:rFonts w:ascii="Times New Roman" w:hAnsi="Times New Roman" w:cs="Times New Roman"/>
          <w:sz w:val="28"/>
          <w:szCs w:val="28"/>
        </w:rPr>
        <w:t>(</w:t>
      </w:r>
      <w:proofErr w:type="spellStart"/>
      <w:r w:rsidRPr="00EF4FF1">
        <w:rPr>
          <w:rFonts w:ascii="Times New Roman" w:hAnsi="Times New Roman" w:cs="Times New Roman"/>
          <w:sz w:val="28"/>
          <w:szCs w:val="28"/>
        </w:rPr>
        <w:t>дене</w:t>
      </w:r>
      <w:proofErr w:type="spellEnd"/>
      <w:r w:rsidR="005F0D11">
        <w:rPr>
          <w:rFonts w:ascii="Times New Roman" w:hAnsi="Times New Roman" w:cs="Times New Roman"/>
          <w:sz w:val="28"/>
          <w:szCs w:val="28"/>
        </w:rPr>
        <w:t>)</w:t>
      </w:r>
      <w:r w:rsidRPr="00EF4FF1">
        <w:rPr>
          <w:rFonts w:ascii="Times New Roman" w:hAnsi="Times New Roman" w:cs="Times New Roman"/>
          <w:sz w:val="28"/>
          <w:szCs w:val="28"/>
        </w:rPr>
        <w:t xml:space="preserve">, </w:t>
      </w:r>
      <w:proofErr w:type="spellStart"/>
      <w:r w:rsidRPr="00EF4FF1">
        <w:rPr>
          <w:rFonts w:ascii="Times New Roman" w:hAnsi="Times New Roman" w:cs="Times New Roman"/>
          <w:sz w:val="28"/>
          <w:szCs w:val="28"/>
        </w:rPr>
        <w:t>физикалық</w:t>
      </w:r>
      <w:proofErr w:type="spellEnd"/>
      <w:r w:rsidRPr="00EF4FF1">
        <w:rPr>
          <w:rFonts w:ascii="Times New Roman" w:hAnsi="Times New Roman" w:cs="Times New Roman"/>
          <w:sz w:val="28"/>
          <w:szCs w:val="28"/>
        </w:rPr>
        <w:t xml:space="preserve"> </w:t>
      </w:r>
      <w:proofErr w:type="spellStart"/>
      <w:r w:rsidRPr="00EF4FF1">
        <w:rPr>
          <w:rFonts w:ascii="Times New Roman" w:hAnsi="Times New Roman" w:cs="Times New Roman"/>
          <w:sz w:val="28"/>
          <w:szCs w:val="28"/>
        </w:rPr>
        <w:t>құрылым</w:t>
      </w:r>
      <w:proofErr w:type="spellEnd"/>
      <w:r w:rsidRPr="00EF4FF1">
        <w:rPr>
          <w:rFonts w:ascii="Times New Roman" w:hAnsi="Times New Roman" w:cs="Times New Roman"/>
          <w:sz w:val="28"/>
          <w:szCs w:val="28"/>
        </w:rPr>
        <w:t xml:space="preserve"> </w:t>
      </w:r>
      <w:proofErr w:type="spellStart"/>
      <w:r w:rsidR="00C47251" w:rsidRPr="00EF4FF1">
        <w:rPr>
          <w:rFonts w:ascii="Times New Roman" w:hAnsi="Times New Roman" w:cs="Times New Roman"/>
          <w:sz w:val="28"/>
          <w:szCs w:val="28"/>
        </w:rPr>
        <w:t>ғана</w:t>
      </w:r>
      <w:proofErr w:type="spellEnd"/>
      <w:r w:rsidRPr="00EF4FF1">
        <w:rPr>
          <w:rFonts w:ascii="Times New Roman" w:hAnsi="Times New Roman" w:cs="Times New Roman"/>
          <w:sz w:val="28"/>
          <w:szCs w:val="28"/>
        </w:rPr>
        <w:t xml:space="preserve"> </w:t>
      </w:r>
      <w:proofErr w:type="spellStart"/>
      <w:r w:rsidRPr="00EF4FF1">
        <w:rPr>
          <w:rFonts w:ascii="Times New Roman" w:hAnsi="Times New Roman" w:cs="Times New Roman"/>
          <w:sz w:val="28"/>
          <w:szCs w:val="28"/>
        </w:rPr>
        <w:t>емес</w:t>
      </w:r>
      <w:proofErr w:type="spellEnd"/>
      <w:r w:rsidRPr="00EF4FF1">
        <w:rPr>
          <w:rFonts w:ascii="Times New Roman" w:hAnsi="Times New Roman" w:cs="Times New Roman"/>
          <w:sz w:val="28"/>
          <w:szCs w:val="28"/>
        </w:rPr>
        <w:t xml:space="preserve">: </w:t>
      </w:r>
      <w:proofErr w:type="spellStart"/>
      <w:r w:rsidRPr="00EF4FF1">
        <w:rPr>
          <w:rFonts w:ascii="Times New Roman" w:hAnsi="Times New Roman" w:cs="Times New Roman"/>
          <w:sz w:val="28"/>
          <w:szCs w:val="28"/>
        </w:rPr>
        <w:t>ол</w:t>
      </w:r>
      <w:proofErr w:type="spellEnd"/>
      <w:r w:rsidRPr="00EF4FF1">
        <w:rPr>
          <w:rFonts w:ascii="Times New Roman" w:hAnsi="Times New Roman" w:cs="Times New Roman"/>
          <w:sz w:val="28"/>
          <w:szCs w:val="28"/>
        </w:rPr>
        <w:t xml:space="preserve"> </w:t>
      </w:r>
      <w:proofErr w:type="spellStart"/>
      <w:r w:rsidRPr="00EF4FF1">
        <w:rPr>
          <w:rFonts w:ascii="Times New Roman" w:hAnsi="Times New Roman" w:cs="Times New Roman"/>
          <w:sz w:val="28"/>
          <w:szCs w:val="28"/>
        </w:rPr>
        <w:t>сонымен</w:t>
      </w:r>
      <w:proofErr w:type="spellEnd"/>
      <w:r w:rsidRPr="00EF4FF1">
        <w:rPr>
          <w:rFonts w:ascii="Times New Roman" w:hAnsi="Times New Roman" w:cs="Times New Roman"/>
          <w:sz w:val="28"/>
          <w:szCs w:val="28"/>
        </w:rPr>
        <w:t xml:space="preserve"> </w:t>
      </w:r>
      <w:proofErr w:type="spellStart"/>
      <w:r w:rsidRPr="00EF4FF1">
        <w:rPr>
          <w:rFonts w:ascii="Times New Roman" w:hAnsi="Times New Roman" w:cs="Times New Roman"/>
          <w:sz w:val="28"/>
          <w:szCs w:val="28"/>
        </w:rPr>
        <w:t>бірге</w:t>
      </w:r>
      <w:proofErr w:type="spellEnd"/>
      <w:r w:rsidRPr="00EF4FF1">
        <w:rPr>
          <w:rFonts w:ascii="Times New Roman" w:hAnsi="Times New Roman" w:cs="Times New Roman"/>
          <w:sz w:val="28"/>
          <w:szCs w:val="28"/>
        </w:rPr>
        <w:t xml:space="preserve"> </w:t>
      </w:r>
      <w:proofErr w:type="spellStart"/>
      <w:r w:rsidRPr="00EF4FF1">
        <w:rPr>
          <w:rFonts w:ascii="Times New Roman" w:hAnsi="Times New Roman" w:cs="Times New Roman"/>
          <w:sz w:val="28"/>
          <w:szCs w:val="28"/>
        </w:rPr>
        <w:t>жан</w:t>
      </w:r>
      <w:proofErr w:type="spellEnd"/>
      <w:r w:rsidRPr="00EF4FF1">
        <w:rPr>
          <w:rFonts w:ascii="Times New Roman" w:hAnsi="Times New Roman" w:cs="Times New Roman"/>
          <w:sz w:val="28"/>
          <w:szCs w:val="28"/>
        </w:rPr>
        <w:t xml:space="preserve">, </w:t>
      </w:r>
      <w:proofErr w:type="spellStart"/>
      <w:r w:rsidRPr="00EF4FF1">
        <w:rPr>
          <w:rFonts w:ascii="Times New Roman" w:hAnsi="Times New Roman" w:cs="Times New Roman"/>
          <w:sz w:val="28"/>
          <w:szCs w:val="28"/>
        </w:rPr>
        <w:t>ол</w:t>
      </w:r>
      <w:proofErr w:type="spellEnd"/>
      <w:r w:rsidRPr="00EF4FF1">
        <w:rPr>
          <w:rFonts w:ascii="Times New Roman" w:hAnsi="Times New Roman" w:cs="Times New Roman"/>
          <w:sz w:val="28"/>
          <w:szCs w:val="28"/>
        </w:rPr>
        <w:t xml:space="preserve"> </w:t>
      </w:r>
      <w:proofErr w:type="spellStart"/>
      <w:r w:rsidRPr="00EF4FF1">
        <w:rPr>
          <w:rFonts w:ascii="Times New Roman" w:hAnsi="Times New Roman" w:cs="Times New Roman"/>
          <w:sz w:val="28"/>
          <w:szCs w:val="28"/>
        </w:rPr>
        <w:t>рухани</w:t>
      </w:r>
      <w:proofErr w:type="spellEnd"/>
      <w:r w:rsidRPr="00EF4FF1">
        <w:rPr>
          <w:rFonts w:ascii="Times New Roman" w:hAnsi="Times New Roman" w:cs="Times New Roman"/>
          <w:sz w:val="28"/>
          <w:szCs w:val="28"/>
        </w:rPr>
        <w:t xml:space="preserve"> </w:t>
      </w:r>
      <w:proofErr w:type="spellStart"/>
      <w:r w:rsidRPr="00EF4FF1">
        <w:rPr>
          <w:rFonts w:ascii="Times New Roman" w:hAnsi="Times New Roman" w:cs="Times New Roman"/>
          <w:sz w:val="28"/>
          <w:szCs w:val="28"/>
        </w:rPr>
        <w:t>тіршілік</w:t>
      </w:r>
      <w:proofErr w:type="spellEnd"/>
      <w:r w:rsidRPr="00EF4FF1">
        <w:rPr>
          <w:rFonts w:ascii="Times New Roman" w:hAnsi="Times New Roman" w:cs="Times New Roman"/>
          <w:sz w:val="28"/>
          <w:szCs w:val="28"/>
        </w:rPr>
        <w:t xml:space="preserve"> </w:t>
      </w:r>
      <w:proofErr w:type="spellStart"/>
      <w:r w:rsidRPr="00EF4FF1">
        <w:rPr>
          <w:rFonts w:ascii="Times New Roman" w:hAnsi="Times New Roman" w:cs="Times New Roman"/>
          <w:sz w:val="28"/>
          <w:szCs w:val="28"/>
        </w:rPr>
        <w:t>иесі</w:t>
      </w:r>
      <w:proofErr w:type="spellEnd"/>
      <w:r w:rsidRPr="00EF4FF1">
        <w:rPr>
          <w:rFonts w:ascii="Times New Roman" w:hAnsi="Times New Roman" w:cs="Times New Roman"/>
          <w:sz w:val="28"/>
          <w:szCs w:val="28"/>
        </w:rPr>
        <w:t xml:space="preserve">. Адам </w:t>
      </w:r>
      <w:proofErr w:type="spellStart"/>
      <w:r w:rsidRPr="00EF4FF1">
        <w:rPr>
          <w:rFonts w:ascii="Times New Roman" w:hAnsi="Times New Roman" w:cs="Times New Roman"/>
          <w:sz w:val="28"/>
          <w:szCs w:val="28"/>
        </w:rPr>
        <w:t>екі</w:t>
      </w:r>
      <w:proofErr w:type="spellEnd"/>
      <w:r w:rsidRPr="00EF4FF1">
        <w:rPr>
          <w:rFonts w:ascii="Times New Roman" w:hAnsi="Times New Roman" w:cs="Times New Roman"/>
          <w:sz w:val="28"/>
          <w:szCs w:val="28"/>
        </w:rPr>
        <w:t xml:space="preserve"> </w:t>
      </w:r>
      <w:proofErr w:type="spellStart"/>
      <w:r w:rsidRPr="00EF4FF1">
        <w:rPr>
          <w:rFonts w:ascii="Times New Roman" w:hAnsi="Times New Roman" w:cs="Times New Roman"/>
          <w:sz w:val="28"/>
          <w:szCs w:val="28"/>
        </w:rPr>
        <w:t>жақты</w:t>
      </w:r>
      <w:proofErr w:type="spellEnd"/>
      <w:r w:rsidRPr="00EF4FF1">
        <w:rPr>
          <w:rFonts w:ascii="Times New Roman" w:hAnsi="Times New Roman" w:cs="Times New Roman"/>
          <w:sz w:val="28"/>
          <w:szCs w:val="28"/>
        </w:rPr>
        <w:t xml:space="preserve">, ал </w:t>
      </w:r>
      <w:proofErr w:type="spellStart"/>
      <w:r w:rsidRPr="00EF4FF1">
        <w:rPr>
          <w:rFonts w:ascii="Times New Roman" w:hAnsi="Times New Roman" w:cs="Times New Roman"/>
          <w:sz w:val="28"/>
          <w:szCs w:val="28"/>
        </w:rPr>
        <w:t>рухани</w:t>
      </w:r>
      <w:proofErr w:type="spellEnd"/>
      <w:r w:rsidR="00C47251">
        <w:rPr>
          <w:rFonts w:ascii="Times New Roman" w:hAnsi="Times New Roman" w:cs="Times New Roman"/>
          <w:sz w:val="28"/>
          <w:szCs w:val="28"/>
          <w:lang w:val="kk-KZ"/>
        </w:rPr>
        <w:t>лық</w:t>
      </w:r>
      <w:r w:rsidRPr="00EF4FF1">
        <w:rPr>
          <w:rFonts w:ascii="Times New Roman" w:hAnsi="Times New Roman" w:cs="Times New Roman"/>
          <w:sz w:val="28"/>
          <w:szCs w:val="28"/>
        </w:rPr>
        <w:t xml:space="preserve"> </w:t>
      </w:r>
      <w:proofErr w:type="spellStart"/>
      <w:r w:rsidRPr="00EF4FF1">
        <w:rPr>
          <w:rFonts w:ascii="Times New Roman" w:hAnsi="Times New Roman" w:cs="Times New Roman"/>
          <w:sz w:val="28"/>
          <w:szCs w:val="28"/>
        </w:rPr>
        <w:t>оның</w:t>
      </w:r>
      <w:proofErr w:type="spellEnd"/>
      <w:r w:rsidRPr="00EF4FF1">
        <w:rPr>
          <w:rFonts w:ascii="Times New Roman" w:hAnsi="Times New Roman" w:cs="Times New Roman"/>
          <w:sz w:val="28"/>
          <w:szCs w:val="28"/>
        </w:rPr>
        <w:t xml:space="preserve"> </w:t>
      </w:r>
      <w:proofErr w:type="spellStart"/>
      <w:r w:rsidRPr="00EF4FF1">
        <w:rPr>
          <w:rFonts w:ascii="Times New Roman" w:hAnsi="Times New Roman" w:cs="Times New Roman"/>
          <w:sz w:val="28"/>
          <w:szCs w:val="28"/>
        </w:rPr>
        <w:t>нәзік</w:t>
      </w:r>
      <w:proofErr w:type="spellEnd"/>
      <w:r w:rsidRPr="00EF4FF1">
        <w:rPr>
          <w:rFonts w:ascii="Times New Roman" w:hAnsi="Times New Roman" w:cs="Times New Roman"/>
          <w:sz w:val="28"/>
          <w:szCs w:val="28"/>
        </w:rPr>
        <w:t xml:space="preserve"> </w:t>
      </w:r>
      <w:proofErr w:type="spellStart"/>
      <w:r w:rsidRPr="00EF4FF1">
        <w:rPr>
          <w:rFonts w:ascii="Times New Roman" w:hAnsi="Times New Roman" w:cs="Times New Roman"/>
          <w:sz w:val="28"/>
          <w:szCs w:val="28"/>
        </w:rPr>
        <w:t>және</w:t>
      </w:r>
      <w:proofErr w:type="spellEnd"/>
      <w:r w:rsidRPr="00EF4FF1">
        <w:rPr>
          <w:rFonts w:ascii="Times New Roman" w:hAnsi="Times New Roman" w:cs="Times New Roman"/>
          <w:sz w:val="28"/>
          <w:szCs w:val="28"/>
        </w:rPr>
        <w:t xml:space="preserve"> </w:t>
      </w:r>
      <w:proofErr w:type="spellStart"/>
      <w:r w:rsidRPr="00EF4FF1">
        <w:rPr>
          <w:rFonts w:ascii="Times New Roman" w:hAnsi="Times New Roman" w:cs="Times New Roman"/>
          <w:sz w:val="28"/>
          <w:szCs w:val="28"/>
        </w:rPr>
        <w:t>терең</w:t>
      </w:r>
      <w:proofErr w:type="spellEnd"/>
      <w:r w:rsidRPr="00EF4FF1">
        <w:rPr>
          <w:rFonts w:ascii="Times New Roman" w:hAnsi="Times New Roman" w:cs="Times New Roman"/>
          <w:sz w:val="28"/>
          <w:szCs w:val="28"/>
        </w:rPr>
        <w:t xml:space="preserve"> </w:t>
      </w:r>
      <w:proofErr w:type="spellStart"/>
      <w:r w:rsidRPr="00EF4FF1">
        <w:rPr>
          <w:rFonts w:ascii="Times New Roman" w:hAnsi="Times New Roman" w:cs="Times New Roman"/>
          <w:sz w:val="28"/>
          <w:szCs w:val="28"/>
        </w:rPr>
        <w:t>анықтамасын</w:t>
      </w:r>
      <w:proofErr w:type="spellEnd"/>
      <w:r w:rsidRPr="00EF4FF1">
        <w:rPr>
          <w:rFonts w:ascii="Times New Roman" w:hAnsi="Times New Roman" w:cs="Times New Roman"/>
          <w:sz w:val="28"/>
          <w:szCs w:val="28"/>
        </w:rPr>
        <w:t xml:space="preserve"> </w:t>
      </w:r>
      <w:proofErr w:type="spellStart"/>
      <w:r w:rsidRPr="00EF4FF1">
        <w:rPr>
          <w:rFonts w:ascii="Times New Roman" w:hAnsi="Times New Roman" w:cs="Times New Roman"/>
          <w:sz w:val="28"/>
          <w:szCs w:val="28"/>
        </w:rPr>
        <w:t>құрайды</w:t>
      </w:r>
      <w:proofErr w:type="spellEnd"/>
      <w:r w:rsidRPr="00EF4FF1">
        <w:rPr>
          <w:rFonts w:ascii="Times New Roman" w:hAnsi="Times New Roman" w:cs="Times New Roman"/>
          <w:sz w:val="28"/>
          <w:szCs w:val="28"/>
        </w:rPr>
        <w:t xml:space="preserve">, ал </w:t>
      </w:r>
      <w:proofErr w:type="spellStart"/>
      <w:r w:rsidRPr="00EF4FF1">
        <w:rPr>
          <w:rFonts w:ascii="Times New Roman" w:hAnsi="Times New Roman" w:cs="Times New Roman"/>
          <w:sz w:val="28"/>
          <w:szCs w:val="28"/>
        </w:rPr>
        <w:t>материалдық</w:t>
      </w:r>
      <w:proofErr w:type="spellEnd"/>
      <w:r w:rsidRPr="00EF4FF1">
        <w:rPr>
          <w:rFonts w:ascii="Times New Roman" w:hAnsi="Times New Roman" w:cs="Times New Roman"/>
          <w:sz w:val="28"/>
          <w:szCs w:val="28"/>
        </w:rPr>
        <w:t xml:space="preserve"> </w:t>
      </w:r>
      <w:proofErr w:type="spellStart"/>
      <w:r w:rsidRPr="00EF4FF1">
        <w:rPr>
          <w:rFonts w:ascii="Times New Roman" w:hAnsi="Times New Roman" w:cs="Times New Roman"/>
          <w:sz w:val="28"/>
          <w:szCs w:val="28"/>
        </w:rPr>
        <w:t>анықтама</w:t>
      </w:r>
      <w:proofErr w:type="spellEnd"/>
      <w:r w:rsidRPr="00EF4FF1">
        <w:rPr>
          <w:rFonts w:ascii="Times New Roman" w:hAnsi="Times New Roman" w:cs="Times New Roman"/>
          <w:sz w:val="28"/>
          <w:szCs w:val="28"/>
        </w:rPr>
        <w:t xml:space="preserve"> </w:t>
      </w:r>
      <w:proofErr w:type="spellStart"/>
      <w:r w:rsidRPr="00EF4FF1">
        <w:rPr>
          <w:rFonts w:ascii="Times New Roman" w:hAnsi="Times New Roman" w:cs="Times New Roman"/>
          <w:sz w:val="28"/>
          <w:szCs w:val="28"/>
        </w:rPr>
        <w:t>эмпирикалық</w:t>
      </w:r>
      <w:proofErr w:type="spellEnd"/>
      <w:r w:rsidRPr="00EF4FF1">
        <w:rPr>
          <w:rFonts w:ascii="Times New Roman" w:hAnsi="Times New Roman" w:cs="Times New Roman"/>
          <w:sz w:val="28"/>
          <w:szCs w:val="28"/>
        </w:rPr>
        <w:t xml:space="preserve">, </w:t>
      </w:r>
      <w:proofErr w:type="spellStart"/>
      <w:r w:rsidRPr="00EF4FF1">
        <w:rPr>
          <w:rFonts w:ascii="Times New Roman" w:hAnsi="Times New Roman" w:cs="Times New Roman"/>
          <w:sz w:val="28"/>
          <w:szCs w:val="28"/>
        </w:rPr>
        <w:t>сыртқы</w:t>
      </w:r>
      <w:proofErr w:type="spellEnd"/>
      <w:r w:rsidRPr="00EF4FF1">
        <w:rPr>
          <w:rFonts w:ascii="Times New Roman" w:hAnsi="Times New Roman" w:cs="Times New Roman"/>
          <w:sz w:val="28"/>
          <w:szCs w:val="28"/>
        </w:rPr>
        <w:t xml:space="preserve"> </w:t>
      </w:r>
      <w:proofErr w:type="spellStart"/>
      <w:r w:rsidRPr="00EF4FF1">
        <w:rPr>
          <w:rFonts w:ascii="Times New Roman" w:hAnsi="Times New Roman" w:cs="Times New Roman"/>
          <w:sz w:val="28"/>
          <w:szCs w:val="28"/>
        </w:rPr>
        <w:t>болып</w:t>
      </w:r>
      <w:proofErr w:type="spellEnd"/>
      <w:r w:rsidRPr="00EF4FF1">
        <w:rPr>
          <w:rFonts w:ascii="Times New Roman" w:hAnsi="Times New Roman" w:cs="Times New Roman"/>
          <w:sz w:val="28"/>
          <w:szCs w:val="28"/>
        </w:rPr>
        <w:t xml:space="preserve"> </w:t>
      </w:r>
      <w:proofErr w:type="spellStart"/>
      <w:r w:rsidRPr="00EF4FF1">
        <w:rPr>
          <w:rFonts w:ascii="Times New Roman" w:hAnsi="Times New Roman" w:cs="Times New Roman"/>
          <w:sz w:val="28"/>
          <w:szCs w:val="28"/>
        </w:rPr>
        <w:t>табылады</w:t>
      </w:r>
      <w:proofErr w:type="spellEnd"/>
      <w:r w:rsidRPr="00EF4FF1">
        <w:rPr>
          <w:rFonts w:ascii="Times New Roman" w:hAnsi="Times New Roman" w:cs="Times New Roman"/>
          <w:sz w:val="28"/>
          <w:szCs w:val="28"/>
        </w:rPr>
        <w:t>.</w:t>
      </w:r>
    </w:p>
    <w:p w14:paraId="46FFF1FA" w14:textId="77777777" w:rsidR="00A61E7E" w:rsidRPr="00DF3231" w:rsidRDefault="00A61E7E" w:rsidP="007646A5">
      <w:pPr>
        <w:spacing w:after="0" w:line="240" w:lineRule="auto"/>
        <w:ind w:firstLine="709"/>
        <w:jc w:val="both"/>
        <w:rPr>
          <w:rFonts w:ascii="Times New Roman" w:hAnsi="Times New Roman" w:cs="Times New Roman"/>
          <w:sz w:val="28"/>
          <w:szCs w:val="28"/>
          <w:lang w:val="kk-KZ"/>
        </w:rPr>
      </w:pPr>
      <w:r w:rsidRPr="00DF3231">
        <w:rPr>
          <w:rFonts w:ascii="Times New Roman" w:hAnsi="Times New Roman" w:cs="Times New Roman"/>
          <w:sz w:val="28"/>
          <w:szCs w:val="28"/>
          <w:lang w:val="kk-KZ"/>
        </w:rPr>
        <w:t>Осылайша, басынан бастап «рухани</w:t>
      </w:r>
      <w:r>
        <w:rPr>
          <w:rFonts w:ascii="Times New Roman" w:hAnsi="Times New Roman" w:cs="Times New Roman"/>
          <w:sz w:val="28"/>
          <w:szCs w:val="28"/>
          <w:lang w:val="kk-KZ"/>
        </w:rPr>
        <w:t>лық</w:t>
      </w:r>
      <w:r w:rsidRPr="00DF3231">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DF3231">
        <w:rPr>
          <w:rFonts w:ascii="Times New Roman" w:hAnsi="Times New Roman" w:cs="Times New Roman"/>
          <w:sz w:val="28"/>
          <w:szCs w:val="28"/>
          <w:lang w:val="kk-KZ"/>
        </w:rPr>
        <w:t xml:space="preserve">ұғымына </w:t>
      </w:r>
      <w:r w:rsidRPr="00DF3231">
        <w:rPr>
          <w:rFonts w:ascii="Times New Roman" w:hAnsi="Times New Roman" w:cs="Times New Roman"/>
          <w:sz w:val="28"/>
          <w:szCs w:val="28"/>
          <w:lang w:val="kk-KZ"/>
        </w:rPr>
        <w:t>дұрыс ан</w:t>
      </w:r>
      <w:r w:rsidR="00DF3231">
        <w:rPr>
          <w:rFonts w:ascii="Times New Roman" w:hAnsi="Times New Roman" w:cs="Times New Roman"/>
          <w:sz w:val="28"/>
          <w:szCs w:val="28"/>
          <w:lang w:val="kk-KZ"/>
        </w:rPr>
        <w:t>ықтама ретінде,  материалдықтан, яғни</w:t>
      </w:r>
      <w:r w:rsidR="00DF3231" w:rsidRPr="00DF3231">
        <w:rPr>
          <w:rFonts w:ascii="Times New Roman" w:hAnsi="Times New Roman" w:cs="Times New Roman"/>
          <w:sz w:val="28"/>
          <w:szCs w:val="28"/>
          <w:lang w:val="kk-KZ"/>
        </w:rPr>
        <w:t xml:space="preserve"> </w:t>
      </w:r>
      <w:r w:rsidR="00DF3231">
        <w:rPr>
          <w:rFonts w:ascii="Times New Roman" w:hAnsi="Times New Roman" w:cs="Times New Roman"/>
          <w:sz w:val="28"/>
          <w:szCs w:val="28"/>
          <w:lang w:val="kk-KZ"/>
        </w:rPr>
        <w:t xml:space="preserve">сыртқы әлемнен </w:t>
      </w:r>
      <w:r w:rsidRPr="00DF3231">
        <w:rPr>
          <w:rFonts w:ascii="Times New Roman" w:hAnsi="Times New Roman" w:cs="Times New Roman"/>
          <w:sz w:val="28"/>
          <w:szCs w:val="28"/>
          <w:lang w:val="kk-KZ"/>
        </w:rPr>
        <w:t xml:space="preserve">айырмашылығы  адамның </w:t>
      </w:r>
      <w:r w:rsidR="00DF3231">
        <w:rPr>
          <w:rFonts w:ascii="Times New Roman" w:hAnsi="Times New Roman" w:cs="Times New Roman"/>
          <w:sz w:val="28"/>
          <w:szCs w:val="28"/>
          <w:lang w:val="kk-KZ"/>
        </w:rPr>
        <w:t>ішкі күйі, демек адамның ішкі әлемі деген тұжырым жасауға болады</w:t>
      </w:r>
      <w:r w:rsidRPr="00DF3231">
        <w:rPr>
          <w:rFonts w:ascii="Times New Roman" w:hAnsi="Times New Roman" w:cs="Times New Roman"/>
          <w:sz w:val="28"/>
          <w:szCs w:val="28"/>
          <w:lang w:val="kk-KZ"/>
        </w:rPr>
        <w:t>.</w:t>
      </w:r>
    </w:p>
    <w:p w14:paraId="63F2D03F" w14:textId="3D63490D" w:rsidR="00A61E7E" w:rsidRPr="00DF3231" w:rsidRDefault="00A61E7E" w:rsidP="007646A5">
      <w:pPr>
        <w:spacing w:after="0" w:line="240" w:lineRule="auto"/>
        <w:ind w:firstLine="709"/>
        <w:jc w:val="both"/>
        <w:rPr>
          <w:rFonts w:ascii="Times New Roman" w:hAnsi="Times New Roman" w:cs="Times New Roman"/>
          <w:sz w:val="28"/>
          <w:szCs w:val="28"/>
          <w:lang w:val="kk-KZ"/>
        </w:rPr>
      </w:pPr>
      <w:r w:rsidRPr="00DF3231">
        <w:rPr>
          <w:rFonts w:ascii="Times New Roman" w:hAnsi="Times New Roman" w:cs="Times New Roman"/>
          <w:sz w:val="28"/>
          <w:szCs w:val="28"/>
          <w:lang w:val="kk-KZ"/>
        </w:rPr>
        <w:t xml:space="preserve">Енді біз руханилықтың  жалпы түсіндірмелері қандай, </w:t>
      </w:r>
      <w:r w:rsidR="00DE0453">
        <w:rPr>
          <w:rFonts w:ascii="Times New Roman" w:hAnsi="Times New Roman" w:cs="Times New Roman"/>
          <w:sz w:val="28"/>
          <w:szCs w:val="28"/>
          <w:lang w:val="kk-KZ"/>
        </w:rPr>
        <w:t xml:space="preserve">оны анықтауда қандай </w:t>
      </w:r>
      <w:r w:rsidRPr="00DF3231">
        <w:rPr>
          <w:rFonts w:ascii="Times New Roman" w:hAnsi="Times New Roman" w:cs="Times New Roman"/>
          <w:sz w:val="28"/>
          <w:szCs w:val="28"/>
          <w:lang w:val="kk-KZ"/>
        </w:rPr>
        <w:t>логикалық қайшылықты</w:t>
      </w:r>
      <w:r w:rsidR="00DE0453">
        <w:rPr>
          <w:rFonts w:ascii="Times New Roman" w:hAnsi="Times New Roman" w:cs="Times New Roman"/>
          <w:sz w:val="28"/>
          <w:szCs w:val="28"/>
          <w:lang w:val="kk-KZ"/>
        </w:rPr>
        <w:t xml:space="preserve"> пайда бол</w:t>
      </w:r>
      <w:r w:rsidR="00326857">
        <w:rPr>
          <w:rFonts w:ascii="Times New Roman" w:hAnsi="Times New Roman" w:cs="Times New Roman"/>
          <w:sz w:val="28"/>
          <w:szCs w:val="28"/>
          <w:lang w:val="kk-KZ"/>
        </w:rPr>
        <w:t>а</w:t>
      </w:r>
      <w:r w:rsidR="00DE0453">
        <w:rPr>
          <w:rFonts w:ascii="Times New Roman" w:hAnsi="Times New Roman" w:cs="Times New Roman"/>
          <w:sz w:val="28"/>
          <w:szCs w:val="28"/>
          <w:lang w:val="kk-KZ"/>
        </w:rPr>
        <w:t xml:space="preserve">тынын </w:t>
      </w:r>
      <w:r w:rsidRPr="00DF3231">
        <w:rPr>
          <w:rFonts w:ascii="Times New Roman" w:hAnsi="Times New Roman" w:cs="Times New Roman"/>
          <w:sz w:val="28"/>
          <w:szCs w:val="28"/>
          <w:lang w:val="kk-KZ"/>
        </w:rPr>
        <w:t>байқап көрейік.</w:t>
      </w:r>
    </w:p>
    <w:p w14:paraId="752BE536" w14:textId="1A22EC30" w:rsidR="00A61E7E" w:rsidRPr="00A61E7E" w:rsidRDefault="00A61E7E" w:rsidP="007646A5">
      <w:pPr>
        <w:spacing w:after="0" w:line="240" w:lineRule="auto"/>
        <w:ind w:firstLine="709"/>
        <w:jc w:val="both"/>
        <w:rPr>
          <w:rFonts w:ascii="Times New Roman" w:hAnsi="Times New Roman" w:cs="Times New Roman"/>
          <w:sz w:val="28"/>
          <w:szCs w:val="28"/>
          <w:lang w:val="kk-KZ"/>
        </w:rPr>
      </w:pPr>
      <w:r w:rsidRPr="000F6B61">
        <w:rPr>
          <w:rFonts w:ascii="Times New Roman" w:hAnsi="Times New Roman" w:cs="Times New Roman"/>
          <w:sz w:val="28"/>
          <w:szCs w:val="28"/>
          <w:lang w:val="kk-KZ"/>
        </w:rPr>
        <w:t>Мәселен, руханилық рухани құн</w:t>
      </w:r>
      <w:r w:rsidR="000F6B61" w:rsidRPr="000F6B61">
        <w:rPr>
          <w:rFonts w:ascii="Times New Roman" w:hAnsi="Times New Roman" w:cs="Times New Roman"/>
          <w:sz w:val="28"/>
          <w:szCs w:val="28"/>
          <w:lang w:val="kk-KZ"/>
        </w:rPr>
        <w:t>дылықтардың өнд</w:t>
      </w:r>
      <w:r w:rsidR="000F6B61">
        <w:rPr>
          <w:rFonts w:ascii="Times New Roman" w:hAnsi="Times New Roman" w:cs="Times New Roman"/>
          <w:sz w:val="28"/>
          <w:szCs w:val="28"/>
          <w:lang w:val="kk-KZ"/>
        </w:rPr>
        <w:t>ірісі</w:t>
      </w:r>
      <w:r w:rsidRPr="000F6B61">
        <w:rPr>
          <w:rFonts w:ascii="Times New Roman" w:hAnsi="Times New Roman" w:cs="Times New Roman"/>
          <w:sz w:val="28"/>
          <w:szCs w:val="28"/>
          <w:lang w:val="kk-KZ"/>
        </w:rPr>
        <w:t xml:space="preserve"> деп саналады. Басқаша айтқанда, сұлулық п</w:t>
      </w:r>
      <w:r w:rsidR="00435CA3">
        <w:rPr>
          <w:rFonts w:ascii="Times New Roman" w:hAnsi="Times New Roman" w:cs="Times New Roman"/>
          <w:sz w:val="28"/>
          <w:szCs w:val="28"/>
          <w:lang w:val="kk-KZ"/>
        </w:rPr>
        <w:t>ен мәңгілікті</w:t>
      </w:r>
      <w:r w:rsidR="000F6B61" w:rsidRPr="000F6B61">
        <w:rPr>
          <w:rFonts w:ascii="Times New Roman" w:hAnsi="Times New Roman" w:cs="Times New Roman"/>
          <w:sz w:val="28"/>
          <w:szCs w:val="28"/>
          <w:lang w:val="kk-KZ"/>
        </w:rPr>
        <w:t xml:space="preserve"> шығармашылық </w:t>
      </w:r>
      <w:r w:rsidR="000F6B61">
        <w:rPr>
          <w:rFonts w:ascii="Times New Roman" w:hAnsi="Times New Roman" w:cs="Times New Roman"/>
          <w:sz w:val="28"/>
          <w:szCs w:val="28"/>
          <w:lang w:val="kk-KZ"/>
        </w:rPr>
        <w:t>игеру</w:t>
      </w:r>
      <w:r w:rsidRPr="000F6B61">
        <w:rPr>
          <w:rFonts w:ascii="Times New Roman" w:hAnsi="Times New Roman" w:cs="Times New Roman"/>
          <w:sz w:val="28"/>
          <w:szCs w:val="28"/>
          <w:lang w:val="kk-KZ"/>
        </w:rPr>
        <w:t xml:space="preserve">. </w:t>
      </w:r>
      <w:r w:rsidRPr="003E45A3">
        <w:rPr>
          <w:rFonts w:ascii="Times New Roman" w:hAnsi="Times New Roman" w:cs="Times New Roman"/>
          <w:sz w:val="28"/>
          <w:szCs w:val="28"/>
          <w:lang w:val="kk-KZ"/>
        </w:rPr>
        <w:t>Мұндай көзқарас өте кең таралған, бірақ ол белг</w:t>
      </w:r>
      <w:r w:rsidR="005E33C0">
        <w:rPr>
          <w:rFonts w:ascii="Times New Roman" w:hAnsi="Times New Roman" w:cs="Times New Roman"/>
          <w:sz w:val="28"/>
          <w:szCs w:val="28"/>
          <w:lang w:val="kk-KZ"/>
        </w:rPr>
        <w:t>ілі бір қабылдамауды тудыратын сияқты</w:t>
      </w:r>
      <w:r w:rsidRPr="003E45A3">
        <w:rPr>
          <w:rFonts w:ascii="Times New Roman" w:hAnsi="Times New Roman" w:cs="Times New Roman"/>
          <w:sz w:val="28"/>
          <w:szCs w:val="28"/>
          <w:lang w:val="kk-KZ"/>
        </w:rPr>
        <w:t xml:space="preserve">. </w:t>
      </w:r>
      <w:r w:rsidR="000F6B61">
        <w:rPr>
          <w:rFonts w:ascii="Times New Roman" w:hAnsi="Times New Roman" w:cs="Times New Roman"/>
          <w:sz w:val="28"/>
          <w:szCs w:val="28"/>
          <w:lang w:val="kk-KZ"/>
        </w:rPr>
        <w:t xml:space="preserve">Осындай түсіндірмелерден </w:t>
      </w:r>
      <w:r w:rsidRPr="003E45A3">
        <w:rPr>
          <w:rFonts w:ascii="Times New Roman" w:hAnsi="Times New Roman" w:cs="Times New Roman"/>
          <w:sz w:val="28"/>
          <w:szCs w:val="28"/>
          <w:lang w:val="kk-KZ"/>
        </w:rPr>
        <w:t>«рухани құндылықтар»</w:t>
      </w:r>
      <w:r w:rsidR="000F6B61" w:rsidRPr="003E45A3">
        <w:rPr>
          <w:rFonts w:ascii="Times New Roman" w:hAnsi="Times New Roman" w:cs="Times New Roman"/>
          <w:sz w:val="28"/>
          <w:szCs w:val="28"/>
          <w:lang w:val="kk-KZ"/>
        </w:rPr>
        <w:t xml:space="preserve"> ескерткіштер, мұражайлар, ғибадатханалар</w:t>
      </w:r>
      <w:r w:rsidRPr="003E45A3">
        <w:rPr>
          <w:rFonts w:ascii="Times New Roman" w:hAnsi="Times New Roman" w:cs="Times New Roman"/>
          <w:sz w:val="28"/>
          <w:szCs w:val="28"/>
          <w:lang w:val="kk-KZ"/>
        </w:rPr>
        <w:t xml:space="preserve">, өнер туындыларын және т.б. оларды жіктеуге мәжбүр етеді. </w:t>
      </w:r>
      <w:r>
        <w:rPr>
          <w:rFonts w:ascii="Times New Roman" w:hAnsi="Times New Roman" w:cs="Times New Roman"/>
          <w:sz w:val="28"/>
          <w:szCs w:val="28"/>
          <w:lang w:val="kk-KZ"/>
        </w:rPr>
        <w:t xml:space="preserve"> Б</w:t>
      </w:r>
      <w:r w:rsidRPr="00C1253E">
        <w:rPr>
          <w:rFonts w:ascii="Times New Roman" w:hAnsi="Times New Roman" w:cs="Times New Roman"/>
          <w:sz w:val="28"/>
          <w:szCs w:val="28"/>
          <w:lang w:val="kk-KZ"/>
        </w:rPr>
        <w:t>ірақ</w:t>
      </w:r>
      <w:r w:rsidR="000F6B61">
        <w:rPr>
          <w:rFonts w:ascii="Times New Roman" w:hAnsi="Times New Roman" w:cs="Times New Roman"/>
          <w:sz w:val="28"/>
          <w:szCs w:val="28"/>
          <w:lang w:val="kk-KZ"/>
        </w:rPr>
        <w:t>,</w:t>
      </w:r>
      <w:r w:rsidRPr="00C1253E">
        <w:rPr>
          <w:rFonts w:ascii="Times New Roman" w:hAnsi="Times New Roman" w:cs="Times New Roman"/>
          <w:sz w:val="28"/>
          <w:szCs w:val="28"/>
          <w:lang w:val="kk-KZ"/>
        </w:rPr>
        <w:t xml:space="preserve"> біз рухани</w:t>
      </w:r>
      <w:r w:rsidR="00285E53">
        <w:rPr>
          <w:rFonts w:ascii="Times New Roman" w:hAnsi="Times New Roman" w:cs="Times New Roman"/>
          <w:sz w:val="28"/>
          <w:szCs w:val="28"/>
          <w:lang w:val="kk-KZ"/>
        </w:rPr>
        <w:t>лықтың</w:t>
      </w:r>
      <w:r w:rsidRPr="00C1253E">
        <w:rPr>
          <w:rFonts w:ascii="Times New Roman" w:hAnsi="Times New Roman" w:cs="Times New Roman"/>
          <w:sz w:val="28"/>
          <w:szCs w:val="28"/>
          <w:lang w:val="kk-KZ"/>
        </w:rPr>
        <w:t xml:space="preserve"> өзіндік анықтамаға қайшы келеміз: бұл сыртқы туындылар емес, адамның ішкі әлемі. </w:t>
      </w:r>
      <w:r w:rsidRPr="00A61E7E">
        <w:rPr>
          <w:rFonts w:ascii="Times New Roman" w:hAnsi="Times New Roman" w:cs="Times New Roman"/>
          <w:sz w:val="28"/>
          <w:szCs w:val="28"/>
          <w:lang w:val="kk-KZ"/>
        </w:rPr>
        <w:t xml:space="preserve">Әрине, мұражайлар, ескерткіштер және т.б. – </w:t>
      </w:r>
      <w:r w:rsidR="004A4D7D">
        <w:rPr>
          <w:rFonts w:ascii="Times New Roman" w:hAnsi="Times New Roman" w:cs="Times New Roman"/>
          <w:sz w:val="28"/>
          <w:szCs w:val="28"/>
          <w:lang w:val="kk-KZ"/>
        </w:rPr>
        <w:t>адамның ішкі күш-жігерін</w:t>
      </w:r>
      <w:r w:rsidRPr="00A61E7E">
        <w:rPr>
          <w:rFonts w:ascii="Times New Roman" w:hAnsi="Times New Roman" w:cs="Times New Roman"/>
          <w:sz w:val="28"/>
          <w:szCs w:val="28"/>
          <w:lang w:val="kk-KZ"/>
        </w:rPr>
        <w:t>ің белгілі бір нәтижесі, бірақ олар өздері</w:t>
      </w:r>
      <w:r w:rsidR="000F6B61">
        <w:rPr>
          <w:rFonts w:ascii="Times New Roman" w:hAnsi="Times New Roman" w:cs="Times New Roman"/>
          <w:sz w:val="28"/>
          <w:szCs w:val="28"/>
          <w:lang w:val="kk-KZ"/>
        </w:rPr>
        <w:t xml:space="preserve"> дара немесе жиынтықта</w:t>
      </w:r>
      <w:r w:rsidRPr="00A61E7E">
        <w:rPr>
          <w:rFonts w:ascii="Times New Roman" w:hAnsi="Times New Roman" w:cs="Times New Roman"/>
          <w:sz w:val="28"/>
          <w:szCs w:val="28"/>
          <w:lang w:val="kk-KZ"/>
        </w:rPr>
        <w:t xml:space="preserve"> рухани</w:t>
      </w:r>
      <w:r w:rsidR="000F6B61">
        <w:rPr>
          <w:rFonts w:ascii="Times New Roman" w:hAnsi="Times New Roman" w:cs="Times New Roman"/>
          <w:sz w:val="28"/>
          <w:szCs w:val="28"/>
          <w:lang w:val="kk-KZ"/>
        </w:rPr>
        <w:t>лықты</w:t>
      </w:r>
      <w:r w:rsidRPr="00A61E7E">
        <w:rPr>
          <w:rFonts w:ascii="Times New Roman" w:hAnsi="Times New Roman" w:cs="Times New Roman"/>
          <w:sz w:val="28"/>
          <w:szCs w:val="28"/>
          <w:lang w:val="kk-KZ"/>
        </w:rPr>
        <w:t xml:space="preserve"> </w:t>
      </w:r>
      <w:r w:rsidR="000F6B61">
        <w:rPr>
          <w:rFonts w:ascii="Times New Roman" w:hAnsi="Times New Roman" w:cs="Times New Roman"/>
          <w:sz w:val="28"/>
          <w:szCs w:val="28"/>
          <w:lang w:val="kk-KZ"/>
        </w:rPr>
        <w:t xml:space="preserve">құра </w:t>
      </w:r>
      <w:r w:rsidRPr="00A61E7E">
        <w:rPr>
          <w:rFonts w:ascii="Times New Roman" w:hAnsi="Times New Roman" w:cs="Times New Roman"/>
          <w:sz w:val="28"/>
          <w:szCs w:val="28"/>
          <w:lang w:val="kk-KZ"/>
        </w:rPr>
        <w:t>алмайды. Олар адамның іс-әрекетінің нәтижесі</w:t>
      </w:r>
      <w:r w:rsidR="00896F12">
        <w:rPr>
          <w:rFonts w:ascii="Times New Roman" w:hAnsi="Times New Roman" w:cs="Times New Roman"/>
          <w:sz w:val="28"/>
          <w:szCs w:val="28"/>
          <w:lang w:val="kk-KZ"/>
        </w:rPr>
        <w:t xml:space="preserve">дегі сыртқы болмысқа ие болған, </w:t>
      </w:r>
      <w:r w:rsidR="00896F12" w:rsidRPr="00896F12">
        <w:rPr>
          <w:rFonts w:ascii="Times New Roman" w:hAnsi="Times New Roman" w:cs="Times New Roman"/>
          <w:sz w:val="28"/>
          <w:szCs w:val="28"/>
          <w:lang w:val="kk-KZ"/>
        </w:rPr>
        <w:t>адамның</w:t>
      </w:r>
      <w:r w:rsidR="00896F12">
        <w:rPr>
          <w:rFonts w:ascii="Times New Roman" w:hAnsi="Times New Roman" w:cs="Times New Roman"/>
          <w:sz w:val="28"/>
          <w:szCs w:val="28"/>
          <w:lang w:val="kk-KZ"/>
        </w:rPr>
        <w:t xml:space="preserve"> мәнінің терең анықтамасын бере алмайды.</w:t>
      </w:r>
    </w:p>
    <w:p w14:paraId="30055123" w14:textId="77777777" w:rsidR="00A61E7E" w:rsidRPr="00A61E7E" w:rsidRDefault="00A61E7E" w:rsidP="007646A5">
      <w:pPr>
        <w:spacing w:after="0" w:line="240" w:lineRule="auto"/>
        <w:ind w:firstLine="709"/>
        <w:jc w:val="both"/>
        <w:rPr>
          <w:rFonts w:ascii="Times New Roman" w:hAnsi="Times New Roman" w:cs="Times New Roman"/>
          <w:sz w:val="28"/>
          <w:szCs w:val="28"/>
          <w:lang w:val="kk-KZ"/>
        </w:rPr>
      </w:pPr>
      <w:r w:rsidRPr="00A61E7E">
        <w:rPr>
          <w:rFonts w:ascii="Times New Roman" w:hAnsi="Times New Roman" w:cs="Times New Roman"/>
          <w:sz w:val="28"/>
          <w:szCs w:val="28"/>
          <w:lang w:val="kk-KZ"/>
        </w:rPr>
        <w:t>Бұл логикалық қарама-қайш</w:t>
      </w:r>
      <w:r w:rsidR="004D7937">
        <w:rPr>
          <w:rFonts w:ascii="Times New Roman" w:hAnsi="Times New Roman" w:cs="Times New Roman"/>
          <w:sz w:val="28"/>
          <w:szCs w:val="28"/>
          <w:lang w:val="kk-KZ"/>
        </w:rPr>
        <w:t>ылық</w:t>
      </w:r>
      <w:r w:rsidR="006D29C3">
        <w:rPr>
          <w:rFonts w:ascii="Times New Roman" w:hAnsi="Times New Roman" w:cs="Times New Roman"/>
          <w:sz w:val="28"/>
          <w:szCs w:val="28"/>
          <w:lang w:val="kk-KZ"/>
        </w:rPr>
        <w:t>ты</w:t>
      </w:r>
      <w:r w:rsidR="004D7937">
        <w:rPr>
          <w:rFonts w:ascii="Times New Roman" w:hAnsi="Times New Roman" w:cs="Times New Roman"/>
          <w:sz w:val="28"/>
          <w:szCs w:val="28"/>
          <w:lang w:val="kk-KZ"/>
        </w:rPr>
        <w:t xml:space="preserve"> келесі ойлармен де күшейтуге болады</w:t>
      </w:r>
      <w:r w:rsidRPr="00A61E7E">
        <w:rPr>
          <w:rFonts w:ascii="Times New Roman" w:hAnsi="Times New Roman" w:cs="Times New Roman"/>
          <w:sz w:val="28"/>
          <w:szCs w:val="28"/>
          <w:lang w:val="kk-KZ"/>
        </w:rPr>
        <w:t xml:space="preserve">. Егер </w:t>
      </w:r>
      <w:r w:rsidR="00E25F23">
        <w:rPr>
          <w:rFonts w:ascii="Times New Roman" w:hAnsi="Times New Roman" w:cs="Times New Roman"/>
          <w:sz w:val="28"/>
          <w:szCs w:val="28"/>
          <w:lang w:val="kk-KZ"/>
        </w:rPr>
        <w:t xml:space="preserve">сыртқы </w:t>
      </w:r>
      <w:r w:rsidRPr="00A61E7E">
        <w:rPr>
          <w:rFonts w:ascii="Times New Roman" w:hAnsi="Times New Roman" w:cs="Times New Roman"/>
          <w:sz w:val="28"/>
          <w:szCs w:val="28"/>
          <w:lang w:val="kk-KZ"/>
        </w:rPr>
        <w:t xml:space="preserve">құндылықтар адамның </w:t>
      </w:r>
      <w:r w:rsidR="00E25F23">
        <w:rPr>
          <w:rFonts w:ascii="Times New Roman" w:hAnsi="Times New Roman" w:cs="Times New Roman"/>
          <w:sz w:val="28"/>
          <w:szCs w:val="28"/>
          <w:lang w:val="kk-KZ"/>
        </w:rPr>
        <w:t xml:space="preserve">ішкі </w:t>
      </w:r>
      <w:r w:rsidRPr="00A61E7E">
        <w:rPr>
          <w:rFonts w:ascii="Times New Roman" w:hAnsi="Times New Roman" w:cs="Times New Roman"/>
          <w:sz w:val="28"/>
          <w:szCs w:val="28"/>
          <w:lang w:val="kk-KZ"/>
        </w:rPr>
        <w:t>бағалау</w:t>
      </w:r>
      <w:r w:rsidR="00E25F23">
        <w:rPr>
          <w:rFonts w:ascii="Times New Roman" w:hAnsi="Times New Roman" w:cs="Times New Roman"/>
          <w:sz w:val="28"/>
          <w:szCs w:val="28"/>
          <w:lang w:val="kk-KZ"/>
        </w:rPr>
        <w:t xml:space="preserve">ына жататын және белгілі бір мән-мағынасы </w:t>
      </w:r>
      <w:r w:rsidR="004D7937">
        <w:rPr>
          <w:rFonts w:ascii="Times New Roman" w:hAnsi="Times New Roman" w:cs="Times New Roman"/>
          <w:sz w:val="28"/>
          <w:szCs w:val="28"/>
          <w:lang w:val="kk-KZ"/>
        </w:rPr>
        <w:t>бар болса,</w:t>
      </w:r>
      <w:r w:rsidRPr="00A61E7E">
        <w:rPr>
          <w:rFonts w:ascii="Times New Roman" w:hAnsi="Times New Roman" w:cs="Times New Roman"/>
          <w:sz w:val="28"/>
          <w:szCs w:val="28"/>
          <w:lang w:val="kk-KZ"/>
        </w:rPr>
        <w:t xml:space="preserve"> онда құндылықтар руханилыққа емес, мәдениетке қатысты болады. Мәдениеттің өзі рухани мазмұнға бейтарап: ол </w:t>
      </w:r>
      <w:r w:rsidRPr="00A61E7E">
        <w:rPr>
          <w:rFonts w:ascii="Times New Roman" w:hAnsi="Times New Roman" w:cs="Times New Roman"/>
          <w:sz w:val="28"/>
          <w:szCs w:val="28"/>
          <w:lang w:val="kk-KZ"/>
        </w:rPr>
        <w:lastRenderedPageBreak/>
        <w:t>жоғары және төмен, мәдениет және «</w:t>
      </w:r>
      <w:r w:rsidR="004D7937">
        <w:rPr>
          <w:rFonts w:ascii="Times New Roman" w:hAnsi="Times New Roman" w:cs="Times New Roman"/>
          <w:sz w:val="28"/>
          <w:szCs w:val="28"/>
          <w:lang w:val="kk-KZ"/>
        </w:rPr>
        <w:t>антимәдениет</w:t>
      </w:r>
      <w:r w:rsidRPr="00A61E7E">
        <w:rPr>
          <w:rFonts w:ascii="Times New Roman" w:hAnsi="Times New Roman" w:cs="Times New Roman"/>
          <w:sz w:val="28"/>
          <w:szCs w:val="28"/>
          <w:lang w:val="kk-KZ"/>
        </w:rPr>
        <w:t xml:space="preserve">», </w:t>
      </w:r>
      <w:r w:rsidR="000C43F7">
        <w:rPr>
          <w:rFonts w:ascii="Times New Roman" w:hAnsi="Times New Roman" w:cs="Times New Roman"/>
          <w:sz w:val="28"/>
          <w:szCs w:val="28"/>
          <w:lang w:val="kk-KZ"/>
        </w:rPr>
        <w:t>«контрмәдениет»,</w:t>
      </w:r>
      <w:r w:rsidRPr="00A61E7E">
        <w:rPr>
          <w:rFonts w:ascii="Times New Roman" w:hAnsi="Times New Roman" w:cs="Times New Roman"/>
          <w:sz w:val="28"/>
          <w:szCs w:val="28"/>
          <w:lang w:val="kk-KZ"/>
        </w:rPr>
        <w:t xml:space="preserve"> «бұқаралық мәдениет»</w:t>
      </w:r>
      <w:r>
        <w:rPr>
          <w:rFonts w:ascii="Times New Roman" w:hAnsi="Times New Roman" w:cs="Times New Roman"/>
          <w:sz w:val="28"/>
          <w:szCs w:val="28"/>
          <w:lang w:val="kk-KZ"/>
        </w:rPr>
        <w:t xml:space="preserve"> </w:t>
      </w:r>
      <w:r w:rsidR="00D218BC">
        <w:rPr>
          <w:rFonts w:ascii="Times New Roman" w:hAnsi="Times New Roman" w:cs="Times New Roman"/>
          <w:sz w:val="28"/>
          <w:szCs w:val="28"/>
          <w:lang w:val="kk-KZ"/>
        </w:rPr>
        <w:t xml:space="preserve"> және т.</w:t>
      </w:r>
      <w:r w:rsidRPr="00A61E7E">
        <w:rPr>
          <w:rFonts w:ascii="Times New Roman" w:hAnsi="Times New Roman" w:cs="Times New Roman"/>
          <w:sz w:val="28"/>
          <w:szCs w:val="28"/>
          <w:lang w:val="kk-KZ"/>
        </w:rPr>
        <w:t>б.</w:t>
      </w:r>
      <w:r w:rsidR="00D218BC">
        <w:rPr>
          <w:rFonts w:ascii="Times New Roman" w:hAnsi="Times New Roman" w:cs="Times New Roman"/>
          <w:sz w:val="28"/>
          <w:szCs w:val="28"/>
          <w:lang w:val="kk-KZ"/>
        </w:rPr>
        <w:t xml:space="preserve"> жіктеледі.</w:t>
      </w:r>
    </w:p>
    <w:p w14:paraId="570683C1" w14:textId="77777777" w:rsidR="00A61E7E" w:rsidRPr="00A61E7E" w:rsidRDefault="00A61E7E" w:rsidP="007646A5">
      <w:pPr>
        <w:spacing w:after="0" w:line="240" w:lineRule="auto"/>
        <w:ind w:firstLine="709"/>
        <w:jc w:val="both"/>
        <w:rPr>
          <w:rFonts w:ascii="Times New Roman" w:hAnsi="Times New Roman" w:cs="Times New Roman"/>
          <w:sz w:val="28"/>
          <w:szCs w:val="28"/>
          <w:lang w:val="kk-KZ"/>
        </w:rPr>
      </w:pPr>
      <w:r w:rsidRPr="00A61E7E">
        <w:rPr>
          <w:rFonts w:ascii="Times New Roman" w:hAnsi="Times New Roman" w:cs="Times New Roman"/>
          <w:sz w:val="28"/>
          <w:szCs w:val="28"/>
          <w:lang w:val="kk-KZ"/>
        </w:rPr>
        <w:t>Рухани</w:t>
      </w:r>
      <w:r w:rsidR="00D74BDA">
        <w:rPr>
          <w:rFonts w:ascii="Times New Roman" w:hAnsi="Times New Roman" w:cs="Times New Roman"/>
          <w:sz w:val="28"/>
          <w:szCs w:val="28"/>
          <w:lang w:val="kk-KZ"/>
        </w:rPr>
        <w:t>лық көбінесе ақыл-ой,  яғни сана</w:t>
      </w:r>
      <w:r w:rsidRPr="00A61E7E">
        <w:rPr>
          <w:rFonts w:ascii="Times New Roman" w:hAnsi="Times New Roman" w:cs="Times New Roman"/>
          <w:sz w:val="28"/>
          <w:szCs w:val="28"/>
          <w:lang w:val="kk-KZ"/>
        </w:rPr>
        <w:t xml:space="preserve"> мен</w:t>
      </w:r>
      <w:r w:rsidR="00D74BDA">
        <w:rPr>
          <w:rFonts w:ascii="Times New Roman" w:hAnsi="Times New Roman" w:cs="Times New Roman"/>
          <w:sz w:val="28"/>
          <w:szCs w:val="28"/>
          <w:lang w:val="kk-KZ"/>
        </w:rPr>
        <w:t xml:space="preserve"> интеллект </w:t>
      </w:r>
      <w:r w:rsidRPr="00A61E7E">
        <w:rPr>
          <w:rFonts w:ascii="Times New Roman" w:hAnsi="Times New Roman" w:cs="Times New Roman"/>
          <w:sz w:val="28"/>
          <w:szCs w:val="28"/>
          <w:lang w:val="kk-KZ"/>
        </w:rPr>
        <w:t>ретінде</w:t>
      </w:r>
      <w:r w:rsidR="00D74BDA">
        <w:rPr>
          <w:rFonts w:ascii="Times New Roman" w:hAnsi="Times New Roman" w:cs="Times New Roman"/>
          <w:sz w:val="28"/>
          <w:szCs w:val="28"/>
          <w:lang w:val="kk-KZ"/>
        </w:rPr>
        <w:t>, яғни, ділдік, ақыл-ой</w:t>
      </w:r>
      <w:r w:rsidRPr="00A61E7E">
        <w:rPr>
          <w:rFonts w:ascii="Times New Roman" w:hAnsi="Times New Roman" w:cs="Times New Roman"/>
          <w:sz w:val="28"/>
          <w:szCs w:val="28"/>
          <w:lang w:val="kk-KZ"/>
        </w:rPr>
        <w:t xml:space="preserve"> </w:t>
      </w:r>
      <w:r w:rsidR="00D74BDA">
        <w:rPr>
          <w:rFonts w:ascii="Times New Roman" w:hAnsi="Times New Roman" w:cs="Times New Roman"/>
          <w:sz w:val="28"/>
          <w:szCs w:val="28"/>
          <w:lang w:val="kk-KZ"/>
        </w:rPr>
        <w:t xml:space="preserve"> ретінде жиі </w:t>
      </w:r>
      <w:r w:rsidRPr="00A61E7E">
        <w:rPr>
          <w:rFonts w:ascii="Times New Roman" w:hAnsi="Times New Roman" w:cs="Times New Roman"/>
          <w:sz w:val="28"/>
          <w:szCs w:val="28"/>
          <w:lang w:val="kk-KZ"/>
        </w:rPr>
        <w:t>қарастырылады</w:t>
      </w:r>
      <w:r w:rsidR="00D74BDA">
        <w:rPr>
          <w:rFonts w:ascii="Times New Roman" w:hAnsi="Times New Roman" w:cs="Times New Roman"/>
          <w:sz w:val="28"/>
          <w:szCs w:val="28"/>
          <w:lang w:val="kk-KZ"/>
        </w:rPr>
        <w:t xml:space="preserve">. </w:t>
      </w:r>
      <w:r w:rsidRPr="00A61E7E">
        <w:rPr>
          <w:rFonts w:ascii="Times New Roman" w:hAnsi="Times New Roman" w:cs="Times New Roman"/>
          <w:sz w:val="28"/>
          <w:szCs w:val="28"/>
          <w:lang w:val="kk-KZ"/>
        </w:rPr>
        <w:t>Бірақ</w:t>
      </w:r>
      <w:r w:rsidR="00D74BDA">
        <w:rPr>
          <w:rFonts w:ascii="Times New Roman" w:hAnsi="Times New Roman" w:cs="Times New Roman"/>
          <w:sz w:val="28"/>
          <w:szCs w:val="28"/>
          <w:lang w:val="kk-KZ"/>
        </w:rPr>
        <w:t>,</w:t>
      </w:r>
      <w:r w:rsidRPr="00A61E7E">
        <w:rPr>
          <w:rFonts w:ascii="Times New Roman" w:hAnsi="Times New Roman" w:cs="Times New Roman"/>
          <w:sz w:val="28"/>
          <w:szCs w:val="28"/>
          <w:lang w:val="kk-KZ"/>
        </w:rPr>
        <w:t xml:space="preserve"> мұнда кем дегенде бір маңызды қарсылық бар.</w:t>
      </w:r>
    </w:p>
    <w:p w14:paraId="2FF96D5D" w14:textId="77777777" w:rsidR="00A61E7E" w:rsidRPr="00A61E7E" w:rsidRDefault="00D74BDA" w:rsidP="007646A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Сананың </w:t>
      </w:r>
      <w:r w:rsidR="00A61E7E" w:rsidRPr="00A61E7E">
        <w:rPr>
          <w:rFonts w:ascii="Times New Roman" w:hAnsi="Times New Roman" w:cs="Times New Roman"/>
          <w:sz w:val="28"/>
          <w:szCs w:val="28"/>
          <w:lang w:val="kk-KZ"/>
        </w:rPr>
        <w:t>міндеті</w:t>
      </w:r>
      <w:r>
        <w:rPr>
          <w:rFonts w:ascii="Times New Roman" w:hAnsi="Times New Roman" w:cs="Times New Roman"/>
          <w:sz w:val="28"/>
          <w:szCs w:val="28"/>
          <w:lang w:val="kk-KZ"/>
        </w:rPr>
        <w:t xml:space="preserve"> – </w:t>
      </w:r>
      <w:r w:rsidR="00A61E7E" w:rsidRPr="00A61E7E">
        <w:rPr>
          <w:rFonts w:ascii="Times New Roman" w:hAnsi="Times New Roman" w:cs="Times New Roman"/>
          <w:sz w:val="28"/>
          <w:szCs w:val="28"/>
          <w:lang w:val="kk-KZ"/>
        </w:rPr>
        <w:t>белгілі бір</w:t>
      </w:r>
      <w:r>
        <w:rPr>
          <w:rFonts w:ascii="Times New Roman" w:hAnsi="Times New Roman" w:cs="Times New Roman"/>
          <w:sz w:val="28"/>
          <w:szCs w:val="28"/>
          <w:lang w:val="kk-KZ"/>
        </w:rPr>
        <w:t xml:space="preserve"> затқа</w:t>
      </w:r>
      <w:r w:rsidR="00A61E7E" w:rsidRPr="00A61E7E">
        <w:rPr>
          <w:rFonts w:ascii="Times New Roman" w:hAnsi="Times New Roman" w:cs="Times New Roman"/>
          <w:sz w:val="28"/>
          <w:szCs w:val="28"/>
          <w:lang w:val="kk-KZ"/>
        </w:rPr>
        <w:t xml:space="preserve">, құбылысқа, жағдайға </w:t>
      </w:r>
      <w:r>
        <w:rPr>
          <w:rFonts w:ascii="Times New Roman" w:hAnsi="Times New Roman" w:cs="Times New Roman"/>
          <w:sz w:val="28"/>
          <w:szCs w:val="28"/>
          <w:lang w:val="kk-KZ"/>
        </w:rPr>
        <w:t xml:space="preserve">адекватты </w:t>
      </w:r>
      <w:r w:rsidR="00A61E7E" w:rsidRPr="00A61E7E">
        <w:rPr>
          <w:rFonts w:ascii="Times New Roman" w:hAnsi="Times New Roman" w:cs="Times New Roman"/>
          <w:sz w:val="28"/>
          <w:szCs w:val="28"/>
          <w:lang w:val="kk-KZ"/>
        </w:rPr>
        <w:t xml:space="preserve">баға беру. </w:t>
      </w:r>
      <w:r w:rsidR="00F57210">
        <w:rPr>
          <w:rFonts w:ascii="Times New Roman" w:hAnsi="Times New Roman" w:cs="Times New Roman"/>
          <w:sz w:val="28"/>
          <w:szCs w:val="28"/>
          <w:lang w:val="kk-KZ"/>
        </w:rPr>
        <w:t>Адекватты бағалау</w:t>
      </w:r>
      <w:r w:rsidR="00A61E7E" w:rsidRPr="00A61E7E">
        <w:rPr>
          <w:rFonts w:ascii="Times New Roman" w:hAnsi="Times New Roman" w:cs="Times New Roman"/>
          <w:sz w:val="28"/>
          <w:szCs w:val="28"/>
          <w:lang w:val="kk-KZ"/>
        </w:rPr>
        <w:t xml:space="preserve"> оның бейтараптығын, </w:t>
      </w:r>
      <w:r w:rsidR="00F57210">
        <w:rPr>
          <w:rFonts w:ascii="Times New Roman" w:hAnsi="Times New Roman" w:cs="Times New Roman"/>
          <w:sz w:val="28"/>
          <w:szCs w:val="28"/>
          <w:lang w:val="kk-KZ"/>
        </w:rPr>
        <w:t>сәйкесінше</w:t>
      </w:r>
      <w:r w:rsidR="00A61E7E" w:rsidRPr="00A61E7E">
        <w:rPr>
          <w:rFonts w:ascii="Times New Roman" w:hAnsi="Times New Roman" w:cs="Times New Roman"/>
          <w:sz w:val="28"/>
          <w:szCs w:val="28"/>
          <w:lang w:val="kk-KZ"/>
        </w:rPr>
        <w:t xml:space="preserve">, </w:t>
      </w:r>
      <w:r w:rsidR="00F57210">
        <w:rPr>
          <w:rFonts w:ascii="Times New Roman" w:hAnsi="Times New Roman" w:cs="Times New Roman"/>
          <w:sz w:val="28"/>
          <w:szCs w:val="28"/>
          <w:lang w:val="kk-KZ"/>
        </w:rPr>
        <w:t xml:space="preserve">еріксіздігін </w:t>
      </w:r>
      <w:r w:rsidR="00A61E7E" w:rsidRPr="00A61E7E">
        <w:rPr>
          <w:rFonts w:ascii="Times New Roman" w:hAnsi="Times New Roman" w:cs="Times New Roman"/>
          <w:sz w:val="28"/>
          <w:szCs w:val="28"/>
          <w:lang w:val="kk-KZ"/>
        </w:rPr>
        <w:t xml:space="preserve">білдіреді. </w:t>
      </w:r>
      <w:r w:rsidR="00A81802">
        <w:rPr>
          <w:rFonts w:ascii="Times New Roman" w:hAnsi="Times New Roman" w:cs="Times New Roman"/>
          <w:sz w:val="28"/>
          <w:szCs w:val="28"/>
          <w:lang w:val="kk-KZ"/>
        </w:rPr>
        <w:t>С</w:t>
      </w:r>
      <w:r w:rsidR="00A61E7E" w:rsidRPr="00A61E7E">
        <w:rPr>
          <w:rFonts w:ascii="Times New Roman" w:hAnsi="Times New Roman" w:cs="Times New Roman"/>
          <w:sz w:val="28"/>
          <w:szCs w:val="28"/>
          <w:lang w:val="kk-KZ"/>
        </w:rPr>
        <w:t>ана, ақыл</w:t>
      </w:r>
      <w:r w:rsidR="00A81802">
        <w:rPr>
          <w:rFonts w:ascii="Times New Roman" w:hAnsi="Times New Roman" w:cs="Times New Roman"/>
          <w:sz w:val="28"/>
          <w:szCs w:val="28"/>
          <w:lang w:val="kk-KZ"/>
        </w:rPr>
        <w:t xml:space="preserve"> – </w:t>
      </w:r>
      <w:r w:rsidR="00A61E7E" w:rsidRPr="00A61E7E">
        <w:rPr>
          <w:rFonts w:ascii="Times New Roman" w:hAnsi="Times New Roman" w:cs="Times New Roman"/>
          <w:sz w:val="28"/>
          <w:szCs w:val="28"/>
          <w:lang w:val="kk-KZ"/>
        </w:rPr>
        <w:t xml:space="preserve">объективті болуға арналған қасиеттер. Сондықтан, ақыл эмоционалды бағалаудан бас тартуға тырысады. Басқаша айтқанда, сана, </w:t>
      </w:r>
      <w:r w:rsidR="00A81802">
        <w:rPr>
          <w:rFonts w:ascii="Times New Roman" w:hAnsi="Times New Roman" w:cs="Times New Roman"/>
          <w:sz w:val="28"/>
          <w:szCs w:val="28"/>
          <w:lang w:val="kk-KZ"/>
        </w:rPr>
        <w:t>ойлау</w:t>
      </w:r>
      <w:r w:rsidR="00A61E7E" w:rsidRPr="00A61E7E">
        <w:rPr>
          <w:rFonts w:ascii="Times New Roman" w:hAnsi="Times New Roman" w:cs="Times New Roman"/>
          <w:sz w:val="28"/>
          <w:szCs w:val="28"/>
          <w:lang w:val="kk-KZ"/>
        </w:rPr>
        <w:t>, ақыл</w:t>
      </w:r>
      <w:r w:rsidR="00A81802">
        <w:rPr>
          <w:rFonts w:ascii="Times New Roman" w:hAnsi="Times New Roman" w:cs="Times New Roman"/>
          <w:sz w:val="28"/>
          <w:szCs w:val="28"/>
          <w:lang w:val="kk-KZ"/>
        </w:rPr>
        <w:t>-ой</w:t>
      </w:r>
      <w:r w:rsidR="00A61E7E" w:rsidRPr="00A61E7E">
        <w:rPr>
          <w:rFonts w:ascii="Times New Roman" w:hAnsi="Times New Roman" w:cs="Times New Roman"/>
          <w:sz w:val="28"/>
          <w:szCs w:val="28"/>
          <w:lang w:val="kk-KZ"/>
        </w:rPr>
        <w:t xml:space="preserve"> – құндылық</w:t>
      </w:r>
      <w:r w:rsidR="00600D62">
        <w:rPr>
          <w:rFonts w:ascii="Times New Roman" w:hAnsi="Times New Roman" w:cs="Times New Roman"/>
          <w:sz w:val="28"/>
          <w:szCs w:val="28"/>
          <w:lang w:val="kk-KZ"/>
        </w:rPr>
        <w:t>қа</w:t>
      </w:r>
      <w:r w:rsidR="00A61E7E" w:rsidRPr="00A61E7E">
        <w:rPr>
          <w:rFonts w:ascii="Times New Roman" w:hAnsi="Times New Roman" w:cs="Times New Roman"/>
          <w:sz w:val="28"/>
          <w:szCs w:val="28"/>
          <w:lang w:val="kk-KZ"/>
        </w:rPr>
        <w:t xml:space="preserve"> бейтарап құбылыстар. Сонымен бірге, руханилық </w:t>
      </w:r>
      <w:r w:rsidR="00A81802">
        <w:rPr>
          <w:rFonts w:ascii="Times New Roman" w:hAnsi="Times New Roman" w:cs="Times New Roman"/>
          <w:sz w:val="28"/>
          <w:szCs w:val="28"/>
          <w:lang w:val="kk-KZ"/>
        </w:rPr>
        <w:t>құндылықтармен, құнды</w:t>
      </w:r>
      <w:r w:rsidR="00A61E7E" w:rsidRPr="00A61E7E">
        <w:rPr>
          <w:rFonts w:ascii="Times New Roman" w:hAnsi="Times New Roman" w:cs="Times New Roman"/>
          <w:sz w:val="28"/>
          <w:szCs w:val="28"/>
          <w:lang w:val="kk-KZ"/>
        </w:rPr>
        <w:t xml:space="preserve"> қатынастарымен тығыз байланысты</w:t>
      </w:r>
      <w:r w:rsidR="00EC5FA6">
        <w:rPr>
          <w:rFonts w:ascii="Times New Roman" w:hAnsi="Times New Roman" w:cs="Times New Roman"/>
          <w:sz w:val="28"/>
          <w:szCs w:val="28"/>
          <w:lang w:val="kk-KZ"/>
        </w:rPr>
        <w:t xml:space="preserve"> екені айқын</w:t>
      </w:r>
      <w:r w:rsidR="00A61E7E" w:rsidRPr="00A61E7E">
        <w:rPr>
          <w:rFonts w:ascii="Times New Roman" w:hAnsi="Times New Roman" w:cs="Times New Roman"/>
          <w:sz w:val="28"/>
          <w:szCs w:val="28"/>
          <w:lang w:val="kk-KZ"/>
        </w:rPr>
        <w:t>.</w:t>
      </w:r>
    </w:p>
    <w:p w14:paraId="0EE551FE" w14:textId="707FEF21" w:rsidR="00807926" w:rsidRDefault="00A61E7E" w:rsidP="007646A5">
      <w:pPr>
        <w:spacing w:after="0" w:line="240" w:lineRule="auto"/>
        <w:ind w:firstLine="709"/>
        <w:jc w:val="both"/>
        <w:rPr>
          <w:rFonts w:ascii="Times New Roman" w:hAnsi="Times New Roman" w:cs="Times New Roman"/>
          <w:sz w:val="28"/>
          <w:szCs w:val="28"/>
          <w:lang w:val="kk-KZ"/>
        </w:rPr>
      </w:pPr>
      <w:r w:rsidRPr="00A61E7E">
        <w:rPr>
          <w:rFonts w:ascii="Times New Roman" w:hAnsi="Times New Roman" w:cs="Times New Roman"/>
          <w:sz w:val="28"/>
          <w:szCs w:val="28"/>
          <w:lang w:val="kk-KZ"/>
        </w:rPr>
        <w:t>Өзінің жоғары көрінісінде руханилық</w:t>
      </w:r>
      <w:r w:rsidR="000665F8">
        <w:rPr>
          <w:rFonts w:ascii="Times New Roman" w:hAnsi="Times New Roman" w:cs="Times New Roman"/>
          <w:sz w:val="28"/>
          <w:szCs w:val="28"/>
          <w:lang w:val="kk-KZ"/>
        </w:rPr>
        <w:t xml:space="preserve"> –</w:t>
      </w:r>
      <w:r w:rsidR="00BD0856">
        <w:rPr>
          <w:rFonts w:ascii="Times New Roman" w:hAnsi="Times New Roman" w:cs="Times New Roman"/>
          <w:sz w:val="28"/>
          <w:szCs w:val="28"/>
          <w:lang w:val="kk-KZ"/>
        </w:rPr>
        <w:t xml:space="preserve"> </w:t>
      </w:r>
      <w:r w:rsidR="00CE48EE" w:rsidRPr="00A61E7E">
        <w:rPr>
          <w:rFonts w:ascii="Times New Roman" w:hAnsi="Times New Roman" w:cs="Times New Roman"/>
          <w:sz w:val="28"/>
          <w:szCs w:val="28"/>
          <w:lang w:val="kk-KZ"/>
        </w:rPr>
        <w:t>басқаларға</w:t>
      </w:r>
      <w:r w:rsidR="00CE48EE">
        <w:rPr>
          <w:rFonts w:ascii="Times New Roman" w:hAnsi="Times New Roman" w:cs="Times New Roman"/>
          <w:sz w:val="28"/>
          <w:szCs w:val="28"/>
          <w:lang w:val="kk-KZ"/>
        </w:rPr>
        <w:t xml:space="preserve"> жан жылуы</w:t>
      </w:r>
      <w:r w:rsidRPr="00A61E7E">
        <w:rPr>
          <w:rFonts w:ascii="Times New Roman" w:hAnsi="Times New Roman" w:cs="Times New Roman"/>
          <w:sz w:val="28"/>
          <w:szCs w:val="28"/>
          <w:lang w:val="kk-KZ"/>
        </w:rPr>
        <w:t xml:space="preserve"> </w:t>
      </w:r>
      <w:r w:rsidR="00CE48EE">
        <w:rPr>
          <w:rFonts w:ascii="Times New Roman" w:hAnsi="Times New Roman" w:cs="Times New Roman"/>
          <w:sz w:val="28"/>
          <w:szCs w:val="28"/>
          <w:lang w:val="kk-KZ"/>
        </w:rPr>
        <w:t>мен шығармашылық туындыларды риясыз және шексіз</w:t>
      </w:r>
      <w:r w:rsidR="00807926">
        <w:rPr>
          <w:rFonts w:ascii="Times New Roman" w:hAnsi="Times New Roman" w:cs="Times New Roman"/>
          <w:sz w:val="28"/>
          <w:szCs w:val="28"/>
          <w:lang w:val="kk-KZ"/>
        </w:rPr>
        <w:t xml:space="preserve"> беру қабілеті.</w:t>
      </w:r>
    </w:p>
    <w:p w14:paraId="0E874283" w14:textId="77777777" w:rsidR="00A61E7E" w:rsidRPr="00A61E7E" w:rsidRDefault="00A61E7E" w:rsidP="007646A5">
      <w:pPr>
        <w:spacing w:after="0" w:line="240" w:lineRule="auto"/>
        <w:ind w:firstLine="709"/>
        <w:jc w:val="both"/>
        <w:rPr>
          <w:rFonts w:ascii="Times New Roman" w:hAnsi="Times New Roman" w:cs="Times New Roman"/>
          <w:sz w:val="28"/>
          <w:szCs w:val="28"/>
          <w:lang w:val="kk-KZ"/>
        </w:rPr>
      </w:pPr>
      <w:r w:rsidRPr="00A61E7E">
        <w:rPr>
          <w:rFonts w:ascii="Times New Roman" w:hAnsi="Times New Roman" w:cs="Times New Roman"/>
          <w:sz w:val="28"/>
          <w:szCs w:val="28"/>
          <w:lang w:val="kk-KZ"/>
        </w:rPr>
        <w:t>Осылайша</w:t>
      </w:r>
      <w:r w:rsidR="0027640E">
        <w:rPr>
          <w:rFonts w:ascii="Times New Roman" w:hAnsi="Times New Roman" w:cs="Times New Roman"/>
          <w:sz w:val="28"/>
          <w:szCs w:val="28"/>
          <w:lang w:val="kk-KZ"/>
        </w:rPr>
        <w:t>,</w:t>
      </w:r>
      <w:r w:rsidRPr="00A61E7E">
        <w:rPr>
          <w:rFonts w:ascii="Times New Roman" w:hAnsi="Times New Roman" w:cs="Times New Roman"/>
          <w:sz w:val="28"/>
          <w:szCs w:val="28"/>
          <w:lang w:val="kk-KZ"/>
        </w:rPr>
        <w:t xml:space="preserve"> біз руханилық тақырыбына экзистенциалды-</w:t>
      </w:r>
      <w:r w:rsidR="00807926">
        <w:rPr>
          <w:rFonts w:ascii="Times New Roman" w:hAnsi="Times New Roman" w:cs="Times New Roman"/>
          <w:sz w:val="28"/>
          <w:szCs w:val="28"/>
          <w:lang w:val="kk-KZ"/>
        </w:rPr>
        <w:t>тұлғалық</w:t>
      </w:r>
      <w:r w:rsidRPr="00A61E7E">
        <w:rPr>
          <w:rFonts w:ascii="Times New Roman" w:hAnsi="Times New Roman" w:cs="Times New Roman"/>
          <w:sz w:val="28"/>
          <w:szCs w:val="28"/>
          <w:lang w:val="kk-KZ"/>
        </w:rPr>
        <w:t xml:space="preserve"> және білім беру-педагогикалық міндет ретінде қарастырылуы керек деген </w:t>
      </w:r>
      <w:r w:rsidR="00807926">
        <w:rPr>
          <w:rFonts w:ascii="Times New Roman" w:hAnsi="Times New Roman" w:cs="Times New Roman"/>
          <w:sz w:val="28"/>
          <w:szCs w:val="28"/>
          <w:lang w:val="kk-KZ"/>
        </w:rPr>
        <w:t xml:space="preserve">тұжырымға </w:t>
      </w:r>
      <w:r w:rsidRPr="00A61E7E">
        <w:rPr>
          <w:rFonts w:ascii="Times New Roman" w:hAnsi="Times New Roman" w:cs="Times New Roman"/>
          <w:sz w:val="28"/>
          <w:szCs w:val="28"/>
          <w:lang w:val="kk-KZ"/>
        </w:rPr>
        <w:t>келдік. Қысқасы, жас ұрпақтың білімі адамның рухани мәнін дұрыс және жан-жақты ескере отырып</w:t>
      </w:r>
      <w:r w:rsidR="00807926">
        <w:rPr>
          <w:rFonts w:ascii="Times New Roman" w:hAnsi="Times New Roman" w:cs="Times New Roman"/>
          <w:sz w:val="28"/>
          <w:szCs w:val="28"/>
          <w:lang w:val="kk-KZ"/>
        </w:rPr>
        <w:t>,</w:t>
      </w:r>
      <w:r w:rsidR="00BC3F37">
        <w:rPr>
          <w:rFonts w:ascii="Times New Roman" w:hAnsi="Times New Roman" w:cs="Times New Roman"/>
          <w:sz w:val="28"/>
          <w:szCs w:val="28"/>
          <w:lang w:val="kk-KZ"/>
        </w:rPr>
        <w:t xml:space="preserve"> құрылу қажеттігін тудырады</w:t>
      </w:r>
      <w:r w:rsidRPr="00A61E7E">
        <w:rPr>
          <w:rFonts w:ascii="Times New Roman" w:hAnsi="Times New Roman" w:cs="Times New Roman"/>
          <w:sz w:val="28"/>
          <w:szCs w:val="28"/>
          <w:lang w:val="kk-KZ"/>
        </w:rPr>
        <w:t>. Оқыту мен тәрбиелеудің алдыңғы қатарында адамның мәні мен мақсаты туралы біртұтас түсінік қалыптастыру, адамның бойында оның сүйіспеншілік, адамгершілік сезімдерін</w:t>
      </w:r>
      <w:r w:rsidR="00807926">
        <w:rPr>
          <w:rFonts w:ascii="Times New Roman" w:hAnsi="Times New Roman" w:cs="Times New Roman"/>
          <w:sz w:val="28"/>
          <w:szCs w:val="28"/>
          <w:lang w:val="kk-KZ"/>
        </w:rPr>
        <w:t xml:space="preserve"> </w:t>
      </w:r>
      <w:r w:rsidR="00807926" w:rsidRPr="00807926">
        <w:rPr>
          <w:rFonts w:ascii="Times New Roman" w:hAnsi="Times New Roman" w:cs="Times New Roman"/>
          <w:sz w:val="28"/>
          <w:szCs w:val="28"/>
          <w:lang w:val="kk-KZ"/>
        </w:rPr>
        <w:t>(</w:t>
      </w:r>
      <w:r w:rsidR="00807926">
        <w:rPr>
          <w:rFonts w:ascii="Times New Roman" w:hAnsi="Times New Roman" w:cs="Times New Roman"/>
          <w:sz w:val="28"/>
          <w:szCs w:val="28"/>
          <w:lang w:val="kk-KZ"/>
        </w:rPr>
        <w:t>рухани бастаудан</w:t>
      </w:r>
      <w:r w:rsidR="00807926" w:rsidRPr="00807926">
        <w:rPr>
          <w:rFonts w:ascii="Times New Roman" w:hAnsi="Times New Roman" w:cs="Times New Roman"/>
          <w:sz w:val="28"/>
          <w:szCs w:val="28"/>
          <w:lang w:val="kk-KZ"/>
        </w:rPr>
        <w:t>)</w:t>
      </w:r>
      <w:r w:rsidRPr="00A61E7E">
        <w:rPr>
          <w:rFonts w:ascii="Times New Roman" w:hAnsi="Times New Roman" w:cs="Times New Roman"/>
          <w:sz w:val="28"/>
          <w:szCs w:val="28"/>
          <w:lang w:val="kk-KZ"/>
        </w:rPr>
        <w:t xml:space="preserve"> ашу және шығармашылық мүмкіндіктерді жан-жақты дамыту үшін жағдай жасау керек.</w:t>
      </w:r>
      <w:r w:rsidR="00807926">
        <w:rPr>
          <w:rFonts w:ascii="Times New Roman" w:hAnsi="Times New Roman" w:cs="Times New Roman"/>
          <w:sz w:val="28"/>
          <w:szCs w:val="28"/>
          <w:lang w:val="kk-KZ"/>
        </w:rPr>
        <w:t xml:space="preserve"> </w:t>
      </w:r>
      <w:r w:rsidR="0049668D">
        <w:rPr>
          <w:rFonts w:ascii="Times New Roman" w:hAnsi="Times New Roman" w:cs="Times New Roman"/>
          <w:sz w:val="28"/>
          <w:szCs w:val="28"/>
          <w:lang w:val="kk-KZ"/>
        </w:rPr>
        <w:t>Адамның өзін-өзі</w:t>
      </w:r>
      <w:r w:rsidR="00807926">
        <w:rPr>
          <w:rFonts w:ascii="Times New Roman" w:hAnsi="Times New Roman" w:cs="Times New Roman"/>
          <w:sz w:val="28"/>
          <w:szCs w:val="28"/>
          <w:lang w:val="kk-KZ"/>
        </w:rPr>
        <w:t xml:space="preserve"> тәрбиелеу жүйесі де осыған негізделуі қажет.</w:t>
      </w:r>
      <w:r w:rsidRPr="00A61E7E">
        <w:rPr>
          <w:rFonts w:ascii="Times New Roman" w:hAnsi="Times New Roman" w:cs="Times New Roman"/>
          <w:sz w:val="28"/>
          <w:szCs w:val="28"/>
          <w:lang w:val="kk-KZ"/>
        </w:rPr>
        <w:t xml:space="preserve"> </w:t>
      </w:r>
    </w:p>
    <w:p w14:paraId="760F48C5" w14:textId="77777777" w:rsidR="00A61E7E" w:rsidRPr="00B276E4" w:rsidRDefault="00A61E7E" w:rsidP="007646A5">
      <w:pPr>
        <w:spacing w:after="0" w:line="240" w:lineRule="auto"/>
        <w:ind w:firstLine="709"/>
        <w:jc w:val="both"/>
        <w:rPr>
          <w:rFonts w:ascii="Times New Roman" w:hAnsi="Times New Roman" w:cs="Times New Roman"/>
          <w:sz w:val="28"/>
          <w:szCs w:val="28"/>
          <w:lang w:val="kk-KZ"/>
        </w:rPr>
      </w:pPr>
      <w:r w:rsidRPr="00870B94">
        <w:rPr>
          <w:rFonts w:ascii="Times New Roman" w:hAnsi="Times New Roman" w:cs="Times New Roman"/>
          <w:sz w:val="28"/>
          <w:szCs w:val="28"/>
          <w:lang w:val="kk-KZ"/>
        </w:rPr>
        <w:t xml:space="preserve">Ғылым саласына келетін болсақ, гуманитарлық білім жүйесінде руханилық ұғымы барлық жерде қолданылады. Бұл табиғи нәрсе, өйткені біріншіден, руханилық, біз көріп отырғанымыздай, көп мағыналы, </w:t>
      </w:r>
      <w:r w:rsidR="00D15720">
        <w:rPr>
          <w:rFonts w:ascii="Times New Roman" w:hAnsi="Times New Roman" w:cs="Times New Roman"/>
          <w:sz w:val="28"/>
          <w:szCs w:val="28"/>
          <w:lang w:val="kk-KZ"/>
        </w:rPr>
        <w:t xml:space="preserve">өте күрделі </w:t>
      </w:r>
      <w:r w:rsidRPr="00870B94">
        <w:rPr>
          <w:rFonts w:ascii="Times New Roman" w:hAnsi="Times New Roman" w:cs="Times New Roman"/>
          <w:sz w:val="28"/>
          <w:szCs w:val="28"/>
          <w:lang w:val="kk-KZ"/>
        </w:rPr>
        <w:t>құбылыс</w:t>
      </w:r>
      <w:r>
        <w:rPr>
          <w:rFonts w:ascii="Times New Roman" w:hAnsi="Times New Roman" w:cs="Times New Roman"/>
          <w:sz w:val="28"/>
          <w:szCs w:val="28"/>
          <w:lang w:val="kk-KZ"/>
        </w:rPr>
        <w:t>,</w:t>
      </w:r>
      <w:r w:rsidRPr="00870B94">
        <w:rPr>
          <w:rFonts w:ascii="Times New Roman" w:hAnsi="Times New Roman" w:cs="Times New Roman"/>
          <w:sz w:val="28"/>
          <w:szCs w:val="28"/>
          <w:lang w:val="kk-KZ"/>
        </w:rPr>
        <w:t xml:space="preserve"> оның бірқатар </w:t>
      </w:r>
      <w:r w:rsidR="0049540B">
        <w:rPr>
          <w:rFonts w:ascii="Times New Roman" w:hAnsi="Times New Roman" w:cs="Times New Roman"/>
          <w:sz w:val="28"/>
          <w:szCs w:val="28"/>
          <w:lang w:val="kk-KZ"/>
        </w:rPr>
        <w:t xml:space="preserve">қырлары </w:t>
      </w:r>
      <w:r w:rsidRPr="00870B94">
        <w:rPr>
          <w:rFonts w:ascii="Times New Roman" w:hAnsi="Times New Roman" w:cs="Times New Roman"/>
          <w:sz w:val="28"/>
          <w:szCs w:val="28"/>
          <w:lang w:val="kk-KZ"/>
        </w:rPr>
        <w:t xml:space="preserve">бар; екіншіден, адам мамандандырылған емес, әмбебап тіршілік иесі. Бұл оның мәнін анықтау оңай емес </w:t>
      </w:r>
      <w:r w:rsidR="00FE7907">
        <w:rPr>
          <w:rFonts w:ascii="Times New Roman" w:hAnsi="Times New Roman" w:cs="Times New Roman"/>
          <w:sz w:val="28"/>
          <w:szCs w:val="28"/>
          <w:lang w:val="kk-KZ"/>
        </w:rPr>
        <w:t xml:space="preserve">екенін </w:t>
      </w:r>
      <w:r w:rsidRPr="00870B94">
        <w:rPr>
          <w:rFonts w:ascii="Times New Roman" w:hAnsi="Times New Roman" w:cs="Times New Roman"/>
          <w:sz w:val="28"/>
          <w:szCs w:val="28"/>
          <w:lang w:val="kk-KZ"/>
        </w:rPr>
        <w:t xml:space="preserve">білдіреді. Егер мұндай </w:t>
      </w:r>
      <w:r w:rsidR="00D15720">
        <w:rPr>
          <w:rFonts w:ascii="Times New Roman" w:hAnsi="Times New Roman" w:cs="Times New Roman"/>
          <w:sz w:val="28"/>
          <w:szCs w:val="28"/>
          <w:lang w:val="kk-KZ"/>
        </w:rPr>
        <w:t xml:space="preserve">мән </w:t>
      </w:r>
      <w:r w:rsidRPr="00870B94">
        <w:rPr>
          <w:rFonts w:ascii="Times New Roman" w:hAnsi="Times New Roman" w:cs="Times New Roman"/>
          <w:sz w:val="28"/>
          <w:szCs w:val="28"/>
          <w:lang w:val="kk-KZ"/>
        </w:rPr>
        <w:t>рухани</w:t>
      </w:r>
      <w:r w:rsidR="00D15720">
        <w:rPr>
          <w:rFonts w:ascii="Times New Roman" w:hAnsi="Times New Roman" w:cs="Times New Roman"/>
          <w:sz w:val="28"/>
          <w:szCs w:val="28"/>
          <w:lang w:val="kk-KZ"/>
        </w:rPr>
        <w:t>лық</w:t>
      </w:r>
      <w:r w:rsidRPr="00870B94">
        <w:rPr>
          <w:rFonts w:ascii="Times New Roman" w:hAnsi="Times New Roman" w:cs="Times New Roman"/>
          <w:sz w:val="28"/>
          <w:szCs w:val="28"/>
          <w:lang w:val="kk-KZ"/>
        </w:rPr>
        <w:t xml:space="preserve"> бол</w:t>
      </w:r>
      <w:r w:rsidR="00D15720">
        <w:rPr>
          <w:rFonts w:ascii="Times New Roman" w:hAnsi="Times New Roman" w:cs="Times New Roman"/>
          <w:sz w:val="28"/>
          <w:szCs w:val="28"/>
          <w:lang w:val="kk-KZ"/>
        </w:rPr>
        <w:t>са</w:t>
      </w:r>
      <w:r w:rsidRPr="00870B94">
        <w:rPr>
          <w:rFonts w:ascii="Times New Roman" w:hAnsi="Times New Roman" w:cs="Times New Roman"/>
          <w:sz w:val="28"/>
          <w:szCs w:val="28"/>
          <w:lang w:val="kk-KZ"/>
        </w:rPr>
        <w:t>,</w:t>
      </w:r>
      <w:r w:rsidR="00D15720">
        <w:rPr>
          <w:rFonts w:ascii="Times New Roman" w:hAnsi="Times New Roman" w:cs="Times New Roman"/>
          <w:sz w:val="28"/>
          <w:szCs w:val="28"/>
          <w:lang w:val="kk-KZ"/>
        </w:rPr>
        <w:t xml:space="preserve"> </w:t>
      </w:r>
      <w:r w:rsidRPr="00870B94">
        <w:rPr>
          <w:rFonts w:ascii="Times New Roman" w:hAnsi="Times New Roman" w:cs="Times New Roman"/>
          <w:sz w:val="28"/>
          <w:szCs w:val="28"/>
          <w:lang w:val="kk-KZ"/>
        </w:rPr>
        <w:t>онда руханилықтың  мәнін анықтау өте қиын</w:t>
      </w:r>
      <w:r w:rsidR="00D15720">
        <w:rPr>
          <w:rFonts w:ascii="Times New Roman" w:hAnsi="Times New Roman" w:cs="Times New Roman"/>
          <w:sz w:val="28"/>
          <w:szCs w:val="28"/>
          <w:lang w:val="kk-KZ"/>
        </w:rPr>
        <w:t>ға түседі</w:t>
      </w:r>
      <w:r w:rsidRPr="00870B94">
        <w:rPr>
          <w:rFonts w:ascii="Times New Roman" w:hAnsi="Times New Roman" w:cs="Times New Roman"/>
          <w:sz w:val="28"/>
          <w:szCs w:val="28"/>
          <w:lang w:val="kk-KZ"/>
        </w:rPr>
        <w:t xml:space="preserve">. </w:t>
      </w:r>
      <w:r w:rsidRPr="00B276E4">
        <w:rPr>
          <w:rFonts w:ascii="Times New Roman" w:hAnsi="Times New Roman" w:cs="Times New Roman"/>
          <w:sz w:val="28"/>
          <w:szCs w:val="28"/>
          <w:lang w:val="kk-KZ"/>
        </w:rPr>
        <w:t>Дәл осы күрделілік руханилықты</w:t>
      </w:r>
      <w:r w:rsidR="00E90266">
        <w:rPr>
          <w:rFonts w:ascii="Times New Roman" w:hAnsi="Times New Roman" w:cs="Times New Roman"/>
          <w:sz w:val="28"/>
          <w:szCs w:val="28"/>
          <w:lang w:val="kk-KZ"/>
        </w:rPr>
        <w:t xml:space="preserve"> айқындауға арналған </w:t>
      </w:r>
      <w:r w:rsidRPr="00B276E4">
        <w:rPr>
          <w:rFonts w:ascii="Times New Roman" w:hAnsi="Times New Roman" w:cs="Times New Roman"/>
          <w:sz w:val="28"/>
          <w:szCs w:val="28"/>
          <w:lang w:val="kk-KZ"/>
        </w:rPr>
        <w:t>көптеген</w:t>
      </w:r>
      <w:r w:rsidR="00E90266">
        <w:rPr>
          <w:rFonts w:ascii="Times New Roman" w:hAnsi="Times New Roman" w:cs="Times New Roman"/>
          <w:sz w:val="28"/>
          <w:szCs w:val="28"/>
          <w:lang w:val="kk-KZ"/>
        </w:rPr>
        <w:t xml:space="preserve"> анықтамаларда</w:t>
      </w:r>
      <w:r w:rsidRPr="00B276E4">
        <w:rPr>
          <w:rFonts w:ascii="Times New Roman" w:hAnsi="Times New Roman" w:cs="Times New Roman"/>
          <w:sz w:val="28"/>
          <w:szCs w:val="28"/>
          <w:lang w:val="kk-KZ"/>
        </w:rPr>
        <w:t xml:space="preserve"> қарама-қайшы көзқарастарды көрсетеді.</w:t>
      </w:r>
    </w:p>
    <w:p w14:paraId="43679BB6" w14:textId="77777777" w:rsidR="00A61E7E" w:rsidRPr="00B276E4" w:rsidRDefault="00A61E7E" w:rsidP="007646A5">
      <w:pPr>
        <w:spacing w:after="0" w:line="240" w:lineRule="auto"/>
        <w:ind w:firstLine="709"/>
        <w:jc w:val="both"/>
        <w:rPr>
          <w:rFonts w:ascii="Times New Roman" w:hAnsi="Times New Roman" w:cs="Times New Roman"/>
          <w:sz w:val="28"/>
          <w:szCs w:val="28"/>
          <w:lang w:val="kk-KZ"/>
        </w:rPr>
      </w:pPr>
      <w:r w:rsidRPr="00B276E4">
        <w:rPr>
          <w:rFonts w:ascii="Times New Roman" w:hAnsi="Times New Roman" w:cs="Times New Roman"/>
          <w:sz w:val="28"/>
          <w:szCs w:val="28"/>
          <w:lang w:val="kk-KZ"/>
        </w:rPr>
        <w:t>Руханилық құбылысын кеңінен түсіндіру зерттеушіні қалаған құбылысты эклектикалық және дерексіз түсінуге оңай апаруы мүмкін. Егер руханилық ұғымына діни мазмұн, сана, құндылық және иррационалды қасиеттер кірсе, онда руханилық адамның бүкіл психикалық өмірімен еріксіз анықталады. Алайда, психикалық өмірдегі барлық нәрсе руханилыққа енеді ме? Мұндай мәлімдеме күмән тудырады.</w:t>
      </w:r>
    </w:p>
    <w:p w14:paraId="78CD6F8D" w14:textId="67A8386C" w:rsidR="00A61E7E" w:rsidRPr="003A7922" w:rsidRDefault="00A61E7E" w:rsidP="007646A5">
      <w:pPr>
        <w:spacing w:after="0" w:line="240" w:lineRule="auto"/>
        <w:ind w:firstLine="709"/>
        <w:jc w:val="both"/>
        <w:rPr>
          <w:rFonts w:ascii="Times New Roman" w:hAnsi="Times New Roman" w:cs="Times New Roman"/>
          <w:sz w:val="28"/>
          <w:szCs w:val="28"/>
          <w:lang w:val="kk-KZ"/>
        </w:rPr>
      </w:pPr>
      <w:r w:rsidRPr="003A7922">
        <w:rPr>
          <w:rFonts w:ascii="Times New Roman" w:hAnsi="Times New Roman" w:cs="Times New Roman"/>
          <w:sz w:val="28"/>
          <w:szCs w:val="28"/>
          <w:lang w:val="kk-KZ"/>
        </w:rPr>
        <w:t>Психикалық және</w:t>
      </w:r>
      <w:r w:rsidR="00EA55CB">
        <w:rPr>
          <w:rFonts w:ascii="Times New Roman" w:hAnsi="Times New Roman" w:cs="Times New Roman"/>
          <w:sz w:val="28"/>
          <w:szCs w:val="28"/>
          <w:lang w:val="kk-KZ"/>
        </w:rPr>
        <w:t xml:space="preserve"> рухани ұғымдар қалай байланысады</w:t>
      </w:r>
      <w:r w:rsidRPr="003A7922">
        <w:rPr>
          <w:rFonts w:ascii="Times New Roman" w:hAnsi="Times New Roman" w:cs="Times New Roman"/>
          <w:sz w:val="28"/>
          <w:szCs w:val="28"/>
          <w:lang w:val="kk-KZ"/>
        </w:rPr>
        <w:t>? Егер руханилық тұжырымдамасында мораль тұжырымдамас</w:t>
      </w:r>
      <w:r w:rsidR="009629B2">
        <w:rPr>
          <w:rFonts w:ascii="Times New Roman" w:hAnsi="Times New Roman" w:cs="Times New Roman"/>
          <w:sz w:val="28"/>
          <w:szCs w:val="28"/>
          <w:lang w:val="kk-KZ"/>
        </w:rPr>
        <w:t>ы орталық нүкте ретінде тұрса</w:t>
      </w:r>
      <w:r w:rsidRPr="003A7922">
        <w:rPr>
          <w:rFonts w:ascii="Times New Roman" w:hAnsi="Times New Roman" w:cs="Times New Roman"/>
          <w:sz w:val="28"/>
          <w:szCs w:val="28"/>
          <w:lang w:val="kk-KZ"/>
        </w:rPr>
        <w:t xml:space="preserve">, онда руханилықты психикамен сәйкестендіру жағдайында күшті психикасы, </w:t>
      </w:r>
      <w:r w:rsidR="005506BE">
        <w:rPr>
          <w:rFonts w:ascii="Times New Roman" w:hAnsi="Times New Roman" w:cs="Times New Roman"/>
          <w:sz w:val="28"/>
          <w:szCs w:val="28"/>
          <w:lang w:val="kk-KZ"/>
        </w:rPr>
        <w:t xml:space="preserve">жүйке жүйесі сау </w:t>
      </w:r>
      <w:r w:rsidRPr="003A7922">
        <w:rPr>
          <w:rFonts w:ascii="Times New Roman" w:hAnsi="Times New Roman" w:cs="Times New Roman"/>
          <w:sz w:val="28"/>
          <w:szCs w:val="28"/>
          <w:lang w:val="kk-KZ"/>
        </w:rPr>
        <w:t>және сол сияқты қасиеттері бар ада</w:t>
      </w:r>
      <w:r w:rsidR="005506BE">
        <w:rPr>
          <w:rFonts w:ascii="Times New Roman" w:hAnsi="Times New Roman" w:cs="Times New Roman"/>
          <w:sz w:val="28"/>
          <w:szCs w:val="28"/>
          <w:lang w:val="kk-KZ"/>
        </w:rPr>
        <w:t>м міндетті түрде адамгершілігі жоғары</w:t>
      </w:r>
      <w:r w:rsidRPr="003A7922">
        <w:rPr>
          <w:rFonts w:ascii="Times New Roman" w:hAnsi="Times New Roman" w:cs="Times New Roman"/>
          <w:sz w:val="28"/>
          <w:szCs w:val="28"/>
          <w:lang w:val="kk-KZ"/>
        </w:rPr>
        <w:t xml:space="preserve">, </w:t>
      </w:r>
      <w:r w:rsidR="005506BE">
        <w:rPr>
          <w:rFonts w:ascii="Times New Roman" w:hAnsi="Times New Roman" w:cs="Times New Roman"/>
          <w:sz w:val="28"/>
          <w:szCs w:val="28"/>
          <w:lang w:val="kk-KZ"/>
        </w:rPr>
        <w:t>қайырымды, ізгілікті</w:t>
      </w:r>
      <w:r w:rsidRPr="003A7922">
        <w:rPr>
          <w:rFonts w:ascii="Times New Roman" w:hAnsi="Times New Roman" w:cs="Times New Roman"/>
          <w:sz w:val="28"/>
          <w:szCs w:val="28"/>
          <w:lang w:val="kk-KZ"/>
        </w:rPr>
        <w:t xml:space="preserve"> болуы керек. </w:t>
      </w:r>
      <w:r w:rsidR="00130948">
        <w:rPr>
          <w:rFonts w:ascii="Times New Roman" w:hAnsi="Times New Roman" w:cs="Times New Roman"/>
          <w:sz w:val="28"/>
          <w:szCs w:val="28"/>
          <w:lang w:val="kk-KZ"/>
        </w:rPr>
        <w:t>Ә</w:t>
      </w:r>
      <w:r w:rsidRPr="003A7922">
        <w:rPr>
          <w:rFonts w:ascii="Times New Roman" w:hAnsi="Times New Roman" w:cs="Times New Roman"/>
          <w:sz w:val="28"/>
          <w:szCs w:val="28"/>
          <w:lang w:val="kk-KZ"/>
        </w:rPr>
        <w:t xml:space="preserve">рине, </w:t>
      </w:r>
      <w:r w:rsidR="00130948">
        <w:rPr>
          <w:rFonts w:ascii="Times New Roman" w:hAnsi="Times New Roman" w:cs="Times New Roman"/>
          <w:sz w:val="28"/>
          <w:szCs w:val="28"/>
          <w:lang w:val="kk-KZ"/>
        </w:rPr>
        <w:t>мұндай тұжырым дұрыс</w:t>
      </w:r>
      <w:r w:rsidRPr="003A7922">
        <w:rPr>
          <w:rFonts w:ascii="Times New Roman" w:hAnsi="Times New Roman" w:cs="Times New Roman"/>
          <w:sz w:val="28"/>
          <w:szCs w:val="28"/>
          <w:lang w:val="kk-KZ"/>
        </w:rPr>
        <w:t xml:space="preserve"> емес</w:t>
      </w:r>
      <w:r w:rsidR="00130948">
        <w:rPr>
          <w:rFonts w:ascii="Times New Roman" w:hAnsi="Times New Roman" w:cs="Times New Roman"/>
          <w:sz w:val="28"/>
          <w:szCs w:val="28"/>
          <w:lang w:val="kk-KZ"/>
        </w:rPr>
        <w:t>,</w:t>
      </w:r>
      <w:r w:rsidR="00DB3832">
        <w:rPr>
          <w:rFonts w:ascii="Times New Roman" w:hAnsi="Times New Roman" w:cs="Times New Roman"/>
          <w:sz w:val="28"/>
          <w:szCs w:val="28"/>
          <w:lang w:val="kk-KZ"/>
        </w:rPr>
        <w:t xml:space="preserve"> </w:t>
      </w:r>
      <w:r w:rsidR="00B7194D">
        <w:rPr>
          <w:rFonts w:ascii="Times New Roman" w:hAnsi="Times New Roman" w:cs="Times New Roman"/>
          <w:sz w:val="28"/>
          <w:szCs w:val="28"/>
          <w:lang w:val="kk-KZ"/>
        </w:rPr>
        <w:t>нақты айтқанда</w:t>
      </w:r>
      <w:r w:rsidR="00DB3832">
        <w:rPr>
          <w:rFonts w:ascii="Times New Roman" w:hAnsi="Times New Roman" w:cs="Times New Roman"/>
          <w:sz w:val="28"/>
          <w:szCs w:val="28"/>
          <w:lang w:val="kk-KZ"/>
        </w:rPr>
        <w:t xml:space="preserve"> логикалық қайшылыққа әкеледі</w:t>
      </w:r>
      <w:r w:rsidRPr="003A7922">
        <w:rPr>
          <w:rFonts w:ascii="Times New Roman" w:hAnsi="Times New Roman" w:cs="Times New Roman"/>
          <w:sz w:val="28"/>
          <w:szCs w:val="28"/>
          <w:lang w:val="kk-KZ"/>
        </w:rPr>
        <w:t xml:space="preserve">. Күшті психика мен </w:t>
      </w:r>
      <w:r w:rsidR="005506BE">
        <w:rPr>
          <w:rFonts w:ascii="Times New Roman" w:hAnsi="Times New Roman" w:cs="Times New Roman"/>
          <w:sz w:val="28"/>
          <w:szCs w:val="28"/>
          <w:lang w:val="kk-KZ"/>
        </w:rPr>
        <w:t xml:space="preserve">мықты </w:t>
      </w:r>
      <w:r w:rsidR="00F34156">
        <w:rPr>
          <w:rFonts w:ascii="Times New Roman" w:hAnsi="Times New Roman" w:cs="Times New Roman"/>
          <w:sz w:val="28"/>
          <w:szCs w:val="28"/>
          <w:lang w:val="kk-KZ"/>
        </w:rPr>
        <w:t>ақыл-ойдың</w:t>
      </w:r>
      <w:r w:rsidRPr="003A7922">
        <w:rPr>
          <w:rFonts w:ascii="Times New Roman" w:hAnsi="Times New Roman" w:cs="Times New Roman"/>
          <w:sz w:val="28"/>
          <w:szCs w:val="28"/>
          <w:lang w:val="kk-KZ"/>
        </w:rPr>
        <w:t xml:space="preserve"> моральдық бастама</w:t>
      </w:r>
      <w:r w:rsidR="00F34156">
        <w:rPr>
          <w:rFonts w:ascii="Times New Roman" w:hAnsi="Times New Roman" w:cs="Times New Roman"/>
          <w:sz w:val="28"/>
          <w:szCs w:val="28"/>
          <w:lang w:val="kk-KZ"/>
        </w:rPr>
        <w:t>сы жоқ</w:t>
      </w:r>
      <w:r w:rsidRPr="003A7922">
        <w:rPr>
          <w:rFonts w:ascii="Times New Roman" w:hAnsi="Times New Roman" w:cs="Times New Roman"/>
          <w:sz w:val="28"/>
          <w:szCs w:val="28"/>
          <w:lang w:val="kk-KZ"/>
        </w:rPr>
        <w:t xml:space="preserve"> </w:t>
      </w:r>
      <w:r w:rsidR="00F34156">
        <w:rPr>
          <w:rFonts w:ascii="Times New Roman" w:hAnsi="Times New Roman" w:cs="Times New Roman"/>
          <w:sz w:val="28"/>
          <w:szCs w:val="28"/>
          <w:lang w:val="kk-KZ"/>
        </w:rPr>
        <w:t>бол</w:t>
      </w:r>
      <w:r w:rsidR="005506BE">
        <w:rPr>
          <w:rFonts w:ascii="Times New Roman" w:hAnsi="Times New Roman" w:cs="Times New Roman"/>
          <w:sz w:val="28"/>
          <w:szCs w:val="28"/>
          <w:lang w:val="kk-KZ"/>
        </w:rPr>
        <w:t xml:space="preserve">уы </w:t>
      </w:r>
      <w:r w:rsidRPr="003A7922">
        <w:rPr>
          <w:rFonts w:ascii="Times New Roman" w:hAnsi="Times New Roman" w:cs="Times New Roman"/>
          <w:sz w:val="28"/>
          <w:szCs w:val="28"/>
          <w:lang w:val="kk-KZ"/>
        </w:rPr>
        <w:t>мүмкін.</w:t>
      </w:r>
    </w:p>
    <w:p w14:paraId="7C3D7DA3" w14:textId="77777777" w:rsidR="00A61E7E" w:rsidRPr="00B86DE1" w:rsidRDefault="00A61E7E" w:rsidP="007646A5">
      <w:pPr>
        <w:spacing w:after="0" w:line="240" w:lineRule="auto"/>
        <w:ind w:firstLine="709"/>
        <w:jc w:val="both"/>
        <w:rPr>
          <w:rFonts w:ascii="Times New Roman" w:hAnsi="Times New Roman" w:cs="Times New Roman"/>
          <w:sz w:val="28"/>
          <w:szCs w:val="28"/>
          <w:lang w:val="kk-KZ"/>
        </w:rPr>
      </w:pPr>
      <w:r w:rsidRPr="00DD067D">
        <w:rPr>
          <w:rFonts w:ascii="Times New Roman" w:hAnsi="Times New Roman" w:cs="Times New Roman"/>
          <w:sz w:val="28"/>
          <w:szCs w:val="28"/>
          <w:lang w:val="kk-KZ"/>
        </w:rPr>
        <w:lastRenderedPageBreak/>
        <w:t xml:space="preserve">Бұл жай терминологиялық </w:t>
      </w:r>
      <w:r w:rsidR="00C22FEE">
        <w:rPr>
          <w:rFonts w:ascii="Times New Roman" w:hAnsi="Times New Roman" w:cs="Times New Roman"/>
          <w:sz w:val="28"/>
          <w:szCs w:val="28"/>
          <w:lang w:val="kk-KZ"/>
        </w:rPr>
        <w:t xml:space="preserve">қайшылық </w:t>
      </w:r>
      <w:r w:rsidRPr="00DD067D">
        <w:rPr>
          <w:rFonts w:ascii="Times New Roman" w:hAnsi="Times New Roman" w:cs="Times New Roman"/>
          <w:sz w:val="28"/>
          <w:szCs w:val="28"/>
          <w:lang w:val="kk-KZ"/>
        </w:rPr>
        <w:t xml:space="preserve">емес. </w:t>
      </w:r>
      <w:r w:rsidR="00DD067D">
        <w:rPr>
          <w:rFonts w:ascii="Times New Roman" w:hAnsi="Times New Roman" w:cs="Times New Roman"/>
          <w:sz w:val="28"/>
          <w:szCs w:val="28"/>
          <w:lang w:val="kk-KZ"/>
        </w:rPr>
        <w:t>Бұл т</w:t>
      </w:r>
      <w:r w:rsidR="00DD067D" w:rsidRPr="00DD067D">
        <w:rPr>
          <w:rFonts w:ascii="Times New Roman" w:hAnsi="Times New Roman" w:cs="Times New Roman"/>
          <w:sz w:val="28"/>
          <w:szCs w:val="28"/>
          <w:lang w:val="kk-KZ"/>
        </w:rPr>
        <w:t>аза терминологиялық алмастырулар сияқты</w:t>
      </w:r>
      <w:r w:rsidR="00DD067D">
        <w:rPr>
          <w:rFonts w:ascii="Times New Roman" w:hAnsi="Times New Roman" w:cs="Times New Roman"/>
          <w:sz w:val="28"/>
          <w:szCs w:val="28"/>
          <w:lang w:val="kk-KZ"/>
        </w:rPr>
        <w:t>, бірақ</w:t>
      </w:r>
      <w:r w:rsidR="00866358">
        <w:rPr>
          <w:rFonts w:ascii="Times New Roman" w:hAnsi="Times New Roman" w:cs="Times New Roman"/>
          <w:sz w:val="28"/>
          <w:szCs w:val="28"/>
          <w:lang w:val="kk-KZ"/>
        </w:rPr>
        <w:t xml:space="preserve"> практикалық салдары күрделі апаттарға алып келеді</w:t>
      </w:r>
      <w:r w:rsidRPr="00DD067D">
        <w:rPr>
          <w:rFonts w:ascii="Times New Roman" w:hAnsi="Times New Roman" w:cs="Times New Roman"/>
          <w:sz w:val="28"/>
          <w:szCs w:val="28"/>
          <w:lang w:val="kk-KZ"/>
        </w:rPr>
        <w:t xml:space="preserve">. </w:t>
      </w:r>
      <w:r w:rsidR="00DD067D">
        <w:rPr>
          <w:rFonts w:ascii="Times New Roman" w:hAnsi="Times New Roman" w:cs="Times New Roman"/>
          <w:sz w:val="28"/>
          <w:szCs w:val="28"/>
          <w:lang w:val="kk-KZ"/>
        </w:rPr>
        <w:t>Е</w:t>
      </w:r>
      <w:r w:rsidRPr="00DD067D">
        <w:rPr>
          <w:rFonts w:ascii="Times New Roman" w:hAnsi="Times New Roman" w:cs="Times New Roman"/>
          <w:sz w:val="28"/>
          <w:szCs w:val="28"/>
          <w:lang w:val="kk-KZ"/>
        </w:rPr>
        <w:t xml:space="preserve">ң үлкен </w:t>
      </w:r>
      <w:r w:rsidR="00DD067D">
        <w:rPr>
          <w:rFonts w:ascii="Times New Roman" w:hAnsi="Times New Roman" w:cs="Times New Roman"/>
          <w:sz w:val="28"/>
          <w:szCs w:val="28"/>
          <w:lang w:val="kk-KZ"/>
        </w:rPr>
        <w:t xml:space="preserve">апат өскелең ұрпақты, немесе адамның тұлға болып қалыптасуына зор әсер тигізетін </w:t>
      </w:r>
      <w:r w:rsidRPr="00DD067D">
        <w:rPr>
          <w:rFonts w:ascii="Times New Roman" w:hAnsi="Times New Roman" w:cs="Times New Roman"/>
          <w:sz w:val="28"/>
          <w:szCs w:val="28"/>
          <w:lang w:val="kk-KZ"/>
        </w:rPr>
        <w:t>мектепте,</w:t>
      </w:r>
      <w:r w:rsidR="00DD067D">
        <w:rPr>
          <w:rFonts w:ascii="Times New Roman" w:hAnsi="Times New Roman" w:cs="Times New Roman"/>
          <w:sz w:val="28"/>
          <w:szCs w:val="28"/>
          <w:lang w:val="kk-KZ"/>
        </w:rPr>
        <w:t xml:space="preserve"> білім </w:t>
      </w:r>
      <w:r w:rsidR="00433525">
        <w:rPr>
          <w:rFonts w:ascii="Times New Roman" w:hAnsi="Times New Roman" w:cs="Times New Roman"/>
          <w:sz w:val="28"/>
          <w:szCs w:val="28"/>
          <w:lang w:val="kk-KZ"/>
        </w:rPr>
        <w:t xml:space="preserve">беру </w:t>
      </w:r>
      <w:r w:rsidR="00DD067D">
        <w:rPr>
          <w:rFonts w:ascii="Times New Roman" w:hAnsi="Times New Roman" w:cs="Times New Roman"/>
          <w:sz w:val="28"/>
          <w:szCs w:val="28"/>
          <w:lang w:val="kk-KZ"/>
        </w:rPr>
        <w:t>мен ұйымдастырушылық жағынан мықты мектепті алсақ та, балаларды</w:t>
      </w:r>
      <w:r w:rsidRPr="00DD067D">
        <w:rPr>
          <w:rFonts w:ascii="Times New Roman" w:hAnsi="Times New Roman" w:cs="Times New Roman"/>
          <w:sz w:val="28"/>
          <w:szCs w:val="28"/>
          <w:lang w:val="kk-KZ"/>
        </w:rPr>
        <w:t xml:space="preserve"> есте сақтау</w:t>
      </w:r>
      <w:r>
        <w:rPr>
          <w:rFonts w:ascii="Times New Roman" w:hAnsi="Times New Roman" w:cs="Times New Roman"/>
          <w:sz w:val="28"/>
          <w:szCs w:val="28"/>
          <w:lang w:val="kk-KZ"/>
        </w:rPr>
        <w:t xml:space="preserve"> қабілеті</w:t>
      </w:r>
      <w:r w:rsidR="00DD067D">
        <w:rPr>
          <w:rFonts w:ascii="Times New Roman" w:hAnsi="Times New Roman" w:cs="Times New Roman"/>
          <w:sz w:val="28"/>
          <w:szCs w:val="28"/>
          <w:lang w:val="kk-KZ"/>
        </w:rPr>
        <w:t>н дамыту</w:t>
      </w:r>
      <w:r w:rsidRPr="00DD067D">
        <w:rPr>
          <w:rFonts w:ascii="Times New Roman" w:hAnsi="Times New Roman" w:cs="Times New Roman"/>
          <w:sz w:val="28"/>
          <w:szCs w:val="28"/>
          <w:lang w:val="kk-KZ"/>
        </w:rPr>
        <w:t xml:space="preserve">, шоғырлану, реакция жылдамдығы, тәуелсіздік, белсенділік, екі жарты шардың үйлесімді жұмысы және т.б. сияқты қасиеттерді </w:t>
      </w:r>
      <w:r>
        <w:rPr>
          <w:rFonts w:ascii="Times New Roman" w:hAnsi="Times New Roman" w:cs="Times New Roman"/>
          <w:sz w:val="28"/>
          <w:szCs w:val="28"/>
          <w:lang w:val="kk-KZ"/>
        </w:rPr>
        <w:t>дамытуға</w:t>
      </w:r>
      <w:r w:rsidRPr="00DD067D">
        <w:rPr>
          <w:rFonts w:ascii="Times New Roman" w:hAnsi="Times New Roman" w:cs="Times New Roman"/>
          <w:sz w:val="28"/>
          <w:szCs w:val="28"/>
          <w:lang w:val="kk-KZ"/>
        </w:rPr>
        <w:t xml:space="preserve"> тырысады</w:t>
      </w:r>
      <w:r w:rsidR="00DD067D">
        <w:rPr>
          <w:rFonts w:ascii="Times New Roman" w:hAnsi="Times New Roman" w:cs="Times New Roman"/>
          <w:sz w:val="28"/>
          <w:szCs w:val="28"/>
          <w:lang w:val="kk-KZ"/>
        </w:rPr>
        <w:t xml:space="preserve">, әрине сапалық жағынан ұтымды, бірақ бұл қасиеттерді дамыта отырып, біз бала бойындағы адамгершілікті дамыта алмаймыз. </w:t>
      </w:r>
      <w:r w:rsidRPr="00DD067D">
        <w:rPr>
          <w:rFonts w:ascii="Times New Roman" w:hAnsi="Times New Roman" w:cs="Times New Roman"/>
          <w:sz w:val="28"/>
          <w:szCs w:val="28"/>
          <w:lang w:val="kk-KZ"/>
        </w:rPr>
        <w:t>Б</w:t>
      </w:r>
      <w:r w:rsidR="006B7162">
        <w:rPr>
          <w:rFonts w:ascii="Times New Roman" w:hAnsi="Times New Roman" w:cs="Times New Roman"/>
          <w:sz w:val="28"/>
          <w:szCs w:val="28"/>
          <w:lang w:val="kk-KZ"/>
        </w:rPr>
        <w:t>із зияткерлік ұлтты тәрбиелеуде жоғарыда аталған қасиеттердің</w:t>
      </w:r>
      <w:r w:rsidRPr="00DD067D">
        <w:rPr>
          <w:rFonts w:ascii="Times New Roman" w:hAnsi="Times New Roman" w:cs="Times New Roman"/>
          <w:sz w:val="28"/>
          <w:szCs w:val="28"/>
          <w:lang w:val="kk-KZ"/>
        </w:rPr>
        <w:t xml:space="preserve"> өзі адамды нақты адам ретінде сипаттамайтынын және оны адамгершілікті етпейтінін сезінген және түсінген жөн. </w:t>
      </w:r>
      <w:r w:rsidRPr="00ED3451">
        <w:rPr>
          <w:rFonts w:ascii="Times New Roman" w:hAnsi="Times New Roman" w:cs="Times New Roman"/>
          <w:sz w:val="28"/>
          <w:szCs w:val="28"/>
          <w:lang w:val="kk-KZ"/>
        </w:rPr>
        <w:t>Немесе тағы бір мысал: моральдық тұрғыдан дамымаған адамдар кейде психикалық аурулары бар адамдарға</w:t>
      </w:r>
      <w:r w:rsidR="00ED3451">
        <w:rPr>
          <w:rFonts w:ascii="Times New Roman" w:hAnsi="Times New Roman" w:cs="Times New Roman"/>
          <w:sz w:val="28"/>
          <w:szCs w:val="28"/>
          <w:lang w:val="kk-KZ"/>
        </w:rPr>
        <w:t xml:space="preserve"> теңеледі</w:t>
      </w:r>
      <w:r w:rsidRPr="00ED3451">
        <w:rPr>
          <w:rFonts w:ascii="Times New Roman" w:hAnsi="Times New Roman" w:cs="Times New Roman"/>
          <w:sz w:val="28"/>
          <w:szCs w:val="28"/>
          <w:lang w:val="kk-KZ"/>
        </w:rPr>
        <w:t>; егер олар кем дегенде клиникаларда емделуге тырысса</w:t>
      </w:r>
      <w:r w:rsidR="00ED3451">
        <w:rPr>
          <w:rFonts w:ascii="Times New Roman" w:hAnsi="Times New Roman" w:cs="Times New Roman"/>
          <w:sz w:val="28"/>
          <w:szCs w:val="28"/>
          <w:lang w:val="kk-KZ"/>
        </w:rPr>
        <w:t xml:space="preserve"> да, </w:t>
      </w:r>
      <w:r w:rsidRPr="00ED3451">
        <w:rPr>
          <w:rFonts w:ascii="Times New Roman" w:hAnsi="Times New Roman" w:cs="Times New Roman"/>
          <w:sz w:val="28"/>
          <w:szCs w:val="28"/>
          <w:lang w:val="kk-KZ"/>
        </w:rPr>
        <w:t>қарапайым</w:t>
      </w:r>
      <w:r w:rsidR="00ED3451">
        <w:rPr>
          <w:rFonts w:ascii="Times New Roman" w:hAnsi="Times New Roman" w:cs="Times New Roman"/>
          <w:sz w:val="28"/>
          <w:szCs w:val="28"/>
          <w:lang w:val="kk-KZ"/>
        </w:rPr>
        <w:t xml:space="preserve"> азаматтардан оқшауланбауы қажет. Ал психикалық күйзелістегі, нәзік</w:t>
      </w:r>
      <w:r w:rsidRPr="00ED3451">
        <w:rPr>
          <w:rFonts w:ascii="Times New Roman" w:hAnsi="Times New Roman" w:cs="Times New Roman"/>
          <w:sz w:val="28"/>
          <w:szCs w:val="28"/>
          <w:lang w:val="kk-KZ"/>
        </w:rPr>
        <w:t>, моральдық сезімтал адам</w:t>
      </w:r>
      <w:r w:rsidR="00ED3451">
        <w:rPr>
          <w:rFonts w:ascii="Times New Roman" w:hAnsi="Times New Roman" w:cs="Times New Roman"/>
          <w:sz w:val="28"/>
          <w:szCs w:val="28"/>
          <w:lang w:val="kk-KZ"/>
        </w:rPr>
        <w:t xml:space="preserve">ның экзистенциалды </w:t>
      </w:r>
      <w:r w:rsidR="00433525">
        <w:rPr>
          <w:rFonts w:ascii="Times New Roman" w:hAnsi="Times New Roman" w:cs="Times New Roman"/>
          <w:sz w:val="28"/>
          <w:szCs w:val="28"/>
          <w:lang w:val="kk-KZ"/>
        </w:rPr>
        <w:t xml:space="preserve">ізденістерін </w:t>
      </w:r>
      <w:r w:rsidRPr="00ED3451">
        <w:rPr>
          <w:rFonts w:ascii="Times New Roman" w:hAnsi="Times New Roman" w:cs="Times New Roman"/>
          <w:sz w:val="28"/>
          <w:szCs w:val="28"/>
          <w:lang w:val="kk-KZ"/>
        </w:rPr>
        <w:t xml:space="preserve">өзімшілдікпен, </w:t>
      </w:r>
      <w:r w:rsidR="00433525">
        <w:rPr>
          <w:rFonts w:ascii="Times New Roman" w:hAnsi="Times New Roman" w:cs="Times New Roman"/>
          <w:sz w:val="28"/>
          <w:szCs w:val="28"/>
          <w:lang w:val="kk-KZ"/>
        </w:rPr>
        <w:t xml:space="preserve">жеке қасиеттерінің </w:t>
      </w:r>
      <w:r w:rsidRPr="00ED3451">
        <w:rPr>
          <w:rFonts w:ascii="Times New Roman" w:hAnsi="Times New Roman" w:cs="Times New Roman"/>
          <w:sz w:val="28"/>
          <w:szCs w:val="28"/>
          <w:lang w:val="kk-KZ"/>
        </w:rPr>
        <w:t xml:space="preserve">көріністермен түсіндіреді, осылайша оны қорлайды және қазірдің өзінде нәзік психиканы бұзады. </w:t>
      </w:r>
      <w:r w:rsidRPr="00B86DE1">
        <w:rPr>
          <w:rFonts w:ascii="Times New Roman" w:hAnsi="Times New Roman" w:cs="Times New Roman"/>
          <w:sz w:val="28"/>
          <w:szCs w:val="28"/>
          <w:lang w:val="kk-KZ"/>
        </w:rPr>
        <w:t xml:space="preserve">Біздің бетбұрыс дәуірінде, психикалық </w:t>
      </w:r>
      <w:r w:rsidR="00B86DE1">
        <w:rPr>
          <w:rFonts w:ascii="Times New Roman" w:hAnsi="Times New Roman" w:cs="Times New Roman"/>
          <w:sz w:val="28"/>
          <w:szCs w:val="28"/>
          <w:lang w:val="kk-KZ"/>
        </w:rPr>
        <w:t xml:space="preserve">күйзеліс </w:t>
      </w:r>
      <w:r w:rsidRPr="00B86DE1">
        <w:rPr>
          <w:rFonts w:ascii="Times New Roman" w:hAnsi="Times New Roman" w:cs="Times New Roman"/>
          <w:sz w:val="28"/>
          <w:szCs w:val="28"/>
          <w:lang w:val="kk-KZ"/>
        </w:rPr>
        <w:t xml:space="preserve">күрт және жаһандық </w:t>
      </w:r>
      <w:r w:rsidR="00B86DE1">
        <w:rPr>
          <w:rFonts w:ascii="Times New Roman" w:hAnsi="Times New Roman" w:cs="Times New Roman"/>
          <w:sz w:val="28"/>
          <w:szCs w:val="28"/>
          <w:lang w:val="kk-KZ"/>
        </w:rPr>
        <w:t>әлемде күшейді</w:t>
      </w:r>
      <w:r w:rsidRPr="00B86DE1">
        <w:rPr>
          <w:rFonts w:ascii="Times New Roman" w:hAnsi="Times New Roman" w:cs="Times New Roman"/>
          <w:sz w:val="28"/>
          <w:szCs w:val="28"/>
          <w:lang w:val="kk-KZ"/>
        </w:rPr>
        <w:t xml:space="preserve">, бұл үлкен </w:t>
      </w:r>
      <w:r w:rsidR="00B86DE1">
        <w:rPr>
          <w:rFonts w:ascii="Times New Roman" w:hAnsi="Times New Roman" w:cs="Times New Roman"/>
          <w:sz w:val="28"/>
          <w:szCs w:val="28"/>
          <w:lang w:val="kk-KZ"/>
        </w:rPr>
        <w:t xml:space="preserve">көлемдегі </w:t>
      </w:r>
      <w:r w:rsidRPr="00B86DE1">
        <w:rPr>
          <w:rFonts w:ascii="Times New Roman" w:hAnsi="Times New Roman" w:cs="Times New Roman"/>
          <w:sz w:val="28"/>
          <w:szCs w:val="28"/>
          <w:lang w:val="kk-KZ"/>
        </w:rPr>
        <w:t>теріс салдарға әкелуі мүмкін.</w:t>
      </w:r>
    </w:p>
    <w:p w14:paraId="5E09DB83" w14:textId="77777777" w:rsidR="00A61E7E" w:rsidRPr="00703EBE" w:rsidRDefault="00A61E7E" w:rsidP="007646A5">
      <w:pPr>
        <w:spacing w:after="0" w:line="240" w:lineRule="auto"/>
        <w:ind w:firstLine="709"/>
        <w:jc w:val="both"/>
        <w:rPr>
          <w:rFonts w:ascii="Times New Roman" w:hAnsi="Times New Roman" w:cs="Times New Roman"/>
          <w:sz w:val="28"/>
          <w:szCs w:val="28"/>
          <w:lang w:val="kk-KZ"/>
        </w:rPr>
      </w:pPr>
      <w:r w:rsidRPr="00703EBE">
        <w:rPr>
          <w:rFonts w:ascii="Times New Roman" w:hAnsi="Times New Roman" w:cs="Times New Roman"/>
          <w:sz w:val="28"/>
          <w:szCs w:val="28"/>
          <w:lang w:val="kk-KZ"/>
        </w:rPr>
        <w:t>Әрине, бұл екі әлем – психика мен мораль</w:t>
      </w:r>
      <w:r w:rsidR="00703EBE">
        <w:rPr>
          <w:rFonts w:ascii="Times New Roman" w:hAnsi="Times New Roman" w:cs="Times New Roman"/>
          <w:sz w:val="28"/>
          <w:szCs w:val="28"/>
          <w:lang w:val="kk-KZ"/>
        </w:rPr>
        <w:t xml:space="preserve"> – </w:t>
      </w:r>
      <w:r w:rsidRPr="00703EBE">
        <w:rPr>
          <w:rFonts w:ascii="Times New Roman" w:hAnsi="Times New Roman" w:cs="Times New Roman"/>
          <w:sz w:val="28"/>
          <w:szCs w:val="28"/>
          <w:lang w:val="kk-KZ"/>
        </w:rPr>
        <w:t>бір-бірімен тығыз байланысты, сондық</w:t>
      </w:r>
      <w:r w:rsidR="00703EBE">
        <w:rPr>
          <w:rFonts w:ascii="Times New Roman" w:hAnsi="Times New Roman" w:cs="Times New Roman"/>
          <w:sz w:val="28"/>
          <w:szCs w:val="28"/>
          <w:lang w:val="kk-KZ"/>
        </w:rPr>
        <w:t xml:space="preserve">тан адамды осы мағынада бөліп, жеке дара қарастыруға </w:t>
      </w:r>
      <w:r w:rsidRPr="00703EBE">
        <w:rPr>
          <w:rFonts w:ascii="Times New Roman" w:hAnsi="Times New Roman" w:cs="Times New Roman"/>
          <w:sz w:val="28"/>
          <w:szCs w:val="28"/>
          <w:lang w:val="kk-KZ"/>
        </w:rPr>
        <w:t>болмайды. Алайда, сонымен бірге олардың байланысы бұзыл</w:t>
      </w:r>
      <w:r w:rsidR="00703EBE" w:rsidRPr="00703EBE">
        <w:rPr>
          <w:rFonts w:ascii="Times New Roman" w:hAnsi="Times New Roman" w:cs="Times New Roman"/>
          <w:sz w:val="28"/>
          <w:szCs w:val="28"/>
          <w:lang w:val="kk-KZ"/>
        </w:rPr>
        <w:t>майды деп айту</w:t>
      </w:r>
      <w:r w:rsidR="00703EBE">
        <w:rPr>
          <w:rFonts w:ascii="Times New Roman" w:hAnsi="Times New Roman" w:cs="Times New Roman"/>
          <w:sz w:val="28"/>
          <w:szCs w:val="28"/>
          <w:lang w:val="kk-KZ"/>
        </w:rPr>
        <w:t xml:space="preserve"> </w:t>
      </w:r>
      <w:r w:rsidRPr="00703EBE">
        <w:rPr>
          <w:rFonts w:ascii="Times New Roman" w:hAnsi="Times New Roman" w:cs="Times New Roman"/>
          <w:sz w:val="28"/>
          <w:szCs w:val="28"/>
          <w:lang w:val="kk-KZ"/>
        </w:rPr>
        <w:t>дұрыс болмас еді.</w:t>
      </w:r>
    </w:p>
    <w:p w14:paraId="3B370FD3" w14:textId="03362F20" w:rsidR="00A61E7E" w:rsidRPr="003E45A3" w:rsidRDefault="00A61E7E" w:rsidP="007646A5">
      <w:pPr>
        <w:spacing w:after="0" w:line="240" w:lineRule="auto"/>
        <w:ind w:firstLine="709"/>
        <w:jc w:val="both"/>
        <w:rPr>
          <w:rFonts w:ascii="Times New Roman" w:hAnsi="Times New Roman" w:cs="Times New Roman"/>
          <w:sz w:val="28"/>
          <w:szCs w:val="28"/>
          <w:lang w:val="kk-KZ"/>
        </w:rPr>
      </w:pPr>
      <w:r w:rsidRPr="003E45A3">
        <w:rPr>
          <w:rFonts w:ascii="Times New Roman" w:hAnsi="Times New Roman" w:cs="Times New Roman"/>
          <w:sz w:val="28"/>
          <w:szCs w:val="28"/>
          <w:lang w:val="kk-KZ"/>
        </w:rPr>
        <w:t>Қазақстан философтары руханиятты нақты және тұтас түсіну бойынша үлк</w:t>
      </w:r>
      <w:r w:rsidR="00DE5F1C">
        <w:rPr>
          <w:rFonts w:ascii="Times New Roman" w:hAnsi="Times New Roman" w:cs="Times New Roman"/>
          <w:sz w:val="28"/>
          <w:szCs w:val="28"/>
          <w:lang w:val="kk-KZ"/>
        </w:rPr>
        <w:t xml:space="preserve">ен жұмыс жүргізуде. </w:t>
      </w:r>
      <w:r w:rsidR="002C5EF8">
        <w:rPr>
          <w:rFonts w:ascii="Times New Roman" w:hAnsi="Times New Roman" w:cs="Times New Roman"/>
          <w:sz w:val="28"/>
          <w:szCs w:val="28"/>
          <w:lang w:val="kk-KZ"/>
        </w:rPr>
        <w:t>Мысалы</w:t>
      </w:r>
      <w:r w:rsidR="00DE5F1C">
        <w:rPr>
          <w:rFonts w:ascii="Times New Roman" w:hAnsi="Times New Roman" w:cs="Times New Roman"/>
          <w:sz w:val="28"/>
          <w:szCs w:val="28"/>
          <w:lang w:val="kk-KZ"/>
        </w:rPr>
        <w:t>, А.</w:t>
      </w:r>
      <w:r w:rsidRPr="003E45A3">
        <w:rPr>
          <w:rFonts w:ascii="Times New Roman" w:hAnsi="Times New Roman" w:cs="Times New Roman"/>
          <w:sz w:val="28"/>
          <w:szCs w:val="28"/>
          <w:lang w:val="kk-KZ"/>
        </w:rPr>
        <w:t>Б. Капышев пен С.Ю. Колчигин рух онтологиясының түпкі мағынасын ашуға тырысты және оны болашақ философиясы ретінде қарастыра бастады. Жан, рух, руханилық мәселесіне арнайы арналған кітабында авторлар руханилықтың табиғи-эгоистік сипатқа ие инстинкттерден шығарылмайтындығын; ол өзінің объективтілігінде ақыл-ойдың көріністеріне бағынбайтындығын көрсетті. «Руханилық</w:t>
      </w:r>
      <w:r w:rsidR="00F35A16">
        <w:rPr>
          <w:rFonts w:ascii="Times New Roman" w:hAnsi="Times New Roman" w:cs="Times New Roman"/>
          <w:sz w:val="28"/>
          <w:szCs w:val="28"/>
          <w:lang w:val="kk-KZ"/>
        </w:rPr>
        <w:t xml:space="preserve"> </w:t>
      </w:r>
      <w:r w:rsidR="00F35A16" w:rsidRPr="003E45A3">
        <w:rPr>
          <w:rFonts w:ascii="Times New Roman" w:hAnsi="Times New Roman" w:cs="Times New Roman"/>
          <w:sz w:val="28"/>
          <w:szCs w:val="28"/>
          <w:lang w:val="kk-KZ"/>
        </w:rPr>
        <w:t>–</w:t>
      </w:r>
      <w:r w:rsidR="00F35A16">
        <w:rPr>
          <w:rFonts w:ascii="Times New Roman" w:hAnsi="Times New Roman" w:cs="Times New Roman"/>
          <w:sz w:val="28"/>
          <w:szCs w:val="28"/>
          <w:lang w:val="kk-KZ"/>
        </w:rPr>
        <w:t xml:space="preserve"> </w:t>
      </w:r>
      <w:r w:rsidR="00F35A16" w:rsidRPr="003E45A3">
        <w:rPr>
          <w:rFonts w:ascii="Times New Roman" w:hAnsi="Times New Roman" w:cs="Times New Roman"/>
          <w:sz w:val="28"/>
          <w:szCs w:val="28"/>
          <w:lang w:val="kk-KZ"/>
        </w:rPr>
        <w:t>бұ</w:t>
      </w:r>
      <w:r w:rsidR="00F35A16">
        <w:rPr>
          <w:rFonts w:ascii="Times New Roman" w:hAnsi="Times New Roman" w:cs="Times New Roman"/>
          <w:sz w:val="28"/>
          <w:szCs w:val="28"/>
          <w:lang w:val="kk-KZ"/>
        </w:rPr>
        <w:t>л</w:t>
      </w:r>
      <w:r w:rsidRPr="003E45A3">
        <w:rPr>
          <w:rFonts w:ascii="Times New Roman" w:hAnsi="Times New Roman" w:cs="Times New Roman"/>
          <w:sz w:val="28"/>
          <w:szCs w:val="28"/>
          <w:lang w:val="kk-KZ"/>
        </w:rPr>
        <w:t xml:space="preserve"> біздің ішіміздегі моральдық заңның шындығы, ол қоршаған ортаға қатысты ең болмағанда абсолютті бейтара</w:t>
      </w:r>
      <w:r w:rsidR="00F35A16" w:rsidRPr="003E45A3">
        <w:rPr>
          <w:rFonts w:ascii="Times New Roman" w:hAnsi="Times New Roman" w:cs="Times New Roman"/>
          <w:sz w:val="28"/>
          <w:szCs w:val="28"/>
          <w:lang w:val="kk-KZ"/>
        </w:rPr>
        <w:t>птықты талап етеді, ал максимум</w:t>
      </w:r>
      <w:r w:rsidR="00F35A16">
        <w:rPr>
          <w:rFonts w:ascii="Times New Roman" w:hAnsi="Times New Roman" w:cs="Times New Roman"/>
          <w:sz w:val="28"/>
          <w:szCs w:val="28"/>
          <w:lang w:val="kk-KZ"/>
        </w:rPr>
        <w:t xml:space="preserve">ында </w:t>
      </w:r>
      <w:r w:rsidRPr="003E45A3">
        <w:rPr>
          <w:rFonts w:ascii="Times New Roman" w:hAnsi="Times New Roman" w:cs="Times New Roman"/>
          <w:sz w:val="28"/>
          <w:szCs w:val="28"/>
          <w:lang w:val="kk-KZ"/>
        </w:rPr>
        <w:t>болмыстың жаңа, жоғары үйлесімі үшін шығармашылық</w:t>
      </w:r>
      <w:r w:rsidR="00F35A16" w:rsidRPr="003E45A3">
        <w:rPr>
          <w:rFonts w:ascii="Times New Roman" w:hAnsi="Times New Roman" w:cs="Times New Roman"/>
          <w:sz w:val="28"/>
          <w:szCs w:val="28"/>
          <w:lang w:val="kk-KZ"/>
        </w:rPr>
        <w:t xml:space="preserve"> өзін</w:t>
      </w:r>
      <w:r w:rsidR="00F35A16">
        <w:rPr>
          <w:rFonts w:ascii="Times New Roman" w:hAnsi="Times New Roman" w:cs="Times New Roman"/>
          <w:sz w:val="28"/>
          <w:szCs w:val="28"/>
          <w:lang w:val="kk-KZ"/>
        </w:rPr>
        <w:t>-</w:t>
      </w:r>
      <w:r w:rsidRPr="003E45A3">
        <w:rPr>
          <w:rFonts w:ascii="Times New Roman" w:hAnsi="Times New Roman" w:cs="Times New Roman"/>
          <w:sz w:val="28"/>
          <w:szCs w:val="28"/>
          <w:lang w:val="kk-KZ"/>
        </w:rPr>
        <w:t>өзі тануды талап етеді» [</w:t>
      </w:r>
      <w:r w:rsidR="008979AD">
        <w:rPr>
          <w:rFonts w:ascii="Times New Roman" w:hAnsi="Times New Roman" w:cs="Times New Roman"/>
          <w:sz w:val="28"/>
          <w:szCs w:val="28"/>
          <w:lang w:val="kk-KZ"/>
        </w:rPr>
        <w:t>3</w:t>
      </w:r>
      <w:r w:rsidR="005F62FE">
        <w:rPr>
          <w:rFonts w:ascii="Times New Roman" w:hAnsi="Times New Roman" w:cs="Times New Roman"/>
          <w:sz w:val="28"/>
          <w:szCs w:val="28"/>
          <w:lang w:val="kk-KZ"/>
        </w:rPr>
        <w:t>1</w:t>
      </w:r>
      <w:r w:rsidR="008462AD">
        <w:rPr>
          <w:rFonts w:ascii="Times New Roman" w:hAnsi="Times New Roman" w:cs="Times New Roman"/>
          <w:sz w:val="28"/>
          <w:szCs w:val="28"/>
          <w:lang w:val="kk-KZ"/>
        </w:rPr>
        <w:t xml:space="preserve">, </w:t>
      </w:r>
      <w:r w:rsidR="00F35A16" w:rsidRPr="003E45A3">
        <w:rPr>
          <w:rFonts w:ascii="Times New Roman" w:hAnsi="Times New Roman" w:cs="Times New Roman"/>
          <w:sz w:val="28"/>
          <w:szCs w:val="28"/>
          <w:lang w:val="kk-KZ"/>
        </w:rPr>
        <w:t>117</w:t>
      </w:r>
      <w:r w:rsidR="008462AD">
        <w:rPr>
          <w:rFonts w:ascii="Times New Roman" w:hAnsi="Times New Roman" w:cs="Times New Roman"/>
          <w:sz w:val="28"/>
          <w:szCs w:val="28"/>
          <w:lang w:val="kk-KZ"/>
        </w:rPr>
        <w:t xml:space="preserve"> б.</w:t>
      </w:r>
      <w:r w:rsidRPr="003E45A3">
        <w:rPr>
          <w:rFonts w:ascii="Times New Roman" w:hAnsi="Times New Roman" w:cs="Times New Roman"/>
          <w:sz w:val="28"/>
          <w:szCs w:val="28"/>
          <w:lang w:val="kk-KZ"/>
        </w:rPr>
        <w:t>]. Жалпы, егер сіз жанды (рухани</w:t>
      </w:r>
      <w:r w:rsidR="006D668E">
        <w:rPr>
          <w:rFonts w:ascii="Times New Roman" w:hAnsi="Times New Roman" w:cs="Times New Roman"/>
          <w:sz w:val="28"/>
          <w:szCs w:val="28"/>
          <w:lang w:val="kk-KZ"/>
        </w:rPr>
        <w:t xml:space="preserve"> бастау</w:t>
      </w:r>
      <w:r w:rsidRPr="003E45A3">
        <w:rPr>
          <w:rFonts w:ascii="Times New Roman" w:hAnsi="Times New Roman" w:cs="Times New Roman"/>
          <w:sz w:val="28"/>
          <w:szCs w:val="28"/>
          <w:lang w:val="kk-KZ"/>
        </w:rPr>
        <w:t xml:space="preserve">) differentia specifica деп түсінсеңіз, сонымен қатар адамның ең маңызды сипаттамасы болса, онда бұл бірқатар маңызды салдарды қамтиды. Олардың ішінде: білім беру мен өнердегі этикалық </w:t>
      </w:r>
      <w:r w:rsidR="006D668E">
        <w:rPr>
          <w:rFonts w:ascii="Times New Roman" w:hAnsi="Times New Roman" w:cs="Times New Roman"/>
          <w:sz w:val="28"/>
          <w:szCs w:val="28"/>
          <w:lang w:val="kk-KZ"/>
        </w:rPr>
        <w:t xml:space="preserve">бастаулардың </w:t>
      </w:r>
      <w:r w:rsidRPr="003E45A3">
        <w:rPr>
          <w:rFonts w:ascii="Times New Roman" w:hAnsi="Times New Roman" w:cs="Times New Roman"/>
          <w:sz w:val="28"/>
          <w:szCs w:val="28"/>
          <w:lang w:val="kk-KZ"/>
        </w:rPr>
        <w:t>дамуы (</w:t>
      </w:r>
      <w:r w:rsidR="006D668E">
        <w:rPr>
          <w:rFonts w:ascii="Times New Roman" w:hAnsi="Times New Roman" w:cs="Times New Roman"/>
          <w:sz w:val="28"/>
          <w:szCs w:val="28"/>
          <w:lang w:val="kk-KZ"/>
        </w:rPr>
        <w:t xml:space="preserve">өз алдына </w:t>
      </w:r>
      <w:r w:rsidR="006D668E" w:rsidRPr="003E45A3">
        <w:rPr>
          <w:rFonts w:ascii="Times New Roman" w:hAnsi="Times New Roman" w:cs="Times New Roman"/>
          <w:sz w:val="28"/>
          <w:szCs w:val="28"/>
          <w:lang w:val="kk-KZ"/>
        </w:rPr>
        <w:t>рухани реализм</w:t>
      </w:r>
      <w:r w:rsidRPr="003E45A3">
        <w:rPr>
          <w:rFonts w:ascii="Times New Roman" w:hAnsi="Times New Roman" w:cs="Times New Roman"/>
          <w:sz w:val="28"/>
          <w:szCs w:val="28"/>
          <w:lang w:val="kk-KZ"/>
        </w:rPr>
        <w:t>), нақты-тұтас гуманитарлық синтез, сонымен бірге ғылыми психологияның негіздерін айтарлықтай қайта қарау, сайып келгенде, біртұтас шынайы дүниетанымды қалыптастыру.</w:t>
      </w:r>
    </w:p>
    <w:p w14:paraId="4A66E652" w14:textId="381531B7" w:rsidR="00A61E7E" w:rsidRPr="007E3517" w:rsidRDefault="00A61E7E" w:rsidP="007646A5">
      <w:pPr>
        <w:spacing w:after="0" w:line="240" w:lineRule="auto"/>
        <w:ind w:firstLine="709"/>
        <w:jc w:val="both"/>
        <w:rPr>
          <w:rFonts w:ascii="Times New Roman" w:hAnsi="Times New Roman" w:cs="Times New Roman"/>
          <w:sz w:val="28"/>
          <w:szCs w:val="28"/>
          <w:lang w:val="kk-KZ"/>
        </w:rPr>
      </w:pPr>
      <w:r w:rsidRPr="003E45A3">
        <w:rPr>
          <w:rFonts w:ascii="Times New Roman" w:hAnsi="Times New Roman" w:cs="Times New Roman"/>
          <w:sz w:val="28"/>
          <w:szCs w:val="28"/>
          <w:lang w:val="kk-KZ"/>
        </w:rPr>
        <w:t xml:space="preserve">Соңғы жиырма-жиырма бес жыл ішінде қазақстандық ғалымдар руханилық мәселесін әр түрлі жағынан зерттеді. С.Е. Нұрмұратов рухани </w:t>
      </w:r>
      <w:r w:rsidRPr="007E3517">
        <w:rPr>
          <w:rFonts w:ascii="Times New Roman" w:hAnsi="Times New Roman" w:cs="Times New Roman"/>
          <w:sz w:val="28"/>
          <w:szCs w:val="28"/>
          <w:lang w:val="kk-KZ"/>
        </w:rPr>
        <w:t xml:space="preserve">құндылықтарға </w:t>
      </w:r>
      <w:r w:rsidR="007E3517">
        <w:rPr>
          <w:rFonts w:ascii="Times New Roman" w:hAnsi="Times New Roman" w:cs="Times New Roman"/>
          <w:sz w:val="28"/>
          <w:szCs w:val="28"/>
          <w:lang w:val="kk-KZ"/>
        </w:rPr>
        <w:t xml:space="preserve">арналған </w:t>
      </w:r>
      <w:r w:rsidRPr="007E3517">
        <w:rPr>
          <w:rFonts w:ascii="Times New Roman" w:hAnsi="Times New Roman" w:cs="Times New Roman"/>
          <w:sz w:val="28"/>
          <w:szCs w:val="28"/>
          <w:lang w:val="kk-KZ"/>
        </w:rPr>
        <w:t>ауқымды әлеуметтік-философиялық талдау жасады [</w:t>
      </w:r>
      <w:r w:rsidR="008979AD">
        <w:rPr>
          <w:rFonts w:ascii="Times New Roman" w:hAnsi="Times New Roman" w:cs="Times New Roman"/>
          <w:sz w:val="28"/>
          <w:szCs w:val="28"/>
          <w:lang w:val="kk-KZ"/>
        </w:rPr>
        <w:t>3</w:t>
      </w:r>
      <w:r w:rsidR="001048A7">
        <w:rPr>
          <w:rFonts w:ascii="Times New Roman" w:hAnsi="Times New Roman" w:cs="Times New Roman"/>
          <w:sz w:val="28"/>
          <w:szCs w:val="28"/>
          <w:lang w:val="kk-KZ"/>
        </w:rPr>
        <w:t>2</w:t>
      </w:r>
      <w:r w:rsidRPr="007E3517">
        <w:rPr>
          <w:rFonts w:ascii="Times New Roman" w:hAnsi="Times New Roman" w:cs="Times New Roman"/>
          <w:sz w:val="28"/>
          <w:szCs w:val="28"/>
          <w:lang w:val="kk-KZ"/>
        </w:rPr>
        <w:t>], ал И.Е. Ерғалиев</w:t>
      </w:r>
      <w:r>
        <w:rPr>
          <w:rFonts w:ascii="Times New Roman" w:hAnsi="Times New Roman" w:cs="Times New Roman"/>
          <w:sz w:val="28"/>
          <w:szCs w:val="28"/>
          <w:lang w:val="kk-KZ"/>
        </w:rPr>
        <w:t>,</w:t>
      </w:r>
      <w:r w:rsidRPr="007E3517">
        <w:rPr>
          <w:rFonts w:ascii="Times New Roman" w:hAnsi="Times New Roman" w:cs="Times New Roman"/>
          <w:sz w:val="28"/>
          <w:szCs w:val="28"/>
          <w:lang w:val="kk-KZ"/>
        </w:rPr>
        <w:t xml:space="preserve"> философияны руханилықтың бір </w:t>
      </w:r>
      <w:r w:rsidR="007E3517">
        <w:rPr>
          <w:rFonts w:ascii="Times New Roman" w:hAnsi="Times New Roman" w:cs="Times New Roman"/>
          <w:sz w:val="28"/>
          <w:szCs w:val="28"/>
          <w:lang w:val="kk-KZ"/>
        </w:rPr>
        <w:t xml:space="preserve">формасы </w:t>
      </w:r>
      <w:r w:rsidRPr="007E3517">
        <w:rPr>
          <w:rFonts w:ascii="Times New Roman" w:hAnsi="Times New Roman" w:cs="Times New Roman"/>
          <w:sz w:val="28"/>
          <w:szCs w:val="28"/>
          <w:lang w:val="kk-KZ"/>
        </w:rPr>
        <w:t>ретінде зерттеу қажеттілігі туралы ойға келді [</w:t>
      </w:r>
      <w:r w:rsidR="008979AD">
        <w:rPr>
          <w:rFonts w:ascii="Times New Roman" w:hAnsi="Times New Roman" w:cs="Times New Roman"/>
          <w:sz w:val="28"/>
          <w:szCs w:val="28"/>
          <w:lang w:val="kk-KZ"/>
        </w:rPr>
        <w:t>3</w:t>
      </w:r>
      <w:r w:rsidR="007E3B00">
        <w:rPr>
          <w:rFonts w:ascii="Times New Roman" w:hAnsi="Times New Roman" w:cs="Times New Roman"/>
          <w:sz w:val="28"/>
          <w:szCs w:val="28"/>
          <w:lang w:val="kk-KZ"/>
        </w:rPr>
        <w:t>3</w:t>
      </w:r>
      <w:r w:rsidRPr="007E3517">
        <w:rPr>
          <w:rFonts w:ascii="Times New Roman" w:hAnsi="Times New Roman" w:cs="Times New Roman"/>
          <w:sz w:val="28"/>
          <w:szCs w:val="28"/>
          <w:lang w:val="kk-KZ"/>
        </w:rPr>
        <w:t xml:space="preserve">]. </w:t>
      </w:r>
      <w:r w:rsidR="00130DD4" w:rsidRPr="00130DD4">
        <w:rPr>
          <w:rFonts w:ascii="Times New Roman" w:hAnsi="Times New Roman" w:cs="Times New Roman"/>
          <w:sz w:val="28"/>
          <w:szCs w:val="28"/>
          <w:lang w:val="kk-KZ"/>
        </w:rPr>
        <w:t xml:space="preserve">Қазақстанның философиялық қауымына </w:t>
      </w:r>
      <w:r w:rsidR="00130DD4" w:rsidRPr="00130DD4">
        <w:rPr>
          <w:rFonts w:ascii="Times New Roman" w:hAnsi="Times New Roman" w:cs="Times New Roman"/>
          <w:sz w:val="28"/>
          <w:szCs w:val="28"/>
          <w:lang w:val="kk-KZ"/>
        </w:rPr>
        <w:lastRenderedPageBreak/>
        <w:t xml:space="preserve">танымал ғалымдар </w:t>
      </w:r>
      <w:r w:rsidR="006307D5">
        <w:rPr>
          <w:rFonts w:ascii="Times New Roman" w:hAnsi="Times New Roman" w:cs="Times New Roman"/>
          <w:sz w:val="28"/>
          <w:szCs w:val="28"/>
          <w:lang w:val="kk-KZ"/>
        </w:rPr>
        <w:t xml:space="preserve">А.Г. </w:t>
      </w:r>
      <w:r w:rsidR="00130DD4" w:rsidRPr="00130DD4">
        <w:rPr>
          <w:rFonts w:ascii="Times New Roman" w:hAnsi="Times New Roman" w:cs="Times New Roman"/>
          <w:sz w:val="28"/>
          <w:szCs w:val="28"/>
          <w:lang w:val="kk-KZ"/>
        </w:rPr>
        <w:t xml:space="preserve">Косиченко, </w:t>
      </w:r>
      <w:r w:rsidR="00BD3565">
        <w:rPr>
          <w:rFonts w:ascii="Times New Roman" w:hAnsi="Times New Roman" w:cs="Times New Roman"/>
          <w:sz w:val="28"/>
          <w:szCs w:val="28"/>
          <w:lang w:val="kk-KZ"/>
        </w:rPr>
        <w:t xml:space="preserve">А.А. </w:t>
      </w:r>
      <w:r w:rsidR="00130DD4" w:rsidRPr="00130DD4">
        <w:rPr>
          <w:rFonts w:ascii="Times New Roman" w:hAnsi="Times New Roman" w:cs="Times New Roman"/>
          <w:sz w:val="28"/>
          <w:szCs w:val="28"/>
          <w:lang w:val="kk-KZ"/>
        </w:rPr>
        <w:t xml:space="preserve">Хамидов, </w:t>
      </w:r>
      <w:r w:rsidR="00BD3565">
        <w:rPr>
          <w:rFonts w:ascii="Times New Roman" w:hAnsi="Times New Roman" w:cs="Times New Roman"/>
          <w:sz w:val="28"/>
          <w:szCs w:val="28"/>
          <w:lang w:val="kk-KZ"/>
        </w:rPr>
        <w:t xml:space="preserve">С.Ю. </w:t>
      </w:r>
      <w:r w:rsidR="00130DD4" w:rsidRPr="00130DD4">
        <w:rPr>
          <w:rFonts w:ascii="Times New Roman" w:hAnsi="Times New Roman" w:cs="Times New Roman"/>
          <w:sz w:val="28"/>
          <w:szCs w:val="28"/>
          <w:lang w:val="kk-KZ"/>
        </w:rPr>
        <w:t xml:space="preserve">Колчигин </w:t>
      </w:r>
      <w:r w:rsidR="00652D92">
        <w:rPr>
          <w:rFonts w:ascii="Times New Roman" w:hAnsi="Times New Roman" w:cs="Times New Roman"/>
          <w:sz w:val="28"/>
          <w:szCs w:val="28"/>
          <w:lang w:val="kk-KZ"/>
        </w:rPr>
        <w:t xml:space="preserve">руханилықты </w:t>
      </w:r>
      <w:r w:rsidR="00130DD4">
        <w:rPr>
          <w:rFonts w:ascii="Times New Roman" w:hAnsi="Times New Roman" w:cs="Times New Roman"/>
          <w:sz w:val="28"/>
          <w:szCs w:val="28"/>
          <w:lang w:val="kk-KZ"/>
        </w:rPr>
        <w:t>ш</w:t>
      </w:r>
      <w:r w:rsidRPr="009D26D8">
        <w:rPr>
          <w:rFonts w:ascii="Times New Roman" w:hAnsi="Times New Roman" w:cs="Times New Roman"/>
          <w:sz w:val="28"/>
          <w:szCs w:val="28"/>
          <w:lang w:val="kk-KZ"/>
        </w:rPr>
        <w:t xml:space="preserve">ынайы философияның ажырамас сапасы </w:t>
      </w:r>
      <w:r w:rsidR="00652D92">
        <w:rPr>
          <w:rFonts w:ascii="Times New Roman" w:hAnsi="Times New Roman" w:cs="Times New Roman"/>
          <w:sz w:val="28"/>
          <w:szCs w:val="28"/>
          <w:lang w:val="kk-KZ"/>
        </w:rPr>
        <w:t xml:space="preserve">ретінде </w:t>
      </w:r>
      <w:r w:rsidR="00CE5110">
        <w:rPr>
          <w:rFonts w:ascii="Times New Roman" w:hAnsi="Times New Roman" w:cs="Times New Roman"/>
          <w:sz w:val="28"/>
          <w:szCs w:val="28"/>
          <w:lang w:val="kk-KZ"/>
        </w:rPr>
        <w:t>жүзеге асыру идеясын</w:t>
      </w:r>
      <w:r w:rsidR="00D908F3">
        <w:rPr>
          <w:rFonts w:ascii="Times New Roman" w:hAnsi="Times New Roman" w:cs="Times New Roman"/>
          <w:sz w:val="28"/>
          <w:szCs w:val="28"/>
          <w:lang w:val="kk-KZ"/>
        </w:rPr>
        <w:t>,</w:t>
      </w:r>
      <w:r w:rsidRPr="009D26D8">
        <w:rPr>
          <w:rFonts w:ascii="Times New Roman" w:hAnsi="Times New Roman" w:cs="Times New Roman"/>
          <w:sz w:val="28"/>
          <w:szCs w:val="28"/>
          <w:lang w:val="kk-KZ"/>
        </w:rPr>
        <w:t xml:space="preserve"> философияның адамның рухани дамуындағы рөліне арналған</w:t>
      </w:r>
      <w:r w:rsidR="00D908F3">
        <w:rPr>
          <w:rFonts w:ascii="Times New Roman" w:hAnsi="Times New Roman" w:cs="Times New Roman"/>
          <w:sz w:val="28"/>
          <w:szCs w:val="28"/>
          <w:lang w:val="kk-KZ"/>
        </w:rPr>
        <w:t xml:space="preserve"> </w:t>
      </w:r>
      <w:r w:rsidRPr="009D26D8">
        <w:rPr>
          <w:rFonts w:ascii="Times New Roman" w:hAnsi="Times New Roman" w:cs="Times New Roman"/>
          <w:sz w:val="28"/>
          <w:szCs w:val="28"/>
          <w:lang w:val="kk-KZ"/>
        </w:rPr>
        <w:t>ұ</w:t>
      </w:r>
      <w:r w:rsidR="009D26D8">
        <w:rPr>
          <w:rFonts w:ascii="Times New Roman" w:hAnsi="Times New Roman" w:cs="Times New Roman"/>
          <w:sz w:val="28"/>
          <w:szCs w:val="28"/>
          <w:lang w:val="kk-KZ"/>
        </w:rPr>
        <w:t>жымдық монографияны жазып шығарды</w:t>
      </w:r>
      <w:r w:rsidR="00CE5110">
        <w:rPr>
          <w:rFonts w:ascii="Times New Roman" w:hAnsi="Times New Roman" w:cs="Times New Roman"/>
          <w:sz w:val="28"/>
          <w:szCs w:val="28"/>
          <w:lang w:val="kk-KZ"/>
        </w:rPr>
        <w:t xml:space="preserve">, қазақстандық ғылымның маңызды қадамдарының бірі деп бағаланады </w:t>
      </w:r>
      <w:r w:rsidRPr="009D26D8">
        <w:rPr>
          <w:rFonts w:ascii="Times New Roman" w:hAnsi="Times New Roman" w:cs="Times New Roman"/>
          <w:sz w:val="28"/>
          <w:szCs w:val="28"/>
          <w:lang w:val="kk-KZ"/>
        </w:rPr>
        <w:t>[</w:t>
      </w:r>
      <w:r w:rsidR="003732ED">
        <w:rPr>
          <w:rFonts w:ascii="Times New Roman" w:hAnsi="Times New Roman" w:cs="Times New Roman"/>
          <w:sz w:val="28"/>
          <w:szCs w:val="28"/>
          <w:lang w:val="kk-KZ"/>
        </w:rPr>
        <w:t>3</w:t>
      </w:r>
      <w:r w:rsidR="000D73ED">
        <w:rPr>
          <w:rFonts w:ascii="Times New Roman" w:hAnsi="Times New Roman" w:cs="Times New Roman"/>
          <w:sz w:val="28"/>
          <w:szCs w:val="28"/>
          <w:lang w:val="kk-KZ"/>
        </w:rPr>
        <w:t>4</w:t>
      </w:r>
      <w:r w:rsidRPr="009D26D8">
        <w:rPr>
          <w:rFonts w:ascii="Times New Roman" w:hAnsi="Times New Roman" w:cs="Times New Roman"/>
          <w:sz w:val="28"/>
          <w:szCs w:val="28"/>
          <w:lang w:val="kk-KZ"/>
        </w:rPr>
        <w:t>].</w:t>
      </w:r>
    </w:p>
    <w:p w14:paraId="689EBB5E" w14:textId="6A2AD0B9" w:rsidR="00A61E7E" w:rsidRPr="00A46115" w:rsidRDefault="00A61E7E" w:rsidP="007646A5">
      <w:pPr>
        <w:spacing w:after="0" w:line="240" w:lineRule="auto"/>
        <w:ind w:firstLine="709"/>
        <w:jc w:val="both"/>
        <w:rPr>
          <w:rFonts w:ascii="Times New Roman" w:hAnsi="Times New Roman" w:cs="Times New Roman"/>
          <w:sz w:val="28"/>
          <w:szCs w:val="28"/>
          <w:lang w:val="kk-KZ"/>
        </w:rPr>
      </w:pPr>
      <w:r w:rsidRPr="009D26D8">
        <w:rPr>
          <w:rFonts w:ascii="Times New Roman" w:hAnsi="Times New Roman" w:cs="Times New Roman"/>
          <w:sz w:val="28"/>
          <w:szCs w:val="28"/>
          <w:lang w:val="kk-KZ"/>
        </w:rPr>
        <w:t xml:space="preserve">Осы және басқа авторлар </w:t>
      </w:r>
      <w:r w:rsidR="00BD3C05">
        <w:rPr>
          <w:rFonts w:ascii="Times New Roman" w:hAnsi="Times New Roman" w:cs="Times New Roman"/>
          <w:sz w:val="28"/>
          <w:szCs w:val="28"/>
          <w:lang w:val="kk-KZ"/>
        </w:rPr>
        <w:t>ресейлік</w:t>
      </w:r>
      <w:r w:rsidR="00041995">
        <w:rPr>
          <w:rFonts w:ascii="Times New Roman" w:hAnsi="Times New Roman" w:cs="Times New Roman"/>
          <w:sz w:val="28"/>
          <w:szCs w:val="28"/>
          <w:lang w:val="kk-KZ"/>
        </w:rPr>
        <w:t xml:space="preserve"> әріптестер</w:t>
      </w:r>
      <w:r w:rsidRPr="009D26D8">
        <w:rPr>
          <w:rFonts w:ascii="Times New Roman" w:hAnsi="Times New Roman" w:cs="Times New Roman"/>
          <w:sz w:val="28"/>
          <w:szCs w:val="28"/>
          <w:lang w:val="kk-KZ"/>
        </w:rPr>
        <w:t xml:space="preserve"> </w:t>
      </w:r>
      <w:r w:rsidR="00BD3C05">
        <w:rPr>
          <w:rFonts w:ascii="Times New Roman" w:hAnsi="Times New Roman" w:cs="Times New Roman"/>
          <w:sz w:val="28"/>
          <w:szCs w:val="28"/>
          <w:lang w:val="kk-KZ"/>
        </w:rPr>
        <w:t xml:space="preserve">қатарлы </w:t>
      </w:r>
      <w:r w:rsidRPr="009D26D8">
        <w:rPr>
          <w:rFonts w:ascii="Times New Roman" w:hAnsi="Times New Roman" w:cs="Times New Roman"/>
          <w:sz w:val="28"/>
          <w:szCs w:val="28"/>
          <w:lang w:val="kk-KZ"/>
        </w:rPr>
        <w:t>руханилықтың әртүрлі анықтамаларын берді. Бұл ретте, біздің ойы</w:t>
      </w:r>
      <w:r w:rsidRPr="00041995">
        <w:rPr>
          <w:rFonts w:ascii="Times New Roman" w:hAnsi="Times New Roman" w:cs="Times New Roman"/>
          <w:sz w:val="28"/>
          <w:szCs w:val="28"/>
          <w:lang w:val="kk-KZ"/>
        </w:rPr>
        <w:t>мызша, белгілі қазақстандық философ Р.С. Сартаева берген дефинициясын руханилықтың неғұрлым дәл және толық анықтамасы деп есептеу</w:t>
      </w:r>
      <w:r w:rsidR="00041995">
        <w:rPr>
          <w:rFonts w:ascii="Times New Roman" w:hAnsi="Times New Roman" w:cs="Times New Roman"/>
          <w:sz w:val="28"/>
          <w:szCs w:val="28"/>
          <w:lang w:val="kk-KZ"/>
        </w:rPr>
        <w:t>ге болады</w:t>
      </w:r>
      <w:r w:rsidRPr="00041995">
        <w:rPr>
          <w:rFonts w:ascii="Times New Roman" w:hAnsi="Times New Roman" w:cs="Times New Roman"/>
          <w:sz w:val="28"/>
          <w:szCs w:val="28"/>
          <w:lang w:val="kk-KZ"/>
        </w:rPr>
        <w:t xml:space="preserve">. </w:t>
      </w:r>
      <w:r w:rsidRPr="00584D86">
        <w:rPr>
          <w:rFonts w:ascii="Times New Roman" w:hAnsi="Times New Roman" w:cs="Times New Roman"/>
          <w:sz w:val="28"/>
          <w:szCs w:val="28"/>
          <w:lang w:val="kk-KZ"/>
        </w:rPr>
        <w:t>Ол былай деп жазады: «</w:t>
      </w:r>
      <w:r w:rsidR="00041995">
        <w:rPr>
          <w:rFonts w:ascii="Times New Roman" w:hAnsi="Times New Roman" w:cs="Times New Roman"/>
          <w:sz w:val="28"/>
          <w:szCs w:val="28"/>
          <w:lang w:val="kk-KZ"/>
        </w:rPr>
        <w:t>Р</w:t>
      </w:r>
      <w:r w:rsidRPr="00584D86">
        <w:rPr>
          <w:rFonts w:ascii="Times New Roman" w:hAnsi="Times New Roman" w:cs="Times New Roman"/>
          <w:sz w:val="28"/>
          <w:szCs w:val="28"/>
          <w:lang w:val="kk-KZ"/>
        </w:rPr>
        <w:t>уханилықты адамның мәні ретінде... тек қана зияткерлік немесе таза мораль ретінде емес, адамның өзінің болмыс ақиқатына қатыстылығы мен пропорционалдылығын сезінуі, ғарыш пен адам болмысының біртұтас терең-онтологиялық негізін тану арқылы адамның өзін-өзі анықтауға деген ішкі ұмтылысы ретінде түсіну ұсынылады» [</w:t>
      </w:r>
      <w:r w:rsidR="003732ED">
        <w:rPr>
          <w:rFonts w:ascii="Times New Roman" w:hAnsi="Times New Roman" w:cs="Times New Roman"/>
          <w:sz w:val="28"/>
          <w:szCs w:val="28"/>
          <w:lang w:val="kk-KZ"/>
        </w:rPr>
        <w:t>3</w:t>
      </w:r>
      <w:r w:rsidR="00232870">
        <w:rPr>
          <w:rFonts w:ascii="Times New Roman" w:hAnsi="Times New Roman" w:cs="Times New Roman"/>
          <w:sz w:val="28"/>
          <w:szCs w:val="28"/>
          <w:lang w:val="kk-KZ"/>
        </w:rPr>
        <w:t>5</w:t>
      </w:r>
      <w:r w:rsidR="00A23062">
        <w:rPr>
          <w:rFonts w:ascii="Times New Roman" w:hAnsi="Times New Roman" w:cs="Times New Roman"/>
          <w:sz w:val="28"/>
          <w:szCs w:val="28"/>
          <w:lang w:val="kk-KZ"/>
        </w:rPr>
        <w:t xml:space="preserve">, </w:t>
      </w:r>
      <w:r w:rsidR="00A46115">
        <w:rPr>
          <w:rFonts w:ascii="Times New Roman" w:hAnsi="Times New Roman" w:cs="Times New Roman"/>
          <w:sz w:val="28"/>
          <w:szCs w:val="28"/>
          <w:lang w:val="kk-KZ"/>
        </w:rPr>
        <w:t>6</w:t>
      </w:r>
      <w:r w:rsidR="00A23062">
        <w:rPr>
          <w:rFonts w:ascii="Times New Roman" w:hAnsi="Times New Roman" w:cs="Times New Roman"/>
          <w:sz w:val="28"/>
          <w:szCs w:val="28"/>
          <w:lang w:val="kk-KZ"/>
        </w:rPr>
        <w:t xml:space="preserve"> б.</w:t>
      </w:r>
      <w:r w:rsidR="00A46115">
        <w:rPr>
          <w:rFonts w:ascii="Times New Roman" w:hAnsi="Times New Roman" w:cs="Times New Roman"/>
          <w:sz w:val="28"/>
          <w:szCs w:val="28"/>
          <w:lang w:val="kk-KZ"/>
        </w:rPr>
        <w:t>]. Р.С.</w:t>
      </w:r>
      <w:r w:rsidR="00AF53E9">
        <w:rPr>
          <w:rFonts w:ascii="Times New Roman" w:hAnsi="Times New Roman" w:cs="Times New Roman"/>
          <w:sz w:val="28"/>
          <w:szCs w:val="28"/>
          <w:lang w:val="kk-KZ"/>
        </w:rPr>
        <w:t xml:space="preserve"> </w:t>
      </w:r>
      <w:r w:rsidR="00A46115">
        <w:rPr>
          <w:rFonts w:ascii="Times New Roman" w:hAnsi="Times New Roman" w:cs="Times New Roman"/>
          <w:sz w:val="28"/>
          <w:szCs w:val="28"/>
          <w:lang w:val="kk-KZ"/>
        </w:rPr>
        <w:t>Сартаеваның тұжырымынан р</w:t>
      </w:r>
      <w:r w:rsidRPr="00A46115">
        <w:rPr>
          <w:rFonts w:ascii="Times New Roman" w:hAnsi="Times New Roman" w:cs="Times New Roman"/>
          <w:sz w:val="28"/>
          <w:szCs w:val="28"/>
          <w:lang w:val="kk-KZ"/>
        </w:rPr>
        <w:t>уханилықтың жалпыланған түсінігінде адамгершілік, ақ</w:t>
      </w:r>
      <w:r w:rsidR="00A46115">
        <w:rPr>
          <w:rFonts w:ascii="Times New Roman" w:hAnsi="Times New Roman" w:cs="Times New Roman"/>
          <w:sz w:val="28"/>
          <w:szCs w:val="28"/>
          <w:lang w:val="kk-KZ"/>
        </w:rPr>
        <w:t>ыл және әлемге сакралды қарым-</w:t>
      </w:r>
      <w:r w:rsidRPr="00A46115">
        <w:rPr>
          <w:rFonts w:ascii="Times New Roman" w:hAnsi="Times New Roman" w:cs="Times New Roman"/>
          <w:sz w:val="28"/>
          <w:szCs w:val="28"/>
          <w:lang w:val="kk-KZ"/>
        </w:rPr>
        <w:t>қатынас</w:t>
      </w:r>
      <w:r w:rsidR="00A46115">
        <w:rPr>
          <w:rFonts w:ascii="Times New Roman" w:hAnsi="Times New Roman" w:cs="Times New Roman"/>
          <w:sz w:val="28"/>
          <w:szCs w:val="28"/>
          <w:lang w:val="kk-KZ"/>
        </w:rPr>
        <w:t>ының</w:t>
      </w:r>
      <w:r w:rsidRPr="00A46115">
        <w:rPr>
          <w:rFonts w:ascii="Times New Roman" w:hAnsi="Times New Roman" w:cs="Times New Roman"/>
          <w:sz w:val="28"/>
          <w:szCs w:val="28"/>
          <w:lang w:val="kk-KZ"/>
        </w:rPr>
        <w:t xml:space="preserve"> бірлігі туралы </w:t>
      </w:r>
      <w:r w:rsidR="00A46115">
        <w:rPr>
          <w:rFonts w:ascii="Times New Roman" w:hAnsi="Times New Roman" w:cs="Times New Roman"/>
          <w:sz w:val="28"/>
          <w:szCs w:val="28"/>
          <w:lang w:val="kk-KZ"/>
        </w:rPr>
        <w:t>келешек нұсқама</w:t>
      </w:r>
      <w:r w:rsidR="00986F22">
        <w:rPr>
          <w:rFonts w:ascii="Times New Roman" w:hAnsi="Times New Roman" w:cs="Times New Roman"/>
          <w:sz w:val="28"/>
          <w:szCs w:val="28"/>
          <w:lang w:val="kk-KZ"/>
        </w:rPr>
        <w:t>сы</w:t>
      </w:r>
      <w:r w:rsidR="00A46115">
        <w:rPr>
          <w:rFonts w:ascii="Times New Roman" w:hAnsi="Times New Roman" w:cs="Times New Roman"/>
          <w:sz w:val="28"/>
          <w:szCs w:val="28"/>
          <w:lang w:val="kk-KZ"/>
        </w:rPr>
        <w:t xml:space="preserve"> </w:t>
      </w:r>
      <w:r w:rsidRPr="00A46115">
        <w:rPr>
          <w:rFonts w:ascii="Times New Roman" w:hAnsi="Times New Roman" w:cs="Times New Roman"/>
          <w:sz w:val="28"/>
          <w:szCs w:val="28"/>
          <w:lang w:val="kk-KZ"/>
        </w:rPr>
        <w:t>бар екенін көруге болады.</w:t>
      </w:r>
    </w:p>
    <w:p w14:paraId="2C86EE59" w14:textId="77777777" w:rsidR="00B25557" w:rsidRDefault="00A61E7E" w:rsidP="007646A5">
      <w:pPr>
        <w:spacing w:after="0" w:line="240" w:lineRule="auto"/>
        <w:ind w:firstLine="709"/>
        <w:jc w:val="both"/>
        <w:rPr>
          <w:rFonts w:ascii="Times New Roman" w:hAnsi="Times New Roman" w:cs="Times New Roman"/>
          <w:sz w:val="28"/>
          <w:szCs w:val="28"/>
          <w:lang w:val="kk-KZ"/>
        </w:rPr>
      </w:pPr>
      <w:r w:rsidRPr="006B27AB">
        <w:rPr>
          <w:rFonts w:ascii="Times New Roman" w:hAnsi="Times New Roman" w:cs="Times New Roman"/>
          <w:sz w:val="28"/>
          <w:szCs w:val="28"/>
          <w:lang w:val="kk-KZ"/>
        </w:rPr>
        <w:t>«Руханилық» ұғымын</w:t>
      </w:r>
      <w:r w:rsidR="00BC34F0" w:rsidRPr="006B27AB">
        <w:rPr>
          <w:rFonts w:ascii="Times New Roman" w:hAnsi="Times New Roman" w:cs="Times New Roman"/>
          <w:sz w:val="28"/>
          <w:szCs w:val="28"/>
          <w:lang w:val="kk-KZ"/>
        </w:rPr>
        <w:t xml:space="preserve"> анықтауд</w:t>
      </w:r>
      <w:r w:rsidR="00FF04EE" w:rsidRPr="006B27AB">
        <w:rPr>
          <w:rFonts w:ascii="Times New Roman" w:hAnsi="Times New Roman" w:cs="Times New Roman"/>
          <w:sz w:val="28"/>
          <w:szCs w:val="28"/>
          <w:lang w:val="kk-KZ"/>
        </w:rPr>
        <w:t>а логикалық-</w:t>
      </w:r>
      <w:r w:rsidRPr="006B27AB">
        <w:rPr>
          <w:rFonts w:ascii="Times New Roman" w:hAnsi="Times New Roman" w:cs="Times New Roman"/>
          <w:sz w:val="28"/>
          <w:szCs w:val="28"/>
          <w:lang w:val="kk-KZ"/>
        </w:rPr>
        <w:t xml:space="preserve">әдіснамалық </w:t>
      </w:r>
      <w:r w:rsidR="00FF04EE" w:rsidRPr="006B27AB">
        <w:rPr>
          <w:rFonts w:ascii="Times New Roman" w:hAnsi="Times New Roman" w:cs="Times New Roman"/>
          <w:sz w:val="28"/>
          <w:szCs w:val="28"/>
          <w:lang w:val="kk-KZ"/>
        </w:rPr>
        <w:t>тәсіл арқылы көптеген философ-ғалымдардың көзқарастарына</w:t>
      </w:r>
      <w:r w:rsidRPr="006B27AB">
        <w:rPr>
          <w:rFonts w:ascii="Times New Roman" w:hAnsi="Times New Roman" w:cs="Times New Roman"/>
          <w:sz w:val="28"/>
          <w:szCs w:val="28"/>
          <w:lang w:val="kk-KZ"/>
        </w:rPr>
        <w:t xml:space="preserve"> жасалған шолу нәтижесінде белгілі бір қорытынды жасауға болады.</w:t>
      </w:r>
    </w:p>
    <w:p w14:paraId="4F72A712" w14:textId="10A9B0B7" w:rsidR="00B25557" w:rsidRDefault="00B25557" w:rsidP="007646A5">
      <w:pPr>
        <w:spacing w:after="0" w:line="240" w:lineRule="auto"/>
        <w:ind w:firstLine="709"/>
        <w:jc w:val="both"/>
        <w:rPr>
          <w:rFonts w:ascii="Times New Roman" w:hAnsi="Times New Roman" w:cs="Times New Roman"/>
          <w:sz w:val="28"/>
          <w:szCs w:val="28"/>
          <w:lang w:val="kk-KZ"/>
        </w:rPr>
      </w:pPr>
      <w:r w:rsidRPr="00B25557">
        <w:rPr>
          <w:rFonts w:ascii="Times New Roman" w:hAnsi="Times New Roman" w:cs="Times New Roman"/>
          <w:sz w:val="28"/>
          <w:szCs w:val="28"/>
          <w:lang w:val="kk-KZ"/>
        </w:rPr>
        <w:t xml:space="preserve">Руханилық – адам болмысының ең маңызды қасиеті. Адам көп қырлы тіршілік иесі болғандықтан, руханилық құбылысын өлшеу және </w:t>
      </w:r>
      <w:r w:rsidR="00CE540B">
        <w:rPr>
          <w:rFonts w:ascii="Times New Roman" w:hAnsi="Times New Roman" w:cs="Times New Roman"/>
          <w:sz w:val="28"/>
          <w:szCs w:val="28"/>
          <w:lang w:val="kk-KZ"/>
        </w:rPr>
        <w:t xml:space="preserve">оны толықтай ашу </w:t>
      </w:r>
      <w:r w:rsidRPr="00B25557">
        <w:rPr>
          <w:rFonts w:ascii="Times New Roman" w:hAnsi="Times New Roman" w:cs="Times New Roman"/>
          <w:sz w:val="28"/>
          <w:szCs w:val="28"/>
          <w:lang w:val="kk-KZ"/>
        </w:rPr>
        <w:t>өте қиынға соғады. Руханилық психикалық, этикалық, эстетикалық, психологиялық, діни формаларында көрініс табады. Сондықтан руханилықты, біздің ойымызша, оны тұтас, жалпы, көпқырлы, синтездеуші құбылыс ретінде қарастыра отырып, анықтама беру дұрыс болады. Бұл жағдайда руханилық адамға қатысты бірқатар ішкі бағынышты құрылымдар мен құбылыстардың жиынтығынан тұратын, көп деңгейлі құбылыс ретінде анықталады</w:t>
      </w:r>
      <w:r w:rsidR="00757760" w:rsidRPr="00757760">
        <w:rPr>
          <w:rFonts w:ascii="Times New Roman" w:hAnsi="Times New Roman" w:cs="Times New Roman"/>
          <w:sz w:val="28"/>
          <w:szCs w:val="28"/>
          <w:lang w:val="kk-KZ"/>
        </w:rPr>
        <w:t xml:space="preserve"> [</w:t>
      </w:r>
      <w:r w:rsidR="00F51C6E">
        <w:rPr>
          <w:rFonts w:ascii="Times New Roman" w:hAnsi="Times New Roman" w:cs="Times New Roman"/>
          <w:sz w:val="28"/>
          <w:szCs w:val="28"/>
          <w:lang w:val="kk-KZ"/>
        </w:rPr>
        <w:t>3</w:t>
      </w:r>
      <w:r w:rsidR="00AD41E6">
        <w:rPr>
          <w:rFonts w:ascii="Times New Roman" w:hAnsi="Times New Roman" w:cs="Times New Roman"/>
          <w:sz w:val="28"/>
          <w:szCs w:val="28"/>
          <w:lang w:val="kk-KZ"/>
        </w:rPr>
        <w:t>6</w:t>
      </w:r>
      <w:r w:rsidR="00373852">
        <w:rPr>
          <w:rFonts w:ascii="Times New Roman" w:hAnsi="Times New Roman" w:cs="Times New Roman"/>
          <w:sz w:val="28"/>
          <w:szCs w:val="28"/>
          <w:lang w:val="kk-KZ"/>
        </w:rPr>
        <w:t>, 82-83 бб.</w:t>
      </w:r>
      <w:r w:rsidR="00757760" w:rsidRPr="00757760">
        <w:rPr>
          <w:rFonts w:ascii="Times New Roman" w:hAnsi="Times New Roman" w:cs="Times New Roman"/>
          <w:sz w:val="28"/>
          <w:szCs w:val="28"/>
          <w:lang w:val="kk-KZ"/>
        </w:rPr>
        <w:t>]</w:t>
      </w:r>
      <w:r w:rsidRPr="00B25557">
        <w:rPr>
          <w:rFonts w:ascii="Times New Roman" w:hAnsi="Times New Roman" w:cs="Times New Roman"/>
          <w:sz w:val="28"/>
          <w:szCs w:val="28"/>
          <w:lang w:val="kk-KZ"/>
        </w:rPr>
        <w:t>.</w:t>
      </w:r>
    </w:p>
    <w:p w14:paraId="7C80361A" w14:textId="77777777" w:rsidR="00CA5083" w:rsidRDefault="001F5265" w:rsidP="007646A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Адам бойындағы руханилық екі паралелль сызықта дамуы қажет. Адамды бүтін, физикалық болмысы (материалды) және жанның (идеалды) жиынтығы ретінде қарастырсақ, физикалы</w:t>
      </w:r>
      <w:r w:rsidR="00662400">
        <w:rPr>
          <w:rFonts w:ascii="Times New Roman" w:hAnsi="Times New Roman" w:cs="Times New Roman"/>
          <w:sz w:val="28"/>
          <w:szCs w:val="28"/>
          <w:lang w:val="kk-KZ"/>
        </w:rPr>
        <w:t>қ дене мүшесімен, оның санасының дамуына қажет білімді енгізе отырып, адам бойындағы руханилықты</w:t>
      </w:r>
      <w:r w:rsidR="00431594">
        <w:rPr>
          <w:rFonts w:ascii="Times New Roman" w:hAnsi="Times New Roman" w:cs="Times New Roman"/>
          <w:sz w:val="28"/>
          <w:szCs w:val="28"/>
          <w:lang w:val="kk-KZ"/>
        </w:rPr>
        <w:t xml:space="preserve"> осы білім аясында дарыту ұсыны</w:t>
      </w:r>
      <w:r w:rsidR="00662400">
        <w:rPr>
          <w:rFonts w:ascii="Times New Roman" w:hAnsi="Times New Roman" w:cs="Times New Roman"/>
          <w:sz w:val="28"/>
          <w:szCs w:val="28"/>
          <w:lang w:val="kk-KZ"/>
        </w:rPr>
        <w:t>л</w:t>
      </w:r>
      <w:r w:rsidR="00431594">
        <w:rPr>
          <w:rFonts w:ascii="Times New Roman" w:hAnsi="Times New Roman" w:cs="Times New Roman"/>
          <w:sz w:val="28"/>
          <w:szCs w:val="28"/>
          <w:lang w:val="kk-KZ"/>
        </w:rPr>
        <w:t>а</w:t>
      </w:r>
      <w:r w:rsidR="00662400">
        <w:rPr>
          <w:rFonts w:ascii="Times New Roman" w:hAnsi="Times New Roman" w:cs="Times New Roman"/>
          <w:sz w:val="28"/>
          <w:szCs w:val="28"/>
          <w:lang w:val="kk-KZ"/>
        </w:rPr>
        <w:t>ды. Білімді адам ізгілікті адам деп қарастыруға болмайды, немесе ізгілікті адам</w:t>
      </w:r>
      <w:r w:rsidR="00431594">
        <w:rPr>
          <w:rFonts w:ascii="Times New Roman" w:hAnsi="Times New Roman" w:cs="Times New Roman"/>
          <w:sz w:val="28"/>
          <w:szCs w:val="28"/>
          <w:lang w:val="kk-KZ"/>
        </w:rPr>
        <w:t>ды</w:t>
      </w:r>
      <w:r w:rsidR="00662400">
        <w:rPr>
          <w:rFonts w:ascii="Times New Roman" w:hAnsi="Times New Roman" w:cs="Times New Roman"/>
          <w:sz w:val="28"/>
          <w:szCs w:val="28"/>
          <w:lang w:val="kk-KZ"/>
        </w:rPr>
        <w:t xml:space="preserve"> </w:t>
      </w:r>
      <w:r w:rsidR="00431594">
        <w:rPr>
          <w:rFonts w:ascii="Times New Roman" w:hAnsi="Times New Roman" w:cs="Times New Roman"/>
          <w:sz w:val="28"/>
          <w:szCs w:val="28"/>
          <w:lang w:val="kk-KZ"/>
        </w:rPr>
        <w:t xml:space="preserve">кемел, жетілген, жоғары </w:t>
      </w:r>
      <w:r w:rsidR="000948F5">
        <w:rPr>
          <w:rFonts w:ascii="Times New Roman" w:hAnsi="Times New Roman" w:cs="Times New Roman"/>
          <w:sz w:val="28"/>
          <w:szCs w:val="28"/>
          <w:lang w:val="kk-KZ"/>
        </w:rPr>
        <w:t>адам ретінде қарастыра алмаймыз</w:t>
      </w:r>
      <w:r w:rsidR="00662400">
        <w:rPr>
          <w:rFonts w:ascii="Times New Roman" w:hAnsi="Times New Roman" w:cs="Times New Roman"/>
          <w:sz w:val="28"/>
          <w:szCs w:val="28"/>
          <w:lang w:val="kk-KZ"/>
        </w:rPr>
        <w:t>.</w:t>
      </w:r>
      <w:r w:rsidR="00431594">
        <w:rPr>
          <w:rFonts w:ascii="Times New Roman" w:hAnsi="Times New Roman" w:cs="Times New Roman"/>
          <w:sz w:val="28"/>
          <w:szCs w:val="28"/>
          <w:lang w:val="kk-KZ"/>
        </w:rPr>
        <w:t xml:space="preserve"> Демек, руханилықты дамыту адам бойындағы барлық қасиетте</w:t>
      </w:r>
      <w:r w:rsidR="000948F5">
        <w:rPr>
          <w:rFonts w:ascii="Times New Roman" w:hAnsi="Times New Roman" w:cs="Times New Roman"/>
          <w:sz w:val="28"/>
          <w:szCs w:val="28"/>
          <w:lang w:val="kk-KZ"/>
        </w:rPr>
        <w:t>р мен іс-әрекеттердің жиынтығының</w:t>
      </w:r>
      <w:r w:rsidR="00431594">
        <w:rPr>
          <w:rFonts w:ascii="Times New Roman" w:hAnsi="Times New Roman" w:cs="Times New Roman"/>
          <w:sz w:val="28"/>
          <w:szCs w:val="28"/>
          <w:lang w:val="kk-KZ"/>
        </w:rPr>
        <w:t xml:space="preserve"> кемелденуін </w:t>
      </w:r>
      <w:r w:rsidR="00F82494">
        <w:rPr>
          <w:rFonts w:ascii="Times New Roman" w:hAnsi="Times New Roman" w:cs="Times New Roman"/>
          <w:sz w:val="28"/>
          <w:szCs w:val="28"/>
          <w:lang w:val="kk-KZ"/>
        </w:rPr>
        <w:t>тұтастай қарастыруды қажет етеді</w:t>
      </w:r>
      <w:r w:rsidR="00431594">
        <w:rPr>
          <w:rFonts w:ascii="Times New Roman" w:hAnsi="Times New Roman" w:cs="Times New Roman"/>
          <w:sz w:val="28"/>
          <w:szCs w:val="28"/>
          <w:lang w:val="kk-KZ"/>
        </w:rPr>
        <w:t>.</w:t>
      </w:r>
    </w:p>
    <w:p w14:paraId="5DA8781B" w14:textId="77777777" w:rsidR="00A1742D" w:rsidRDefault="00A1742D" w:rsidP="007646A5">
      <w:pPr>
        <w:spacing w:after="0" w:line="240" w:lineRule="auto"/>
        <w:ind w:firstLine="709"/>
        <w:jc w:val="both"/>
        <w:rPr>
          <w:rFonts w:ascii="Times New Roman" w:hAnsi="Times New Roman" w:cs="Times New Roman"/>
          <w:sz w:val="28"/>
          <w:szCs w:val="28"/>
          <w:lang w:val="kk-KZ"/>
        </w:rPr>
      </w:pPr>
    </w:p>
    <w:p w14:paraId="23149CF8" w14:textId="77777777" w:rsidR="00C059D5" w:rsidRPr="00662400" w:rsidRDefault="00C059D5" w:rsidP="007646A5">
      <w:pPr>
        <w:spacing w:after="0" w:line="240" w:lineRule="auto"/>
        <w:ind w:firstLine="709"/>
        <w:jc w:val="both"/>
        <w:rPr>
          <w:rFonts w:ascii="Times New Roman" w:hAnsi="Times New Roman" w:cs="Times New Roman"/>
          <w:sz w:val="28"/>
          <w:szCs w:val="28"/>
          <w:lang w:val="kk-KZ"/>
        </w:rPr>
      </w:pPr>
    </w:p>
    <w:p w14:paraId="733AA592" w14:textId="0C01FBBB" w:rsidR="00326089" w:rsidRDefault="00A61E7E" w:rsidP="007646A5">
      <w:pPr>
        <w:pStyle w:val="a6"/>
        <w:numPr>
          <w:ilvl w:val="1"/>
          <w:numId w:val="10"/>
        </w:numPr>
        <w:tabs>
          <w:tab w:val="left" w:pos="1134"/>
        </w:tabs>
        <w:spacing w:after="0" w:line="240" w:lineRule="auto"/>
        <w:ind w:left="0" w:firstLine="709"/>
        <w:jc w:val="both"/>
        <w:rPr>
          <w:rFonts w:ascii="Times New Roman" w:hAnsi="Times New Roman" w:cs="Times New Roman"/>
          <w:b/>
          <w:sz w:val="28"/>
          <w:lang w:val="kk-KZ"/>
        </w:rPr>
      </w:pPr>
      <w:r w:rsidRPr="00326089">
        <w:rPr>
          <w:rFonts w:ascii="Times New Roman" w:hAnsi="Times New Roman" w:cs="Times New Roman"/>
          <w:b/>
          <w:sz w:val="28"/>
          <w:lang w:val="kk-KZ"/>
        </w:rPr>
        <w:t>Жастар әлеуметтік топ ретінде: сыртқы және ішкі сипаттамалары</w:t>
      </w:r>
    </w:p>
    <w:p w14:paraId="20656B83" w14:textId="77777777" w:rsidR="003C1445" w:rsidRPr="003C1445" w:rsidRDefault="003C1445" w:rsidP="007646A5">
      <w:pPr>
        <w:tabs>
          <w:tab w:val="left" w:pos="1134"/>
        </w:tabs>
        <w:spacing w:after="0" w:line="240" w:lineRule="auto"/>
        <w:ind w:firstLine="709"/>
        <w:jc w:val="both"/>
        <w:rPr>
          <w:rFonts w:ascii="Times New Roman" w:hAnsi="Times New Roman" w:cs="Times New Roman"/>
          <w:b/>
          <w:sz w:val="28"/>
          <w:lang w:val="kk-KZ"/>
        </w:rPr>
      </w:pPr>
    </w:p>
    <w:p w14:paraId="422A5499" w14:textId="77777777" w:rsidR="00E62090" w:rsidRDefault="00A61E7E" w:rsidP="007646A5">
      <w:pPr>
        <w:spacing w:after="0" w:line="240" w:lineRule="auto"/>
        <w:ind w:firstLine="709"/>
        <w:jc w:val="both"/>
        <w:rPr>
          <w:rFonts w:ascii="Times New Roman" w:hAnsi="Times New Roman" w:cs="Times New Roman"/>
          <w:sz w:val="28"/>
          <w:lang w:val="kk-KZ"/>
        </w:rPr>
      </w:pPr>
      <w:r w:rsidRPr="00A61E7E">
        <w:rPr>
          <w:rFonts w:ascii="Times New Roman" w:hAnsi="Times New Roman" w:cs="Times New Roman"/>
          <w:sz w:val="28"/>
          <w:lang w:val="kk-KZ"/>
        </w:rPr>
        <w:t>Б</w:t>
      </w:r>
      <w:r>
        <w:rPr>
          <w:rFonts w:ascii="Times New Roman" w:hAnsi="Times New Roman" w:cs="Times New Roman"/>
          <w:sz w:val="28"/>
          <w:lang w:val="kk-KZ"/>
        </w:rPr>
        <w:t xml:space="preserve">ұл бөлімде </w:t>
      </w:r>
      <w:r w:rsidRPr="00A61E7E">
        <w:rPr>
          <w:rFonts w:ascii="Times New Roman" w:hAnsi="Times New Roman" w:cs="Times New Roman"/>
          <w:sz w:val="28"/>
          <w:lang w:val="kk-KZ"/>
        </w:rPr>
        <w:t xml:space="preserve"> қолданылатын тәсілді екі жақты </w:t>
      </w:r>
      <w:r w:rsidR="003E45A3">
        <w:rPr>
          <w:rFonts w:ascii="Times New Roman" w:hAnsi="Times New Roman" w:cs="Times New Roman"/>
          <w:sz w:val="28"/>
          <w:lang w:val="kk-KZ"/>
        </w:rPr>
        <w:t xml:space="preserve">бірлікте </w:t>
      </w:r>
      <w:r w:rsidRPr="00A61E7E">
        <w:rPr>
          <w:rFonts w:ascii="Times New Roman" w:hAnsi="Times New Roman" w:cs="Times New Roman"/>
          <w:sz w:val="28"/>
          <w:lang w:val="kk-KZ"/>
        </w:rPr>
        <w:t>деп атауға болады: бір жағынан, жастардың әлеуметтік рөлі мен мәртебесі тұрғысынан бейн</w:t>
      </w:r>
      <w:r w:rsidR="002E0F66">
        <w:rPr>
          <w:rFonts w:ascii="Times New Roman" w:hAnsi="Times New Roman" w:cs="Times New Roman"/>
          <w:sz w:val="28"/>
          <w:lang w:val="kk-KZ"/>
        </w:rPr>
        <w:t>есі, екінші жағын</w:t>
      </w:r>
      <w:r w:rsidR="00BF019B">
        <w:rPr>
          <w:rFonts w:ascii="Times New Roman" w:hAnsi="Times New Roman" w:cs="Times New Roman"/>
          <w:sz w:val="28"/>
          <w:lang w:val="kk-KZ"/>
        </w:rPr>
        <w:t>ан, олардың ішкі тәжірибесі</w:t>
      </w:r>
      <w:r w:rsidRPr="00A61E7E">
        <w:rPr>
          <w:rFonts w:ascii="Times New Roman" w:hAnsi="Times New Roman" w:cs="Times New Roman"/>
          <w:sz w:val="28"/>
          <w:lang w:val="kk-KZ"/>
        </w:rPr>
        <w:t xml:space="preserve"> мазмұнының негізгі </w:t>
      </w:r>
      <w:r w:rsidR="00BF019B">
        <w:rPr>
          <w:rFonts w:ascii="Times New Roman" w:hAnsi="Times New Roman" w:cs="Times New Roman"/>
          <w:sz w:val="28"/>
          <w:lang w:val="kk-KZ"/>
        </w:rPr>
        <w:t xml:space="preserve">аспектілерін </w:t>
      </w:r>
      <w:r w:rsidRPr="00A61E7E">
        <w:rPr>
          <w:rFonts w:ascii="Times New Roman" w:hAnsi="Times New Roman" w:cs="Times New Roman"/>
          <w:sz w:val="28"/>
          <w:lang w:val="kk-KZ"/>
        </w:rPr>
        <w:t>экзисте</w:t>
      </w:r>
      <w:r w:rsidR="00BF019B">
        <w:rPr>
          <w:rFonts w:ascii="Times New Roman" w:hAnsi="Times New Roman" w:cs="Times New Roman"/>
          <w:sz w:val="28"/>
          <w:lang w:val="kk-KZ"/>
        </w:rPr>
        <w:t>нциалды-</w:t>
      </w:r>
      <w:r w:rsidRPr="00A61E7E">
        <w:rPr>
          <w:rFonts w:ascii="Times New Roman" w:hAnsi="Times New Roman" w:cs="Times New Roman"/>
          <w:sz w:val="28"/>
          <w:lang w:val="kk-KZ"/>
        </w:rPr>
        <w:t xml:space="preserve">феноменологиялық тұрғыдан қарастыру. Басқаша айтқанда, </w:t>
      </w:r>
      <w:r w:rsidRPr="00A61E7E">
        <w:rPr>
          <w:rFonts w:ascii="Times New Roman" w:hAnsi="Times New Roman" w:cs="Times New Roman"/>
          <w:sz w:val="28"/>
          <w:lang w:val="kk-KZ"/>
        </w:rPr>
        <w:lastRenderedPageBreak/>
        <w:t xml:space="preserve">жастар сияқты күрделі құбылысты жан-жақты </w:t>
      </w:r>
      <w:r w:rsidR="00E62090" w:rsidRPr="00E62090">
        <w:rPr>
          <w:rFonts w:ascii="Times New Roman" w:hAnsi="Times New Roman" w:cs="Times New Roman"/>
          <w:sz w:val="28"/>
          <w:lang w:val="kk-KZ"/>
        </w:rPr>
        <w:t xml:space="preserve">зерттеу </w:t>
      </w:r>
      <w:r w:rsidR="00E62090">
        <w:rPr>
          <w:rFonts w:ascii="Times New Roman" w:hAnsi="Times New Roman" w:cs="Times New Roman"/>
          <w:sz w:val="28"/>
          <w:lang w:val="kk-KZ"/>
        </w:rPr>
        <w:t>жүргізілуі қажет</w:t>
      </w:r>
      <w:r w:rsidRPr="00A61E7E">
        <w:rPr>
          <w:rFonts w:ascii="Times New Roman" w:hAnsi="Times New Roman" w:cs="Times New Roman"/>
          <w:sz w:val="28"/>
          <w:lang w:val="kk-KZ"/>
        </w:rPr>
        <w:t>, әйтпесе жастар бізге ішкі мазмұны жоқ объект ретінде немесе оның ішкі мазмұн</w:t>
      </w:r>
      <w:r w:rsidR="003E45A3">
        <w:rPr>
          <w:rFonts w:ascii="Times New Roman" w:hAnsi="Times New Roman" w:cs="Times New Roman"/>
          <w:sz w:val="28"/>
          <w:lang w:val="kk-KZ"/>
        </w:rPr>
        <w:t>ын тасымалдаушы субъектінің жойылуы</w:t>
      </w:r>
      <w:r w:rsidRPr="00A61E7E">
        <w:rPr>
          <w:rFonts w:ascii="Times New Roman" w:hAnsi="Times New Roman" w:cs="Times New Roman"/>
          <w:sz w:val="28"/>
          <w:lang w:val="kk-KZ"/>
        </w:rPr>
        <w:t xml:space="preserve"> </w:t>
      </w:r>
      <w:r w:rsidR="00E62090">
        <w:rPr>
          <w:rFonts w:ascii="Times New Roman" w:hAnsi="Times New Roman" w:cs="Times New Roman"/>
          <w:sz w:val="28"/>
          <w:lang w:val="kk-KZ"/>
        </w:rPr>
        <w:t>қауіпі бар.</w:t>
      </w:r>
    </w:p>
    <w:p w14:paraId="6CFC5576" w14:textId="77777777" w:rsidR="003E45A3" w:rsidRDefault="00D57450" w:rsidP="007646A5">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Жастар дегеніміз кім</w:t>
      </w:r>
      <w:r w:rsidR="00A61E7E" w:rsidRPr="00A61E7E">
        <w:rPr>
          <w:rFonts w:ascii="Times New Roman" w:hAnsi="Times New Roman" w:cs="Times New Roman"/>
          <w:sz w:val="28"/>
          <w:lang w:val="kk-KZ"/>
        </w:rPr>
        <w:t xml:space="preserve">, ғалымдар </w:t>
      </w:r>
      <w:r>
        <w:rPr>
          <w:rFonts w:ascii="Times New Roman" w:hAnsi="Times New Roman" w:cs="Times New Roman"/>
          <w:sz w:val="28"/>
          <w:lang w:val="kk-KZ"/>
        </w:rPr>
        <w:t xml:space="preserve">бұл </w:t>
      </w:r>
      <w:r w:rsidR="00A61E7E" w:rsidRPr="00A61E7E">
        <w:rPr>
          <w:rFonts w:ascii="Times New Roman" w:hAnsi="Times New Roman" w:cs="Times New Roman"/>
          <w:sz w:val="28"/>
          <w:lang w:val="kk-KZ"/>
        </w:rPr>
        <w:t>ұғымға қандай нақты мағына береді?</w:t>
      </w:r>
    </w:p>
    <w:p w14:paraId="27676E94" w14:textId="77777777" w:rsidR="00A61E7E" w:rsidRPr="00A61E7E" w:rsidRDefault="00A61E7E" w:rsidP="007646A5">
      <w:pPr>
        <w:spacing w:after="0" w:line="240" w:lineRule="auto"/>
        <w:ind w:firstLine="709"/>
        <w:jc w:val="both"/>
        <w:rPr>
          <w:rFonts w:ascii="Times New Roman" w:hAnsi="Times New Roman" w:cs="Times New Roman"/>
          <w:sz w:val="28"/>
          <w:lang w:val="kk-KZ"/>
        </w:rPr>
      </w:pPr>
      <w:r w:rsidRPr="00A61E7E">
        <w:rPr>
          <w:rFonts w:ascii="Times New Roman" w:hAnsi="Times New Roman" w:cs="Times New Roman"/>
          <w:sz w:val="28"/>
          <w:lang w:val="kk-KZ"/>
        </w:rPr>
        <w:t>Жалпы қабылданған анықтама келесідей.</w:t>
      </w:r>
    </w:p>
    <w:p w14:paraId="4609EE05" w14:textId="70927589" w:rsidR="00A61E7E" w:rsidRDefault="00A61E7E" w:rsidP="007646A5">
      <w:pPr>
        <w:spacing w:after="0" w:line="240" w:lineRule="auto"/>
        <w:ind w:firstLine="709"/>
        <w:jc w:val="both"/>
        <w:rPr>
          <w:rFonts w:ascii="Times New Roman" w:hAnsi="Times New Roman" w:cs="Times New Roman"/>
          <w:sz w:val="28"/>
          <w:lang w:val="kk-KZ"/>
        </w:rPr>
      </w:pPr>
      <w:r w:rsidRPr="00A61E7E">
        <w:rPr>
          <w:rFonts w:ascii="Times New Roman" w:hAnsi="Times New Roman" w:cs="Times New Roman"/>
          <w:sz w:val="28"/>
          <w:lang w:val="kk-KZ"/>
        </w:rPr>
        <w:t xml:space="preserve">Жастар </w:t>
      </w:r>
      <w:r w:rsidR="003E45A3">
        <w:rPr>
          <w:rFonts w:ascii="Times New Roman" w:hAnsi="Times New Roman" w:cs="Times New Roman"/>
          <w:sz w:val="28"/>
          <w:lang w:val="kk-KZ"/>
        </w:rPr>
        <w:t>–</w:t>
      </w:r>
      <w:r w:rsidR="00FF1994">
        <w:rPr>
          <w:rFonts w:ascii="Times New Roman" w:hAnsi="Times New Roman" w:cs="Times New Roman"/>
          <w:sz w:val="28"/>
          <w:lang w:val="kk-KZ"/>
        </w:rPr>
        <w:t xml:space="preserve"> </w:t>
      </w:r>
      <w:r w:rsidR="002E31D4">
        <w:rPr>
          <w:rFonts w:ascii="Times New Roman" w:hAnsi="Times New Roman" w:cs="Times New Roman"/>
          <w:sz w:val="28"/>
          <w:lang w:val="kk-KZ"/>
        </w:rPr>
        <w:t>жас шеңбері</w:t>
      </w:r>
      <w:r w:rsidR="00B000E8">
        <w:rPr>
          <w:rFonts w:ascii="Times New Roman" w:hAnsi="Times New Roman" w:cs="Times New Roman"/>
          <w:sz w:val="28"/>
          <w:lang w:val="kk-KZ"/>
        </w:rPr>
        <w:t>н</w:t>
      </w:r>
      <w:r w:rsidR="002E31D4">
        <w:rPr>
          <w:rFonts w:ascii="Times New Roman" w:hAnsi="Times New Roman" w:cs="Times New Roman"/>
          <w:sz w:val="28"/>
          <w:lang w:val="kk-KZ"/>
        </w:rPr>
        <w:t>ен,</w:t>
      </w:r>
      <w:r w:rsidRPr="00A61E7E">
        <w:rPr>
          <w:rFonts w:ascii="Times New Roman" w:hAnsi="Times New Roman" w:cs="Times New Roman"/>
          <w:sz w:val="28"/>
          <w:lang w:val="kk-KZ"/>
        </w:rPr>
        <w:t xml:space="preserve"> қоғамдағы мәртебесімен </w:t>
      </w:r>
      <w:r w:rsidR="003E45A3">
        <w:rPr>
          <w:rFonts w:ascii="Times New Roman" w:hAnsi="Times New Roman" w:cs="Times New Roman"/>
          <w:sz w:val="28"/>
          <w:lang w:val="kk-KZ"/>
        </w:rPr>
        <w:t xml:space="preserve">ерекшеленетін </w:t>
      </w:r>
      <w:r w:rsidR="00A10A3E">
        <w:rPr>
          <w:rFonts w:ascii="Times New Roman" w:hAnsi="Times New Roman" w:cs="Times New Roman"/>
          <w:sz w:val="28"/>
          <w:lang w:val="kk-KZ"/>
        </w:rPr>
        <w:t xml:space="preserve">негізгі </w:t>
      </w:r>
      <w:r w:rsidR="003E45A3">
        <w:rPr>
          <w:rFonts w:ascii="Times New Roman" w:hAnsi="Times New Roman" w:cs="Times New Roman"/>
          <w:sz w:val="28"/>
          <w:lang w:val="kk-KZ"/>
        </w:rPr>
        <w:t>әлеуметтік топ: б</w:t>
      </w:r>
      <w:r w:rsidRPr="00A61E7E">
        <w:rPr>
          <w:rFonts w:ascii="Times New Roman" w:hAnsi="Times New Roman" w:cs="Times New Roman"/>
          <w:sz w:val="28"/>
          <w:lang w:val="kk-KZ"/>
        </w:rPr>
        <w:t>ала</w:t>
      </w:r>
      <w:r w:rsidR="003E45A3">
        <w:rPr>
          <w:rFonts w:ascii="Times New Roman" w:hAnsi="Times New Roman" w:cs="Times New Roman"/>
          <w:sz w:val="28"/>
          <w:lang w:val="kk-KZ"/>
        </w:rPr>
        <w:t>лық</w:t>
      </w:r>
      <w:r w:rsidRPr="00A61E7E">
        <w:rPr>
          <w:rFonts w:ascii="Times New Roman" w:hAnsi="Times New Roman" w:cs="Times New Roman"/>
          <w:sz w:val="28"/>
          <w:lang w:val="kk-KZ"/>
        </w:rPr>
        <w:t xml:space="preserve"> </w:t>
      </w:r>
      <w:r w:rsidR="003E45A3">
        <w:rPr>
          <w:rFonts w:ascii="Times New Roman" w:hAnsi="Times New Roman" w:cs="Times New Roman"/>
          <w:sz w:val="28"/>
          <w:lang w:val="kk-KZ"/>
        </w:rPr>
        <w:t xml:space="preserve">шақтан жастық шаққа өтудегі </w:t>
      </w:r>
      <w:r w:rsidRPr="00A61E7E">
        <w:rPr>
          <w:rFonts w:ascii="Times New Roman" w:hAnsi="Times New Roman" w:cs="Times New Roman"/>
          <w:sz w:val="28"/>
          <w:lang w:val="kk-KZ"/>
        </w:rPr>
        <w:t>әлеуметтік жауапкершілікке көшу</w:t>
      </w:r>
      <w:r w:rsidR="003E45A3">
        <w:rPr>
          <w:rFonts w:ascii="Times New Roman" w:hAnsi="Times New Roman" w:cs="Times New Roman"/>
          <w:sz w:val="28"/>
          <w:lang w:val="kk-KZ"/>
        </w:rPr>
        <w:t xml:space="preserve"> кезеңі</w:t>
      </w:r>
      <w:r w:rsidRPr="00A61E7E">
        <w:rPr>
          <w:rFonts w:ascii="Times New Roman" w:hAnsi="Times New Roman" w:cs="Times New Roman"/>
          <w:sz w:val="28"/>
          <w:lang w:val="kk-KZ"/>
        </w:rPr>
        <w:t>.</w:t>
      </w:r>
    </w:p>
    <w:p w14:paraId="05FD0FE2" w14:textId="77777777" w:rsidR="00A61E7E" w:rsidRDefault="00A61E7E" w:rsidP="007646A5">
      <w:pPr>
        <w:spacing w:after="0" w:line="240" w:lineRule="auto"/>
        <w:ind w:firstLine="709"/>
        <w:jc w:val="both"/>
        <w:rPr>
          <w:rFonts w:ascii="Times New Roman" w:hAnsi="Times New Roman" w:cs="Times New Roman"/>
          <w:sz w:val="28"/>
          <w:lang w:val="kk-KZ"/>
        </w:rPr>
      </w:pPr>
      <w:r w:rsidRPr="00A61E7E">
        <w:rPr>
          <w:rFonts w:ascii="Times New Roman" w:hAnsi="Times New Roman" w:cs="Times New Roman"/>
          <w:sz w:val="28"/>
          <w:lang w:val="kk-KZ"/>
        </w:rPr>
        <w:t xml:space="preserve">Кейбір ғалымдар </w:t>
      </w:r>
      <w:r w:rsidR="00B80191">
        <w:rPr>
          <w:rFonts w:ascii="Times New Roman" w:hAnsi="Times New Roman" w:cs="Times New Roman"/>
          <w:sz w:val="28"/>
          <w:lang w:val="kk-KZ"/>
        </w:rPr>
        <w:t>қоғам жастардың әлеуметтік дамуына</w:t>
      </w:r>
      <w:r w:rsidRPr="00A61E7E">
        <w:rPr>
          <w:rFonts w:ascii="Times New Roman" w:hAnsi="Times New Roman" w:cs="Times New Roman"/>
          <w:sz w:val="28"/>
          <w:lang w:val="kk-KZ"/>
        </w:rPr>
        <w:t xml:space="preserve"> мүмкіндік беретін, оларды жеңілдіктермен қамтамасыз ететін, бірақ белгілі бір салаларына белсенді қатысу мүмкіндігін шектейтін жастардың жиынтығы </w:t>
      </w:r>
      <w:r w:rsidR="00B80191">
        <w:rPr>
          <w:rFonts w:ascii="Times New Roman" w:hAnsi="Times New Roman" w:cs="Times New Roman"/>
          <w:sz w:val="28"/>
          <w:lang w:val="kk-KZ"/>
        </w:rPr>
        <w:t>деп түсіндіреді</w:t>
      </w:r>
      <w:r w:rsidR="00D63668">
        <w:rPr>
          <w:rFonts w:ascii="Times New Roman" w:hAnsi="Times New Roman" w:cs="Times New Roman"/>
          <w:sz w:val="28"/>
          <w:lang w:val="kk-KZ"/>
        </w:rPr>
        <w:t>. Әр елде адамдарды жастар тобына жатқызатын жас ерекшелігіне</w:t>
      </w:r>
      <w:r w:rsidRPr="00A61E7E">
        <w:rPr>
          <w:rFonts w:ascii="Times New Roman" w:hAnsi="Times New Roman" w:cs="Times New Roman"/>
          <w:sz w:val="28"/>
          <w:lang w:val="kk-KZ"/>
        </w:rPr>
        <w:t xml:space="preserve"> </w:t>
      </w:r>
      <w:r w:rsidR="00D63668">
        <w:rPr>
          <w:rFonts w:ascii="Times New Roman" w:hAnsi="Times New Roman" w:cs="Times New Roman"/>
          <w:sz w:val="28"/>
          <w:lang w:val="kk-KZ"/>
        </w:rPr>
        <w:t xml:space="preserve">байланысты жас шеңбері </w:t>
      </w:r>
      <w:r w:rsidR="00E03873">
        <w:rPr>
          <w:rFonts w:ascii="Times New Roman" w:hAnsi="Times New Roman" w:cs="Times New Roman"/>
          <w:sz w:val="28"/>
          <w:lang w:val="kk-KZ"/>
        </w:rPr>
        <w:t xml:space="preserve">әртүрлі болып </w:t>
      </w:r>
      <w:r w:rsidR="00D63668">
        <w:rPr>
          <w:rFonts w:ascii="Times New Roman" w:hAnsi="Times New Roman" w:cs="Times New Roman"/>
          <w:sz w:val="28"/>
          <w:lang w:val="kk-KZ"/>
        </w:rPr>
        <w:t>белгіленеді</w:t>
      </w:r>
      <w:r w:rsidRPr="00A61E7E">
        <w:rPr>
          <w:rFonts w:ascii="Times New Roman" w:hAnsi="Times New Roman" w:cs="Times New Roman"/>
          <w:sz w:val="28"/>
          <w:lang w:val="kk-KZ"/>
        </w:rPr>
        <w:t>. Жастардың төменгі жас шегі 14 – тен 16-ға дейін, жоғарғы</w:t>
      </w:r>
      <w:r w:rsidR="00D63668">
        <w:rPr>
          <w:rFonts w:ascii="Times New Roman" w:hAnsi="Times New Roman" w:cs="Times New Roman"/>
          <w:sz w:val="28"/>
          <w:lang w:val="kk-KZ"/>
        </w:rPr>
        <w:t xml:space="preserve"> – </w:t>
      </w:r>
      <w:r w:rsidRPr="00A61E7E">
        <w:rPr>
          <w:rFonts w:ascii="Times New Roman" w:hAnsi="Times New Roman" w:cs="Times New Roman"/>
          <w:sz w:val="28"/>
          <w:lang w:val="kk-KZ"/>
        </w:rPr>
        <w:t>25-тен 30-ға дейін</w:t>
      </w:r>
      <w:r w:rsidR="00DE0D83">
        <w:rPr>
          <w:rFonts w:ascii="Times New Roman" w:hAnsi="Times New Roman" w:cs="Times New Roman"/>
          <w:sz w:val="28"/>
          <w:lang w:val="kk-KZ"/>
        </w:rPr>
        <w:t xml:space="preserve"> және одан да кешірек белгіленуі мүмкін</w:t>
      </w:r>
      <w:r w:rsidRPr="00A61E7E">
        <w:rPr>
          <w:rFonts w:ascii="Times New Roman" w:hAnsi="Times New Roman" w:cs="Times New Roman"/>
          <w:sz w:val="28"/>
          <w:lang w:val="kk-KZ"/>
        </w:rPr>
        <w:t>.</w:t>
      </w:r>
      <w:r w:rsidR="00D63668">
        <w:rPr>
          <w:rFonts w:ascii="Times New Roman" w:hAnsi="Times New Roman" w:cs="Times New Roman"/>
          <w:sz w:val="28"/>
          <w:lang w:val="kk-KZ"/>
        </w:rPr>
        <w:t xml:space="preserve"> Мысалы, </w:t>
      </w:r>
      <w:r w:rsidR="00D63668" w:rsidRPr="00D63668">
        <w:rPr>
          <w:rFonts w:ascii="Times New Roman" w:hAnsi="Times New Roman" w:cs="Times New Roman"/>
          <w:sz w:val="28"/>
          <w:lang w:val="kk-KZ"/>
        </w:rPr>
        <w:t>осы тақырыпта</w:t>
      </w:r>
      <w:r w:rsidR="000639FE">
        <w:rPr>
          <w:rFonts w:ascii="Times New Roman" w:hAnsi="Times New Roman" w:cs="Times New Roman"/>
          <w:sz w:val="28"/>
          <w:lang w:val="kk-KZ"/>
        </w:rPr>
        <w:t xml:space="preserve"> халықаралық тәжірибені «</w:t>
      </w:r>
      <w:r w:rsidR="00D63668" w:rsidRPr="00D63668">
        <w:rPr>
          <w:rFonts w:ascii="Times New Roman" w:hAnsi="Times New Roman" w:cs="Times New Roman"/>
          <w:sz w:val="28"/>
          <w:lang w:val="kk-KZ"/>
        </w:rPr>
        <w:t>Ж</w:t>
      </w:r>
      <w:r w:rsidR="000639FE">
        <w:rPr>
          <w:rFonts w:ascii="Times New Roman" w:hAnsi="Times New Roman" w:cs="Times New Roman"/>
          <w:sz w:val="28"/>
          <w:lang w:val="kk-KZ"/>
        </w:rPr>
        <w:t xml:space="preserve">астар» </w:t>
      </w:r>
      <w:r w:rsidR="00D63668" w:rsidRPr="00D63668">
        <w:rPr>
          <w:rFonts w:ascii="Times New Roman" w:hAnsi="Times New Roman" w:cs="Times New Roman"/>
          <w:sz w:val="28"/>
          <w:lang w:val="kk-KZ"/>
        </w:rPr>
        <w:t>ғылыми-зерттеу орталығы</w:t>
      </w:r>
      <w:r w:rsidR="00140BA4">
        <w:rPr>
          <w:rFonts w:ascii="Times New Roman" w:hAnsi="Times New Roman" w:cs="Times New Roman"/>
          <w:sz w:val="28"/>
          <w:lang w:val="kk-KZ"/>
        </w:rPr>
        <w:t xml:space="preserve">ның жүргізген зерттеуін көруге болады. </w:t>
      </w:r>
      <w:r w:rsidR="00D63668" w:rsidRPr="00D63668">
        <w:rPr>
          <w:rFonts w:ascii="Times New Roman" w:hAnsi="Times New Roman" w:cs="Times New Roman"/>
          <w:sz w:val="28"/>
          <w:lang w:val="kk-KZ"/>
        </w:rPr>
        <w:t xml:space="preserve">Орталықтың мәліметінше, ДДҰ мен БҰҰ жіктеуі бойынша жастардың жоғарғы шегі ретінде 44 жас </w:t>
      </w:r>
      <w:r w:rsidR="00A262E6">
        <w:rPr>
          <w:rFonts w:ascii="Times New Roman" w:hAnsi="Times New Roman" w:cs="Times New Roman"/>
          <w:sz w:val="28"/>
          <w:lang w:val="kk-KZ"/>
        </w:rPr>
        <w:t xml:space="preserve">болып </w:t>
      </w:r>
      <w:r w:rsidR="00D63668" w:rsidRPr="00D63668">
        <w:rPr>
          <w:rFonts w:ascii="Times New Roman" w:hAnsi="Times New Roman" w:cs="Times New Roman"/>
          <w:sz w:val="28"/>
          <w:lang w:val="kk-KZ"/>
        </w:rPr>
        <w:t>белгіленген. Бірқатар Еуропа елдерінде (Греция, Италия, Португалия, Кипр, Румыния), сондай-ақ Оңтүстік - Шығыс Азия елдерінде (Сингапур, Вьетнам) жастар-15 пен 35 жас аралығындағы адамдар.</w:t>
      </w:r>
      <w:r w:rsidR="005047C0">
        <w:rPr>
          <w:rFonts w:ascii="Times New Roman" w:hAnsi="Times New Roman" w:cs="Times New Roman"/>
          <w:sz w:val="28"/>
          <w:lang w:val="kk-KZ"/>
        </w:rPr>
        <w:t xml:space="preserve"> «Рухани жаңғыру» қ</w:t>
      </w:r>
      <w:r w:rsidR="00D63668" w:rsidRPr="00D63668">
        <w:rPr>
          <w:rFonts w:ascii="Times New Roman" w:hAnsi="Times New Roman" w:cs="Times New Roman"/>
          <w:sz w:val="28"/>
          <w:lang w:val="kk-KZ"/>
        </w:rPr>
        <w:t>азақ</w:t>
      </w:r>
      <w:r w:rsidR="005047C0">
        <w:rPr>
          <w:rFonts w:ascii="Times New Roman" w:hAnsi="Times New Roman" w:cs="Times New Roman"/>
          <w:sz w:val="28"/>
          <w:lang w:val="kk-KZ"/>
        </w:rPr>
        <w:t>стандық қоғамдық даму институты»</w:t>
      </w:r>
      <w:r w:rsidR="00D63668" w:rsidRPr="00D63668">
        <w:rPr>
          <w:rFonts w:ascii="Times New Roman" w:hAnsi="Times New Roman" w:cs="Times New Roman"/>
          <w:sz w:val="28"/>
          <w:lang w:val="kk-KZ"/>
        </w:rPr>
        <w:t xml:space="preserve"> КЕАҚ 2021 жылғы 21 қ</w:t>
      </w:r>
      <w:r w:rsidR="005047C0">
        <w:rPr>
          <w:rFonts w:ascii="Times New Roman" w:hAnsi="Times New Roman" w:cs="Times New Roman"/>
          <w:sz w:val="28"/>
          <w:lang w:val="kk-KZ"/>
        </w:rPr>
        <w:t>ыркүйек пен 1 қазан аралығында «</w:t>
      </w:r>
      <w:r w:rsidR="00D63668" w:rsidRPr="00D63668">
        <w:rPr>
          <w:rFonts w:ascii="Times New Roman" w:hAnsi="Times New Roman" w:cs="Times New Roman"/>
          <w:sz w:val="28"/>
          <w:lang w:val="kk-KZ"/>
        </w:rPr>
        <w:t>жастард</w:t>
      </w:r>
      <w:r w:rsidR="005047C0">
        <w:rPr>
          <w:rFonts w:ascii="Times New Roman" w:hAnsi="Times New Roman" w:cs="Times New Roman"/>
          <w:sz w:val="28"/>
          <w:lang w:val="kk-KZ"/>
        </w:rPr>
        <w:t xml:space="preserve">ың жасын 35 жасқа дейін арттыру» </w:t>
      </w:r>
      <w:r w:rsidR="00D63668" w:rsidRPr="00D63668">
        <w:rPr>
          <w:rFonts w:ascii="Times New Roman" w:hAnsi="Times New Roman" w:cs="Times New Roman"/>
          <w:sz w:val="28"/>
          <w:lang w:val="kk-KZ"/>
        </w:rPr>
        <w:t>тақырыбында әлеуметтік зерттеу жүргізді.</w:t>
      </w:r>
      <w:r w:rsidR="00D63668">
        <w:rPr>
          <w:rFonts w:ascii="Times New Roman" w:hAnsi="Times New Roman" w:cs="Times New Roman"/>
          <w:sz w:val="28"/>
          <w:lang w:val="kk-KZ"/>
        </w:rPr>
        <w:t xml:space="preserve"> Бұл зерттеу бойынша әрбір бесінші қазақстандық жас шегін</w:t>
      </w:r>
      <w:r w:rsidR="005047C0">
        <w:rPr>
          <w:rFonts w:ascii="Times New Roman" w:hAnsi="Times New Roman" w:cs="Times New Roman"/>
          <w:sz w:val="28"/>
          <w:lang w:val="kk-KZ"/>
        </w:rPr>
        <w:t>де</w:t>
      </w:r>
      <w:r w:rsidR="00D63668">
        <w:rPr>
          <w:rFonts w:ascii="Times New Roman" w:hAnsi="Times New Roman" w:cs="Times New Roman"/>
          <w:sz w:val="28"/>
          <w:lang w:val="kk-KZ"/>
        </w:rPr>
        <w:t xml:space="preserve"> төмен жылжыту әлеуметтік сенімділік</w:t>
      </w:r>
      <w:r w:rsidR="00183884">
        <w:rPr>
          <w:rFonts w:ascii="Times New Roman" w:hAnsi="Times New Roman" w:cs="Times New Roman"/>
          <w:sz w:val="28"/>
          <w:lang w:val="kk-KZ"/>
        </w:rPr>
        <w:t>, оптимизм</w:t>
      </w:r>
      <w:r w:rsidR="005047C0">
        <w:rPr>
          <w:rFonts w:ascii="Times New Roman" w:hAnsi="Times New Roman" w:cs="Times New Roman"/>
          <w:sz w:val="28"/>
          <w:lang w:val="kk-KZ"/>
        </w:rPr>
        <w:t xml:space="preserve"> беретінін белгіле</w:t>
      </w:r>
      <w:r w:rsidR="00D63668">
        <w:rPr>
          <w:rFonts w:ascii="Times New Roman" w:hAnsi="Times New Roman" w:cs="Times New Roman"/>
          <w:sz w:val="28"/>
          <w:lang w:val="kk-KZ"/>
        </w:rPr>
        <w:t>ген</w:t>
      </w:r>
      <w:r w:rsidR="00183884">
        <w:rPr>
          <w:rFonts w:ascii="Times New Roman" w:hAnsi="Times New Roman" w:cs="Times New Roman"/>
          <w:sz w:val="28"/>
          <w:lang w:val="kk-KZ"/>
        </w:rPr>
        <w:t>, сәйкесінше отбасы құру жасы ұлғаятынын болжайды</w:t>
      </w:r>
      <w:r w:rsidR="00D63668">
        <w:rPr>
          <w:rFonts w:ascii="Times New Roman" w:hAnsi="Times New Roman" w:cs="Times New Roman"/>
          <w:sz w:val="28"/>
          <w:lang w:val="kk-KZ"/>
        </w:rPr>
        <w:t xml:space="preserve">. </w:t>
      </w:r>
      <w:r w:rsidR="003941F2">
        <w:rPr>
          <w:rFonts w:ascii="Times New Roman" w:hAnsi="Times New Roman" w:cs="Times New Roman"/>
          <w:sz w:val="28"/>
          <w:lang w:val="kk-KZ"/>
        </w:rPr>
        <w:t xml:space="preserve">Қазіргі таңда </w:t>
      </w:r>
      <w:r w:rsidR="00D63668">
        <w:rPr>
          <w:rFonts w:ascii="Times New Roman" w:hAnsi="Times New Roman" w:cs="Times New Roman"/>
          <w:sz w:val="28"/>
          <w:lang w:val="kk-KZ"/>
        </w:rPr>
        <w:t xml:space="preserve">Қазақстанда 16 жас пен 29 жас аралығындағы әлеуметтік топты жастар </w:t>
      </w:r>
      <w:r w:rsidR="00E32FA7">
        <w:rPr>
          <w:rFonts w:ascii="Times New Roman" w:hAnsi="Times New Roman" w:cs="Times New Roman"/>
          <w:sz w:val="28"/>
          <w:lang w:val="kk-KZ"/>
        </w:rPr>
        <w:t>тобы деген шек қойылған. Бірақ, ғылым саласындағы жас ерекшелік бұл көрсеткіштен белгілі жағдайларға байланысты төмен түсірілген, ғылыми атағы бар жастардың үлес саны аз болға</w:t>
      </w:r>
      <w:r w:rsidR="00183884">
        <w:rPr>
          <w:rFonts w:ascii="Times New Roman" w:hAnsi="Times New Roman" w:cs="Times New Roman"/>
          <w:sz w:val="28"/>
          <w:lang w:val="kk-KZ"/>
        </w:rPr>
        <w:t>ндықтан бұл шек 40 жасқа дейін</w:t>
      </w:r>
      <w:r w:rsidR="00E32FA7">
        <w:rPr>
          <w:rFonts w:ascii="Times New Roman" w:hAnsi="Times New Roman" w:cs="Times New Roman"/>
          <w:sz w:val="28"/>
          <w:lang w:val="kk-KZ"/>
        </w:rPr>
        <w:t xml:space="preserve"> аралықты қамтиды.</w:t>
      </w:r>
      <w:r w:rsidR="00183884">
        <w:rPr>
          <w:rFonts w:ascii="Times New Roman" w:hAnsi="Times New Roman" w:cs="Times New Roman"/>
          <w:sz w:val="28"/>
          <w:lang w:val="kk-KZ"/>
        </w:rPr>
        <w:t xml:space="preserve"> Немесе мемлекет жүзеге асырып отырған</w:t>
      </w:r>
      <w:r w:rsidR="00FD0351">
        <w:rPr>
          <w:rFonts w:ascii="Times New Roman" w:hAnsi="Times New Roman" w:cs="Times New Roman"/>
          <w:sz w:val="28"/>
          <w:lang w:val="kk-KZ"/>
        </w:rPr>
        <w:t xml:space="preserve"> жастарды тұрғын үймен қамтамасыз ету әлеуметтік жобаларда жас шегі 35-ке дейін ұлғайтылған.</w:t>
      </w:r>
      <w:r w:rsidR="00A75432">
        <w:rPr>
          <w:rFonts w:ascii="Times New Roman" w:hAnsi="Times New Roman" w:cs="Times New Roman"/>
          <w:sz w:val="28"/>
          <w:lang w:val="kk-KZ"/>
        </w:rPr>
        <w:t xml:space="preserve"> Демек, қоғамдағы </w:t>
      </w:r>
      <w:r w:rsidR="000B5A6C">
        <w:rPr>
          <w:rFonts w:ascii="Times New Roman" w:hAnsi="Times New Roman" w:cs="Times New Roman"/>
          <w:sz w:val="28"/>
          <w:lang w:val="kk-KZ"/>
        </w:rPr>
        <w:t xml:space="preserve">салалық </w:t>
      </w:r>
      <w:r w:rsidR="00A75432">
        <w:rPr>
          <w:rFonts w:ascii="Times New Roman" w:hAnsi="Times New Roman" w:cs="Times New Roman"/>
          <w:sz w:val="28"/>
          <w:lang w:val="kk-KZ"/>
        </w:rPr>
        <w:t>жастардың жас ерекшелігінің ресми шегін 16 жастан 35 жасқа дейін ұлғайту тәжірибе</w:t>
      </w:r>
      <w:r w:rsidR="000B5A6C">
        <w:rPr>
          <w:rFonts w:ascii="Times New Roman" w:hAnsi="Times New Roman" w:cs="Times New Roman"/>
          <w:sz w:val="28"/>
          <w:lang w:val="kk-KZ"/>
        </w:rPr>
        <w:t>де болса, ресми бекіту қажеттілігі</w:t>
      </w:r>
      <w:r w:rsidR="00A75432">
        <w:rPr>
          <w:rFonts w:ascii="Times New Roman" w:hAnsi="Times New Roman" w:cs="Times New Roman"/>
          <w:sz w:val="28"/>
          <w:lang w:val="kk-KZ"/>
        </w:rPr>
        <w:t xml:space="preserve"> туындайды.</w:t>
      </w:r>
    </w:p>
    <w:p w14:paraId="58571150" w14:textId="766C7938" w:rsidR="00A61E7E" w:rsidRDefault="00A61E7E" w:rsidP="007646A5">
      <w:pPr>
        <w:spacing w:after="0" w:line="240" w:lineRule="auto"/>
        <w:ind w:firstLine="709"/>
        <w:jc w:val="both"/>
        <w:rPr>
          <w:rFonts w:ascii="Times New Roman" w:hAnsi="Times New Roman" w:cs="Times New Roman"/>
          <w:sz w:val="28"/>
          <w:lang w:val="kk-KZ"/>
        </w:rPr>
      </w:pPr>
      <w:r w:rsidRPr="00A61E7E">
        <w:rPr>
          <w:rFonts w:ascii="Times New Roman" w:hAnsi="Times New Roman" w:cs="Times New Roman"/>
          <w:sz w:val="28"/>
          <w:lang w:val="kk-KZ"/>
        </w:rPr>
        <w:t>Жастар</w:t>
      </w:r>
      <w:r w:rsidR="00877CA6">
        <w:rPr>
          <w:rFonts w:ascii="Times New Roman" w:hAnsi="Times New Roman" w:cs="Times New Roman"/>
          <w:sz w:val="28"/>
          <w:lang w:val="kk-KZ"/>
        </w:rPr>
        <w:t xml:space="preserve"> – </w:t>
      </w:r>
      <w:r w:rsidRPr="00A61E7E">
        <w:rPr>
          <w:rFonts w:ascii="Times New Roman" w:hAnsi="Times New Roman" w:cs="Times New Roman"/>
          <w:sz w:val="28"/>
          <w:lang w:val="kk-KZ"/>
        </w:rPr>
        <w:t>әлеуметтену</w:t>
      </w:r>
      <w:r w:rsidR="00877CA6">
        <w:rPr>
          <w:rFonts w:ascii="Times New Roman" w:hAnsi="Times New Roman" w:cs="Times New Roman"/>
          <w:sz w:val="28"/>
          <w:lang w:val="kk-KZ"/>
        </w:rPr>
        <w:t xml:space="preserve"> кезеңінен бастан кешіп жатқан</w:t>
      </w:r>
      <w:r w:rsidRPr="00A61E7E">
        <w:rPr>
          <w:rFonts w:ascii="Times New Roman" w:hAnsi="Times New Roman" w:cs="Times New Roman"/>
          <w:sz w:val="28"/>
          <w:lang w:val="kk-KZ"/>
        </w:rPr>
        <w:t>,</w:t>
      </w:r>
      <w:r w:rsidR="00EF0A09">
        <w:rPr>
          <w:rFonts w:ascii="Times New Roman" w:hAnsi="Times New Roman" w:cs="Times New Roman"/>
          <w:sz w:val="28"/>
          <w:lang w:val="kk-KZ"/>
        </w:rPr>
        <w:t xml:space="preserve"> білім алып жатқан,</w:t>
      </w:r>
      <w:r w:rsidRPr="00A61E7E">
        <w:rPr>
          <w:rFonts w:ascii="Times New Roman" w:hAnsi="Times New Roman" w:cs="Times New Roman"/>
          <w:sz w:val="28"/>
          <w:lang w:val="kk-KZ"/>
        </w:rPr>
        <w:t xml:space="preserve"> </w:t>
      </w:r>
      <w:r w:rsidR="00EE5C45">
        <w:rPr>
          <w:rFonts w:ascii="Times New Roman" w:hAnsi="Times New Roman" w:cs="Times New Roman"/>
          <w:sz w:val="28"/>
          <w:lang w:val="kk-KZ"/>
        </w:rPr>
        <w:t xml:space="preserve">бір бөлігі </w:t>
      </w:r>
      <w:r w:rsidRPr="00A61E7E">
        <w:rPr>
          <w:rFonts w:ascii="Times New Roman" w:hAnsi="Times New Roman" w:cs="Times New Roman"/>
          <w:sz w:val="28"/>
          <w:lang w:val="kk-KZ"/>
        </w:rPr>
        <w:t>білім беру, кәсіби, мәдени және басқа да</w:t>
      </w:r>
      <w:r w:rsidR="00EE5C45">
        <w:rPr>
          <w:rFonts w:ascii="Times New Roman" w:hAnsi="Times New Roman" w:cs="Times New Roman"/>
          <w:sz w:val="28"/>
          <w:lang w:val="kk-KZ"/>
        </w:rPr>
        <w:t xml:space="preserve"> </w:t>
      </w:r>
      <w:r w:rsidRPr="00A61E7E">
        <w:rPr>
          <w:rFonts w:ascii="Times New Roman" w:hAnsi="Times New Roman" w:cs="Times New Roman"/>
          <w:sz w:val="28"/>
          <w:lang w:val="kk-KZ"/>
        </w:rPr>
        <w:t xml:space="preserve">әлеуметтік функцияларды меңгерген және </w:t>
      </w:r>
      <w:r w:rsidR="00EF0A09">
        <w:rPr>
          <w:rFonts w:ascii="Times New Roman" w:hAnsi="Times New Roman" w:cs="Times New Roman"/>
          <w:sz w:val="28"/>
          <w:lang w:val="kk-KZ"/>
        </w:rPr>
        <w:t>кемелдену жасына жетіп қалған</w:t>
      </w:r>
      <w:r w:rsidRPr="00A61E7E">
        <w:rPr>
          <w:rFonts w:ascii="Times New Roman" w:hAnsi="Times New Roman" w:cs="Times New Roman"/>
          <w:sz w:val="28"/>
          <w:lang w:val="kk-KZ"/>
        </w:rPr>
        <w:t xml:space="preserve"> адамдардың ұрпағы. </w:t>
      </w:r>
      <w:r w:rsidR="007A2074">
        <w:rPr>
          <w:rFonts w:ascii="Times New Roman" w:hAnsi="Times New Roman" w:cs="Times New Roman"/>
          <w:sz w:val="28"/>
          <w:lang w:val="kk-KZ"/>
        </w:rPr>
        <w:t xml:space="preserve">Жастар ұғымына </w:t>
      </w:r>
      <w:r w:rsidR="008F4D69">
        <w:rPr>
          <w:rFonts w:ascii="Times New Roman" w:hAnsi="Times New Roman" w:cs="Times New Roman"/>
          <w:sz w:val="28"/>
          <w:lang w:val="kk-KZ"/>
        </w:rPr>
        <w:t xml:space="preserve">нақты, жан-жақты </w:t>
      </w:r>
      <w:r w:rsidRPr="00A61E7E">
        <w:rPr>
          <w:rFonts w:ascii="Times New Roman" w:hAnsi="Times New Roman" w:cs="Times New Roman"/>
          <w:sz w:val="28"/>
          <w:lang w:val="kk-KZ"/>
        </w:rPr>
        <w:t>анықтама</w:t>
      </w:r>
      <w:r w:rsidR="008F4D69">
        <w:rPr>
          <w:rFonts w:ascii="Times New Roman" w:hAnsi="Times New Roman" w:cs="Times New Roman"/>
          <w:sz w:val="28"/>
          <w:lang w:val="kk-KZ"/>
        </w:rPr>
        <w:t>ны</w:t>
      </w:r>
      <w:r w:rsidR="007A2074" w:rsidRPr="007A2074">
        <w:rPr>
          <w:rFonts w:ascii="Times New Roman" w:hAnsi="Times New Roman" w:cs="Times New Roman"/>
          <w:sz w:val="28"/>
          <w:lang w:val="kk-KZ"/>
        </w:rPr>
        <w:t xml:space="preserve"> </w:t>
      </w:r>
      <w:r w:rsidR="007A2074" w:rsidRPr="00A61E7E">
        <w:rPr>
          <w:rFonts w:ascii="Times New Roman" w:hAnsi="Times New Roman" w:cs="Times New Roman"/>
          <w:sz w:val="28"/>
          <w:lang w:val="kk-KZ"/>
        </w:rPr>
        <w:t>И.С. Кон</w:t>
      </w:r>
      <w:r w:rsidRPr="00A61E7E">
        <w:rPr>
          <w:rFonts w:ascii="Times New Roman" w:hAnsi="Times New Roman" w:cs="Times New Roman"/>
          <w:sz w:val="28"/>
          <w:lang w:val="kk-KZ"/>
        </w:rPr>
        <w:t xml:space="preserve"> берді: Жастар</w:t>
      </w:r>
      <w:r w:rsidR="00453C5B">
        <w:rPr>
          <w:rFonts w:ascii="Times New Roman" w:hAnsi="Times New Roman" w:cs="Times New Roman"/>
          <w:sz w:val="28"/>
          <w:lang w:val="kk-KZ"/>
        </w:rPr>
        <w:t xml:space="preserve"> –</w:t>
      </w:r>
      <w:r w:rsidR="007518EC">
        <w:rPr>
          <w:rFonts w:ascii="Times New Roman" w:hAnsi="Times New Roman" w:cs="Times New Roman"/>
          <w:sz w:val="28"/>
          <w:lang w:val="kk-KZ"/>
        </w:rPr>
        <w:t xml:space="preserve"> </w:t>
      </w:r>
      <w:r w:rsidR="002D3FB3">
        <w:rPr>
          <w:rFonts w:ascii="Times New Roman" w:hAnsi="Times New Roman" w:cs="Times New Roman"/>
          <w:sz w:val="28"/>
          <w:lang w:val="kk-KZ"/>
        </w:rPr>
        <w:t xml:space="preserve">жас, </w:t>
      </w:r>
      <w:r w:rsidRPr="00A61E7E">
        <w:rPr>
          <w:rFonts w:ascii="Times New Roman" w:hAnsi="Times New Roman" w:cs="Times New Roman"/>
          <w:sz w:val="28"/>
          <w:lang w:val="kk-KZ"/>
        </w:rPr>
        <w:t>әлеуметтік жағдайдың ерекшеліктері және әлеу</w:t>
      </w:r>
      <w:r w:rsidR="002D3FB3">
        <w:rPr>
          <w:rFonts w:ascii="Times New Roman" w:hAnsi="Times New Roman" w:cs="Times New Roman"/>
          <w:sz w:val="28"/>
          <w:lang w:val="kk-KZ"/>
        </w:rPr>
        <w:t xml:space="preserve">меттік-психологиялық қасиеттердің жиынтық сипаты негізінде </w:t>
      </w:r>
      <w:r w:rsidR="007518EC">
        <w:rPr>
          <w:rFonts w:ascii="Times New Roman" w:hAnsi="Times New Roman" w:cs="Times New Roman"/>
          <w:sz w:val="28"/>
          <w:lang w:val="kk-KZ"/>
        </w:rPr>
        <w:t xml:space="preserve">бөлінетін </w:t>
      </w:r>
      <w:r w:rsidRPr="00A61E7E">
        <w:rPr>
          <w:rFonts w:ascii="Times New Roman" w:hAnsi="Times New Roman" w:cs="Times New Roman"/>
          <w:sz w:val="28"/>
          <w:lang w:val="kk-KZ"/>
        </w:rPr>
        <w:t>әлеуметтік-демографиялық топ [</w:t>
      </w:r>
      <w:r w:rsidR="00531E7A">
        <w:rPr>
          <w:rFonts w:ascii="Times New Roman" w:hAnsi="Times New Roman" w:cs="Times New Roman"/>
          <w:sz w:val="28"/>
          <w:lang w:val="kk-KZ"/>
        </w:rPr>
        <w:t>3</w:t>
      </w:r>
      <w:r w:rsidR="0071629D">
        <w:rPr>
          <w:rFonts w:ascii="Times New Roman" w:hAnsi="Times New Roman" w:cs="Times New Roman"/>
          <w:sz w:val="28"/>
          <w:lang w:val="kk-KZ"/>
        </w:rPr>
        <w:t>7</w:t>
      </w:r>
      <w:r w:rsidR="003D72EF">
        <w:rPr>
          <w:rFonts w:ascii="Times New Roman" w:hAnsi="Times New Roman" w:cs="Times New Roman"/>
          <w:sz w:val="28"/>
          <w:lang w:val="kk-KZ"/>
        </w:rPr>
        <w:t xml:space="preserve">, </w:t>
      </w:r>
      <w:r w:rsidR="002D3FB3">
        <w:rPr>
          <w:rFonts w:ascii="Times New Roman" w:hAnsi="Times New Roman" w:cs="Times New Roman"/>
          <w:sz w:val="28"/>
          <w:lang w:val="kk-KZ"/>
        </w:rPr>
        <w:t>288</w:t>
      </w:r>
      <w:r w:rsidR="003D72EF">
        <w:rPr>
          <w:rFonts w:ascii="Times New Roman" w:hAnsi="Times New Roman" w:cs="Times New Roman"/>
          <w:sz w:val="28"/>
          <w:lang w:val="kk-KZ"/>
        </w:rPr>
        <w:t xml:space="preserve"> б.</w:t>
      </w:r>
      <w:r w:rsidRPr="00A61E7E">
        <w:rPr>
          <w:rFonts w:ascii="Times New Roman" w:hAnsi="Times New Roman" w:cs="Times New Roman"/>
          <w:sz w:val="28"/>
          <w:lang w:val="kk-KZ"/>
        </w:rPr>
        <w:t xml:space="preserve">]. </w:t>
      </w:r>
      <w:r w:rsidR="00412268">
        <w:rPr>
          <w:rFonts w:ascii="Times New Roman" w:hAnsi="Times New Roman" w:cs="Times New Roman"/>
          <w:sz w:val="28"/>
          <w:lang w:val="kk-KZ"/>
        </w:rPr>
        <w:t xml:space="preserve">Нәтижесінде, жастар әлеуметтануында </w:t>
      </w:r>
      <w:r w:rsidR="00CA6AB3">
        <w:rPr>
          <w:rFonts w:ascii="Times New Roman" w:hAnsi="Times New Roman" w:cs="Times New Roman"/>
          <w:sz w:val="28"/>
          <w:lang w:val="kk-KZ"/>
        </w:rPr>
        <w:t>негізгі анықтамаға айна</w:t>
      </w:r>
      <w:r w:rsidR="00274BF8">
        <w:rPr>
          <w:rFonts w:ascii="Times New Roman" w:hAnsi="Times New Roman" w:cs="Times New Roman"/>
          <w:sz w:val="28"/>
          <w:lang w:val="kk-KZ"/>
        </w:rPr>
        <w:t>л</w:t>
      </w:r>
      <w:r w:rsidR="00CA6AB3">
        <w:rPr>
          <w:rFonts w:ascii="Times New Roman" w:hAnsi="Times New Roman" w:cs="Times New Roman"/>
          <w:sz w:val="28"/>
          <w:lang w:val="kk-KZ"/>
        </w:rPr>
        <w:t>ды</w:t>
      </w:r>
      <w:r w:rsidRPr="00A61E7E">
        <w:rPr>
          <w:rFonts w:ascii="Times New Roman" w:hAnsi="Times New Roman" w:cs="Times New Roman"/>
          <w:sz w:val="28"/>
          <w:lang w:val="kk-KZ"/>
        </w:rPr>
        <w:t>.</w:t>
      </w:r>
    </w:p>
    <w:p w14:paraId="1F401D74" w14:textId="77777777" w:rsidR="00A61E7E" w:rsidRPr="00A61E7E" w:rsidRDefault="00A61E7E" w:rsidP="007646A5">
      <w:pPr>
        <w:spacing w:after="0" w:line="240" w:lineRule="auto"/>
        <w:ind w:firstLine="709"/>
        <w:jc w:val="both"/>
        <w:rPr>
          <w:rFonts w:ascii="Times New Roman" w:hAnsi="Times New Roman" w:cs="Times New Roman"/>
          <w:sz w:val="28"/>
          <w:lang w:val="kk-KZ"/>
        </w:rPr>
      </w:pPr>
      <w:r w:rsidRPr="00A61E7E">
        <w:rPr>
          <w:rFonts w:ascii="Times New Roman" w:hAnsi="Times New Roman" w:cs="Times New Roman"/>
          <w:sz w:val="28"/>
          <w:lang w:val="kk-KZ"/>
        </w:rPr>
        <w:t>Жастар белгілі бір кезең, ретінде биологиялық тұрғыдан әмбебап</w:t>
      </w:r>
      <w:r w:rsidR="008A10CC" w:rsidRPr="008A10CC">
        <w:rPr>
          <w:lang w:val="kk-KZ"/>
        </w:rPr>
        <w:t xml:space="preserve"> </w:t>
      </w:r>
      <w:r w:rsidR="008A10CC" w:rsidRPr="008A10CC">
        <w:rPr>
          <w:rFonts w:ascii="Times New Roman" w:hAnsi="Times New Roman" w:cs="Times New Roman"/>
          <w:sz w:val="28"/>
          <w:lang w:val="kk-KZ"/>
        </w:rPr>
        <w:t>өмірлік цикл кезеңі</w:t>
      </w:r>
      <w:r w:rsidR="008A10CC">
        <w:rPr>
          <w:rFonts w:ascii="Times New Roman" w:hAnsi="Times New Roman" w:cs="Times New Roman"/>
          <w:sz w:val="28"/>
          <w:lang w:val="kk-KZ"/>
        </w:rPr>
        <w:t>,</w:t>
      </w:r>
      <w:r w:rsidRPr="00A61E7E">
        <w:rPr>
          <w:rFonts w:ascii="Times New Roman" w:hAnsi="Times New Roman" w:cs="Times New Roman"/>
          <w:sz w:val="28"/>
          <w:lang w:val="kk-KZ"/>
        </w:rPr>
        <w:t xml:space="preserve"> бірақ оның нақ</w:t>
      </w:r>
      <w:r w:rsidR="005E0A13">
        <w:rPr>
          <w:rFonts w:ascii="Times New Roman" w:hAnsi="Times New Roman" w:cs="Times New Roman"/>
          <w:sz w:val="28"/>
          <w:lang w:val="kk-KZ"/>
        </w:rPr>
        <w:t>ты ж</w:t>
      </w:r>
      <w:r w:rsidRPr="00A61E7E">
        <w:rPr>
          <w:rFonts w:ascii="Times New Roman" w:hAnsi="Times New Roman" w:cs="Times New Roman"/>
          <w:sz w:val="28"/>
          <w:lang w:val="kk-KZ"/>
        </w:rPr>
        <w:t xml:space="preserve">ас шеңбері, онымен байланысты әлеуметтік мәртебесі мен әлеуметтік-психологиялық сипаттамалары әлеуметтік-тарихи </w:t>
      </w:r>
      <w:r w:rsidR="00ED55EF">
        <w:rPr>
          <w:rFonts w:ascii="Times New Roman" w:hAnsi="Times New Roman" w:cs="Times New Roman"/>
          <w:sz w:val="28"/>
          <w:lang w:val="kk-KZ"/>
        </w:rPr>
        <w:lastRenderedPageBreak/>
        <w:t xml:space="preserve">табиғатынан бастау алады </w:t>
      </w:r>
      <w:r w:rsidRPr="00A61E7E">
        <w:rPr>
          <w:rFonts w:ascii="Times New Roman" w:hAnsi="Times New Roman" w:cs="Times New Roman"/>
          <w:sz w:val="28"/>
          <w:lang w:val="kk-KZ"/>
        </w:rPr>
        <w:t>және осы қоғамға тән әлеуметтену</w:t>
      </w:r>
      <w:r w:rsidR="00ED55EF">
        <w:rPr>
          <w:rFonts w:ascii="Times New Roman" w:hAnsi="Times New Roman" w:cs="Times New Roman"/>
          <w:sz w:val="28"/>
          <w:lang w:val="kk-KZ"/>
        </w:rPr>
        <w:t xml:space="preserve"> заңдарға</w:t>
      </w:r>
      <w:r w:rsidR="006B24F5">
        <w:rPr>
          <w:rFonts w:ascii="Times New Roman" w:hAnsi="Times New Roman" w:cs="Times New Roman"/>
          <w:sz w:val="28"/>
          <w:lang w:val="kk-KZ"/>
        </w:rPr>
        <w:t>,</w:t>
      </w:r>
      <w:r w:rsidR="006B24F5" w:rsidRPr="006B24F5">
        <w:rPr>
          <w:lang w:val="kk-KZ"/>
        </w:rPr>
        <w:t xml:space="preserve"> </w:t>
      </w:r>
      <w:r w:rsidR="006B24F5" w:rsidRPr="006B24F5">
        <w:rPr>
          <w:rFonts w:ascii="Times New Roman" w:hAnsi="Times New Roman" w:cs="Times New Roman"/>
          <w:sz w:val="28"/>
          <w:lang w:val="kk-KZ"/>
        </w:rPr>
        <w:t>әлеуметтік жүйеге, мәдениетке</w:t>
      </w:r>
      <w:r w:rsidR="006B24F5">
        <w:rPr>
          <w:rFonts w:ascii="Times New Roman" w:hAnsi="Times New Roman" w:cs="Times New Roman"/>
          <w:sz w:val="28"/>
          <w:lang w:val="kk-KZ"/>
        </w:rPr>
        <w:t xml:space="preserve"> бағынышты</w:t>
      </w:r>
      <w:r w:rsidRPr="00A61E7E">
        <w:rPr>
          <w:rFonts w:ascii="Times New Roman" w:hAnsi="Times New Roman" w:cs="Times New Roman"/>
          <w:sz w:val="28"/>
          <w:lang w:val="kk-KZ"/>
        </w:rPr>
        <w:t>.</w:t>
      </w:r>
    </w:p>
    <w:p w14:paraId="79B6BA7D" w14:textId="77777777" w:rsidR="00A61E7E" w:rsidRDefault="00A61E7E" w:rsidP="007646A5">
      <w:pPr>
        <w:spacing w:after="0" w:line="240" w:lineRule="auto"/>
        <w:ind w:firstLine="709"/>
        <w:jc w:val="both"/>
        <w:rPr>
          <w:rFonts w:ascii="Times New Roman" w:hAnsi="Times New Roman" w:cs="Times New Roman"/>
          <w:sz w:val="28"/>
          <w:lang w:val="kk-KZ"/>
        </w:rPr>
      </w:pPr>
      <w:r w:rsidRPr="00A61E7E">
        <w:rPr>
          <w:rFonts w:ascii="Times New Roman" w:hAnsi="Times New Roman" w:cs="Times New Roman"/>
          <w:sz w:val="28"/>
          <w:lang w:val="kk-KZ"/>
        </w:rPr>
        <w:t>Соңғы жылдары жастардың ғылыми зерттеулерінің ішінде ювенология сияқты ғылым</w:t>
      </w:r>
      <w:r w:rsidR="00FD51F3">
        <w:rPr>
          <w:rFonts w:ascii="Times New Roman" w:hAnsi="Times New Roman" w:cs="Times New Roman"/>
          <w:sz w:val="28"/>
          <w:lang w:val="kk-KZ"/>
        </w:rPr>
        <w:t xml:space="preserve"> бағыты маңызды рөл атқара бастады</w:t>
      </w:r>
      <w:r w:rsidRPr="00A61E7E">
        <w:rPr>
          <w:rFonts w:ascii="Times New Roman" w:hAnsi="Times New Roman" w:cs="Times New Roman"/>
          <w:sz w:val="28"/>
          <w:lang w:val="kk-KZ"/>
        </w:rPr>
        <w:t xml:space="preserve">. Кейбір </w:t>
      </w:r>
      <w:r w:rsidR="00437695">
        <w:rPr>
          <w:rFonts w:ascii="Times New Roman" w:hAnsi="Times New Roman" w:cs="Times New Roman"/>
          <w:sz w:val="28"/>
          <w:lang w:val="kk-KZ"/>
        </w:rPr>
        <w:t>Ресейдің университеттерінде</w:t>
      </w:r>
      <w:r w:rsidRPr="00A61E7E">
        <w:rPr>
          <w:rFonts w:ascii="Times New Roman" w:hAnsi="Times New Roman" w:cs="Times New Roman"/>
          <w:sz w:val="28"/>
          <w:lang w:val="kk-KZ"/>
        </w:rPr>
        <w:t xml:space="preserve"> ювенология кафедралары ашылды. </w:t>
      </w:r>
      <w:r w:rsidR="00437695">
        <w:rPr>
          <w:rFonts w:ascii="Times New Roman" w:hAnsi="Times New Roman" w:cs="Times New Roman"/>
          <w:sz w:val="28"/>
          <w:lang w:val="kk-KZ"/>
        </w:rPr>
        <w:t>Жастар қ</w:t>
      </w:r>
      <w:r w:rsidRPr="00A61E7E">
        <w:rPr>
          <w:rFonts w:ascii="Times New Roman" w:hAnsi="Times New Roman" w:cs="Times New Roman"/>
          <w:sz w:val="28"/>
          <w:lang w:val="kk-KZ"/>
        </w:rPr>
        <w:t xml:space="preserve">азіргі қоғамның </w:t>
      </w:r>
      <w:r w:rsidR="00CB2765">
        <w:rPr>
          <w:rFonts w:ascii="Times New Roman" w:hAnsi="Times New Roman" w:cs="Times New Roman"/>
          <w:sz w:val="28"/>
          <w:lang w:val="kk-KZ"/>
        </w:rPr>
        <w:t xml:space="preserve">өзекті құбылысы </w:t>
      </w:r>
      <w:r w:rsidR="00437695">
        <w:rPr>
          <w:rFonts w:ascii="Times New Roman" w:hAnsi="Times New Roman" w:cs="Times New Roman"/>
          <w:sz w:val="28"/>
          <w:lang w:val="kk-KZ"/>
        </w:rPr>
        <w:t xml:space="preserve">ретінде, </w:t>
      </w:r>
      <w:r w:rsidRPr="00A61E7E">
        <w:rPr>
          <w:rFonts w:ascii="Times New Roman" w:hAnsi="Times New Roman" w:cs="Times New Roman"/>
          <w:sz w:val="28"/>
          <w:lang w:val="kk-KZ"/>
        </w:rPr>
        <w:t>жастармен жұмыс жасау технологиясы, сондай-ақ жастар саясаты саласында мамандар даярлау туралы интеграцияланған курстарды оқыту ме</w:t>
      </w:r>
      <w:r w:rsidR="00437695">
        <w:rPr>
          <w:rFonts w:ascii="Times New Roman" w:hAnsi="Times New Roman" w:cs="Times New Roman"/>
          <w:sz w:val="28"/>
          <w:lang w:val="kk-KZ"/>
        </w:rPr>
        <w:t>н оқытуға басты назар аударылған</w:t>
      </w:r>
      <w:r w:rsidRPr="00A61E7E">
        <w:rPr>
          <w:rFonts w:ascii="Times New Roman" w:hAnsi="Times New Roman" w:cs="Times New Roman"/>
          <w:sz w:val="28"/>
          <w:lang w:val="kk-KZ"/>
        </w:rPr>
        <w:t>.</w:t>
      </w:r>
    </w:p>
    <w:p w14:paraId="721D34F5" w14:textId="77777777" w:rsidR="00A61E7E" w:rsidRDefault="00A61E7E" w:rsidP="007646A5">
      <w:pPr>
        <w:spacing w:after="0" w:line="240" w:lineRule="auto"/>
        <w:ind w:firstLine="709"/>
        <w:jc w:val="both"/>
        <w:rPr>
          <w:rFonts w:ascii="Times New Roman" w:hAnsi="Times New Roman" w:cs="Times New Roman"/>
          <w:sz w:val="28"/>
          <w:lang w:val="kk-KZ"/>
        </w:rPr>
      </w:pPr>
      <w:r w:rsidRPr="00A61E7E">
        <w:rPr>
          <w:rFonts w:ascii="Times New Roman" w:hAnsi="Times New Roman" w:cs="Times New Roman"/>
          <w:sz w:val="28"/>
          <w:lang w:val="kk-KZ"/>
        </w:rPr>
        <w:t>Қазіргі уақытта жастар әлем халқының 18% құрайды</w:t>
      </w:r>
      <w:r w:rsidR="000B1582">
        <w:rPr>
          <w:rFonts w:ascii="Times New Roman" w:hAnsi="Times New Roman" w:cs="Times New Roman"/>
          <w:sz w:val="28"/>
          <w:lang w:val="kk-KZ"/>
        </w:rPr>
        <w:t>; әлем жастарының 85% - ы дамыған, дамушы елдерде өмір сүріп жатыр,</w:t>
      </w:r>
      <w:r w:rsidRPr="00A61E7E">
        <w:rPr>
          <w:rFonts w:ascii="Times New Roman" w:hAnsi="Times New Roman" w:cs="Times New Roman"/>
          <w:sz w:val="28"/>
          <w:lang w:val="kk-KZ"/>
        </w:rPr>
        <w:t xml:space="preserve"> олардың 209 миллионы күніне 1 доллардан аспайтын қаражатқа өмір сүруге мәжбүр, ал 515 миллион адам күніне 2 доллардан аз ақша табуға мәжбүр. Қазіргі жастардың ұрпағы адамзаттың алдыңғы тарихында ең білімді болғанымен, бүгінде 113 миллион б</w:t>
      </w:r>
      <w:r w:rsidR="00E5647B">
        <w:rPr>
          <w:rFonts w:ascii="Times New Roman" w:hAnsi="Times New Roman" w:cs="Times New Roman"/>
          <w:sz w:val="28"/>
          <w:lang w:val="kk-KZ"/>
        </w:rPr>
        <w:t>ала мектепке бармайды. Бұл сан қ</w:t>
      </w:r>
      <w:r w:rsidRPr="00A61E7E">
        <w:rPr>
          <w:rFonts w:ascii="Times New Roman" w:hAnsi="Times New Roman" w:cs="Times New Roman"/>
          <w:sz w:val="28"/>
          <w:lang w:val="kk-KZ"/>
        </w:rPr>
        <w:t xml:space="preserve">азіргі әлемдегі </w:t>
      </w:r>
      <w:r w:rsidR="000B1582">
        <w:rPr>
          <w:rFonts w:ascii="Times New Roman" w:hAnsi="Times New Roman" w:cs="Times New Roman"/>
          <w:sz w:val="28"/>
          <w:lang w:val="kk-KZ"/>
        </w:rPr>
        <w:t xml:space="preserve">130 миллион </w:t>
      </w:r>
      <w:r w:rsidRPr="00A61E7E">
        <w:rPr>
          <w:rFonts w:ascii="Times New Roman" w:hAnsi="Times New Roman" w:cs="Times New Roman"/>
          <w:sz w:val="28"/>
          <w:lang w:val="kk-KZ"/>
        </w:rPr>
        <w:t xml:space="preserve">сауатсыз </w:t>
      </w:r>
      <w:r w:rsidR="000B1582">
        <w:rPr>
          <w:rFonts w:ascii="Times New Roman" w:hAnsi="Times New Roman" w:cs="Times New Roman"/>
          <w:sz w:val="28"/>
          <w:lang w:val="kk-KZ"/>
        </w:rPr>
        <w:t xml:space="preserve">адамдар </w:t>
      </w:r>
      <w:r w:rsidRPr="00A61E7E">
        <w:rPr>
          <w:rFonts w:ascii="Times New Roman" w:hAnsi="Times New Roman" w:cs="Times New Roman"/>
          <w:sz w:val="28"/>
          <w:lang w:val="kk-KZ"/>
        </w:rPr>
        <w:t>тобымен салыстыруға болады.</w:t>
      </w:r>
    </w:p>
    <w:p w14:paraId="65859C67" w14:textId="77777777" w:rsidR="003737A3" w:rsidRDefault="00A61E7E" w:rsidP="007646A5">
      <w:pPr>
        <w:spacing w:after="0" w:line="240" w:lineRule="auto"/>
        <w:ind w:firstLine="709"/>
        <w:jc w:val="both"/>
        <w:rPr>
          <w:rFonts w:ascii="Times New Roman" w:hAnsi="Times New Roman" w:cs="Times New Roman"/>
          <w:sz w:val="28"/>
          <w:lang w:val="kk-KZ"/>
        </w:rPr>
      </w:pPr>
      <w:r w:rsidRPr="00A61E7E">
        <w:rPr>
          <w:rFonts w:ascii="Times New Roman" w:hAnsi="Times New Roman" w:cs="Times New Roman"/>
          <w:sz w:val="28"/>
          <w:lang w:val="kk-KZ"/>
        </w:rPr>
        <w:t>Жастар жаһанданған еңбек нарығынд</w:t>
      </w:r>
      <w:r w:rsidR="00A22A9F">
        <w:rPr>
          <w:rFonts w:ascii="Times New Roman" w:hAnsi="Times New Roman" w:cs="Times New Roman"/>
          <w:sz w:val="28"/>
          <w:lang w:val="kk-KZ"/>
        </w:rPr>
        <w:t xml:space="preserve">а бәсекеге түсуге мәжбүр ететін, </w:t>
      </w:r>
      <w:r w:rsidRPr="00A61E7E">
        <w:rPr>
          <w:rFonts w:ascii="Times New Roman" w:hAnsi="Times New Roman" w:cs="Times New Roman"/>
          <w:sz w:val="28"/>
          <w:lang w:val="kk-KZ"/>
        </w:rPr>
        <w:t xml:space="preserve">үнемі өсіп келе жатқан қысымды сезінеді. Алайда, жастардың жағдайы </w:t>
      </w:r>
      <w:r w:rsidR="00B94328">
        <w:rPr>
          <w:rFonts w:ascii="Times New Roman" w:hAnsi="Times New Roman" w:cs="Times New Roman"/>
          <w:sz w:val="28"/>
          <w:lang w:val="kk-KZ"/>
        </w:rPr>
        <w:t xml:space="preserve">туралы Дүниежүзілік баяндамада </w:t>
      </w:r>
      <w:r w:rsidR="003737A3">
        <w:rPr>
          <w:rFonts w:ascii="Times New Roman" w:hAnsi="Times New Roman" w:cs="Times New Roman"/>
          <w:sz w:val="28"/>
          <w:lang w:val="kk-KZ"/>
        </w:rPr>
        <w:t>икемділігі</w:t>
      </w:r>
      <w:r w:rsidRPr="00A61E7E">
        <w:rPr>
          <w:rFonts w:ascii="Times New Roman" w:hAnsi="Times New Roman" w:cs="Times New Roman"/>
          <w:sz w:val="28"/>
          <w:lang w:val="kk-KZ"/>
        </w:rPr>
        <w:t xml:space="preserve"> </w:t>
      </w:r>
      <w:r w:rsidR="00A22A9F">
        <w:rPr>
          <w:rFonts w:ascii="Times New Roman" w:hAnsi="Times New Roman" w:cs="Times New Roman"/>
          <w:sz w:val="28"/>
          <w:lang w:val="kk-KZ"/>
        </w:rPr>
        <w:t xml:space="preserve">ең </w:t>
      </w:r>
      <w:r w:rsidR="003737A3">
        <w:rPr>
          <w:rFonts w:ascii="Times New Roman" w:hAnsi="Times New Roman" w:cs="Times New Roman"/>
          <w:sz w:val="28"/>
          <w:lang w:val="kk-KZ"/>
        </w:rPr>
        <w:t xml:space="preserve">жоғары </w:t>
      </w:r>
      <w:r w:rsidRPr="00A61E7E">
        <w:rPr>
          <w:rFonts w:ascii="Times New Roman" w:hAnsi="Times New Roman" w:cs="Times New Roman"/>
          <w:sz w:val="28"/>
          <w:lang w:val="kk-KZ"/>
        </w:rPr>
        <w:t xml:space="preserve">және жаһандану </w:t>
      </w:r>
      <w:r>
        <w:rPr>
          <w:rFonts w:ascii="Times New Roman" w:hAnsi="Times New Roman" w:cs="Times New Roman"/>
          <w:sz w:val="28"/>
          <w:lang w:val="kk-KZ"/>
        </w:rPr>
        <w:t>үрдісі</w:t>
      </w:r>
      <w:r w:rsidRPr="00A61E7E">
        <w:rPr>
          <w:rFonts w:ascii="Times New Roman" w:hAnsi="Times New Roman" w:cs="Times New Roman"/>
          <w:sz w:val="28"/>
          <w:lang w:val="kk-KZ"/>
        </w:rPr>
        <w:t xml:space="preserve"> </w:t>
      </w:r>
      <w:r w:rsidR="003737A3">
        <w:rPr>
          <w:rFonts w:ascii="Times New Roman" w:hAnsi="Times New Roman" w:cs="Times New Roman"/>
          <w:sz w:val="28"/>
          <w:lang w:val="kk-KZ"/>
        </w:rPr>
        <w:t xml:space="preserve">әрбір қоғамға </w:t>
      </w:r>
      <w:r w:rsidR="00A22A9F">
        <w:rPr>
          <w:rFonts w:ascii="Times New Roman" w:hAnsi="Times New Roman" w:cs="Times New Roman"/>
          <w:sz w:val="28"/>
          <w:lang w:val="kk-KZ"/>
        </w:rPr>
        <w:t>беретін жаңа мүмкіндіктерде</w:t>
      </w:r>
      <w:r w:rsidRPr="00A61E7E">
        <w:rPr>
          <w:rFonts w:ascii="Times New Roman" w:hAnsi="Times New Roman" w:cs="Times New Roman"/>
          <w:sz w:val="28"/>
          <w:lang w:val="kk-KZ"/>
        </w:rPr>
        <w:t xml:space="preserve"> </w:t>
      </w:r>
      <w:r w:rsidR="00191FC8">
        <w:rPr>
          <w:rFonts w:ascii="Times New Roman" w:hAnsi="Times New Roman" w:cs="Times New Roman"/>
          <w:sz w:val="28"/>
          <w:lang w:val="kk-KZ"/>
        </w:rPr>
        <w:t xml:space="preserve">тез </w:t>
      </w:r>
      <w:r w:rsidRPr="00A61E7E">
        <w:rPr>
          <w:rFonts w:ascii="Times New Roman" w:hAnsi="Times New Roman" w:cs="Times New Roman"/>
          <w:sz w:val="28"/>
          <w:lang w:val="kk-KZ"/>
        </w:rPr>
        <w:t>бейімде</w:t>
      </w:r>
      <w:r w:rsidR="00A22A9F">
        <w:rPr>
          <w:rFonts w:ascii="Times New Roman" w:hAnsi="Times New Roman" w:cs="Times New Roman"/>
          <w:sz w:val="28"/>
          <w:lang w:val="kk-KZ"/>
        </w:rPr>
        <w:t>л</w:t>
      </w:r>
      <w:r w:rsidRPr="00A61E7E">
        <w:rPr>
          <w:rFonts w:ascii="Times New Roman" w:hAnsi="Times New Roman" w:cs="Times New Roman"/>
          <w:sz w:val="28"/>
          <w:lang w:val="kk-KZ"/>
        </w:rPr>
        <w:t>уге және пайдалануға ең үлкен қабілеттерге ие жастар</w:t>
      </w:r>
      <w:r w:rsidR="00A22A9F">
        <w:rPr>
          <w:rFonts w:ascii="Times New Roman" w:hAnsi="Times New Roman" w:cs="Times New Roman"/>
          <w:sz w:val="28"/>
          <w:lang w:val="kk-KZ"/>
        </w:rPr>
        <w:t xml:space="preserve"> дер көрсетілді</w:t>
      </w:r>
      <w:r w:rsidR="003737A3">
        <w:rPr>
          <w:rFonts w:ascii="Times New Roman" w:hAnsi="Times New Roman" w:cs="Times New Roman"/>
          <w:sz w:val="28"/>
          <w:lang w:val="kk-KZ"/>
        </w:rPr>
        <w:t>.</w:t>
      </w:r>
    </w:p>
    <w:p w14:paraId="51CE0FEE" w14:textId="77777777" w:rsidR="00A61E7E" w:rsidRDefault="003737A3" w:rsidP="007646A5">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 xml:space="preserve">ХХ ғасырдың </w:t>
      </w:r>
      <w:r w:rsidR="00A61E7E" w:rsidRPr="00A61E7E">
        <w:rPr>
          <w:rFonts w:ascii="Times New Roman" w:hAnsi="Times New Roman" w:cs="Times New Roman"/>
          <w:sz w:val="28"/>
          <w:lang w:val="kk-KZ"/>
        </w:rPr>
        <w:t xml:space="preserve">60-70 жылдардағы </w:t>
      </w:r>
      <w:r w:rsidR="004313FB">
        <w:rPr>
          <w:rFonts w:ascii="Times New Roman" w:hAnsi="Times New Roman" w:cs="Times New Roman"/>
          <w:sz w:val="28"/>
          <w:lang w:val="kk-KZ"/>
        </w:rPr>
        <w:t>американдық қоғамда</w:t>
      </w:r>
      <w:r w:rsidR="00A61E7E">
        <w:rPr>
          <w:rFonts w:ascii="Times New Roman" w:hAnsi="Times New Roman" w:cs="Times New Roman"/>
          <w:sz w:val="28"/>
          <w:lang w:val="kk-KZ"/>
        </w:rPr>
        <w:t xml:space="preserve"> орын алған  «</w:t>
      </w:r>
      <w:r w:rsidR="00A61E7E" w:rsidRPr="00A61E7E">
        <w:rPr>
          <w:rFonts w:ascii="Times New Roman" w:hAnsi="Times New Roman" w:cs="Times New Roman"/>
          <w:sz w:val="28"/>
          <w:lang w:val="kk-KZ"/>
        </w:rPr>
        <w:t>дауылдық сипаттан</w:t>
      </w:r>
      <w:r w:rsidR="00A61E7E">
        <w:rPr>
          <w:rFonts w:ascii="Times New Roman" w:hAnsi="Times New Roman" w:cs="Times New Roman"/>
          <w:sz w:val="28"/>
          <w:lang w:val="kk-KZ"/>
        </w:rPr>
        <w:t>»</w:t>
      </w:r>
      <w:r w:rsidR="00817255">
        <w:rPr>
          <w:rFonts w:ascii="Times New Roman" w:hAnsi="Times New Roman" w:cs="Times New Roman"/>
          <w:sz w:val="28"/>
          <w:lang w:val="kk-KZ"/>
        </w:rPr>
        <w:t xml:space="preserve"> кейін</w:t>
      </w:r>
      <w:r w:rsidR="00A61E7E" w:rsidRPr="00A61E7E">
        <w:rPr>
          <w:rFonts w:ascii="Times New Roman" w:hAnsi="Times New Roman" w:cs="Times New Roman"/>
          <w:sz w:val="28"/>
          <w:lang w:val="kk-KZ"/>
        </w:rPr>
        <w:t xml:space="preserve"> жастар</w:t>
      </w:r>
      <w:r w:rsidR="004313FB">
        <w:rPr>
          <w:rFonts w:ascii="Times New Roman" w:hAnsi="Times New Roman" w:cs="Times New Roman"/>
          <w:sz w:val="28"/>
          <w:lang w:val="kk-KZ"/>
        </w:rPr>
        <w:t>ды</w:t>
      </w:r>
      <w:r w:rsidR="00A61E7E" w:rsidRPr="00A61E7E">
        <w:rPr>
          <w:rFonts w:ascii="Times New Roman" w:hAnsi="Times New Roman" w:cs="Times New Roman"/>
          <w:sz w:val="28"/>
          <w:lang w:val="kk-KZ"/>
        </w:rPr>
        <w:t xml:space="preserve"> «бүлікші ұрпақ»</w:t>
      </w:r>
      <w:r w:rsidR="00A61E7E">
        <w:rPr>
          <w:rFonts w:ascii="Times New Roman" w:hAnsi="Times New Roman" w:cs="Times New Roman"/>
          <w:sz w:val="28"/>
          <w:lang w:val="kk-KZ"/>
        </w:rPr>
        <w:t>»</w:t>
      </w:r>
      <w:r w:rsidR="00112E1D">
        <w:rPr>
          <w:rFonts w:ascii="Times New Roman" w:hAnsi="Times New Roman" w:cs="Times New Roman"/>
          <w:sz w:val="28"/>
          <w:lang w:val="kk-KZ"/>
        </w:rPr>
        <w:t xml:space="preserve"> ретінде ата</w:t>
      </w:r>
      <w:r w:rsidR="00A61E7E" w:rsidRPr="00A61E7E">
        <w:rPr>
          <w:rFonts w:ascii="Times New Roman" w:hAnsi="Times New Roman" w:cs="Times New Roman"/>
          <w:sz w:val="28"/>
          <w:lang w:val="kk-KZ"/>
        </w:rPr>
        <w:t>ған</w:t>
      </w:r>
      <w:r w:rsidR="00557B2F">
        <w:rPr>
          <w:rFonts w:ascii="Times New Roman" w:hAnsi="Times New Roman" w:cs="Times New Roman"/>
          <w:sz w:val="28"/>
          <w:lang w:val="kk-KZ"/>
        </w:rPr>
        <w:t xml:space="preserve"> жоқ</w:t>
      </w:r>
      <w:r w:rsidR="00A61E7E" w:rsidRPr="00A61E7E">
        <w:rPr>
          <w:rFonts w:ascii="Times New Roman" w:hAnsi="Times New Roman" w:cs="Times New Roman"/>
          <w:sz w:val="28"/>
          <w:lang w:val="kk-KZ"/>
        </w:rPr>
        <w:t>, өткен ғасырдың соңында және әсіресе ХХІ ғасырд</w:t>
      </w:r>
      <w:r w:rsidR="008665C1">
        <w:rPr>
          <w:rFonts w:ascii="Times New Roman" w:hAnsi="Times New Roman" w:cs="Times New Roman"/>
          <w:sz w:val="28"/>
          <w:lang w:val="kk-KZ"/>
        </w:rPr>
        <w:t xml:space="preserve">ың басында жас ұрпақ революцияшыл емес, конформистік, </w:t>
      </w:r>
      <w:r w:rsidR="00817255">
        <w:rPr>
          <w:rFonts w:ascii="Times New Roman" w:hAnsi="Times New Roman" w:cs="Times New Roman"/>
          <w:sz w:val="28"/>
          <w:lang w:val="kk-KZ"/>
        </w:rPr>
        <w:t xml:space="preserve">тез </w:t>
      </w:r>
      <w:r w:rsidR="008665C1">
        <w:rPr>
          <w:rFonts w:ascii="Times New Roman" w:hAnsi="Times New Roman" w:cs="Times New Roman"/>
          <w:sz w:val="28"/>
          <w:lang w:val="kk-KZ"/>
        </w:rPr>
        <w:t>бейімде</w:t>
      </w:r>
      <w:r w:rsidR="00817255">
        <w:rPr>
          <w:rFonts w:ascii="Times New Roman" w:hAnsi="Times New Roman" w:cs="Times New Roman"/>
          <w:sz w:val="28"/>
          <w:lang w:val="kk-KZ"/>
        </w:rPr>
        <w:t>луге ұмтыла бастады</w:t>
      </w:r>
      <w:r w:rsidR="00A61E7E" w:rsidRPr="00A61E7E">
        <w:rPr>
          <w:rFonts w:ascii="Times New Roman" w:hAnsi="Times New Roman" w:cs="Times New Roman"/>
          <w:sz w:val="28"/>
          <w:lang w:val="kk-KZ"/>
        </w:rPr>
        <w:t>. Америка Құрама Штаттарының жастар ортасында есірткіні тұтыну, жастар қылмысы, жұмыссыздық, нәсілдік дискриминация</w:t>
      </w:r>
      <w:r w:rsidR="00AC4EF0" w:rsidRPr="005E3EB9">
        <w:rPr>
          <w:rFonts w:ascii="Times New Roman" w:hAnsi="Times New Roman" w:cs="Times New Roman"/>
          <w:sz w:val="28"/>
          <w:lang w:val="kk-KZ"/>
        </w:rPr>
        <w:t xml:space="preserve"> (</w:t>
      </w:r>
      <w:r w:rsidR="00AC4EF0">
        <w:rPr>
          <w:rFonts w:ascii="Times New Roman" w:hAnsi="Times New Roman" w:cs="Times New Roman"/>
          <w:sz w:val="28"/>
          <w:lang w:val="kk-KZ"/>
        </w:rPr>
        <w:t>кемсіту</w:t>
      </w:r>
      <w:r w:rsidR="00AC4EF0" w:rsidRPr="005E3EB9">
        <w:rPr>
          <w:rFonts w:ascii="Times New Roman" w:hAnsi="Times New Roman" w:cs="Times New Roman"/>
          <w:sz w:val="28"/>
          <w:lang w:val="kk-KZ"/>
        </w:rPr>
        <w:t>)</w:t>
      </w:r>
      <w:r w:rsidR="00A61E7E" w:rsidRPr="00A61E7E">
        <w:rPr>
          <w:rFonts w:ascii="Times New Roman" w:hAnsi="Times New Roman" w:cs="Times New Roman"/>
          <w:sz w:val="28"/>
          <w:lang w:val="kk-KZ"/>
        </w:rPr>
        <w:t>, жас</w:t>
      </w:r>
      <w:r w:rsidR="00097C0B">
        <w:rPr>
          <w:rFonts w:ascii="Times New Roman" w:hAnsi="Times New Roman" w:cs="Times New Roman"/>
          <w:sz w:val="28"/>
          <w:lang w:val="kk-KZ"/>
        </w:rPr>
        <w:t xml:space="preserve"> мигранттардың жағдайы мәселелері бар, олардың </w:t>
      </w:r>
      <w:r w:rsidR="00A61E7E" w:rsidRPr="00A61E7E">
        <w:rPr>
          <w:rFonts w:ascii="Times New Roman" w:hAnsi="Times New Roman" w:cs="Times New Roman"/>
          <w:sz w:val="28"/>
          <w:lang w:val="kk-KZ"/>
        </w:rPr>
        <w:t xml:space="preserve">шиеленісуі он-он бес жыл </w:t>
      </w:r>
      <w:r w:rsidR="00097C0B">
        <w:rPr>
          <w:rFonts w:ascii="Times New Roman" w:hAnsi="Times New Roman" w:cs="Times New Roman"/>
          <w:sz w:val="28"/>
          <w:lang w:val="kk-KZ"/>
        </w:rPr>
        <w:t xml:space="preserve">бқрынғы статистикаға </w:t>
      </w:r>
      <w:r w:rsidR="00A61E7E" w:rsidRPr="00A61E7E">
        <w:rPr>
          <w:rFonts w:ascii="Times New Roman" w:hAnsi="Times New Roman" w:cs="Times New Roman"/>
          <w:sz w:val="28"/>
          <w:lang w:val="kk-KZ"/>
        </w:rPr>
        <w:t xml:space="preserve">қарағанда салыстырмалы түрде төмен. Қазіргі уақытта АҚШ-та жастарды қолдау мен қорғаудың 300-ден астам </w:t>
      </w:r>
      <w:r w:rsidR="008665C1">
        <w:rPr>
          <w:rFonts w:ascii="Times New Roman" w:hAnsi="Times New Roman" w:cs="Times New Roman"/>
          <w:sz w:val="28"/>
          <w:lang w:val="kk-KZ"/>
        </w:rPr>
        <w:t>әлеуметтік</w:t>
      </w:r>
      <w:r w:rsidR="000024E6">
        <w:rPr>
          <w:rFonts w:ascii="Times New Roman" w:hAnsi="Times New Roman" w:cs="Times New Roman"/>
          <w:sz w:val="28"/>
          <w:lang w:val="kk-KZ"/>
        </w:rPr>
        <w:t xml:space="preserve">, </w:t>
      </w:r>
      <w:r w:rsidR="009808F9">
        <w:rPr>
          <w:rFonts w:ascii="Times New Roman" w:hAnsi="Times New Roman" w:cs="Times New Roman"/>
          <w:sz w:val="28"/>
          <w:lang w:val="kk-KZ"/>
        </w:rPr>
        <w:t>оқу</w:t>
      </w:r>
      <w:r w:rsidR="008665C1">
        <w:rPr>
          <w:rFonts w:ascii="Times New Roman" w:hAnsi="Times New Roman" w:cs="Times New Roman"/>
          <w:sz w:val="28"/>
          <w:lang w:val="kk-KZ"/>
        </w:rPr>
        <w:t>, жұмыспен қамту бағдарламалары жүзеге асырылады</w:t>
      </w:r>
      <w:r w:rsidR="00A61E7E" w:rsidRPr="00A61E7E">
        <w:rPr>
          <w:rFonts w:ascii="Times New Roman" w:hAnsi="Times New Roman" w:cs="Times New Roman"/>
          <w:sz w:val="28"/>
          <w:lang w:val="kk-KZ"/>
        </w:rPr>
        <w:t xml:space="preserve">. </w:t>
      </w:r>
      <w:r w:rsidR="006A10FB">
        <w:rPr>
          <w:rFonts w:ascii="Times New Roman" w:hAnsi="Times New Roman" w:cs="Times New Roman"/>
          <w:sz w:val="28"/>
          <w:lang w:val="kk-KZ"/>
        </w:rPr>
        <w:t>Қазіргі таңда Америка Құрама Штаттарында е</w:t>
      </w:r>
      <w:r w:rsidR="00A61E7E" w:rsidRPr="00A61E7E">
        <w:rPr>
          <w:rFonts w:ascii="Times New Roman" w:hAnsi="Times New Roman" w:cs="Times New Roman"/>
          <w:sz w:val="28"/>
          <w:lang w:val="kk-KZ"/>
        </w:rPr>
        <w:t>ң</w:t>
      </w:r>
      <w:r w:rsidR="006A10FB">
        <w:rPr>
          <w:rFonts w:ascii="Times New Roman" w:hAnsi="Times New Roman" w:cs="Times New Roman"/>
          <w:sz w:val="28"/>
          <w:lang w:val="kk-KZ"/>
        </w:rPr>
        <w:t xml:space="preserve"> көп таралған</w:t>
      </w:r>
      <w:r w:rsidR="008665C1">
        <w:rPr>
          <w:rFonts w:ascii="Times New Roman" w:hAnsi="Times New Roman" w:cs="Times New Roman"/>
          <w:sz w:val="28"/>
          <w:lang w:val="kk-KZ"/>
        </w:rPr>
        <w:t xml:space="preserve"> – </w:t>
      </w:r>
      <w:r w:rsidR="00A61E7E" w:rsidRPr="00A61E7E">
        <w:rPr>
          <w:rFonts w:ascii="Times New Roman" w:hAnsi="Times New Roman" w:cs="Times New Roman"/>
          <w:sz w:val="28"/>
          <w:lang w:val="kk-KZ"/>
        </w:rPr>
        <w:t>жастарды</w:t>
      </w:r>
      <w:r w:rsidR="008665C1">
        <w:rPr>
          <w:rFonts w:ascii="Times New Roman" w:hAnsi="Times New Roman" w:cs="Times New Roman"/>
          <w:sz w:val="28"/>
          <w:lang w:val="kk-KZ"/>
        </w:rPr>
        <w:t xml:space="preserve"> қорғау Лигасы, «К</w:t>
      </w:r>
      <w:r w:rsidR="00A61E7E" w:rsidRPr="00A61E7E">
        <w:rPr>
          <w:rFonts w:ascii="Times New Roman" w:hAnsi="Times New Roman" w:cs="Times New Roman"/>
          <w:sz w:val="28"/>
          <w:lang w:val="kk-KZ"/>
        </w:rPr>
        <w:t xml:space="preserve">ампустың </w:t>
      </w:r>
      <w:r w:rsidR="008665C1">
        <w:rPr>
          <w:rFonts w:ascii="Times New Roman" w:hAnsi="Times New Roman" w:cs="Times New Roman"/>
          <w:sz w:val="28"/>
          <w:lang w:val="kk-KZ"/>
        </w:rPr>
        <w:t>шексіз мүмкіндіктері лигасы», «А</w:t>
      </w:r>
      <w:r w:rsidR="006A10FB">
        <w:rPr>
          <w:rFonts w:ascii="Times New Roman" w:hAnsi="Times New Roman" w:cs="Times New Roman"/>
          <w:sz w:val="28"/>
          <w:lang w:val="kk-KZ"/>
        </w:rPr>
        <w:t>штыққа жол жоқ</w:t>
      </w:r>
      <w:r w:rsidR="008665C1">
        <w:rPr>
          <w:rFonts w:ascii="Times New Roman" w:hAnsi="Times New Roman" w:cs="Times New Roman"/>
          <w:sz w:val="28"/>
          <w:lang w:val="kk-KZ"/>
        </w:rPr>
        <w:t>», «Көшемен</w:t>
      </w:r>
      <w:r w:rsidR="00A61E7E" w:rsidRPr="00A61E7E">
        <w:rPr>
          <w:rFonts w:ascii="Times New Roman" w:hAnsi="Times New Roman" w:cs="Times New Roman"/>
          <w:sz w:val="28"/>
          <w:lang w:val="kk-KZ"/>
        </w:rPr>
        <w:t xml:space="preserve"> бетпе-бет</w:t>
      </w:r>
      <w:r w:rsidR="008665C1">
        <w:rPr>
          <w:rFonts w:ascii="Times New Roman" w:hAnsi="Times New Roman" w:cs="Times New Roman"/>
          <w:sz w:val="28"/>
          <w:lang w:val="kk-KZ"/>
        </w:rPr>
        <w:t xml:space="preserve"> жүздесу</w:t>
      </w:r>
      <w:r w:rsidR="00A61E7E" w:rsidRPr="00A61E7E">
        <w:rPr>
          <w:rFonts w:ascii="Times New Roman" w:hAnsi="Times New Roman" w:cs="Times New Roman"/>
          <w:sz w:val="28"/>
          <w:lang w:val="kk-KZ"/>
        </w:rPr>
        <w:t>», 20 жасқа дейінгі жалғызбасты аналарға арналған «</w:t>
      </w:r>
      <w:r w:rsidR="00602C29" w:rsidRPr="00602C29">
        <w:rPr>
          <w:rFonts w:ascii="Times New Roman" w:hAnsi="Times New Roman" w:cs="Times New Roman"/>
          <w:sz w:val="28"/>
          <w:lang w:val="kk-KZ"/>
        </w:rPr>
        <w:t>Help (</w:t>
      </w:r>
      <w:r w:rsidR="00A61E7E" w:rsidRPr="00A61E7E">
        <w:rPr>
          <w:rFonts w:ascii="Times New Roman" w:hAnsi="Times New Roman" w:cs="Times New Roman"/>
          <w:sz w:val="28"/>
          <w:lang w:val="kk-KZ"/>
        </w:rPr>
        <w:t>Көмек</w:t>
      </w:r>
      <w:r w:rsidR="00602C29" w:rsidRPr="00602C29">
        <w:rPr>
          <w:rFonts w:ascii="Times New Roman" w:hAnsi="Times New Roman" w:cs="Times New Roman"/>
          <w:sz w:val="28"/>
          <w:lang w:val="kk-KZ"/>
        </w:rPr>
        <w:t>)</w:t>
      </w:r>
      <w:r w:rsidR="00766BB6">
        <w:rPr>
          <w:rFonts w:ascii="Times New Roman" w:hAnsi="Times New Roman" w:cs="Times New Roman"/>
          <w:sz w:val="28"/>
          <w:lang w:val="kk-KZ"/>
        </w:rPr>
        <w:t>» бағдарламасы</w:t>
      </w:r>
      <w:r w:rsidR="006A10FB">
        <w:rPr>
          <w:rFonts w:ascii="Times New Roman" w:hAnsi="Times New Roman" w:cs="Times New Roman"/>
          <w:sz w:val="28"/>
          <w:lang w:val="kk-KZ"/>
        </w:rPr>
        <w:t>, «Қалалық мәселелерді</w:t>
      </w:r>
      <w:r w:rsidR="00766BB6">
        <w:rPr>
          <w:rFonts w:ascii="Times New Roman" w:hAnsi="Times New Roman" w:cs="Times New Roman"/>
          <w:sz w:val="28"/>
          <w:lang w:val="kk-KZ"/>
        </w:rPr>
        <w:t xml:space="preserve"> шешудегі </w:t>
      </w:r>
      <w:r w:rsidR="006A10FB">
        <w:rPr>
          <w:rFonts w:ascii="Times New Roman" w:hAnsi="Times New Roman" w:cs="Times New Roman"/>
          <w:sz w:val="28"/>
          <w:lang w:val="kk-KZ"/>
        </w:rPr>
        <w:t xml:space="preserve">жастардың </w:t>
      </w:r>
      <w:r w:rsidR="00766BB6">
        <w:rPr>
          <w:rFonts w:ascii="Times New Roman" w:hAnsi="Times New Roman" w:cs="Times New Roman"/>
          <w:sz w:val="28"/>
          <w:lang w:val="kk-KZ"/>
        </w:rPr>
        <w:t>үлесін арттыру</w:t>
      </w:r>
      <w:r w:rsidR="00A61E7E" w:rsidRPr="00A61E7E">
        <w:rPr>
          <w:rFonts w:ascii="Times New Roman" w:hAnsi="Times New Roman" w:cs="Times New Roman"/>
          <w:sz w:val="28"/>
          <w:lang w:val="kk-KZ"/>
        </w:rPr>
        <w:t>» және құтқару армиясының бағда</w:t>
      </w:r>
      <w:r w:rsidR="00766BB6">
        <w:rPr>
          <w:rFonts w:ascii="Times New Roman" w:hAnsi="Times New Roman" w:cs="Times New Roman"/>
          <w:sz w:val="28"/>
          <w:lang w:val="kk-KZ"/>
        </w:rPr>
        <w:t xml:space="preserve">рламалары </w:t>
      </w:r>
      <w:r w:rsidR="00A61E7E" w:rsidRPr="00A61E7E">
        <w:rPr>
          <w:rFonts w:ascii="Times New Roman" w:hAnsi="Times New Roman" w:cs="Times New Roman"/>
          <w:sz w:val="28"/>
          <w:lang w:val="kk-KZ"/>
        </w:rPr>
        <w:t>жас тұрғындарының әртүрлі санаттары мен елдің барлық кәсіби оқу орындары</w:t>
      </w:r>
      <w:r w:rsidR="00766BB6">
        <w:rPr>
          <w:rFonts w:ascii="Times New Roman" w:hAnsi="Times New Roman" w:cs="Times New Roman"/>
          <w:sz w:val="28"/>
          <w:lang w:val="kk-KZ"/>
        </w:rPr>
        <w:t>нда жүзеге асып отыр</w:t>
      </w:r>
      <w:r w:rsidR="00A61E7E" w:rsidRPr="00A61E7E">
        <w:rPr>
          <w:rFonts w:ascii="Times New Roman" w:hAnsi="Times New Roman" w:cs="Times New Roman"/>
          <w:sz w:val="28"/>
          <w:lang w:val="kk-KZ"/>
        </w:rPr>
        <w:t>.</w:t>
      </w:r>
    </w:p>
    <w:p w14:paraId="6946089B" w14:textId="77777777" w:rsidR="00A61E7E" w:rsidRDefault="00A61E7E" w:rsidP="007646A5">
      <w:pPr>
        <w:spacing w:after="0" w:line="240" w:lineRule="auto"/>
        <w:ind w:firstLine="709"/>
        <w:jc w:val="both"/>
        <w:rPr>
          <w:rFonts w:ascii="Times New Roman" w:hAnsi="Times New Roman" w:cs="Times New Roman"/>
          <w:sz w:val="28"/>
          <w:lang w:val="kk-KZ"/>
        </w:rPr>
      </w:pPr>
      <w:r w:rsidRPr="00A61E7E">
        <w:rPr>
          <w:rFonts w:ascii="Times New Roman" w:hAnsi="Times New Roman" w:cs="Times New Roman"/>
          <w:sz w:val="28"/>
          <w:lang w:val="kk-KZ"/>
        </w:rPr>
        <w:t xml:space="preserve">2006 жылғы тамызда </w:t>
      </w:r>
      <w:r w:rsidR="005501FF">
        <w:rPr>
          <w:rFonts w:ascii="Times New Roman" w:hAnsi="Times New Roman" w:cs="Times New Roman"/>
          <w:sz w:val="28"/>
          <w:lang w:val="kk-KZ"/>
        </w:rPr>
        <w:t xml:space="preserve">өткізілген </w:t>
      </w:r>
      <w:r w:rsidRPr="00A61E7E">
        <w:rPr>
          <w:rFonts w:ascii="Times New Roman" w:hAnsi="Times New Roman" w:cs="Times New Roman"/>
          <w:sz w:val="28"/>
          <w:lang w:val="kk-KZ"/>
        </w:rPr>
        <w:t>АҚШ-тың халық санағ</w:t>
      </w:r>
      <w:r w:rsidR="005501FF">
        <w:rPr>
          <w:rFonts w:ascii="Times New Roman" w:hAnsi="Times New Roman" w:cs="Times New Roman"/>
          <w:sz w:val="28"/>
          <w:lang w:val="kk-KZ"/>
        </w:rPr>
        <w:t>ы бюросы жариялаған мәліметтеріне</w:t>
      </w:r>
      <w:r w:rsidRPr="00A61E7E">
        <w:rPr>
          <w:rFonts w:ascii="Times New Roman" w:hAnsi="Times New Roman" w:cs="Times New Roman"/>
          <w:sz w:val="28"/>
          <w:lang w:val="kk-KZ"/>
        </w:rPr>
        <w:t xml:space="preserve"> сәйкес, 2005 жылдың аяғында 18 жасқа дейінгі 12 миллионнан астам американдық кедейлік шегінен төмен өмір сүрді. Орташа алғанда, әр</w:t>
      </w:r>
      <w:r w:rsidR="00F35BEC">
        <w:rPr>
          <w:rFonts w:ascii="Times New Roman" w:hAnsi="Times New Roman" w:cs="Times New Roman"/>
          <w:sz w:val="28"/>
          <w:lang w:val="kk-KZ"/>
        </w:rPr>
        <w:t>бір</w:t>
      </w:r>
      <w:r w:rsidRPr="00A61E7E">
        <w:rPr>
          <w:rFonts w:ascii="Times New Roman" w:hAnsi="Times New Roman" w:cs="Times New Roman"/>
          <w:sz w:val="28"/>
          <w:lang w:val="kk-KZ"/>
        </w:rPr>
        <w:t xml:space="preserve"> 6</w:t>
      </w:r>
      <w:r w:rsidR="00B039A6">
        <w:rPr>
          <w:rFonts w:ascii="Times New Roman" w:hAnsi="Times New Roman" w:cs="Times New Roman"/>
          <w:sz w:val="28"/>
          <w:lang w:val="kk-KZ"/>
        </w:rPr>
        <w:t>-шы</w:t>
      </w:r>
      <w:r w:rsidRPr="00A61E7E">
        <w:rPr>
          <w:rFonts w:ascii="Times New Roman" w:hAnsi="Times New Roman" w:cs="Times New Roman"/>
          <w:sz w:val="28"/>
          <w:lang w:val="kk-KZ"/>
        </w:rPr>
        <w:t xml:space="preserve"> жас </w:t>
      </w:r>
      <w:r w:rsidR="00B039A6">
        <w:rPr>
          <w:rFonts w:ascii="Times New Roman" w:hAnsi="Times New Roman" w:cs="Times New Roman"/>
          <w:sz w:val="28"/>
          <w:lang w:val="kk-KZ"/>
        </w:rPr>
        <w:t>адам м</w:t>
      </w:r>
      <w:r w:rsidRPr="00A61E7E">
        <w:rPr>
          <w:rFonts w:ascii="Times New Roman" w:hAnsi="Times New Roman" w:cs="Times New Roman"/>
          <w:sz w:val="28"/>
          <w:lang w:val="kk-KZ"/>
        </w:rPr>
        <w:t xml:space="preserve">ен жасөспірімге 1 </w:t>
      </w:r>
      <w:r w:rsidR="00EF5937">
        <w:rPr>
          <w:rFonts w:ascii="Times New Roman" w:hAnsi="Times New Roman" w:cs="Times New Roman"/>
          <w:sz w:val="28"/>
          <w:lang w:val="kk-KZ"/>
        </w:rPr>
        <w:t xml:space="preserve">әлеуметтік көмекке </w:t>
      </w:r>
      <w:r w:rsidRPr="00A61E7E">
        <w:rPr>
          <w:rFonts w:ascii="Times New Roman" w:hAnsi="Times New Roman" w:cs="Times New Roman"/>
          <w:sz w:val="28"/>
          <w:lang w:val="kk-KZ"/>
        </w:rPr>
        <w:t>мұқтаж</w:t>
      </w:r>
      <w:r w:rsidR="005E3EB9">
        <w:rPr>
          <w:rFonts w:ascii="Times New Roman" w:hAnsi="Times New Roman" w:cs="Times New Roman"/>
          <w:sz w:val="28"/>
          <w:lang w:val="kk-KZ"/>
        </w:rPr>
        <w:t xml:space="preserve"> жа</w:t>
      </w:r>
      <w:r w:rsidR="000D71B4">
        <w:rPr>
          <w:rFonts w:ascii="Times New Roman" w:hAnsi="Times New Roman" w:cs="Times New Roman"/>
          <w:sz w:val="28"/>
          <w:lang w:val="kk-KZ"/>
        </w:rPr>
        <w:t>н</w:t>
      </w:r>
      <w:r w:rsidR="005E3EB9">
        <w:rPr>
          <w:rFonts w:ascii="Times New Roman" w:hAnsi="Times New Roman" w:cs="Times New Roman"/>
          <w:sz w:val="28"/>
          <w:lang w:val="kk-KZ"/>
        </w:rPr>
        <w:t xml:space="preserve"> </w:t>
      </w:r>
      <w:r w:rsidR="00B039A6">
        <w:rPr>
          <w:rFonts w:ascii="Times New Roman" w:hAnsi="Times New Roman" w:cs="Times New Roman"/>
          <w:sz w:val="28"/>
          <w:lang w:val="kk-KZ"/>
        </w:rPr>
        <w:t xml:space="preserve">келеді: </w:t>
      </w:r>
      <w:r w:rsidR="00F34839">
        <w:rPr>
          <w:rFonts w:ascii="Times New Roman" w:hAnsi="Times New Roman" w:cs="Times New Roman"/>
          <w:sz w:val="28"/>
          <w:lang w:val="kk-KZ"/>
        </w:rPr>
        <w:t>АҚШ-тағы жалпы</w:t>
      </w:r>
      <w:r w:rsidR="00B039A6">
        <w:rPr>
          <w:rFonts w:ascii="Times New Roman" w:hAnsi="Times New Roman" w:cs="Times New Roman"/>
          <w:sz w:val="28"/>
          <w:lang w:val="kk-KZ"/>
        </w:rPr>
        <w:t xml:space="preserve"> халық</w:t>
      </w:r>
      <w:r w:rsidR="00F34839">
        <w:rPr>
          <w:rFonts w:ascii="Times New Roman" w:hAnsi="Times New Roman" w:cs="Times New Roman"/>
          <w:sz w:val="28"/>
          <w:lang w:val="kk-KZ"/>
        </w:rPr>
        <w:t xml:space="preserve"> сан</w:t>
      </w:r>
      <w:r w:rsidR="00B039A6">
        <w:rPr>
          <w:rFonts w:ascii="Times New Roman" w:hAnsi="Times New Roman" w:cs="Times New Roman"/>
          <w:sz w:val="28"/>
          <w:lang w:val="kk-KZ"/>
        </w:rPr>
        <w:t>ы</w:t>
      </w:r>
      <w:r w:rsidRPr="00A61E7E">
        <w:rPr>
          <w:rFonts w:ascii="Times New Roman" w:hAnsi="Times New Roman" w:cs="Times New Roman"/>
          <w:sz w:val="28"/>
          <w:lang w:val="kk-KZ"/>
        </w:rPr>
        <w:t xml:space="preserve">ның 17,6 пайызын және </w:t>
      </w:r>
      <w:r w:rsidR="00F34839">
        <w:rPr>
          <w:rFonts w:ascii="Times New Roman" w:hAnsi="Times New Roman" w:cs="Times New Roman"/>
          <w:sz w:val="28"/>
          <w:lang w:val="kk-KZ"/>
        </w:rPr>
        <w:t xml:space="preserve">әлеуметтік көмекке </w:t>
      </w:r>
      <w:r w:rsidRPr="00A61E7E">
        <w:rPr>
          <w:rFonts w:ascii="Times New Roman" w:hAnsi="Times New Roman" w:cs="Times New Roman"/>
          <w:sz w:val="28"/>
          <w:lang w:val="kk-KZ"/>
        </w:rPr>
        <w:t xml:space="preserve">мұқтаж американдықтардың жалпы санының 35,2 пайызын </w:t>
      </w:r>
      <w:r w:rsidR="00B039A6" w:rsidRPr="00B039A6">
        <w:rPr>
          <w:rFonts w:ascii="Times New Roman" w:hAnsi="Times New Roman" w:cs="Times New Roman"/>
          <w:sz w:val="28"/>
          <w:lang w:val="kk-KZ"/>
        </w:rPr>
        <w:t xml:space="preserve">кедейлік деңгейінде өмір сүретін жасөспірімдер мен жастар </w:t>
      </w:r>
      <w:r w:rsidRPr="00A61E7E">
        <w:rPr>
          <w:rFonts w:ascii="Times New Roman" w:hAnsi="Times New Roman" w:cs="Times New Roman"/>
          <w:sz w:val="28"/>
          <w:lang w:val="kk-KZ"/>
        </w:rPr>
        <w:t>құра</w:t>
      </w:r>
      <w:r w:rsidR="00097A5E">
        <w:rPr>
          <w:rFonts w:ascii="Times New Roman" w:hAnsi="Times New Roman" w:cs="Times New Roman"/>
          <w:sz w:val="28"/>
          <w:lang w:val="kk-KZ"/>
        </w:rPr>
        <w:t>й</w:t>
      </w:r>
      <w:r w:rsidRPr="00A61E7E">
        <w:rPr>
          <w:rFonts w:ascii="Times New Roman" w:hAnsi="Times New Roman" w:cs="Times New Roman"/>
          <w:sz w:val="28"/>
          <w:lang w:val="kk-KZ"/>
        </w:rPr>
        <w:t>ды.</w:t>
      </w:r>
    </w:p>
    <w:p w14:paraId="3EC518C5" w14:textId="495BE549" w:rsidR="004A7B49" w:rsidRPr="004A7B49" w:rsidRDefault="004A7B49" w:rsidP="007646A5">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lastRenderedPageBreak/>
        <w:t xml:space="preserve">2021 жылғы </w:t>
      </w:r>
      <w:r w:rsidR="00341FFD">
        <w:rPr>
          <w:rFonts w:ascii="Times New Roman" w:hAnsi="Times New Roman" w:cs="Times New Roman"/>
          <w:sz w:val="28"/>
          <w:lang w:val="kk-KZ"/>
        </w:rPr>
        <w:t>Country</w:t>
      </w:r>
      <w:r w:rsidRPr="004A7B49">
        <w:rPr>
          <w:rFonts w:ascii="Times New Roman" w:hAnsi="Times New Roman" w:cs="Times New Roman"/>
          <w:sz w:val="28"/>
          <w:lang w:val="kk-KZ"/>
        </w:rPr>
        <w:t xml:space="preserve">metres </w:t>
      </w:r>
      <w:r>
        <w:rPr>
          <w:rFonts w:ascii="Times New Roman" w:hAnsi="Times New Roman" w:cs="Times New Roman"/>
          <w:sz w:val="28"/>
          <w:lang w:val="kk-KZ"/>
        </w:rPr>
        <w:t>сайтындағы ақпаратқа үңілсек, 15 жастан 65 жас аралығындағы жалпы халықтың 66,8</w:t>
      </w:r>
      <w:r w:rsidRPr="004A7B49">
        <w:rPr>
          <w:rFonts w:ascii="Times New Roman" w:hAnsi="Times New Roman" w:cs="Times New Roman"/>
          <w:sz w:val="28"/>
          <w:lang w:val="kk-KZ"/>
        </w:rPr>
        <w:t xml:space="preserve">% </w:t>
      </w:r>
      <w:r>
        <w:rPr>
          <w:rFonts w:ascii="Times New Roman" w:hAnsi="Times New Roman" w:cs="Times New Roman"/>
          <w:sz w:val="28"/>
          <w:lang w:val="kk-KZ"/>
        </w:rPr>
        <w:t>құрайды, 15 жастан 24 жасқа дейінгі азаматар жастардың әлеуметтік тобына кіреді.</w:t>
      </w:r>
      <w:r w:rsidRPr="004A7B49">
        <w:rPr>
          <w:lang w:val="kk-KZ"/>
        </w:rPr>
        <w:t xml:space="preserve"> </w:t>
      </w:r>
      <w:r w:rsidRPr="004A7B49">
        <w:rPr>
          <w:rFonts w:ascii="Times New Roman" w:hAnsi="Times New Roman" w:cs="Times New Roman"/>
          <w:sz w:val="28"/>
          <w:lang w:val="kk-KZ"/>
        </w:rPr>
        <w:t>Жастар арасындағы сауаттылық деңгейі</w:t>
      </w:r>
      <w:r>
        <w:rPr>
          <w:rFonts w:ascii="Times New Roman" w:hAnsi="Times New Roman" w:cs="Times New Roman"/>
          <w:sz w:val="28"/>
          <w:lang w:val="kk-KZ"/>
        </w:rPr>
        <w:t>не сәйкес</w:t>
      </w:r>
      <w:r w:rsidRPr="004A7B49">
        <w:rPr>
          <w:rFonts w:ascii="Times New Roman" w:hAnsi="Times New Roman" w:cs="Times New Roman"/>
          <w:sz w:val="28"/>
          <w:lang w:val="kk-KZ"/>
        </w:rPr>
        <w:t xml:space="preserve"> ерлер мен әйелдер үшін 99% және 99% құрайды. Жастар арасындағы сауаттылықтың жалпы деңгейі 99% құрайды. </w:t>
      </w:r>
      <w:r>
        <w:rPr>
          <w:rFonts w:ascii="Times New Roman" w:hAnsi="Times New Roman" w:cs="Times New Roman"/>
          <w:sz w:val="28"/>
          <w:lang w:val="kk-KZ"/>
        </w:rPr>
        <w:t>Жастардың күндік күн көрісі сағытына 4 доллар 25 центті құрайды</w:t>
      </w:r>
      <w:r w:rsidR="00C21FDD">
        <w:rPr>
          <w:rFonts w:ascii="Times New Roman" w:hAnsi="Times New Roman" w:cs="Times New Roman"/>
          <w:sz w:val="28"/>
          <w:lang w:val="kk-KZ"/>
        </w:rPr>
        <w:t xml:space="preserve"> </w:t>
      </w:r>
      <w:r w:rsidR="009630C4">
        <w:rPr>
          <w:rFonts w:ascii="Times New Roman" w:hAnsi="Times New Roman" w:cs="Times New Roman"/>
          <w:sz w:val="28"/>
          <w:lang w:val="kk-KZ"/>
        </w:rPr>
        <w:t>[3</w:t>
      </w:r>
      <w:r w:rsidR="00503D14">
        <w:rPr>
          <w:rFonts w:ascii="Times New Roman" w:hAnsi="Times New Roman" w:cs="Times New Roman"/>
          <w:sz w:val="28"/>
          <w:lang w:val="kk-KZ"/>
        </w:rPr>
        <w:t>8</w:t>
      </w:r>
      <w:r w:rsidR="00C21FDD" w:rsidRPr="00B46848">
        <w:rPr>
          <w:rFonts w:ascii="Times New Roman" w:hAnsi="Times New Roman" w:cs="Times New Roman"/>
          <w:sz w:val="28"/>
          <w:lang w:val="kk-KZ"/>
        </w:rPr>
        <w:t>]</w:t>
      </w:r>
      <w:r>
        <w:rPr>
          <w:rFonts w:ascii="Times New Roman" w:hAnsi="Times New Roman" w:cs="Times New Roman"/>
          <w:sz w:val="28"/>
          <w:lang w:val="kk-KZ"/>
        </w:rPr>
        <w:t>. Демек, жүзеге асырылған бағдарламалардың жемісті аяқталуын осы нәтижемен айқындауға болады.</w:t>
      </w:r>
    </w:p>
    <w:p w14:paraId="2A541E13" w14:textId="60A46255" w:rsidR="00CC5967" w:rsidRPr="000B7EDB" w:rsidRDefault="00A61E7E" w:rsidP="007646A5">
      <w:pPr>
        <w:spacing w:after="0" w:line="240" w:lineRule="auto"/>
        <w:ind w:firstLine="709"/>
        <w:jc w:val="both"/>
        <w:rPr>
          <w:rFonts w:ascii="Times New Roman" w:hAnsi="Times New Roman" w:cs="Times New Roman"/>
          <w:sz w:val="28"/>
          <w:lang w:val="kk-KZ"/>
        </w:rPr>
      </w:pPr>
      <w:r w:rsidRPr="00A61E7E">
        <w:rPr>
          <w:rFonts w:ascii="Times New Roman" w:hAnsi="Times New Roman" w:cs="Times New Roman"/>
          <w:sz w:val="28"/>
          <w:lang w:val="kk-KZ"/>
        </w:rPr>
        <w:t xml:space="preserve">Егер біз әлемдегі басқа ірі </w:t>
      </w:r>
      <w:r w:rsidR="00F37AD9">
        <w:rPr>
          <w:rFonts w:ascii="Times New Roman" w:hAnsi="Times New Roman" w:cs="Times New Roman"/>
          <w:sz w:val="28"/>
          <w:lang w:val="kk-KZ"/>
        </w:rPr>
        <w:t>держава</w:t>
      </w:r>
      <w:r w:rsidRPr="00A61E7E">
        <w:rPr>
          <w:rFonts w:ascii="Times New Roman" w:hAnsi="Times New Roman" w:cs="Times New Roman"/>
          <w:sz w:val="28"/>
          <w:lang w:val="kk-KZ"/>
        </w:rPr>
        <w:t xml:space="preserve"> – Қытайдағы жастардың жағдайына көз жүгіртсек, 2004 жылы Синьхуа агенттігінің материалдарында айтылғандай, жас ұрпақты моральдық тәрбиелеу мәселесі Қытай жұртшылығының назарында</w:t>
      </w:r>
      <w:r w:rsidR="006440D6">
        <w:rPr>
          <w:rFonts w:ascii="Times New Roman" w:hAnsi="Times New Roman" w:cs="Times New Roman"/>
          <w:sz w:val="28"/>
          <w:lang w:val="kk-KZ"/>
        </w:rPr>
        <w:t>ғы басты мәселеге айналды</w:t>
      </w:r>
      <w:r w:rsidRPr="00A61E7E">
        <w:rPr>
          <w:rFonts w:ascii="Times New Roman" w:hAnsi="Times New Roman" w:cs="Times New Roman"/>
          <w:sz w:val="28"/>
          <w:lang w:val="kk-KZ"/>
        </w:rPr>
        <w:t>. Қытай жастары арасындағы қылмыстың өсуінің негізгі себептерінің бірі бұқаралық ақпарат құралдары арқылы таратылатын зорлық-зомбылық пен порнография, ал порнографиялық мазмұндағы компьютерлік ойындар мен мультфильмдер қауіпті фактор болып саналады.</w:t>
      </w:r>
      <w:r w:rsidR="004E044A">
        <w:rPr>
          <w:rFonts w:ascii="Times New Roman" w:hAnsi="Times New Roman" w:cs="Times New Roman"/>
          <w:sz w:val="28"/>
          <w:lang w:val="kk-KZ"/>
        </w:rPr>
        <w:t xml:space="preserve"> </w:t>
      </w:r>
      <w:r w:rsidR="00CC5967">
        <w:rPr>
          <w:rFonts w:ascii="Times New Roman" w:hAnsi="Times New Roman" w:cs="Times New Roman"/>
          <w:sz w:val="28"/>
          <w:lang w:val="kk-KZ"/>
        </w:rPr>
        <w:t>2011 жылғы ақпарат "Оксфорд аналитика"</w:t>
      </w:r>
      <w:r w:rsidR="000B7EDB" w:rsidRPr="000B7EDB">
        <w:rPr>
          <w:rFonts w:ascii="Times New Roman" w:hAnsi="Times New Roman" w:cs="Times New Roman"/>
          <w:sz w:val="28"/>
          <w:lang w:val="kk-KZ"/>
        </w:rPr>
        <w:t xml:space="preserve"> </w:t>
      </w:r>
      <w:r w:rsidR="000B7EDB" w:rsidRPr="00CC5967">
        <w:rPr>
          <w:rFonts w:ascii="Times New Roman" w:hAnsi="Times New Roman" w:cs="Times New Roman"/>
          <w:sz w:val="28"/>
          <w:lang w:val="kk-KZ"/>
        </w:rPr>
        <w:t>ағыл</w:t>
      </w:r>
      <w:r w:rsidR="000B7EDB">
        <w:rPr>
          <w:rFonts w:ascii="Times New Roman" w:hAnsi="Times New Roman" w:cs="Times New Roman"/>
          <w:sz w:val="28"/>
          <w:lang w:val="kk-KZ"/>
        </w:rPr>
        <w:t xml:space="preserve">шын журналының зерттеуі бойынша </w:t>
      </w:r>
      <w:r w:rsidR="00CC5967" w:rsidRPr="00CC5967">
        <w:rPr>
          <w:rFonts w:ascii="Times New Roman" w:hAnsi="Times New Roman" w:cs="Times New Roman"/>
          <w:sz w:val="28"/>
          <w:lang w:val="kk-KZ"/>
        </w:rPr>
        <w:t>Қытай</w:t>
      </w:r>
      <w:r w:rsidR="00012853">
        <w:rPr>
          <w:rFonts w:ascii="Times New Roman" w:hAnsi="Times New Roman" w:cs="Times New Roman"/>
          <w:sz w:val="28"/>
          <w:lang w:val="kk-KZ"/>
        </w:rPr>
        <w:t xml:space="preserve"> халқының 28</w:t>
      </w:r>
      <w:r w:rsidR="00CC5967">
        <w:rPr>
          <w:rFonts w:ascii="Times New Roman" w:hAnsi="Times New Roman" w:cs="Times New Roman"/>
          <w:sz w:val="28"/>
          <w:lang w:val="kk-KZ"/>
        </w:rPr>
        <w:t>%</w:t>
      </w:r>
      <w:r w:rsidR="00CC5967" w:rsidRPr="00CC5967">
        <w:rPr>
          <w:rFonts w:ascii="Times New Roman" w:hAnsi="Times New Roman" w:cs="Times New Roman"/>
          <w:sz w:val="28"/>
          <w:lang w:val="kk-KZ"/>
        </w:rPr>
        <w:t xml:space="preserve"> – 372 миллион адам</w:t>
      </w:r>
      <w:r w:rsidR="00CC5967">
        <w:rPr>
          <w:rFonts w:ascii="Times New Roman" w:hAnsi="Times New Roman" w:cs="Times New Roman"/>
          <w:sz w:val="28"/>
          <w:lang w:val="kk-KZ"/>
        </w:rPr>
        <w:t xml:space="preserve"> – </w:t>
      </w:r>
      <w:r w:rsidR="00CC5967" w:rsidRPr="00CC5967">
        <w:rPr>
          <w:rFonts w:ascii="Times New Roman" w:hAnsi="Times New Roman" w:cs="Times New Roman"/>
          <w:sz w:val="28"/>
          <w:lang w:val="kk-KZ"/>
        </w:rPr>
        <w:t>15</w:t>
      </w:r>
      <w:r w:rsidR="00CC5967">
        <w:rPr>
          <w:rFonts w:ascii="Times New Roman" w:hAnsi="Times New Roman" w:cs="Times New Roman"/>
          <w:sz w:val="28"/>
          <w:lang w:val="kk-KZ"/>
        </w:rPr>
        <w:t xml:space="preserve"> </w:t>
      </w:r>
      <w:r w:rsidR="00CC5967" w:rsidRPr="00CC5967">
        <w:rPr>
          <w:rFonts w:ascii="Times New Roman" w:hAnsi="Times New Roman" w:cs="Times New Roman"/>
          <w:sz w:val="28"/>
          <w:lang w:val="kk-KZ"/>
        </w:rPr>
        <w:t xml:space="preserve"> пен 35 жас </w:t>
      </w:r>
      <w:r w:rsidR="00CC5967">
        <w:rPr>
          <w:rFonts w:ascii="Times New Roman" w:hAnsi="Times New Roman" w:cs="Times New Roman"/>
          <w:sz w:val="28"/>
          <w:lang w:val="kk-KZ"/>
        </w:rPr>
        <w:t>аралығындағы топты құрайды, деп жазады.</w:t>
      </w:r>
      <w:r w:rsidR="000B7EDB">
        <w:rPr>
          <w:rFonts w:ascii="Times New Roman" w:hAnsi="Times New Roman" w:cs="Times New Roman"/>
          <w:sz w:val="28"/>
          <w:lang w:val="kk-KZ"/>
        </w:rPr>
        <w:t xml:space="preserve"> 23% жастар ата-анасынан қаржылық тәуілді, ал ХХ ғасырдың 90-80 жылдары жастар шетелдік компанияларда қызмет атқаруға ниетті болса, 2011 жылы жастардың көпшілігі мемл</w:t>
      </w:r>
      <w:r w:rsidR="007C3656">
        <w:rPr>
          <w:rFonts w:ascii="Times New Roman" w:hAnsi="Times New Roman" w:cs="Times New Roman"/>
          <w:sz w:val="28"/>
          <w:lang w:val="kk-KZ"/>
        </w:rPr>
        <w:t>е</w:t>
      </w:r>
      <w:r w:rsidR="000B7EDB">
        <w:rPr>
          <w:rFonts w:ascii="Times New Roman" w:hAnsi="Times New Roman" w:cs="Times New Roman"/>
          <w:sz w:val="28"/>
          <w:lang w:val="kk-KZ"/>
        </w:rPr>
        <w:t>кеттік қызметке талпынады, бұл жалпы көрсеткіштің 1,4 млн тең. Ауылдық жерлерден қалаға көшу, яғни урбанизация проц</w:t>
      </w:r>
      <w:r w:rsidR="002A2823">
        <w:rPr>
          <w:rFonts w:ascii="Times New Roman" w:hAnsi="Times New Roman" w:cs="Times New Roman"/>
          <w:sz w:val="28"/>
          <w:lang w:val="kk-KZ"/>
        </w:rPr>
        <w:t>есі 18 бен 30 жас аралығында 70</w:t>
      </w:r>
      <w:r w:rsidR="000B7EDB">
        <w:rPr>
          <w:rFonts w:ascii="Times New Roman" w:hAnsi="Times New Roman" w:cs="Times New Roman"/>
          <w:sz w:val="28"/>
          <w:lang w:val="kk-KZ"/>
        </w:rPr>
        <w:t>% қамтып отыр. Демек, жастардың алдыңғы үлесі қоғамдағы процестерге қатысуға белсенділігі артты делінген, бірақ 2004 жылғы статистикадағы қозғалған мәселелер әлі де өзекті болып табылады, дәйек ретінде, ақша үнемдемеу, қарыздың 12,4% жастарға келеді, онлайн сауда, интернет желісіндегі тауарларды тұтыну,  х</w:t>
      </w:r>
      <w:r w:rsidR="000B7EDB" w:rsidRPr="000B7EDB">
        <w:rPr>
          <w:rFonts w:ascii="Times New Roman" w:hAnsi="Times New Roman" w:cs="Times New Roman"/>
          <w:sz w:val="28"/>
          <w:lang w:val="kk-KZ"/>
        </w:rPr>
        <w:t>алықтың барлық топтарындағы Қытай жастары (ең шалғай аудандарды қоспағанда, барлық жерде) интернетті пайдаланады. 457 миллион қытайлық интернет қолданушыларының жартысынан көбі 30 жастан кіші</w:t>
      </w:r>
      <w:r w:rsidR="007B7252">
        <w:rPr>
          <w:rFonts w:ascii="Times New Roman" w:hAnsi="Times New Roman" w:cs="Times New Roman"/>
          <w:sz w:val="28"/>
          <w:lang w:val="kk-KZ"/>
        </w:rPr>
        <w:t xml:space="preserve"> </w:t>
      </w:r>
      <w:r w:rsidR="009630C4">
        <w:rPr>
          <w:rFonts w:ascii="Times New Roman" w:hAnsi="Times New Roman" w:cs="Times New Roman"/>
          <w:sz w:val="28"/>
          <w:lang w:val="kk-KZ"/>
        </w:rPr>
        <w:t>[</w:t>
      </w:r>
      <w:r w:rsidR="00503D14">
        <w:rPr>
          <w:rFonts w:ascii="Times New Roman" w:hAnsi="Times New Roman" w:cs="Times New Roman"/>
          <w:sz w:val="28"/>
          <w:lang w:val="kk-KZ"/>
        </w:rPr>
        <w:t>39</w:t>
      </w:r>
      <w:r w:rsidR="007B7252" w:rsidRPr="007B7252">
        <w:rPr>
          <w:rFonts w:ascii="Times New Roman" w:hAnsi="Times New Roman" w:cs="Times New Roman"/>
          <w:sz w:val="28"/>
          <w:lang w:val="kk-KZ"/>
        </w:rPr>
        <w:t>]</w:t>
      </w:r>
      <w:r w:rsidR="000B7EDB" w:rsidRPr="000B7EDB">
        <w:rPr>
          <w:rFonts w:ascii="Times New Roman" w:hAnsi="Times New Roman" w:cs="Times New Roman"/>
          <w:sz w:val="28"/>
          <w:lang w:val="kk-KZ"/>
        </w:rPr>
        <w:t>.</w:t>
      </w:r>
      <w:r w:rsidR="005A0A8A">
        <w:rPr>
          <w:rFonts w:ascii="Times New Roman" w:hAnsi="Times New Roman" w:cs="Times New Roman"/>
          <w:sz w:val="28"/>
          <w:lang w:val="kk-KZ"/>
        </w:rPr>
        <w:t xml:space="preserve"> </w:t>
      </w:r>
      <w:r w:rsidR="007B7252">
        <w:rPr>
          <w:rFonts w:ascii="Times New Roman" w:hAnsi="Times New Roman" w:cs="Times New Roman"/>
          <w:sz w:val="28"/>
          <w:lang w:val="kk-KZ"/>
        </w:rPr>
        <w:t>Статистика сүйене отырып,  жалпы ж</w:t>
      </w:r>
      <w:r w:rsidR="005A0A8A">
        <w:rPr>
          <w:rFonts w:ascii="Times New Roman" w:hAnsi="Times New Roman" w:cs="Times New Roman"/>
          <w:sz w:val="28"/>
          <w:lang w:val="kk-KZ"/>
        </w:rPr>
        <w:t>астарды моральдық тәрбиелеу мәселесі бар</w:t>
      </w:r>
      <w:r w:rsidR="007B7252">
        <w:rPr>
          <w:rFonts w:ascii="Times New Roman" w:hAnsi="Times New Roman" w:cs="Times New Roman"/>
          <w:sz w:val="28"/>
          <w:lang w:val="kk-KZ"/>
        </w:rPr>
        <w:t xml:space="preserve"> екенін аңғаруға болады.</w:t>
      </w:r>
    </w:p>
    <w:p w14:paraId="781296F1" w14:textId="77777777" w:rsidR="005A0A8A" w:rsidRPr="00BF55B9" w:rsidRDefault="004E044A" w:rsidP="007646A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lang w:val="kk-KZ"/>
        </w:rPr>
        <w:t xml:space="preserve">2016 жылдың 13 наурыздағы ЮНЕСКО-ның статистика Институтынан алған ақапаратқа сүйенсек, 15 жас пен 65 жас аралығындағы азаматтар халықтың 73,6  құрайды. Халықтың сауаттылық жалпы деңгейі 96,36% , жастар арасындағы </w:t>
      </w:r>
      <w:r w:rsidRPr="004A7B49">
        <w:rPr>
          <w:rFonts w:ascii="Times New Roman" w:hAnsi="Times New Roman" w:cs="Times New Roman"/>
          <w:sz w:val="28"/>
          <w:lang w:val="kk-KZ"/>
        </w:rPr>
        <w:t>сауаттылық деңгейі</w:t>
      </w:r>
      <w:r>
        <w:rPr>
          <w:rFonts w:ascii="Times New Roman" w:hAnsi="Times New Roman" w:cs="Times New Roman"/>
          <w:sz w:val="28"/>
          <w:lang w:val="kk-KZ"/>
        </w:rPr>
        <w:t>не сәйкес</w:t>
      </w:r>
      <w:r w:rsidRPr="004A7B49">
        <w:rPr>
          <w:rFonts w:ascii="Times New Roman" w:hAnsi="Times New Roman" w:cs="Times New Roman"/>
          <w:sz w:val="28"/>
          <w:lang w:val="kk-KZ"/>
        </w:rPr>
        <w:t xml:space="preserve"> ерлер мен әйелдер үшін 99</w:t>
      </w:r>
      <w:r>
        <w:rPr>
          <w:rFonts w:ascii="Times New Roman" w:hAnsi="Times New Roman" w:cs="Times New Roman"/>
          <w:sz w:val="28"/>
          <w:lang w:val="kk-KZ"/>
        </w:rPr>
        <w:t>,74</w:t>
      </w:r>
      <w:r w:rsidRPr="004A7B49">
        <w:rPr>
          <w:rFonts w:ascii="Times New Roman" w:hAnsi="Times New Roman" w:cs="Times New Roman"/>
          <w:sz w:val="28"/>
          <w:lang w:val="kk-KZ"/>
        </w:rPr>
        <w:t>% және 99</w:t>
      </w:r>
      <w:r>
        <w:rPr>
          <w:rFonts w:ascii="Times New Roman" w:hAnsi="Times New Roman" w:cs="Times New Roman"/>
          <w:sz w:val="28"/>
          <w:lang w:val="kk-KZ"/>
        </w:rPr>
        <w:t>,71</w:t>
      </w:r>
      <w:r w:rsidRPr="004A7B49">
        <w:rPr>
          <w:rFonts w:ascii="Times New Roman" w:hAnsi="Times New Roman" w:cs="Times New Roman"/>
          <w:sz w:val="28"/>
          <w:lang w:val="kk-KZ"/>
        </w:rPr>
        <w:t>% құрайды.</w:t>
      </w:r>
      <w:r w:rsidR="00E34103">
        <w:rPr>
          <w:rFonts w:ascii="Times New Roman" w:hAnsi="Times New Roman" w:cs="Times New Roman"/>
          <w:sz w:val="28"/>
          <w:lang w:val="kk-KZ"/>
        </w:rPr>
        <w:t xml:space="preserve"> Жастар тобының жас шегі 15 жастан 24 жас аралығы.</w:t>
      </w:r>
      <w:r w:rsidR="00CC5967" w:rsidRPr="00CC5967">
        <w:rPr>
          <w:lang w:val="kk-KZ"/>
        </w:rPr>
        <w:t xml:space="preserve"> </w:t>
      </w:r>
      <w:r w:rsidR="005A0A8A" w:rsidRPr="00BF55B9">
        <w:rPr>
          <w:rFonts w:ascii="Times New Roman" w:hAnsi="Times New Roman" w:cs="Times New Roman"/>
          <w:sz w:val="28"/>
          <w:szCs w:val="28"/>
          <w:lang w:val="kk-KZ"/>
        </w:rPr>
        <w:t>Біз қозғаған екі жақтың бірлігі деген осы, жастар білімді б</w:t>
      </w:r>
      <w:r w:rsidR="002828F5">
        <w:rPr>
          <w:rFonts w:ascii="Times New Roman" w:hAnsi="Times New Roman" w:cs="Times New Roman"/>
          <w:sz w:val="28"/>
          <w:szCs w:val="28"/>
          <w:lang w:val="kk-KZ"/>
        </w:rPr>
        <w:t>олса, ішкі мазмұнның бос болу мәселесі пайда болады.</w:t>
      </w:r>
    </w:p>
    <w:p w14:paraId="7C3585CC" w14:textId="77777777" w:rsidR="00885E59" w:rsidRDefault="00885E59" w:rsidP="007646A5">
      <w:pPr>
        <w:spacing w:after="0" w:line="240" w:lineRule="auto"/>
        <w:ind w:firstLine="709"/>
        <w:jc w:val="both"/>
        <w:rPr>
          <w:rFonts w:ascii="Times New Roman" w:hAnsi="Times New Roman" w:cs="Times New Roman"/>
          <w:sz w:val="28"/>
          <w:lang w:val="kk-KZ"/>
        </w:rPr>
      </w:pPr>
      <w:r w:rsidRPr="00885E59">
        <w:rPr>
          <w:rFonts w:ascii="Times New Roman" w:hAnsi="Times New Roman" w:cs="Times New Roman"/>
          <w:sz w:val="28"/>
          <w:lang w:val="kk-KZ"/>
        </w:rPr>
        <w:t>Қазақстандық жастар</w:t>
      </w:r>
      <w:r>
        <w:rPr>
          <w:rFonts w:ascii="Times New Roman" w:hAnsi="Times New Roman" w:cs="Times New Roman"/>
          <w:sz w:val="28"/>
          <w:lang w:val="kk-KZ"/>
        </w:rPr>
        <w:t xml:space="preserve">ға келетін болсақ, </w:t>
      </w:r>
      <w:r w:rsidRPr="00885E59">
        <w:rPr>
          <w:rFonts w:ascii="Times New Roman" w:hAnsi="Times New Roman" w:cs="Times New Roman"/>
          <w:sz w:val="28"/>
          <w:lang w:val="kk-KZ"/>
        </w:rPr>
        <w:t xml:space="preserve"> </w:t>
      </w:r>
      <w:r>
        <w:rPr>
          <w:rFonts w:ascii="Times New Roman" w:hAnsi="Times New Roman" w:cs="Times New Roman"/>
          <w:sz w:val="28"/>
          <w:lang w:val="kk-KZ"/>
        </w:rPr>
        <w:t xml:space="preserve">олар </w:t>
      </w:r>
      <w:r w:rsidRPr="00885E59">
        <w:rPr>
          <w:rFonts w:ascii="Times New Roman" w:hAnsi="Times New Roman" w:cs="Times New Roman"/>
          <w:sz w:val="28"/>
          <w:lang w:val="kk-KZ"/>
        </w:rPr>
        <w:t xml:space="preserve">нақты әлеуметтік мәртебе тұрғысынан алуан түрлі құбылысты көрсетеді. Оқушылар мен студенттер, жұмысшылар мен ғалымдар, ауылдар мен мегаполистердің тұрғындары – </w:t>
      </w:r>
      <w:r w:rsidR="002330A8">
        <w:rPr>
          <w:rFonts w:ascii="Times New Roman" w:hAnsi="Times New Roman" w:cs="Times New Roman"/>
          <w:sz w:val="28"/>
          <w:lang w:val="kk-KZ"/>
        </w:rPr>
        <w:t xml:space="preserve">бұл </w:t>
      </w:r>
      <w:r w:rsidRPr="00885E59">
        <w:rPr>
          <w:rFonts w:ascii="Times New Roman" w:hAnsi="Times New Roman" w:cs="Times New Roman"/>
          <w:sz w:val="28"/>
          <w:lang w:val="kk-KZ"/>
        </w:rPr>
        <w:t xml:space="preserve">алуан түрлі көрініс негізгі белгілерді жасырмауы қажет. Атап айтқанда, бұл топтардың барлығы жалпы маңызды белгілермен біріктірілген. Жоғарыда көрсетілгендей жалпылама ерекшелік ретінде жас мәселесі ғана ескерілмеген, ең </w:t>
      </w:r>
      <w:r w:rsidRPr="00885E59">
        <w:rPr>
          <w:rFonts w:ascii="Times New Roman" w:hAnsi="Times New Roman" w:cs="Times New Roman"/>
          <w:sz w:val="28"/>
          <w:lang w:val="kk-KZ"/>
        </w:rPr>
        <w:lastRenderedPageBreak/>
        <w:t>алдымен, барлық әлеуметтік топтардың өкілдеріне тән ішкі, психологиялық және рухани үрдістер мен сипаттамаларға тән сәйкестікті алға тартады.</w:t>
      </w:r>
    </w:p>
    <w:p w14:paraId="2C5AD2D4" w14:textId="4ED372AA" w:rsidR="00A61E7E" w:rsidRDefault="00231A2A" w:rsidP="007646A5">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 xml:space="preserve">Жасөспірім кезеңнің психикалық </w:t>
      </w:r>
      <w:r w:rsidR="00F33CD7">
        <w:rPr>
          <w:rFonts w:ascii="Times New Roman" w:hAnsi="Times New Roman" w:cs="Times New Roman"/>
          <w:sz w:val="28"/>
          <w:lang w:val="kk-KZ"/>
        </w:rPr>
        <w:t>жаңа жағдайлары</w:t>
      </w:r>
      <w:r w:rsidR="00A61E7E" w:rsidRPr="00A61E7E">
        <w:rPr>
          <w:rFonts w:ascii="Times New Roman" w:hAnsi="Times New Roman" w:cs="Times New Roman"/>
          <w:sz w:val="28"/>
          <w:lang w:val="kk-KZ"/>
        </w:rPr>
        <w:t xml:space="preserve"> және о</w:t>
      </w:r>
      <w:r>
        <w:rPr>
          <w:rFonts w:ascii="Times New Roman" w:hAnsi="Times New Roman" w:cs="Times New Roman"/>
          <w:sz w:val="28"/>
          <w:lang w:val="kk-KZ"/>
        </w:rPr>
        <w:t>ның</w:t>
      </w:r>
      <w:r w:rsidR="00A61E7E" w:rsidRPr="00A61E7E">
        <w:rPr>
          <w:rFonts w:ascii="Times New Roman" w:hAnsi="Times New Roman" w:cs="Times New Roman"/>
          <w:sz w:val="28"/>
          <w:lang w:val="kk-KZ"/>
        </w:rPr>
        <w:t xml:space="preserve"> жасөспірімнің психикалық өмірі мен мінез-құлқындағы рөлі туралы көп </w:t>
      </w:r>
      <w:r>
        <w:rPr>
          <w:rFonts w:ascii="Times New Roman" w:hAnsi="Times New Roman" w:cs="Times New Roman"/>
          <w:sz w:val="28"/>
          <w:lang w:val="kk-KZ"/>
        </w:rPr>
        <w:t>зерттеулер жүргізілді</w:t>
      </w:r>
      <w:r w:rsidR="00A61E7E" w:rsidRPr="00A61E7E">
        <w:rPr>
          <w:rFonts w:ascii="Times New Roman" w:hAnsi="Times New Roman" w:cs="Times New Roman"/>
          <w:sz w:val="28"/>
          <w:lang w:val="kk-KZ"/>
        </w:rPr>
        <w:t>. Осы зерттеулердің ішінде</w:t>
      </w:r>
      <w:r w:rsidR="00F33CD7">
        <w:rPr>
          <w:rFonts w:ascii="Times New Roman" w:hAnsi="Times New Roman" w:cs="Times New Roman"/>
          <w:sz w:val="28"/>
          <w:lang w:val="kk-KZ"/>
        </w:rPr>
        <w:t xml:space="preserve">гі орыс философы </w:t>
      </w:r>
      <w:r w:rsidR="007032E4">
        <w:rPr>
          <w:rFonts w:ascii="Times New Roman" w:hAnsi="Times New Roman" w:cs="Times New Roman"/>
          <w:sz w:val="28"/>
          <w:lang w:val="kk-KZ"/>
        </w:rPr>
        <w:t xml:space="preserve">                                   </w:t>
      </w:r>
      <w:r w:rsidR="00F33CD7">
        <w:rPr>
          <w:rFonts w:ascii="Times New Roman" w:hAnsi="Times New Roman" w:cs="Times New Roman"/>
          <w:sz w:val="28"/>
          <w:lang w:val="kk-KZ"/>
        </w:rPr>
        <w:t>А.</w:t>
      </w:r>
      <w:r w:rsidR="00A61E7E" w:rsidRPr="00A61E7E">
        <w:rPr>
          <w:rFonts w:ascii="Times New Roman" w:hAnsi="Times New Roman" w:cs="Times New Roman"/>
          <w:sz w:val="28"/>
          <w:lang w:val="kk-KZ"/>
        </w:rPr>
        <w:t>С. Арсень</w:t>
      </w:r>
      <w:r w:rsidR="001C269E">
        <w:rPr>
          <w:rFonts w:ascii="Times New Roman" w:hAnsi="Times New Roman" w:cs="Times New Roman"/>
          <w:sz w:val="28"/>
          <w:lang w:val="kk-KZ"/>
        </w:rPr>
        <w:t>евтің еңбегі</w:t>
      </w:r>
      <w:r>
        <w:rPr>
          <w:rFonts w:ascii="Times New Roman" w:hAnsi="Times New Roman" w:cs="Times New Roman"/>
          <w:sz w:val="28"/>
          <w:lang w:val="kk-KZ"/>
        </w:rPr>
        <w:t xml:space="preserve"> ерекше орын алады </w:t>
      </w:r>
      <w:r w:rsidRPr="00231A2A">
        <w:rPr>
          <w:rFonts w:ascii="Times New Roman" w:hAnsi="Times New Roman" w:cs="Times New Roman"/>
          <w:sz w:val="28"/>
          <w:lang w:val="kk-KZ"/>
        </w:rPr>
        <w:t>[</w:t>
      </w:r>
      <w:r w:rsidR="005900C6">
        <w:rPr>
          <w:rFonts w:ascii="Times New Roman" w:hAnsi="Times New Roman" w:cs="Times New Roman"/>
          <w:sz w:val="28"/>
          <w:lang w:val="kk-KZ"/>
        </w:rPr>
        <w:t>4</w:t>
      </w:r>
      <w:r w:rsidR="008775C5">
        <w:rPr>
          <w:rFonts w:ascii="Times New Roman" w:hAnsi="Times New Roman" w:cs="Times New Roman"/>
          <w:sz w:val="28"/>
          <w:lang w:val="kk-KZ"/>
        </w:rPr>
        <w:t>0</w:t>
      </w:r>
      <w:r>
        <w:rPr>
          <w:rFonts w:ascii="Times New Roman" w:hAnsi="Times New Roman" w:cs="Times New Roman"/>
          <w:sz w:val="28"/>
          <w:lang w:val="kk-KZ"/>
        </w:rPr>
        <w:t xml:space="preserve">]. </w:t>
      </w:r>
      <w:r w:rsidR="00750A6C" w:rsidRPr="00750A6C">
        <w:rPr>
          <w:rFonts w:ascii="Times New Roman" w:hAnsi="Times New Roman" w:cs="Times New Roman"/>
          <w:sz w:val="28"/>
          <w:lang w:val="kk-KZ"/>
        </w:rPr>
        <w:t>Әдетте зерттелетін факторлар осы жастың екі бетбұрыс</w:t>
      </w:r>
      <w:r w:rsidR="00750A6C">
        <w:rPr>
          <w:rFonts w:ascii="Times New Roman" w:hAnsi="Times New Roman" w:cs="Times New Roman"/>
          <w:sz w:val="28"/>
          <w:lang w:val="kk-KZ"/>
        </w:rPr>
        <w:t>ты</w:t>
      </w:r>
      <w:r w:rsidR="00750A6C" w:rsidRPr="00750A6C">
        <w:rPr>
          <w:rFonts w:ascii="Times New Roman" w:hAnsi="Times New Roman" w:cs="Times New Roman"/>
          <w:sz w:val="28"/>
          <w:lang w:val="kk-KZ"/>
        </w:rPr>
        <w:t xml:space="preserve"> кезеңімен байланысты: </w:t>
      </w:r>
      <w:r w:rsidR="00750A6C">
        <w:rPr>
          <w:rFonts w:ascii="Times New Roman" w:hAnsi="Times New Roman" w:cs="Times New Roman"/>
          <w:sz w:val="28"/>
          <w:lang w:val="kk-KZ"/>
        </w:rPr>
        <w:t xml:space="preserve">біріншісі, </w:t>
      </w:r>
      <w:r w:rsidR="00750A6C" w:rsidRPr="00750A6C">
        <w:rPr>
          <w:rFonts w:ascii="Times New Roman" w:hAnsi="Times New Roman" w:cs="Times New Roman"/>
          <w:sz w:val="28"/>
          <w:lang w:val="kk-KZ"/>
        </w:rPr>
        <w:t xml:space="preserve">психофизиологиялық </w:t>
      </w:r>
      <w:r w:rsidR="00750A6C">
        <w:rPr>
          <w:rFonts w:ascii="Times New Roman" w:hAnsi="Times New Roman" w:cs="Times New Roman"/>
          <w:sz w:val="28"/>
          <w:lang w:val="kk-KZ"/>
        </w:rPr>
        <w:t>–</w:t>
      </w:r>
      <w:r w:rsidR="00750A6C" w:rsidRPr="00750A6C">
        <w:rPr>
          <w:rFonts w:ascii="Times New Roman" w:hAnsi="Times New Roman" w:cs="Times New Roman"/>
          <w:sz w:val="28"/>
          <w:lang w:val="kk-KZ"/>
        </w:rPr>
        <w:t xml:space="preserve"> жыныстық</w:t>
      </w:r>
      <w:r w:rsidR="00750A6C">
        <w:rPr>
          <w:rFonts w:ascii="Times New Roman" w:hAnsi="Times New Roman" w:cs="Times New Roman"/>
          <w:sz w:val="28"/>
          <w:lang w:val="kk-KZ"/>
        </w:rPr>
        <w:t xml:space="preserve"> жетілу және осы өзгеріспен</w:t>
      </w:r>
      <w:r w:rsidR="00750A6C" w:rsidRPr="00750A6C">
        <w:rPr>
          <w:rFonts w:ascii="Times New Roman" w:hAnsi="Times New Roman" w:cs="Times New Roman"/>
          <w:sz w:val="28"/>
          <w:lang w:val="kk-KZ"/>
        </w:rPr>
        <w:t xml:space="preserve"> байланысты барлық нәрсе</w:t>
      </w:r>
      <w:r w:rsidR="00750A6C">
        <w:rPr>
          <w:rFonts w:ascii="Times New Roman" w:hAnsi="Times New Roman" w:cs="Times New Roman"/>
          <w:sz w:val="28"/>
          <w:lang w:val="kk-KZ"/>
        </w:rPr>
        <w:t>,</w:t>
      </w:r>
      <w:r w:rsidR="00750A6C" w:rsidRPr="00750A6C">
        <w:rPr>
          <w:rFonts w:ascii="Times New Roman" w:hAnsi="Times New Roman" w:cs="Times New Roman"/>
          <w:sz w:val="28"/>
          <w:lang w:val="kk-KZ"/>
        </w:rPr>
        <w:t xml:space="preserve"> </w:t>
      </w:r>
      <w:r w:rsidR="001C7BFA">
        <w:rPr>
          <w:rFonts w:ascii="Times New Roman" w:hAnsi="Times New Roman" w:cs="Times New Roman"/>
          <w:sz w:val="28"/>
          <w:lang w:val="kk-KZ"/>
        </w:rPr>
        <w:t xml:space="preserve">екіншісі, </w:t>
      </w:r>
      <w:r w:rsidR="00750A6C" w:rsidRPr="00750A6C">
        <w:rPr>
          <w:rFonts w:ascii="Times New Roman" w:hAnsi="Times New Roman" w:cs="Times New Roman"/>
          <w:sz w:val="28"/>
          <w:lang w:val="kk-KZ"/>
        </w:rPr>
        <w:t xml:space="preserve">әлеуметтік </w:t>
      </w:r>
      <w:r w:rsidR="001C7BFA">
        <w:rPr>
          <w:rFonts w:ascii="Times New Roman" w:hAnsi="Times New Roman" w:cs="Times New Roman"/>
          <w:sz w:val="28"/>
          <w:lang w:val="kk-KZ"/>
        </w:rPr>
        <w:t>–</w:t>
      </w:r>
      <w:r w:rsidR="00750A6C" w:rsidRPr="00750A6C">
        <w:rPr>
          <w:rFonts w:ascii="Times New Roman" w:hAnsi="Times New Roman" w:cs="Times New Roman"/>
          <w:sz w:val="28"/>
          <w:lang w:val="kk-KZ"/>
        </w:rPr>
        <w:t xml:space="preserve"> балалық шақтың </w:t>
      </w:r>
      <w:r w:rsidR="001C7BFA">
        <w:rPr>
          <w:rFonts w:ascii="Times New Roman" w:hAnsi="Times New Roman" w:cs="Times New Roman"/>
          <w:sz w:val="28"/>
          <w:lang w:val="kk-KZ"/>
        </w:rPr>
        <w:t>аяқталуы, ересектер әлеміне бейімделу үрдісі</w:t>
      </w:r>
      <w:r w:rsidR="00750A6C" w:rsidRPr="00750A6C">
        <w:rPr>
          <w:rFonts w:ascii="Times New Roman" w:hAnsi="Times New Roman" w:cs="Times New Roman"/>
          <w:sz w:val="28"/>
          <w:lang w:val="kk-KZ"/>
        </w:rPr>
        <w:t>.</w:t>
      </w:r>
      <w:r w:rsidR="001C7BFA">
        <w:rPr>
          <w:rFonts w:ascii="Times New Roman" w:hAnsi="Times New Roman" w:cs="Times New Roman"/>
          <w:sz w:val="28"/>
          <w:lang w:val="kk-KZ"/>
        </w:rPr>
        <w:t xml:space="preserve"> </w:t>
      </w:r>
      <w:r>
        <w:rPr>
          <w:rFonts w:ascii="Times New Roman" w:hAnsi="Times New Roman" w:cs="Times New Roman"/>
          <w:sz w:val="28"/>
          <w:lang w:val="kk-KZ"/>
        </w:rPr>
        <w:t>Жасөспірімнің өзін қабылдауы, өзгені</w:t>
      </w:r>
      <w:r w:rsidR="00076A3C">
        <w:rPr>
          <w:rFonts w:ascii="Times New Roman" w:hAnsi="Times New Roman" w:cs="Times New Roman"/>
          <w:sz w:val="28"/>
          <w:lang w:val="kk-KZ"/>
        </w:rPr>
        <w:t xml:space="preserve"> қабылдауы сияқты философиялық мәселелер </w:t>
      </w:r>
      <w:r w:rsidR="008F42D9">
        <w:rPr>
          <w:rFonts w:ascii="Times New Roman" w:hAnsi="Times New Roman" w:cs="Times New Roman"/>
          <w:sz w:val="28"/>
          <w:lang w:val="kk-KZ"/>
        </w:rPr>
        <w:t>пайда болады</w:t>
      </w:r>
      <w:r w:rsidR="00E815F3">
        <w:rPr>
          <w:rFonts w:ascii="Times New Roman" w:hAnsi="Times New Roman" w:cs="Times New Roman"/>
          <w:sz w:val="28"/>
          <w:lang w:val="kk-KZ"/>
        </w:rPr>
        <w:t>.</w:t>
      </w:r>
      <w:r w:rsidR="008F42D9">
        <w:rPr>
          <w:rFonts w:ascii="Times New Roman" w:hAnsi="Times New Roman" w:cs="Times New Roman"/>
          <w:sz w:val="28"/>
          <w:lang w:val="kk-KZ"/>
        </w:rPr>
        <w:t xml:space="preserve"> </w:t>
      </w:r>
      <w:r w:rsidR="00E815F3">
        <w:rPr>
          <w:rFonts w:ascii="Times New Roman" w:hAnsi="Times New Roman" w:cs="Times New Roman"/>
          <w:sz w:val="28"/>
          <w:lang w:val="kk-KZ"/>
        </w:rPr>
        <w:t xml:space="preserve"> Екінші жағынан, бейқам өмір сүрген балалық кезеңнен</w:t>
      </w:r>
      <w:r>
        <w:rPr>
          <w:rFonts w:ascii="Times New Roman" w:hAnsi="Times New Roman" w:cs="Times New Roman"/>
          <w:sz w:val="28"/>
          <w:lang w:val="kk-KZ"/>
        </w:rPr>
        <w:t xml:space="preserve"> ересектер әлеміне өтуі, әлеуметтік бәсекелестік, өмір сүру мен қоғамның заңдылықтары, қоғам алдындағы міндет пен</w:t>
      </w:r>
      <w:r w:rsidR="00AB6EE0">
        <w:rPr>
          <w:rFonts w:ascii="Times New Roman" w:hAnsi="Times New Roman" w:cs="Times New Roman"/>
          <w:sz w:val="28"/>
          <w:lang w:val="kk-KZ"/>
        </w:rPr>
        <w:t xml:space="preserve"> жауапкершілік мәселелері туындайды.</w:t>
      </w:r>
      <w:r>
        <w:rPr>
          <w:rFonts w:ascii="Times New Roman" w:hAnsi="Times New Roman" w:cs="Times New Roman"/>
          <w:sz w:val="28"/>
          <w:lang w:val="kk-KZ"/>
        </w:rPr>
        <w:t xml:space="preserve"> </w:t>
      </w:r>
    </w:p>
    <w:p w14:paraId="3356E243" w14:textId="77777777" w:rsidR="00A61E7E" w:rsidRPr="00E62940" w:rsidRDefault="00B24DAE" w:rsidP="007646A5">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 xml:space="preserve">Жоғырыда көрсетілген бетбұрысты кезеңің </w:t>
      </w:r>
      <w:r w:rsidR="00A61E7E" w:rsidRPr="00A61E7E">
        <w:rPr>
          <w:rFonts w:ascii="Times New Roman" w:hAnsi="Times New Roman" w:cs="Times New Roman"/>
          <w:sz w:val="28"/>
          <w:lang w:val="kk-KZ"/>
        </w:rPr>
        <w:t>біріншісі ішкі гормоналды және физиологиялық</w:t>
      </w:r>
      <w:r>
        <w:rPr>
          <w:rFonts w:ascii="Times New Roman" w:hAnsi="Times New Roman" w:cs="Times New Roman"/>
          <w:sz w:val="28"/>
          <w:lang w:val="kk-KZ"/>
        </w:rPr>
        <w:t xml:space="preserve"> өзгерістермен тығыз байланысты</w:t>
      </w:r>
      <w:r w:rsidR="00A61E7E" w:rsidRPr="00A61E7E">
        <w:rPr>
          <w:rFonts w:ascii="Times New Roman" w:hAnsi="Times New Roman" w:cs="Times New Roman"/>
          <w:sz w:val="28"/>
          <w:lang w:val="kk-KZ"/>
        </w:rPr>
        <w:t>,</w:t>
      </w:r>
      <w:r>
        <w:rPr>
          <w:rFonts w:ascii="Times New Roman" w:hAnsi="Times New Roman" w:cs="Times New Roman"/>
          <w:sz w:val="28"/>
          <w:lang w:val="kk-KZ"/>
        </w:rPr>
        <w:t xml:space="preserve"> сонымен қатар,</w:t>
      </w:r>
      <w:r w:rsidR="00A61E7E" w:rsidRPr="00A61E7E">
        <w:rPr>
          <w:rFonts w:ascii="Times New Roman" w:hAnsi="Times New Roman" w:cs="Times New Roman"/>
          <w:sz w:val="28"/>
          <w:lang w:val="kk-KZ"/>
        </w:rPr>
        <w:t xml:space="preserve"> </w:t>
      </w:r>
      <w:r>
        <w:rPr>
          <w:rFonts w:ascii="Times New Roman" w:hAnsi="Times New Roman" w:cs="Times New Roman"/>
          <w:sz w:val="28"/>
          <w:lang w:val="kk-KZ"/>
        </w:rPr>
        <w:t>жасөспірімнің дене бітімі, эмоционалды-сезімдік қабылдауы</w:t>
      </w:r>
      <w:r w:rsidR="00543192">
        <w:rPr>
          <w:rFonts w:ascii="Times New Roman" w:hAnsi="Times New Roman" w:cs="Times New Roman"/>
          <w:sz w:val="28"/>
          <w:lang w:val="kk-KZ"/>
        </w:rPr>
        <w:t xml:space="preserve"> да өзгеріске ұшырайды</w:t>
      </w:r>
      <w:r w:rsidR="00A61E7E" w:rsidRPr="00A61E7E">
        <w:rPr>
          <w:rFonts w:ascii="Times New Roman" w:hAnsi="Times New Roman" w:cs="Times New Roman"/>
          <w:sz w:val="28"/>
          <w:lang w:val="kk-KZ"/>
        </w:rPr>
        <w:t xml:space="preserve">. </w:t>
      </w:r>
      <w:r w:rsidR="00AE213B">
        <w:rPr>
          <w:rFonts w:ascii="Times New Roman" w:hAnsi="Times New Roman" w:cs="Times New Roman"/>
          <w:sz w:val="28"/>
          <w:lang w:val="kk-KZ"/>
        </w:rPr>
        <w:t>Жасөспірімнің саналы көзқарастары, ұстанымдары</w:t>
      </w:r>
      <w:r w:rsidR="00143B82">
        <w:rPr>
          <w:rFonts w:ascii="Times New Roman" w:hAnsi="Times New Roman" w:cs="Times New Roman"/>
          <w:sz w:val="28"/>
          <w:lang w:val="kk-KZ"/>
        </w:rPr>
        <w:t>ның бір-біріне</w:t>
      </w:r>
      <w:r w:rsidR="00AE213B">
        <w:rPr>
          <w:rFonts w:ascii="Times New Roman" w:hAnsi="Times New Roman" w:cs="Times New Roman"/>
          <w:sz w:val="28"/>
          <w:lang w:val="kk-KZ"/>
        </w:rPr>
        <w:t xml:space="preserve"> </w:t>
      </w:r>
      <w:r w:rsidR="00C138E1" w:rsidRPr="00C138E1">
        <w:rPr>
          <w:rFonts w:ascii="Times New Roman" w:hAnsi="Times New Roman" w:cs="Times New Roman"/>
          <w:sz w:val="28"/>
          <w:lang w:val="kk-KZ"/>
        </w:rPr>
        <w:t>соқтығысатын</w:t>
      </w:r>
      <w:r w:rsidR="00143B82">
        <w:rPr>
          <w:rFonts w:ascii="Times New Roman" w:hAnsi="Times New Roman" w:cs="Times New Roman"/>
          <w:sz w:val="28"/>
          <w:lang w:val="kk-KZ"/>
        </w:rPr>
        <w:t xml:space="preserve"> кезеңінде</w:t>
      </w:r>
      <w:r w:rsidR="00C138E1" w:rsidRPr="00C138E1">
        <w:rPr>
          <w:rFonts w:ascii="Times New Roman" w:hAnsi="Times New Roman" w:cs="Times New Roman"/>
          <w:sz w:val="28"/>
          <w:lang w:val="kk-KZ"/>
        </w:rPr>
        <w:t xml:space="preserve"> жаңа сезімдердің, тілектердің, мотивтердің және т.б. және олармен байланысты тұрақсыздық, көбінесе жасөспірімнің өзі үшін күтпеген, оның тәжірибелері мен әрекеттерінің стихиялылығы </w:t>
      </w:r>
      <w:r w:rsidR="00AE213B" w:rsidRPr="00AE213B">
        <w:rPr>
          <w:rFonts w:ascii="Times New Roman" w:hAnsi="Times New Roman" w:cs="Times New Roman"/>
          <w:sz w:val="28"/>
          <w:lang w:val="kk-KZ"/>
        </w:rPr>
        <w:t>ғылыми</w:t>
      </w:r>
      <w:r w:rsidR="00143B82">
        <w:rPr>
          <w:rFonts w:ascii="Times New Roman" w:hAnsi="Times New Roman" w:cs="Times New Roman"/>
          <w:sz w:val="28"/>
          <w:lang w:val="kk-KZ"/>
        </w:rPr>
        <w:t>, көркем әдебие</w:t>
      </w:r>
      <w:r w:rsidR="00AE213B" w:rsidRPr="00AE213B">
        <w:rPr>
          <w:rFonts w:ascii="Times New Roman" w:hAnsi="Times New Roman" w:cs="Times New Roman"/>
          <w:sz w:val="28"/>
          <w:lang w:val="kk-KZ"/>
        </w:rPr>
        <w:t>ттерде психологиялық әрекеттер ретінде жақсы сипатталған.</w:t>
      </w:r>
      <w:r w:rsidR="007E624E">
        <w:rPr>
          <w:rFonts w:ascii="Times New Roman" w:hAnsi="Times New Roman" w:cs="Times New Roman"/>
          <w:sz w:val="28"/>
          <w:lang w:val="kk-KZ"/>
        </w:rPr>
        <w:t xml:space="preserve"> </w:t>
      </w:r>
    </w:p>
    <w:p w14:paraId="2732F69D" w14:textId="77777777" w:rsidR="00C70C7E" w:rsidRDefault="00A61E7E" w:rsidP="007646A5">
      <w:pPr>
        <w:spacing w:after="0" w:line="240" w:lineRule="auto"/>
        <w:ind w:firstLine="709"/>
        <w:jc w:val="both"/>
        <w:rPr>
          <w:rFonts w:ascii="Times New Roman" w:hAnsi="Times New Roman" w:cs="Times New Roman"/>
          <w:sz w:val="28"/>
          <w:lang w:val="kk-KZ"/>
        </w:rPr>
      </w:pPr>
      <w:r w:rsidRPr="00E62940">
        <w:rPr>
          <w:rFonts w:ascii="Times New Roman" w:hAnsi="Times New Roman" w:cs="Times New Roman"/>
          <w:sz w:val="28"/>
          <w:lang w:val="kk-KZ"/>
        </w:rPr>
        <w:t>Екінші мәселе</w:t>
      </w:r>
      <w:r w:rsidR="002C557F">
        <w:rPr>
          <w:rFonts w:ascii="Times New Roman" w:hAnsi="Times New Roman" w:cs="Times New Roman"/>
          <w:sz w:val="28"/>
          <w:lang w:val="kk-KZ"/>
        </w:rPr>
        <w:t xml:space="preserve"> –</w:t>
      </w:r>
      <w:r w:rsidR="00C81969">
        <w:rPr>
          <w:rFonts w:ascii="Times New Roman" w:hAnsi="Times New Roman" w:cs="Times New Roman"/>
          <w:sz w:val="28"/>
          <w:lang w:val="kk-KZ"/>
        </w:rPr>
        <w:t xml:space="preserve"> </w:t>
      </w:r>
      <w:r w:rsidRPr="00E62940">
        <w:rPr>
          <w:rFonts w:ascii="Times New Roman" w:hAnsi="Times New Roman" w:cs="Times New Roman"/>
          <w:sz w:val="28"/>
          <w:lang w:val="kk-KZ"/>
        </w:rPr>
        <w:t>балалық шақтың аяқт</w:t>
      </w:r>
      <w:r w:rsidR="00D168AA">
        <w:rPr>
          <w:rFonts w:ascii="Times New Roman" w:hAnsi="Times New Roman" w:cs="Times New Roman"/>
          <w:sz w:val="28"/>
          <w:lang w:val="kk-KZ"/>
        </w:rPr>
        <w:t>алуы және ересектер әлеміне ену кезеңі</w:t>
      </w:r>
      <w:r w:rsidR="00C81969">
        <w:rPr>
          <w:rFonts w:ascii="Times New Roman" w:hAnsi="Times New Roman" w:cs="Times New Roman"/>
          <w:sz w:val="28"/>
          <w:lang w:val="kk-KZ"/>
        </w:rPr>
        <w:t xml:space="preserve"> – </w:t>
      </w:r>
      <w:r w:rsidRPr="00E62940">
        <w:rPr>
          <w:rFonts w:ascii="Times New Roman" w:hAnsi="Times New Roman" w:cs="Times New Roman"/>
          <w:sz w:val="28"/>
          <w:lang w:val="kk-KZ"/>
        </w:rPr>
        <w:t xml:space="preserve">қазіргі психологтар мен </w:t>
      </w:r>
      <w:r w:rsidR="00B41963">
        <w:rPr>
          <w:rFonts w:ascii="Times New Roman" w:hAnsi="Times New Roman" w:cs="Times New Roman"/>
          <w:sz w:val="28"/>
          <w:lang w:val="kk-KZ"/>
        </w:rPr>
        <w:t xml:space="preserve">педагогтардың түсіндірмелерінен </w:t>
      </w:r>
      <w:r w:rsidRPr="00E62940">
        <w:rPr>
          <w:rFonts w:ascii="Times New Roman" w:hAnsi="Times New Roman" w:cs="Times New Roman"/>
          <w:sz w:val="28"/>
          <w:lang w:val="kk-KZ"/>
        </w:rPr>
        <w:t>қарағанда әлдеқайда күрделі</w:t>
      </w:r>
      <w:r w:rsidR="00B41963">
        <w:rPr>
          <w:rFonts w:ascii="Times New Roman" w:hAnsi="Times New Roman" w:cs="Times New Roman"/>
          <w:sz w:val="28"/>
          <w:lang w:val="kk-KZ"/>
        </w:rPr>
        <w:t xml:space="preserve"> процес</w:t>
      </w:r>
      <w:r w:rsidRPr="00E62940">
        <w:rPr>
          <w:rFonts w:ascii="Times New Roman" w:hAnsi="Times New Roman" w:cs="Times New Roman"/>
          <w:sz w:val="28"/>
          <w:lang w:val="kk-KZ"/>
        </w:rPr>
        <w:t xml:space="preserve">. </w:t>
      </w:r>
      <w:r w:rsidR="00240872" w:rsidRPr="00240872">
        <w:rPr>
          <w:rFonts w:ascii="Times New Roman" w:hAnsi="Times New Roman" w:cs="Times New Roman"/>
          <w:sz w:val="28"/>
          <w:lang w:val="kk-KZ"/>
        </w:rPr>
        <w:t>Ол жасөспірімнің санасында сыни рефлексиялық ойлауд</w:t>
      </w:r>
      <w:r w:rsidR="00240872">
        <w:rPr>
          <w:rFonts w:ascii="Times New Roman" w:hAnsi="Times New Roman" w:cs="Times New Roman"/>
          <w:sz w:val="28"/>
          <w:lang w:val="kk-KZ"/>
        </w:rPr>
        <w:t xml:space="preserve">ы дамытумен байланысты, </w:t>
      </w:r>
      <w:r w:rsidR="00C70C7E" w:rsidRPr="00C70C7E">
        <w:rPr>
          <w:rFonts w:ascii="Times New Roman" w:hAnsi="Times New Roman" w:cs="Times New Roman"/>
          <w:sz w:val="28"/>
          <w:lang w:val="kk-KZ"/>
        </w:rPr>
        <w:t>оның психикасындағы айқындаушы жаңа формация. Бұл жасөспірімнің өміріндегі негізгі жетекші қайшылықты тудырады.</w:t>
      </w:r>
    </w:p>
    <w:p w14:paraId="692BA971" w14:textId="5E17D9D4" w:rsidR="00A61E7E" w:rsidRDefault="00DE6279" w:rsidP="007646A5">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Жасөспірім ересектер әлеміне өту кезеңін</w:t>
      </w:r>
      <w:r w:rsidR="00275F89">
        <w:rPr>
          <w:rFonts w:ascii="Times New Roman" w:hAnsi="Times New Roman" w:cs="Times New Roman"/>
          <w:sz w:val="28"/>
          <w:lang w:val="kk-KZ"/>
        </w:rPr>
        <w:t>де әлеуметтік шы</w:t>
      </w:r>
      <w:r w:rsidR="00B000E8">
        <w:rPr>
          <w:rFonts w:ascii="Times New Roman" w:hAnsi="Times New Roman" w:cs="Times New Roman"/>
          <w:sz w:val="28"/>
          <w:lang w:val="kk-KZ"/>
        </w:rPr>
        <w:t>ндық</w:t>
      </w:r>
      <w:r w:rsidR="00275F89">
        <w:rPr>
          <w:rFonts w:ascii="Times New Roman" w:hAnsi="Times New Roman" w:cs="Times New Roman"/>
          <w:sz w:val="28"/>
          <w:lang w:val="kk-KZ"/>
        </w:rPr>
        <w:t>пен бетпе-бет жүздесу</w:t>
      </w:r>
      <w:r>
        <w:rPr>
          <w:rFonts w:ascii="Times New Roman" w:hAnsi="Times New Roman" w:cs="Times New Roman"/>
          <w:sz w:val="28"/>
          <w:lang w:val="kk-KZ"/>
        </w:rPr>
        <w:t xml:space="preserve"> барысында </w:t>
      </w:r>
      <w:r w:rsidRPr="00F4209C">
        <w:rPr>
          <w:rFonts w:ascii="Times New Roman" w:hAnsi="Times New Roman" w:cs="Times New Roman"/>
          <w:sz w:val="28"/>
          <w:lang w:val="kk-KZ"/>
        </w:rPr>
        <w:t>қарама-қайшылықтарға сыни және</w:t>
      </w:r>
      <w:r>
        <w:rPr>
          <w:rFonts w:ascii="Times New Roman" w:hAnsi="Times New Roman" w:cs="Times New Roman"/>
          <w:sz w:val="28"/>
          <w:lang w:val="kk-KZ"/>
        </w:rPr>
        <w:t xml:space="preserve"> сөзсіз наразылықпен </w:t>
      </w:r>
      <w:r w:rsidR="00275F89">
        <w:rPr>
          <w:rFonts w:ascii="Times New Roman" w:hAnsi="Times New Roman" w:cs="Times New Roman"/>
          <w:sz w:val="28"/>
          <w:lang w:val="kk-KZ"/>
        </w:rPr>
        <w:t xml:space="preserve">қарайтын </w:t>
      </w:r>
      <w:r w:rsidR="00A61E7E" w:rsidRPr="00F4209C">
        <w:rPr>
          <w:rFonts w:ascii="Times New Roman" w:hAnsi="Times New Roman" w:cs="Times New Roman"/>
          <w:sz w:val="28"/>
          <w:lang w:val="kk-KZ"/>
        </w:rPr>
        <w:t>жаңа форма, рефлексияның жаңа кезеңі</w:t>
      </w:r>
      <w:r>
        <w:rPr>
          <w:rFonts w:ascii="Times New Roman" w:hAnsi="Times New Roman" w:cs="Times New Roman"/>
          <w:sz w:val="28"/>
          <w:lang w:val="kk-KZ"/>
        </w:rPr>
        <w:t xml:space="preserve"> пайда болады</w:t>
      </w:r>
      <w:r w:rsidR="00A61E7E" w:rsidRPr="00F4209C">
        <w:rPr>
          <w:rFonts w:ascii="Times New Roman" w:hAnsi="Times New Roman" w:cs="Times New Roman"/>
          <w:sz w:val="28"/>
          <w:lang w:val="kk-KZ"/>
        </w:rPr>
        <w:t>. Ересектер әлем</w:t>
      </w:r>
      <w:r w:rsidR="001E63E5">
        <w:rPr>
          <w:rFonts w:ascii="Times New Roman" w:hAnsi="Times New Roman" w:cs="Times New Roman"/>
          <w:sz w:val="28"/>
          <w:lang w:val="kk-KZ"/>
        </w:rPr>
        <w:t xml:space="preserve">інде </w:t>
      </w:r>
      <w:r w:rsidR="00275F89">
        <w:rPr>
          <w:rFonts w:ascii="Times New Roman" w:hAnsi="Times New Roman" w:cs="Times New Roman"/>
          <w:sz w:val="28"/>
          <w:lang w:val="kk-KZ"/>
        </w:rPr>
        <w:t xml:space="preserve">күнделікті кездесетін </w:t>
      </w:r>
      <w:r w:rsidR="001E63E5">
        <w:rPr>
          <w:rFonts w:ascii="Times New Roman" w:hAnsi="Times New Roman" w:cs="Times New Roman"/>
          <w:sz w:val="28"/>
          <w:lang w:val="kk-KZ"/>
        </w:rPr>
        <w:t>«ақиқаттар»</w:t>
      </w:r>
      <w:r w:rsidR="00A61E7E" w:rsidRPr="00F4209C">
        <w:rPr>
          <w:rFonts w:ascii="Times New Roman" w:hAnsi="Times New Roman" w:cs="Times New Roman"/>
          <w:sz w:val="28"/>
          <w:lang w:val="kk-KZ"/>
        </w:rPr>
        <w:t xml:space="preserve"> </w:t>
      </w:r>
      <w:r w:rsidR="00275F89">
        <w:rPr>
          <w:rFonts w:ascii="Times New Roman" w:hAnsi="Times New Roman" w:cs="Times New Roman"/>
          <w:sz w:val="28"/>
          <w:lang w:val="kk-KZ"/>
        </w:rPr>
        <w:t>жасөспірім санасында</w:t>
      </w:r>
      <w:r w:rsidR="001E63E5">
        <w:rPr>
          <w:rFonts w:ascii="Times New Roman" w:hAnsi="Times New Roman" w:cs="Times New Roman"/>
          <w:sz w:val="28"/>
          <w:lang w:val="kk-KZ"/>
        </w:rPr>
        <w:t xml:space="preserve"> </w:t>
      </w:r>
      <w:r w:rsidR="00275F89">
        <w:rPr>
          <w:rFonts w:ascii="Times New Roman" w:hAnsi="Times New Roman" w:cs="Times New Roman"/>
          <w:sz w:val="28"/>
          <w:lang w:val="kk-KZ"/>
        </w:rPr>
        <w:t>сыни ойлауы мен логикасы арқылы</w:t>
      </w:r>
      <w:r w:rsidR="00A61E7E" w:rsidRPr="00F4209C">
        <w:rPr>
          <w:rFonts w:ascii="Times New Roman" w:hAnsi="Times New Roman" w:cs="Times New Roman"/>
          <w:sz w:val="28"/>
          <w:lang w:val="kk-KZ"/>
        </w:rPr>
        <w:t xml:space="preserve"> сыналғанға дей</w:t>
      </w:r>
      <w:r w:rsidR="001E63E5">
        <w:rPr>
          <w:rFonts w:ascii="Times New Roman" w:hAnsi="Times New Roman" w:cs="Times New Roman"/>
          <w:sz w:val="28"/>
          <w:lang w:val="kk-KZ"/>
        </w:rPr>
        <w:t>ін күмән тудырады</w:t>
      </w:r>
      <w:r w:rsidR="00A61E7E" w:rsidRPr="00F4209C">
        <w:rPr>
          <w:rFonts w:ascii="Times New Roman" w:hAnsi="Times New Roman" w:cs="Times New Roman"/>
          <w:sz w:val="28"/>
          <w:lang w:val="kk-KZ"/>
        </w:rPr>
        <w:t>.</w:t>
      </w:r>
      <w:r w:rsidR="001E63E5">
        <w:rPr>
          <w:rFonts w:ascii="Times New Roman" w:hAnsi="Times New Roman" w:cs="Times New Roman"/>
          <w:sz w:val="28"/>
          <w:lang w:val="kk-KZ"/>
        </w:rPr>
        <w:t xml:space="preserve"> </w:t>
      </w:r>
      <w:r w:rsidR="001F531A">
        <w:rPr>
          <w:rFonts w:ascii="Times New Roman" w:hAnsi="Times New Roman" w:cs="Times New Roman"/>
          <w:sz w:val="28"/>
          <w:lang w:val="kk-KZ"/>
        </w:rPr>
        <w:t xml:space="preserve">Жалпы қабылданған </w:t>
      </w:r>
      <w:r w:rsidR="001E63E5">
        <w:rPr>
          <w:rFonts w:ascii="Times New Roman" w:hAnsi="Times New Roman" w:cs="Times New Roman"/>
          <w:sz w:val="28"/>
          <w:lang w:val="kk-KZ"/>
        </w:rPr>
        <w:t xml:space="preserve">заңдылықтарымен келіспеуі </w:t>
      </w:r>
      <w:r w:rsidR="001F531A">
        <w:rPr>
          <w:rFonts w:ascii="Times New Roman" w:hAnsi="Times New Roman" w:cs="Times New Roman"/>
          <w:sz w:val="28"/>
          <w:lang w:val="kk-KZ"/>
        </w:rPr>
        <w:t xml:space="preserve">де </w:t>
      </w:r>
      <w:r w:rsidR="001E63E5">
        <w:rPr>
          <w:rFonts w:ascii="Times New Roman" w:hAnsi="Times New Roman" w:cs="Times New Roman"/>
          <w:sz w:val="28"/>
          <w:lang w:val="kk-KZ"/>
        </w:rPr>
        <w:t>мүмкін.</w:t>
      </w:r>
    </w:p>
    <w:p w14:paraId="4B104E09" w14:textId="77777777" w:rsidR="00072303" w:rsidRPr="00F4209C" w:rsidRDefault="00CF0F7D" w:rsidP="007646A5">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 xml:space="preserve">Осы жаңа формация жасөспірім </w:t>
      </w:r>
      <w:r w:rsidR="00A61E7E" w:rsidRPr="00F4209C">
        <w:rPr>
          <w:rFonts w:ascii="Times New Roman" w:hAnsi="Times New Roman" w:cs="Times New Roman"/>
          <w:sz w:val="28"/>
          <w:lang w:val="kk-KZ"/>
        </w:rPr>
        <w:t xml:space="preserve">санасында максимализмге </w:t>
      </w:r>
      <w:r>
        <w:rPr>
          <w:rFonts w:ascii="Times New Roman" w:hAnsi="Times New Roman" w:cs="Times New Roman"/>
          <w:sz w:val="28"/>
          <w:lang w:val="kk-KZ"/>
        </w:rPr>
        <w:t xml:space="preserve">деген </w:t>
      </w:r>
      <w:r w:rsidR="00A61E7E" w:rsidRPr="00F4209C">
        <w:rPr>
          <w:rFonts w:ascii="Times New Roman" w:hAnsi="Times New Roman" w:cs="Times New Roman"/>
          <w:sz w:val="28"/>
          <w:lang w:val="kk-KZ"/>
        </w:rPr>
        <w:t>белгілі бір тенденцияны туды</w:t>
      </w:r>
      <w:r w:rsidR="00360D04">
        <w:rPr>
          <w:rFonts w:ascii="Times New Roman" w:hAnsi="Times New Roman" w:cs="Times New Roman"/>
          <w:sz w:val="28"/>
          <w:lang w:val="kk-KZ"/>
        </w:rPr>
        <w:t>рады, оның жолын</w:t>
      </w:r>
      <w:r>
        <w:rPr>
          <w:rFonts w:ascii="Times New Roman" w:hAnsi="Times New Roman" w:cs="Times New Roman"/>
          <w:sz w:val="28"/>
          <w:lang w:val="kk-KZ"/>
        </w:rPr>
        <w:t xml:space="preserve">да достықты құрбан етуі, </w:t>
      </w:r>
      <w:r w:rsidR="00A61E7E" w:rsidRPr="00F4209C">
        <w:rPr>
          <w:rFonts w:ascii="Times New Roman" w:hAnsi="Times New Roman" w:cs="Times New Roman"/>
          <w:sz w:val="28"/>
          <w:lang w:val="kk-KZ"/>
        </w:rPr>
        <w:t xml:space="preserve"> жақын адамдарымен антагонистік қатынастарға түсуге мәжбүр етеді. Оның басты талаптарының бірі</w:t>
      </w:r>
      <w:r w:rsidR="001E63E5">
        <w:rPr>
          <w:rFonts w:ascii="Times New Roman" w:hAnsi="Times New Roman" w:cs="Times New Roman"/>
          <w:sz w:val="28"/>
          <w:lang w:val="kk-KZ"/>
        </w:rPr>
        <w:t xml:space="preserve"> – </w:t>
      </w:r>
      <w:r w:rsidR="00A61E7E" w:rsidRPr="00F4209C">
        <w:rPr>
          <w:rFonts w:ascii="Times New Roman" w:hAnsi="Times New Roman" w:cs="Times New Roman"/>
          <w:sz w:val="28"/>
          <w:lang w:val="kk-KZ"/>
        </w:rPr>
        <w:t>оны</w:t>
      </w:r>
      <w:r w:rsidR="001E63E5">
        <w:rPr>
          <w:rFonts w:ascii="Times New Roman" w:hAnsi="Times New Roman" w:cs="Times New Roman"/>
          <w:sz w:val="28"/>
          <w:lang w:val="kk-KZ"/>
        </w:rPr>
        <w:t xml:space="preserve"> ересек адам ретінде қабылдау</w:t>
      </w:r>
      <w:r w:rsidR="00072303" w:rsidRPr="00072303">
        <w:rPr>
          <w:rFonts w:ascii="Times New Roman" w:hAnsi="Times New Roman" w:cs="Times New Roman"/>
          <w:sz w:val="28"/>
          <w:lang w:val="kk-KZ"/>
        </w:rPr>
        <w:t>.</w:t>
      </w:r>
    </w:p>
    <w:p w14:paraId="4B8E7E05" w14:textId="77777777" w:rsidR="00A61E7E" w:rsidRDefault="00A61E7E" w:rsidP="007646A5">
      <w:pPr>
        <w:spacing w:after="0" w:line="240" w:lineRule="auto"/>
        <w:ind w:firstLine="709"/>
        <w:jc w:val="both"/>
        <w:rPr>
          <w:rFonts w:ascii="Times New Roman" w:hAnsi="Times New Roman" w:cs="Times New Roman"/>
          <w:sz w:val="28"/>
          <w:lang w:val="kk-KZ"/>
        </w:rPr>
      </w:pPr>
      <w:r w:rsidRPr="00F4209C">
        <w:rPr>
          <w:rFonts w:ascii="Times New Roman" w:hAnsi="Times New Roman" w:cs="Times New Roman"/>
          <w:sz w:val="28"/>
          <w:lang w:val="kk-KZ"/>
        </w:rPr>
        <w:t>Жасө</w:t>
      </w:r>
      <w:r w:rsidR="00747CE1">
        <w:rPr>
          <w:rFonts w:ascii="Times New Roman" w:hAnsi="Times New Roman" w:cs="Times New Roman"/>
          <w:sz w:val="28"/>
          <w:lang w:val="kk-KZ"/>
        </w:rPr>
        <w:t xml:space="preserve">спірімнің ішкі әлемі </w:t>
      </w:r>
      <w:r w:rsidR="00154D9A">
        <w:rPr>
          <w:rFonts w:ascii="Times New Roman" w:hAnsi="Times New Roman" w:cs="Times New Roman"/>
          <w:sz w:val="28"/>
          <w:lang w:val="kk-KZ"/>
        </w:rPr>
        <w:t>қарама-қайшылыққа толы</w:t>
      </w:r>
      <w:r w:rsidR="00747CE1">
        <w:rPr>
          <w:rFonts w:ascii="Times New Roman" w:hAnsi="Times New Roman" w:cs="Times New Roman"/>
          <w:sz w:val="28"/>
          <w:lang w:val="kk-KZ"/>
        </w:rPr>
        <w:t xml:space="preserve"> және шатасқан</w:t>
      </w:r>
      <w:r w:rsidRPr="00F4209C">
        <w:rPr>
          <w:rFonts w:ascii="Times New Roman" w:hAnsi="Times New Roman" w:cs="Times New Roman"/>
          <w:sz w:val="28"/>
          <w:lang w:val="kk-KZ"/>
        </w:rPr>
        <w:t>,</w:t>
      </w:r>
      <w:r w:rsidR="00154D9A">
        <w:rPr>
          <w:rFonts w:ascii="Times New Roman" w:hAnsi="Times New Roman" w:cs="Times New Roman"/>
          <w:sz w:val="28"/>
          <w:lang w:val="kk-KZ"/>
        </w:rPr>
        <w:t xml:space="preserve"> белгілі бір дәрежеде</w:t>
      </w:r>
      <w:r w:rsidR="00747CE1">
        <w:rPr>
          <w:rFonts w:ascii="Times New Roman" w:hAnsi="Times New Roman" w:cs="Times New Roman"/>
          <w:sz w:val="28"/>
          <w:lang w:val="kk-KZ"/>
        </w:rPr>
        <w:t xml:space="preserve"> хаос сипатында болуы мүмкін</w:t>
      </w:r>
      <w:r w:rsidR="005B220D">
        <w:rPr>
          <w:rFonts w:ascii="Times New Roman" w:hAnsi="Times New Roman" w:cs="Times New Roman"/>
          <w:sz w:val="28"/>
          <w:lang w:val="kk-KZ"/>
        </w:rPr>
        <w:t>. Жоғарыда айтылған «өзгерісті кезеңнің себептерін</w:t>
      </w:r>
      <w:r w:rsidRPr="00F4209C">
        <w:rPr>
          <w:rFonts w:ascii="Times New Roman" w:hAnsi="Times New Roman" w:cs="Times New Roman"/>
          <w:sz w:val="28"/>
          <w:lang w:val="kk-KZ"/>
        </w:rPr>
        <w:t xml:space="preserve">» ұмытпаған жөн, жыныстық жетілумен байланысты, </w:t>
      </w:r>
      <w:r w:rsidR="00DC2554">
        <w:rPr>
          <w:rFonts w:ascii="Times New Roman" w:hAnsi="Times New Roman" w:cs="Times New Roman"/>
          <w:sz w:val="28"/>
          <w:lang w:val="kk-KZ"/>
        </w:rPr>
        <w:t xml:space="preserve">ол </w:t>
      </w:r>
      <w:r w:rsidRPr="00F4209C">
        <w:rPr>
          <w:rFonts w:ascii="Times New Roman" w:hAnsi="Times New Roman" w:cs="Times New Roman"/>
          <w:sz w:val="28"/>
          <w:lang w:val="kk-KZ"/>
        </w:rPr>
        <w:t>сезімдердің, тілектердің, эмоциялард</w:t>
      </w:r>
      <w:r w:rsidR="00DC2554">
        <w:rPr>
          <w:rFonts w:ascii="Times New Roman" w:hAnsi="Times New Roman" w:cs="Times New Roman"/>
          <w:sz w:val="28"/>
          <w:lang w:val="kk-KZ"/>
        </w:rPr>
        <w:t>ың күшті импульстарында көрініс табады</w:t>
      </w:r>
      <w:r w:rsidRPr="00F4209C">
        <w:rPr>
          <w:rFonts w:ascii="Times New Roman" w:hAnsi="Times New Roman" w:cs="Times New Roman"/>
          <w:sz w:val="28"/>
          <w:lang w:val="kk-KZ"/>
        </w:rPr>
        <w:t xml:space="preserve">. Ересектерге арналған </w:t>
      </w:r>
      <w:r w:rsidR="00704458">
        <w:rPr>
          <w:rFonts w:ascii="Times New Roman" w:hAnsi="Times New Roman" w:cs="Times New Roman"/>
          <w:sz w:val="28"/>
          <w:lang w:val="kk-KZ"/>
        </w:rPr>
        <w:t>бейімделу кеңестері бұл жағдайда жұмыс жасамайды.</w:t>
      </w:r>
      <w:r w:rsidRPr="00F4209C">
        <w:rPr>
          <w:rFonts w:ascii="Times New Roman" w:hAnsi="Times New Roman" w:cs="Times New Roman"/>
          <w:sz w:val="28"/>
          <w:lang w:val="kk-KZ"/>
        </w:rPr>
        <w:t>.</w:t>
      </w:r>
    </w:p>
    <w:p w14:paraId="34855BFC" w14:textId="77777777" w:rsidR="00E407BD" w:rsidRDefault="000F4D80" w:rsidP="007646A5">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Балалық шақ әлемінен</w:t>
      </w:r>
      <w:r w:rsidR="00A61E7E" w:rsidRPr="00F4209C">
        <w:rPr>
          <w:rFonts w:ascii="Times New Roman" w:hAnsi="Times New Roman" w:cs="Times New Roman"/>
          <w:sz w:val="28"/>
          <w:lang w:val="kk-KZ"/>
        </w:rPr>
        <w:t xml:space="preserve">, ересектер әлемінен де </w:t>
      </w:r>
      <w:r w:rsidR="00F061EC">
        <w:rPr>
          <w:rFonts w:ascii="Times New Roman" w:hAnsi="Times New Roman" w:cs="Times New Roman"/>
          <w:sz w:val="28"/>
          <w:lang w:val="kk-KZ"/>
        </w:rPr>
        <w:t xml:space="preserve">бөліне отырып, </w:t>
      </w:r>
      <w:r w:rsidR="00A61E7E" w:rsidRPr="00F4209C">
        <w:rPr>
          <w:rFonts w:ascii="Times New Roman" w:hAnsi="Times New Roman" w:cs="Times New Roman"/>
          <w:sz w:val="28"/>
          <w:lang w:val="kk-KZ"/>
        </w:rPr>
        <w:t>өз</w:t>
      </w:r>
      <w:r w:rsidR="00F061EC">
        <w:rPr>
          <w:rFonts w:ascii="Times New Roman" w:hAnsi="Times New Roman" w:cs="Times New Roman"/>
          <w:sz w:val="28"/>
          <w:lang w:val="kk-KZ"/>
        </w:rPr>
        <w:t xml:space="preserve"> </w:t>
      </w:r>
      <w:r>
        <w:rPr>
          <w:rFonts w:ascii="Times New Roman" w:hAnsi="Times New Roman" w:cs="Times New Roman"/>
          <w:sz w:val="28"/>
          <w:lang w:val="kk-KZ"/>
        </w:rPr>
        <w:t xml:space="preserve">қатарындағылармен бірге жаңа әлем құру </w:t>
      </w:r>
      <w:r w:rsidR="00A61E7E" w:rsidRPr="00F4209C">
        <w:rPr>
          <w:rFonts w:ascii="Times New Roman" w:hAnsi="Times New Roman" w:cs="Times New Roman"/>
          <w:sz w:val="28"/>
          <w:lang w:val="kk-KZ"/>
        </w:rPr>
        <w:t xml:space="preserve">үрдісі байқалады, содан кейін </w:t>
      </w:r>
      <w:r w:rsidR="00A61E7E" w:rsidRPr="00F4209C">
        <w:rPr>
          <w:rFonts w:ascii="Times New Roman" w:hAnsi="Times New Roman" w:cs="Times New Roman"/>
          <w:sz w:val="28"/>
          <w:lang w:val="kk-KZ"/>
        </w:rPr>
        <w:lastRenderedPageBreak/>
        <w:t>жастар</w:t>
      </w:r>
      <w:r w:rsidR="00F061EC">
        <w:rPr>
          <w:rFonts w:ascii="Times New Roman" w:hAnsi="Times New Roman" w:cs="Times New Roman"/>
          <w:sz w:val="28"/>
          <w:lang w:val="kk-KZ"/>
        </w:rPr>
        <w:t>дың</w:t>
      </w:r>
      <w:r w:rsidR="00A61E7E" w:rsidRPr="00F4209C">
        <w:rPr>
          <w:rFonts w:ascii="Times New Roman" w:hAnsi="Times New Roman" w:cs="Times New Roman"/>
          <w:sz w:val="28"/>
          <w:lang w:val="kk-KZ"/>
        </w:rPr>
        <w:t xml:space="preserve"> </w:t>
      </w:r>
      <w:r w:rsidR="00F061EC">
        <w:rPr>
          <w:rFonts w:ascii="Times New Roman" w:hAnsi="Times New Roman" w:cs="Times New Roman"/>
          <w:sz w:val="28"/>
          <w:lang w:val="kk-KZ"/>
        </w:rPr>
        <w:t>контр</w:t>
      </w:r>
      <w:r w:rsidR="00A61E7E" w:rsidRPr="00F4209C">
        <w:rPr>
          <w:rFonts w:ascii="Times New Roman" w:hAnsi="Times New Roman" w:cs="Times New Roman"/>
          <w:sz w:val="28"/>
          <w:lang w:val="kk-KZ"/>
        </w:rPr>
        <w:t>мәдениет</w:t>
      </w:r>
      <w:r w:rsidR="00F061EC">
        <w:rPr>
          <w:rFonts w:ascii="Times New Roman" w:hAnsi="Times New Roman" w:cs="Times New Roman"/>
          <w:sz w:val="28"/>
          <w:lang w:val="kk-KZ"/>
        </w:rPr>
        <w:t>і</w:t>
      </w:r>
      <w:r w:rsidR="00B36A2C">
        <w:rPr>
          <w:rFonts w:ascii="Times New Roman" w:hAnsi="Times New Roman" w:cs="Times New Roman"/>
          <w:sz w:val="28"/>
          <w:lang w:val="kk-KZ"/>
        </w:rPr>
        <w:t xml:space="preserve"> </w:t>
      </w:r>
      <w:r w:rsidR="00A61E7E" w:rsidRPr="00F4209C">
        <w:rPr>
          <w:rFonts w:ascii="Times New Roman" w:hAnsi="Times New Roman" w:cs="Times New Roman"/>
          <w:sz w:val="28"/>
          <w:lang w:val="kk-KZ"/>
        </w:rPr>
        <w:t xml:space="preserve">пайда болады. Оның бағыттарының, мотивтері мен көріністерінің әртүрлілігі жасөспірімнің </w:t>
      </w:r>
      <w:r w:rsidR="00BB4BE4">
        <w:rPr>
          <w:rFonts w:ascii="Times New Roman" w:hAnsi="Times New Roman" w:cs="Times New Roman"/>
          <w:sz w:val="28"/>
          <w:lang w:val="kk-KZ"/>
        </w:rPr>
        <w:t>жан дүниесінің күрделілігі мен қайшылықты болуымен түсіндіріеді</w:t>
      </w:r>
      <w:r w:rsidR="00A61E7E" w:rsidRPr="00F4209C">
        <w:rPr>
          <w:rFonts w:ascii="Times New Roman" w:hAnsi="Times New Roman" w:cs="Times New Roman"/>
          <w:sz w:val="28"/>
          <w:lang w:val="kk-KZ"/>
        </w:rPr>
        <w:t xml:space="preserve">. </w:t>
      </w:r>
      <w:r w:rsidR="00A64B6B">
        <w:rPr>
          <w:rFonts w:ascii="Times New Roman" w:hAnsi="Times New Roman" w:cs="Times New Roman"/>
          <w:sz w:val="28"/>
          <w:lang w:val="kk-KZ"/>
        </w:rPr>
        <w:t xml:space="preserve">Жасөспірім </w:t>
      </w:r>
      <w:r w:rsidR="008130C6">
        <w:rPr>
          <w:rFonts w:ascii="Times New Roman" w:hAnsi="Times New Roman" w:cs="Times New Roman"/>
          <w:sz w:val="28"/>
          <w:lang w:val="kk-KZ"/>
        </w:rPr>
        <w:t xml:space="preserve">жеке өмір жағдайларына, </w:t>
      </w:r>
      <w:r w:rsidR="00A61E7E" w:rsidRPr="00F4209C">
        <w:rPr>
          <w:rFonts w:ascii="Times New Roman" w:hAnsi="Times New Roman" w:cs="Times New Roman"/>
          <w:sz w:val="28"/>
          <w:lang w:val="kk-KZ"/>
        </w:rPr>
        <w:t xml:space="preserve">жеке априорлық бейімділіктер мен қасиеттерге </w:t>
      </w:r>
      <w:r w:rsidR="008130C6">
        <w:rPr>
          <w:rFonts w:ascii="Times New Roman" w:hAnsi="Times New Roman" w:cs="Times New Roman"/>
          <w:sz w:val="28"/>
          <w:lang w:val="kk-KZ"/>
        </w:rPr>
        <w:t xml:space="preserve">деген </w:t>
      </w:r>
      <w:r w:rsidR="00A64B6B">
        <w:rPr>
          <w:rFonts w:ascii="Times New Roman" w:hAnsi="Times New Roman" w:cs="Times New Roman"/>
          <w:sz w:val="28"/>
          <w:lang w:val="kk-KZ"/>
        </w:rPr>
        <w:t xml:space="preserve">түрлі реакциясының </w:t>
      </w:r>
      <w:r w:rsidR="00E407BD">
        <w:rPr>
          <w:rFonts w:ascii="Times New Roman" w:hAnsi="Times New Roman" w:cs="Times New Roman"/>
          <w:sz w:val="28"/>
          <w:lang w:val="kk-KZ"/>
        </w:rPr>
        <w:t xml:space="preserve">біріне </w:t>
      </w:r>
      <w:r w:rsidR="00A64B6B">
        <w:rPr>
          <w:rFonts w:ascii="Times New Roman" w:hAnsi="Times New Roman" w:cs="Times New Roman"/>
          <w:sz w:val="28"/>
          <w:lang w:val="kk-KZ"/>
        </w:rPr>
        <w:t xml:space="preserve">баса назар аударатын бағыттар </w:t>
      </w:r>
      <w:r w:rsidR="00E407BD">
        <w:rPr>
          <w:rFonts w:ascii="Times New Roman" w:hAnsi="Times New Roman" w:cs="Times New Roman"/>
          <w:sz w:val="28"/>
          <w:lang w:val="kk-KZ"/>
        </w:rPr>
        <w:t>ретінде қарастыруға болады.</w:t>
      </w:r>
    </w:p>
    <w:p w14:paraId="7B26A809" w14:textId="77777777" w:rsidR="00A61E7E" w:rsidRDefault="00A61E7E" w:rsidP="007646A5">
      <w:pPr>
        <w:spacing w:after="0" w:line="240" w:lineRule="auto"/>
        <w:ind w:firstLine="709"/>
        <w:jc w:val="both"/>
        <w:rPr>
          <w:rFonts w:ascii="Times New Roman" w:hAnsi="Times New Roman" w:cs="Times New Roman"/>
          <w:sz w:val="28"/>
          <w:lang w:val="kk-KZ"/>
        </w:rPr>
      </w:pPr>
      <w:r w:rsidRPr="00F4209C">
        <w:rPr>
          <w:rFonts w:ascii="Times New Roman" w:hAnsi="Times New Roman" w:cs="Times New Roman"/>
          <w:sz w:val="28"/>
          <w:lang w:val="kk-KZ"/>
        </w:rPr>
        <w:t xml:space="preserve">Ересектердің қазіргі әлемі </w:t>
      </w:r>
      <w:r w:rsidR="006D3451">
        <w:rPr>
          <w:rFonts w:ascii="Times New Roman" w:hAnsi="Times New Roman" w:cs="Times New Roman"/>
          <w:sz w:val="28"/>
          <w:lang w:val="kk-KZ"/>
        </w:rPr>
        <w:t>–</w:t>
      </w:r>
      <w:r w:rsidR="00B041CE">
        <w:rPr>
          <w:rFonts w:ascii="Times New Roman" w:hAnsi="Times New Roman" w:cs="Times New Roman"/>
          <w:sz w:val="28"/>
          <w:lang w:val="kk-KZ"/>
        </w:rPr>
        <w:t xml:space="preserve"> өзара келісімге толы </w:t>
      </w:r>
      <w:r w:rsidR="00B041CE" w:rsidRPr="00B46848">
        <w:rPr>
          <w:rFonts w:ascii="Times New Roman" w:hAnsi="Times New Roman" w:cs="Times New Roman"/>
          <w:sz w:val="28"/>
          <w:lang w:val="kk-KZ"/>
        </w:rPr>
        <w:t>(</w:t>
      </w:r>
      <w:r w:rsidR="00B041CE">
        <w:rPr>
          <w:rFonts w:ascii="Times New Roman" w:hAnsi="Times New Roman" w:cs="Times New Roman"/>
          <w:sz w:val="28"/>
          <w:lang w:val="kk-KZ"/>
        </w:rPr>
        <w:t>компромисті</w:t>
      </w:r>
      <w:r w:rsidR="00B041CE" w:rsidRPr="00B46848">
        <w:rPr>
          <w:rFonts w:ascii="Times New Roman" w:hAnsi="Times New Roman" w:cs="Times New Roman"/>
          <w:sz w:val="28"/>
          <w:lang w:val="kk-KZ"/>
        </w:rPr>
        <w:t>)</w:t>
      </w:r>
      <w:r w:rsidRPr="00F4209C">
        <w:rPr>
          <w:rFonts w:ascii="Times New Roman" w:hAnsi="Times New Roman" w:cs="Times New Roman"/>
          <w:sz w:val="28"/>
          <w:lang w:val="kk-KZ"/>
        </w:rPr>
        <w:t xml:space="preserve">: </w:t>
      </w:r>
      <w:r w:rsidR="00F576D1">
        <w:rPr>
          <w:rFonts w:ascii="Times New Roman" w:hAnsi="Times New Roman" w:cs="Times New Roman"/>
          <w:sz w:val="28"/>
          <w:lang w:val="kk-KZ"/>
        </w:rPr>
        <w:t xml:space="preserve">адамдардың барлығы </w:t>
      </w:r>
      <w:r w:rsidR="00F576D1" w:rsidRPr="00F576D1">
        <w:rPr>
          <w:rFonts w:ascii="Times New Roman" w:hAnsi="Times New Roman" w:cs="Times New Roman"/>
          <w:sz w:val="28"/>
          <w:lang w:val="kk-KZ"/>
        </w:rPr>
        <w:t xml:space="preserve">әлеуметтік салада </w:t>
      </w:r>
      <w:r w:rsidR="00F576D1">
        <w:rPr>
          <w:rFonts w:ascii="Times New Roman" w:hAnsi="Times New Roman" w:cs="Times New Roman"/>
          <w:sz w:val="28"/>
          <w:lang w:val="kk-KZ"/>
        </w:rPr>
        <w:t xml:space="preserve">технологиялық-материалдық қатынастардың үстемдігіне байланысты жеке </w:t>
      </w:r>
      <w:r w:rsidRPr="00F4209C">
        <w:rPr>
          <w:rFonts w:ascii="Times New Roman" w:hAnsi="Times New Roman" w:cs="Times New Roman"/>
          <w:sz w:val="28"/>
          <w:lang w:val="kk-KZ"/>
        </w:rPr>
        <w:t>өмір</w:t>
      </w:r>
      <w:r w:rsidR="008E6076">
        <w:rPr>
          <w:rFonts w:ascii="Times New Roman" w:hAnsi="Times New Roman" w:cs="Times New Roman"/>
          <w:sz w:val="28"/>
          <w:lang w:val="kk-KZ"/>
        </w:rPr>
        <w:t>інің</w:t>
      </w:r>
      <w:r w:rsidRPr="00F4209C">
        <w:rPr>
          <w:rFonts w:ascii="Times New Roman" w:hAnsi="Times New Roman" w:cs="Times New Roman"/>
          <w:sz w:val="28"/>
          <w:lang w:val="kk-KZ"/>
        </w:rPr>
        <w:t xml:space="preserve"> негізін құруға тырыс</w:t>
      </w:r>
      <w:r w:rsidR="00F576D1">
        <w:rPr>
          <w:rFonts w:ascii="Times New Roman" w:hAnsi="Times New Roman" w:cs="Times New Roman"/>
          <w:sz w:val="28"/>
          <w:lang w:val="kk-KZ"/>
        </w:rPr>
        <w:t>ады, технология</w:t>
      </w:r>
      <w:r w:rsidR="005A04FC">
        <w:rPr>
          <w:rFonts w:ascii="Times New Roman" w:hAnsi="Times New Roman" w:cs="Times New Roman"/>
          <w:sz w:val="28"/>
          <w:lang w:val="kk-KZ"/>
        </w:rPr>
        <w:t xml:space="preserve"> мен материалдылық</w:t>
      </w:r>
      <w:r w:rsidR="00F576D1" w:rsidRPr="00F576D1">
        <w:rPr>
          <w:rFonts w:ascii="Times New Roman" w:hAnsi="Times New Roman" w:cs="Times New Roman"/>
          <w:sz w:val="28"/>
          <w:lang w:val="kk-KZ"/>
        </w:rPr>
        <w:t xml:space="preserve"> </w:t>
      </w:r>
      <w:r w:rsidR="008E6076">
        <w:rPr>
          <w:rFonts w:ascii="Times New Roman" w:hAnsi="Times New Roman" w:cs="Times New Roman"/>
          <w:sz w:val="28"/>
          <w:lang w:val="kk-KZ"/>
        </w:rPr>
        <w:t xml:space="preserve">адами </w:t>
      </w:r>
      <w:r w:rsidR="00F576D1" w:rsidRPr="00F576D1">
        <w:rPr>
          <w:rFonts w:ascii="Times New Roman" w:hAnsi="Times New Roman" w:cs="Times New Roman"/>
          <w:sz w:val="28"/>
          <w:lang w:val="kk-KZ"/>
        </w:rPr>
        <w:t>қатынастарға да енеді</w:t>
      </w:r>
      <w:r w:rsidR="008E6076">
        <w:rPr>
          <w:rFonts w:ascii="Times New Roman" w:hAnsi="Times New Roman" w:cs="Times New Roman"/>
          <w:sz w:val="28"/>
          <w:lang w:val="kk-KZ"/>
        </w:rPr>
        <w:t xml:space="preserve">, мысалы, ересектер </w:t>
      </w:r>
      <w:r w:rsidR="00F576D1">
        <w:rPr>
          <w:rFonts w:ascii="Times New Roman" w:hAnsi="Times New Roman" w:cs="Times New Roman"/>
          <w:sz w:val="28"/>
          <w:lang w:val="kk-KZ"/>
        </w:rPr>
        <w:t>белгілі бір дәрежеде материалдық</w:t>
      </w:r>
      <w:r w:rsidRPr="00F4209C">
        <w:rPr>
          <w:rFonts w:ascii="Times New Roman" w:hAnsi="Times New Roman" w:cs="Times New Roman"/>
          <w:sz w:val="28"/>
          <w:lang w:val="kk-KZ"/>
        </w:rPr>
        <w:t xml:space="preserve"> үстемдікті жа</w:t>
      </w:r>
      <w:r w:rsidR="00F576D1">
        <w:rPr>
          <w:rFonts w:ascii="Times New Roman" w:hAnsi="Times New Roman" w:cs="Times New Roman"/>
          <w:sz w:val="28"/>
          <w:lang w:val="kk-KZ"/>
        </w:rPr>
        <w:t>сыра отырып, адами қатынастарды жасанды деңгейге жаткізеді</w:t>
      </w:r>
      <w:r w:rsidRPr="00F4209C">
        <w:rPr>
          <w:rFonts w:ascii="Times New Roman" w:hAnsi="Times New Roman" w:cs="Times New Roman"/>
          <w:sz w:val="28"/>
          <w:lang w:val="kk-KZ"/>
        </w:rPr>
        <w:t xml:space="preserve">, дегенмен, </w:t>
      </w:r>
      <w:r w:rsidR="008E6076">
        <w:rPr>
          <w:rFonts w:ascii="Times New Roman" w:hAnsi="Times New Roman" w:cs="Times New Roman"/>
          <w:sz w:val="28"/>
          <w:lang w:val="kk-KZ"/>
        </w:rPr>
        <w:t xml:space="preserve">тұлғалық </w:t>
      </w:r>
      <w:r w:rsidRPr="00F4209C">
        <w:rPr>
          <w:rFonts w:ascii="Times New Roman" w:hAnsi="Times New Roman" w:cs="Times New Roman"/>
          <w:sz w:val="28"/>
          <w:lang w:val="kk-KZ"/>
        </w:rPr>
        <w:t xml:space="preserve">әлеуеті жоғары адамдар ғана </w:t>
      </w:r>
      <w:r w:rsidR="008E6076">
        <w:rPr>
          <w:rFonts w:ascii="Times New Roman" w:hAnsi="Times New Roman" w:cs="Times New Roman"/>
          <w:sz w:val="28"/>
          <w:lang w:val="kk-KZ"/>
        </w:rPr>
        <w:t xml:space="preserve">бұл тенденцияға </w:t>
      </w:r>
      <w:r w:rsidRPr="00F4209C">
        <w:rPr>
          <w:rFonts w:ascii="Times New Roman" w:hAnsi="Times New Roman" w:cs="Times New Roman"/>
          <w:sz w:val="28"/>
          <w:lang w:val="kk-KZ"/>
        </w:rPr>
        <w:t>қарсы тұра алады.</w:t>
      </w:r>
    </w:p>
    <w:p w14:paraId="15096B24" w14:textId="77777777" w:rsidR="00903718" w:rsidRDefault="008C0CF5" w:rsidP="007646A5">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Жасөспірім ішіндегі максимализм</w:t>
      </w:r>
      <w:r w:rsidR="00A61E7E" w:rsidRPr="00F4209C">
        <w:rPr>
          <w:rFonts w:ascii="Times New Roman" w:hAnsi="Times New Roman" w:cs="Times New Roman"/>
          <w:sz w:val="28"/>
          <w:lang w:val="kk-KZ"/>
        </w:rPr>
        <w:t xml:space="preserve"> </w:t>
      </w:r>
      <w:r>
        <w:rPr>
          <w:rFonts w:ascii="Times New Roman" w:hAnsi="Times New Roman" w:cs="Times New Roman"/>
          <w:sz w:val="28"/>
          <w:lang w:val="kk-KZ"/>
        </w:rPr>
        <w:t>жалпы қабылдаған мәмлеге келісім бермейді</w:t>
      </w:r>
      <w:r w:rsidR="00C67E4F">
        <w:rPr>
          <w:rFonts w:ascii="Times New Roman" w:hAnsi="Times New Roman" w:cs="Times New Roman"/>
          <w:sz w:val="28"/>
          <w:lang w:val="kk-KZ"/>
        </w:rPr>
        <w:t xml:space="preserve"> және жасөспірімдік контр</w:t>
      </w:r>
      <w:r>
        <w:rPr>
          <w:rFonts w:ascii="Times New Roman" w:hAnsi="Times New Roman" w:cs="Times New Roman"/>
          <w:sz w:val="28"/>
          <w:lang w:val="kk-KZ"/>
        </w:rPr>
        <w:t>мәдениеттегі өзіндік</w:t>
      </w:r>
      <w:r w:rsidR="00A61E7E" w:rsidRPr="00F4209C">
        <w:rPr>
          <w:rFonts w:ascii="Times New Roman" w:hAnsi="Times New Roman" w:cs="Times New Roman"/>
          <w:sz w:val="28"/>
          <w:lang w:val="kk-KZ"/>
        </w:rPr>
        <w:t xml:space="preserve"> наразылық формалары пайда болады.</w:t>
      </w:r>
      <w:r w:rsidR="00291984">
        <w:rPr>
          <w:rFonts w:ascii="Times New Roman" w:hAnsi="Times New Roman" w:cs="Times New Roman"/>
          <w:sz w:val="28"/>
          <w:lang w:val="kk-KZ"/>
        </w:rPr>
        <w:t xml:space="preserve"> </w:t>
      </w:r>
      <w:r w:rsidR="00C67E4F">
        <w:rPr>
          <w:rFonts w:ascii="Times New Roman" w:hAnsi="Times New Roman" w:cs="Times New Roman"/>
          <w:sz w:val="28"/>
          <w:lang w:val="kk-KZ"/>
        </w:rPr>
        <w:t>Қоғамдағы субмәдениеттер, контрмәдениттер, антимәдениеттер жасөспірімдер жалпыға қабылдаған әлеуметтік жүйелерге, қатынастарға, құндылықтарға қарсы наразылығын білдіру мақсатында пайда болады және олардың талап-тілегін білдіреді деп есептейді.</w:t>
      </w:r>
    </w:p>
    <w:p w14:paraId="255FFFF3" w14:textId="77777777" w:rsidR="00A61E7E" w:rsidRDefault="009E68BB" w:rsidP="007646A5">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Сондай-ақ, жасөспірімнен жастық</w:t>
      </w:r>
      <w:r w:rsidR="00133BA2">
        <w:rPr>
          <w:rFonts w:ascii="Times New Roman" w:hAnsi="Times New Roman" w:cs="Times New Roman"/>
          <w:sz w:val="28"/>
          <w:lang w:val="kk-KZ"/>
        </w:rPr>
        <w:t xml:space="preserve"> кезеңге өту </w:t>
      </w:r>
      <w:r w:rsidR="00A61E7E" w:rsidRPr="00F4209C">
        <w:rPr>
          <w:rFonts w:ascii="Times New Roman" w:hAnsi="Times New Roman" w:cs="Times New Roman"/>
          <w:sz w:val="28"/>
          <w:lang w:val="kk-KZ"/>
        </w:rPr>
        <w:t>этикалық сананың айтарлықтай өзгеруімен байланысты екенін атап өткен жөн. Жасөспірім моральдық нормалард</w:t>
      </w:r>
      <w:r w:rsidR="00133BA2">
        <w:rPr>
          <w:rFonts w:ascii="Times New Roman" w:hAnsi="Times New Roman" w:cs="Times New Roman"/>
          <w:sz w:val="28"/>
          <w:lang w:val="kk-KZ"/>
        </w:rPr>
        <w:t xml:space="preserve">ың қажеттілігін мойындауды, </w:t>
      </w:r>
      <w:r w:rsidR="00A61E7E" w:rsidRPr="00F4209C">
        <w:rPr>
          <w:rFonts w:ascii="Times New Roman" w:hAnsi="Times New Roman" w:cs="Times New Roman"/>
          <w:sz w:val="28"/>
          <w:lang w:val="kk-KZ"/>
        </w:rPr>
        <w:t>оларды жүзеге асыруды талап етуге дайын</w:t>
      </w:r>
      <w:r w:rsidR="0036300E">
        <w:rPr>
          <w:rFonts w:ascii="Times New Roman" w:hAnsi="Times New Roman" w:cs="Times New Roman"/>
          <w:sz w:val="28"/>
          <w:lang w:val="kk-KZ"/>
        </w:rPr>
        <w:t xml:space="preserve"> болады</w:t>
      </w:r>
      <w:r w:rsidR="00A61E7E" w:rsidRPr="00F4209C">
        <w:rPr>
          <w:rFonts w:ascii="Times New Roman" w:hAnsi="Times New Roman" w:cs="Times New Roman"/>
          <w:sz w:val="28"/>
          <w:lang w:val="kk-KZ"/>
        </w:rPr>
        <w:t>.</w:t>
      </w:r>
    </w:p>
    <w:p w14:paraId="6EEAC5C5" w14:textId="77777777" w:rsidR="00287689" w:rsidRDefault="00A61E7E" w:rsidP="007646A5">
      <w:pPr>
        <w:spacing w:after="0" w:line="240" w:lineRule="auto"/>
        <w:ind w:firstLine="709"/>
        <w:jc w:val="both"/>
        <w:rPr>
          <w:rFonts w:ascii="Times New Roman" w:hAnsi="Times New Roman" w:cs="Times New Roman"/>
          <w:sz w:val="28"/>
          <w:lang w:val="kk-KZ"/>
        </w:rPr>
      </w:pPr>
      <w:r w:rsidRPr="00F4209C">
        <w:rPr>
          <w:rFonts w:ascii="Times New Roman" w:hAnsi="Times New Roman" w:cs="Times New Roman"/>
          <w:sz w:val="28"/>
          <w:lang w:val="kk-KZ"/>
        </w:rPr>
        <w:t>Бірақ</w:t>
      </w:r>
      <w:r w:rsidR="00C153BD">
        <w:rPr>
          <w:rFonts w:ascii="Times New Roman" w:hAnsi="Times New Roman" w:cs="Times New Roman"/>
          <w:sz w:val="28"/>
          <w:lang w:val="kk-KZ"/>
        </w:rPr>
        <w:t xml:space="preserve"> жоғарыда аталған жасөспірім мен жастық</w:t>
      </w:r>
      <w:r w:rsidRPr="00F4209C">
        <w:rPr>
          <w:rFonts w:ascii="Times New Roman" w:hAnsi="Times New Roman" w:cs="Times New Roman"/>
          <w:sz w:val="28"/>
          <w:lang w:val="kk-KZ"/>
        </w:rPr>
        <w:t xml:space="preserve"> максимализмнің </w:t>
      </w:r>
      <w:r w:rsidR="00C153BD">
        <w:rPr>
          <w:rFonts w:ascii="Times New Roman" w:hAnsi="Times New Roman" w:cs="Times New Roman"/>
          <w:sz w:val="28"/>
          <w:lang w:val="kk-KZ"/>
        </w:rPr>
        <w:t xml:space="preserve"> арасында қарама-қайшылық бара екенін </w:t>
      </w:r>
      <w:r w:rsidRPr="00F4209C">
        <w:rPr>
          <w:rFonts w:ascii="Times New Roman" w:hAnsi="Times New Roman" w:cs="Times New Roman"/>
          <w:sz w:val="28"/>
          <w:lang w:val="kk-KZ"/>
        </w:rPr>
        <w:t xml:space="preserve">атап өту керек. </w:t>
      </w:r>
      <w:r w:rsidR="00B613EB" w:rsidRPr="00B613EB">
        <w:rPr>
          <w:rFonts w:ascii="Times New Roman" w:hAnsi="Times New Roman" w:cs="Times New Roman"/>
          <w:sz w:val="28"/>
          <w:lang w:val="kk-KZ"/>
        </w:rPr>
        <w:t xml:space="preserve">Жасөспірімнің максимализмі </w:t>
      </w:r>
      <w:r w:rsidR="0048469E">
        <w:rPr>
          <w:rFonts w:ascii="Times New Roman" w:hAnsi="Times New Roman" w:cs="Times New Roman"/>
          <w:sz w:val="28"/>
          <w:lang w:val="kk-KZ"/>
        </w:rPr>
        <w:t xml:space="preserve">– </w:t>
      </w:r>
      <w:r w:rsidR="00B613EB" w:rsidRPr="00B613EB">
        <w:rPr>
          <w:rFonts w:ascii="Times New Roman" w:hAnsi="Times New Roman" w:cs="Times New Roman"/>
          <w:sz w:val="28"/>
          <w:lang w:val="kk-KZ"/>
        </w:rPr>
        <w:t>оның логика</w:t>
      </w:r>
      <w:r w:rsidR="0048469E">
        <w:rPr>
          <w:rFonts w:ascii="Times New Roman" w:hAnsi="Times New Roman" w:cs="Times New Roman"/>
          <w:sz w:val="28"/>
          <w:lang w:val="kk-KZ"/>
        </w:rPr>
        <w:t>сына, дұрыс</w:t>
      </w:r>
      <w:r w:rsidR="00B613EB" w:rsidRPr="00B613EB">
        <w:rPr>
          <w:rFonts w:ascii="Times New Roman" w:hAnsi="Times New Roman" w:cs="Times New Roman"/>
          <w:sz w:val="28"/>
          <w:lang w:val="kk-KZ"/>
        </w:rPr>
        <w:t xml:space="preserve"> және әділеттілік туралы идеяларымен келіспейтін, рационалдылықтың қатаң шеңберінде түсінілетін барлық нәрсені теріске шығару, қабылдамау.</w:t>
      </w:r>
      <w:r w:rsidR="00B613EB">
        <w:rPr>
          <w:rFonts w:ascii="Times New Roman" w:hAnsi="Times New Roman" w:cs="Times New Roman"/>
          <w:sz w:val="28"/>
          <w:lang w:val="kk-KZ"/>
        </w:rPr>
        <w:t xml:space="preserve"> </w:t>
      </w:r>
      <w:r w:rsidR="00287689" w:rsidRPr="00287689">
        <w:rPr>
          <w:rFonts w:ascii="Times New Roman" w:hAnsi="Times New Roman" w:cs="Times New Roman"/>
          <w:sz w:val="28"/>
          <w:lang w:val="kk-KZ"/>
        </w:rPr>
        <w:t xml:space="preserve">Жастық шақтың максимализмі </w:t>
      </w:r>
      <w:r w:rsidR="00321E86">
        <w:rPr>
          <w:rFonts w:ascii="Times New Roman" w:hAnsi="Times New Roman" w:cs="Times New Roman"/>
          <w:sz w:val="28"/>
          <w:lang w:val="kk-KZ"/>
        </w:rPr>
        <w:t>–</w:t>
      </w:r>
      <w:r w:rsidR="00287689" w:rsidRPr="00287689">
        <w:rPr>
          <w:rFonts w:ascii="Times New Roman" w:hAnsi="Times New Roman" w:cs="Times New Roman"/>
          <w:sz w:val="28"/>
          <w:lang w:val="kk-KZ"/>
        </w:rPr>
        <w:t xml:space="preserve"> әлемді</w:t>
      </w:r>
      <w:r w:rsidR="00321E86">
        <w:rPr>
          <w:rFonts w:ascii="Times New Roman" w:hAnsi="Times New Roman" w:cs="Times New Roman"/>
          <w:sz w:val="28"/>
          <w:lang w:val="kk-KZ"/>
        </w:rPr>
        <w:t xml:space="preserve"> тұтастай алғанда ақыл-оймен оң, шартсы</w:t>
      </w:r>
      <w:r w:rsidR="00287689" w:rsidRPr="00287689">
        <w:rPr>
          <w:rFonts w:ascii="Times New Roman" w:hAnsi="Times New Roman" w:cs="Times New Roman"/>
          <w:sz w:val="28"/>
          <w:lang w:val="kk-KZ"/>
        </w:rPr>
        <w:t>з қабылдау, жанның максималды ашық</w:t>
      </w:r>
      <w:r w:rsidR="00321E86">
        <w:rPr>
          <w:rFonts w:ascii="Times New Roman" w:hAnsi="Times New Roman" w:cs="Times New Roman"/>
          <w:sz w:val="28"/>
          <w:lang w:val="kk-KZ"/>
        </w:rPr>
        <w:t xml:space="preserve">тығы, өз бойындағы және әлемдік трансцендентальды ашуға деген </w:t>
      </w:r>
      <w:r w:rsidR="00287689" w:rsidRPr="00287689">
        <w:rPr>
          <w:rFonts w:ascii="Times New Roman" w:hAnsi="Times New Roman" w:cs="Times New Roman"/>
          <w:sz w:val="28"/>
          <w:lang w:val="kk-KZ"/>
        </w:rPr>
        <w:t>ер</w:t>
      </w:r>
      <w:r w:rsidR="00205E89">
        <w:rPr>
          <w:rFonts w:ascii="Times New Roman" w:hAnsi="Times New Roman" w:cs="Times New Roman"/>
          <w:sz w:val="28"/>
          <w:lang w:val="kk-KZ"/>
        </w:rPr>
        <w:t>екше құштарлық жастық романтизмде көрініс табады.</w:t>
      </w:r>
      <w:r w:rsidR="00287689" w:rsidRPr="00287689">
        <w:rPr>
          <w:rFonts w:ascii="Times New Roman" w:hAnsi="Times New Roman" w:cs="Times New Roman"/>
          <w:sz w:val="28"/>
          <w:lang w:val="kk-KZ"/>
        </w:rPr>
        <w:t xml:space="preserve"> </w:t>
      </w:r>
    </w:p>
    <w:p w14:paraId="3FB2151F" w14:textId="77777777" w:rsidR="00A61E7E" w:rsidRPr="00F4209C" w:rsidRDefault="00A61E7E" w:rsidP="007646A5">
      <w:pPr>
        <w:spacing w:after="0" w:line="240" w:lineRule="auto"/>
        <w:ind w:firstLine="709"/>
        <w:jc w:val="both"/>
        <w:rPr>
          <w:rFonts w:ascii="Times New Roman" w:hAnsi="Times New Roman" w:cs="Times New Roman"/>
          <w:sz w:val="28"/>
          <w:lang w:val="kk-KZ"/>
        </w:rPr>
      </w:pPr>
      <w:r w:rsidRPr="00F4209C">
        <w:rPr>
          <w:rFonts w:ascii="Times New Roman" w:hAnsi="Times New Roman" w:cs="Times New Roman"/>
          <w:sz w:val="28"/>
          <w:lang w:val="kk-KZ"/>
        </w:rPr>
        <w:t xml:space="preserve">Бала үшін </w:t>
      </w:r>
      <w:r w:rsidR="005E4677">
        <w:rPr>
          <w:rFonts w:ascii="Times New Roman" w:hAnsi="Times New Roman" w:cs="Times New Roman"/>
          <w:sz w:val="28"/>
          <w:lang w:val="kk-KZ"/>
        </w:rPr>
        <w:t>Ә</w:t>
      </w:r>
      <w:r w:rsidR="0060643E">
        <w:rPr>
          <w:rFonts w:ascii="Times New Roman" w:hAnsi="Times New Roman" w:cs="Times New Roman"/>
          <w:sz w:val="28"/>
          <w:lang w:val="kk-KZ"/>
        </w:rPr>
        <w:t xml:space="preserve">лемді </w:t>
      </w:r>
      <w:r w:rsidRPr="00F4209C">
        <w:rPr>
          <w:rFonts w:ascii="Times New Roman" w:hAnsi="Times New Roman" w:cs="Times New Roman"/>
          <w:sz w:val="28"/>
          <w:lang w:val="kk-KZ"/>
        </w:rPr>
        <w:t xml:space="preserve">бөлінбеген, бейсаналық, </w:t>
      </w:r>
      <w:r w:rsidR="005E4677">
        <w:rPr>
          <w:rFonts w:ascii="Times New Roman" w:hAnsi="Times New Roman" w:cs="Times New Roman"/>
          <w:sz w:val="28"/>
          <w:lang w:val="kk-KZ"/>
        </w:rPr>
        <w:t>ерекше қуанышпен қабылдау</w:t>
      </w:r>
      <w:r w:rsidR="0011110C">
        <w:rPr>
          <w:rFonts w:ascii="Times New Roman" w:hAnsi="Times New Roman" w:cs="Times New Roman"/>
          <w:sz w:val="28"/>
          <w:lang w:val="kk-KZ"/>
        </w:rPr>
        <w:t xml:space="preserve">ы </w:t>
      </w:r>
      <w:r w:rsidR="0060643E" w:rsidRPr="00F4209C">
        <w:rPr>
          <w:rFonts w:ascii="Times New Roman" w:hAnsi="Times New Roman" w:cs="Times New Roman"/>
          <w:sz w:val="28"/>
          <w:lang w:val="kk-KZ"/>
        </w:rPr>
        <w:t>ең алдымен, анасына деген</w:t>
      </w:r>
      <w:r w:rsidR="0011110C">
        <w:rPr>
          <w:rFonts w:ascii="Times New Roman" w:hAnsi="Times New Roman" w:cs="Times New Roman"/>
          <w:sz w:val="28"/>
          <w:lang w:val="kk-KZ"/>
        </w:rPr>
        <w:t xml:space="preserve"> көзқарасымен</w:t>
      </w:r>
      <w:r w:rsidR="0060643E">
        <w:rPr>
          <w:rFonts w:ascii="Times New Roman" w:hAnsi="Times New Roman" w:cs="Times New Roman"/>
          <w:sz w:val="28"/>
          <w:lang w:val="kk-KZ"/>
        </w:rPr>
        <w:t xml:space="preserve"> байланысты</w:t>
      </w:r>
      <w:r w:rsidRPr="00F4209C">
        <w:rPr>
          <w:rFonts w:ascii="Times New Roman" w:hAnsi="Times New Roman" w:cs="Times New Roman"/>
          <w:sz w:val="28"/>
          <w:lang w:val="kk-KZ"/>
        </w:rPr>
        <w:t xml:space="preserve"> (сондықтан, ең алдымен, анасы, содан кейін айналасындағы басқа ересектер </w:t>
      </w:r>
      <w:r w:rsidR="005E4677">
        <w:rPr>
          <w:rFonts w:ascii="Times New Roman" w:hAnsi="Times New Roman" w:cs="Times New Roman"/>
          <w:sz w:val="28"/>
          <w:lang w:val="kk-KZ"/>
        </w:rPr>
        <w:t xml:space="preserve">баланың </w:t>
      </w:r>
      <w:r w:rsidRPr="00F4209C">
        <w:rPr>
          <w:rFonts w:ascii="Times New Roman" w:hAnsi="Times New Roman" w:cs="Times New Roman"/>
          <w:sz w:val="28"/>
          <w:lang w:val="kk-KZ"/>
        </w:rPr>
        <w:t>әлем</w:t>
      </w:r>
      <w:r w:rsidR="005E4677">
        <w:rPr>
          <w:rFonts w:ascii="Times New Roman" w:hAnsi="Times New Roman" w:cs="Times New Roman"/>
          <w:sz w:val="28"/>
          <w:lang w:val="kk-KZ"/>
        </w:rPr>
        <w:t>ін жасайды</w:t>
      </w:r>
      <w:r w:rsidR="001955FB">
        <w:rPr>
          <w:rFonts w:ascii="Times New Roman" w:hAnsi="Times New Roman" w:cs="Times New Roman"/>
          <w:sz w:val="28"/>
          <w:lang w:val="kk-KZ"/>
        </w:rPr>
        <w:t>). Жастық шақ</w:t>
      </w:r>
      <w:r w:rsidRPr="00F4209C">
        <w:rPr>
          <w:rFonts w:ascii="Times New Roman" w:hAnsi="Times New Roman" w:cs="Times New Roman"/>
          <w:sz w:val="28"/>
          <w:lang w:val="kk-KZ"/>
        </w:rPr>
        <w:t xml:space="preserve"> үшін </w:t>
      </w:r>
      <w:r w:rsidR="0060643E">
        <w:rPr>
          <w:rFonts w:ascii="Times New Roman" w:hAnsi="Times New Roman" w:cs="Times New Roman"/>
          <w:sz w:val="28"/>
          <w:lang w:val="kk-KZ"/>
        </w:rPr>
        <w:t xml:space="preserve">де </w:t>
      </w:r>
      <w:r w:rsidR="001955FB">
        <w:rPr>
          <w:rFonts w:ascii="Times New Roman" w:hAnsi="Times New Roman" w:cs="Times New Roman"/>
          <w:sz w:val="28"/>
          <w:lang w:val="kk-KZ"/>
        </w:rPr>
        <w:t xml:space="preserve">осылай </w:t>
      </w:r>
      <w:r w:rsidR="0060643E">
        <w:rPr>
          <w:rFonts w:ascii="Times New Roman" w:hAnsi="Times New Roman" w:cs="Times New Roman"/>
          <w:sz w:val="28"/>
          <w:lang w:val="kk-KZ"/>
        </w:rPr>
        <w:t>түсінік</w:t>
      </w:r>
      <w:r w:rsidR="001955FB">
        <w:rPr>
          <w:rFonts w:ascii="Times New Roman" w:hAnsi="Times New Roman" w:cs="Times New Roman"/>
          <w:sz w:val="28"/>
          <w:lang w:val="kk-KZ"/>
        </w:rPr>
        <w:t xml:space="preserve">теме </w:t>
      </w:r>
      <w:r w:rsidR="0060643E">
        <w:rPr>
          <w:rFonts w:ascii="Times New Roman" w:hAnsi="Times New Roman" w:cs="Times New Roman"/>
          <w:sz w:val="28"/>
          <w:lang w:val="kk-KZ"/>
        </w:rPr>
        <w:t>қалыптасады</w:t>
      </w:r>
      <w:r w:rsidRPr="00F4209C">
        <w:rPr>
          <w:rFonts w:ascii="Times New Roman" w:hAnsi="Times New Roman" w:cs="Times New Roman"/>
          <w:sz w:val="28"/>
          <w:lang w:val="kk-KZ"/>
        </w:rPr>
        <w:t>, бірақ «соңғы сұрақтар</w:t>
      </w:r>
      <w:r>
        <w:rPr>
          <w:rFonts w:ascii="Times New Roman" w:hAnsi="Times New Roman" w:cs="Times New Roman"/>
          <w:sz w:val="28"/>
          <w:lang w:val="kk-KZ"/>
        </w:rPr>
        <w:t xml:space="preserve">» </w:t>
      </w:r>
      <w:r w:rsidRPr="00F4209C">
        <w:rPr>
          <w:rFonts w:ascii="Times New Roman" w:hAnsi="Times New Roman" w:cs="Times New Roman"/>
          <w:sz w:val="28"/>
          <w:lang w:val="kk-KZ"/>
        </w:rPr>
        <w:t>туралы ойлануға негіз болады.</w:t>
      </w:r>
    </w:p>
    <w:p w14:paraId="2DE11829" w14:textId="77777777" w:rsidR="00991A6C" w:rsidRPr="00991A6C" w:rsidRDefault="00E634E0" w:rsidP="007646A5">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Үш кезеңдеде о</w:t>
      </w:r>
      <w:r w:rsidR="00A61E7E" w:rsidRPr="00F4209C">
        <w:rPr>
          <w:rFonts w:ascii="Times New Roman" w:hAnsi="Times New Roman" w:cs="Times New Roman"/>
          <w:sz w:val="28"/>
          <w:lang w:val="kk-KZ"/>
        </w:rPr>
        <w:t>нтогенез кезеңдері</w:t>
      </w:r>
      <w:r>
        <w:rPr>
          <w:rFonts w:ascii="Times New Roman" w:hAnsi="Times New Roman" w:cs="Times New Roman"/>
          <w:sz w:val="28"/>
          <w:lang w:val="kk-KZ"/>
        </w:rPr>
        <w:t xml:space="preserve"> қызық жүзеге асырылады</w:t>
      </w:r>
      <w:r w:rsidR="00A61E7E" w:rsidRPr="00F4209C">
        <w:rPr>
          <w:rFonts w:ascii="Times New Roman" w:hAnsi="Times New Roman" w:cs="Times New Roman"/>
          <w:sz w:val="28"/>
          <w:lang w:val="kk-KZ"/>
        </w:rPr>
        <w:t>, аталғандарға қарама-қайшы, көбінесе</w:t>
      </w:r>
      <w:r w:rsidR="00E15381">
        <w:rPr>
          <w:rFonts w:ascii="Times New Roman" w:hAnsi="Times New Roman" w:cs="Times New Roman"/>
          <w:sz w:val="28"/>
          <w:lang w:val="kk-KZ"/>
        </w:rPr>
        <w:t xml:space="preserve"> жетістікке</w:t>
      </w:r>
      <w:r>
        <w:rPr>
          <w:rFonts w:ascii="Times New Roman" w:hAnsi="Times New Roman" w:cs="Times New Roman"/>
          <w:sz w:val="28"/>
          <w:lang w:val="kk-KZ"/>
        </w:rPr>
        <w:t xml:space="preserve">, бәсекелестікке, прагматизмге, </w:t>
      </w:r>
      <w:r w:rsidR="00A61E7E" w:rsidRPr="00F4209C">
        <w:rPr>
          <w:rFonts w:ascii="Times New Roman" w:hAnsi="Times New Roman" w:cs="Times New Roman"/>
          <w:sz w:val="28"/>
          <w:lang w:val="kk-KZ"/>
        </w:rPr>
        <w:t>діни немқұ</w:t>
      </w:r>
      <w:r>
        <w:rPr>
          <w:rFonts w:ascii="Times New Roman" w:hAnsi="Times New Roman" w:cs="Times New Roman"/>
          <w:sz w:val="28"/>
          <w:lang w:val="kk-KZ"/>
        </w:rPr>
        <w:t>райл</w:t>
      </w:r>
      <w:r w:rsidR="00A61E7E" w:rsidRPr="00F4209C">
        <w:rPr>
          <w:rFonts w:ascii="Times New Roman" w:hAnsi="Times New Roman" w:cs="Times New Roman"/>
          <w:sz w:val="28"/>
          <w:lang w:val="kk-KZ"/>
        </w:rPr>
        <w:t>ылыққа, кейде конфессиялық салт-жораларды ресм</w:t>
      </w:r>
      <w:r w:rsidR="00E15381">
        <w:rPr>
          <w:rFonts w:ascii="Times New Roman" w:hAnsi="Times New Roman" w:cs="Times New Roman"/>
          <w:sz w:val="28"/>
          <w:lang w:val="kk-KZ"/>
        </w:rPr>
        <w:t>и орындаумен байланысты болады.</w:t>
      </w:r>
    </w:p>
    <w:p w14:paraId="2F68A4D4" w14:textId="77777777" w:rsidR="002F0629" w:rsidRDefault="002F0629" w:rsidP="007646A5">
      <w:pPr>
        <w:spacing w:after="0" w:line="240" w:lineRule="auto"/>
        <w:ind w:firstLine="709"/>
        <w:jc w:val="both"/>
        <w:rPr>
          <w:rFonts w:ascii="Times New Roman" w:hAnsi="Times New Roman" w:cs="Times New Roman"/>
          <w:sz w:val="28"/>
          <w:lang w:val="kk-KZ"/>
        </w:rPr>
      </w:pPr>
      <w:r w:rsidRPr="002F0629">
        <w:rPr>
          <w:rFonts w:ascii="Times New Roman" w:hAnsi="Times New Roman" w:cs="Times New Roman"/>
          <w:sz w:val="28"/>
          <w:lang w:val="kk-KZ"/>
        </w:rPr>
        <w:t>Бірақ жа</w:t>
      </w:r>
      <w:r w:rsidR="00DE6175">
        <w:rPr>
          <w:rFonts w:ascii="Times New Roman" w:hAnsi="Times New Roman" w:cs="Times New Roman"/>
          <w:sz w:val="28"/>
          <w:lang w:val="kk-KZ"/>
        </w:rPr>
        <w:t>сөспірім азғыруға бой алдырып</w:t>
      </w:r>
      <w:r w:rsidRPr="002F0629">
        <w:rPr>
          <w:rFonts w:ascii="Times New Roman" w:hAnsi="Times New Roman" w:cs="Times New Roman"/>
          <w:sz w:val="28"/>
          <w:lang w:val="kk-KZ"/>
        </w:rPr>
        <w:t>, адам баласына қарсы дүниені қабылдаса да,</w:t>
      </w:r>
      <w:r w:rsidR="00DE6175">
        <w:rPr>
          <w:rFonts w:ascii="Times New Roman" w:hAnsi="Times New Roman" w:cs="Times New Roman"/>
          <w:sz w:val="28"/>
          <w:lang w:val="kk-KZ"/>
        </w:rPr>
        <w:t xml:space="preserve"> оның сана-сезімі, оның терең «М</w:t>
      </w:r>
      <w:r w:rsidRPr="002F0629">
        <w:rPr>
          <w:rFonts w:ascii="Times New Roman" w:hAnsi="Times New Roman" w:cs="Times New Roman"/>
          <w:sz w:val="28"/>
          <w:lang w:val="kk-KZ"/>
        </w:rPr>
        <w:t xml:space="preserve">ені» оны </w:t>
      </w:r>
      <w:r w:rsidR="00DE6175">
        <w:rPr>
          <w:rFonts w:ascii="Times New Roman" w:hAnsi="Times New Roman" w:cs="Times New Roman"/>
          <w:sz w:val="28"/>
          <w:lang w:val="kk-KZ"/>
        </w:rPr>
        <w:t xml:space="preserve">наразы </w:t>
      </w:r>
      <w:r w:rsidRPr="002F0629">
        <w:rPr>
          <w:rFonts w:ascii="Times New Roman" w:hAnsi="Times New Roman" w:cs="Times New Roman"/>
          <w:sz w:val="28"/>
          <w:lang w:val="kk-KZ"/>
        </w:rPr>
        <w:t>мінез-құлық түрлеріне, соның ішінде есірткі тұтынуға, зорлық-зомбылықтың әртүрлі формаларына және негізсіз әрекеттерге</w:t>
      </w:r>
      <w:r w:rsidR="00DE6175">
        <w:rPr>
          <w:rFonts w:ascii="Times New Roman" w:hAnsi="Times New Roman" w:cs="Times New Roman"/>
          <w:sz w:val="28"/>
          <w:lang w:val="kk-KZ"/>
        </w:rPr>
        <w:t xml:space="preserve"> итермелейді</w:t>
      </w:r>
      <w:r w:rsidRPr="002F0629">
        <w:rPr>
          <w:rFonts w:ascii="Times New Roman" w:hAnsi="Times New Roman" w:cs="Times New Roman"/>
          <w:sz w:val="28"/>
          <w:lang w:val="kk-KZ"/>
        </w:rPr>
        <w:t>. На</w:t>
      </w:r>
      <w:r w:rsidR="00887585">
        <w:rPr>
          <w:rFonts w:ascii="Times New Roman" w:hAnsi="Times New Roman" w:cs="Times New Roman"/>
          <w:sz w:val="28"/>
          <w:lang w:val="kk-KZ"/>
        </w:rPr>
        <w:t>шақорлық, психикалық есірткі</w:t>
      </w:r>
      <w:r w:rsidR="00D5533D">
        <w:rPr>
          <w:rFonts w:ascii="Times New Roman" w:hAnsi="Times New Roman" w:cs="Times New Roman"/>
          <w:sz w:val="28"/>
          <w:lang w:val="kk-KZ"/>
        </w:rPr>
        <w:t xml:space="preserve"> қабылдау</w:t>
      </w:r>
      <w:r w:rsidR="00887585">
        <w:rPr>
          <w:rFonts w:ascii="Times New Roman" w:hAnsi="Times New Roman" w:cs="Times New Roman"/>
          <w:sz w:val="28"/>
          <w:lang w:val="kk-KZ"/>
        </w:rPr>
        <w:t xml:space="preserve"> – </w:t>
      </w:r>
      <w:r w:rsidRPr="002F0629">
        <w:rPr>
          <w:rFonts w:ascii="Times New Roman" w:hAnsi="Times New Roman" w:cs="Times New Roman"/>
          <w:sz w:val="28"/>
          <w:lang w:val="kk-KZ"/>
        </w:rPr>
        <w:t>шектеулі материалдық формалардың шегінен шығы</w:t>
      </w:r>
      <w:r w:rsidR="00D5533D">
        <w:rPr>
          <w:rFonts w:ascii="Times New Roman" w:hAnsi="Times New Roman" w:cs="Times New Roman"/>
          <w:sz w:val="28"/>
          <w:lang w:val="kk-KZ"/>
        </w:rPr>
        <w:t xml:space="preserve">п, </w:t>
      </w:r>
      <w:r w:rsidR="00D5533D">
        <w:rPr>
          <w:rFonts w:ascii="Times New Roman" w:hAnsi="Times New Roman" w:cs="Times New Roman"/>
          <w:sz w:val="28"/>
          <w:lang w:val="kk-KZ"/>
        </w:rPr>
        <w:lastRenderedPageBreak/>
        <w:t>қоғамнан оқшаулану формаларының бірі.</w:t>
      </w:r>
      <w:r w:rsidR="00D808AC">
        <w:rPr>
          <w:rFonts w:ascii="Times New Roman" w:hAnsi="Times New Roman" w:cs="Times New Roman"/>
          <w:sz w:val="28"/>
          <w:lang w:val="kk-KZ"/>
        </w:rPr>
        <w:t xml:space="preserve"> Бірақ, </w:t>
      </w:r>
      <w:r w:rsidR="00CD64C8">
        <w:rPr>
          <w:rFonts w:ascii="Times New Roman" w:hAnsi="Times New Roman" w:cs="Times New Roman"/>
          <w:sz w:val="28"/>
          <w:lang w:val="kk-KZ"/>
        </w:rPr>
        <w:t xml:space="preserve">бұл </w:t>
      </w:r>
      <w:r w:rsidRPr="002F0629">
        <w:rPr>
          <w:rFonts w:ascii="Times New Roman" w:hAnsi="Times New Roman" w:cs="Times New Roman"/>
          <w:sz w:val="28"/>
          <w:lang w:val="kk-KZ"/>
        </w:rPr>
        <w:t xml:space="preserve">махаббатқа, шығармашылық пен жасампаздыққа </w:t>
      </w:r>
      <w:r w:rsidR="00D808AC">
        <w:rPr>
          <w:rFonts w:ascii="Times New Roman" w:hAnsi="Times New Roman" w:cs="Times New Roman"/>
          <w:sz w:val="28"/>
          <w:lang w:val="kk-KZ"/>
        </w:rPr>
        <w:t>апаратын жол емес, оны</w:t>
      </w:r>
      <w:r w:rsidR="00D808AC" w:rsidRPr="00D808AC">
        <w:rPr>
          <w:lang w:val="kk-KZ"/>
        </w:rPr>
        <w:t xml:space="preserve"> </w:t>
      </w:r>
      <w:r w:rsidR="00D808AC" w:rsidRPr="00D808AC">
        <w:rPr>
          <w:rFonts w:ascii="Times New Roman" w:hAnsi="Times New Roman" w:cs="Times New Roman"/>
          <w:sz w:val="28"/>
          <w:lang w:val="kk-KZ"/>
        </w:rPr>
        <w:t xml:space="preserve">ақылсыздық пен </w:t>
      </w:r>
      <w:r w:rsidR="00CD64C8">
        <w:rPr>
          <w:rFonts w:ascii="Times New Roman" w:hAnsi="Times New Roman" w:cs="Times New Roman"/>
          <w:sz w:val="28"/>
          <w:lang w:val="kk-KZ"/>
        </w:rPr>
        <w:t xml:space="preserve">өзін-өзі құлдыратуға әкеледі. Жалпы </w:t>
      </w:r>
      <w:r w:rsidR="00D808AC">
        <w:rPr>
          <w:rFonts w:ascii="Times New Roman" w:hAnsi="Times New Roman" w:cs="Times New Roman"/>
          <w:sz w:val="28"/>
          <w:lang w:val="kk-KZ"/>
        </w:rPr>
        <w:t>б</w:t>
      </w:r>
      <w:r w:rsidR="00FC68A0">
        <w:rPr>
          <w:rFonts w:ascii="Times New Roman" w:hAnsi="Times New Roman" w:cs="Times New Roman"/>
          <w:sz w:val="28"/>
          <w:lang w:val="kk-KZ"/>
        </w:rPr>
        <w:t>атыс өркениетінің дағдарысының бір</w:t>
      </w:r>
      <w:r w:rsidRPr="002F0629">
        <w:rPr>
          <w:rFonts w:ascii="Times New Roman" w:hAnsi="Times New Roman" w:cs="Times New Roman"/>
          <w:sz w:val="28"/>
          <w:lang w:val="kk-KZ"/>
        </w:rPr>
        <w:t xml:space="preserve"> көрі</w:t>
      </w:r>
      <w:r w:rsidR="00CD64C8">
        <w:rPr>
          <w:rFonts w:ascii="Times New Roman" w:hAnsi="Times New Roman" w:cs="Times New Roman"/>
          <w:sz w:val="28"/>
          <w:lang w:val="kk-KZ"/>
        </w:rPr>
        <w:t>нісі ретінде қарастыруға</w:t>
      </w:r>
      <w:r w:rsidR="007C2A68">
        <w:rPr>
          <w:rFonts w:ascii="Times New Roman" w:hAnsi="Times New Roman" w:cs="Times New Roman"/>
          <w:sz w:val="28"/>
          <w:lang w:val="kk-KZ"/>
        </w:rPr>
        <w:t xml:space="preserve"> </w:t>
      </w:r>
      <w:r w:rsidR="00CD64C8">
        <w:rPr>
          <w:rFonts w:ascii="Times New Roman" w:hAnsi="Times New Roman" w:cs="Times New Roman"/>
          <w:sz w:val="28"/>
          <w:lang w:val="kk-KZ"/>
        </w:rPr>
        <w:t>болатын мәселе</w:t>
      </w:r>
      <w:r w:rsidRPr="002F0629">
        <w:rPr>
          <w:rFonts w:ascii="Times New Roman" w:hAnsi="Times New Roman" w:cs="Times New Roman"/>
          <w:sz w:val="28"/>
          <w:lang w:val="kk-KZ"/>
        </w:rPr>
        <w:t>.</w:t>
      </w:r>
    </w:p>
    <w:p w14:paraId="5C881AE0" w14:textId="77777777" w:rsidR="00A61E7E" w:rsidRPr="00A61E7E" w:rsidRDefault="00B178A3" w:rsidP="007646A5">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 xml:space="preserve">Бұл жерде жыныстық қатынас </w:t>
      </w:r>
      <w:r w:rsidR="00A61E7E" w:rsidRPr="00E66D5C">
        <w:rPr>
          <w:rFonts w:ascii="Times New Roman" w:hAnsi="Times New Roman" w:cs="Times New Roman"/>
          <w:sz w:val="28"/>
          <w:lang w:val="kk-KZ"/>
        </w:rPr>
        <w:t xml:space="preserve">ләззат </w:t>
      </w:r>
      <w:r w:rsidR="00357AC5">
        <w:rPr>
          <w:rFonts w:ascii="Times New Roman" w:hAnsi="Times New Roman" w:cs="Times New Roman"/>
          <w:sz w:val="28"/>
          <w:lang w:val="kk-KZ"/>
        </w:rPr>
        <w:t xml:space="preserve">алу әдісі </w:t>
      </w:r>
      <w:r w:rsidR="00A61E7E" w:rsidRPr="00E66D5C">
        <w:rPr>
          <w:rFonts w:ascii="Times New Roman" w:hAnsi="Times New Roman" w:cs="Times New Roman"/>
          <w:sz w:val="28"/>
          <w:lang w:val="kk-KZ"/>
        </w:rPr>
        <w:t xml:space="preserve">ретінде </w:t>
      </w:r>
      <w:r w:rsidR="00357AC5">
        <w:rPr>
          <w:rFonts w:ascii="Times New Roman" w:hAnsi="Times New Roman" w:cs="Times New Roman"/>
          <w:sz w:val="28"/>
          <w:lang w:val="kk-KZ"/>
        </w:rPr>
        <w:t>а</w:t>
      </w:r>
      <w:r w:rsidR="00B3480C">
        <w:rPr>
          <w:rFonts w:ascii="Times New Roman" w:hAnsi="Times New Roman" w:cs="Times New Roman"/>
          <w:sz w:val="28"/>
          <w:lang w:val="kk-KZ"/>
        </w:rPr>
        <w:t>лдыңғы құндылықтық орынға шығып</w:t>
      </w:r>
      <w:r>
        <w:rPr>
          <w:rFonts w:ascii="Times New Roman" w:hAnsi="Times New Roman" w:cs="Times New Roman"/>
          <w:sz w:val="28"/>
          <w:lang w:val="kk-KZ"/>
        </w:rPr>
        <w:t>,</w:t>
      </w:r>
      <w:r w:rsidR="00357AC5">
        <w:rPr>
          <w:rFonts w:ascii="Times New Roman" w:hAnsi="Times New Roman" w:cs="Times New Roman"/>
          <w:sz w:val="28"/>
          <w:lang w:val="kk-KZ"/>
        </w:rPr>
        <w:t xml:space="preserve"> </w:t>
      </w:r>
      <w:r w:rsidR="00A61E7E" w:rsidRPr="00E66D5C">
        <w:rPr>
          <w:rFonts w:ascii="Times New Roman" w:hAnsi="Times New Roman" w:cs="Times New Roman"/>
          <w:sz w:val="28"/>
          <w:lang w:val="kk-KZ"/>
        </w:rPr>
        <w:t>тиісті технология</w:t>
      </w:r>
      <w:r>
        <w:rPr>
          <w:rFonts w:ascii="Times New Roman" w:hAnsi="Times New Roman" w:cs="Times New Roman"/>
          <w:sz w:val="28"/>
          <w:lang w:val="kk-KZ"/>
        </w:rPr>
        <w:t>ларды</w:t>
      </w:r>
      <w:r w:rsidR="00A61E7E" w:rsidRPr="00E66D5C">
        <w:rPr>
          <w:rFonts w:ascii="Times New Roman" w:hAnsi="Times New Roman" w:cs="Times New Roman"/>
          <w:sz w:val="28"/>
          <w:lang w:val="kk-KZ"/>
        </w:rPr>
        <w:t xml:space="preserve"> </w:t>
      </w:r>
      <w:r>
        <w:rPr>
          <w:rFonts w:ascii="Times New Roman" w:hAnsi="Times New Roman" w:cs="Times New Roman"/>
          <w:sz w:val="28"/>
          <w:lang w:val="kk-KZ"/>
        </w:rPr>
        <w:t>құрастыруды талап етеді</w:t>
      </w:r>
      <w:r w:rsidR="00A61E7E" w:rsidRPr="00E66D5C">
        <w:rPr>
          <w:rFonts w:ascii="Times New Roman" w:hAnsi="Times New Roman" w:cs="Times New Roman"/>
          <w:sz w:val="28"/>
          <w:lang w:val="kk-KZ"/>
        </w:rPr>
        <w:t xml:space="preserve">. </w:t>
      </w:r>
      <w:r w:rsidR="00A61E7E" w:rsidRPr="00A61E7E">
        <w:rPr>
          <w:rFonts w:ascii="Times New Roman" w:hAnsi="Times New Roman" w:cs="Times New Roman"/>
          <w:sz w:val="28"/>
          <w:lang w:val="kk-KZ"/>
        </w:rPr>
        <w:t xml:space="preserve">Жыныстық </w:t>
      </w:r>
      <w:r w:rsidR="00357AC5">
        <w:rPr>
          <w:rFonts w:ascii="Times New Roman" w:hAnsi="Times New Roman" w:cs="Times New Roman"/>
          <w:sz w:val="28"/>
          <w:lang w:val="kk-KZ"/>
        </w:rPr>
        <w:t xml:space="preserve">қарым-қатынасқа түсудің әдістемесі </w:t>
      </w:r>
      <w:r w:rsidR="00A61E7E" w:rsidRPr="00A61E7E">
        <w:rPr>
          <w:rFonts w:ascii="Times New Roman" w:hAnsi="Times New Roman" w:cs="Times New Roman"/>
          <w:sz w:val="28"/>
          <w:lang w:val="kk-KZ"/>
        </w:rPr>
        <w:t>бойынша көптеген нұсқаулықтар, курстар мен оқулықтар</w:t>
      </w:r>
      <w:r w:rsidR="00B3480C">
        <w:rPr>
          <w:rFonts w:ascii="Times New Roman" w:hAnsi="Times New Roman" w:cs="Times New Roman"/>
          <w:sz w:val="28"/>
          <w:lang w:val="kk-KZ"/>
        </w:rPr>
        <w:t xml:space="preserve"> жасал</w:t>
      </w:r>
      <w:r>
        <w:rPr>
          <w:rFonts w:ascii="Times New Roman" w:hAnsi="Times New Roman" w:cs="Times New Roman"/>
          <w:sz w:val="28"/>
          <w:lang w:val="kk-KZ"/>
        </w:rPr>
        <w:t>ды, оларды барлығы</w:t>
      </w:r>
      <w:r w:rsidR="00A61E7E" w:rsidRPr="00A61E7E">
        <w:rPr>
          <w:rFonts w:ascii="Times New Roman" w:hAnsi="Times New Roman" w:cs="Times New Roman"/>
          <w:sz w:val="28"/>
          <w:lang w:val="kk-KZ"/>
        </w:rPr>
        <w:t xml:space="preserve"> бұқаралық ақпарат құралдары</w:t>
      </w:r>
      <w:r>
        <w:rPr>
          <w:rFonts w:ascii="Times New Roman" w:hAnsi="Times New Roman" w:cs="Times New Roman"/>
          <w:sz w:val="28"/>
          <w:lang w:val="kk-KZ"/>
        </w:rPr>
        <w:t>нда кеңінен жарнамаланады</w:t>
      </w:r>
      <w:r w:rsidR="00A61E7E" w:rsidRPr="00A61E7E">
        <w:rPr>
          <w:rFonts w:ascii="Times New Roman" w:hAnsi="Times New Roman" w:cs="Times New Roman"/>
          <w:sz w:val="28"/>
          <w:lang w:val="kk-KZ"/>
        </w:rPr>
        <w:t>, ме</w:t>
      </w:r>
      <w:r w:rsidR="00650BBD">
        <w:rPr>
          <w:rFonts w:ascii="Times New Roman" w:hAnsi="Times New Roman" w:cs="Times New Roman"/>
          <w:sz w:val="28"/>
          <w:lang w:val="kk-KZ"/>
        </w:rPr>
        <w:t>ктеп бағдарламаларына енгізілгені де бар.</w:t>
      </w:r>
      <w:r w:rsidR="00A61E7E" w:rsidRPr="00A61E7E">
        <w:rPr>
          <w:rFonts w:ascii="Times New Roman" w:hAnsi="Times New Roman" w:cs="Times New Roman"/>
          <w:sz w:val="28"/>
          <w:lang w:val="kk-KZ"/>
        </w:rPr>
        <w:t xml:space="preserve"> </w:t>
      </w:r>
      <w:r w:rsidR="00650BBD">
        <w:rPr>
          <w:rFonts w:ascii="Times New Roman" w:hAnsi="Times New Roman" w:cs="Times New Roman"/>
          <w:sz w:val="28"/>
          <w:lang w:val="kk-KZ"/>
        </w:rPr>
        <w:t>Бағынышты басыңқының қызметін атқарғанда осындай</w:t>
      </w:r>
      <w:r w:rsidR="00357AC5">
        <w:rPr>
          <w:rFonts w:ascii="Times New Roman" w:hAnsi="Times New Roman" w:cs="Times New Roman"/>
          <w:sz w:val="28"/>
          <w:lang w:val="kk-KZ"/>
        </w:rPr>
        <w:t xml:space="preserve"> үлкен </w:t>
      </w:r>
      <w:r w:rsidR="00A61E7E" w:rsidRPr="00A61E7E">
        <w:rPr>
          <w:rFonts w:ascii="Times New Roman" w:hAnsi="Times New Roman" w:cs="Times New Roman"/>
          <w:sz w:val="28"/>
          <w:lang w:val="kk-KZ"/>
        </w:rPr>
        <w:t>мәселе</w:t>
      </w:r>
      <w:r>
        <w:rPr>
          <w:rFonts w:ascii="Times New Roman" w:hAnsi="Times New Roman" w:cs="Times New Roman"/>
          <w:sz w:val="28"/>
          <w:lang w:val="kk-KZ"/>
        </w:rPr>
        <w:t xml:space="preserve"> </w:t>
      </w:r>
      <w:r w:rsidR="00357AC5">
        <w:rPr>
          <w:rFonts w:ascii="Times New Roman" w:hAnsi="Times New Roman" w:cs="Times New Roman"/>
          <w:sz w:val="28"/>
          <w:lang w:val="kk-KZ"/>
        </w:rPr>
        <w:t xml:space="preserve">туындайды, </w:t>
      </w:r>
      <w:r w:rsidR="00650BBD">
        <w:rPr>
          <w:rFonts w:ascii="Times New Roman" w:hAnsi="Times New Roman" w:cs="Times New Roman"/>
          <w:sz w:val="28"/>
          <w:lang w:val="kk-KZ"/>
        </w:rPr>
        <w:t xml:space="preserve">адамдар арасындағы </w:t>
      </w:r>
      <w:r w:rsidR="00A61E7E" w:rsidRPr="00A61E7E">
        <w:rPr>
          <w:rFonts w:ascii="Times New Roman" w:hAnsi="Times New Roman" w:cs="Times New Roman"/>
          <w:sz w:val="28"/>
          <w:lang w:val="kk-KZ"/>
        </w:rPr>
        <w:t>рухан</w:t>
      </w:r>
      <w:r w:rsidR="00650BBD">
        <w:rPr>
          <w:rFonts w:ascii="Times New Roman" w:hAnsi="Times New Roman" w:cs="Times New Roman"/>
          <w:sz w:val="28"/>
          <w:lang w:val="kk-KZ"/>
        </w:rPr>
        <w:t>и қатынастарда</w:t>
      </w:r>
      <w:r w:rsidR="00357AC5">
        <w:rPr>
          <w:rFonts w:ascii="Times New Roman" w:hAnsi="Times New Roman" w:cs="Times New Roman"/>
          <w:sz w:val="28"/>
          <w:lang w:val="kk-KZ"/>
        </w:rPr>
        <w:t xml:space="preserve"> бағынышты</w:t>
      </w:r>
      <w:r w:rsidR="00A61E7E" w:rsidRPr="00A61E7E">
        <w:rPr>
          <w:rFonts w:ascii="Times New Roman" w:hAnsi="Times New Roman" w:cs="Times New Roman"/>
          <w:sz w:val="28"/>
          <w:lang w:val="kk-KZ"/>
        </w:rPr>
        <w:t xml:space="preserve"> болатын </w:t>
      </w:r>
      <w:r w:rsidR="00650BBD">
        <w:rPr>
          <w:rFonts w:ascii="Times New Roman" w:hAnsi="Times New Roman" w:cs="Times New Roman"/>
          <w:sz w:val="28"/>
          <w:lang w:val="kk-KZ"/>
        </w:rPr>
        <w:t xml:space="preserve">технологиялық </w:t>
      </w:r>
      <w:r w:rsidR="00A61E7E" w:rsidRPr="00A61E7E">
        <w:rPr>
          <w:rFonts w:ascii="Times New Roman" w:hAnsi="Times New Roman" w:cs="Times New Roman"/>
          <w:sz w:val="28"/>
          <w:lang w:val="kk-KZ"/>
        </w:rPr>
        <w:t xml:space="preserve">қатынас </w:t>
      </w:r>
      <w:r w:rsidR="00357AC5">
        <w:rPr>
          <w:rFonts w:ascii="Times New Roman" w:hAnsi="Times New Roman" w:cs="Times New Roman"/>
          <w:sz w:val="28"/>
          <w:lang w:val="kk-KZ"/>
        </w:rPr>
        <w:t>алдыңғы орынға</w:t>
      </w:r>
      <w:r>
        <w:rPr>
          <w:rFonts w:ascii="Times New Roman" w:hAnsi="Times New Roman" w:cs="Times New Roman"/>
          <w:sz w:val="28"/>
          <w:lang w:val="kk-KZ"/>
        </w:rPr>
        <w:t xml:space="preserve"> </w:t>
      </w:r>
      <w:r w:rsidR="00357AC5">
        <w:rPr>
          <w:rFonts w:ascii="Times New Roman" w:hAnsi="Times New Roman" w:cs="Times New Roman"/>
          <w:sz w:val="28"/>
          <w:lang w:val="kk-KZ"/>
        </w:rPr>
        <w:t>шығуы адамның құндылығын төмендетені анық</w:t>
      </w:r>
      <w:r w:rsidR="00A61E7E" w:rsidRPr="00A61E7E">
        <w:rPr>
          <w:rFonts w:ascii="Times New Roman" w:hAnsi="Times New Roman" w:cs="Times New Roman"/>
          <w:sz w:val="28"/>
          <w:lang w:val="kk-KZ"/>
        </w:rPr>
        <w:t>.</w:t>
      </w:r>
    </w:p>
    <w:p w14:paraId="6C7BF69D" w14:textId="77777777" w:rsidR="00191CEB" w:rsidRPr="00A61E7E" w:rsidRDefault="00EB0077" w:rsidP="007646A5">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Біздің жасөспірімдерді</w:t>
      </w:r>
      <w:r w:rsidR="00A61E7E" w:rsidRPr="00A61E7E">
        <w:rPr>
          <w:rFonts w:ascii="Times New Roman" w:hAnsi="Times New Roman" w:cs="Times New Roman"/>
          <w:sz w:val="28"/>
          <w:lang w:val="kk-KZ"/>
        </w:rPr>
        <w:t xml:space="preserve"> батыстық өмір </w:t>
      </w:r>
      <w:r w:rsidR="00841F71">
        <w:rPr>
          <w:rFonts w:ascii="Times New Roman" w:hAnsi="Times New Roman" w:cs="Times New Roman"/>
          <w:sz w:val="28"/>
          <w:lang w:val="kk-KZ"/>
        </w:rPr>
        <w:t xml:space="preserve">сүру </w:t>
      </w:r>
      <w:r w:rsidR="00A61E7E" w:rsidRPr="00A61E7E">
        <w:rPr>
          <w:rFonts w:ascii="Times New Roman" w:hAnsi="Times New Roman" w:cs="Times New Roman"/>
          <w:sz w:val="28"/>
          <w:lang w:val="kk-KZ"/>
        </w:rPr>
        <w:t xml:space="preserve">салтының </w:t>
      </w:r>
      <w:r w:rsidR="00841F71">
        <w:rPr>
          <w:rFonts w:ascii="Times New Roman" w:hAnsi="Times New Roman" w:cs="Times New Roman"/>
          <w:sz w:val="28"/>
          <w:lang w:val="kk-KZ"/>
        </w:rPr>
        <w:t>таралуынан</w:t>
      </w:r>
      <w:r w:rsidR="00841F71" w:rsidRPr="00841F71">
        <w:rPr>
          <w:rFonts w:ascii="Times New Roman" w:hAnsi="Times New Roman" w:cs="Times New Roman"/>
          <w:sz w:val="28"/>
          <w:lang w:val="kk-KZ"/>
        </w:rPr>
        <w:t xml:space="preserve"> </w:t>
      </w:r>
      <w:r w:rsidR="00841F71" w:rsidRPr="00A61E7E">
        <w:rPr>
          <w:rFonts w:ascii="Times New Roman" w:hAnsi="Times New Roman" w:cs="Times New Roman"/>
          <w:sz w:val="28"/>
          <w:lang w:val="kk-KZ"/>
        </w:rPr>
        <w:t>тек қазіргі батыстың үстірт құндылықтарымен жасөспірімнің жан дүниесін тереңірек және толығы</w:t>
      </w:r>
      <w:r w:rsidR="00841F71">
        <w:rPr>
          <w:rFonts w:ascii="Times New Roman" w:hAnsi="Times New Roman" w:cs="Times New Roman"/>
          <w:sz w:val="28"/>
          <w:lang w:val="kk-KZ"/>
        </w:rPr>
        <w:t xml:space="preserve">мен баурап алатын құндылықтарды салыстыра отырып, </w:t>
      </w:r>
      <w:r w:rsidR="00A61E7E" w:rsidRPr="00A61E7E">
        <w:rPr>
          <w:rFonts w:ascii="Times New Roman" w:hAnsi="Times New Roman" w:cs="Times New Roman"/>
          <w:sz w:val="28"/>
          <w:lang w:val="kk-KZ"/>
        </w:rPr>
        <w:t>қорғауға</w:t>
      </w:r>
      <w:r w:rsidR="00841F71">
        <w:rPr>
          <w:rFonts w:ascii="Times New Roman" w:hAnsi="Times New Roman" w:cs="Times New Roman"/>
          <w:sz w:val="28"/>
          <w:lang w:val="kk-KZ"/>
        </w:rPr>
        <w:t xml:space="preserve"> болады.</w:t>
      </w:r>
      <w:r w:rsidR="00A61E7E" w:rsidRPr="00A61E7E">
        <w:rPr>
          <w:rFonts w:ascii="Times New Roman" w:hAnsi="Times New Roman" w:cs="Times New Roman"/>
          <w:sz w:val="28"/>
          <w:lang w:val="kk-KZ"/>
        </w:rPr>
        <w:t xml:space="preserve"> </w:t>
      </w:r>
      <w:r w:rsidR="00BC5409">
        <w:rPr>
          <w:rFonts w:ascii="Times New Roman" w:hAnsi="Times New Roman" w:cs="Times New Roman"/>
          <w:sz w:val="28"/>
          <w:lang w:val="kk-KZ"/>
        </w:rPr>
        <w:t>Алдын-алу шараларын ұйымдастыруда</w:t>
      </w:r>
      <w:r w:rsidR="00A61E7E" w:rsidRPr="00A61E7E">
        <w:rPr>
          <w:rFonts w:ascii="Times New Roman" w:hAnsi="Times New Roman" w:cs="Times New Roman"/>
          <w:sz w:val="28"/>
          <w:lang w:val="kk-KZ"/>
        </w:rPr>
        <w:t xml:space="preserve"> жасөспірімнің өзінде</w:t>
      </w:r>
      <w:r w:rsidR="005905C8">
        <w:rPr>
          <w:rFonts w:ascii="Times New Roman" w:hAnsi="Times New Roman" w:cs="Times New Roman"/>
          <w:sz w:val="28"/>
          <w:lang w:val="kk-KZ"/>
        </w:rPr>
        <w:t xml:space="preserve"> бар алғышарттарды ескеру қажет</w:t>
      </w:r>
      <w:r w:rsidR="00A61E7E" w:rsidRPr="00A61E7E">
        <w:rPr>
          <w:rFonts w:ascii="Times New Roman" w:hAnsi="Times New Roman" w:cs="Times New Roman"/>
          <w:sz w:val="28"/>
          <w:lang w:val="kk-KZ"/>
        </w:rPr>
        <w:t>. Бұл алғышартта</w:t>
      </w:r>
      <w:r w:rsidR="00574A70">
        <w:rPr>
          <w:rFonts w:ascii="Times New Roman" w:hAnsi="Times New Roman" w:cs="Times New Roman"/>
          <w:sz w:val="28"/>
          <w:lang w:val="kk-KZ"/>
        </w:rPr>
        <w:t>р теріс деп саналатын қасиеттерг</w:t>
      </w:r>
      <w:r w:rsidR="00D27FCF">
        <w:rPr>
          <w:rFonts w:ascii="Times New Roman" w:hAnsi="Times New Roman" w:cs="Times New Roman"/>
          <w:sz w:val="28"/>
          <w:lang w:val="kk-KZ"/>
        </w:rPr>
        <w:t>е сәйкес</w:t>
      </w:r>
      <w:r w:rsidR="00A61E7E" w:rsidRPr="00A61E7E">
        <w:rPr>
          <w:rFonts w:ascii="Times New Roman" w:hAnsi="Times New Roman" w:cs="Times New Roman"/>
          <w:sz w:val="28"/>
          <w:lang w:val="kk-KZ"/>
        </w:rPr>
        <w:t xml:space="preserve"> келеді:</w:t>
      </w:r>
      <w:r w:rsidR="00346A5A">
        <w:rPr>
          <w:rFonts w:ascii="Times New Roman" w:hAnsi="Times New Roman" w:cs="Times New Roman"/>
          <w:sz w:val="28"/>
          <w:lang w:val="kk-KZ"/>
        </w:rPr>
        <w:t xml:space="preserve"> мысалы,</w:t>
      </w:r>
      <w:r w:rsidR="00603C26">
        <w:rPr>
          <w:rFonts w:ascii="Times New Roman" w:hAnsi="Times New Roman" w:cs="Times New Roman"/>
          <w:sz w:val="28"/>
          <w:lang w:val="kk-KZ"/>
        </w:rPr>
        <w:t xml:space="preserve"> сананың бұлыңғырлығы радикалды </w:t>
      </w:r>
      <w:r w:rsidR="00A61E7E" w:rsidRPr="00A61E7E">
        <w:rPr>
          <w:rFonts w:ascii="Times New Roman" w:hAnsi="Times New Roman" w:cs="Times New Roman"/>
          <w:sz w:val="28"/>
          <w:lang w:val="kk-KZ"/>
        </w:rPr>
        <w:t>жаңа, шексіздікке ашықтығын білдіреді. Бұл қасиеттер жеке тұлғаны әлеуметтендіруд</w:t>
      </w:r>
      <w:r w:rsidR="00603C26">
        <w:rPr>
          <w:rFonts w:ascii="Times New Roman" w:hAnsi="Times New Roman" w:cs="Times New Roman"/>
          <w:sz w:val="28"/>
          <w:lang w:val="kk-KZ"/>
        </w:rPr>
        <w:t>е белгілі бір теріс рөл атқарады</w:t>
      </w:r>
      <w:r w:rsidR="00346A5A">
        <w:rPr>
          <w:rFonts w:ascii="Times New Roman" w:hAnsi="Times New Roman" w:cs="Times New Roman"/>
          <w:sz w:val="28"/>
          <w:lang w:val="kk-KZ"/>
        </w:rPr>
        <w:t xml:space="preserve">, </w:t>
      </w:r>
      <w:r w:rsidR="00603C26">
        <w:rPr>
          <w:rFonts w:ascii="Times New Roman" w:hAnsi="Times New Roman" w:cs="Times New Roman"/>
          <w:sz w:val="28"/>
          <w:lang w:val="kk-KZ"/>
        </w:rPr>
        <w:t xml:space="preserve">бірақ </w:t>
      </w:r>
      <w:r w:rsidR="00A61E7E" w:rsidRPr="00A61E7E">
        <w:rPr>
          <w:rFonts w:ascii="Times New Roman" w:hAnsi="Times New Roman" w:cs="Times New Roman"/>
          <w:sz w:val="28"/>
          <w:lang w:val="kk-KZ"/>
        </w:rPr>
        <w:t xml:space="preserve">жеке </w:t>
      </w:r>
      <w:r w:rsidR="00603C26">
        <w:rPr>
          <w:rFonts w:ascii="Times New Roman" w:hAnsi="Times New Roman" w:cs="Times New Roman"/>
          <w:sz w:val="28"/>
          <w:lang w:val="kk-KZ"/>
        </w:rPr>
        <w:t xml:space="preserve"> тұлғалық </w:t>
      </w:r>
      <w:r w:rsidR="00A61E7E" w:rsidRPr="00A61E7E">
        <w:rPr>
          <w:rFonts w:ascii="Times New Roman" w:hAnsi="Times New Roman" w:cs="Times New Roman"/>
          <w:sz w:val="28"/>
          <w:lang w:val="kk-KZ"/>
        </w:rPr>
        <w:t>даму</w:t>
      </w:r>
      <w:r w:rsidR="00603C26">
        <w:rPr>
          <w:rFonts w:ascii="Times New Roman" w:hAnsi="Times New Roman" w:cs="Times New Roman"/>
          <w:sz w:val="28"/>
          <w:lang w:val="kk-KZ"/>
        </w:rPr>
        <w:t>ына</w:t>
      </w:r>
      <w:r w:rsidR="00A61E7E" w:rsidRPr="00A61E7E">
        <w:rPr>
          <w:rFonts w:ascii="Times New Roman" w:hAnsi="Times New Roman" w:cs="Times New Roman"/>
          <w:sz w:val="28"/>
          <w:lang w:val="kk-KZ"/>
        </w:rPr>
        <w:t xml:space="preserve"> қажет.</w:t>
      </w:r>
    </w:p>
    <w:p w14:paraId="6AB0CCCF" w14:textId="4F20C9A5" w:rsidR="005B5500" w:rsidRDefault="00105A12" w:rsidP="007646A5">
      <w:pPr>
        <w:spacing w:after="0" w:line="240" w:lineRule="auto"/>
        <w:ind w:firstLine="709"/>
        <w:jc w:val="both"/>
        <w:rPr>
          <w:rFonts w:ascii="Times New Roman" w:hAnsi="Times New Roman" w:cs="Times New Roman"/>
          <w:sz w:val="28"/>
          <w:lang w:val="kk-KZ"/>
        </w:rPr>
      </w:pPr>
      <w:r w:rsidRPr="00105A12">
        <w:rPr>
          <w:rFonts w:ascii="Times New Roman" w:hAnsi="Times New Roman" w:cs="Times New Roman"/>
          <w:sz w:val="28"/>
          <w:lang w:val="kk-KZ"/>
        </w:rPr>
        <w:t>Жастық кезеңге көшу адамға тән рухани және психикалық әлеуеттің жүзеге асу дәрежесімен байланысты.</w:t>
      </w:r>
      <w:r>
        <w:rPr>
          <w:rFonts w:ascii="Times New Roman" w:hAnsi="Times New Roman" w:cs="Times New Roman"/>
          <w:sz w:val="28"/>
          <w:lang w:val="kk-KZ"/>
        </w:rPr>
        <w:t xml:space="preserve"> </w:t>
      </w:r>
      <w:r w:rsidR="00A61E7E" w:rsidRPr="00A61E7E">
        <w:rPr>
          <w:rFonts w:ascii="Times New Roman" w:hAnsi="Times New Roman" w:cs="Times New Roman"/>
          <w:sz w:val="28"/>
          <w:lang w:val="kk-KZ"/>
        </w:rPr>
        <w:t xml:space="preserve">Осы </w:t>
      </w:r>
      <w:r w:rsidR="001505CD">
        <w:rPr>
          <w:rFonts w:ascii="Times New Roman" w:hAnsi="Times New Roman" w:cs="Times New Roman"/>
          <w:sz w:val="28"/>
          <w:lang w:val="kk-KZ"/>
        </w:rPr>
        <w:t>жасқа сәйкес форманы табу қажеттілігі туындайды.</w:t>
      </w:r>
      <w:r w:rsidR="00A61E7E" w:rsidRPr="00A61E7E">
        <w:rPr>
          <w:rFonts w:ascii="Times New Roman" w:hAnsi="Times New Roman" w:cs="Times New Roman"/>
          <w:sz w:val="28"/>
          <w:lang w:val="kk-KZ"/>
        </w:rPr>
        <w:t xml:space="preserve"> Көптеген зерттеушілер, соның ішінде Л.С. В</w:t>
      </w:r>
      <w:r w:rsidR="00CB60DA">
        <w:rPr>
          <w:rFonts w:ascii="Times New Roman" w:hAnsi="Times New Roman" w:cs="Times New Roman"/>
          <w:sz w:val="28"/>
          <w:lang w:val="kk-KZ"/>
        </w:rPr>
        <w:t>ыготский «Д</w:t>
      </w:r>
      <w:r w:rsidR="00A61E7E" w:rsidRPr="00A61E7E">
        <w:rPr>
          <w:rFonts w:ascii="Times New Roman" w:hAnsi="Times New Roman" w:cs="Times New Roman"/>
          <w:sz w:val="28"/>
          <w:lang w:val="kk-KZ"/>
        </w:rPr>
        <w:t xml:space="preserve">амудың белгілі бір бағыты үшін маңызды болып табылатын қоршаған ортаның нақты әсерлері дамудың белгілі бір сәтінде қолданылған кезде ғана әсер етеді, ал </w:t>
      </w:r>
      <w:r w:rsidR="00A61E7E">
        <w:rPr>
          <w:rFonts w:ascii="Times New Roman" w:hAnsi="Times New Roman" w:cs="Times New Roman"/>
          <w:sz w:val="28"/>
          <w:lang w:val="kk-KZ"/>
        </w:rPr>
        <w:t xml:space="preserve">одан </w:t>
      </w:r>
      <w:r w:rsidR="00A61E7E" w:rsidRPr="00A61E7E">
        <w:rPr>
          <w:rFonts w:ascii="Times New Roman" w:hAnsi="Times New Roman" w:cs="Times New Roman"/>
          <w:sz w:val="28"/>
          <w:lang w:val="kk-KZ"/>
        </w:rPr>
        <w:t>бұрын және кейін</w:t>
      </w:r>
      <w:r w:rsidR="00A61E7E">
        <w:rPr>
          <w:rFonts w:ascii="Times New Roman" w:hAnsi="Times New Roman" w:cs="Times New Roman"/>
          <w:sz w:val="28"/>
          <w:lang w:val="kk-KZ"/>
        </w:rPr>
        <w:t xml:space="preserve"> </w:t>
      </w:r>
      <w:r w:rsidR="005D0183">
        <w:rPr>
          <w:rFonts w:ascii="Times New Roman" w:hAnsi="Times New Roman" w:cs="Times New Roman"/>
          <w:sz w:val="28"/>
          <w:lang w:val="kk-KZ"/>
        </w:rPr>
        <w:t xml:space="preserve">қолданылған болса, </w:t>
      </w:r>
      <w:r w:rsidR="00A61E7E" w:rsidRPr="00A61E7E">
        <w:rPr>
          <w:rFonts w:ascii="Times New Roman" w:hAnsi="Times New Roman" w:cs="Times New Roman"/>
          <w:sz w:val="28"/>
          <w:lang w:val="kk-KZ"/>
        </w:rPr>
        <w:t>бірдей негізсіз болып шығады»</w:t>
      </w:r>
      <w:r w:rsidR="00741E2B">
        <w:rPr>
          <w:rFonts w:ascii="Times New Roman" w:hAnsi="Times New Roman" w:cs="Times New Roman"/>
          <w:sz w:val="28"/>
          <w:lang w:val="kk-KZ"/>
        </w:rPr>
        <w:t xml:space="preserve"> деп ұтымды қорытады</w:t>
      </w:r>
      <w:r w:rsidR="00A61E7E">
        <w:rPr>
          <w:rFonts w:ascii="Times New Roman" w:hAnsi="Times New Roman" w:cs="Times New Roman"/>
          <w:sz w:val="28"/>
          <w:lang w:val="kk-KZ"/>
        </w:rPr>
        <w:t xml:space="preserve"> </w:t>
      </w:r>
      <w:r w:rsidR="00A61E7E" w:rsidRPr="00A61E7E">
        <w:rPr>
          <w:rFonts w:ascii="Times New Roman" w:hAnsi="Times New Roman" w:cs="Times New Roman"/>
          <w:sz w:val="28"/>
          <w:lang w:val="kk-KZ"/>
        </w:rPr>
        <w:t>[</w:t>
      </w:r>
      <w:r w:rsidR="00080143">
        <w:rPr>
          <w:rFonts w:ascii="Times New Roman" w:hAnsi="Times New Roman" w:cs="Times New Roman"/>
          <w:sz w:val="28"/>
          <w:lang w:val="kk-KZ"/>
        </w:rPr>
        <w:t>4</w:t>
      </w:r>
      <w:r w:rsidR="00025142">
        <w:rPr>
          <w:rFonts w:ascii="Times New Roman" w:hAnsi="Times New Roman" w:cs="Times New Roman"/>
          <w:sz w:val="28"/>
          <w:lang w:val="kk-KZ"/>
        </w:rPr>
        <w:t>1</w:t>
      </w:r>
      <w:r w:rsidR="0099578A">
        <w:rPr>
          <w:rFonts w:ascii="Times New Roman" w:hAnsi="Times New Roman" w:cs="Times New Roman"/>
          <w:sz w:val="28"/>
          <w:lang w:val="kk-KZ"/>
        </w:rPr>
        <w:t xml:space="preserve">, </w:t>
      </w:r>
      <w:r w:rsidR="005B5500">
        <w:rPr>
          <w:rFonts w:ascii="Times New Roman" w:hAnsi="Times New Roman" w:cs="Times New Roman"/>
          <w:sz w:val="28"/>
          <w:lang w:val="kk-KZ"/>
        </w:rPr>
        <w:t>23</w:t>
      </w:r>
      <w:r w:rsidR="0099578A">
        <w:rPr>
          <w:rFonts w:ascii="Times New Roman" w:hAnsi="Times New Roman" w:cs="Times New Roman"/>
          <w:sz w:val="28"/>
          <w:lang w:val="kk-KZ"/>
        </w:rPr>
        <w:t xml:space="preserve"> б.</w:t>
      </w:r>
      <w:r w:rsidR="005B5500">
        <w:rPr>
          <w:rFonts w:ascii="Times New Roman" w:hAnsi="Times New Roman" w:cs="Times New Roman"/>
          <w:sz w:val="28"/>
          <w:lang w:val="kk-KZ"/>
        </w:rPr>
        <w:t>].</w:t>
      </w:r>
    </w:p>
    <w:p w14:paraId="1BAE1112" w14:textId="77777777" w:rsidR="00A61E7E" w:rsidRDefault="00ED3D0C" w:rsidP="007646A5">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 xml:space="preserve"> «Ж</w:t>
      </w:r>
      <w:r w:rsidR="00A61E7E" w:rsidRPr="00A61E7E">
        <w:rPr>
          <w:rFonts w:ascii="Times New Roman" w:hAnsi="Times New Roman" w:cs="Times New Roman"/>
          <w:sz w:val="28"/>
          <w:lang w:val="kk-KZ"/>
        </w:rPr>
        <w:t>астар» термині қолданылған</w:t>
      </w:r>
      <w:r>
        <w:rPr>
          <w:rFonts w:ascii="Times New Roman" w:hAnsi="Times New Roman" w:cs="Times New Roman"/>
          <w:sz w:val="28"/>
          <w:lang w:val="kk-KZ"/>
        </w:rPr>
        <w:t xml:space="preserve"> кезде, бұл ұғым әлі де абстрактілі екенін түсіну маңызды</w:t>
      </w:r>
      <w:r w:rsidR="00A61E7E" w:rsidRPr="00A61E7E">
        <w:rPr>
          <w:rFonts w:ascii="Times New Roman" w:hAnsi="Times New Roman" w:cs="Times New Roman"/>
          <w:sz w:val="28"/>
          <w:lang w:val="kk-KZ"/>
        </w:rPr>
        <w:t xml:space="preserve">. </w:t>
      </w:r>
      <w:r w:rsidR="0051765A">
        <w:rPr>
          <w:rFonts w:ascii="Times New Roman" w:hAnsi="Times New Roman" w:cs="Times New Roman"/>
          <w:sz w:val="28"/>
          <w:lang w:val="kk-KZ"/>
        </w:rPr>
        <w:t>Өйткені, жастар тобына ә</w:t>
      </w:r>
      <w:r w:rsidR="00A61E7E" w:rsidRPr="00A61E7E">
        <w:rPr>
          <w:rFonts w:ascii="Times New Roman" w:hAnsi="Times New Roman" w:cs="Times New Roman"/>
          <w:sz w:val="28"/>
          <w:lang w:val="kk-KZ"/>
        </w:rPr>
        <w:t>леуметтік жетілудің үш жас кезеңі бірден</w:t>
      </w:r>
      <w:r w:rsidR="00411913">
        <w:rPr>
          <w:rFonts w:ascii="Times New Roman" w:hAnsi="Times New Roman" w:cs="Times New Roman"/>
          <w:sz w:val="28"/>
          <w:lang w:val="kk-KZ"/>
        </w:rPr>
        <w:t xml:space="preserve"> </w:t>
      </w:r>
      <w:r w:rsidR="0051765A">
        <w:rPr>
          <w:rFonts w:ascii="Times New Roman" w:hAnsi="Times New Roman" w:cs="Times New Roman"/>
          <w:sz w:val="28"/>
          <w:lang w:val="kk-KZ"/>
        </w:rPr>
        <w:t>еніп кетеді</w:t>
      </w:r>
      <w:r w:rsidR="00A61E7E" w:rsidRPr="00A61E7E">
        <w:rPr>
          <w:rFonts w:ascii="Times New Roman" w:hAnsi="Times New Roman" w:cs="Times New Roman"/>
          <w:sz w:val="28"/>
          <w:lang w:val="kk-KZ"/>
        </w:rPr>
        <w:t>. Олардың біріншісі</w:t>
      </w:r>
      <w:r w:rsidR="005B5500">
        <w:rPr>
          <w:rFonts w:ascii="Times New Roman" w:hAnsi="Times New Roman" w:cs="Times New Roman"/>
          <w:sz w:val="28"/>
          <w:lang w:val="kk-KZ"/>
        </w:rPr>
        <w:t xml:space="preserve"> – </w:t>
      </w:r>
      <w:r w:rsidR="00A61E7E" w:rsidRPr="00A61E7E">
        <w:rPr>
          <w:rFonts w:ascii="Times New Roman" w:hAnsi="Times New Roman" w:cs="Times New Roman"/>
          <w:sz w:val="28"/>
          <w:lang w:val="kk-KZ"/>
        </w:rPr>
        <w:t>балалық</w:t>
      </w:r>
      <w:r w:rsidR="005B5500">
        <w:rPr>
          <w:rFonts w:ascii="Times New Roman" w:hAnsi="Times New Roman" w:cs="Times New Roman"/>
          <w:sz w:val="28"/>
          <w:lang w:val="kk-KZ"/>
        </w:rPr>
        <w:t xml:space="preserve"> шақ, екіншісі – жастық шақ (немесе ерте жастық шақ</w:t>
      </w:r>
      <w:r w:rsidR="00A61E7E" w:rsidRPr="00A61E7E">
        <w:rPr>
          <w:rFonts w:ascii="Times New Roman" w:hAnsi="Times New Roman" w:cs="Times New Roman"/>
          <w:sz w:val="28"/>
          <w:lang w:val="kk-KZ"/>
        </w:rPr>
        <w:t xml:space="preserve">), үшіншісі – </w:t>
      </w:r>
      <w:r w:rsidR="00AB4878">
        <w:rPr>
          <w:rFonts w:ascii="Times New Roman" w:hAnsi="Times New Roman" w:cs="Times New Roman"/>
          <w:sz w:val="28"/>
          <w:lang w:val="kk-KZ"/>
        </w:rPr>
        <w:t>жетілген жастық кезең</w:t>
      </w:r>
      <w:r w:rsidR="00A61E7E" w:rsidRPr="00A61E7E">
        <w:rPr>
          <w:rFonts w:ascii="Times New Roman" w:hAnsi="Times New Roman" w:cs="Times New Roman"/>
          <w:sz w:val="28"/>
          <w:lang w:val="kk-KZ"/>
        </w:rPr>
        <w:t>. Осы кезеңдердің әрқайсысының өзіндік ерекшеліктері бар.</w:t>
      </w:r>
    </w:p>
    <w:p w14:paraId="7FD19A47" w14:textId="77777777" w:rsidR="00D43DEE" w:rsidRPr="00D43DEE" w:rsidRDefault="00A61E7E" w:rsidP="007646A5">
      <w:pPr>
        <w:pStyle w:val="20"/>
        <w:shd w:val="clear" w:color="auto" w:fill="auto"/>
        <w:tabs>
          <w:tab w:val="left" w:pos="970"/>
        </w:tabs>
        <w:spacing w:line="240" w:lineRule="auto"/>
        <w:ind w:firstLine="709"/>
        <w:rPr>
          <w:sz w:val="28"/>
          <w:lang w:val="kk-KZ"/>
        </w:rPr>
      </w:pPr>
      <w:r w:rsidRPr="00D43DEE">
        <w:rPr>
          <w:sz w:val="28"/>
          <w:lang w:val="kk-KZ"/>
        </w:rPr>
        <w:t xml:space="preserve">Бұл үштік иерархияны есте ұстаған жөн, дегенмен </w:t>
      </w:r>
      <w:r w:rsidR="008D51B4">
        <w:rPr>
          <w:sz w:val="28"/>
          <w:lang w:val="kk-KZ"/>
        </w:rPr>
        <w:t xml:space="preserve">біздің зерттеу барысы </w:t>
      </w:r>
      <w:r w:rsidR="00493244">
        <w:rPr>
          <w:sz w:val="28"/>
          <w:lang w:val="kk-KZ"/>
        </w:rPr>
        <w:t>үшін маңызды емес. Біз үшін жастық шақтың</w:t>
      </w:r>
      <w:r w:rsidRPr="00D43DEE">
        <w:rPr>
          <w:sz w:val="28"/>
          <w:lang w:val="kk-KZ"/>
        </w:rPr>
        <w:t xml:space="preserve"> жалпы белгілерін </w:t>
      </w:r>
      <w:r w:rsidR="00493244" w:rsidRPr="00493244">
        <w:rPr>
          <w:sz w:val="28"/>
          <w:lang w:val="kk-KZ"/>
        </w:rPr>
        <w:t xml:space="preserve">әлеуметтік-психологиялық құбылыс ретінде </w:t>
      </w:r>
      <w:r w:rsidRPr="00D43DEE">
        <w:rPr>
          <w:sz w:val="28"/>
          <w:lang w:val="kk-KZ"/>
        </w:rPr>
        <w:t>түсіну маңызды.</w:t>
      </w:r>
    </w:p>
    <w:p w14:paraId="2718A595" w14:textId="77777777" w:rsidR="00D43DEE" w:rsidRDefault="00D43DEE" w:rsidP="007646A5">
      <w:pPr>
        <w:pStyle w:val="20"/>
        <w:shd w:val="clear" w:color="auto" w:fill="auto"/>
        <w:tabs>
          <w:tab w:val="left" w:pos="970"/>
        </w:tabs>
        <w:spacing w:line="240" w:lineRule="auto"/>
        <w:ind w:firstLine="709"/>
        <w:rPr>
          <w:sz w:val="28"/>
          <w:lang w:val="kk-KZ"/>
        </w:rPr>
      </w:pPr>
      <w:r w:rsidRPr="00D43DEE">
        <w:rPr>
          <w:sz w:val="28"/>
          <w:lang w:val="kk-KZ"/>
        </w:rPr>
        <w:t xml:space="preserve">Ең алдымен, </w:t>
      </w:r>
      <w:r w:rsidR="00A61E7E" w:rsidRPr="00D43DEE">
        <w:rPr>
          <w:sz w:val="28"/>
          <w:lang w:val="kk-KZ"/>
        </w:rPr>
        <w:t xml:space="preserve">жас сана </w:t>
      </w:r>
      <w:r w:rsidR="004C0B5D">
        <w:rPr>
          <w:sz w:val="28"/>
          <w:lang w:val="kk-KZ"/>
        </w:rPr>
        <w:t>әрқашан үздіксіз ізденісте</w:t>
      </w:r>
      <w:r w:rsidRPr="00D43DEE">
        <w:rPr>
          <w:sz w:val="28"/>
          <w:lang w:val="kk-KZ"/>
        </w:rPr>
        <w:t xml:space="preserve"> болады</w:t>
      </w:r>
      <w:r>
        <w:rPr>
          <w:sz w:val="28"/>
          <w:lang w:val="kk-KZ"/>
        </w:rPr>
        <w:t>. Бұл үдеріс</w:t>
      </w:r>
      <w:r w:rsidR="00A61E7E" w:rsidRPr="00D43DEE">
        <w:rPr>
          <w:sz w:val="28"/>
          <w:lang w:val="kk-KZ"/>
        </w:rPr>
        <w:t xml:space="preserve"> кейде </w:t>
      </w:r>
      <w:r>
        <w:rPr>
          <w:sz w:val="28"/>
          <w:lang w:val="kk-KZ"/>
        </w:rPr>
        <w:t>жас сананы баурап алатыны</w:t>
      </w:r>
      <w:r w:rsidRPr="00D43DEE">
        <w:rPr>
          <w:sz w:val="28"/>
          <w:lang w:val="kk-KZ"/>
        </w:rPr>
        <w:t xml:space="preserve"> соншалықты</w:t>
      </w:r>
      <w:r w:rsidR="00A61E7E" w:rsidRPr="00D43DEE">
        <w:rPr>
          <w:sz w:val="28"/>
          <w:lang w:val="kk-KZ"/>
        </w:rPr>
        <w:t xml:space="preserve">, </w:t>
      </w:r>
      <w:r>
        <w:rPr>
          <w:sz w:val="28"/>
          <w:lang w:val="kk-KZ"/>
        </w:rPr>
        <w:t xml:space="preserve">«философиялық интоксикацияны» </w:t>
      </w:r>
      <w:r w:rsidR="00A61E7E" w:rsidRPr="00D43DEE">
        <w:rPr>
          <w:sz w:val="28"/>
          <w:lang w:val="kk-KZ"/>
        </w:rPr>
        <w:t>сезіне баст</w:t>
      </w:r>
      <w:r>
        <w:rPr>
          <w:sz w:val="28"/>
          <w:lang w:val="kk-KZ"/>
        </w:rPr>
        <w:t>айды. Сана әлемдегі адам болмысының</w:t>
      </w:r>
      <w:r w:rsidR="00A61E7E" w:rsidRPr="00D43DEE">
        <w:rPr>
          <w:sz w:val="28"/>
          <w:lang w:val="kk-KZ"/>
        </w:rPr>
        <w:t xml:space="preserve"> </w:t>
      </w:r>
      <w:r w:rsidR="006021D4">
        <w:rPr>
          <w:sz w:val="28"/>
          <w:lang w:val="kk-KZ"/>
        </w:rPr>
        <w:t xml:space="preserve">мәңгі </w:t>
      </w:r>
      <w:r w:rsidR="00A61E7E" w:rsidRPr="00D43DEE">
        <w:rPr>
          <w:sz w:val="28"/>
          <w:lang w:val="kk-KZ"/>
        </w:rPr>
        <w:t xml:space="preserve">сұрақтарына жауап іздеуге </w:t>
      </w:r>
      <w:r w:rsidR="00EA0AB8">
        <w:rPr>
          <w:sz w:val="28"/>
          <w:lang w:val="kk-KZ"/>
        </w:rPr>
        <w:t xml:space="preserve">қарқынды, </w:t>
      </w:r>
      <w:r w:rsidR="00A61E7E" w:rsidRPr="00D43DEE">
        <w:rPr>
          <w:sz w:val="28"/>
          <w:lang w:val="kk-KZ"/>
        </w:rPr>
        <w:t>кейде ауыр ізденістер</w:t>
      </w:r>
      <w:r>
        <w:rPr>
          <w:sz w:val="28"/>
          <w:lang w:val="kk-KZ"/>
        </w:rPr>
        <w:t>ге</w:t>
      </w:r>
      <w:r w:rsidR="00A61E7E" w:rsidRPr="00D43DEE">
        <w:rPr>
          <w:sz w:val="28"/>
          <w:lang w:val="kk-KZ"/>
        </w:rPr>
        <w:t xml:space="preserve"> әкеледі, әлемді түсінудің бірлігіне жетуге тырысады, оның кал</w:t>
      </w:r>
      <w:r w:rsidR="00EA0AB8">
        <w:rPr>
          <w:sz w:val="28"/>
          <w:lang w:val="kk-KZ"/>
        </w:rPr>
        <w:t>ейдоскопиялық әртүрлілігін таным процесі арқылы өткізеді</w:t>
      </w:r>
      <w:r w:rsidR="00A61E7E" w:rsidRPr="00D43DEE">
        <w:rPr>
          <w:sz w:val="28"/>
          <w:lang w:val="kk-KZ"/>
        </w:rPr>
        <w:t xml:space="preserve">, </w:t>
      </w:r>
      <w:r w:rsidR="00EA0AB8">
        <w:rPr>
          <w:sz w:val="28"/>
          <w:lang w:val="kk-KZ"/>
        </w:rPr>
        <w:t>бірақ ақиқатқа жете алмайды</w:t>
      </w:r>
      <w:r w:rsidR="00A61E7E" w:rsidRPr="00D43DEE">
        <w:rPr>
          <w:sz w:val="28"/>
          <w:lang w:val="kk-KZ"/>
        </w:rPr>
        <w:t xml:space="preserve">. </w:t>
      </w:r>
      <w:r w:rsidR="0062022C">
        <w:rPr>
          <w:sz w:val="28"/>
          <w:lang w:val="kk-KZ"/>
        </w:rPr>
        <w:t xml:space="preserve">Сондай-ақ, </w:t>
      </w:r>
      <w:r w:rsidR="00A61E7E" w:rsidRPr="00D43DEE">
        <w:rPr>
          <w:sz w:val="28"/>
          <w:lang w:val="kk-KZ"/>
        </w:rPr>
        <w:t>өзін</w:t>
      </w:r>
      <w:r>
        <w:rPr>
          <w:sz w:val="28"/>
          <w:lang w:val="kk-KZ"/>
        </w:rPr>
        <w:t xml:space="preserve">-өзі іздейтін </w:t>
      </w:r>
      <w:r w:rsidR="0062022C">
        <w:rPr>
          <w:sz w:val="28"/>
          <w:lang w:val="kk-KZ"/>
        </w:rPr>
        <w:t xml:space="preserve">жас </w:t>
      </w:r>
      <w:r>
        <w:rPr>
          <w:sz w:val="28"/>
          <w:lang w:val="kk-KZ"/>
        </w:rPr>
        <w:t>сана бірігуден, бірегей көзқарастан</w:t>
      </w:r>
      <w:r w:rsidR="00A61E7E" w:rsidRPr="00D43DEE">
        <w:rPr>
          <w:sz w:val="28"/>
          <w:lang w:val="kk-KZ"/>
        </w:rPr>
        <w:t xml:space="preserve"> қорқады. Ол осы бірлікте қандай </w:t>
      </w:r>
      <w:r w:rsidR="0062022C">
        <w:rPr>
          <w:sz w:val="28"/>
          <w:lang w:val="kk-KZ"/>
        </w:rPr>
        <w:t xml:space="preserve">бірегейленуді </w:t>
      </w:r>
      <w:r w:rsidR="00A61E7E" w:rsidRPr="00D43DEE">
        <w:rPr>
          <w:sz w:val="28"/>
          <w:lang w:val="kk-KZ"/>
        </w:rPr>
        <w:t>сезінеді</w:t>
      </w:r>
      <w:r w:rsidR="00995606">
        <w:rPr>
          <w:sz w:val="28"/>
          <w:lang w:val="kk-KZ"/>
        </w:rPr>
        <w:t>, бір жағынан дүниетанымдық зерігуге әкеледі деп есептейді</w:t>
      </w:r>
      <w:r w:rsidR="00611539">
        <w:rPr>
          <w:sz w:val="28"/>
          <w:lang w:val="kk-KZ"/>
        </w:rPr>
        <w:t>, сондықтан</w:t>
      </w:r>
      <w:r w:rsidR="00B974E4">
        <w:rPr>
          <w:sz w:val="28"/>
          <w:lang w:val="kk-KZ"/>
        </w:rPr>
        <w:t xml:space="preserve"> </w:t>
      </w:r>
      <w:r w:rsidR="00B974E4">
        <w:rPr>
          <w:sz w:val="28"/>
          <w:lang w:val="kk-KZ"/>
        </w:rPr>
        <w:lastRenderedPageBreak/>
        <w:t>антагонизмге бас ұрады</w:t>
      </w:r>
      <w:r w:rsidR="00A61E7E" w:rsidRPr="00D43DEE">
        <w:rPr>
          <w:sz w:val="28"/>
          <w:lang w:val="kk-KZ"/>
        </w:rPr>
        <w:t>.</w:t>
      </w:r>
    </w:p>
    <w:p w14:paraId="77950E7B" w14:textId="77777777" w:rsidR="00884753" w:rsidRDefault="00C91DC2" w:rsidP="007646A5">
      <w:pPr>
        <w:pStyle w:val="20"/>
        <w:tabs>
          <w:tab w:val="left" w:pos="970"/>
        </w:tabs>
        <w:spacing w:line="240" w:lineRule="auto"/>
        <w:ind w:firstLine="709"/>
        <w:rPr>
          <w:sz w:val="28"/>
          <w:lang w:val="kk-KZ"/>
        </w:rPr>
      </w:pPr>
      <w:r w:rsidRPr="00C91DC2">
        <w:rPr>
          <w:sz w:val="28"/>
          <w:lang w:val="kk-KZ"/>
        </w:rPr>
        <w:t>Өзінің баста</w:t>
      </w:r>
      <w:r>
        <w:rPr>
          <w:sz w:val="28"/>
          <w:lang w:val="kk-KZ"/>
        </w:rPr>
        <w:t>пқы кезеңінде сана белгілі бір «идея»</w:t>
      </w:r>
      <w:r w:rsidRPr="00C91DC2">
        <w:rPr>
          <w:sz w:val="28"/>
          <w:lang w:val="kk-KZ"/>
        </w:rPr>
        <w:t xml:space="preserve"> және онымен байланысты идеал қалыптасқан кезде ашықтық пен романтикалық көзқараспен сипатталады.</w:t>
      </w:r>
      <w:r w:rsidR="00884753" w:rsidRPr="00884753">
        <w:rPr>
          <w:sz w:val="28"/>
          <w:lang w:val="kk-KZ"/>
        </w:rPr>
        <w:t xml:space="preserve"> </w:t>
      </w:r>
      <w:r w:rsidR="00B3396B">
        <w:rPr>
          <w:sz w:val="28"/>
          <w:lang w:val="kk-KZ"/>
        </w:rPr>
        <w:t>Санада</w:t>
      </w:r>
      <w:r>
        <w:rPr>
          <w:sz w:val="28"/>
          <w:lang w:val="kk-KZ"/>
        </w:rPr>
        <w:t xml:space="preserve"> </w:t>
      </w:r>
      <w:r w:rsidR="00884753" w:rsidRPr="00884753">
        <w:rPr>
          <w:sz w:val="28"/>
          <w:lang w:val="kk-KZ"/>
        </w:rPr>
        <w:t xml:space="preserve">идеал идеалға, </w:t>
      </w:r>
      <w:r>
        <w:rPr>
          <w:sz w:val="28"/>
          <w:lang w:val="kk-KZ"/>
        </w:rPr>
        <w:t xml:space="preserve">қандай да бір жетілуге айналады </w:t>
      </w:r>
      <w:r w:rsidRPr="003D1EC1">
        <w:rPr>
          <w:sz w:val="28"/>
          <w:lang w:val="kk-KZ"/>
        </w:rPr>
        <w:t>(</w:t>
      </w:r>
      <w:r>
        <w:rPr>
          <w:sz w:val="28"/>
          <w:lang w:val="kk-KZ"/>
        </w:rPr>
        <w:t>шын мәнісінде,</w:t>
      </w:r>
      <w:r w:rsidR="00B3396B">
        <w:rPr>
          <w:sz w:val="28"/>
          <w:lang w:val="kk-KZ"/>
        </w:rPr>
        <w:t xml:space="preserve"> </w:t>
      </w:r>
      <w:r w:rsidR="00B3396B" w:rsidRPr="00B3396B">
        <w:rPr>
          <w:sz w:val="28"/>
          <w:lang w:val="kk-KZ"/>
        </w:rPr>
        <w:t>мүмкін болмаған</w:t>
      </w:r>
      <w:r w:rsidRPr="003D1EC1">
        <w:rPr>
          <w:sz w:val="28"/>
          <w:lang w:val="kk-KZ"/>
        </w:rPr>
        <w:t>)</w:t>
      </w:r>
      <w:r w:rsidR="00B3396B">
        <w:rPr>
          <w:sz w:val="28"/>
          <w:lang w:val="kk-KZ"/>
        </w:rPr>
        <w:t xml:space="preserve"> </w:t>
      </w:r>
      <w:r>
        <w:rPr>
          <w:sz w:val="28"/>
          <w:lang w:val="kk-KZ"/>
        </w:rPr>
        <w:t xml:space="preserve">және </w:t>
      </w:r>
      <w:r w:rsidR="00DB12D2">
        <w:rPr>
          <w:sz w:val="28"/>
          <w:lang w:val="kk-KZ"/>
        </w:rPr>
        <w:t>шынайлыққа қарама-қарсы</w:t>
      </w:r>
      <w:r w:rsidR="00884753" w:rsidRPr="00884753">
        <w:rPr>
          <w:sz w:val="28"/>
          <w:lang w:val="kk-KZ"/>
        </w:rPr>
        <w:t xml:space="preserve">. </w:t>
      </w:r>
      <w:r w:rsidR="00D571F1">
        <w:rPr>
          <w:sz w:val="28"/>
          <w:lang w:val="kk-KZ"/>
        </w:rPr>
        <w:t xml:space="preserve">Осы тұрғыда сананы табиғи құпия </w:t>
      </w:r>
      <w:r w:rsidR="00884753" w:rsidRPr="00884753">
        <w:rPr>
          <w:sz w:val="28"/>
          <w:lang w:val="kk-KZ"/>
        </w:rPr>
        <w:t>құбылыс деп атауға болады.</w:t>
      </w:r>
    </w:p>
    <w:p w14:paraId="2C597E38" w14:textId="77777777" w:rsidR="00884753" w:rsidRDefault="009176E7" w:rsidP="007646A5">
      <w:pPr>
        <w:pStyle w:val="20"/>
        <w:tabs>
          <w:tab w:val="left" w:pos="970"/>
        </w:tabs>
        <w:spacing w:line="240" w:lineRule="auto"/>
        <w:ind w:firstLine="709"/>
        <w:rPr>
          <w:sz w:val="28"/>
          <w:lang w:val="kk-KZ"/>
        </w:rPr>
      </w:pPr>
      <w:r w:rsidRPr="009176E7">
        <w:rPr>
          <w:sz w:val="28"/>
          <w:lang w:val="kk-KZ"/>
        </w:rPr>
        <w:t>Қайталанатын</w:t>
      </w:r>
      <w:r w:rsidR="00C00883">
        <w:rPr>
          <w:sz w:val="28"/>
          <w:lang w:val="kk-KZ"/>
        </w:rPr>
        <w:t xml:space="preserve"> сана фазасында идеал мен шынайлық</w:t>
      </w:r>
      <w:r w:rsidRPr="009176E7">
        <w:rPr>
          <w:sz w:val="28"/>
          <w:lang w:val="kk-KZ"/>
        </w:rPr>
        <w:t xml:space="preserve"> арасындағы келіспеушілік күшейіп, адамды өмірдің мән</w:t>
      </w:r>
      <w:r>
        <w:rPr>
          <w:sz w:val="28"/>
          <w:lang w:val="kk-KZ"/>
        </w:rPr>
        <w:t>ін іздеуге асығуға мәжбүр етеді</w:t>
      </w:r>
      <w:r w:rsidR="00884753" w:rsidRPr="00884753">
        <w:rPr>
          <w:sz w:val="28"/>
          <w:lang w:val="kk-KZ"/>
        </w:rPr>
        <w:t>. Тағы бір кезең, егер ол адамды жаңа деңгейге көтермесе, онда кез келген жағдайда өткеннің бәрін қорытындылайды, жалпыға бірдей сана ретінде өзінің субъективті және объективті жағдайына қарама-қайшылықты алып тастайды.</w:t>
      </w:r>
    </w:p>
    <w:p w14:paraId="004BF5CD" w14:textId="2C01B605" w:rsidR="00680572" w:rsidRDefault="00085A30" w:rsidP="007646A5">
      <w:pPr>
        <w:pStyle w:val="20"/>
        <w:shd w:val="clear" w:color="auto" w:fill="auto"/>
        <w:tabs>
          <w:tab w:val="left" w:pos="970"/>
        </w:tabs>
        <w:spacing w:line="240" w:lineRule="auto"/>
        <w:ind w:firstLine="709"/>
        <w:rPr>
          <w:sz w:val="28"/>
          <w:lang w:val="kk-KZ"/>
        </w:rPr>
      </w:pPr>
      <w:r w:rsidRPr="00085A30">
        <w:rPr>
          <w:sz w:val="28"/>
          <w:lang w:val="kk-KZ"/>
        </w:rPr>
        <w:t>Онтогенездегі сананы тек қ</w:t>
      </w:r>
      <w:r>
        <w:rPr>
          <w:sz w:val="28"/>
          <w:lang w:val="kk-KZ"/>
        </w:rPr>
        <w:t>ана өрлеу деп түсінуге болмайды</w:t>
      </w:r>
      <w:r w:rsidR="00884753" w:rsidRPr="00884753">
        <w:rPr>
          <w:sz w:val="28"/>
          <w:lang w:val="kk-KZ"/>
        </w:rPr>
        <w:t xml:space="preserve">. </w:t>
      </w:r>
      <w:r w:rsidR="00F47ED7">
        <w:rPr>
          <w:sz w:val="28"/>
          <w:lang w:val="kk-KZ"/>
        </w:rPr>
        <w:t>С</w:t>
      </w:r>
      <w:r w:rsidR="00F47ED7" w:rsidRPr="00F47ED7">
        <w:rPr>
          <w:sz w:val="28"/>
          <w:lang w:val="kk-KZ"/>
        </w:rPr>
        <w:t>ондай-ақ төменд</w:t>
      </w:r>
      <w:r w:rsidR="00F47ED7">
        <w:rPr>
          <w:sz w:val="28"/>
          <w:lang w:val="kk-KZ"/>
        </w:rPr>
        <w:t>еу, бұралу немесе тығыз спираль сияқты күйде</w:t>
      </w:r>
      <w:r w:rsidR="0056558E">
        <w:rPr>
          <w:sz w:val="28"/>
          <w:lang w:val="kk-KZ"/>
        </w:rPr>
        <w:t xml:space="preserve"> де болады</w:t>
      </w:r>
      <w:r w:rsidR="00DD5A44">
        <w:rPr>
          <w:sz w:val="28"/>
          <w:lang w:val="kk-KZ"/>
        </w:rPr>
        <w:t>. Абсолютте</w:t>
      </w:r>
      <w:r w:rsidR="00DD5A44" w:rsidRPr="00DD5A44">
        <w:rPr>
          <w:sz w:val="28"/>
          <w:lang w:val="kk-KZ"/>
        </w:rPr>
        <w:t xml:space="preserve"> салыстырмалы түрде сөзсіз тәжірибе бар</w:t>
      </w:r>
      <w:r w:rsidR="00884753" w:rsidRPr="00884753">
        <w:rPr>
          <w:sz w:val="28"/>
          <w:lang w:val="kk-KZ"/>
        </w:rPr>
        <w:t xml:space="preserve">. </w:t>
      </w:r>
      <w:r w:rsidR="00DD5A44">
        <w:rPr>
          <w:sz w:val="28"/>
          <w:lang w:val="kk-KZ"/>
        </w:rPr>
        <w:t>С</w:t>
      </w:r>
      <w:r w:rsidR="00DD5A44" w:rsidRPr="00DD5A44">
        <w:rPr>
          <w:sz w:val="28"/>
          <w:lang w:val="kk-KZ"/>
        </w:rPr>
        <w:t xml:space="preserve">оқтығысулар мен </w:t>
      </w:r>
      <w:r w:rsidR="00DD5A44">
        <w:rPr>
          <w:sz w:val="28"/>
          <w:lang w:val="kk-KZ"/>
        </w:rPr>
        <w:t>байланыстар</w:t>
      </w:r>
      <w:r w:rsidR="00DD5A44" w:rsidRPr="00DD5A44">
        <w:rPr>
          <w:sz w:val="28"/>
          <w:lang w:val="kk-KZ"/>
        </w:rPr>
        <w:t xml:space="preserve">дың алуан түрлілігі сонша, мәні бойынша, </w:t>
      </w:r>
      <w:r w:rsidR="00DD5A44">
        <w:rPr>
          <w:sz w:val="28"/>
          <w:lang w:val="kk-KZ"/>
        </w:rPr>
        <w:t xml:space="preserve">байланыстардың </w:t>
      </w:r>
      <w:r w:rsidR="00DD5A44" w:rsidRPr="00DD5A44">
        <w:rPr>
          <w:sz w:val="28"/>
          <w:lang w:val="kk-KZ"/>
        </w:rPr>
        <w:t>тұтас</w:t>
      </w:r>
      <w:r w:rsidR="005A223D">
        <w:rPr>
          <w:sz w:val="28"/>
          <w:lang w:val="kk-KZ"/>
        </w:rPr>
        <w:t xml:space="preserve"> желісі: гипер немесе супержелі деп атайды. Бұл сансыз ассоциация-байланыстардың реттілігі</w:t>
      </w:r>
      <w:r w:rsidR="00884753" w:rsidRPr="00884753">
        <w:rPr>
          <w:sz w:val="28"/>
          <w:lang w:val="kk-KZ"/>
        </w:rPr>
        <w:t xml:space="preserve">, </w:t>
      </w:r>
      <w:r w:rsidR="005A223D">
        <w:rPr>
          <w:sz w:val="28"/>
          <w:lang w:val="kk-KZ"/>
        </w:rPr>
        <w:t xml:space="preserve">әртүрлілігі және серпінділігі, </w:t>
      </w:r>
      <w:r w:rsidR="00884753" w:rsidRPr="00884753">
        <w:rPr>
          <w:sz w:val="28"/>
          <w:lang w:val="kk-KZ"/>
        </w:rPr>
        <w:t>сана барлық</w:t>
      </w:r>
      <w:r w:rsidR="005A223D">
        <w:rPr>
          <w:sz w:val="28"/>
          <w:lang w:val="kk-KZ"/>
        </w:rPr>
        <w:t xml:space="preserve"> қозғалыс түрлерімен сипатталатынын көрсетеді</w:t>
      </w:r>
      <w:r w:rsidR="00884753" w:rsidRPr="00884753">
        <w:rPr>
          <w:sz w:val="28"/>
          <w:lang w:val="kk-KZ"/>
        </w:rPr>
        <w:t xml:space="preserve">. </w:t>
      </w:r>
      <w:r w:rsidR="006C4214" w:rsidRPr="006C4214">
        <w:rPr>
          <w:sz w:val="28"/>
          <w:lang w:val="kk-KZ"/>
        </w:rPr>
        <w:t xml:space="preserve">Ал </w:t>
      </w:r>
      <w:r w:rsidR="006C4214">
        <w:rPr>
          <w:sz w:val="28"/>
          <w:lang w:val="kk-KZ"/>
        </w:rPr>
        <w:t xml:space="preserve">өз кезегінде сана болмысқа тек эквивалентті емес, оның </w:t>
      </w:r>
      <w:r w:rsidR="00B26676">
        <w:rPr>
          <w:sz w:val="28"/>
          <w:lang w:val="kk-KZ"/>
        </w:rPr>
        <w:t xml:space="preserve">тұрақты сақталуы үйлесімділігі мен </w:t>
      </w:r>
      <w:r w:rsidR="006C4214">
        <w:rPr>
          <w:sz w:val="28"/>
          <w:lang w:val="kk-KZ"/>
        </w:rPr>
        <w:t>үнемі өзгерісте тұратын</w:t>
      </w:r>
      <w:r w:rsidR="00B26676">
        <w:rPr>
          <w:sz w:val="28"/>
          <w:lang w:val="kk-KZ"/>
        </w:rPr>
        <w:t xml:space="preserve"> шығармашылық</w:t>
      </w:r>
      <w:r w:rsidR="006C4214">
        <w:rPr>
          <w:sz w:val="28"/>
          <w:lang w:val="kk-KZ"/>
        </w:rPr>
        <w:t xml:space="preserve"> ретінде теңдікті құрайды</w:t>
      </w:r>
      <w:r w:rsidR="00884753" w:rsidRPr="00884753">
        <w:rPr>
          <w:sz w:val="28"/>
          <w:lang w:val="kk-KZ"/>
        </w:rPr>
        <w:t xml:space="preserve"> </w:t>
      </w:r>
      <w:r w:rsidR="003A6451">
        <w:rPr>
          <w:sz w:val="28"/>
          <w:lang w:val="kk-KZ"/>
        </w:rPr>
        <w:t>[4</w:t>
      </w:r>
      <w:r w:rsidR="00D12150">
        <w:rPr>
          <w:sz w:val="28"/>
          <w:lang w:val="kk-KZ"/>
        </w:rPr>
        <w:t>2</w:t>
      </w:r>
      <w:r w:rsidR="00F70951">
        <w:rPr>
          <w:sz w:val="28"/>
          <w:lang w:val="kk-KZ"/>
        </w:rPr>
        <w:t xml:space="preserve">, </w:t>
      </w:r>
      <w:r w:rsidR="00B46848" w:rsidRPr="00E87581">
        <w:rPr>
          <w:sz w:val="28"/>
          <w:lang w:val="kk-KZ"/>
        </w:rPr>
        <w:t>3–11</w:t>
      </w:r>
      <w:r w:rsidR="00F70951">
        <w:rPr>
          <w:sz w:val="28"/>
          <w:lang w:val="kk-KZ"/>
        </w:rPr>
        <w:t xml:space="preserve"> бб.</w:t>
      </w:r>
      <w:r w:rsidR="00B46848" w:rsidRPr="00E87581">
        <w:rPr>
          <w:sz w:val="28"/>
          <w:lang w:val="kk-KZ"/>
        </w:rPr>
        <w:t>].</w:t>
      </w:r>
      <w:r w:rsidR="00680572" w:rsidRPr="00680572">
        <w:rPr>
          <w:sz w:val="28"/>
          <w:lang w:val="kk-KZ"/>
        </w:rPr>
        <w:t xml:space="preserve"> </w:t>
      </w:r>
    </w:p>
    <w:p w14:paraId="7D216993" w14:textId="2FDA7D76" w:rsidR="00A61E7E" w:rsidRDefault="00A61E7E" w:rsidP="007646A5">
      <w:pPr>
        <w:pStyle w:val="20"/>
        <w:shd w:val="clear" w:color="auto" w:fill="auto"/>
        <w:tabs>
          <w:tab w:val="left" w:pos="970"/>
        </w:tabs>
        <w:spacing w:line="240" w:lineRule="auto"/>
        <w:ind w:firstLine="709"/>
        <w:rPr>
          <w:sz w:val="28"/>
          <w:lang w:val="kk-KZ"/>
        </w:rPr>
      </w:pPr>
      <w:r w:rsidRPr="00E66D5C">
        <w:rPr>
          <w:sz w:val="28"/>
          <w:lang w:val="kk-KZ"/>
        </w:rPr>
        <w:t>Гегель «Рух фил</w:t>
      </w:r>
      <w:r w:rsidR="003C661A">
        <w:rPr>
          <w:sz w:val="28"/>
          <w:lang w:val="kk-KZ"/>
        </w:rPr>
        <w:t>ософиясы</w:t>
      </w:r>
      <w:r w:rsidR="00275728">
        <w:rPr>
          <w:sz w:val="28"/>
          <w:lang w:val="kk-KZ"/>
        </w:rPr>
        <w:t>»</w:t>
      </w:r>
      <w:r w:rsidR="003C661A">
        <w:rPr>
          <w:sz w:val="28"/>
          <w:lang w:val="kk-KZ"/>
        </w:rPr>
        <w:t xml:space="preserve"> еңбегінде</w:t>
      </w:r>
      <w:r w:rsidR="00A5386D">
        <w:rPr>
          <w:sz w:val="28"/>
          <w:lang w:val="kk-KZ"/>
        </w:rPr>
        <w:t xml:space="preserve"> </w:t>
      </w:r>
      <w:r w:rsidR="00275728">
        <w:rPr>
          <w:sz w:val="28"/>
          <w:lang w:val="kk-KZ"/>
        </w:rPr>
        <w:t>«А</w:t>
      </w:r>
      <w:r w:rsidRPr="00E66D5C">
        <w:rPr>
          <w:sz w:val="28"/>
          <w:lang w:val="kk-KZ"/>
        </w:rPr>
        <w:t xml:space="preserve">лдымен </w:t>
      </w:r>
      <w:r w:rsidR="009371E0">
        <w:rPr>
          <w:sz w:val="28"/>
          <w:lang w:val="kk-KZ"/>
        </w:rPr>
        <w:t xml:space="preserve">жас жігітке өзінің </w:t>
      </w:r>
      <w:r w:rsidRPr="00E66D5C">
        <w:rPr>
          <w:sz w:val="28"/>
          <w:lang w:val="kk-KZ"/>
        </w:rPr>
        <w:t>идеалды өмір</w:t>
      </w:r>
      <w:r w:rsidR="00275728">
        <w:rPr>
          <w:sz w:val="28"/>
          <w:lang w:val="kk-KZ"/>
        </w:rPr>
        <w:t>інен а</w:t>
      </w:r>
      <w:r w:rsidR="002170CE">
        <w:rPr>
          <w:sz w:val="28"/>
          <w:lang w:val="kk-KZ"/>
        </w:rPr>
        <w:t xml:space="preserve">заматтық қоғамға көшу </w:t>
      </w:r>
      <w:r w:rsidRPr="00E66D5C">
        <w:rPr>
          <w:sz w:val="28"/>
          <w:lang w:val="kk-KZ"/>
        </w:rPr>
        <w:t>филис</w:t>
      </w:r>
      <w:r w:rsidR="00275728">
        <w:rPr>
          <w:sz w:val="28"/>
          <w:lang w:val="kk-KZ"/>
        </w:rPr>
        <w:t>терлік</w:t>
      </w:r>
      <w:r w:rsidRPr="00E66D5C">
        <w:rPr>
          <w:sz w:val="28"/>
          <w:lang w:val="kk-KZ"/>
        </w:rPr>
        <w:t xml:space="preserve"> өмірге </w:t>
      </w:r>
      <w:r w:rsidR="009371E0">
        <w:rPr>
          <w:sz w:val="28"/>
          <w:lang w:val="kk-KZ"/>
        </w:rPr>
        <w:t>апартын қиын ауысу сияқты көрінеді</w:t>
      </w:r>
      <w:r w:rsidRPr="00E66D5C">
        <w:rPr>
          <w:sz w:val="28"/>
          <w:lang w:val="kk-KZ"/>
        </w:rPr>
        <w:t xml:space="preserve">. Осы уақытқа дейін тек жалпы </w:t>
      </w:r>
      <w:r w:rsidR="004A6D51">
        <w:rPr>
          <w:sz w:val="28"/>
          <w:lang w:val="kk-KZ"/>
        </w:rPr>
        <w:t xml:space="preserve">мәселелермен </w:t>
      </w:r>
      <w:r w:rsidRPr="00E66D5C">
        <w:rPr>
          <w:sz w:val="28"/>
          <w:lang w:val="kk-KZ"/>
        </w:rPr>
        <w:t xml:space="preserve">айналысып, тек өзі үшін жұмыс </w:t>
      </w:r>
      <w:r w:rsidR="002170CE">
        <w:rPr>
          <w:sz w:val="28"/>
          <w:lang w:val="kk-KZ"/>
        </w:rPr>
        <w:t xml:space="preserve">істейтін жас жігіт, уақыт өткенде </w:t>
      </w:r>
      <w:r w:rsidR="004A6D51">
        <w:rPr>
          <w:sz w:val="28"/>
          <w:lang w:val="kk-KZ"/>
        </w:rPr>
        <w:t xml:space="preserve">ересектің </w:t>
      </w:r>
      <w:r w:rsidR="004A6D51" w:rsidRPr="003D1EC1">
        <w:rPr>
          <w:sz w:val="28"/>
          <w:lang w:val="kk-KZ"/>
        </w:rPr>
        <w:t xml:space="preserve">(муж) </w:t>
      </w:r>
      <w:r w:rsidR="002170CE">
        <w:rPr>
          <w:sz w:val="28"/>
          <w:lang w:val="kk-KZ"/>
        </w:rPr>
        <w:t>әлеуметтік рөлін орындай отырып</w:t>
      </w:r>
      <w:r w:rsidRPr="00E66D5C">
        <w:rPr>
          <w:sz w:val="28"/>
          <w:lang w:val="kk-KZ"/>
        </w:rPr>
        <w:t xml:space="preserve">, тәжірибелік өмірге еніп, </w:t>
      </w:r>
      <w:r w:rsidR="00B635EB">
        <w:rPr>
          <w:sz w:val="28"/>
          <w:lang w:val="kk-KZ"/>
        </w:rPr>
        <w:t xml:space="preserve">басқалар үшін </w:t>
      </w:r>
      <w:r w:rsidR="00FF57D1">
        <w:rPr>
          <w:sz w:val="28"/>
          <w:lang w:val="kk-KZ"/>
        </w:rPr>
        <w:t xml:space="preserve">іскерлігін </w:t>
      </w:r>
      <w:r w:rsidR="004876C6">
        <w:rPr>
          <w:sz w:val="28"/>
          <w:lang w:val="kk-KZ"/>
        </w:rPr>
        <w:t>танытып</w:t>
      </w:r>
      <w:r w:rsidR="002170CE">
        <w:rPr>
          <w:sz w:val="28"/>
          <w:lang w:val="kk-KZ"/>
        </w:rPr>
        <w:t>, ұсақ-түйек мәселелерді</w:t>
      </w:r>
      <w:r w:rsidR="003D19D7">
        <w:rPr>
          <w:sz w:val="28"/>
          <w:lang w:val="kk-KZ"/>
        </w:rPr>
        <w:t xml:space="preserve"> шешу қажеттілігі туындайды</w:t>
      </w:r>
      <w:r w:rsidR="00384EC9">
        <w:rPr>
          <w:sz w:val="28"/>
          <w:lang w:val="kk-KZ"/>
        </w:rPr>
        <w:t>. Бұл</w:t>
      </w:r>
      <w:r>
        <w:rPr>
          <w:sz w:val="28"/>
          <w:lang w:val="kk-KZ"/>
        </w:rPr>
        <w:t xml:space="preserve"> өмір </w:t>
      </w:r>
      <w:r w:rsidRPr="00E66D5C">
        <w:rPr>
          <w:sz w:val="28"/>
          <w:lang w:val="kk-KZ"/>
        </w:rPr>
        <w:t xml:space="preserve">заңдылығы болса да, егер әрекет ету қажет болса, онда </w:t>
      </w:r>
      <w:r w:rsidR="00D90CC4">
        <w:rPr>
          <w:sz w:val="28"/>
          <w:lang w:val="kk-KZ"/>
        </w:rPr>
        <w:t>жекеге қарым-қатынасқа түсу орын алады</w:t>
      </w:r>
      <w:r w:rsidRPr="00E66D5C">
        <w:rPr>
          <w:sz w:val="28"/>
          <w:lang w:val="kk-KZ"/>
        </w:rPr>
        <w:t xml:space="preserve">, алайда адам үшін </w:t>
      </w:r>
      <w:r w:rsidR="00D90CC4">
        <w:rPr>
          <w:sz w:val="28"/>
          <w:lang w:val="kk-KZ"/>
        </w:rPr>
        <w:t>қатынасты бастауы</w:t>
      </w:r>
      <w:r w:rsidRPr="00E66D5C">
        <w:rPr>
          <w:sz w:val="28"/>
          <w:lang w:val="kk-KZ"/>
        </w:rPr>
        <w:t xml:space="preserve"> ауыр</w:t>
      </w:r>
      <w:r w:rsidR="00D90CC4">
        <w:rPr>
          <w:sz w:val="28"/>
          <w:lang w:val="kk-KZ"/>
        </w:rPr>
        <w:t>лық</w:t>
      </w:r>
      <w:r w:rsidRPr="00E66D5C">
        <w:rPr>
          <w:sz w:val="28"/>
          <w:lang w:val="kk-KZ"/>
        </w:rPr>
        <w:t xml:space="preserve"> </w:t>
      </w:r>
      <w:r w:rsidR="00D90CC4">
        <w:rPr>
          <w:sz w:val="28"/>
          <w:lang w:val="kk-KZ"/>
        </w:rPr>
        <w:t xml:space="preserve">тудыруы </w:t>
      </w:r>
      <w:r w:rsidRPr="00E66D5C">
        <w:rPr>
          <w:sz w:val="28"/>
          <w:lang w:val="kk-KZ"/>
        </w:rPr>
        <w:t xml:space="preserve">мүмкін және </w:t>
      </w:r>
      <w:r w:rsidR="00D90CC4">
        <w:rPr>
          <w:sz w:val="28"/>
          <w:lang w:val="kk-KZ"/>
        </w:rPr>
        <w:t>өз идеалдарын немесе идеяларын</w:t>
      </w:r>
      <w:r w:rsidRPr="00E66D5C">
        <w:rPr>
          <w:sz w:val="28"/>
          <w:lang w:val="kk-KZ"/>
        </w:rPr>
        <w:t xml:space="preserve"> тікелей жүзег</w:t>
      </w:r>
      <w:r w:rsidR="008978EE">
        <w:rPr>
          <w:sz w:val="28"/>
          <w:lang w:val="kk-KZ"/>
        </w:rPr>
        <w:t>е а</w:t>
      </w:r>
      <w:r w:rsidR="00D90CC4">
        <w:rPr>
          <w:sz w:val="28"/>
          <w:lang w:val="kk-KZ"/>
        </w:rPr>
        <w:t>сыра алмау</w:t>
      </w:r>
      <w:r w:rsidR="008978EE">
        <w:rPr>
          <w:sz w:val="28"/>
          <w:lang w:val="kk-KZ"/>
        </w:rPr>
        <w:t xml:space="preserve"> </w:t>
      </w:r>
      <w:r w:rsidRPr="00E66D5C">
        <w:rPr>
          <w:sz w:val="28"/>
          <w:lang w:val="kk-KZ"/>
        </w:rPr>
        <w:t xml:space="preserve">ипохондрияға батыруы мүмкін. </w:t>
      </w:r>
      <w:r w:rsidR="008978EE">
        <w:rPr>
          <w:sz w:val="28"/>
          <w:lang w:val="kk-KZ"/>
        </w:rPr>
        <w:t xml:space="preserve">Бұл </w:t>
      </w:r>
      <w:r w:rsidR="00297C9D">
        <w:rPr>
          <w:sz w:val="28"/>
          <w:lang w:val="kk-KZ"/>
        </w:rPr>
        <w:t xml:space="preserve">ипохондрия – көптеген адамдарда қаншалықты </w:t>
      </w:r>
      <w:r w:rsidR="008E2E93">
        <w:rPr>
          <w:sz w:val="28"/>
          <w:lang w:val="kk-KZ"/>
        </w:rPr>
        <w:t>елеусіз</w:t>
      </w:r>
      <w:r w:rsidRPr="00A61E7E">
        <w:rPr>
          <w:sz w:val="28"/>
          <w:lang w:val="kk-KZ"/>
        </w:rPr>
        <w:t xml:space="preserve"> болса да</w:t>
      </w:r>
      <w:r w:rsidR="008E2E93">
        <w:rPr>
          <w:sz w:val="28"/>
          <w:lang w:val="kk-KZ"/>
        </w:rPr>
        <w:t xml:space="preserve">, ешкім оңайшылықпен құтыла алмаған... </w:t>
      </w:r>
      <w:r w:rsidR="00565E99">
        <w:rPr>
          <w:sz w:val="28"/>
          <w:lang w:val="kk-KZ"/>
        </w:rPr>
        <w:t>мұндай</w:t>
      </w:r>
      <w:r w:rsidRPr="00A61E7E">
        <w:rPr>
          <w:sz w:val="28"/>
          <w:lang w:val="kk-KZ"/>
        </w:rPr>
        <w:t xml:space="preserve"> ауыр жағдайда адам өзінің субъективтілігінен бас тартқысы келмейді, шындыққа</w:t>
      </w:r>
      <w:r w:rsidR="00565E99">
        <w:rPr>
          <w:sz w:val="28"/>
          <w:lang w:val="kk-KZ"/>
        </w:rPr>
        <w:t>, шынайлыққа</w:t>
      </w:r>
      <w:r w:rsidRPr="00A61E7E">
        <w:rPr>
          <w:sz w:val="28"/>
          <w:lang w:val="kk-KZ"/>
        </w:rPr>
        <w:t xml:space="preserve"> деген </w:t>
      </w:r>
      <w:r w:rsidR="00565E99">
        <w:rPr>
          <w:sz w:val="28"/>
          <w:lang w:val="kk-KZ"/>
        </w:rPr>
        <w:t>жиіркенішін</w:t>
      </w:r>
      <w:r w:rsidR="00297C9D">
        <w:rPr>
          <w:sz w:val="28"/>
          <w:lang w:val="kk-KZ"/>
        </w:rPr>
        <w:t xml:space="preserve"> </w:t>
      </w:r>
      <w:r w:rsidRPr="00A61E7E">
        <w:rPr>
          <w:sz w:val="28"/>
          <w:lang w:val="kk-KZ"/>
        </w:rPr>
        <w:t>жеңе алмайды, сондықтан ол нақты қабілетсіздікке оңай айнала алатын салыстырмалы қабілетсіздік жағдайында болады»</w:t>
      </w:r>
      <w:r w:rsidR="00A5386D">
        <w:rPr>
          <w:sz w:val="28"/>
          <w:lang w:val="kk-KZ"/>
        </w:rPr>
        <w:t xml:space="preserve"> - деп жазады</w:t>
      </w:r>
      <w:r w:rsidRPr="00A61E7E">
        <w:rPr>
          <w:sz w:val="28"/>
          <w:lang w:val="kk-KZ"/>
        </w:rPr>
        <w:t xml:space="preserve"> [</w:t>
      </w:r>
      <w:r w:rsidR="003A6451">
        <w:rPr>
          <w:sz w:val="28"/>
          <w:lang w:val="kk-KZ"/>
        </w:rPr>
        <w:t>4</w:t>
      </w:r>
      <w:r w:rsidR="00C96AA9">
        <w:rPr>
          <w:sz w:val="28"/>
          <w:lang w:val="kk-KZ"/>
        </w:rPr>
        <w:t>3</w:t>
      </w:r>
      <w:r w:rsidR="008137EF">
        <w:rPr>
          <w:sz w:val="28"/>
          <w:lang w:val="kk-KZ"/>
        </w:rPr>
        <w:t xml:space="preserve">, </w:t>
      </w:r>
      <w:r w:rsidRPr="00A61E7E">
        <w:rPr>
          <w:sz w:val="28"/>
          <w:lang w:val="kk-KZ"/>
        </w:rPr>
        <w:t>89</w:t>
      </w:r>
      <w:r w:rsidR="008137EF">
        <w:rPr>
          <w:sz w:val="28"/>
          <w:lang w:val="kk-KZ"/>
        </w:rPr>
        <w:t xml:space="preserve"> б.</w:t>
      </w:r>
      <w:r w:rsidRPr="00A61E7E">
        <w:rPr>
          <w:sz w:val="28"/>
          <w:lang w:val="kk-KZ"/>
        </w:rPr>
        <w:t>].</w:t>
      </w:r>
    </w:p>
    <w:p w14:paraId="05DC1DC6" w14:textId="1F115449" w:rsidR="00A61E7E" w:rsidRPr="00A61E7E" w:rsidRDefault="00080655" w:rsidP="007646A5">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Гегельден үзіндіні алып</w:t>
      </w:r>
      <w:r w:rsidR="00A61E7E" w:rsidRPr="00A61E7E">
        <w:rPr>
          <w:rFonts w:ascii="Times New Roman" w:hAnsi="Times New Roman" w:cs="Times New Roman"/>
          <w:sz w:val="28"/>
          <w:lang w:val="kk-KZ"/>
        </w:rPr>
        <w:t>, өзі</w:t>
      </w:r>
      <w:r w:rsidR="004F0211">
        <w:rPr>
          <w:rFonts w:ascii="Times New Roman" w:hAnsi="Times New Roman" w:cs="Times New Roman"/>
          <w:sz w:val="28"/>
          <w:lang w:val="kk-KZ"/>
        </w:rPr>
        <w:t xml:space="preserve"> жас сананың көріністеріндегі</w:t>
      </w:r>
      <w:r w:rsidR="00A61E7E" w:rsidRPr="00A61E7E">
        <w:rPr>
          <w:rFonts w:ascii="Times New Roman" w:hAnsi="Times New Roman" w:cs="Times New Roman"/>
          <w:sz w:val="28"/>
          <w:lang w:val="kk-KZ"/>
        </w:rPr>
        <w:t xml:space="preserve"> барлық </w:t>
      </w:r>
      <w:r w:rsidR="004F0211">
        <w:rPr>
          <w:rFonts w:ascii="Times New Roman" w:hAnsi="Times New Roman" w:cs="Times New Roman"/>
          <w:sz w:val="28"/>
          <w:lang w:val="kk-KZ"/>
        </w:rPr>
        <w:t xml:space="preserve">ерекшеліктерді егжей-тегжейлі </w:t>
      </w:r>
      <w:r w:rsidR="00A61E7E" w:rsidRPr="00A61E7E">
        <w:rPr>
          <w:rFonts w:ascii="Times New Roman" w:hAnsi="Times New Roman" w:cs="Times New Roman"/>
          <w:sz w:val="28"/>
          <w:lang w:val="kk-KZ"/>
        </w:rPr>
        <w:t xml:space="preserve">ашпаса да, дамып келе жатқан сананың осы </w:t>
      </w:r>
      <w:r>
        <w:rPr>
          <w:rFonts w:ascii="Times New Roman" w:hAnsi="Times New Roman" w:cs="Times New Roman"/>
          <w:sz w:val="28"/>
          <w:lang w:val="kk-KZ"/>
        </w:rPr>
        <w:t>өтпелі кезеңдегі көріністердің</w:t>
      </w:r>
      <w:r w:rsidR="00A61E7E" w:rsidRPr="00A61E7E">
        <w:rPr>
          <w:rFonts w:ascii="Times New Roman" w:hAnsi="Times New Roman" w:cs="Times New Roman"/>
          <w:sz w:val="28"/>
          <w:lang w:val="kk-KZ"/>
        </w:rPr>
        <w:t xml:space="preserve"> барлық мәні қамтылды</w:t>
      </w:r>
      <w:r>
        <w:rPr>
          <w:rFonts w:ascii="Times New Roman" w:hAnsi="Times New Roman" w:cs="Times New Roman"/>
          <w:sz w:val="28"/>
          <w:lang w:val="kk-KZ"/>
        </w:rPr>
        <w:t xml:space="preserve"> деп ойлаймыз</w:t>
      </w:r>
      <w:r w:rsidR="00A61E7E" w:rsidRPr="00A61E7E">
        <w:rPr>
          <w:rFonts w:ascii="Times New Roman" w:hAnsi="Times New Roman" w:cs="Times New Roman"/>
          <w:sz w:val="28"/>
          <w:lang w:val="kk-KZ"/>
        </w:rPr>
        <w:t xml:space="preserve">. </w:t>
      </w:r>
      <w:r w:rsidR="005915B5">
        <w:rPr>
          <w:rFonts w:ascii="Times New Roman" w:hAnsi="Times New Roman" w:cs="Times New Roman"/>
          <w:sz w:val="28"/>
          <w:lang w:val="kk-KZ"/>
        </w:rPr>
        <w:t>Б</w:t>
      </w:r>
      <w:r w:rsidR="0064082A">
        <w:rPr>
          <w:rFonts w:ascii="Times New Roman" w:hAnsi="Times New Roman" w:cs="Times New Roman"/>
          <w:sz w:val="28"/>
          <w:lang w:val="kk-KZ"/>
        </w:rPr>
        <w:t>іздің мақсатымыз</w:t>
      </w:r>
      <w:r w:rsidR="005915B5">
        <w:rPr>
          <w:rFonts w:ascii="Times New Roman" w:hAnsi="Times New Roman" w:cs="Times New Roman"/>
          <w:sz w:val="28"/>
          <w:lang w:val="kk-KZ"/>
        </w:rPr>
        <w:t xml:space="preserve"> тек </w:t>
      </w:r>
      <w:r w:rsidR="00A61E7E" w:rsidRPr="00A61E7E">
        <w:rPr>
          <w:rFonts w:ascii="Times New Roman" w:hAnsi="Times New Roman" w:cs="Times New Roman"/>
          <w:sz w:val="28"/>
          <w:lang w:val="kk-KZ"/>
        </w:rPr>
        <w:t>«идеалды өмірден» «азаматтық қоғамға» ауысу фактісі ға</w:t>
      </w:r>
      <w:r w:rsidR="004F0211">
        <w:rPr>
          <w:rFonts w:ascii="Times New Roman" w:hAnsi="Times New Roman" w:cs="Times New Roman"/>
          <w:sz w:val="28"/>
          <w:lang w:val="kk-KZ"/>
        </w:rPr>
        <w:t xml:space="preserve">на </w:t>
      </w:r>
      <w:r w:rsidR="005915B5">
        <w:rPr>
          <w:rFonts w:ascii="Times New Roman" w:hAnsi="Times New Roman" w:cs="Times New Roman"/>
          <w:sz w:val="28"/>
          <w:lang w:val="kk-KZ"/>
        </w:rPr>
        <w:t xml:space="preserve">емес, сонымен бірге жалпы ер жету </w:t>
      </w:r>
      <w:r w:rsidR="005915B5" w:rsidRPr="005915B5">
        <w:rPr>
          <w:rFonts w:ascii="Times New Roman" w:hAnsi="Times New Roman" w:cs="Times New Roman"/>
          <w:sz w:val="28"/>
          <w:lang w:val="kk-KZ"/>
        </w:rPr>
        <w:t>(</w:t>
      </w:r>
      <w:r w:rsidR="005915B5">
        <w:rPr>
          <w:rFonts w:ascii="Times New Roman" w:hAnsi="Times New Roman" w:cs="Times New Roman"/>
          <w:sz w:val="28"/>
          <w:lang w:val="kk-KZ"/>
        </w:rPr>
        <w:t>өсу, даму,</w:t>
      </w:r>
      <w:r w:rsidR="005915B5" w:rsidRPr="005915B5">
        <w:rPr>
          <w:lang w:val="kk-KZ"/>
        </w:rPr>
        <w:t xml:space="preserve"> </w:t>
      </w:r>
      <w:r w:rsidR="005915B5" w:rsidRPr="005915B5">
        <w:rPr>
          <w:rFonts w:ascii="Times New Roman" w:hAnsi="Times New Roman" w:cs="Times New Roman"/>
          <w:sz w:val="28"/>
          <w:lang w:val="kk-KZ"/>
        </w:rPr>
        <w:t>жетілген жастық кезең</w:t>
      </w:r>
      <w:r w:rsidR="005915B5">
        <w:rPr>
          <w:rFonts w:ascii="Times New Roman" w:hAnsi="Times New Roman" w:cs="Times New Roman"/>
          <w:sz w:val="28"/>
          <w:lang w:val="kk-KZ"/>
        </w:rPr>
        <w:t>ге өту</w:t>
      </w:r>
      <w:r w:rsidR="005915B5" w:rsidRPr="005915B5">
        <w:rPr>
          <w:rFonts w:ascii="Times New Roman" w:hAnsi="Times New Roman" w:cs="Times New Roman"/>
          <w:sz w:val="28"/>
          <w:lang w:val="kk-KZ"/>
        </w:rPr>
        <w:t>)</w:t>
      </w:r>
      <w:r w:rsidR="00A61E7E" w:rsidRPr="00A61E7E">
        <w:rPr>
          <w:rFonts w:ascii="Times New Roman" w:hAnsi="Times New Roman" w:cs="Times New Roman"/>
          <w:sz w:val="28"/>
          <w:lang w:val="kk-KZ"/>
        </w:rPr>
        <w:t xml:space="preserve"> фактісі: өмірдің бұрын белгісіз болған жаңа экзистенциалды тәжірибе</w:t>
      </w:r>
      <w:r w:rsidR="0064082A">
        <w:rPr>
          <w:rFonts w:ascii="Times New Roman" w:hAnsi="Times New Roman" w:cs="Times New Roman"/>
          <w:sz w:val="28"/>
          <w:lang w:val="kk-KZ"/>
        </w:rPr>
        <w:t>сі туралы жеткізу</w:t>
      </w:r>
      <w:r w:rsidR="00A61E7E" w:rsidRPr="00A61E7E">
        <w:rPr>
          <w:rFonts w:ascii="Times New Roman" w:hAnsi="Times New Roman" w:cs="Times New Roman"/>
          <w:sz w:val="28"/>
          <w:lang w:val="kk-KZ"/>
        </w:rPr>
        <w:t>.</w:t>
      </w:r>
    </w:p>
    <w:p w14:paraId="686EF00C" w14:textId="77777777" w:rsidR="00E55D35" w:rsidRDefault="00A61E7E" w:rsidP="007646A5">
      <w:pPr>
        <w:spacing w:after="0" w:line="240" w:lineRule="auto"/>
        <w:ind w:firstLine="709"/>
        <w:jc w:val="both"/>
        <w:rPr>
          <w:rFonts w:ascii="Times New Roman" w:hAnsi="Times New Roman" w:cs="Times New Roman"/>
          <w:sz w:val="28"/>
          <w:lang w:val="kk-KZ"/>
        </w:rPr>
      </w:pPr>
      <w:r w:rsidRPr="00A61E7E">
        <w:rPr>
          <w:rFonts w:ascii="Times New Roman" w:hAnsi="Times New Roman" w:cs="Times New Roman"/>
          <w:sz w:val="28"/>
          <w:lang w:val="kk-KZ"/>
        </w:rPr>
        <w:lastRenderedPageBreak/>
        <w:t>Келесі кезең</w:t>
      </w:r>
      <w:r w:rsidR="00B86A8C">
        <w:rPr>
          <w:rFonts w:ascii="Times New Roman" w:hAnsi="Times New Roman" w:cs="Times New Roman"/>
          <w:sz w:val="28"/>
          <w:lang w:val="kk-KZ"/>
        </w:rPr>
        <w:t xml:space="preserve"> – </w:t>
      </w:r>
      <w:r w:rsidRPr="00A61E7E">
        <w:rPr>
          <w:rFonts w:ascii="Times New Roman" w:hAnsi="Times New Roman" w:cs="Times New Roman"/>
          <w:sz w:val="28"/>
          <w:lang w:val="kk-KZ"/>
        </w:rPr>
        <w:t>рухани трансформация кезеңі</w:t>
      </w:r>
      <w:r w:rsidR="00B86A8C">
        <w:rPr>
          <w:rFonts w:ascii="Times New Roman" w:hAnsi="Times New Roman" w:cs="Times New Roman"/>
          <w:sz w:val="28"/>
          <w:lang w:val="kk-KZ"/>
        </w:rPr>
        <w:t xml:space="preserve"> – </w:t>
      </w:r>
      <w:r w:rsidRPr="00A61E7E">
        <w:rPr>
          <w:rFonts w:ascii="Times New Roman" w:hAnsi="Times New Roman" w:cs="Times New Roman"/>
          <w:sz w:val="28"/>
          <w:lang w:val="kk-KZ"/>
        </w:rPr>
        <w:t xml:space="preserve">осы уақытқа дейін </w:t>
      </w:r>
      <w:r w:rsidR="003327EF">
        <w:rPr>
          <w:rFonts w:ascii="Times New Roman" w:hAnsi="Times New Roman" w:cs="Times New Roman"/>
          <w:sz w:val="28"/>
          <w:lang w:val="kk-KZ"/>
        </w:rPr>
        <w:t xml:space="preserve">қолданысқа түспеген </w:t>
      </w:r>
      <w:r w:rsidRPr="00A61E7E">
        <w:rPr>
          <w:rFonts w:ascii="Times New Roman" w:hAnsi="Times New Roman" w:cs="Times New Roman"/>
          <w:sz w:val="28"/>
          <w:lang w:val="kk-KZ"/>
        </w:rPr>
        <w:t>қабілеттердің оянуымен және шығар</w:t>
      </w:r>
      <w:r w:rsidR="00B86A8C">
        <w:rPr>
          <w:rFonts w:ascii="Times New Roman" w:hAnsi="Times New Roman" w:cs="Times New Roman"/>
          <w:sz w:val="28"/>
          <w:lang w:val="kk-KZ"/>
        </w:rPr>
        <w:t xml:space="preserve">машылықтың </w:t>
      </w:r>
      <w:r w:rsidR="003327EF">
        <w:rPr>
          <w:rFonts w:ascii="Times New Roman" w:hAnsi="Times New Roman" w:cs="Times New Roman"/>
          <w:sz w:val="28"/>
          <w:lang w:val="kk-KZ"/>
        </w:rPr>
        <w:t xml:space="preserve">шарықтау кезеңімен </w:t>
      </w:r>
      <w:r w:rsidR="00B86A8C">
        <w:rPr>
          <w:rFonts w:ascii="Times New Roman" w:hAnsi="Times New Roman" w:cs="Times New Roman"/>
          <w:sz w:val="28"/>
          <w:lang w:val="kk-KZ"/>
        </w:rPr>
        <w:t>сипатталады.</w:t>
      </w:r>
    </w:p>
    <w:p w14:paraId="02FBE244" w14:textId="3F88E607" w:rsidR="00551142" w:rsidRDefault="00E7767D" w:rsidP="007646A5">
      <w:pPr>
        <w:spacing w:after="0" w:line="240" w:lineRule="auto"/>
        <w:ind w:firstLine="709"/>
        <w:jc w:val="both"/>
        <w:rPr>
          <w:rFonts w:ascii="Times New Roman" w:hAnsi="Times New Roman" w:cs="Times New Roman"/>
          <w:sz w:val="28"/>
          <w:lang w:val="kk-KZ"/>
        </w:rPr>
      </w:pPr>
      <w:r w:rsidRPr="00E7767D">
        <w:rPr>
          <w:rFonts w:ascii="Times New Roman" w:hAnsi="Times New Roman" w:cs="Times New Roman"/>
          <w:sz w:val="28"/>
          <w:lang w:val="kk-KZ"/>
        </w:rPr>
        <w:t>Трансформацияланған сана (т</w:t>
      </w:r>
      <w:r>
        <w:rPr>
          <w:rFonts w:ascii="Times New Roman" w:hAnsi="Times New Roman" w:cs="Times New Roman"/>
          <w:sz w:val="28"/>
          <w:lang w:val="kk-KZ"/>
        </w:rPr>
        <w:t>олық болмаса да, жоғары дәрежеге қарай жетілу процесі жүріп жатыр</w:t>
      </w:r>
      <w:r w:rsidRPr="00E7767D">
        <w:rPr>
          <w:rFonts w:ascii="Times New Roman" w:hAnsi="Times New Roman" w:cs="Times New Roman"/>
          <w:sz w:val="28"/>
          <w:lang w:val="kk-KZ"/>
        </w:rPr>
        <w:t xml:space="preserve">) оның </w:t>
      </w:r>
      <w:r>
        <w:rPr>
          <w:rFonts w:ascii="Times New Roman" w:hAnsi="Times New Roman" w:cs="Times New Roman"/>
          <w:sz w:val="28"/>
          <w:lang w:val="kk-KZ"/>
        </w:rPr>
        <w:t xml:space="preserve">әлеуметтік </w:t>
      </w:r>
      <w:r w:rsidRPr="00E7767D">
        <w:rPr>
          <w:rFonts w:ascii="Times New Roman" w:hAnsi="Times New Roman" w:cs="Times New Roman"/>
          <w:sz w:val="28"/>
          <w:lang w:val="kk-KZ"/>
        </w:rPr>
        <w:t xml:space="preserve">болмыстағы орны </w:t>
      </w:r>
      <w:r>
        <w:rPr>
          <w:rFonts w:ascii="Times New Roman" w:hAnsi="Times New Roman" w:cs="Times New Roman"/>
          <w:sz w:val="28"/>
          <w:lang w:val="kk-KZ"/>
        </w:rPr>
        <w:t xml:space="preserve">оқшаулану, оны өзінен болек объект ретінде қарастыру емес, </w:t>
      </w:r>
      <w:r w:rsidR="00CA4E49">
        <w:rPr>
          <w:rFonts w:ascii="Times New Roman" w:hAnsi="Times New Roman" w:cs="Times New Roman"/>
          <w:sz w:val="28"/>
          <w:lang w:val="kk-KZ"/>
        </w:rPr>
        <w:t>өзін болмыспен эквиваленттілігін, бірегейленуін</w:t>
      </w:r>
      <w:r>
        <w:rPr>
          <w:rFonts w:ascii="Times New Roman" w:hAnsi="Times New Roman" w:cs="Times New Roman"/>
          <w:sz w:val="28"/>
          <w:lang w:val="kk-KZ"/>
        </w:rPr>
        <w:t xml:space="preserve"> түсіне бастайды</w:t>
      </w:r>
      <w:r w:rsidRPr="00E7767D">
        <w:rPr>
          <w:rFonts w:ascii="Times New Roman" w:hAnsi="Times New Roman" w:cs="Times New Roman"/>
          <w:sz w:val="28"/>
          <w:lang w:val="kk-KZ"/>
        </w:rPr>
        <w:t>.</w:t>
      </w:r>
      <w:r>
        <w:rPr>
          <w:rFonts w:ascii="Times New Roman" w:hAnsi="Times New Roman" w:cs="Times New Roman"/>
          <w:sz w:val="28"/>
          <w:lang w:val="kk-KZ"/>
        </w:rPr>
        <w:t xml:space="preserve"> </w:t>
      </w:r>
      <w:r w:rsidR="00A61E7E" w:rsidRPr="00A61E7E">
        <w:rPr>
          <w:rFonts w:ascii="Times New Roman" w:hAnsi="Times New Roman" w:cs="Times New Roman"/>
          <w:sz w:val="28"/>
          <w:lang w:val="kk-KZ"/>
        </w:rPr>
        <w:t>Бостандыққа с</w:t>
      </w:r>
      <w:r w:rsidR="00237512">
        <w:rPr>
          <w:rFonts w:ascii="Times New Roman" w:hAnsi="Times New Roman" w:cs="Times New Roman"/>
          <w:sz w:val="28"/>
          <w:lang w:val="kk-KZ"/>
        </w:rPr>
        <w:t>ана өзінің ішкі еркіне ие бола бастайды</w:t>
      </w:r>
      <w:r w:rsidR="00A61E7E" w:rsidRPr="00A61E7E">
        <w:rPr>
          <w:rFonts w:ascii="Times New Roman" w:hAnsi="Times New Roman" w:cs="Times New Roman"/>
          <w:sz w:val="28"/>
          <w:lang w:val="kk-KZ"/>
        </w:rPr>
        <w:t xml:space="preserve">. </w:t>
      </w:r>
      <w:r w:rsidR="00BA5430">
        <w:rPr>
          <w:rFonts w:ascii="Times New Roman" w:hAnsi="Times New Roman" w:cs="Times New Roman"/>
          <w:sz w:val="28"/>
          <w:lang w:val="kk-KZ"/>
        </w:rPr>
        <w:t xml:space="preserve">Дәлірек айтсақ, </w:t>
      </w:r>
      <w:r w:rsidR="00BA5430" w:rsidRPr="00BA5430">
        <w:rPr>
          <w:rFonts w:ascii="Times New Roman" w:hAnsi="Times New Roman" w:cs="Times New Roman"/>
          <w:sz w:val="28"/>
          <w:lang w:val="kk-KZ"/>
        </w:rPr>
        <w:t xml:space="preserve">ішкі ерік сананың бостандыққа шығуы арқылы </w:t>
      </w:r>
      <w:r w:rsidR="00BA5430">
        <w:rPr>
          <w:rFonts w:ascii="Times New Roman" w:hAnsi="Times New Roman" w:cs="Times New Roman"/>
          <w:sz w:val="28"/>
          <w:lang w:val="kk-KZ"/>
        </w:rPr>
        <w:t xml:space="preserve">өзін </w:t>
      </w:r>
      <w:r w:rsidR="006265DE">
        <w:rPr>
          <w:rFonts w:ascii="Times New Roman" w:hAnsi="Times New Roman" w:cs="Times New Roman"/>
          <w:sz w:val="28"/>
          <w:lang w:val="kk-KZ"/>
        </w:rPr>
        <w:t>толық жүзеге асырады</w:t>
      </w:r>
      <w:r w:rsidR="00BA5430" w:rsidRPr="00BA5430">
        <w:rPr>
          <w:rFonts w:ascii="Times New Roman" w:hAnsi="Times New Roman" w:cs="Times New Roman"/>
          <w:sz w:val="28"/>
          <w:lang w:val="kk-KZ"/>
        </w:rPr>
        <w:t xml:space="preserve">. </w:t>
      </w:r>
      <w:r w:rsidR="009F390D">
        <w:rPr>
          <w:rFonts w:ascii="Times New Roman" w:hAnsi="Times New Roman" w:cs="Times New Roman"/>
          <w:sz w:val="28"/>
          <w:lang w:val="kk-KZ"/>
        </w:rPr>
        <w:t>О</w:t>
      </w:r>
      <w:r w:rsidR="00551142">
        <w:rPr>
          <w:rFonts w:ascii="Times New Roman" w:hAnsi="Times New Roman" w:cs="Times New Roman"/>
          <w:sz w:val="28"/>
          <w:lang w:val="kk-KZ"/>
        </w:rPr>
        <w:t>сы кезден бастап он</w:t>
      </w:r>
      <w:r w:rsidR="009F390D">
        <w:rPr>
          <w:rFonts w:ascii="Times New Roman" w:hAnsi="Times New Roman" w:cs="Times New Roman"/>
          <w:sz w:val="28"/>
          <w:lang w:val="kk-KZ"/>
        </w:rPr>
        <w:t>ы</w:t>
      </w:r>
      <w:r w:rsidR="00551142">
        <w:rPr>
          <w:rFonts w:ascii="Times New Roman" w:hAnsi="Times New Roman" w:cs="Times New Roman"/>
          <w:sz w:val="28"/>
          <w:lang w:val="kk-KZ"/>
        </w:rPr>
        <w:t xml:space="preserve">ң келешектегі </w:t>
      </w:r>
      <w:r w:rsidR="00BA5430" w:rsidRPr="00BA5430">
        <w:rPr>
          <w:rFonts w:ascii="Times New Roman" w:hAnsi="Times New Roman" w:cs="Times New Roman"/>
          <w:sz w:val="28"/>
          <w:lang w:val="kk-KZ"/>
        </w:rPr>
        <w:t xml:space="preserve">ерік-жігері </w:t>
      </w:r>
      <w:r w:rsidR="00551142">
        <w:rPr>
          <w:rFonts w:ascii="Times New Roman" w:hAnsi="Times New Roman" w:cs="Times New Roman"/>
          <w:sz w:val="28"/>
          <w:lang w:val="kk-KZ"/>
        </w:rPr>
        <w:t xml:space="preserve">алға қарай бағыттайды. </w:t>
      </w:r>
      <w:r w:rsidR="00551142" w:rsidRPr="00551142">
        <w:rPr>
          <w:rFonts w:ascii="Times New Roman" w:hAnsi="Times New Roman" w:cs="Times New Roman"/>
          <w:sz w:val="28"/>
          <w:lang w:val="kk-KZ"/>
        </w:rPr>
        <w:t>Енді санаға бұрын жабық болған  көптеген нәрселер бағынышты бола бастайды.</w:t>
      </w:r>
    </w:p>
    <w:p w14:paraId="1423FF61" w14:textId="77777777" w:rsidR="00AB5FAA" w:rsidRDefault="00A61E7E" w:rsidP="007646A5">
      <w:pPr>
        <w:spacing w:after="0" w:line="240" w:lineRule="auto"/>
        <w:ind w:firstLine="709"/>
        <w:jc w:val="both"/>
        <w:rPr>
          <w:rFonts w:ascii="Times New Roman" w:hAnsi="Times New Roman" w:cs="Times New Roman"/>
          <w:sz w:val="28"/>
          <w:lang w:val="kk-KZ"/>
        </w:rPr>
      </w:pPr>
      <w:r w:rsidRPr="00A61E7E">
        <w:rPr>
          <w:rFonts w:ascii="Times New Roman" w:hAnsi="Times New Roman" w:cs="Times New Roman"/>
          <w:sz w:val="28"/>
          <w:lang w:val="kk-KZ"/>
        </w:rPr>
        <w:t xml:space="preserve">Сонымен қатар, </w:t>
      </w:r>
      <w:r w:rsidR="00DE3C9A">
        <w:rPr>
          <w:rFonts w:ascii="Times New Roman" w:hAnsi="Times New Roman" w:cs="Times New Roman"/>
          <w:sz w:val="28"/>
          <w:lang w:val="kk-KZ"/>
        </w:rPr>
        <w:t>өз күшін</w:t>
      </w:r>
      <w:r w:rsidRPr="00A61E7E">
        <w:rPr>
          <w:rFonts w:ascii="Times New Roman" w:hAnsi="Times New Roman" w:cs="Times New Roman"/>
          <w:sz w:val="28"/>
          <w:lang w:val="kk-KZ"/>
        </w:rPr>
        <w:t xml:space="preserve"> </w:t>
      </w:r>
      <w:r w:rsidR="001D0F74">
        <w:rPr>
          <w:rFonts w:ascii="Times New Roman" w:hAnsi="Times New Roman" w:cs="Times New Roman"/>
          <w:sz w:val="28"/>
          <w:lang w:val="kk-KZ"/>
        </w:rPr>
        <w:t xml:space="preserve">сезінген сана </w:t>
      </w:r>
      <w:r w:rsidR="00DE3C9A">
        <w:rPr>
          <w:rFonts w:ascii="Times New Roman" w:hAnsi="Times New Roman" w:cs="Times New Roman"/>
          <w:sz w:val="28"/>
          <w:lang w:val="kk-KZ"/>
        </w:rPr>
        <w:t xml:space="preserve">белгісіздікті </w:t>
      </w:r>
      <w:r w:rsidRPr="00A61E7E">
        <w:rPr>
          <w:rFonts w:ascii="Times New Roman" w:hAnsi="Times New Roman" w:cs="Times New Roman"/>
          <w:sz w:val="28"/>
          <w:lang w:val="kk-KZ"/>
        </w:rPr>
        <w:t>іздеуде, са</w:t>
      </w:r>
      <w:r w:rsidR="001D0F74">
        <w:rPr>
          <w:rFonts w:ascii="Times New Roman" w:hAnsi="Times New Roman" w:cs="Times New Roman"/>
          <w:sz w:val="28"/>
          <w:lang w:val="kk-KZ"/>
        </w:rPr>
        <w:t>наның құпияларын ашуда көрініс табады.</w:t>
      </w:r>
      <w:r w:rsidRPr="00A61E7E">
        <w:rPr>
          <w:rFonts w:ascii="Times New Roman" w:hAnsi="Times New Roman" w:cs="Times New Roman"/>
          <w:sz w:val="28"/>
          <w:lang w:val="kk-KZ"/>
        </w:rPr>
        <w:t xml:space="preserve"> </w:t>
      </w:r>
      <w:r w:rsidR="00711212" w:rsidRPr="00711212">
        <w:rPr>
          <w:rFonts w:ascii="Times New Roman" w:hAnsi="Times New Roman" w:cs="Times New Roman"/>
          <w:sz w:val="28"/>
          <w:lang w:val="kk-KZ"/>
        </w:rPr>
        <w:t>Трансформацияланған сана енді өз күшінің көмегімен қорқыныш пен қауіп-қат</w:t>
      </w:r>
      <w:r w:rsidR="00711212">
        <w:rPr>
          <w:rFonts w:ascii="Times New Roman" w:hAnsi="Times New Roman" w:cs="Times New Roman"/>
          <w:sz w:val="28"/>
          <w:lang w:val="kk-KZ"/>
        </w:rPr>
        <w:t>ерді жеңе алады</w:t>
      </w:r>
      <w:r w:rsidRPr="00A61E7E">
        <w:rPr>
          <w:rFonts w:ascii="Times New Roman" w:hAnsi="Times New Roman" w:cs="Times New Roman"/>
          <w:sz w:val="28"/>
          <w:lang w:val="kk-KZ"/>
        </w:rPr>
        <w:t xml:space="preserve">. </w:t>
      </w:r>
      <w:r w:rsidR="00AB5FAA">
        <w:rPr>
          <w:rFonts w:ascii="Times New Roman" w:hAnsi="Times New Roman" w:cs="Times New Roman"/>
          <w:sz w:val="28"/>
          <w:lang w:val="kk-KZ"/>
        </w:rPr>
        <w:t>Тіпті сана ұ</w:t>
      </w:r>
      <w:r w:rsidR="00AB5FAA" w:rsidRPr="00AB5FAA">
        <w:rPr>
          <w:rFonts w:ascii="Times New Roman" w:hAnsi="Times New Roman" w:cs="Times New Roman"/>
          <w:sz w:val="28"/>
          <w:lang w:val="kk-KZ"/>
        </w:rPr>
        <w:t>йқы кезінде де рефлексиялық қабілет өшірілгендей</w:t>
      </w:r>
      <w:r w:rsidR="00AB5FAA">
        <w:rPr>
          <w:rFonts w:ascii="Times New Roman" w:hAnsi="Times New Roman" w:cs="Times New Roman"/>
          <w:sz w:val="28"/>
          <w:lang w:val="kk-KZ"/>
        </w:rPr>
        <w:t xml:space="preserve"> болып көрінсе де, </w:t>
      </w:r>
      <w:r w:rsidR="00AB5FAA" w:rsidRPr="00AB5FAA">
        <w:rPr>
          <w:rFonts w:ascii="Times New Roman" w:hAnsi="Times New Roman" w:cs="Times New Roman"/>
          <w:sz w:val="28"/>
          <w:lang w:val="kk-KZ"/>
        </w:rPr>
        <w:t>пайда болған мәселені жеңе алады.</w:t>
      </w:r>
    </w:p>
    <w:p w14:paraId="4408FA51" w14:textId="77777777" w:rsidR="00A61E7E" w:rsidRPr="00EB6036" w:rsidRDefault="00C24AB3" w:rsidP="007646A5">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 xml:space="preserve">Бірақ сананың трансформацияланған </w:t>
      </w:r>
      <w:r w:rsidR="00A61E7E" w:rsidRPr="00EB6036">
        <w:rPr>
          <w:rFonts w:ascii="Times New Roman" w:hAnsi="Times New Roman" w:cs="Times New Roman"/>
          <w:sz w:val="28"/>
          <w:lang w:val="kk-KZ"/>
        </w:rPr>
        <w:t>күйлері</w:t>
      </w:r>
      <w:r>
        <w:rPr>
          <w:rFonts w:ascii="Times New Roman" w:hAnsi="Times New Roman" w:cs="Times New Roman"/>
          <w:sz w:val="28"/>
          <w:lang w:val="kk-KZ"/>
        </w:rPr>
        <w:t xml:space="preserve"> тек медитацияның күшімен,</w:t>
      </w:r>
      <w:r w:rsidR="00EB6036" w:rsidRPr="00EB6036">
        <w:rPr>
          <w:rFonts w:ascii="Times New Roman" w:hAnsi="Times New Roman" w:cs="Times New Roman"/>
          <w:sz w:val="28"/>
          <w:lang w:val="kk-KZ"/>
        </w:rPr>
        <w:t xml:space="preserve"> немесе</w:t>
      </w:r>
      <w:r w:rsidR="00EB6036">
        <w:rPr>
          <w:rFonts w:ascii="Times New Roman" w:hAnsi="Times New Roman" w:cs="Times New Roman"/>
          <w:sz w:val="28"/>
          <w:lang w:val="kk-KZ"/>
        </w:rPr>
        <w:t xml:space="preserve"> </w:t>
      </w:r>
      <w:r>
        <w:rPr>
          <w:rFonts w:ascii="Times New Roman" w:hAnsi="Times New Roman" w:cs="Times New Roman"/>
          <w:sz w:val="28"/>
          <w:lang w:val="kk-KZ"/>
        </w:rPr>
        <w:t>адам түсінде</w:t>
      </w:r>
      <w:r w:rsidR="00EB6036">
        <w:rPr>
          <w:rFonts w:ascii="Times New Roman" w:hAnsi="Times New Roman" w:cs="Times New Roman"/>
          <w:sz w:val="28"/>
          <w:lang w:val="kk-KZ"/>
        </w:rPr>
        <w:t xml:space="preserve"> ғана</w:t>
      </w:r>
      <w:r>
        <w:rPr>
          <w:rFonts w:ascii="Times New Roman" w:hAnsi="Times New Roman" w:cs="Times New Roman"/>
          <w:sz w:val="28"/>
          <w:lang w:val="kk-KZ"/>
        </w:rPr>
        <w:t xml:space="preserve"> пайда болмайды</w:t>
      </w:r>
      <w:r w:rsidR="0012353B">
        <w:rPr>
          <w:rFonts w:ascii="Times New Roman" w:hAnsi="Times New Roman" w:cs="Times New Roman"/>
          <w:sz w:val="28"/>
          <w:lang w:val="kk-KZ"/>
        </w:rPr>
        <w:t xml:space="preserve">. </w:t>
      </w:r>
      <w:r w:rsidR="00973E33" w:rsidRPr="00973E33">
        <w:rPr>
          <w:rFonts w:ascii="Times New Roman" w:hAnsi="Times New Roman" w:cs="Times New Roman"/>
          <w:sz w:val="28"/>
          <w:lang w:val="kk-KZ"/>
        </w:rPr>
        <w:t>Олар жиі ояу немесе салыстырмалы түрде ояу сана жағдайын</w:t>
      </w:r>
      <w:r w:rsidR="00973E33">
        <w:rPr>
          <w:rFonts w:ascii="Times New Roman" w:hAnsi="Times New Roman" w:cs="Times New Roman"/>
          <w:sz w:val="28"/>
          <w:lang w:val="kk-KZ"/>
        </w:rPr>
        <w:t>да өздігінен көрініс табады</w:t>
      </w:r>
      <w:r w:rsidR="00A61E7E" w:rsidRPr="00EB6036">
        <w:rPr>
          <w:rFonts w:ascii="Times New Roman" w:hAnsi="Times New Roman" w:cs="Times New Roman"/>
          <w:sz w:val="28"/>
          <w:lang w:val="kk-KZ"/>
        </w:rPr>
        <w:t>.</w:t>
      </w:r>
    </w:p>
    <w:p w14:paraId="2777CA3F" w14:textId="77777777" w:rsidR="00100F8A" w:rsidRDefault="00A61E7E" w:rsidP="007646A5">
      <w:pPr>
        <w:spacing w:after="0" w:line="240" w:lineRule="auto"/>
        <w:ind w:firstLine="709"/>
        <w:jc w:val="both"/>
        <w:rPr>
          <w:rFonts w:ascii="Times New Roman" w:hAnsi="Times New Roman" w:cs="Times New Roman"/>
          <w:sz w:val="28"/>
          <w:lang w:val="kk-KZ"/>
        </w:rPr>
      </w:pPr>
      <w:r w:rsidRPr="00C4516D">
        <w:rPr>
          <w:rFonts w:ascii="Times New Roman" w:hAnsi="Times New Roman" w:cs="Times New Roman"/>
          <w:sz w:val="28"/>
          <w:lang w:val="kk-KZ"/>
        </w:rPr>
        <w:t>Сананың дамуының осы кезеңінде</w:t>
      </w:r>
      <w:r>
        <w:rPr>
          <w:rFonts w:ascii="Times New Roman" w:hAnsi="Times New Roman" w:cs="Times New Roman"/>
          <w:sz w:val="28"/>
          <w:lang w:val="kk-KZ"/>
        </w:rPr>
        <w:t xml:space="preserve"> </w:t>
      </w:r>
      <w:r w:rsidRPr="00C4516D">
        <w:rPr>
          <w:rFonts w:ascii="Times New Roman" w:hAnsi="Times New Roman" w:cs="Times New Roman"/>
          <w:sz w:val="28"/>
          <w:lang w:val="kk-KZ"/>
        </w:rPr>
        <w:t>тағы бір маңызды логикалық құрылымымен терең, байыпты ойлауды қалыптастыру үдеріс</w:t>
      </w:r>
      <w:r>
        <w:rPr>
          <w:rFonts w:ascii="Times New Roman" w:hAnsi="Times New Roman" w:cs="Times New Roman"/>
          <w:sz w:val="28"/>
          <w:lang w:val="kk-KZ"/>
        </w:rPr>
        <w:t>і</w:t>
      </w:r>
      <w:r w:rsidRPr="00C4516D">
        <w:rPr>
          <w:rFonts w:ascii="Times New Roman" w:hAnsi="Times New Roman" w:cs="Times New Roman"/>
          <w:sz w:val="28"/>
          <w:lang w:val="kk-KZ"/>
        </w:rPr>
        <w:t xml:space="preserve"> жүреді. </w:t>
      </w:r>
      <w:r w:rsidR="00D255D3" w:rsidRPr="00D255D3">
        <w:rPr>
          <w:rFonts w:ascii="Times New Roman" w:hAnsi="Times New Roman" w:cs="Times New Roman"/>
          <w:sz w:val="28"/>
          <w:lang w:val="kk-KZ"/>
        </w:rPr>
        <w:t xml:space="preserve">Осы уақытқа дейін сана біршама шашыраңқы және тіпті </w:t>
      </w:r>
      <w:r w:rsidR="00BC09A3">
        <w:rPr>
          <w:rFonts w:ascii="Times New Roman" w:hAnsi="Times New Roman" w:cs="Times New Roman"/>
          <w:sz w:val="28"/>
          <w:lang w:val="kk-KZ"/>
        </w:rPr>
        <w:t xml:space="preserve">бытыраңқы </w:t>
      </w:r>
      <w:r w:rsidR="00D255D3" w:rsidRPr="00D255D3">
        <w:rPr>
          <w:rFonts w:ascii="Times New Roman" w:hAnsi="Times New Roman" w:cs="Times New Roman"/>
          <w:sz w:val="28"/>
          <w:lang w:val="kk-KZ"/>
        </w:rPr>
        <w:t>күй</w:t>
      </w:r>
      <w:r w:rsidR="00D255D3">
        <w:rPr>
          <w:rFonts w:ascii="Times New Roman" w:hAnsi="Times New Roman" w:cs="Times New Roman"/>
          <w:sz w:val="28"/>
          <w:lang w:val="kk-KZ"/>
        </w:rPr>
        <w:t>ін</w:t>
      </w:r>
      <w:r w:rsidR="00D255D3" w:rsidRPr="00D255D3">
        <w:rPr>
          <w:rFonts w:ascii="Times New Roman" w:hAnsi="Times New Roman" w:cs="Times New Roman"/>
          <w:sz w:val="28"/>
          <w:lang w:val="kk-KZ"/>
        </w:rPr>
        <w:t>де бол</w:t>
      </w:r>
      <w:r w:rsidR="00D255D3">
        <w:rPr>
          <w:rFonts w:ascii="Times New Roman" w:hAnsi="Times New Roman" w:cs="Times New Roman"/>
          <w:sz w:val="28"/>
          <w:lang w:val="kk-KZ"/>
        </w:rPr>
        <w:t>а</w:t>
      </w:r>
      <w:r w:rsidR="00D255D3" w:rsidRPr="00D255D3">
        <w:rPr>
          <w:rFonts w:ascii="Times New Roman" w:hAnsi="Times New Roman" w:cs="Times New Roman"/>
          <w:sz w:val="28"/>
          <w:lang w:val="kk-KZ"/>
        </w:rPr>
        <w:t>ды, пікірлерге және әртүрлі реактивті эмоцияларға бой алдырды.</w:t>
      </w:r>
      <w:r w:rsidRPr="00C4516D">
        <w:rPr>
          <w:rFonts w:ascii="Times New Roman" w:hAnsi="Times New Roman" w:cs="Times New Roman"/>
          <w:sz w:val="28"/>
          <w:lang w:val="kk-KZ"/>
        </w:rPr>
        <w:t xml:space="preserve"> Енді </w:t>
      </w:r>
      <w:r w:rsidR="00991F2B">
        <w:rPr>
          <w:rFonts w:ascii="Times New Roman" w:hAnsi="Times New Roman" w:cs="Times New Roman"/>
          <w:sz w:val="28"/>
          <w:lang w:val="kk-KZ"/>
        </w:rPr>
        <w:t xml:space="preserve">санаға </w:t>
      </w:r>
      <w:r w:rsidRPr="00C4516D">
        <w:rPr>
          <w:rFonts w:ascii="Times New Roman" w:hAnsi="Times New Roman" w:cs="Times New Roman"/>
          <w:sz w:val="28"/>
          <w:lang w:val="kk-KZ"/>
        </w:rPr>
        <w:t>ойлауд</w:t>
      </w:r>
      <w:r w:rsidR="00991F2B" w:rsidRPr="00C4516D">
        <w:rPr>
          <w:rFonts w:ascii="Times New Roman" w:hAnsi="Times New Roman" w:cs="Times New Roman"/>
          <w:sz w:val="28"/>
          <w:lang w:val="kk-KZ"/>
        </w:rPr>
        <w:t>ы үйрену қажеттілігі</w:t>
      </w:r>
      <w:r w:rsidR="00991F2B">
        <w:rPr>
          <w:rFonts w:ascii="Times New Roman" w:hAnsi="Times New Roman" w:cs="Times New Roman"/>
          <w:sz w:val="28"/>
          <w:lang w:val="kk-KZ"/>
        </w:rPr>
        <w:t xml:space="preserve"> туындап отыр</w:t>
      </w:r>
      <w:r w:rsidRPr="00C4516D">
        <w:rPr>
          <w:rFonts w:ascii="Times New Roman" w:hAnsi="Times New Roman" w:cs="Times New Roman"/>
          <w:sz w:val="28"/>
          <w:lang w:val="kk-KZ"/>
        </w:rPr>
        <w:t xml:space="preserve">. </w:t>
      </w:r>
      <w:r w:rsidR="00100F8A" w:rsidRPr="00100F8A">
        <w:rPr>
          <w:rFonts w:ascii="Times New Roman" w:hAnsi="Times New Roman" w:cs="Times New Roman"/>
          <w:sz w:val="28"/>
          <w:lang w:val="kk-KZ"/>
        </w:rPr>
        <w:t>Шынында да, өзінің бытыраңқылығы мен үстірттігін жеңу үшін сана зейінін шоғырландыруды, зерттелетін және қабылданатын нәрседегі басты нәрсені бөліп көрсетуге, танылатын нәрсені құрылымдауға және иерархиялауға, қарым-қатынастарды, байланыстарды, қайшылықтарды және оларды шешу жолдарын көруді үйренуі керек.</w:t>
      </w:r>
    </w:p>
    <w:p w14:paraId="39969E0A" w14:textId="783963C4" w:rsidR="00946022" w:rsidRDefault="006C43AE" w:rsidP="007646A5">
      <w:pPr>
        <w:spacing w:after="0" w:line="240" w:lineRule="auto"/>
        <w:ind w:firstLine="709"/>
        <w:jc w:val="both"/>
        <w:rPr>
          <w:rFonts w:ascii="Times New Roman" w:hAnsi="Times New Roman" w:cs="Times New Roman"/>
          <w:sz w:val="28"/>
          <w:lang w:val="kk-KZ"/>
        </w:rPr>
      </w:pPr>
      <w:r w:rsidRPr="006C43AE">
        <w:rPr>
          <w:rFonts w:ascii="Times New Roman" w:hAnsi="Times New Roman" w:cs="Times New Roman"/>
          <w:sz w:val="28"/>
          <w:lang w:val="kk-KZ"/>
        </w:rPr>
        <w:t>Диссертациялық жұмыстың осы бөлі</w:t>
      </w:r>
      <w:r w:rsidR="009D3994">
        <w:rPr>
          <w:rFonts w:ascii="Times New Roman" w:hAnsi="Times New Roman" w:cs="Times New Roman"/>
          <w:sz w:val="28"/>
          <w:lang w:val="kk-KZ"/>
        </w:rPr>
        <w:t xml:space="preserve">мшесінде жүргізілген талдаудың </w:t>
      </w:r>
      <w:r w:rsidR="009D3994" w:rsidRPr="00A64685">
        <w:rPr>
          <w:rFonts w:ascii="Times New Roman" w:hAnsi="Times New Roman" w:cs="Times New Roman"/>
          <w:bCs/>
          <w:sz w:val="28"/>
          <w:lang w:val="kk-KZ"/>
        </w:rPr>
        <w:t>алдын-</w:t>
      </w:r>
      <w:r w:rsidRPr="00A64685">
        <w:rPr>
          <w:rFonts w:ascii="Times New Roman" w:hAnsi="Times New Roman" w:cs="Times New Roman"/>
          <w:bCs/>
          <w:sz w:val="28"/>
          <w:lang w:val="kk-KZ"/>
        </w:rPr>
        <w:t>ала қорытынды</w:t>
      </w:r>
      <w:r w:rsidR="00A64685" w:rsidRPr="00A64685">
        <w:rPr>
          <w:rFonts w:ascii="Times New Roman" w:hAnsi="Times New Roman" w:cs="Times New Roman"/>
          <w:bCs/>
          <w:sz w:val="28"/>
          <w:lang w:val="kk-KZ"/>
        </w:rPr>
        <w:t>сы</w:t>
      </w:r>
      <w:r w:rsidRPr="006C43AE">
        <w:rPr>
          <w:rFonts w:ascii="Times New Roman" w:hAnsi="Times New Roman" w:cs="Times New Roman"/>
          <w:sz w:val="28"/>
          <w:lang w:val="kk-KZ"/>
        </w:rPr>
        <w:t xml:space="preserve"> төмендегідей.</w:t>
      </w:r>
    </w:p>
    <w:p w14:paraId="6239C697" w14:textId="77777777" w:rsidR="00A61E7E" w:rsidRPr="00E47714" w:rsidRDefault="00946022" w:rsidP="007646A5">
      <w:pPr>
        <w:spacing w:after="0" w:line="240" w:lineRule="auto"/>
        <w:ind w:firstLine="709"/>
        <w:jc w:val="both"/>
        <w:rPr>
          <w:rFonts w:ascii="Times New Roman" w:hAnsi="Times New Roman" w:cs="Times New Roman"/>
          <w:sz w:val="28"/>
          <w:lang w:val="kk-KZ"/>
        </w:rPr>
      </w:pPr>
      <w:r w:rsidRPr="00946022">
        <w:rPr>
          <w:rFonts w:ascii="Times New Roman" w:hAnsi="Times New Roman" w:cs="Times New Roman"/>
          <w:sz w:val="28"/>
          <w:lang w:val="kk-KZ"/>
        </w:rPr>
        <w:t>Қазақстандық жастар нақты әлеуметтік мәртебе тұрғы</w:t>
      </w:r>
      <w:r w:rsidR="00D53E73">
        <w:rPr>
          <w:rFonts w:ascii="Times New Roman" w:hAnsi="Times New Roman" w:cs="Times New Roman"/>
          <w:sz w:val="28"/>
          <w:lang w:val="kk-KZ"/>
        </w:rPr>
        <w:t>сынан алуан түрлі құбылыс екені көрсетілді</w:t>
      </w:r>
      <w:r w:rsidRPr="00946022">
        <w:rPr>
          <w:rFonts w:ascii="Times New Roman" w:hAnsi="Times New Roman" w:cs="Times New Roman"/>
          <w:sz w:val="28"/>
          <w:lang w:val="kk-KZ"/>
        </w:rPr>
        <w:t xml:space="preserve">. </w:t>
      </w:r>
      <w:r w:rsidR="00D53E73">
        <w:rPr>
          <w:rFonts w:ascii="Times New Roman" w:hAnsi="Times New Roman" w:cs="Times New Roman"/>
          <w:sz w:val="28"/>
          <w:lang w:val="kk-KZ"/>
        </w:rPr>
        <w:t xml:space="preserve">Дегенмен, әртүрлілік </w:t>
      </w:r>
      <w:r w:rsidRPr="00946022">
        <w:rPr>
          <w:rFonts w:ascii="Times New Roman" w:hAnsi="Times New Roman" w:cs="Times New Roman"/>
          <w:sz w:val="28"/>
          <w:lang w:val="kk-KZ"/>
        </w:rPr>
        <w:t xml:space="preserve">көрініс негізгі белгілерді жасырмауы қажет. </w:t>
      </w:r>
      <w:r w:rsidR="00D53E73">
        <w:rPr>
          <w:rFonts w:ascii="Times New Roman" w:hAnsi="Times New Roman" w:cs="Times New Roman"/>
          <w:sz w:val="28"/>
          <w:lang w:val="kk-KZ"/>
        </w:rPr>
        <w:t>Жоғарыда көрсетілген бөлін</w:t>
      </w:r>
      <w:r w:rsidR="0069026B">
        <w:rPr>
          <w:rFonts w:ascii="Times New Roman" w:hAnsi="Times New Roman" w:cs="Times New Roman"/>
          <w:sz w:val="28"/>
          <w:lang w:val="kk-KZ"/>
        </w:rPr>
        <w:t>іс</w:t>
      </w:r>
      <w:r w:rsidR="00D53E73">
        <w:rPr>
          <w:rFonts w:ascii="Times New Roman" w:hAnsi="Times New Roman" w:cs="Times New Roman"/>
          <w:sz w:val="28"/>
          <w:lang w:val="kk-KZ"/>
        </w:rPr>
        <w:t xml:space="preserve">тердің барлығы </w:t>
      </w:r>
      <w:r w:rsidRPr="00946022">
        <w:rPr>
          <w:rFonts w:ascii="Times New Roman" w:hAnsi="Times New Roman" w:cs="Times New Roman"/>
          <w:sz w:val="28"/>
          <w:lang w:val="kk-KZ"/>
        </w:rPr>
        <w:t xml:space="preserve">жалпы маңызды белгілермен біріктірілген жастар әлеуметтік тобына кіреді. </w:t>
      </w:r>
      <w:r w:rsidR="00EF1BFD">
        <w:rPr>
          <w:rFonts w:ascii="Times New Roman" w:hAnsi="Times New Roman" w:cs="Times New Roman"/>
          <w:sz w:val="28"/>
          <w:lang w:val="kk-KZ"/>
        </w:rPr>
        <w:t xml:space="preserve">Біз диссертациялық жұмыста жастар тобынан ерекше </w:t>
      </w:r>
      <w:r w:rsidR="00F947BF">
        <w:rPr>
          <w:rFonts w:ascii="Times New Roman" w:hAnsi="Times New Roman" w:cs="Times New Roman"/>
          <w:sz w:val="28"/>
          <w:lang w:val="kk-KZ"/>
        </w:rPr>
        <w:t xml:space="preserve">бір </w:t>
      </w:r>
      <w:r w:rsidR="00EF1BFD">
        <w:rPr>
          <w:rFonts w:ascii="Times New Roman" w:hAnsi="Times New Roman" w:cs="Times New Roman"/>
          <w:sz w:val="28"/>
          <w:lang w:val="kk-KZ"/>
        </w:rPr>
        <w:t xml:space="preserve">топты бөліп </w:t>
      </w:r>
      <w:r w:rsidR="00F947BF">
        <w:rPr>
          <w:rFonts w:ascii="Times New Roman" w:hAnsi="Times New Roman" w:cs="Times New Roman"/>
          <w:sz w:val="28"/>
          <w:lang w:val="kk-KZ"/>
        </w:rPr>
        <w:t>қарастырмаймыз</w:t>
      </w:r>
      <w:r w:rsidR="00EF1BFD">
        <w:rPr>
          <w:rFonts w:ascii="Times New Roman" w:hAnsi="Times New Roman" w:cs="Times New Roman"/>
          <w:sz w:val="28"/>
          <w:lang w:val="kk-KZ"/>
        </w:rPr>
        <w:t xml:space="preserve">, бізге тақырыпты ашу үшін жалпы қарастыру өзекті. </w:t>
      </w:r>
      <w:r w:rsidR="00554224">
        <w:rPr>
          <w:rFonts w:ascii="Times New Roman" w:hAnsi="Times New Roman" w:cs="Times New Roman"/>
          <w:sz w:val="28"/>
          <w:lang w:val="kk-KZ"/>
        </w:rPr>
        <w:t xml:space="preserve">Сондықтан, </w:t>
      </w:r>
      <w:r w:rsidRPr="00946022">
        <w:rPr>
          <w:rFonts w:ascii="Times New Roman" w:hAnsi="Times New Roman" w:cs="Times New Roman"/>
          <w:sz w:val="28"/>
          <w:lang w:val="kk-KZ"/>
        </w:rPr>
        <w:t>жалпылама ерекшелік ретінде жас мәселесі ғана ескерілмеген, ең алдымен, барлық әлеуметтік топтардың өкілдеріне тән ішкі, психологиялық және рухани үрдістер мен сипаттамаларға</w:t>
      </w:r>
      <w:r w:rsidR="00554224">
        <w:rPr>
          <w:rFonts w:ascii="Times New Roman" w:hAnsi="Times New Roman" w:cs="Times New Roman"/>
          <w:sz w:val="28"/>
          <w:lang w:val="kk-KZ"/>
        </w:rPr>
        <w:t xml:space="preserve"> тән сәйкестікті алға тартамыз. </w:t>
      </w:r>
      <w:r w:rsidR="00E47714">
        <w:rPr>
          <w:rFonts w:ascii="Times New Roman" w:hAnsi="Times New Roman" w:cs="Times New Roman"/>
          <w:sz w:val="28"/>
          <w:lang w:val="kk-KZ"/>
        </w:rPr>
        <w:t>Әрбір жастық кезеңнің өзіне тән р</w:t>
      </w:r>
      <w:r w:rsidR="00BE080B">
        <w:rPr>
          <w:rFonts w:ascii="Times New Roman" w:hAnsi="Times New Roman" w:cs="Times New Roman"/>
          <w:sz w:val="28"/>
          <w:lang w:val="kk-KZ"/>
        </w:rPr>
        <w:t>ухани даму құрылымы, жүйесі бар екенін көрсетуге тырыстық.</w:t>
      </w:r>
    </w:p>
    <w:p w14:paraId="3BF0837E" w14:textId="77777777" w:rsidR="009468EC" w:rsidRPr="00E86FFB" w:rsidRDefault="009468EC" w:rsidP="00387B7B">
      <w:pPr>
        <w:spacing w:after="0" w:line="240" w:lineRule="auto"/>
        <w:jc w:val="both"/>
        <w:rPr>
          <w:rFonts w:ascii="Times New Roman" w:hAnsi="Times New Roman" w:cs="Times New Roman"/>
          <w:sz w:val="28"/>
          <w:lang w:val="kk-KZ"/>
        </w:rPr>
      </w:pPr>
    </w:p>
    <w:p w14:paraId="24D190B4" w14:textId="77777777" w:rsidR="00387B7B" w:rsidRPr="00E86FFB" w:rsidRDefault="00387B7B" w:rsidP="00387B7B">
      <w:pPr>
        <w:spacing w:after="0" w:line="240" w:lineRule="auto"/>
        <w:jc w:val="both"/>
        <w:rPr>
          <w:rFonts w:ascii="Times New Roman" w:hAnsi="Times New Roman" w:cs="Times New Roman"/>
          <w:sz w:val="28"/>
          <w:lang w:val="kk-KZ"/>
        </w:rPr>
      </w:pPr>
    </w:p>
    <w:p w14:paraId="735B2951" w14:textId="2B6DB3B9" w:rsidR="00FB0909" w:rsidRDefault="009F05F8" w:rsidP="007646A5">
      <w:pPr>
        <w:pStyle w:val="a6"/>
        <w:numPr>
          <w:ilvl w:val="1"/>
          <w:numId w:val="10"/>
        </w:numPr>
        <w:tabs>
          <w:tab w:val="left" w:pos="1134"/>
        </w:tabs>
        <w:spacing w:after="0" w:line="240" w:lineRule="auto"/>
        <w:ind w:left="0" w:firstLine="709"/>
        <w:jc w:val="both"/>
        <w:rPr>
          <w:rStyle w:val="tlid-translation"/>
          <w:rFonts w:ascii="Times New Roman" w:hAnsi="Times New Roman" w:cs="Times New Roman"/>
          <w:b/>
          <w:sz w:val="28"/>
          <w:szCs w:val="28"/>
          <w:lang w:val="kk-KZ"/>
        </w:rPr>
      </w:pPr>
      <w:r w:rsidRPr="00FB0909">
        <w:rPr>
          <w:rStyle w:val="tlid-translation"/>
          <w:rFonts w:ascii="Times New Roman" w:hAnsi="Times New Roman" w:cs="Times New Roman"/>
          <w:b/>
          <w:sz w:val="28"/>
          <w:szCs w:val="28"/>
          <w:lang w:val="kk-KZ"/>
        </w:rPr>
        <w:lastRenderedPageBreak/>
        <w:t>Жастар руханиятын қалыптастырудың тұжырымдамалық үлгілері</w:t>
      </w:r>
    </w:p>
    <w:p w14:paraId="21179958" w14:textId="77777777" w:rsidR="00FB0909" w:rsidRPr="00FB0909" w:rsidRDefault="00FB0909" w:rsidP="007646A5">
      <w:pPr>
        <w:pStyle w:val="a6"/>
        <w:spacing w:after="0" w:line="240" w:lineRule="auto"/>
        <w:ind w:left="1359" w:firstLine="709"/>
        <w:jc w:val="both"/>
        <w:rPr>
          <w:rFonts w:ascii="Times New Roman" w:hAnsi="Times New Roman" w:cs="Times New Roman"/>
          <w:b/>
          <w:sz w:val="28"/>
          <w:szCs w:val="28"/>
          <w:lang w:val="kk-KZ"/>
        </w:rPr>
      </w:pPr>
    </w:p>
    <w:p w14:paraId="709FE822" w14:textId="77777777" w:rsidR="009F05F8" w:rsidRPr="009F05F8" w:rsidRDefault="009F05F8" w:rsidP="007646A5">
      <w:pPr>
        <w:pStyle w:val="Default"/>
        <w:ind w:firstLine="709"/>
        <w:jc w:val="both"/>
        <w:rPr>
          <w:color w:val="auto"/>
          <w:sz w:val="28"/>
          <w:szCs w:val="28"/>
          <w:lang w:val="tr-TR"/>
        </w:rPr>
      </w:pPr>
      <w:r w:rsidRPr="00100390">
        <w:rPr>
          <w:color w:val="auto"/>
          <w:sz w:val="28"/>
          <w:szCs w:val="28"/>
          <w:lang w:val="kk-KZ"/>
        </w:rPr>
        <w:t xml:space="preserve">Тәуелсіз Қазақстанда жүргізіліп жатқан түбегейлі реформалардың тиімділігі </w:t>
      </w:r>
      <w:r w:rsidRPr="009F05F8">
        <w:rPr>
          <w:color w:val="auto"/>
          <w:sz w:val="28"/>
          <w:szCs w:val="28"/>
          <w:lang w:val="tr-TR"/>
        </w:rPr>
        <w:t xml:space="preserve">– </w:t>
      </w:r>
      <w:r w:rsidRPr="00100390">
        <w:rPr>
          <w:color w:val="auto"/>
          <w:sz w:val="28"/>
          <w:szCs w:val="28"/>
          <w:lang w:val="kk-KZ"/>
        </w:rPr>
        <w:t>рухани және дені сау, жан</w:t>
      </w:r>
      <w:r w:rsidRPr="009F05F8">
        <w:rPr>
          <w:color w:val="auto"/>
          <w:sz w:val="28"/>
          <w:szCs w:val="28"/>
          <w:lang w:val="tr-TR"/>
        </w:rPr>
        <w:t>-</w:t>
      </w:r>
      <w:r w:rsidRPr="00100390">
        <w:rPr>
          <w:color w:val="auto"/>
          <w:sz w:val="28"/>
          <w:szCs w:val="28"/>
          <w:lang w:val="kk-KZ"/>
        </w:rPr>
        <w:t>жақты дамыған ұрпақ тәрбиесімен тікелей байланысты</w:t>
      </w:r>
      <w:r w:rsidRPr="009F05F8">
        <w:rPr>
          <w:color w:val="auto"/>
          <w:sz w:val="28"/>
          <w:szCs w:val="28"/>
          <w:lang w:val="tr-TR"/>
        </w:rPr>
        <w:t xml:space="preserve">.  </w:t>
      </w:r>
    </w:p>
    <w:p w14:paraId="419959BC" w14:textId="77777777" w:rsidR="009F05F8" w:rsidRPr="00100390" w:rsidRDefault="009F05F8" w:rsidP="007646A5">
      <w:pPr>
        <w:pStyle w:val="Default"/>
        <w:ind w:firstLine="709"/>
        <w:jc w:val="both"/>
        <w:rPr>
          <w:color w:val="auto"/>
          <w:sz w:val="28"/>
          <w:szCs w:val="28"/>
          <w:lang w:val="kk-KZ"/>
        </w:rPr>
      </w:pPr>
      <w:r w:rsidRPr="00100390">
        <w:rPr>
          <w:color w:val="auto"/>
          <w:sz w:val="28"/>
          <w:szCs w:val="28"/>
          <w:lang w:val="kk-KZ"/>
        </w:rPr>
        <w:t>Білім беру жүйесіндегі оқу</w:t>
      </w:r>
      <w:r w:rsidRPr="009F05F8">
        <w:rPr>
          <w:color w:val="auto"/>
          <w:sz w:val="28"/>
          <w:szCs w:val="28"/>
          <w:lang w:val="tr-TR"/>
        </w:rPr>
        <w:t>-</w:t>
      </w:r>
      <w:r w:rsidRPr="00100390">
        <w:rPr>
          <w:color w:val="auto"/>
          <w:sz w:val="28"/>
          <w:szCs w:val="28"/>
          <w:lang w:val="kk-KZ"/>
        </w:rPr>
        <w:t>тәрбие жұмысы жан</w:t>
      </w:r>
      <w:r w:rsidRPr="009F05F8">
        <w:rPr>
          <w:color w:val="auto"/>
          <w:sz w:val="28"/>
          <w:szCs w:val="28"/>
          <w:lang w:val="tr-TR"/>
        </w:rPr>
        <w:t>-</w:t>
      </w:r>
      <w:r w:rsidRPr="00100390">
        <w:rPr>
          <w:color w:val="auto"/>
          <w:sz w:val="28"/>
          <w:szCs w:val="28"/>
          <w:lang w:val="kk-KZ"/>
        </w:rPr>
        <w:t xml:space="preserve">жақты дамыған ұрпақтың рухани қалыптасуының негізі болмақ. Сондықтан оның тиімділігін арттыру мәселелері ерекше маңызға ие. </w:t>
      </w:r>
    </w:p>
    <w:p w14:paraId="33146507" w14:textId="77777777" w:rsidR="009F05F8" w:rsidRPr="00100390" w:rsidRDefault="009F05F8" w:rsidP="007646A5">
      <w:pPr>
        <w:pStyle w:val="Default"/>
        <w:ind w:firstLine="709"/>
        <w:jc w:val="both"/>
        <w:rPr>
          <w:color w:val="auto"/>
          <w:sz w:val="28"/>
          <w:szCs w:val="28"/>
          <w:lang w:val="kk-KZ"/>
        </w:rPr>
      </w:pPr>
      <w:r w:rsidRPr="00100390">
        <w:rPr>
          <w:color w:val="auto"/>
          <w:sz w:val="28"/>
          <w:szCs w:val="28"/>
          <w:lang w:val="kk-KZ"/>
        </w:rPr>
        <w:t>Рухани мәдениетті жастар ең алдымен өздерін әлеуметтік және рухани тұрғыдан қорғай алады. Яғни өз көзқарасын, мінез-құлқын және әлеуметтік жағдайын басқарады. Біріншіден, мұндай жастар әлеуметтік қорғауға мұқтаж болса да, өз жағдайынан ұялмайды. Оны жеңудің тиімді жолдарын өздері іздеп табады және содан кейін ғана басқалардың көмегін орынды пайдаланады. Екіншіден, олар әлеуметтік қорғауды қажет ететін халық топтарының психологиясын, ішкі күйзелісін және жағдайын жақсы түсінеді. Сон</w:t>
      </w:r>
      <w:r w:rsidR="00A55303">
        <w:rPr>
          <w:color w:val="auto"/>
          <w:sz w:val="28"/>
          <w:szCs w:val="28"/>
          <w:lang w:val="kk-KZ"/>
        </w:rPr>
        <w:t>дықтан осы топтардан шыққан қатарластарына</w:t>
      </w:r>
      <w:r w:rsidRPr="00100390">
        <w:rPr>
          <w:color w:val="auto"/>
          <w:sz w:val="28"/>
          <w:szCs w:val="28"/>
          <w:lang w:val="kk-KZ"/>
        </w:rPr>
        <w:t xml:space="preserve"> қолдау көрсетуге ұмтылады. </w:t>
      </w:r>
    </w:p>
    <w:p w14:paraId="30748E51" w14:textId="77777777" w:rsidR="009F05F8" w:rsidRPr="00100390" w:rsidRDefault="009F05F8" w:rsidP="007646A5">
      <w:pPr>
        <w:pStyle w:val="Default"/>
        <w:ind w:firstLine="709"/>
        <w:jc w:val="both"/>
        <w:rPr>
          <w:color w:val="auto"/>
          <w:sz w:val="28"/>
          <w:szCs w:val="28"/>
          <w:lang w:val="kk-KZ"/>
        </w:rPr>
      </w:pPr>
      <w:r w:rsidRPr="00100390">
        <w:rPr>
          <w:color w:val="auto"/>
          <w:sz w:val="28"/>
          <w:szCs w:val="28"/>
          <w:lang w:val="kk-KZ"/>
        </w:rPr>
        <w:t>Білім беру жүйесінде оқу-тәрбие үдерісін оңтайландырудың негізі – рухани мәдениетті жоғары жастарды, жан-жақты дамыған тұлғаны қалыптастыру мен дамытуда жатыр. Зерттеулер көрсеткендей, оқу-тәрбие үдерісін оңтайландыру үшін бірқатар педагогикалық қағидаларды қолдану қажет. Олардың ішінде мыналарды атап өтуге болады:</w:t>
      </w:r>
    </w:p>
    <w:p w14:paraId="02848BED" w14:textId="798DD169" w:rsidR="009F05F8" w:rsidRPr="00100390" w:rsidRDefault="009F05F8" w:rsidP="007646A5">
      <w:pPr>
        <w:pStyle w:val="Default"/>
        <w:numPr>
          <w:ilvl w:val="0"/>
          <w:numId w:val="11"/>
        </w:numPr>
        <w:tabs>
          <w:tab w:val="left" w:pos="993"/>
        </w:tabs>
        <w:ind w:left="0" w:firstLine="709"/>
        <w:jc w:val="both"/>
        <w:rPr>
          <w:color w:val="auto"/>
          <w:sz w:val="28"/>
          <w:szCs w:val="28"/>
          <w:lang w:val="kk-KZ"/>
        </w:rPr>
      </w:pPr>
      <w:r w:rsidRPr="00100390">
        <w:rPr>
          <w:color w:val="auto"/>
          <w:sz w:val="28"/>
          <w:szCs w:val="28"/>
          <w:lang w:val="kk-KZ"/>
        </w:rPr>
        <w:t>білім беру мен тәрбиенің мазмұны, формалары мен әдістері, педагогикалық-психологиялық жағдайлар, факторлар мен құралдар арасындағы өзара байланыстарды қамтамасыз ете отырып, жан-жақты дамыған ұрпақ тәрбиелеу;</w:t>
      </w:r>
    </w:p>
    <w:p w14:paraId="31F8B60D" w14:textId="28F5C5AB" w:rsidR="009F05F8" w:rsidRPr="00100390" w:rsidRDefault="009F05F8" w:rsidP="007646A5">
      <w:pPr>
        <w:pStyle w:val="Default"/>
        <w:numPr>
          <w:ilvl w:val="0"/>
          <w:numId w:val="11"/>
        </w:numPr>
        <w:tabs>
          <w:tab w:val="left" w:pos="993"/>
        </w:tabs>
        <w:ind w:left="0" w:firstLine="709"/>
        <w:jc w:val="both"/>
        <w:rPr>
          <w:color w:val="auto"/>
          <w:sz w:val="28"/>
          <w:szCs w:val="28"/>
          <w:lang w:val="kk-KZ"/>
        </w:rPr>
      </w:pPr>
      <w:r w:rsidRPr="00100390">
        <w:rPr>
          <w:color w:val="auto"/>
          <w:sz w:val="28"/>
          <w:szCs w:val="28"/>
          <w:lang w:val="kk-KZ"/>
        </w:rPr>
        <w:t>тәрбие бағыттарын, қалыптасатын қасиеттер мен артықшылықтардың өлшемдерін анықтау және соларға бағытталған тәрбиелік әрекеттерді жүзеге асыру;</w:t>
      </w:r>
    </w:p>
    <w:p w14:paraId="2D6CD7FC" w14:textId="77ACF59A" w:rsidR="009F05F8" w:rsidRPr="00100390" w:rsidRDefault="009F05F8" w:rsidP="007646A5">
      <w:pPr>
        <w:pStyle w:val="Default"/>
        <w:numPr>
          <w:ilvl w:val="0"/>
          <w:numId w:val="11"/>
        </w:numPr>
        <w:tabs>
          <w:tab w:val="left" w:pos="993"/>
        </w:tabs>
        <w:ind w:left="0" w:firstLine="709"/>
        <w:jc w:val="both"/>
        <w:rPr>
          <w:color w:val="auto"/>
          <w:sz w:val="28"/>
          <w:szCs w:val="28"/>
          <w:lang w:val="kk-KZ"/>
        </w:rPr>
      </w:pPr>
      <w:r w:rsidRPr="00100390">
        <w:rPr>
          <w:color w:val="auto"/>
          <w:sz w:val="28"/>
          <w:szCs w:val="28"/>
          <w:lang w:val="kk-KZ"/>
        </w:rPr>
        <w:t>жастарды тәрбиелеу үдерісін демократияландыру мен ізгілендіру;</w:t>
      </w:r>
    </w:p>
    <w:p w14:paraId="43A69F0F" w14:textId="415715E6" w:rsidR="009F05F8" w:rsidRPr="00100390" w:rsidRDefault="009F05F8" w:rsidP="007646A5">
      <w:pPr>
        <w:pStyle w:val="Default"/>
        <w:numPr>
          <w:ilvl w:val="0"/>
          <w:numId w:val="11"/>
        </w:numPr>
        <w:tabs>
          <w:tab w:val="left" w:pos="993"/>
        </w:tabs>
        <w:ind w:left="0" w:firstLine="709"/>
        <w:jc w:val="both"/>
        <w:rPr>
          <w:color w:val="auto"/>
          <w:sz w:val="28"/>
          <w:szCs w:val="28"/>
          <w:lang w:val="kk-KZ"/>
        </w:rPr>
      </w:pPr>
      <w:r w:rsidRPr="00100390">
        <w:rPr>
          <w:color w:val="auto"/>
          <w:sz w:val="28"/>
          <w:szCs w:val="28"/>
          <w:lang w:val="kk-KZ"/>
        </w:rPr>
        <w:t>тәрбиенің формалары, әдістері мен құралдарының тұлғаның жас және психологиялық ерекшеліктеріне сәйкес болуы;</w:t>
      </w:r>
    </w:p>
    <w:p w14:paraId="6A30EB59" w14:textId="44EFE342" w:rsidR="009F05F8" w:rsidRPr="00100390" w:rsidRDefault="009F05F8" w:rsidP="007646A5">
      <w:pPr>
        <w:pStyle w:val="Default"/>
        <w:numPr>
          <w:ilvl w:val="0"/>
          <w:numId w:val="11"/>
        </w:numPr>
        <w:tabs>
          <w:tab w:val="left" w:pos="993"/>
        </w:tabs>
        <w:ind w:left="0" w:firstLine="709"/>
        <w:jc w:val="both"/>
        <w:rPr>
          <w:color w:val="auto"/>
          <w:sz w:val="28"/>
          <w:szCs w:val="28"/>
          <w:lang w:val="kk-KZ"/>
        </w:rPr>
      </w:pPr>
      <w:r w:rsidRPr="00100390">
        <w:rPr>
          <w:color w:val="auto"/>
          <w:sz w:val="28"/>
          <w:szCs w:val="28"/>
          <w:lang w:val="kk-KZ"/>
        </w:rPr>
        <w:t>ғылыми-әдістемелік негіздерді қамтамасыз ету;</w:t>
      </w:r>
    </w:p>
    <w:p w14:paraId="71C19A8F" w14:textId="41EE387D" w:rsidR="009F05F8" w:rsidRPr="00100390" w:rsidRDefault="009F05F8" w:rsidP="007646A5">
      <w:pPr>
        <w:pStyle w:val="Default"/>
        <w:numPr>
          <w:ilvl w:val="0"/>
          <w:numId w:val="11"/>
        </w:numPr>
        <w:tabs>
          <w:tab w:val="left" w:pos="993"/>
        </w:tabs>
        <w:ind w:left="0" w:firstLine="709"/>
        <w:jc w:val="both"/>
        <w:rPr>
          <w:color w:val="auto"/>
          <w:sz w:val="28"/>
          <w:szCs w:val="28"/>
          <w:lang w:val="kk-KZ"/>
        </w:rPr>
      </w:pPr>
      <w:r w:rsidRPr="00100390">
        <w:rPr>
          <w:color w:val="auto"/>
          <w:sz w:val="28"/>
          <w:szCs w:val="28"/>
          <w:lang w:val="kk-KZ"/>
        </w:rPr>
        <w:t>теория мен тәжірибенің, бұқаралық ақпарат құралдарының, жаңа ақпараттық технологиялардың және олардың бірлігін тиімді пайдалану;</w:t>
      </w:r>
    </w:p>
    <w:p w14:paraId="2B534900" w14:textId="6AF9E142" w:rsidR="009F05F8" w:rsidRPr="00100390" w:rsidRDefault="009F05F8" w:rsidP="007646A5">
      <w:pPr>
        <w:pStyle w:val="Default"/>
        <w:numPr>
          <w:ilvl w:val="0"/>
          <w:numId w:val="11"/>
        </w:numPr>
        <w:tabs>
          <w:tab w:val="left" w:pos="993"/>
        </w:tabs>
        <w:ind w:left="0" w:firstLine="709"/>
        <w:jc w:val="both"/>
        <w:rPr>
          <w:color w:val="auto"/>
          <w:sz w:val="28"/>
          <w:szCs w:val="28"/>
          <w:lang w:val="kk-KZ"/>
        </w:rPr>
      </w:pPr>
      <w:r w:rsidRPr="00100390">
        <w:rPr>
          <w:color w:val="auto"/>
          <w:sz w:val="28"/>
          <w:szCs w:val="28"/>
          <w:lang w:val="kk-KZ"/>
        </w:rPr>
        <w:t>отбасы мен азаматтық қоғамның басқа да институттарының өзара іс-қимыл үдерісінде мақсатты және сараланған тәсілдерді қолдану;</w:t>
      </w:r>
    </w:p>
    <w:p w14:paraId="352451F4" w14:textId="0F43969E" w:rsidR="009F05F8" w:rsidRPr="00100390" w:rsidRDefault="009F05F8" w:rsidP="007646A5">
      <w:pPr>
        <w:pStyle w:val="Default"/>
        <w:numPr>
          <w:ilvl w:val="0"/>
          <w:numId w:val="11"/>
        </w:numPr>
        <w:tabs>
          <w:tab w:val="left" w:pos="993"/>
        </w:tabs>
        <w:ind w:left="0" w:firstLine="709"/>
        <w:jc w:val="both"/>
        <w:rPr>
          <w:color w:val="auto"/>
          <w:sz w:val="28"/>
          <w:szCs w:val="28"/>
          <w:lang w:val="kk-KZ"/>
        </w:rPr>
      </w:pPr>
      <w:r w:rsidRPr="00100390">
        <w:rPr>
          <w:color w:val="auto"/>
          <w:sz w:val="28"/>
          <w:szCs w:val="28"/>
          <w:lang w:val="kk-KZ"/>
        </w:rPr>
        <w:t>оқу пәндерін оқытуда интеграция тәсілін қолдану;</w:t>
      </w:r>
    </w:p>
    <w:p w14:paraId="4D68C605" w14:textId="2EF5E5C5" w:rsidR="009F05F8" w:rsidRPr="00100390" w:rsidRDefault="009F05F8" w:rsidP="007646A5">
      <w:pPr>
        <w:pStyle w:val="Default"/>
        <w:numPr>
          <w:ilvl w:val="0"/>
          <w:numId w:val="11"/>
        </w:numPr>
        <w:tabs>
          <w:tab w:val="left" w:pos="993"/>
        </w:tabs>
        <w:ind w:left="0" w:firstLine="709"/>
        <w:jc w:val="both"/>
        <w:rPr>
          <w:color w:val="auto"/>
          <w:sz w:val="28"/>
          <w:szCs w:val="28"/>
          <w:lang w:val="kk-KZ"/>
        </w:rPr>
      </w:pPr>
      <w:r w:rsidRPr="00100390">
        <w:rPr>
          <w:color w:val="auto"/>
          <w:sz w:val="28"/>
          <w:szCs w:val="28"/>
          <w:lang w:val="kk-KZ"/>
        </w:rPr>
        <w:t>ұжымдық және жеке іс-шаралар өткізу арқылы бос уақытты тиімді пайдалану;</w:t>
      </w:r>
    </w:p>
    <w:p w14:paraId="4781997D" w14:textId="2A7C7D27" w:rsidR="009F05F8" w:rsidRPr="00100390" w:rsidRDefault="009F05F8" w:rsidP="007646A5">
      <w:pPr>
        <w:pStyle w:val="Default"/>
        <w:numPr>
          <w:ilvl w:val="0"/>
          <w:numId w:val="11"/>
        </w:numPr>
        <w:tabs>
          <w:tab w:val="left" w:pos="993"/>
        </w:tabs>
        <w:ind w:left="0" w:firstLine="709"/>
        <w:jc w:val="both"/>
        <w:rPr>
          <w:color w:val="auto"/>
          <w:sz w:val="28"/>
          <w:szCs w:val="28"/>
          <w:lang w:val="kk-KZ"/>
        </w:rPr>
      </w:pPr>
      <w:r w:rsidRPr="00100390">
        <w:rPr>
          <w:color w:val="auto"/>
          <w:sz w:val="28"/>
          <w:szCs w:val="28"/>
          <w:lang w:val="kk-KZ"/>
        </w:rPr>
        <w:t>тәрбиелік үдеріске ғылыми қағидаттар негізінде қарау;</w:t>
      </w:r>
    </w:p>
    <w:p w14:paraId="51EA2AEC" w14:textId="04D9F8B2" w:rsidR="009F05F8" w:rsidRPr="00100390" w:rsidRDefault="009F05F8" w:rsidP="007646A5">
      <w:pPr>
        <w:pStyle w:val="Default"/>
        <w:numPr>
          <w:ilvl w:val="0"/>
          <w:numId w:val="11"/>
        </w:numPr>
        <w:tabs>
          <w:tab w:val="left" w:pos="993"/>
        </w:tabs>
        <w:ind w:left="0" w:firstLine="709"/>
        <w:jc w:val="both"/>
        <w:rPr>
          <w:color w:val="auto"/>
          <w:sz w:val="28"/>
          <w:szCs w:val="28"/>
          <w:lang w:val="kk-KZ"/>
        </w:rPr>
      </w:pPr>
      <w:r w:rsidRPr="00100390">
        <w:rPr>
          <w:color w:val="auto"/>
          <w:sz w:val="28"/>
          <w:szCs w:val="28"/>
          <w:lang w:val="kk-KZ"/>
        </w:rPr>
        <w:t>оқу-тәрбие үдерісін қамтамасыз етуге қоғамның белсенді қатысуы;</w:t>
      </w:r>
    </w:p>
    <w:p w14:paraId="1F7D89C3" w14:textId="392668A1" w:rsidR="009F05F8" w:rsidRPr="00100390" w:rsidRDefault="009F05F8" w:rsidP="007646A5">
      <w:pPr>
        <w:pStyle w:val="Default"/>
        <w:numPr>
          <w:ilvl w:val="0"/>
          <w:numId w:val="11"/>
        </w:numPr>
        <w:tabs>
          <w:tab w:val="left" w:pos="993"/>
        </w:tabs>
        <w:ind w:left="0" w:firstLine="709"/>
        <w:jc w:val="both"/>
        <w:rPr>
          <w:color w:val="auto"/>
          <w:sz w:val="28"/>
          <w:szCs w:val="28"/>
          <w:lang w:val="kk-KZ"/>
        </w:rPr>
      </w:pPr>
      <w:r w:rsidRPr="00100390">
        <w:rPr>
          <w:color w:val="auto"/>
          <w:sz w:val="28"/>
          <w:szCs w:val="28"/>
          <w:lang w:val="kk-KZ"/>
        </w:rPr>
        <w:lastRenderedPageBreak/>
        <w:t>жалпыадамзаттық және ұлттық құндылықтарды үйлестіру негізінде әлеуметтік, отбасылық дәстүрлерді, сондай-ақ өңірлік және аумақтық мүдделерді ескере отырып, тәрбиелеуге кешенді тәсіл қолдану және т.б.</w:t>
      </w:r>
    </w:p>
    <w:p w14:paraId="2E1AB224" w14:textId="77777777" w:rsidR="009F05F8" w:rsidRPr="00100390" w:rsidRDefault="009F05F8" w:rsidP="007646A5">
      <w:pPr>
        <w:pStyle w:val="Default"/>
        <w:ind w:firstLine="709"/>
        <w:jc w:val="both"/>
        <w:rPr>
          <w:color w:val="auto"/>
          <w:sz w:val="28"/>
          <w:szCs w:val="28"/>
          <w:lang w:val="kk-KZ"/>
        </w:rPr>
      </w:pPr>
      <w:r w:rsidRPr="00100390">
        <w:rPr>
          <w:color w:val="auto"/>
          <w:sz w:val="28"/>
          <w:szCs w:val="28"/>
          <w:lang w:val="kk-KZ"/>
        </w:rPr>
        <w:t>Көріп отырғанымыздай, жастардың руханиятын қалыптастыру – ұзақ мерзімді және жақын арадағы шаралардан тұратын кешенді міндет, оны жүзеге асыру тәрбиешілерден үлкен күш-жігер және елеулі рухани қайтарымды талап етеді.</w:t>
      </w:r>
    </w:p>
    <w:p w14:paraId="5130E0AD" w14:textId="77777777" w:rsidR="009F05F8" w:rsidRPr="00100390" w:rsidRDefault="009F05F8" w:rsidP="007646A5">
      <w:pPr>
        <w:pStyle w:val="Default"/>
        <w:ind w:firstLine="709"/>
        <w:jc w:val="both"/>
        <w:rPr>
          <w:color w:val="auto"/>
          <w:sz w:val="28"/>
          <w:szCs w:val="28"/>
          <w:lang w:val="kk-KZ"/>
        </w:rPr>
      </w:pPr>
      <w:r w:rsidRPr="00100390">
        <w:rPr>
          <w:color w:val="auto"/>
          <w:sz w:val="28"/>
          <w:szCs w:val="28"/>
          <w:lang w:val="kk-KZ"/>
        </w:rPr>
        <w:t xml:space="preserve">Үздіксіз білім беру үдерісінде жан-жақты дамыған ұрпақты қалыптастыру нәтижелерінің тиімділігін қамтамасыз ететін негізгі факторлар: жан-жақты дамыған ұрпақтың моделін жасау, ақпараттың сенімділігі, теориялық білімнің тәжірибе қажеттілігіне сәйкестігі, заманауи ақпараттық технологиялар мен тиімді тәрбиелеу үдерісін қамтамасыз ететін механизмдер, әдістер, құралдар және тәсілдерді кеңінен тарту. </w:t>
      </w:r>
    </w:p>
    <w:p w14:paraId="5B281F44" w14:textId="77777777" w:rsidR="009F05F8" w:rsidRPr="00100390" w:rsidRDefault="009F05F8" w:rsidP="007646A5">
      <w:pPr>
        <w:pStyle w:val="Default"/>
        <w:ind w:firstLine="709"/>
        <w:jc w:val="both"/>
        <w:rPr>
          <w:color w:val="auto"/>
          <w:sz w:val="28"/>
          <w:szCs w:val="28"/>
          <w:lang w:val="kk-KZ"/>
        </w:rPr>
      </w:pPr>
      <w:r w:rsidRPr="00100390">
        <w:rPr>
          <w:color w:val="auto"/>
          <w:sz w:val="28"/>
          <w:szCs w:val="28"/>
          <w:lang w:val="kk-KZ"/>
        </w:rPr>
        <w:t>Жастардың рухани мәдениетін тәрбиелеудің маңызды шарттарының бірі – оқу-тәрбие үдерісінің басым бағыттарын жетілдіру мен дамыту жоспарын жүзеге асыруды қамтамасыз ету. Оларды төмендегідей жіктеуге болады:</w:t>
      </w:r>
    </w:p>
    <w:p w14:paraId="2D446C6A" w14:textId="4801DCD9" w:rsidR="009F05F8" w:rsidRPr="00100390" w:rsidRDefault="009F05F8" w:rsidP="007646A5">
      <w:pPr>
        <w:pStyle w:val="Default"/>
        <w:numPr>
          <w:ilvl w:val="0"/>
          <w:numId w:val="13"/>
        </w:numPr>
        <w:tabs>
          <w:tab w:val="left" w:pos="1134"/>
        </w:tabs>
        <w:ind w:left="0" w:firstLine="709"/>
        <w:jc w:val="both"/>
        <w:rPr>
          <w:color w:val="auto"/>
          <w:sz w:val="28"/>
          <w:szCs w:val="28"/>
          <w:lang w:val="kk-KZ"/>
        </w:rPr>
      </w:pPr>
      <w:r w:rsidRPr="00100390">
        <w:rPr>
          <w:color w:val="auto"/>
          <w:sz w:val="28"/>
          <w:szCs w:val="28"/>
          <w:lang w:val="kk-KZ"/>
        </w:rPr>
        <w:t>жастардың рухани мәдениетін қалыптастырудың тиімділігін арттыруда органикалық тұтастық пен сабақтастықтың сақталуы;</w:t>
      </w:r>
    </w:p>
    <w:p w14:paraId="34FFE9E3" w14:textId="4F30229F" w:rsidR="009F05F8" w:rsidRPr="00100390" w:rsidRDefault="009F05F8" w:rsidP="007646A5">
      <w:pPr>
        <w:pStyle w:val="Default"/>
        <w:numPr>
          <w:ilvl w:val="0"/>
          <w:numId w:val="13"/>
        </w:numPr>
        <w:tabs>
          <w:tab w:val="left" w:pos="1134"/>
        </w:tabs>
        <w:ind w:left="0" w:firstLine="709"/>
        <w:jc w:val="both"/>
        <w:rPr>
          <w:color w:val="auto"/>
          <w:sz w:val="28"/>
          <w:szCs w:val="28"/>
          <w:lang w:val="kk-KZ"/>
        </w:rPr>
      </w:pPr>
      <w:r w:rsidRPr="00100390">
        <w:rPr>
          <w:color w:val="auto"/>
          <w:sz w:val="28"/>
          <w:szCs w:val="28"/>
          <w:lang w:val="kk-KZ"/>
        </w:rPr>
        <w:t>білім беру мен тәрбиелеу үдерісінің мазмұнына оқытылатын пәннің ерекшеліктерін ескере отырып, жалпыадамзаттық және ұлттық құндылықтарды енгізу;</w:t>
      </w:r>
    </w:p>
    <w:p w14:paraId="58BC78F6" w14:textId="04AD0548" w:rsidR="009F05F8" w:rsidRPr="00100390" w:rsidRDefault="009F05F8" w:rsidP="007646A5">
      <w:pPr>
        <w:pStyle w:val="Default"/>
        <w:numPr>
          <w:ilvl w:val="0"/>
          <w:numId w:val="13"/>
        </w:numPr>
        <w:tabs>
          <w:tab w:val="left" w:pos="1134"/>
        </w:tabs>
        <w:ind w:left="0" w:firstLine="709"/>
        <w:jc w:val="both"/>
        <w:rPr>
          <w:color w:val="auto"/>
          <w:sz w:val="28"/>
          <w:szCs w:val="28"/>
          <w:lang w:val="kk-KZ"/>
        </w:rPr>
      </w:pPr>
      <w:r w:rsidRPr="00100390">
        <w:rPr>
          <w:color w:val="auto"/>
          <w:sz w:val="28"/>
          <w:szCs w:val="28"/>
          <w:lang w:val="kk-KZ"/>
        </w:rPr>
        <w:t>ұлттық менталитеттің ерекшеліктерін ескере отырып, білім беру мен тәрбиелеудің халықаралық тәжірибесін пайдалану;</w:t>
      </w:r>
    </w:p>
    <w:p w14:paraId="51796ADB" w14:textId="7CB0549F" w:rsidR="009F05F8" w:rsidRPr="00100390" w:rsidRDefault="009F05F8" w:rsidP="007646A5">
      <w:pPr>
        <w:pStyle w:val="Default"/>
        <w:numPr>
          <w:ilvl w:val="0"/>
          <w:numId w:val="13"/>
        </w:numPr>
        <w:tabs>
          <w:tab w:val="left" w:pos="1134"/>
        </w:tabs>
        <w:ind w:left="0" w:firstLine="709"/>
        <w:jc w:val="both"/>
        <w:rPr>
          <w:color w:val="auto"/>
          <w:sz w:val="28"/>
          <w:szCs w:val="28"/>
          <w:lang w:val="kk-KZ"/>
        </w:rPr>
      </w:pPr>
      <w:r w:rsidRPr="00100390">
        <w:rPr>
          <w:color w:val="auto"/>
          <w:sz w:val="28"/>
          <w:szCs w:val="28"/>
          <w:lang w:val="kk-KZ"/>
        </w:rPr>
        <w:t>қазіргі тәрбие үдерісінің қажеттіліктеріне сәйкес оқыту үдерісінің мазмұнын жаңарту (оқу жоспарлары, бағдарламалар, оқулықтар, оқу құралдары);</w:t>
      </w:r>
    </w:p>
    <w:p w14:paraId="3A052635" w14:textId="13AB642E" w:rsidR="009F05F8" w:rsidRPr="00100390" w:rsidRDefault="009F05F8" w:rsidP="007646A5">
      <w:pPr>
        <w:pStyle w:val="Default"/>
        <w:numPr>
          <w:ilvl w:val="0"/>
          <w:numId w:val="13"/>
        </w:numPr>
        <w:tabs>
          <w:tab w:val="left" w:pos="1134"/>
        </w:tabs>
        <w:ind w:left="0" w:firstLine="709"/>
        <w:jc w:val="both"/>
        <w:rPr>
          <w:color w:val="auto"/>
          <w:sz w:val="28"/>
          <w:szCs w:val="28"/>
          <w:lang w:val="kk-KZ"/>
        </w:rPr>
      </w:pPr>
      <w:r w:rsidRPr="00100390">
        <w:rPr>
          <w:color w:val="auto"/>
          <w:sz w:val="28"/>
          <w:szCs w:val="28"/>
          <w:lang w:val="kk-KZ"/>
        </w:rPr>
        <w:t>жаңа оқу-әдістемелік, озық педагогикалық технологиялар негізінде оқу-тәрбие үдерісін ұйымдастыру;</w:t>
      </w:r>
    </w:p>
    <w:p w14:paraId="72978024" w14:textId="312EFB79" w:rsidR="009F05F8" w:rsidRPr="00100390" w:rsidRDefault="009F05F8" w:rsidP="007646A5">
      <w:pPr>
        <w:pStyle w:val="Default"/>
        <w:numPr>
          <w:ilvl w:val="0"/>
          <w:numId w:val="13"/>
        </w:numPr>
        <w:tabs>
          <w:tab w:val="left" w:pos="1134"/>
        </w:tabs>
        <w:ind w:left="0" w:firstLine="709"/>
        <w:jc w:val="both"/>
        <w:rPr>
          <w:color w:val="auto"/>
          <w:sz w:val="28"/>
          <w:szCs w:val="28"/>
          <w:lang w:val="kk-KZ"/>
        </w:rPr>
      </w:pPr>
      <w:r w:rsidRPr="00100390">
        <w:rPr>
          <w:color w:val="auto"/>
          <w:sz w:val="28"/>
          <w:szCs w:val="28"/>
          <w:lang w:val="kk-KZ"/>
        </w:rPr>
        <w:t>электрон</w:t>
      </w:r>
      <w:r w:rsidR="005363BA">
        <w:rPr>
          <w:color w:val="auto"/>
          <w:sz w:val="28"/>
          <w:szCs w:val="28"/>
          <w:lang w:val="kk-KZ"/>
        </w:rPr>
        <w:t>ды үлгідегі</w:t>
      </w:r>
      <w:r w:rsidRPr="00100390">
        <w:rPr>
          <w:color w:val="auto"/>
          <w:sz w:val="28"/>
          <w:szCs w:val="28"/>
          <w:lang w:val="kk-KZ"/>
        </w:rPr>
        <w:t xml:space="preserve"> байланыс жүйесін және қашықтан оқыту әдістерін пайдалану;</w:t>
      </w:r>
    </w:p>
    <w:p w14:paraId="391BCA75" w14:textId="727224B9" w:rsidR="009F05F8" w:rsidRPr="00100390" w:rsidRDefault="009F05F8" w:rsidP="007646A5">
      <w:pPr>
        <w:pStyle w:val="Default"/>
        <w:numPr>
          <w:ilvl w:val="0"/>
          <w:numId w:val="13"/>
        </w:numPr>
        <w:tabs>
          <w:tab w:val="left" w:pos="1134"/>
        </w:tabs>
        <w:ind w:left="0" w:firstLine="709"/>
        <w:jc w:val="both"/>
        <w:rPr>
          <w:color w:val="auto"/>
          <w:sz w:val="28"/>
          <w:szCs w:val="28"/>
          <w:lang w:val="kk-KZ"/>
        </w:rPr>
      </w:pPr>
      <w:r w:rsidRPr="00100390">
        <w:rPr>
          <w:color w:val="auto"/>
          <w:sz w:val="28"/>
          <w:szCs w:val="28"/>
          <w:lang w:val="kk-KZ"/>
        </w:rPr>
        <w:t>халықтың бай рухани мұрасын, оның интеллектуал әлеуетін және жалпыадамзаттық құндылықтарды кеңінен қолдану;</w:t>
      </w:r>
    </w:p>
    <w:p w14:paraId="7A32BB33" w14:textId="1FF7D042" w:rsidR="009F05F8" w:rsidRPr="00100390" w:rsidRDefault="009F05F8" w:rsidP="007646A5">
      <w:pPr>
        <w:pStyle w:val="Default"/>
        <w:numPr>
          <w:ilvl w:val="0"/>
          <w:numId w:val="13"/>
        </w:numPr>
        <w:tabs>
          <w:tab w:val="left" w:pos="1134"/>
        </w:tabs>
        <w:ind w:left="0" w:firstLine="709"/>
        <w:jc w:val="both"/>
        <w:rPr>
          <w:color w:val="auto"/>
          <w:sz w:val="28"/>
          <w:szCs w:val="28"/>
          <w:lang w:val="kk-KZ"/>
        </w:rPr>
      </w:pPr>
      <w:r w:rsidRPr="00100390">
        <w:rPr>
          <w:color w:val="auto"/>
          <w:sz w:val="28"/>
          <w:szCs w:val="28"/>
          <w:lang w:val="kk-KZ"/>
        </w:rPr>
        <w:t>білім беру мен тәрбиелеу жүйесінің ақпараттандырылуы, ақпараттық технологияларды пайдалану, әлемдік компьютерлік ақпараттық желіге қосылу;</w:t>
      </w:r>
    </w:p>
    <w:p w14:paraId="0744856C" w14:textId="00FD41FB" w:rsidR="009F05F8" w:rsidRPr="00100390" w:rsidRDefault="009F05F8" w:rsidP="007646A5">
      <w:pPr>
        <w:pStyle w:val="Default"/>
        <w:numPr>
          <w:ilvl w:val="0"/>
          <w:numId w:val="13"/>
        </w:numPr>
        <w:tabs>
          <w:tab w:val="left" w:pos="1134"/>
        </w:tabs>
        <w:ind w:left="0" w:firstLine="709"/>
        <w:jc w:val="both"/>
        <w:rPr>
          <w:color w:val="auto"/>
          <w:sz w:val="28"/>
          <w:szCs w:val="28"/>
          <w:lang w:val="kk-KZ"/>
        </w:rPr>
      </w:pPr>
      <w:r w:rsidRPr="00100390">
        <w:rPr>
          <w:color w:val="auto"/>
          <w:sz w:val="28"/>
          <w:szCs w:val="28"/>
          <w:lang w:val="kk-KZ"/>
        </w:rPr>
        <w:t>оқушыларға кітаппен жұмыс істеу дағдыларын сіңіру. Ол үшін білім беру жүйесіндегі ақпараттық-ресурстық орталықтар мен кітапханаларда қажет отандық және шетелдік оқу-әдістемелік әдебиеттермен қамтамасыз етуді ұйымдастыру;</w:t>
      </w:r>
    </w:p>
    <w:p w14:paraId="6ABF374E" w14:textId="0ED8F109" w:rsidR="009F05F8" w:rsidRPr="00100390" w:rsidRDefault="009F05F8" w:rsidP="007646A5">
      <w:pPr>
        <w:pStyle w:val="Default"/>
        <w:numPr>
          <w:ilvl w:val="0"/>
          <w:numId w:val="13"/>
        </w:numPr>
        <w:tabs>
          <w:tab w:val="left" w:pos="1134"/>
        </w:tabs>
        <w:ind w:left="0" w:firstLine="709"/>
        <w:jc w:val="both"/>
        <w:rPr>
          <w:color w:val="auto"/>
          <w:sz w:val="28"/>
          <w:szCs w:val="28"/>
          <w:lang w:val="kk-KZ"/>
        </w:rPr>
      </w:pPr>
      <w:r w:rsidRPr="00100390">
        <w:rPr>
          <w:color w:val="auto"/>
          <w:sz w:val="28"/>
          <w:szCs w:val="28"/>
          <w:lang w:val="kk-KZ"/>
        </w:rPr>
        <w:t>педагогикалық шеберлікті арттырудың жолдары мен құра</w:t>
      </w:r>
      <w:r w:rsidR="00AE71AE">
        <w:rPr>
          <w:color w:val="auto"/>
          <w:sz w:val="28"/>
          <w:szCs w:val="28"/>
          <w:lang w:val="kk-KZ"/>
        </w:rPr>
        <w:t>лдарын анықтау, педагог кадрлард</w:t>
      </w:r>
      <w:r w:rsidRPr="00100390">
        <w:rPr>
          <w:color w:val="auto"/>
          <w:sz w:val="28"/>
          <w:szCs w:val="28"/>
          <w:lang w:val="kk-KZ"/>
        </w:rPr>
        <w:t>ың үздіксіз өзін-өзі жетілдіруі;</w:t>
      </w:r>
    </w:p>
    <w:p w14:paraId="44B99895" w14:textId="33A39840" w:rsidR="009F05F8" w:rsidRPr="00100390" w:rsidRDefault="009F05F8" w:rsidP="007646A5">
      <w:pPr>
        <w:pStyle w:val="Default"/>
        <w:numPr>
          <w:ilvl w:val="0"/>
          <w:numId w:val="13"/>
        </w:numPr>
        <w:tabs>
          <w:tab w:val="left" w:pos="1134"/>
        </w:tabs>
        <w:ind w:left="0" w:firstLine="709"/>
        <w:jc w:val="both"/>
        <w:rPr>
          <w:color w:val="auto"/>
          <w:sz w:val="28"/>
          <w:szCs w:val="28"/>
          <w:lang w:val="kk-KZ"/>
        </w:rPr>
      </w:pPr>
      <w:r w:rsidRPr="00100390">
        <w:rPr>
          <w:color w:val="auto"/>
          <w:sz w:val="28"/>
          <w:szCs w:val="28"/>
          <w:lang w:val="kk-KZ"/>
        </w:rPr>
        <w:t>педагогтың шығармашылық әлеуетін арттыру (сөз мәдениеті мен шешендік өнер, этика, функционалдық, коммуникатив аспектілері);</w:t>
      </w:r>
    </w:p>
    <w:p w14:paraId="1F1F5F87" w14:textId="26149426" w:rsidR="009F05F8" w:rsidRPr="00100390" w:rsidRDefault="009F05F8" w:rsidP="007646A5">
      <w:pPr>
        <w:pStyle w:val="Default"/>
        <w:numPr>
          <w:ilvl w:val="0"/>
          <w:numId w:val="13"/>
        </w:numPr>
        <w:tabs>
          <w:tab w:val="left" w:pos="1134"/>
        </w:tabs>
        <w:ind w:left="0" w:firstLine="709"/>
        <w:jc w:val="both"/>
        <w:rPr>
          <w:color w:val="auto"/>
          <w:sz w:val="28"/>
          <w:szCs w:val="28"/>
          <w:lang w:val="kk-KZ"/>
        </w:rPr>
      </w:pPr>
      <w:r w:rsidRPr="00100390">
        <w:rPr>
          <w:color w:val="auto"/>
          <w:sz w:val="28"/>
          <w:szCs w:val="28"/>
          <w:lang w:val="kk-KZ"/>
        </w:rPr>
        <w:lastRenderedPageBreak/>
        <w:t xml:space="preserve">оқу орындары мен қоғамның барлық әлеуметтік институттарының рухани тәрбиелеу ісінде жан-жақты дамыған ұрпақты тәрбиелеу бойынша бірлескен жұмысын жүзеге асыруға арналған тұтас </w:t>
      </w:r>
      <w:r w:rsidR="00A742B6">
        <w:rPr>
          <w:color w:val="auto"/>
          <w:sz w:val="28"/>
          <w:szCs w:val="28"/>
          <w:lang w:val="kk-KZ"/>
        </w:rPr>
        <w:t xml:space="preserve">тұжырымдама </w:t>
      </w:r>
      <w:r w:rsidRPr="00100390">
        <w:rPr>
          <w:color w:val="auto"/>
          <w:sz w:val="28"/>
          <w:szCs w:val="28"/>
          <w:lang w:val="kk-KZ"/>
        </w:rPr>
        <w:t xml:space="preserve">әзірлеу және т.б. </w:t>
      </w:r>
    </w:p>
    <w:p w14:paraId="11A077E4" w14:textId="77777777" w:rsidR="009F05F8" w:rsidRPr="00100390" w:rsidRDefault="009F05F8" w:rsidP="007646A5">
      <w:pPr>
        <w:pStyle w:val="Default"/>
        <w:ind w:firstLine="709"/>
        <w:jc w:val="both"/>
        <w:rPr>
          <w:color w:val="auto"/>
          <w:sz w:val="28"/>
          <w:szCs w:val="28"/>
          <w:lang w:val="kk-KZ"/>
        </w:rPr>
      </w:pPr>
      <w:r w:rsidRPr="00100390">
        <w:rPr>
          <w:color w:val="auto"/>
          <w:sz w:val="28"/>
          <w:szCs w:val="28"/>
          <w:lang w:val="kk-KZ"/>
        </w:rPr>
        <w:t xml:space="preserve">Үздіксіз білім беру жүйесінде жан-жақты дамыған, жоғары рухани мәдениетке ие ұрпақ тәрбиесінің нәтижелерін педагогикалық тұрғыдан зерттеу ерекше маңызға ие. Мұнда өзін-өзі тану дағдыларын дамыту, өз іс-әрекетінің нәтижелеріне объектив көзқараспен қарау, оны жоспарлау мен жүзеге асыруда ата-аналар, тәрбиешілер, </w:t>
      </w:r>
      <w:r w:rsidR="0011707F">
        <w:rPr>
          <w:color w:val="auto"/>
          <w:sz w:val="28"/>
          <w:szCs w:val="28"/>
          <w:lang w:val="kk-KZ"/>
        </w:rPr>
        <w:t xml:space="preserve">оқытушылар, қоғам өкілдерінің рөлі маңызды. </w:t>
      </w:r>
      <w:r w:rsidRPr="00100390">
        <w:rPr>
          <w:color w:val="auto"/>
          <w:sz w:val="28"/>
          <w:szCs w:val="28"/>
          <w:lang w:val="kk-KZ"/>
        </w:rPr>
        <w:t>Сондай-ақ</w:t>
      </w:r>
      <w:r w:rsidR="0011707F">
        <w:rPr>
          <w:color w:val="auto"/>
          <w:sz w:val="28"/>
          <w:szCs w:val="28"/>
          <w:lang w:val="kk-KZ"/>
        </w:rPr>
        <w:t>,</w:t>
      </w:r>
      <w:r w:rsidRPr="00100390">
        <w:rPr>
          <w:color w:val="auto"/>
          <w:sz w:val="28"/>
          <w:szCs w:val="28"/>
          <w:lang w:val="kk-KZ"/>
        </w:rPr>
        <w:t xml:space="preserve"> қоғамдық пікірді зерттеу, оқу-тәрбие үдерісінің нәтижелеріне мониторинг жүргізу, оның мазмұнын жетілдіру, тәрбиелік жұмыстардың формалары мен әдістерін дұрыс таңдау қажет. Осыған байланысты мынадай ұсыныстар: жан-жақты дамыған ұрпақты тәрбиелеу үдерісінің және оның нәтижелігінің педагогикалық және психологиялық талдауы бойынша арнайы бағдарлама әзірлеу;  олардың әдістемелік негіздерін анықтау; осы үдерісті жүзеге асырудың тиімді әдістерінің мазмұны мен ұстанымдарын, оны талдау, қорытынды жасау және ұсыныстар даярлау ұстанымдарын айқындау. Рухани және дені сау, жан-жақты дамыған ұрпақ тәрбиесінің тиімділігіне кепіл болатын нәрсе – тәрбиелік үдерістің маңызды субъектілері ретінде отбасы, мектеп, жоғары оқу орындары, БАҚ, баспасыз, жастар ұйымдары мен бірлестіктері және басқалардың қатысуы мен өзара әрекеттесуінің табыстылығына мониторинг жүргізу. </w:t>
      </w:r>
    </w:p>
    <w:p w14:paraId="542421FF" w14:textId="77777777" w:rsidR="009F05F8" w:rsidRPr="00100390" w:rsidRDefault="009F05F8" w:rsidP="007646A5">
      <w:pPr>
        <w:pStyle w:val="Default"/>
        <w:ind w:firstLine="709"/>
        <w:jc w:val="both"/>
        <w:rPr>
          <w:color w:val="auto"/>
          <w:sz w:val="28"/>
          <w:szCs w:val="28"/>
          <w:lang w:val="kk-KZ"/>
        </w:rPr>
      </w:pPr>
      <w:r w:rsidRPr="00100390">
        <w:rPr>
          <w:color w:val="auto"/>
          <w:sz w:val="28"/>
          <w:szCs w:val="28"/>
          <w:lang w:val="kk-KZ"/>
        </w:rPr>
        <w:t xml:space="preserve">Жастардың дұрыс көзқарасын, ойлау жүйесін және сенімін қалыптастыруға жоғарыда аталған дереккөздерді әрбір іс-шараның ерекшеліктеріне сәйкес қолдану қажет. Тек осы жағдайда ғана оң нәтиже береді. Әйтпесе, тәрбие-білім беру әрекеттері нәтижесіз болуы мүмкін. </w:t>
      </w:r>
    </w:p>
    <w:p w14:paraId="09390802" w14:textId="77777777" w:rsidR="009F05F8" w:rsidRPr="00100390" w:rsidRDefault="009F05F8" w:rsidP="007646A5">
      <w:pPr>
        <w:pStyle w:val="Default"/>
        <w:ind w:firstLine="709"/>
        <w:jc w:val="both"/>
        <w:rPr>
          <w:color w:val="auto"/>
          <w:sz w:val="28"/>
          <w:szCs w:val="28"/>
          <w:lang w:val="kk-KZ"/>
        </w:rPr>
      </w:pPr>
      <w:r w:rsidRPr="00100390">
        <w:rPr>
          <w:color w:val="auto"/>
          <w:sz w:val="28"/>
          <w:szCs w:val="28"/>
          <w:lang w:val="kk-KZ"/>
        </w:rPr>
        <w:t xml:space="preserve">Осылайша, білім беру жүйесінде жоғары рухани мәдениеті бар, жан-жақты дамыған ұрпақты тәрбиелеу үшін білім беру мен тәрбиенің мазмұнын, формаларын, әдістері мен тәсілдерін жетілдіру қажеттілігі өзекті мәселе ретінде алға шығады. Бұл үдерісті тиімді жүзеге асыру жауапкершілігі тек білім беру мекемелерінде ғана емес, сондай-ақ азаматтық қоғамның барлық институттарына жүктеледі. </w:t>
      </w:r>
    </w:p>
    <w:p w14:paraId="6BF4FC6E" w14:textId="77777777" w:rsidR="009F05F8" w:rsidRPr="00100390" w:rsidRDefault="009F05F8" w:rsidP="007646A5">
      <w:pPr>
        <w:spacing w:after="0" w:line="240" w:lineRule="auto"/>
        <w:ind w:firstLine="709"/>
        <w:jc w:val="both"/>
        <w:rPr>
          <w:rFonts w:ascii="Times New Roman" w:hAnsi="Times New Roman" w:cs="Times New Roman"/>
          <w:sz w:val="28"/>
          <w:szCs w:val="28"/>
          <w:lang w:val="kk-KZ"/>
        </w:rPr>
      </w:pPr>
      <w:r w:rsidRPr="00100390">
        <w:rPr>
          <w:rFonts w:ascii="Times New Roman" w:hAnsi="Times New Roman" w:cs="Times New Roman"/>
          <w:sz w:val="28"/>
          <w:szCs w:val="28"/>
          <w:lang w:val="kk-KZ"/>
        </w:rPr>
        <w:t>Жастардың руханиятын тәрбиелеудің нақты моделі ретінде ақпараттық-ағартушылық қызмет арқылы рухани құндылықтарды қалыптастыру қарастырылуы және қолдануы мүмкін әрі тиіс. Қазіргі уақытта ақпараттық технологиялардың қарқынды дамуы мен ақпараттың тез таралуына байланысты бұл модель өте өзекті болып отыр.</w:t>
      </w:r>
    </w:p>
    <w:p w14:paraId="308501A5" w14:textId="77777777" w:rsidR="009F05F8" w:rsidRPr="00100390" w:rsidRDefault="009F05F8" w:rsidP="007646A5">
      <w:pPr>
        <w:spacing w:after="0" w:line="240" w:lineRule="auto"/>
        <w:ind w:firstLine="709"/>
        <w:jc w:val="both"/>
        <w:rPr>
          <w:rFonts w:ascii="Times New Roman" w:hAnsi="Times New Roman" w:cs="Times New Roman"/>
          <w:sz w:val="28"/>
          <w:szCs w:val="28"/>
          <w:lang w:val="kk-KZ"/>
        </w:rPr>
      </w:pPr>
      <w:r w:rsidRPr="00100390">
        <w:rPr>
          <w:rFonts w:ascii="Times New Roman" w:hAnsi="Times New Roman" w:cs="Times New Roman"/>
          <w:sz w:val="28"/>
          <w:szCs w:val="28"/>
          <w:lang w:val="kk-KZ"/>
        </w:rPr>
        <w:t>Студент жастардың рухани-адамгершілік тәрбиесі моделінің мазмұнды құрамдас бөлігі – олардың адамгершілік-аксиологиялық әлеуетін белсендіруді көздейді. Ол үшін адамгершілік-ғылыми көзқарасты білімді (адамгершілік көзқарасты, сенімді және т.б.) және адамгершілік құндылықтарды (тұлғааралық қарым-қатынас пен өзара әрекеттесу құндылықтары) қалыптастыру қажет.</w:t>
      </w:r>
    </w:p>
    <w:p w14:paraId="799CF02E" w14:textId="77777777" w:rsidR="009F05F8" w:rsidRPr="00100390" w:rsidRDefault="009F05F8" w:rsidP="007646A5">
      <w:pPr>
        <w:spacing w:after="0" w:line="240" w:lineRule="auto"/>
        <w:ind w:firstLine="709"/>
        <w:jc w:val="both"/>
        <w:rPr>
          <w:rFonts w:ascii="Times New Roman" w:hAnsi="Times New Roman" w:cs="Times New Roman"/>
          <w:sz w:val="28"/>
          <w:szCs w:val="28"/>
          <w:lang w:val="kk-KZ"/>
        </w:rPr>
      </w:pPr>
      <w:r w:rsidRPr="00100390">
        <w:rPr>
          <w:rFonts w:ascii="Times New Roman" w:hAnsi="Times New Roman" w:cs="Times New Roman"/>
          <w:sz w:val="28"/>
          <w:szCs w:val="28"/>
          <w:lang w:val="kk-KZ"/>
        </w:rPr>
        <w:t xml:space="preserve">Ұйымдастырушылық әрекет моделінің құрамдас бөлігі студент жастарды әлеуметтану-мәдени қызмет үдересіне тартумен сипатталады және өзін-өзі оқыту мен өзін-өзі жетілдірумен тығыз байланысты. Ол белсенді оқыту мен </w:t>
      </w:r>
      <w:r w:rsidRPr="00100390">
        <w:rPr>
          <w:rFonts w:ascii="Times New Roman" w:hAnsi="Times New Roman" w:cs="Times New Roman"/>
          <w:sz w:val="28"/>
          <w:szCs w:val="28"/>
          <w:lang w:val="kk-KZ"/>
        </w:rPr>
        <w:lastRenderedPageBreak/>
        <w:t>тәрбиелеу міндеттерін шешу, бастамашылық таныту, шығармашылық ойлауды дамыту және зияткерлік қабілеттердің тиісті деңгейін қалыптастыру арқылы жүзеге асырылады.</w:t>
      </w:r>
    </w:p>
    <w:p w14:paraId="14B6FB5E" w14:textId="77777777" w:rsidR="009F05F8" w:rsidRPr="00100390" w:rsidRDefault="009F05F8" w:rsidP="007646A5">
      <w:pPr>
        <w:spacing w:after="0" w:line="240" w:lineRule="auto"/>
        <w:ind w:firstLine="709"/>
        <w:jc w:val="both"/>
        <w:rPr>
          <w:rFonts w:ascii="Times New Roman" w:hAnsi="Times New Roman" w:cs="Times New Roman"/>
          <w:sz w:val="28"/>
          <w:szCs w:val="28"/>
          <w:lang w:val="kk-KZ"/>
        </w:rPr>
      </w:pPr>
      <w:r w:rsidRPr="00100390">
        <w:rPr>
          <w:rFonts w:ascii="Times New Roman" w:hAnsi="Times New Roman" w:cs="Times New Roman"/>
          <w:sz w:val="28"/>
          <w:szCs w:val="28"/>
          <w:lang w:val="kk-KZ"/>
        </w:rPr>
        <w:t>Студент жастардың модельді іске асыру үдерісінде тек белгілі бір теориялық білім жиынтығына ие болып қана қоймай, сонымен қатар әлеуметтік-мәдени қызметті жүзеге асыруға арналған тәжірибелік міндеттерді шешу барысында алған білімді саналы түрде қолдану дағдыларын жетілдіруі қажет.</w:t>
      </w:r>
      <w:r w:rsidR="001E3603">
        <w:rPr>
          <w:rFonts w:ascii="Times New Roman" w:hAnsi="Times New Roman" w:cs="Times New Roman"/>
          <w:sz w:val="28"/>
          <w:szCs w:val="28"/>
          <w:lang w:val="kk-KZ"/>
        </w:rPr>
        <w:t xml:space="preserve"> </w:t>
      </w:r>
      <w:r w:rsidRPr="00100390">
        <w:rPr>
          <w:rFonts w:ascii="Times New Roman" w:hAnsi="Times New Roman" w:cs="Times New Roman"/>
          <w:sz w:val="28"/>
          <w:szCs w:val="28"/>
          <w:lang w:val="kk-KZ"/>
        </w:rPr>
        <w:t>Студент жастарға тәрбиелік ықпал етуді ұйымдастыру формалары топтық та, жеке (жеке түзету жұмыстары) түрде де болуы мүмкін.</w:t>
      </w:r>
      <w:r w:rsidR="001E3603">
        <w:rPr>
          <w:rFonts w:ascii="Times New Roman" w:hAnsi="Times New Roman" w:cs="Times New Roman"/>
          <w:sz w:val="28"/>
          <w:szCs w:val="28"/>
          <w:lang w:val="kk-KZ"/>
        </w:rPr>
        <w:t xml:space="preserve"> </w:t>
      </w:r>
      <w:r w:rsidRPr="00100390">
        <w:rPr>
          <w:rFonts w:ascii="Times New Roman" w:hAnsi="Times New Roman" w:cs="Times New Roman"/>
          <w:sz w:val="28"/>
          <w:szCs w:val="28"/>
          <w:lang w:val="kk-KZ"/>
        </w:rPr>
        <w:t>Студент жастардың рухани-адамгершілік тәрбиесі – бұл тұлғаның терең, мәнді құрамдас бөлігі (руханиятты) мен оның моральдық, әлеуметтік тұрғыда айқындалған құрылымының (адамгершілігі) үйлесімін қамтамасыз етуге бағытталған және «Мен» бейнесін қоғамда жүзеге асыруды шарттайтын үдеріс.</w:t>
      </w:r>
    </w:p>
    <w:p w14:paraId="4AD5F2EE" w14:textId="2667CE33" w:rsidR="009F05F8" w:rsidRPr="00100390" w:rsidRDefault="009F05F8" w:rsidP="007646A5">
      <w:pPr>
        <w:spacing w:after="0" w:line="240" w:lineRule="auto"/>
        <w:ind w:firstLine="709"/>
        <w:jc w:val="both"/>
        <w:rPr>
          <w:rFonts w:ascii="Times New Roman" w:hAnsi="Times New Roman" w:cs="Times New Roman"/>
          <w:sz w:val="28"/>
          <w:szCs w:val="28"/>
          <w:lang w:val="kk-KZ"/>
        </w:rPr>
      </w:pPr>
      <w:r w:rsidRPr="00100390">
        <w:rPr>
          <w:rFonts w:ascii="Times New Roman" w:hAnsi="Times New Roman" w:cs="Times New Roman"/>
          <w:sz w:val="28"/>
          <w:szCs w:val="28"/>
          <w:lang w:val="kk-KZ"/>
        </w:rPr>
        <w:t>Жоғарыда айтылғандарды негізге ала отырып, студент жастардың рухани-адамгершілік тәрбиесінде әлеуметтік белсенді әдістерді (мінез-құлық тренинг технологиялары, рольдік ойындар, пікірталастар және т.б.) және студент жастардың рухани-адамгершілік тәрбиесін қамтамасыз ететін әдістерді теңгерімді қолдану қажет: түсіндірмелі-иллюстратив</w:t>
      </w:r>
      <w:r w:rsidR="00C1727B">
        <w:rPr>
          <w:rFonts w:ascii="Times New Roman" w:hAnsi="Times New Roman" w:cs="Times New Roman"/>
          <w:sz w:val="28"/>
          <w:szCs w:val="28"/>
          <w:lang w:val="kk-KZ"/>
        </w:rPr>
        <w:t>ті</w:t>
      </w:r>
      <w:r w:rsidRPr="00100390">
        <w:rPr>
          <w:rFonts w:ascii="Times New Roman" w:hAnsi="Times New Roman" w:cs="Times New Roman"/>
          <w:sz w:val="28"/>
          <w:szCs w:val="28"/>
          <w:lang w:val="kk-KZ"/>
        </w:rPr>
        <w:t>, рефлексив</w:t>
      </w:r>
      <w:r w:rsidR="00C1727B">
        <w:rPr>
          <w:rFonts w:ascii="Times New Roman" w:hAnsi="Times New Roman" w:cs="Times New Roman"/>
          <w:sz w:val="28"/>
          <w:szCs w:val="28"/>
          <w:lang w:val="kk-KZ"/>
        </w:rPr>
        <w:t>ті</w:t>
      </w:r>
      <w:r w:rsidRPr="00100390">
        <w:rPr>
          <w:rFonts w:ascii="Times New Roman" w:hAnsi="Times New Roman" w:cs="Times New Roman"/>
          <w:sz w:val="28"/>
          <w:szCs w:val="28"/>
          <w:lang w:val="kk-KZ"/>
        </w:rPr>
        <w:t>, мәсел</w:t>
      </w:r>
      <w:r w:rsidR="00C1727B">
        <w:rPr>
          <w:rFonts w:ascii="Times New Roman" w:hAnsi="Times New Roman" w:cs="Times New Roman"/>
          <w:sz w:val="28"/>
          <w:szCs w:val="28"/>
          <w:lang w:val="kk-KZ"/>
        </w:rPr>
        <w:t xml:space="preserve">е бойынша </w:t>
      </w:r>
      <w:r w:rsidRPr="00100390">
        <w:rPr>
          <w:rFonts w:ascii="Times New Roman" w:hAnsi="Times New Roman" w:cs="Times New Roman"/>
          <w:sz w:val="28"/>
          <w:szCs w:val="28"/>
          <w:lang w:val="kk-KZ"/>
        </w:rPr>
        <w:t>ізденіс</w:t>
      </w:r>
      <w:r w:rsidR="00C1727B">
        <w:rPr>
          <w:rFonts w:ascii="Times New Roman" w:hAnsi="Times New Roman" w:cs="Times New Roman"/>
          <w:sz w:val="28"/>
          <w:szCs w:val="28"/>
          <w:lang w:val="kk-KZ"/>
        </w:rPr>
        <w:t xml:space="preserve"> жұмыстары</w:t>
      </w:r>
      <w:r w:rsidRPr="00100390">
        <w:rPr>
          <w:rFonts w:ascii="Times New Roman" w:hAnsi="Times New Roman" w:cs="Times New Roman"/>
          <w:sz w:val="28"/>
          <w:szCs w:val="28"/>
          <w:lang w:val="kk-KZ"/>
        </w:rPr>
        <w:t>, коммуникатив</w:t>
      </w:r>
      <w:r w:rsidR="00C1727B">
        <w:rPr>
          <w:rFonts w:ascii="Times New Roman" w:hAnsi="Times New Roman" w:cs="Times New Roman"/>
          <w:sz w:val="28"/>
          <w:szCs w:val="28"/>
          <w:lang w:val="kk-KZ"/>
        </w:rPr>
        <w:t>ті</w:t>
      </w:r>
      <w:r w:rsidRPr="00100390">
        <w:rPr>
          <w:rFonts w:ascii="Times New Roman" w:hAnsi="Times New Roman" w:cs="Times New Roman"/>
          <w:sz w:val="28"/>
          <w:szCs w:val="28"/>
          <w:lang w:val="kk-KZ"/>
        </w:rPr>
        <w:t>, және имитация</w:t>
      </w:r>
      <w:r w:rsidR="00C1727B">
        <w:rPr>
          <w:rFonts w:ascii="Times New Roman" w:hAnsi="Times New Roman" w:cs="Times New Roman"/>
          <w:sz w:val="28"/>
          <w:szCs w:val="28"/>
          <w:lang w:val="kk-KZ"/>
        </w:rPr>
        <w:t>лық</w:t>
      </w:r>
      <w:r w:rsidR="00C1727B" w:rsidRPr="00336D28">
        <w:rPr>
          <w:rFonts w:ascii="Times New Roman" w:hAnsi="Times New Roman" w:cs="Times New Roman"/>
          <w:sz w:val="28"/>
          <w:szCs w:val="28"/>
          <w:lang w:val="kk-KZ"/>
        </w:rPr>
        <w:t>-</w:t>
      </w:r>
      <w:r w:rsidR="00C1727B">
        <w:rPr>
          <w:rFonts w:ascii="Times New Roman" w:hAnsi="Times New Roman" w:cs="Times New Roman"/>
          <w:sz w:val="28"/>
          <w:szCs w:val="28"/>
          <w:lang w:val="kk-KZ"/>
        </w:rPr>
        <w:t>рөлдік</w:t>
      </w:r>
      <w:r w:rsidRPr="00100390">
        <w:rPr>
          <w:rFonts w:ascii="Times New Roman" w:hAnsi="Times New Roman" w:cs="Times New Roman"/>
          <w:sz w:val="28"/>
          <w:szCs w:val="28"/>
          <w:lang w:val="kk-KZ"/>
        </w:rPr>
        <w:t>.</w:t>
      </w:r>
    </w:p>
    <w:p w14:paraId="0CD56DA1" w14:textId="77777777" w:rsidR="009F05F8" w:rsidRPr="00100390" w:rsidRDefault="009F05F8" w:rsidP="007646A5">
      <w:pPr>
        <w:spacing w:after="0" w:line="240" w:lineRule="auto"/>
        <w:ind w:firstLine="709"/>
        <w:jc w:val="both"/>
        <w:rPr>
          <w:rFonts w:ascii="Times New Roman" w:hAnsi="Times New Roman" w:cs="Times New Roman"/>
          <w:sz w:val="28"/>
          <w:szCs w:val="28"/>
          <w:lang w:val="kk-KZ"/>
        </w:rPr>
      </w:pPr>
      <w:r w:rsidRPr="00100390">
        <w:rPr>
          <w:rFonts w:ascii="Times New Roman" w:hAnsi="Times New Roman" w:cs="Times New Roman"/>
          <w:sz w:val="28"/>
          <w:szCs w:val="28"/>
          <w:lang w:val="kk-KZ"/>
        </w:rPr>
        <w:t>Осылайша, осы модельдің мәндік ерекшеліктерін толыққанды концептуал түсіну тұрғысынан, модель іске асырудың шарты екі бастаудың үйлесімді тепе-теңдігіне қол жеткізу екенін есте сақтау маңызды: біріншісі – жалпыадамзаттың мораль нормалары, екіншісі – студент тұлғасының «Мен» бейнесін бекітетін жетістіктерге деген жеке ұмтылысы.</w:t>
      </w:r>
    </w:p>
    <w:p w14:paraId="72DB72CE" w14:textId="77777777" w:rsidR="009F05F8" w:rsidRPr="00100390" w:rsidRDefault="009F05F8" w:rsidP="007646A5">
      <w:pPr>
        <w:spacing w:after="0" w:line="240" w:lineRule="auto"/>
        <w:ind w:firstLine="709"/>
        <w:jc w:val="both"/>
        <w:rPr>
          <w:rFonts w:ascii="Times New Roman" w:hAnsi="Times New Roman" w:cs="Times New Roman"/>
          <w:sz w:val="28"/>
          <w:szCs w:val="28"/>
          <w:lang w:val="kk-KZ"/>
        </w:rPr>
      </w:pPr>
      <w:r w:rsidRPr="00100390">
        <w:rPr>
          <w:rFonts w:ascii="Times New Roman" w:hAnsi="Times New Roman" w:cs="Times New Roman"/>
          <w:sz w:val="28"/>
          <w:szCs w:val="28"/>
          <w:lang w:val="kk-KZ"/>
        </w:rPr>
        <w:t xml:space="preserve">Адам руханиятының дамуы оның рухани мәдениетін қалыптастыруды білдіреді. Онда құндылықтарды таңдау, құбылыстарды бағалау, іс-әрекет мақсаттары мен құралдарын әзірлеу, өмірлік жоспарларды құру, өмірлік ұстаным мен стратегияны айқындау жүзеге асады. Руханияты бар тұлға мәдениеттің асыл қазыналарын, өнер туындыларын, адамгершілік тәжірибесін меңгереді. Адамзаттың ғасырлар бойы жетістіктерін бойына сіңіреді. Ғылымның, өнердің, діннің әлеміне бойлай отырып, ол бұл рухани еңбегінле құрбандық немесе қоғамның талаптарына мәжбүрлі түрде берілген даналықты көрмейді. Керісінше, өз қажетілігіне жауап бере отырып, жеке руханиятының айғағы ретінде бұл үдерістен ләззат алады. Бұл рухани жұмыста мұндай тұлға өзін жайлы сезінеді. </w:t>
      </w:r>
    </w:p>
    <w:p w14:paraId="5402CB49" w14:textId="77777777" w:rsidR="0094222C" w:rsidRDefault="009F05F8" w:rsidP="007646A5">
      <w:pPr>
        <w:spacing w:after="0" w:line="240" w:lineRule="auto"/>
        <w:ind w:firstLine="709"/>
        <w:jc w:val="both"/>
        <w:rPr>
          <w:rFonts w:ascii="Times New Roman" w:hAnsi="Times New Roman" w:cs="Times New Roman"/>
          <w:sz w:val="28"/>
          <w:szCs w:val="28"/>
          <w:lang w:val="kk-KZ"/>
        </w:rPr>
      </w:pPr>
      <w:r w:rsidRPr="00100390">
        <w:rPr>
          <w:rFonts w:ascii="Times New Roman" w:hAnsi="Times New Roman" w:cs="Times New Roman"/>
          <w:sz w:val="28"/>
          <w:szCs w:val="28"/>
          <w:lang w:val="kk-KZ"/>
        </w:rPr>
        <w:t>Адамдағы руханияттың көрінісі әртүрлі. Олар адамдардың іс-әрекетіне сапалық анықтама, маңыздылық береді. Бұл тек жеке тұлға үшін ғана емес, сонымен қатар</w:t>
      </w:r>
      <w:r w:rsidR="005C01F7">
        <w:rPr>
          <w:rFonts w:ascii="Times New Roman" w:hAnsi="Times New Roman" w:cs="Times New Roman"/>
          <w:sz w:val="28"/>
          <w:szCs w:val="28"/>
          <w:lang w:val="kk-KZ"/>
        </w:rPr>
        <w:t>,</w:t>
      </w:r>
      <w:r w:rsidRPr="00100390">
        <w:rPr>
          <w:rFonts w:ascii="Times New Roman" w:hAnsi="Times New Roman" w:cs="Times New Roman"/>
          <w:sz w:val="28"/>
          <w:szCs w:val="28"/>
          <w:lang w:val="kk-KZ"/>
        </w:rPr>
        <w:t xml:space="preserve"> қоғам үшін де маңызды әрі олар мәдени игіл</w:t>
      </w:r>
      <w:r w:rsidR="005C01F7">
        <w:rPr>
          <w:rFonts w:ascii="Times New Roman" w:hAnsi="Times New Roman" w:cs="Times New Roman"/>
          <w:sz w:val="28"/>
          <w:szCs w:val="28"/>
          <w:lang w:val="kk-KZ"/>
        </w:rPr>
        <w:t>іктерді тұтынушыларға қатысты рөл</w:t>
      </w:r>
      <w:r w:rsidRPr="00100390">
        <w:rPr>
          <w:rFonts w:ascii="Times New Roman" w:hAnsi="Times New Roman" w:cs="Times New Roman"/>
          <w:sz w:val="28"/>
          <w:szCs w:val="28"/>
          <w:lang w:val="kk-KZ"/>
        </w:rPr>
        <w:t xml:space="preserve">дік функцияларына қарай классификациялануы мүмкін: </w:t>
      </w:r>
    </w:p>
    <w:p w14:paraId="7507E8E3" w14:textId="71024893" w:rsidR="0094222C" w:rsidRPr="0094222C" w:rsidRDefault="009F05F8" w:rsidP="007646A5">
      <w:pPr>
        <w:pStyle w:val="a6"/>
        <w:numPr>
          <w:ilvl w:val="0"/>
          <w:numId w:val="26"/>
        </w:numPr>
        <w:tabs>
          <w:tab w:val="left" w:pos="1134"/>
        </w:tabs>
        <w:spacing w:after="0" w:line="240" w:lineRule="auto"/>
        <w:ind w:left="0" w:firstLine="709"/>
        <w:jc w:val="both"/>
        <w:rPr>
          <w:rFonts w:ascii="Times New Roman" w:hAnsi="Times New Roman" w:cs="Times New Roman"/>
          <w:sz w:val="28"/>
          <w:szCs w:val="28"/>
          <w:lang w:val="kk-KZ"/>
        </w:rPr>
      </w:pPr>
      <w:r w:rsidRPr="0094222C">
        <w:rPr>
          <w:rFonts w:ascii="Times New Roman" w:hAnsi="Times New Roman" w:cs="Times New Roman"/>
          <w:sz w:val="28"/>
          <w:szCs w:val="28"/>
          <w:lang w:val="kk-KZ"/>
        </w:rPr>
        <w:t xml:space="preserve">рухани құндылықтарды өндіру; </w:t>
      </w:r>
    </w:p>
    <w:p w14:paraId="433F7CAF" w14:textId="48D3BF6F" w:rsidR="0094222C" w:rsidRPr="0094222C" w:rsidRDefault="009F05F8" w:rsidP="007646A5">
      <w:pPr>
        <w:pStyle w:val="a6"/>
        <w:numPr>
          <w:ilvl w:val="0"/>
          <w:numId w:val="26"/>
        </w:numPr>
        <w:tabs>
          <w:tab w:val="left" w:pos="1134"/>
        </w:tabs>
        <w:spacing w:after="0" w:line="240" w:lineRule="auto"/>
        <w:ind w:left="0" w:firstLine="709"/>
        <w:jc w:val="both"/>
        <w:rPr>
          <w:rFonts w:ascii="Times New Roman" w:hAnsi="Times New Roman" w:cs="Times New Roman"/>
          <w:sz w:val="28"/>
          <w:szCs w:val="28"/>
          <w:lang w:val="kk-KZ"/>
        </w:rPr>
      </w:pPr>
      <w:r w:rsidRPr="0094222C">
        <w:rPr>
          <w:rFonts w:ascii="Times New Roman" w:hAnsi="Times New Roman" w:cs="Times New Roman"/>
          <w:sz w:val="28"/>
          <w:szCs w:val="28"/>
          <w:lang w:val="kk-KZ"/>
        </w:rPr>
        <w:t xml:space="preserve">рухани құндылықтарды тарату; </w:t>
      </w:r>
    </w:p>
    <w:p w14:paraId="67D04750" w14:textId="160AAB5C" w:rsidR="009F05F8" w:rsidRPr="0094222C" w:rsidRDefault="009F05F8" w:rsidP="007646A5">
      <w:pPr>
        <w:pStyle w:val="a6"/>
        <w:numPr>
          <w:ilvl w:val="0"/>
          <w:numId w:val="26"/>
        </w:numPr>
        <w:tabs>
          <w:tab w:val="left" w:pos="1134"/>
        </w:tabs>
        <w:spacing w:after="0" w:line="240" w:lineRule="auto"/>
        <w:ind w:left="0" w:firstLine="709"/>
        <w:jc w:val="both"/>
        <w:rPr>
          <w:rFonts w:ascii="Times New Roman" w:hAnsi="Times New Roman" w:cs="Times New Roman"/>
          <w:sz w:val="28"/>
          <w:szCs w:val="28"/>
          <w:lang w:val="kk-KZ"/>
        </w:rPr>
      </w:pPr>
      <w:r w:rsidRPr="0094222C">
        <w:rPr>
          <w:rFonts w:ascii="Times New Roman" w:hAnsi="Times New Roman" w:cs="Times New Roman"/>
          <w:sz w:val="28"/>
          <w:szCs w:val="28"/>
          <w:lang w:val="kk-KZ"/>
        </w:rPr>
        <w:t>мәдениеттің рухани қажеттіліктерін сақтау.</w:t>
      </w:r>
    </w:p>
    <w:p w14:paraId="3C4CB948" w14:textId="77777777" w:rsidR="009F05F8" w:rsidRPr="00100390" w:rsidRDefault="009F05F8" w:rsidP="007646A5">
      <w:pPr>
        <w:spacing w:after="0" w:line="240" w:lineRule="auto"/>
        <w:ind w:firstLine="709"/>
        <w:jc w:val="both"/>
        <w:rPr>
          <w:rFonts w:ascii="Times New Roman" w:hAnsi="Times New Roman" w:cs="Times New Roman"/>
          <w:sz w:val="28"/>
          <w:szCs w:val="28"/>
          <w:lang w:val="kk-KZ"/>
        </w:rPr>
      </w:pPr>
      <w:r w:rsidRPr="00100390">
        <w:rPr>
          <w:rFonts w:ascii="Times New Roman" w:hAnsi="Times New Roman" w:cs="Times New Roman"/>
          <w:sz w:val="28"/>
          <w:szCs w:val="28"/>
          <w:lang w:val="kk-KZ"/>
        </w:rPr>
        <w:lastRenderedPageBreak/>
        <w:t>Қазақстан қоғамының рухани дамуының көпқырлылығы мен маңызын ескере отырып, бұл феноменді әлеуметтік-мәдени салада ақпараттық-ағартушылық қызметте практикалық қолдану үшін түсіну қажеттілігі туындады. Руханият мәселесі әсіресе соңғы кездері гуманитарлық ғылымдардың орталық мәселелерінің біріне айналып жатыр. Соның ішінде әлеуметтік-мәдени қызметтің теориясы, әдістемесі және ұйымдастырылуы. Бұл термин қоғамда, мәдениетте және адамда болып жатқан түрлі үдерістерді сипаттау үшін кеңінен қолданылады. «Рухани жаңғыру», «рухани даму», «рухани әлем», «рухани қызығушылықтар», «рухани күштер» сияқты тіркестер әдеттегідей болып, ғалымдармен ғана емес, сонымен қатар саяси және қоғамдық қайраткерлермен де жиі қолданылып жүр.</w:t>
      </w:r>
    </w:p>
    <w:p w14:paraId="666CC43D" w14:textId="77777777" w:rsidR="009F05F8" w:rsidRPr="00100390" w:rsidRDefault="009F05F8" w:rsidP="007646A5">
      <w:pPr>
        <w:spacing w:after="0" w:line="240" w:lineRule="auto"/>
        <w:ind w:firstLine="709"/>
        <w:jc w:val="both"/>
        <w:rPr>
          <w:rFonts w:ascii="Times New Roman" w:hAnsi="Times New Roman" w:cs="Times New Roman"/>
          <w:sz w:val="28"/>
          <w:szCs w:val="28"/>
          <w:lang w:val="kk-KZ"/>
        </w:rPr>
      </w:pPr>
      <w:r w:rsidRPr="00100390">
        <w:rPr>
          <w:rFonts w:ascii="Times New Roman" w:hAnsi="Times New Roman" w:cs="Times New Roman"/>
          <w:sz w:val="28"/>
          <w:szCs w:val="28"/>
          <w:lang w:val="kk-KZ"/>
        </w:rPr>
        <w:t>Руханият феноменін зерттеу кезінде дәстүрлі түрде мәдени-антропологиялық контекстке жүгінеді. Онда руханият адамның ішкі, субъектив әлемнің, тұлғаның рухани әлемінің сипаттамасы ретінде көрінеді. Мұнда руханият әдетте ойлау деңгейі, білім деңгейі және білім алу әдістері, сондай-ақ белгілі бір танымдық және мәдени қажеттіліктердің болуы ретінде түсіндіріледі. Дегенмен, руханиятты те</w:t>
      </w:r>
      <w:r w:rsidR="009206E8">
        <w:rPr>
          <w:rFonts w:ascii="Times New Roman" w:hAnsi="Times New Roman" w:cs="Times New Roman"/>
          <w:sz w:val="28"/>
          <w:szCs w:val="28"/>
          <w:lang w:val="kk-KZ"/>
        </w:rPr>
        <w:t>к адам мәдениет әлемін рационалды тұрғыда қарастыру мүмкіндігі</w:t>
      </w:r>
      <w:r w:rsidRPr="00100390">
        <w:rPr>
          <w:rFonts w:ascii="Times New Roman" w:hAnsi="Times New Roman" w:cs="Times New Roman"/>
          <w:sz w:val="28"/>
          <w:szCs w:val="28"/>
          <w:lang w:val="kk-KZ"/>
        </w:rPr>
        <w:t xml:space="preserve"> айқын</w:t>
      </w:r>
      <w:r w:rsidR="009206E8">
        <w:rPr>
          <w:rFonts w:ascii="Times New Roman" w:hAnsi="Times New Roman" w:cs="Times New Roman"/>
          <w:sz w:val="28"/>
          <w:szCs w:val="28"/>
          <w:lang w:val="kk-KZ"/>
        </w:rPr>
        <w:t xml:space="preserve"> көрінеді деп ойлаймыз</w:t>
      </w:r>
      <w:r w:rsidRPr="00100390">
        <w:rPr>
          <w:rFonts w:ascii="Times New Roman" w:hAnsi="Times New Roman" w:cs="Times New Roman"/>
          <w:sz w:val="28"/>
          <w:szCs w:val="28"/>
          <w:lang w:val="kk-KZ"/>
        </w:rPr>
        <w:t>. Руханият ең алдымен, өмір мәні, адам болмысының мәңгілік мәселелері, өз «Менін» анықтау, адамның әлем мен қоғамдағы орны. Мақсаттар мен іс-әрекеттің мәнін таңдау</w:t>
      </w:r>
      <w:r w:rsidR="00477ED7">
        <w:rPr>
          <w:rFonts w:ascii="Times New Roman" w:hAnsi="Times New Roman" w:cs="Times New Roman"/>
          <w:sz w:val="28"/>
          <w:szCs w:val="28"/>
          <w:lang w:val="kk-KZ"/>
        </w:rPr>
        <w:t>шарттары</w:t>
      </w:r>
      <w:r w:rsidRPr="00100390">
        <w:rPr>
          <w:rFonts w:ascii="Times New Roman" w:hAnsi="Times New Roman" w:cs="Times New Roman"/>
          <w:sz w:val="28"/>
          <w:szCs w:val="28"/>
          <w:lang w:val="kk-KZ"/>
        </w:rPr>
        <w:t xml:space="preserve">, тұлғалық өсу мүмкіндіктері мен шектеріне негіз болатын құндылықтарды қамтиды. Рухани даму жолы – шындық, жақсылық және әділеттілікке жету жолында көтерілу ретінде көрінеді. Осы жолда адам өз қажеттіліктері мен тілектерін басқа адамдардың қажеттіліктері мен тілектерімен салыстыра білу, өзін адамзат құндылықтар әлемімен байланыстырғанда өз орнын көре білу дағдыларын игереді. </w:t>
      </w:r>
    </w:p>
    <w:p w14:paraId="75B14421" w14:textId="77777777" w:rsidR="009F05F8" w:rsidRPr="00100390" w:rsidRDefault="009F05F8" w:rsidP="007646A5">
      <w:pPr>
        <w:spacing w:after="0" w:line="240" w:lineRule="auto"/>
        <w:ind w:firstLine="709"/>
        <w:jc w:val="both"/>
        <w:rPr>
          <w:rFonts w:ascii="Times New Roman" w:hAnsi="Times New Roman" w:cs="Times New Roman"/>
          <w:sz w:val="28"/>
          <w:szCs w:val="28"/>
          <w:lang w:val="kk-KZ"/>
        </w:rPr>
      </w:pPr>
      <w:r w:rsidRPr="00100390">
        <w:rPr>
          <w:rFonts w:ascii="Times New Roman" w:hAnsi="Times New Roman" w:cs="Times New Roman"/>
          <w:sz w:val="28"/>
          <w:szCs w:val="28"/>
          <w:lang w:val="kk-KZ"/>
        </w:rPr>
        <w:t>Дәстүрлі түсінікте руханият үш бастаманы қамтиды: танымдық, адамгершілік және эстетика. Осы бастамаларға сәйкес келетін үш адам қызметінің саласы, үш рухани құндылықтар саласы бар – шындық, жақсылық, сұлулық. Осы үш бастама адам дамуының деңгейін анықта</w:t>
      </w:r>
      <w:r w:rsidR="00D273AB">
        <w:rPr>
          <w:rFonts w:ascii="Times New Roman" w:hAnsi="Times New Roman" w:cs="Times New Roman"/>
          <w:sz w:val="28"/>
          <w:szCs w:val="28"/>
          <w:lang w:val="kk-KZ"/>
        </w:rPr>
        <w:t>й</w:t>
      </w:r>
      <w:r w:rsidRPr="00100390">
        <w:rPr>
          <w:rFonts w:ascii="Times New Roman" w:hAnsi="Times New Roman" w:cs="Times New Roman"/>
          <w:sz w:val="28"/>
          <w:szCs w:val="28"/>
          <w:lang w:val="kk-KZ"/>
        </w:rPr>
        <w:t>тын кри</w:t>
      </w:r>
      <w:r w:rsidR="00D273AB">
        <w:rPr>
          <w:rFonts w:ascii="Times New Roman" w:hAnsi="Times New Roman" w:cs="Times New Roman"/>
          <w:sz w:val="28"/>
          <w:szCs w:val="28"/>
          <w:lang w:val="kk-KZ"/>
        </w:rPr>
        <w:t>терийді құрай отырып, р</w:t>
      </w:r>
      <w:r w:rsidRPr="00100390">
        <w:rPr>
          <w:rFonts w:ascii="Times New Roman" w:hAnsi="Times New Roman" w:cs="Times New Roman"/>
          <w:sz w:val="28"/>
          <w:szCs w:val="28"/>
          <w:lang w:val="kk-KZ"/>
        </w:rPr>
        <w:t>ухани тұлға</w:t>
      </w:r>
      <w:r w:rsidR="00D273AB">
        <w:rPr>
          <w:rFonts w:ascii="Times New Roman" w:hAnsi="Times New Roman" w:cs="Times New Roman"/>
          <w:sz w:val="28"/>
          <w:szCs w:val="28"/>
          <w:lang w:val="kk-KZ"/>
        </w:rPr>
        <w:t>ны қалыптастырады</w:t>
      </w:r>
      <w:r w:rsidRPr="00100390">
        <w:rPr>
          <w:rFonts w:ascii="Times New Roman" w:hAnsi="Times New Roman" w:cs="Times New Roman"/>
          <w:sz w:val="28"/>
          <w:szCs w:val="28"/>
          <w:lang w:val="kk-KZ"/>
        </w:rPr>
        <w:t>.</w:t>
      </w:r>
    </w:p>
    <w:p w14:paraId="2C8F9C60" w14:textId="77777777" w:rsidR="009F05F8" w:rsidRPr="00100390" w:rsidRDefault="009F05F8" w:rsidP="007646A5">
      <w:pPr>
        <w:spacing w:after="0" w:line="240" w:lineRule="auto"/>
        <w:ind w:firstLine="709"/>
        <w:jc w:val="both"/>
        <w:rPr>
          <w:rFonts w:ascii="Times New Roman" w:hAnsi="Times New Roman" w:cs="Times New Roman"/>
          <w:sz w:val="28"/>
          <w:szCs w:val="28"/>
          <w:lang w:val="kk-KZ"/>
        </w:rPr>
      </w:pPr>
      <w:r w:rsidRPr="00100390">
        <w:rPr>
          <w:rFonts w:ascii="Times New Roman" w:hAnsi="Times New Roman" w:cs="Times New Roman"/>
          <w:sz w:val="28"/>
          <w:szCs w:val="28"/>
          <w:lang w:val="kk-KZ"/>
        </w:rPr>
        <w:t xml:space="preserve">Рухани құндылықтарды тарату және сақтау ісінде </w:t>
      </w:r>
      <w:r w:rsidR="00DC7335">
        <w:rPr>
          <w:rFonts w:ascii="Times New Roman" w:hAnsi="Times New Roman" w:cs="Times New Roman"/>
          <w:sz w:val="28"/>
          <w:szCs w:val="28"/>
          <w:lang w:val="kk-KZ"/>
        </w:rPr>
        <w:t>мәдениет мекемелерінің ерекше рө</w:t>
      </w:r>
      <w:r w:rsidRPr="00100390">
        <w:rPr>
          <w:rFonts w:ascii="Times New Roman" w:hAnsi="Times New Roman" w:cs="Times New Roman"/>
          <w:sz w:val="28"/>
          <w:szCs w:val="28"/>
          <w:lang w:val="kk-KZ"/>
        </w:rPr>
        <w:t xml:space="preserve">лі бар. Олар мәдениеттің рухани құндылықтарын құрастырады, сақтайды және пайдаланушыларға ұсынады. Мәдениет мекемелерінде клубтар, кітапханалар, театрлар, білім беру мекемелері, мұражайлар және басқалар жатады. Олар өз әсерін халық арасында пайдаланушыларға қызмет көрсетудің прогрессив формалары арқылы көрсетуі керек. Азаматтарға әлемдік ақпарат көздерін еркін қолжетімділікті қамтамасыз етеді. Қазіргі жағдайда мәдениет мекемелерінің негізгі қызмет бағыттарының бірі – ақпараттық-ағартушылық қызмет. Бұл ең алдымен, адамның мәдениет, өнер, бос уақытында жаңа сала, шығармашылық ақпарат алу қажеттіліктерін қанағаттандыруды көздейді. Ақпараттық-ағартушылықтың қызметтің соңғы мақсаты – тұлғаның рухани өзін-өзі жүзеге асыруына көмектесу, жеке қабілеттерді дамытуға ықпал ету арқылы </w:t>
      </w:r>
      <w:r w:rsidRPr="00100390">
        <w:rPr>
          <w:rFonts w:ascii="Times New Roman" w:hAnsi="Times New Roman" w:cs="Times New Roman"/>
          <w:sz w:val="28"/>
          <w:szCs w:val="28"/>
          <w:lang w:val="kk-KZ"/>
        </w:rPr>
        <w:lastRenderedPageBreak/>
        <w:t xml:space="preserve">соның нәтижесінде адамдар адамзаттың жинақтаған рухани тәжірибесін меңгеріп арттырады. </w:t>
      </w:r>
    </w:p>
    <w:p w14:paraId="1C6EE86B" w14:textId="77777777" w:rsidR="009F05F8" w:rsidRPr="00100390" w:rsidRDefault="009F05F8" w:rsidP="007646A5">
      <w:pPr>
        <w:spacing w:after="0" w:line="240" w:lineRule="auto"/>
        <w:ind w:firstLine="709"/>
        <w:jc w:val="both"/>
        <w:rPr>
          <w:rFonts w:ascii="Times New Roman" w:hAnsi="Times New Roman" w:cs="Times New Roman"/>
          <w:sz w:val="28"/>
          <w:szCs w:val="28"/>
          <w:lang w:val="kk-KZ"/>
        </w:rPr>
      </w:pPr>
      <w:r w:rsidRPr="00100390">
        <w:rPr>
          <w:rFonts w:ascii="Times New Roman" w:hAnsi="Times New Roman" w:cs="Times New Roman"/>
          <w:sz w:val="28"/>
          <w:szCs w:val="28"/>
          <w:lang w:val="kk-KZ"/>
        </w:rPr>
        <w:t>Мәдениет мекемелерінің басты міндеті – мәдени мұраны ұрпақтан ұрпаққа сақтау және жеткізу. Дәл осы мекемелер бұрынғы, бүгін, келешекті өздерінің практикалық тәжірибесінде жинақтап, әлеуметтік топтар мен жеке тұлғаның рухани-адамгершілік дамуына жауапты. Халықтың, әсіресе жастардың рухани дамуы жөніндегі мақсат-міндеттер мәдениет мекемелерінің ақпараттық-ағартушылық қызметін инновациялық тұрғыдан дамытуға, жұмыс істеудің жаңа жолдарын іздеуге, сыртқы ортамен жаңа қарым-қатынастарды ұйымдастыруға түрткі болды. Қалыптасқан жаңа әлеуметтік-мәдени жағдай рухани өмірдің едәуір жандануымен, адамдардың тікелей қарым-қатынас аясындағы ақпараттық сұраныстары мен қажеттіліктерінің тереңдеуімен, халықтың мәдени өмірге белсенді араласуға деген ұмтылысының күшеюімен сипатталады.</w:t>
      </w:r>
    </w:p>
    <w:p w14:paraId="65D706AB" w14:textId="77777777" w:rsidR="009F05F8" w:rsidRPr="00100390" w:rsidRDefault="009F05F8" w:rsidP="007646A5">
      <w:pPr>
        <w:spacing w:after="0" w:line="240" w:lineRule="auto"/>
        <w:ind w:firstLine="709"/>
        <w:jc w:val="both"/>
        <w:rPr>
          <w:rFonts w:ascii="Times New Roman" w:hAnsi="Times New Roman" w:cs="Times New Roman"/>
          <w:sz w:val="28"/>
          <w:szCs w:val="28"/>
          <w:lang w:val="kk-KZ"/>
        </w:rPr>
      </w:pPr>
      <w:r w:rsidRPr="00100390">
        <w:rPr>
          <w:rFonts w:ascii="Times New Roman" w:hAnsi="Times New Roman" w:cs="Times New Roman"/>
          <w:sz w:val="28"/>
          <w:szCs w:val="28"/>
          <w:lang w:val="kk-KZ"/>
        </w:rPr>
        <w:t xml:space="preserve">Пайдаланушыларға қызмет көрсетудің әртүрлі формаларын және адамдардың бос уақытын ұйымдастыруды пайдалана отырып, әлеуметтік-мәдени институттардың ұйымдастырушылық формасы болып саналатын бұл мекемелер адамгершілік тұрғыдан жоғары дамыған тұлғаны қалыптастыруға, оның рухани әлемін байытуға, прогрессив құндылықтар мен дәстүрлерге бағыттап, </w:t>
      </w:r>
      <w:r w:rsidR="00660FC5">
        <w:rPr>
          <w:rFonts w:ascii="Times New Roman" w:hAnsi="Times New Roman" w:cs="Times New Roman"/>
          <w:sz w:val="28"/>
          <w:szCs w:val="28"/>
          <w:lang w:val="kk-KZ"/>
        </w:rPr>
        <w:t xml:space="preserve">жалпы </w:t>
      </w:r>
      <w:r w:rsidRPr="00100390">
        <w:rPr>
          <w:rFonts w:ascii="Times New Roman" w:hAnsi="Times New Roman" w:cs="Times New Roman"/>
          <w:sz w:val="28"/>
          <w:szCs w:val="28"/>
          <w:lang w:val="kk-KZ"/>
        </w:rPr>
        <w:t>қоғамының дамуын қамтамасыз етуге ықпал етеді. Рухани дамуда көркем</w:t>
      </w:r>
      <w:r w:rsidR="00660FC5">
        <w:rPr>
          <w:rFonts w:ascii="Times New Roman" w:hAnsi="Times New Roman" w:cs="Times New Roman"/>
          <w:sz w:val="28"/>
          <w:szCs w:val="28"/>
          <w:lang w:val="kk-KZ"/>
        </w:rPr>
        <w:t xml:space="preserve"> шығармалардың атқаратын рө</w:t>
      </w:r>
      <w:r w:rsidRPr="00100390">
        <w:rPr>
          <w:rFonts w:ascii="Times New Roman" w:hAnsi="Times New Roman" w:cs="Times New Roman"/>
          <w:sz w:val="28"/>
          <w:szCs w:val="28"/>
          <w:lang w:val="kk-KZ"/>
        </w:rPr>
        <w:t>лі айрықша, себебі олар жас адамға тірі нақты бейнелерді жеткізеді, сезімдерін оятып, толғандырады, рухани дамудың негізін құрайтын элементтерді ұшқындайды. Рухани әрі адамгершілік тәрбиедегі ең басты міндет – көркем шығармалар арқылы тиісті сезімдер тудыру, жеке өмірлік тәжірибені жаңғырту. Тек сол тәжірибе негізінде, сондай-ақ адамдардың жеке эстетикалық толғаныстары арқылы жалпыадамзаттық адамгершіліктің қасиетті кітаптарда бекітілген өсиеттерін ұстану дағдысы қалыптасады.</w:t>
      </w:r>
    </w:p>
    <w:p w14:paraId="0527B800" w14:textId="77777777" w:rsidR="009F05F8" w:rsidRPr="00100390" w:rsidRDefault="009F05F8" w:rsidP="007646A5">
      <w:pPr>
        <w:spacing w:after="0" w:line="240" w:lineRule="auto"/>
        <w:ind w:firstLine="709"/>
        <w:jc w:val="both"/>
        <w:rPr>
          <w:rFonts w:ascii="Times New Roman" w:hAnsi="Times New Roman" w:cs="Times New Roman"/>
          <w:sz w:val="28"/>
          <w:szCs w:val="28"/>
          <w:lang w:val="kk-KZ"/>
        </w:rPr>
      </w:pPr>
      <w:r w:rsidRPr="00100390">
        <w:rPr>
          <w:rFonts w:ascii="Times New Roman" w:hAnsi="Times New Roman" w:cs="Times New Roman"/>
          <w:sz w:val="28"/>
          <w:szCs w:val="28"/>
          <w:lang w:val="kk-KZ"/>
        </w:rPr>
        <w:t>Рухани құндылықтарды қалыптастыру мәдениет мекемелеріндегі ақпараттық-ағартушылық қызметтің әдістемесіне жаңа мазмұн береді. Әлеуметтік-мәдени қызметтің түрлі тәсілдерін ақпараттық-ағартушылық бағдарламаларды әзірлеуде жүйелеу олардың мазмұнын мынадай түрде жіктеуге мүмкіндік береді: біріншіден, ғылыми білім беретін бағдарламалар, екіншіден, мазмұны көркемдік бейнелеу құралдарымен ұштастырылған бағдарламалар.</w:t>
      </w:r>
    </w:p>
    <w:p w14:paraId="5FCA7E5D" w14:textId="77777777" w:rsidR="009F05F8" w:rsidRPr="00100390" w:rsidRDefault="009F05F8" w:rsidP="007646A5">
      <w:pPr>
        <w:spacing w:after="0" w:line="240" w:lineRule="auto"/>
        <w:ind w:firstLine="709"/>
        <w:jc w:val="both"/>
        <w:rPr>
          <w:rFonts w:ascii="Times New Roman" w:hAnsi="Times New Roman" w:cs="Times New Roman"/>
          <w:sz w:val="28"/>
          <w:szCs w:val="28"/>
          <w:lang w:val="kk-KZ"/>
        </w:rPr>
      </w:pPr>
      <w:r w:rsidRPr="00100390">
        <w:rPr>
          <w:rFonts w:ascii="Times New Roman" w:hAnsi="Times New Roman" w:cs="Times New Roman"/>
          <w:sz w:val="28"/>
          <w:szCs w:val="28"/>
          <w:lang w:val="kk-KZ"/>
        </w:rPr>
        <w:t>Ғылыми білім беретін бағдарламаларға студенттер аудиториясында өткізілетін дәрістер, әңгімелер, баяндамалар, пікірталастар, талқылау клубтарын жатқызуға болады. Олар берілген тақырыптарды, пайдаланылған фильмдерді, әдеби және көркем шығармаларды немесе онда қозғалған жекелеген мәселелерді жан-жақты әрі терең талдауды қамтамасыз етеді. Сондай-ақ бірлескен іс-әрекет пен қарым-қатынас барысында рухани құндылықтарды терең меңгеруге, ішкілендіруге (интериоризация) және оны сыртқа шығаруға (экстериоризация) мүмкіндік береді. Жетекші маманның бағыттауымен пікірлер, идеялар, құндылықтар алмасу нәтижесінде өнер туындысы мен оның құндылығы жайлы қоғамдық пікір қалыптасады.</w:t>
      </w:r>
    </w:p>
    <w:p w14:paraId="765E8F9F" w14:textId="77777777" w:rsidR="009F05F8" w:rsidRPr="00100390" w:rsidRDefault="009F05F8" w:rsidP="007646A5">
      <w:pPr>
        <w:spacing w:after="0" w:line="240" w:lineRule="auto"/>
        <w:ind w:firstLine="709"/>
        <w:jc w:val="both"/>
        <w:rPr>
          <w:rFonts w:ascii="Times New Roman" w:hAnsi="Times New Roman" w:cs="Times New Roman"/>
          <w:sz w:val="28"/>
          <w:szCs w:val="28"/>
          <w:lang w:val="kk-KZ"/>
        </w:rPr>
      </w:pPr>
      <w:r w:rsidRPr="00100390">
        <w:rPr>
          <w:rFonts w:ascii="Times New Roman" w:hAnsi="Times New Roman" w:cs="Times New Roman"/>
          <w:sz w:val="28"/>
          <w:szCs w:val="28"/>
          <w:lang w:val="kk-KZ"/>
        </w:rPr>
        <w:lastRenderedPageBreak/>
        <w:t>Әңгіме</w:t>
      </w:r>
      <w:r w:rsidR="005506FA">
        <w:rPr>
          <w:rFonts w:ascii="Times New Roman" w:hAnsi="Times New Roman" w:cs="Times New Roman"/>
          <w:sz w:val="28"/>
          <w:szCs w:val="28"/>
          <w:lang w:val="kk-KZ"/>
        </w:rPr>
        <w:t>ле</w:t>
      </w:r>
      <w:r w:rsidRPr="00100390">
        <w:rPr>
          <w:rFonts w:ascii="Times New Roman" w:hAnsi="Times New Roman" w:cs="Times New Roman"/>
          <w:sz w:val="28"/>
          <w:szCs w:val="28"/>
          <w:lang w:val="kk-KZ"/>
        </w:rPr>
        <w:t>су</w:t>
      </w:r>
      <w:r w:rsidR="005506FA">
        <w:rPr>
          <w:rFonts w:ascii="Times New Roman" w:hAnsi="Times New Roman" w:cs="Times New Roman"/>
          <w:sz w:val="28"/>
          <w:szCs w:val="28"/>
          <w:lang w:val="kk-KZ"/>
        </w:rPr>
        <w:t>, диалог</w:t>
      </w:r>
      <w:r w:rsidRPr="00100390">
        <w:rPr>
          <w:rFonts w:ascii="Times New Roman" w:hAnsi="Times New Roman" w:cs="Times New Roman"/>
          <w:sz w:val="28"/>
          <w:szCs w:val="28"/>
          <w:lang w:val="kk-KZ"/>
        </w:rPr>
        <w:t xml:space="preserve"> барысында екіжақты сұхбат жүргізіледі: тыңдаушылар жүргізушінің сұрақтарына жауап береді, өздері де сұрақтар қояды, пікірлерін б</w:t>
      </w:r>
      <w:r w:rsidR="00C97115">
        <w:rPr>
          <w:rFonts w:ascii="Times New Roman" w:hAnsi="Times New Roman" w:cs="Times New Roman"/>
          <w:sz w:val="28"/>
          <w:szCs w:val="28"/>
          <w:lang w:val="kk-KZ"/>
        </w:rPr>
        <w:t>ілдіреді. Коммуникация лидері рө</w:t>
      </w:r>
      <w:r w:rsidRPr="00100390">
        <w:rPr>
          <w:rFonts w:ascii="Times New Roman" w:hAnsi="Times New Roman" w:cs="Times New Roman"/>
          <w:sz w:val="28"/>
          <w:szCs w:val="28"/>
          <w:lang w:val="kk-KZ"/>
        </w:rPr>
        <w:t xml:space="preserve">лін жүргізуші атқарады: ол әңгімені бастайды және қажетті мақсатқа бағыттайды, соңында қорытынды немесе түйін жасайды. Заманауи әдебиет пен өнерге қатысты рухани құндылықтарға аудиторияның бірмәнді қарамауы, оларды үнемі нақтылау қажеттілігіне байланысты </w:t>
      </w:r>
      <w:r w:rsidR="00C97115">
        <w:rPr>
          <w:rFonts w:ascii="Times New Roman" w:hAnsi="Times New Roman" w:cs="Times New Roman"/>
          <w:sz w:val="28"/>
          <w:szCs w:val="28"/>
          <w:lang w:val="kk-KZ"/>
        </w:rPr>
        <w:t xml:space="preserve">қарастырылған </w:t>
      </w:r>
      <w:r w:rsidRPr="00100390">
        <w:rPr>
          <w:rFonts w:ascii="Times New Roman" w:hAnsi="Times New Roman" w:cs="Times New Roman"/>
          <w:sz w:val="28"/>
          <w:szCs w:val="28"/>
          <w:lang w:val="kk-KZ"/>
        </w:rPr>
        <w:t>форма өте тиімді. Себебі әңгімеден кейін тыңдаушылардың белгілі бір бөлігі өзінің көркемдік көзқарастары мен бағалауларын оң бағытта өзгертсе, мысалы, әңгіменің соңында дауыс беру арқылы тексеріледі.</w:t>
      </w:r>
    </w:p>
    <w:p w14:paraId="24B8BECD" w14:textId="317A06D6" w:rsidR="009F05F8" w:rsidRPr="00100390" w:rsidRDefault="009F05F8" w:rsidP="007646A5">
      <w:pPr>
        <w:spacing w:after="0" w:line="240" w:lineRule="auto"/>
        <w:ind w:firstLine="709"/>
        <w:jc w:val="both"/>
        <w:rPr>
          <w:rFonts w:ascii="Times New Roman" w:hAnsi="Times New Roman" w:cs="Times New Roman"/>
          <w:sz w:val="28"/>
          <w:szCs w:val="28"/>
          <w:lang w:val="kk-KZ"/>
        </w:rPr>
      </w:pPr>
      <w:r w:rsidRPr="00100390">
        <w:rPr>
          <w:rFonts w:ascii="Times New Roman" w:hAnsi="Times New Roman" w:cs="Times New Roman"/>
          <w:sz w:val="28"/>
          <w:szCs w:val="28"/>
          <w:lang w:val="kk-KZ"/>
        </w:rPr>
        <w:t>Ғылыми білімнің бір түрі болып саналатын ғылыми-көпшілік дәрістің басты мақсаты – көрсетілген көркем-адамгершілік мәселенің теориясын ашып көрсету, оны дамытудың ықтимал жолдарын соңғы ғылыми жетістіктермен ұштастыра ұсыну. Сондықтан</w:t>
      </w:r>
      <w:r w:rsidR="00A02179">
        <w:rPr>
          <w:rFonts w:ascii="Times New Roman" w:hAnsi="Times New Roman" w:cs="Times New Roman"/>
          <w:sz w:val="28"/>
          <w:szCs w:val="28"/>
          <w:lang w:val="kk-KZ"/>
        </w:rPr>
        <w:t>,</w:t>
      </w:r>
      <w:r w:rsidRPr="00100390">
        <w:rPr>
          <w:rFonts w:ascii="Times New Roman" w:hAnsi="Times New Roman" w:cs="Times New Roman"/>
          <w:sz w:val="28"/>
          <w:szCs w:val="28"/>
          <w:lang w:val="kk-KZ"/>
        </w:rPr>
        <w:t xml:space="preserve"> ғылыми-көпшілік дәріс жеткілікті дайындық пен ақпараттану деңгейіне ие аудиторияға арналады.</w:t>
      </w:r>
    </w:p>
    <w:p w14:paraId="5E7C71A6" w14:textId="01D63994" w:rsidR="009F05F8" w:rsidRPr="00100390" w:rsidRDefault="009F05F8" w:rsidP="007646A5">
      <w:pPr>
        <w:spacing w:after="0" w:line="240" w:lineRule="auto"/>
        <w:ind w:firstLine="709"/>
        <w:jc w:val="both"/>
        <w:rPr>
          <w:rFonts w:ascii="Times New Roman" w:hAnsi="Times New Roman" w:cs="Times New Roman"/>
          <w:sz w:val="28"/>
          <w:szCs w:val="28"/>
          <w:lang w:val="kk-KZ"/>
        </w:rPr>
      </w:pPr>
      <w:r w:rsidRPr="00100390">
        <w:rPr>
          <w:rFonts w:ascii="Times New Roman" w:hAnsi="Times New Roman" w:cs="Times New Roman"/>
          <w:sz w:val="28"/>
          <w:szCs w:val="28"/>
          <w:lang w:val="kk-KZ"/>
        </w:rPr>
        <w:t>Ақпараттық-ағартушылық қызметтің ең сипатты формаларының бірі – әдеби жаңалықтарды талқылау. Ол адамдардың белсенділігін ынталандырып, сыни ойлау біліктері мен дағдыларын қалыптастыруға, өнер туындысымен өз бетінше жұмыс істеуге, сондай-ақ</w:t>
      </w:r>
      <w:r w:rsidR="00C91363">
        <w:rPr>
          <w:rFonts w:ascii="Times New Roman" w:hAnsi="Times New Roman" w:cs="Times New Roman"/>
          <w:sz w:val="28"/>
          <w:szCs w:val="28"/>
          <w:lang w:val="kk-KZ"/>
        </w:rPr>
        <w:t>,</w:t>
      </w:r>
      <w:r w:rsidRPr="00100390">
        <w:rPr>
          <w:rFonts w:ascii="Times New Roman" w:hAnsi="Times New Roman" w:cs="Times New Roman"/>
          <w:sz w:val="28"/>
          <w:szCs w:val="28"/>
          <w:lang w:val="kk-KZ"/>
        </w:rPr>
        <w:t xml:space="preserve"> эстетикалық көзқарастар мен талғамдарды, рухани және адамгершілік құндылықтарды дамытуға септігін тигізеді.</w:t>
      </w:r>
    </w:p>
    <w:p w14:paraId="6720C977" w14:textId="77777777" w:rsidR="009F05F8" w:rsidRPr="00100390" w:rsidRDefault="009F05F8" w:rsidP="007646A5">
      <w:pPr>
        <w:spacing w:after="0" w:line="240" w:lineRule="auto"/>
        <w:ind w:firstLine="709"/>
        <w:jc w:val="both"/>
        <w:rPr>
          <w:rFonts w:ascii="Times New Roman" w:hAnsi="Times New Roman" w:cs="Times New Roman"/>
          <w:sz w:val="28"/>
          <w:szCs w:val="28"/>
          <w:lang w:val="kk-KZ"/>
        </w:rPr>
      </w:pPr>
      <w:r w:rsidRPr="00100390">
        <w:rPr>
          <w:rFonts w:ascii="Times New Roman" w:hAnsi="Times New Roman" w:cs="Times New Roman"/>
          <w:sz w:val="28"/>
          <w:szCs w:val="28"/>
          <w:lang w:val="kk-KZ"/>
        </w:rPr>
        <w:t>Ақпараттық-ағартушылық қызметтің екінші тобына мазмұны көркем бейнелеу құралдарымен ұштасатын бағдарламалар кіреді: ауызша журналдар, әдеби оқулар, тақырыптық кештер, кітап және көркемөнер көрмелері, т.б.</w:t>
      </w:r>
    </w:p>
    <w:p w14:paraId="6FDDC41A" w14:textId="77777777" w:rsidR="009F05F8" w:rsidRPr="00100390" w:rsidRDefault="009F05F8" w:rsidP="007646A5">
      <w:pPr>
        <w:spacing w:after="0" w:line="240" w:lineRule="auto"/>
        <w:ind w:firstLine="709"/>
        <w:jc w:val="both"/>
        <w:rPr>
          <w:rFonts w:ascii="Times New Roman" w:hAnsi="Times New Roman" w:cs="Times New Roman"/>
          <w:sz w:val="28"/>
          <w:szCs w:val="28"/>
          <w:lang w:val="kk-KZ"/>
        </w:rPr>
      </w:pPr>
      <w:r w:rsidRPr="00100390">
        <w:rPr>
          <w:rFonts w:ascii="Times New Roman" w:hAnsi="Times New Roman" w:cs="Times New Roman"/>
          <w:sz w:val="28"/>
          <w:szCs w:val="28"/>
          <w:lang w:val="kk-KZ"/>
        </w:rPr>
        <w:t>Өңірлік деңгейде поэзия және музыка бірлестіктеріндегі кездесулер, талқылаулар мен шығармашылық алмасулар өз танымалдылығын әлі де жоғалтқан жоқ. Мысалы, Қостанай және Қостанай облысы ақындарының «Берега» деген танымал бірлестігін атап өтуге болады. Мұндай бағдарламалар көркем-адамгершілік құндылықтар жүйесін бейнелі-сезімдік орта арқылы меңгеруге кең мүмкіндіктер береді. Сонымен қатар, көркем әдебиеттің жаңалықтары, мерзімді басылымдар, баспаға дайындалып жатқан кітаптар мен жаңа музыкалық бағыттар жайлы жылдам ақпарат ұсынудың бір тәсілі. Мұның бәрі жастар аудиториясының рухани және адамгершілік құндылықтарымен қатар эстетикалық талғамын дамытуға ықпал етеді.</w:t>
      </w:r>
    </w:p>
    <w:p w14:paraId="29B90C89" w14:textId="77777777" w:rsidR="009F05F8" w:rsidRPr="00100390" w:rsidRDefault="009F05F8" w:rsidP="007646A5">
      <w:pPr>
        <w:spacing w:after="0" w:line="240" w:lineRule="auto"/>
        <w:ind w:firstLine="709"/>
        <w:jc w:val="both"/>
        <w:rPr>
          <w:rFonts w:ascii="Times New Roman" w:hAnsi="Times New Roman" w:cs="Times New Roman"/>
          <w:sz w:val="28"/>
          <w:szCs w:val="28"/>
          <w:lang w:val="kk-KZ"/>
        </w:rPr>
      </w:pPr>
      <w:r w:rsidRPr="00100390">
        <w:rPr>
          <w:rFonts w:ascii="Times New Roman" w:hAnsi="Times New Roman" w:cs="Times New Roman"/>
          <w:sz w:val="28"/>
          <w:szCs w:val="28"/>
          <w:lang w:val="kk-KZ"/>
        </w:rPr>
        <w:t>Ақпараттық-ағартушылық қызметтің тиімді бір түрі – әдеби оқулар. Онда көркем әдебиет туындыларын мәнерлеп оқу мен талқылау қамтылады. Жас оқырмандар мұндай оқуларға әсіресе кітап желісімен фильм түсірілген кезде, ол фильм теледидардан көрсетілген жағдайда ерекше ықыласпен қатысады. Соңғы уақытта «сөйлейтін кітаптар» (аудиокітаптар) кеңінен таралып жатыр. Оларды тақырыптық кештің негізгі мазмұнына айналдыруға болады. Бұл ретте классикалық әдебиеттің әлеуеті зор, себебі ол кейіпкерлердің күрделі ішкі әлемі арқылы рухани құндылықтарды ашады.</w:t>
      </w:r>
    </w:p>
    <w:p w14:paraId="3B22BD9C" w14:textId="28CEEDA9" w:rsidR="009F05F8" w:rsidRPr="00100390" w:rsidRDefault="009F05F8" w:rsidP="007646A5">
      <w:pPr>
        <w:spacing w:after="0" w:line="240" w:lineRule="auto"/>
        <w:ind w:firstLine="709"/>
        <w:jc w:val="both"/>
        <w:rPr>
          <w:rFonts w:ascii="Times New Roman" w:hAnsi="Times New Roman" w:cs="Times New Roman"/>
          <w:sz w:val="28"/>
          <w:szCs w:val="28"/>
          <w:lang w:val="kk-KZ"/>
        </w:rPr>
      </w:pPr>
      <w:r w:rsidRPr="00100390">
        <w:rPr>
          <w:rFonts w:ascii="Times New Roman" w:hAnsi="Times New Roman" w:cs="Times New Roman"/>
          <w:sz w:val="28"/>
          <w:szCs w:val="28"/>
          <w:lang w:val="kk-KZ"/>
        </w:rPr>
        <w:t xml:space="preserve">Ақпараттық-ағартушылық бағдарламалар көбіне кітап көрмелерімен сүйемелденеді. Өйткені бұл – оқырманға кітапты таныстырудың ең дәстүрлі көрнекі түрі. Кітап көрмесінің негізгі мақсаты – оқырмандардың әдеби жаңалықтарға назарын аудару. Көрмелерді ұйымдастыру кезіндегі </w:t>
      </w:r>
      <w:r w:rsidRPr="00100390">
        <w:rPr>
          <w:rFonts w:ascii="Times New Roman" w:hAnsi="Times New Roman" w:cs="Times New Roman"/>
          <w:sz w:val="28"/>
          <w:szCs w:val="28"/>
          <w:lang w:val="kk-KZ"/>
        </w:rPr>
        <w:lastRenderedPageBreak/>
        <w:t>шығармашылық ізденісті жаңа ақпараттық технологиялардың пайда болуы ынталандырады. Көрменің компьютер арқылы ұсынылатын ақпараттық тұсаукесерін қабылдау жастардың мұндай бағдарламаларға деген қызығушылығын арттырады. Мысал</w:t>
      </w:r>
      <w:r w:rsidR="00C91363">
        <w:rPr>
          <w:rFonts w:ascii="Times New Roman" w:hAnsi="Times New Roman" w:cs="Times New Roman"/>
          <w:sz w:val="28"/>
          <w:szCs w:val="28"/>
          <w:lang w:val="kk-KZ"/>
        </w:rPr>
        <w:t xml:space="preserve">ы, </w:t>
      </w:r>
      <w:r w:rsidRPr="00100390">
        <w:rPr>
          <w:rFonts w:ascii="Times New Roman" w:hAnsi="Times New Roman" w:cs="Times New Roman"/>
          <w:sz w:val="28"/>
          <w:szCs w:val="28"/>
          <w:lang w:val="kk-KZ"/>
        </w:rPr>
        <w:t>«Қазақстандағы түрлі этностардың ұлттық мәдениеті» атты виртуал көрмені талдауға болады. Компьютерлік бағдарламада арнайы әзірленген осы виртуал көрмені негізге ала отырып кітап әдебиетін таныстыру, Қазақстан Республикасында өмір сүретін түрлі мәдениеттер мен ұлттардың дәстүрлеріне жастардың қызығушылығын оятуға қосымша мүмкіндік береді.</w:t>
      </w:r>
    </w:p>
    <w:p w14:paraId="3ED0DB58" w14:textId="77777777" w:rsidR="009F05F8" w:rsidRPr="00100390" w:rsidRDefault="009F05F8" w:rsidP="007646A5">
      <w:pPr>
        <w:spacing w:after="0" w:line="240" w:lineRule="auto"/>
        <w:ind w:firstLine="709"/>
        <w:jc w:val="both"/>
        <w:rPr>
          <w:rFonts w:ascii="Times New Roman" w:hAnsi="Times New Roman" w:cs="Times New Roman"/>
          <w:sz w:val="28"/>
          <w:szCs w:val="28"/>
          <w:lang w:val="kk-KZ"/>
        </w:rPr>
      </w:pPr>
      <w:r w:rsidRPr="00100390">
        <w:rPr>
          <w:rFonts w:ascii="Times New Roman" w:hAnsi="Times New Roman" w:cs="Times New Roman"/>
          <w:sz w:val="28"/>
          <w:szCs w:val="28"/>
          <w:lang w:val="kk-KZ"/>
        </w:rPr>
        <w:t xml:space="preserve">Қазіргі әлемде мәдениет мекемелерінің тірі қарым-қатынасқа негізделген дәстүрлі жұмыс түрімен қатар, ағартушылық ақпарат электронды форматта да ұсынылады. Ақпараттық-компьютерлік технологиялар өте жылдам дамып, ақпарат тарату үдерісін мейлінше жеделдетуде, сондықтан қазіргі қоғам бұл технологияларсыз өмір сүре алмайды. Бүгінгі әлеуметтік-мәдени институттардың міндеті – ақпарат таңдауға жәрдемдесіп қана қоймай, электрон әлемде бағыт-бағдар беріп, пайдаланушыларға, соның ішінде жастарға, рухани дамуға ықпал ететін ақпаратты іздеуге және таңдауға көмектесу. Жастар – интернет желісіндегі ақпаратты ең жиі пайдаланатын топтардың бірі. </w:t>
      </w:r>
    </w:p>
    <w:p w14:paraId="6D7B985B" w14:textId="77777777" w:rsidR="009F05F8" w:rsidRPr="00100390" w:rsidRDefault="009F05F8" w:rsidP="007646A5">
      <w:pPr>
        <w:spacing w:after="0" w:line="240" w:lineRule="auto"/>
        <w:ind w:firstLine="709"/>
        <w:jc w:val="both"/>
        <w:rPr>
          <w:rFonts w:ascii="Times New Roman" w:hAnsi="Times New Roman" w:cs="Times New Roman"/>
          <w:sz w:val="28"/>
          <w:szCs w:val="28"/>
          <w:lang w:val="kk-KZ"/>
        </w:rPr>
      </w:pPr>
      <w:r w:rsidRPr="00100390">
        <w:rPr>
          <w:rFonts w:ascii="Times New Roman" w:hAnsi="Times New Roman" w:cs="Times New Roman"/>
          <w:sz w:val="28"/>
          <w:szCs w:val="28"/>
          <w:lang w:val="kk-KZ"/>
        </w:rPr>
        <w:t>Қазіргі таңда көптеген бұқаралық ақпарат құралдары жастар санасына руханилықтан ада ықпал жасап отыр. Шын мәнінде теле және радио бағдарламалары, мерзімді баспасөз материалдары мемлекет тарапынан цензураға ұшырамайтындықтан, кей жағдайларда жастарға және олардың тәрбиесіне қатысты бұқаралық коммуникация институттары тарапынан шектен тыс еркіндік пен жауапсыздық туындайды. Мұндай ақпараттың әсерінен қорғаудың жалғыз жолы — адамның адамгершілікке негізделген ішкі сезімі. Осы сезімді қалыптастыруға мәдениет мекемелерінің жүйесі рухани құндылықтар туралы материалдар мен ақпараттық-ағартушылық бағдарламаларын ұсынып, ықпал етуге тиіс.</w:t>
      </w:r>
    </w:p>
    <w:p w14:paraId="3990CFA6" w14:textId="77777777" w:rsidR="009F05F8" w:rsidRPr="00100390" w:rsidRDefault="009F05F8" w:rsidP="007646A5">
      <w:pPr>
        <w:spacing w:after="0" w:line="240" w:lineRule="auto"/>
        <w:ind w:firstLine="709"/>
        <w:jc w:val="both"/>
        <w:rPr>
          <w:rFonts w:ascii="Times New Roman" w:hAnsi="Times New Roman" w:cs="Times New Roman"/>
          <w:sz w:val="28"/>
          <w:szCs w:val="28"/>
          <w:lang w:val="kk-KZ"/>
        </w:rPr>
      </w:pPr>
      <w:r w:rsidRPr="00100390">
        <w:rPr>
          <w:rFonts w:ascii="Times New Roman" w:hAnsi="Times New Roman" w:cs="Times New Roman"/>
          <w:sz w:val="28"/>
          <w:szCs w:val="28"/>
          <w:lang w:val="kk-KZ"/>
        </w:rPr>
        <w:t>Мәдениет мекемелері жастармен жұмыстағы басты әлеуметтік-мәдени институттардың бірі болуымен қатар, заманауи және дәстүрлі ақпараттық-ағартушылық бағдарламалардың рухани-адамгершілік, гуманистік әлеуетіне сүйене отырып, жеке тұлғаның рухани, адамгершілік және эстетикалық құндылықтарын қалыптастыруда маңызды рөл атқарады.</w:t>
      </w:r>
    </w:p>
    <w:p w14:paraId="037ADF10" w14:textId="77777777" w:rsidR="009F05F8" w:rsidRPr="00100390" w:rsidRDefault="009F05F8" w:rsidP="007646A5">
      <w:pPr>
        <w:spacing w:after="0" w:line="240" w:lineRule="auto"/>
        <w:ind w:firstLine="709"/>
        <w:jc w:val="both"/>
        <w:rPr>
          <w:rFonts w:ascii="Times New Roman" w:hAnsi="Times New Roman" w:cs="Times New Roman"/>
          <w:sz w:val="28"/>
          <w:szCs w:val="28"/>
          <w:lang w:val="kk-KZ"/>
        </w:rPr>
      </w:pPr>
      <w:r w:rsidRPr="00100390">
        <w:rPr>
          <w:rFonts w:ascii="Times New Roman" w:hAnsi="Times New Roman" w:cs="Times New Roman"/>
          <w:sz w:val="28"/>
          <w:szCs w:val="28"/>
          <w:lang w:val="kk-KZ"/>
        </w:rPr>
        <w:t>Қазақстан Республикасының Конституциясында білім адам өмірінің басты құндылықтарының бірі ретінде айқындалып, ел азаматтарының барлығына кепілдік беріледі. Сонымен қатар, Мемлекеттің Негізгі Заңына сәйкес білім біріздендірілген, адамның мүмкіндіктерін шектейтін дайын үлгі ретінде қарастырылмайды. Конституция басқа елдерде қабылданып, сынақтан өткен білім беру жүйесін Қазақстанға күштеп енгізуді көздемейді, керісінше, бұл салада шығармашылық таңдау жасау құқығын қарастырады.</w:t>
      </w:r>
    </w:p>
    <w:p w14:paraId="1BCC0E6E" w14:textId="77777777" w:rsidR="009F05F8" w:rsidRPr="00100390" w:rsidRDefault="009F05F8" w:rsidP="007646A5">
      <w:pPr>
        <w:spacing w:after="0" w:line="240" w:lineRule="auto"/>
        <w:ind w:firstLine="709"/>
        <w:jc w:val="both"/>
        <w:rPr>
          <w:rFonts w:ascii="Times New Roman" w:hAnsi="Times New Roman" w:cs="Times New Roman"/>
          <w:sz w:val="28"/>
          <w:szCs w:val="28"/>
          <w:lang w:val="kk-KZ"/>
        </w:rPr>
      </w:pPr>
      <w:r w:rsidRPr="00100390">
        <w:rPr>
          <w:rFonts w:ascii="Times New Roman" w:hAnsi="Times New Roman" w:cs="Times New Roman"/>
          <w:sz w:val="28"/>
          <w:szCs w:val="28"/>
          <w:lang w:val="kk-KZ"/>
        </w:rPr>
        <w:t xml:space="preserve">Әрине, республиканың Негізгі Заңы қоғам өмірінің барлық қырын түгелдей емес, тек ең маңызды қағидаттары мен ұстанымдарын ғана айқындайды. Сондықтан ел азаматтарының міндеті – біріншіден, осы басты </w:t>
      </w:r>
      <w:r w:rsidRPr="00100390">
        <w:rPr>
          <w:rFonts w:ascii="Times New Roman" w:hAnsi="Times New Roman" w:cs="Times New Roman"/>
          <w:sz w:val="28"/>
          <w:szCs w:val="28"/>
          <w:lang w:val="kk-KZ"/>
        </w:rPr>
        <w:lastRenderedPageBreak/>
        <w:t>қағидаттар мен ұстанымдарға сай болу, екіншіден, оларды нақты тәжірибеде көпқырлы әрі жеке-дара мазмұнмен толықтыру.</w:t>
      </w:r>
    </w:p>
    <w:p w14:paraId="7E524C7A" w14:textId="77777777" w:rsidR="009F05F8" w:rsidRPr="00100390" w:rsidRDefault="009F05F8" w:rsidP="007646A5">
      <w:pPr>
        <w:spacing w:after="0" w:line="240" w:lineRule="auto"/>
        <w:ind w:firstLine="709"/>
        <w:jc w:val="both"/>
        <w:rPr>
          <w:rFonts w:ascii="Times New Roman" w:hAnsi="Times New Roman" w:cs="Times New Roman"/>
          <w:sz w:val="28"/>
          <w:szCs w:val="28"/>
          <w:lang w:val="kk-KZ"/>
        </w:rPr>
      </w:pPr>
      <w:r w:rsidRPr="00100390">
        <w:rPr>
          <w:rFonts w:ascii="Times New Roman" w:hAnsi="Times New Roman" w:cs="Times New Roman"/>
          <w:sz w:val="28"/>
          <w:szCs w:val="28"/>
          <w:lang w:val="kk-KZ"/>
        </w:rPr>
        <w:t>Қазақстандағы білім беру саласында бұл тұрғыдан жағдай қалай? Мұнда қиындықтар аз емес. Мәселен, қала мен ауыл, астана мен өңір, элиталық және қарапайым білім беру мекемелері арасында сапалы білімге қол жеткізу мүмкіндіктері айтарлықтай тең емес. Сондай-ақ дарынды жастардың батыстағы зияткерлік орталықтарға кетуі де байқалып отыр. Бұған қоса, мектеп мұғалімдері мен жоғары оқу орындары оқытушыларының көп уақыты бітпейтін әрі титықтататын бюрократиялық есептерге жұмсалатыны да өткір мәселе. Мектеп бағдарламасына ағылшын тіліндегі міндетті сабақтарды енгізу сияқты тағы басқа да сұрақтар туындайды. Дегенмен біз білім беру жүйесін ұйымдастыру мен оның жұмысындағы мәселелерге емес, ең алдымен білімнің негізгі міндеттері мен сол саланың стратегиясына назар аударып көрейік</w:t>
      </w:r>
    </w:p>
    <w:p w14:paraId="364CDF34" w14:textId="77777777" w:rsidR="009F05F8" w:rsidRPr="00100390" w:rsidRDefault="009F05F8" w:rsidP="007646A5">
      <w:pPr>
        <w:spacing w:after="0" w:line="240" w:lineRule="auto"/>
        <w:ind w:firstLine="709"/>
        <w:jc w:val="both"/>
        <w:rPr>
          <w:rFonts w:ascii="Times New Roman" w:hAnsi="Times New Roman" w:cs="Times New Roman"/>
          <w:sz w:val="28"/>
          <w:szCs w:val="28"/>
          <w:lang w:val="kk-KZ"/>
        </w:rPr>
      </w:pPr>
      <w:r w:rsidRPr="00100390">
        <w:rPr>
          <w:rFonts w:ascii="Times New Roman" w:hAnsi="Times New Roman" w:cs="Times New Roman"/>
          <w:sz w:val="28"/>
          <w:szCs w:val="28"/>
          <w:lang w:val="kk-KZ"/>
        </w:rPr>
        <w:t>Қазіргі таңда бұл стратегияның басты міндеті – таяу болашақта сұранысқа ие болатын инновациялық технологиялар мен жаңа мамандықтарды игеру қажеттілігі. Қазақстандағы білім беру стратегиясы білімді, шын мәнінде, экономиканың бір саласы ретінде қарастырады және қазіргі жаһандық үрдістерге байланысты қазақстандық білім беру жүйесінің әлемдік білім беру кеңістігіне кірігуін талап етеді.</w:t>
      </w:r>
    </w:p>
    <w:p w14:paraId="3E1BA389" w14:textId="77777777" w:rsidR="009F05F8" w:rsidRPr="00100390" w:rsidRDefault="009F05F8" w:rsidP="007646A5">
      <w:pPr>
        <w:spacing w:after="0" w:line="240" w:lineRule="auto"/>
        <w:ind w:firstLine="709"/>
        <w:jc w:val="both"/>
        <w:rPr>
          <w:rFonts w:ascii="Times New Roman" w:hAnsi="Times New Roman" w:cs="Times New Roman"/>
          <w:sz w:val="28"/>
          <w:szCs w:val="28"/>
          <w:lang w:val="kk-KZ"/>
        </w:rPr>
      </w:pPr>
      <w:r w:rsidRPr="00100390">
        <w:rPr>
          <w:rFonts w:ascii="Times New Roman" w:hAnsi="Times New Roman" w:cs="Times New Roman"/>
          <w:sz w:val="28"/>
          <w:szCs w:val="28"/>
          <w:lang w:val="kk-KZ"/>
        </w:rPr>
        <w:t xml:space="preserve">Ең алдымен, білім беру туралы, яғни оқыту жайында – белгілі бір мамандықты игеру, жас адамды кәсіби қызметке дайындау туралы болмақ. Бұл түсінікті әрі орынды. Алайда күмән тудыратын жайт бар: кейде «мектеп пен жоғары оқу орны тек білім берумен ғана айналысып (оқытып), ал тәрбие отбасының міндетіне жүктелуі тиіс» деген үстірттеу пікірді естиміз. Әрине, балалар мен жастарды тәрбиелеу – ата-ананың табиғи құқығы мен міндеті екені рас және бұл Қазақстан Республикасының Конституциясында (27-бап, 2-тармақ) әділетті түрде атап көрсетілген. Дегенмен білім беру ұғымының өзі «адам бейнесін» қалыптастыруды көздейді. Мектеп пен жоғары оқу орны тек «білім беру қызметін көрсетумен» шектелмей, қолынан келгенше адамды жан-жақты әрі үйлесімді дамыған тұлға етіп тәрбиелеуге, қалыптастыруға атсалысуы тиіс. </w:t>
      </w:r>
    </w:p>
    <w:p w14:paraId="455D89D9" w14:textId="23A9F383" w:rsidR="009F05F8" w:rsidRPr="00100390" w:rsidRDefault="009F05F8" w:rsidP="007646A5">
      <w:pPr>
        <w:pStyle w:val="ab"/>
        <w:ind w:firstLine="709"/>
        <w:jc w:val="both"/>
        <w:rPr>
          <w:b/>
          <w:sz w:val="28"/>
          <w:szCs w:val="28"/>
          <w:lang w:val="kk-KZ"/>
        </w:rPr>
      </w:pPr>
      <w:r w:rsidRPr="00100390">
        <w:rPr>
          <w:sz w:val="28"/>
          <w:szCs w:val="28"/>
          <w:lang w:val="kk-KZ"/>
        </w:rPr>
        <w:t xml:space="preserve">Ең алдымен, білім адам үшін өздігінен мақсат не жай ғана зияткерлік капитал болмауы тиіс. Ақыл-ойды толықтай рухани дамуға және адамгершілік негіздегі шығармашылыққа жұмылдыру қажет. Ол үшін атақты педагог </w:t>
      </w:r>
      <w:r w:rsidR="00B43065">
        <w:rPr>
          <w:sz w:val="28"/>
          <w:szCs w:val="28"/>
          <w:lang w:val="kk-KZ"/>
        </w:rPr>
        <w:t xml:space="preserve">                    </w:t>
      </w:r>
      <w:r w:rsidRPr="00100390">
        <w:rPr>
          <w:sz w:val="28"/>
          <w:szCs w:val="28"/>
          <w:lang w:val="kk-KZ"/>
        </w:rPr>
        <w:t>М.П. Щетинин айтқандай, тынымсыз күн сайынғы «сезімдер гимнастикасы» керек: бұл адамды тыңдауға және естуге, қарауға және көруге, басқа адамның әлемін, оның көзқарасын, ұстанымын құрметтеуге үйретеді [</w:t>
      </w:r>
      <w:r w:rsidR="008B518F">
        <w:rPr>
          <w:sz w:val="28"/>
          <w:szCs w:val="28"/>
          <w:lang w:val="kk-KZ"/>
        </w:rPr>
        <w:t>4</w:t>
      </w:r>
      <w:r w:rsidR="00150A84">
        <w:rPr>
          <w:sz w:val="28"/>
          <w:szCs w:val="28"/>
          <w:lang w:val="kk-KZ"/>
        </w:rPr>
        <w:t>4</w:t>
      </w:r>
      <w:r w:rsidRPr="00100390">
        <w:rPr>
          <w:sz w:val="28"/>
          <w:szCs w:val="28"/>
          <w:lang w:val="kk-KZ"/>
        </w:rPr>
        <w:t xml:space="preserve">]. </w:t>
      </w:r>
      <w:r w:rsidRPr="00100390">
        <w:rPr>
          <w:b/>
          <w:sz w:val="28"/>
          <w:szCs w:val="28"/>
          <w:lang w:val="kk-KZ"/>
        </w:rPr>
        <w:t xml:space="preserve"> </w:t>
      </w:r>
    </w:p>
    <w:p w14:paraId="307E23D2" w14:textId="77777777" w:rsidR="009F05F8" w:rsidRPr="00100390" w:rsidRDefault="009F05F8" w:rsidP="007646A5">
      <w:pPr>
        <w:pStyle w:val="21"/>
        <w:spacing w:after="0" w:line="240" w:lineRule="auto"/>
        <w:ind w:firstLine="709"/>
        <w:jc w:val="both"/>
        <w:rPr>
          <w:sz w:val="28"/>
          <w:szCs w:val="28"/>
          <w:lang w:val="kk-KZ"/>
        </w:rPr>
      </w:pPr>
      <w:r w:rsidRPr="00100390">
        <w:rPr>
          <w:sz w:val="28"/>
          <w:szCs w:val="28"/>
          <w:lang w:val="kk-KZ"/>
        </w:rPr>
        <w:t>Осы тәрбиелік бағытта мектеп пен жоғары оқу орны нақты не істей алады? Ең алдымен, болашақ педагогтардың бойында ең үздік қасиеттерді қалыптастыруға бағытталған кадр саясатын жүргізуі қажет. Тәрбие мен оқыту күнделікті педагогикалық тәжірибеде және оқу материалында оң бейнелерге сүйеніп, негізделуі тиіс.</w:t>
      </w:r>
    </w:p>
    <w:p w14:paraId="72310EE5" w14:textId="2A4EE8FE" w:rsidR="009F05F8" w:rsidRPr="00100390" w:rsidRDefault="009F05F8" w:rsidP="007646A5">
      <w:pPr>
        <w:pStyle w:val="21"/>
        <w:spacing w:after="0" w:line="240" w:lineRule="auto"/>
        <w:ind w:firstLine="709"/>
        <w:jc w:val="both"/>
        <w:rPr>
          <w:sz w:val="28"/>
          <w:szCs w:val="28"/>
          <w:lang w:val="kk-KZ"/>
        </w:rPr>
      </w:pPr>
      <w:r w:rsidRPr="00100390">
        <w:rPr>
          <w:sz w:val="28"/>
          <w:szCs w:val="28"/>
          <w:lang w:val="kk-KZ"/>
        </w:rPr>
        <w:t xml:space="preserve">Жаңашыл педагогтер білім беру үдерісінде дүниеге деген сүйіспеншілік қарым-қатынасты өздігінен іске асырады. Көрнекті ұстаз Ш.А. Амонашвили өткен ғасырдың сексенінші жылдарында: «Махаббат – адамзаттың күн сәулесі» </w:t>
      </w:r>
      <w:r w:rsidRPr="00100390">
        <w:rPr>
          <w:sz w:val="28"/>
          <w:szCs w:val="28"/>
          <w:lang w:val="kk-KZ"/>
        </w:rPr>
        <w:lastRenderedPageBreak/>
        <w:t>деп айтқан. Күн жылу мен жарық сыйлайды, онсыз жер бетінде тіршілік болмас еді. Ал ұстаз болса, адамның бойына гумандық қасиетті дарыту үшін адамгершілік пен сүйіспеншілікті сәуле етіп төгуі керек. Сүйіспеншілік – тәрбиенің жеңілдеуінің бірден-бір жолы, өйткені дәл сол ғана балаға жан дүниесінің жарастығын сыйлап, оның өсуіне, бір-бірін түсінуіне және айналадағы адамдарға ізгі ниетпен қарауына ықпал ететін қайырымды күш. Сондықтан педагогиканың шынайы анықтамасы – балалардың жан дүниесі мен жүрегіне адамзатқа деген жарқын махаббатты, сонымен қатар сол адамдар үшін шабыттана еңбек ету қажеттілігін сіңіретін дана ғылым ретінде түсіну болмақ</w:t>
      </w:r>
      <w:r w:rsidR="00452248">
        <w:rPr>
          <w:sz w:val="28"/>
          <w:szCs w:val="28"/>
          <w:lang w:val="kk-KZ"/>
        </w:rPr>
        <w:t>»</w:t>
      </w:r>
      <w:r w:rsidRPr="00100390">
        <w:rPr>
          <w:sz w:val="28"/>
          <w:szCs w:val="28"/>
          <w:lang w:val="kk-KZ"/>
        </w:rPr>
        <w:t xml:space="preserve"> [</w:t>
      </w:r>
      <w:r w:rsidR="008B518F">
        <w:rPr>
          <w:sz w:val="28"/>
          <w:szCs w:val="28"/>
          <w:lang w:val="kk-KZ"/>
        </w:rPr>
        <w:t>4</w:t>
      </w:r>
      <w:r w:rsidR="0049640A">
        <w:rPr>
          <w:sz w:val="28"/>
          <w:szCs w:val="28"/>
          <w:lang w:val="kk-KZ"/>
        </w:rPr>
        <w:t>5</w:t>
      </w:r>
      <w:r w:rsidR="006A03A1" w:rsidRPr="006A03A1">
        <w:rPr>
          <w:sz w:val="28"/>
          <w:szCs w:val="28"/>
          <w:lang w:val="kk-KZ"/>
        </w:rPr>
        <w:t>, 167</w:t>
      </w:r>
      <w:r w:rsidR="00EC029C" w:rsidRPr="00EC029C">
        <w:rPr>
          <w:sz w:val="28"/>
          <w:szCs w:val="28"/>
          <w:lang w:val="kk-KZ"/>
        </w:rPr>
        <w:t>-</w:t>
      </w:r>
      <w:r w:rsidR="006A03A1" w:rsidRPr="006A03A1">
        <w:rPr>
          <w:sz w:val="28"/>
          <w:szCs w:val="28"/>
          <w:lang w:val="kk-KZ"/>
        </w:rPr>
        <w:t>179 б.</w:t>
      </w:r>
      <w:r w:rsidRPr="00100390">
        <w:rPr>
          <w:sz w:val="28"/>
          <w:szCs w:val="28"/>
          <w:lang w:val="kk-KZ"/>
        </w:rPr>
        <w:t>].</w:t>
      </w:r>
    </w:p>
    <w:p w14:paraId="5F155EB3" w14:textId="44DC568A" w:rsidR="009F05F8" w:rsidRPr="00100390" w:rsidRDefault="009F05F8" w:rsidP="007646A5">
      <w:pPr>
        <w:pStyle w:val="21"/>
        <w:spacing w:after="0" w:line="240" w:lineRule="auto"/>
        <w:ind w:firstLine="709"/>
        <w:jc w:val="both"/>
        <w:rPr>
          <w:sz w:val="28"/>
          <w:szCs w:val="28"/>
          <w:lang w:val="kk-KZ"/>
        </w:rPr>
      </w:pPr>
      <w:r w:rsidRPr="00100390">
        <w:rPr>
          <w:sz w:val="28"/>
          <w:szCs w:val="28"/>
          <w:lang w:val="kk-KZ"/>
        </w:rPr>
        <w:t>Жаңашыл педагог өзге бір еңбегінде былай деп ерекше атап көрсетеді: «Адамдар бір-бірі үшін өмір сүреді, ал дәл осында олардың адамгершілігінің ең биік мәні жатыр» [</w:t>
      </w:r>
      <w:r w:rsidR="008B518F">
        <w:rPr>
          <w:sz w:val="28"/>
          <w:szCs w:val="28"/>
          <w:lang w:val="kk-KZ"/>
        </w:rPr>
        <w:t>4</w:t>
      </w:r>
      <w:r w:rsidR="0049640A">
        <w:rPr>
          <w:sz w:val="28"/>
          <w:szCs w:val="28"/>
          <w:lang w:val="kk-KZ"/>
        </w:rPr>
        <w:t>6</w:t>
      </w:r>
      <w:r w:rsidR="00B35227" w:rsidRPr="00B35227">
        <w:rPr>
          <w:sz w:val="28"/>
          <w:szCs w:val="28"/>
          <w:lang w:val="kk-KZ"/>
        </w:rPr>
        <w:t>, 494 б</w:t>
      </w:r>
      <w:r w:rsidR="00B35227">
        <w:rPr>
          <w:i/>
          <w:sz w:val="28"/>
          <w:szCs w:val="28"/>
          <w:lang w:val="kk-KZ"/>
        </w:rPr>
        <w:t>.</w:t>
      </w:r>
      <w:r w:rsidRPr="00100390">
        <w:rPr>
          <w:sz w:val="28"/>
          <w:szCs w:val="28"/>
          <w:lang w:val="kk-KZ"/>
        </w:rPr>
        <w:t>].</w:t>
      </w:r>
    </w:p>
    <w:p w14:paraId="51DEEE70" w14:textId="5AEE6B0B" w:rsidR="009F05F8" w:rsidRPr="00100390" w:rsidRDefault="003F3C30" w:rsidP="007646A5">
      <w:pPr>
        <w:pStyle w:val="21"/>
        <w:spacing w:after="0" w:line="240" w:lineRule="auto"/>
        <w:ind w:firstLine="709"/>
        <w:jc w:val="both"/>
        <w:rPr>
          <w:sz w:val="28"/>
          <w:szCs w:val="28"/>
          <w:lang w:val="kk-KZ"/>
        </w:rPr>
      </w:pPr>
      <w:r>
        <w:rPr>
          <w:sz w:val="28"/>
          <w:szCs w:val="28"/>
          <w:lang w:val="kk-KZ"/>
        </w:rPr>
        <w:t xml:space="preserve">Ш.А. Амонашвилимен </w:t>
      </w:r>
      <w:r w:rsidR="009F05F8" w:rsidRPr="00100390">
        <w:rPr>
          <w:sz w:val="28"/>
          <w:szCs w:val="28"/>
          <w:lang w:val="kk-KZ"/>
        </w:rPr>
        <w:t>үндес пікірді Е.Н. Ильин</w:t>
      </w:r>
      <w:r>
        <w:rPr>
          <w:sz w:val="28"/>
          <w:szCs w:val="28"/>
          <w:lang w:val="kk-KZ"/>
        </w:rPr>
        <w:t xml:space="preserve"> өз еңбектерінде жазады</w:t>
      </w:r>
      <w:r w:rsidR="009F05F8" w:rsidRPr="00100390">
        <w:rPr>
          <w:sz w:val="28"/>
          <w:szCs w:val="28"/>
          <w:lang w:val="kk-KZ"/>
        </w:rPr>
        <w:t>. Ол өзінің педагогикалық еңбектерінде руханилықты адамгершіліктің биік көрінісі, «тіректердің тірегі» ретінде тәрбиелеудің маңызын атап көрсетіп, сонымен қатар</w:t>
      </w:r>
      <w:r w:rsidR="00306B42">
        <w:rPr>
          <w:sz w:val="28"/>
          <w:szCs w:val="28"/>
          <w:lang w:val="kk-KZ"/>
        </w:rPr>
        <w:t>,</w:t>
      </w:r>
      <w:r w:rsidR="009F05F8" w:rsidRPr="00100390">
        <w:rPr>
          <w:sz w:val="28"/>
          <w:szCs w:val="28"/>
          <w:lang w:val="kk-KZ"/>
        </w:rPr>
        <w:t xml:space="preserve"> сол руханилықтың өзімен — адамға, оның сыртқы және ішкі өмірінің барлық қырларына деген рухани қызығушылықпен т</w:t>
      </w:r>
      <w:r w:rsidR="00306B42">
        <w:rPr>
          <w:sz w:val="28"/>
          <w:szCs w:val="28"/>
          <w:lang w:val="kk-KZ"/>
        </w:rPr>
        <w:t>әрбиелеу қажеттігін баса айтады»</w:t>
      </w:r>
      <w:r w:rsidR="009F05F8" w:rsidRPr="00100390">
        <w:rPr>
          <w:sz w:val="28"/>
          <w:szCs w:val="28"/>
          <w:lang w:val="kk-KZ"/>
        </w:rPr>
        <w:t xml:space="preserve"> [</w:t>
      </w:r>
      <w:r w:rsidR="008B518F">
        <w:rPr>
          <w:sz w:val="28"/>
          <w:szCs w:val="28"/>
          <w:lang w:val="kk-KZ"/>
        </w:rPr>
        <w:t>4</w:t>
      </w:r>
      <w:r w:rsidR="00225D7C">
        <w:rPr>
          <w:sz w:val="28"/>
          <w:szCs w:val="28"/>
          <w:lang w:val="kk-KZ"/>
        </w:rPr>
        <w:t>7</w:t>
      </w:r>
      <w:r w:rsidR="00306B42" w:rsidRPr="00306B42">
        <w:rPr>
          <w:sz w:val="28"/>
          <w:szCs w:val="28"/>
          <w:lang w:val="kk-KZ"/>
        </w:rPr>
        <w:t>, 158</w:t>
      </w:r>
      <w:r w:rsidR="00431BA5">
        <w:rPr>
          <w:sz w:val="28"/>
          <w:szCs w:val="28"/>
          <w:lang w:val="kk-KZ"/>
        </w:rPr>
        <w:t>-</w:t>
      </w:r>
      <w:r w:rsidR="00306B42" w:rsidRPr="00306B42">
        <w:rPr>
          <w:sz w:val="28"/>
          <w:szCs w:val="28"/>
          <w:lang w:val="kk-KZ"/>
        </w:rPr>
        <w:t>161 б.</w:t>
      </w:r>
      <w:r w:rsidR="009F05F8" w:rsidRPr="00100390">
        <w:rPr>
          <w:sz w:val="28"/>
          <w:szCs w:val="28"/>
          <w:lang w:val="kk-KZ"/>
        </w:rPr>
        <w:t>].</w:t>
      </w:r>
    </w:p>
    <w:p w14:paraId="706E30BA" w14:textId="77777777" w:rsidR="009F05F8" w:rsidRPr="00100390" w:rsidRDefault="009F05F8" w:rsidP="007646A5">
      <w:pPr>
        <w:spacing w:after="0" w:line="240" w:lineRule="auto"/>
        <w:ind w:firstLine="709"/>
        <w:jc w:val="both"/>
        <w:rPr>
          <w:rFonts w:ascii="Times New Roman" w:hAnsi="Times New Roman" w:cs="Times New Roman"/>
          <w:sz w:val="28"/>
          <w:szCs w:val="28"/>
          <w:lang w:val="kk-KZ"/>
        </w:rPr>
      </w:pPr>
      <w:r w:rsidRPr="00100390">
        <w:rPr>
          <w:rFonts w:ascii="Times New Roman" w:hAnsi="Times New Roman" w:cs="Times New Roman"/>
          <w:sz w:val="28"/>
          <w:szCs w:val="28"/>
          <w:lang w:val="kk-KZ"/>
        </w:rPr>
        <w:t>Жастардың сезімдерін тәрбиелеу үшін ең қолайлы орта ретінде дәстүрлі түрде әдебиет, тіл, эстетика, өнердің бастаулары мен шығармашылық еңбек сабақтары қызмет ете алады. Адам расында да толық меңгеретін нәрсе – бұл шығармашылық жасауға деген ынтамен байланысты дүниелер. Мұнда осындай еңбек деп кез келген өмірлік жағдайға шығармашылық көзқараспен қарауды (шығармашылық адам – тіпті тұрмыста да суреткер) және жеке тұлғаны дамытудағы өзіндік ұстанымды түсінеміз.</w:t>
      </w:r>
    </w:p>
    <w:p w14:paraId="4E503AF1" w14:textId="12103965" w:rsidR="009F05F8" w:rsidRPr="00100390" w:rsidRDefault="009F05F8" w:rsidP="007646A5">
      <w:pPr>
        <w:shd w:val="clear" w:color="auto" w:fill="FFFFFF"/>
        <w:spacing w:after="0" w:line="240" w:lineRule="auto"/>
        <w:ind w:firstLine="709"/>
        <w:jc w:val="both"/>
        <w:rPr>
          <w:rFonts w:ascii="Times New Roman" w:hAnsi="Times New Roman" w:cs="Times New Roman"/>
          <w:sz w:val="28"/>
          <w:szCs w:val="28"/>
          <w:lang w:val="kk-KZ"/>
        </w:rPr>
      </w:pPr>
      <w:r w:rsidRPr="00100390">
        <w:rPr>
          <w:rFonts w:ascii="Times New Roman" w:hAnsi="Times New Roman" w:cs="Times New Roman"/>
          <w:sz w:val="28"/>
          <w:szCs w:val="28"/>
          <w:lang w:val="kk-KZ"/>
        </w:rPr>
        <w:t>Сондықтан адамды қалыптастыруда ең негізгісі – ең алдымен нақты шеберлік пен қолөнерді өнер ретінде игере отыры</w:t>
      </w:r>
      <w:r w:rsidR="008C49A4">
        <w:rPr>
          <w:rFonts w:ascii="Times New Roman" w:hAnsi="Times New Roman" w:cs="Times New Roman"/>
          <w:sz w:val="28"/>
          <w:szCs w:val="28"/>
          <w:lang w:val="kk-KZ"/>
        </w:rPr>
        <w:t>п, шығармашылыққа бойлау. Материалдық</w:t>
      </w:r>
      <w:r w:rsidRPr="00100390">
        <w:rPr>
          <w:rFonts w:ascii="Times New Roman" w:hAnsi="Times New Roman" w:cs="Times New Roman"/>
          <w:sz w:val="28"/>
          <w:szCs w:val="28"/>
          <w:lang w:val="kk-KZ"/>
        </w:rPr>
        <w:t>-практикалық іс-әрекет дағдыларын дұрыс ұйымдастыру адамның денсаулығын сақтап, күш-қуатының теңдігін ұстап тұруға, ойлау қызметін жандандыруға ықпал етеді. Бұдан да маңыздысы – бұл тәсіл тек қаржылық игілікті көздейтін эгоистік масылдық ұстанымдардан бас тартуға мүмкіндік беріп, адамның өз дарынын өзгелермен бөлісуге деген ынтасын арттырады [</w:t>
      </w:r>
      <w:r w:rsidR="008B518F">
        <w:rPr>
          <w:rFonts w:ascii="Times New Roman" w:hAnsi="Times New Roman" w:cs="Times New Roman"/>
          <w:sz w:val="28"/>
          <w:szCs w:val="28"/>
          <w:lang w:val="kk-KZ"/>
        </w:rPr>
        <w:t>4</w:t>
      </w:r>
      <w:r w:rsidR="00262309">
        <w:rPr>
          <w:rFonts w:ascii="Times New Roman" w:hAnsi="Times New Roman" w:cs="Times New Roman"/>
          <w:sz w:val="28"/>
          <w:szCs w:val="28"/>
          <w:lang w:val="kk-KZ"/>
        </w:rPr>
        <w:t>8</w:t>
      </w:r>
      <w:r w:rsidR="008C49A4" w:rsidRPr="008C49A4">
        <w:rPr>
          <w:rFonts w:ascii="Times New Roman" w:hAnsi="Times New Roman" w:cs="Times New Roman"/>
          <w:sz w:val="28"/>
          <w:szCs w:val="28"/>
          <w:lang w:val="kk-KZ"/>
        </w:rPr>
        <w:t>, 5 б.</w:t>
      </w:r>
      <w:r w:rsidRPr="008C49A4">
        <w:rPr>
          <w:rFonts w:ascii="Times New Roman" w:hAnsi="Times New Roman" w:cs="Times New Roman"/>
          <w:sz w:val="28"/>
          <w:szCs w:val="28"/>
          <w:lang w:val="kk-KZ"/>
        </w:rPr>
        <w:t>]</w:t>
      </w:r>
      <w:r w:rsidRPr="00100390">
        <w:rPr>
          <w:rFonts w:ascii="Times New Roman" w:hAnsi="Times New Roman" w:cs="Times New Roman"/>
          <w:sz w:val="28"/>
          <w:szCs w:val="28"/>
          <w:lang w:val="kk-KZ"/>
        </w:rPr>
        <w:t>.</w:t>
      </w:r>
    </w:p>
    <w:p w14:paraId="76F214A0" w14:textId="77777777" w:rsidR="009F05F8" w:rsidRPr="00100390" w:rsidRDefault="009F05F8" w:rsidP="007646A5">
      <w:pPr>
        <w:spacing w:after="0" w:line="240" w:lineRule="auto"/>
        <w:ind w:firstLine="709"/>
        <w:jc w:val="both"/>
        <w:rPr>
          <w:rFonts w:ascii="Times New Roman" w:hAnsi="Times New Roman" w:cs="Times New Roman"/>
          <w:sz w:val="28"/>
          <w:szCs w:val="28"/>
          <w:lang w:val="kk-KZ"/>
        </w:rPr>
      </w:pPr>
      <w:r w:rsidRPr="00100390">
        <w:rPr>
          <w:rFonts w:ascii="Times New Roman" w:hAnsi="Times New Roman" w:cs="Times New Roman"/>
          <w:sz w:val="28"/>
          <w:szCs w:val="28"/>
          <w:lang w:val="kk-KZ"/>
        </w:rPr>
        <w:t>Жоғарыда айтылғандардың бәрін қорытындылай келе, қазіргі әлемде жастардың руханиятын қалыптастырудың қандай үлгілері бар деген сұрақ туындайды.</w:t>
      </w:r>
    </w:p>
    <w:p w14:paraId="400E3F9A" w14:textId="77777777" w:rsidR="009F05F8" w:rsidRPr="00100390" w:rsidRDefault="009F05F8" w:rsidP="007646A5">
      <w:pPr>
        <w:spacing w:after="0" w:line="240" w:lineRule="auto"/>
        <w:ind w:firstLine="709"/>
        <w:jc w:val="both"/>
        <w:rPr>
          <w:rFonts w:ascii="Times New Roman" w:hAnsi="Times New Roman" w:cs="Times New Roman"/>
          <w:sz w:val="28"/>
          <w:szCs w:val="28"/>
          <w:lang w:val="kk-KZ"/>
        </w:rPr>
      </w:pPr>
      <w:r w:rsidRPr="00100390">
        <w:rPr>
          <w:rFonts w:ascii="Times New Roman" w:hAnsi="Times New Roman" w:cs="Times New Roman"/>
          <w:sz w:val="28"/>
          <w:szCs w:val="28"/>
          <w:lang w:val="kk-KZ"/>
        </w:rPr>
        <w:t>Негізінен екі үлгі бар. Олардың біріншісі қоғамның интеллектуалдық элитасын қалыптастыруға бағытталған. Мысалы, Назарбаев Зияткерлік мектептері, сондай-ақ математика, IT-технологиялар, шет тілдері және т.б. бойынша тереңдетіп оқытатын бейіндік мамандандырылған мектептер осы үлгіге жатады.</w:t>
      </w:r>
    </w:p>
    <w:p w14:paraId="7DAACBFC" w14:textId="77777777" w:rsidR="009F05F8" w:rsidRPr="00100390" w:rsidRDefault="009F05F8" w:rsidP="007646A5">
      <w:pPr>
        <w:spacing w:after="0" w:line="240" w:lineRule="auto"/>
        <w:ind w:firstLine="709"/>
        <w:jc w:val="both"/>
        <w:rPr>
          <w:rFonts w:ascii="Times New Roman" w:hAnsi="Times New Roman" w:cs="Times New Roman"/>
          <w:sz w:val="28"/>
          <w:szCs w:val="28"/>
          <w:lang w:val="kk-KZ"/>
        </w:rPr>
      </w:pPr>
      <w:r w:rsidRPr="00100390">
        <w:rPr>
          <w:rFonts w:ascii="Times New Roman" w:hAnsi="Times New Roman" w:cs="Times New Roman"/>
          <w:sz w:val="28"/>
          <w:szCs w:val="28"/>
          <w:lang w:val="kk-KZ"/>
        </w:rPr>
        <w:t xml:space="preserve">Жастардың руханиятын қалыптастырудың басқа бір тұжырымдамалық үлгісі ең алдымен, тұлғаны тәрбиелеу жағына басымдық беретін білім беру </w:t>
      </w:r>
      <w:r w:rsidRPr="00100390">
        <w:rPr>
          <w:rFonts w:ascii="Times New Roman" w:hAnsi="Times New Roman" w:cs="Times New Roman"/>
          <w:sz w:val="28"/>
          <w:szCs w:val="28"/>
          <w:lang w:val="kk-KZ"/>
        </w:rPr>
        <w:lastRenderedPageBreak/>
        <w:t>мекемелерінде жүзеге асырылады. Мұндай мектептерге мысалы, Монтессори мектебі, Амонашвили мектебі, сондай-ақ еліміздегі «Бөбек» орталығының өзін-өзі тану мектебі және т.б. жатады</w:t>
      </w:r>
    </w:p>
    <w:p w14:paraId="1C6088F9" w14:textId="77777777" w:rsidR="009F05F8" w:rsidRPr="00100390" w:rsidRDefault="009F05F8" w:rsidP="007646A5">
      <w:pPr>
        <w:autoSpaceDE w:val="0"/>
        <w:autoSpaceDN w:val="0"/>
        <w:adjustRightInd w:val="0"/>
        <w:spacing w:after="0" w:line="240" w:lineRule="auto"/>
        <w:ind w:firstLine="709"/>
        <w:jc w:val="both"/>
        <w:rPr>
          <w:rFonts w:ascii="Times New Roman" w:hAnsi="Times New Roman" w:cs="Times New Roman"/>
          <w:sz w:val="28"/>
          <w:szCs w:val="28"/>
          <w:lang w:val="kk-KZ"/>
        </w:rPr>
      </w:pPr>
      <w:r w:rsidRPr="00100390">
        <w:rPr>
          <w:rFonts w:ascii="Times New Roman" w:hAnsi="Times New Roman" w:cs="Times New Roman"/>
          <w:sz w:val="28"/>
          <w:szCs w:val="28"/>
          <w:lang w:val="kk-KZ"/>
        </w:rPr>
        <w:t>Бұл үлгілердің әрқайсысының өз артықшылықтары мен қоғамдық маңызы бар. Ал идеал тұрғыда, келешекте әр үлгінің артықшылықтарын өзара ұштастыратын органикалық бірлік қажет.</w:t>
      </w:r>
    </w:p>
    <w:p w14:paraId="3E7366D7" w14:textId="77777777" w:rsidR="009F05F8" w:rsidRPr="004C64D3" w:rsidRDefault="009F05F8" w:rsidP="007646A5">
      <w:pPr>
        <w:spacing w:after="0" w:line="240" w:lineRule="auto"/>
        <w:ind w:firstLine="709"/>
        <w:jc w:val="both"/>
        <w:rPr>
          <w:rFonts w:ascii="Times New Roman" w:eastAsiaTheme="minorHAnsi" w:hAnsi="Times New Roman" w:cs="Times New Roman"/>
          <w:iCs/>
          <w:sz w:val="28"/>
          <w:szCs w:val="28"/>
          <w:lang w:val="kk-KZ" w:eastAsia="en-US"/>
        </w:rPr>
      </w:pPr>
      <w:r w:rsidRPr="00100390">
        <w:rPr>
          <w:rFonts w:ascii="Times New Roman" w:eastAsiaTheme="minorHAnsi" w:hAnsi="Times New Roman" w:cs="Times New Roman"/>
          <w:iCs/>
          <w:sz w:val="28"/>
          <w:szCs w:val="28"/>
          <w:lang w:val="kk-KZ" w:eastAsia="en-US"/>
        </w:rPr>
        <w:t xml:space="preserve">Ең бастысы – Қазақстанда </w:t>
      </w:r>
      <w:r w:rsidR="005C3B88">
        <w:rPr>
          <w:rFonts w:ascii="Times New Roman" w:eastAsiaTheme="minorHAnsi" w:hAnsi="Times New Roman" w:cs="Times New Roman"/>
          <w:iCs/>
          <w:sz w:val="28"/>
          <w:szCs w:val="28"/>
          <w:lang w:val="kk-KZ" w:eastAsia="en-US"/>
        </w:rPr>
        <w:t>жаңашыл педагогтер</w:t>
      </w:r>
      <w:r w:rsidRPr="00100390">
        <w:rPr>
          <w:rFonts w:ascii="Times New Roman" w:eastAsiaTheme="minorHAnsi" w:hAnsi="Times New Roman" w:cs="Times New Roman"/>
          <w:iCs/>
          <w:sz w:val="28"/>
          <w:szCs w:val="28"/>
          <w:lang w:val="kk-KZ" w:eastAsia="en-US"/>
        </w:rPr>
        <w:t>, шынайы педагогикалық таланты бар мамандары үзбей пайда бола беруі тиіс. Олар тәжірибе жасап, ізденіп, тұлғаны тәрбиелеудің ерекше де бірегей әдістерін интуитив</w:t>
      </w:r>
      <w:r w:rsidR="00BA4EED">
        <w:rPr>
          <w:rFonts w:ascii="Times New Roman" w:eastAsiaTheme="minorHAnsi" w:hAnsi="Times New Roman" w:cs="Times New Roman"/>
          <w:iCs/>
          <w:sz w:val="28"/>
          <w:szCs w:val="28"/>
          <w:lang w:val="kk-KZ" w:eastAsia="en-US"/>
        </w:rPr>
        <w:t>ті</w:t>
      </w:r>
      <w:r w:rsidRPr="00100390">
        <w:rPr>
          <w:rFonts w:ascii="Times New Roman" w:eastAsiaTheme="minorHAnsi" w:hAnsi="Times New Roman" w:cs="Times New Roman"/>
          <w:iCs/>
          <w:sz w:val="28"/>
          <w:szCs w:val="28"/>
          <w:lang w:val="kk-KZ" w:eastAsia="en-US"/>
        </w:rPr>
        <w:t xml:space="preserve"> түрде табады. Өздері де тұлға ретінде әрекет ететіндіктен, ашқан әдістері олардың жеке болмысына тығыз байланысты авторлық тәсілдер саналады. Олар өз тәжірибелерімен үлгі болып, ой мен түйсікке қозғау сала алады, бірақ басқа педагогтер немесе ұжымдар бұл әдістерді сол күйінде көшіріп немесе механикалық тұрғыда иемдене алмайды.</w:t>
      </w:r>
    </w:p>
    <w:p w14:paraId="6C3D0A4A" w14:textId="1E4A37CF" w:rsidR="009F05F8" w:rsidRPr="00100390" w:rsidRDefault="004C64D3" w:rsidP="007646A5">
      <w:pPr>
        <w:spacing w:after="0" w:line="240" w:lineRule="auto"/>
        <w:ind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Бұл бөлімшеде </w:t>
      </w:r>
      <w:r w:rsidR="009F05F8" w:rsidRPr="00100390">
        <w:rPr>
          <w:rFonts w:ascii="Times New Roman" w:hAnsi="Times New Roman" w:cs="Times New Roman"/>
          <w:bCs/>
          <w:sz w:val="28"/>
          <w:szCs w:val="28"/>
          <w:lang w:val="kk-KZ"/>
        </w:rPr>
        <w:t xml:space="preserve">жүргізілген талдаудан туындайтын </w:t>
      </w:r>
      <w:r w:rsidR="009F05F8" w:rsidRPr="00455EE3">
        <w:rPr>
          <w:rFonts w:ascii="Times New Roman" w:hAnsi="Times New Roman" w:cs="Times New Roman"/>
          <w:bCs/>
          <w:sz w:val="28"/>
          <w:szCs w:val="28"/>
          <w:lang w:val="kk-KZ"/>
        </w:rPr>
        <w:t>қорытынды</w:t>
      </w:r>
      <w:r w:rsidR="00455EE3" w:rsidRPr="00455EE3">
        <w:rPr>
          <w:rFonts w:ascii="Times New Roman" w:hAnsi="Times New Roman" w:cs="Times New Roman"/>
          <w:bCs/>
          <w:sz w:val="28"/>
          <w:szCs w:val="28"/>
          <w:lang w:val="kk-KZ"/>
        </w:rPr>
        <w:t xml:space="preserve">сының </w:t>
      </w:r>
      <w:r w:rsidR="009F05F8" w:rsidRPr="00100390">
        <w:rPr>
          <w:rFonts w:ascii="Times New Roman" w:hAnsi="Times New Roman" w:cs="Times New Roman"/>
          <w:bCs/>
          <w:sz w:val="28"/>
          <w:szCs w:val="28"/>
          <w:lang w:val="kk-KZ"/>
        </w:rPr>
        <w:t>тұжырымда</w:t>
      </w:r>
      <w:r w:rsidR="00455EE3">
        <w:rPr>
          <w:rFonts w:ascii="Times New Roman" w:hAnsi="Times New Roman" w:cs="Times New Roman"/>
          <w:bCs/>
          <w:sz w:val="28"/>
          <w:szCs w:val="28"/>
          <w:lang w:val="kk-KZ"/>
        </w:rPr>
        <w:t>масы төмендегідей</w:t>
      </w:r>
      <w:r w:rsidR="009F05F8" w:rsidRPr="00100390">
        <w:rPr>
          <w:rFonts w:ascii="Times New Roman" w:hAnsi="Times New Roman" w:cs="Times New Roman"/>
          <w:bCs/>
          <w:sz w:val="28"/>
          <w:szCs w:val="28"/>
          <w:lang w:val="kk-KZ"/>
        </w:rPr>
        <w:t xml:space="preserve"> болады.</w:t>
      </w:r>
    </w:p>
    <w:p w14:paraId="7CC09DF5" w14:textId="77777777" w:rsidR="009F05F8" w:rsidRPr="00100390" w:rsidRDefault="009F05F8" w:rsidP="007646A5">
      <w:pPr>
        <w:spacing w:after="0" w:line="240" w:lineRule="auto"/>
        <w:ind w:firstLine="709"/>
        <w:jc w:val="both"/>
        <w:rPr>
          <w:rFonts w:ascii="Times New Roman" w:hAnsi="Times New Roman" w:cs="Times New Roman"/>
          <w:sz w:val="28"/>
          <w:szCs w:val="28"/>
          <w:lang w:val="kk-KZ"/>
        </w:rPr>
      </w:pPr>
      <w:r w:rsidRPr="00100390">
        <w:rPr>
          <w:rFonts w:ascii="Times New Roman" w:hAnsi="Times New Roman" w:cs="Times New Roman"/>
          <w:sz w:val="28"/>
          <w:szCs w:val="28"/>
          <w:lang w:val="kk-KZ"/>
        </w:rPr>
        <w:t>Мәдениет мекемелері жастармен жұмыстағы басты әлеуметтік-мәдени институттардың бірі болуымен қатар, заманауи және дәстүрлі ақпараттық-ағартушылық бағдарламалардың рухани-адамгершілік, гуманистік әлеуетіне сүйене отырып, жеке тұлғаның рухани, адамгершілік және эстетикалық құндылықт</w:t>
      </w:r>
      <w:r w:rsidR="009E3AA9">
        <w:rPr>
          <w:rFonts w:ascii="Times New Roman" w:hAnsi="Times New Roman" w:cs="Times New Roman"/>
          <w:sz w:val="28"/>
          <w:szCs w:val="28"/>
          <w:lang w:val="kk-KZ"/>
        </w:rPr>
        <w:t>арын қалыптастыруда маңызды рөл</w:t>
      </w:r>
      <w:r w:rsidRPr="00100390">
        <w:rPr>
          <w:rFonts w:ascii="Times New Roman" w:hAnsi="Times New Roman" w:cs="Times New Roman"/>
          <w:sz w:val="28"/>
          <w:szCs w:val="28"/>
          <w:lang w:val="kk-KZ"/>
        </w:rPr>
        <w:t xml:space="preserve"> атқарады.</w:t>
      </w:r>
    </w:p>
    <w:p w14:paraId="67583D1C" w14:textId="334AFCDB" w:rsidR="00AC4976" w:rsidRPr="005011B6" w:rsidRDefault="009F05F8" w:rsidP="007646A5">
      <w:pPr>
        <w:spacing w:after="0" w:line="240" w:lineRule="auto"/>
        <w:ind w:firstLine="709"/>
        <w:jc w:val="both"/>
        <w:rPr>
          <w:rFonts w:ascii="Times New Roman" w:hAnsi="Times New Roman" w:cs="Times New Roman"/>
          <w:sz w:val="28"/>
          <w:szCs w:val="28"/>
          <w:lang w:val="kk-KZ"/>
        </w:rPr>
      </w:pPr>
      <w:r w:rsidRPr="00100390">
        <w:rPr>
          <w:rFonts w:ascii="Times New Roman" w:hAnsi="Times New Roman" w:cs="Times New Roman"/>
          <w:sz w:val="28"/>
          <w:szCs w:val="28"/>
          <w:lang w:val="kk-KZ"/>
        </w:rPr>
        <w:t xml:space="preserve">Өсіп келе жатқан ұрпақтың руханиятын қалыптастырудың ең маңызды үлгілері – мәдениет мекемелері мен бұқаралық ақпарат құралдарымен қатар, отбасы мен мектеп. Әлеуметтік тұрғыдан алғанда, отбасылық дәстүрлер мен мектептер өздерінің тәрбиелік бағдарламалары арқылы аға буыннан жас </w:t>
      </w:r>
      <w:r w:rsidR="00675B21">
        <w:rPr>
          <w:rFonts w:ascii="Times New Roman" w:hAnsi="Times New Roman" w:cs="Times New Roman"/>
          <w:sz w:val="28"/>
          <w:szCs w:val="28"/>
          <w:lang w:val="kk-KZ"/>
        </w:rPr>
        <w:t xml:space="preserve">ұрпаққа </w:t>
      </w:r>
      <w:r w:rsidRPr="00100390">
        <w:rPr>
          <w:rFonts w:ascii="Times New Roman" w:hAnsi="Times New Roman" w:cs="Times New Roman"/>
          <w:sz w:val="28"/>
          <w:szCs w:val="28"/>
          <w:lang w:val="kk-KZ"/>
        </w:rPr>
        <w:t>адамзаттың ең ізгі қасиеттерін жеткізетін және жеткізуге міндетті арналар ретінде қызмет атқарады. Осы ретте бір-бірін толықтыратын рухани-адамгершілік тәрбиенің екі үлгісі ерекшеленеді: біріншісі – негізгі бағыты ғылыми-зерттеу сипатындағы оқу орындары мен бағдарламалар болса, екіншісі – көркем-шығармашылық бағыттағы оқу орындары мен бағдарламалар.</w:t>
      </w:r>
      <w:r w:rsidR="001A4F2F">
        <w:rPr>
          <w:rFonts w:ascii="Times New Roman" w:hAnsi="Times New Roman" w:cs="Times New Roman"/>
          <w:sz w:val="28"/>
          <w:szCs w:val="28"/>
          <w:lang w:val="kk-KZ"/>
        </w:rPr>
        <w:t xml:space="preserve"> </w:t>
      </w:r>
      <w:r w:rsidR="001A4F2F" w:rsidRPr="001A4F2F">
        <w:rPr>
          <w:rFonts w:ascii="Times New Roman" w:hAnsi="Times New Roman" w:cs="Times New Roman"/>
          <w:sz w:val="28"/>
          <w:szCs w:val="28"/>
          <w:lang w:val="kk-KZ"/>
        </w:rPr>
        <w:t>Жастардың мән-мағыналық анықтамаларының бірі – жастар болашаққа, жаңашылдыққа ашық әлеуметтік топ. Жастар қоғамның қозғаушы күші, әлеуметтік болмыстың жаңа архитектоникасын жасайды. Сондықтан жастарды дұрыс тәрбиелеу өте маңызды: тек шынайы рухани даму тұрақты және үйлесімді әлеуметтік құрылымдар мен қатынастарды құра алады. Осылайша, жастардың руханилығы бір жағынан өзін сындарлы әлеуметтік бастама ретінде көрсетеді, ал екінші жағынан – аға буын өкілдерінің жанашырлығын, рухани құндылықтарды қабылдаудағы үздіксіз сабақтастықты талап етеді.</w:t>
      </w:r>
    </w:p>
    <w:p w14:paraId="3F2D5588" w14:textId="77777777" w:rsidR="00AC4976" w:rsidRDefault="00AC4976" w:rsidP="009C1C13">
      <w:pPr>
        <w:spacing w:after="0" w:line="240" w:lineRule="auto"/>
        <w:rPr>
          <w:rFonts w:ascii="Times New Roman" w:hAnsi="Times New Roman" w:cs="Times New Roman"/>
          <w:b/>
          <w:sz w:val="28"/>
          <w:szCs w:val="28"/>
          <w:lang w:val="tr-TR"/>
        </w:rPr>
      </w:pPr>
    </w:p>
    <w:p w14:paraId="6F09C221" w14:textId="77777777" w:rsidR="006844AB" w:rsidRDefault="006844AB" w:rsidP="009C1C13">
      <w:pPr>
        <w:spacing w:after="0" w:line="240" w:lineRule="auto"/>
        <w:rPr>
          <w:rFonts w:ascii="Times New Roman" w:hAnsi="Times New Roman" w:cs="Times New Roman"/>
          <w:b/>
          <w:sz w:val="28"/>
          <w:szCs w:val="28"/>
          <w:lang w:val="kk-KZ"/>
        </w:rPr>
      </w:pPr>
    </w:p>
    <w:p w14:paraId="6571B336" w14:textId="77777777" w:rsidR="005011B6" w:rsidRDefault="005011B6" w:rsidP="009C1C13">
      <w:pPr>
        <w:spacing w:after="0" w:line="240" w:lineRule="auto"/>
        <w:rPr>
          <w:rFonts w:ascii="Times New Roman" w:hAnsi="Times New Roman" w:cs="Times New Roman"/>
          <w:b/>
          <w:sz w:val="28"/>
          <w:szCs w:val="28"/>
          <w:lang w:val="kk-KZ"/>
        </w:rPr>
      </w:pPr>
    </w:p>
    <w:p w14:paraId="6DF94B4C" w14:textId="77777777" w:rsidR="00387B7B" w:rsidRDefault="00387B7B" w:rsidP="009C1C13">
      <w:pPr>
        <w:spacing w:after="0" w:line="240" w:lineRule="auto"/>
        <w:rPr>
          <w:rFonts w:ascii="Times New Roman" w:hAnsi="Times New Roman" w:cs="Times New Roman"/>
          <w:b/>
          <w:sz w:val="28"/>
          <w:szCs w:val="28"/>
          <w:lang w:val="kk-KZ"/>
        </w:rPr>
      </w:pPr>
    </w:p>
    <w:p w14:paraId="2C0F3FBE" w14:textId="77777777" w:rsidR="00A24EAA" w:rsidRPr="005011B6" w:rsidRDefault="00A24EAA" w:rsidP="009C1C13">
      <w:pPr>
        <w:spacing w:after="0" w:line="240" w:lineRule="auto"/>
        <w:rPr>
          <w:rFonts w:ascii="Times New Roman" w:hAnsi="Times New Roman" w:cs="Times New Roman"/>
          <w:b/>
          <w:sz w:val="28"/>
          <w:szCs w:val="28"/>
          <w:lang w:val="kk-KZ"/>
        </w:rPr>
      </w:pPr>
    </w:p>
    <w:p w14:paraId="2A0C6893" w14:textId="402CF34C" w:rsidR="007936D6" w:rsidRPr="007936D6" w:rsidRDefault="007936D6" w:rsidP="008133DE">
      <w:pPr>
        <w:spacing w:after="0" w:line="240" w:lineRule="auto"/>
        <w:ind w:firstLine="709"/>
        <w:jc w:val="both"/>
        <w:rPr>
          <w:rFonts w:ascii="Times New Roman" w:hAnsi="Times New Roman" w:cs="Times New Roman"/>
          <w:b/>
          <w:sz w:val="28"/>
          <w:szCs w:val="28"/>
          <w:lang w:val="tr-TR"/>
        </w:rPr>
      </w:pPr>
      <w:r w:rsidRPr="00D336CF">
        <w:rPr>
          <w:rFonts w:ascii="Times New Roman" w:hAnsi="Times New Roman" w:cs="Times New Roman"/>
          <w:b/>
          <w:sz w:val="28"/>
          <w:szCs w:val="28"/>
          <w:lang w:val="kk-KZ"/>
        </w:rPr>
        <w:lastRenderedPageBreak/>
        <w:t>2</w:t>
      </w:r>
      <w:r w:rsidRPr="00D336CF">
        <w:rPr>
          <w:rFonts w:ascii="Times New Roman" w:hAnsi="Times New Roman" w:cs="Times New Roman"/>
          <w:b/>
          <w:sz w:val="28"/>
          <w:szCs w:val="28"/>
          <w:lang w:val="tr-TR"/>
        </w:rPr>
        <w:t xml:space="preserve"> </w:t>
      </w:r>
      <w:r w:rsidR="004620C1" w:rsidRPr="00410EF2">
        <w:rPr>
          <w:rFonts w:ascii="Times New Roman" w:hAnsi="Times New Roman" w:cs="Times New Roman"/>
          <w:b/>
          <w:sz w:val="27"/>
          <w:szCs w:val="27"/>
          <w:lang w:val="kk-KZ"/>
        </w:rPr>
        <w:t>ҚАЗАҚ МӘДЕНИЕТІНІҢ ТАРИХЫНДАҒЫ ЖӘНЕ ЗАМАНАУИ</w:t>
      </w:r>
      <w:r w:rsidR="005011B6" w:rsidRPr="00410EF2">
        <w:rPr>
          <w:rFonts w:ascii="Times New Roman" w:hAnsi="Times New Roman" w:cs="Times New Roman"/>
          <w:b/>
          <w:sz w:val="27"/>
          <w:szCs w:val="27"/>
          <w:lang w:val="kk-KZ"/>
        </w:rPr>
        <w:t xml:space="preserve"> </w:t>
      </w:r>
      <w:r w:rsidR="004620C1" w:rsidRPr="00410EF2">
        <w:rPr>
          <w:rFonts w:ascii="Times New Roman" w:hAnsi="Times New Roman" w:cs="Times New Roman"/>
          <w:b/>
          <w:sz w:val="27"/>
          <w:szCs w:val="27"/>
          <w:lang w:val="kk-KZ"/>
        </w:rPr>
        <w:t>КЕЗЕҢДЕГІ РУХАНИ ҚҰНДЫЛЫҚТАРДЫҢ</w:t>
      </w:r>
      <w:r w:rsidR="00AC0226" w:rsidRPr="00410EF2">
        <w:rPr>
          <w:rFonts w:ascii="Times New Roman" w:hAnsi="Times New Roman" w:cs="Times New Roman"/>
          <w:b/>
          <w:sz w:val="27"/>
          <w:szCs w:val="27"/>
          <w:lang w:val="kk-KZ"/>
        </w:rPr>
        <w:t xml:space="preserve"> </w:t>
      </w:r>
      <w:r w:rsidR="004620C1" w:rsidRPr="00410EF2">
        <w:rPr>
          <w:rFonts w:ascii="Times New Roman" w:hAnsi="Times New Roman" w:cs="Times New Roman"/>
          <w:b/>
          <w:sz w:val="27"/>
          <w:szCs w:val="27"/>
          <w:lang w:val="kk-KZ"/>
        </w:rPr>
        <w:t>ТРАНСФОРМАЦИЯ</w:t>
      </w:r>
      <w:r w:rsidR="008133DE" w:rsidRPr="00410EF2">
        <w:rPr>
          <w:rFonts w:ascii="Times New Roman" w:hAnsi="Times New Roman" w:cs="Times New Roman"/>
          <w:b/>
          <w:sz w:val="27"/>
          <w:szCs w:val="27"/>
          <w:lang w:val="kk-KZ"/>
        </w:rPr>
        <w:t>ЛАНУЫ</w:t>
      </w:r>
    </w:p>
    <w:p w14:paraId="39149C48" w14:textId="77777777" w:rsidR="007936D6" w:rsidRPr="007936D6" w:rsidRDefault="007936D6" w:rsidP="00666372">
      <w:pPr>
        <w:spacing w:after="0" w:line="240" w:lineRule="auto"/>
        <w:ind w:firstLine="709"/>
        <w:jc w:val="both"/>
        <w:rPr>
          <w:rFonts w:ascii="Times New Roman" w:hAnsi="Times New Roman" w:cs="Times New Roman"/>
          <w:b/>
          <w:sz w:val="28"/>
          <w:lang w:val="tr-TR"/>
        </w:rPr>
      </w:pPr>
    </w:p>
    <w:p w14:paraId="5DACA578" w14:textId="05B79E50" w:rsidR="003A7EEC" w:rsidRPr="00B27C20" w:rsidRDefault="007936D6" w:rsidP="00666372">
      <w:pPr>
        <w:tabs>
          <w:tab w:val="left" w:pos="1134"/>
        </w:tabs>
        <w:spacing w:after="0" w:line="240" w:lineRule="auto"/>
        <w:ind w:firstLine="709"/>
        <w:jc w:val="both"/>
        <w:rPr>
          <w:rFonts w:ascii="Times New Roman" w:hAnsi="Times New Roman" w:cs="Times New Roman"/>
          <w:b/>
          <w:sz w:val="28"/>
          <w:lang w:val="tr-TR"/>
        </w:rPr>
      </w:pPr>
      <w:r w:rsidRPr="007936D6">
        <w:rPr>
          <w:rFonts w:ascii="Times New Roman" w:hAnsi="Times New Roman" w:cs="Times New Roman"/>
          <w:b/>
          <w:sz w:val="28"/>
          <w:lang w:val="tr-TR"/>
        </w:rPr>
        <w:t>2.1 Қазақ</w:t>
      </w:r>
      <w:r w:rsidR="003A2819">
        <w:rPr>
          <w:rFonts w:ascii="Times New Roman" w:hAnsi="Times New Roman" w:cs="Times New Roman"/>
          <w:b/>
          <w:sz w:val="28"/>
          <w:lang w:val="tr-TR"/>
        </w:rPr>
        <w:t xml:space="preserve"> философиясындағы рухани</w:t>
      </w:r>
      <w:r w:rsidR="003A2819">
        <w:rPr>
          <w:rFonts w:ascii="Times New Roman" w:hAnsi="Times New Roman" w:cs="Times New Roman"/>
          <w:b/>
          <w:sz w:val="28"/>
          <w:lang w:val="kk-KZ"/>
        </w:rPr>
        <w:t>ят</w:t>
      </w:r>
      <w:r w:rsidRPr="007936D6">
        <w:rPr>
          <w:rFonts w:ascii="Times New Roman" w:hAnsi="Times New Roman" w:cs="Times New Roman"/>
          <w:b/>
          <w:sz w:val="28"/>
          <w:lang w:val="tr-TR"/>
        </w:rPr>
        <w:t xml:space="preserve">  мәселесі: мәні мен генезисі</w:t>
      </w:r>
    </w:p>
    <w:p w14:paraId="38517CFA" w14:textId="77777777" w:rsidR="00AC0226" w:rsidRPr="00B27C20" w:rsidRDefault="00AC0226" w:rsidP="00666372">
      <w:pPr>
        <w:spacing w:after="0" w:line="240" w:lineRule="auto"/>
        <w:ind w:firstLine="709"/>
        <w:jc w:val="both"/>
        <w:rPr>
          <w:rFonts w:ascii="Times New Roman" w:hAnsi="Times New Roman" w:cs="Times New Roman"/>
          <w:b/>
          <w:sz w:val="28"/>
          <w:lang w:val="tr-TR"/>
        </w:rPr>
      </w:pPr>
    </w:p>
    <w:p w14:paraId="4354C6BC" w14:textId="77777777" w:rsidR="007068CA" w:rsidRDefault="003A7EEC" w:rsidP="00666372">
      <w:pPr>
        <w:spacing w:after="0" w:line="240" w:lineRule="auto"/>
        <w:ind w:firstLine="709"/>
        <w:jc w:val="both"/>
        <w:rPr>
          <w:lang w:val="kk-KZ"/>
        </w:rPr>
      </w:pPr>
      <w:r w:rsidRPr="003A7EEC">
        <w:rPr>
          <w:rFonts w:ascii="Times New Roman" w:hAnsi="Times New Roman" w:cs="Times New Roman"/>
          <w:sz w:val="28"/>
          <w:lang w:val="kk-KZ"/>
        </w:rPr>
        <w:t>Бұл бөлімнің міндеті – қазақ халқы мен оның мәдениетіндегі терең рухани әлеуетті ашып көрсету.</w:t>
      </w:r>
      <w:r w:rsidR="007068CA" w:rsidRPr="007068CA">
        <w:rPr>
          <w:lang w:val="kk-KZ"/>
        </w:rPr>
        <w:t xml:space="preserve"> </w:t>
      </w:r>
    </w:p>
    <w:p w14:paraId="2658E17B" w14:textId="4B75EECF" w:rsidR="003A7EEC" w:rsidRPr="003A7EEC" w:rsidRDefault="006A60C3" w:rsidP="00666372">
      <w:pPr>
        <w:spacing w:after="0" w:line="240" w:lineRule="auto"/>
        <w:ind w:firstLine="709"/>
        <w:jc w:val="both"/>
        <w:rPr>
          <w:rFonts w:ascii="Times New Roman" w:hAnsi="Times New Roman" w:cs="Times New Roman"/>
          <w:sz w:val="28"/>
          <w:lang w:val="kk-KZ"/>
        </w:rPr>
      </w:pPr>
      <w:r w:rsidRPr="00F25FEB">
        <w:rPr>
          <w:rFonts w:ascii="Times New Roman" w:hAnsi="Times New Roman" w:cs="Times New Roman"/>
          <w:sz w:val="28"/>
          <w:lang w:val="kk-KZ"/>
        </w:rPr>
        <w:t>«</w:t>
      </w:r>
      <w:r w:rsidR="007068CA" w:rsidRPr="00F25FEB">
        <w:rPr>
          <w:rFonts w:ascii="Times New Roman" w:hAnsi="Times New Roman" w:cs="Times New Roman"/>
          <w:sz w:val="28"/>
          <w:lang w:val="kk-KZ"/>
        </w:rPr>
        <w:t>Ұлттық құндылықтар – қандай да бір этникалық қауым өкілдерінің өзіндік тарихи көрінісі бар рухани мұраттарының жиынтығы</w:t>
      </w:r>
      <w:r w:rsidRPr="00F25FEB">
        <w:rPr>
          <w:rFonts w:ascii="Times New Roman" w:hAnsi="Times New Roman" w:cs="Times New Roman"/>
          <w:sz w:val="28"/>
          <w:lang w:val="kk-KZ"/>
        </w:rPr>
        <w:t>», «Әр халықтың тарихи өмірінде қол жеткізген ең құнды дүниелері – рухани және адами қасиеттері, моральдық нормалары, ұлттық құндылық-тары бар. Ұлттық құндылықтар – қандай да бір этникалық қауым өкілдері-нің өзіндік тарихи көрінісі бар рухани мұраттарының жиынтығы. Ұлттық құндылықтардың әрбір халықтың өмірінде алатын орны өзгеше екені белгілі»</w:t>
      </w:r>
      <w:r w:rsidR="00F25FEB" w:rsidRPr="00F25FEB">
        <w:rPr>
          <w:rFonts w:ascii="Times New Roman" w:hAnsi="Times New Roman" w:cs="Times New Roman"/>
          <w:sz w:val="28"/>
          <w:lang w:val="kk-KZ"/>
        </w:rPr>
        <w:t xml:space="preserve"> </w:t>
      </w:r>
      <w:r w:rsidR="007068CA" w:rsidRPr="00F25FEB">
        <w:rPr>
          <w:rFonts w:ascii="Times New Roman" w:hAnsi="Times New Roman" w:cs="Times New Roman"/>
          <w:sz w:val="28"/>
          <w:lang w:val="kk-KZ"/>
        </w:rPr>
        <w:t>[</w:t>
      </w:r>
      <w:r w:rsidR="00050539" w:rsidRPr="00F25FEB">
        <w:rPr>
          <w:rFonts w:ascii="Times New Roman" w:hAnsi="Times New Roman" w:cs="Times New Roman"/>
          <w:sz w:val="28"/>
          <w:lang w:val="kk-KZ"/>
        </w:rPr>
        <w:t>49,</w:t>
      </w:r>
      <w:r w:rsidR="00F25FEB" w:rsidRPr="00F25FEB">
        <w:rPr>
          <w:rFonts w:ascii="Times New Roman" w:hAnsi="Times New Roman" w:cs="Times New Roman"/>
          <w:sz w:val="28"/>
          <w:lang w:val="kk-KZ"/>
        </w:rPr>
        <w:t xml:space="preserve"> </w:t>
      </w:r>
      <w:r w:rsidR="007068CA" w:rsidRPr="00F25FEB">
        <w:rPr>
          <w:rFonts w:ascii="Times New Roman" w:hAnsi="Times New Roman" w:cs="Times New Roman"/>
          <w:bCs/>
          <w:sz w:val="28"/>
          <w:lang w:val="kk-KZ"/>
        </w:rPr>
        <w:t>184</w:t>
      </w:r>
      <w:r w:rsidR="007068CA" w:rsidRPr="00F25FEB">
        <w:rPr>
          <w:rFonts w:ascii="Times New Roman" w:hAnsi="Times New Roman" w:cs="Times New Roman"/>
          <w:sz w:val="28"/>
          <w:lang w:val="kk-KZ"/>
        </w:rPr>
        <w:t>-190 бб.].</w:t>
      </w:r>
      <w:r w:rsidR="00F25FEB">
        <w:rPr>
          <w:rFonts w:ascii="Times New Roman" w:hAnsi="Times New Roman" w:cs="Times New Roman"/>
          <w:sz w:val="28"/>
          <w:lang w:val="kk-KZ"/>
        </w:rPr>
        <w:t xml:space="preserve"> </w:t>
      </w:r>
      <w:r w:rsidR="005A1CCD">
        <w:rPr>
          <w:rFonts w:ascii="Times New Roman" w:hAnsi="Times New Roman" w:cs="Times New Roman"/>
          <w:sz w:val="28"/>
          <w:lang w:val="kk-KZ"/>
        </w:rPr>
        <w:t>Сондықтан хақымыздың мәдениетіндегі дәстүрлі құндылықтық басымдылықтарды қарстыруымыз қажет.</w:t>
      </w:r>
    </w:p>
    <w:p w14:paraId="3ACEF497" w14:textId="77777777" w:rsidR="003A7EEC" w:rsidRPr="003A7EEC" w:rsidRDefault="003A7EEC" w:rsidP="00666372">
      <w:pPr>
        <w:spacing w:after="0" w:line="240" w:lineRule="auto"/>
        <w:ind w:firstLine="709"/>
        <w:jc w:val="both"/>
        <w:rPr>
          <w:rFonts w:ascii="Times New Roman" w:hAnsi="Times New Roman" w:cs="Times New Roman"/>
          <w:sz w:val="28"/>
          <w:lang w:val="kk-KZ"/>
        </w:rPr>
      </w:pPr>
      <w:r w:rsidRPr="003A7EEC">
        <w:rPr>
          <w:rFonts w:ascii="Times New Roman" w:hAnsi="Times New Roman" w:cs="Times New Roman"/>
          <w:sz w:val="28"/>
          <w:lang w:val="kk-KZ"/>
        </w:rPr>
        <w:t>Түркі даналығының бастаулары Қорқыт пен Асан Қайғы тұлғаларымен тығыз байланысты. Олар – даналықтың бейнесі әрі оның тасымалдаушылары. Сол мәдениеттегі адам болмыстан ажырамаған, өркениет арқылы жанамаланбаған, табиғатпен біте қайнаған. Алайда бұл өмірдің онтологиялық мәнін гносеологиядан бөліп қарастыратын таза натурфилософия емес, керісінше этика. Сондықтан да көшпелі қазақ дәстүрі терең антропологиялық және этикалық сипатқа ие. Адам өмірінің мәні – өзге адаммен өзара әреке</w:t>
      </w:r>
      <w:r w:rsidR="00BF0716">
        <w:rPr>
          <w:rFonts w:ascii="Times New Roman" w:hAnsi="Times New Roman" w:cs="Times New Roman"/>
          <w:sz w:val="28"/>
          <w:lang w:val="kk-KZ"/>
        </w:rPr>
        <w:t xml:space="preserve">ттесуде жатыр. Қазақ үшін адам бойындағы қасиеттер </w:t>
      </w:r>
      <w:r w:rsidRPr="003A7EEC">
        <w:rPr>
          <w:rFonts w:ascii="Times New Roman" w:hAnsi="Times New Roman" w:cs="Times New Roman"/>
          <w:sz w:val="28"/>
          <w:lang w:val="kk-KZ"/>
        </w:rPr>
        <w:t>бәрінен биік тұрады</w:t>
      </w:r>
      <w:r w:rsidR="00BF0716">
        <w:rPr>
          <w:rFonts w:ascii="Times New Roman" w:hAnsi="Times New Roman" w:cs="Times New Roman"/>
          <w:sz w:val="28"/>
          <w:lang w:val="kk-KZ"/>
        </w:rPr>
        <w:t>.</w:t>
      </w:r>
    </w:p>
    <w:p w14:paraId="308A1495" w14:textId="62345CF3" w:rsidR="003A7EEC" w:rsidRPr="003A7EEC" w:rsidRDefault="003A7EEC" w:rsidP="00666372">
      <w:pPr>
        <w:spacing w:after="0" w:line="240" w:lineRule="auto"/>
        <w:ind w:firstLine="709"/>
        <w:jc w:val="both"/>
        <w:rPr>
          <w:rFonts w:ascii="Times New Roman" w:hAnsi="Times New Roman" w:cs="Times New Roman"/>
          <w:sz w:val="28"/>
          <w:lang w:val="kk-KZ"/>
        </w:rPr>
      </w:pPr>
      <w:r w:rsidRPr="003A7EEC">
        <w:rPr>
          <w:rFonts w:ascii="Times New Roman" w:hAnsi="Times New Roman" w:cs="Times New Roman"/>
          <w:sz w:val="28"/>
          <w:lang w:val="kk-KZ"/>
        </w:rPr>
        <w:t>Қазақстандағы философия тарихы өзіндік бір дүниетаным үлгісін</w:t>
      </w:r>
      <w:r w:rsidR="00A46624">
        <w:rPr>
          <w:rFonts w:ascii="Times New Roman" w:hAnsi="Times New Roman" w:cs="Times New Roman"/>
          <w:sz w:val="28"/>
          <w:lang w:val="kk-KZ"/>
        </w:rPr>
        <w:t xml:space="preserve"> көрсетеді. Тәңіршілдік</w:t>
      </w:r>
      <w:r w:rsidRPr="003A7EEC">
        <w:rPr>
          <w:rFonts w:ascii="Times New Roman" w:hAnsi="Times New Roman" w:cs="Times New Roman"/>
          <w:sz w:val="28"/>
          <w:lang w:val="kk-KZ"/>
        </w:rPr>
        <w:t xml:space="preserve"> </w:t>
      </w:r>
      <w:r w:rsidR="002432ED">
        <w:rPr>
          <w:rFonts w:ascii="Times New Roman" w:hAnsi="Times New Roman" w:cs="Times New Roman"/>
          <w:sz w:val="28"/>
          <w:lang w:val="kk-KZ"/>
        </w:rPr>
        <w:t xml:space="preserve">өзінде </w:t>
      </w:r>
      <w:r w:rsidRPr="003A7EEC">
        <w:rPr>
          <w:rFonts w:ascii="Times New Roman" w:hAnsi="Times New Roman" w:cs="Times New Roman"/>
          <w:sz w:val="28"/>
          <w:lang w:val="kk-KZ"/>
        </w:rPr>
        <w:t xml:space="preserve">кейбір </w:t>
      </w:r>
      <w:r w:rsidR="002432ED">
        <w:rPr>
          <w:rFonts w:ascii="Times New Roman" w:hAnsi="Times New Roman" w:cs="Times New Roman"/>
          <w:sz w:val="28"/>
          <w:lang w:val="kk-KZ"/>
        </w:rPr>
        <w:t xml:space="preserve">маңызды </w:t>
      </w:r>
      <w:r w:rsidRPr="003A7EEC">
        <w:rPr>
          <w:rFonts w:ascii="Times New Roman" w:hAnsi="Times New Roman" w:cs="Times New Roman"/>
          <w:sz w:val="28"/>
          <w:lang w:val="kk-KZ"/>
        </w:rPr>
        <w:t xml:space="preserve">рухани негіздерді қамтиды. Тәңіршілдікті зерттеуші Нұрмағамбет Аюпов былай деп есептеген: «Триада </w:t>
      </w:r>
      <w:r w:rsidR="00A43CF2">
        <w:rPr>
          <w:rFonts w:ascii="Times New Roman" w:hAnsi="Times New Roman" w:cs="Times New Roman"/>
          <w:sz w:val="28"/>
          <w:lang w:val="kk-KZ"/>
        </w:rPr>
        <w:t xml:space="preserve">– </w:t>
      </w:r>
      <w:r w:rsidRPr="003A7EEC">
        <w:rPr>
          <w:rFonts w:ascii="Times New Roman" w:hAnsi="Times New Roman" w:cs="Times New Roman"/>
          <w:sz w:val="28"/>
          <w:lang w:val="kk-KZ"/>
        </w:rPr>
        <w:t xml:space="preserve"> Көк ең жоғарғы әкелік рухани бастау ретінде, Жер </w:t>
      </w:r>
      <w:r w:rsidR="00A43CF2">
        <w:rPr>
          <w:rFonts w:ascii="Times New Roman" w:hAnsi="Times New Roman" w:cs="Times New Roman"/>
          <w:sz w:val="28"/>
          <w:lang w:val="kk-KZ"/>
        </w:rPr>
        <w:t>–</w:t>
      </w:r>
      <w:r w:rsidRPr="003A7EEC">
        <w:rPr>
          <w:rFonts w:ascii="Times New Roman" w:hAnsi="Times New Roman" w:cs="Times New Roman"/>
          <w:sz w:val="28"/>
          <w:lang w:val="kk-KZ"/>
        </w:rPr>
        <w:t xml:space="preserve"> аналық пен махаббат көрінісі ретінде, ал ата-баба рухына табыну </w:t>
      </w:r>
      <w:r w:rsidR="00A43CF2">
        <w:rPr>
          <w:rFonts w:ascii="Times New Roman" w:hAnsi="Times New Roman" w:cs="Times New Roman"/>
          <w:sz w:val="28"/>
          <w:lang w:val="kk-KZ"/>
        </w:rPr>
        <w:t xml:space="preserve">– </w:t>
      </w:r>
      <w:r w:rsidRPr="003A7EEC">
        <w:rPr>
          <w:rFonts w:ascii="Times New Roman" w:hAnsi="Times New Roman" w:cs="Times New Roman"/>
          <w:sz w:val="28"/>
          <w:lang w:val="kk-KZ"/>
        </w:rPr>
        <w:t xml:space="preserve"> болмыстың адамгершілік баст</w:t>
      </w:r>
      <w:r w:rsidR="005F79E5">
        <w:rPr>
          <w:rFonts w:ascii="Times New Roman" w:hAnsi="Times New Roman" w:cs="Times New Roman"/>
          <w:sz w:val="28"/>
          <w:lang w:val="kk-KZ"/>
        </w:rPr>
        <w:t>а</w:t>
      </w:r>
      <w:r w:rsidR="00092F45">
        <w:rPr>
          <w:rFonts w:ascii="Times New Roman" w:hAnsi="Times New Roman" w:cs="Times New Roman"/>
          <w:sz w:val="28"/>
          <w:lang w:val="kk-KZ"/>
        </w:rPr>
        <w:t>уы, міне, осының өзі Тәңір…» [</w:t>
      </w:r>
      <w:r w:rsidR="00092F45" w:rsidRPr="00F27E29">
        <w:rPr>
          <w:rFonts w:ascii="Times New Roman" w:hAnsi="Times New Roman" w:cs="Times New Roman"/>
          <w:sz w:val="28"/>
          <w:lang w:val="kk-KZ"/>
        </w:rPr>
        <w:t>50</w:t>
      </w:r>
      <w:r w:rsidR="005F79E5">
        <w:rPr>
          <w:rFonts w:ascii="Times New Roman" w:hAnsi="Times New Roman" w:cs="Times New Roman"/>
          <w:sz w:val="28"/>
          <w:lang w:val="kk-KZ"/>
        </w:rPr>
        <w:t>, 25 б.</w:t>
      </w:r>
      <w:r w:rsidRPr="003A7EEC">
        <w:rPr>
          <w:rFonts w:ascii="Times New Roman" w:hAnsi="Times New Roman" w:cs="Times New Roman"/>
          <w:sz w:val="28"/>
          <w:lang w:val="kk-KZ"/>
        </w:rPr>
        <w:t>].</w:t>
      </w:r>
    </w:p>
    <w:p w14:paraId="3C4455CC" w14:textId="77777777" w:rsidR="003A7EEC" w:rsidRPr="003A7EEC" w:rsidRDefault="003A7EEC" w:rsidP="00666372">
      <w:pPr>
        <w:spacing w:after="0" w:line="240" w:lineRule="auto"/>
        <w:ind w:firstLine="709"/>
        <w:jc w:val="both"/>
        <w:rPr>
          <w:rFonts w:ascii="Times New Roman" w:hAnsi="Times New Roman" w:cs="Times New Roman"/>
          <w:sz w:val="28"/>
          <w:lang w:val="kk-KZ"/>
        </w:rPr>
      </w:pPr>
      <w:r w:rsidRPr="003A7EEC">
        <w:rPr>
          <w:rFonts w:ascii="Times New Roman" w:hAnsi="Times New Roman" w:cs="Times New Roman"/>
          <w:sz w:val="28"/>
          <w:lang w:val="kk-KZ"/>
        </w:rPr>
        <w:t>Әртүрлі х</w:t>
      </w:r>
      <w:r w:rsidR="00971EA3">
        <w:rPr>
          <w:rFonts w:ascii="Times New Roman" w:hAnsi="Times New Roman" w:cs="Times New Roman"/>
          <w:sz w:val="28"/>
          <w:lang w:val="kk-KZ"/>
        </w:rPr>
        <w:t>алықтардың дүниетанымдық сипаты</w:t>
      </w:r>
      <w:r w:rsidRPr="003A7EEC">
        <w:rPr>
          <w:rFonts w:ascii="Times New Roman" w:hAnsi="Times New Roman" w:cs="Times New Roman"/>
          <w:sz w:val="28"/>
          <w:lang w:val="kk-KZ"/>
        </w:rPr>
        <w:t xml:space="preserve"> негізінен сол халық ең биік деп санайтын, адамның өмірлік іс-әрекетіне бағдар мен мақсат болатын идеалды анықтайды. Мәдениет тарихында осындай үлгі-идеалдың жалпылай айтқанда үш түрі болған. Бұл болмыстың төменгі және жоғары деңгейлерінің жер мен көктің, эмпирия және трансцендт дүниенің арақатынасына байланысты үш түрлі ықтимал нұсқамен айқындалады. Бірінші нұсқада адам абсолютке сіңісіп, жердегі өмірден мүлде қол үзуге бейім. Бұл үнді дүниетанымына тән. Екінші нұсқада адам жоғары бастауға толық бағынуға, тіпті өз еркіндігі мен шығармашылық бастамасынан бас тартуға (у-вэй, яғни «әрекет етпеу» ұстанымы) дейін барады. Мұндай көзқарас көне Қытай философиясында ең алдымен даосизмде басым. Ақырында үшінші нұсқа жоғары бастауды адамдар арасындағы қарым-қатынаста іске асыруды көздейді. Яғни адам өз адамдық табиғатынан не о дүниелік, не осы дүниелік мақсаттар үшін бас тартпауы тиіс. Мұнда әлдеқайда маңызды саналатыны – жер бетінде өмір сүре отырып, ең </w:t>
      </w:r>
      <w:r w:rsidRPr="003A7EEC">
        <w:rPr>
          <w:rFonts w:ascii="Times New Roman" w:hAnsi="Times New Roman" w:cs="Times New Roman"/>
          <w:sz w:val="28"/>
          <w:lang w:val="kk-KZ"/>
        </w:rPr>
        <w:lastRenderedPageBreak/>
        <w:t>жоғары құнд</w:t>
      </w:r>
      <w:r w:rsidR="009A5015">
        <w:rPr>
          <w:rFonts w:ascii="Times New Roman" w:hAnsi="Times New Roman" w:cs="Times New Roman"/>
          <w:sz w:val="28"/>
          <w:lang w:val="kk-KZ"/>
        </w:rPr>
        <w:t xml:space="preserve">ылық мағыналық міндеттерді адамдар арасында және ортақ игілікті жүзеге асыру мақсатында </w:t>
      </w:r>
      <w:r w:rsidRPr="003A7EEC">
        <w:rPr>
          <w:rFonts w:ascii="Times New Roman" w:hAnsi="Times New Roman" w:cs="Times New Roman"/>
          <w:sz w:val="28"/>
          <w:lang w:val="kk-KZ"/>
        </w:rPr>
        <w:t>орындау.</w:t>
      </w:r>
    </w:p>
    <w:p w14:paraId="249C3965" w14:textId="77777777" w:rsidR="003A7EEC" w:rsidRPr="003A7EEC" w:rsidRDefault="003A7EEC" w:rsidP="00666372">
      <w:pPr>
        <w:spacing w:after="0" w:line="240" w:lineRule="auto"/>
        <w:ind w:firstLine="709"/>
        <w:jc w:val="both"/>
        <w:rPr>
          <w:rFonts w:ascii="Times New Roman" w:hAnsi="Times New Roman" w:cs="Times New Roman"/>
          <w:sz w:val="28"/>
          <w:lang w:val="kk-KZ"/>
        </w:rPr>
      </w:pPr>
      <w:r w:rsidRPr="003A7EEC">
        <w:rPr>
          <w:rFonts w:ascii="Times New Roman" w:hAnsi="Times New Roman" w:cs="Times New Roman"/>
          <w:sz w:val="28"/>
          <w:lang w:val="kk-KZ"/>
        </w:rPr>
        <w:t xml:space="preserve">Сондықтан қазақ философиясы жоғары және төменгі деңгейлерді біріктіретін интегралды үлгіге бейім. Мұндай дүниетаным қазақ мәдениетінің тарихына айрықша тән, оны </w:t>
      </w:r>
      <w:r w:rsidR="00F4319D">
        <w:rPr>
          <w:rFonts w:ascii="Times New Roman" w:hAnsi="Times New Roman" w:cs="Times New Roman"/>
          <w:sz w:val="28"/>
          <w:lang w:val="kk-KZ"/>
        </w:rPr>
        <w:t xml:space="preserve">орынды </w:t>
      </w:r>
      <w:r w:rsidR="001B32AC">
        <w:rPr>
          <w:rFonts w:ascii="Times New Roman" w:hAnsi="Times New Roman" w:cs="Times New Roman"/>
          <w:sz w:val="28"/>
          <w:lang w:val="kk-KZ"/>
        </w:rPr>
        <w:t>түрде «этикалық» деген бағамы берілген</w:t>
      </w:r>
      <w:r w:rsidR="00092F45">
        <w:rPr>
          <w:rFonts w:ascii="Times New Roman" w:hAnsi="Times New Roman" w:cs="Times New Roman"/>
          <w:sz w:val="28"/>
          <w:lang w:val="kk-KZ"/>
        </w:rPr>
        <w:t xml:space="preserve"> [5</w:t>
      </w:r>
      <w:r w:rsidR="00092F45" w:rsidRPr="00092F45">
        <w:rPr>
          <w:rFonts w:ascii="Times New Roman" w:hAnsi="Times New Roman" w:cs="Times New Roman"/>
          <w:sz w:val="28"/>
          <w:lang w:val="kk-KZ"/>
        </w:rPr>
        <w:t>1</w:t>
      </w:r>
      <w:r w:rsidR="003A6B4E">
        <w:rPr>
          <w:rFonts w:ascii="Times New Roman" w:hAnsi="Times New Roman" w:cs="Times New Roman"/>
          <w:sz w:val="28"/>
          <w:lang w:val="kk-KZ"/>
        </w:rPr>
        <w:t>, 95 б.</w:t>
      </w:r>
      <w:r w:rsidRPr="003A7EEC">
        <w:rPr>
          <w:rFonts w:ascii="Times New Roman" w:hAnsi="Times New Roman" w:cs="Times New Roman"/>
          <w:sz w:val="28"/>
          <w:lang w:val="kk-KZ"/>
        </w:rPr>
        <w:t>].</w:t>
      </w:r>
    </w:p>
    <w:p w14:paraId="185299B5" w14:textId="59190E3E" w:rsidR="003A7EEC" w:rsidRPr="003A7EEC" w:rsidRDefault="003A7EEC" w:rsidP="00666372">
      <w:pPr>
        <w:spacing w:after="0" w:line="240" w:lineRule="auto"/>
        <w:ind w:firstLine="709"/>
        <w:jc w:val="both"/>
        <w:rPr>
          <w:rFonts w:ascii="Times New Roman" w:hAnsi="Times New Roman" w:cs="Times New Roman"/>
          <w:sz w:val="28"/>
          <w:lang w:val="kk-KZ"/>
        </w:rPr>
      </w:pPr>
      <w:r w:rsidRPr="003A7EEC">
        <w:rPr>
          <w:rFonts w:ascii="Times New Roman" w:hAnsi="Times New Roman" w:cs="Times New Roman"/>
          <w:sz w:val="28"/>
          <w:lang w:val="kk-KZ"/>
        </w:rPr>
        <w:t xml:space="preserve">Мұны этикалық маңызды идеялардың бірі ретінде ғана емес, қазақ </w:t>
      </w:r>
      <w:r w:rsidR="00933016">
        <w:rPr>
          <w:rFonts w:ascii="Times New Roman" w:hAnsi="Times New Roman" w:cs="Times New Roman"/>
          <w:sz w:val="28"/>
          <w:lang w:val="kk-KZ"/>
        </w:rPr>
        <w:t xml:space="preserve">философиялық </w:t>
      </w:r>
      <w:r w:rsidRPr="003A7EEC">
        <w:rPr>
          <w:rFonts w:ascii="Times New Roman" w:hAnsi="Times New Roman" w:cs="Times New Roman"/>
          <w:sz w:val="28"/>
          <w:lang w:val="kk-KZ"/>
        </w:rPr>
        <w:t>ойлауында бәрін қамтитын, қазақ философиясының өзіндік альфасы мен омегасы іспетті болатын иде</w:t>
      </w:r>
      <w:r w:rsidR="00933016">
        <w:rPr>
          <w:rFonts w:ascii="Times New Roman" w:hAnsi="Times New Roman" w:cs="Times New Roman"/>
          <w:sz w:val="28"/>
          <w:lang w:val="kk-KZ"/>
        </w:rPr>
        <w:t>я</w:t>
      </w:r>
      <w:r w:rsidR="00884723">
        <w:rPr>
          <w:rFonts w:ascii="Times New Roman" w:hAnsi="Times New Roman" w:cs="Times New Roman"/>
          <w:sz w:val="28"/>
          <w:lang w:val="kk-KZ"/>
        </w:rPr>
        <w:t xml:space="preserve"> деген мағынада түсіну керек [5</w:t>
      </w:r>
      <w:r w:rsidR="00884723" w:rsidRPr="00884723">
        <w:rPr>
          <w:rFonts w:ascii="Times New Roman" w:hAnsi="Times New Roman" w:cs="Times New Roman"/>
          <w:sz w:val="28"/>
          <w:lang w:val="kk-KZ"/>
        </w:rPr>
        <w:t>2</w:t>
      </w:r>
      <w:r w:rsidR="00933016">
        <w:rPr>
          <w:rFonts w:ascii="Times New Roman" w:hAnsi="Times New Roman" w:cs="Times New Roman"/>
          <w:sz w:val="28"/>
          <w:lang w:val="kk-KZ"/>
        </w:rPr>
        <w:t>, 65-74 бб.</w:t>
      </w:r>
      <w:r w:rsidRPr="003A7EEC">
        <w:rPr>
          <w:rFonts w:ascii="Times New Roman" w:hAnsi="Times New Roman" w:cs="Times New Roman"/>
          <w:sz w:val="28"/>
          <w:lang w:val="kk-KZ"/>
        </w:rPr>
        <w:t>].</w:t>
      </w:r>
    </w:p>
    <w:p w14:paraId="33DF6934" w14:textId="4D625A81" w:rsidR="003A7EEC" w:rsidRPr="003A7EEC" w:rsidRDefault="003A7EEC" w:rsidP="00666372">
      <w:pPr>
        <w:spacing w:after="0" w:line="240" w:lineRule="auto"/>
        <w:ind w:firstLine="709"/>
        <w:jc w:val="both"/>
        <w:rPr>
          <w:rFonts w:ascii="Times New Roman" w:hAnsi="Times New Roman" w:cs="Times New Roman"/>
          <w:sz w:val="28"/>
          <w:lang w:val="kk-KZ"/>
        </w:rPr>
      </w:pPr>
      <w:r w:rsidRPr="003A7EEC">
        <w:rPr>
          <w:rFonts w:ascii="Times New Roman" w:hAnsi="Times New Roman" w:cs="Times New Roman"/>
          <w:sz w:val="28"/>
          <w:lang w:val="kk-KZ"/>
        </w:rPr>
        <w:t xml:space="preserve">Қазақ философиясы Құдайдың әлемге қатынасынан (мысалы, бұл мәселе ортағасырлық араб мәдениетінде ерекше мән беріледі) немесе адамның тұлға ретінде өзі-өзіне </w:t>
      </w:r>
      <w:r w:rsidR="00F64469">
        <w:rPr>
          <w:rFonts w:ascii="Times New Roman" w:hAnsi="Times New Roman" w:cs="Times New Roman"/>
          <w:sz w:val="28"/>
          <w:lang w:val="kk-KZ"/>
        </w:rPr>
        <w:t xml:space="preserve">деген </w:t>
      </w:r>
      <w:r w:rsidRPr="003A7EEC">
        <w:rPr>
          <w:rFonts w:ascii="Times New Roman" w:hAnsi="Times New Roman" w:cs="Times New Roman"/>
          <w:sz w:val="28"/>
          <w:lang w:val="kk-KZ"/>
        </w:rPr>
        <w:t xml:space="preserve">қатынасынан гөрі, адамның басқа адаммен </w:t>
      </w:r>
      <w:r w:rsidR="00C63120">
        <w:rPr>
          <w:rFonts w:ascii="Times New Roman" w:hAnsi="Times New Roman" w:cs="Times New Roman"/>
          <w:sz w:val="28"/>
          <w:lang w:val="kk-KZ"/>
        </w:rPr>
        <w:t xml:space="preserve">– </w:t>
      </w:r>
      <w:r w:rsidRPr="003A7EEC">
        <w:rPr>
          <w:rFonts w:ascii="Times New Roman" w:hAnsi="Times New Roman" w:cs="Times New Roman"/>
          <w:sz w:val="28"/>
          <w:lang w:val="kk-KZ"/>
        </w:rPr>
        <w:t xml:space="preserve"> яғни рухани-п</w:t>
      </w:r>
      <w:r w:rsidR="00F64469">
        <w:rPr>
          <w:rFonts w:ascii="Times New Roman" w:hAnsi="Times New Roman" w:cs="Times New Roman"/>
          <w:sz w:val="28"/>
          <w:lang w:val="kk-KZ"/>
        </w:rPr>
        <w:t>рактикалық тұрғыдағы қатынаспен тереңірек</w:t>
      </w:r>
      <w:r w:rsidRPr="003A7EEC">
        <w:rPr>
          <w:rFonts w:ascii="Times New Roman" w:hAnsi="Times New Roman" w:cs="Times New Roman"/>
          <w:sz w:val="28"/>
          <w:lang w:val="kk-KZ"/>
        </w:rPr>
        <w:t xml:space="preserve"> айналысады. Ал мұндай қатынас «іштен сыртқа қарай» қозғалыссыз </w:t>
      </w:r>
      <w:r w:rsidR="00423796">
        <w:rPr>
          <w:rFonts w:ascii="Times New Roman" w:hAnsi="Times New Roman" w:cs="Times New Roman"/>
          <w:sz w:val="28"/>
          <w:lang w:val="kk-KZ"/>
        </w:rPr>
        <w:t xml:space="preserve">жүруі </w:t>
      </w:r>
      <w:r w:rsidRPr="003A7EEC">
        <w:rPr>
          <w:rFonts w:ascii="Times New Roman" w:hAnsi="Times New Roman" w:cs="Times New Roman"/>
          <w:sz w:val="28"/>
          <w:lang w:val="kk-KZ"/>
        </w:rPr>
        <w:t>мүмкін емес: адамның өз бойындағы онтологиялық алғышарттардан бастап, сол ішкі рухани-онтологиялық қайнар көз анықтайтын сыртқы байланыстар мен іс-әрекеттерге ұласуы қажет. Басқаша айтқанда, Қазақстандағы философия «тігінен» немесе жай ғана «көлденеңінен» бағаланбайды; керісінше, бір жағынан көлденеңінен басталып, біртіндеп тік бағытқа көтеріле беретін қозғалыс түрінде түсініледі. Тап сол сияқты бұл өрлеуші сызықтың бастауы әуел бастан-ақ «жоғарыда», тік осьтің шыңында орналасқан деп ұғындырылады</w:t>
      </w:r>
      <w:r w:rsidR="009B0778">
        <w:rPr>
          <w:rFonts w:ascii="Times New Roman" w:hAnsi="Times New Roman" w:cs="Times New Roman"/>
          <w:sz w:val="28"/>
          <w:lang w:val="kk-KZ"/>
        </w:rPr>
        <w:t>.</w:t>
      </w:r>
    </w:p>
    <w:p w14:paraId="1CD3CF6D" w14:textId="77777777" w:rsidR="003A7EEC" w:rsidRPr="003A7EEC" w:rsidRDefault="003A7EEC" w:rsidP="00666372">
      <w:pPr>
        <w:spacing w:after="0" w:line="240" w:lineRule="auto"/>
        <w:ind w:firstLine="709"/>
        <w:jc w:val="both"/>
        <w:rPr>
          <w:rFonts w:ascii="Times New Roman" w:hAnsi="Times New Roman" w:cs="Times New Roman"/>
          <w:sz w:val="28"/>
          <w:lang w:val="kk-KZ"/>
        </w:rPr>
      </w:pPr>
      <w:r w:rsidRPr="003A7EEC">
        <w:rPr>
          <w:rFonts w:ascii="Times New Roman" w:hAnsi="Times New Roman" w:cs="Times New Roman"/>
          <w:sz w:val="28"/>
          <w:lang w:val="kk-KZ"/>
        </w:rPr>
        <w:t>Айталық, қазақ философиясында онтологиялық мәселелер үнді-буддалық, антикалық, ортағасырлық батыстық және арабтық, классикалық немістік немесе Хайдеггер философиясындағыдай соншалықты айқын орын алмайды. Сол сияқты адамның ішкі әлеміне феноменологиялық бойлау да мұнда Кант немесе Гуссерль, Шелер немесе Сартр еңбектеріндегідей кең тарала қоймаған. Әрине, классикалық және постклассикалық концепциялардағы онтологиялық, гносеологиялық, феноменологиялық және философиялық-антропологиялық тақырыптарды талдау</w:t>
      </w:r>
      <w:r w:rsidR="00C14360">
        <w:rPr>
          <w:rFonts w:ascii="Times New Roman" w:hAnsi="Times New Roman" w:cs="Times New Roman"/>
          <w:sz w:val="28"/>
          <w:lang w:val="kk-KZ"/>
        </w:rPr>
        <w:t>да</w:t>
      </w:r>
      <w:r w:rsidRPr="003A7EEC">
        <w:rPr>
          <w:rFonts w:ascii="Times New Roman" w:hAnsi="Times New Roman" w:cs="Times New Roman"/>
          <w:sz w:val="28"/>
          <w:lang w:val="kk-KZ"/>
        </w:rPr>
        <w:t xml:space="preserve"> теңдессіз биіктерге жеткені рас. Бірақ дәл осы жағдай тірі мазмұнның белгілі бір дәрежеде босап кетуіне әкеліп соқтырады. Ал Қазақстанда «идеалдылық» ұғымы көбін</w:t>
      </w:r>
      <w:r w:rsidR="00C14360">
        <w:rPr>
          <w:rFonts w:ascii="Times New Roman" w:hAnsi="Times New Roman" w:cs="Times New Roman"/>
          <w:sz w:val="28"/>
          <w:lang w:val="kk-KZ"/>
        </w:rPr>
        <w:t>е «заттық емес» мағынасына қарағанда,</w:t>
      </w:r>
      <w:r w:rsidRPr="003A7EEC">
        <w:rPr>
          <w:rFonts w:ascii="Times New Roman" w:hAnsi="Times New Roman" w:cs="Times New Roman"/>
          <w:sz w:val="28"/>
          <w:lang w:val="kk-KZ"/>
        </w:rPr>
        <w:t xml:space="preserve"> таза формалардың антиподы сияқты жетілген. Ізгілік толық мәніндегі: этикалық, эстетикалық, онтологиялық және психологиялық сипаттағы көрінісі ретінде қабылданған.</w:t>
      </w:r>
    </w:p>
    <w:p w14:paraId="04C952C8" w14:textId="4326C362" w:rsidR="00DB6781" w:rsidRDefault="003A7EEC" w:rsidP="00666372">
      <w:pPr>
        <w:spacing w:after="0" w:line="240" w:lineRule="auto"/>
        <w:ind w:firstLine="709"/>
        <w:jc w:val="both"/>
        <w:rPr>
          <w:rFonts w:ascii="Times New Roman" w:hAnsi="Times New Roman" w:cs="Times New Roman"/>
          <w:sz w:val="28"/>
          <w:lang w:val="kk-KZ"/>
        </w:rPr>
      </w:pPr>
      <w:r w:rsidRPr="003A7EEC">
        <w:rPr>
          <w:rFonts w:ascii="Times New Roman" w:hAnsi="Times New Roman" w:cs="Times New Roman"/>
          <w:sz w:val="28"/>
          <w:lang w:val="kk-KZ"/>
        </w:rPr>
        <w:t xml:space="preserve">Қазақстанда философия дәстүрлі түрде философияның екі типінің </w:t>
      </w:r>
      <w:r w:rsidR="00C44CB2">
        <w:rPr>
          <w:rFonts w:ascii="Times New Roman" w:hAnsi="Times New Roman" w:cs="Times New Roman"/>
          <w:sz w:val="28"/>
          <w:lang w:val="kk-KZ"/>
        </w:rPr>
        <w:t xml:space="preserve">– </w:t>
      </w:r>
      <w:r w:rsidRPr="003A7EEC">
        <w:rPr>
          <w:rFonts w:ascii="Times New Roman" w:hAnsi="Times New Roman" w:cs="Times New Roman"/>
          <w:sz w:val="28"/>
          <w:lang w:val="kk-KZ"/>
        </w:rPr>
        <w:t xml:space="preserve"> объективті және субъективті бағыттарының шектен шығуын жоюға, дәлірек айтқанда, соған жол</w:t>
      </w:r>
      <w:r w:rsidR="0024637C">
        <w:rPr>
          <w:rFonts w:ascii="Times New Roman" w:hAnsi="Times New Roman" w:cs="Times New Roman"/>
          <w:sz w:val="28"/>
          <w:lang w:val="kk-KZ"/>
        </w:rPr>
        <w:t xml:space="preserve"> бермеуге бағытталып келді деп айтуға</w:t>
      </w:r>
      <w:r w:rsidRPr="003A7EEC">
        <w:rPr>
          <w:rFonts w:ascii="Times New Roman" w:hAnsi="Times New Roman" w:cs="Times New Roman"/>
          <w:sz w:val="28"/>
          <w:lang w:val="kk-KZ"/>
        </w:rPr>
        <w:t xml:space="preserve"> болады. </w:t>
      </w:r>
      <w:r w:rsidR="00D867AC">
        <w:rPr>
          <w:rFonts w:ascii="Times New Roman" w:hAnsi="Times New Roman" w:cs="Times New Roman"/>
          <w:sz w:val="28"/>
          <w:lang w:val="kk-KZ"/>
        </w:rPr>
        <w:t xml:space="preserve">Қазақ философиясының </w:t>
      </w:r>
      <w:r w:rsidR="00205CAC">
        <w:rPr>
          <w:rFonts w:ascii="Times New Roman" w:hAnsi="Times New Roman" w:cs="Times New Roman"/>
          <w:sz w:val="28"/>
          <w:lang w:val="kk-KZ"/>
        </w:rPr>
        <w:t xml:space="preserve">қандай да бір </w:t>
      </w:r>
      <w:r w:rsidR="00D867AC">
        <w:rPr>
          <w:rFonts w:ascii="Times New Roman" w:hAnsi="Times New Roman" w:cs="Times New Roman"/>
          <w:sz w:val="28"/>
          <w:lang w:val="kk-KZ"/>
        </w:rPr>
        <w:t xml:space="preserve">артықшылығын </w:t>
      </w:r>
      <w:r w:rsidRPr="003A7EEC">
        <w:rPr>
          <w:rFonts w:ascii="Times New Roman" w:hAnsi="Times New Roman" w:cs="Times New Roman"/>
          <w:sz w:val="28"/>
          <w:lang w:val="kk-KZ"/>
        </w:rPr>
        <w:t>білдірмейді. Шектен шығуда да ұлы дүние көрініс табады. Өйткені</w:t>
      </w:r>
      <w:r w:rsidR="002747C6">
        <w:rPr>
          <w:rFonts w:ascii="Times New Roman" w:hAnsi="Times New Roman" w:cs="Times New Roman"/>
          <w:sz w:val="28"/>
          <w:lang w:val="kk-KZ"/>
        </w:rPr>
        <w:t>,</w:t>
      </w:r>
      <w:r w:rsidRPr="003A7EEC">
        <w:rPr>
          <w:rFonts w:ascii="Times New Roman" w:hAnsi="Times New Roman" w:cs="Times New Roman"/>
          <w:sz w:val="28"/>
          <w:lang w:val="kk-KZ"/>
        </w:rPr>
        <w:t xml:space="preserve"> шектен шығу </w:t>
      </w:r>
      <w:r w:rsidR="00C44CB2">
        <w:rPr>
          <w:rFonts w:ascii="Times New Roman" w:hAnsi="Times New Roman" w:cs="Times New Roman"/>
          <w:sz w:val="28"/>
          <w:lang w:val="kk-KZ"/>
        </w:rPr>
        <w:t xml:space="preserve">– </w:t>
      </w:r>
      <w:r w:rsidRPr="003A7EEC">
        <w:rPr>
          <w:rFonts w:ascii="Times New Roman" w:hAnsi="Times New Roman" w:cs="Times New Roman"/>
          <w:sz w:val="28"/>
          <w:lang w:val="kk-KZ"/>
        </w:rPr>
        <w:t xml:space="preserve">трансценденттікке және абсолюттікке жақындау, ақыл-ойды барынша терең әрі мұқият түрде талдап саралау. Батыс пен Шығыстың екеуі де бізге осындай терең және ұқыпты талдаудың мысалдарын ұсынады. Сондықтан әңгіме «Қазақстандағы философия Батыс пен Шығыс философиясынан жақсырақ» деген емес, кез келген басқа </w:t>
      </w:r>
      <w:r w:rsidRPr="003A7EEC">
        <w:rPr>
          <w:rFonts w:ascii="Times New Roman" w:hAnsi="Times New Roman" w:cs="Times New Roman"/>
          <w:sz w:val="28"/>
          <w:lang w:val="kk-KZ"/>
        </w:rPr>
        <w:lastRenderedPageBreak/>
        <w:t>философия сияқты оның да өзіне тән ерекшелігі, өзіндік бірегейлігі бар екендігі туралы болып отыр. Ал бірегейлік ең алдымен, бо</w:t>
      </w:r>
      <w:r w:rsidR="00896BB6">
        <w:rPr>
          <w:rFonts w:ascii="Times New Roman" w:hAnsi="Times New Roman" w:cs="Times New Roman"/>
          <w:sz w:val="28"/>
          <w:lang w:val="kk-KZ"/>
        </w:rPr>
        <w:t xml:space="preserve">лмыстың тұлғааралық қатынастарды </w:t>
      </w:r>
      <w:r w:rsidRPr="003A7EEC">
        <w:rPr>
          <w:rFonts w:ascii="Times New Roman" w:hAnsi="Times New Roman" w:cs="Times New Roman"/>
          <w:sz w:val="28"/>
          <w:lang w:val="kk-KZ"/>
        </w:rPr>
        <w:t>түсінуден тұрады. Оны этика</w:t>
      </w:r>
      <w:r w:rsidR="00A07BEA">
        <w:rPr>
          <w:rFonts w:ascii="Times New Roman" w:hAnsi="Times New Roman" w:cs="Times New Roman"/>
          <w:sz w:val="28"/>
          <w:lang w:val="kk-KZ"/>
        </w:rPr>
        <w:t>лық, рухани-практикалық, сакрал</w:t>
      </w:r>
      <w:r w:rsidRPr="003A7EEC">
        <w:rPr>
          <w:rFonts w:ascii="Times New Roman" w:hAnsi="Times New Roman" w:cs="Times New Roman"/>
          <w:sz w:val="28"/>
          <w:lang w:val="kk-KZ"/>
        </w:rPr>
        <w:t>ды-ада</w:t>
      </w:r>
      <w:r w:rsidR="00DB6781">
        <w:rPr>
          <w:rFonts w:ascii="Times New Roman" w:hAnsi="Times New Roman" w:cs="Times New Roman"/>
          <w:sz w:val="28"/>
          <w:lang w:val="kk-KZ"/>
        </w:rPr>
        <w:t>мгершілік және т.б. деп атайды.</w:t>
      </w:r>
    </w:p>
    <w:p w14:paraId="3A796F64" w14:textId="12A86897" w:rsidR="003A7EEC" w:rsidRPr="003A7EEC" w:rsidRDefault="003A7EEC" w:rsidP="00666372">
      <w:pPr>
        <w:spacing w:after="0" w:line="240" w:lineRule="auto"/>
        <w:ind w:firstLine="709"/>
        <w:jc w:val="both"/>
        <w:rPr>
          <w:rFonts w:ascii="Times New Roman" w:hAnsi="Times New Roman" w:cs="Times New Roman"/>
          <w:sz w:val="28"/>
          <w:lang w:val="kk-KZ"/>
        </w:rPr>
      </w:pPr>
      <w:r w:rsidRPr="003A7EEC">
        <w:rPr>
          <w:rFonts w:ascii="Times New Roman" w:hAnsi="Times New Roman" w:cs="Times New Roman"/>
          <w:sz w:val="28"/>
          <w:lang w:val="kk-KZ"/>
        </w:rPr>
        <w:t>Алдағы қазақ</w:t>
      </w:r>
      <w:r w:rsidR="009E53F7">
        <w:rPr>
          <w:rFonts w:ascii="Times New Roman" w:hAnsi="Times New Roman" w:cs="Times New Roman"/>
          <w:sz w:val="28"/>
          <w:lang w:val="kk-KZ"/>
        </w:rPr>
        <w:t xml:space="preserve"> философиялық</w:t>
      </w:r>
      <w:r w:rsidRPr="003A7EEC">
        <w:rPr>
          <w:rFonts w:ascii="Times New Roman" w:hAnsi="Times New Roman" w:cs="Times New Roman"/>
          <w:sz w:val="28"/>
          <w:lang w:val="kk-KZ"/>
        </w:rPr>
        <w:t xml:space="preserve"> ойы адамның өзін-өзі тануға бағытталады. Қазақ дүниетанымында поэтикалық формаға сүйенген осы антропософияның сан қилы бағыттары туындап, бар тереңдігімен ашыла түседі. Бұл </w:t>
      </w:r>
      <w:r w:rsidR="008B1B40">
        <w:rPr>
          <w:rFonts w:ascii="Times New Roman" w:hAnsi="Times New Roman" w:cs="Times New Roman"/>
          <w:sz w:val="28"/>
          <w:lang w:val="kk-KZ"/>
        </w:rPr>
        <w:t xml:space="preserve">– </w:t>
      </w:r>
      <w:r w:rsidRPr="003A7EEC">
        <w:rPr>
          <w:rFonts w:ascii="Times New Roman" w:hAnsi="Times New Roman" w:cs="Times New Roman"/>
          <w:sz w:val="28"/>
          <w:lang w:val="kk-KZ"/>
        </w:rPr>
        <w:t xml:space="preserve"> жарқын форма мен терең мазмұнның рухани байланысының айғағы.</w:t>
      </w:r>
    </w:p>
    <w:p w14:paraId="5FB313A9" w14:textId="03764DA0" w:rsidR="003A7EEC" w:rsidRPr="003A7EEC" w:rsidRDefault="00D14BEE" w:rsidP="00666372">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А.</w:t>
      </w:r>
      <w:r w:rsidR="0002039F">
        <w:rPr>
          <w:rFonts w:ascii="Times New Roman" w:hAnsi="Times New Roman" w:cs="Times New Roman"/>
          <w:sz w:val="28"/>
          <w:lang w:val="kk-KZ"/>
        </w:rPr>
        <w:t xml:space="preserve">М. </w:t>
      </w:r>
      <w:r w:rsidR="003A7EEC" w:rsidRPr="003A7EEC">
        <w:rPr>
          <w:rFonts w:ascii="Times New Roman" w:hAnsi="Times New Roman" w:cs="Times New Roman"/>
          <w:sz w:val="28"/>
          <w:lang w:val="kk-KZ"/>
        </w:rPr>
        <w:t xml:space="preserve">Амребаевтың көзқарасы бойынша нағыз қазақ көшпелі даналығының классикасы «Зар заман» дәуірінде қалыптасқан және ол қазақ көшпенділердің ой-сезім жүйесі мен өмір салты дағдарысының көрінісі. Дәл осы кезеңде көшпелі даналық дәстүрі өзінің рухани шиеленісінің шарықтау шегіне жетті. Олардың әлеуметтік философиясы халықтың тікелей трагедиясын бейнелейді. Бұл ерекше ұлттық ширығу уақыты. Себебі қазақ халқы XVIII ғасырда «Ақтабан шұбырынды, Алқакөл сұлама» замамында жоңғар (ойрат) шапқыншылығының қасіретін  бастан өткерді. Бұл </w:t>
      </w:r>
      <w:bookmarkStart w:id="0" w:name="_Hlk193381627"/>
      <w:r w:rsidR="003A7EEC" w:rsidRPr="003A7EEC">
        <w:rPr>
          <w:rFonts w:ascii="Times New Roman" w:hAnsi="Times New Roman" w:cs="Times New Roman"/>
          <w:sz w:val="28"/>
          <w:lang w:val="kk-KZ"/>
        </w:rPr>
        <w:t>–</w:t>
      </w:r>
      <w:bookmarkEnd w:id="0"/>
      <w:r w:rsidR="003A7EEC" w:rsidRPr="003A7EEC">
        <w:rPr>
          <w:rFonts w:ascii="Times New Roman" w:hAnsi="Times New Roman" w:cs="Times New Roman"/>
          <w:sz w:val="28"/>
          <w:lang w:val="kk-KZ"/>
        </w:rPr>
        <w:t xml:space="preserve"> ұлттық рухтың шекаралық философиялық ахуалы. Яғни көшпенді адамның бұрынғы тірек жүйесі (ойлау мен сенім жүйесі) күйрей бастағанын меңзейді. «Зар заман» ойшылдары көшпенділердің цикл, табиғи уақытының дағдарысын атап көрсетті. Бұрынғы өмір сүру салты мәңгілік қайталанып тұратын тарих дөңгелегінің әміріне толықтай тәуелді болса, оның орнына жаңа өлшем – нысаналы, сызықтық уақыт келеді. Ол енді тәжірибелік мүдде мен пайданың аясында жаңа шындықты қалыптастырады. Руханият пен адалдық, ар мен абырой, сенім мен ұяттың орнын материалдық, бірақ рухани негізі әлсіз жайлылық, конформизм және қандай жолмен болса да мақсатқа қол жеткізу, жалған сенім мен ар-ұяттан айрылу басады. «Зар заман» ақындары дәл осы гуманитарлық Апок</w:t>
      </w:r>
      <w:r w:rsidR="000F1EE3">
        <w:rPr>
          <w:rFonts w:ascii="Times New Roman" w:hAnsi="Times New Roman" w:cs="Times New Roman"/>
          <w:sz w:val="28"/>
          <w:lang w:val="kk-KZ"/>
        </w:rPr>
        <w:t>алипсисті сезініп, болжап береді</w:t>
      </w:r>
      <w:r w:rsidR="00884723">
        <w:rPr>
          <w:rFonts w:ascii="Times New Roman" w:hAnsi="Times New Roman" w:cs="Times New Roman"/>
          <w:sz w:val="28"/>
          <w:lang w:val="kk-KZ"/>
        </w:rPr>
        <w:t xml:space="preserve"> [5</w:t>
      </w:r>
      <w:r w:rsidR="00884723" w:rsidRPr="00884723">
        <w:rPr>
          <w:rFonts w:ascii="Times New Roman" w:hAnsi="Times New Roman" w:cs="Times New Roman"/>
          <w:sz w:val="28"/>
          <w:lang w:val="kk-KZ"/>
        </w:rPr>
        <w:t>3</w:t>
      </w:r>
      <w:r w:rsidR="000F1EE3">
        <w:rPr>
          <w:rFonts w:ascii="Times New Roman" w:hAnsi="Times New Roman" w:cs="Times New Roman"/>
          <w:sz w:val="28"/>
          <w:lang w:val="kk-KZ"/>
        </w:rPr>
        <w:t>, 21-22 бб.</w:t>
      </w:r>
      <w:r w:rsidR="003A7EEC" w:rsidRPr="003A7EEC">
        <w:rPr>
          <w:rFonts w:ascii="Times New Roman" w:hAnsi="Times New Roman" w:cs="Times New Roman"/>
          <w:sz w:val="28"/>
          <w:lang w:val="kk-KZ"/>
        </w:rPr>
        <w:t>].</w:t>
      </w:r>
    </w:p>
    <w:p w14:paraId="74062D68" w14:textId="7C9F7423" w:rsidR="003A7EEC" w:rsidRPr="003A7EEC" w:rsidRDefault="003A7EEC" w:rsidP="00666372">
      <w:pPr>
        <w:spacing w:after="0" w:line="240" w:lineRule="auto"/>
        <w:ind w:firstLine="709"/>
        <w:jc w:val="both"/>
        <w:rPr>
          <w:rFonts w:ascii="Times New Roman" w:hAnsi="Times New Roman" w:cs="Times New Roman"/>
          <w:sz w:val="28"/>
          <w:lang w:val="kk-KZ"/>
        </w:rPr>
      </w:pPr>
      <w:r w:rsidRPr="003A7EEC">
        <w:rPr>
          <w:rFonts w:ascii="Times New Roman" w:hAnsi="Times New Roman" w:cs="Times New Roman"/>
          <w:sz w:val="28"/>
          <w:lang w:val="kk-KZ"/>
        </w:rPr>
        <w:t xml:space="preserve">Нағыз рухани-ағартушылық идеология ХХ ғасырда Қазақ даласындағы мәдени парадигманың ауысуымен қатар келді. Өмір сүрудің, шаруашылық жүргізудің және тұрмыстың жаңа форматтары қазақ халқының озық өкілдерін тың білім салаларын игеруге жетелейді. Соның нәтижесінде ғалымдардың, қоғамдық, саяси және мәдени қайраткерлердің тұтас бір шоғыры пайда болды. Әлихан Бөкейханов, Ахмет Байтұрсынұлы және Міржақып Дулатов жетекшілік еткен «жаңа толқын» мәні жағынан қайта өрлеу үлгісіндегі мәдениет саналды. Сонымен қатар, олар қазақ дәстүріне сүйеніп, бір мезгілде алдымен Ресей империясының  кейін Кеңес Одағының әлеуметтік-мәдени жаңалықтарын бейімдеді. Осы қазақ зиялыларының түрлі салаларда жаңа ұлттық мәдени дискурсты қалыптастыруда орасан зор еңбек сіңірді. Ұлттық рухани мәдениет дәстүрлерін сақтап қалуға жәдитшілдік («усул-и джадид» </w:t>
      </w:r>
      <w:r w:rsidR="000768A3" w:rsidRPr="000768A3">
        <w:rPr>
          <w:rFonts w:ascii="Times New Roman" w:hAnsi="Times New Roman" w:cs="Times New Roman"/>
          <w:sz w:val="28"/>
          <w:lang w:val="kk-KZ"/>
        </w:rPr>
        <w:t>–</w:t>
      </w:r>
      <w:r w:rsidRPr="003A7EEC">
        <w:rPr>
          <w:rFonts w:ascii="Times New Roman" w:hAnsi="Times New Roman" w:cs="Times New Roman"/>
          <w:sz w:val="28"/>
          <w:lang w:val="kk-KZ"/>
        </w:rPr>
        <w:t xml:space="preserve"> «жаңа әдіс») деп аталатын мәдени-ағартушылық қозғалыс ерекше ықпал етті. Ол дәстүрлі діни білім беру жүйесіне зайырлы ағартушылық элементтерін кіріктіруге мүмкіндік берді. Бұл – діни негіздегі рухани мәдениеттен зайырлы, ғылыми дүниетанымға және соның нәтижесінде ғылыми-философиялық білімнің институционалдануына көшудегі маңызды кезең болды. Алайда ұлттық </w:t>
      </w:r>
      <w:r w:rsidRPr="003A7EEC">
        <w:rPr>
          <w:rFonts w:ascii="Times New Roman" w:hAnsi="Times New Roman" w:cs="Times New Roman"/>
          <w:sz w:val="28"/>
          <w:lang w:val="kk-KZ"/>
        </w:rPr>
        <w:lastRenderedPageBreak/>
        <w:t>мәдениет қайраткерлеріне қарсы басталған репрессиялардың салдарынан бұл кезең ұзаққа созылмады.</w:t>
      </w:r>
    </w:p>
    <w:p w14:paraId="2C08E804" w14:textId="77777777" w:rsidR="003A7EEC" w:rsidRPr="003A7EEC" w:rsidRDefault="003A7EEC" w:rsidP="00666372">
      <w:pPr>
        <w:spacing w:after="0" w:line="240" w:lineRule="auto"/>
        <w:ind w:firstLine="709"/>
        <w:jc w:val="both"/>
        <w:rPr>
          <w:rFonts w:ascii="Times New Roman" w:hAnsi="Times New Roman" w:cs="Times New Roman"/>
          <w:sz w:val="28"/>
          <w:lang w:val="kk-KZ"/>
        </w:rPr>
      </w:pPr>
      <w:r w:rsidRPr="003A7EEC">
        <w:rPr>
          <w:rFonts w:ascii="Times New Roman" w:hAnsi="Times New Roman" w:cs="Times New Roman"/>
          <w:sz w:val="28"/>
          <w:lang w:val="kk-KZ"/>
        </w:rPr>
        <w:t>Қазақстанның егемендік алуы философияның институционалды және дәстүрлі «бейнесін» ықпалдастыруға мүмкіндік беретін жұмыстарды бастауға жол ашты. «Мәдени мұра» ұлттық бағдарламасын іске асыру философиялық білімнің ішкі шоғырлануына ғана ықпал етіп қоймай, өзіне тән бірегей сипатқа ие болып келе жатқан қазақ ұлттық философиясының замануи философиялық мәдениет әлеміне енуіне де мүмкіндік берді. Қазақстандағы философиялық зерттеулердің әлеуеттілігін көрсететін маңызды белгі – ұлттық даму дискурсын қалыптастыру, ұлттың даму бағытын айқындау және оның мазмұндық мәнін «Мәңгілік Ел» ұлттық идеясы аясында іске асыру.</w:t>
      </w:r>
    </w:p>
    <w:p w14:paraId="6CB9B765" w14:textId="77777777" w:rsidR="003A7EEC" w:rsidRPr="003A7EEC" w:rsidRDefault="003A7EEC" w:rsidP="00666372">
      <w:pPr>
        <w:spacing w:after="0" w:line="240" w:lineRule="auto"/>
        <w:ind w:firstLine="709"/>
        <w:jc w:val="both"/>
        <w:rPr>
          <w:rFonts w:ascii="Times New Roman" w:hAnsi="Times New Roman" w:cs="Times New Roman"/>
          <w:sz w:val="28"/>
          <w:lang w:val="kk-KZ"/>
        </w:rPr>
      </w:pPr>
      <w:r w:rsidRPr="003A7EEC">
        <w:rPr>
          <w:rFonts w:ascii="Times New Roman" w:hAnsi="Times New Roman" w:cs="Times New Roman"/>
          <w:sz w:val="28"/>
          <w:lang w:val="kk-KZ"/>
        </w:rPr>
        <w:t xml:space="preserve">Қазақтардың этикалық ой тарихын талдау оны әлемдік философиялық және этикалық ойдың бір бөлігі деп санауға негіз береді. Мұның дәлелі – қазақ этиктері талдаған сұрақтар, мәселелер және идеялар. Қазақ философиялық этикасы әлемдік философиялық ойдың жалпы бағытында дамыды және оны тек әлемдік қозғалыс, соның ішінде түркі тарихы мен Алтын Орда тарихы </w:t>
      </w:r>
      <w:r w:rsidR="00CB71A2">
        <w:rPr>
          <w:rFonts w:ascii="Times New Roman" w:hAnsi="Times New Roman" w:cs="Times New Roman"/>
          <w:sz w:val="28"/>
          <w:lang w:val="kk-KZ"/>
        </w:rPr>
        <w:t xml:space="preserve">аясында </w:t>
      </w:r>
      <w:r w:rsidRPr="003A7EEC">
        <w:rPr>
          <w:rFonts w:ascii="Times New Roman" w:hAnsi="Times New Roman" w:cs="Times New Roman"/>
          <w:sz w:val="28"/>
          <w:lang w:val="kk-KZ"/>
        </w:rPr>
        <w:t>ғана түсінуге болады.</w:t>
      </w:r>
    </w:p>
    <w:p w14:paraId="2BBD84A5" w14:textId="77777777" w:rsidR="003A7EEC" w:rsidRPr="003A7EEC" w:rsidRDefault="003A7EEC" w:rsidP="00666372">
      <w:pPr>
        <w:spacing w:after="0" w:line="240" w:lineRule="auto"/>
        <w:ind w:firstLine="709"/>
        <w:jc w:val="both"/>
        <w:rPr>
          <w:rFonts w:ascii="Times New Roman" w:hAnsi="Times New Roman" w:cs="Times New Roman"/>
          <w:sz w:val="28"/>
          <w:lang w:val="kk-KZ"/>
        </w:rPr>
      </w:pPr>
      <w:r w:rsidRPr="003A7EEC">
        <w:rPr>
          <w:rFonts w:ascii="Times New Roman" w:hAnsi="Times New Roman" w:cs="Times New Roman"/>
          <w:sz w:val="28"/>
          <w:lang w:val="kk-KZ"/>
        </w:rPr>
        <w:t xml:space="preserve">Қазақтардың этикалық ойы ешқашан тоқыраған емес: әлеуметтік-мәдени </w:t>
      </w:r>
      <w:r w:rsidR="00463F59">
        <w:rPr>
          <w:rFonts w:ascii="Times New Roman" w:hAnsi="Times New Roman" w:cs="Times New Roman"/>
          <w:sz w:val="28"/>
          <w:lang w:val="kk-KZ"/>
        </w:rPr>
        <w:t xml:space="preserve">аясы </w:t>
      </w:r>
      <w:r w:rsidRPr="003A7EEC">
        <w:rPr>
          <w:rFonts w:ascii="Times New Roman" w:hAnsi="Times New Roman" w:cs="Times New Roman"/>
          <w:sz w:val="28"/>
          <w:lang w:val="kk-KZ"/>
        </w:rPr>
        <w:t>өзгерген сайын қазақ философиялық этикасы да өзгеріп, дамып отырды. Өз дәуірінің жаңа мәселелері мен сын-қатерлеріне сәйкес үнемі эволюцияланды. Қазақ этикасы тарихының барлық маңызды кезеңдері жаңа әрі маңызды идеялардың қалыптасуымен тығыз байланысты болды. Сол идеялар арқылы дала ойшылдары өз халқының тағдырын жақсартуды үміт еткен.</w:t>
      </w:r>
    </w:p>
    <w:p w14:paraId="20967799" w14:textId="77777777" w:rsidR="003A7EEC" w:rsidRPr="003A7EEC" w:rsidRDefault="003A7EEC" w:rsidP="00666372">
      <w:pPr>
        <w:spacing w:after="0" w:line="240" w:lineRule="auto"/>
        <w:ind w:firstLine="709"/>
        <w:jc w:val="both"/>
        <w:rPr>
          <w:rFonts w:ascii="Times New Roman" w:hAnsi="Times New Roman" w:cs="Times New Roman"/>
          <w:sz w:val="28"/>
          <w:lang w:val="kk-KZ"/>
        </w:rPr>
      </w:pPr>
      <w:r w:rsidRPr="003A7EEC">
        <w:rPr>
          <w:rFonts w:ascii="Times New Roman" w:hAnsi="Times New Roman" w:cs="Times New Roman"/>
          <w:sz w:val="28"/>
          <w:lang w:val="kk-KZ"/>
        </w:rPr>
        <w:t>Көшпелі өмір салты дүниетанымды ерекше</w:t>
      </w:r>
      <w:r w:rsidR="00BD2143">
        <w:rPr>
          <w:rFonts w:ascii="Times New Roman" w:hAnsi="Times New Roman" w:cs="Times New Roman"/>
          <w:sz w:val="28"/>
          <w:lang w:val="kk-KZ"/>
        </w:rPr>
        <w:t xml:space="preserve"> ойлау тұстары</w:t>
      </w:r>
      <w:r w:rsidRPr="003A7EEC">
        <w:rPr>
          <w:rFonts w:ascii="Times New Roman" w:hAnsi="Times New Roman" w:cs="Times New Roman"/>
          <w:sz w:val="28"/>
          <w:lang w:val="kk-KZ"/>
        </w:rPr>
        <w:t>, идеялармен және бейнелермен ұштастыра отырып, өзіндік менталды әлемді, рухани ғарышты қалыптастыруға ықпал етті. Мысалы, көшпенділер ғаламды, тарихты, уақытты, кеңістікті, «адам-қоғам» және «адам-табиғат» қатынастарын, материалдық және рухани-адамгершілік құндылықтардың иерархиясын, өмір идеалын, ар-намыс кодексін және тағы басқа көпт</w:t>
      </w:r>
      <w:r w:rsidR="009149D7">
        <w:rPr>
          <w:rFonts w:ascii="Times New Roman" w:hAnsi="Times New Roman" w:cs="Times New Roman"/>
          <w:sz w:val="28"/>
          <w:lang w:val="kk-KZ"/>
        </w:rPr>
        <w:t>е</w:t>
      </w:r>
      <w:r w:rsidR="00884723">
        <w:rPr>
          <w:rFonts w:ascii="Times New Roman" w:hAnsi="Times New Roman" w:cs="Times New Roman"/>
          <w:sz w:val="28"/>
          <w:lang w:val="kk-KZ"/>
        </w:rPr>
        <w:t>ген ұғымдарды өзінше түсінді [5</w:t>
      </w:r>
      <w:r w:rsidR="00884723" w:rsidRPr="00884723">
        <w:rPr>
          <w:rFonts w:ascii="Times New Roman" w:hAnsi="Times New Roman" w:cs="Times New Roman"/>
          <w:sz w:val="28"/>
          <w:lang w:val="kk-KZ"/>
        </w:rPr>
        <w:t>4</w:t>
      </w:r>
      <w:r w:rsidR="009149D7">
        <w:rPr>
          <w:rFonts w:ascii="Times New Roman" w:hAnsi="Times New Roman" w:cs="Times New Roman"/>
          <w:sz w:val="28"/>
          <w:lang w:val="kk-KZ"/>
        </w:rPr>
        <w:t>, 33-34 бб.</w:t>
      </w:r>
      <w:r w:rsidRPr="003A7EEC">
        <w:rPr>
          <w:rFonts w:ascii="Times New Roman" w:hAnsi="Times New Roman" w:cs="Times New Roman"/>
          <w:sz w:val="28"/>
          <w:lang w:val="kk-KZ"/>
        </w:rPr>
        <w:t xml:space="preserve">]. </w:t>
      </w:r>
    </w:p>
    <w:p w14:paraId="4776F143" w14:textId="77777777" w:rsidR="003A7EEC" w:rsidRPr="003A7EEC" w:rsidRDefault="003A7EEC" w:rsidP="00666372">
      <w:pPr>
        <w:spacing w:after="0" w:line="240" w:lineRule="auto"/>
        <w:ind w:firstLine="709"/>
        <w:jc w:val="both"/>
        <w:rPr>
          <w:rFonts w:ascii="Times New Roman" w:hAnsi="Times New Roman" w:cs="Times New Roman"/>
          <w:sz w:val="28"/>
          <w:lang w:val="kk-KZ"/>
        </w:rPr>
      </w:pPr>
      <w:r w:rsidRPr="003A7EEC">
        <w:rPr>
          <w:rFonts w:ascii="Times New Roman" w:hAnsi="Times New Roman" w:cs="Times New Roman"/>
          <w:sz w:val="28"/>
          <w:lang w:val="kk-KZ"/>
        </w:rPr>
        <w:t>Түркі этикалық ойының ерекшеліктерінің бірі – оның бастапқыда дұрыс өмір сүру өнері ретінде, шынайылыққа практикалық қатынастың үлгілерін ұсынған даналық қағидалары түрінде пайда болуы.</w:t>
      </w:r>
    </w:p>
    <w:p w14:paraId="39127886" w14:textId="77777777" w:rsidR="003A7EEC" w:rsidRPr="003A7EEC" w:rsidRDefault="003A7EEC" w:rsidP="00666372">
      <w:pPr>
        <w:spacing w:after="0" w:line="240" w:lineRule="auto"/>
        <w:ind w:firstLine="709"/>
        <w:jc w:val="both"/>
        <w:rPr>
          <w:rFonts w:ascii="Times New Roman" w:hAnsi="Times New Roman" w:cs="Times New Roman"/>
          <w:sz w:val="28"/>
          <w:lang w:val="kk-KZ"/>
        </w:rPr>
      </w:pPr>
      <w:r w:rsidRPr="003A7EEC">
        <w:rPr>
          <w:rFonts w:ascii="Times New Roman" w:hAnsi="Times New Roman" w:cs="Times New Roman"/>
          <w:sz w:val="28"/>
          <w:lang w:val="kk-KZ"/>
        </w:rPr>
        <w:t>Түркі этикалық ойының бастауында тұрған данышпан – аңызға айналған ойшыл Қорқыт ата. Ол түркі халықтарының негізгі этикалық құндылықтарын, олардың рухани және философиялық ізденістерін, сана эволюциясының жаңа биіктерге көтерілуін бейнелеген тұлға ретінде ұрпақ жадында қалды. Бұл этикалық құндылықтар ерте діни жүйелерде қалыптасып, тарихи үдерісте ұзақ уақыт бойы жетілдіріліп, сансыз соғыстар мен төңкерістердің от-жалында шыңдалды. Қорқыт атаның этикалық идеялары біздің заманымызға дейін жетіп, уақыт өзі іріктеп алған жалпыадамзаттық сипатқа ие жақсылық пен әділет идеалдарын сақтап қалды.</w:t>
      </w:r>
    </w:p>
    <w:p w14:paraId="14A676B6" w14:textId="77777777" w:rsidR="003A7EEC" w:rsidRPr="003A7EEC" w:rsidRDefault="003A7EEC" w:rsidP="00666372">
      <w:pPr>
        <w:spacing w:after="0" w:line="240" w:lineRule="auto"/>
        <w:ind w:firstLine="709"/>
        <w:jc w:val="both"/>
        <w:rPr>
          <w:rFonts w:ascii="Times New Roman" w:hAnsi="Times New Roman" w:cs="Times New Roman"/>
          <w:sz w:val="28"/>
          <w:lang w:val="kk-KZ"/>
        </w:rPr>
      </w:pPr>
      <w:r w:rsidRPr="003A7EEC">
        <w:rPr>
          <w:rFonts w:ascii="Times New Roman" w:hAnsi="Times New Roman" w:cs="Times New Roman"/>
          <w:sz w:val="28"/>
          <w:lang w:val="kk-KZ"/>
        </w:rPr>
        <w:t xml:space="preserve">Қорқыт өмір бойы адам болмысының шынайы құндылығын іздеп, өзін-өзі алдаудың үйреншікті жолдарынан құтылуды қалады. Өмірдің аяусыз баламасы </w:t>
      </w:r>
      <w:r w:rsidRPr="003A7EEC">
        <w:rPr>
          <w:rFonts w:ascii="Times New Roman" w:hAnsi="Times New Roman" w:cs="Times New Roman"/>
          <w:sz w:val="28"/>
          <w:lang w:val="kk-KZ"/>
        </w:rPr>
        <w:lastRenderedPageBreak/>
        <w:t>– өлімді қабылдамады. Ол өлімге қарсы у іздеп, оны жеңудің әртүрлі жолдарын ойлап тапты. Өз психикасында өлмес өмірдің рәміздерін қалыптастырды. Қорқыт үшін мәңгіліктің символы оның жасаған қобыз аспабы болды. Өйткені аңызға айналған музыка атасы өнер арқылы адамзатқа қызмет етуде өлмес өмірін тапты. Қорқыттың адамды орталыққа қойған этикалық ілімі, өлім мен мәңгілік, жақсылық пен жамандық, болмыстың дуализмі, жарық пен түнектің күресі жайлы философиялық толғаныстары қазақ этносының рухани құрылымының негізіне енді және қазақ этикасының басты тақырыптарына айналды.</w:t>
      </w:r>
    </w:p>
    <w:p w14:paraId="5124E946" w14:textId="77777777" w:rsidR="003A7EEC" w:rsidRDefault="003A7EEC" w:rsidP="00666372">
      <w:pPr>
        <w:spacing w:after="0" w:line="240" w:lineRule="auto"/>
        <w:ind w:firstLine="709"/>
        <w:jc w:val="both"/>
        <w:rPr>
          <w:rFonts w:ascii="Times New Roman" w:hAnsi="Times New Roman" w:cs="Times New Roman"/>
          <w:sz w:val="28"/>
          <w:lang w:val="kk-KZ"/>
        </w:rPr>
      </w:pPr>
      <w:r w:rsidRPr="003A7EEC">
        <w:rPr>
          <w:rFonts w:ascii="Times New Roman" w:hAnsi="Times New Roman" w:cs="Times New Roman"/>
          <w:sz w:val="28"/>
          <w:lang w:val="kk-KZ"/>
        </w:rPr>
        <w:t>Қорқыттың этикалық әлемі – ұрпақтар арасындағы байланыс жібі, адамгершілік дәстүрлерінің тірі тамыры, оптимизмнің сарқылмас көзі және даналық қазынасы. Осыдан қазақ халқы айналадағы табиғатқа, туған Отанына және оның қаһармандық өткеніне деген сүйіспеншілікті бойына сіңірген. Қазақтардың өмір сүруінің рухани негіздерін, олардың ұлттық болмысын және ерекшелігін түсіну түркі ойшылдарының рухани мұрасына қайта оралуды талап етеді. Бұл мұра болмыстың толықтығын сезіну және адамның бұл дүниедегі мәні мен мақсатын іздеу рухы</w:t>
      </w:r>
      <w:r w:rsidR="00DF45A0">
        <w:rPr>
          <w:rFonts w:ascii="Times New Roman" w:hAnsi="Times New Roman" w:cs="Times New Roman"/>
          <w:sz w:val="28"/>
          <w:lang w:val="kk-KZ"/>
        </w:rPr>
        <w:t>м</w:t>
      </w:r>
      <w:r w:rsidR="0078280B">
        <w:rPr>
          <w:rFonts w:ascii="Times New Roman" w:hAnsi="Times New Roman" w:cs="Times New Roman"/>
          <w:sz w:val="28"/>
          <w:lang w:val="kk-KZ"/>
        </w:rPr>
        <w:t xml:space="preserve">ен суарылған этикадан тұрады </w:t>
      </w:r>
      <w:r w:rsidR="00A624CE">
        <w:rPr>
          <w:rFonts w:ascii="Times New Roman" w:hAnsi="Times New Roman" w:cs="Times New Roman"/>
          <w:sz w:val="28"/>
          <w:lang w:val="kk-KZ"/>
        </w:rPr>
        <w:t>[</w:t>
      </w:r>
      <w:r w:rsidR="00884723">
        <w:rPr>
          <w:rFonts w:ascii="Times New Roman" w:hAnsi="Times New Roman" w:cs="Times New Roman"/>
          <w:sz w:val="28"/>
          <w:lang w:val="kk-KZ"/>
        </w:rPr>
        <w:t>5</w:t>
      </w:r>
      <w:r w:rsidR="00884723" w:rsidRPr="00884723">
        <w:rPr>
          <w:rFonts w:ascii="Times New Roman" w:hAnsi="Times New Roman" w:cs="Times New Roman"/>
          <w:sz w:val="28"/>
          <w:lang w:val="kk-KZ"/>
        </w:rPr>
        <w:t>4</w:t>
      </w:r>
      <w:r w:rsidR="00DF45A0">
        <w:rPr>
          <w:rFonts w:ascii="Times New Roman" w:hAnsi="Times New Roman" w:cs="Times New Roman"/>
          <w:sz w:val="28"/>
          <w:lang w:val="kk-KZ"/>
        </w:rPr>
        <w:t>, 39 б.</w:t>
      </w:r>
      <w:r w:rsidRPr="003A7EEC">
        <w:rPr>
          <w:rFonts w:ascii="Times New Roman" w:hAnsi="Times New Roman" w:cs="Times New Roman"/>
          <w:sz w:val="28"/>
          <w:lang w:val="kk-KZ"/>
        </w:rPr>
        <w:t>].</w:t>
      </w:r>
    </w:p>
    <w:p w14:paraId="1016155F" w14:textId="3C31C9FA" w:rsidR="004410EC" w:rsidRPr="003A7EEC" w:rsidRDefault="004410EC" w:rsidP="00666372">
      <w:pPr>
        <w:spacing w:after="0" w:line="240" w:lineRule="auto"/>
        <w:ind w:firstLine="709"/>
        <w:jc w:val="both"/>
        <w:rPr>
          <w:rFonts w:ascii="Times New Roman" w:hAnsi="Times New Roman" w:cs="Times New Roman"/>
          <w:sz w:val="28"/>
          <w:lang w:val="kk-KZ"/>
        </w:rPr>
      </w:pPr>
      <w:r w:rsidRPr="00D83CEB">
        <w:rPr>
          <w:rFonts w:ascii="Times New Roman" w:hAnsi="Times New Roman" w:cs="Times New Roman"/>
          <w:sz w:val="28"/>
          <w:lang w:val="kk-KZ"/>
        </w:rPr>
        <w:t xml:space="preserve">Қазақстандық зерттеушілер «Түркілік рухани құндылықтар қазіргі қоғамның жаңаруы жағдайында ұлттық код пен ділге негізделген іргетас. Түркілік ой-толғаулардың идеялық негізін құрайтын: адалдық, әділдік, уәдеге беріктік, намысшылдық қатарлы рухани-мәдени философиялық құндылықтар солғын тартқан қазақтың өзіндік санасының архетиптерін оятуға әсер етеді. Сондықтан түркілік ой  жауһарларын философиялық тұрғыдан талдау, оның этикалық, эстетикалық қырларын ашу – бұл ұлттық түп тамырдан тарқатылған рухани әлемді танып қана қоймай, болашаққа бағдар ретінде тиянақ болатын негіз» </w:t>
      </w:r>
      <w:r w:rsidR="00D83CEB">
        <w:rPr>
          <w:rFonts w:ascii="Times New Roman" w:hAnsi="Times New Roman" w:cs="Times New Roman"/>
          <w:sz w:val="28"/>
          <w:lang w:val="kk-KZ"/>
        </w:rPr>
        <w:t xml:space="preserve">деп </w:t>
      </w:r>
      <w:r w:rsidRPr="00D83CEB">
        <w:rPr>
          <w:rFonts w:ascii="Times New Roman" w:hAnsi="Times New Roman" w:cs="Times New Roman"/>
          <w:sz w:val="28"/>
          <w:lang w:val="kk-KZ"/>
        </w:rPr>
        <w:t>пайымдайды</w:t>
      </w:r>
      <w:r w:rsidR="00EA0EF5">
        <w:rPr>
          <w:rFonts w:ascii="Times New Roman" w:hAnsi="Times New Roman" w:cs="Times New Roman"/>
          <w:sz w:val="28"/>
          <w:lang w:val="kk-KZ"/>
        </w:rPr>
        <w:t xml:space="preserve"> </w:t>
      </w:r>
      <w:r w:rsidR="00EA0EF5" w:rsidRPr="00EA0EF5">
        <w:rPr>
          <w:rFonts w:ascii="Times New Roman" w:hAnsi="Times New Roman" w:cs="Times New Roman"/>
          <w:sz w:val="28"/>
          <w:lang w:val="kk-KZ"/>
        </w:rPr>
        <w:t>[55, 44-59 бб.]</w:t>
      </w:r>
      <w:r w:rsidRPr="00D83CEB">
        <w:rPr>
          <w:rFonts w:ascii="Times New Roman" w:hAnsi="Times New Roman" w:cs="Times New Roman"/>
          <w:sz w:val="28"/>
          <w:lang w:val="kk-KZ"/>
        </w:rPr>
        <w:t>.</w:t>
      </w:r>
    </w:p>
    <w:p w14:paraId="3A3EA96A" w14:textId="77777777" w:rsidR="003A7EEC" w:rsidRPr="003A7EEC" w:rsidRDefault="003A7EEC" w:rsidP="00666372">
      <w:pPr>
        <w:spacing w:after="0" w:line="240" w:lineRule="auto"/>
        <w:ind w:firstLine="709"/>
        <w:jc w:val="both"/>
        <w:rPr>
          <w:rFonts w:ascii="Times New Roman" w:hAnsi="Times New Roman" w:cs="Times New Roman"/>
          <w:sz w:val="28"/>
          <w:lang w:val="kk-KZ"/>
        </w:rPr>
      </w:pPr>
      <w:r w:rsidRPr="003A7EEC">
        <w:rPr>
          <w:rFonts w:ascii="Times New Roman" w:hAnsi="Times New Roman" w:cs="Times New Roman"/>
          <w:sz w:val="28"/>
          <w:lang w:val="kk-KZ"/>
        </w:rPr>
        <w:t>Әлемді, ада</w:t>
      </w:r>
      <w:r w:rsidR="002F2395">
        <w:rPr>
          <w:rFonts w:ascii="Times New Roman" w:hAnsi="Times New Roman" w:cs="Times New Roman"/>
          <w:sz w:val="28"/>
          <w:lang w:val="kk-KZ"/>
        </w:rPr>
        <w:t>мды, оның өміріндегі орын мен рө</w:t>
      </w:r>
      <w:r w:rsidRPr="003A7EEC">
        <w:rPr>
          <w:rFonts w:ascii="Times New Roman" w:hAnsi="Times New Roman" w:cs="Times New Roman"/>
          <w:sz w:val="28"/>
          <w:lang w:val="kk-KZ"/>
        </w:rPr>
        <w:t xml:space="preserve">лін философиялық-этикалық тұрғыдан түсіну – қазақ ойлау дәстүрінің айрықша ерекшелігі. Адамның мәні, оның этикалық және эстетикалық келбеті қазақ ақындары мен жырауларын терең толғандырған. Бақыт, жақсылық пен жамандық, борыш, ар-ұждан, адамның мақсаты, мәні мен өмірлік мұраты мәселелері қазақ философиялық ойының өзегін құрайды. Патриотизм идеялары, қазақ халқының бірлігі мен ынтымағы туралы армандар, жеке тұлға еркіндігі, адамның құқықтары мен махаббаты үшін күрес – ақындар мен жыраулардың этикалық көзқарастарының негізгі тақырыптары. Олардың дүниетанымы – әлем мен табиғаттың үйлесімін сақтауға бағытталған, ішкі даму серпіні бар. Сондықтан адамның еріксіз араласуын қажет етпейтін өмірді түйсінудің үлгісі. Дала даналарының поэтикалық формада бейнеленген этикалық ой-толғаулары адамды биіктетіп, оны болмыстың күнделікті күйбеңінен жоғары көтерді. Бұл ойлар барлық қазақ ойшылын толғандырған түпкі идея – өз халқына қызмет ету идеясымен айқындалды. </w:t>
      </w:r>
    </w:p>
    <w:p w14:paraId="10F6216D" w14:textId="77777777" w:rsidR="003A7EEC" w:rsidRPr="003A7EEC" w:rsidRDefault="003A7EEC" w:rsidP="00666372">
      <w:pPr>
        <w:spacing w:after="0" w:line="240" w:lineRule="auto"/>
        <w:ind w:firstLine="709"/>
        <w:jc w:val="both"/>
        <w:rPr>
          <w:rFonts w:ascii="Times New Roman" w:hAnsi="Times New Roman" w:cs="Times New Roman"/>
          <w:sz w:val="28"/>
          <w:lang w:val="kk-KZ"/>
        </w:rPr>
      </w:pPr>
      <w:r w:rsidRPr="003A7EEC">
        <w:rPr>
          <w:rFonts w:ascii="Times New Roman" w:hAnsi="Times New Roman" w:cs="Times New Roman"/>
          <w:sz w:val="28"/>
          <w:lang w:val="kk-KZ"/>
        </w:rPr>
        <w:t xml:space="preserve">Жыраулар өздерінің этикалық пайымдауларында жақсылықты адамгершілік қасиет пен қадір-қасиеттен айырылған өмірге мән беретін құндылық ретінде анықтады. Тек белгілі бір моральдық талаптарды сақтаған адам ғана шындыққа жетіп, игі істер жасай алады. Жақсылық ата-ананы </w:t>
      </w:r>
      <w:r w:rsidRPr="003A7EEC">
        <w:rPr>
          <w:rFonts w:ascii="Times New Roman" w:hAnsi="Times New Roman" w:cs="Times New Roman"/>
          <w:sz w:val="28"/>
          <w:lang w:val="kk-KZ"/>
        </w:rPr>
        <w:lastRenderedPageBreak/>
        <w:t>құрметтеу, отбасына адалдық, батылдық, әділдік, адамсүйгіштік, ел игілігі үшін ерлік жасау сияқты қасиеттердің болуын көздейді.</w:t>
      </w:r>
    </w:p>
    <w:p w14:paraId="4D6D04E0" w14:textId="77777777" w:rsidR="003A7EEC" w:rsidRPr="003A7EEC" w:rsidRDefault="003A7EEC" w:rsidP="00666372">
      <w:pPr>
        <w:spacing w:after="0" w:line="240" w:lineRule="auto"/>
        <w:ind w:firstLine="709"/>
        <w:jc w:val="both"/>
        <w:rPr>
          <w:rFonts w:ascii="Times New Roman" w:hAnsi="Times New Roman" w:cs="Times New Roman"/>
          <w:sz w:val="28"/>
          <w:lang w:val="kk-KZ"/>
        </w:rPr>
      </w:pPr>
      <w:r w:rsidRPr="003A7EEC">
        <w:rPr>
          <w:rFonts w:ascii="Times New Roman" w:hAnsi="Times New Roman" w:cs="Times New Roman"/>
          <w:sz w:val="28"/>
          <w:lang w:val="kk-KZ"/>
        </w:rPr>
        <w:t>Дәстүрлі қазақ қоғамында «бақыт» этикалық категориясы ерекше маңызға ие болды. Көптеген қазақ ақыны мен жырауы бақытты өздігінен бар, өзіндік болмысы бар нәрсе деп санаған. Ол құс секілді «ұялайтын» орнын өзі таңдайды. Бұқар жыраудың айтуынша, бақыт – бақытсыздыққа қарама-қарсы барлық нәрсе. Қазақ этиктері бұл ұғымның мазмұнын арнайы түсіндіріп жатпайды. Алайда оның мәнін былай тұжырымдауға болады: Құдайға сеніп өмір сүру, өз болмысыңды сақтап қалу, абыройыңды жоғалтпау, еркін болу, шарасыз жағдайларға түспеу, ар-намысты сақтау, құрметке лайықты өмір сүру және қорлық көрмеу. Ойшылдың этикалық көзқарастарына сәйкес, осылардың барлығы адам бақыты мен бақытты өмірді білдіреді.</w:t>
      </w:r>
    </w:p>
    <w:p w14:paraId="6A60DAA4" w14:textId="77777777" w:rsidR="003A7EEC" w:rsidRPr="003A7EEC" w:rsidRDefault="003A7EEC" w:rsidP="00666372">
      <w:pPr>
        <w:spacing w:after="0" w:line="240" w:lineRule="auto"/>
        <w:ind w:firstLine="709"/>
        <w:jc w:val="both"/>
        <w:rPr>
          <w:rFonts w:ascii="Times New Roman" w:hAnsi="Times New Roman" w:cs="Times New Roman"/>
          <w:sz w:val="28"/>
          <w:lang w:val="kk-KZ"/>
        </w:rPr>
      </w:pPr>
      <w:r w:rsidRPr="003A7EEC">
        <w:rPr>
          <w:rFonts w:ascii="Times New Roman" w:hAnsi="Times New Roman" w:cs="Times New Roman"/>
          <w:sz w:val="28"/>
          <w:lang w:val="kk-KZ"/>
        </w:rPr>
        <w:t>Бақыт ұғымы мен материалдық игіліктердің байланысын ашу барысында қазақ ақындары мен жыраулары байлық немесе адамдар бақытпен байланыстырған материалдық игіліктердің тұрақсыз әрі өткінші нәрсе екенін аңғарды. Себебі байлық мәңгілік емес: бай адам кедейге айналуы мүмкін, ал кедей адам байып кетуі мүмкін.</w:t>
      </w:r>
    </w:p>
    <w:p w14:paraId="20B0BA8B" w14:textId="77777777" w:rsidR="003A7EEC" w:rsidRPr="003A7EEC" w:rsidRDefault="00072756" w:rsidP="00666372">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Дала данышпандары</w:t>
      </w:r>
      <w:r w:rsidR="003A7EEC" w:rsidRPr="003A7EEC">
        <w:rPr>
          <w:rFonts w:ascii="Times New Roman" w:hAnsi="Times New Roman" w:cs="Times New Roman"/>
          <w:sz w:val="28"/>
          <w:lang w:val="kk-KZ"/>
        </w:rPr>
        <w:t xml:space="preserve"> бақытты отбасылық өмірмен байланыстырған. Оны бақыттың маңызды құрамдас бөлігі деп санаған. Олар адамның тағдыры оның жақындарының тағдырымен тікелей байланысты деп есептеген. Бақыттың бір факторы ретінде отбасылық өмірге жүгіну және адамдар арасындағы қарым-қатынасты отбасы қатынастары арқылы түсінуге тырысу – дұрыс көзқарас. Бақытты өмір </w:t>
      </w:r>
      <w:r w:rsidR="00C3177C">
        <w:rPr>
          <w:rFonts w:ascii="Times New Roman" w:hAnsi="Times New Roman" w:cs="Times New Roman"/>
          <w:sz w:val="28"/>
          <w:lang w:val="kk-KZ"/>
        </w:rPr>
        <w:t xml:space="preserve">жаныңда </w:t>
      </w:r>
      <w:r w:rsidR="003A7EEC" w:rsidRPr="003A7EEC">
        <w:rPr>
          <w:rFonts w:ascii="Times New Roman" w:hAnsi="Times New Roman" w:cs="Times New Roman"/>
          <w:sz w:val="28"/>
          <w:lang w:val="kk-KZ"/>
        </w:rPr>
        <w:t>саналы адамдар болғанда ғана мүмкін. Ақындар мен жыраулардың пайымдауынша, бақыт – рухани байлыққа, ізгілікке және парасаттылыққа негізделген өмірге деген саналы қарым-қатынастың нәтижесі.</w:t>
      </w:r>
    </w:p>
    <w:p w14:paraId="36F12EBA" w14:textId="7C11D190" w:rsidR="003A7EEC" w:rsidRPr="003A7EEC" w:rsidRDefault="003A7EEC" w:rsidP="00666372">
      <w:pPr>
        <w:spacing w:after="0" w:line="240" w:lineRule="auto"/>
        <w:ind w:firstLine="709"/>
        <w:jc w:val="both"/>
        <w:rPr>
          <w:rFonts w:ascii="Times New Roman" w:hAnsi="Times New Roman" w:cs="Times New Roman"/>
          <w:sz w:val="28"/>
          <w:lang w:val="kk-KZ"/>
        </w:rPr>
      </w:pPr>
      <w:r w:rsidRPr="003A7EEC">
        <w:rPr>
          <w:rFonts w:ascii="Times New Roman" w:hAnsi="Times New Roman" w:cs="Times New Roman"/>
          <w:sz w:val="28"/>
          <w:lang w:val="kk-KZ"/>
        </w:rPr>
        <w:t xml:space="preserve">Қазақ ағартушылығына келер болсақ, оның гуманистік үнінде және ең жоғары құндылығы – адамның жаңаруын, жетілуін іздеуде жатыр. Қазақ ағартушылары адамды оның тегіне, қоғамдағы орнына, атақ-даңқы мен байлығына қарап емес, адамдарға не беретініне, рухани әлемінің қандай екеніне қарап құрметтеуге шақырды. Қазақтың ұлы ойшылы және ағартушысы Абай Құнанбайұлы: «Рухани қасиеттер – адам өміріндегі ең басты нәрсе. Тірі жан мен сезімтал жүрек адамды жетелеп отыруы керек, сонда ғана оның еңбегі мағыналы, ал табысы орынды </w:t>
      </w:r>
      <w:r w:rsidR="009350C2">
        <w:rPr>
          <w:rFonts w:ascii="Times New Roman" w:hAnsi="Times New Roman" w:cs="Times New Roman"/>
          <w:sz w:val="28"/>
          <w:lang w:val="kk-KZ"/>
        </w:rPr>
        <w:t>б</w:t>
      </w:r>
      <w:r w:rsidR="00884723">
        <w:rPr>
          <w:rFonts w:ascii="Times New Roman" w:hAnsi="Times New Roman" w:cs="Times New Roman"/>
          <w:sz w:val="28"/>
          <w:lang w:val="kk-KZ"/>
        </w:rPr>
        <w:t>олады», – деп атап көрсеткен [5</w:t>
      </w:r>
      <w:r w:rsidR="00DD7534">
        <w:rPr>
          <w:rFonts w:ascii="Times New Roman" w:hAnsi="Times New Roman" w:cs="Times New Roman"/>
          <w:sz w:val="28"/>
          <w:lang w:val="kk-KZ"/>
        </w:rPr>
        <w:t>6</w:t>
      </w:r>
      <w:r w:rsidR="009350C2">
        <w:rPr>
          <w:rFonts w:ascii="Times New Roman" w:hAnsi="Times New Roman" w:cs="Times New Roman"/>
          <w:sz w:val="28"/>
          <w:lang w:val="kk-KZ"/>
        </w:rPr>
        <w:t>, 17 б.</w:t>
      </w:r>
      <w:r w:rsidRPr="003A7EEC">
        <w:rPr>
          <w:rFonts w:ascii="Times New Roman" w:hAnsi="Times New Roman" w:cs="Times New Roman"/>
          <w:sz w:val="28"/>
          <w:lang w:val="kk-KZ"/>
        </w:rPr>
        <w:t>].</w:t>
      </w:r>
      <w:r w:rsidR="000348BB">
        <w:rPr>
          <w:rFonts w:ascii="Times New Roman" w:hAnsi="Times New Roman" w:cs="Times New Roman"/>
          <w:sz w:val="28"/>
          <w:lang w:val="kk-KZ"/>
        </w:rPr>
        <w:t xml:space="preserve"> </w:t>
      </w:r>
    </w:p>
    <w:p w14:paraId="5D9A734E" w14:textId="77777777" w:rsidR="00F95BCD" w:rsidRDefault="003A7EEC" w:rsidP="00666372">
      <w:pPr>
        <w:spacing w:after="0" w:line="240" w:lineRule="auto"/>
        <w:ind w:firstLine="709"/>
        <w:jc w:val="both"/>
        <w:rPr>
          <w:rFonts w:ascii="Times New Roman" w:hAnsi="Times New Roman" w:cs="Times New Roman"/>
          <w:sz w:val="28"/>
          <w:lang w:val="kk-KZ"/>
        </w:rPr>
      </w:pPr>
      <w:r w:rsidRPr="003A7EEC">
        <w:rPr>
          <w:rFonts w:ascii="Times New Roman" w:hAnsi="Times New Roman" w:cs="Times New Roman"/>
          <w:sz w:val="28"/>
          <w:lang w:val="kk-KZ"/>
        </w:rPr>
        <w:t>Қазақтардың этикалық қағидаттары ежелгі дәуірден бастау алып, ізгілік пен мейірімділік секілді жоғары жалпыадамзаттық идеяларға толы. Қазақтардың философиялық этикасында руханилық, адамгершілік, мейірімділік және төзімділік негізгі құндылықтар ретінде айқындалады. Мұнда әрдайым зорлық-зомбылықсыз әрекет ететін тұлға, ең алдымен, өзін және қарсыласын моральдық зұлымдықтан, өтіріктен, өшпенділіктен, жалғандықтан, өзгелерді құрметтемеуден және әділетсіздіктен қо</w:t>
      </w:r>
      <w:r w:rsidR="00DA660D">
        <w:rPr>
          <w:rFonts w:ascii="Times New Roman" w:hAnsi="Times New Roman" w:cs="Times New Roman"/>
          <w:sz w:val="28"/>
          <w:lang w:val="kk-KZ"/>
        </w:rPr>
        <w:t>рғайды</w:t>
      </w:r>
      <w:r w:rsidR="00884723">
        <w:rPr>
          <w:rFonts w:ascii="Times New Roman" w:hAnsi="Times New Roman" w:cs="Times New Roman"/>
          <w:sz w:val="28"/>
          <w:lang w:val="kk-KZ"/>
        </w:rPr>
        <w:t xml:space="preserve"> деген ой баса айтылған [5</w:t>
      </w:r>
      <w:r w:rsidR="00884723" w:rsidRPr="00884723">
        <w:rPr>
          <w:rFonts w:ascii="Times New Roman" w:hAnsi="Times New Roman" w:cs="Times New Roman"/>
          <w:sz w:val="28"/>
          <w:lang w:val="kk-KZ"/>
        </w:rPr>
        <w:t>4</w:t>
      </w:r>
      <w:r w:rsidR="00DA660D">
        <w:rPr>
          <w:rFonts w:ascii="Times New Roman" w:hAnsi="Times New Roman" w:cs="Times New Roman"/>
          <w:sz w:val="28"/>
          <w:lang w:val="kk-KZ"/>
        </w:rPr>
        <w:t>, 55-56 бб.</w:t>
      </w:r>
      <w:r w:rsidRPr="003A7EEC">
        <w:rPr>
          <w:rFonts w:ascii="Times New Roman" w:hAnsi="Times New Roman" w:cs="Times New Roman"/>
          <w:sz w:val="28"/>
          <w:lang w:val="kk-KZ"/>
        </w:rPr>
        <w:t xml:space="preserve">].  </w:t>
      </w:r>
    </w:p>
    <w:p w14:paraId="09465A18" w14:textId="66D6CC78" w:rsidR="003A7EEC" w:rsidRDefault="00F95BCD" w:rsidP="00666372">
      <w:pPr>
        <w:spacing w:after="0" w:line="240" w:lineRule="auto"/>
        <w:ind w:firstLine="709"/>
        <w:jc w:val="both"/>
        <w:rPr>
          <w:rFonts w:ascii="Times New Roman" w:hAnsi="Times New Roman" w:cs="Times New Roman"/>
          <w:sz w:val="28"/>
          <w:lang w:val="kk-KZ"/>
        </w:rPr>
      </w:pPr>
      <w:r w:rsidRPr="00F95BCD">
        <w:rPr>
          <w:rFonts w:ascii="Times New Roman" w:hAnsi="Times New Roman" w:cs="Times New Roman"/>
          <w:sz w:val="28"/>
          <w:lang w:val="kk-KZ"/>
        </w:rPr>
        <w:t>П</w:t>
      </w:r>
      <w:r>
        <w:rPr>
          <w:rFonts w:ascii="Times New Roman" w:hAnsi="Times New Roman" w:cs="Times New Roman"/>
          <w:sz w:val="28"/>
          <w:lang w:val="kk-KZ"/>
        </w:rPr>
        <w:t>ите</w:t>
      </w:r>
      <w:r w:rsidR="00647FCA">
        <w:rPr>
          <w:rFonts w:ascii="Times New Roman" w:hAnsi="Times New Roman" w:cs="Times New Roman"/>
          <w:sz w:val="28"/>
          <w:lang w:val="kk-KZ"/>
        </w:rPr>
        <w:t>е</w:t>
      </w:r>
      <w:r>
        <w:rPr>
          <w:rFonts w:ascii="Times New Roman" w:hAnsi="Times New Roman" w:cs="Times New Roman"/>
          <w:sz w:val="28"/>
          <w:lang w:val="kk-KZ"/>
        </w:rPr>
        <w:t>р М</w:t>
      </w:r>
      <w:r w:rsidR="009356D6">
        <w:rPr>
          <w:rFonts w:ascii="Times New Roman" w:hAnsi="Times New Roman" w:cs="Times New Roman"/>
          <w:sz w:val="28"/>
          <w:lang w:val="kk-KZ"/>
        </w:rPr>
        <w:t>у</w:t>
      </w:r>
      <w:r>
        <w:rPr>
          <w:rFonts w:ascii="Times New Roman" w:hAnsi="Times New Roman" w:cs="Times New Roman"/>
          <w:sz w:val="28"/>
          <w:lang w:val="kk-KZ"/>
        </w:rPr>
        <w:t>рсеп бірнеше мақалаларында</w:t>
      </w:r>
      <w:r w:rsidRPr="00F95BCD">
        <w:rPr>
          <w:rFonts w:ascii="Times New Roman" w:hAnsi="Times New Roman" w:cs="Times New Roman"/>
          <w:sz w:val="28"/>
          <w:lang w:val="kk-KZ"/>
        </w:rPr>
        <w:t xml:space="preserve"> [</w:t>
      </w:r>
      <w:r w:rsidR="00884723">
        <w:rPr>
          <w:rFonts w:ascii="Times New Roman" w:hAnsi="Times New Roman" w:cs="Times New Roman"/>
          <w:sz w:val="28"/>
          <w:lang w:val="kk-KZ"/>
        </w:rPr>
        <w:t>5</w:t>
      </w:r>
      <w:r w:rsidR="00DA381E">
        <w:rPr>
          <w:rFonts w:ascii="Times New Roman" w:hAnsi="Times New Roman" w:cs="Times New Roman"/>
          <w:sz w:val="28"/>
          <w:lang w:val="kk-KZ"/>
        </w:rPr>
        <w:t>7</w:t>
      </w:r>
      <w:r w:rsidRPr="00F95BCD">
        <w:rPr>
          <w:rFonts w:ascii="Times New Roman" w:hAnsi="Times New Roman" w:cs="Times New Roman"/>
          <w:sz w:val="28"/>
          <w:lang w:val="kk-KZ"/>
        </w:rPr>
        <w:t>] ғылыми зерттеулерді білімнен гөрі даналыққа</w:t>
      </w:r>
      <w:r w:rsidR="00E36949">
        <w:rPr>
          <w:rFonts w:ascii="Times New Roman" w:hAnsi="Times New Roman" w:cs="Times New Roman"/>
          <w:sz w:val="28"/>
          <w:lang w:val="kk-KZ"/>
        </w:rPr>
        <w:t xml:space="preserve"> бағыттау қажеттігін түсіндіред</w:t>
      </w:r>
      <w:r w:rsidRPr="00F95BCD">
        <w:rPr>
          <w:rFonts w:ascii="Times New Roman" w:hAnsi="Times New Roman" w:cs="Times New Roman"/>
          <w:sz w:val="28"/>
          <w:lang w:val="kk-KZ"/>
        </w:rPr>
        <w:t>і.</w:t>
      </w:r>
      <w:r w:rsidR="00E36949">
        <w:rPr>
          <w:rFonts w:ascii="Times New Roman" w:hAnsi="Times New Roman" w:cs="Times New Roman"/>
          <w:sz w:val="28"/>
          <w:lang w:val="kk-KZ"/>
        </w:rPr>
        <w:t xml:space="preserve"> Ал даналық біздің қазақ ойшылдарының этикалық, жалпы философиялық </w:t>
      </w:r>
      <w:r w:rsidR="00D56EAC">
        <w:rPr>
          <w:rFonts w:ascii="Times New Roman" w:hAnsi="Times New Roman" w:cs="Times New Roman"/>
          <w:sz w:val="28"/>
          <w:lang w:val="kk-KZ"/>
        </w:rPr>
        <w:t>иұрасында тұнып</w:t>
      </w:r>
      <w:r w:rsidR="00E36949">
        <w:rPr>
          <w:rFonts w:ascii="Times New Roman" w:hAnsi="Times New Roman" w:cs="Times New Roman"/>
          <w:sz w:val="28"/>
          <w:lang w:val="kk-KZ"/>
        </w:rPr>
        <w:t xml:space="preserve"> жатыр.</w:t>
      </w:r>
    </w:p>
    <w:p w14:paraId="6AFB0DA1" w14:textId="404D4148" w:rsidR="002441AA" w:rsidRPr="009911DF" w:rsidRDefault="009911DF" w:rsidP="00666372">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lastRenderedPageBreak/>
        <w:t>Ж.К. Дарбаева мен С.Т. Болатбек зерттеу мақаласында ұ</w:t>
      </w:r>
      <w:r w:rsidRPr="009911DF">
        <w:rPr>
          <w:rFonts w:ascii="Times New Roman" w:hAnsi="Times New Roman" w:cs="Times New Roman"/>
          <w:sz w:val="28"/>
          <w:lang w:val="kk-KZ"/>
        </w:rPr>
        <w:t xml:space="preserve">лы Абайдың көркем мұрасының рөлін және оның отбасы, еңбек, адамгершілік, достық, махаббат, дәстүр мен патриотизм арқылы руханиятты қалыптастыру </w:t>
      </w:r>
      <w:r>
        <w:rPr>
          <w:rFonts w:ascii="Times New Roman" w:hAnsi="Times New Roman" w:cs="Times New Roman"/>
          <w:sz w:val="28"/>
          <w:lang w:val="kk-KZ"/>
        </w:rPr>
        <w:t>үрдісі</w:t>
      </w:r>
      <w:r w:rsidRPr="009911DF">
        <w:rPr>
          <w:rFonts w:ascii="Times New Roman" w:hAnsi="Times New Roman" w:cs="Times New Roman"/>
          <w:sz w:val="28"/>
          <w:lang w:val="kk-KZ"/>
        </w:rPr>
        <w:t>не әсерін зерттеді. Сондай-ақ</w:t>
      </w:r>
      <w:r>
        <w:rPr>
          <w:rFonts w:ascii="Times New Roman" w:hAnsi="Times New Roman" w:cs="Times New Roman"/>
          <w:sz w:val="28"/>
          <w:lang w:val="kk-KZ"/>
        </w:rPr>
        <w:t>,</w:t>
      </w:r>
      <w:r w:rsidRPr="009911DF">
        <w:rPr>
          <w:rFonts w:ascii="Times New Roman" w:hAnsi="Times New Roman" w:cs="Times New Roman"/>
          <w:sz w:val="28"/>
          <w:lang w:val="kk-KZ"/>
        </w:rPr>
        <w:t xml:space="preserve"> Абай Құнанбаевтың шығармаларына негізделген философиялық-педагогикалық көзқарастары талданды. Зерттеу нәтижесінде біртұтас тұлғаны дамытуға бағытталған қозғалыс траекториясы құрылды. Бұл тұжырымдар Абайдың көркемдік мұрасының және оның руханиятты қалыптастыру мен тұлғаны дамытудағы философиялық-педагогикалық көзқара</w:t>
      </w:r>
      <w:r>
        <w:rPr>
          <w:rFonts w:ascii="Times New Roman" w:hAnsi="Times New Roman" w:cs="Times New Roman"/>
          <w:sz w:val="28"/>
          <w:lang w:val="kk-KZ"/>
        </w:rPr>
        <w:t xml:space="preserve">старының маңыздылығын көрсетеді </w:t>
      </w:r>
      <w:r w:rsidRPr="009911DF">
        <w:rPr>
          <w:rFonts w:ascii="Times New Roman" w:hAnsi="Times New Roman" w:cs="Times New Roman"/>
          <w:sz w:val="28"/>
          <w:lang w:val="kk-KZ"/>
        </w:rPr>
        <w:t>[</w:t>
      </w:r>
      <w:r w:rsidR="00884723">
        <w:rPr>
          <w:rFonts w:ascii="Times New Roman" w:hAnsi="Times New Roman" w:cs="Times New Roman"/>
          <w:sz w:val="28"/>
          <w:lang w:val="kk-KZ"/>
        </w:rPr>
        <w:t>5</w:t>
      </w:r>
      <w:r w:rsidR="00345E4F">
        <w:rPr>
          <w:rFonts w:ascii="Times New Roman" w:hAnsi="Times New Roman" w:cs="Times New Roman"/>
          <w:sz w:val="28"/>
          <w:lang w:val="kk-KZ"/>
        </w:rPr>
        <w:t>8</w:t>
      </w:r>
      <w:r w:rsidRPr="009911DF">
        <w:rPr>
          <w:rFonts w:ascii="Times New Roman" w:hAnsi="Times New Roman" w:cs="Times New Roman"/>
          <w:sz w:val="28"/>
          <w:lang w:val="kk-KZ"/>
        </w:rPr>
        <w:t>]</w:t>
      </w:r>
      <w:r>
        <w:rPr>
          <w:rFonts w:ascii="Times New Roman" w:hAnsi="Times New Roman" w:cs="Times New Roman"/>
          <w:sz w:val="28"/>
          <w:lang w:val="kk-KZ"/>
        </w:rPr>
        <w:t>.</w:t>
      </w:r>
    </w:p>
    <w:p w14:paraId="3C46BB32" w14:textId="77777777" w:rsidR="003A7EEC" w:rsidRPr="003A7EEC" w:rsidRDefault="003A7EEC" w:rsidP="00666372">
      <w:pPr>
        <w:spacing w:after="0" w:line="240" w:lineRule="auto"/>
        <w:ind w:firstLine="709"/>
        <w:jc w:val="both"/>
        <w:rPr>
          <w:rFonts w:ascii="Times New Roman" w:hAnsi="Times New Roman" w:cs="Times New Roman"/>
          <w:sz w:val="28"/>
          <w:lang w:val="kk-KZ"/>
        </w:rPr>
      </w:pPr>
      <w:r w:rsidRPr="003A7EEC">
        <w:rPr>
          <w:rFonts w:ascii="Times New Roman" w:hAnsi="Times New Roman" w:cs="Times New Roman"/>
          <w:sz w:val="28"/>
          <w:lang w:val="kk-KZ"/>
        </w:rPr>
        <w:t>Ұлттық философиялық сананың рухани бағыты ХХ ғасырдың басында қазақ философиялық-этикалық ойының көрнекті тұлғасы – Шәкәрім Құдайбердіұлының шығармашылығында ерекше айқын көрініс тапты.</w:t>
      </w:r>
    </w:p>
    <w:p w14:paraId="0088419D" w14:textId="77777777" w:rsidR="003A7EEC" w:rsidRPr="003A7EEC" w:rsidRDefault="003A7EEC" w:rsidP="00666372">
      <w:pPr>
        <w:spacing w:after="0" w:line="240" w:lineRule="auto"/>
        <w:ind w:firstLine="709"/>
        <w:jc w:val="both"/>
        <w:rPr>
          <w:rFonts w:ascii="Times New Roman" w:hAnsi="Times New Roman" w:cs="Times New Roman"/>
          <w:sz w:val="28"/>
          <w:lang w:val="kk-KZ"/>
        </w:rPr>
      </w:pPr>
      <w:r w:rsidRPr="003A7EEC">
        <w:rPr>
          <w:rFonts w:ascii="Times New Roman" w:hAnsi="Times New Roman" w:cs="Times New Roman"/>
          <w:sz w:val="28"/>
          <w:lang w:val="kk-KZ"/>
        </w:rPr>
        <w:t>Шәкәрімнің философиялық ізденістерінің басты нысаны – адам. Ойшылдың рухани ізденістері мен толғаныстары дәл осы адамға бағытталған. Философ адамның болмысын ғарыштық өлшемде ақтайтын руханилықты қалыптастыру жолдарын жанқиярлықпен іздейді.</w:t>
      </w:r>
    </w:p>
    <w:p w14:paraId="0649CC5A" w14:textId="5B177BB3" w:rsidR="003A7EEC" w:rsidRPr="003A7EEC" w:rsidRDefault="003A7EEC" w:rsidP="00666372">
      <w:pPr>
        <w:spacing w:after="0" w:line="240" w:lineRule="auto"/>
        <w:ind w:firstLine="709"/>
        <w:jc w:val="both"/>
        <w:rPr>
          <w:rFonts w:ascii="Times New Roman" w:hAnsi="Times New Roman" w:cs="Times New Roman"/>
          <w:sz w:val="28"/>
          <w:lang w:val="kk-KZ"/>
        </w:rPr>
      </w:pPr>
      <w:r w:rsidRPr="003A7EEC">
        <w:rPr>
          <w:rFonts w:ascii="Times New Roman" w:hAnsi="Times New Roman" w:cs="Times New Roman"/>
          <w:sz w:val="28"/>
          <w:lang w:val="kk-KZ"/>
        </w:rPr>
        <w:t>Белгілі</w:t>
      </w:r>
      <w:r w:rsidR="0050247F">
        <w:rPr>
          <w:rFonts w:ascii="Times New Roman" w:hAnsi="Times New Roman" w:cs="Times New Roman"/>
          <w:sz w:val="28"/>
          <w:lang w:val="kk-KZ"/>
        </w:rPr>
        <w:t xml:space="preserve"> қазақ философы О.А. Сегізбаевт</w:t>
      </w:r>
      <w:r w:rsidRPr="003A7EEC">
        <w:rPr>
          <w:rFonts w:ascii="Times New Roman" w:hAnsi="Times New Roman" w:cs="Times New Roman"/>
          <w:sz w:val="28"/>
          <w:lang w:val="kk-KZ"/>
        </w:rPr>
        <w:t>ың пікірінше, Шәкәрімнің философиясы теологиялық гуманизмді білдіреді. Өйткені</w:t>
      </w:r>
      <w:r w:rsidR="00450609">
        <w:rPr>
          <w:rFonts w:ascii="Times New Roman" w:hAnsi="Times New Roman" w:cs="Times New Roman"/>
          <w:sz w:val="28"/>
          <w:lang w:val="kk-KZ"/>
        </w:rPr>
        <w:t>,</w:t>
      </w:r>
      <w:r w:rsidRPr="003A7EEC">
        <w:rPr>
          <w:rFonts w:ascii="Times New Roman" w:hAnsi="Times New Roman" w:cs="Times New Roman"/>
          <w:sz w:val="28"/>
          <w:lang w:val="kk-KZ"/>
        </w:rPr>
        <w:t xml:space="preserve"> ол «адамды адамгершілікке тәрбиелеудің теологиялық негіздемесін </w:t>
      </w:r>
      <w:r w:rsidR="00F449DD">
        <w:rPr>
          <w:rFonts w:ascii="Times New Roman" w:hAnsi="Times New Roman" w:cs="Times New Roman"/>
          <w:sz w:val="28"/>
          <w:lang w:val="kk-KZ"/>
        </w:rPr>
        <w:t>толығымен</w:t>
      </w:r>
      <w:r w:rsidR="00A97658" w:rsidRPr="00A97658">
        <w:rPr>
          <w:lang w:val="kk-KZ"/>
        </w:rPr>
        <w:t xml:space="preserve"> </w:t>
      </w:r>
      <w:r w:rsidR="00A97658" w:rsidRPr="00A97658">
        <w:rPr>
          <w:rFonts w:ascii="Times New Roman" w:hAnsi="Times New Roman" w:cs="Times New Roman"/>
          <w:sz w:val="28"/>
          <w:lang w:val="kk-KZ"/>
        </w:rPr>
        <w:t>беруге</w:t>
      </w:r>
      <w:r w:rsidR="00F449DD">
        <w:rPr>
          <w:rFonts w:ascii="Times New Roman" w:hAnsi="Times New Roman" w:cs="Times New Roman"/>
          <w:sz w:val="28"/>
          <w:lang w:val="kk-KZ"/>
        </w:rPr>
        <w:t xml:space="preserve"> </w:t>
      </w:r>
      <w:r w:rsidR="00B370A4">
        <w:rPr>
          <w:rFonts w:ascii="Times New Roman" w:hAnsi="Times New Roman" w:cs="Times New Roman"/>
          <w:sz w:val="28"/>
          <w:lang w:val="kk-KZ"/>
        </w:rPr>
        <w:t>бағытталған»</w:t>
      </w:r>
      <w:r w:rsidR="00296714">
        <w:rPr>
          <w:rFonts w:ascii="Times New Roman" w:hAnsi="Times New Roman" w:cs="Times New Roman"/>
          <w:sz w:val="28"/>
          <w:lang w:val="kk-KZ"/>
        </w:rPr>
        <w:t xml:space="preserve"> [5</w:t>
      </w:r>
      <w:r w:rsidR="00BD538F">
        <w:rPr>
          <w:rFonts w:ascii="Times New Roman" w:hAnsi="Times New Roman" w:cs="Times New Roman"/>
          <w:sz w:val="28"/>
          <w:lang w:val="kk-KZ"/>
        </w:rPr>
        <w:t>9</w:t>
      </w:r>
      <w:r w:rsidR="00F449DD">
        <w:rPr>
          <w:rFonts w:ascii="Times New Roman" w:hAnsi="Times New Roman" w:cs="Times New Roman"/>
          <w:sz w:val="28"/>
          <w:lang w:val="kk-KZ"/>
        </w:rPr>
        <w:t>, 386 б.</w:t>
      </w:r>
      <w:r w:rsidRPr="003A7EEC">
        <w:rPr>
          <w:rFonts w:ascii="Times New Roman" w:hAnsi="Times New Roman" w:cs="Times New Roman"/>
          <w:sz w:val="28"/>
          <w:lang w:val="kk-KZ"/>
        </w:rPr>
        <w:t>].</w:t>
      </w:r>
    </w:p>
    <w:p w14:paraId="58314188" w14:textId="77777777" w:rsidR="003A7EEC" w:rsidRPr="003A7EEC" w:rsidRDefault="003A7EEC" w:rsidP="00666372">
      <w:pPr>
        <w:spacing w:after="0" w:line="240" w:lineRule="auto"/>
        <w:ind w:firstLine="709"/>
        <w:jc w:val="both"/>
        <w:rPr>
          <w:rFonts w:ascii="Times New Roman" w:hAnsi="Times New Roman" w:cs="Times New Roman"/>
          <w:sz w:val="28"/>
          <w:lang w:val="kk-KZ"/>
        </w:rPr>
      </w:pPr>
      <w:r w:rsidRPr="003A7EEC">
        <w:rPr>
          <w:rFonts w:ascii="Times New Roman" w:hAnsi="Times New Roman" w:cs="Times New Roman"/>
          <w:sz w:val="28"/>
          <w:lang w:val="kk-KZ"/>
        </w:rPr>
        <w:t>Шәкәрім Құдайбердіұлының философиясы толеранттылыққа, кез келген концепцияны қабылдауға негізделген. Сонымен қатар, әрбір дүниетанымдық форманы сыни тұрғыдан ой елегінен өткізе отырып, шындықты іздеуге бағытталған ойлау тәсіліне сүйенеді. Ойшылдың пікірінше, біржақтылық адамның ойлау қызметін шектеп, оның дүниетанымын тар</w:t>
      </w:r>
      <w:r w:rsidR="007517AC">
        <w:rPr>
          <w:rFonts w:ascii="Times New Roman" w:hAnsi="Times New Roman" w:cs="Times New Roman"/>
          <w:sz w:val="28"/>
          <w:lang w:val="kk-KZ"/>
        </w:rPr>
        <w:t>,</w:t>
      </w:r>
      <w:r w:rsidRPr="003A7EEC">
        <w:rPr>
          <w:rFonts w:ascii="Times New Roman" w:hAnsi="Times New Roman" w:cs="Times New Roman"/>
          <w:sz w:val="28"/>
          <w:lang w:val="kk-KZ"/>
        </w:rPr>
        <w:t xml:space="preserve"> әрі бір өлшемді етіп жібереді.</w:t>
      </w:r>
    </w:p>
    <w:p w14:paraId="74ABE384" w14:textId="2E6E5EE9" w:rsidR="003A7EEC" w:rsidRPr="003A7EEC" w:rsidRDefault="003A7EEC" w:rsidP="00666372">
      <w:pPr>
        <w:spacing w:after="0" w:line="240" w:lineRule="auto"/>
        <w:ind w:firstLine="709"/>
        <w:jc w:val="both"/>
        <w:rPr>
          <w:rFonts w:ascii="Times New Roman" w:hAnsi="Times New Roman" w:cs="Times New Roman"/>
          <w:sz w:val="28"/>
          <w:lang w:val="kk-KZ"/>
        </w:rPr>
      </w:pPr>
      <w:r w:rsidRPr="003A7EEC">
        <w:rPr>
          <w:rFonts w:ascii="Times New Roman" w:hAnsi="Times New Roman" w:cs="Times New Roman"/>
          <w:sz w:val="28"/>
          <w:lang w:val="kk-KZ"/>
        </w:rPr>
        <w:t>Шәкәрім өзінің жан туралы тұжырымдамасын атеистік материалистік дүниетанымға қарсы қояды. Бұл ретте ар-ождан философиялық категория</w:t>
      </w:r>
      <w:r w:rsidR="00D15E29">
        <w:rPr>
          <w:rFonts w:ascii="Times New Roman" w:hAnsi="Times New Roman" w:cs="Times New Roman"/>
          <w:sz w:val="28"/>
          <w:lang w:val="kk-KZ"/>
        </w:rPr>
        <w:t xml:space="preserve"> ретінде ұсынылды</w:t>
      </w:r>
      <w:r w:rsidRPr="003A7EEC">
        <w:rPr>
          <w:rFonts w:ascii="Times New Roman" w:hAnsi="Times New Roman" w:cs="Times New Roman"/>
          <w:sz w:val="28"/>
          <w:lang w:val="kk-KZ"/>
        </w:rPr>
        <w:t>. Философтың сенімі бойынша дәл осы ар-</w:t>
      </w:r>
      <w:r w:rsidR="008349C8">
        <w:rPr>
          <w:rFonts w:ascii="Times New Roman" w:hAnsi="Times New Roman" w:cs="Times New Roman"/>
          <w:sz w:val="28"/>
          <w:lang w:val="kk-KZ"/>
        </w:rPr>
        <w:t>ұ</w:t>
      </w:r>
      <w:r w:rsidRPr="003A7EEC">
        <w:rPr>
          <w:rFonts w:ascii="Times New Roman" w:hAnsi="Times New Roman" w:cs="Times New Roman"/>
          <w:sz w:val="28"/>
          <w:lang w:val="kk-KZ"/>
        </w:rPr>
        <w:t>ждан адам болмысының, ғылым мен философияның мәселелерін шешуге, сондай-ақ адамның руханилығын қайта жаңғыртуға қабілетті.</w:t>
      </w:r>
    </w:p>
    <w:p w14:paraId="01442921" w14:textId="77777777" w:rsidR="003A7EEC" w:rsidRPr="003A7EEC" w:rsidRDefault="003A7EEC" w:rsidP="00666372">
      <w:pPr>
        <w:spacing w:after="0" w:line="240" w:lineRule="auto"/>
        <w:ind w:firstLine="709"/>
        <w:jc w:val="both"/>
        <w:rPr>
          <w:rFonts w:ascii="Times New Roman" w:hAnsi="Times New Roman" w:cs="Times New Roman"/>
          <w:sz w:val="28"/>
          <w:lang w:val="kk-KZ"/>
        </w:rPr>
      </w:pPr>
      <w:r w:rsidRPr="003A7EEC">
        <w:rPr>
          <w:rFonts w:ascii="Times New Roman" w:hAnsi="Times New Roman" w:cs="Times New Roman"/>
          <w:sz w:val="28"/>
          <w:lang w:val="kk-KZ"/>
        </w:rPr>
        <w:t>Ойшылдың әлеуметтік-философиялық көзқарастарында адамн</w:t>
      </w:r>
      <w:r w:rsidR="00A87140">
        <w:rPr>
          <w:rFonts w:ascii="Times New Roman" w:hAnsi="Times New Roman" w:cs="Times New Roman"/>
          <w:sz w:val="28"/>
          <w:lang w:val="kk-KZ"/>
        </w:rPr>
        <w:t>ың және қоғамның гуманизациялау</w:t>
      </w:r>
      <w:r w:rsidRPr="003A7EEC">
        <w:rPr>
          <w:rFonts w:ascii="Times New Roman" w:hAnsi="Times New Roman" w:cs="Times New Roman"/>
          <w:sz w:val="28"/>
          <w:lang w:val="kk-KZ"/>
        </w:rPr>
        <w:t xml:space="preserve"> үдерістерінің өзара шарттылығы мен өзара байланысы туралы түсінік байқалады. Ол адамның кемшіліктерін жоюдың қажетті шарты – қоғамның өзін гуманизациялау деп санады. Алайда жеке тұлғаның рухани саулығынан бүкіл қоғамның</w:t>
      </w:r>
      <w:r w:rsidR="003049D6">
        <w:rPr>
          <w:rFonts w:ascii="Times New Roman" w:hAnsi="Times New Roman" w:cs="Times New Roman"/>
          <w:sz w:val="28"/>
          <w:lang w:val="kk-KZ"/>
        </w:rPr>
        <w:t xml:space="preserve"> рухани-адамгершілік келбеті</w:t>
      </w:r>
      <w:r w:rsidRPr="003A7EEC">
        <w:rPr>
          <w:rFonts w:ascii="Times New Roman" w:hAnsi="Times New Roman" w:cs="Times New Roman"/>
          <w:sz w:val="28"/>
          <w:lang w:val="kk-KZ"/>
        </w:rPr>
        <w:t xml:space="preserve"> тәуелді екенін де терең түсінген.</w:t>
      </w:r>
    </w:p>
    <w:p w14:paraId="2EEA994D" w14:textId="77777777" w:rsidR="003A7EEC" w:rsidRPr="003A7EEC" w:rsidRDefault="003A7EEC" w:rsidP="00666372">
      <w:pPr>
        <w:spacing w:after="0" w:line="240" w:lineRule="auto"/>
        <w:ind w:firstLine="709"/>
        <w:jc w:val="both"/>
        <w:rPr>
          <w:rFonts w:ascii="Times New Roman" w:hAnsi="Times New Roman" w:cs="Times New Roman"/>
          <w:sz w:val="28"/>
          <w:lang w:val="kk-KZ"/>
        </w:rPr>
      </w:pPr>
      <w:r w:rsidRPr="003A7EEC">
        <w:rPr>
          <w:rFonts w:ascii="Times New Roman" w:hAnsi="Times New Roman" w:cs="Times New Roman"/>
          <w:sz w:val="28"/>
          <w:lang w:val="kk-KZ"/>
        </w:rPr>
        <w:t xml:space="preserve">Шәкәрім саяси билікті реттеуге көмектесетін әлеуметтік шараларды да ұсынады. Оның пікірінше, бұл адамдарды жоғары моральдық қасиеттерге ие тұлғалар арасынан сайлау және тағайындау арқылы жүзеге асуы керек. Сонымен қатар, заң шығару қызметіне гуманистік бағыт беру қажет. Бұдан бөлек Шәкәрім ғылыми негізделген жаңа оқу пәнін – ар ғылымын енгізуді ұсынады. Философтың ойынша, оның басты мақсаты мен міндеті – өскелең ұрпақты рухани тәрбиелеу. Бұл тәрбие адамның ізгі қасиеттерін дамыту мен адами </w:t>
      </w:r>
      <w:r w:rsidRPr="003A7EEC">
        <w:rPr>
          <w:rFonts w:ascii="Times New Roman" w:hAnsi="Times New Roman" w:cs="Times New Roman"/>
          <w:sz w:val="28"/>
          <w:lang w:val="kk-KZ"/>
        </w:rPr>
        <w:lastRenderedPageBreak/>
        <w:t>кемшіліктер мен төмен әрекеттерге жиіркеніш сезімін қалыптастыруды қамтиды.</w:t>
      </w:r>
    </w:p>
    <w:p w14:paraId="7907EF4B" w14:textId="77777777" w:rsidR="003A7EEC" w:rsidRPr="003A7EEC" w:rsidRDefault="003A7EEC" w:rsidP="00666372">
      <w:pPr>
        <w:spacing w:after="0" w:line="240" w:lineRule="auto"/>
        <w:ind w:firstLine="709"/>
        <w:jc w:val="both"/>
        <w:rPr>
          <w:rFonts w:ascii="Times New Roman" w:hAnsi="Times New Roman" w:cs="Times New Roman"/>
          <w:sz w:val="28"/>
          <w:lang w:val="kk-KZ"/>
        </w:rPr>
      </w:pPr>
      <w:r w:rsidRPr="003A7EEC">
        <w:rPr>
          <w:rFonts w:ascii="Times New Roman" w:hAnsi="Times New Roman" w:cs="Times New Roman"/>
          <w:sz w:val="28"/>
          <w:lang w:val="kk-KZ"/>
        </w:rPr>
        <w:t>Руханият – Шәкәрім Құдайбердіұлы философиясының басты тақырыбы мен негізгі мәселесі. Руханиятты ол адамды адамгершілікке жетелейтін негіз және қоғам дамуына гуманистік бағыт беретін шарт ретінде анықтайды. Қазақ ойшылы адам мен қоғамның рухани қалыптасу жолдары мен тәсілдерін ағартушылықтың, тәрбиенің және мәдениеттің күшінде деп санады. Бұл жарық жеке тұлғаның санасын гуманистік құндылықтар мен идеалдармен нұрландырып, қоғамның ілгерілеуіне ықпал етеді.</w:t>
      </w:r>
    </w:p>
    <w:p w14:paraId="40741129" w14:textId="77777777" w:rsidR="003A7EEC" w:rsidRPr="003A7EEC" w:rsidRDefault="003A7EEC" w:rsidP="00666372">
      <w:pPr>
        <w:spacing w:after="0" w:line="240" w:lineRule="auto"/>
        <w:ind w:firstLine="709"/>
        <w:jc w:val="both"/>
        <w:rPr>
          <w:rFonts w:ascii="Times New Roman" w:hAnsi="Times New Roman" w:cs="Times New Roman"/>
          <w:sz w:val="28"/>
          <w:lang w:val="kk-KZ"/>
        </w:rPr>
      </w:pPr>
      <w:r w:rsidRPr="003A7EEC">
        <w:rPr>
          <w:rFonts w:ascii="Times New Roman" w:hAnsi="Times New Roman" w:cs="Times New Roman"/>
          <w:sz w:val="28"/>
          <w:lang w:val="kk-KZ"/>
        </w:rPr>
        <w:t xml:space="preserve">Осы бөлім бойынша </w:t>
      </w:r>
      <w:r w:rsidRPr="00C35B42">
        <w:rPr>
          <w:rFonts w:ascii="Times New Roman" w:hAnsi="Times New Roman" w:cs="Times New Roman"/>
          <w:bCs/>
          <w:sz w:val="28"/>
          <w:lang w:val="kk-KZ"/>
        </w:rPr>
        <w:t>негізгі қорытындыны</w:t>
      </w:r>
      <w:r w:rsidRPr="003A7EEC">
        <w:rPr>
          <w:rFonts w:ascii="Times New Roman" w:hAnsi="Times New Roman" w:cs="Times New Roman"/>
          <w:sz w:val="28"/>
          <w:lang w:val="kk-KZ"/>
        </w:rPr>
        <w:t xml:space="preserve"> келесі тұжырым ретінде қалыптастыруға болады.</w:t>
      </w:r>
    </w:p>
    <w:p w14:paraId="3FC32C55" w14:textId="77777777" w:rsidR="007936D6" w:rsidRDefault="003A7EEC" w:rsidP="00666372">
      <w:pPr>
        <w:spacing w:after="0" w:line="240" w:lineRule="auto"/>
        <w:ind w:firstLine="709"/>
        <w:jc w:val="both"/>
        <w:rPr>
          <w:rFonts w:ascii="Times New Roman" w:hAnsi="Times New Roman" w:cs="Times New Roman"/>
          <w:sz w:val="28"/>
          <w:lang w:val="kk-KZ"/>
        </w:rPr>
      </w:pPr>
      <w:r w:rsidRPr="003A7EEC">
        <w:rPr>
          <w:rFonts w:ascii="Times New Roman" w:hAnsi="Times New Roman" w:cs="Times New Roman"/>
          <w:sz w:val="28"/>
          <w:lang w:val="kk-KZ"/>
        </w:rPr>
        <w:t>Қазақ философиясы негізінен этикалық сипатқа ие болды. Қазақ философиялық дәстүріне гуманизм, этикалылық және жоғары моральдық құндылықтарға бағытталу сияқты маңызды әрі ажырамас қа</w:t>
      </w:r>
      <w:r w:rsidR="000A7B53">
        <w:rPr>
          <w:rFonts w:ascii="Times New Roman" w:hAnsi="Times New Roman" w:cs="Times New Roman"/>
          <w:sz w:val="28"/>
          <w:lang w:val="kk-KZ"/>
        </w:rPr>
        <w:t xml:space="preserve">сиеттер тән. Логикалық тұрғыда </w:t>
      </w:r>
      <w:r w:rsidRPr="003A7EEC">
        <w:rPr>
          <w:rFonts w:ascii="Times New Roman" w:hAnsi="Times New Roman" w:cs="Times New Roman"/>
          <w:sz w:val="28"/>
          <w:lang w:val="kk-KZ"/>
        </w:rPr>
        <w:t xml:space="preserve">қазақ философиясы негізінен этикалық жоба деп айтуға болады. </w:t>
      </w:r>
      <w:r w:rsidR="00575443">
        <w:rPr>
          <w:rFonts w:ascii="Times New Roman" w:hAnsi="Times New Roman" w:cs="Times New Roman"/>
          <w:sz w:val="28"/>
          <w:lang w:val="kk-KZ"/>
        </w:rPr>
        <w:t>О</w:t>
      </w:r>
      <w:r w:rsidRPr="003A7EEC">
        <w:rPr>
          <w:rFonts w:ascii="Times New Roman" w:hAnsi="Times New Roman" w:cs="Times New Roman"/>
          <w:sz w:val="28"/>
          <w:lang w:val="kk-KZ"/>
        </w:rPr>
        <w:t>сы мәсел</w:t>
      </w:r>
      <w:r w:rsidR="00575443">
        <w:rPr>
          <w:rFonts w:ascii="Times New Roman" w:hAnsi="Times New Roman" w:cs="Times New Roman"/>
          <w:sz w:val="28"/>
          <w:lang w:val="kk-KZ"/>
        </w:rPr>
        <w:t>елерді қазақ ойшылдары дамытса, а</w:t>
      </w:r>
      <w:r w:rsidRPr="003A7EEC">
        <w:rPr>
          <w:rFonts w:ascii="Times New Roman" w:hAnsi="Times New Roman" w:cs="Times New Roman"/>
          <w:sz w:val="28"/>
          <w:lang w:val="kk-KZ"/>
        </w:rPr>
        <w:t>л Батыс философтары үшін онтология мен гносеология мәселелері маңыздырақ болды.</w:t>
      </w:r>
      <w:r w:rsidR="00384E3F" w:rsidRPr="00384E3F">
        <w:rPr>
          <w:rFonts w:ascii="Times New Roman" w:hAnsi="Times New Roman" w:cs="Times New Roman"/>
          <w:sz w:val="28"/>
          <w:lang w:val="kk-KZ"/>
        </w:rPr>
        <w:tab/>
      </w:r>
    </w:p>
    <w:p w14:paraId="3D889BEF" w14:textId="77777777" w:rsidR="00C67FD6" w:rsidRDefault="00C67FD6" w:rsidP="00666372">
      <w:pPr>
        <w:spacing w:after="0" w:line="240" w:lineRule="auto"/>
        <w:ind w:firstLine="709"/>
        <w:jc w:val="both"/>
        <w:rPr>
          <w:rFonts w:ascii="Times New Roman" w:hAnsi="Times New Roman" w:cs="Times New Roman"/>
          <w:sz w:val="28"/>
          <w:lang w:val="kk-KZ"/>
        </w:rPr>
      </w:pPr>
    </w:p>
    <w:p w14:paraId="3CD2FE9C" w14:textId="77777777" w:rsidR="00C67FD6" w:rsidRPr="008067B8" w:rsidRDefault="00C67FD6" w:rsidP="00666372">
      <w:pPr>
        <w:spacing w:after="0" w:line="240" w:lineRule="auto"/>
        <w:ind w:firstLine="709"/>
        <w:jc w:val="both"/>
        <w:rPr>
          <w:rFonts w:ascii="Times New Roman" w:hAnsi="Times New Roman" w:cs="Times New Roman"/>
          <w:sz w:val="28"/>
          <w:lang w:val="kk-KZ"/>
        </w:rPr>
      </w:pPr>
    </w:p>
    <w:p w14:paraId="6C5E681B" w14:textId="077F9AD6" w:rsidR="009175E8" w:rsidRDefault="00B72815" w:rsidP="00666372">
      <w:pPr>
        <w:spacing w:after="0" w:line="240" w:lineRule="auto"/>
        <w:ind w:firstLine="709"/>
        <w:jc w:val="both"/>
        <w:rPr>
          <w:rFonts w:ascii="Times New Roman" w:hAnsi="Times New Roman" w:cs="Times New Roman"/>
          <w:b/>
          <w:sz w:val="28"/>
          <w:szCs w:val="28"/>
          <w:lang w:val="kk-KZ"/>
        </w:rPr>
      </w:pPr>
      <w:r w:rsidRPr="006252A3">
        <w:rPr>
          <w:rFonts w:ascii="Times New Roman" w:hAnsi="Times New Roman" w:cs="Times New Roman"/>
          <w:b/>
          <w:sz w:val="28"/>
          <w:szCs w:val="28"/>
          <w:lang w:val="kk-KZ"/>
        </w:rPr>
        <w:t>2.2</w:t>
      </w:r>
      <w:r w:rsidR="00B46F8E">
        <w:rPr>
          <w:rFonts w:ascii="Times New Roman" w:hAnsi="Times New Roman" w:cs="Times New Roman"/>
          <w:b/>
          <w:sz w:val="28"/>
          <w:szCs w:val="28"/>
          <w:lang w:val="kk-KZ"/>
        </w:rPr>
        <w:t xml:space="preserve"> </w:t>
      </w:r>
      <w:r w:rsidR="00B46F8E" w:rsidRPr="00B46F8E">
        <w:rPr>
          <w:rFonts w:ascii="Times New Roman" w:hAnsi="Times New Roman" w:cs="Times New Roman"/>
          <w:b/>
          <w:sz w:val="28"/>
          <w:szCs w:val="28"/>
          <w:lang w:val="kk-KZ"/>
        </w:rPr>
        <w:t>Қазақ ойшылдарының этикалық ілімдерінің өскелең ұрпақтың дүниетанымының қалыптасуына ықпалы</w:t>
      </w:r>
    </w:p>
    <w:p w14:paraId="4F0748A0" w14:textId="77777777" w:rsidR="0033763A" w:rsidRPr="00027677" w:rsidRDefault="0033763A" w:rsidP="00666372">
      <w:pPr>
        <w:spacing w:after="0" w:line="240" w:lineRule="auto"/>
        <w:ind w:firstLine="709"/>
        <w:jc w:val="both"/>
        <w:rPr>
          <w:rFonts w:ascii="Times New Roman" w:hAnsi="Times New Roman" w:cs="Times New Roman"/>
          <w:b/>
          <w:sz w:val="28"/>
          <w:szCs w:val="28"/>
          <w:lang w:val="kk-KZ"/>
        </w:rPr>
      </w:pPr>
    </w:p>
    <w:p w14:paraId="7223994D" w14:textId="77777777" w:rsidR="00981744" w:rsidRDefault="00B72815" w:rsidP="00666372">
      <w:pPr>
        <w:spacing w:after="0" w:line="240" w:lineRule="auto"/>
        <w:ind w:firstLine="709"/>
        <w:jc w:val="both"/>
        <w:rPr>
          <w:rFonts w:ascii="Times New Roman" w:hAnsi="Times New Roman" w:cs="Times New Roman"/>
          <w:sz w:val="28"/>
          <w:szCs w:val="28"/>
          <w:lang w:val="kk-KZ"/>
        </w:rPr>
      </w:pPr>
      <w:r w:rsidRPr="00B72815">
        <w:rPr>
          <w:rFonts w:ascii="Times New Roman" w:hAnsi="Times New Roman" w:cs="Times New Roman"/>
          <w:sz w:val="28"/>
          <w:szCs w:val="28"/>
          <w:lang w:val="kk-KZ"/>
        </w:rPr>
        <w:t>Дәстүрлі қазақ қоғамында жасы үлкендерді, олардың руы, тайпасы, жүздік немесе ұлттық тиесілігіне қарамастан, құрметтеу культы болған. Барлық мерекеде үлкендерге құрметті орындар берілетін. Жиындарда олар маңызды рөл атқарып, олардың айтқанын жастар сөзсіз тыңдайтын. Жас адам үшін ақсақалдың қолынан ортақ табақтан бір уыс ет алуы үлкен мәртебе саналды. Кіші бауыр ешқашан ағасынан рұқсатсыз дастарханға отырмады. Кіші ешқашан үлкеннің жолын кесіп өтпейді. Бұл ереже әйелдердің ер адамдарға қатысты әрекетінде де қолданылды. Жасы кішіге үлкендерге дауыс</w:t>
      </w:r>
      <w:r w:rsidR="00255DF2">
        <w:rPr>
          <w:rFonts w:ascii="Times New Roman" w:hAnsi="Times New Roman" w:cs="Times New Roman"/>
          <w:sz w:val="28"/>
          <w:szCs w:val="28"/>
          <w:lang w:val="kk-KZ"/>
        </w:rPr>
        <w:t xml:space="preserve"> көтеру қатаң тыйым салынған</w:t>
      </w:r>
      <w:r w:rsidRPr="00B72815">
        <w:rPr>
          <w:rFonts w:ascii="Times New Roman" w:hAnsi="Times New Roman" w:cs="Times New Roman"/>
          <w:sz w:val="28"/>
          <w:szCs w:val="28"/>
          <w:lang w:val="kk-KZ"/>
        </w:rPr>
        <w:t xml:space="preserve">. Әңгіме барысында кіші үлкеннің сөзін бөлмейді. Жасына үлкен адамды сөзбен ренжіткен адам оған шапан сыйлап немесе аяғына бас </w:t>
      </w:r>
      <w:r w:rsidR="00C123DA">
        <w:rPr>
          <w:rFonts w:ascii="Times New Roman" w:hAnsi="Times New Roman" w:cs="Times New Roman"/>
          <w:sz w:val="28"/>
          <w:szCs w:val="28"/>
          <w:lang w:val="kk-KZ"/>
        </w:rPr>
        <w:t>иіп кешірім сұрауға міндетті болған</w:t>
      </w:r>
      <w:r w:rsidRPr="00B72815">
        <w:rPr>
          <w:rFonts w:ascii="Times New Roman" w:hAnsi="Times New Roman" w:cs="Times New Roman"/>
          <w:sz w:val="28"/>
          <w:szCs w:val="28"/>
          <w:lang w:val="kk-KZ"/>
        </w:rPr>
        <w:t>.</w:t>
      </w:r>
    </w:p>
    <w:p w14:paraId="5ABD0ED7" w14:textId="6B0482B8" w:rsidR="00981744" w:rsidRPr="00981744" w:rsidRDefault="00981744" w:rsidP="00666372">
      <w:pPr>
        <w:spacing w:after="0" w:line="240" w:lineRule="auto"/>
        <w:ind w:firstLine="709"/>
        <w:jc w:val="both"/>
        <w:rPr>
          <w:rFonts w:ascii="Times New Roman" w:hAnsi="Times New Roman" w:cs="Times New Roman"/>
          <w:sz w:val="28"/>
          <w:szCs w:val="28"/>
          <w:lang w:val="kk-KZ"/>
        </w:rPr>
      </w:pPr>
      <w:r w:rsidRPr="005767A8">
        <w:rPr>
          <w:rFonts w:ascii="Times New Roman" w:hAnsi="Times New Roman" w:cs="Times New Roman"/>
          <w:sz w:val="28"/>
          <w:szCs w:val="28"/>
          <w:lang w:val="kk-KZ"/>
        </w:rPr>
        <w:t xml:space="preserve">«Көшпелілер өркениетінің моральдық ұстанымдар жүйесін жаңғыртуда жалпы адамзаттық құндылықтарды ерекше атап өткім келеді, мысалы: үлкендерге құрметпен қарау, қонақжайлылық, әрине, бұл жиынтық әр түрлі халықтар арасындағы қарым-қатынастың сипатын айқындайды, бірақ </w:t>
      </w:r>
      <w:r w:rsidR="006E1A7F" w:rsidRPr="005767A8">
        <w:rPr>
          <w:rFonts w:ascii="Times New Roman" w:hAnsi="Times New Roman" w:cs="Times New Roman"/>
          <w:sz w:val="28"/>
          <w:szCs w:val="28"/>
          <w:lang w:val="kk-KZ"/>
        </w:rPr>
        <w:t>бұл моральдық қағидалар ереже ретінде орындалып, сақталды және қазақ әдет-ғұрып құқық нормалары аясында</w:t>
      </w:r>
      <w:r w:rsidRPr="005767A8">
        <w:rPr>
          <w:rFonts w:ascii="Times New Roman" w:hAnsi="Times New Roman" w:cs="Times New Roman"/>
          <w:sz w:val="28"/>
          <w:szCs w:val="28"/>
          <w:lang w:val="kk-KZ"/>
        </w:rPr>
        <w:t xml:space="preserve"> реттелгені туралы айтып отырмыз» [</w:t>
      </w:r>
      <w:r w:rsidR="002173D6" w:rsidRPr="005767A8">
        <w:rPr>
          <w:rFonts w:ascii="Times New Roman" w:hAnsi="Times New Roman" w:cs="Times New Roman"/>
          <w:sz w:val="28"/>
          <w:szCs w:val="28"/>
          <w:lang w:val="kk-KZ"/>
        </w:rPr>
        <w:t xml:space="preserve">60, </w:t>
      </w:r>
      <w:r w:rsidR="00F3606E" w:rsidRPr="005767A8">
        <w:rPr>
          <w:rFonts w:ascii="Times New Roman" w:hAnsi="Times New Roman" w:cs="Times New Roman"/>
          <w:sz w:val="28"/>
          <w:szCs w:val="28"/>
          <w:lang w:val="kk-KZ"/>
        </w:rPr>
        <w:t>41 б.</w:t>
      </w:r>
      <w:r w:rsidRPr="005767A8">
        <w:rPr>
          <w:rFonts w:ascii="Times New Roman" w:hAnsi="Times New Roman" w:cs="Times New Roman"/>
          <w:sz w:val="28"/>
          <w:szCs w:val="28"/>
          <w:lang w:val="kk-KZ"/>
        </w:rPr>
        <w:t>].</w:t>
      </w:r>
    </w:p>
    <w:p w14:paraId="21EF2F4A" w14:textId="77777777" w:rsidR="00B72815" w:rsidRPr="00B72815" w:rsidRDefault="00B72815" w:rsidP="00666372">
      <w:pPr>
        <w:spacing w:after="0" w:line="240" w:lineRule="auto"/>
        <w:ind w:firstLine="709"/>
        <w:jc w:val="both"/>
        <w:rPr>
          <w:rFonts w:ascii="Times New Roman" w:hAnsi="Times New Roman" w:cs="Times New Roman"/>
          <w:sz w:val="28"/>
          <w:szCs w:val="28"/>
          <w:lang w:val="kk-KZ"/>
        </w:rPr>
      </w:pPr>
      <w:r w:rsidRPr="00B72815">
        <w:rPr>
          <w:rFonts w:ascii="Times New Roman" w:hAnsi="Times New Roman" w:cs="Times New Roman"/>
          <w:sz w:val="28"/>
          <w:szCs w:val="28"/>
          <w:lang w:val="kk-KZ"/>
        </w:rPr>
        <w:t>Ұлы Даланың ежелгі тұрғындары ғасырлар бойы өзіндік тәртіп ережелерін қалыптастырды. Тыйымдар – көшпенділердің халықтық педагогикасының бір қыры. Олардың көмегімен үлкендер өмірлік құндылықтардың маңыздылығын өскелең ұрпаққа байыпты түрде жеткізіп отырды.</w:t>
      </w:r>
    </w:p>
    <w:p w14:paraId="6FF5F3E9" w14:textId="77777777" w:rsidR="00B72815" w:rsidRPr="00B72815" w:rsidRDefault="00B72815" w:rsidP="00666372">
      <w:pPr>
        <w:spacing w:after="0" w:line="240" w:lineRule="auto"/>
        <w:ind w:firstLine="709"/>
        <w:jc w:val="both"/>
        <w:rPr>
          <w:rFonts w:ascii="Times New Roman" w:hAnsi="Times New Roman" w:cs="Times New Roman"/>
          <w:sz w:val="28"/>
          <w:szCs w:val="28"/>
          <w:lang w:val="kk-KZ"/>
        </w:rPr>
      </w:pPr>
      <w:r w:rsidRPr="00B72815">
        <w:rPr>
          <w:rFonts w:ascii="Times New Roman" w:hAnsi="Times New Roman" w:cs="Times New Roman"/>
          <w:sz w:val="28"/>
          <w:szCs w:val="28"/>
          <w:lang w:val="kk-KZ"/>
        </w:rPr>
        <w:lastRenderedPageBreak/>
        <w:t>Қазақтардың өмірі әрқашан көпқырлы болған. Сондықтан тыйымдарды өмірдің барлық қырларын қамти отырып, жіктеуге болады. Негізінен қатал климаттық жағдайларда өмір сүрген қазақтар аман қалудың өзіндік ережелерін қалыптастырды. Осыдан болмыс туралы түсінік бастау алады. Оның негізі – адам, ал одан үлкенге құрмет көрсету және кішінің оған сөзсіз бағынуы туындайды. Үлкендерді құрметтеу – көшпенділердің «алтын ережесі». Ол өмірдің барлық қырларынан көрініс тапқан. Бұл ережеге қатаң дала халқының өмір салтымен талап етілген, себебі мұндай қағидасыз тіршілік ету қиын болған. Бұл «алтын ереже» ғасырлар бойы беріктігін дәлелдеп келді. Қазақтар бүгінгі күнге дейін үлкендермен «Сіз» деп сөйлеседі. Адам – қазақ дүниетанымының басты құндылығы. Мұны тыйымдар да ра</w:t>
      </w:r>
      <w:r w:rsidR="00FD20EA">
        <w:rPr>
          <w:rFonts w:ascii="Times New Roman" w:hAnsi="Times New Roman" w:cs="Times New Roman"/>
          <w:sz w:val="28"/>
          <w:szCs w:val="28"/>
          <w:lang w:val="kk-KZ"/>
        </w:rPr>
        <w:t xml:space="preserve">стайды. Міне, олардың кейбірі: </w:t>
      </w:r>
    </w:p>
    <w:p w14:paraId="499B1D2B" w14:textId="77777777" w:rsidR="00B72815" w:rsidRPr="00375D51" w:rsidRDefault="00B72815" w:rsidP="00666372">
      <w:pPr>
        <w:spacing w:after="0" w:line="240" w:lineRule="auto"/>
        <w:ind w:firstLine="709"/>
        <w:jc w:val="both"/>
        <w:rPr>
          <w:rFonts w:ascii="Times New Roman" w:hAnsi="Times New Roman" w:cs="Times New Roman"/>
          <w:iCs/>
          <w:sz w:val="28"/>
          <w:szCs w:val="28"/>
          <w:lang w:val="kk-KZ"/>
        </w:rPr>
      </w:pPr>
      <w:r w:rsidRPr="00375D51">
        <w:rPr>
          <w:rFonts w:ascii="Times New Roman" w:hAnsi="Times New Roman" w:cs="Times New Roman"/>
          <w:iCs/>
          <w:sz w:val="28"/>
          <w:szCs w:val="28"/>
          <w:lang w:val="kk-KZ"/>
        </w:rPr>
        <w:t>Жасы үлкеннің сөзін бөлме;</w:t>
      </w:r>
    </w:p>
    <w:p w14:paraId="5EBAC745" w14:textId="77777777" w:rsidR="00B72815" w:rsidRPr="00375D51" w:rsidRDefault="00B72815" w:rsidP="00666372">
      <w:pPr>
        <w:spacing w:after="0" w:line="240" w:lineRule="auto"/>
        <w:ind w:firstLine="709"/>
        <w:jc w:val="both"/>
        <w:rPr>
          <w:rFonts w:ascii="Times New Roman" w:hAnsi="Times New Roman" w:cs="Times New Roman"/>
          <w:iCs/>
          <w:sz w:val="28"/>
          <w:szCs w:val="28"/>
          <w:lang w:val="kk-KZ"/>
        </w:rPr>
      </w:pPr>
      <w:r w:rsidRPr="00375D51">
        <w:rPr>
          <w:rFonts w:ascii="Times New Roman" w:hAnsi="Times New Roman" w:cs="Times New Roman"/>
          <w:iCs/>
          <w:sz w:val="28"/>
          <w:szCs w:val="28"/>
          <w:lang w:val="kk-KZ"/>
        </w:rPr>
        <w:t>Жасы үлкеннің жолын кеспе;</w:t>
      </w:r>
    </w:p>
    <w:p w14:paraId="3E7B9B4D" w14:textId="77777777" w:rsidR="00B72815" w:rsidRPr="00375D51" w:rsidRDefault="00B72815" w:rsidP="00666372">
      <w:pPr>
        <w:spacing w:after="0" w:line="240" w:lineRule="auto"/>
        <w:ind w:firstLine="709"/>
        <w:jc w:val="both"/>
        <w:rPr>
          <w:rFonts w:ascii="Times New Roman" w:hAnsi="Times New Roman" w:cs="Times New Roman"/>
          <w:iCs/>
          <w:sz w:val="28"/>
          <w:szCs w:val="28"/>
          <w:lang w:val="kk-KZ"/>
        </w:rPr>
      </w:pPr>
      <w:r w:rsidRPr="00375D51">
        <w:rPr>
          <w:rFonts w:ascii="Times New Roman" w:hAnsi="Times New Roman" w:cs="Times New Roman"/>
          <w:iCs/>
          <w:sz w:val="28"/>
          <w:szCs w:val="28"/>
          <w:lang w:val="kk-KZ"/>
        </w:rPr>
        <w:t>Ата-анаңа қайда барасыз деп сұрама;</w:t>
      </w:r>
    </w:p>
    <w:p w14:paraId="2701AEC4" w14:textId="77777777" w:rsidR="00B72815" w:rsidRPr="00375D51" w:rsidRDefault="00B72815" w:rsidP="00666372">
      <w:pPr>
        <w:spacing w:after="0" w:line="240" w:lineRule="auto"/>
        <w:ind w:firstLine="709"/>
        <w:jc w:val="both"/>
        <w:rPr>
          <w:rFonts w:ascii="Times New Roman" w:hAnsi="Times New Roman" w:cs="Times New Roman"/>
          <w:iCs/>
          <w:sz w:val="28"/>
          <w:szCs w:val="28"/>
          <w:lang w:val="kk-KZ"/>
        </w:rPr>
      </w:pPr>
      <w:r w:rsidRPr="00375D51">
        <w:rPr>
          <w:rFonts w:ascii="Times New Roman" w:hAnsi="Times New Roman" w:cs="Times New Roman"/>
          <w:iCs/>
          <w:sz w:val="28"/>
          <w:szCs w:val="28"/>
          <w:lang w:val="kk-KZ"/>
        </w:rPr>
        <w:t>Үлкенге сыртыңды беріп отырма .</w:t>
      </w:r>
    </w:p>
    <w:p w14:paraId="069A6E39" w14:textId="77777777" w:rsidR="00B72815" w:rsidRPr="00375D51" w:rsidRDefault="00C20C33" w:rsidP="00666372">
      <w:pPr>
        <w:spacing w:after="0" w:line="240" w:lineRule="auto"/>
        <w:ind w:firstLine="709"/>
        <w:jc w:val="both"/>
        <w:rPr>
          <w:rFonts w:ascii="Times New Roman" w:hAnsi="Times New Roman" w:cs="Times New Roman"/>
          <w:iCs/>
          <w:sz w:val="28"/>
          <w:szCs w:val="28"/>
          <w:lang w:val="kk-KZ"/>
        </w:rPr>
      </w:pPr>
      <w:r w:rsidRPr="00375D51">
        <w:rPr>
          <w:rFonts w:ascii="Times New Roman" w:hAnsi="Times New Roman" w:cs="Times New Roman"/>
          <w:iCs/>
          <w:sz w:val="28"/>
          <w:szCs w:val="28"/>
          <w:lang w:val="kk-KZ"/>
        </w:rPr>
        <w:t>Кісі жолын кеспе</w:t>
      </w:r>
      <w:r w:rsidR="00B72815" w:rsidRPr="00375D51">
        <w:rPr>
          <w:rFonts w:ascii="Times New Roman" w:hAnsi="Times New Roman" w:cs="Times New Roman"/>
          <w:iCs/>
          <w:sz w:val="28"/>
          <w:szCs w:val="28"/>
          <w:lang w:val="kk-KZ"/>
        </w:rPr>
        <w:t>;</w:t>
      </w:r>
    </w:p>
    <w:p w14:paraId="6D832C17" w14:textId="77777777" w:rsidR="00B72815" w:rsidRPr="00B72815" w:rsidRDefault="00B72815" w:rsidP="00666372">
      <w:pPr>
        <w:spacing w:after="0" w:line="240" w:lineRule="auto"/>
        <w:ind w:firstLine="709"/>
        <w:jc w:val="both"/>
        <w:rPr>
          <w:rFonts w:ascii="Times New Roman" w:hAnsi="Times New Roman" w:cs="Times New Roman"/>
          <w:sz w:val="28"/>
          <w:szCs w:val="28"/>
          <w:lang w:val="kk-KZ"/>
        </w:rPr>
      </w:pPr>
      <w:r w:rsidRPr="00B72815">
        <w:rPr>
          <w:rFonts w:ascii="Times New Roman" w:hAnsi="Times New Roman" w:cs="Times New Roman"/>
          <w:sz w:val="28"/>
          <w:szCs w:val="28"/>
          <w:lang w:val="kk-KZ"/>
        </w:rPr>
        <w:t>Қазақтардың жас жұбайларға қоятын басты талабы – күйеуінің немесе келінінің ата-анасын құрметтеуі және бұл талап бүгінге дейін сақталып келеді. Бұл ең алдымен, көшпелі өмірде болмыстың негізгі тірегі болған отбасын сақтап қалуға тырысқан. Сол үшін тыйымдар арқылы болашақ өмірлік серіктің ата-анасына, күйеуі мен әйеліне деген дұрыс қарым-қатынасты алдын ала тәрбиелеген. Сондай-ақ, бұл тыйымдар оларды түрлі бақытсыздықтардан қорғауға бағытталған:</w:t>
      </w:r>
    </w:p>
    <w:p w14:paraId="5C3F4EB6" w14:textId="77777777" w:rsidR="00B72815" w:rsidRPr="00375D51" w:rsidRDefault="00B72815" w:rsidP="00666372">
      <w:pPr>
        <w:spacing w:after="0" w:line="240" w:lineRule="auto"/>
        <w:ind w:firstLine="709"/>
        <w:jc w:val="both"/>
        <w:rPr>
          <w:rFonts w:ascii="Times New Roman" w:hAnsi="Times New Roman" w:cs="Times New Roman"/>
          <w:iCs/>
          <w:sz w:val="28"/>
          <w:szCs w:val="28"/>
          <w:lang w:val="kk-KZ"/>
        </w:rPr>
      </w:pPr>
      <w:r w:rsidRPr="00375D51">
        <w:rPr>
          <w:rFonts w:ascii="Times New Roman" w:hAnsi="Times New Roman" w:cs="Times New Roman"/>
          <w:iCs/>
          <w:sz w:val="28"/>
          <w:szCs w:val="28"/>
          <w:lang w:val="kk-KZ"/>
        </w:rPr>
        <w:t>Ата-енеңнің төсегіне отырма;</w:t>
      </w:r>
    </w:p>
    <w:p w14:paraId="03BB8CBD" w14:textId="77777777" w:rsidR="00B72815" w:rsidRPr="00375D51" w:rsidRDefault="00B72815" w:rsidP="00666372">
      <w:pPr>
        <w:spacing w:after="0" w:line="240" w:lineRule="auto"/>
        <w:ind w:firstLine="709"/>
        <w:jc w:val="both"/>
        <w:rPr>
          <w:rFonts w:ascii="Times New Roman" w:hAnsi="Times New Roman" w:cs="Times New Roman"/>
          <w:iCs/>
          <w:sz w:val="28"/>
          <w:szCs w:val="28"/>
          <w:lang w:val="kk-KZ"/>
        </w:rPr>
      </w:pPr>
      <w:r w:rsidRPr="00375D51">
        <w:rPr>
          <w:rFonts w:ascii="Times New Roman" w:hAnsi="Times New Roman" w:cs="Times New Roman"/>
          <w:iCs/>
          <w:sz w:val="28"/>
          <w:szCs w:val="28"/>
          <w:lang w:val="kk-KZ"/>
        </w:rPr>
        <w:t>Ата-енең жатқан жерге жатпа.</w:t>
      </w:r>
    </w:p>
    <w:p w14:paraId="4D12E25C" w14:textId="77777777" w:rsidR="00B72815" w:rsidRPr="00B72815" w:rsidRDefault="00B72815" w:rsidP="00666372">
      <w:pPr>
        <w:spacing w:after="0" w:line="240" w:lineRule="auto"/>
        <w:ind w:firstLine="709"/>
        <w:jc w:val="both"/>
        <w:rPr>
          <w:rFonts w:ascii="Times New Roman" w:hAnsi="Times New Roman" w:cs="Times New Roman"/>
          <w:sz w:val="28"/>
          <w:szCs w:val="28"/>
          <w:lang w:val="kk-KZ"/>
        </w:rPr>
      </w:pPr>
      <w:r w:rsidRPr="00B72815">
        <w:rPr>
          <w:rFonts w:ascii="Times New Roman" w:hAnsi="Times New Roman" w:cs="Times New Roman"/>
          <w:sz w:val="28"/>
          <w:szCs w:val="28"/>
          <w:lang w:val="kk-KZ"/>
        </w:rPr>
        <w:t xml:space="preserve"> Көшпелі өмір салты қазақтардың рухани әлеміне, дүниетанымына, әдет-ғұрыптары мен дәстүрлеріне өз таңбасын қалдырды. Қазақ мәдениетінің ұзақ тарихи дамуында бай рухани мұра қалыптасты. Басқа көшпелі халықтар сияқты қазақтарға да мифтер, аңыздар, хикаялар, эпостар, шежіре арқылы ақпаратты ауызша жеткізу тән болды. Көшпенділер өздерінің мәдени дәстүрлерін мұқият сақтап, басқа этностардың мәдени ықпалын дерлік қабылдамады. Сол арқылы бүгінгі күнге дейін байқалатын рухани негізді сақтап қалды.</w:t>
      </w:r>
    </w:p>
    <w:p w14:paraId="6882C9FF" w14:textId="77777777" w:rsidR="00B72815" w:rsidRPr="00B72815" w:rsidRDefault="00B72815" w:rsidP="00666372">
      <w:pPr>
        <w:spacing w:after="0" w:line="240" w:lineRule="auto"/>
        <w:ind w:firstLine="709"/>
        <w:jc w:val="both"/>
        <w:rPr>
          <w:rFonts w:ascii="Times New Roman" w:hAnsi="Times New Roman" w:cs="Times New Roman"/>
          <w:sz w:val="28"/>
          <w:szCs w:val="28"/>
          <w:lang w:val="kk-KZ"/>
        </w:rPr>
      </w:pPr>
      <w:r w:rsidRPr="00B72815">
        <w:rPr>
          <w:rFonts w:ascii="Times New Roman" w:hAnsi="Times New Roman" w:cs="Times New Roman"/>
          <w:sz w:val="28"/>
          <w:szCs w:val="28"/>
          <w:lang w:val="kk-KZ"/>
        </w:rPr>
        <w:t>Көшпелі өмір салтының қиындығы өскелең ұрпақты тәрбиелеуге де әсер етті.</w:t>
      </w:r>
    </w:p>
    <w:p w14:paraId="7C8C2F06" w14:textId="77777777" w:rsidR="00B72815" w:rsidRPr="00B72815" w:rsidRDefault="00B72815" w:rsidP="00666372">
      <w:pPr>
        <w:spacing w:after="0" w:line="240" w:lineRule="auto"/>
        <w:ind w:firstLine="709"/>
        <w:jc w:val="both"/>
        <w:rPr>
          <w:rFonts w:ascii="Times New Roman" w:hAnsi="Times New Roman" w:cs="Times New Roman"/>
          <w:sz w:val="28"/>
          <w:szCs w:val="28"/>
          <w:lang w:val="kk-KZ"/>
        </w:rPr>
      </w:pPr>
      <w:r w:rsidRPr="00B72815">
        <w:rPr>
          <w:rFonts w:ascii="Times New Roman" w:hAnsi="Times New Roman" w:cs="Times New Roman"/>
          <w:sz w:val="28"/>
          <w:szCs w:val="28"/>
          <w:lang w:val="kk-KZ"/>
        </w:rPr>
        <w:t>Ғасырлар бойы патриархал</w:t>
      </w:r>
      <w:r w:rsidR="009306C2">
        <w:rPr>
          <w:rFonts w:ascii="Times New Roman" w:hAnsi="Times New Roman" w:cs="Times New Roman"/>
          <w:sz w:val="28"/>
          <w:szCs w:val="28"/>
          <w:lang w:val="kk-KZ"/>
        </w:rPr>
        <w:t>ды</w:t>
      </w:r>
      <w:r w:rsidRPr="00B72815">
        <w:rPr>
          <w:rFonts w:ascii="Times New Roman" w:hAnsi="Times New Roman" w:cs="Times New Roman"/>
          <w:sz w:val="28"/>
          <w:szCs w:val="28"/>
          <w:lang w:val="kk-KZ"/>
        </w:rPr>
        <w:t xml:space="preserve"> қазақ отбасы қоғамның негіздерін және дәстүрлі құндылықтарды қалыптастырды. Бұл құндылықтар табиғатқа, қоршаған әлемге деген адамгершілік қарым-қатынаста, отбасының ұйытқысы ретінде әйел-ананы құрметтеуде, отбасының басшысы және әулеттің жалғастырушысы ретінде әкені қастерлеуде, ата-баба рухын – Аруақты ардақтауда және өткен ұрпақтардың естелігіне құрмет көрсетуде көрініс тапты.</w:t>
      </w:r>
    </w:p>
    <w:p w14:paraId="28F4EEE5" w14:textId="0B4416F9" w:rsidR="00B72815" w:rsidRPr="00B72815" w:rsidRDefault="00B72815" w:rsidP="00666372">
      <w:pPr>
        <w:spacing w:after="0" w:line="240" w:lineRule="auto"/>
        <w:ind w:firstLine="709"/>
        <w:jc w:val="both"/>
        <w:rPr>
          <w:rFonts w:ascii="Times New Roman" w:hAnsi="Times New Roman" w:cs="Times New Roman"/>
          <w:sz w:val="28"/>
          <w:szCs w:val="28"/>
          <w:lang w:val="kk-KZ"/>
        </w:rPr>
      </w:pPr>
      <w:r w:rsidRPr="00B72815">
        <w:rPr>
          <w:rFonts w:ascii="Times New Roman" w:hAnsi="Times New Roman" w:cs="Times New Roman"/>
          <w:sz w:val="28"/>
          <w:szCs w:val="28"/>
          <w:lang w:val="kk-KZ"/>
        </w:rPr>
        <w:t xml:space="preserve">Қазақ отбасы көпдеңгейлі құрылымға ие болған. Әдетте бірнеше ұрпақ бірге өмір сүрген </w:t>
      </w:r>
      <w:r w:rsidR="00580188">
        <w:rPr>
          <w:rFonts w:ascii="Times New Roman" w:hAnsi="Times New Roman" w:cs="Times New Roman"/>
          <w:sz w:val="28"/>
          <w:szCs w:val="28"/>
          <w:lang w:val="kk-KZ"/>
        </w:rPr>
        <w:t>–</w:t>
      </w:r>
      <w:r w:rsidRPr="00B72815">
        <w:rPr>
          <w:rFonts w:ascii="Times New Roman" w:hAnsi="Times New Roman" w:cs="Times New Roman"/>
          <w:sz w:val="28"/>
          <w:szCs w:val="28"/>
          <w:lang w:val="kk-KZ"/>
        </w:rPr>
        <w:t xml:space="preserve"> ата-әжелер, әке-шешелер, бойдақ ағалар мен әпкелер, балалар. Қазақ қоғамында үлкендердің өскелең ұрпақты тәрбиелеудегі ықпалы зор. Ғасырлар бойы қалыптасқан дәстүрлер ұрпақтан ұрпаққа беріліп отырған. </w:t>
      </w:r>
      <w:r w:rsidRPr="00B72815">
        <w:rPr>
          <w:rFonts w:ascii="Times New Roman" w:hAnsi="Times New Roman" w:cs="Times New Roman"/>
          <w:sz w:val="28"/>
          <w:szCs w:val="28"/>
          <w:lang w:val="kk-KZ"/>
        </w:rPr>
        <w:lastRenderedPageBreak/>
        <w:t xml:space="preserve">Жеті атаға дейінгі некеге тыйым салу шариғатта жақын туыстар арасындағы некеге рұқсат етілгеніне қарамастан, қасиетті заң болып қала берді. Қазақтар балалық шағынан бастап өз шежіресін жеті атаға дейін жақсы білді. Бұл мәселені үлкендер </w:t>
      </w:r>
      <w:r w:rsidR="00580188">
        <w:rPr>
          <w:rFonts w:ascii="Times New Roman" w:hAnsi="Times New Roman" w:cs="Times New Roman"/>
          <w:sz w:val="28"/>
          <w:szCs w:val="28"/>
          <w:lang w:val="kk-KZ"/>
        </w:rPr>
        <w:t xml:space="preserve">– </w:t>
      </w:r>
      <w:r w:rsidRPr="00B72815">
        <w:rPr>
          <w:rFonts w:ascii="Times New Roman" w:hAnsi="Times New Roman" w:cs="Times New Roman"/>
          <w:sz w:val="28"/>
          <w:szCs w:val="28"/>
          <w:lang w:val="kk-KZ"/>
        </w:rPr>
        <w:t>ақсақалдар қадағалаған.</w:t>
      </w:r>
    </w:p>
    <w:p w14:paraId="577D8874" w14:textId="77777777" w:rsidR="00B72815" w:rsidRPr="00B72815" w:rsidRDefault="00B72815" w:rsidP="00666372">
      <w:pPr>
        <w:spacing w:after="0" w:line="240" w:lineRule="auto"/>
        <w:ind w:firstLine="709"/>
        <w:jc w:val="both"/>
        <w:rPr>
          <w:rFonts w:ascii="Times New Roman" w:hAnsi="Times New Roman" w:cs="Times New Roman"/>
          <w:sz w:val="28"/>
          <w:szCs w:val="28"/>
          <w:lang w:val="kk-KZ"/>
        </w:rPr>
      </w:pPr>
      <w:r w:rsidRPr="00B72815">
        <w:rPr>
          <w:rFonts w:ascii="Times New Roman" w:hAnsi="Times New Roman" w:cs="Times New Roman"/>
          <w:sz w:val="28"/>
          <w:szCs w:val="28"/>
          <w:lang w:val="kk-KZ"/>
        </w:rPr>
        <w:t>Әке-шеше шаңырағы балалар үшін қасиетті орын саналды. Отбасы құрған кезде әке ошағының оты ұлына беріледі. Қыз тұрмысқа шығып, тұңғышын дүниеге әкелгеннен кейін міндетті түрде тұңғышымен бірге ата-анасының үйіне келеді. Келіндер мен абысындар күйеуінің ата-анасының шаңырағына кіргенде, ата-бабаларына деген құрмет белгісі ретінде міндетті түрде иіліп сәлем жасайды.</w:t>
      </w:r>
    </w:p>
    <w:p w14:paraId="05E8AC00" w14:textId="27400196" w:rsidR="00B72815" w:rsidRPr="00B72815" w:rsidRDefault="00B72815" w:rsidP="00666372">
      <w:pPr>
        <w:spacing w:after="0" w:line="240" w:lineRule="auto"/>
        <w:ind w:firstLine="709"/>
        <w:jc w:val="both"/>
        <w:rPr>
          <w:rFonts w:ascii="Times New Roman" w:hAnsi="Times New Roman" w:cs="Times New Roman"/>
          <w:sz w:val="28"/>
          <w:szCs w:val="28"/>
          <w:lang w:val="kk-KZ"/>
        </w:rPr>
      </w:pPr>
      <w:r w:rsidRPr="00B72815">
        <w:rPr>
          <w:rFonts w:ascii="Times New Roman" w:hAnsi="Times New Roman" w:cs="Times New Roman"/>
          <w:sz w:val="28"/>
          <w:szCs w:val="28"/>
          <w:lang w:val="kk-KZ"/>
        </w:rPr>
        <w:t>Дәстүрлі қоғамда неге жасы үлкендерге құрмет көрсету қағидасы қатаң сақталды? Әлеуметтік факторлардан бөлек мұнда бірне</w:t>
      </w:r>
      <w:r w:rsidR="005553CF">
        <w:rPr>
          <w:rFonts w:ascii="Times New Roman" w:hAnsi="Times New Roman" w:cs="Times New Roman"/>
          <w:sz w:val="28"/>
          <w:szCs w:val="28"/>
          <w:lang w:val="kk-KZ"/>
        </w:rPr>
        <w:t>ше басқа жайттар да маңызды рөл</w:t>
      </w:r>
      <w:r w:rsidRPr="00B72815">
        <w:rPr>
          <w:rFonts w:ascii="Times New Roman" w:hAnsi="Times New Roman" w:cs="Times New Roman"/>
          <w:sz w:val="28"/>
          <w:szCs w:val="28"/>
          <w:lang w:val="kk-KZ"/>
        </w:rPr>
        <w:t xml:space="preserve"> атқарды. Біздің ойымызша, жастарға деген ізгі қарым-қатынас </w:t>
      </w:r>
      <w:r w:rsidR="00314327">
        <w:rPr>
          <w:rFonts w:ascii="Times New Roman" w:hAnsi="Times New Roman" w:cs="Times New Roman"/>
          <w:sz w:val="28"/>
          <w:szCs w:val="28"/>
          <w:lang w:val="kk-KZ"/>
        </w:rPr>
        <w:t xml:space="preserve">– </w:t>
      </w:r>
      <w:r w:rsidRPr="00B72815">
        <w:rPr>
          <w:rFonts w:ascii="Times New Roman" w:hAnsi="Times New Roman" w:cs="Times New Roman"/>
          <w:sz w:val="28"/>
          <w:szCs w:val="28"/>
          <w:lang w:val="kk-KZ"/>
        </w:rPr>
        <w:t xml:space="preserve"> үлкендерді құрметтеудің әлеуметтік-психологиялық негіздерінің бірі. Әйтпесе, үлкендерге құрмет көрсету тез арада бос әдет-ғұрыпқа, жазадан қорқу, пайда табуға ұмтылу сияқты себептерден туындайтын екіжүзді қарым-қатынасқа айналып кетер еді.</w:t>
      </w:r>
    </w:p>
    <w:p w14:paraId="4A1B3804" w14:textId="77777777" w:rsidR="00B72815" w:rsidRPr="00B72815" w:rsidRDefault="00B72815" w:rsidP="00666372">
      <w:pPr>
        <w:spacing w:after="0" w:line="240" w:lineRule="auto"/>
        <w:ind w:firstLine="709"/>
        <w:jc w:val="both"/>
        <w:rPr>
          <w:rFonts w:ascii="Times New Roman" w:hAnsi="Times New Roman" w:cs="Times New Roman"/>
          <w:sz w:val="28"/>
          <w:szCs w:val="28"/>
          <w:lang w:val="kk-KZ"/>
        </w:rPr>
      </w:pPr>
      <w:r w:rsidRPr="00B72815">
        <w:rPr>
          <w:rFonts w:ascii="Times New Roman" w:hAnsi="Times New Roman" w:cs="Times New Roman"/>
          <w:sz w:val="28"/>
          <w:szCs w:val="28"/>
          <w:lang w:val="kk-KZ"/>
        </w:rPr>
        <w:t>Қазақ отбасында жастарға, балаларға деген қарым-қатынас ерекше ілтипатты болған. Ал тұңғыш балаға ерекше орын беріледі. Баланың дүниеге келуі мен тәрбиесіне байланысты көпғасырлық тәжірибе мен ежелгі нанымдарға негізделген көптеген салт-дәстүрлер қалыптасқан.</w:t>
      </w:r>
    </w:p>
    <w:p w14:paraId="1140DE41" w14:textId="77777777" w:rsidR="00B72815" w:rsidRPr="00B72815" w:rsidRDefault="00B72815" w:rsidP="00666372">
      <w:pPr>
        <w:spacing w:after="0" w:line="240" w:lineRule="auto"/>
        <w:ind w:firstLine="709"/>
        <w:jc w:val="both"/>
        <w:rPr>
          <w:rFonts w:ascii="Times New Roman" w:hAnsi="Times New Roman" w:cs="Times New Roman"/>
          <w:sz w:val="28"/>
          <w:szCs w:val="28"/>
          <w:lang w:val="kk-KZ"/>
        </w:rPr>
      </w:pPr>
      <w:r w:rsidRPr="00B72815">
        <w:rPr>
          <w:rFonts w:ascii="Times New Roman" w:hAnsi="Times New Roman" w:cs="Times New Roman"/>
          <w:sz w:val="28"/>
          <w:szCs w:val="28"/>
          <w:lang w:val="kk-KZ"/>
        </w:rPr>
        <w:t>Оқыту мен еңбекпен қатар, ойын адам қызметінің ерекше түріне жатады. Қазақтардың өмірінде мерекелер мен ойындардың қоғамдық маңызы зор болды. Олар тәрбиелік, әскери-спорттық, ритуалдық, эстетикалық және коммуникациялық қызметтер атқарды. Ат жарыстары мен ойындар жастарда күш, ептілік және ерлік қасиеттерін дамытуға ықпал етті. Сондай-ақ, әскери-қолданбалы өнердің дамуымен садақ атудан жарыстар ұйымдастырылды. Халық арасында күрес (қазақша күрес), жастар ойындары қыз қуу, алтыбақан, ақсүйек және бәйге үлкен танымалдыққа ие болды. Бұл ойындар әдетте ірі мерекелер мен тойлар кезінде өткізіліп, өте әсерлі еді.</w:t>
      </w:r>
    </w:p>
    <w:p w14:paraId="009B0D34" w14:textId="6DCADD0B" w:rsidR="00B72815" w:rsidRPr="00B72815" w:rsidRDefault="00B72815" w:rsidP="00666372">
      <w:pPr>
        <w:spacing w:after="0" w:line="240" w:lineRule="auto"/>
        <w:ind w:firstLine="709"/>
        <w:jc w:val="both"/>
        <w:rPr>
          <w:rFonts w:ascii="Times New Roman" w:hAnsi="Times New Roman" w:cs="Times New Roman"/>
          <w:sz w:val="28"/>
          <w:szCs w:val="28"/>
          <w:lang w:val="kk-KZ"/>
        </w:rPr>
      </w:pPr>
      <w:r w:rsidRPr="00B72815">
        <w:rPr>
          <w:rFonts w:ascii="Times New Roman" w:hAnsi="Times New Roman" w:cs="Times New Roman"/>
          <w:sz w:val="28"/>
          <w:szCs w:val="28"/>
          <w:lang w:val="kk-KZ"/>
        </w:rPr>
        <w:t>Ұл отбасы</w:t>
      </w:r>
      <w:r w:rsidR="00226C05">
        <w:rPr>
          <w:rFonts w:ascii="Times New Roman" w:hAnsi="Times New Roman" w:cs="Times New Roman"/>
          <w:sz w:val="28"/>
          <w:szCs w:val="28"/>
          <w:lang w:val="kk-KZ"/>
        </w:rPr>
        <w:t>н</w:t>
      </w:r>
      <w:r w:rsidRPr="00B72815">
        <w:rPr>
          <w:rFonts w:ascii="Times New Roman" w:hAnsi="Times New Roman" w:cs="Times New Roman"/>
          <w:sz w:val="28"/>
          <w:szCs w:val="28"/>
          <w:lang w:val="kk-KZ"/>
        </w:rPr>
        <w:t xml:space="preserve"> құрған кезде, оны жеке шаруашылыққа бөліп шығарады. Бірнеше отбасы ауыл құрайтын, ал жеті атаға дейінгі туыстық байланысы бар бірнеше ауылдар тармақты (атаны) құрайтын. 15–20 тармақ бір руды құрайтын және т.б. Осындай туыстардың бірге өмір сүруі көшпенділердің аман қалу мүмкіндігін арттырды.</w:t>
      </w:r>
    </w:p>
    <w:p w14:paraId="57563019" w14:textId="1A3DB035" w:rsidR="00B72815" w:rsidRPr="00B72815" w:rsidRDefault="00B72815" w:rsidP="00666372">
      <w:pPr>
        <w:spacing w:after="0" w:line="240" w:lineRule="auto"/>
        <w:ind w:firstLine="709"/>
        <w:jc w:val="both"/>
        <w:rPr>
          <w:rFonts w:ascii="Times New Roman" w:hAnsi="Times New Roman" w:cs="Times New Roman"/>
          <w:sz w:val="28"/>
          <w:szCs w:val="28"/>
          <w:lang w:val="kk-KZ"/>
        </w:rPr>
      </w:pPr>
      <w:r w:rsidRPr="00B72815">
        <w:rPr>
          <w:rFonts w:ascii="Times New Roman" w:hAnsi="Times New Roman" w:cs="Times New Roman"/>
          <w:sz w:val="28"/>
          <w:szCs w:val="28"/>
          <w:lang w:val="kk-KZ"/>
        </w:rPr>
        <w:t xml:space="preserve">Болашақ ер азаматтардың мойнына жастайынан шаруашылықты жүргізу жауапкершілігі жүктеледі. Әдетте, қазақ отбасындағы балалардың әрқайсысының өзіне тән міндеттері және олар сол міндеттері үшін отбасы басшысы </w:t>
      </w:r>
      <w:r w:rsidR="00656517">
        <w:rPr>
          <w:rFonts w:ascii="Times New Roman" w:hAnsi="Times New Roman" w:cs="Times New Roman"/>
          <w:sz w:val="28"/>
          <w:szCs w:val="28"/>
          <w:lang w:val="kk-KZ"/>
        </w:rPr>
        <w:t xml:space="preserve">– </w:t>
      </w:r>
      <w:r w:rsidRPr="00B72815">
        <w:rPr>
          <w:rFonts w:ascii="Times New Roman" w:hAnsi="Times New Roman" w:cs="Times New Roman"/>
          <w:sz w:val="28"/>
          <w:szCs w:val="28"/>
          <w:lang w:val="kk-KZ"/>
        </w:rPr>
        <w:t xml:space="preserve"> әкесі алдында толық жауап береді. Ұл балалар аналарына да белсенді түрде көмектеседі. Ал ана культі қазақ отбасында қасиетті саналды. Ер адамдар </w:t>
      </w:r>
      <w:r w:rsidR="00656517">
        <w:rPr>
          <w:rFonts w:ascii="Times New Roman" w:hAnsi="Times New Roman" w:cs="Times New Roman"/>
          <w:sz w:val="28"/>
          <w:szCs w:val="28"/>
          <w:lang w:val="kk-KZ"/>
        </w:rPr>
        <w:t>–</w:t>
      </w:r>
      <w:r w:rsidRPr="00B72815">
        <w:rPr>
          <w:rFonts w:ascii="Times New Roman" w:hAnsi="Times New Roman" w:cs="Times New Roman"/>
          <w:sz w:val="28"/>
          <w:szCs w:val="28"/>
          <w:lang w:val="kk-KZ"/>
        </w:rPr>
        <w:t xml:space="preserve"> көшпенділер жиі отбасынан жырақта жүретін: жаңа жайылымдарды барлап, мал бағып, күзетте тұрып немесе қарсыластармен шайқасқа қатысады.</w:t>
      </w:r>
    </w:p>
    <w:p w14:paraId="20800F5E" w14:textId="348390AA" w:rsidR="00B72815" w:rsidRPr="00B72815" w:rsidRDefault="00B72815" w:rsidP="00666372">
      <w:pPr>
        <w:spacing w:after="0" w:line="240" w:lineRule="auto"/>
        <w:ind w:firstLine="709"/>
        <w:jc w:val="both"/>
        <w:rPr>
          <w:rFonts w:ascii="Times New Roman" w:hAnsi="Times New Roman" w:cs="Times New Roman"/>
          <w:sz w:val="28"/>
          <w:szCs w:val="28"/>
          <w:lang w:val="kk-KZ"/>
        </w:rPr>
      </w:pPr>
      <w:r w:rsidRPr="00B72815">
        <w:rPr>
          <w:rFonts w:ascii="Times New Roman" w:hAnsi="Times New Roman" w:cs="Times New Roman"/>
          <w:sz w:val="28"/>
          <w:szCs w:val="28"/>
          <w:lang w:val="kk-KZ"/>
        </w:rPr>
        <w:t xml:space="preserve">Қазақ отбасында қыз балаларды </w:t>
      </w:r>
      <w:r w:rsidR="008828C7">
        <w:rPr>
          <w:rFonts w:ascii="Times New Roman" w:hAnsi="Times New Roman" w:cs="Times New Roman"/>
          <w:sz w:val="28"/>
          <w:szCs w:val="28"/>
          <w:lang w:val="kk-KZ"/>
        </w:rPr>
        <w:t>–</w:t>
      </w:r>
      <w:r w:rsidRPr="00B72815">
        <w:rPr>
          <w:rFonts w:ascii="Times New Roman" w:hAnsi="Times New Roman" w:cs="Times New Roman"/>
          <w:sz w:val="28"/>
          <w:szCs w:val="28"/>
          <w:lang w:val="kk-KZ"/>
        </w:rPr>
        <w:t xml:space="preserve"> болашақ аналарды тәрбиелеуге ерекше көңіл бөлді. Бір жағынан, қыздар сүйіспеншілік, мейірімділік пен адамгершілік атмосферасында тәрбиеленді. Қазақ қыздарына нәзіктік, сыпайылық, </w:t>
      </w:r>
      <w:r w:rsidRPr="00B72815">
        <w:rPr>
          <w:rFonts w:ascii="Times New Roman" w:hAnsi="Times New Roman" w:cs="Times New Roman"/>
          <w:sz w:val="28"/>
          <w:szCs w:val="28"/>
          <w:lang w:val="kk-KZ"/>
        </w:rPr>
        <w:lastRenderedPageBreak/>
        <w:t>ақкөңілділік сияқты қасиеттер тән болуы керек деп есептеледі. Екінші жағынан, қыздарды «а</w:t>
      </w:r>
      <w:r w:rsidR="00E74FA3">
        <w:rPr>
          <w:rFonts w:ascii="Times New Roman" w:hAnsi="Times New Roman" w:cs="Times New Roman"/>
          <w:sz w:val="28"/>
          <w:szCs w:val="28"/>
          <w:lang w:val="kk-KZ"/>
        </w:rPr>
        <w:t>на», «келін»</w:t>
      </w:r>
      <w:r w:rsidR="005A415B">
        <w:rPr>
          <w:rFonts w:ascii="Times New Roman" w:hAnsi="Times New Roman" w:cs="Times New Roman"/>
          <w:sz w:val="28"/>
          <w:szCs w:val="28"/>
          <w:lang w:val="kk-KZ"/>
        </w:rPr>
        <w:t xml:space="preserve"> </w:t>
      </w:r>
      <w:r w:rsidR="005A415B" w:rsidRPr="005A415B">
        <w:rPr>
          <w:rFonts w:ascii="Times New Roman" w:hAnsi="Times New Roman" w:cs="Times New Roman"/>
          <w:sz w:val="28"/>
          <w:szCs w:val="28"/>
          <w:lang w:val="kk-KZ"/>
        </w:rPr>
        <w:t>–</w:t>
      </w:r>
      <w:r w:rsidR="00E74FA3">
        <w:rPr>
          <w:rFonts w:ascii="Times New Roman" w:hAnsi="Times New Roman" w:cs="Times New Roman"/>
          <w:sz w:val="28"/>
          <w:szCs w:val="28"/>
          <w:lang w:val="kk-KZ"/>
        </w:rPr>
        <w:t xml:space="preserve"> «отау иесі» рөлд</w:t>
      </w:r>
      <w:r w:rsidRPr="00B72815">
        <w:rPr>
          <w:rFonts w:ascii="Times New Roman" w:hAnsi="Times New Roman" w:cs="Times New Roman"/>
          <w:sz w:val="28"/>
          <w:szCs w:val="28"/>
          <w:lang w:val="kk-KZ"/>
        </w:rPr>
        <w:t>ерін орындауға да</w:t>
      </w:r>
      <w:r w:rsidR="0081799D">
        <w:rPr>
          <w:rFonts w:ascii="Times New Roman" w:hAnsi="Times New Roman" w:cs="Times New Roman"/>
          <w:sz w:val="28"/>
          <w:szCs w:val="28"/>
          <w:lang w:val="kk-KZ"/>
        </w:rPr>
        <w:t>йындайды. Мұндай әлеуметтік рөл</w:t>
      </w:r>
      <w:r w:rsidRPr="00B72815">
        <w:rPr>
          <w:rFonts w:ascii="Times New Roman" w:hAnsi="Times New Roman" w:cs="Times New Roman"/>
          <w:sz w:val="28"/>
          <w:szCs w:val="28"/>
          <w:lang w:val="kk-KZ"/>
        </w:rPr>
        <w:t>дер қыздардан физикалық шынығуды, табандылықты, еңбекқорлықты және шыдамдылықты талап етеді.</w:t>
      </w:r>
    </w:p>
    <w:p w14:paraId="6BDA57BF" w14:textId="77777777" w:rsidR="00B72815" w:rsidRPr="00B72815" w:rsidRDefault="00B72815" w:rsidP="00666372">
      <w:pPr>
        <w:spacing w:after="0" w:line="240" w:lineRule="auto"/>
        <w:ind w:firstLine="709"/>
        <w:jc w:val="both"/>
        <w:rPr>
          <w:rFonts w:ascii="Times New Roman" w:hAnsi="Times New Roman" w:cs="Times New Roman"/>
          <w:sz w:val="28"/>
          <w:szCs w:val="28"/>
          <w:lang w:val="kk-KZ"/>
        </w:rPr>
      </w:pPr>
      <w:r w:rsidRPr="00B72815">
        <w:rPr>
          <w:rFonts w:ascii="Times New Roman" w:hAnsi="Times New Roman" w:cs="Times New Roman"/>
          <w:sz w:val="28"/>
          <w:szCs w:val="28"/>
          <w:lang w:val="kk-KZ"/>
        </w:rPr>
        <w:t>5–6 жасынан бастап қыздар өздерінің аналары мен әжелерінен әйелдерге тән қолөнерді, тамақ дайындауды, азық-түлік сақтауды және т.б. үйренеді. Киім тігу секілді қарапайым жұмыстардан бастап, олар киіз бұйымдарын жасауға, тоқыма мен төсеніштер тоқуға машықтанады. Қыз ұзатылмай тұрып, өз қолымен кілем тоқуы тиіс еді. Әдетте, оған бұл істе рудағы әйелдер көмектеседі.</w:t>
      </w:r>
    </w:p>
    <w:p w14:paraId="326528FB" w14:textId="77777777" w:rsidR="00B72815" w:rsidRPr="00B72815" w:rsidRDefault="00B72815" w:rsidP="00666372">
      <w:pPr>
        <w:spacing w:after="0" w:line="240" w:lineRule="auto"/>
        <w:ind w:firstLine="709"/>
        <w:jc w:val="both"/>
        <w:rPr>
          <w:rFonts w:ascii="Times New Roman" w:hAnsi="Times New Roman" w:cs="Times New Roman"/>
          <w:sz w:val="28"/>
          <w:szCs w:val="28"/>
          <w:lang w:val="kk-KZ"/>
        </w:rPr>
      </w:pPr>
      <w:r w:rsidRPr="00B72815">
        <w:rPr>
          <w:rFonts w:ascii="Times New Roman" w:hAnsi="Times New Roman" w:cs="Times New Roman"/>
          <w:sz w:val="28"/>
          <w:szCs w:val="28"/>
          <w:lang w:val="kk-KZ"/>
        </w:rPr>
        <w:t>Қыз бала ата-анасының үйінде қонақ күту ережелерін үйренуі керек, себебі қонақжайлылық – көшпелі өмір салтына тән ерекше дәстүр. Қазақ қыздары дастарханды дұрыс жабдықтауды, қонақтарға дәм дайындауды, шай құюды, қонақтармен сыпайы қарым-қатынас жасауды және аз сөйлеуді үйренеді. 13–14 жасқа келгенде олар өз бетінше өмір сүруге толық дайын болады, себебі қазақтарда 13 жас – есею жасы саналады, «13-те – отау иесі» дейді халық мақалы.</w:t>
      </w:r>
    </w:p>
    <w:p w14:paraId="6DE202EB" w14:textId="6519BB30" w:rsidR="00B72815" w:rsidRPr="00B72815" w:rsidRDefault="00B72815" w:rsidP="00666372">
      <w:pPr>
        <w:spacing w:after="0" w:line="240" w:lineRule="auto"/>
        <w:ind w:firstLine="709"/>
        <w:jc w:val="both"/>
        <w:rPr>
          <w:rFonts w:ascii="Times New Roman" w:hAnsi="Times New Roman" w:cs="Times New Roman"/>
          <w:sz w:val="28"/>
          <w:szCs w:val="28"/>
          <w:lang w:val="kk-KZ"/>
        </w:rPr>
      </w:pPr>
      <w:r w:rsidRPr="00B72815">
        <w:rPr>
          <w:rFonts w:ascii="Times New Roman" w:hAnsi="Times New Roman" w:cs="Times New Roman"/>
          <w:sz w:val="28"/>
          <w:szCs w:val="28"/>
          <w:lang w:val="kk-KZ"/>
        </w:rPr>
        <w:t>Осылайша, көшпелі өмір салтында балалар мен жастар тәрбиесі ерекше практикалық сипатқа ие болды. Ерте жастан еңбексүйгіштікке, дербестікке баулу, физикалық төзімділік, табиғат құбылыстарына мұқият болу, қолөнер мен кәсіптерді, дәстүрлер мен әдет-ғұрыптарды білу</w:t>
      </w:r>
      <w:r w:rsidR="004F43F8">
        <w:rPr>
          <w:rFonts w:ascii="Times New Roman" w:hAnsi="Times New Roman" w:cs="Times New Roman"/>
          <w:sz w:val="28"/>
          <w:szCs w:val="28"/>
          <w:lang w:val="kk-KZ"/>
        </w:rPr>
        <w:t xml:space="preserve"> – </w:t>
      </w:r>
      <w:r w:rsidRPr="00B72815">
        <w:rPr>
          <w:rFonts w:ascii="Times New Roman" w:hAnsi="Times New Roman" w:cs="Times New Roman"/>
          <w:sz w:val="28"/>
          <w:szCs w:val="28"/>
          <w:lang w:val="kk-KZ"/>
        </w:rPr>
        <w:t xml:space="preserve"> тәрбиелік үдерістің негізі болды. Жастар өз руының абыройы мен қорғаушыларына айналып, үлкен қауымдастықтың лайықты мүшелері болуы тиіс еді.</w:t>
      </w:r>
    </w:p>
    <w:p w14:paraId="1296D421" w14:textId="77777777" w:rsidR="00B72815" w:rsidRPr="00B72815" w:rsidRDefault="00B72815" w:rsidP="00666372">
      <w:pPr>
        <w:spacing w:after="0" w:line="240" w:lineRule="auto"/>
        <w:ind w:firstLine="709"/>
        <w:jc w:val="both"/>
        <w:rPr>
          <w:rFonts w:ascii="Times New Roman" w:hAnsi="Times New Roman" w:cs="Times New Roman"/>
          <w:sz w:val="28"/>
          <w:szCs w:val="28"/>
          <w:lang w:val="kk-KZ"/>
        </w:rPr>
      </w:pPr>
      <w:r w:rsidRPr="00B72815">
        <w:rPr>
          <w:rFonts w:ascii="Times New Roman" w:hAnsi="Times New Roman" w:cs="Times New Roman"/>
          <w:sz w:val="28"/>
          <w:szCs w:val="28"/>
          <w:lang w:val="kk-KZ"/>
        </w:rPr>
        <w:t>Дәстүрлі әдеп жастардың бүкіл өмірін, олардың ата-аналарымен, құрдастарымен, үлкендермен және балалармен, әйелдермен, көршілермен қарым-қатынасын, қоғамдық орындардағы мінез-құлқын және т.б. реттеп отырған. Жастардың жүріс-тұрысы қоғамдық және отбасылық кодекстің қатаң ережелері, этикет пен қоғамдық моральдың нақты талаптары шеңберінде болды. Әсіресе, мінез-құлықтың әдептік қасиеттерін қалыптастыру ерекше маңызды еді.</w:t>
      </w:r>
    </w:p>
    <w:p w14:paraId="3F54B90D" w14:textId="77777777" w:rsidR="00B72815" w:rsidRPr="00B72815" w:rsidRDefault="00B72815" w:rsidP="00666372">
      <w:pPr>
        <w:spacing w:after="0" w:line="240" w:lineRule="auto"/>
        <w:ind w:firstLine="709"/>
        <w:jc w:val="both"/>
        <w:rPr>
          <w:rFonts w:ascii="Times New Roman" w:hAnsi="Times New Roman" w:cs="Times New Roman"/>
          <w:sz w:val="28"/>
          <w:szCs w:val="28"/>
          <w:lang w:val="kk-KZ"/>
        </w:rPr>
      </w:pPr>
      <w:r w:rsidRPr="00B72815">
        <w:rPr>
          <w:rFonts w:ascii="Times New Roman" w:hAnsi="Times New Roman" w:cs="Times New Roman"/>
          <w:sz w:val="28"/>
          <w:szCs w:val="28"/>
          <w:lang w:val="kk-KZ"/>
        </w:rPr>
        <w:t>Дәстүрлі қоғамдағы жастардың мәртебесі мен жастар субмәдениеті мәселелерін қарастыру этнос тарихы мен психологиясын зерттеу үшін маңызды. Сондай-ақ мәдениеттің берілу және сабақтастық механизмін ашуға мүмкіндік береді.</w:t>
      </w:r>
    </w:p>
    <w:p w14:paraId="304BF101" w14:textId="77777777" w:rsidR="00B72815" w:rsidRPr="00B72815" w:rsidRDefault="00B72815" w:rsidP="00666372">
      <w:pPr>
        <w:spacing w:after="0" w:line="240" w:lineRule="auto"/>
        <w:ind w:firstLine="709"/>
        <w:jc w:val="both"/>
        <w:rPr>
          <w:rFonts w:ascii="Times New Roman" w:hAnsi="Times New Roman" w:cs="Times New Roman"/>
          <w:sz w:val="28"/>
          <w:szCs w:val="28"/>
          <w:lang w:val="kk-KZ"/>
        </w:rPr>
      </w:pPr>
      <w:r w:rsidRPr="00B72815">
        <w:rPr>
          <w:rFonts w:ascii="Times New Roman" w:hAnsi="Times New Roman" w:cs="Times New Roman"/>
          <w:sz w:val="28"/>
          <w:szCs w:val="28"/>
          <w:lang w:val="kk-KZ"/>
        </w:rPr>
        <w:t xml:space="preserve">Гуманитарлық білім саласында мәдениет, субмәдениет және олардың арақатынасы ұғымдары кеңінен зерттелген. Субмәдениет деп мінез-құлық стильдерінің, қызығушылықтарының, стереотиптері мен құндылықтарының ортақтығына ие белгілі бір әлеуметтік топтың мәдениеті </w:t>
      </w:r>
      <w:r w:rsidR="00882BE6">
        <w:rPr>
          <w:rFonts w:ascii="Times New Roman" w:hAnsi="Times New Roman" w:cs="Times New Roman"/>
          <w:sz w:val="28"/>
          <w:szCs w:val="28"/>
          <w:lang w:val="kk-KZ"/>
        </w:rPr>
        <w:t xml:space="preserve">ретінде </w:t>
      </w:r>
      <w:r w:rsidRPr="00B72815">
        <w:rPr>
          <w:rFonts w:ascii="Times New Roman" w:hAnsi="Times New Roman" w:cs="Times New Roman"/>
          <w:sz w:val="28"/>
          <w:szCs w:val="28"/>
          <w:lang w:val="kk-KZ"/>
        </w:rPr>
        <w:t xml:space="preserve">түсініледі. Субмәдениет доминантты мәдениеттің құндылықтарымен де, нақты әлеуметтік топқа тән құндылықтармен де байланысты аралас құндылықтарға ие болуы мүмкін. Дәстүрлі қоғамда субмәдениеттер көбіне доминантты құндылықтар жүйесінің көріністері, ал оған қайшы келу немесе одан ауытқу ретінде қарастырылмайды. Олар жат құрылым емес, жалпы әлеуметтік-мәдени </w:t>
      </w:r>
      <w:r w:rsidR="00FA7E7C">
        <w:rPr>
          <w:rFonts w:ascii="Times New Roman" w:hAnsi="Times New Roman" w:cs="Times New Roman"/>
          <w:sz w:val="28"/>
          <w:szCs w:val="28"/>
          <w:lang w:val="kk-KZ"/>
        </w:rPr>
        <w:t xml:space="preserve">аясы </w:t>
      </w:r>
      <w:r w:rsidRPr="00B72815">
        <w:rPr>
          <w:rFonts w:ascii="Times New Roman" w:hAnsi="Times New Roman" w:cs="Times New Roman"/>
          <w:sz w:val="28"/>
          <w:szCs w:val="28"/>
          <w:lang w:val="kk-KZ"/>
        </w:rPr>
        <w:t>қарастырылады.</w:t>
      </w:r>
    </w:p>
    <w:p w14:paraId="6C697F90" w14:textId="2BBED188" w:rsidR="00B72815" w:rsidRPr="00B72815" w:rsidRDefault="00B72815" w:rsidP="00666372">
      <w:pPr>
        <w:spacing w:after="0" w:line="240" w:lineRule="auto"/>
        <w:ind w:firstLine="709"/>
        <w:jc w:val="both"/>
        <w:rPr>
          <w:rFonts w:ascii="Times New Roman" w:hAnsi="Times New Roman" w:cs="Times New Roman"/>
          <w:sz w:val="28"/>
          <w:szCs w:val="28"/>
          <w:lang w:val="kk-KZ"/>
        </w:rPr>
      </w:pPr>
      <w:r w:rsidRPr="00B72815">
        <w:rPr>
          <w:rFonts w:ascii="Times New Roman" w:hAnsi="Times New Roman" w:cs="Times New Roman"/>
          <w:sz w:val="28"/>
          <w:szCs w:val="28"/>
          <w:lang w:val="kk-KZ"/>
        </w:rPr>
        <w:t xml:space="preserve">Дәстүрлі қазақ қоғамындағы жастардың әлеуметтік мәртебесі, ең алдымен, осы жас санатының өмірін реттейтін кең ауқымды мінез-құлық нормаларымен байланысты болды және гендерлік сәйкестікке </w:t>
      </w:r>
      <w:r w:rsidR="004F43F8">
        <w:rPr>
          <w:rFonts w:ascii="Times New Roman" w:hAnsi="Times New Roman" w:cs="Times New Roman"/>
          <w:sz w:val="28"/>
          <w:szCs w:val="28"/>
          <w:lang w:val="kk-KZ"/>
        </w:rPr>
        <w:t>–</w:t>
      </w:r>
      <w:r w:rsidRPr="00B72815">
        <w:rPr>
          <w:rFonts w:ascii="Times New Roman" w:hAnsi="Times New Roman" w:cs="Times New Roman"/>
          <w:sz w:val="28"/>
          <w:szCs w:val="28"/>
          <w:lang w:val="kk-KZ"/>
        </w:rPr>
        <w:t xml:space="preserve"> ерлер мен әйелдердің </w:t>
      </w:r>
      <w:r w:rsidRPr="00B72815">
        <w:rPr>
          <w:rFonts w:ascii="Times New Roman" w:hAnsi="Times New Roman" w:cs="Times New Roman"/>
          <w:sz w:val="28"/>
          <w:szCs w:val="28"/>
          <w:lang w:val="kk-KZ"/>
        </w:rPr>
        <w:lastRenderedPageBreak/>
        <w:t>болашақтағы қоғамдық функцияларын, әлеуметтік рөлдерін түсіну және меңгеруге негізделді. Өмірдің алғашқы жылдарынан бастап қалыптасып, белгілі бір рәсімдер арқылы бекітілген еркектік пен әйелдікке тән мінез-құлық модельдері мен стереотиптері бүкіл дәстүрлі қоғамға ортақ болды. Олар айқын көрініс тапқан құндылықтар жүйесінің белгілеріне ие болып, бүкіл қоғамдағы гендерлік құндылықтар иерархиясы туралы түсініктерді ұғынуға ықпал етті.</w:t>
      </w:r>
    </w:p>
    <w:p w14:paraId="264FAD1A" w14:textId="222BD775" w:rsidR="00B72815" w:rsidRPr="00B72815" w:rsidRDefault="00B72815" w:rsidP="00666372">
      <w:pPr>
        <w:spacing w:after="0" w:line="240" w:lineRule="auto"/>
        <w:ind w:firstLine="709"/>
        <w:jc w:val="both"/>
        <w:rPr>
          <w:rFonts w:ascii="Times New Roman" w:hAnsi="Times New Roman" w:cs="Times New Roman"/>
          <w:sz w:val="28"/>
          <w:szCs w:val="28"/>
          <w:lang w:val="kk-KZ"/>
        </w:rPr>
      </w:pPr>
      <w:r w:rsidRPr="00B72815">
        <w:rPr>
          <w:rFonts w:ascii="Times New Roman" w:hAnsi="Times New Roman" w:cs="Times New Roman"/>
          <w:sz w:val="28"/>
          <w:szCs w:val="28"/>
          <w:lang w:val="kk-KZ"/>
        </w:rPr>
        <w:t xml:space="preserve">Бұл идея дәстүрлі халықтық педагогика жүйесін де айқындап отырды. Қазақтардың балаларды тәрбиелеудегі басты құрамдас бөліктері </w:t>
      </w:r>
      <w:r w:rsidR="002B1D5A">
        <w:rPr>
          <w:rFonts w:ascii="Times New Roman" w:hAnsi="Times New Roman" w:cs="Times New Roman"/>
          <w:sz w:val="28"/>
          <w:szCs w:val="28"/>
          <w:lang w:val="kk-KZ"/>
        </w:rPr>
        <w:t>–</w:t>
      </w:r>
      <w:r w:rsidRPr="00B72815">
        <w:rPr>
          <w:rFonts w:ascii="Times New Roman" w:hAnsi="Times New Roman" w:cs="Times New Roman"/>
          <w:sz w:val="28"/>
          <w:szCs w:val="28"/>
          <w:lang w:val="kk-KZ"/>
        </w:rPr>
        <w:t xml:space="preserve"> адамгершілік тәрбиесі, еңбекке баулу, дене шынықтыру және әртүрлі халық ойындарына қатыстыру болды. Қазақ баласы жасөспірім шағында-ақ отбасы мен қоғамдағы мінез-құлық ережелерін меңгеріп, жан-жақты дайындықтан өтеді.</w:t>
      </w:r>
    </w:p>
    <w:p w14:paraId="59B0869A" w14:textId="081F2752" w:rsidR="00B72815" w:rsidRPr="00B72815" w:rsidRDefault="00B72815" w:rsidP="00666372">
      <w:pPr>
        <w:spacing w:after="0" w:line="240" w:lineRule="auto"/>
        <w:ind w:firstLine="709"/>
        <w:jc w:val="both"/>
        <w:rPr>
          <w:rFonts w:ascii="Times New Roman" w:hAnsi="Times New Roman" w:cs="Times New Roman"/>
          <w:sz w:val="28"/>
          <w:szCs w:val="28"/>
          <w:lang w:val="kk-KZ"/>
        </w:rPr>
      </w:pPr>
      <w:r w:rsidRPr="00B72815">
        <w:rPr>
          <w:rFonts w:ascii="Times New Roman" w:hAnsi="Times New Roman" w:cs="Times New Roman"/>
          <w:sz w:val="28"/>
          <w:szCs w:val="28"/>
          <w:lang w:val="kk-KZ"/>
        </w:rPr>
        <w:t xml:space="preserve">Қазақ жігіттеріне жастайынан жылқыға деген сүйіспеншілік дарытылып, оларды ерте жастан атқа мінуге, жылқыны күтуге, суатқа апаруға үйретеді. Әсіресе, шабандоздық өнерді меңгеру жоғары бағаланатын </w:t>
      </w:r>
      <w:r w:rsidR="00A90C41">
        <w:rPr>
          <w:rFonts w:ascii="Times New Roman" w:hAnsi="Times New Roman" w:cs="Times New Roman"/>
          <w:sz w:val="28"/>
          <w:szCs w:val="28"/>
          <w:lang w:val="kk-KZ"/>
        </w:rPr>
        <w:t>–</w:t>
      </w:r>
      <w:r w:rsidRPr="00B72815">
        <w:rPr>
          <w:rFonts w:ascii="Times New Roman" w:hAnsi="Times New Roman" w:cs="Times New Roman"/>
          <w:sz w:val="28"/>
          <w:szCs w:val="28"/>
          <w:lang w:val="kk-KZ"/>
        </w:rPr>
        <w:t xml:space="preserve"> бұл атты бағындыру мен қаруды шебер қолдану дағдыларын көрсете отырып, шабандоз арнайы жаттығулар жасайтын жарыстың бір түрі.</w:t>
      </w:r>
    </w:p>
    <w:p w14:paraId="642898B6" w14:textId="77777777" w:rsidR="00B72815" w:rsidRPr="00B72815" w:rsidRDefault="00B72815" w:rsidP="00666372">
      <w:pPr>
        <w:spacing w:after="0" w:line="240" w:lineRule="auto"/>
        <w:ind w:firstLine="709"/>
        <w:jc w:val="both"/>
        <w:rPr>
          <w:rFonts w:ascii="Times New Roman" w:hAnsi="Times New Roman" w:cs="Times New Roman"/>
          <w:sz w:val="28"/>
          <w:szCs w:val="28"/>
          <w:lang w:val="kk-KZ"/>
        </w:rPr>
      </w:pPr>
      <w:r w:rsidRPr="00B72815">
        <w:rPr>
          <w:rFonts w:ascii="Times New Roman" w:hAnsi="Times New Roman" w:cs="Times New Roman"/>
          <w:sz w:val="28"/>
          <w:szCs w:val="28"/>
          <w:lang w:val="kk-KZ"/>
        </w:rPr>
        <w:t xml:space="preserve">Дәстүрлі дене жаттығулары мен ойындар халық мәдениетінің ажырамас бөлігі болып, өскелең ұрпақтың дене тәрбиесін, олардың толыққанды ересек өмірге дайындығын қамтамасыз ететін және үлкен тәрбиелік әлеуетке ие болған. </w:t>
      </w:r>
    </w:p>
    <w:p w14:paraId="047764FF" w14:textId="77777777" w:rsidR="00B72815" w:rsidRPr="00B72815" w:rsidRDefault="00B72815" w:rsidP="00666372">
      <w:pPr>
        <w:spacing w:after="0" w:line="240" w:lineRule="auto"/>
        <w:ind w:firstLine="709"/>
        <w:jc w:val="both"/>
        <w:rPr>
          <w:rFonts w:ascii="Times New Roman" w:hAnsi="Times New Roman" w:cs="Times New Roman"/>
          <w:sz w:val="28"/>
          <w:szCs w:val="28"/>
          <w:lang w:val="kk-KZ"/>
        </w:rPr>
      </w:pPr>
      <w:r w:rsidRPr="00B72815">
        <w:rPr>
          <w:rFonts w:ascii="Times New Roman" w:hAnsi="Times New Roman" w:cs="Times New Roman"/>
          <w:sz w:val="28"/>
          <w:szCs w:val="28"/>
          <w:lang w:val="kk-KZ"/>
        </w:rPr>
        <w:t>Жарыс рухы мен шартты қақтығыс арнайы ұйымдастырылған осы жасанды әлемде жастарды дәстүрлі мәдениетке енгізу, оларды әлеуметтендіру құралына айналып, бұл оларға өз қоғамдарының толыққанды мүшесі болуға және өмірдің шарттылықтарын салыстырмалы түрде жеңіл еңсеруге мүмкіндік берді.</w:t>
      </w:r>
    </w:p>
    <w:p w14:paraId="736A4D2C" w14:textId="77777777" w:rsidR="00B72815" w:rsidRPr="00B72815" w:rsidRDefault="00B72815" w:rsidP="00666372">
      <w:pPr>
        <w:spacing w:after="0" w:line="240" w:lineRule="auto"/>
        <w:ind w:firstLine="709"/>
        <w:jc w:val="both"/>
        <w:rPr>
          <w:rFonts w:ascii="Times New Roman" w:hAnsi="Times New Roman" w:cs="Times New Roman"/>
          <w:sz w:val="28"/>
          <w:szCs w:val="28"/>
          <w:lang w:val="kk-KZ"/>
        </w:rPr>
      </w:pPr>
      <w:r w:rsidRPr="00B72815">
        <w:rPr>
          <w:rFonts w:ascii="Times New Roman" w:hAnsi="Times New Roman" w:cs="Times New Roman"/>
          <w:sz w:val="28"/>
          <w:szCs w:val="28"/>
          <w:lang w:val="kk-KZ"/>
        </w:rPr>
        <w:t>Егер ұлдарды тәрбиелеу ең алдымен олардың ерік-жігер қасиеттері мен физикалық дайындықтарын қалыптастыруға бағытталса, қыздарды тәрбиелеу тәсілдері мен мақсаттары өзгеше болды. Қыз баланың бойында үй шаруасына тәрбиелеу оның қоғамдағы міндетін жүзеге асыруға қажетті дағдыларды дарыту қажеттілігімен айқындалды.</w:t>
      </w:r>
    </w:p>
    <w:p w14:paraId="501F7636" w14:textId="77777777" w:rsidR="00B72815" w:rsidRPr="00B72815" w:rsidRDefault="00B72815" w:rsidP="00666372">
      <w:pPr>
        <w:spacing w:after="0" w:line="240" w:lineRule="auto"/>
        <w:ind w:firstLine="709"/>
        <w:jc w:val="both"/>
        <w:rPr>
          <w:rFonts w:ascii="Times New Roman" w:hAnsi="Times New Roman" w:cs="Times New Roman"/>
          <w:sz w:val="28"/>
          <w:szCs w:val="28"/>
          <w:lang w:val="kk-KZ"/>
        </w:rPr>
      </w:pPr>
      <w:r w:rsidRPr="00B72815">
        <w:rPr>
          <w:rFonts w:ascii="Times New Roman" w:hAnsi="Times New Roman" w:cs="Times New Roman"/>
          <w:sz w:val="28"/>
          <w:szCs w:val="28"/>
          <w:lang w:val="kk-KZ"/>
        </w:rPr>
        <w:t>Қыздар ұлттық асхананың қыр-сырын, дәстүрлі тағамдарды дайындаудың ерекшеліктерін меңгеріп, белгілі бір рәсімдерге дайындыққа қатысады. Олар киім, аяқкиім, кесте тігу, жүн өңдеу өнерін үйренеді. Үлкендердің басшылығымен қыз бала үй шаруасына және отбасы мүшелеріне қызмет көрсетуге үнемі баулынады. Сонымен қатар, қазақ әйеліне тән деп саналатын қасиеттер де тәрбиеленді: әдет-ғұрыптарды қатаң білу, сыпайылық, шыдамдылық, сезімдерін ұстамдылықпен білдіру, отбасының үлкендеріне, болашақта күйеуіне бағыну және мойынсұну.</w:t>
      </w:r>
    </w:p>
    <w:p w14:paraId="6206DEBD" w14:textId="77777777" w:rsidR="00B72815" w:rsidRPr="00B72815" w:rsidRDefault="00B72815" w:rsidP="00666372">
      <w:pPr>
        <w:spacing w:after="0" w:line="240" w:lineRule="auto"/>
        <w:ind w:firstLine="709"/>
        <w:jc w:val="both"/>
        <w:rPr>
          <w:rFonts w:ascii="Times New Roman" w:hAnsi="Times New Roman" w:cs="Times New Roman"/>
          <w:sz w:val="28"/>
          <w:szCs w:val="28"/>
          <w:lang w:val="kk-KZ"/>
        </w:rPr>
      </w:pPr>
      <w:r w:rsidRPr="00B72815">
        <w:rPr>
          <w:rFonts w:ascii="Times New Roman" w:hAnsi="Times New Roman" w:cs="Times New Roman"/>
          <w:sz w:val="28"/>
          <w:szCs w:val="28"/>
          <w:lang w:val="kk-KZ"/>
        </w:rPr>
        <w:t>Жастар субмәдениетінің ерекшелік белгілерінің бірі ұяңдық сезімінің болуы еді. Бұл үлкендерге және ата-аналарға деген қарым-қатынаста көрініс табады. Отбасылық әдеп нормалары ата-ананың алдында салақ киініп жүруге жол бермейді. Өз сезімдерін ашық білдіру, дауыстап сөйлеу, үлкендерден бұрын дастарханға оты</w:t>
      </w:r>
      <w:r w:rsidR="00CD2F4C">
        <w:rPr>
          <w:rFonts w:ascii="Times New Roman" w:hAnsi="Times New Roman" w:cs="Times New Roman"/>
          <w:sz w:val="28"/>
          <w:szCs w:val="28"/>
          <w:lang w:val="kk-KZ"/>
        </w:rPr>
        <w:t xml:space="preserve">ру, оларға құрметсіздік көрсету, </w:t>
      </w:r>
      <w:r w:rsidRPr="00B72815">
        <w:rPr>
          <w:rFonts w:ascii="Times New Roman" w:hAnsi="Times New Roman" w:cs="Times New Roman"/>
          <w:sz w:val="28"/>
          <w:szCs w:val="28"/>
          <w:lang w:val="kk-KZ"/>
        </w:rPr>
        <w:t xml:space="preserve">әдепсіздік саналған. Ұяңдық сезімі әсіресе қыздарға тән еді. Қыздар сыпайы, еңбекқор, ұстамды және ар-ұятты болып тәрбиеленеді. Еркін мінез-құлық, батылдық, ерекше іскерлік </w:t>
      </w:r>
      <w:r w:rsidRPr="00B72815">
        <w:rPr>
          <w:rFonts w:ascii="Times New Roman" w:hAnsi="Times New Roman" w:cs="Times New Roman"/>
          <w:sz w:val="28"/>
          <w:szCs w:val="28"/>
          <w:lang w:val="kk-KZ"/>
        </w:rPr>
        <w:lastRenderedPageBreak/>
        <w:t>көрсету, өз еркіндігін таныту, қырсықтық немесе көшбасшылыққа ұмтылу сияқты қасиеттер абыройлы деп есептелмеген.</w:t>
      </w:r>
    </w:p>
    <w:p w14:paraId="3C9BF2CB" w14:textId="77777777" w:rsidR="00B72815" w:rsidRPr="00B72815" w:rsidRDefault="00B72815" w:rsidP="00666372">
      <w:pPr>
        <w:spacing w:after="0" w:line="240" w:lineRule="auto"/>
        <w:ind w:firstLine="709"/>
        <w:jc w:val="both"/>
        <w:rPr>
          <w:rFonts w:ascii="Times New Roman" w:hAnsi="Times New Roman" w:cs="Times New Roman"/>
          <w:sz w:val="28"/>
          <w:szCs w:val="28"/>
          <w:lang w:val="kk-KZ"/>
        </w:rPr>
      </w:pPr>
      <w:r w:rsidRPr="00B72815">
        <w:rPr>
          <w:rFonts w:ascii="Times New Roman" w:hAnsi="Times New Roman" w:cs="Times New Roman"/>
          <w:sz w:val="28"/>
          <w:szCs w:val="28"/>
          <w:lang w:val="kk-KZ"/>
        </w:rPr>
        <w:t>Жастар субмәдениеті – ғасырлар бойы қалыптасқан ұланғайыр тәжірибенің квинтэссенциясы. Дәстүрлі этикет нормалары адамдардың бүкіл өмірін, олардың қоғамдағы мінез-құлқын, басқа халықтармен, ата-аналармен, үлкендермен, балалармен, әйелдермен, көршілермен, дастархан басындағы және т.б. қарым-қатынасын реттеп отырады. Қатарластарының бақылауында болғандықтан, жастардың мінез-құлқы қоғамдық және отбасылық кодекстің қатаң ережелеріне бағындырылған.</w:t>
      </w:r>
    </w:p>
    <w:p w14:paraId="45BE326F" w14:textId="77777777" w:rsidR="00B72815" w:rsidRPr="00B72815" w:rsidRDefault="00B72815" w:rsidP="00666372">
      <w:pPr>
        <w:spacing w:after="0" w:line="240" w:lineRule="auto"/>
        <w:ind w:firstLine="709"/>
        <w:jc w:val="both"/>
        <w:rPr>
          <w:rFonts w:ascii="Times New Roman" w:hAnsi="Times New Roman" w:cs="Times New Roman"/>
          <w:sz w:val="28"/>
          <w:szCs w:val="28"/>
          <w:lang w:val="kk-KZ"/>
        </w:rPr>
      </w:pPr>
      <w:r w:rsidRPr="00B72815">
        <w:rPr>
          <w:rFonts w:ascii="Times New Roman" w:hAnsi="Times New Roman" w:cs="Times New Roman"/>
          <w:sz w:val="28"/>
          <w:szCs w:val="28"/>
          <w:lang w:val="kk-KZ"/>
        </w:rPr>
        <w:t>Дәстүрлер мәдениеттің қосалқы жүйелерінің бірі бола отырып, ұрпақтан ұрпаққа өмірлік тәжірибені мұра ету және жеткізу механизмін жүзеге асырады. Мәдениеттің сабақтастығын қалыптастырып, қамтамасыз етеді. Құрмет пен абырой ұғымдары жас ұрпақтың құндылықтар жүйесінде басты рөл атқарды. Адамгершілік қасиеттерді қалыптастыру ерекше маңызды болды. Олар: үлкендерді құрметтеу, еңбекқорлық, батылдық, ізгілік, адалдық, әділдік, төзімділік, отансүйгіштік, еркіндікке ұмтылу, ар мен намыс, әйелге деген сыйластық қарым-қатынас, мінсіз мінез-құлық. Бұл қасиеттер жалпыадамзаттық нормалар мен мінсіз тұлға туралы түсініктерге сәйкес келеді.</w:t>
      </w:r>
    </w:p>
    <w:p w14:paraId="2CA19A40" w14:textId="77777777" w:rsidR="00B72815" w:rsidRPr="00B72815" w:rsidRDefault="00B72815" w:rsidP="00666372">
      <w:pPr>
        <w:spacing w:after="0" w:line="240" w:lineRule="auto"/>
        <w:ind w:firstLine="709"/>
        <w:jc w:val="both"/>
        <w:rPr>
          <w:rFonts w:ascii="Times New Roman" w:hAnsi="Times New Roman" w:cs="Times New Roman"/>
          <w:sz w:val="28"/>
          <w:szCs w:val="28"/>
          <w:lang w:val="kk-KZ"/>
        </w:rPr>
      </w:pPr>
      <w:r w:rsidRPr="00B72815">
        <w:rPr>
          <w:rFonts w:ascii="Times New Roman" w:hAnsi="Times New Roman" w:cs="Times New Roman"/>
          <w:sz w:val="28"/>
          <w:szCs w:val="28"/>
          <w:lang w:val="kk-KZ"/>
        </w:rPr>
        <w:t>Жастарға деген қамқор көзқарас дәстүрлі қазақ қоғамындағы кейбір тыйымдар мен ғұрыптардан айқын көрінеді:</w:t>
      </w:r>
    </w:p>
    <w:p w14:paraId="4EA75F7E" w14:textId="77777777" w:rsidR="00B72815" w:rsidRPr="00212C94" w:rsidRDefault="00B72815" w:rsidP="00666372">
      <w:pPr>
        <w:spacing w:after="0" w:line="240" w:lineRule="auto"/>
        <w:ind w:firstLine="709"/>
        <w:jc w:val="both"/>
        <w:rPr>
          <w:rFonts w:ascii="Times New Roman" w:hAnsi="Times New Roman" w:cs="Times New Roman"/>
          <w:iCs/>
          <w:sz w:val="28"/>
          <w:szCs w:val="28"/>
          <w:lang w:val="kk-KZ"/>
        </w:rPr>
      </w:pPr>
      <w:r w:rsidRPr="00212C94">
        <w:rPr>
          <w:rFonts w:ascii="Times New Roman" w:hAnsi="Times New Roman" w:cs="Times New Roman"/>
          <w:iCs/>
          <w:sz w:val="28"/>
          <w:szCs w:val="28"/>
          <w:lang w:val="kk-KZ"/>
        </w:rPr>
        <w:t>Жас босанған ананы түнде суға жіберме;</w:t>
      </w:r>
    </w:p>
    <w:p w14:paraId="0607413D" w14:textId="77777777" w:rsidR="00B72815" w:rsidRPr="00212C94" w:rsidRDefault="00B72815" w:rsidP="00666372">
      <w:pPr>
        <w:spacing w:after="0" w:line="240" w:lineRule="auto"/>
        <w:ind w:firstLine="709"/>
        <w:jc w:val="both"/>
        <w:rPr>
          <w:rFonts w:ascii="Times New Roman" w:hAnsi="Times New Roman" w:cs="Times New Roman"/>
          <w:iCs/>
          <w:sz w:val="28"/>
          <w:szCs w:val="28"/>
          <w:lang w:val="kk-KZ"/>
        </w:rPr>
      </w:pPr>
      <w:r w:rsidRPr="00212C94">
        <w:rPr>
          <w:rFonts w:ascii="Times New Roman" w:hAnsi="Times New Roman" w:cs="Times New Roman"/>
          <w:iCs/>
          <w:sz w:val="28"/>
          <w:szCs w:val="28"/>
          <w:lang w:val="kk-KZ"/>
        </w:rPr>
        <w:t>Ж</w:t>
      </w:r>
      <w:r w:rsidR="00924860" w:rsidRPr="00212C94">
        <w:rPr>
          <w:rFonts w:ascii="Times New Roman" w:hAnsi="Times New Roman" w:cs="Times New Roman"/>
          <w:iCs/>
          <w:sz w:val="28"/>
          <w:szCs w:val="28"/>
          <w:lang w:val="kk-KZ"/>
        </w:rPr>
        <w:t>ас жұбайлардың төсегіне отырма.</w:t>
      </w:r>
    </w:p>
    <w:p w14:paraId="5F5E7A2E" w14:textId="77777777" w:rsidR="00B72815" w:rsidRPr="00B72815" w:rsidRDefault="00B72815" w:rsidP="00666372">
      <w:pPr>
        <w:spacing w:after="0" w:line="240" w:lineRule="auto"/>
        <w:ind w:firstLine="709"/>
        <w:jc w:val="both"/>
        <w:rPr>
          <w:rFonts w:ascii="Times New Roman" w:hAnsi="Times New Roman" w:cs="Times New Roman"/>
          <w:sz w:val="28"/>
          <w:szCs w:val="28"/>
          <w:lang w:val="kk-KZ"/>
        </w:rPr>
      </w:pPr>
      <w:r w:rsidRPr="00B72815">
        <w:rPr>
          <w:rFonts w:ascii="Times New Roman" w:hAnsi="Times New Roman" w:cs="Times New Roman"/>
          <w:sz w:val="28"/>
          <w:szCs w:val="28"/>
          <w:lang w:val="kk-KZ"/>
        </w:rPr>
        <w:t>Дәстүрлі қоштасу рәсімінде жас жігіт ұзақ сапарға аттанар алдында оны шығарып салуға барлық туыстары жиналады. «Құдай тамақ» деп аталатын дастархан жайылады (Құдайдың құрметіне</w:t>
      </w:r>
      <w:r w:rsidR="00645478">
        <w:rPr>
          <w:rFonts w:ascii="Times New Roman" w:hAnsi="Times New Roman" w:cs="Times New Roman"/>
          <w:sz w:val="28"/>
          <w:szCs w:val="28"/>
          <w:lang w:val="kk-KZ"/>
        </w:rPr>
        <w:t xml:space="preserve"> арналып берілетін ас). </w:t>
      </w:r>
      <w:r w:rsidRPr="00B72815">
        <w:rPr>
          <w:rFonts w:ascii="Times New Roman" w:hAnsi="Times New Roman" w:cs="Times New Roman"/>
          <w:sz w:val="28"/>
          <w:szCs w:val="28"/>
          <w:lang w:val="kk-KZ"/>
        </w:rPr>
        <w:t>Дастарханнан кейін ру ақсақалы немесе жасы үлкен адам батасын беріп, ата-бабалардан жігітті қорғауды сұрайды. Бұл дастархан басында әскери қызметке аттанып бара жатқан жас жігіт құрметті орынға, атасының немесе беделді қарияның жанына отырғызылады.</w:t>
      </w:r>
    </w:p>
    <w:p w14:paraId="46821951" w14:textId="77777777" w:rsidR="00B72815" w:rsidRPr="00B72815" w:rsidRDefault="00B72815" w:rsidP="00666372">
      <w:pPr>
        <w:spacing w:after="0" w:line="240" w:lineRule="auto"/>
        <w:ind w:firstLine="709"/>
        <w:jc w:val="both"/>
        <w:rPr>
          <w:rFonts w:ascii="Times New Roman" w:hAnsi="Times New Roman" w:cs="Times New Roman"/>
          <w:sz w:val="28"/>
          <w:szCs w:val="28"/>
          <w:lang w:val="kk-KZ"/>
        </w:rPr>
      </w:pPr>
      <w:r w:rsidRPr="00B72815">
        <w:rPr>
          <w:rFonts w:ascii="Times New Roman" w:hAnsi="Times New Roman" w:cs="Times New Roman"/>
          <w:sz w:val="28"/>
          <w:szCs w:val="28"/>
          <w:lang w:val="kk-KZ"/>
        </w:rPr>
        <w:t>Дәстүрлі қазақ қоғамының рухани-адамгершілік қағидалары мен ұстанымдары көрнекті қоғам қайраткерлерінің, ойшылдар мен жазушылардың қызметінде де көрініс тапты. Өскелең ұрпақты тәрбиелеу ісіне үлкен үлес қосқан тұлғал</w:t>
      </w:r>
      <w:r w:rsidR="00924860">
        <w:rPr>
          <w:rFonts w:ascii="Times New Roman" w:hAnsi="Times New Roman" w:cs="Times New Roman"/>
          <w:sz w:val="28"/>
          <w:szCs w:val="28"/>
          <w:lang w:val="kk-KZ"/>
        </w:rPr>
        <w:t>ардың бірі – Ыбырай Алтынсарин.</w:t>
      </w:r>
      <w:r w:rsidRPr="00B72815">
        <w:rPr>
          <w:rFonts w:ascii="Times New Roman" w:hAnsi="Times New Roman" w:cs="Times New Roman"/>
          <w:sz w:val="28"/>
          <w:szCs w:val="28"/>
          <w:lang w:val="kk-KZ"/>
        </w:rPr>
        <w:tab/>
      </w:r>
    </w:p>
    <w:p w14:paraId="081213C4" w14:textId="77777777" w:rsidR="00B72815" w:rsidRPr="00B72815" w:rsidRDefault="00B72815" w:rsidP="00666372">
      <w:pPr>
        <w:spacing w:after="0" w:line="240" w:lineRule="auto"/>
        <w:ind w:firstLine="709"/>
        <w:jc w:val="both"/>
        <w:rPr>
          <w:rFonts w:ascii="Times New Roman" w:hAnsi="Times New Roman" w:cs="Times New Roman"/>
          <w:sz w:val="28"/>
          <w:szCs w:val="28"/>
          <w:lang w:val="kk-KZ"/>
        </w:rPr>
      </w:pPr>
      <w:r w:rsidRPr="00B72815">
        <w:rPr>
          <w:rFonts w:ascii="Times New Roman" w:hAnsi="Times New Roman" w:cs="Times New Roman"/>
          <w:sz w:val="28"/>
          <w:szCs w:val="28"/>
          <w:lang w:val="kk-KZ"/>
        </w:rPr>
        <w:t>Көрнекті ағартушы, жаңашыл педагог, зайырлы мектептердің ұйымдастырушысы, фольклоршы, этнограф, жазушы, ақын, публицист, аудармашы, қоғам қайраткері Ыбырай (Ибраһим) Алтынсарин 20 қазан (жаңа стиль бойынша 2 қараша) күні Николаев уезі Арақарағай болысының Жаңбыршы ауылында (қазіргі Қостанай облысы, Алтынсарин ауданы) дүниеге келген. Оның әкесі Алтынсары Балғожин Ыбырай төрт жасқа толмай жатып қайтыс болған. Әкесінен ерте айырылған Ыбырай сол заманның беделді билерінің бірі, Орынбор шекара комиссиясының әскери старшинасы болған атасы Балғожа Жаңбыршыұлының тәрбиесінде өсті.</w:t>
      </w:r>
    </w:p>
    <w:p w14:paraId="388D09CA" w14:textId="77777777" w:rsidR="00B72815" w:rsidRPr="00B72815" w:rsidRDefault="00B72815" w:rsidP="00666372">
      <w:pPr>
        <w:spacing w:after="0" w:line="240" w:lineRule="auto"/>
        <w:ind w:firstLine="709"/>
        <w:jc w:val="both"/>
        <w:rPr>
          <w:rFonts w:ascii="Times New Roman" w:hAnsi="Times New Roman" w:cs="Times New Roman"/>
          <w:sz w:val="28"/>
          <w:szCs w:val="28"/>
          <w:lang w:val="kk-KZ"/>
        </w:rPr>
      </w:pPr>
      <w:r w:rsidRPr="00B72815">
        <w:rPr>
          <w:rFonts w:ascii="Times New Roman" w:hAnsi="Times New Roman" w:cs="Times New Roman"/>
          <w:sz w:val="28"/>
          <w:szCs w:val="28"/>
          <w:lang w:val="kk-KZ"/>
        </w:rPr>
        <w:t xml:space="preserve">1850 жылы Торғай облысының әкімшілік орталығы Орынборда, Орынбор шекара комиссиясының жанынан қазақ балаларына арналған алғашқы </w:t>
      </w:r>
      <w:r w:rsidRPr="00B72815">
        <w:rPr>
          <w:rFonts w:ascii="Times New Roman" w:hAnsi="Times New Roman" w:cs="Times New Roman"/>
          <w:sz w:val="28"/>
          <w:szCs w:val="28"/>
          <w:lang w:val="kk-KZ"/>
        </w:rPr>
        <w:lastRenderedPageBreak/>
        <w:t>мектептердің бірі ашылғанда, оның мақсаты патша әкімшілігіне сауатты адамдар даярлау болды. Атасы Балғожа Ыбырайды осы мектеп-интернатқа оқуға берген.</w:t>
      </w:r>
    </w:p>
    <w:p w14:paraId="15BD5E15" w14:textId="77777777" w:rsidR="00B72815" w:rsidRPr="00B72815" w:rsidRDefault="00B72815" w:rsidP="00666372">
      <w:pPr>
        <w:spacing w:after="0" w:line="240" w:lineRule="auto"/>
        <w:ind w:firstLine="709"/>
        <w:jc w:val="both"/>
        <w:rPr>
          <w:rFonts w:ascii="Times New Roman" w:hAnsi="Times New Roman" w:cs="Times New Roman"/>
          <w:sz w:val="28"/>
          <w:szCs w:val="28"/>
          <w:lang w:val="kk-KZ"/>
        </w:rPr>
      </w:pPr>
      <w:r w:rsidRPr="00B72815">
        <w:rPr>
          <w:rFonts w:ascii="Times New Roman" w:hAnsi="Times New Roman" w:cs="Times New Roman"/>
          <w:sz w:val="28"/>
          <w:szCs w:val="28"/>
          <w:lang w:val="kk-KZ"/>
        </w:rPr>
        <w:t>1857 жылы мектепті алтын медальмен бітірген Ыбырай Алтынсарин алдымен атасы Балғожаға – Қыпшақ руының ұзын тайпасының басқарушысы, Орынбор комиссиясының әскери старшинасына хатшы болып жұмыс істеді. Кейін біраз уақыт Орынбор облыстық басқармасында аудармашы қызметін атқарды.</w:t>
      </w:r>
    </w:p>
    <w:p w14:paraId="1CCEFAFC" w14:textId="77777777" w:rsidR="00B72815" w:rsidRPr="00B72815" w:rsidRDefault="00B72815" w:rsidP="00666372">
      <w:pPr>
        <w:spacing w:after="0" w:line="240" w:lineRule="auto"/>
        <w:ind w:firstLine="709"/>
        <w:jc w:val="both"/>
        <w:rPr>
          <w:rFonts w:ascii="Times New Roman" w:hAnsi="Times New Roman" w:cs="Times New Roman"/>
          <w:sz w:val="28"/>
          <w:szCs w:val="28"/>
          <w:lang w:val="kk-KZ"/>
        </w:rPr>
      </w:pPr>
      <w:r w:rsidRPr="00B72815">
        <w:rPr>
          <w:rFonts w:ascii="Times New Roman" w:hAnsi="Times New Roman" w:cs="Times New Roman"/>
          <w:sz w:val="28"/>
          <w:szCs w:val="28"/>
          <w:lang w:val="kk-KZ"/>
        </w:rPr>
        <w:t>Ы. Алтынсарин туған халқына барынша пайда әкелуді көздеген биік ұмтылыспен педагогикалық қызметпен айналысуды армандады. Бұл салада өзіне өмірлік міндетін көрді. Ұзақ уақыттық тырысу мен қиыншылықтардан кейін 1860 жылы ол Орынбордан шығып, Торғай қаласына мұғалімдік қызметке ауысуға қол жеткізді. Облыстық басқарма оған Торғай қаласында қазақ балаларына арналған мектеп ашуды тапсырды. 1861 жылы ол Торғай мектебінің мұғалімі қызметіне тағайындалды.</w:t>
      </w:r>
    </w:p>
    <w:p w14:paraId="4B7F6798" w14:textId="77777777" w:rsidR="00B72815" w:rsidRPr="00B72815" w:rsidRDefault="00B72815" w:rsidP="00666372">
      <w:pPr>
        <w:spacing w:after="0" w:line="240" w:lineRule="auto"/>
        <w:ind w:firstLine="709"/>
        <w:jc w:val="both"/>
        <w:rPr>
          <w:rFonts w:ascii="Times New Roman" w:hAnsi="Times New Roman" w:cs="Times New Roman"/>
          <w:sz w:val="28"/>
          <w:szCs w:val="28"/>
          <w:lang w:val="kk-KZ"/>
        </w:rPr>
      </w:pPr>
      <w:r w:rsidRPr="00B72815">
        <w:rPr>
          <w:rFonts w:ascii="Times New Roman" w:hAnsi="Times New Roman" w:cs="Times New Roman"/>
          <w:sz w:val="28"/>
          <w:szCs w:val="28"/>
          <w:lang w:val="kk-KZ"/>
        </w:rPr>
        <w:t>Шалғайдағы шағын қалада мектеп ашу оңай шаруа болған жоқ: қаражат та, облыстық басқарманың және жергілікті биліктің қолдауы да болмады. Алайда бұл қиыншылықтар Алтынсаринді тоқтата алмады. Ол меценаттардың қаражатына мектеп ғимаратын салуға кірісті. 1864 жылы 8 қаңтарда Торғай маңындағы Орынбор бекінісінде қазақ балаларына арналған бастауыш мектеп салтанатты түрде ашылды. Оқуға 16 ұл бала жазылды. Мектеп жанынан интернат құрылды. Осы сәттен бастап Алтынсариннің ағартушылық және педагогикалық қызметі бастау алады.</w:t>
      </w:r>
    </w:p>
    <w:p w14:paraId="71B60815" w14:textId="77777777" w:rsidR="00B72815" w:rsidRPr="00B72815" w:rsidRDefault="00B72815" w:rsidP="00666372">
      <w:pPr>
        <w:spacing w:after="0" w:line="240" w:lineRule="auto"/>
        <w:ind w:firstLine="709"/>
        <w:jc w:val="both"/>
        <w:rPr>
          <w:rFonts w:ascii="Times New Roman" w:hAnsi="Times New Roman" w:cs="Times New Roman"/>
          <w:sz w:val="28"/>
          <w:szCs w:val="28"/>
          <w:lang w:val="kk-KZ"/>
        </w:rPr>
      </w:pPr>
      <w:r w:rsidRPr="00B72815">
        <w:rPr>
          <w:rFonts w:ascii="Times New Roman" w:hAnsi="Times New Roman" w:cs="Times New Roman"/>
          <w:sz w:val="28"/>
          <w:szCs w:val="28"/>
          <w:lang w:val="kk-KZ"/>
        </w:rPr>
        <w:t>Ол халық ағарту жүйесінде басшылық қызметтерді шамамен 20 жыл атқарды. 1879 жылдан өмірінің соңына дейін Ыбырай Алтынсарин Торғай облысындағы қазақ мектептерінің инспекторы болып жұмыс істеді. 1883 жылы Алтынсарин Николаев (Қостанай) уезіне көшіп барды. Ол өзінің жеке қаражатына Қостанай қаласынан үш шақырым жердегі Тобыл өзенінің иінінде орналасқан шағын көлдің жанынан кейіннен «Инспектор көлі» аталған, бір қабатты ағаш үй мен қоныс салдырды. Осы жерде Ыбырай Алтынсарин 1889 жылы қайтыс болғанға дейін қарапайым өмір сүріп, қызмет етті.</w:t>
      </w:r>
    </w:p>
    <w:p w14:paraId="6F6113F9" w14:textId="77777777" w:rsidR="00B72815" w:rsidRPr="00B72815" w:rsidRDefault="00B72815" w:rsidP="00666372">
      <w:pPr>
        <w:spacing w:after="0" w:line="240" w:lineRule="auto"/>
        <w:ind w:firstLine="709"/>
        <w:jc w:val="both"/>
        <w:rPr>
          <w:rFonts w:ascii="Times New Roman" w:hAnsi="Times New Roman" w:cs="Times New Roman"/>
          <w:sz w:val="28"/>
          <w:szCs w:val="28"/>
          <w:lang w:val="kk-KZ"/>
        </w:rPr>
      </w:pPr>
      <w:r w:rsidRPr="00B72815">
        <w:rPr>
          <w:rFonts w:ascii="Times New Roman" w:hAnsi="Times New Roman" w:cs="Times New Roman"/>
          <w:sz w:val="28"/>
          <w:szCs w:val="28"/>
          <w:lang w:val="kk-KZ"/>
        </w:rPr>
        <w:t>Ы. Алтынсарин Қазақстанда бастауыш және кәсіби оқу орындарының негізін қалаушы болды. Алтынсариннің күш-жігерінің арқасында қазақ даласында білім кеңінен тарала бастады. Оның бастамасымен және өзі жинаған қаражат есебінен 1884 жылы болыстық мектептер Торғай, Ілек қорғаны, Ырғыз, Николаевск және Ақтөбе қалаларында ашылды.</w:t>
      </w:r>
    </w:p>
    <w:p w14:paraId="7A482B85" w14:textId="77777777" w:rsidR="00B72815" w:rsidRPr="00B72815" w:rsidRDefault="00B72815" w:rsidP="00666372">
      <w:pPr>
        <w:spacing w:after="0" w:line="240" w:lineRule="auto"/>
        <w:ind w:firstLine="709"/>
        <w:jc w:val="both"/>
        <w:rPr>
          <w:rFonts w:ascii="Times New Roman" w:hAnsi="Times New Roman" w:cs="Times New Roman"/>
          <w:sz w:val="28"/>
          <w:szCs w:val="28"/>
          <w:lang w:val="kk-KZ"/>
        </w:rPr>
      </w:pPr>
      <w:r w:rsidRPr="00B72815">
        <w:rPr>
          <w:rFonts w:ascii="Times New Roman" w:hAnsi="Times New Roman" w:cs="Times New Roman"/>
          <w:sz w:val="28"/>
          <w:szCs w:val="28"/>
          <w:lang w:val="kk-KZ"/>
        </w:rPr>
        <w:t>Алтынсарин Қазақстанда қыздар білімінің негізін қалаушы. Бұл саладағы оның жетістігі – 1887 жылы Ырғыз қаласында қазақ қыздарына арналған алғашқы қыздар мектебі-интернатын ашуы. Кейінірек осы мектеп үлгісінде қыздарға арналған училищелер интернатпен бірге 1891 жылы Торғайда, 1893 жылы Қостанайда, 1896 жылы Ақтөбеде ашылды</w:t>
      </w:r>
    </w:p>
    <w:p w14:paraId="3DBA7518" w14:textId="77777777" w:rsidR="00B72815" w:rsidRPr="00B72815" w:rsidRDefault="00B72815" w:rsidP="00666372">
      <w:pPr>
        <w:spacing w:after="0" w:line="240" w:lineRule="auto"/>
        <w:ind w:firstLine="709"/>
        <w:jc w:val="both"/>
        <w:rPr>
          <w:rFonts w:ascii="Times New Roman" w:hAnsi="Times New Roman" w:cs="Times New Roman"/>
          <w:sz w:val="28"/>
          <w:szCs w:val="28"/>
          <w:lang w:val="kk-KZ"/>
        </w:rPr>
      </w:pPr>
      <w:r w:rsidRPr="00B72815">
        <w:rPr>
          <w:rFonts w:ascii="Times New Roman" w:hAnsi="Times New Roman" w:cs="Times New Roman"/>
          <w:sz w:val="28"/>
          <w:szCs w:val="28"/>
          <w:lang w:val="kk-KZ"/>
        </w:rPr>
        <w:t xml:space="preserve">Алтынсарин қолөнер және ауыл шаруашылығы училищелерін ашуға көп күш-жігерін жұмсады. Қазақстанның экономикалық дамуы үшін қажет мамандарды жергілікті халық арасынан даярлауға ерекше мән берді. Өмірінің </w:t>
      </w:r>
      <w:r w:rsidRPr="00B72815">
        <w:rPr>
          <w:rFonts w:ascii="Times New Roman" w:hAnsi="Times New Roman" w:cs="Times New Roman"/>
          <w:sz w:val="28"/>
          <w:szCs w:val="28"/>
          <w:lang w:val="kk-KZ"/>
        </w:rPr>
        <w:lastRenderedPageBreak/>
        <w:t>соңында ол өзінің бар мүлкін Қостанайда ауыл шаруашылығы училищесін салуға өсиет етті.</w:t>
      </w:r>
    </w:p>
    <w:p w14:paraId="352AE339" w14:textId="06B83DEA" w:rsidR="00B72815" w:rsidRPr="00B72815" w:rsidRDefault="00B72815" w:rsidP="00666372">
      <w:pPr>
        <w:spacing w:after="0" w:line="240" w:lineRule="auto"/>
        <w:ind w:firstLine="709"/>
        <w:jc w:val="both"/>
        <w:rPr>
          <w:rFonts w:ascii="Times New Roman" w:hAnsi="Times New Roman" w:cs="Times New Roman"/>
          <w:sz w:val="28"/>
          <w:szCs w:val="28"/>
          <w:lang w:val="kk-KZ"/>
        </w:rPr>
      </w:pPr>
      <w:r w:rsidRPr="00B72815">
        <w:rPr>
          <w:rFonts w:ascii="Times New Roman" w:hAnsi="Times New Roman" w:cs="Times New Roman"/>
          <w:sz w:val="28"/>
          <w:szCs w:val="28"/>
          <w:lang w:val="kk-KZ"/>
        </w:rPr>
        <w:t xml:space="preserve">Осылайша, ол </w:t>
      </w:r>
      <w:r w:rsidR="00446AC1">
        <w:rPr>
          <w:rFonts w:ascii="Times New Roman" w:hAnsi="Times New Roman" w:cs="Times New Roman"/>
          <w:sz w:val="28"/>
          <w:szCs w:val="28"/>
          <w:lang w:val="kk-KZ"/>
        </w:rPr>
        <w:t>төрт</w:t>
      </w:r>
      <w:r w:rsidRPr="00B72815">
        <w:rPr>
          <w:rFonts w:ascii="Times New Roman" w:hAnsi="Times New Roman" w:cs="Times New Roman"/>
          <w:sz w:val="28"/>
          <w:szCs w:val="28"/>
          <w:lang w:val="kk-KZ"/>
        </w:rPr>
        <w:t xml:space="preserve"> екі сыныптық орталық орыс-қазақ училищесін, 1 қолөнер училищесін, Қазақстандағы алғашқы қыздар училищесін, 5 болыстық мектепті және орыс қоныстанушыларының балаларына арналған 2 училищені ашты.</w:t>
      </w:r>
    </w:p>
    <w:p w14:paraId="495BE2D0" w14:textId="77777777" w:rsidR="00B72815" w:rsidRPr="00B72815" w:rsidRDefault="00B72815" w:rsidP="00666372">
      <w:pPr>
        <w:spacing w:after="0" w:line="240" w:lineRule="auto"/>
        <w:ind w:firstLine="709"/>
        <w:jc w:val="both"/>
        <w:rPr>
          <w:rFonts w:ascii="Times New Roman" w:hAnsi="Times New Roman" w:cs="Times New Roman"/>
          <w:sz w:val="28"/>
          <w:szCs w:val="28"/>
          <w:lang w:val="kk-KZ"/>
        </w:rPr>
      </w:pPr>
      <w:r w:rsidRPr="00B72815">
        <w:rPr>
          <w:rFonts w:ascii="Times New Roman" w:hAnsi="Times New Roman" w:cs="Times New Roman"/>
          <w:sz w:val="28"/>
          <w:szCs w:val="28"/>
          <w:lang w:val="kk-KZ"/>
        </w:rPr>
        <w:t>Ағартушы бастауыш мектептерге мұғалімдер даярлайтын оқу орындарын ұйымдастырумен де айналысты: Троицкіде ашылған мұғалімдер мектебі кейіннен Орынборға ауыстырылды. 1883 жылы Орскіде қазақ мұғалімдер семинариясы ашылды.</w:t>
      </w:r>
    </w:p>
    <w:p w14:paraId="65192EFC" w14:textId="77777777" w:rsidR="00B72815" w:rsidRPr="00B72815" w:rsidRDefault="00B72815" w:rsidP="00666372">
      <w:pPr>
        <w:spacing w:after="0" w:line="240" w:lineRule="auto"/>
        <w:ind w:firstLine="709"/>
        <w:jc w:val="both"/>
        <w:rPr>
          <w:rFonts w:ascii="Times New Roman" w:hAnsi="Times New Roman" w:cs="Times New Roman"/>
          <w:sz w:val="28"/>
          <w:szCs w:val="28"/>
          <w:lang w:val="kk-KZ"/>
        </w:rPr>
      </w:pPr>
      <w:r w:rsidRPr="00B72815">
        <w:rPr>
          <w:rFonts w:ascii="Times New Roman" w:hAnsi="Times New Roman" w:cs="Times New Roman"/>
          <w:sz w:val="28"/>
          <w:szCs w:val="28"/>
          <w:lang w:val="kk-KZ"/>
        </w:rPr>
        <w:t>Ы. Алтынсарин тек зайырлы халық мектептерін құрумен ғана шектелмей, олар үшін балаларды оқыту мен тәрбиелеудің дидактикалық қағидаларын ғылыми тұрғыда әзірлеп, оқу және әдістемелік құралдар жазды. Алтынсариннің қазақ тіліндегі оқулықтар жасаудағы еңбегі зор. Сонымен қатар, ол қазақ мектептері үшін орыс тілі оқулықтарын әзірлеуге қатысқан. Орыс-қазақ мектептері үшін Ыбырай Алтынсарин «Қырғыз (қазақ) хрестоматиясы» (1879; екінші басылымы: 1906) және «Қырғыздарға (қазақтарға) орыс тілін үйретуге бастауыш жетекші» (1879) атты екі оқу құралын жазды. Бұл кітаптар орыс тілінде білім алатын қазақ балаларына арналады. Атап айтқанда, «Қырғыз хрестоматиясы» халықтың ғасырлар бойы қолданған араб графикасын ығыстыруға ықпал етті. Бұл кітаптарда кириллицаға негізделген жаңа қазақ әліпбиі пайдаланылды. Алтынсарин қазақ мәтіндерін жазуға арналған әліпби нұсқаларын орыс графикасы негізінде өзі жасады.</w:t>
      </w:r>
    </w:p>
    <w:p w14:paraId="122C6931" w14:textId="77777777" w:rsidR="00B72815" w:rsidRPr="00B72815" w:rsidRDefault="00B72815" w:rsidP="00666372">
      <w:pPr>
        <w:spacing w:after="0" w:line="240" w:lineRule="auto"/>
        <w:ind w:firstLine="709"/>
        <w:jc w:val="both"/>
        <w:rPr>
          <w:rFonts w:ascii="Times New Roman" w:hAnsi="Times New Roman" w:cs="Times New Roman"/>
          <w:sz w:val="28"/>
          <w:szCs w:val="28"/>
          <w:lang w:val="kk-KZ"/>
        </w:rPr>
      </w:pPr>
      <w:r w:rsidRPr="00B72815">
        <w:rPr>
          <w:rFonts w:ascii="Times New Roman" w:hAnsi="Times New Roman" w:cs="Times New Roman"/>
          <w:sz w:val="28"/>
          <w:szCs w:val="28"/>
          <w:lang w:val="kk-KZ"/>
        </w:rPr>
        <w:t>Ы. Алтынсарин жазып, басып шығарған кітаптардың қатарына 1889 жылға жататын «Мактубат» («Хрестоматия») да кіреді.</w:t>
      </w:r>
    </w:p>
    <w:p w14:paraId="4CCC4901" w14:textId="77777777" w:rsidR="00B72815" w:rsidRPr="00B72815" w:rsidRDefault="00B72815" w:rsidP="00666372">
      <w:pPr>
        <w:spacing w:after="0" w:line="240" w:lineRule="auto"/>
        <w:ind w:firstLine="709"/>
        <w:jc w:val="both"/>
        <w:rPr>
          <w:rFonts w:ascii="Times New Roman" w:hAnsi="Times New Roman" w:cs="Times New Roman"/>
          <w:sz w:val="28"/>
          <w:szCs w:val="28"/>
          <w:lang w:val="kk-KZ"/>
        </w:rPr>
      </w:pPr>
      <w:r w:rsidRPr="00B72815">
        <w:rPr>
          <w:rFonts w:ascii="Times New Roman" w:hAnsi="Times New Roman" w:cs="Times New Roman"/>
          <w:sz w:val="28"/>
          <w:szCs w:val="28"/>
          <w:lang w:val="kk-KZ"/>
        </w:rPr>
        <w:t>Ыбырай Алтынсарин – педагогика, этнография және фольклористика саласындағы ғалым. 1868 жылдың наурыз айында ол Орынбор бөлімшесі жанындағы ИРГО-ның (Императорлық Ресей географиялық қоғамы) отырысында «Орынбор ведомствосындағы қырғыздардың құда түсу және үйлену дәстүрлері туралы очерк» атты баяндамасын оқыған. Мақала баршаға ұнаған және көп ұзамай жарияланған. Бұл мақала тек тұрмыстық мәліметтердің нақты жазылуымен, бай этнографиялық материалымен ғана емес, сол кезде кең таралған кейбір ескірген, архаикалық қазақтың үйлену дәстүрлерін сынға алуымен де қызықты.</w:t>
      </w:r>
    </w:p>
    <w:p w14:paraId="54197AC9" w14:textId="77777777" w:rsidR="00B72815" w:rsidRPr="00B72815" w:rsidRDefault="00B72815" w:rsidP="00666372">
      <w:pPr>
        <w:spacing w:after="0" w:line="240" w:lineRule="auto"/>
        <w:ind w:firstLine="709"/>
        <w:jc w:val="both"/>
        <w:rPr>
          <w:rFonts w:ascii="Times New Roman" w:hAnsi="Times New Roman" w:cs="Times New Roman"/>
          <w:sz w:val="28"/>
          <w:szCs w:val="28"/>
          <w:lang w:val="kk-KZ"/>
        </w:rPr>
      </w:pPr>
      <w:r w:rsidRPr="00B72815">
        <w:rPr>
          <w:rFonts w:ascii="Times New Roman" w:hAnsi="Times New Roman" w:cs="Times New Roman"/>
          <w:sz w:val="28"/>
          <w:szCs w:val="28"/>
          <w:lang w:val="kk-KZ"/>
        </w:rPr>
        <w:t>Этнография саласында ол Орынбор бөлімшесі жанындағы Ресей географиялық қоғамының «Записках» жинағында «Орынбор ведомствосындағы қырғыздардың құда түсу және үйлену дәстүрлері туралы очерк» және «Орынбор ведомствосындағы қырғыздардың жерлеу және ас беру дәстүрлері туралы очерк» атты мақалаларын жариялады.</w:t>
      </w:r>
    </w:p>
    <w:p w14:paraId="70885F89" w14:textId="77777777" w:rsidR="00B72815" w:rsidRPr="00B72815" w:rsidRDefault="00B72815" w:rsidP="00666372">
      <w:pPr>
        <w:spacing w:after="0" w:line="240" w:lineRule="auto"/>
        <w:ind w:firstLine="709"/>
        <w:jc w:val="both"/>
        <w:rPr>
          <w:rFonts w:ascii="Times New Roman" w:hAnsi="Times New Roman" w:cs="Times New Roman"/>
          <w:sz w:val="28"/>
          <w:szCs w:val="28"/>
          <w:lang w:val="kk-KZ"/>
        </w:rPr>
      </w:pPr>
      <w:r w:rsidRPr="00B72815">
        <w:rPr>
          <w:rFonts w:ascii="Times New Roman" w:hAnsi="Times New Roman" w:cs="Times New Roman"/>
          <w:sz w:val="28"/>
          <w:szCs w:val="28"/>
          <w:lang w:val="kk-KZ"/>
        </w:rPr>
        <w:t xml:space="preserve">Ы. Алтынсаринді қазақ балалар әдебиетінің негізін қалаушы деп орынды атайды. Алтынсариннің әңгімелерінде оның демократиялық, гуманистік, ағартушылық идеялары көрініс тапқан. Әңгімелерінде XIX ғасырдың 60–70-жылдарындағы қазақ өмірінің тұрмыс-тіршілігі мен мінез-құлықтарының әлеуметтік тұрғыдан бейнеленген суреттері көрсетіледі. «Бай баласы мен жарлы </w:t>
      </w:r>
      <w:r w:rsidRPr="00B72815">
        <w:rPr>
          <w:rFonts w:ascii="Times New Roman" w:hAnsi="Times New Roman" w:cs="Times New Roman"/>
          <w:sz w:val="28"/>
          <w:szCs w:val="28"/>
          <w:lang w:val="kk-KZ"/>
        </w:rPr>
        <w:lastRenderedPageBreak/>
        <w:t>баласы», «Қыпшақ Сейітқұл», «Ағаш үй мен киіз үй», «Надандық», «Өтіріктің зияны» және басқа әңгімелерде қоғамдық өмірдің маңызды мәселелері қойылады: әлеуметтік теңсіздік, отырықшы өмір салтының артықшылығы, надандықтың зияны, білім мен ғылымның пайдасы.</w:t>
      </w:r>
    </w:p>
    <w:p w14:paraId="3AC607E7" w14:textId="461DF804" w:rsidR="00B72815" w:rsidRPr="00B72815" w:rsidRDefault="00B72815" w:rsidP="00666372">
      <w:pPr>
        <w:spacing w:after="0" w:line="240" w:lineRule="auto"/>
        <w:ind w:firstLine="709"/>
        <w:jc w:val="both"/>
        <w:rPr>
          <w:rFonts w:ascii="Times New Roman" w:hAnsi="Times New Roman" w:cs="Times New Roman"/>
          <w:sz w:val="28"/>
          <w:szCs w:val="28"/>
          <w:lang w:val="kk-KZ"/>
        </w:rPr>
      </w:pPr>
      <w:r w:rsidRPr="00B72815">
        <w:rPr>
          <w:rFonts w:ascii="Times New Roman" w:hAnsi="Times New Roman" w:cs="Times New Roman"/>
          <w:sz w:val="28"/>
          <w:szCs w:val="28"/>
          <w:lang w:val="kk-KZ"/>
        </w:rPr>
        <w:t xml:space="preserve">«Бай баласы мен жарлы баласы» әңгімесінде екі баланың </w:t>
      </w:r>
      <w:r w:rsidR="003A015B">
        <w:rPr>
          <w:rFonts w:ascii="Times New Roman" w:hAnsi="Times New Roman" w:cs="Times New Roman"/>
          <w:sz w:val="28"/>
          <w:szCs w:val="28"/>
          <w:lang w:val="kk-KZ"/>
        </w:rPr>
        <w:t>–</w:t>
      </w:r>
      <w:r w:rsidRPr="00B72815">
        <w:rPr>
          <w:rFonts w:ascii="Times New Roman" w:hAnsi="Times New Roman" w:cs="Times New Roman"/>
          <w:sz w:val="28"/>
          <w:szCs w:val="28"/>
          <w:lang w:val="kk-KZ"/>
        </w:rPr>
        <w:t xml:space="preserve"> құрдас екі ұлдың </w:t>
      </w:r>
      <w:r w:rsidR="003A015B">
        <w:rPr>
          <w:rFonts w:ascii="Times New Roman" w:hAnsi="Times New Roman" w:cs="Times New Roman"/>
          <w:sz w:val="28"/>
          <w:szCs w:val="28"/>
          <w:lang w:val="kk-KZ"/>
        </w:rPr>
        <w:t>–</w:t>
      </w:r>
      <w:r w:rsidRPr="00B72815">
        <w:rPr>
          <w:rFonts w:ascii="Times New Roman" w:hAnsi="Times New Roman" w:cs="Times New Roman"/>
          <w:sz w:val="28"/>
          <w:szCs w:val="28"/>
          <w:lang w:val="kk-KZ"/>
        </w:rPr>
        <w:t xml:space="preserve"> кездейсоқ ескі көшіп-қонған жерге қалдырып кеткен ауылды іздеу туралы оқиға баяндалады. Олардың басынан өткен оқиғаларды сипаттай отырып, Алтынсарин осы екі баланың мінез-құлқын көрсетеді. Оларды әлеуметтік жағдайы, өмір сүру салты, тәрбиесі, дағдылары мен әдеттері айқындайды. Әңгіме мағынасы </w:t>
      </w:r>
      <w:r w:rsidR="00EA3A8A">
        <w:rPr>
          <w:rFonts w:ascii="Times New Roman" w:hAnsi="Times New Roman" w:cs="Times New Roman"/>
          <w:sz w:val="28"/>
          <w:szCs w:val="28"/>
          <w:lang w:val="kk-KZ"/>
        </w:rPr>
        <w:t xml:space="preserve">– </w:t>
      </w:r>
      <w:r w:rsidRPr="00B72815">
        <w:rPr>
          <w:rFonts w:ascii="Times New Roman" w:hAnsi="Times New Roman" w:cs="Times New Roman"/>
          <w:sz w:val="28"/>
          <w:szCs w:val="28"/>
          <w:lang w:val="kk-KZ"/>
        </w:rPr>
        <w:t>екі мінездің, екі әлеуметтік типтің қарама-қайшылығында. Үсен</w:t>
      </w:r>
      <w:r w:rsidR="00FB17D2">
        <w:rPr>
          <w:rFonts w:ascii="Times New Roman" w:hAnsi="Times New Roman" w:cs="Times New Roman"/>
          <w:sz w:val="28"/>
          <w:szCs w:val="28"/>
          <w:lang w:val="kk-KZ"/>
        </w:rPr>
        <w:t xml:space="preserve"> –</w:t>
      </w:r>
      <w:r w:rsidRPr="00B72815">
        <w:rPr>
          <w:rFonts w:ascii="Times New Roman" w:hAnsi="Times New Roman" w:cs="Times New Roman"/>
          <w:sz w:val="28"/>
          <w:szCs w:val="28"/>
          <w:lang w:val="kk-KZ"/>
        </w:rPr>
        <w:t xml:space="preserve"> кедейдің баласы, ол еңбекқор және оның барлық жақсы қасиеттері осыған негізделген. Дәл еңбек нағыз адамды тәрбиелейді, өмірдің қандай қиындықтарын болса да жеңеді. Ал ерінншектік </w:t>
      </w:r>
      <w:r w:rsidR="00FB17D2">
        <w:rPr>
          <w:rFonts w:ascii="Times New Roman" w:hAnsi="Times New Roman" w:cs="Times New Roman"/>
          <w:sz w:val="28"/>
          <w:szCs w:val="28"/>
          <w:lang w:val="kk-KZ"/>
        </w:rPr>
        <w:t>–</w:t>
      </w:r>
      <w:r w:rsidRPr="00B72815">
        <w:rPr>
          <w:rFonts w:ascii="Times New Roman" w:hAnsi="Times New Roman" w:cs="Times New Roman"/>
          <w:sz w:val="28"/>
          <w:szCs w:val="28"/>
          <w:lang w:val="kk-KZ"/>
        </w:rPr>
        <w:t xml:space="preserve"> жамандықтың көзі.</w:t>
      </w:r>
    </w:p>
    <w:p w14:paraId="5A29E994" w14:textId="1B5F4AEA" w:rsidR="00B72815" w:rsidRPr="00B72815" w:rsidRDefault="00B72815" w:rsidP="00666372">
      <w:pPr>
        <w:spacing w:after="0" w:line="240" w:lineRule="auto"/>
        <w:ind w:firstLine="709"/>
        <w:jc w:val="both"/>
        <w:rPr>
          <w:rFonts w:ascii="Times New Roman" w:hAnsi="Times New Roman" w:cs="Times New Roman"/>
          <w:sz w:val="28"/>
          <w:szCs w:val="28"/>
          <w:lang w:val="kk-KZ"/>
        </w:rPr>
      </w:pPr>
      <w:r w:rsidRPr="00B72815">
        <w:rPr>
          <w:rFonts w:ascii="Times New Roman" w:hAnsi="Times New Roman" w:cs="Times New Roman"/>
          <w:sz w:val="28"/>
          <w:szCs w:val="28"/>
          <w:lang w:val="kk-KZ"/>
        </w:rPr>
        <w:t xml:space="preserve">«Бай баласы мен жарлы баласы» әңгімесі педагогикалық мақсаттарды көздейді: ол оқытады және бағыт-бағдар береді. Алтынсарин күрделілікке емес, мінездердегі айқындық пен қарапайымдылыққа ұмтылады. Бірақ бұл мінездер абстрактылы емес, олар нақты өмірден алынған. Өмірлік дәлдік, оңай түсінілетін дидактикалық қорытындылар </w:t>
      </w:r>
      <w:r w:rsidR="00D672DA">
        <w:rPr>
          <w:rFonts w:ascii="Times New Roman" w:hAnsi="Times New Roman" w:cs="Times New Roman"/>
          <w:sz w:val="28"/>
          <w:szCs w:val="28"/>
          <w:lang w:val="kk-KZ"/>
        </w:rPr>
        <w:t xml:space="preserve">– </w:t>
      </w:r>
      <w:r w:rsidRPr="00B72815">
        <w:rPr>
          <w:rFonts w:ascii="Times New Roman" w:hAnsi="Times New Roman" w:cs="Times New Roman"/>
          <w:sz w:val="28"/>
          <w:szCs w:val="28"/>
          <w:lang w:val="kk-KZ"/>
        </w:rPr>
        <w:t xml:space="preserve"> осылардың бәрі «Бай баласы мен жарлы баласы» әңгімесін тек қазақ мектеп оқушылары арасында ғана емес, орыс оқырмандары арасында да танымал етті. 1890 жылы «Родник» журналында әңгіме орыс тілінде жарияланды.</w:t>
      </w:r>
    </w:p>
    <w:p w14:paraId="14F2C99B" w14:textId="77777777" w:rsidR="00B72815" w:rsidRPr="00B72815" w:rsidRDefault="00B72815" w:rsidP="00666372">
      <w:pPr>
        <w:spacing w:after="0" w:line="240" w:lineRule="auto"/>
        <w:ind w:firstLine="709"/>
        <w:jc w:val="both"/>
        <w:rPr>
          <w:rFonts w:ascii="Times New Roman" w:hAnsi="Times New Roman" w:cs="Times New Roman"/>
          <w:sz w:val="28"/>
          <w:szCs w:val="28"/>
          <w:lang w:val="kk-KZ"/>
        </w:rPr>
      </w:pPr>
      <w:r w:rsidRPr="00B72815">
        <w:rPr>
          <w:rFonts w:ascii="Times New Roman" w:hAnsi="Times New Roman" w:cs="Times New Roman"/>
          <w:sz w:val="28"/>
          <w:szCs w:val="28"/>
          <w:lang w:val="kk-KZ"/>
        </w:rPr>
        <w:t xml:space="preserve">Алтынсариннің дүниетанымын, демократиялық және гуманистік көзқарастарын түсінуде маңызды әңгіме – «Қыпшақ Сейітқұл». 70-жылдары жазылып, «Қырғыз хрестоматиясында» жарияланған. 70-жылдары </w:t>
      </w:r>
      <w:r w:rsidR="009B2816">
        <w:rPr>
          <w:rFonts w:ascii="Times New Roman" w:hAnsi="Times New Roman" w:cs="Times New Roman"/>
          <w:sz w:val="28"/>
          <w:szCs w:val="28"/>
          <w:lang w:val="kk-KZ"/>
        </w:rPr>
        <w:t>Даладағы патриархалды</w:t>
      </w:r>
      <w:r w:rsidRPr="00B72815">
        <w:rPr>
          <w:rFonts w:ascii="Times New Roman" w:hAnsi="Times New Roman" w:cs="Times New Roman"/>
          <w:sz w:val="28"/>
          <w:szCs w:val="28"/>
          <w:lang w:val="kk-KZ"/>
        </w:rPr>
        <w:t>-феодалдық құрылымның күйреу кезеңінде қазақтың кедейлері отырықшылыққа көшіп, егіншілікпен айналыса бастады. Алтынсарин оларды қолдайды. «Қыпшақ Сейітқұл» әңгімесінде еңбекқор Сейітқұл байларды тереңнен жек көреді, олардан құтылудың жолын іздейді. Ол және оның кедей туыстары өзеннің аңғарында қоныстанып, егіншілікпен айналысады. Алтынсарин жер өңдеушілердің бірлескен еңбегін жылы шыраймен сипаттайды. Кедейлердің бірлігінің қалай нығайғанын, оның қалай басқаларды өзіне тартқанын көрсетеді: «... көшпелі халықтың кедейлері Сейітқұлға қосылды. Бес-алты жылдан соң оның басшылығындағы қожалықтардың саны төрт жүзге жетті». Сейітқұл мен оның достарының жетістіктерін Алтынсарин олардың ізденістерімен, егіншілікке және саудаға бет бұруымен түсіндіреді. «Бай баласы мен жарлы баласы» әңгімесіндегі сияқты Алтынсарин еңбекқорлықты мадақтайды. Еңбек адамі ешқашан адаспайды, бақ-береке оны табады.</w:t>
      </w:r>
    </w:p>
    <w:p w14:paraId="412CF5EE" w14:textId="6E139441" w:rsidR="00B72815" w:rsidRPr="00B72815" w:rsidRDefault="00B72815" w:rsidP="00666372">
      <w:pPr>
        <w:spacing w:after="0" w:line="240" w:lineRule="auto"/>
        <w:ind w:firstLine="709"/>
        <w:jc w:val="both"/>
        <w:rPr>
          <w:rFonts w:ascii="Times New Roman" w:hAnsi="Times New Roman" w:cs="Times New Roman"/>
          <w:sz w:val="28"/>
          <w:szCs w:val="28"/>
          <w:lang w:val="kk-KZ"/>
        </w:rPr>
      </w:pPr>
      <w:r w:rsidRPr="00B72815">
        <w:rPr>
          <w:rFonts w:ascii="Times New Roman" w:hAnsi="Times New Roman" w:cs="Times New Roman"/>
          <w:sz w:val="28"/>
          <w:szCs w:val="28"/>
          <w:lang w:val="kk-KZ"/>
        </w:rPr>
        <w:t xml:space="preserve">Ыбырай Алтынсариннің шығармашылығы қазақ әдебиетінің тарихында орасан зор маңызға ие. Ол сондай-ақ Л. Толстой, К. Ушинский, И. Крылов, </w:t>
      </w:r>
      <w:r w:rsidR="00064DFB">
        <w:rPr>
          <w:rFonts w:ascii="Times New Roman" w:hAnsi="Times New Roman" w:cs="Times New Roman"/>
          <w:sz w:val="28"/>
          <w:szCs w:val="28"/>
          <w:lang w:val="kk-KZ"/>
        </w:rPr>
        <w:t xml:space="preserve">                         </w:t>
      </w:r>
      <w:r w:rsidRPr="00B72815">
        <w:rPr>
          <w:rFonts w:ascii="Times New Roman" w:hAnsi="Times New Roman" w:cs="Times New Roman"/>
          <w:sz w:val="28"/>
          <w:szCs w:val="28"/>
          <w:lang w:val="kk-KZ"/>
        </w:rPr>
        <w:t>И. Паульсон және басқа да авторлардың шығармаларын қазақ тіліне аударды.</w:t>
      </w:r>
    </w:p>
    <w:p w14:paraId="74E39542" w14:textId="77777777" w:rsidR="00B72815" w:rsidRPr="00B72815" w:rsidRDefault="00B72815" w:rsidP="00666372">
      <w:pPr>
        <w:spacing w:after="0" w:line="240" w:lineRule="auto"/>
        <w:ind w:firstLine="709"/>
        <w:jc w:val="both"/>
        <w:rPr>
          <w:rFonts w:ascii="Times New Roman" w:hAnsi="Times New Roman" w:cs="Times New Roman"/>
          <w:sz w:val="28"/>
          <w:szCs w:val="28"/>
          <w:lang w:val="kk-KZ"/>
        </w:rPr>
      </w:pPr>
      <w:r w:rsidRPr="00B72815">
        <w:rPr>
          <w:rFonts w:ascii="Times New Roman" w:hAnsi="Times New Roman" w:cs="Times New Roman"/>
          <w:sz w:val="28"/>
          <w:szCs w:val="28"/>
          <w:lang w:val="kk-KZ"/>
        </w:rPr>
        <w:t xml:space="preserve">Алтынсарин сондай-ақ балаларға арнап өлеңдер жазды. Өлеңдерінде балаларды оқуға шақырды. Олардың ішіндегі ең танымалы – «Кел, балалар, оқылық!» өлеңі. Бұл өлеңде ғылым мен білімнің адам өміріндегі пайдасы туралы </w:t>
      </w:r>
      <w:r w:rsidRPr="00B72815">
        <w:rPr>
          <w:rFonts w:ascii="Times New Roman" w:hAnsi="Times New Roman" w:cs="Times New Roman"/>
          <w:sz w:val="28"/>
          <w:szCs w:val="28"/>
          <w:lang w:val="kk-KZ"/>
        </w:rPr>
        <w:lastRenderedPageBreak/>
        <w:t>айтылады. Нағыз байлық – білімде. Алтынсарин жастарды осыған сендіруге тырысты. Тек білім ғана адамды күшті, бақытты ете алады.</w:t>
      </w:r>
    </w:p>
    <w:p w14:paraId="59E1F119" w14:textId="77777777" w:rsidR="00B72815" w:rsidRDefault="00B72815" w:rsidP="00666372">
      <w:pPr>
        <w:spacing w:after="0" w:line="240" w:lineRule="auto"/>
        <w:ind w:firstLine="709"/>
        <w:jc w:val="both"/>
        <w:rPr>
          <w:rFonts w:ascii="Times New Roman" w:hAnsi="Times New Roman" w:cs="Times New Roman"/>
          <w:sz w:val="28"/>
          <w:szCs w:val="28"/>
          <w:lang w:val="kk-KZ"/>
        </w:rPr>
      </w:pPr>
      <w:r w:rsidRPr="00B72815">
        <w:rPr>
          <w:rFonts w:ascii="Times New Roman" w:hAnsi="Times New Roman" w:cs="Times New Roman"/>
          <w:sz w:val="28"/>
          <w:szCs w:val="28"/>
          <w:lang w:val="kk-KZ"/>
        </w:rPr>
        <w:t>«Өнер-білім бар жұрттар» өлеңінде ақын оқырмандарға білім жолында күресу қажеттілігін, бұл білімнің қазақтарды дамыған елдер қатарына шығаруға мүмкіндік беретінін түсіндіреді.</w:t>
      </w:r>
    </w:p>
    <w:p w14:paraId="4BEB2A1E" w14:textId="7769F547" w:rsidR="00A43656" w:rsidRPr="00A43656" w:rsidRDefault="00A43656" w:rsidP="00666372">
      <w:pPr>
        <w:spacing w:after="0" w:line="240" w:lineRule="auto"/>
        <w:ind w:firstLine="709"/>
        <w:jc w:val="both"/>
        <w:rPr>
          <w:rFonts w:ascii="Times New Roman" w:hAnsi="Times New Roman" w:cs="Times New Roman"/>
          <w:sz w:val="28"/>
          <w:szCs w:val="28"/>
          <w:lang w:val="kk-KZ"/>
        </w:rPr>
      </w:pPr>
      <w:r w:rsidRPr="00157C60">
        <w:rPr>
          <w:rFonts w:ascii="Times New Roman" w:hAnsi="Times New Roman" w:cs="Times New Roman"/>
          <w:sz w:val="28"/>
          <w:szCs w:val="28"/>
          <w:lang w:val="kk-KZ"/>
        </w:rPr>
        <w:t>Ы. Алтынсарин өзінің еңбектерінде «бала тәрбиесі оның табиғи ортасы мен халқының салт-дәстүрі рухында тағлым болса, оның сана-сезімінің дамып, жетілуі де ұлты мен халқына қызмет ететін көкірегі ояу, тұлға болып өседі» [</w:t>
      </w:r>
      <w:r w:rsidR="005C2BB8" w:rsidRPr="00157C60">
        <w:rPr>
          <w:rFonts w:ascii="Times New Roman" w:hAnsi="Times New Roman" w:cs="Times New Roman"/>
          <w:sz w:val="28"/>
          <w:szCs w:val="28"/>
          <w:lang w:val="kk-KZ"/>
        </w:rPr>
        <w:t xml:space="preserve">61, </w:t>
      </w:r>
      <w:r w:rsidRPr="00157C60">
        <w:rPr>
          <w:rFonts w:ascii="Times New Roman" w:hAnsi="Times New Roman" w:cs="Times New Roman"/>
          <w:sz w:val="28"/>
          <w:szCs w:val="28"/>
          <w:lang w:val="kk-KZ"/>
        </w:rPr>
        <w:t>112 б.  ] деп ой түйіндеген. Бұл ой жөнінде Ж.Ошақбаева «...қазақ қоғамының өмір сүру салтында құндылықтарды жоғары бағалау, жас ұрпақты соған баулу дәстүрге айналған. Тұлғаның рухани өлшемі адамгершілік қасиеттерімен анықталады және ол адам тұлғасының даму деңгейінің көрсеткіші болып табылады. Еңбекті сүю, үлкенді құрметтеу, мейірімділік, кішіпейілдік сияқты қасиеттерді жастарға түсінікті болатындай жеткізе білді» деген түсіндірмелер береді [</w:t>
      </w:r>
      <w:r w:rsidR="00157C60">
        <w:rPr>
          <w:rFonts w:ascii="Times New Roman" w:hAnsi="Times New Roman" w:cs="Times New Roman"/>
          <w:sz w:val="28"/>
          <w:szCs w:val="28"/>
          <w:lang w:val="kk-KZ"/>
        </w:rPr>
        <w:t xml:space="preserve">49, </w:t>
      </w:r>
      <w:r w:rsidRPr="00157C60">
        <w:rPr>
          <w:rFonts w:ascii="Times New Roman" w:hAnsi="Times New Roman" w:cs="Times New Roman"/>
          <w:sz w:val="28"/>
          <w:szCs w:val="28"/>
          <w:lang w:val="kk-KZ"/>
        </w:rPr>
        <w:t>185 б.].</w:t>
      </w:r>
    </w:p>
    <w:p w14:paraId="17BB992B" w14:textId="77777777" w:rsidR="00B72815" w:rsidRPr="00B72815" w:rsidRDefault="00B72815" w:rsidP="00666372">
      <w:pPr>
        <w:spacing w:after="0" w:line="240" w:lineRule="auto"/>
        <w:ind w:firstLine="709"/>
        <w:jc w:val="both"/>
        <w:rPr>
          <w:rFonts w:ascii="Times New Roman" w:hAnsi="Times New Roman" w:cs="Times New Roman"/>
          <w:sz w:val="28"/>
          <w:szCs w:val="28"/>
          <w:lang w:val="kk-KZ"/>
        </w:rPr>
      </w:pPr>
      <w:r w:rsidRPr="00B72815">
        <w:rPr>
          <w:rFonts w:ascii="Times New Roman" w:hAnsi="Times New Roman" w:cs="Times New Roman"/>
          <w:sz w:val="28"/>
          <w:szCs w:val="28"/>
          <w:lang w:val="kk-KZ"/>
        </w:rPr>
        <w:t>Барлық өмірін халқының ағарту ісіне арнаған Алтынсариннің құрметіне 2007 жылы Қазақстан Республикасының Білім және Ғылым министрлігі ведомстволық награда – «Ыбырай Алтынсарин» төсбелгісін тағайындады. Бұл төсбелгі білім беру органдары мен ұйымдарының педагогикалық қызметкерлеріне беріледі: білім беру және тәрбиелеу бағдарламаларын іске асырудағы айтарлықтай жетістіктері үшін; оқушыларды, тәрбиеленушілерді практикалық дайындаудағы жетістіктері үшін; облыстық (аудандық), республикалық және халықаралық білім беру бағдарламарындағы және жобалардағы жетістіктері үшін.</w:t>
      </w:r>
    </w:p>
    <w:p w14:paraId="12EFB90D" w14:textId="77777777" w:rsidR="00B72815" w:rsidRPr="00B72815" w:rsidRDefault="00B72815" w:rsidP="00666372">
      <w:pPr>
        <w:spacing w:after="0" w:line="240" w:lineRule="auto"/>
        <w:ind w:firstLine="709"/>
        <w:jc w:val="both"/>
        <w:rPr>
          <w:rFonts w:ascii="Times New Roman" w:hAnsi="Times New Roman" w:cs="Times New Roman"/>
          <w:sz w:val="28"/>
          <w:szCs w:val="28"/>
          <w:lang w:val="kk-KZ"/>
        </w:rPr>
      </w:pPr>
      <w:r w:rsidRPr="00B72815">
        <w:rPr>
          <w:rFonts w:ascii="Times New Roman" w:hAnsi="Times New Roman" w:cs="Times New Roman"/>
          <w:sz w:val="28"/>
          <w:szCs w:val="28"/>
          <w:lang w:val="kk-KZ"/>
        </w:rPr>
        <w:t>1989 жылы Алтынсариннің туғанына 150 жыл толуы атап өтілді. Оның өмірі мен шығармашылығына арналған ғылыми, тарихи, педагогикалық еңбектер жарық көрді. Арқалық қаласында Алтынсарин мұражайы ашылып, Тобыл өзенінің жағасында күмбезді құлпытас орнатылды. Кеңес Одағында Арқалық педагогикалық институтына есімі берілді. Көрнекті педагогтың құрметіне Қазақстанның әртүрлі қалаларында көшелер, даңғылдар және мектептер аталды. 1952 жылы Жоңғар Алатауындағы мұздыққа Алтынсариннің есімі берілді. 2013 жылдың мамыр айында Кентау қаласында Ыбырай Алтынсаринге арналған ескерткіш ашылды.</w:t>
      </w:r>
    </w:p>
    <w:p w14:paraId="119AE491" w14:textId="77777777" w:rsidR="00B72815" w:rsidRDefault="00B72815" w:rsidP="00666372">
      <w:pPr>
        <w:spacing w:after="0" w:line="240" w:lineRule="auto"/>
        <w:ind w:firstLine="709"/>
        <w:jc w:val="both"/>
        <w:rPr>
          <w:rFonts w:ascii="Times New Roman" w:hAnsi="Times New Roman" w:cs="Times New Roman"/>
          <w:sz w:val="28"/>
          <w:szCs w:val="28"/>
          <w:lang w:val="kk-KZ"/>
        </w:rPr>
      </w:pPr>
      <w:r w:rsidRPr="00B72815">
        <w:rPr>
          <w:rFonts w:ascii="Times New Roman" w:hAnsi="Times New Roman" w:cs="Times New Roman"/>
          <w:sz w:val="28"/>
          <w:szCs w:val="28"/>
          <w:lang w:val="kk-KZ"/>
        </w:rPr>
        <w:t>Ыбырай Алтынсариннің тұлғасы мен қызметінің зор маңыздылығын дәлелдейтін жайттардың бірі – оның есімімен аталған Ұлттық білім академиясы. Бұл академия Қазақстан Республикасының ұлттық білім беру жүйесі аясында педагогикалық ғылымның дамуының басым бағыттарын әзірлеумен және іске асырумен айналысады.</w:t>
      </w:r>
    </w:p>
    <w:p w14:paraId="7E3F5508" w14:textId="77777777" w:rsidR="00B72815" w:rsidRPr="00B72815" w:rsidRDefault="00B72815" w:rsidP="00666372">
      <w:pPr>
        <w:spacing w:after="0" w:line="240" w:lineRule="auto"/>
        <w:ind w:firstLine="709"/>
        <w:jc w:val="both"/>
        <w:rPr>
          <w:rFonts w:ascii="Times New Roman" w:hAnsi="Times New Roman" w:cs="Times New Roman"/>
          <w:sz w:val="28"/>
          <w:szCs w:val="28"/>
          <w:lang w:val="kk-KZ"/>
        </w:rPr>
      </w:pPr>
      <w:r w:rsidRPr="00B72815">
        <w:rPr>
          <w:rFonts w:ascii="Times New Roman" w:hAnsi="Times New Roman" w:cs="Times New Roman"/>
          <w:sz w:val="28"/>
          <w:szCs w:val="28"/>
          <w:lang w:val="kk-KZ"/>
        </w:rPr>
        <w:t>Білім академиясының 80 жылдан астам тарихы бар. Өз қызметінің бүкіл кезеңінде ол әдіснамалық бағыттарды айқындау және оқу-әдістемелік материалдарды әзірлеу базасы болып келді. Педагогикалық ғылымның алдыңғы қатарлы орталығы ретінде академия білім беру саласының елдің бәсекеге қабілеттілігін қамтамасыз етудегі рөлін арттыруға ықпал етті.</w:t>
      </w:r>
    </w:p>
    <w:p w14:paraId="5EAE0340" w14:textId="77777777" w:rsidR="00B72815" w:rsidRPr="00B72815" w:rsidRDefault="00B72815" w:rsidP="00666372">
      <w:pPr>
        <w:spacing w:after="0" w:line="240" w:lineRule="auto"/>
        <w:ind w:firstLine="709"/>
        <w:jc w:val="both"/>
        <w:rPr>
          <w:rFonts w:ascii="Times New Roman" w:hAnsi="Times New Roman" w:cs="Times New Roman"/>
          <w:sz w:val="28"/>
          <w:szCs w:val="28"/>
          <w:lang w:val="kk-KZ"/>
        </w:rPr>
      </w:pPr>
      <w:r w:rsidRPr="00B72815">
        <w:rPr>
          <w:rFonts w:ascii="Times New Roman" w:hAnsi="Times New Roman" w:cs="Times New Roman"/>
          <w:sz w:val="28"/>
          <w:szCs w:val="28"/>
          <w:lang w:val="kk-KZ"/>
        </w:rPr>
        <w:lastRenderedPageBreak/>
        <w:t>Бүгінде Ы. Алтынсарин атындағы Ұлттық білім академиясы білім беру мазмұнын барлық деңгейлерде жаңартуға белсенді қатысады. Бұл жұмыс әлемдік үрдістер мен отандық тәжірибені ескере отырып, ұлттық білім беру жүйесін ғылыми-педагогикалық, әдіснамалық және оқу-әдістемелік қамтамасыз ету арқылы жүзеге асырылады.</w:t>
      </w:r>
    </w:p>
    <w:p w14:paraId="54BF8517" w14:textId="77777777" w:rsidR="00B72815" w:rsidRPr="00B72815" w:rsidRDefault="00B72815" w:rsidP="00666372">
      <w:pPr>
        <w:spacing w:after="0" w:line="240" w:lineRule="auto"/>
        <w:ind w:firstLine="709"/>
        <w:jc w:val="both"/>
        <w:rPr>
          <w:rFonts w:ascii="Times New Roman" w:hAnsi="Times New Roman" w:cs="Times New Roman"/>
          <w:sz w:val="28"/>
          <w:szCs w:val="28"/>
          <w:lang w:val="kk-KZ"/>
        </w:rPr>
      </w:pPr>
      <w:r w:rsidRPr="00B72815">
        <w:rPr>
          <w:rFonts w:ascii="Times New Roman" w:hAnsi="Times New Roman" w:cs="Times New Roman"/>
          <w:sz w:val="28"/>
          <w:szCs w:val="28"/>
          <w:lang w:val="kk-KZ"/>
        </w:rPr>
        <w:t>Ұлттық білім беру жүйесі тұлғаны жан-жақты қалыптастыруды, Еуропалық және Ұлттық біліктілік шеңберлерінің талаптары мен деңгейлеріне сәйкес бәсекеге қабілетті мамандар даярлауды қамтамасыз етуі қажет. Бүгінде жылдам өзгеріп жатқан әлем жағдайында тұлғаның басты функционалдық қасиеттері – бастамашылдық, сыни және шығармашылық ойлау қабілеті, стандартты емес шешімдер таба білу, сондай-ақ өмір бойы білім алуға дайындығы болмақ. Білім беру мазмұны дәл осы құзыреттерді дамытуға бағытталуы тиіс.</w:t>
      </w:r>
    </w:p>
    <w:p w14:paraId="5261B133" w14:textId="489C2BBF" w:rsidR="00B72815" w:rsidRPr="00B72815" w:rsidRDefault="00B72815" w:rsidP="00666372">
      <w:pPr>
        <w:spacing w:after="0" w:line="240" w:lineRule="auto"/>
        <w:ind w:firstLine="709"/>
        <w:jc w:val="both"/>
        <w:rPr>
          <w:rFonts w:ascii="Times New Roman" w:hAnsi="Times New Roman" w:cs="Times New Roman"/>
          <w:sz w:val="28"/>
          <w:szCs w:val="28"/>
          <w:lang w:val="kk-KZ"/>
        </w:rPr>
      </w:pPr>
      <w:r w:rsidRPr="00B72815">
        <w:rPr>
          <w:rFonts w:ascii="Times New Roman" w:hAnsi="Times New Roman" w:cs="Times New Roman"/>
          <w:sz w:val="28"/>
          <w:szCs w:val="28"/>
          <w:lang w:val="kk-KZ"/>
        </w:rPr>
        <w:t xml:space="preserve">Бүгінде Академия заманауи білім беру парадигмасын алға жылжыту үшін барлық мүдделі тараптардың (мемлекет, барлық деңгейдегі білім беру ұйымдары, ата-аналар мен педагогикалық қауымдастық, оқушылар) күш-жігерін біріктіруде </w:t>
      </w:r>
      <w:r w:rsidR="008266E6">
        <w:rPr>
          <w:rFonts w:ascii="Times New Roman" w:hAnsi="Times New Roman" w:cs="Times New Roman"/>
          <w:sz w:val="28"/>
          <w:szCs w:val="28"/>
          <w:lang w:val="kk-KZ"/>
        </w:rPr>
        <w:t xml:space="preserve">біріктіруші </w:t>
      </w:r>
      <w:r w:rsidRPr="00B72815">
        <w:rPr>
          <w:rFonts w:ascii="Times New Roman" w:hAnsi="Times New Roman" w:cs="Times New Roman"/>
          <w:sz w:val="28"/>
          <w:szCs w:val="28"/>
          <w:lang w:val="kk-KZ"/>
        </w:rPr>
        <w:t>функцияны орындауға дайын. Бұл жұмыс академиялық еркіндікті кеңейту мен әлеуметтік жауапкершілікті арттыру негізінде жүзеге асырылады.</w:t>
      </w:r>
    </w:p>
    <w:p w14:paraId="08D7D64F" w14:textId="0D8F3E3D" w:rsidR="00F36223" w:rsidRDefault="00B72815" w:rsidP="00666372">
      <w:pPr>
        <w:spacing w:after="0" w:line="240" w:lineRule="auto"/>
        <w:ind w:firstLine="709"/>
        <w:jc w:val="both"/>
        <w:rPr>
          <w:rFonts w:ascii="Times New Roman" w:hAnsi="Times New Roman" w:cs="Times New Roman"/>
          <w:sz w:val="28"/>
          <w:szCs w:val="28"/>
          <w:lang w:val="kk-KZ"/>
        </w:rPr>
      </w:pPr>
      <w:r w:rsidRPr="00B72815">
        <w:rPr>
          <w:rFonts w:ascii="Times New Roman" w:hAnsi="Times New Roman" w:cs="Times New Roman"/>
          <w:sz w:val="28"/>
          <w:szCs w:val="28"/>
          <w:lang w:val="kk-KZ"/>
        </w:rPr>
        <w:t>Осы диссертация</w:t>
      </w:r>
      <w:r w:rsidR="003516BD">
        <w:rPr>
          <w:rFonts w:ascii="Times New Roman" w:hAnsi="Times New Roman" w:cs="Times New Roman"/>
          <w:sz w:val="28"/>
          <w:szCs w:val="28"/>
          <w:lang w:val="kk-KZ"/>
        </w:rPr>
        <w:t>лық бөлімшенің</w:t>
      </w:r>
      <w:r w:rsidRPr="00B72815">
        <w:rPr>
          <w:rFonts w:ascii="Times New Roman" w:hAnsi="Times New Roman" w:cs="Times New Roman"/>
          <w:sz w:val="28"/>
          <w:szCs w:val="28"/>
          <w:lang w:val="kk-KZ"/>
        </w:rPr>
        <w:t xml:space="preserve"> </w:t>
      </w:r>
      <w:r w:rsidRPr="002A3672">
        <w:rPr>
          <w:rFonts w:ascii="Times New Roman" w:hAnsi="Times New Roman" w:cs="Times New Roman"/>
          <w:bCs/>
          <w:sz w:val="28"/>
          <w:szCs w:val="28"/>
          <w:lang w:val="kk-KZ"/>
        </w:rPr>
        <w:t>қорытындысы</w:t>
      </w:r>
      <w:r w:rsidRPr="00B72815">
        <w:rPr>
          <w:rFonts w:ascii="Times New Roman" w:hAnsi="Times New Roman" w:cs="Times New Roman"/>
          <w:sz w:val="28"/>
          <w:szCs w:val="28"/>
          <w:lang w:val="kk-KZ"/>
        </w:rPr>
        <w:t xml:space="preserve"> бойынша, дәстүрлі қазақ ойында өскелең ұрпақты тәрбиелеу мәселелері ерекше орын алғаны айқын.</w:t>
      </w:r>
      <w:r w:rsidR="00E8745B" w:rsidRPr="00E8745B">
        <w:rPr>
          <w:lang w:val="kk-KZ"/>
        </w:rPr>
        <w:t xml:space="preserve"> </w:t>
      </w:r>
      <w:r w:rsidR="00E8745B" w:rsidRPr="00E8745B">
        <w:rPr>
          <w:rFonts w:ascii="Times New Roman" w:hAnsi="Times New Roman" w:cs="Times New Roman"/>
          <w:sz w:val="28"/>
          <w:szCs w:val="28"/>
          <w:lang w:val="kk-KZ"/>
        </w:rPr>
        <w:t>Қазақ жастарының рухани дамуында дәстүрлі этика мен мәдениеттің ықпалына байлан</w:t>
      </w:r>
      <w:r w:rsidR="00E8745B">
        <w:rPr>
          <w:rFonts w:ascii="Times New Roman" w:hAnsi="Times New Roman" w:cs="Times New Roman"/>
          <w:sz w:val="28"/>
          <w:szCs w:val="28"/>
          <w:lang w:val="kk-KZ"/>
        </w:rPr>
        <w:t>ысты өзіндік ерекшеліктері бар.</w:t>
      </w:r>
      <w:r w:rsidRPr="00B72815">
        <w:rPr>
          <w:rFonts w:ascii="Times New Roman" w:hAnsi="Times New Roman" w:cs="Times New Roman"/>
          <w:sz w:val="28"/>
          <w:szCs w:val="28"/>
          <w:lang w:val="kk-KZ"/>
        </w:rPr>
        <w:t xml:space="preserve"> Қазақ ойшылдары мен жазушыларының адамгершілік ұстанымдары, дидактикалық өсиеттері мен көркем шығармаларының басты мақсаты – жаңа ұрпаққа үздік адамгершілік қасиеттерді сіңіру, өткеннің рухани тәжірибесін болашаққа жеткізу</w:t>
      </w:r>
      <w:r w:rsidR="00ED5CFE">
        <w:rPr>
          <w:rFonts w:ascii="Times New Roman" w:hAnsi="Times New Roman" w:cs="Times New Roman"/>
          <w:sz w:val="28"/>
          <w:szCs w:val="28"/>
          <w:lang w:val="kk-KZ"/>
        </w:rPr>
        <w:t>г</w:t>
      </w:r>
      <w:r w:rsidR="005A7B2E">
        <w:rPr>
          <w:rFonts w:ascii="Times New Roman" w:hAnsi="Times New Roman" w:cs="Times New Roman"/>
          <w:sz w:val="28"/>
          <w:szCs w:val="28"/>
          <w:lang w:val="kk-KZ"/>
        </w:rPr>
        <w:t>е</w:t>
      </w:r>
      <w:r w:rsidR="00ED5CFE">
        <w:rPr>
          <w:rFonts w:ascii="Times New Roman" w:hAnsi="Times New Roman" w:cs="Times New Roman"/>
          <w:sz w:val="28"/>
          <w:szCs w:val="28"/>
          <w:lang w:val="kk-KZ"/>
        </w:rPr>
        <w:t xml:space="preserve"> бағытталған</w:t>
      </w:r>
      <w:r w:rsidRPr="00B72815">
        <w:rPr>
          <w:rFonts w:ascii="Times New Roman" w:hAnsi="Times New Roman" w:cs="Times New Roman"/>
          <w:sz w:val="28"/>
          <w:szCs w:val="28"/>
          <w:lang w:val="kk-KZ"/>
        </w:rPr>
        <w:t>.</w:t>
      </w:r>
      <w:r w:rsidR="00F80397">
        <w:rPr>
          <w:rFonts w:ascii="Times New Roman" w:hAnsi="Times New Roman" w:cs="Times New Roman"/>
          <w:sz w:val="28"/>
          <w:szCs w:val="28"/>
          <w:lang w:val="kk-KZ"/>
        </w:rPr>
        <w:t xml:space="preserve"> </w:t>
      </w:r>
    </w:p>
    <w:p w14:paraId="5B4553F0" w14:textId="77777777" w:rsidR="00963583" w:rsidRDefault="00963583" w:rsidP="00666372">
      <w:pPr>
        <w:spacing w:after="0" w:line="240" w:lineRule="auto"/>
        <w:ind w:firstLine="709"/>
        <w:jc w:val="both"/>
        <w:rPr>
          <w:rFonts w:ascii="Times New Roman" w:hAnsi="Times New Roman" w:cs="Times New Roman"/>
          <w:sz w:val="28"/>
          <w:szCs w:val="28"/>
          <w:lang w:val="kk-KZ"/>
        </w:rPr>
      </w:pPr>
    </w:p>
    <w:p w14:paraId="0DB203B8" w14:textId="77777777" w:rsidR="00F36223" w:rsidRDefault="00F36223" w:rsidP="00666372">
      <w:pPr>
        <w:spacing w:after="0" w:line="240" w:lineRule="auto"/>
        <w:ind w:firstLine="709"/>
        <w:jc w:val="both"/>
        <w:rPr>
          <w:rFonts w:ascii="Times New Roman" w:hAnsi="Times New Roman" w:cs="Times New Roman"/>
          <w:sz w:val="28"/>
          <w:szCs w:val="28"/>
          <w:lang w:val="kk-KZ"/>
        </w:rPr>
      </w:pPr>
    </w:p>
    <w:p w14:paraId="1AF99205" w14:textId="565F37A8" w:rsidR="002A7006" w:rsidRDefault="003372A6" w:rsidP="00666372">
      <w:pPr>
        <w:spacing w:after="0" w:line="240" w:lineRule="auto"/>
        <w:ind w:firstLine="709"/>
        <w:jc w:val="both"/>
        <w:rPr>
          <w:rFonts w:ascii="Times New Roman" w:eastAsia="Times New Roman" w:hAnsi="Times New Roman" w:cs="Times New Roman"/>
          <w:b/>
          <w:sz w:val="28"/>
          <w:szCs w:val="28"/>
          <w:lang w:val="kk-KZ"/>
        </w:rPr>
      </w:pPr>
      <w:r w:rsidRPr="00410847">
        <w:rPr>
          <w:rFonts w:ascii="Times New Roman" w:eastAsia="Times New Roman" w:hAnsi="Times New Roman" w:cs="Times New Roman"/>
          <w:b/>
          <w:sz w:val="28"/>
          <w:szCs w:val="28"/>
          <w:lang w:val="kk-KZ"/>
        </w:rPr>
        <w:t>2.3</w:t>
      </w:r>
      <w:r w:rsidR="002A7006">
        <w:rPr>
          <w:rFonts w:ascii="Times New Roman" w:eastAsia="Times New Roman" w:hAnsi="Times New Roman" w:cs="Times New Roman"/>
          <w:b/>
          <w:sz w:val="28"/>
          <w:szCs w:val="28"/>
          <w:lang w:val="kk-KZ"/>
        </w:rPr>
        <w:t xml:space="preserve"> </w:t>
      </w:r>
      <w:r w:rsidR="002A7006" w:rsidRPr="002A7006">
        <w:rPr>
          <w:rFonts w:ascii="Times New Roman" w:eastAsia="Times New Roman" w:hAnsi="Times New Roman" w:cs="Times New Roman"/>
          <w:b/>
          <w:sz w:val="28"/>
          <w:szCs w:val="28"/>
          <w:lang w:val="kk-KZ"/>
        </w:rPr>
        <w:t xml:space="preserve">Қазіргі заманғы жастардың құндылықтар жүйесіндегі өзгерістердің болмыстық және феномендік сипаттары </w:t>
      </w:r>
    </w:p>
    <w:p w14:paraId="060C8791" w14:textId="77777777" w:rsidR="003D3128" w:rsidRDefault="003D3128" w:rsidP="00666372">
      <w:pPr>
        <w:spacing w:after="0" w:line="240" w:lineRule="auto"/>
        <w:ind w:firstLine="709"/>
        <w:jc w:val="both"/>
        <w:rPr>
          <w:rFonts w:ascii="Times New Roman" w:eastAsia="Times New Roman" w:hAnsi="Times New Roman" w:cs="Times New Roman"/>
          <w:b/>
          <w:sz w:val="28"/>
          <w:szCs w:val="28"/>
          <w:lang w:val="kk-KZ"/>
        </w:rPr>
      </w:pPr>
    </w:p>
    <w:p w14:paraId="68B26B5E" w14:textId="15F60A65" w:rsidR="003372A6" w:rsidRPr="00F36223" w:rsidRDefault="003372A6" w:rsidP="00666372">
      <w:pPr>
        <w:spacing w:after="0" w:line="240" w:lineRule="auto"/>
        <w:ind w:firstLine="709"/>
        <w:jc w:val="both"/>
        <w:rPr>
          <w:rFonts w:ascii="Times New Roman" w:eastAsia="Times New Roman" w:hAnsi="Times New Roman" w:cs="Times New Roman"/>
          <w:b/>
          <w:sz w:val="28"/>
          <w:szCs w:val="28"/>
          <w:lang w:val="kk-KZ"/>
        </w:rPr>
      </w:pPr>
      <w:r w:rsidRPr="003372A6">
        <w:rPr>
          <w:rFonts w:ascii="Times New Roman" w:eastAsia="Times New Roman" w:hAnsi="Times New Roman" w:cs="Times New Roman"/>
          <w:sz w:val="28"/>
          <w:szCs w:val="28"/>
          <w:lang w:val="kk-KZ"/>
        </w:rPr>
        <w:t xml:space="preserve">Осы </w:t>
      </w:r>
      <w:r w:rsidR="007A152B">
        <w:rPr>
          <w:rFonts w:ascii="Times New Roman" w:eastAsia="Times New Roman" w:hAnsi="Times New Roman" w:cs="Times New Roman"/>
          <w:sz w:val="28"/>
          <w:szCs w:val="28"/>
          <w:lang w:val="kk-KZ"/>
        </w:rPr>
        <w:t xml:space="preserve">бөлімшеде </w:t>
      </w:r>
      <w:r w:rsidRPr="003372A6">
        <w:rPr>
          <w:rFonts w:ascii="Times New Roman" w:eastAsia="Times New Roman" w:hAnsi="Times New Roman" w:cs="Times New Roman"/>
          <w:sz w:val="28"/>
          <w:szCs w:val="28"/>
          <w:lang w:val="kk-KZ"/>
        </w:rPr>
        <w:t xml:space="preserve">көтерілген мәселе былайша тұжырымдалуы мүмкін: ескі этикалық көзқарастар жаңа мәселелерді шеше ала ма? Дәстүр мен модернизация ұғымдарының салалары бір-бірімен қиыса ма? </w:t>
      </w:r>
    </w:p>
    <w:p w14:paraId="1FCDE671" w14:textId="77777777" w:rsidR="003372A6" w:rsidRPr="003372A6" w:rsidRDefault="003372A6" w:rsidP="00666372">
      <w:pPr>
        <w:spacing w:after="0" w:line="240" w:lineRule="auto"/>
        <w:ind w:firstLine="709"/>
        <w:jc w:val="both"/>
        <w:rPr>
          <w:rFonts w:ascii="Times New Roman" w:eastAsia="Times New Roman" w:hAnsi="Times New Roman" w:cs="Times New Roman"/>
          <w:sz w:val="28"/>
          <w:szCs w:val="28"/>
          <w:lang w:val="kk-KZ"/>
        </w:rPr>
      </w:pPr>
      <w:r w:rsidRPr="003372A6">
        <w:rPr>
          <w:rFonts w:ascii="Times New Roman" w:eastAsia="Times New Roman" w:hAnsi="Times New Roman" w:cs="Times New Roman"/>
          <w:sz w:val="28"/>
          <w:szCs w:val="28"/>
          <w:lang w:val="kk-KZ"/>
        </w:rPr>
        <w:t xml:space="preserve">Қазіргі уақытта «дәстүр» ұғымының </w:t>
      </w:r>
      <w:r w:rsidR="004610BC">
        <w:rPr>
          <w:rFonts w:ascii="Times New Roman" w:eastAsia="Times New Roman" w:hAnsi="Times New Roman" w:cs="Times New Roman"/>
          <w:sz w:val="28"/>
          <w:szCs w:val="28"/>
          <w:lang w:val="kk-KZ"/>
        </w:rPr>
        <w:t xml:space="preserve">шарттары </w:t>
      </w:r>
      <w:r w:rsidRPr="003372A6">
        <w:rPr>
          <w:rFonts w:ascii="Times New Roman" w:eastAsia="Times New Roman" w:hAnsi="Times New Roman" w:cs="Times New Roman"/>
          <w:sz w:val="28"/>
          <w:szCs w:val="28"/>
          <w:lang w:val="kk-KZ"/>
        </w:rPr>
        <w:t xml:space="preserve">мен </w:t>
      </w:r>
      <w:r w:rsidR="00DA5A94">
        <w:rPr>
          <w:rFonts w:ascii="Times New Roman" w:eastAsia="Times New Roman" w:hAnsi="Times New Roman" w:cs="Times New Roman"/>
          <w:sz w:val="28"/>
          <w:szCs w:val="28"/>
          <w:lang w:val="kk-KZ"/>
        </w:rPr>
        <w:t xml:space="preserve">белгілерін </w:t>
      </w:r>
      <w:r w:rsidRPr="003372A6">
        <w:rPr>
          <w:rFonts w:ascii="Times New Roman" w:eastAsia="Times New Roman" w:hAnsi="Times New Roman" w:cs="Times New Roman"/>
          <w:sz w:val="28"/>
          <w:szCs w:val="28"/>
          <w:lang w:val="kk-KZ"/>
        </w:rPr>
        <w:t xml:space="preserve">нақты анықтау қажет. Бұл өз кезегінде </w:t>
      </w:r>
      <w:r w:rsidR="00CF0202">
        <w:rPr>
          <w:rFonts w:ascii="Times New Roman" w:eastAsia="Times New Roman" w:hAnsi="Times New Roman" w:cs="Times New Roman"/>
          <w:sz w:val="28"/>
          <w:szCs w:val="28"/>
          <w:lang w:val="kk-KZ"/>
        </w:rPr>
        <w:t xml:space="preserve">әлеуметтік-мәдени </w:t>
      </w:r>
      <w:r w:rsidRPr="003372A6">
        <w:rPr>
          <w:rFonts w:ascii="Times New Roman" w:eastAsia="Times New Roman" w:hAnsi="Times New Roman" w:cs="Times New Roman"/>
          <w:sz w:val="28"/>
          <w:szCs w:val="28"/>
          <w:lang w:val="kk-KZ"/>
        </w:rPr>
        <w:t xml:space="preserve">тепе-теңдіктің параметрлерін қалыптастыруды талап етеді – яғни, </w:t>
      </w:r>
      <w:r w:rsidR="00F8797D">
        <w:rPr>
          <w:rFonts w:ascii="Times New Roman" w:eastAsia="Times New Roman" w:hAnsi="Times New Roman" w:cs="Times New Roman"/>
          <w:sz w:val="28"/>
          <w:szCs w:val="28"/>
          <w:lang w:val="kk-KZ"/>
        </w:rPr>
        <w:t>тұрақтылық үрдістер</w:t>
      </w:r>
      <w:r w:rsidRPr="003372A6">
        <w:rPr>
          <w:rFonts w:ascii="Times New Roman" w:eastAsia="Times New Roman" w:hAnsi="Times New Roman" w:cs="Times New Roman"/>
          <w:sz w:val="28"/>
          <w:szCs w:val="28"/>
          <w:lang w:val="kk-KZ"/>
        </w:rPr>
        <w:t xml:space="preserve">і (дәстүр саласы) мен эволюция </w:t>
      </w:r>
      <w:r w:rsidR="00510ACF">
        <w:rPr>
          <w:rFonts w:ascii="Times New Roman" w:eastAsia="Times New Roman" w:hAnsi="Times New Roman" w:cs="Times New Roman"/>
          <w:sz w:val="28"/>
          <w:szCs w:val="28"/>
          <w:lang w:val="kk-KZ"/>
        </w:rPr>
        <w:t>үрдістер</w:t>
      </w:r>
      <w:r w:rsidRPr="003372A6">
        <w:rPr>
          <w:rFonts w:ascii="Times New Roman" w:eastAsia="Times New Roman" w:hAnsi="Times New Roman" w:cs="Times New Roman"/>
          <w:sz w:val="28"/>
          <w:szCs w:val="28"/>
          <w:lang w:val="kk-KZ"/>
        </w:rPr>
        <w:t>і (жаңашылдық саласы) арасындағы тепе-теңдік. Қазіргі таңда бұл маңызды теориялық мәселелердің бірі.</w:t>
      </w:r>
    </w:p>
    <w:p w14:paraId="390E491B" w14:textId="77777777" w:rsidR="003372A6" w:rsidRPr="003372A6" w:rsidRDefault="003372A6" w:rsidP="00666372">
      <w:pPr>
        <w:spacing w:after="0" w:line="240" w:lineRule="auto"/>
        <w:ind w:firstLine="709"/>
        <w:jc w:val="both"/>
        <w:rPr>
          <w:rFonts w:ascii="Times New Roman" w:eastAsia="Times New Roman" w:hAnsi="Times New Roman" w:cs="Times New Roman"/>
          <w:sz w:val="28"/>
          <w:szCs w:val="28"/>
          <w:lang w:val="kk-KZ"/>
        </w:rPr>
      </w:pPr>
      <w:r w:rsidRPr="003372A6">
        <w:rPr>
          <w:rFonts w:ascii="Times New Roman" w:eastAsia="Times New Roman" w:hAnsi="Times New Roman" w:cs="Times New Roman"/>
          <w:sz w:val="28"/>
          <w:szCs w:val="28"/>
          <w:lang w:val="kk-KZ"/>
        </w:rPr>
        <w:t>Қазіргі дәстүршілдік өкілдерінің айтуынша, дәстүр мен жаңашылдықтың қайшылықты өзара әрекеттесуінің бірлігін және мөлшерін анықтау қажет. Егер бұл мөлшер бұзылса, бір тарап үстемдік етсе, онда дәстүрдің консервациясы орын алады, яғни оның музейлік экспонатқ</w:t>
      </w:r>
      <w:r w:rsidR="00A561C7">
        <w:rPr>
          <w:rFonts w:ascii="Times New Roman" w:eastAsia="Times New Roman" w:hAnsi="Times New Roman" w:cs="Times New Roman"/>
          <w:sz w:val="28"/>
          <w:szCs w:val="28"/>
          <w:lang w:val="kk-KZ"/>
        </w:rPr>
        <w:t>а айналуы немесе этно-мәдени</w:t>
      </w:r>
      <w:r w:rsidRPr="003372A6">
        <w:rPr>
          <w:rFonts w:ascii="Times New Roman" w:eastAsia="Times New Roman" w:hAnsi="Times New Roman" w:cs="Times New Roman"/>
          <w:sz w:val="28"/>
          <w:szCs w:val="28"/>
          <w:lang w:val="kk-KZ"/>
        </w:rPr>
        <w:t xml:space="preserve"> қауымдастыққа жат, қабылданбайтын тәжірибенің таңылуы мүмкін. Екі </w:t>
      </w:r>
      <w:r w:rsidRPr="003372A6">
        <w:rPr>
          <w:rFonts w:ascii="Times New Roman" w:eastAsia="Times New Roman" w:hAnsi="Times New Roman" w:cs="Times New Roman"/>
          <w:sz w:val="28"/>
          <w:szCs w:val="28"/>
          <w:lang w:val="kk-KZ"/>
        </w:rPr>
        <w:lastRenderedPageBreak/>
        <w:t>жағдайда да «тірі» дәстүрдің бұзылуы мен әлеуметтік тәжірибенің жалғастығын жоғалту байқалады.</w:t>
      </w:r>
    </w:p>
    <w:p w14:paraId="7417524B" w14:textId="77777777" w:rsidR="003372A6" w:rsidRPr="003372A6" w:rsidRDefault="003372A6" w:rsidP="00666372">
      <w:pPr>
        <w:spacing w:after="0" w:line="240" w:lineRule="auto"/>
        <w:ind w:firstLine="709"/>
        <w:jc w:val="both"/>
        <w:rPr>
          <w:rFonts w:ascii="Times New Roman" w:eastAsia="Times New Roman" w:hAnsi="Times New Roman" w:cs="Times New Roman"/>
          <w:sz w:val="28"/>
          <w:szCs w:val="28"/>
          <w:lang w:val="kk-KZ"/>
        </w:rPr>
      </w:pPr>
      <w:r w:rsidRPr="003372A6">
        <w:rPr>
          <w:rFonts w:ascii="Times New Roman" w:eastAsia="Times New Roman" w:hAnsi="Times New Roman" w:cs="Times New Roman"/>
          <w:sz w:val="28"/>
          <w:szCs w:val="28"/>
          <w:lang w:val="kk-KZ"/>
        </w:rPr>
        <w:t>Кез келген жағдайда «модернизация» ұғымы дәстүрге ашық немесе жасырын</w:t>
      </w:r>
      <w:r w:rsidR="00F06740">
        <w:rPr>
          <w:rFonts w:ascii="Times New Roman" w:eastAsia="Times New Roman" w:hAnsi="Times New Roman" w:cs="Times New Roman"/>
          <w:sz w:val="28"/>
          <w:szCs w:val="28"/>
          <w:lang w:val="kk-KZ"/>
        </w:rPr>
        <w:t xml:space="preserve"> түрде қарама-қарсы шығару дұрыс емес әдіс.</w:t>
      </w:r>
      <w:r w:rsidRPr="003372A6">
        <w:rPr>
          <w:rFonts w:ascii="Times New Roman" w:eastAsia="Times New Roman" w:hAnsi="Times New Roman" w:cs="Times New Roman"/>
          <w:sz w:val="28"/>
          <w:szCs w:val="28"/>
          <w:lang w:val="kk-KZ"/>
        </w:rPr>
        <w:t xml:space="preserve"> Дәстүр үнемі дамып отырады. Бірақ ол сыртқы басқарудың емес, ішкі интеллектуалдық ресурстар негізінде дамиды. Дәстүрдің берік негізі – міне, осы нағыз модернизацияның негізін құрайды. Нағыз, тек ұрандық емес, модернизация тек дәстүрдің ішінде және оның негізінде </w:t>
      </w:r>
      <w:r w:rsidR="00DB0B51">
        <w:rPr>
          <w:rFonts w:ascii="Times New Roman" w:eastAsia="Times New Roman" w:hAnsi="Times New Roman" w:cs="Times New Roman"/>
          <w:sz w:val="28"/>
          <w:szCs w:val="28"/>
          <w:lang w:val="kk-KZ"/>
        </w:rPr>
        <w:t xml:space="preserve">ғана </w:t>
      </w:r>
      <w:r w:rsidRPr="003372A6">
        <w:rPr>
          <w:rFonts w:ascii="Times New Roman" w:eastAsia="Times New Roman" w:hAnsi="Times New Roman" w:cs="Times New Roman"/>
          <w:sz w:val="28"/>
          <w:szCs w:val="28"/>
          <w:lang w:val="kk-KZ"/>
        </w:rPr>
        <w:t>мүмкін болады.</w:t>
      </w:r>
    </w:p>
    <w:p w14:paraId="3DBCFE02" w14:textId="77777777" w:rsidR="003372A6" w:rsidRPr="003372A6" w:rsidRDefault="003372A6" w:rsidP="00666372">
      <w:pPr>
        <w:spacing w:after="0" w:line="240" w:lineRule="auto"/>
        <w:ind w:firstLine="709"/>
        <w:jc w:val="both"/>
        <w:rPr>
          <w:rFonts w:ascii="Times New Roman" w:eastAsia="Times New Roman" w:hAnsi="Times New Roman" w:cs="Times New Roman"/>
          <w:sz w:val="28"/>
          <w:szCs w:val="28"/>
          <w:lang w:val="kk-KZ"/>
        </w:rPr>
      </w:pPr>
      <w:r w:rsidRPr="003372A6">
        <w:rPr>
          <w:rFonts w:ascii="Times New Roman" w:eastAsia="Times New Roman" w:hAnsi="Times New Roman" w:cs="Times New Roman"/>
          <w:sz w:val="28"/>
          <w:szCs w:val="28"/>
          <w:lang w:val="kk-KZ"/>
        </w:rPr>
        <w:t>Шынайы модернизация – бұл дәстүрдің бөлігі, тарихи жалғастық механизміның бөлігі, ола</w:t>
      </w:r>
      <w:r w:rsidR="001B1BB9">
        <w:rPr>
          <w:rFonts w:ascii="Times New Roman" w:eastAsia="Times New Roman" w:hAnsi="Times New Roman" w:cs="Times New Roman"/>
          <w:sz w:val="28"/>
          <w:szCs w:val="28"/>
          <w:lang w:val="kk-KZ"/>
        </w:rPr>
        <w:t>рды теріске шығару емес. Орнықты</w:t>
      </w:r>
      <w:r w:rsidRPr="003372A6">
        <w:rPr>
          <w:rFonts w:ascii="Times New Roman" w:eastAsia="Times New Roman" w:hAnsi="Times New Roman" w:cs="Times New Roman"/>
          <w:sz w:val="28"/>
          <w:szCs w:val="28"/>
          <w:lang w:val="kk-KZ"/>
        </w:rPr>
        <w:t xml:space="preserve"> және тұрақты қоғамда дәстүр механизмі іске қосылады, яғни ұжымдық тәжірибенің саналы (аяқ асты емес) тарихи жалғастығы</w:t>
      </w:r>
      <w:r w:rsidR="009F2418">
        <w:rPr>
          <w:rFonts w:ascii="Times New Roman" w:eastAsia="Times New Roman" w:hAnsi="Times New Roman" w:cs="Times New Roman"/>
          <w:sz w:val="28"/>
          <w:szCs w:val="28"/>
          <w:lang w:val="kk-KZ"/>
        </w:rPr>
        <w:t xml:space="preserve"> бар</w:t>
      </w:r>
      <w:r w:rsidRPr="003372A6">
        <w:rPr>
          <w:rFonts w:ascii="Times New Roman" w:eastAsia="Times New Roman" w:hAnsi="Times New Roman" w:cs="Times New Roman"/>
          <w:sz w:val="28"/>
          <w:szCs w:val="28"/>
          <w:lang w:val="kk-KZ"/>
        </w:rPr>
        <w:t>. Мұндай қоғамда адамгершілік қатынастардың ерекше түрі қалыптасады. Бұл қатынастар отбасы мен туыстық байланыстардан кейін алыстан келген туысқандар арасындағы қатынастарға ұқсас болып, әлеуметтік байланыстардың келесі деңгейін құрайды. Егер қоғам тірі, динамикалық дәстүрге бағдарланса, бұл қатып қалған патриархалдықты, бір сәттік пайда мен тар топтық мүдделерді, сонымен қатар – болашақты таңдауында шексіз утопизмді болдырмайды.</w:t>
      </w:r>
    </w:p>
    <w:p w14:paraId="166968D2" w14:textId="77777777" w:rsidR="003372A6" w:rsidRPr="003372A6" w:rsidRDefault="003372A6" w:rsidP="00666372">
      <w:pPr>
        <w:spacing w:after="0" w:line="240" w:lineRule="auto"/>
        <w:ind w:firstLine="709"/>
        <w:jc w:val="both"/>
        <w:rPr>
          <w:rFonts w:ascii="Times New Roman" w:eastAsia="Times New Roman" w:hAnsi="Times New Roman" w:cs="Times New Roman"/>
          <w:sz w:val="28"/>
          <w:szCs w:val="28"/>
          <w:lang w:val="kk-KZ"/>
        </w:rPr>
      </w:pPr>
      <w:r w:rsidRPr="003372A6">
        <w:rPr>
          <w:rFonts w:ascii="Times New Roman" w:eastAsia="Times New Roman" w:hAnsi="Times New Roman" w:cs="Times New Roman"/>
          <w:sz w:val="28"/>
          <w:szCs w:val="28"/>
          <w:lang w:val="kk-KZ"/>
        </w:rPr>
        <w:t>Дәстүр үнемі қозғалыста болады. Сонымен қатар, жинақталған барлық құнды нәрсе қоғамның игілігінде қалады. Тіпті қоғамдық парадигманың түбегейлі өзгерістерінде де бұрынғы тәжірибе жойылмайды. Ол жаңа жағдайда жаңа орын мен жаңа рөл</w:t>
      </w:r>
      <w:r w:rsidR="00CD71F4">
        <w:rPr>
          <w:rFonts w:ascii="Times New Roman" w:eastAsia="Times New Roman" w:hAnsi="Times New Roman" w:cs="Times New Roman"/>
          <w:sz w:val="28"/>
          <w:szCs w:val="28"/>
          <w:lang w:val="kk-KZ"/>
        </w:rPr>
        <w:t xml:space="preserve"> атқарады</w:t>
      </w:r>
      <w:r w:rsidRPr="003372A6">
        <w:rPr>
          <w:rFonts w:ascii="Times New Roman" w:eastAsia="Times New Roman" w:hAnsi="Times New Roman" w:cs="Times New Roman"/>
          <w:sz w:val="28"/>
          <w:szCs w:val="28"/>
          <w:lang w:val="kk-KZ"/>
        </w:rPr>
        <w:t xml:space="preserve">. Барлық жаңа </w:t>
      </w:r>
      <w:r w:rsidR="009027CE">
        <w:rPr>
          <w:rFonts w:ascii="Times New Roman" w:eastAsia="Times New Roman" w:hAnsi="Times New Roman" w:cs="Times New Roman"/>
          <w:sz w:val="28"/>
          <w:szCs w:val="28"/>
          <w:lang w:val="kk-KZ"/>
        </w:rPr>
        <w:t xml:space="preserve">дәстүр </w:t>
      </w:r>
      <w:r w:rsidRPr="003372A6">
        <w:rPr>
          <w:rFonts w:ascii="Times New Roman" w:eastAsia="Times New Roman" w:hAnsi="Times New Roman" w:cs="Times New Roman"/>
          <w:sz w:val="28"/>
          <w:szCs w:val="28"/>
          <w:lang w:val="kk-KZ"/>
        </w:rPr>
        <w:t>маңызды, барлық ескі</w:t>
      </w:r>
      <w:r w:rsidR="009027CE">
        <w:rPr>
          <w:rFonts w:ascii="Times New Roman" w:eastAsia="Times New Roman" w:hAnsi="Times New Roman" w:cs="Times New Roman"/>
          <w:sz w:val="28"/>
          <w:szCs w:val="28"/>
          <w:lang w:val="kk-KZ"/>
        </w:rPr>
        <w:t xml:space="preserve"> дәстүр</w:t>
      </w:r>
      <w:r w:rsidRPr="003372A6">
        <w:rPr>
          <w:rFonts w:ascii="Times New Roman" w:eastAsia="Times New Roman" w:hAnsi="Times New Roman" w:cs="Times New Roman"/>
          <w:sz w:val="28"/>
          <w:szCs w:val="28"/>
          <w:lang w:val="kk-KZ"/>
        </w:rPr>
        <w:t xml:space="preserve"> қажет ұстаным</w:t>
      </w:r>
      <w:r w:rsidR="00DC1D49">
        <w:rPr>
          <w:rFonts w:ascii="Times New Roman" w:eastAsia="Times New Roman" w:hAnsi="Times New Roman" w:cs="Times New Roman"/>
          <w:sz w:val="28"/>
          <w:szCs w:val="28"/>
          <w:lang w:val="kk-KZ"/>
        </w:rPr>
        <w:t>дарға толы</w:t>
      </w:r>
      <w:r w:rsidRPr="003372A6">
        <w:rPr>
          <w:rFonts w:ascii="Times New Roman" w:eastAsia="Times New Roman" w:hAnsi="Times New Roman" w:cs="Times New Roman"/>
          <w:sz w:val="28"/>
          <w:szCs w:val="28"/>
          <w:lang w:val="kk-KZ"/>
        </w:rPr>
        <w:t xml:space="preserve">. </w:t>
      </w:r>
      <w:r w:rsidR="007956A4">
        <w:rPr>
          <w:rFonts w:ascii="Times New Roman" w:eastAsia="Times New Roman" w:hAnsi="Times New Roman" w:cs="Times New Roman"/>
          <w:sz w:val="28"/>
          <w:szCs w:val="28"/>
          <w:lang w:val="kk-KZ"/>
        </w:rPr>
        <w:t>Ж</w:t>
      </w:r>
      <w:r w:rsidRPr="003372A6">
        <w:rPr>
          <w:rFonts w:ascii="Times New Roman" w:eastAsia="Times New Roman" w:hAnsi="Times New Roman" w:cs="Times New Roman"/>
          <w:sz w:val="28"/>
          <w:szCs w:val="28"/>
          <w:lang w:val="kk-KZ"/>
        </w:rPr>
        <w:t>ақын арада</w:t>
      </w:r>
      <w:r w:rsidR="007956A4">
        <w:rPr>
          <w:rFonts w:ascii="Times New Roman" w:eastAsia="Times New Roman" w:hAnsi="Times New Roman" w:cs="Times New Roman"/>
          <w:sz w:val="28"/>
          <w:szCs w:val="28"/>
          <w:lang w:val="kk-KZ"/>
        </w:rPr>
        <w:t xml:space="preserve"> жүзеге асатын мәдени-саяси бағдар осы</w:t>
      </w:r>
      <w:r w:rsidRPr="003372A6">
        <w:rPr>
          <w:rFonts w:ascii="Times New Roman" w:eastAsia="Times New Roman" w:hAnsi="Times New Roman" w:cs="Times New Roman"/>
          <w:sz w:val="28"/>
          <w:szCs w:val="28"/>
          <w:lang w:val="kk-KZ"/>
        </w:rPr>
        <w:t xml:space="preserve"> </w:t>
      </w:r>
      <w:r w:rsidR="007956A4" w:rsidRPr="007956A4">
        <w:rPr>
          <w:rFonts w:ascii="Times New Roman" w:eastAsia="Times New Roman" w:hAnsi="Times New Roman" w:cs="Times New Roman"/>
          <w:sz w:val="28"/>
          <w:szCs w:val="28"/>
          <w:lang w:val="kk-KZ"/>
        </w:rPr>
        <w:t>қағида</w:t>
      </w:r>
      <w:r w:rsidR="007956A4">
        <w:rPr>
          <w:rFonts w:ascii="Times New Roman" w:eastAsia="Times New Roman" w:hAnsi="Times New Roman" w:cs="Times New Roman"/>
          <w:sz w:val="28"/>
          <w:szCs w:val="28"/>
          <w:lang w:val="kk-KZ"/>
        </w:rPr>
        <w:t>ны әмбебап деп тани отырып, басты философиясы ретінде қолдануы тиіс</w:t>
      </w:r>
      <w:r w:rsidRPr="003372A6">
        <w:rPr>
          <w:rFonts w:ascii="Times New Roman" w:eastAsia="Times New Roman" w:hAnsi="Times New Roman" w:cs="Times New Roman"/>
          <w:sz w:val="28"/>
          <w:szCs w:val="28"/>
          <w:lang w:val="kk-KZ"/>
        </w:rPr>
        <w:t>.</w:t>
      </w:r>
    </w:p>
    <w:p w14:paraId="64E70ED0" w14:textId="77777777" w:rsidR="003372A6" w:rsidRPr="003372A6" w:rsidRDefault="003372A6" w:rsidP="00666372">
      <w:pPr>
        <w:spacing w:after="0" w:line="240" w:lineRule="auto"/>
        <w:ind w:firstLine="709"/>
        <w:jc w:val="both"/>
        <w:rPr>
          <w:rFonts w:ascii="Times New Roman" w:eastAsia="Times New Roman" w:hAnsi="Times New Roman" w:cs="Times New Roman"/>
          <w:sz w:val="28"/>
          <w:szCs w:val="28"/>
          <w:lang w:val="kk-KZ"/>
        </w:rPr>
      </w:pPr>
      <w:r w:rsidRPr="003372A6">
        <w:rPr>
          <w:rFonts w:ascii="Times New Roman" w:eastAsia="Times New Roman" w:hAnsi="Times New Roman" w:cs="Times New Roman"/>
          <w:sz w:val="28"/>
          <w:szCs w:val="28"/>
          <w:lang w:val="kk-KZ"/>
        </w:rPr>
        <w:t>Жоғары моральдық құндылықтар өзгермейді. Олар дәстүрдің негізін бекітіп, оның шашылып кетуіне және ыдырауына жол бермейді.</w:t>
      </w:r>
    </w:p>
    <w:p w14:paraId="0F302931" w14:textId="77777777" w:rsidR="00F84244" w:rsidRDefault="003372A6" w:rsidP="00666372">
      <w:pPr>
        <w:shd w:val="clear" w:color="auto" w:fill="FFFFFF"/>
        <w:spacing w:after="0" w:line="240" w:lineRule="auto"/>
        <w:ind w:firstLine="709"/>
        <w:jc w:val="both"/>
        <w:rPr>
          <w:rFonts w:ascii="Times New Roman" w:eastAsia="Times New Roman" w:hAnsi="Times New Roman" w:cs="Times New Roman"/>
          <w:sz w:val="28"/>
          <w:szCs w:val="28"/>
          <w:lang w:val="kk-KZ"/>
        </w:rPr>
      </w:pPr>
      <w:r w:rsidRPr="003372A6">
        <w:rPr>
          <w:rFonts w:ascii="Times New Roman" w:eastAsia="Times New Roman" w:hAnsi="Times New Roman" w:cs="Times New Roman"/>
          <w:sz w:val="28"/>
          <w:szCs w:val="28"/>
          <w:lang w:val="kk-KZ"/>
        </w:rPr>
        <w:t>Дәстүрлер мұра объектілерін, ос</w:t>
      </w:r>
      <w:r w:rsidR="0027222B">
        <w:rPr>
          <w:rFonts w:ascii="Times New Roman" w:eastAsia="Times New Roman" w:hAnsi="Times New Roman" w:cs="Times New Roman"/>
          <w:sz w:val="28"/>
          <w:szCs w:val="28"/>
          <w:lang w:val="kk-KZ"/>
        </w:rPr>
        <w:t>ы мұраны ұрпақтан ұрпаққа беру үрдістер</w:t>
      </w:r>
      <w:r w:rsidRPr="003372A6">
        <w:rPr>
          <w:rFonts w:ascii="Times New Roman" w:eastAsia="Times New Roman" w:hAnsi="Times New Roman" w:cs="Times New Roman"/>
          <w:sz w:val="28"/>
          <w:szCs w:val="28"/>
          <w:lang w:val="kk-KZ"/>
        </w:rPr>
        <w:t xml:space="preserve">ін, сондай-ақ мұраны қабылдау рәсімдері мен әдістерін қамтиды. Дәстүрлер ретінде белгілі бір қоғамдық нормалар мен ережелер, құндылықтар, идеялар, әдет-ғұрыптар, ритуалдар, </w:t>
      </w:r>
      <w:r w:rsidR="00CE565E">
        <w:rPr>
          <w:rFonts w:ascii="Times New Roman" w:eastAsia="Times New Roman" w:hAnsi="Times New Roman" w:cs="Times New Roman"/>
          <w:sz w:val="28"/>
          <w:szCs w:val="28"/>
          <w:lang w:val="kk-KZ"/>
        </w:rPr>
        <w:t xml:space="preserve">материалдық заттар </w:t>
      </w:r>
      <w:r w:rsidRPr="003372A6">
        <w:rPr>
          <w:rFonts w:ascii="Times New Roman" w:eastAsia="Times New Roman" w:hAnsi="Times New Roman" w:cs="Times New Roman"/>
          <w:sz w:val="28"/>
          <w:szCs w:val="28"/>
          <w:lang w:val="kk-KZ"/>
        </w:rPr>
        <w:t xml:space="preserve">болуы мүмкін. Дәстүрлер әлеуметтік өмірдің кез келген көрінісінде кездеседі, алайда олардың маңыздылығы бірдей емес. Бір салаларда олар </w:t>
      </w:r>
      <w:r w:rsidR="00F20A35">
        <w:rPr>
          <w:rFonts w:ascii="Times New Roman" w:eastAsia="Times New Roman" w:hAnsi="Times New Roman" w:cs="Times New Roman"/>
          <w:sz w:val="28"/>
          <w:szCs w:val="28"/>
          <w:lang w:val="kk-KZ"/>
        </w:rPr>
        <w:t xml:space="preserve">қағидалы </w:t>
      </w:r>
      <w:r w:rsidRPr="003372A6">
        <w:rPr>
          <w:rFonts w:ascii="Times New Roman" w:eastAsia="Times New Roman" w:hAnsi="Times New Roman" w:cs="Times New Roman"/>
          <w:sz w:val="28"/>
          <w:szCs w:val="28"/>
          <w:lang w:val="kk-KZ"/>
        </w:rPr>
        <w:t xml:space="preserve">сипатқа ие болса, басқа салаларда олардың </w:t>
      </w:r>
      <w:r w:rsidR="00F20A35">
        <w:rPr>
          <w:rFonts w:ascii="Times New Roman" w:eastAsia="Times New Roman" w:hAnsi="Times New Roman" w:cs="Times New Roman"/>
          <w:sz w:val="28"/>
          <w:szCs w:val="28"/>
          <w:lang w:val="kk-KZ"/>
        </w:rPr>
        <w:t>әрекеті мен әсері</w:t>
      </w:r>
      <w:r w:rsidR="00F84244">
        <w:rPr>
          <w:rFonts w:ascii="Times New Roman" w:eastAsia="Times New Roman" w:hAnsi="Times New Roman" w:cs="Times New Roman"/>
          <w:sz w:val="28"/>
          <w:szCs w:val="28"/>
          <w:lang w:val="kk-KZ"/>
        </w:rPr>
        <w:t>нің мөлшері аз болса керек.</w:t>
      </w:r>
    </w:p>
    <w:p w14:paraId="45A8F84B" w14:textId="11C15B22" w:rsidR="003372A6" w:rsidRPr="003372A6" w:rsidRDefault="003372A6" w:rsidP="00666372">
      <w:pPr>
        <w:shd w:val="clear" w:color="auto" w:fill="FFFFFF"/>
        <w:spacing w:after="0" w:line="240" w:lineRule="auto"/>
        <w:ind w:firstLine="709"/>
        <w:jc w:val="both"/>
        <w:rPr>
          <w:rFonts w:ascii="Times New Roman" w:eastAsia="Times New Roman" w:hAnsi="Times New Roman" w:cs="Times New Roman"/>
          <w:sz w:val="28"/>
          <w:szCs w:val="28"/>
          <w:lang w:val="kk-KZ"/>
        </w:rPr>
      </w:pPr>
      <w:r w:rsidRPr="003372A6">
        <w:rPr>
          <w:rFonts w:ascii="Times New Roman" w:eastAsia="Times New Roman" w:hAnsi="Times New Roman" w:cs="Times New Roman"/>
          <w:sz w:val="28"/>
          <w:szCs w:val="28"/>
          <w:lang w:val="kk-KZ"/>
        </w:rPr>
        <w:t>Дәстүрлер –</w:t>
      </w:r>
      <w:r w:rsidR="0074285D">
        <w:rPr>
          <w:rFonts w:ascii="Times New Roman" w:eastAsia="Times New Roman" w:hAnsi="Times New Roman" w:cs="Times New Roman"/>
          <w:sz w:val="28"/>
          <w:szCs w:val="28"/>
          <w:lang w:val="kk-KZ"/>
        </w:rPr>
        <w:t xml:space="preserve"> </w:t>
      </w:r>
      <w:r w:rsidRPr="003372A6">
        <w:rPr>
          <w:rFonts w:ascii="Times New Roman" w:eastAsia="Times New Roman" w:hAnsi="Times New Roman" w:cs="Times New Roman"/>
          <w:sz w:val="28"/>
          <w:szCs w:val="28"/>
          <w:lang w:val="kk-KZ"/>
        </w:rPr>
        <w:t>қоғам мен мәдениеттің «ұжымдық жадын» құрайды. Ол</w:t>
      </w:r>
      <w:r w:rsidR="005E0DA0">
        <w:rPr>
          <w:rFonts w:ascii="Times New Roman" w:eastAsia="Times New Roman" w:hAnsi="Times New Roman" w:cs="Times New Roman"/>
          <w:sz w:val="28"/>
          <w:szCs w:val="28"/>
          <w:lang w:val="kk-KZ"/>
        </w:rPr>
        <w:t>ар адамдардың дамуының жалғас</w:t>
      </w:r>
      <w:r w:rsidRPr="003372A6">
        <w:rPr>
          <w:rFonts w:ascii="Times New Roman" w:eastAsia="Times New Roman" w:hAnsi="Times New Roman" w:cs="Times New Roman"/>
          <w:sz w:val="28"/>
          <w:szCs w:val="28"/>
          <w:lang w:val="kk-KZ"/>
        </w:rPr>
        <w:t xml:space="preserve">ын қамтамасыз етеді. Дәстүрлер негізінде әлеуметтену мен мәдениеттену </w:t>
      </w:r>
      <w:r w:rsidR="00626A42">
        <w:rPr>
          <w:rFonts w:ascii="Times New Roman" w:eastAsia="Times New Roman" w:hAnsi="Times New Roman" w:cs="Times New Roman"/>
          <w:sz w:val="28"/>
          <w:szCs w:val="28"/>
          <w:lang w:val="kk-KZ"/>
        </w:rPr>
        <w:t>үрді</w:t>
      </w:r>
      <w:r w:rsidRPr="003372A6">
        <w:rPr>
          <w:rFonts w:ascii="Times New Roman" w:eastAsia="Times New Roman" w:hAnsi="Times New Roman" w:cs="Times New Roman"/>
          <w:sz w:val="28"/>
          <w:szCs w:val="28"/>
          <w:lang w:val="kk-KZ"/>
        </w:rPr>
        <w:t xml:space="preserve">сі айтарлықтай деңгейде қалыптасады. Адамдар дәстүрлер арқылы топтық жадымен байланысқа түсіп, өткеннің тәжірибесін меңгереді, қазіргі уақытта жақсы бағдарланады. Бірақ әр жаңа ұрпақ дәстүрлерді механикалық түрде меңгермейді. Эволюцияның әр жаңа кезеңінде адамдар дәстүрлерді өздерінің түсіндірмесімен қабылдайды, таңдайды және оларды нақты мағынамен жүктейді. Кейбір мәдени мұра элементтері қабылданады, басқалары қабылданбайды, зиянды және жалған деп танылуы мүмкін. Сондықтан дәстүрлер </w:t>
      </w:r>
      <w:r w:rsidR="006E504C">
        <w:rPr>
          <w:rFonts w:ascii="Times New Roman" w:eastAsia="Times New Roman" w:hAnsi="Times New Roman" w:cs="Times New Roman"/>
          <w:sz w:val="28"/>
          <w:szCs w:val="28"/>
          <w:lang w:val="kk-KZ"/>
        </w:rPr>
        <w:t xml:space="preserve">жағымды және жағымсыз тұстарын да ескеру </w:t>
      </w:r>
      <w:r w:rsidR="006E504C">
        <w:rPr>
          <w:rFonts w:ascii="Times New Roman" w:eastAsia="Times New Roman" w:hAnsi="Times New Roman" w:cs="Times New Roman"/>
          <w:sz w:val="28"/>
          <w:szCs w:val="28"/>
          <w:lang w:val="kk-KZ"/>
        </w:rPr>
        <w:lastRenderedPageBreak/>
        <w:t>қажет.</w:t>
      </w:r>
      <w:r w:rsidRPr="003372A6">
        <w:rPr>
          <w:rFonts w:ascii="Times New Roman" w:eastAsia="Times New Roman" w:hAnsi="Times New Roman" w:cs="Times New Roman"/>
          <w:sz w:val="28"/>
          <w:szCs w:val="28"/>
          <w:lang w:val="kk-KZ"/>
        </w:rPr>
        <w:t xml:space="preserve"> </w:t>
      </w:r>
      <w:r w:rsidR="00B42FF4">
        <w:rPr>
          <w:rFonts w:ascii="Times New Roman" w:eastAsia="Times New Roman" w:hAnsi="Times New Roman" w:cs="Times New Roman"/>
          <w:sz w:val="28"/>
          <w:szCs w:val="28"/>
          <w:lang w:val="kk-KZ"/>
        </w:rPr>
        <w:t>Дәстүрдің ж</w:t>
      </w:r>
      <w:r w:rsidR="006E504C">
        <w:rPr>
          <w:rFonts w:ascii="Times New Roman" w:eastAsia="Times New Roman" w:hAnsi="Times New Roman" w:cs="Times New Roman"/>
          <w:sz w:val="28"/>
          <w:szCs w:val="28"/>
          <w:lang w:val="kk-KZ"/>
        </w:rPr>
        <w:t>ағымды әсерлер</w:t>
      </w:r>
      <w:r w:rsidR="00B42FF4">
        <w:rPr>
          <w:rFonts w:ascii="Times New Roman" w:eastAsia="Times New Roman" w:hAnsi="Times New Roman" w:cs="Times New Roman"/>
          <w:sz w:val="28"/>
          <w:szCs w:val="28"/>
          <w:lang w:val="kk-KZ"/>
        </w:rPr>
        <w:t>і</w:t>
      </w:r>
      <w:r w:rsidR="006E504C">
        <w:rPr>
          <w:rFonts w:ascii="Times New Roman" w:eastAsia="Times New Roman" w:hAnsi="Times New Roman" w:cs="Times New Roman"/>
          <w:sz w:val="28"/>
          <w:szCs w:val="28"/>
          <w:lang w:val="kk-KZ"/>
        </w:rPr>
        <w:t xml:space="preserve"> </w:t>
      </w:r>
      <w:r w:rsidRPr="003372A6">
        <w:rPr>
          <w:rFonts w:ascii="Times New Roman" w:eastAsia="Times New Roman" w:hAnsi="Times New Roman" w:cs="Times New Roman"/>
          <w:sz w:val="28"/>
          <w:szCs w:val="28"/>
          <w:lang w:val="kk-KZ"/>
        </w:rPr>
        <w:t xml:space="preserve">ата-бабалар мұрасынан не қабылданып, көбейтіліп, келесі ұрпақтардың өмірінде жүзеге асырылатынымен анықталады. </w:t>
      </w:r>
      <w:r w:rsidR="00B42FF4">
        <w:rPr>
          <w:rFonts w:ascii="Times New Roman" w:eastAsia="Times New Roman" w:hAnsi="Times New Roman" w:cs="Times New Roman"/>
          <w:sz w:val="28"/>
          <w:szCs w:val="28"/>
          <w:lang w:val="kk-KZ"/>
        </w:rPr>
        <w:t>Дәстүрлердің жағымсыз әсерлер</w:t>
      </w:r>
      <w:r w:rsidR="00022FEB">
        <w:rPr>
          <w:rFonts w:ascii="Times New Roman" w:eastAsia="Times New Roman" w:hAnsi="Times New Roman" w:cs="Times New Roman"/>
          <w:sz w:val="28"/>
          <w:szCs w:val="28"/>
          <w:lang w:val="kk-KZ"/>
        </w:rPr>
        <w:t>і</w:t>
      </w:r>
      <w:r w:rsidR="00B42FF4">
        <w:rPr>
          <w:rFonts w:ascii="Times New Roman" w:eastAsia="Times New Roman" w:hAnsi="Times New Roman" w:cs="Times New Roman"/>
          <w:sz w:val="28"/>
          <w:szCs w:val="28"/>
          <w:lang w:val="kk-KZ"/>
        </w:rPr>
        <w:t xml:space="preserve"> қазіргі өмір шындағына с</w:t>
      </w:r>
      <w:r w:rsidR="00DB7346">
        <w:rPr>
          <w:rFonts w:ascii="Times New Roman" w:eastAsia="Times New Roman" w:hAnsi="Times New Roman" w:cs="Times New Roman"/>
          <w:sz w:val="28"/>
          <w:szCs w:val="28"/>
          <w:lang w:val="kk-KZ"/>
        </w:rPr>
        <w:t>ә</w:t>
      </w:r>
      <w:r w:rsidR="00B42FF4">
        <w:rPr>
          <w:rFonts w:ascii="Times New Roman" w:eastAsia="Times New Roman" w:hAnsi="Times New Roman" w:cs="Times New Roman"/>
          <w:sz w:val="28"/>
          <w:szCs w:val="28"/>
          <w:lang w:val="kk-KZ"/>
        </w:rPr>
        <w:t xml:space="preserve">йкес келмейтін, және артық, </w:t>
      </w:r>
      <w:r w:rsidRPr="003372A6">
        <w:rPr>
          <w:rFonts w:ascii="Times New Roman" w:eastAsia="Times New Roman" w:hAnsi="Times New Roman" w:cs="Times New Roman"/>
          <w:sz w:val="28"/>
          <w:szCs w:val="28"/>
          <w:lang w:val="kk-KZ"/>
        </w:rPr>
        <w:t>жоюды талап ететін құндылықтары кіреді. Көп жағдайда дәстүр еліктеуге арналған үлгі ретінде пайда болып, мәжбүрлеу механизміне айналады. Бұл жеке адамға немесе</w:t>
      </w:r>
      <w:r w:rsidR="00B70BC7">
        <w:rPr>
          <w:rFonts w:ascii="Times New Roman" w:eastAsia="Times New Roman" w:hAnsi="Times New Roman" w:cs="Times New Roman"/>
          <w:sz w:val="28"/>
          <w:szCs w:val="28"/>
          <w:lang w:val="kk-KZ"/>
        </w:rPr>
        <w:t xml:space="preserve"> тіпті тұтас әлеуметтік топтар ішінде</w:t>
      </w:r>
      <w:r w:rsidRPr="003372A6">
        <w:rPr>
          <w:rFonts w:ascii="Times New Roman" w:eastAsia="Times New Roman" w:hAnsi="Times New Roman" w:cs="Times New Roman"/>
          <w:sz w:val="28"/>
          <w:szCs w:val="28"/>
          <w:lang w:val="kk-KZ"/>
        </w:rPr>
        <w:t xml:space="preserve"> трагедияға айналуы мүмкін (мысалы, әкелер мен балалар арасындағы қақтығыс).</w:t>
      </w:r>
    </w:p>
    <w:p w14:paraId="7E4A37A0" w14:textId="77777777" w:rsidR="003372A6" w:rsidRPr="003372A6" w:rsidRDefault="003372A6" w:rsidP="00666372">
      <w:pPr>
        <w:shd w:val="clear" w:color="auto" w:fill="FFFFFF"/>
        <w:spacing w:after="0" w:line="240" w:lineRule="auto"/>
        <w:ind w:firstLine="709"/>
        <w:jc w:val="both"/>
        <w:rPr>
          <w:rFonts w:ascii="Times New Roman" w:eastAsia="Times New Roman" w:hAnsi="Times New Roman" w:cs="Times New Roman"/>
          <w:sz w:val="28"/>
          <w:szCs w:val="28"/>
          <w:lang w:val="kk-KZ"/>
        </w:rPr>
      </w:pPr>
      <w:r w:rsidRPr="003372A6">
        <w:rPr>
          <w:rFonts w:ascii="Times New Roman" w:eastAsia="Times New Roman" w:hAnsi="Times New Roman" w:cs="Times New Roman"/>
          <w:sz w:val="28"/>
          <w:szCs w:val="28"/>
          <w:lang w:val="kk-KZ"/>
        </w:rPr>
        <w:t>Жаңашылдықтар дәстүрге қарама-қарсы</w:t>
      </w:r>
      <w:r w:rsidR="00A9585D">
        <w:rPr>
          <w:rFonts w:ascii="Times New Roman" w:eastAsia="Times New Roman" w:hAnsi="Times New Roman" w:cs="Times New Roman"/>
          <w:sz w:val="28"/>
          <w:szCs w:val="28"/>
          <w:lang w:val="kk-KZ"/>
        </w:rPr>
        <w:t xml:space="preserve"> идея ретінде қабылданды</w:t>
      </w:r>
      <w:r w:rsidRPr="003372A6">
        <w:rPr>
          <w:rFonts w:ascii="Times New Roman" w:eastAsia="Times New Roman" w:hAnsi="Times New Roman" w:cs="Times New Roman"/>
          <w:sz w:val="28"/>
          <w:szCs w:val="28"/>
          <w:lang w:val="kk-KZ"/>
        </w:rPr>
        <w:t xml:space="preserve">. Олар әртүрлі деңгейдегі жаңа мәдени </w:t>
      </w:r>
      <w:r w:rsidR="00C03DA4">
        <w:rPr>
          <w:rFonts w:ascii="Times New Roman" w:eastAsia="Times New Roman" w:hAnsi="Times New Roman" w:cs="Times New Roman"/>
          <w:sz w:val="28"/>
          <w:szCs w:val="28"/>
          <w:lang w:val="kk-KZ"/>
        </w:rPr>
        <w:t>үлгілер</w:t>
      </w:r>
      <w:r w:rsidRPr="003372A6">
        <w:rPr>
          <w:rFonts w:ascii="Times New Roman" w:eastAsia="Times New Roman" w:hAnsi="Times New Roman" w:cs="Times New Roman"/>
          <w:sz w:val="28"/>
          <w:szCs w:val="28"/>
          <w:lang w:val="kk-KZ"/>
        </w:rPr>
        <w:t>ді қалыпта</w:t>
      </w:r>
      <w:r w:rsidR="007F4A27">
        <w:rPr>
          <w:rFonts w:ascii="Times New Roman" w:eastAsia="Times New Roman" w:hAnsi="Times New Roman" w:cs="Times New Roman"/>
          <w:sz w:val="28"/>
          <w:szCs w:val="28"/>
          <w:lang w:val="kk-KZ"/>
        </w:rPr>
        <w:t>стыру механизмдерін білдіреді, әлеуметтік-мәдени</w:t>
      </w:r>
      <w:r w:rsidRPr="003372A6">
        <w:rPr>
          <w:rFonts w:ascii="Times New Roman" w:eastAsia="Times New Roman" w:hAnsi="Times New Roman" w:cs="Times New Roman"/>
          <w:sz w:val="28"/>
          <w:szCs w:val="28"/>
          <w:lang w:val="kk-KZ"/>
        </w:rPr>
        <w:t xml:space="preserve"> өзгерістер үшін алғышарттар жасайды</w:t>
      </w:r>
      <w:r w:rsidR="00964809">
        <w:rPr>
          <w:rFonts w:ascii="Times New Roman" w:eastAsia="Times New Roman" w:hAnsi="Times New Roman" w:cs="Times New Roman"/>
          <w:sz w:val="28"/>
          <w:szCs w:val="28"/>
          <w:lang w:val="kk-KZ"/>
        </w:rPr>
        <w:t>.</w:t>
      </w:r>
    </w:p>
    <w:p w14:paraId="0044E1ED" w14:textId="77777777" w:rsidR="003372A6" w:rsidRPr="003372A6" w:rsidRDefault="003372A6" w:rsidP="00666372">
      <w:pPr>
        <w:shd w:val="clear" w:color="auto" w:fill="FFFFFF"/>
        <w:spacing w:after="0" w:line="240" w:lineRule="auto"/>
        <w:ind w:firstLine="709"/>
        <w:jc w:val="both"/>
        <w:rPr>
          <w:rFonts w:ascii="Times New Roman" w:eastAsia="Times New Roman" w:hAnsi="Times New Roman" w:cs="Times New Roman"/>
          <w:sz w:val="28"/>
          <w:szCs w:val="28"/>
          <w:lang w:val="kk-KZ"/>
        </w:rPr>
      </w:pPr>
      <w:r w:rsidRPr="003372A6">
        <w:rPr>
          <w:rFonts w:ascii="Times New Roman" w:eastAsia="Times New Roman" w:hAnsi="Times New Roman" w:cs="Times New Roman"/>
          <w:sz w:val="28"/>
          <w:szCs w:val="28"/>
          <w:lang w:val="kk-KZ"/>
        </w:rPr>
        <w:t xml:space="preserve">Даму мен жаңаруға қабілеттілік мәдениеттің ең маңызды қасиеті. Бұл өзгерістер біртіндеп (реформаторлық) немесе секірмелі (революциялық) болуы мүмкін. Өзгерістердің оң нәтижелерінің жиынтығы теріс нәтижелерден асып түссе, онда мәдениеттің </w:t>
      </w:r>
      <w:r w:rsidR="000332D4">
        <w:rPr>
          <w:rFonts w:ascii="Times New Roman" w:eastAsia="Times New Roman" w:hAnsi="Times New Roman" w:cs="Times New Roman"/>
          <w:sz w:val="28"/>
          <w:szCs w:val="28"/>
          <w:lang w:val="kk-KZ"/>
        </w:rPr>
        <w:t>алға жылжуы</w:t>
      </w:r>
      <w:r w:rsidR="006C27C8">
        <w:rPr>
          <w:rFonts w:ascii="Times New Roman" w:eastAsia="Times New Roman" w:hAnsi="Times New Roman" w:cs="Times New Roman"/>
          <w:sz w:val="28"/>
          <w:szCs w:val="28"/>
          <w:lang w:val="kk-KZ"/>
        </w:rPr>
        <w:t xml:space="preserve"> </w:t>
      </w:r>
      <w:r w:rsidR="006C27C8" w:rsidRPr="00050A60">
        <w:rPr>
          <w:rFonts w:ascii="Times New Roman" w:eastAsia="Times New Roman" w:hAnsi="Times New Roman" w:cs="Times New Roman"/>
          <w:sz w:val="28"/>
          <w:szCs w:val="28"/>
          <w:lang w:val="kk-KZ"/>
        </w:rPr>
        <w:t>(прогрес)</w:t>
      </w:r>
      <w:r w:rsidR="000332D4">
        <w:rPr>
          <w:rFonts w:ascii="Times New Roman" w:eastAsia="Times New Roman" w:hAnsi="Times New Roman" w:cs="Times New Roman"/>
          <w:sz w:val="28"/>
          <w:szCs w:val="28"/>
          <w:lang w:val="kk-KZ"/>
        </w:rPr>
        <w:t xml:space="preserve"> </w:t>
      </w:r>
      <w:r w:rsidRPr="003372A6">
        <w:rPr>
          <w:rFonts w:ascii="Times New Roman" w:eastAsia="Times New Roman" w:hAnsi="Times New Roman" w:cs="Times New Roman"/>
          <w:sz w:val="28"/>
          <w:szCs w:val="28"/>
          <w:lang w:val="kk-KZ"/>
        </w:rPr>
        <w:t xml:space="preserve">туралы айтылады. Керісінше жағдайда регресс туралы айтылады. Прогрессив даму үшін мәдениетке бірдей дәстүрлер мен жаңашылдықтар қажет. Бір тараптың абсолютизациясы теріс </w:t>
      </w:r>
      <w:r w:rsidR="00F26AD7">
        <w:rPr>
          <w:rFonts w:ascii="Times New Roman" w:eastAsia="Times New Roman" w:hAnsi="Times New Roman" w:cs="Times New Roman"/>
          <w:sz w:val="28"/>
          <w:szCs w:val="28"/>
          <w:lang w:val="kk-KZ"/>
        </w:rPr>
        <w:t xml:space="preserve">үрдіске </w:t>
      </w:r>
      <w:r w:rsidRPr="003372A6">
        <w:rPr>
          <w:rFonts w:ascii="Times New Roman" w:eastAsia="Times New Roman" w:hAnsi="Times New Roman" w:cs="Times New Roman"/>
          <w:sz w:val="28"/>
          <w:szCs w:val="28"/>
          <w:lang w:val="kk-KZ"/>
        </w:rPr>
        <w:t>әкеледі. Екі позицияны келісу және жүзеге асыру қаншалықты сәтті болса, мәдени эволюцияның табысы да соған байланысты</w:t>
      </w:r>
      <w:r w:rsidR="003E3481">
        <w:rPr>
          <w:rFonts w:ascii="Times New Roman" w:eastAsia="Times New Roman" w:hAnsi="Times New Roman" w:cs="Times New Roman"/>
          <w:sz w:val="28"/>
          <w:szCs w:val="28"/>
          <w:lang w:val="kk-KZ"/>
        </w:rPr>
        <w:t>.</w:t>
      </w:r>
    </w:p>
    <w:p w14:paraId="6D9BEAAE" w14:textId="77777777" w:rsidR="003372A6" w:rsidRPr="003372A6" w:rsidRDefault="003372A6" w:rsidP="00666372">
      <w:pPr>
        <w:shd w:val="clear" w:color="auto" w:fill="FFFFFF"/>
        <w:spacing w:after="0" w:line="240" w:lineRule="auto"/>
        <w:ind w:firstLine="709"/>
        <w:jc w:val="both"/>
        <w:rPr>
          <w:rFonts w:ascii="Times New Roman" w:eastAsia="Times New Roman" w:hAnsi="Times New Roman" w:cs="Times New Roman"/>
          <w:sz w:val="28"/>
          <w:szCs w:val="28"/>
          <w:lang w:val="kk-KZ"/>
        </w:rPr>
      </w:pPr>
      <w:r w:rsidRPr="003372A6">
        <w:rPr>
          <w:rFonts w:ascii="Times New Roman" w:eastAsia="Times New Roman" w:hAnsi="Times New Roman" w:cs="Times New Roman"/>
          <w:sz w:val="28"/>
          <w:szCs w:val="28"/>
          <w:lang w:val="kk-KZ"/>
        </w:rPr>
        <w:t xml:space="preserve">Мәдениет динамикасының маңызды </w:t>
      </w:r>
      <w:r w:rsidR="00C7435E">
        <w:rPr>
          <w:rFonts w:ascii="Times New Roman" w:eastAsia="Times New Roman" w:hAnsi="Times New Roman" w:cs="Times New Roman"/>
          <w:sz w:val="28"/>
          <w:szCs w:val="28"/>
          <w:lang w:val="kk-KZ"/>
        </w:rPr>
        <w:t>үрдіс</w:t>
      </w:r>
      <w:r w:rsidRPr="003372A6">
        <w:rPr>
          <w:rFonts w:ascii="Times New Roman" w:eastAsia="Times New Roman" w:hAnsi="Times New Roman" w:cs="Times New Roman"/>
          <w:sz w:val="28"/>
          <w:szCs w:val="28"/>
          <w:lang w:val="kk-KZ"/>
        </w:rPr>
        <w:t>і</w:t>
      </w:r>
      <w:r w:rsidRPr="003372A6">
        <w:rPr>
          <w:rFonts w:ascii="Times New Roman" w:eastAsia="Times New Roman" w:hAnsi="Times New Roman" w:cs="Times New Roman"/>
          <w:sz w:val="28"/>
          <w:szCs w:val="28"/>
        </w:rPr>
        <w:t xml:space="preserve"> – </w:t>
      </w:r>
      <w:r w:rsidRPr="003372A6">
        <w:rPr>
          <w:rFonts w:ascii="Times New Roman" w:eastAsia="Times New Roman" w:hAnsi="Times New Roman" w:cs="Times New Roman"/>
          <w:sz w:val="28"/>
          <w:szCs w:val="28"/>
          <w:lang w:val="kk-KZ"/>
        </w:rPr>
        <w:t xml:space="preserve">мәдени модернизация. Модернизация теориясының авторлары бұл терминді әлеуметтік прогрессің қазіргі кезеңіне ғана қатысты қолданады деп санайды. Модернизацияның мәні капитализмнің құндылықтары мен жетістіктерінің таралуымен байланысты: рационализм, есепшілдік, урбанизация, индустриализация. Модернизация – бұл индустриалды емес қоғамнан индустриалды немесе капиталистік қоғамға революциялық өту процесі, ол уақытқа созылған кешенді реформалар арқылы жүзеге асады. </w:t>
      </w:r>
    </w:p>
    <w:p w14:paraId="11870E26" w14:textId="77777777" w:rsidR="003372A6" w:rsidRPr="003372A6" w:rsidRDefault="003372A6" w:rsidP="00666372">
      <w:pPr>
        <w:spacing w:after="0" w:line="240" w:lineRule="auto"/>
        <w:ind w:firstLine="709"/>
        <w:jc w:val="both"/>
        <w:rPr>
          <w:rFonts w:ascii="Times New Roman" w:eastAsia="Times New Roman" w:hAnsi="Times New Roman" w:cs="Times New Roman"/>
          <w:sz w:val="28"/>
          <w:szCs w:val="28"/>
          <w:lang w:val="kk-KZ"/>
        </w:rPr>
      </w:pPr>
      <w:r w:rsidRPr="003372A6">
        <w:rPr>
          <w:rFonts w:ascii="Times New Roman" w:eastAsia="Times New Roman" w:hAnsi="Times New Roman" w:cs="Times New Roman"/>
          <w:sz w:val="28"/>
          <w:szCs w:val="28"/>
          <w:lang w:val="kk-KZ"/>
        </w:rPr>
        <w:t>Модернизацияның екі түрі бар. Органикалық модернизация – бұл елдің  даму сәті, ол алдыңғы эволюцияның барлық процесімен дайындалады. Бұл модернизация түрі мәдениеттен және қоғамдық сананың өзгеруінен басталады. Содан кейін экономикаға әсер етеді. Мысал ретінде – Батыс</w:t>
      </w:r>
      <w:r w:rsidR="00136D4E">
        <w:rPr>
          <w:rFonts w:ascii="Times New Roman" w:eastAsia="Times New Roman" w:hAnsi="Times New Roman" w:cs="Times New Roman"/>
          <w:sz w:val="28"/>
          <w:szCs w:val="28"/>
          <w:lang w:val="kk-KZ"/>
        </w:rPr>
        <w:t xml:space="preserve"> Еуропа елдері, мұнда капиталистік</w:t>
      </w:r>
      <w:r w:rsidRPr="003372A6">
        <w:rPr>
          <w:rFonts w:ascii="Times New Roman" w:eastAsia="Times New Roman" w:hAnsi="Times New Roman" w:cs="Times New Roman"/>
          <w:sz w:val="28"/>
          <w:szCs w:val="28"/>
          <w:lang w:val="kk-KZ"/>
        </w:rPr>
        <w:t xml:space="preserve"> дүниетанымдағы, өмір салтындағы, адамдардың дәстүрлеріндегі табиғи өзгерістер нәтижесінде пайда болды. Неорганикалық модернизация –</w:t>
      </w:r>
      <w:r w:rsidR="00136D4E">
        <w:rPr>
          <w:rFonts w:ascii="Times New Roman" w:eastAsia="Times New Roman" w:hAnsi="Times New Roman" w:cs="Times New Roman"/>
          <w:sz w:val="28"/>
          <w:szCs w:val="28"/>
          <w:lang w:val="kk-KZ"/>
        </w:rPr>
        <w:t xml:space="preserve"> </w:t>
      </w:r>
      <w:r w:rsidRPr="003372A6">
        <w:rPr>
          <w:rFonts w:ascii="Times New Roman" w:eastAsia="Times New Roman" w:hAnsi="Times New Roman" w:cs="Times New Roman"/>
          <w:sz w:val="28"/>
          <w:szCs w:val="28"/>
          <w:lang w:val="kk-KZ"/>
        </w:rPr>
        <w:t xml:space="preserve">кез келген елдің дамыған елдерге сыртқы </w:t>
      </w:r>
      <w:r w:rsidR="00BF550E">
        <w:rPr>
          <w:rFonts w:ascii="Times New Roman" w:eastAsia="Times New Roman" w:hAnsi="Times New Roman" w:cs="Times New Roman"/>
          <w:sz w:val="28"/>
          <w:szCs w:val="28"/>
          <w:lang w:val="kk-KZ"/>
        </w:rPr>
        <w:t xml:space="preserve">талаптарға </w:t>
      </w:r>
      <w:r w:rsidRPr="003372A6">
        <w:rPr>
          <w:rFonts w:ascii="Times New Roman" w:eastAsia="Times New Roman" w:hAnsi="Times New Roman" w:cs="Times New Roman"/>
          <w:sz w:val="28"/>
          <w:szCs w:val="28"/>
          <w:lang w:val="kk-KZ"/>
        </w:rPr>
        <w:t>жауабы, «қалып жететін» даму тәсілі. Ол үкімет органдары тарапынан тарихи артта қалушылықты жеңу және тәуелділіктен қашу үшін жүзеге асырылады. Неорганикалық модернизация мәдениеттен емес, экономика мен саясаттан басталады. Соның нәтижесінде  әрдай</w:t>
      </w:r>
      <w:r w:rsidR="00DE3DB2">
        <w:rPr>
          <w:rFonts w:ascii="Times New Roman" w:eastAsia="Times New Roman" w:hAnsi="Times New Roman" w:cs="Times New Roman"/>
          <w:sz w:val="28"/>
          <w:szCs w:val="28"/>
          <w:lang w:val="kk-KZ"/>
        </w:rPr>
        <w:t xml:space="preserve">ым қоғамның әлеуметтік қолдауына кеңеле </w:t>
      </w:r>
      <w:r w:rsidRPr="003372A6">
        <w:rPr>
          <w:rFonts w:ascii="Times New Roman" w:eastAsia="Times New Roman" w:hAnsi="Times New Roman" w:cs="Times New Roman"/>
          <w:sz w:val="28"/>
          <w:szCs w:val="28"/>
          <w:lang w:val="kk-KZ"/>
        </w:rPr>
        <w:t>бермейді</w:t>
      </w:r>
      <w:r w:rsidR="00DE3DB2">
        <w:rPr>
          <w:rFonts w:ascii="Times New Roman" w:eastAsia="Times New Roman" w:hAnsi="Times New Roman" w:cs="Times New Roman"/>
          <w:sz w:val="28"/>
          <w:szCs w:val="28"/>
          <w:lang w:val="kk-KZ"/>
        </w:rPr>
        <w:t>.</w:t>
      </w:r>
    </w:p>
    <w:p w14:paraId="0536901D" w14:textId="77777777" w:rsidR="003372A6" w:rsidRPr="003372A6" w:rsidRDefault="003372A6" w:rsidP="00666372">
      <w:pPr>
        <w:spacing w:after="0" w:line="240" w:lineRule="auto"/>
        <w:ind w:firstLine="709"/>
        <w:jc w:val="both"/>
        <w:rPr>
          <w:rFonts w:ascii="Times New Roman" w:eastAsia="Times New Roman" w:hAnsi="Times New Roman" w:cs="Times New Roman"/>
          <w:sz w:val="28"/>
          <w:szCs w:val="28"/>
          <w:lang w:val="kk-KZ"/>
        </w:rPr>
      </w:pPr>
      <w:r w:rsidRPr="003372A6">
        <w:rPr>
          <w:rFonts w:ascii="Times New Roman" w:eastAsia="Times New Roman" w:hAnsi="Times New Roman" w:cs="Times New Roman"/>
          <w:sz w:val="28"/>
          <w:szCs w:val="28"/>
          <w:lang w:val="kk-KZ"/>
        </w:rPr>
        <w:t xml:space="preserve">Егер дәстүрдің </w:t>
      </w:r>
      <w:r w:rsidR="00D603C8">
        <w:rPr>
          <w:rFonts w:ascii="Times New Roman" w:eastAsia="Times New Roman" w:hAnsi="Times New Roman" w:cs="Times New Roman"/>
          <w:sz w:val="28"/>
          <w:szCs w:val="28"/>
          <w:lang w:val="kk-KZ"/>
        </w:rPr>
        <w:t xml:space="preserve">қызметтік </w:t>
      </w:r>
      <w:r w:rsidRPr="003372A6">
        <w:rPr>
          <w:rFonts w:ascii="Times New Roman" w:eastAsia="Times New Roman" w:hAnsi="Times New Roman" w:cs="Times New Roman"/>
          <w:sz w:val="28"/>
          <w:szCs w:val="28"/>
          <w:lang w:val="kk-KZ"/>
        </w:rPr>
        <w:t xml:space="preserve">тиімділігі немесе </w:t>
      </w:r>
      <w:r w:rsidR="00D603C8">
        <w:rPr>
          <w:rFonts w:ascii="Times New Roman" w:eastAsia="Times New Roman" w:hAnsi="Times New Roman" w:cs="Times New Roman"/>
          <w:sz w:val="28"/>
          <w:szCs w:val="28"/>
          <w:lang w:val="kk-KZ"/>
        </w:rPr>
        <w:t xml:space="preserve">символикалық өзектілігі алдына қойылған </w:t>
      </w:r>
      <w:r w:rsidRPr="003372A6">
        <w:rPr>
          <w:rFonts w:ascii="Times New Roman" w:eastAsia="Times New Roman" w:hAnsi="Times New Roman" w:cs="Times New Roman"/>
          <w:sz w:val="28"/>
          <w:szCs w:val="28"/>
          <w:lang w:val="kk-KZ"/>
        </w:rPr>
        <w:t>міндеттерді шешуге</w:t>
      </w:r>
      <w:r w:rsidR="00D603C8">
        <w:rPr>
          <w:rFonts w:ascii="Times New Roman" w:eastAsia="Times New Roman" w:hAnsi="Times New Roman" w:cs="Times New Roman"/>
          <w:sz w:val="28"/>
          <w:szCs w:val="28"/>
          <w:lang w:val="kk-KZ"/>
        </w:rPr>
        <w:t xml:space="preserve"> қабілетті болмаса</w:t>
      </w:r>
      <w:r w:rsidRPr="003372A6">
        <w:rPr>
          <w:rFonts w:ascii="Times New Roman" w:eastAsia="Times New Roman" w:hAnsi="Times New Roman" w:cs="Times New Roman"/>
          <w:sz w:val="28"/>
          <w:szCs w:val="28"/>
          <w:lang w:val="kk-KZ"/>
        </w:rPr>
        <w:t>, оны идеологиялық себептермен толықтай</w:t>
      </w:r>
      <w:r w:rsidR="00D603C8">
        <w:rPr>
          <w:rFonts w:ascii="Times New Roman" w:eastAsia="Times New Roman" w:hAnsi="Times New Roman" w:cs="Times New Roman"/>
          <w:sz w:val="28"/>
          <w:szCs w:val="28"/>
          <w:lang w:val="kk-KZ"/>
        </w:rPr>
        <w:t xml:space="preserve"> жойып жіберу де дұрыс емес, бұл жағдайда</w:t>
      </w:r>
      <w:r w:rsidR="00D603C8" w:rsidRPr="00D603C8">
        <w:rPr>
          <w:lang w:val="kk-KZ"/>
        </w:rPr>
        <w:t xml:space="preserve"> </w:t>
      </w:r>
      <w:r w:rsidR="00D603C8">
        <w:rPr>
          <w:rFonts w:ascii="Times New Roman" w:eastAsia="Times New Roman" w:hAnsi="Times New Roman" w:cs="Times New Roman"/>
          <w:sz w:val="28"/>
          <w:szCs w:val="28"/>
          <w:lang w:val="kk-KZ"/>
        </w:rPr>
        <w:t>д</w:t>
      </w:r>
      <w:r w:rsidR="00D603C8" w:rsidRPr="00D603C8">
        <w:rPr>
          <w:rFonts w:ascii="Times New Roman" w:eastAsia="Times New Roman" w:hAnsi="Times New Roman" w:cs="Times New Roman"/>
          <w:sz w:val="28"/>
          <w:szCs w:val="28"/>
          <w:lang w:val="kk-KZ"/>
        </w:rPr>
        <w:t xml:space="preserve">әстүрдің трансформациясы, модернизациясы (модификациясы) </w:t>
      </w:r>
      <w:r w:rsidR="002A70CE">
        <w:rPr>
          <w:rFonts w:ascii="Times New Roman" w:eastAsia="Times New Roman" w:hAnsi="Times New Roman" w:cs="Times New Roman"/>
          <w:sz w:val="28"/>
          <w:szCs w:val="28"/>
          <w:lang w:val="kk-KZ"/>
        </w:rPr>
        <w:t xml:space="preserve">және интерпретациясы </w:t>
      </w:r>
      <w:r w:rsidR="00D603C8" w:rsidRPr="00D603C8">
        <w:rPr>
          <w:rFonts w:ascii="Times New Roman" w:eastAsia="Times New Roman" w:hAnsi="Times New Roman" w:cs="Times New Roman"/>
          <w:sz w:val="28"/>
          <w:szCs w:val="28"/>
          <w:lang w:val="kk-KZ"/>
        </w:rPr>
        <w:t>мәмлеге келу</w:t>
      </w:r>
      <w:r w:rsidR="002A70CE">
        <w:rPr>
          <w:rFonts w:ascii="Times New Roman" w:eastAsia="Times New Roman" w:hAnsi="Times New Roman" w:cs="Times New Roman"/>
          <w:sz w:val="28"/>
          <w:szCs w:val="28"/>
          <w:lang w:val="kk-KZ"/>
        </w:rPr>
        <w:t>дің</w:t>
      </w:r>
      <w:r w:rsidR="00D603C8" w:rsidRPr="00D603C8">
        <w:rPr>
          <w:rFonts w:ascii="Times New Roman" w:eastAsia="Times New Roman" w:hAnsi="Times New Roman" w:cs="Times New Roman"/>
          <w:sz w:val="28"/>
          <w:szCs w:val="28"/>
          <w:lang w:val="kk-KZ"/>
        </w:rPr>
        <w:t xml:space="preserve"> </w:t>
      </w:r>
      <w:r w:rsidR="002A70CE">
        <w:rPr>
          <w:rFonts w:ascii="Times New Roman" w:eastAsia="Times New Roman" w:hAnsi="Times New Roman" w:cs="Times New Roman"/>
          <w:sz w:val="28"/>
          <w:szCs w:val="28"/>
          <w:lang w:val="kk-KZ"/>
        </w:rPr>
        <w:t xml:space="preserve">тәсілдері, және осылар арқылы дұрыс </w:t>
      </w:r>
      <w:r w:rsidR="00D603C8" w:rsidRPr="00D603C8">
        <w:rPr>
          <w:rFonts w:ascii="Times New Roman" w:eastAsia="Times New Roman" w:hAnsi="Times New Roman" w:cs="Times New Roman"/>
          <w:sz w:val="28"/>
          <w:szCs w:val="28"/>
          <w:lang w:val="kk-KZ"/>
        </w:rPr>
        <w:t>шешімін табады</w:t>
      </w:r>
      <w:r w:rsidRPr="003372A6">
        <w:rPr>
          <w:rFonts w:ascii="Times New Roman" w:eastAsia="Times New Roman" w:hAnsi="Times New Roman" w:cs="Times New Roman"/>
          <w:sz w:val="28"/>
          <w:szCs w:val="28"/>
          <w:lang w:val="kk-KZ"/>
        </w:rPr>
        <w:t xml:space="preserve">. </w:t>
      </w:r>
      <w:r w:rsidR="003B5156">
        <w:rPr>
          <w:rFonts w:ascii="Times New Roman" w:eastAsia="Times New Roman" w:hAnsi="Times New Roman" w:cs="Times New Roman"/>
          <w:sz w:val="28"/>
          <w:szCs w:val="28"/>
          <w:lang w:val="kk-KZ"/>
        </w:rPr>
        <w:t>Қ</w:t>
      </w:r>
      <w:r w:rsidRPr="003372A6">
        <w:rPr>
          <w:rFonts w:ascii="Times New Roman" w:eastAsia="Times New Roman" w:hAnsi="Times New Roman" w:cs="Times New Roman"/>
          <w:sz w:val="28"/>
          <w:szCs w:val="28"/>
          <w:lang w:val="kk-KZ"/>
        </w:rPr>
        <w:t xml:space="preserve">оғам дәстүрді өзгерту үшін әртүрлі нұсқаларды қабылдайды. Оның ішінде бір </w:t>
      </w:r>
      <w:r w:rsidRPr="003372A6">
        <w:rPr>
          <w:rFonts w:ascii="Times New Roman" w:eastAsia="Times New Roman" w:hAnsi="Times New Roman" w:cs="Times New Roman"/>
          <w:sz w:val="28"/>
          <w:szCs w:val="28"/>
          <w:lang w:val="kk-KZ"/>
        </w:rPr>
        <w:lastRenderedPageBreak/>
        <w:t>жағынан  утилитарлық тиімділігі артады, ал екінші жағынан оның символ</w:t>
      </w:r>
      <w:r w:rsidR="00DB248A">
        <w:rPr>
          <w:rFonts w:ascii="Times New Roman" w:eastAsia="Times New Roman" w:hAnsi="Times New Roman" w:cs="Times New Roman"/>
          <w:sz w:val="28"/>
          <w:szCs w:val="28"/>
          <w:lang w:val="kk-KZ"/>
        </w:rPr>
        <w:t>дық</w:t>
      </w:r>
      <w:r w:rsidRPr="003372A6">
        <w:rPr>
          <w:rFonts w:ascii="Times New Roman" w:eastAsia="Times New Roman" w:hAnsi="Times New Roman" w:cs="Times New Roman"/>
          <w:sz w:val="28"/>
          <w:szCs w:val="28"/>
          <w:lang w:val="kk-KZ"/>
        </w:rPr>
        <w:t xml:space="preserve"> мәні бар атрибутив белгілері мен ерекшеліктері сақталады.</w:t>
      </w:r>
    </w:p>
    <w:p w14:paraId="194366E1" w14:textId="77777777" w:rsidR="003372A6" w:rsidRPr="003372A6" w:rsidRDefault="003372A6" w:rsidP="00666372">
      <w:pPr>
        <w:spacing w:after="0" w:line="240" w:lineRule="auto"/>
        <w:ind w:firstLine="709"/>
        <w:jc w:val="both"/>
        <w:rPr>
          <w:rFonts w:ascii="Times New Roman" w:eastAsia="Times New Roman" w:hAnsi="Times New Roman" w:cs="Times New Roman"/>
          <w:sz w:val="28"/>
          <w:szCs w:val="28"/>
          <w:lang w:val="kk-KZ"/>
        </w:rPr>
      </w:pPr>
      <w:r w:rsidRPr="003372A6">
        <w:rPr>
          <w:rFonts w:ascii="Times New Roman" w:eastAsia="Times New Roman" w:hAnsi="Times New Roman" w:cs="Times New Roman"/>
          <w:sz w:val="28"/>
          <w:szCs w:val="28"/>
          <w:lang w:val="kk-KZ"/>
        </w:rPr>
        <w:t>Негізінде, мұндай өзгерістердің үш нұсқасы кеңінен таралған: трансформация, модернизация және интерпретация.</w:t>
      </w:r>
    </w:p>
    <w:p w14:paraId="49CE7E02" w14:textId="77777777" w:rsidR="00A5683B" w:rsidRDefault="003372A6" w:rsidP="00666372">
      <w:pPr>
        <w:spacing w:after="0" w:line="240" w:lineRule="auto"/>
        <w:ind w:firstLine="709"/>
        <w:jc w:val="both"/>
        <w:rPr>
          <w:rFonts w:ascii="Times New Roman" w:eastAsia="Times New Roman" w:hAnsi="Times New Roman" w:cs="Times New Roman"/>
          <w:iCs/>
          <w:sz w:val="28"/>
          <w:szCs w:val="28"/>
          <w:lang w:val="kk-KZ"/>
        </w:rPr>
      </w:pPr>
      <w:r w:rsidRPr="003372A6">
        <w:rPr>
          <w:rFonts w:ascii="Times New Roman" w:eastAsia="Times New Roman" w:hAnsi="Times New Roman" w:cs="Times New Roman"/>
          <w:iCs/>
          <w:sz w:val="28"/>
          <w:szCs w:val="28"/>
          <w:lang w:val="kk-KZ"/>
        </w:rPr>
        <w:t xml:space="preserve">Дәстүрдің трансформациясы дәстүрдің мәнін немесе </w:t>
      </w:r>
      <w:r w:rsidR="008A6F36">
        <w:rPr>
          <w:rFonts w:ascii="Times New Roman" w:eastAsia="Times New Roman" w:hAnsi="Times New Roman" w:cs="Times New Roman"/>
          <w:iCs/>
          <w:sz w:val="28"/>
          <w:szCs w:val="28"/>
          <w:lang w:val="kk-KZ"/>
        </w:rPr>
        <w:t xml:space="preserve">қызметтік </w:t>
      </w:r>
      <w:r w:rsidRPr="003372A6">
        <w:rPr>
          <w:rFonts w:ascii="Times New Roman" w:eastAsia="Times New Roman" w:hAnsi="Times New Roman" w:cs="Times New Roman"/>
          <w:iCs/>
          <w:sz w:val="28"/>
          <w:szCs w:val="28"/>
          <w:lang w:val="kk-KZ"/>
        </w:rPr>
        <w:t>толымдылығын «жаңарту» қажеттілігі туындағанда жүзеге асады. Бірақ оның іс-әрекет формасы өзгермейді. Дәстүрдің модернизациясы (модификациясы) оған қарама-қарсы мақсатты көздейді. Дәстүрдің символ</w:t>
      </w:r>
      <w:r w:rsidR="008A6F36">
        <w:rPr>
          <w:rFonts w:ascii="Times New Roman" w:eastAsia="Times New Roman" w:hAnsi="Times New Roman" w:cs="Times New Roman"/>
          <w:iCs/>
          <w:sz w:val="28"/>
          <w:szCs w:val="28"/>
          <w:lang w:val="kk-KZ"/>
        </w:rPr>
        <w:t>дық</w:t>
      </w:r>
      <w:r w:rsidRPr="003372A6">
        <w:rPr>
          <w:rFonts w:ascii="Times New Roman" w:eastAsia="Times New Roman" w:hAnsi="Times New Roman" w:cs="Times New Roman"/>
          <w:iCs/>
          <w:sz w:val="28"/>
          <w:szCs w:val="28"/>
          <w:lang w:val="kk-KZ"/>
        </w:rPr>
        <w:t xml:space="preserve"> маңызы бар мәні немесе мазмұны сақталады, бірақ оның формасы белгілі бір дәрежеде түзетіледі</w:t>
      </w:r>
      <w:r w:rsidR="00944C2D">
        <w:rPr>
          <w:rFonts w:ascii="Times New Roman" w:eastAsia="Times New Roman" w:hAnsi="Times New Roman" w:cs="Times New Roman"/>
          <w:iCs/>
          <w:sz w:val="28"/>
          <w:szCs w:val="28"/>
          <w:lang w:val="kk-KZ"/>
        </w:rPr>
        <w:t xml:space="preserve"> немесе өзгереді</w:t>
      </w:r>
      <w:r w:rsidRPr="003372A6">
        <w:rPr>
          <w:rFonts w:ascii="Times New Roman" w:eastAsia="Times New Roman" w:hAnsi="Times New Roman" w:cs="Times New Roman"/>
          <w:iCs/>
          <w:sz w:val="28"/>
          <w:szCs w:val="28"/>
          <w:lang w:val="kk-KZ"/>
        </w:rPr>
        <w:t xml:space="preserve">. Трансформация әдетте сыртқы себептермен жүзеге асады. </w:t>
      </w:r>
      <w:r w:rsidR="00944C2D">
        <w:rPr>
          <w:rFonts w:ascii="Times New Roman" w:eastAsia="Times New Roman" w:hAnsi="Times New Roman" w:cs="Times New Roman"/>
          <w:iCs/>
          <w:sz w:val="28"/>
          <w:szCs w:val="28"/>
          <w:lang w:val="kk-KZ"/>
        </w:rPr>
        <w:t xml:space="preserve">Өзгерісті өткерген </w:t>
      </w:r>
      <w:r w:rsidRPr="003372A6">
        <w:rPr>
          <w:rFonts w:ascii="Times New Roman" w:eastAsia="Times New Roman" w:hAnsi="Times New Roman" w:cs="Times New Roman"/>
          <w:iCs/>
          <w:sz w:val="28"/>
          <w:szCs w:val="28"/>
          <w:lang w:val="kk-KZ"/>
        </w:rPr>
        <w:t>жағдайларда бұрынғы мәндік параметрлерді сақтау өз маңыздылығын және практик</w:t>
      </w:r>
      <w:r w:rsidR="00944C2D">
        <w:rPr>
          <w:rFonts w:ascii="Times New Roman" w:eastAsia="Times New Roman" w:hAnsi="Times New Roman" w:cs="Times New Roman"/>
          <w:iCs/>
          <w:sz w:val="28"/>
          <w:szCs w:val="28"/>
          <w:lang w:val="kk-KZ"/>
        </w:rPr>
        <w:t>алық тиімділігін жоғалтқанымен</w:t>
      </w:r>
      <w:r w:rsidRPr="003372A6">
        <w:rPr>
          <w:rFonts w:ascii="Times New Roman" w:eastAsia="Times New Roman" w:hAnsi="Times New Roman" w:cs="Times New Roman"/>
          <w:iCs/>
          <w:sz w:val="28"/>
          <w:szCs w:val="28"/>
          <w:lang w:val="kk-KZ"/>
        </w:rPr>
        <w:t xml:space="preserve">, </w:t>
      </w:r>
      <w:r w:rsidR="00004944">
        <w:rPr>
          <w:rFonts w:ascii="Times New Roman" w:eastAsia="Times New Roman" w:hAnsi="Times New Roman" w:cs="Times New Roman"/>
          <w:iCs/>
          <w:sz w:val="28"/>
          <w:szCs w:val="28"/>
          <w:lang w:val="kk-KZ"/>
        </w:rPr>
        <w:t>әлеуметтік тұрақтылықты</w:t>
      </w:r>
      <w:r w:rsidRPr="003372A6">
        <w:rPr>
          <w:rFonts w:ascii="Times New Roman" w:eastAsia="Times New Roman" w:hAnsi="Times New Roman" w:cs="Times New Roman"/>
          <w:iCs/>
          <w:sz w:val="28"/>
          <w:szCs w:val="28"/>
          <w:lang w:val="kk-KZ"/>
        </w:rPr>
        <w:t xml:space="preserve"> бұзбау </w:t>
      </w:r>
      <w:r w:rsidR="00BA1147">
        <w:rPr>
          <w:rFonts w:ascii="Times New Roman" w:eastAsia="Times New Roman" w:hAnsi="Times New Roman" w:cs="Times New Roman"/>
          <w:iCs/>
          <w:sz w:val="28"/>
          <w:szCs w:val="28"/>
          <w:lang w:val="kk-KZ"/>
        </w:rPr>
        <w:t xml:space="preserve">мақсатында </w:t>
      </w:r>
      <w:r w:rsidR="00944C2D" w:rsidRPr="00944C2D">
        <w:rPr>
          <w:rFonts w:ascii="Times New Roman" w:eastAsia="Times New Roman" w:hAnsi="Times New Roman" w:cs="Times New Roman"/>
          <w:iCs/>
          <w:sz w:val="28"/>
          <w:szCs w:val="28"/>
          <w:lang w:val="kk-KZ"/>
        </w:rPr>
        <w:t>әдеттегі ф</w:t>
      </w:r>
      <w:r w:rsidR="00004944">
        <w:rPr>
          <w:rFonts w:ascii="Times New Roman" w:eastAsia="Times New Roman" w:hAnsi="Times New Roman" w:cs="Times New Roman"/>
          <w:iCs/>
          <w:sz w:val="28"/>
          <w:szCs w:val="28"/>
          <w:lang w:val="kk-KZ"/>
        </w:rPr>
        <w:t>орманы сақтау қажеттілігі есебінен жасалады</w:t>
      </w:r>
      <w:r w:rsidRPr="003372A6">
        <w:rPr>
          <w:rFonts w:ascii="Times New Roman" w:eastAsia="Times New Roman" w:hAnsi="Times New Roman" w:cs="Times New Roman"/>
          <w:iCs/>
          <w:sz w:val="28"/>
          <w:szCs w:val="28"/>
          <w:lang w:val="kk-KZ"/>
        </w:rPr>
        <w:t xml:space="preserve">. </w:t>
      </w:r>
      <w:r w:rsidR="00A5683B">
        <w:rPr>
          <w:rFonts w:ascii="Times New Roman" w:eastAsia="Times New Roman" w:hAnsi="Times New Roman" w:cs="Times New Roman"/>
          <w:iCs/>
          <w:sz w:val="28"/>
          <w:szCs w:val="28"/>
          <w:lang w:val="kk-KZ"/>
        </w:rPr>
        <w:t xml:space="preserve">Егер халық үшін дәстүрдің модернизациясы, яғни </w:t>
      </w:r>
      <w:r w:rsidRPr="003372A6">
        <w:rPr>
          <w:rFonts w:ascii="Times New Roman" w:eastAsia="Times New Roman" w:hAnsi="Times New Roman" w:cs="Times New Roman"/>
          <w:iCs/>
          <w:sz w:val="28"/>
          <w:szCs w:val="28"/>
          <w:lang w:val="kk-KZ"/>
        </w:rPr>
        <w:t>форма</w:t>
      </w:r>
      <w:r w:rsidR="00A5683B">
        <w:rPr>
          <w:rFonts w:ascii="Times New Roman" w:eastAsia="Times New Roman" w:hAnsi="Times New Roman" w:cs="Times New Roman"/>
          <w:iCs/>
          <w:sz w:val="28"/>
          <w:szCs w:val="28"/>
          <w:lang w:val="kk-KZ"/>
        </w:rPr>
        <w:t>ның</w:t>
      </w:r>
      <w:r w:rsidRPr="003372A6">
        <w:rPr>
          <w:rFonts w:ascii="Times New Roman" w:eastAsia="Times New Roman" w:hAnsi="Times New Roman" w:cs="Times New Roman"/>
          <w:iCs/>
          <w:sz w:val="28"/>
          <w:szCs w:val="28"/>
          <w:lang w:val="kk-KZ"/>
        </w:rPr>
        <w:t xml:space="preserve"> өзгерісіне қатысты қиындықтар ішкі себептермен </w:t>
      </w:r>
      <w:r w:rsidR="00A5683B">
        <w:rPr>
          <w:rFonts w:ascii="Times New Roman" w:eastAsia="Times New Roman" w:hAnsi="Times New Roman" w:cs="Times New Roman"/>
          <w:iCs/>
          <w:sz w:val="28"/>
          <w:szCs w:val="28"/>
          <w:lang w:val="kk-KZ"/>
        </w:rPr>
        <w:t>туындаса, о</w:t>
      </w:r>
      <w:r w:rsidRPr="003372A6">
        <w:rPr>
          <w:rFonts w:ascii="Times New Roman" w:eastAsia="Times New Roman" w:hAnsi="Times New Roman" w:cs="Times New Roman"/>
          <w:iCs/>
          <w:sz w:val="28"/>
          <w:szCs w:val="28"/>
          <w:lang w:val="kk-KZ"/>
        </w:rPr>
        <w:t>л әрқашан үлкен дәрежеде</w:t>
      </w:r>
      <w:r w:rsidR="00A5683B">
        <w:rPr>
          <w:rFonts w:ascii="Times New Roman" w:eastAsia="Times New Roman" w:hAnsi="Times New Roman" w:cs="Times New Roman"/>
          <w:iCs/>
          <w:sz w:val="28"/>
          <w:szCs w:val="28"/>
          <w:lang w:val="kk-KZ"/>
        </w:rPr>
        <w:t xml:space="preserve">гі «әлеуметтік қауіпті» болуы мүмкін, сондықтан мүндай өзгеріс </w:t>
      </w:r>
      <w:r w:rsidRPr="003372A6">
        <w:rPr>
          <w:rFonts w:ascii="Times New Roman" w:eastAsia="Times New Roman" w:hAnsi="Times New Roman" w:cs="Times New Roman"/>
          <w:iCs/>
          <w:sz w:val="28"/>
          <w:szCs w:val="28"/>
          <w:lang w:val="kk-KZ"/>
        </w:rPr>
        <w:t xml:space="preserve">өте жоғары саяси тұрақтылық кезінде ғана жүзеге </w:t>
      </w:r>
      <w:r w:rsidR="00A5683B">
        <w:rPr>
          <w:rFonts w:ascii="Times New Roman" w:eastAsia="Times New Roman" w:hAnsi="Times New Roman" w:cs="Times New Roman"/>
          <w:iCs/>
          <w:sz w:val="28"/>
          <w:szCs w:val="28"/>
          <w:lang w:val="kk-KZ"/>
        </w:rPr>
        <w:t xml:space="preserve">асыру </w:t>
      </w:r>
      <w:r w:rsidR="00550691">
        <w:rPr>
          <w:rFonts w:ascii="Times New Roman" w:eastAsia="Times New Roman" w:hAnsi="Times New Roman" w:cs="Times New Roman"/>
          <w:iCs/>
          <w:sz w:val="28"/>
          <w:szCs w:val="28"/>
          <w:lang w:val="kk-KZ"/>
        </w:rPr>
        <w:t>қажет.</w:t>
      </w:r>
    </w:p>
    <w:p w14:paraId="11C4FC61" w14:textId="77777777" w:rsidR="003372A6" w:rsidRPr="003372A6" w:rsidRDefault="003372A6" w:rsidP="00666372">
      <w:pPr>
        <w:spacing w:after="0" w:line="240" w:lineRule="auto"/>
        <w:ind w:firstLine="709"/>
        <w:jc w:val="both"/>
        <w:rPr>
          <w:rFonts w:ascii="Times New Roman" w:eastAsia="Times New Roman" w:hAnsi="Times New Roman" w:cs="Times New Roman"/>
          <w:sz w:val="28"/>
          <w:szCs w:val="28"/>
          <w:lang w:val="kk-KZ"/>
        </w:rPr>
      </w:pPr>
      <w:r w:rsidRPr="003372A6">
        <w:rPr>
          <w:rFonts w:ascii="Times New Roman" w:eastAsia="Times New Roman" w:hAnsi="Times New Roman" w:cs="Times New Roman"/>
          <w:sz w:val="28"/>
          <w:szCs w:val="28"/>
          <w:lang w:val="kk-KZ"/>
        </w:rPr>
        <w:t xml:space="preserve">Дәстүрді интерпретациялау </w:t>
      </w:r>
      <w:r w:rsidR="00C41AA9">
        <w:rPr>
          <w:rFonts w:ascii="Times New Roman" w:eastAsia="Times New Roman" w:hAnsi="Times New Roman" w:cs="Times New Roman"/>
          <w:sz w:val="28"/>
          <w:szCs w:val="28"/>
          <w:lang w:val="kk-KZ"/>
        </w:rPr>
        <w:t xml:space="preserve">құбылысы өзінше дербес, </w:t>
      </w:r>
      <w:r w:rsidR="00187833">
        <w:rPr>
          <w:rFonts w:ascii="Times New Roman" w:eastAsia="Times New Roman" w:hAnsi="Times New Roman" w:cs="Times New Roman"/>
          <w:sz w:val="28"/>
          <w:szCs w:val="28"/>
          <w:lang w:val="kk-KZ"/>
        </w:rPr>
        <w:t xml:space="preserve">өз орны бар </w:t>
      </w:r>
      <w:r w:rsidRPr="003372A6">
        <w:rPr>
          <w:rFonts w:ascii="Times New Roman" w:eastAsia="Times New Roman" w:hAnsi="Times New Roman" w:cs="Times New Roman"/>
          <w:sz w:val="28"/>
          <w:szCs w:val="28"/>
          <w:lang w:val="kk-KZ"/>
        </w:rPr>
        <w:t>канон</w:t>
      </w:r>
      <w:r w:rsidR="00187833">
        <w:rPr>
          <w:rFonts w:ascii="Times New Roman" w:eastAsia="Times New Roman" w:hAnsi="Times New Roman" w:cs="Times New Roman"/>
          <w:sz w:val="28"/>
          <w:szCs w:val="28"/>
          <w:lang w:val="kk-KZ"/>
        </w:rPr>
        <w:t>дық</w:t>
      </w:r>
      <w:r w:rsidRPr="003372A6">
        <w:rPr>
          <w:rFonts w:ascii="Times New Roman" w:eastAsia="Times New Roman" w:hAnsi="Times New Roman" w:cs="Times New Roman"/>
          <w:sz w:val="28"/>
          <w:szCs w:val="28"/>
          <w:lang w:val="kk-KZ"/>
        </w:rPr>
        <w:t xml:space="preserve"> форманың жеке шығармашылық</w:t>
      </w:r>
      <w:r w:rsidR="00C41AA9">
        <w:rPr>
          <w:rFonts w:ascii="Times New Roman" w:eastAsia="Times New Roman" w:hAnsi="Times New Roman" w:cs="Times New Roman"/>
          <w:sz w:val="28"/>
          <w:szCs w:val="28"/>
          <w:lang w:val="kk-KZ"/>
        </w:rPr>
        <w:t xml:space="preserve"> түсіндірмесі</w:t>
      </w:r>
      <w:r w:rsidRPr="003372A6">
        <w:rPr>
          <w:rFonts w:ascii="Times New Roman" w:eastAsia="Times New Roman" w:hAnsi="Times New Roman" w:cs="Times New Roman"/>
          <w:sz w:val="28"/>
          <w:szCs w:val="28"/>
          <w:lang w:val="kk-KZ"/>
        </w:rPr>
        <w:t>, мысалы, музыкалық және сахналық өнерде немесе канон</w:t>
      </w:r>
      <w:r w:rsidR="00D04200">
        <w:rPr>
          <w:rFonts w:ascii="Times New Roman" w:eastAsia="Times New Roman" w:hAnsi="Times New Roman" w:cs="Times New Roman"/>
          <w:sz w:val="28"/>
          <w:szCs w:val="28"/>
          <w:lang w:val="kk-KZ"/>
        </w:rPr>
        <w:t>дық</w:t>
      </w:r>
      <w:r w:rsidRPr="003372A6">
        <w:rPr>
          <w:rFonts w:ascii="Times New Roman" w:eastAsia="Times New Roman" w:hAnsi="Times New Roman" w:cs="Times New Roman"/>
          <w:sz w:val="28"/>
          <w:szCs w:val="28"/>
          <w:lang w:val="kk-KZ"/>
        </w:rPr>
        <w:t xml:space="preserve"> бейнелеу </w:t>
      </w:r>
      <w:r w:rsidR="00D04200">
        <w:rPr>
          <w:rFonts w:ascii="Times New Roman" w:eastAsia="Times New Roman" w:hAnsi="Times New Roman" w:cs="Times New Roman"/>
          <w:sz w:val="28"/>
          <w:szCs w:val="28"/>
          <w:lang w:val="kk-KZ"/>
        </w:rPr>
        <w:t xml:space="preserve">бейнелерін, </w:t>
      </w:r>
      <w:r w:rsidRPr="003372A6">
        <w:rPr>
          <w:rFonts w:ascii="Times New Roman" w:eastAsia="Times New Roman" w:hAnsi="Times New Roman" w:cs="Times New Roman"/>
          <w:sz w:val="28"/>
          <w:szCs w:val="28"/>
          <w:lang w:val="kk-KZ"/>
        </w:rPr>
        <w:t xml:space="preserve">Еуропаның </w:t>
      </w:r>
      <w:r w:rsidR="00D04200">
        <w:rPr>
          <w:rFonts w:ascii="Times New Roman" w:eastAsia="Times New Roman" w:hAnsi="Times New Roman" w:cs="Times New Roman"/>
          <w:sz w:val="28"/>
          <w:szCs w:val="28"/>
          <w:lang w:val="kk-KZ"/>
        </w:rPr>
        <w:t>ортағасырлық шіркеулік кескіндеме өнерін қайта жаңғыртады</w:t>
      </w:r>
      <w:r w:rsidRPr="003372A6">
        <w:rPr>
          <w:rFonts w:ascii="Times New Roman" w:eastAsia="Times New Roman" w:hAnsi="Times New Roman" w:cs="Times New Roman"/>
          <w:sz w:val="28"/>
          <w:szCs w:val="28"/>
          <w:lang w:val="kk-KZ"/>
        </w:rPr>
        <w:t>.</w:t>
      </w:r>
      <w:r w:rsidR="00D04200" w:rsidRPr="00D04200">
        <w:rPr>
          <w:lang w:val="kk-KZ"/>
        </w:rPr>
        <w:t xml:space="preserve"> </w:t>
      </w:r>
      <w:r w:rsidR="00BA06A2">
        <w:rPr>
          <w:rFonts w:ascii="Times New Roman" w:eastAsia="Times New Roman" w:hAnsi="Times New Roman" w:cs="Times New Roman"/>
          <w:sz w:val="28"/>
          <w:szCs w:val="28"/>
          <w:lang w:val="kk-KZ"/>
        </w:rPr>
        <w:t xml:space="preserve">Бұл </w:t>
      </w:r>
      <w:r w:rsidRPr="003372A6">
        <w:rPr>
          <w:rFonts w:ascii="Times New Roman" w:eastAsia="Times New Roman" w:hAnsi="Times New Roman" w:cs="Times New Roman"/>
          <w:sz w:val="28"/>
          <w:szCs w:val="28"/>
          <w:lang w:val="kk-KZ"/>
        </w:rPr>
        <w:t>құбылыс басқа символикалық қызмет салаларында да кездеседі. Мұнда да форма</w:t>
      </w:r>
      <w:r w:rsidR="0005037A">
        <w:rPr>
          <w:rFonts w:ascii="Times New Roman" w:eastAsia="Times New Roman" w:hAnsi="Times New Roman" w:cs="Times New Roman"/>
          <w:sz w:val="28"/>
          <w:szCs w:val="28"/>
          <w:lang w:val="kk-KZ"/>
        </w:rPr>
        <w:t>лық</w:t>
      </w:r>
      <w:r w:rsidR="00003F85">
        <w:rPr>
          <w:rFonts w:ascii="Times New Roman" w:eastAsia="Times New Roman" w:hAnsi="Times New Roman" w:cs="Times New Roman"/>
          <w:sz w:val="28"/>
          <w:szCs w:val="28"/>
          <w:lang w:val="kk-KZ"/>
        </w:rPr>
        <w:t xml:space="preserve"> өзгеру</w:t>
      </w:r>
      <w:r w:rsidRPr="003372A6">
        <w:rPr>
          <w:rFonts w:ascii="Times New Roman" w:eastAsia="Times New Roman" w:hAnsi="Times New Roman" w:cs="Times New Roman"/>
          <w:sz w:val="28"/>
          <w:szCs w:val="28"/>
          <w:lang w:val="kk-KZ"/>
        </w:rPr>
        <w:t xml:space="preserve"> орын </w:t>
      </w:r>
      <w:r w:rsidR="00003F85">
        <w:rPr>
          <w:rFonts w:ascii="Times New Roman" w:eastAsia="Times New Roman" w:hAnsi="Times New Roman" w:cs="Times New Roman"/>
          <w:sz w:val="28"/>
          <w:szCs w:val="28"/>
          <w:lang w:val="kk-KZ"/>
        </w:rPr>
        <w:t xml:space="preserve">алады </w:t>
      </w:r>
      <w:r w:rsidRPr="003372A6">
        <w:rPr>
          <w:rFonts w:ascii="Times New Roman" w:eastAsia="Times New Roman" w:hAnsi="Times New Roman" w:cs="Times New Roman"/>
          <w:sz w:val="28"/>
          <w:szCs w:val="28"/>
          <w:lang w:val="kk-KZ"/>
        </w:rPr>
        <w:t>(көп жағдайда канон үлгі қ</w:t>
      </w:r>
      <w:r w:rsidR="0005037A">
        <w:rPr>
          <w:rFonts w:ascii="Times New Roman" w:eastAsia="Times New Roman" w:hAnsi="Times New Roman" w:cs="Times New Roman"/>
          <w:sz w:val="28"/>
          <w:szCs w:val="28"/>
          <w:lang w:val="kk-KZ"/>
        </w:rPr>
        <w:t>айта жаңғыртылғанда акценттер</w:t>
      </w:r>
      <w:r w:rsidRPr="003372A6">
        <w:rPr>
          <w:rFonts w:ascii="Times New Roman" w:eastAsia="Times New Roman" w:hAnsi="Times New Roman" w:cs="Times New Roman"/>
          <w:sz w:val="28"/>
          <w:szCs w:val="28"/>
          <w:lang w:val="kk-KZ"/>
        </w:rPr>
        <w:t xml:space="preserve"> өзгеруі</w:t>
      </w:r>
      <w:r w:rsidR="0005037A">
        <w:rPr>
          <w:rFonts w:ascii="Times New Roman" w:eastAsia="Times New Roman" w:hAnsi="Times New Roman" w:cs="Times New Roman"/>
          <w:sz w:val="28"/>
          <w:szCs w:val="28"/>
          <w:lang w:val="kk-KZ"/>
        </w:rPr>
        <w:t xml:space="preserve"> мүмкін, сондықтан </w:t>
      </w:r>
      <w:r w:rsidR="00003F85">
        <w:rPr>
          <w:rFonts w:ascii="Times New Roman" w:eastAsia="Times New Roman" w:hAnsi="Times New Roman" w:cs="Times New Roman"/>
          <w:sz w:val="28"/>
          <w:szCs w:val="28"/>
          <w:lang w:val="kk-KZ"/>
        </w:rPr>
        <w:t xml:space="preserve">құбыысты </w:t>
      </w:r>
      <w:r w:rsidR="0005037A">
        <w:rPr>
          <w:rFonts w:ascii="Times New Roman" w:eastAsia="Times New Roman" w:hAnsi="Times New Roman" w:cs="Times New Roman"/>
          <w:sz w:val="28"/>
          <w:szCs w:val="28"/>
          <w:lang w:val="kk-KZ"/>
        </w:rPr>
        <w:t>әрбір канонның жеке шығармашылық түсіндірмесі деп атаймыз</w:t>
      </w:r>
      <w:r w:rsidRPr="003372A6">
        <w:rPr>
          <w:rFonts w:ascii="Times New Roman" w:eastAsia="Times New Roman" w:hAnsi="Times New Roman" w:cs="Times New Roman"/>
          <w:sz w:val="28"/>
          <w:szCs w:val="28"/>
          <w:lang w:val="kk-KZ"/>
        </w:rPr>
        <w:t xml:space="preserve">), бірақ </w:t>
      </w:r>
      <w:r w:rsidR="00003F85">
        <w:rPr>
          <w:rFonts w:ascii="Times New Roman" w:eastAsia="Times New Roman" w:hAnsi="Times New Roman" w:cs="Times New Roman"/>
          <w:sz w:val="28"/>
          <w:szCs w:val="28"/>
          <w:lang w:val="kk-KZ"/>
        </w:rPr>
        <w:t xml:space="preserve">мазмұн өзгеріссіз қалады. Бірақ, </w:t>
      </w:r>
      <w:r w:rsidRPr="003372A6">
        <w:rPr>
          <w:rFonts w:ascii="Times New Roman" w:eastAsia="Times New Roman" w:hAnsi="Times New Roman" w:cs="Times New Roman"/>
          <w:sz w:val="28"/>
          <w:szCs w:val="28"/>
          <w:lang w:val="kk-KZ"/>
        </w:rPr>
        <w:t>өзгерістер өте шектеулі шеңберде рұқсат етіледі. Бұл өнер үшін өте күрделі мәселе және оның тарихы бойында канон «мәтіннің» орындалу модификацияларының рұқсат етілетіндігі туралы үздіксіз талқылаулар жүргізіледі.</w:t>
      </w:r>
    </w:p>
    <w:p w14:paraId="4D12CD0F" w14:textId="77777777" w:rsidR="003372A6" w:rsidRPr="003372A6" w:rsidRDefault="003372A6" w:rsidP="00666372">
      <w:pPr>
        <w:spacing w:after="0" w:line="240" w:lineRule="auto"/>
        <w:ind w:firstLine="709"/>
        <w:jc w:val="both"/>
        <w:rPr>
          <w:rFonts w:ascii="Times New Roman" w:eastAsia="Times New Roman" w:hAnsi="Times New Roman" w:cs="Times New Roman"/>
          <w:sz w:val="28"/>
          <w:szCs w:val="28"/>
          <w:lang w:val="kk-KZ"/>
        </w:rPr>
      </w:pPr>
      <w:r w:rsidRPr="003372A6">
        <w:rPr>
          <w:rFonts w:ascii="Times New Roman" w:eastAsia="Times New Roman" w:hAnsi="Times New Roman" w:cs="Times New Roman"/>
          <w:sz w:val="28"/>
          <w:szCs w:val="28"/>
          <w:lang w:val="kk-KZ"/>
        </w:rPr>
        <w:t>Осылайша, біз дәстүрдің бірінші кезекте форма тұрақтылығы екенін көреміз. Мұнан шығатын қорытынды, жалпы алғанда, мәдениетте форма тұрақтылығы мазмұн тұр</w:t>
      </w:r>
      <w:r w:rsidR="00543026">
        <w:rPr>
          <w:rFonts w:ascii="Times New Roman" w:eastAsia="Times New Roman" w:hAnsi="Times New Roman" w:cs="Times New Roman"/>
          <w:sz w:val="28"/>
          <w:szCs w:val="28"/>
          <w:lang w:val="kk-KZ"/>
        </w:rPr>
        <w:t>ақтылығынан гөрі әлеуметтік-реттеуші тұрғысын</w:t>
      </w:r>
      <w:r w:rsidRPr="003372A6">
        <w:rPr>
          <w:rFonts w:ascii="Times New Roman" w:eastAsia="Times New Roman" w:hAnsi="Times New Roman" w:cs="Times New Roman"/>
          <w:sz w:val="28"/>
          <w:szCs w:val="28"/>
          <w:lang w:val="kk-KZ"/>
        </w:rPr>
        <w:t>ан маңызды рөл атқарады.</w:t>
      </w:r>
    </w:p>
    <w:p w14:paraId="65519EA6" w14:textId="77777777" w:rsidR="003372A6" w:rsidRPr="003372A6" w:rsidRDefault="003372A6" w:rsidP="00666372">
      <w:pPr>
        <w:spacing w:after="0" w:line="240" w:lineRule="auto"/>
        <w:ind w:firstLine="709"/>
        <w:jc w:val="both"/>
        <w:rPr>
          <w:rFonts w:ascii="Times New Roman" w:eastAsia="Times New Roman" w:hAnsi="Times New Roman" w:cs="Times New Roman"/>
          <w:sz w:val="28"/>
          <w:szCs w:val="28"/>
          <w:lang w:val="kk-KZ"/>
        </w:rPr>
      </w:pPr>
      <w:r w:rsidRPr="003372A6">
        <w:rPr>
          <w:rFonts w:ascii="Times New Roman" w:eastAsia="Times New Roman" w:hAnsi="Times New Roman" w:cs="Times New Roman"/>
          <w:sz w:val="28"/>
          <w:szCs w:val="28"/>
          <w:lang w:val="kk-KZ"/>
        </w:rPr>
        <w:t>Модернизация теориясында дәстүрлерді қалпына келтіруге алғаш рет Шмуэль Эйзенштадт назар аударды. Ол батыс зерттеушілерінің назарын модернизацияның негізгі постулаттарын қайта ба</w:t>
      </w:r>
      <w:r w:rsidR="00F46B74">
        <w:rPr>
          <w:rFonts w:ascii="Times New Roman" w:eastAsia="Times New Roman" w:hAnsi="Times New Roman" w:cs="Times New Roman"/>
          <w:sz w:val="28"/>
          <w:szCs w:val="28"/>
          <w:lang w:val="kk-KZ"/>
        </w:rPr>
        <w:t xml:space="preserve">ғалаудың қажеттілігіне аударуы </w:t>
      </w:r>
      <w:r w:rsidRPr="003372A6">
        <w:rPr>
          <w:rFonts w:ascii="Times New Roman" w:eastAsia="Times New Roman" w:hAnsi="Times New Roman" w:cs="Times New Roman"/>
          <w:sz w:val="28"/>
          <w:szCs w:val="28"/>
          <w:lang w:val="kk-KZ"/>
        </w:rPr>
        <w:t xml:space="preserve">өте орынды. Себебі 1980 жылдардың басында көптеген жаңа заманауи Оңтүстік-Шығыс Азия елдері, атап айтқанда, Қытай, Гонконг, Тайвань, Сингапур, еуропалық ұлттық мемлекеттер жолымен емес, модернизация </w:t>
      </w:r>
      <w:r w:rsidR="00304901">
        <w:rPr>
          <w:rFonts w:ascii="Times New Roman" w:eastAsia="Times New Roman" w:hAnsi="Times New Roman" w:cs="Times New Roman"/>
          <w:sz w:val="28"/>
          <w:szCs w:val="28"/>
          <w:lang w:val="kk-KZ"/>
        </w:rPr>
        <w:t>үрдісін</w:t>
      </w:r>
      <w:r w:rsidRPr="003372A6">
        <w:rPr>
          <w:rFonts w:ascii="Times New Roman" w:eastAsia="Times New Roman" w:hAnsi="Times New Roman" w:cs="Times New Roman"/>
          <w:sz w:val="28"/>
          <w:szCs w:val="28"/>
          <w:lang w:val="kk-KZ"/>
        </w:rPr>
        <w:t>де ұлттық дәстүрді қайта интерпретациялау жолын таңдағаны айқын болды.</w:t>
      </w:r>
    </w:p>
    <w:p w14:paraId="07403D38" w14:textId="6A41B83E" w:rsidR="003372A6" w:rsidRPr="003372A6" w:rsidRDefault="003372A6" w:rsidP="00666372">
      <w:pPr>
        <w:spacing w:after="0" w:line="240" w:lineRule="auto"/>
        <w:ind w:firstLine="709"/>
        <w:jc w:val="both"/>
        <w:rPr>
          <w:rFonts w:ascii="Times New Roman" w:eastAsia="Times New Roman" w:hAnsi="Times New Roman" w:cs="Times New Roman"/>
          <w:sz w:val="28"/>
          <w:szCs w:val="28"/>
          <w:lang w:val="kk-KZ"/>
        </w:rPr>
      </w:pPr>
      <w:r w:rsidRPr="003372A6">
        <w:rPr>
          <w:rFonts w:ascii="Times New Roman" w:eastAsia="Times New Roman" w:hAnsi="Times New Roman" w:cs="Times New Roman"/>
          <w:sz w:val="28"/>
          <w:szCs w:val="28"/>
          <w:lang w:val="kk-KZ"/>
        </w:rPr>
        <w:t>Ш</w:t>
      </w:r>
      <w:r w:rsidR="00317BD3">
        <w:rPr>
          <w:rFonts w:ascii="Times New Roman" w:eastAsia="Times New Roman" w:hAnsi="Times New Roman" w:cs="Times New Roman"/>
          <w:sz w:val="28"/>
          <w:szCs w:val="28"/>
          <w:lang w:val="kk-KZ"/>
        </w:rPr>
        <w:t xml:space="preserve">муэль </w:t>
      </w:r>
      <w:r w:rsidRPr="003372A6">
        <w:rPr>
          <w:rFonts w:ascii="Times New Roman" w:eastAsia="Times New Roman" w:hAnsi="Times New Roman" w:cs="Times New Roman"/>
          <w:sz w:val="28"/>
          <w:szCs w:val="28"/>
          <w:lang w:val="kk-KZ"/>
        </w:rPr>
        <w:t xml:space="preserve">Эйзенштадттың модернизация мәселелері бойынша жүргізген зерттеулері басқа әлеуметтік ғылым өкілдерінің қазіргі және дәстүрлі қоғамдарды тікелей қарсы қоюдан бас тартуына, сондай-ақ дәстүрлі және өтпелі </w:t>
      </w:r>
      <w:r w:rsidRPr="003372A6">
        <w:rPr>
          <w:rFonts w:ascii="Times New Roman" w:eastAsia="Times New Roman" w:hAnsi="Times New Roman" w:cs="Times New Roman"/>
          <w:sz w:val="28"/>
          <w:szCs w:val="28"/>
          <w:lang w:val="kk-KZ"/>
        </w:rPr>
        <w:lastRenderedPageBreak/>
        <w:t xml:space="preserve">қоғамдарды, модернизация </w:t>
      </w:r>
      <w:r w:rsidR="009E2F97" w:rsidRPr="009E2F97">
        <w:rPr>
          <w:rFonts w:ascii="Times New Roman" w:eastAsia="Times New Roman" w:hAnsi="Times New Roman" w:cs="Times New Roman"/>
          <w:sz w:val="28"/>
          <w:szCs w:val="28"/>
          <w:lang w:val="kk-KZ"/>
        </w:rPr>
        <w:t>үрдіс</w:t>
      </w:r>
      <w:r w:rsidRPr="003372A6">
        <w:rPr>
          <w:rFonts w:ascii="Times New Roman" w:eastAsia="Times New Roman" w:hAnsi="Times New Roman" w:cs="Times New Roman"/>
          <w:sz w:val="28"/>
          <w:szCs w:val="28"/>
          <w:lang w:val="kk-KZ"/>
        </w:rPr>
        <w:t>тері барысында туындайтын дағдарыс құбылыстарын зерттеуге қызығушылық танытуына ықпал етті.</w:t>
      </w:r>
    </w:p>
    <w:p w14:paraId="46794AEF" w14:textId="26079E94" w:rsidR="003372A6" w:rsidRPr="003372A6" w:rsidRDefault="003372A6" w:rsidP="00666372">
      <w:pPr>
        <w:spacing w:after="0" w:line="240" w:lineRule="auto"/>
        <w:ind w:firstLine="709"/>
        <w:jc w:val="both"/>
        <w:rPr>
          <w:rFonts w:ascii="Times New Roman" w:eastAsia="Times New Roman" w:hAnsi="Times New Roman" w:cs="Times New Roman"/>
          <w:sz w:val="28"/>
          <w:szCs w:val="28"/>
          <w:lang w:val="kk-KZ"/>
        </w:rPr>
      </w:pPr>
      <w:r w:rsidRPr="003372A6">
        <w:rPr>
          <w:rFonts w:ascii="Times New Roman" w:eastAsia="Times New Roman" w:hAnsi="Times New Roman" w:cs="Times New Roman"/>
          <w:sz w:val="28"/>
          <w:szCs w:val="28"/>
          <w:lang w:val="kk-KZ"/>
        </w:rPr>
        <w:t xml:space="preserve">Эйзенштадт XX ғасырдың ортасында пайда болған модернизация теориясына жаңа өмір сыйлады. Оны мәдени-тарихи ерекшеліктермен және мемлекеттердегі революциялардың салдарымен байланыстырды. Эйзенштадт модернизацияның көптігі </w:t>
      </w:r>
      <w:r w:rsidR="002D3D7D">
        <w:rPr>
          <w:rFonts w:ascii="Times New Roman" w:eastAsia="Times New Roman" w:hAnsi="Times New Roman" w:cs="Times New Roman"/>
          <w:sz w:val="28"/>
          <w:szCs w:val="28"/>
          <w:lang w:val="kk-KZ"/>
        </w:rPr>
        <w:t xml:space="preserve">тұжырымдамасын </w:t>
      </w:r>
      <w:r w:rsidRPr="003372A6">
        <w:rPr>
          <w:rFonts w:ascii="Times New Roman" w:eastAsia="Times New Roman" w:hAnsi="Times New Roman" w:cs="Times New Roman"/>
          <w:sz w:val="28"/>
          <w:szCs w:val="28"/>
          <w:lang w:val="kk-KZ"/>
        </w:rPr>
        <w:t>ұсынды. Оның негізінде модернизация мен батыстандыру бір нәрсе емес деген ой жатыр. Батыс үлгісі тек бір нұсқа және әртүрлі елдер мен мәдениеттерде модернизация әртүрлі жолдарме</w:t>
      </w:r>
      <w:r w:rsidR="0053165C">
        <w:rPr>
          <w:rFonts w:ascii="Times New Roman" w:eastAsia="Times New Roman" w:hAnsi="Times New Roman" w:cs="Times New Roman"/>
          <w:sz w:val="28"/>
          <w:szCs w:val="28"/>
          <w:lang w:val="kk-KZ"/>
        </w:rPr>
        <w:t>н жүруі мүмкін [</w:t>
      </w:r>
      <w:r w:rsidR="00AD6650">
        <w:rPr>
          <w:rFonts w:ascii="Times New Roman" w:eastAsia="Times New Roman" w:hAnsi="Times New Roman" w:cs="Times New Roman"/>
          <w:sz w:val="28"/>
          <w:szCs w:val="28"/>
          <w:lang w:val="kk-KZ"/>
        </w:rPr>
        <w:t>62</w:t>
      </w:r>
      <w:r w:rsidRPr="003372A6">
        <w:rPr>
          <w:rFonts w:ascii="Times New Roman" w:eastAsia="Times New Roman" w:hAnsi="Times New Roman" w:cs="Times New Roman"/>
          <w:sz w:val="28"/>
          <w:szCs w:val="28"/>
          <w:lang w:val="kk-KZ"/>
        </w:rPr>
        <w:t>]. Қазіргі заманғы өркениет – бұл ерекше өркениет түрі. Қазіргі заман туралы ұғым, Эйзенштадттың көзқарасы бойынша қазіргі заманның өзегі – әлемді интерпретациялау тәсілінің немесе тәсілдерінің кристаллизациясы мен дамуы, басқа мәдени бағдарламалар, жаңа институционалд</w:t>
      </w:r>
      <w:r w:rsidR="004B1DE8">
        <w:rPr>
          <w:rFonts w:ascii="Times New Roman" w:eastAsia="Times New Roman" w:hAnsi="Times New Roman" w:cs="Times New Roman"/>
          <w:sz w:val="28"/>
          <w:szCs w:val="28"/>
          <w:lang w:val="kk-KZ"/>
        </w:rPr>
        <w:t>ық құрылымдар жиынтығының дамуы. Эйзенштадт қазіргі әлемді</w:t>
      </w:r>
      <w:r w:rsidRPr="003372A6">
        <w:rPr>
          <w:rFonts w:ascii="Times New Roman" w:eastAsia="Times New Roman" w:hAnsi="Times New Roman" w:cs="Times New Roman"/>
          <w:sz w:val="28"/>
          <w:szCs w:val="28"/>
          <w:lang w:val="kk-KZ"/>
        </w:rPr>
        <w:t xml:space="preserve"> және оның тарихын түсіндіру </w:t>
      </w:r>
      <w:r w:rsidR="004B1DE8">
        <w:rPr>
          <w:rFonts w:ascii="Times New Roman" w:eastAsia="Times New Roman" w:hAnsi="Times New Roman" w:cs="Times New Roman"/>
          <w:sz w:val="28"/>
          <w:szCs w:val="28"/>
          <w:lang w:val="kk-KZ"/>
        </w:rPr>
        <w:t xml:space="preserve">мақсатында </w:t>
      </w:r>
      <w:r w:rsidRPr="003372A6">
        <w:rPr>
          <w:rFonts w:ascii="Times New Roman" w:eastAsia="Times New Roman" w:hAnsi="Times New Roman" w:cs="Times New Roman"/>
          <w:sz w:val="28"/>
          <w:szCs w:val="28"/>
          <w:lang w:val="kk-KZ"/>
        </w:rPr>
        <w:t>модернизацияның мәдени бағдарламалары мен мәдени үлгілерінің көптігін түсіну қажет деп мәлімдеді.</w:t>
      </w:r>
    </w:p>
    <w:p w14:paraId="363C9881" w14:textId="14176EE7" w:rsidR="003372A6" w:rsidRPr="003372A6" w:rsidRDefault="003372A6" w:rsidP="00666372">
      <w:pPr>
        <w:spacing w:after="0" w:line="240" w:lineRule="auto"/>
        <w:ind w:firstLine="709"/>
        <w:jc w:val="both"/>
        <w:rPr>
          <w:rFonts w:ascii="Times New Roman" w:eastAsia="Times New Roman" w:hAnsi="Times New Roman" w:cs="Times New Roman"/>
          <w:sz w:val="28"/>
          <w:szCs w:val="28"/>
          <w:lang w:val="kk-KZ"/>
        </w:rPr>
      </w:pPr>
      <w:r w:rsidRPr="003372A6">
        <w:rPr>
          <w:rFonts w:ascii="Times New Roman" w:eastAsia="Times New Roman" w:hAnsi="Times New Roman" w:cs="Times New Roman"/>
          <w:sz w:val="28"/>
          <w:szCs w:val="28"/>
          <w:lang w:val="kk-KZ"/>
        </w:rPr>
        <w:t xml:space="preserve">Модернизация кейде бейбіт жолмен өтті, бірақ жиі қақтығыстар мен конфронтациялардың нәтижесінде жүзеге асты. Модернизацияның маңызды элементі революциялар болды. Үлкен («классикалық») революциялар: Англия, Америка және Франция революциялары, кейінірек – Қытай, Ресей және Вьетнам революциялары, мүмкін басқа да революциялар, мысалы, </w:t>
      </w:r>
      <w:r w:rsidR="00861AC7" w:rsidRPr="00861AC7">
        <w:rPr>
          <w:rFonts w:ascii="Times New Roman" w:eastAsia="Times New Roman" w:hAnsi="Times New Roman" w:cs="Times New Roman"/>
          <w:sz w:val="28"/>
          <w:szCs w:val="28"/>
          <w:lang w:val="kk-KZ"/>
        </w:rPr>
        <w:t xml:space="preserve">Эйзенштадт </w:t>
      </w:r>
      <w:r w:rsidRPr="003372A6">
        <w:rPr>
          <w:rFonts w:ascii="Times New Roman" w:eastAsia="Times New Roman" w:hAnsi="Times New Roman" w:cs="Times New Roman"/>
          <w:sz w:val="28"/>
          <w:szCs w:val="28"/>
          <w:lang w:val="kk-KZ"/>
        </w:rPr>
        <w:t>Түркия революциясы әлемді өзгертті деп санаған. Олар қазіргі әлемнің және өркениеттің да</w:t>
      </w:r>
      <w:r w:rsidR="008F2BCA">
        <w:rPr>
          <w:rFonts w:ascii="Times New Roman" w:eastAsia="Times New Roman" w:hAnsi="Times New Roman" w:cs="Times New Roman"/>
          <w:sz w:val="28"/>
          <w:szCs w:val="28"/>
          <w:lang w:val="kk-KZ"/>
        </w:rPr>
        <w:t>м</w:t>
      </w:r>
      <w:r w:rsidR="0053165C">
        <w:rPr>
          <w:rFonts w:ascii="Times New Roman" w:eastAsia="Times New Roman" w:hAnsi="Times New Roman" w:cs="Times New Roman"/>
          <w:sz w:val="28"/>
          <w:szCs w:val="28"/>
          <w:lang w:val="kk-KZ"/>
        </w:rPr>
        <w:t>уымен тығыз байланысты болды [</w:t>
      </w:r>
      <w:r w:rsidR="0053165C" w:rsidRPr="0053165C">
        <w:rPr>
          <w:rFonts w:ascii="Times New Roman" w:eastAsia="Times New Roman" w:hAnsi="Times New Roman" w:cs="Times New Roman"/>
          <w:sz w:val="28"/>
          <w:szCs w:val="28"/>
          <w:lang w:val="kk-KZ"/>
        </w:rPr>
        <w:t>6</w:t>
      </w:r>
      <w:r w:rsidR="00AD0095">
        <w:rPr>
          <w:rFonts w:ascii="Times New Roman" w:eastAsia="Times New Roman" w:hAnsi="Times New Roman" w:cs="Times New Roman"/>
          <w:sz w:val="28"/>
          <w:szCs w:val="28"/>
          <w:lang w:val="kk-KZ"/>
        </w:rPr>
        <w:t>3</w:t>
      </w:r>
      <w:r w:rsidR="008F2BCA">
        <w:rPr>
          <w:rFonts w:ascii="Times New Roman" w:eastAsia="Times New Roman" w:hAnsi="Times New Roman" w:cs="Times New Roman"/>
          <w:sz w:val="28"/>
          <w:szCs w:val="28"/>
          <w:lang w:val="kk-KZ"/>
        </w:rPr>
        <w:t>, 190-212 бб.</w:t>
      </w:r>
      <w:r w:rsidRPr="003372A6">
        <w:rPr>
          <w:rFonts w:ascii="Times New Roman" w:eastAsia="Times New Roman" w:hAnsi="Times New Roman" w:cs="Times New Roman"/>
          <w:sz w:val="28"/>
          <w:szCs w:val="28"/>
          <w:lang w:val="kk-KZ"/>
        </w:rPr>
        <w:t>]. Алғашқы революциялар христиан өркениетінде</w:t>
      </w:r>
      <w:r w:rsidR="00512687">
        <w:rPr>
          <w:rFonts w:ascii="Times New Roman" w:eastAsia="Times New Roman" w:hAnsi="Times New Roman" w:cs="Times New Roman"/>
          <w:sz w:val="28"/>
          <w:szCs w:val="28"/>
          <w:lang w:val="kk-KZ"/>
        </w:rPr>
        <w:t>: Е</w:t>
      </w:r>
      <w:r w:rsidRPr="003372A6">
        <w:rPr>
          <w:rFonts w:ascii="Times New Roman" w:eastAsia="Times New Roman" w:hAnsi="Times New Roman" w:cs="Times New Roman"/>
          <w:sz w:val="28"/>
          <w:szCs w:val="28"/>
          <w:lang w:val="kk-KZ"/>
        </w:rPr>
        <w:t>уропа</w:t>
      </w:r>
      <w:r w:rsidR="00276BEF">
        <w:rPr>
          <w:rFonts w:ascii="Times New Roman" w:eastAsia="Times New Roman" w:hAnsi="Times New Roman" w:cs="Times New Roman"/>
          <w:sz w:val="28"/>
          <w:szCs w:val="28"/>
          <w:lang w:val="kk-KZ"/>
        </w:rPr>
        <w:t>дағы</w:t>
      </w:r>
      <w:r w:rsidRPr="003372A6">
        <w:rPr>
          <w:rFonts w:ascii="Times New Roman" w:eastAsia="Times New Roman" w:hAnsi="Times New Roman" w:cs="Times New Roman"/>
          <w:sz w:val="28"/>
          <w:szCs w:val="28"/>
          <w:lang w:val="kk-KZ"/>
        </w:rPr>
        <w:t xml:space="preserve"> протестант және католик</w:t>
      </w:r>
      <w:r w:rsidR="00FF336F">
        <w:rPr>
          <w:rFonts w:ascii="Times New Roman" w:eastAsia="Times New Roman" w:hAnsi="Times New Roman" w:cs="Times New Roman"/>
          <w:sz w:val="28"/>
          <w:szCs w:val="28"/>
          <w:lang w:val="kk-KZ"/>
        </w:rPr>
        <w:t xml:space="preserve"> </w:t>
      </w:r>
      <w:r w:rsidR="00276BEF">
        <w:rPr>
          <w:rFonts w:ascii="Times New Roman" w:eastAsia="Times New Roman" w:hAnsi="Times New Roman" w:cs="Times New Roman"/>
          <w:sz w:val="28"/>
          <w:szCs w:val="28"/>
          <w:lang w:val="kk-KZ"/>
        </w:rPr>
        <w:t xml:space="preserve">қатынасындағы </w:t>
      </w:r>
      <w:r w:rsidRPr="003372A6">
        <w:rPr>
          <w:rFonts w:ascii="Times New Roman" w:eastAsia="Times New Roman" w:hAnsi="Times New Roman" w:cs="Times New Roman"/>
          <w:sz w:val="28"/>
          <w:szCs w:val="28"/>
          <w:lang w:val="kk-KZ"/>
        </w:rPr>
        <w:t xml:space="preserve">көріністерінде; Ресей – Шығыс христиандық аймағында. Қытай және Вьетнам революциялары конфуциандық өркениет елдерінде орын алды. Эйзенштадт осы революциялардың барлығы «осьтік өркениеттерде» болған деген қорытындыға келді. Сонымен қатар, осьтік өркениеттер деп Эйзенштадт мыңжылдық ішінде б.з.д. 500 жылдан бастап біздің заманымыздың I ғасырына </w:t>
      </w:r>
      <w:r w:rsidR="00B8550E">
        <w:rPr>
          <w:rFonts w:ascii="Times New Roman" w:eastAsia="Times New Roman" w:hAnsi="Times New Roman" w:cs="Times New Roman"/>
          <w:sz w:val="28"/>
          <w:szCs w:val="28"/>
          <w:lang w:val="kk-KZ"/>
        </w:rPr>
        <w:t xml:space="preserve">дейін қалыптасқан өркениеттер деп </w:t>
      </w:r>
      <w:r w:rsidRPr="003372A6">
        <w:rPr>
          <w:rFonts w:ascii="Times New Roman" w:eastAsia="Times New Roman" w:hAnsi="Times New Roman" w:cs="Times New Roman"/>
          <w:sz w:val="28"/>
          <w:szCs w:val="28"/>
          <w:lang w:val="kk-KZ"/>
        </w:rPr>
        <w:t>түсінеді</w:t>
      </w:r>
      <w:r w:rsidR="00B8550E">
        <w:rPr>
          <w:rFonts w:ascii="Times New Roman" w:eastAsia="Times New Roman" w:hAnsi="Times New Roman" w:cs="Times New Roman"/>
          <w:sz w:val="28"/>
          <w:szCs w:val="28"/>
          <w:lang w:val="kk-KZ"/>
        </w:rPr>
        <w:t>.</w:t>
      </w:r>
    </w:p>
    <w:p w14:paraId="4DB352FF" w14:textId="77777777" w:rsidR="003372A6" w:rsidRPr="003372A6" w:rsidRDefault="003372A6" w:rsidP="00666372">
      <w:pPr>
        <w:spacing w:after="0" w:line="240" w:lineRule="auto"/>
        <w:ind w:firstLine="709"/>
        <w:jc w:val="both"/>
        <w:rPr>
          <w:rFonts w:ascii="Times New Roman" w:eastAsia="Times New Roman" w:hAnsi="Times New Roman" w:cs="Times New Roman"/>
          <w:sz w:val="28"/>
          <w:szCs w:val="28"/>
          <w:lang w:val="kk-KZ"/>
        </w:rPr>
      </w:pPr>
      <w:r w:rsidRPr="003372A6">
        <w:rPr>
          <w:rFonts w:ascii="Times New Roman" w:eastAsia="Times New Roman" w:hAnsi="Times New Roman" w:cs="Times New Roman"/>
          <w:sz w:val="28"/>
          <w:szCs w:val="28"/>
          <w:lang w:val="kk-KZ"/>
        </w:rPr>
        <w:t xml:space="preserve">Азия-Тынық мұхиты аймағындағы көптеген елде қазіргі өркениеттің </w:t>
      </w:r>
      <w:r w:rsidR="00EE7825">
        <w:rPr>
          <w:rFonts w:ascii="Times New Roman" w:eastAsia="Times New Roman" w:hAnsi="Times New Roman" w:cs="Times New Roman"/>
          <w:sz w:val="28"/>
          <w:szCs w:val="28"/>
          <w:lang w:val="kk-KZ"/>
        </w:rPr>
        <w:t>құбылысы</w:t>
      </w:r>
      <w:r w:rsidRPr="003372A6">
        <w:rPr>
          <w:rFonts w:ascii="Times New Roman" w:eastAsia="Times New Roman" w:hAnsi="Times New Roman" w:cs="Times New Roman"/>
          <w:sz w:val="28"/>
          <w:szCs w:val="28"/>
          <w:lang w:val="kk-KZ"/>
        </w:rPr>
        <w:t xml:space="preserve"> ретінде мәдениет дәуірін құруға ресми бағыт қабылданды. Модернизация теори</w:t>
      </w:r>
      <w:r w:rsidR="00385C6A">
        <w:rPr>
          <w:rFonts w:ascii="Times New Roman" w:eastAsia="Times New Roman" w:hAnsi="Times New Roman" w:cs="Times New Roman"/>
          <w:sz w:val="28"/>
          <w:szCs w:val="28"/>
          <w:lang w:val="kk-KZ"/>
        </w:rPr>
        <w:t>ясы қызықты парадокс</w:t>
      </w:r>
      <w:r w:rsidRPr="003372A6">
        <w:rPr>
          <w:rFonts w:ascii="Times New Roman" w:eastAsia="Times New Roman" w:hAnsi="Times New Roman" w:cs="Times New Roman"/>
          <w:sz w:val="28"/>
          <w:szCs w:val="28"/>
          <w:lang w:val="kk-KZ"/>
        </w:rPr>
        <w:t>: Азия айдаһарлары әлемге неғұрлым ашық болған сайын олардың саяси мәдениетінде дәстүрлі конфуциандық-буддистік құндылықтар соғұрлым маңызды рөл атқара бастады.</w:t>
      </w:r>
    </w:p>
    <w:p w14:paraId="7383DB13" w14:textId="77777777" w:rsidR="003372A6" w:rsidRPr="003372A6" w:rsidRDefault="003372A6" w:rsidP="00666372">
      <w:pPr>
        <w:spacing w:after="0" w:line="240" w:lineRule="auto"/>
        <w:ind w:firstLine="709"/>
        <w:jc w:val="both"/>
        <w:rPr>
          <w:rFonts w:ascii="Times New Roman" w:eastAsia="Times New Roman" w:hAnsi="Times New Roman" w:cs="Times New Roman"/>
          <w:sz w:val="28"/>
          <w:szCs w:val="28"/>
          <w:lang w:val="kk-KZ"/>
        </w:rPr>
      </w:pPr>
      <w:r w:rsidRPr="003372A6">
        <w:rPr>
          <w:rFonts w:ascii="Times New Roman" w:eastAsia="Times New Roman" w:hAnsi="Times New Roman" w:cs="Times New Roman"/>
          <w:sz w:val="28"/>
          <w:szCs w:val="28"/>
          <w:lang w:val="kk-KZ"/>
        </w:rPr>
        <w:t>Бұл тұрғыда қазіргі Қытайдағы Конфуций Қорының қызметі өте жоғары. Бұл қоғамдық ұйымның негізгі бағыттарының бірі – конфуциандықтың Қытайды модернизациялаудағы рөлін зерттеу, сондай-ақ негізгі конфуциандық ұғымдарды қазіргі заманға сай қайта интерпретациялау.</w:t>
      </w:r>
    </w:p>
    <w:p w14:paraId="24784AF6" w14:textId="08F9F918" w:rsidR="003372A6" w:rsidRPr="003372A6" w:rsidRDefault="003372A6" w:rsidP="00666372">
      <w:pPr>
        <w:spacing w:after="0" w:line="240" w:lineRule="auto"/>
        <w:ind w:firstLine="709"/>
        <w:jc w:val="both"/>
        <w:rPr>
          <w:rFonts w:ascii="Times New Roman" w:eastAsia="Times New Roman" w:hAnsi="Times New Roman" w:cs="Times New Roman"/>
          <w:sz w:val="28"/>
          <w:szCs w:val="28"/>
          <w:lang w:val="kk-KZ"/>
        </w:rPr>
      </w:pPr>
      <w:r w:rsidRPr="003372A6">
        <w:rPr>
          <w:rFonts w:ascii="Times New Roman" w:eastAsia="Times New Roman" w:hAnsi="Times New Roman" w:cs="Times New Roman"/>
          <w:sz w:val="28"/>
          <w:szCs w:val="28"/>
          <w:lang w:val="kk-KZ"/>
        </w:rPr>
        <w:t>Конфуци</w:t>
      </w:r>
      <w:r w:rsidR="00485579">
        <w:rPr>
          <w:rFonts w:ascii="Times New Roman" w:eastAsia="Times New Roman" w:hAnsi="Times New Roman" w:cs="Times New Roman"/>
          <w:sz w:val="28"/>
          <w:szCs w:val="28"/>
          <w:lang w:val="kk-KZ"/>
        </w:rPr>
        <w:t>йлік</w:t>
      </w:r>
      <w:r w:rsidRPr="003372A6">
        <w:rPr>
          <w:rFonts w:ascii="Times New Roman" w:eastAsia="Times New Roman" w:hAnsi="Times New Roman" w:cs="Times New Roman"/>
          <w:sz w:val="28"/>
          <w:szCs w:val="28"/>
          <w:lang w:val="kk-KZ"/>
        </w:rPr>
        <w:t xml:space="preserve"> этика адам құқықтарына емес, саяси қызмет барысында жауапкершілік сезіміне баса назар аударады: ол қоғам бірлігінен, әр адамның қоғамда өзіне лайықты орнын табу ізденісінен күш алады. Мұндай мінез-құлық </w:t>
      </w:r>
      <w:r w:rsidR="00991690">
        <w:rPr>
          <w:rFonts w:ascii="Times New Roman" w:eastAsia="Times New Roman" w:hAnsi="Times New Roman" w:cs="Times New Roman"/>
          <w:sz w:val="28"/>
          <w:szCs w:val="28"/>
          <w:lang w:val="kk-KZ"/>
        </w:rPr>
        <w:t>үлгіс</w:t>
      </w:r>
      <w:r w:rsidRPr="003372A6">
        <w:rPr>
          <w:rFonts w:ascii="Times New Roman" w:eastAsia="Times New Roman" w:hAnsi="Times New Roman" w:cs="Times New Roman"/>
          <w:sz w:val="28"/>
          <w:szCs w:val="28"/>
          <w:lang w:val="kk-KZ"/>
        </w:rPr>
        <w:t xml:space="preserve">і адамды өзін-өзі жетілдіруге бағыттайды және бір уақытта оның ерікті түрде өзін-өзі шектеуін – рухани және психологиялық тұрғыдан қабылдауды талап етеді. Қоғамдық пікір бірлігін мұнда идеологиялық стереотиптерді </w:t>
      </w:r>
      <w:r w:rsidRPr="003372A6">
        <w:rPr>
          <w:rFonts w:ascii="Times New Roman" w:eastAsia="Times New Roman" w:hAnsi="Times New Roman" w:cs="Times New Roman"/>
          <w:sz w:val="28"/>
          <w:szCs w:val="28"/>
          <w:lang w:val="kk-KZ"/>
        </w:rPr>
        <w:lastRenderedPageBreak/>
        <w:t>таңумен емес, әртүрлі позици</w:t>
      </w:r>
      <w:r w:rsidR="00452B85">
        <w:rPr>
          <w:rFonts w:ascii="Times New Roman" w:eastAsia="Times New Roman" w:hAnsi="Times New Roman" w:cs="Times New Roman"/>
          <w:sz w:val="28"/>
          <w:szCs w:val="28"/>
          <w:lang w:val="kk-KZ"/>
        </w:rPr>
        <w:t>яларды ұзақ, біртіндеп келістірумен</w:t>
      </w:r>
      <w:r w:rsidRPr="003372A6">
        <w:rPr>
          <w:rFonts w:ascii="Times New Roman" w:eastAsia="Times New Roman" w:hAnsi="Times New Roman" w:cs="Times New Roman"/>
          <w:sz w:val="28"/>
          <w:szCs w:val="28"/>
          <w:lang w:val="kk-KZ"/>
        </w:rPr>
        <w:t xml:space="preserve"> қамтамасыз етеді. Бұл қоғамда ынтымақтастық рухының дамуын білдіреді. Интеллектуалдық ізденіс өте нақты саяси бағытта жүреді – қазіргі урбанист қоғамның демократиялық идеалдары рухында қоғамдық сананы белсендіруге бағытталған </w:t>
      </w:r>
      <w:r w:rsidR="00F342CA">
        <w:rPr>
          <w:rFonts w:ascii="Times New Roman" w:eastAsia="Times New Roman" w:hAnsi="Times New Roman" w:cs="Times New Roman"/>
          <w:sz w:val="28"/>
          <w:szCs w:val="28"/>
          <w:lang w:val="kk-KZ"/>
        </w:rPr>
        <w:t>міндет қойылады. Мұнда «үйлесімді</w:t>
      </w:r>
      <w:r w:rsidRPr="003372A6">
        <w:rPr>
          <w:rFonts w:ascii="Times New Roman" w:eastAsia="Times New Roman" w:hAnsi="Times New Roman" w:cs="Times New Roman"/>
          <w:sz w:val="28"/>
          <w:szCs w:val="28"/>
          <w:lang w:val="kk-KZ"/>
        </w:rPr>
        <w:t xml:space="preserve"> адам» әлемнің кемелдігін тамашалаумен ғана шектелмей, қоғамда </w:t>
      </w:r>
      <w:r w:rsidR="00F342CA">
        <w:rPr>
          <w:rFonts w:ascii="Times New Roman" w:eastAsia="Times New Roman" w:hAnsi="Times New Roman" w:cs="Times New Roman"/>
          <w:sz w:val="28"/>
          <w:szCs w:val="28"/>
          <w:lang w:val="kk-KZ"/>
        </w:rPr>
        <w:t xml:space="preserve">үйлесімділік ұстанымдарды </w:t>
      </w:r>
      <w:r w:rsidRPr="003372A6">
        <w:rPr>
          <w:rFonts w:ascii="Times New Roman" w:eastAsia="Times New Roman" w:hAnsi="Times New Roman" w:cs="Times New Roman"/>
          <w:sz w:val="28"/>
          <w:szCs w:val="28"/>
          <w:lang w:val="kk-KZ"/>
        </w:rPr>
        <w:t>дамыта отырып</w:t>
      </w:r>
      <w:r w:rsidR="00FA4D99">
        <w:rPr>
          <w:rFonts w:ascii="Times New Roman" w:eastAsia="Times New Roman" w:hAnsi="Times New Roman" w:cs="Times New Roman"/>
          <w:sz w:val="28"/>
          <w:szCs w:val="28"/>
          <w:lang w:val="kk-KZ"/>
        </w:rPr>
        <w:t>,</w:t>
      </w:r>
      <w:r w:rsidRPr="003372A6">
        <w:rPr>
          <w:rFonts w:ascii="Times New Roman" w:eastAsia="Times New Roman" w:hAnsi="Times New Roman" w:cs="Times New Roman"/>
          <w:sz w:val="28"/>
          <w:szCs w:val="28"/>
          <w:lang w:val="kk-KZ"/>
        </w:rPr>
        <w:t xml:space="preserve"> белсенді әрекет етуі қажет. Міне, осы жерде «Тынық мұхит ғажайыбы» – «азиялық айдаһарлардың» барлық өмір салаларындағы үлкен серпілісінің кілті жатыр. Бұл елдердің табысы тағы бір рет дәлелдеді. Ұлттық әл-ауқат тек экономикалық көрсеткіштерден ғана тұрмайды, ол халықтың рухани бірлігінен де пайда болады.</w:t>
      </w:r>
    </w:p>
    <w:p w14:paraId="35E077F0" w14:textId="7B608541" w:rsidR="003372A6" w:rsidRDefault="003372A6" w:rsidP="00666372">
      <w:pPr>
        <w:spacing w:after="0" w:line="240" w:lineRule="auto"/>
        <w:ind w:firstLine="709"/>
        <w:jc w:val="both"/>
        <w:rPr>
          <w:rFonts w:ascii="Times New Roman" w:eastAsia="Times New Roman" w:hAnsi="Times New Roman" w:cs="Times New Roman"/>
          <w:sz w:val="28"/>
          <w:szCs w:val="28"/>
          <w:lang w:val="kk-KZ"/>
        </w:rPr>
      </w:pPr>
      <w:r w:rsidRPr="003372A6">
        <w:rPr>
          <w:rFonts w:ascii="Times New Roman" w:eastAsia="Times New Roman" w:hAnsi="Times New Roman" w:cs="Times New Roman"/>
          <w:sz w:val="28"/>
          <w:szCs w:val="28"/>
          <w:lang w:val="kk-KZ"/>
        </w:rPr>
        <w:t>Азия-Тынық мұхиты аймағындағы елдерде ұлттық дәстүрлерді қайта интерпретациялау негізінде модернизацияның табысты тәжірибесі – модернизация теориясының негіздерін радикал</w:t>
      </w:r>
      <w:r w:rsidR="00357286">
        <w:rPr>
          <w:rFonts w:ascii="Times New Roman" w:eastAsia="Times New Roman" w:hAnsi="Times New Roman" w:cs="Times New Roman"/>
          <w:sz w:val="28"/>
          <w:szCs w:val="28"/>
          <w:lang w:val="kk-KZ"/>
        </w:rPr>
        <w:t>ды түрде қайта қарауға ықпал етті. С.</w:t>
      </w:r>
      <w:r w:rsidR="001663D4">
        <w:rPr>
          <w:rFonts w:ascii="Times New Roman" w:eastAsia="Times New Roman" w:hAnsi="Times New Roman" w:cs="Times New Roman"/>
          <w:sz w:val="28"/>
          <w:szCs w:val="28"/>
          <w:lang w:val="kk-KZ"/>
        </w:rPr>
        <w:t xml:space="preserve"> </w:t>
      </w:r>
      <w:r w:rsidRPr="003372A6">
        <w:rPr>
          <w:rFonts w:ascii="Times New Roman" w:eastAsia="Times New Roman" w:hAnsi="Times New Roman" w:cs="Times New Roman"/>
          <w:sz w:val="28"/>
          <w:szCs w:val="28"/>
          <w:lang w:val="kk-KZ"/>
        </w:rPr>
        <w:t>Хантингтон модернизация саласында дәстүршілдіктің артықшылықтары туралы жазған алғашқы батыс зерттеушілерінің бірі болды. Ол қазіргі қоғамдар көптеген дәстүрлі элементтерді қамтитынын ғана емес, дәстүрлі қоғамдардың өзі де көбінесе заманауи деп саналатын ерекшеліктерге ие екенін айтты. Дәстүрді зерттеу қажет. Сонымен қатар, модернизация дәстүрді күшейтуі мүмкін [</w:t>
      </w:r>
      <w:r w:rsidR="005B7605">
        <w:rPr>
          <w:rFonts w:ascii="Times New Roman" w:eastAsia="Times New Roman" w:hAnsi="Times New Roman" w:cs="Times New Roman"/>
          <w:iCs/>
          <w:sz w:val="28"/>
          <w:szCs w:val="28"/>
          <w:lang w:val="kk-KZ"/>
        </w:rPr>
        <w:t>6</w:t>
      </w:r>
      <w:r w:rsidR="00BD3E95">
        <w:rPr>
          <w:rFonts w:ascii="Times New Roman" w:eastAsia="Times New Roman" w:hAnsi="Times New Roman" w:cs="Times New Roman"/>
          <w:iCs/>
          <w:sz w:val="28"/>
          <w:szCs w:val="28"/>
          <w:lang w:val="kk-KZ"/>
        </w:rPr>
        <w:t>4</w:t>
      </w:r>
      <w:r w:rsidRPr="003372A6">
        <w:rPr>
          <w:rFonts w:ascii="Times New Roman" w:eastAsia="Times New Roman" w:hAnsi="Times New Roman" w:cs="Times New Roman"/>
          <w:sz w:val="28"/>
          <w:szCs w:val="28"/>
          <w:lang w:val="kk-KZ"/>
        </w:rPr>
        <w:t>].</w:t>
      </w:r>
    </w:p>
    <w:p w14:paraId="7F661158" w14:textId="38EAB3BE" w:rsidR="00726CB5" w:rsidRPr="0003304B" w:rsidRDefault="00726CB5" w:rsidP="00666372">
      <w:pPr>
        <w:spacing w:after="0" w:line="240" w:lineRule="auto"/>
        <w:ind w:firstLine="709"/>
        <w:jc w:val="both"/>
        <w:rPr>
          <w:rFonts w:ascii="Times New Roman" w:eastAsia="Times New Roman" w:hAnsi="Times New Roman" w:cs="Times New Roman"/>
          <w:sz w:val="28"/>
          <w:szCs w:val="28"/>
          <w:lang w:val="kk-KZ"/>
        </w:rPr>
      </w:pPr>
      <w:r w:rsidRPr="00E83FDA">
        <w:rPr>
          <w:rFonts w:ascii="Times New Roman" w:eastAsia="Times New Roman" w:hAnsi="Times New Roman" w:cs="Times New Roman"/>
          <w:sz w:val="28"/>
          <w:szCs w:val="28"/>
          <w:lang w:val="kk-KZ"/>
        </w:rPr>
        <w:t>Қазақстандық ғалымдардың фундаменталды зерттеулерінде «...Жастардың дүниетанымдық тәрбиесі мемлкетімізде өмңр сүріп жатқан этностардың тарихи-мәдени, рухани-адамгершілік дәстүрлерін бейнелейтін негізгі құндылық бағдарлар негізінде дамуы тиіс» деген көзқарасты ұстанады [</w:t>
      </w:r>
      <w:bookmarkStart w:id="1" w:name="_Hlk190905074"/>
      <w:r w:rsidR="00E83FDA">
        <w:rPr>
          <w:rFonts w:ascii="Times New Roman" w:eastAsia="Times New Roman" w:hAnsi="Times New Roman" w:cs="Times New Roman"/>
          <w:sz w:val="28"/>
          <w:szCs w:val="28"/>
          <w:lang w:val="kk-KZ"/>
        </w:rPr>
        <w:t xml:space="preserve">65, </w:t>
      </w:r>
      <w:r w:rsidR="000C602B" w:rsidRPr="00E83FDA">
        <w:rPr>
          <w:rFonts w:ascii="Times New Roman" w:eastAsia="Times New Roman" w:hAnsi="Times New Roman" w:cs="Times New Roman"/>
          <w:sz w:val="28"/>
          <w:szCs w:val="28"/>
          <w:lang w:val="kk-KZ"/>
        </w:rPr>
        <w:t>126 б.</w:t>
      </w:r>
      <w:bookmarkEnd w:id="1"/>
      <w:r w:rsidRPr="00E83FDA">
        <w:rPr>
          <w:rFonts w:ascii="Times New Roman" w:eastAsia="Times New Roman" w:hAnsi="Times New Roman" w:cs="Times New Roman"/>
          <w:sz w:val="28"/>
          <w:szCs w:val="28"/>
          <w:lang w:val="kk-KZ"/>
        </w:rPr>
        <w:t>].</w:t>
      </w:r>
    </w:p>
    <w:p w14:paraId="09B45109" w14:textId="77777777" w:rsidR="003372A6" w:rsidRPr="003372A6" w:rsidRDefault="00FA6883" w:rsidP="00666372">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Бірте-бірте </w:t>
      </w:r>
      <w:r w:rsidR="003372A6" w:rsidRPr="003372A6">
        <w:rPr>
          <w:rFonts w:ascii="Times New Roman" w:eastAsia="Times New Roman" w:hAnsi="Times New Roman" w:cs="Times New Roman"/>
          <w:sz w:val="28"/>
          <w:szCs w:val="28"/>
          <w:lang w:val="kk-KZ"/>
        </w:rPr>
        <w:t xml:space="preserve">неомодернизация теориясының негізгі мәселесі модернизациялық </w:t>
      </w:r>
      <w:r w:rsidR="00D35555">
        <w:rPr>
          <w:rFonts w:ascii="Times New Roman" w:eastAsia="Times New Roman" w:hAnsi="Times New Roman" w:cs="Times New Roman"/>
          <w:sz w:val="28"/>
          <w:szCs w:val="28"/>
          <w:lang w:val="kk-KZ"/>
        </w:rPr>
        <w:t>үрдіс</w:t>
      </w:r>
      <w:r w:rsidR="003372A6" w:rsidRPr="003372A6">
        <w:rPr>
          <w:rFonts w:ascii="Times New Roman" w:eastAsia="Times New Roman" w:hAnsi="Times New Roman" w:cs="Times New Roman"/>
          <w:sz w:val="28"/>
          <w:szCs w:val="28"/>
          <w:lang w:val="kk-KZ"/>
        </w:rPr>
        <w:t xml:space="preserve">терде конструктивті саяси әрекеттердің динамикасын қамтамасыз ететін жаңа факторларды іздеу болып қалыптасты. Бұл теорияны одан әрі қайта қарауды талап етті. Өз-өзін дискредиттеген </w:t>
      </w:r>
      <w:r w:rsidR="000D3C1C">
        <w:rPr>
          <w:rFonts w:ascii="Times New Roman" w:eastAsia="Times New Roman" w:hAnsi="Times New Roman" w:cs="Times New Roman"/>
          <w:sz w:val="28"/>
          <w:szCs w:val="28"/>
          <w:lang w:val="kk-KZ"/>
        </w:rPr>
        <w:t xml:space="preserve">жеделдеткен </w:t>
      </w:r>
      <w:r w:rsidR="003372A6" w:rsidRPr="003372A6">
        <w:rPr>
          <w:rFonts w:ascii="Times New Roman" w:eastAsia="Times New Roman" w:hAnsi="Times New Roman" w:cs="Times New Roman"/>
          <w:sz w:val="28"/>
          <w:szCs w:val="28"/>
          <w:lang w:val="kk-KZ"/>
        </w:rPr>
        <w:t xml:space="preserve">модернизация </w:t>
      </w:r>
      <w:r w:rsidR="000D3C1C">
        <w:rPr>
          <w:rFonts w:ascii="Times New Roman" w:eastAsia="Times New Roman" w:hAnsi="Times New Roman" w:cs="Times New Roman"/>
          <w:sz w:val="28"/>
          <w:szCs w:val="28"/>
          <w:lang w:val="kk-KZ"/>
        </w:rPr>
        <w:t>тұжырымдамасы</w:t>
      </w:r>
      <w:r w:rsidR="003372A6" w:rsidRPr="003372A6">
        <w:rPr>
          <w:rFonts w:ascii="Times New Roman" w:eastAsia="Times New Roman" w:hAnsi="Times New Roman" w:cs="Times New Roman"/>
          <w:sz w:val="28"/>
          <w:szCs w:val="28"/>
          <w:lang w:val="kk-KZ"/>
        </w:rPr>
        <w:t xml:space="preserve">ның орнына </w:t>
      </w:r>
      <w:r w:rsidR="00793FDD">
        <w:rPr>
          <w:rFonts w:ascii="Times New Roman" w:eastAsia="Times New Roman" w:hAnsi="Times New Roman" w:cs="Times New Roman"/>
          <w:sz w:val="28"/>
          <w:szCs w:val="28"/>
          <w:lang w:val="kk-KZ"/>
        </w:rPr>
        <w:t xml:space="preserve">әлеуметтік-мәдени </w:t>
      </w:r>
      <w:r w:rsidR="003372A6" w:rsidRPr="003372A6">
        <w:rPr>
          <w:rFonts w:ascii="Times New Roman" w:eastAsia="Times New Roman" w:hAnsi="Times New Roman" w:cs="Times New Roman"/>
          <w:sz w:val="28"/>
          <w:szCs w:val="28"/>
          <w:lang w:val="kk-KZ"/>
        </w:rPr>
        <w:t>әртүрлілікті қорғау, сақтау, жаңғырту және қолдау, өмір сүру мен дамуға еркіндік беру туралы қағидалар келді.</w:t>
      </w:r>
    </w:p>
    <w:p w14:paraId="659587AE" w14:textId="77777777" w:rsidR="003372A6" w:rsidRPr="003372A6" w:rsidRDefault="003372A6" w:rsidP="00666372">
      <w:pPr>
        <w:spacing w:after="0" w:line="240" w:lineRule="auto"/>
        <w:ind w:firstLine="709"/>
        <w:jc w:val="both"/>
        <w:rPr>
          <w:rFonts w:ascii="Times New Roman" w:eastAsia="Times New Roman" w:hAnsi="Times New Roman" w:cs="Times New Roman"/>
          <w:sz w:val="28"/>
          <w:szCs w:val="28"/>
          <w:lang w:val="kk-KZ"/>
        </w:rPr>
      </w:pPr>
      <w:r w:rsidRPr="003372A6">
        <w:rPr>
          <w:rFonts w:ascii="Times New Roman" w:eastAsia="Times New Roman" w:hAnsi="Times New Roman" w:cs="Times New Roman"/>
          <w:sz w:val="28"/>
          <w:szCs w:val="28"/>
          <w:lang w:val="kk-KZ"/>
        </w:rPr>
        <w:t xml:space="preserve">Модернизация әрекеттерінің тиімділігін </w:t>
      </w:r>
      <w:r w:rsidR="00F9689F">
        <w:rPr>
          <w:rFonts w:ascii="Times New Roman" w:eastAsia="Times New Roman" w:hAnsi="Times New Roman" w:cs="Times New Roman"/>
          <w:sz w:val="28"/>
          <w:szCs w:val="28"/>
          <w:lang w:val="kk-KZ"/>
        </w:rPr>
        <w:t xml:space="preserve">арттыруда </w:t>
      </w:r>
      <w:r w:rsidRPr="003372A6">
        <w:rPr>
          <w:rFonts w:ascii="Times New Roman" w:eastAsia="Times New Roman" w:hAnsi="Times New Roman" w:cs="Times New Roman"/>
          <w:sz w:val="28"/>
          <w:szCs w:val="28"/>
          <w:lang w:val="kk-KZ"/>
        </w:rPr>
        <w:t xml:space="preserve">модернизацияның толқынды дамуы теориясы </w:t>
      </w:r>
      <w:r w:rsidR="00802F53" w:rsidRPr="00802F53">
        <w:rPr>
          <w:rFonts w:ascii="Times New Roman" w:eastAsia="Times New Roman" w:hAnsi="Times New Roman" w:cs="Times New Roman"/>
          <w:sz w:val="28"/>
          <w:szCs w:val="28"/>
          <w:lang w:val="kk-KZ"/>
        </w:rPr>
        <w:t xml:space="preserve">бір қызықты шешімді </w:t>
      </w:r>
      <w:r w:rsidRPr="003372A6">
        <w:rPr>
          <w:rFonts w:ascii="Times New Roman" w:eastAsia="Times New Roman" w:hAnsi="Times New Roman" w:cs="Times New Roman"/>
          <w:sz w:val="28"/>
          <w:szCs w:val="28"/>
          <w:lang w:val="kk-KZ"/>
        </w:rPr>
        <w:t xml:space="preserve">ұсынады. Бұл теорияның жақтаушылары инновациялық және </w:t>
      </w:r>
      <w:r w:rsidR="00814D52">
        <w:rPr>
          <w:rFonts w:ascii="Times New Roman" w:eastAsia="Times New Roman" w:hAnsi="Times New Roman" w:cs="Times New Roman"/>
          <w:sz w:val="28"/>
          <w:szCs w:val="28"/>
          <w:lang w:val="kk-KZ"/>
        </w:rPr>
        <w:t xml:space="preserve">тұраұтылық </w:t>
      </w:r>
      <w:r w:rsidRPr="003372A6">
        <w:rPr>
          <w:rFonts w:ascii="Times New Roman" w:eastAsia="Times New Roman" w:hAnsi="Times New Roman" w:cs="Times New Roman"/>
          <w:sz w:val="28"/>
          <w:szCs w:val="28"/>
          <w:lang w:val="kk-KZ"/>
        </w:rPr>
        <w:t xml:space="preserve">циклдардың алмасуының қажеттілігіне баса назар аударады: қоғамның құрылымына инновацияларды енгізу кезеңдері дәстүрлерді жаңғырту және пайдалану негізінде қоғамдық дамуды тұрақтандыру кезеңдерімен ауысып отыруы тиіс. Қазіргі неомодернизация концепциясы әлеуметтік өмірдің зайырлы ұйымы туралы идеямен қатар, рухани салада дін мен мифологияның маңыздылығын мойындауды, дәстүрлі көшбасшылықтың харизмасына құрметпен қарауды, саясаттағы қарттардың </w:t>
      </w:r>
      <w:r w:rsidR="00183369">
        <w:rPr>
          <w:rFonts w:ascii="Times New Roman" w:eastAsia="Times New Roman" w:hAnsi="Times New Roman" w:cs="Times New Roman"/>
          <w:sz w:val="28"/>
          <w:szCs w:val="28"/>
          <w:lang w:val="kk-KZ"/>
        </w:rPr>
        <w:t xml:space="preserve">беделін </w:t>
      </w:r>
      <w:r w:rsidRPr="003372A6">
        <w:rPr>
          <w:rFonts w:ascii="Times New Roman" w:eastAsia="Times New Roman" w:hAnsi="Times New Roman" w:cs="Times New Roman"/>
          <w:sz w:val="28"/>
          <w:szCs w:val="28"/>
          <w:lang w:val="kk-KZ"/>
        </w:rPr>
        <w:t xml:space="preserve">қадірлеуді, қоғамның ұжымдық бірлігін қолдайтын идеяны пайдалануды қамтиды. Сонымен қатар, туысқандық, отбасы сияқты дәстүрлі құндылықтар, топтық </w:t>
      </w:r>
      <w:r w:rsidR="00E30A96">
        <w:rPr>
          <w:rFonts w:ascii="Times New Roman" w:eastAsia="Times New Roman" w:hAnsi="Times New Roman" w:cs="Times New Roman"/>
          <w:sz w:val="28"/>
          <w:szCs w:val="28"/>
          <w:lang w:val="kk-KZ"/>
        </w:rPr>
        <w:t>бірегейлену</w:t>
      </w:r>
      <w:r w:rsidRPr="003372A6">
        <w:rPr>
          <w:rFonts w:ascii="Times New Roman" w:eastAsia="Times New Roman" w:hAnsi="Times New Roman" w:cs="Times New Roman"/>
          <w:sz w:val="28"/>
          <w:szCs w:val="28"/>
          <w:lang w:val="kk-KZ"/>
        </w:rPr>
        <w:t xml:space="preserve"> мен бірліктің маңыздылығы да толық қайта бағаланған.</w:t>
      </w:r>
    </w:p>
    <w:p w14:paraId="34830E01" w14:textId="77777777" w:rsidR="003372A6" w:rsidRPr="003372A6" w:rsidRDefault="003372A6" w:rsidP="00666372">
      <w:pPr>
        <w:spacing w:after="0" w:line="240" w:lineRule="auto"/>
        <w:ind w:firstLine="709"/>
        <w:jc w:val="both"/>
        <w:rPr>
          <w:rFonts w:ascii="Times New Roman" w:eastAsia="Times New Roman" w:hAnsi="Times New Roman" w:cs="Times New Roman"/>
          <w:sz w:val="28"/>
          <w:szCs w:val="28"/>
          <w:lang w:val="kk-KZ"/>
        </w:rPr>
      </w:pPr>
      <w:r w:rsidRPr="003372A6">
        <w:rPr>
          <w:rFonts w:ascii="Times New Roman" w:eastAsia="Times New Roman" w:hAnsi="Times New Roman" w:cs="Times New Roman"/>
          <w:sz w:val="28"/>
          <w:szCs w:val="28"/>
          <w:lang w:val="kk-KZ"/>
        </w:rPr>
        <w:lastRenderedPageBreak/>
        <w:t xml:space="preserve">Қазіргі уақытта модернизация тарихи шектелген </w:t>
      </w:r>
      <w:r w:rsidR="00F43B0E">
        <w:rPr>
          <w:rFonts w:ascii="Times New Roman" w:eastAsia="Times New Roman" w:hAnsi="Times New Roman" w:cs="Times New Roman"/>
          <w:sz w:val="28"/>
          <w:szCs w:val="28"/>
          <w:lang w:val="kk-KZ"/>
        </w:rPr>
        <w:t xml:space="preserve">үрдіс </w:t>
      </w:r>
      <w:r w:rsidRPr="003372A6">
        <w:rPr>
          <w:rFonts w:ascii="Times New Roman" w:eastAsia="Times New Roman" w:hAnsi="Times New Roman" w:cs="Times New Roman"/>
          <w:sz w:val="28"/>
          <w:szCs w:val="28"/>
          <w:lang w:val="kk-KZ"/>
        </w:rPr>
        <w:t>ретінде қарастырылады. Ол қазіргі заманның институттарын және құндылықтарын заңдастырады: демократия, нарық, білім беру, ақылмен басқару, өзін-өзі бақылау, еңбек эт</w:t>
      </w:r>
      <w:r w:rsidR="005D3124">
        <w:rPr>
          <w:rFonts w:ascii="Times New Roman" w:eastAsia="Times New Roman" w:hAnsi="Times New Roman" w:cs="Times New Roman"/>
          <w:sz w:val="28"/>
          <w:szCs w:val="28"/>
          <w:lang w:val="kk-KZ"/>
        </w:rPr>
        <w:t xml:space="preserve">икасы. Осылайша, қазіргі қоғам </w:t>
      </w:r>
      <w:r w:rsidRPr="003372A6">
        <w:rPr>
          <w:rFonts w:ascii="Times New Roman" w:eastAsia="Times New Roman" w:hAnsi="Times New Roman" w:cs="Times New Roman"/>
          <w:sz w:val="28"/>
          <w:szCs w:val="28"/>
          <w:lang w:val="kk-KZ"/>
        </w:rPr>
        <w:t xml:space="preserve">дәстүрлі қоғамдық құрылыстың орнын басатын немесе индустриалды кезеңнен өсіп шыққан және өзіне сол кезеңнің барлық белгілерін алып келген қоғам ретінде анықталады. Ақпараттық қоғам </w:t>
      </w:r>
      <w:r w:rsidR="00C64F5E">
        <w:rPr>
          <w:rFonts w:ascii="Times New Roman" w:eastAsia="Times New Roman" w:hAnsi="Times New Roman" w:cs="Times New Roman"/>
          <w:sz w:val="28"/>
          <w:szCs w:val="28"/>
          <w:lang w:val="kk-KZ"/>
        </w:rPr>
        <w:t xml:space="preserve">қазіргі қоғам </w:t>
      </w:r>
      <w:r w:rsidRPr="003372A6">
        <w:rPr>
          <w:rFonts w:ascii="Times New Roman" w:eastAsia="Times New Roman" w:hAnsi="Times New Roman" w:cs="Times New Roman"/>
          <w:sz w:val="28"/>
          <w:szCs w:val="28"/>
          <w:lang w:val="kk-KZ"/>
        </w:rPr>
        <w:t>кезеңі (жаңа қоғам түрі емес), индустриализация мен технологияландыру ке</w:t>
      </w:r>
      <w:r w:rsidR="00F24D3E">
        <w:rPr>
          <w:rFonts w:ascii="Times New Roman" w:eastAsia="Times New Roman" w:hAnsi="Times New Roman" w:cs="Times New Roman"/>
          <w:sz w:val="28"/>
          <w:szCs w:val="28"/>
          <w:lang w:val="kk-KZ"/>
        </w:rPr>
        <w:t xml:space="preserve">зеңдерінен кейін келіп, адам </w:t>
      </w:r>
      <w:r w:rsidRPr="003372A6">
        <w:rPr>
          <w:rFonts w:ascii="Times New Roman" w:eastAsia="Times New Roman" w:hAnsi="Times New Roman" w:cs="Times New Roman"/>
          <w:sz w:val="28"/>
          <w:szCs w:val="28"/>
          <w:lang w:val="kk-KZ"/>
        </w:rPr>
        <w:t>тіршілігінің гуманистік негіздерін одан әрі тереңдетумен сипатталады</w:t>
      </w:r>
      <w:r w:rsidR="00F24D3E">
        <w:rPr>
          <w:rFonts w:ascii="Times New Roman" w:eastAsia="Times New Roman" w:hAnsi="Times New Roman" w:cs="Times New Roman"/>
          <w:sz w:val="28"/>
          <w:szCs w:val="28"/>
          <w:lang w:val="kk-KZ"/>
        </w:rPr>
        <w:t>.</w:t>
      </w:r>
    </w:p>
    <w:p w14:paraId="22BD1681" w14:textId="6EDA8377" w:rsidR="003372A6" w:rsidRPr="003372A6" w:rsidRDefault="003372A6" w:rsidP="00666372">
      <w:pPr>
        <w:spacing w:after="0" w:line="240" w:lineRule="auto"/>
        <w:ind w:firstLine="709"/>
        <w:jc w:val="both"/>
        <w:rPr>
          <w:rFonts w:ascii="Times New Roman" w:eastAsia="Times New Roman" w:hAnsi="Times New Roman" w:cs="Times New Roman"/>
          <w:sz w:val="28"/>
          <w:szCs w:val="28"/>
          <w:lang w:val="kk-KZ"/>
        </w:rPr>
      </w:pPr>
      <w:r w:rsidRPr="003372A6">
        <w:rPr>
          <w:rFonts w:ascii="Times New Roman" w:eastAsia="Times New Roman" w:hAnsi="Times New Roman" w:cs="Times New Roman"/>
          <w:sz w:val="28"/>
          <w:szCs w:val="28"/>
          <w:lang w:val="kk-KZ"/>
        </w:rPr>
        <w:t xml:space="preserve">Дәстүрлі қоғамдарды модернизациялау </w:t>
      </w:r>
      <w:r w:rsidR="00FD2E39">
        <w:rPr>
          <w:rFonts w:ascii="Times New Roman" w:eastAsia="Times New Roman" w:hAnsi="Times New Roman" w:cs="Times New Roman"/>
          <w:sz w:val="28"/>
          <w:szCs w:val="28"/>
          <w:lang w:val="kk-KZ"/>
        </w:rPr>
        <w:t xml:space="preserve">тұжырымдамасы келесідей негізгі қағидалардан </w:t>
      </w:r>
      <w:r w:rsidRPr="003372A6">
        <w:rPr>
          <w:rFonts w:ascii="Times New Roman" w:eastAsia="Times New Roman" w:hAnsi="Times New Roman" w:cs="Times New Roman"/>
          <w:sz w:val="28"/>
          <w:szCs w:val="28"/>
          <w:lang w:val="kk-KZ"/>
        </w:rPr>
        <w:t>тұрады:</w:t>
      </w:r>
    </w:p>
    <w:p w14:paraId="4B151A0B" w14:textId="0EF7F4BE" w:rsidR="003372A6" w:rsidRPr="001663D4" w:rsidRDefault="003372A6" w:rsidP="00666372">
      <w:pPr>
        <w:pStyle w:val="a6"/>
        <w:numPr>
          <w:ilvl w:val="0"/>
          <w:numId w:val="17"/>
        </w:numPr>
        <w:tabs>
          <w:tab w:val="left" w:pos="1134"/>
        </w:tabs>
        <w:spacing w:after="0" w:line="240" w:lineRule="auto"/>
        <w:ind w:left="0" w:firstLine="709"/>
        <w:jc w:val="both"/>
        <w:rPr>
          <w:rFonts w:ascii="Times New Roman" w:eastAsia="Times New Roman" w:hAnsi="Times New Roman" w:cs="Times New Roman"/>
          <w:sz w:val="28"/>
          <w:szCs w:val="28"/>
          <w:lang w:val="kk-KZ"/>
        </w:rPr>
      </w:pPr>
      <w:r w:rsidRPr="001663D4">
        <w:rPr>
          <w:rFonts w:ascii="Times New Roman" w:eastAsia="Times New Roman" w:hAnsi="Times New Roman" w:cs="Times New Roman"/>
          <w:sz w:val="28"/>
          <w:szCs w:val="28"/>
          <w:lang w:val="kk-KZ"/>
        </w:rPr>
        <w:t xml:space="preserve">Модернизация </w:t>
      </w:r>
      <w:r w:rsidR="00F10F2C" w:rsidRPr="001663D4">
        <w:rPr>
          <w:rFonts w:ascii="Times New Roman" w:eastAsia="Times New Roman" w:hAnsi="Times New Roman" w:cs="Times New Roman"/>
          <w:sz w:val="28"/>
          <w:szCs w:val="28"/>
          <w:lang w:val="kk-KZ"/>
        </w:rPr>
        <w:t>үрдіс</w:t>
      </w:r>
      <w:r w:rsidRPr="001663D4">
        <w:rPr>
          <w:rFonts w:ascii="Times New Roman" w:eastAsia="Times New Roman" w:hAnsi="Times New Roman" w:cs="Times New Roman"/>
          <w:sz w:val="28"/>
          <w:szCs w:val="28"/>
          <w:lang w:val="kk-KZ"/>
        </w:rPr>
        <w:t xml:space="preserve">терінің қозғаушы күші ретінде енді саяси және интеллектуалдық элита емес, ең кең массалар танылған; </w:t>
      </w:r>
      <w:r w:rsidR="002A7747" w:rsidRPr="001663D4">
        <w:rPr>
          <w:rFonts w:ascii="Times New Roman" w:eastAsia="Times New Roman" w:hAnsi="Times New Roman" w:cs="Times New Roman"/>
          <w:sz w:val="28"/>
          <w:szCs w:val="28"/>
          <w:lang w:val="kk-KZ"/>
        </w:rPr>
        <w:t xml:space="preserve">егер харизмасы мықты </w:t>
      </w:r>
      <w:r w:rsidRPr="001663D4">
        <w:rPr>
          <w:rFonts w:ascii="Times New Roman" w:eastAsia="Times New Roman" w:hAnsi="Times New Roman" w:cs="Times New Roman"/>
          <w:sz w:val="28"/>
          <w:szCs w:val="28"/>
          <w:lang w:val="kk-KZ"/>
        </w:rPr>
        <w:t>көшбасшы пайда болса, олар белсенді әрекет ете бастайды. Мұндай жағдайда модернизация элитаның шешімі</w:t>
      </w:r>
      <w:r w:rsidR="00636AB2" w:rsidRPr="001663D4">
        <w:rPr>
          <w:rFonts w:ascii="Times New Roman" w:eastAsia="Times New Roman" w:hAnsi="Times New Roman" w:cs="Times New Roman"/>
          <w:sz w:val="28"/>
          <w:szCs w:val="28"/>
          <w:lang w:val="kk-KZ"/>
        </w:rPr>
        <w:t>не</w:t>
      </w:r>
      <w:r w:rsidRPr="001663D4">
        <w:rPr>
          <w:rFonts w:ascii="Times New Roman" w:eastAsia="Times New Roman" w:hAnsi="Times New Roman" w:cs="Times New Roman"/>
          <w:sz w:val="28"/>
          <w:szCs w:val="28"/>
          <w:lang w:val="kk-KZ"/>
        </w:rPr>
        <w:t xml:space="preserve"> емес, азаматтардың өз өмірлерін батыс стандарттарына сай өзгертуге деген көпшілік ұмтылысына, бұқаралық коммуникация құралдары мен жеке байлан</w:t>
      </w:r>
      <w:r w:rsidR="002E723C" w:rsidRPr="001663D4">
        <w:rPr>
          <w:rFonts w:ascii="Times New Roman" w:eastAsia="Times New Roman" w:hAnsi="Times New Roman" w:cs="Times New Roman"/>
          <w:sz w:val="28"/>
          <w:szCs w:val="28"/>
          <w:lang w:val="kk-KZ"/>
        </w:rPr>
        <w:t>ыстардың әсеріне тәуелді болады</w:t>
      </w:r>
      <w:r w:rsidR="00947AA6">
        <w:rPr>
          <w:rFonts w:ascii="Times New Roman" w:eastAsia="Times New Roman" w:hAnsi="Times New Roman" w:cs="Times New Roman"/>
          <w:sz w:val="28"/>
          <w:szCs w:val="28"/>
          <w:lang w:val="kk-KZ"/>
        </w:rPr>
        <w:t>.</w:t>
      </w:r>
    </w:p>
    <w:p w14:paraId="03950745" w14:textId="08D16D3B" w:rsidR="003372A6" w:rsidRPr="001663D4" w:rsidRDefault="00947AA6" w:rsidP="00666372">
      <w:pPr>
        <w:pStyle w:val="a6"/>
        <w:numPr>
          <w:ilvl w:val="0"/>
          <w:numId w:val="17"/>
        </w:numPr>
        <w:tabs>
          <w:tab w:val="left" w:pos="1134"/>
        </w:tabs>
        <w:spacing w:after="0" w:line="240" w:lineRule="auto"/>
        <w:ind w:left="0"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Б</w:t>
      </w:r>
      <w:r w:rsidR="003372A6" w:rsidRPr="001663D4">
        <w:rPr>
          <w:rFonts w:ascii="Times New Roman" w:eastAsia="Times New Roman" w:hAnsi="Times New Roman" w:cs="Times New Roman"/>
          <w:sz w:val="28"/>
          <w:szCs w:val="28"/>
          <w:lang w:val="kk-KZ"/>
        </w:rPr>
        <w:t>үгінгі таңда модернизацияның ішкі емес, сыртқы факторларына баса назар аударылады – әлемдік геосаяси күштердің орналасуы, сыртқы экономикалық және қаржылық қолдау, халықаралық нарықтардың ашықтығы, қазіргі құндылықтарды негіздейтін доктриналар сияқты сенімді идеологи</w:t>
      </w:r>
      <w:r w:rsidR="002E723C" w:rsidRPr="001663D4">
        <w:rPr>
          <w:rFonts w:ascii="Times New Roman" w:eastAsia="Times New Roman" w:hAnsi="Times New Roman" w:cs="Times New Roman"/>
          <w:sz w:val="28"/>
          <w:szCs w:val="28"/>
          <w:lang w:val="kk-KZ"/>
        </w:rPr>
        <w:t>ялық құралдардың қолжетімділігі;</w:t>
      </w:r>
    </w:p>
    <w:p w14:paraId="07448B6E" w14:textId="03667A24" w:rsidR="003372A6" w:rsidRPr="001663D4" w:rsidRDefault="003372A6" w:rsidP="00666372">
      <w:pPr>
        <w:pStyle w:val="a6"/>
        <w:numPr>
          <w:ilvl w:val="0"/>
          <w:numId w:val="17"/>
        </w:numPr>
        <w:tabs>
          <w:tab w:val="left" w:pos="1134"/>
        </w:tabs>
        <w:spacing w:after="0" w:line="240" w:lineRule="auto"/>
        <w:ind w:left="0" w:firstLine="709"/>
        <w:jc w:val="both"/>
        <w:rPr>
          <w:rFonts w:ascii="Times New Roman" w:eastAsia="Times New Roman" w:hAnsi="Times New Roman" w:cs="Times New Roman"/>
          <w:sz w:val="28"/>
          <w:szCs w:val="28"/>
          <w:lang w:val="kk-KZ"/>
        </w:rPr>
      </w:pPr>
      <w:r w:rsidRPr="001663D4">
        <w:rPr>
          <w:rFonts w:ascii="Times New Roman" w:eastAsia="Times New Roman" w:hAnsi="Times New Roman" w:cs="Times New Roman"/>
          <w:sz w:val="28"/>
          <w:szCs w:val="28"/>
          <w:lang w:val="kk-KZ"/>
        </w:rPr>
        <w:t xml:space="preserve">Ұзақ уақыт бойы АҚШ қазіргі заманның біртұтас әмбебап </w:t>
      </w:r>
      <w:r w:rsidR="005F133B" w:rsidRPr="001663D4">
        <w:rPr>
          <w:rFonts w:ascii="Times New Roman" w:eastAsia="Times New Roman" w:hAnsi="Times New Roman" w:cs="Times New Roman"/>
          <w:sz w:val="28"/>
          <w:szCs w:val="28"/>
          <w:lang w:val="kk-KZ"/>
        </w:rPr>
        <w:t xml:space="preserve">үлгісі </w:t>
      </w:r>
      <w:r w:rsidRPr="001663D4">
        <w:rPr>
          <w:rFonts w:ascii="Times New Roman" w:eastAsia="Times New Roman" w:hAnsi="Times New Roman" w:cs="Times New Roman"/>
          <w:sz w:val="28"/>
          <w:szCs w:val="28"/>
          <w:lang w:val="kk-KZ"/>
        </w:rPr>
        <w:t>деп саналса, енді қазіргі заманны</w:t>
      </w:r>
      <w:r w:rsidR="00CF37BC" w:rsidRPr="001663D4">
        <w:rPr>
          <w:rFonts w:ascii="Times New Roman" w:eastAsia="Times New Roman" w:hAnsi="Times New Roman" w:cs="Times New Roman"/>
          <w:sz w:val="28"/>
          <w:szCs w:val="28"/>
          <w:lang w:val="kk-KZ"/>
        </w:rPr>
        <w:t>ң қозғаушы эпицентрлері мен үлгілі</w:t>
      </w:r>
      <w:r w:rsidRPr="001663D4">
        <w:rPr>
          <w:rFonts w:ascii="Times New Roman" w:eastAsia="Times New Roman" w:hAnsi="Times New Roman" w:cs="Times New Roman"/>
          <w:sz w:val="28"/>
          <w:szCs w:val="28"/>
          <w:lang w:val="kk-KZ"/>
        </w:rPr>
        <w:t xml:space="preserve"> қоғамдар идеясы пайд</w:t>
      </w:r>
      <w:r w:rsidR="00CF37BC" w:rsidRPr="001663D4">
        <w:rPr>
          <w:rFonts w:ascii="Times New Roman" w:eastAsia="Times New Roman" w:hAnsi="Times New Roman" w:cs="Times New Roman"/>
          <w:sz w:val="28"/>
          <w:szCs w:val="28"/>
          <w:lang w:val="kk-KZ"/>
        </w:rPr>
        <w:t xml:space="preserve">а болды. </w:t>
      </w:r>
      <w:r w:rsidRPr="001663D4">
        <w:rPr>
          <w:rFonts w:ascii="Times New Roman" w:eastAsia="Times New Roman" w:hAnsi="Times New Roman" w:cs="Times New Roman"/>
          <w:sz w:val="28"/>
          <w:szCs w:val="28"/>
          <w:lang w:val="kk-KZ"/>
        </w:rPr>
        <w:t>Тек Батыс</w:t>
      </w:r>
      <w:r w:rsidR="00CF37BC" w:rsidRPr="001663D4">
        <w:rPr>
          <w:rFonts w:ascii="Times New Roman" w:eastAsia="Times New Roman" w:hAnsi="Times New Roman" w:cs="Times New Roman"/>
          <w:sz w:val="28"/>
          <w:szCs w:val="28"/>
          <w:lang w:val="kk-KZ"/>
        </w:rPr>
        <w:t xml:space="preserve"> өркениетіндегі елдерді қарастырмаймыз, </w:t>
      </w:r>
      <w:r w:rsidRPr="001663D4">
        <w:rPr>
          <w:rFonts w:ascii="Times New Roman" w:eastAsia="Times New Roman" w:hAnsi="Times New Roman" w:cs="Times New Roman"/>
          <w:sz w:val="28"/>
          <w:szCs w:val="28"/>
          <w:lang w:val="kk-KZ"/>
        </w:rPr>
        <w:t xml:space="preserve"> </w:t>
      </w:r>
      <w:r w:rsidR="00CF37BC" w:rsidRPr="001663D4">
        <w:rPr>
          <w:rFonts w:ascii="Times New Roman" w:eastAsia="Times New Roman" w:hAnsi="Times New Roman" w:cs="Times New Roman"/>
          <w:sz w:val="28"/>
          <w:szCs w:val="28"/>
          <w:lang w:val="kk-KZ"/>
        </w:rPr>
        <w:t>мысалы, Жапония,</w:t>
      </w:r>
      <w:r w:rsidRPr="001663D4">
        <w:rPr>
          <w:rFonts w:ascii="Times New Roman" w:eastAsia="Times New Roman" w:hAnsi="Times New Roman" w:cs="Times New Roman"/>
          <w:sz w:val="28"/>
          <w:szCs w:val="28"/>
          <w:lang w:val="kk-KZ"/>
        </w:rPr>
        <w:t xml:space="preserve"> </w:t>
      </w:r>
      <w:r w:rsidR="00CF37BC" w:rsidRPr="001663D4">
        <w:rPr>
          <w:rFonts w:ascii="Times New Roman" w:eastAsia="Times New Roman" w:hAnsi="Times New Roman" w:cs="Times New Roman"/>
          <w:sz w:val="28"/>
          <w:szCs w:val="28"/>
          <w:lang w:val="kk-KZ"/>
        </w:rPr>
        <w:t xml:space="preserve">Шығыс өркениетіндегі </w:t>
      </w:r>
      <w:r w:rsidRPr="001663D4">
        <w:rPr>
          <w:rFonts w:ascii="Times New Roman" w:eastAsia="Times New Roman" w:hAnsi="Times New Roman" w:cs="Times New Roman"/>
          <w:sz w:val="28"/>
          <w:szCs w:val="28"/>
          <w:lang w:val="kk-KZ"/>
        </w:rPr>
        <w:t xml:space="preserve">«азиялық жолбарыстар». Енді айқын болғандай, </w:t>
      </w:r>
      <w:r w:rsidR="00411738" w:rsidRPr="001663D4">
        <w:rPr>
          <w:rFonts w:ascii="Times New Roman" w:eastAsia="Times New Roman" w:hAnsi="Times New Roman" w:cs="Times New Roman"/>
          <w:sz w:val="28"/>
          <w:szCs w:val="28"/>
          <w:lang w:val="kk-KZ"/>
        </w:rPr>
        <w:t xml:space="preserve">бірегейленбеген </w:t>
      </w:r>
      <w:r w:rsidRPr="001663D4">
        <w:rPr>
          <w:rFonts w:ascii="Times New Roman" w:eastAsia="Times New Roman" w:hAnsi="Times New Roman" w:cs="Times New Roman"/>
          <w:sz w:val="28"/>
          <w:szCs w:val="28"/>
          <w:lang w:val="kk-KZ"/>
        </w:rPr>
        <w:t xml:space="preserve">модернизация </w:t>
      </w:r>
      <w:r w:rsidR="00411738" w:rsidRPr="001663D4">
        <w:rPr>
          <w:rFonts w:ascii="Times New Roman" w:eastAsia="Times New Roman" w:hAnsi="Times New Roman" w:cs="Times New Roman"/>
          <w:sz w:val="28"/>
          <w:szCs w:val="28"/>
          <w:lang w:val="kk-KZ"/>
        </w:rPr>
        <w:t>үрдіс</w:t>
      </w:r>
      <w:r w:rsidRPr="001663D4">
        <w:rPr>
          <w:rFonts w:ascii="Times New Roman" w:eastAsia="Times New Roman" w:hAnsi="Times New Roman" w:cs="Times New Roman"/>
          <w:sz w:val="28"/>
          <w:szCs w:val="28"/>
          <w:lang w:val="kk-KZ"/>
        </w:rPr>
        <w:t xml:space="preserve">і болмайды. Оның қарқыны, ритмі және әлеуметтік өмірдің әртүрлі салаларындағы </w:t>
      </w:r>
      <w:r w:rsidR="002E723C" w:rsidRPr="001663D4">
        <w:rPr>
          <w:rFonts w:ascii="Times New Roman" w:eastAsia="Times New Roman" w:hAnsi="Times New Roman" w:cs="Times New Roman"/>
          <w:sz w:val="28"/>
          <w:szCs w:val="28"/>
          <w:lang w:val="kk-KZ"/>
        </w:rPr>
        <w:t xml:space="preserve">әсердлері </w:t>
      </w:r>
      <w:r w:rsidRPr="001663D4">
        <w:rPr>
          <w:rFonts w:ascii="Times New Roman" w:eastAsia="Times New Roman" w:hAnsi="Times New Roman" w:cs="Times New Roman"/>
          <w:sz w:val="28"/>
          <w:szCs w:val="28"/>
          <w:lang w:val="kk-KZ"/>
        </w:rPr>
        <w:t>әртүрлі елдерде әрқилы болады</w:t>
      </w:r>
      <w:r w:rsidR="003E5C91" w:rsidRPr="001663D4">
        <w:rPr>
          <w:rFonts w:ascii="Times New Roman" w:eastAsia="Times New Roman" w:hAnsi="Times New Roman" w:cs="Times New Roman"/>
          <w:sz w:val="28"/>
          <w:szCs w:val="28"/>
          <w:lang w:val="kk-KZ"/>
        </w:rPr>
        <w:t>;</w:t>
      </w:r>
    </w:p>
    <w:p w14:paraId="6BA5B8A0" w14:textId="140A5EE9" w:rsidR="003372A6" w:rsidRPr="001663D4" w:rsidRDefault="003372A6" w:rsidP="00666372">
      <w:pPr>
        <w:pStyle w:val="a6"/>
        <w:numPr>
          <w:ilvl w:val="0"/>
          <w:numId w:val="17"/>
        </w:numPr>
        <w:tabs>
          <w:tab w:val="left" w:pos="1134"/>
        </w:tabs>
        <w:spacing w:after="0" w:line="240" w:lineRule="auto"/>
        <w:ind w:left="0" w:firstLine="709"/>
        <w:jc w:val="both"/>
        <w:rPr>
          <w:rFonts w:ascii="Times New Roman" w:eastAsia="Times New Roman" w:hAnsi="Times New Roman" w:cs="Times New Roman"/>
          <w:sz w:val="28"/>
          <w:szCs w:val="28"/>
          <w:lang w:val="kk-KZ"/>
        </w:rPr>
      </w:pPr>
      <w:r w:rsidRPr="001663D4">
        <w:rPr>
          <w:rFonts w:ascii="Times New Roman" w:eastAsia="Times New Roman" w:hAnsi="Times New Roman" w:cs="Times New Roman"/>
          <w:sz w:val="28"/>
          <w:szCs w:val="28"/>
          <w:lang w:val="kk-KZ"/>
        </w:rPr>
        <w:t>Қазіргі модер</w:t>
      </w:r>
      <w:r w:rsidR="00E932FC" w:rsidRPr="001663D4">
        <w:rPr>
          <w:rFonts w:ascii="Times New Roman" w:eastAsia="Times New Roman" w:hAnsi="Times New Roman" w:cs="Times New Roman"/>
          <w:sz w:val="28"/>
          <w:szCs w:val="28"/>
          <w:lang w:val="kk-KZ"/>
        </w:rPr>
        <w:t>низация бейнесі бұрынғы кезеңге қарағанда әлде</w:t>
      </w:r>
      <w:r w:rsidRPr="001663D4">
        <w:rPr>
          <w:rFonts w:ascii="Times New Roman" w:eastAsia="Times New Roman" w:hAnsi="Times New Roman" w:cs="Times New Roman"/>
          <w:sz w:val="28"/>
          <w:szCs w:val="28"/>
          <w:lang w:val="kk-KZ"/>
        </w:rPr>
        <w:t xml:space="preserve">қайда оптимистік </w:t>
      </w:r>
      <w:r w:rsidR="00E932FC" w:rsidRPr="001663D4">
        <w:rPr>
          <w:rFonts w:ascii="Times New Roman" w:eastAsia="Times New Roman" w:hAnsi="Times New Roman" w:cs="Times New Roman"/>
          <w:sz w:val="28"/>
          <w:szCs w:val="28"/>
          <w:lang w:val="kk-KZ"/>
        </w:rPr>
        <w:t>көзқарас мөлшері азайған</w:t>
      </w:r>
      <w:r w:rsidR="00873E33" w:rsidRPr="001663D4">
        <w:rPr>
          <w:rFonts w:ascii="Times New Roman" w:eastAsia="Times New Roman" w:hAnsi="Times New Roman" w:cs="Times New Roman"/>
          <w:sz w:val="28"/>
          <w:szCs w:val="28"/>
          <w:lang w:val="kk-KZ"/>
        </w:rPr>
        <w:t>: барлығы қолжетімді емес, жүзеге асыру мүмкін емес,</w:t>
      </w:r>
      <w:r w:rsidRPr="001663D4">
        <w:rPr>
          <w:rFonts w:ascii="Times New Roman" w:eastAsia="Times New Roman" w:hAnsi="Times New Roman" w:cs="Times New Roman"/>
          <w:sz w:val="28"/>
          <w:szCs w:val="28"/>
          <w:lang w:val="kk-KZ"/>
        </w:rPr>
        <w:t xml:space="preserve"> тек саяси ерік-жігерге байланысты емес. Бүкіл әлем ешқашан қазіргі Батыс өмір сүргендей өмір сүрмейтінін мойындады. Сондықтан қазіргі теориялар шегінулерге, сәтсіздіктерге көп көңіл бөледі</w:t>
      </w:r>
      <w:r w:rsidR="003D3712" w:rsidRPr="001663D4">
        <w:rPr>
          <w:rFonts w:ascii="Times New Roman" w:eastAsia="Times New Roman" w:hAnsi="Times New Roman" w:cs="Times New Roman"/>
          <w:sz w:val="28"/>
          <w:szCs w:val="28"/>
          <w:lang w:val="kk-KZ"/>
        </w:rPr>
        <w:t>;</w:t>
      </w:r>
    </w:p>
    <w:p w14:paraId="4FA8BEC5" w14:textId="7F2C8D5B" w:rsidR="003372A6" w:rsidRPr="001663D4" w:rsidRDefault="003372A6" w:rsidP="00666372">
      <w:pPr>
        <w:pStyle w:val="a6"/>
        <w:numPr>
          <w:ilvl w:val="0"/>
          <w:numId w:val="17"/>
        </w:numPr>
        <w:tabs>
          <w:tab w:val="left" w:pos="1134"/>
        </w:tabs>
        <w:spacing w:after="0" w:line="240" w:lineRule="auto"/>
        <w:ind w:left="0" w:firstLine="709"/>
        <w:jc w:val="both"/>
        <w:rPr>
          <w:rFonts w:ascii="Times New Roman" w:eastAsia="Times New Roman" w:hAnsi="Times New Roman" w:cs="Times New Roman"/>
          <w:sz w:val="28"/>
          <w:szCs w:val="28"/>
          <w:lang w:val="kk-KZ"/>
        </w:rPr>
      </w:pPr>
      <w:r w:rsidRPr="001663D4">
        <w:rPr>
          <w:rFonts w:ascii="Times New Roman" w:eastAsia="Times New Roman" w:hAnsi="Times New Roman" w:cs="Times New Roman"/>
          <w:sz w:val="28"/>
          <w:szCs w:val="28"/>
          <w:lang w:val="kk-KZ"/>
        </w:rPr>
        <w:t>Бүгінгі күні модернизация тек экономикалық көр</w:t>
      </w:r>
      <w:r w:rsidR="00376120" w:rsidRPr="001663D4">
        <w:rPr>
          <w:rFonts w:ascii="Times New Roman" w:eastAsia="Times New Roman" w:hAnsi="Times New Roman" w:cs="Times New Roman"/>
          <w:sz w:val="28"/>
          <w:szCs w:val="28"/>
          <w:lang w:val="kk-KZ"/>
        </w:rPr>
        <w:t>сеткіштер бойынша бағаланбайды, ұзақ уақыт бойы негіз ретінде саналған</w:t>
      </w:r>
      <w:r w:rsidRPr="001663D4">
        <w:rPr>
          <w:rFonts w:ascii="Times New Roman" w:eastAsia="Times New Roman" w:hAnsi="Times New Roman" w:cs="Times New Roman"/>
          <w:sz w:val="28"/>
          <w:szCs w:val="28"/>
          <w:lang w:val="kk-KZ"/>
        </w:rPr>
        <w:t>, құндылықтар мен мәде</w:t>
      </w:r>
      <w:r w:rsidR="003D3712" w:rsidRPr="001663D4">
        <w:rPr>
          <w:rFonts w:ascii="Times New Roman" w:eastAsia="Times New Roman" w:hAnsi="Times New Roman" w:cs="Times New Roman"/>
          <w:sz w:val="28"/>
          <w:szCs w:val="28"/>
          <w:lang w:val="kk-KZ"/>
        </w:rPr>
        <w:t>ни кодтар бойынша да бағаланады;</w:t>
      </w:r>
    </w:p>
    <w:p w14:paraId="17AB7418" w14:textId="5B6095EC" w:rsidR="003372A6" w:rsidRPr="001663D4" w:rsidRDefault="003372A6" w:rsidP="00666372">
      <w:pPr>
        <w:pStyle w:val="a6"/>
        <w:numPr>
          <w:ilvl w:val="0"/>
          <w:numId w:val="17"/>
        </w:numPr>
        <w:tabs>
          <w:tab w:val="left" w:pos="1134"/>
        </w:tabs>
        <w:spacing w:after="0" w:line="240" w:lineRule="auto"/>
        <w:ind w:left="0" w:firstLine="709"/>
        <w:jc w:val="both"/>
        <w:rPr>
          <w:rFonts w:ascii="Times New Roman" w:eastAsia="Times New Roman" w:hAnsi="Times New Roman" w:cs="Times New Roman"/>
          <w:sz w:val="28"/>
          <w:szCs w:val="28"/>
          <w:lang w:val="kk-KZ"/>
        </w:rPr>
      </w:pPr>
      <w:r w:rsidRPr="001663D4">
        <w:rPr>
          <w:rFonts w:ascii="Times New Roman" w:eastAsia="Times New Roman" w:hAnsi="Times New Roman" w:cs="Times New Roman"/>
          <w:sz w:val="28"/>
          <w:szCs w:val="28"/>
          <w:lang w:val="kk-KZ"/>
        </w:rPr>
        <w:t xml:space="preserve">Жергілікті дәстүрлерді белсенді </w:t>
      </w:r>
      <w:r w:rsidR="003D3712" w:rsidRPr="001663D4">
        <w:rPr>
          <w:rFonts w:ascii="Times New Roman" w:eastAsia="Times New Roman" w:hAnsi="Times New Roman" w:cs="Times New Roman"/>
          <w:sz w:val="28"/>
          <w:szCs w:val="28"/>
          <w:lang w:val="kk-KZ"/>
        </w:rPr>
        <w:t>түрде пайдалану ұсынылады;</w:t>
      </w:r>
    </w:p>
    <w:p w14:paraId="27917F1B" w14:textId="35FC022A" w:rsidR="003372A6" w:rsidRPr="001663D4" w:rsidRDefault="003372A6" w:rsidP="00666372">
      <w:pPr>
        <w:pStyle w:val="a6"/>
        <w:numPr>
          <w:ilvl w:val="0"/>
          <w:numId w:val="17"/>
        </w:numPr>
        <w:tabs>
          <w:tab w:val="left" w:pos="1134"/>
        </w:tabs>
        <w:spacing w:after="0" w:line="240" w:lineRule="auto"/>
        <w:ind w:left="0" w:firstLine="709"/>
        <w:jc w:val="both"/>
        <w:rPr>
          <w:rFonts w:ascii="Times New Roman" w:eastAsia="Times New Roman" w:hAnsi="Times New Roman" w:cs="Times New Roman"/>
          <w:sz w:val="28"/>
          <w:szCs w:val="28"/>
          <w:lang w:val="kk-KZ"/>
        </w:rPr>
      </w:pPr>
      <w:r w:rsidRPr="001663D4">
        <w:rPr>
          <w:rFonts w:ascii="Times New Roman" w:eastAsia="Times New Roman" w:hAnsi="Times New Roman" w:cs="Times New Roman"/>
          <w:sz w:val="28"/>
          <w:szCs w:val="28"/>
          <w:lang w:val="kk-KZ"/>
        </w:rPr>
        <w:t>Бүгінгі таңда Батыстағы негізгі идеологиялық климат – прогресс идеясына</w:t>
      </w:r>
      <w:r w:rsidR="00082B85" w:rsidRPr="001663D4">
        <w:rPr>
          <w:rFonts w:ascii="Times New Roman" w:eastAsia="Times New Roman" w:hAnsi="Times New Roman" w:cs="Times New Roman"/>
          <w:sz w:val="28"/>
          <w:szCs w:val="28"/>
          <w:lang w:val="kk-KZ"/>
        </w:rPr>
        <w:t>н</w:t>
      </w:r>
      <w:r w:rsidRPr="001663D4">
        <w:rPr>
          <w:rFonts w:ascii="Times New Roman" w:eastAsia="Times New Roman" w:hAnsi="Times New Roman" w:cs="Times New Roman"/>
          <w:sz w:val="28"/>
          <w:szCs w:val="28"/>
          <w:lang w:val="kk-KZ"/>
        </w:rPr>
        <w:t xml:space="preserve"> (эволюционизмнің негізгі идеясы) бас тарту, постмодернизм идеологиясы үстемдік етеді. Соның салдарынан модернизация теориясының </w:t>
      </w:r>
      <w:r w:rsidR="00082B85" w:rsidRPr="001663D4">
        <w:rPr>
          <w:rFonts w:ascii="Times New Roman" w:eastAsia="Times New Roman" w:hAnsi="Times New Roman" w:cs="Times New Roman"/>
          <w:sz w:val="28"/>
          <w:szCs w:val="28"/>
          <w:lang w:val="kk-KZ"/>
        </w:rPr>
        <w:t xml:space="preserve">тұжырымдамалық </w:t>
      </w:r>
      <w:r w:rsidRPr="001663D4">
        <w:rPr>
          <w:rFonts w:ascii="Times New Roman" w:eastAsia="Times New Roman" w:hAnsi="Times New Roman" w:cs="Times New Roman"/>
          <w:sz w:val="28"/>
          <w:szCs w:val="28"/>
          <w:lang w:val="kk-KZ"/>
        </w:rPr>
        <w:t>негізі құлады [</w:t>
      </w:r>
      <w:r w:rsidR="00934A7D" w:rsidRPr="001663D4">
        <w:rPr>
          <w:rFonts w:ascii="Times New Roman" w:eastAsia="Times New Roman" w:hAnsi="Times New Roman" w:cs="Times New Roman"/>
          <w:sz w:val="28"/>
          <w:szCs w:val="28"/>
          <w:lang w:val="kk-KZ"/>
        </w:rPr>
        <w:t>6</w:t>
      </w:r>
      <w:r w:rsidR="00DE7496" w:rsidRPr="001663D4">
        <w:rPr>
          <w:rFonts w:ascii="Times New Roman" w:eastAsia="Times New Roman" w:hAnsi="Times New Roman" w:cs="Times New Roman"/>
          <w:sz w:val="28"/>
          <w:szCs w:val="28"/>
          <w:lang w:val="kk-KZ"/>
        </w:rPr>
        <w:t>6</w:t>
      </w:r>
      <w:r w:rsidRPr="001663D4">
        <w:rPr>
          <w:rFonts w:ascii="Times New Roman" w:eastAsia="Times New Roman" w:hAnsi="Times New Roman" w:cs="Times New Roman"/>
          <w:sz w:val="28"/>
          <w:szCs w:val="28"/>
          <w:lang w:val="kk-KZ"/>
        </w:rPr>
        <w:t>].</w:t>
      </w:r>
    </w:p>
    <w:p w14:paraId="13C6061A" w14:textId="77777777" w:rsidR="003372A6" w:rsidRPr="003372A6" w:rsidRDefault="003372A6" w:rsidP="00666372">
      <w:pPr>
        <w:spacing w:after="0" w:line="240" w:lineRule="auto"/>
        <w:ind w:firstLine="709"/>
        <w:jc w:val="both"/>
        <w:rPr>
          <w:rFonts w:ascii="Times New Roman" w:eastAsia="Times New Roman" w:hAnsi="Times New Roman" w:cs="Times New Roman"/>
          <w:sz w:val="28"/>
          <w:szCs w:val="28"/>
          <w:lang w:val="kk-KZ"/>
        </w:rPr>
      </w:pPr>
      <w:r w:rsidRPr="003372A6">
        <w:rPr>
          <w:rFonts w:ascii="Times New Roman" w:eastAsia="Times New Roman" w:hAnsi="Times New Roman" w:cs="Times New Roman"/>
          <w:sz w:val="28"/>
          <w:szCs w:val="28"/>
          <w:lang w:val="kk-KZ"/>
        </w:rPr>
        <w:t xml:space="preserve">Модернизация </w:t>
      </w:r>
      <w:r w:rsidR="002943B7">
        <w:rPr>
          <w:rFonts w:ascii="Times New Roman" w:eastAsia="Times New Roman" w:hAnsi="Times New Roman" w:cs="Times New Roman"/>
          <w:sz w:val="28"/>
          <w:szCs w:val="28"/>
          <w:lang w:val="kk-KZ"/>
        </w:rPr>
        <w:t xml:space="preserve">тұжырымдамаларының </w:t>
      </w:r>
      <w:r w:rsidRPr="003372A6">
        <w:rPr>
          <w:rFonts w:ascii="Times New Roman" w:eastAsia="Times New Roman" w:hAnsi="Times New Roman" w:cs="Times New Roman"/>
          <w:sz w:val="28"/>
          <w:szCs w:val="28"/>
          <w:lang w:val="kk-KZ"/>
        </w:rPr>
        <w:t xml:space="preserve">көптігіне қарамастан, олардың талдауы модернизация </w:t>
      </w:r>
      <w:r w:rsidR="001C62BC">
        <w:rPr>
          <w:rFonts w:ascii="Times New Roman" w:eastAsia="Times New Roman" w:hAnsi="Times New Roman" w:cs="Times New Roman"/>
          <w:sz w:val="28"/>
          <w:szCs w:val="28"/>
          <w:lang w:val="kk-KZ"/>
        </w:rPr>
        <w:t>үрдісі</w:t>
      </w:r>
      <w:r w:rsidRPr="003372A6">
        <w:rPr>
          <w:rFonts w:ascii="Times New Roman" w:eastAsia="Times New Roman" w:hAnsi="Times New Roman" w:cs="Times New Roman"/>
          <w:sz w:val="28"/>
          <w:szCs w:val="28"/>
          <w:lang w:val="kk-KZ"/>
        </w:rPr>
        <w:t xml:space="preserve">мен байланысты бірқатар ортақ сипаттамалардың </w:t>
      </w:r>
      <w:r w:rsidRPr="003372A6">
        <w:rPr>
          <w:rFonts w:ascii="Times New Roman" w:eastAsia="Times New Roman" w:hAnsi="Times New Roman" w:cs="Times New Roman"/>
          <w:sz w:val="28"/>
          <w:szCs w:val="28"/>
          <w:lang w:val="kk-KZ"/>
        </w:rPr>
        <w:lastRenderedPageBreak/>
        <w:t xml:space="preserve">бар екендігін көрсетеді. Саяси салада – мемлекеттің функцияларын кеңейту, дәстүрлі билік құрылымдарын реформалау, экономикалық салада – индустриализация, ұлттық ауқымдағы өндірістік шаруашылық кешенін құру, ғылым жетістіктерін тәжірибеде қолдану. Әлеуметтік салада модернизация </w:t>
      </w:r>
      <w:r w:rsidR="00DE2D39">
        <w:rPr>
          <w:rFonts w:ascii="Times New Roman" w:eastAsia="Times New Roman" w:hAnsi="Times New Roman" w:cs="Times New Roman"/>
          <w:sz w:val="28"/>
          <w:szCs w:val="28"/>
          <w:lang w:val="kk-KZ"/>
        </w:rPr>
        <w:t>үрді</w:t>
      </w:r>
      <w:r w:rsidRPr="003372A6">
        <w:rPr>
          <w:rFonts w:ascii="Times New Roman" w:eastAsia="Times New Roman" w:hAnsi="Times New Roman" w:cs="Times New Roman"/>
          <w:sz w:val="28"/>
          <w:szCs w:val="28"/>
          <w:lang w:val="kk-KZ"/>
        </w:rPr>
        <w:t>сі әлеуметтік мобильділіктің артуын, әлеуметтік топтардың дифференциациясын, урбанизацияны білдіреді. Ал рухани салада – секуляризация мен рационализация, жеке адамның автономия</w:t>
      </w:r>
      <w:r w:rsidR="00B46BDF">
        <w:rPr>
          <w:rFonts w:ascii="Times New Roman" w:eastAsia="Times New Roman" w:hAnsi="Times New Roman" w:cs="Times New Roman"/>
          <w:sz w:val="28"/>
          <w:szCs w:val="28"/>
          <w:lang w:val="kk-KZ"/>
        </w:rPr>
        <w:t>сының өсуі, жалпы стандартқа сәйкес</w:t>
      </w:r>
      <w:r w:rsidRPr="003372A6">
        <w:rPr>
          <w:rFonts w:ascii="Times New Roman" w:eastAsia="Times New Roman" w:hAnsi="Times New Roman" w:cs="Times New Roman"/>
          <w:sz w:val="28"/>
          <w:szCs w:val="28"/>
          <w:lang w:val="kk-KZ"/>
        </w:rPr>
        <w:t xml:space="preserve"> білім берудің енгізілуі. Дегенмен, модернизацияның </w:t>
      </w:r>
      <w:r w:rsidR="005E2B20">
        <w:rPr>
          <w:rFonts w:ascii="Times New Roman" w:eastAsia="Times New Roman" w:hAnsi="Times New Roman" w:cs="Times New Roman"/>
          <w:sz w:val="28"/>
          <w:szCs w:val="28"/>
          <w:lang w:val="kk-KZ"/>
        </w:rPr>
        <w:t>жүзеге асу</w:t>
      </w:r>
      <w:r w:rsidR="00B46BDF">
        <w:rPr>
          <w:rFonts w:ascii="Times New Roman" w:eastAsia="Times New Roman" w:hAnsi="Times New Roman" w:cs="Times New Roman"/>
          <w:sz w:val="28"/>
          <w:szCs w:val="28"/>
          <w:lang w:val="kk-KZ"/>
        </w:rPr>
        <w:t xml:space="preserve"> үрдісінд</w:t>
      </w:r>
      <w:r w:rsidRPr="003372A6">
        <w:rPr>
          <w:rFonts w:ascii="Times New Roman" w:eastAsia="Times New Roman" w:hAnsi="Times New Roman" w:cs="Times New Roman"/>
          <w:sz w:val="28"/>
          <w:szCs w:val="28"/>
          <w:lang w:val="kk-KZ"/>
        </w:rPr>
        <w:t xml:space="preserve">е болатын өзгерістерге әсері оның типіне байланысты айтарлықтай ерекшеленеді. Олардың негізгі түрлері: </w:t>
      </w:r>
      <w:r w:rsidR="00FF2BF9">
        <w:rPr>
          <w:rFonts w:ascii="Times New Roman" w:eastAsia="Times New Roman" w:hAnsi="Times New Roman" w:cs="Times New Roman"/>
          <w:sz w:val="28"/>
          <w:szCs w:val="28"/>
          <w:lang w:val="kk-KZ"/>
        </w:rPr>
        <w:t xml:space="preserve">вестернизация </w:t>
      </w:r>
      <w:r w:rsidR="00FF2BF9" w:rsidRPr="00050A60">
        <w:rPr>
          <w:rFonts w:ascii="Times New Roman" w:eastAsia="Times New Roman" w:hAnsi="Times New Roman" w:cs="Times New Roman"/>
          <w:sz w:val="28"/>
          <w:szCs w:val="28"/>
          <w:lang w:val="kk-KZ"/>
        </w:rPr>
        <w:t>(</w:t>
      </w:r>
      <w:r w:rsidRPr="003372A6">
        <w:rPr>
          <w:rFonts w:ascii="Times New Roman" w:eastAsia="Times New Roman" w:hAnsi="Times New Roman" w:cs="Times New Roman"/>
          <w:sz w:val="28"/>
          <w:szCs w:val="28"/>
          <w:lang w:val="kk-KZ"/>
        </w:rPr>
        <w:t>батыстандыру</w:t>
      </w:r>
      <w:r w:rsidR="00FF2BF9">
        <w:rPr>
          <w:rFonts w:ascii="Times New Roman" w:eastAsia="Times New Roman" w:hAnsi="Times New Roman" w:cs="Times New Roman"/>
          <w:sz w:val="28"/>
          <w:szCs w:val="28"/>
          <w:lang w:val="kk-KZ"/>
        </w:rPr>
        <w:t>)</w:t>
      </w:r>
      <w:r w:rsidRPr="003372A6">
        <w:rPr>
          <w:rFonts w:ascii="Times New Roman" w:eastAsia="Times New Roman" w:hAnsi="Times New Roman" w:cs="Times New Roman"/>
          <w:sz w:val="28"/>
          <w:szCs w:val="28"/>
          <w:lang w:val="kk-KZ"/>
        </w:rPr>
        <w:t>, яғни Батысқа еліктеу және өзіндік даму, батыстық тәжірибені</w:t>
      </w:r>
      <w:r w:rsidR="005A7A04">
        <w:rPr>
          <w:rFonts w:ascii="Times New Roman" w:eastAsia="Times New Roman" w:hAnsi="Times New Roman" w:cs="Times New Roman"/>
          <w:sz w:val="28"/>
          <w:szCs w:val="28"/>
          <w:lang w:val="kk-KZ"/>
        </w:rPr>
        <w:t xml:space="preserve"> мен модернизацияға ұшыраған қоғамның дәстүрлі негізін сақтай отырып, </w:t>
      </w:r>
      <w:r w:rsidRPr="003372A6">
        <w:rPr>
          <w:rFonts w:ascii="Times New Roman" w:eastAsia="Times New Roman" w:hAnsi="Times New Roman" w:cs="Times New Roman"/>
          <w:sz w:val="28"/>
          <w:szCs w:val="28"/>
          <w:lang w:val="kk-KZ"/>
        </w:rPr>
        <w:t>трансфор</w:t>
      </w:r>
      <w:r w:rsidR="005A7A04">
        <w:rPr>
          <w:rFonts w:ascii="Times New Roman" w:eastAsia="Times New Roman" w:hAnsi="Times New Roman" w:cs="Times New Roman"/>
          <w:sz w:val="28"/>
          <w:szCs w:val="28"/>
          <w:lang w:val="kk-KZ"/>
        </w:rPr>
        <w:t xml:space="preserve">мацияның баламалы жолын іздейтән өзіндік даму. </w:t>
      </w:r>
    </w:p>
    <w:p w14:paraId="2EE4DE60" w14:textId="77777777" w:rsidR="003372A6" w:rsidRDefault="003372A6" w:rsidP="00666372">
      <w:pPr>
        <w:spacing w:after="0" w:line="240" w:lineRule="auto"/>
        <w:ind w:firstLine="709"/>
        <w:jc w:val="both"/>
        <w:rPr>
          <w:rFonts w:ascii="Times New Roman" w:eastAsia="Times New Roman" w:hAnsi="Times New Roman" w:cs="Times New Roman"/>
          <w:sz w:val="28"/>
          <w:szCs w:val="28"/>
          <w:lang w:val="kk-KZ"/>
        </w:rPr>
      </w:pPr>
      <w:r w:rsidRPr="003372A6">
        <w:rPr>
          <w:rFonts w:ascii="Times New Roman" w:eastAsia="Times New Roman" w:hAnsi="Times New Roman" w:cs="Times New Roman"/>
          <w:sz w:val="28"/>
          <w:szCs w:val="28"/>
          <w:lang w:val="kk-KZ"/>
        </w:rPr>
        <w:t>Вестернизация қазіргі уақытта ең кең таралған модернизация</w:t>
      </w:r>
      <w:r w:rsidR="00540232">
        <w:rPr>
          <w:rFonts w:ascii="Times New Roman" w:eastAsia="Times New Roman" w:hAnsi="Times New Roman" w:cs="Times New Roman"/>
          <w:sz w:val="28"/>
          <w:szCs w:val="28"/>
          <w:lang w:val="kk-KZ"/>
        </w:rPr>
        <w:t>ның</w:t>
      </w:r>
      <w:r w:rsidRPr="003372A6">
        <w:rPr>
          <w:rFonts w:ascii="Times New Roman" w:eastAsia="Times New Roman" w:hAnsi="Times New Roman" w:cs="Times New Roman"/>
          <w:sz w:val="28"/>
          <w:szCs w:val="28"/>
          <w:lang w:val="kk-KZ"/>
        </w:rPr>
        <w:t xml:space="preserve"> түрі. Мұнда дәстүрлі қоғамдардағы өзгерістер ең алдымен батыс өркениетінің мүдделерін қамтамасыз етеді. Вестернизация дәстүрлі қоғамдарды екі теңсіз бөлікке бөлінуіне әкеледі. Біріншісі – Батыс орталықтарымен қандай да бір түрде байланысы бар және Батыс өмір салтының құндылықтарын қабылдаған аз ғана халық бөлігін қамтиды. Ал халықтың көпшілігі өз дамуы жағынан артқа кетеді. Батыстың өз перифериясын пайдалану, дәстүрлі қоғамдардың дамуына қажетті өнімді аяусыз тартып алу оларды кедейлендіріп, архаизацияға ұшыратып, өздері дамыған өндіріс анклавтарының салыстырмалы тұрғыдағы әл-ауқаты аясында, ол анклавтардың өздері де негізінен Батыстың қажеттіліктеріне бағытталған. Саяси вестернизацияның маңызды элементтері (демократизация, көппартиялы жүйені енгізу және т.б.) дәстүрлі қоғамдарда батыстағыдай емес, түбегейлі басқа әсерлер туғызады. Өйткені олар органикалық емес, сырттан енгізілген. Бұл діни және этникалық </w:t>
      </w:r>
      <w:r w:rsidR="003E1340">
        <w:rPr>
          <w:rFonts w:ascii="Times New Roman" w:eastAsia="Times New Roman" w:hAnsi="Times New Roman" w:cs="Times New Roman"/>
          <w:sz w:val="28"/>
          <w:szCs w:val="28"/>
          <w:lang w:val="kk-KZ"/>
        </w:rPr>
        <w:t xml:space="preserve">бірегейленудің </w:t>
      </w:r>
      <w:r w:rsidRPr="003372A6">
        <w:rPr>
          <w:rFonts w:ascii="Times New Roman" w:eastAsia="Times New Roman" w:hAnsi="Times New Roman" w:cs="Times New Roman"/>
          <w:sz w:val="28"/>
          <w:szCs w:val="28"/>
          <w:lang w:val="kk-KZ"/>
        </w:rPr>
        <w:t xml:space="preserve">саясилануына, этникалық қақтығыстардың өсуіне, дәстүрлі құндылықтар мен нормалардың ыдырауына, тайпалық құрылым мен жемқорлыққа әкеліп, </w:t>
      </w:r>
      <w:r w:rsidR="00A43CCE">
        <w:rPr>
          <w:rFonts w:ascii="Times New Roman" w:eastAsia="Times New Roman" w:hAnsi="Times New Roman" w:cs="Times New Roman"/>
          <w:sz w:val="28"/>
          <w:szCs w:val="28"/>
          <w:lang w:val="kk-KZ"/>
        </w:rPr>
        <w:t>дәстүрлі қоғамдардағы тқрақтылықты бұзады</w:t>
      </w:r>
      <w:r w:rsidRPr="003372A6">
        <w:rPr>
          <w:rFonts w:ascii="Times New Roman" w:eastAsia="Times New Roman" w:hAnsi="Times New Roman" w:cs="Times New Roman"/>
          <w:sz w:val="28"/>
          <w:szCs w:val="28"/>
          <w:lang w:val="kk-KZ"/>
        </w:rPr>
        <w:t>. Алайда қазіргі заманғы жаһандануға қарсы тұру интернационал, яғни жаһандық ауқымда жүзеге асырылады.</w:t>
      </w:r>
    </w:p>
    <w:p w14:paraId="1D33D4EE" w14:textId="2127B092" w:rsidR="00A105C9" w:rsidRPr="008E0337" w:rsidRDefault="00A105C9" w:rsidP="00666372">
      <w:pPr>
        <w:spacing w:after="0" w:line="240" w:lineRule="auto"/>
        <w:ind w:firstLine="709"/>
        <w:jc w:val="both"/>
        <w:rPr>
          <w:rFonts w:ascii="Times New Roman" w:eastAsia="Times New Roman" w:hAnsi="Times New Roman" w:cs="Times New Roman"/>
          <w:sz w:val="28"/>
          <w:szCs w:val="28"/>
          <w:lang w:val="kk-KZ"/>
        </w:rPr>
      </w:pPr>
      <w:r w:rsidRPr="008E0337">
        <w:rPr>
          <w:rFonts w:ascii="Times New Roman" w:eastAsia="Times New Roman" w:hAnsi="Times New Roman" w:cs="Times New Roman"/>
          <w:sz w:val="28"/>
          <w:szCs w:val="28"/>
          <w:lang w:val="kk-KZ"/>
        </w:rPr>
        <w:t>«</w:t>
      </w:r>
      <w:r w:rsidR="0081568E" w:rsidRPr="008E0337">
        <w:rPr>
          <w:rFonts w:ascii="Times New Roman" w:eastAsia="Times New Roman" w:hAnsi="Times New Roman" w:cs="Times New Roman"/>
          <w:sz w:val="28"/>
          <w:szCs w:val="28"/>
          <w:lang w:val="kk-KZ"/>
        </w:rPr>
        <w:t>...</w:t>
      </w:r>
      <w:r w:rsidR="00D6403D">
        <w:rPr>
          <w:rFonts w:ascii="Times New Roman" w:eastAsia="Times New Roman" w:hAnsi="Times New Roman" w:cs="Times New Roman"/>
          <w:sz w:val="28"/>
          <w:szCs w:val="28"/>
          <w:lang w:val="kk-KZ"/>
        </w:rPr>
        <w:t xml:space="preserve"> «а</w:t>
      </w:r>
      <w:r w:rsidRPr="008E0337">
        <w:rPr>
          <w:rFonts w:ascii="Times New Roman" w:eastAsia="Times New Roman" w:hAnsi="Times New Roman" w:cs="Times New Roman"/>
          <w:sz w:val="28"/>
          <w:szCs w:val="28"/>
          <w:lang w:val="kk-KZ"/>
        </w:rPr>
        <w:t>мерикандану</w:t>
      </w:r>
      <w:r w:rsidR="00D6403D">
        <w:rPr>
          <w:rFonts w:ascii="Times New Roman" w:eastAsia="Times New Roman" w:hAnsi="Times New Roman" w:cs="Times New Roman"/>
          <w:sz w:val="28"/>
          <w:szCs w:val="28"/>
          <w:lang w:val="kk-KZ"/>
        </w:rPr>
        <w:t>»</w:t>
      </w:r>
      <w:r w:rsidRPr="008E0337">
        <w:rPr>
          <w:rFonts w:ascii="Times New Roman" w:eastAsia="Times New Roman" w:hAnsi="Times New Roman" w:cs="Times New Roman"/>
          <w:sz w:val="28"/>
          <w:szCs w:val="28"/>
          <w:lang w:val="kk-KZ"/>
        </w:rPr>
        <w:t xml:space="preserve">, </w:t>
      </w:r>
      <w:r w:rsidR="00D6403D">
        <w:rPr>
          <w:rFonts w:ascii="Times New Roman" w:eastAsia="Times New Roman" w:hAnsi="Times New Roman" w:cs="Times New Roman"/>
          <w:sz w:val="28"/>
          <w:szCs w:val="28"/>
          <w:lang w:val="kk-KZ"/>
        </w:rPr>
        <w:t>«</w:t>
      </w:r>
      <w:r w:rsidRPr="008E0337">
        <w:rPr>
          <w:rFonts w:ascii="Times New Roman" w:eastAsia="Times New Roman" w:hAnsi="Times New Roman" w:cs="Times New Roman"/>
          <w:sz w:val="28"/>
          <w:szCs w:val="28"/>
          <w:lang w:val="kk-KZ"/>
        </w:rPr>
        <w:t>еуропалану</w:t>
      </w:r>
      <w:r w:rsidR="00D6403D">
        <w:rPr>
          <w:rFonts w:ascii="Times New Roman" w:eastAsia="Times New Roman" w:hAnsi="Times New Roman" w:cs="Times New Roman"/>
          <w:sz w:val="28"/>
          <w:szCs w:val="28"/>
          <w:lang w:val="kk-KZ"/>
        </w:rPr>
        <w:t>»</w:t>
      </w:r>
      <w:r w:rsidRPr="008E0337">
        <w:rPr>
          <w:rFonts w:ascii="Times New Roman" w:eastAsia="Times New Roman" w:hAnsi="Times New Roman" w:cs="Times New Roman"/>
          <w:sz w:val="28"/>
          <w:szCs w:val="28"/>
          <w:lang w:val="kk-KZ"/>
        </w:rPr>
        <w:t xml:space="preserve"> да біздің жол емес, ескішіл, фанатик болып, қайтып келмес көшпенділікті аңсау да орынсыз. Біз екі бұрынғы рухани элитаның екі буынының да тәжірибесін, тәсілдерін ұштастырып қолдануымыз қажет. Тура ХІХ ғасырдың рационалист-ағартушылары сияқты ойлауымыз жөнсіз. Олардан гөрі біз дәстүршілміз, руханилығымыз, мұсылмандығымыз, шығыстығымыз олардан күшті. Жаппай вестер</w:t>
      </w:r>
      <w:r w:rsidR="00470CE0">
        <w:rPr>
          <w:rFonts w:ascii="Times New Roman" w:eastAsia="Times New Roman" w:hAnsi="Times New Roman" w:cs="Times New Roman"/>
          <w:sz w:val="28"/>
          <w:szCs w:val="28"/>
          <w:lang w:val="kk-KZ"/>
        </w:rPr>
        <w:t>н</w:t>
      </w:r>
      <w:r w:rsidRPr="008E0337">
        <w:rPr>
          <w:rFonts w:ascii="Times New Roman" w:eastAsia="Times New Roman" w:hAnsi="Times New Roman" w:cs="Times New Roman"/>
          <w:sz w:val="28"/>
          <w:szCs w:val="28"/>
          <w:lang w:val="kk-KZ"/>
        </w:rPr>
        <w:t xml:space="preserve">изация,  рухани азу ықпалы күрт өскен жағдайда (өкінішке орай, бізде Батыстың биік мәдениетін, философиясын емес, азғындық жағын насихаттау басым), оған төтеп беру үшін руханият, өз дәстүріміз бізге қорған. Сөйтіп қана ұлтты дағдарыстан алып шыға алады зиялылары,  басшылары. </w:t>
      </w:r>
    </w:p>
    <w:p w14:paraId="687C6FF2" w14:textId="77777777" w:rsidR="00A105C9" w:rsidRPr="008E0337" w:rsidRDefault="00A105C9" w:rsidP="00666372">
      <w:pPr>
        <w:spacing w:after="0" w:line="240" w:lineRule="auto"/>
        <w:ind w:firstLine="709"/>
        <w:jc w:val="both"/>
        <w:rPr>
          <w:rFonts w:ascii="Times New Roman" w:eastAsia="Times New Roman" w:hAnsi="Times New Roman" w:cs="Times New Roman"/>
          <w:sz w:val="28"/>
          <w:szCs w:val="28"/>
          <w:lang w:val="kk-KZ"/>
        </w:rPr>
      </w:pPr>
      <w:r w:rsidRPr="008E0337">
        <w:rPr>
          <w:rFonts w:ascii="Times New Roman" w:eastAsia="Times New Roman" w:hAnsi="Times New Roman" w:cs="Times New Roman"/>
          <w:sz w:val="28"/>
          <w:szCs w:val="28"/>
          <w:lang w:val="kk-KZ"/>
        </w:rPr>
        <w:t>Қазіргі «вестернизацияның» мынадай қиындықтарын атап өтейік:</w:t>
      </w:r>
    </w:p>
    <w:p w14:paraId="08DF8DAE" w14:textId="0E907BF5" w:rsidR="00A105C9" w:rsidRPr="008A5CD7" w:rsidRDefault="00A105C9" w:rsidP="00666372">
      <w:pPr>
        <w:pStyle w:val="a6"/>
        <w:numPr>
          <w:ilvl w:val="0"/>
          <w:numId w:val="29"/>
        </w:numPr>
        <w:tabs>
          <w:tab w:val="left" w:pos="993"/>
        </w:tabs>
        <w:spacing w:after="0" w:line="240" w:lineRule="auto"/>
        <w:ind w:left="0" w:firstLine="709"/>
        <w:jc w:val="both"/>
        <w:rPr>
          <w:rFonts w:ascii="Times New Roman" w:eastAsia="Times New Roman" w:hAnsi="Times New Roman" w:cs="Times New Roman"/>
          <w:sz w:val="28"/>
          <w:szCs w:val="28"/>
          <w:lang w:val="kk-KZ"/>
        </w:rPr>
      </w:pPr>
      <w:r w:rsidRPr="008A5CD7">
        <w:rPr>
          <w:rFonts w:ascii="Times New Roman" w:eastAsia="Times New Roman" w:hAnsi="Times New Roman" w:cs="Times New Roman"/>
          <w:sz w:val="28"/>
          <w:szCs w:val="28"/>
          <w:lang w:val="kk-KZ"/>
        </w:rPr>
        <w:t xml:space="preserve">руханилық пен материалдықтың арасындағы ажыратылу; </w:t>
      </w:r>
    </w:p>
    <w:p w14:paraId="034AFBDF" w14:textId="6004CFA7" w:rsidR="00A105C9" w:rsidRPr="008A5CD7" w:rsidRDefault="00A105C9" w:rsidP="00666372">
      <w:pPr>
        <w:pStyle w:val="a6"/>
        <w:numPr>
          <w:ilvl w:val="0"/>
          <w:numId w:val="29"/>
        </w:numPr>
        <w:tabs>
          <w:tab w:val="left" w:pos="993"/>
        </w:tabs>
        <w:spacing w:after="0" w:line="240" w:lineRule="auto"/>
        <w:ind w:left="0" w:firstLine="709"/>
        <w:jc w:val="both"/>
        <w:rPr>
          <w:rFonts w:ascii="Times New Roman" w:eastAsia="Times New Roman" w:hAnsi="Times New Roman" w:cs="Times New Roman"/>
          <w:sz w:val="28"/>
          <w:szCs w:val="28"/>
          <w:lang w:val="kk-KZ"/>
        </w:rPr>
      </w:pPr>
      <w:r w:rsidRPr="008A5CD7">
        <w:rPr>
          <w:rFonts w:ascii="Times New Roman" w:eastAsia="Times New Roman" w:hAnsi="Times New Roman" w:cs="Times New Roman"/>
          <w:sz w:val="28"/>
          <w:szCs w:val="28"/>
          <w:lang w:val="kk-KZ"/>
        </w:rPr>
        <w:t xml:space="preserve">эскапистік және дүниетанымдық ұстанымдардың араласып кетуі; </w:t>
      </w:r>
    </w:p>
    <w:p w14:paraId="6EAD3B34" w14:textId="2D5D4557" w:rsidR="00A105C9" w:rsidRPr="008A5CD7" w:rsidRDefault="00A105C9" w:rsidP="00666372">
      <w:pPr>
        <w:pStyle w:val="a6"/>
        <w:numPr>
          <w:ilvl w:val="0"/>
          <w:numId w:val="29"/>
        </w:numPr>
        <w:tabs>
          <w:tab w:val="left" w:pos="993"/>
        </w:tabs>
        <w:spacing w:after="0" w:line="240" w:lineRule="auto"/>
        <w:ind w:left="0" w:firstLine="709"/>
        <w:jc w:val="both"/>
        <w:rPr>
          <w:rFonts w:ascii="Times New Roman" w:eastAsia="Times New Roman" w:hAnsi="Times New Roman" w:cs="Times New Roman"/>
          <w:sz w:val="28"/>
          <w:szCs w:val="28"/>
          <w:lang w:val="kk-KZ"/>
        </w:rPr>
      </w:pPr>
      <w:r w:rsidRPr="008A5CD7">
        <w:rPr>
          <w:rFonts w:ascii="Times New Roman" w:eastAsia="Times New Roman" w:hAnsi="Times New Roman" w:cs="Times New Roman"/>
          <w:sz w:val="28"/>
          <w:szCs w:val="28"/>
          <w:lang w:val="kk-KZ"/>
        </w:rPr>
        <w:lastRenderedPageBreak/>
        <w:t xml:space="preserve">нонконформизм, конформизм мен девианттық қылықтың өрістеуі; </w:t>
      </w:r>
    </w:p>
    <w:p w14:paraId="06C525A5" w14:textId="591D6357" w:rsidR="00A105C9" w:rsidRPr="008A5CD7" w:rsidRDefault="00A105C9" w:rsidP="00666372">
      <w:pPr>
        <w:pStyle w:val="a6"/>
        <w:numPr>
          <w:ilvl w:val="0"/>
          <w:numId w:val="29"/>
        </w:numPr>
        <w:tabs>
          <w:tab w:val="left" w:pos="993"/>
        </w:tabs>
        <w:spacing w:after="0" w:line="240" w:lineRule="auto"/>
        <w:ind w:left="0" w:firstLine="709"/>
        <w:jc w:val="both"/>
        <w:rPr>
          <w:rFonts w:ascii="Times New Roman" w:eastAsia="Times New Roman" w:hAnsi="Times New Roman" w:cs="Times New Roman"/>
          <w:sz w:val="28"/>
          <w:szCs w:val="28"/>
          <w:lang w:val="kk-KZ"/>
        </w:rPr>
      </w:pPr>
      <w:r w:rsidRPr="008A5CD7">
        <w:rPr>
          <w:rFonts w:ascii="Times New Roman" w:eastAsia="Times New Roman" w:hAnsi="Times New Roman" w:cs="Times New Roman"/>
          <w:sz w:val="28"/>
          <w:szCs w:val="28"/>
          <w:lang w:val="kk-KZ"/>
        </w:rPr>
        <w:t xml:space="preserve">рационалдықты шектеу, тылсым сана қабаттарымен манипуляциялар жүргізу, жалғыздық, үрей, шарасыздық сенімдерінің өрістеуі; </w:t>
      </w:r>
    </w:p>
    <w:p w14:paraId="5441D6C6" w14:textId="12D650CC" w:rsidR="00A105C9" w:rsidRPr="00A105C9" w:rsidRDefault="00A105C9" w:rsidP="00666372">
      <w:pPr>
        <w:spacing w:after="0" w:line="240" w:lineRule="auto"/>
        <w:ind w:firstLine="709"/>
        <w:jc w:val="both"/>
        <w:rPr>
          <w:rFonts w:ascii="Times New Roman" w:eastAsia="Times New Roman" w:hAnsi="Times New Roman" w:cs="Times New Roman"/>
          <w:sz w:val="28"/>
          <w:szCs w:val="28"/>
          <w:lang w:val="kk-KZ"/>
        </w:rPr>
      </w:pPr>
      <w:r w:rsidRPr="008E0337">
        <w:rPr>
          <w:rFonts w:ascii="Times New Roman" w:eastAsia="Times New Roman" w:hAnsi="Times New Roman" w:cs="Times New Roman"/>
          <w:sz w:val="28"/>
          <w:szCs w:val="28"/>
          <w:lang w:val="kk-KZ"/>
        </w:rPr>
        <w:t>– стандартты қарапайымдалған тіршілік ету баламаларын жасанды ұсыну» [</w:t>
      </w:r>
      <w:bookmarkStart w:id="2" w:name="_Hlk190905353"/>
      <w:r w:rsidR="00352E25" w:rsidRPr="008E0337">
        <w:rPr>
          <w:rFonts w:ascii="Times New Roman" w:eastAsia="Times New Roman" w:hAnsi="Times New Roman" w:cs="Times New Roman"/>
          <w:sz w:val="28"/>
          <w:szCs w:val="28"/>
          <w:lang w:val="kk-KZ"/>
        </w:rPr>
        <w:t xml:space="preserve">67, </w:t>
      </w:r>
      <w:r w:rsidRPr="008E0337">
        <w:rPr>
          <w:rFonts w:ascii="Times New Roman" w:eastAsia="Times New Roman" w:hAnsi="Times New Roman" w:cs="Times New Roman"/>
          <w:sz w:val="28"/>
          <w:szCs w:val="28"/>
          <w:lang w:val="kk-KZ"/>
        </w:rPr>
        <w:t>364-365 бб.</w:t>
      </w:r>
      <w:bookmarkEnd w:id="2"/>
      <w:r w:rsidRPr="008E0337">
        <w:rPr>
          <w:rFonts w:ascii="Times New Roman" w:eastAsia="Times New Roman" w:hAnsi="Times New Roman" w:cs="Times New Roman"/>
          <w:sz w:val="28"/>
          <w:szCs w:val="28"/>
          <w:lang w:val="kk-KZ"/>
        </w:rPr>
        <w:t>].</w:t>
      </w:r>
      <w:r w:rsidRPr="00A105C9">
        <w:rPr>
          <w:rFonts w:ascii="Times New Roman" w:eastAsia="Times New Roman" w:hAnsi="Times New Roman" w:cs="Times New Roman"/>
          <w:sz w:val="28"/>
          <w:szCs w:val="28"/>
          <w:lang w:val="kk-KZ"/>
        </w:rPr>
        <w:t xml:space="preserve">  </w:t>
      </w:r>
    </w:p>
    <w:p w14:paraId="7CD94DBB" w14:textId="0AF41F7F" w:rsidR="003372A6" w:rsidRPr="003372A6" w:rsidRDefault="003372A6" w:rsidP="00666372">
      <w:pPr>
        <w:spacing w:after="0" w:line="240" w:lineRule="auto"/>
        <w:ind w:firstLine="709"/>
        <w:jc w:val="both"/>
        <w:rPr>
          <w:rFonts w:ascii="Times New Roman" w:eastAsia="Times New Roman" w:hAnsi="Times New Roman" w:cs="Times New Roman"/>
          <w:sz w:val="28"/>
          <w:szCs w:val="28"/>
          <w:lang w:val="kk-KZ"/>
        </w:rPr>
      </w:pPr>
      <w:r w:rsidRPr="003372A6">
        <w:rPr>
          <w:rFonts w:ascii="Times New Roman" w:eastAsia="Times New Roman" w:hAnsi="Times New Roman" w:cs="Times New Roman"/>
          <w:sz w:val="28"/>
          <w:szCs w:val="28"/>
          <w:lang w:val="kk-KZ"/>
        </w:rPr>
        <w:t>Дәстүрлі қоғамдарды модернизациялаудың баламалы түрі ретінде өзіндік дамуға қатысты, ол вестернизацияға тән теріс салдарларды едәуір дәрежеде болдырмауға мүмкіндік береді. Өзіндік дамудың қажеттілігі</w:t>
      </w:r>
      <w:r w:rsidR="00A35319">
        <w:rPr>
          <w:rFonts w:ascii="Times New Roman" w:eastAsia="Times New Roman" w:hAnsi="Times New Roman" w:cs="Times New Roman"/>
          <w:sz w:val="28"/>
          <w:szCs w:val="28"/>
          <w:lang w:val="kk-KZ"/>
        </w:rPr>
        <w:t xml:space="preserve"> туралы </w:t>
      </w:r>
      <w:r w:rsidRPr="003372A6">
        <w:rPr>
          <w:rFonts w:ascii="Times New Roman" w:eastAsia="Times New Roman" w:hAnsi="Times New Roman" w:cs="Times New Roman"/>
          <w:sz w:val="28"/>
          <w:szCs w:val="28"/>
          <w:lang w:val="kk-KZ"/>
        </w:rPr>
        <w:t>бірнеше идеология</w:t>
      </w:r>
      <w:r w:rsidR="00C86C86">
        <w:rPr>
          <w:rFonts w:ascii="Times New Roman" w:eastAsia="Times New Roman" w:hAnsi="Times New Roman" w:cs="Times New Roman"/>
          <w:sz w:val="28"/>
          <w:szCs w:val="28"/>
          <w:lang w:val="kk-KZ"/>
        </w:rPr>
        <w:t>лық</w:t>
      </w:r>
      <w:r w:rsidRPr="003372A6">
        <w:rPr>
          <w:rFonts w:ascii="Times New Roman" w:eastAsia="Times New Roman" w:hAnsi="Times New Roman" w:cs="Times New Roman"/>
          <w:sz w:val="28"/>
          <w:szCs w:val="28"/>
          <w:lang w:val="kk-KZ"/>
        </w:rPr>
        <w:t xml:space="preserve"> </w:t>
      </w:r>
      <w:r w:rsidR="003F549F">
        <w:rPr>
          <w:rFonts w:ascii="Times New Roman" w:eastAsia="Times New Roman" w:hAnsi="Times New Roman" w:cs="Times New Roman"/>
          <w:sz w:val="28"/>
          <w:szCs w:val="28"/>
          <w:lang w:val="kk-KZ"/>
        </w:rPr>
        <w:t xml:space="preserve">тұжырымдар </w:t>
      </w:r>
      <w:r w:rsidRPr="003372A6">
        <w:rPr>
          <w:rFonts w:ascii="Times New Roman" w:eastAsia="Times New Roman" w:hAnsi="Times New Roman" w:cs="Times New Roman"/>
          <w:sz w:val="28"/>
          <w:szCs w:val="28"/>
          <w:lang w:val="kk-KZ"/>
        </w:rPr>
        <w:t>бар: ұлттық идеология, социализм және фундаментализм. Айтарлықтай айырмашылықтарға қарамастан, осы барлық бағыттар бірқатар ортақ қасиеттерге ие, олар өзіндік даму модернизация</w:t>
      </w:r>
      <w:r w:rsidR="0071278B">
        <w:rPr>
          <w:rFonts w:ascii="Times New Roman" w:eastAsia="Times New Roman" w:hAnsi="Times New Roman" w:cs="Times New Roman"/>
          <w:sz w:val="28"/>
          <w:szCs w:val="28"/>
          <w:lang w:val="kk-KZ"/>
        </w:rPr>
        <w:t>сы</w:t>
      </w:r>
      <w:r w:rsidRPr="003372A6">
        <w:rPr>
          <w:rFonts w:ascii="Times New Roman" w:eastAsia="Times New Roman" w:hAnsi="Times New Roman" w:cs="Times New Roman"/>
          <w:sz w:val="28"/>
          <w:szCs w:val="28"/>
          <w:lang w:val="kk-KZ"/>
        </w:rPr>
        <w:t xml:space="preserve">ның дербес </w:t>
      </w:r>
      <w:r w:rsidR="00803C55">
        <w:rPr>
          <w:rFonts w:ascii="Times New Roman" w:eastAsia="Times New Roman" w:hAnsi="Times New Roman" w:cs="Times New Roman"/>
          <w:sz w:val="28"/>
          <w:szCs w:val="28"/>
          <w:lang w:val="kk-KZ"/>
        </w:rPr>
        <w:t xml:space="preserve">бір </w:t>
      </w:r>
      <w:r w:rsidRPr="003372A6">
        <w:rPr>
          <w:rFonts w:ascii="Times New Roman" w:eastAsia="Times New Roman" w:hAnsi="Times New Roman" w:cs="Times New Roman"/>
          <w:sz w:val="28"/>
          <w:szCs w:val="28"/>
          <w:lang w:val="kk-KZ"/>
        </w:rPr>
        <w:t xml:space="preserve">түрі </w:t>
      </w:r>
      <w:r w:rsidR="00355390">
        <w:rPr>
          <w:rFonts w:ascii="Times New Roman" w:eastAsia="Times New Roman" w:hAnsi="Times New Roman" w:cs="Times New Roman"/>
          <w:sz w:val="28"/>
          <w:szCs w:val="28"/>
          <w:lang w:val="kk-KZ"/>
        </w:rPr>
        <w:t xml:space="preserve">сияқты </w:t>
      </w:r>
      <w:r w:rsidRPr="003372A6">
        <w:rPr>
          <w:rFonts w:ascii="Times New Roman" w:eastAsia="Times New Roman" w:hAnsi="Times New Roman" w:cs="Times New Roman"/>
          <w:sz w:val="28"/>
          <w:szCs w:val="28"/>
          <w:lang w:val="kk-KZ"/>
        </w:rPr>
        <w:t>қорытындылауға мүмкіндік береді.</w:t>
      </w:r>
    </w:p>
    <w:p w14:paraId="3787FD0A" w14:textId="77777777" w:rsidR="003372A6" w:rsidRPr="003372A6" w:rsidRDefault="003372A6" w:rsidP="00666372">
      <w:pPr>
        <w:spacing w:after="0" w:line="240" w:lineRule="auto"/>
        <w:ind w:firstLine="709"/>
        <w:jc w:val="both"/>
        <w:rPr>
          <w:rFonts w:ascii="Times New Roman" w:eastAsia="Times New Roman" w:hAnsi="Times New Roman" w:cs="Times New Roman"/>
          <w:sz w:val="28"/>
          <w:szCs w:val="28"/>
          <w:lang w:val="kk-KZ"/>
        </w:rPr>
      </w:pPr>
      <w:r w:rsidRPr="003372A6">
        <w:rPr>
          <w:rFonts w:ascii="Times New Roman" w:eastAsia="Times New Roman" w:hAnsi="Times New Roman" w:cs="Times New Roman"/>
          <w:sz w:val="28"/>
          <w:szCs w:val="28"/>
          <w:lang w:val="kk-KZ"/>
        </w:rPr>
        <w:t xml:space="preserve">Өзіндік дамудың негізгі мәні дәстүрлі негіз бен прогресті біріктіруде, мәдени құндылықтарды сақтап, олардың негізінде адамзаттың ең жаңа жетістіктерін интеграциялауда жатыр. </w:t>
      </w:r>
      <w:r w:rsidR="00B32096">
        <w:rPr>
          <w:rFonts w:ascii="Times New Roman" w:eastAsia="Times New Roman" w:hAnsi="Times New Roman" w:cs="Times New Roman"/>
          <w:sz w:val="28"/>
          <w:szCs w:val="28"/>
          <w:lang w:val="kk-KZ"/>
        </w:rPr>
        <w:t xml:space="preserve">Интеграцияның </w:t>
      </w:r>
      <w:r w:rsidRPr="003372A6">
        <w:rPr>
          <w:rFonts w:ascii="Times New Roman" w:eastAsia="Times New Roman" w:hAnsi="Times New Roman" w:cs="Times New Roman"/>
          <w:sz w:val="28"/>
          <w:szCs w:val="28"/>
          <w:lang w:val="kk-KZ"/>
        </w:rPr>
        <w:t xml:space="preserve">мақсаты – қазіргі заманның </w:t>
      </w:r>
      <w:r w:rsidR="00B32096">
        <w:rPr>
          <w:rFonts w:ascii="Times New Roman" w:eastAsia="Times New Roman" w:hAnsi="Times New Roman" w:cs="Times New Roman"/>
          <w:sz w:val="28"/>
          <w:szCs w:val="28"/>
          <w:lang w:val="kk-KZ"/>
        </w:rPr>
        <w:t>талапт</w:t>
      </w:r>
      <w:r w:rsidR="009C3D55">
        <w:rPr>
          <w:rFonts w:ascii="Times New Roman" w:eastAsia="Times New Roman" w:hAnsi="Times New Roman" w:cs="Times New Roman"/>
          <w:sz w:val="28"/>
          <w:szCs w:val="28"/>
          <w:lang w:val="kk-KZ"/>
        </w:rPr>
        <w:t xml:space="preserve">арына </w:t>
      </w:r>
      <w:r w:rsidRPr="003372A6">
        <w:rPr>
          <w:rFonts w:ascii="Times New Roman" w:eastAsia="Times New Roman" w:hAnsi="Times New Roman" w:cs="Times New Roman"/>
          <w:sz w:val="28"/>
          <w:szCs w:val="28"/>
          <w:lang w:val="kk-KZ"/>
        </w:rPr>
        <w:t xml:space="preserve">жауап беру, өз саяси, экономикалық тәуелсіздігін және мәдени </w:t>
      </w:r>
      <w:r w:rsidR="001F7812">
        <w:rPr>
          <w:rFonts w:ascii="Times New Roman" w:eastAsia="Times New Roman" w:hAnsi="Times New Roman" w:cs="Times New Roman"/>
          <w:sz w:val="28"/>
          <w:szCs w:val="28"/>
          <w:lang w:val="kk-KZ"/>
        </w:rPr>
        <w:t xml:space="preserve">бірегейлігін </w:t>
      </w:r>
      <w:r w:rsidRPr="003372A6">
        <w:rPr>
          <w:rFonts w:ascii="Times New Roman" w:eastAsia="Times New Roman" w:hAnsi="Times New Roman" w:cs="Times New Roman"/>
          <w:sz w:val="28"/>
          <w:szCs w:val="28"/>
          <w:lang w:val="kk-KZ"/>
        </w:rPr>
        <w:t>сақтау.</w:t>
      </w:r>
    </w:p>
    <w:p w14:paraId="77033714" w14:textId="77777777" w:rsidR="003372A6" w:rsidRPr="003372A6" w:rsidRDefault="003372A6" w:rsidP="00666372">
      <w:pPr>
        <w:spacing w:after="0" w:line="240" w:lineRule="auto"/>
        <w:ind w:firstLine="709"/>
        <w:jc w:val="both"/>
        <w:rPr>
          <w:rFonts w:ascii="Times New Roman" w:eastAsia="Times New Roman" w:hAnsi="Times New Roman" w:cs="Times New Roman"/>
          <w:sz w:val="28"/>
          <w:szCs w:val="28"/>
          <w:lang w:val="kk-KZ"/>
        </w:rPr>
      </w:pPr>
      <w:r w:rsidRPr="003372A6">
        <w:rPr>
          <w:rFonts w:ascii="Times New Roman" w:eastAsia="Times New Roman" w:hAnsi="Times New Roman" w:cs="Times New Roman"/>
          <w:sz w:val="28"/>
          <w:szCs w:val="28"/>
          <w:lang w:val="kk-KZ"/>
        </w:rPr>
        <w:t>Өзіндік дамудың ең маңызды сипаттамалары</w:t>
      </w:r>
      <w:r w:rsidR="0062295A">
        <w:rPr>
          <w:rFonts w:ascii="Times New Roman" w:eastAsia="Times New Roman" w:hAnsi="Times New Roman" w:cs="Times New Roman"/>
          <w:sz w:val="28"/>
          <w:szCs w:val="28"/>
          <w:lang w:val="kk-KZ"/>
        </w:rPr>
        <w:t xml:space="preserve"> төмендегідей тізіп шықтық</w:t>
      </w:r>
      <w:r w:rsidRPr="003372A6">
        <w:rPr>
          <w:rFonts w:ascii="Times New Roman" w:eastAsia="Times New Roman" w:hAnsi="Times New Roman" w:cs="Times New Roman"/>
          <w:sz w:val="28"/>
          <w:szCs w:val="28"/>
          <w:lang w:val="kk-KZ"/>
        </w:rPr>
        <w:t>:</w:t>
      </w:r>
    </w:p>
    <w:p w14:paraId="51650149" w14:textId="4D37F0B2" w:rsidR="003372A6" w:rsidRPr="00DB09A9" w:rsidRDefault="003372A6" w:rsidP="00666372">
      <w:pPr>
        <w:pStyle w:val="a6"/>
        <w:numPr>
          <w:ilvl w:val="0"/>
          <w:numId w:val="18"/>
        </w:numPr>
        <w:tabs>
          <w:tab w:val="left" w:pos="1134"/>
        </w:tabs>
        <w:spacing w:after="0" w:line="240" w:lineRule="auto"/>
        <w:ind w:left="0" w:firstLine="709"/>
        <w:jc w:val="both"/>
        <w:rPr>
          <w:rFonts w:ascii="Times New Roman" w:eastAsia="Times New Roman" w:hAnsi="Times New Roman" w:cs="Times New Roman"/>
          <w:sz w:val="28"/>
          <w:szCs w:val="28"/>
          <w:lang w:val="kk-KZ"/>
        </w:rPr>
      </w:pPr>
      <w:r w:rsidRPr="00DB09A9">
        <w:rPr>
          <w:rFonts w:ascii="Times New Roman" w:eastAsia="Times New Roman" w:hAnsi="Times New Roman" w:cs="Times New Roman"/>
          <w:sz w:val="28"/>
          <w:szCs w:val="28"/>
          <w:lang w:val="kk-KZ"/>
        </w:rPr>
        <w:t>дәстүрлер мен инновациялардың синтезі, модернизация мақсаттарын жүзеге асыруда елдің мәдени ерекшеліктерін ескеру;</w:t>
      </w:r>
    </w:p>
    <w:p w14:paraId="2AEF33A6" w14:textId="4FD3A498" w:rsidR="003372A6" w:rsidRPr="00DB09A9" w:rsidRDefault="003372A6" w:rsidP="00666372">
      <w:pPr>
        <w:pStyle w:val="a6"/>
        <w:numPr>
          <w:ilvl w:val="0"/>
          <w:numId w:val="18"/>
        </w:numPr>
        <w:tabs>
          <w:tab w:val="left" w:pos="1134"/>
        </w:tabs>
        <w:spacing w:after="0" w:line="240" w:lineRule="auto"/>
        <w:ind w:left="0" w:firstLine="709"/>
        <w:jc w:val="both"/>
        <w:rPr>
          <w:rFonts w:ascii="Times New Roman" w:eastAsia="Times New Roman" w:hAnsi="Times New Roman" w:cs="Times New Roman"/>
          <w:sz w:val="28"/>
          <w:szCs w:val="28"/>
          <w:lang w:val="kk-KZ"/>
        </w:rPr>
      </w:pPr>
      <w:r w:rsidRPr="00DB09A9">
        <w:rPr>
          <w:rFonts w:ascii="Times New Roman" w:eastAsia="Times New Roman" w:hAnsi="Times New Roman" w:cs="Times New Roman"/>
          <w:sz w:val="28"/>
          <w:szCs w:val="28"/>
          <w:lang w:val="kk-KZ"/>
        </w:rPr>
        <w:t>мемлекеттік сектордың маңызды рөлі, ол модернизация өзгерістерінің негізгі қозғаушы күші болып, ел экономикасындағы жетекші позицияларын сақтап қалады;</w:t>
      </w:r>
    </w:p>
    <w:p w14:paraId="359D30E3" w14:textId="7A313318" w:rsidR="003372A6" w:rsidRPr="00DB09A9" w:rsidRDefault="003372A6" w:rsidP="00666372">
      <w:pPr>
        <w:pStyle w:val="a6"/>
        <w:numPr>
          <w:ilvl w:val="0"/>
          <w:numId w:val="18"/>
        </w:numPr>
        <w:tabs>
          <w:tab w:val="left" w:pos="1134"/>
        </w:tabs>
        <w:spacing w:after="0" w:line="240" w:lineRule="auto"/>
        <w:ind w:left="0" w:firstLine="709"/>
        <w:jc w:val="both"/>
        <w:rPr>
          <w:rFonts w:ascii="Times New Roman" w:eastAsia="Times New Roman" w:hAnsi="Times New Roman" w:cs="Times New Roman"/>
          <w:sz w:val="28"/>
          <w:szCs w:val="28"/>
          <w:lang w:val="kk-KZ"/>
        </w:rPr>
      </w:pPr>
      <w:r w:rsidRPr="00DB09A9">
        <w:rPr>
          <w:rFonts w:ascii="Times New Roman" w:eastAsia="Times New Roman" w:hAnsi="Times New Roman" w:cs="Times New Roman"/>
          <w:sz w:val="28"/>
          <w:szCs w:val="28"/>
          <w:lang w:val="kk-KZ"/>
        </w:rPr>
        <w:t xml:space="preserve">әлеуметтік </w:t>
      </w:r>
      <w:r w:rsidR="008B089A" w:rsidRPr="00DB09A9">
        <w:rPr>
          <w:rFonts w:ascii="Times New Roman" w:eastAsia="Times New Roman" w:hAnsi="Times New Roman" w:cs="Times New Roman"/>
          <w:sz w:val="28"/>
          <w:szCs w:val="28"/>
          <w:lang w:val="kk-KZ"/>
        </w:rPr>
        <w:t>үйлесімділік п</w:t>
      </w:r>
      <w:r w:rsidRPr="00DB09A9">
        <w:rPr>
          <w:rFonts w:ascii="Times New Roman" w:eastAsia="Times New Roman" w:hAnsi="Times New Roman" w:cs="Times New Roman"/>
          <w:sz w:val="28"/>
          <w:szCs w:val="28"/>
          <w:lang w:val="kk-KZ"/>
        </w:rPr>
        <w:t>ен қоғам бірлігін сақтау ұмтылысы, әлеуметтік бөлініс үрдістерін шектеу</w:t>
      </w:r>
      <w:r w:rsidR="008B089A" w:rsidRPr="00DB09A9">
        <w:rPr>
          <w:rFonts w:ascii="Times New Roman" w:eastAsia="Times New Roman" w:hAnsi="Times New Roman" w:cs="Times New Roman"/>
          <w:sz w:val="28"/>
          <w:szCs w:val="28"/>
          <w:lang w:val="kk-KZ"/>
        </w:rPr>
        <w:t>.</w:t>
      </w:r>
    </w:p>
    <w:p w14:paraId="6A69362D" w14:textId="77777777" w:rsidR="003372A6" w:rsidRPr="003372A6" w:rsidRDefault="00E300C6" w:rsidP="00666372">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Жаһандану </w:t>
      </w:r>
      <w:r w:rsidR="00514B41">
        <w:rPr>
          <w:rFonts w:ascii="Times New Roman" w:eastAsia="Times New Roman" w:hAnsi="Times New Roman" w:cs="Times New Roman"/>
          <w:sz w:val="28"/>
          <w:szCs w:val="28"/>
          <w:lang w:val="kk-KZ"/>
        </w:rPr>
        <w:t>дәуірінде, батыс өркениеті</w:t>
      </w:r>
      <w:r w:rsidR="003372A6" w:rsidRPr="003372A6">
        <w:rPr>
          <w:rFonts w:ascii="Times New Roman" w:eastAsia="Times New Roman" w:hAnsi="Times New Roman" w:cs="Times New Roman"/>
          <w:sz w:val="28"/>
          <w:szCs w:val="28"/>
          <w:lang w:val="kk-KZ"/>
        </w:rPr>
        <w:t xml:space="preserve"> </w:t>
      </w:r>
      <w:r w:rsidR="00DD23D9">
        <w:rPr>
          <w:rFonts w:ascii="Times New Roman" w:eastAsia="Times New Roman" w:hAnsi="Times New Roman" w:cs="Times New Roman"/>
          <w:sz w:val="28"/>
          <w:szCs w:val="28"/>
          <w:lang w:val="kk-KZ"/>
        </w:rPr>
        <w:t xml:space="preserve">өзін </w:t>
      </w:r>
      <w:r w:rsidR="003372A6" w:rsidRPr="003372A6">
        <w:rPr>
          <w:rFonts w:ascii="Times New Roman" w:eastAsia="Times New Roman" w:hAnsi="Times New Roman" w:cs="Times New Roman"/>
          <w:sz w:val="28"/>
          <w:szCs w:val="28"/>
          <w:lang w:val="kk-KZ"/>
        </w:rPr>
        <w:t xml:space="preserve">әмбебап </w:t>
      </w:r>
      <w:r w:rsidR="00DD23D9">
        <w:rPr>
          <w:rFonts w:ascii="Times New Roman" w:eastAsia="Times New Roman" w:hAnsi="Times New Roman" w:cs="Times New Roman"/>
          <w:sz w:val="28"/>
          <w:szCs w:val="28"/>
          <w:lang w:val="kk-KZ"/>
        </w:rPr>
        <w:t xml:space="preserve">мәдениет ретінде </w:t>
      </w:r>
      <w:r w:rsidR="00621C45">
        <w:rPr>
          <w:rFonts w:ascii="Times New Roman" w:eastAsia="Times New Roman" w:hAnsi="Times New Roman" w:cs="Times New Roman"/>
          <w:sz w:val="28"/>
          <w:szCs w:val="28"/>
          <w:lang w:val="kk-KZ"/>
        </w:rPr>
        <w:t xml:space="preserve">басқыншылықпен </w:t>
      </w:r>
      <w:r w:rsidR="003372A6" w:rsidRPr="003372A6">
        <w:rPr>
          <w:rFonts w:ascii="Times New Roman" w:eastAsia="Times New Roman" w:hAnsi="Times New Roman" w:cs="Times New Roman"/>
          <w:sz w:val="28"/>
          <w:szCs w:val="28"/>
          <w:lang w:val="kk-KZ"/>
        </w:rPr>
        <w:t>әлемдік үстемдікке ұмтылған кезде модернизация</w:t>
      </w:r>
      <w:r w:rsidR="00DD23D9">
        <w:rPr>
          <w:rFonts w:ascii="Times New Roman" w:eastAsia="Times New Roman" w:hAnsi="Times New Roman" w:cs="Times New Roman"/>
          <w:sz w:val="28"/>
          <w:szCs w:val="28"/>
          <w:lang w:val="kk-KZ"/>
        </w:rPr>
        <w:t>ның интеграция</w:t>
      </w:r>
      <w:r w:rsidR="003372A6" w:rsidRPr="003372A6">
        <w:rPr>
          <w:rFonts w:ascii="Times New Roman" w:eastAsia="Times New Roman" w:hAnsi="Times New Roman" w:cs="Times New Roman"/>
          <w:sz w:val="28"/>
          <w:szCs w:val="28"/>
          <w:lang w:val="kk-KZ"/>
        </w:rPr>
        <w:t xml:space="preserve"> түрі саяси дамудың дербестігін қамтамасыз ету</w:t>
      </w:r>
      <w:r w:rsidR="00DD23D9">
        <w:rPr>
          <w:rFonts w:ascii="Times New Roman" w:eastAsia="Times New Roman" w:hAnsi="Times New Roman" w:cs="Times New Roman"/>
          <w:sz w:val="28"/>
          <w:szCs w:val="28"/>
          <w:lang w:val="kk-KZ"/>
        </w:rPr>
        <w:t>ге</w:t>
      </w:r>
      <w:r w:rsidR="003372A6" w:rsidRPr="003372A6">
        <w:rPr>
          <w:rFonts w:ascii="Times New Roman" w:eastAsia="Times New Roman" w:hAnsi="Times New Roman" w:cs="Times New Roman"/>
          <w:sz w:val="28"/>
          <w:szCs w:val="28"/>
          <w:lang w:val="kk-KZ"/>
        </w:rPr>
        <w:t>, Жер бетінде мәдени және өркениеттік әртүрлілікті сақтап қалу кепілі</w:t>
      </w:r>
      <w:r w:rsidR="00DD23D9">
        <w:rPr>
          <w:rFonts w:ascii="Times New Roman" w:eastAsia="Times New Roman" w:hAnsi="Times New Roman" w:cs="Times New Roman"/>
          <w:sz w:val="28"/>
          <w:szCs w:val="28"/>
          <w:lang w:val="kk-KZ"/>
        </w:rPr>
        <w:t xml:space="preserve"> ретінде алдыңғы орынға шығады</w:t>
      </w:r>
      <w:r w:rsidR="003372A6" w:rsidRPr="003372A6">
        <w:rPr>
          <w:rFonts w:ascii="Times New Roman" w:eastAsia="Times New Roman" w:hAnsi="Times New Roman" w:cs="Times New Roman"/>
          <w:sz w:val="28"/>
          <w:szCs w:val="28"/>
          <w:lang w:val="kk-KZ"/>
        </w:rPr>
        <w:t>.</w:t>
      </w:r>
    </w:p>
    <w:p w14:paraId="615041A6" w14:textId="77777777" w:rsidR="003372A6" w:rsidRPr="003372A6" w:rsidRDefault="003372A6" w:rsidP="00666372">
      <w:pPr>
        <w:spacing w:after="0" w:line="240" w:lineRule="auto"/>
        <w:ind w:firstLine="709"/>
        <w:jc w:val="both"/>
        <w:rPr>
          <w:rFonts w:ascii="Times New Roman" w:eastAsia="Times New Roman" w:hAnsi="Times New Roman" w:cs="Times New Roman"/>
          <w:sz w:val="28"/>
          <w:szCs w:val="28"/>
          <w:lang w:val="kk-KZ"/>
        </w:rPr>
      </w:pPr>
      <w:r w:rsidRPr="003372A6">
        <w:rPr>
          <w:rFonts w:ascii="Times New Roman" w:eastAsia="Times New Roman" w:hAnsi="Times New Roman" w:cs="Times New Roman"/>
          <w:sz w:val="28"/>
          <w:szCs w:val="28"/>
          <w:lang w:val="kk-KZ"/>
        </w:rPr>
        <w:t xml:space="preserve">Өзіндік дамудың бірнеше </w:t>
      </w:r>
      <w:r w:rsidR="00A30E7A">
        <w:rPr>
          <w:rFonts w:ascii="Times New Roman" w:eastAsia="Times New Roman" w:hAnsi="Times New Roman" w:cs="Times New Roman"/>
          <w:sz w:val="28"/>
          <w:szCs w:val="28"/>
          <w:lang w:val="kk-KZ"/>
        </w:rPr>
        <w:t xml:space="preserve">үлгісі </w:t>
      </w:r>
      <w:r w:rsidRPr="003372A6">
        <w:rPr>
          <w:rFonts w:ascii="Times New Roman" w:eastAsia="Times New Roman" w:hAnsi="Times New Roman" w:cs="Times New Roman"/>
          <w:sz w:val="28"/>
          <w:szCs w:val="28"/>
          <w:lang w:val="kk-KZ"/>
        </w:rPr>
        <w:t>бар (шығыс-азиялық, исламдық, латиноамерика, евразия). Бұл елдерд</w:t>
      </w:r>
      <w:r w:rsidR="00C54E49">
        <w:rPr>
          <w:rFonts w:ascii="Times New Roman" w:eastAsia="Times New Roman" w:hAnsi="Times New Roman" w:cs="Times New Roman"/>
          <w:sz w:val="28"/>
          <w:szCs w:val="28"/>
          <w:lang w:val="kk-KZ"/>
        </w:rPr>
        <w:t>егі модернизация дәстүрлі негіздерді</w:t>
      </w:r>
      <w:r w:rsidRPr="003372A6">
        <w:rPr>
          <w:rFonts w:ascii="Times New Roman" w:eastAsia="Times New Roman" w:hAnsi="Times New Roman" w:cs="Times New Roman"/>
          <w:sz w:val="28"/>
          <w:szCs w:val="28"/>
          <w:lang w:val="kk-KZ"/>
        </w:rPr>
        <w:t xml:space="preserve"> қиратушы</w:t>
      </w:r>
      <w:r w:rsidR="006500A8">
        <w:rPr>
          <w:rFonts w:ascii="Times New Roman" w:eastAsia="Times New Roman" w:hAnsi="Times New Roman" w:cs="Times New Roman"/>
          <w:sz w:val="28"/>
          <w:szCs w:val="28"/>
          <w:lang w:val="kk-KZ"/>
        </w:rPr>
        <w:t xml:space="preserve"> </w:t>
      </w:r>
      <w:r w:rsidRPr="003372A6">
        <w:rPr>
          <w:rFonts w:ascii="Times New Roman" w:eastAsia="Times New Roman" w:hAnsi="Times New Roman" w:cs="Times New Roman"/>
          <w:sz w:val="28"/>
          <w:szCs w:val="28"/>
          <w:lang w:val="kk-KZ"/>
        </w:rPr>
        <w:t xml:space="preserve">қақтығысқа түспей, оның көптеген оң элементтерін шығармашылықпен пайдаланды. Мысалы, коллективизм, бірлік, қоғамдық мүдделердің жеке мүдделерден басымдығы. </w:t>
      </w:r>
    </w:p>
    <w:p w14:paraId="5EF36D52" w14:textId="77777777" w:rsidR="008650EA" w:rsidRDefault="008650EA" w:rsidP="00666372">
      <w:pPr>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Бөлімшедегі талдау келесідей </w:t>
      </w:r>
      <w:r w:rsidRPr="00E058DC">
        <w:rPr>
          <w:rFonts w:ascii="Times New Roman" w:eastAsia="Times New Roman" w:hAnsi="Times New Roman" w:cs="Times New Roman"/>
          <w:bCs/>
          <w:sz w:val="28"/>
          <w:szCs w:val="28"/>
          <w:lang w:val="kk-KZ"/>
        </w:rPr>
        <w:t>қортынды</w:t>
      </w:r>
      <w:r>
        <w:rPr>
          <w:rFonts w:ascii="Times New Roman" w:eastAsia="Times New Roman" w:hAnsi="Times New Roman" w:cs="Times New Roman"/>
          <w:sz w:val="28"/>
          <w:szCs w:val="28"/>
          <w:lang w:val="kk-KZ"/>
        </w:rPr>
        <w:t xml:space="preserve"> жасауға мүмкіндік береді.</w:t>
      </w:r>
    </w:p>
    <w:p w14:paraId="3BB5D1D5" w14:textId="46C6AEF4" w:rsidR="003372A6" w:rsidRPr="003372A6" w:rsidRDefault="003372A6" w:rsidP="00666372">
      <w:pPr>
        <w:spacing w:after="0" w:line="240" w:lineRule="auto"/>
        <w:ind w:firstLine="709"/>
        <w:jc w:val="both"/>
        <w:rPr>
          <w:rFonts w:ascii="Times New Roman" w:eastAsia="Times New Roman" w:hAnsi="Times New Roman" w:cs="Times New Roman"/>
          <w:sz w:val="28"/>
          <w:szCs w:val="28"/>
          <w:lang w:val="kk-KZ"/>
        </w:rPr>
      </w:pPr>
      <w:r w:rsidRPr="003372A6">
        <w:rPr>
          <w:rFonts w:ascii="Times New Roman" w:eastAsia="Times New Roman" w:hAnsi="Times New Roman" w:cs="Times New Roman"/>
          <w:sz w:val="28"/>
          <w:szCs w:val="28"/>
          <w:lang w:val="kk-KZ"/>
        </w:rPr>
        <w:t xml:space="preserve">Дәстүрдің мүмкіндіктері </w:t>
      </w:r>
      <w:r w:rsidR="00F7128F">
        <w:rPr>
          <w:rFonts w:ascii="Times New Roman" w:eastAsia="Times New Roman" w:hAnsi="Times New Roman" w:cs="Times New Roman"/>
          <w:sz w:val="28"/>
          <w:szCs w:val="28"/>
          <w:lang w:val="kk-KZ"/>
        </w:rPr>
        <w:t>көп</w:t>
      </w:r>
      <w:r w:rsidRPr="003372A6">
        <w:rPr>
          <w:rFonts w:ascii="Times New Roman" w:eastAsia="Times New Roman" w:hAnsi="Times New Roman" w:cs="Times New Roman"/>
          <w:sz w:val="28"/>
          <w:szCs w:val="28"/>
          <w:lang w:val="kk-KZ"/>
        </w:rPr>
        <w:t>. Біріншіден, дәстүрлі құндылықтар адамдардың санасында терең тамыр жайған және әлі де болса халықтың едәуір бөлігінде өзінің күшін және рухани әсерін сақтап отыр.</w:t>
      </w:r>
    </w:p>
    <w:p w14:paraId="493FB990" w14:textId="77777777" w:rsidR="00C70DA4" w:rsidRDefault="003372A6" w:rsidP="00666372">
      <w:pPr>
        <w:spacing w:after="0" w:line="240" w:lineRule="auto"/>
        <w:ind w:firstLine="709"/>
        <w:jc w:val="both"/>
        <w:rPr>
          <w:rFonts w:ascii="Times New Roman" w:eastAsia="Times New Roman" w:hAnsi="Times New Roman" w:cs="Times New Roman"/>
          <w:sz w:val="28"/>
          <w:szCs w:val="28"/>
          <w:lang w:val="kk-KZ"/>
        </w:rPr>
      </w:pPr>
      <w:r w:rsidRPr="003372A6">
        <w:rPr>
          <w:rFonts w:ascii="Times New Roman" w:eastAsia="Times New Roman" w:hAnsi="Times New Roman" w:cs="Times New Roman"/>
          <w:sz w:val="28"/>
          <w:szCs w:val="28"/>
          <w:lang w:val="kk-KZ"/>
        </w:rPr>
        <w:t xml:space="preserve">Екіншіден, модернизация дәуіріндегі дәстүрдің мүмкіндіктеріне жастар арасында идеологиялық, ағартушылық және насихаттық тәрбие жұмыстарының барлық кешені жатады. Дәстүрлі рухани құндылықтарды жас ұрпаққа сіңірудің жолдары, құралдары мен формалары ретінде айқын түрде өткеннің ұлы ойшылдары, жазушылары, қоғам қайраткерлері мен батырлар мұраларын </w:t>
      </w:r>
      <w:r w:rsidRPr="003372A6">
        <w:rPr>
          <w:rFonts w:ascii="Times New Roman" w:eastAsia="Times New Roman" w:hAnsi="Times New Roman" w:cs="Times New Roman"/>
          <w:sz w:val="28"/>
          <w:szCs w:val="28"/>
          <w:lang w:val="kk-KZ"/>
        </w:rPr>
        <w:lastRenderedPageBreak/>
        <w:t>насихаттауды, сондай-ақ әлемдік ауқымдағы ең жақсы руханилық көріністерін, әлемдік тарихтағы ең жақсы ж</w:t>
      </w:r>
      <w:r w:rsidR="00C70DA4">
        <w:rPr>
          <w:rFonts w:ascii="Times New Roman" w:eastAsia="Times New Roman" w:hAnsi="Times New Roman" w:cs="Times New Roman"/>
          <w:sz w:val="28"/>
          <w:szCs w:val="28"/>
          <w:lang w:val="kk-KZ"/>
        </w:rPr>
        <w:t>етістіктерді атап өтуге болады.</w:t>
      </w:r>
    </w:p>
    <w:p w14:paraId="2CBE9358" w14:textId="77777777" w:rsidR="007936D6" w:rsidRDefault="00C70DA4" w:rsidP="00666372">
      <w:pPr>
        <w:spacing w:after="0" w:line="240" w:lineRule="auto"/>
        <w:ind w:firstLine="709"/>
        <w:jc w:val="both"/>
        <w:rPr>
          <w:rFonts w:ascii="Times New Roman" w:hAnsi="Times New Roman" w:cs="Times New Roman"/>
          <w:sz w:val="28"/>
          <w:szCs w:val="28"/>
          <w:lang w:val="tr-TR"/>
        </w:rPr>
      </w:pPr>
      <w:r w:rsidRPr="00C70DA4">
        <w:rPr>
          <w:rFonts w:ascii="Times New Roman" w:eastAsia="Times New Roman" w:hAnsi="Times New Roman" w:cs="Times New Roman"/>
          <w:sz w:val="28"/>
          <w:szCs w:val="28"/>
          <w:lang w:val="kk-KZ"/>
        </w:rPr>
        <w:t>«Дәстүр – модернизация» немесе «ескі – жаңа» дилеммасы ескі де, жаңа да тек жағымсыз қырлары ғана болмайтынын түсінумен шешіледі. Позитивті құндылықтар екі тараптың мазмұнында да бар екенін ескере отырып, мәселе ескіні жаңамен алмастыру емес, екі жақтың да позитивті қырларын органикалық түрде біріктіру екенін үғыну.</w:t>
      </w:r>
    </w:p>
    <w:p w14:paraId="26275C21" w14:textId="77777777" w:rsidR="00AF37C8" w:rsidRDefault="00AF37C8" w:rsidP="009C1C13">
      <w:pPr>
        <w:spacing w:after="0" w:line="240" w:lineRule="auto"/>
        <w:ind w:firstLine="708"/>
        <w:jc w:val="both"/>
        <w:rPr>
          <w:rFonts w:ascii="Times New Roman" w:hAnsi="Times New Roman" w:cs="Times New Roman"/>
          <w:sz w:val="28"/>
          <w:szCs w:val="28"/>
          <w:lang w:val="tr-TR"/>
        </w:rPr>
      </w:pPr>
    </w:p>
    <w:p w14:paraId="4F062A90" w14:textId="77777777" w:rsidR="00CA33C9" w:rsidRDefault="00CA33C9" w:rsidP="009C1C13">
      <w:pPr>
        <w:spacing w:after="0" w:line="240" w:lineRule="auto"/>
        <w:ind w:firstLine="708"/>
        <w:jc w:val="both"/>
        <w:rPr>
          <w:rFonts w:ascii="Times New Roman" w:hAnsi="Times New Roman" w:cs="Times New Roman"/>
          <w:sz w:val="28"/>
          <w:szCs w:val="28"/>
          <w:lang w:val="tr-TR"/>
        </w:rPr>
      </w:pPr>
    </w:p>
    <w:p w14:paraId="3A9BC894" w14:textId="77777777" w:rsidR="00CA33C9" w:rsidRDefault="00CA33C9" w:rsidP="009C1C13">
      <w:pPr>
        <w:spacing w:after="0" w:line="240" w:lineRule="auto"/>
        <w:ind w:firstLine="708"/>
        <w:jc w:val="both"/>
        <w:rPr>
          <w:rFonts w:ascii="Times New Roman" w:hAnsi="Times New Roman" w:cs="Times New Roman"/>
          <w:sz w:val="28"/>
          <w:szCs w:val="28"/>
          <w:lang w:val="tr-TR"/>
        </w:rPr>
      </w:pPr>
    </w:p>
    <w:p w14:paraId="056AAFAF" w14:textId="77777777" w:rsidR="00CA33C9" w:rsidRDefault="00CA33C9" w:rsidP="009C1C13">
      <w:pPr>
        <w:spacing w:after="0" w:line="240" w:lineRule="auto"/>
        <w:ind w:firstLine="708"/>
        <w:jc w:val="both"/>
        <w:rPr>
          <w:rFonts w:ascii="Times New Roman" w:hAnsi="Times New Roman" w:cs="Times New Roman"/>
          <w:sz w:val="28"/>
          <w:szCs w:val="28"/>
          <w:lang w:val="tr-TR"/>
        </w:rPr>
      </w:pPr>
    </w:p>
    <w:p w14:paraId="68E27ED9" w14:textId="77777777" w:rsidR="00CA33C9" w:rsidRDefault="00CA33C9" w:rsidP="009C1C13">
      <w:pPr>
        <w:spacing w:after="0" w:line="240" w:lineRule="auto"/>
        <w:ind w:firstLine="708"/>
        <w:jc w:val="both"/>
        <w:rPr>
          <w:rFonts w:ascii="Times New Roman" w:hAnsi="Times New Roman" w:cs="Times New Roman"/>
          <w:sz w:val="28"/>
          <w:szCs w:val="28"/>
          <w:lang w:val="tr-TR"/>
        </w:rPr>
      </w:pPr>
    </w:p>
    <w:p w14:paraId="54294676" w14:textId="77777777" w:rsidR="00CA33C9" w:rsidRDefault="00CA33C9" w:rsidP="009C1C13">
      <w:pPr>
        <w:spacing w:after="0" w:line="240" w:lineRule="auto"/>
        <w:ind w:firstLine="708"/>
        <w:jc w:val="both"/>
        <w:rPr>
          <w:rFonts w:ascii="Times New Roman" w:hAnsi="Times New Roman" w:cs="Times New Roman"/>
          <w:sz w:val="28"/>
          <w:szCs w:val="28"/>
          <w:lang w:val="tr-TR"/>
        </w:rPr>
      </w:pPr>
    </w:p>
    <w:p w14:paraId="4E8111D4" w14:textId="77777777" w:rsidR="00CA33C9" w:rsidRDefault="00CA33C9" w:rsidP="009C1C13">
      <w:pPr>
        <w:spacing w:after="0" w:line="240" w:lineRule="auto"/>
        <w:ind w:firstLine="708"/>
        <w:jc w:val="both"/>
        <w:rPr>
          <w:rFonts w:ascii="Times New Roman" w:hAnsi="Times New Roman" w:cs="Times New Roman"/>
          <w:sz w:val="28"/>
          <w:szCs w:val="28"/>
          <w:lang w:val="tr-TR"/>
        </w:rPr>
      </w:pPr>
    </w:p>
    <w:p w14:paraId="4895E09C" w14:textId="77777777" w:rsidR="00CA33C9" w:rsidRDefault="00CA33C9" w:rsidP="009C1C13">
      <w:pPr>
        <w:spacing w:after="0" w:line="240" w:lineRule="auto"/>
        <w:ind w:firstLine="708"/>
        <w:jc w:val="both"/>
        <w:rPr>
          <w:rFonts w:ascii="Times New Roman" w:hAnsi="Times New Roman" w:cs="Times New Roman"/>
          <w:sz w:val="28"/>
          <w:szCs w:val="28"/>
          <w:lang w:val="tr-TR"/>
        </w:rPr>
      </w:pPr>
    </w:p>
    <w:p w14:paraId="38D69E68" w14:textId="77777777" w:rsidR="00CA33C9" w:rsidRDefault="00CA33C9" w:rsidP="009C1C13">
      <w:pPr>
        <w:spacing w:after="0" w:line="240" w:lineRule="auto"/>
        <w:ind w:firstLine="708"/>
        <w:jc w:val="both"/>
        <w:rPr>
          <w:rFonts w:ascii="Times New Roman" w:hAnsi="Times New Roman" w:cs="Times New Roman"/>
          <w:sz w:val="28"/>
          <w:szCs w:val="28"/>
          <w:lang w:val="tr-TR"/>
        </w:rPr>
      </w:pPr>
    </w:p>
    <w:p w14:paraId="1C87DE8A" w14:textId="77777777" w:rsidR="00CA33C9" w:rsidRDefault="00CA33C9" w:rsidP="009C1C13">
      <w:pPr>
        <w:spacing w:after="0" w:line="240" w:lineRule="auto"/>
        <w:ind w:firstLine="708"/>
        <w:jc w:val="both"/>
        <w:rPr>
          <w:rFonts w:ascii="Times New Roman" w:hAnsi="Times New Roman" w:cs="Times New Roman"/>
          <w:sz w:val="28"/>
          <w:szCs w:val="28"/>
          <w:lang w:val="tr-TR"/>
        </w:rPr>
      </w:pPr>
    </w:p>
    <w:p w14:paraId="2371170C" w14:textId="77777777" w:rsidR="00CA33C9" w:rsidRDefault="00CA33C9" w:rsidP="009C1C13">
      <w:pPr>
        <w:spacing w:after="0" w:line="240" w:lineRule="auto"/>
        <w:ind w:firstLine="708"/>
        <w:jc w:val="both"/>
        <w:rPr>
          <w:rFonts w:ascii="Times New Roman" w:hAnsi="Times New Roman" w:cs="Times New Roman"/>
          <w:sz w:val="28"/>
          <w:szCs w:val="28"/>
          <w:lang w:val="tr-TR"/>
        </w:rPr>
      </w:pPr>
    </w:p>
    <w:p w14:paraId="448DE2B4" w14:textId="77777777" w:rsidR="00CA33C9" w:rsidRDefault="00CA33C9" w:rsidP="009C1C13">
      <w:pPr>
        <w:spacing w:after="0" w:line="240" w:lineRule="auto"/>
        <w:jc w:val="both"/>
        <w:rPr>
          <w:rFonts w:ascii="Times New Roman" w:hAnsi="Times New Roman" w:cs="Times New Roman"/>
          <w:sz w:val="28"/>
          <w:szCs w:val="28"/>
          <w:lang w:val="tr-TR"/>
        </w:rPr>
      </w:pPr>
    </w:p>
    <w:p w14:paraId="123EE7D7" w14:textId="77777777" w:rsidR="0019261A" w:rsidRDefault="0019261A" w:rsidP="009C1C13">
      <w:pPr>
        <w:spacing w:after="0" w:line="240" w:lineRule="auto"/>
        <w:jc w:val="both"/>
        <w:rPr>
          <w:rFonts w:ascii="Times New Roman" w:hAnsi="Times New Roman" w:cs="Times New Roman"/>
          <w:sz w:val="28"/>
          <w:szCs w:val="28"/>
          <w:lang w:val="tr-TR"/>
        </w:rPr>
      </w:pPr>
    </w:p>
    <w:p w14:paraId="1250CB6C" w14:textId="77777777" w:rsidR="006F37D1" w:rsidRPr="00084FAD" w:rsidRDefault="006F37D1" w:rsidP="009C1C13">
      <w:pPr>
        <w:spacing w:after="0" w:line="240" w:lineRule="auto"/>
        <w:jc w:val="both"/>
        <w:rPr>
          <w:rFonts w:ascii="Times New Roman" w:hAnsi="Times New Roman" w:cs="Times New Roman"/>
          <w:sz w:val="28"/>
          <w:szCs w:val="28"/>
          <w:lang w:val="kk-KZ"/>
        </w:rPr>
      </w:pPr>
    </w:p>
    <w:p w14:paraId="0FDA1795" w14:textId="77777777" w:rsidR="00B45443" w:rsidRPr="00084FAD" w:rsidRDefault="00B45443" w:rsidP="009C1C13">
      <w:pPr>
        <w:spacing w:after="0" w:line="240" w:lineRule="auto"/>
        <w:jc w:val="both"/>
        <w:rPr>
          <w:rFonts w:ascii="Times New Roman" w:hAnsi="Times New Roman" w:cs="Times New Roman"/>
          <w:sz w:val="28"/>
          <w:szCs w:val="28"/>
          <w:lang w:val="kk-KZ"/>
        </w:rPr>
      </w:pPr>
    </w:p>
    <w:p w14:paraId="3AD94894" w14:textId="77777777" w:rsidR="00E1199B" w:rsidRDefault="00E1199B" w:rsidP="009C1C13">
      <w:pPr>
        <w:spacing w:after="0" w:line="240" w:lineRule="auto"/>
        <w:jc w:val="both"/>
        <w:rPr>
          <w:rFonts w:ascii="Times New Roman" w:hAnsi="Times New Roman" w:cs="Times New Roman"/>
          <w:sz w:val="28"/>
          <w:szCs w:val="28"/>
          <w:lang w:val="kk-KZ"/>
        </w:rPr>
      </w:pPr>
    </w:p>
    <w:p w14:paraId="69DE5383" w14:textId="77777777" w:rsidR="005F5AE5" w:rsidRDefault="005F5AE5" w:rsidP="009C1C13">
      <w:pPr>
        <w:spacing w:after="0" w:line="240" w:lineRule="auto"/>
        <w:jc w:val="both"/>
        <w:rPr>
          <w:rFonts w:ascii="Times New Roman" w:hAnsi="Times New Roman" w:cs="Times New Roman"/>
          <w:sz w:val="28"/>
          <w:szCs w:val="28"/>
          <w:lang w:val="kk-KZ"/>
        </w:rPr>
      </w:pPr>
    </w:p>
    <w:p w14:paraId="04280DAF" w14:textId="77777777" w:rsidR="0057003D" w:rsidRDefault="0057003D" w:rsidP="009C1C13">
      <w:pPr>
        <w:spacing w:after="0" w:line="240" w:lineRule="auto"/>
        <w:jc w:val="both"/>
        <w:rPr>
          <w:rFonts w:ascii="Times New Roman" w:hAnsi="Times New Roman" w:cs="Times New Roman"/>
          <w:sz w:val="28"/>
          <w:szCs w:val="28"/>
          <w:lang w:val="kk-KZ"/>
        </w:rPr>
      </w:pPr>
    </w:p>
    <w:p w14:paraId="49F2D54C" w14:textId="77777777" w:rsidR="0057003D" w:rsidRDefault="0057003D" w:rsidP="009C1C13">
      <w:pPr>
        <w:spacing w:after="0" w:line="240" w:lineRule="auto"/>
        <w:jc w:val="both"/>
        <w:rPr>
          <w:rFonts w:ascii="Times New Roman" w:hAnsi="Times New Roman" w:cs="Times New Roman"/>
          <w:sz w:val="28"/>
          <w:szCs w:val="28"/>
          <w:lang w:val="kk-KZ"/>
        </w:rPr>
      </w:pPr>
    </w:p>
    <w:p w14:paraId="4CD91F7A" w14:textId="77777777" w:rsidR="0057003D" w:rsidRDefault="0057003D" w:rsidP="009C1C13">
      <w:pPr>
        <w:spacing w:after="0" w:line="240" w:lineRule="auto"/>
        <w:jc w:val="both"/>
        <w:rPr>
          <w:rFonts w:ascii="Times New Roman" w:hAnsi="Times New Roman" w:cs="Times New Roman"/>
          <w:sz w:val="28"/>
          <w:szCs w:val="28"/>
          <w:lang w:val="kk-KZ"/>
        </w:rPr>
      </w:pPr>
    </w:p>
    <w:p w14:paraId="57AB08FD" w14:textId="77777777" w:rsidR="0057003D" w:rsidRDefault="0057003D" w:rsidP="009C1C13">
      <w:pPr>
        <w:spacing w:after="0" w:line="240" w:lineRule="auto"/>
        <w:jc w:val="both"/>
        <w:rPr>
          <w:rFonts w:ascii="Times New Roman" w:hAnsi="Times New Roman" w:cs="Times New Roman"/>
          <w:sz w:val="28"/>
          <w:szCs w:val="28"/>
          <w:lang w:val="kk-KZ"/>
        </w:rPr>
      </w:pPr>
    </w:p>
    <w:p w14:paraId="18B7CB2C" w14:textId="77777777" w:rsidR="0057003D" w:rsidRDefault="0057003D" w:rsidP="009C1C13">
      <w:pPr>
        <w:spacing w:after="0" w:line="240" w:lineRule="auto"/>
        <w:jc w:val="both"/>
        <w:rPr>
          <w:rFonts w:ascii="Times New Roman" w:hAnsi="Times New Roman" w:cs="Times New Roman"/>
          <w:sz w:val="28"/>
          <w:szCs w:val="28"/>
          <w:lang w:val="kk-KZ"/>
        </w:rPr>
      </w:pPr>
    </w:p>
    <w:p w14:paraId="6021D7FD" w14:textId="77777777" w:rsidR="0057003D" w:rsidRDefault="0057003D" w:rsidP="009C1C13">
      <w:pPr>
        <w:spacing w:after="0" w:line="240" w:lineRule="auto"/>
        <w:jc w:val="both"/>
        <w:rPr>
          <w:rFonts w:ascii="Times New Roman" w:hAnsi="Times New Roman" w:cs="Times New Roman"/>
          <w:sz w:val="28"/>
          <w:szCs w:val="28"/>
          <w:lang w:val="kk-KZ"/>
        </w:rPr>
      </w:pPr>
    </w:p>
    <w:p w14:paraId="6890B29D" w14:textId="77777777" w:rsidR="0057003D" w:rsidRDefault="0057003D" w:rsidP="009C1C13">
      <w:pPr>
        <w:spacing w:after="0" w:line="240" w:lineRule="auto"/>
        <w:jc w:val="both"/>
        <w:rPr>
          <w:rFonts w:ascii="Times New Roman" w:hAnsi="Times New Roman" w:cs="Times New Roman"/>
          <w:sz w:val="28"/>
          <w:szCs w:val="28"/>
          <w:lang w:val="kk-KZ"/>
        </w:rPr>
      </w:pPr>
    </w:p>
    <w:p w14:paraId="1B264878" w14:textId="77777777" w:rsidR="0057003D" w:rsidRDefault="0057003D" w:rsidP="009C1C13">
      <w:pPr>
        <w:spacing w:after="0" w:line="240" w:lineRule="auto"/>
        <w:jc w:val="both"/>
        <w:rPr>
          <w:rFonts w:ascii="Times New Roman" w:hAnsi="Times New Roman" w:cs="Times New Roman"/>
          <w:sz w:val="28"/>
          <w:szCs w:val="28"/>
          <w:lang w:val="kk-KZ"/>
        </w:rPr>
      </w:pPr>
    </w:p>
    <w:p w14:paraId="50D2AEC9" w14:textId="77777777" w:rsidR="0057003D" w:rsidRDefault="0057003D" w:rsidP="009C1C13">
      <w:pPr>
        <w:spacing w:after="0" w:line="240" w:lineRule="auto"/>
        <w:jc w:val="both"/>
        <w:rPr>
          <w:rFonts w:ascii="Times New Roman" w:hAnsi="Times New Roman" w:cs="Times New Roman"/>
          <w:sz w:val="28"/>
          <w:szCs w:val="28"/>
          <w:lang w:val="kk-KZ"/>
        </w:rPr>
      </w:pPr>
    </w:p>
    <w:p w14:paraId="2E7748B4" w14:textId="77777777" w:rsidR="0057003D" w:rsidRDefault="0057003D" w:rsidP="009C1C13">
      <w:pPr>
        <w:spacing w:after="0" w:line="240" w:lineRule="auto"/>
        <w:jc w:val="both"/>
        <w:rPr>
          <w:rFonts w:ascii="Times New Roman" w:hAnsi="Times New Roman" w:cs="Times New Roman"/>
          <w:sz w:val="28"/>
          <w:szCs w:val="28"/>
          <w:lang w:val="kk-KZ"/>
        </w:rPr>
      </w:pPr>
    </w:p>
    <w:p w14:paraId="258979CA" w14:textId="77777777" w:rsidR="0057003D" w:rsidRDefault="0057003D" w:rsidP="009C1C13">
      <w:pPr>
        <w:spacing w:after="0" w:line="240" w:lineRule="auto"/>
        <w:jc w:val="both"/>
        <w:rPr>
          <w:rFonts w:ascii="Times New Roman" w:hAnsi="Times New Roman" w:cs="Times New Roman"/>
          <w:sz w:val="28"/>
          <w:szCs w:val="28"/>
          <w:lang w:val="kk-KZ"/>
        </w:rPr>
      </w:pPr>
    </w:p>
    <w:p w14:paraId="1B15291E" w14:textId="77777777" w:rsidR="0057003D" w:rsidRDefault="0057003D" w:rsidP="009C1C13">
      <w:pPr>
        <w:spacing w:after="0" w:line="240" w:lineRule="auto"/>
        <w:jc w:val="both"/>
        <w:rPr>
          <w:rFonts w:ascii="Times New Roman" w:hAnsi="Times New Roman" w:cs="Times New Roman"/>
          <w:sz w:val="28"/>
          <w:szCs w:val="28"/>
          <w:lang w:val="kk-KZ"/>
        </w:rPr>
      </w:pPr>
    </w:p>
    <w:p w14:paraId="7C6878D7" w14:textId="77777777" w:rsidR="0057003D" w:rsidRDefault="0057003D" w:rsidP="009C1C13">
      <w:pPr>
        <w:spacing w:after="0" w:line="240" w:lineRule="auto"/>
        <w:jc w:val="both"/>
        <w:rPr>
          <w:rFonts w:ascii="Times New Roman" w:hAnsi="Times New Roman" w:cs="Times New Roman"/>
          <w:sz w:val="28"/>
          <w:szCs w:val="28"/>
          <w:lang w:val="kk-KZ"/>
        </w:rPr>
      </w:pPr>
    </w:p>
    <w:p w14:paraId="04DC3640" w14:textId="77777777" w:rsidR="0057003D" w:rsidRDefault="0057003D" w:rsidP="009C1C13">
      <w:pPr>
        <w:spacing w:after="0" w:line="240" w:lineRule="auto"/>
        <w:jc w:val="both"/>
        <w:rPr>
          <w:rFonts w:ascii="Times New Roman" w:hAnsi="Times New Roman" w:cs="Times New Roman"/>
          <w:sz w:val="28"/>
          <w:szCs w:val="28"/>
          <w:lang w:val="kk-KZ"/>
        </w:rPr>
      </w:pPr>
    </w:p>
    <w:p w14:paraId="6EDFA64D" w14:textId="77777777" w:rsidR="0057003D" w:rsidRDefault="0057003D" w:rsidP="009C1C13">
      <w:pPr>
        <w:spacing w:after="0" w:line="240" w:lineRule="auto"/>
        <w:jc w:val="both"/>
        <w:rPr>
          <w:rFonts w:ascii="Times New Roman" w:hAnsi="Times New Roman" w:cs="Times New Roman"/>
          <w:sz w:val="28"/>
          <w:szCs w:val="28"/>
          <w:lang w:val="kk-KZ"/>
        </w:rPr>
      </w:pPr>
    </w:p>
    <w:p w14:paraId="1BB272C2" w14:textId="77777777" w:rsidR="0057003D" w:rsidRPr="00084FAD" w:rsidRDefault="0057003D" w:rsidP="009C1C13">
      <w:pPr>
        <w:spacing w:after="0" w:line="240" w:lineRule="auto"/>
        <w:jc w:val="both"/>
        <w:rPr>
          <w:rFonts w:ascii="Times New Roman" w:hAnsi="Times New Roman" w:cs="Times New Roman"/>
          <w:sz w:val="28"/>
          <w:szCs w:val="28"/>
          <w:lang w:val="kk-KZ"/>
        </w:rPr>
      </w:pPr>
    </w:p>
    <w:p w14:paraId="702F0212" w14:textId="77777777" w:rsidR="00B45443" w:rsidRPr="00084FAD" w:rsidRDefault="00B45443" w:rsidP="009C1C13">
      <w:pPr>
        <w:spacing w:after="0" w:line="240" w:lineRule="auto"/>
        <w:jc w:val="both"/>
        <w:rPr>
          <w:rFonts w:ascii="Times New Roman" w:hAnsi="Times New Roman" w:cs="Times New Roman"/>
          <w:sz w:val="28"/>
          <w:szCs w:val="28"/>
          <w:lang w:val="kk-KZ"/>
        </w:rPr>
      </w:pPr>
    </w:p>
    <w:p w14:paraId="0741D9AD" w14:textId="77777777" w:rsidR="00B45443" w:rsidRPr="00084FAD" w:rsidRDefault="00B45443" w:rsidP="009C1C13">
      <w:pPr>
        <w:spacing w:after="0" w:line="240" w:lineRule="auto"/>
        <w:jc w:val="both"/>
        <w:rPr>
          <w:rFonts w:ascii="Times New Roman" w:hAnsi="Times New Roman" w:cs="Times New Roman"/>
          <w:sz w:val="28"/>
          <w:szCs w:val="28"/>
          <w:lang w:val="kk-KZ"/>
        </w:rPr>
      </w:pPr>
    </w:p>
    <w:p w14:paraId="40989712" w14:textId="77777777" w:rsidR="00CA33C9" w:rsidRDefault="00CA33C9" w:rsidP="009C1C13">
      <w:pPr>
        <w:spacing w:after="0" w:line="240" w:lineRule="auto"/>
        <w:ind w:firstLine="708"/>
        <w:jc w:val="both"/>
        <w:rPr>
          <w:rFonts w:ascii="Times New Roman" w:hAnsi="Times New Roman" w:cs="Times New Roman"/>
          <w:sz w:val="28"/>
          <w:szCs w:val="28"/>
          <w:lang w:val="tr-TR"/>
        </w:rPr>
      </w:pPr>
    </w:p>
    <w:p w14:paraId="38E86727" w14:textId="3CC22737" w:rsidR="007936D6" w:rsidRDefault="007936D6" w:rsidP="003C0570">
      <w:pPr>
        <w:tabs>
          <w:tab w:val="left" w:pos="993"/>
          <w:tab w:val="left" w:pos="1134"/>
        </w:tabs>
        <w:spacing w:after="0" w:line="240" w:lineRule="auto"/>
        <w:ind w:firstLine="709"/>
        <w:jc w:val="both"/>
        <w:rPr>
          <w:rFonts w:ascii="Times New Roman" w:hAnsi="Times New Roman" w:cs="Times New Roman"/>
          <w:b/>
          <w:bCs/>
          <w:sz w:val="28"/>
          <w:szCs w:val="28"/>
          <w:lang w:val="tr-TR"/>
        </w:rPr>
      </w:pPr>
      <w:r w:rsidRPr="00050A60">
        <w:rPr>
          <w:rFonts w:ascii="Times New Roman" w:hAnsi="Times New Roman" w:cs="Times New Roman"/>
          <w:b/>
          <w:sz w:val="28"/>
          <w:szCs w:val="28"/>
          <w:lang w:val="kk-KZ"/>
        </w:rPr>
        <w:lastRenderedPageBreak/>
        <w:t>3</w:t>
      </w:r>
      <w:r w:rsidR="00EA054B" w:rsidRPr="00050A60">
        <w:rPr>
          <w:rFonts w:ascii="Times New Roman" w:hAnsi="Times New Roman" w:cs="Times New Roman"/>
          <w:b/>
          <w:sz w:val="28"/>
          <w:szCs w:val="28"/>
          <w:lang w:val="kk-KZ"/>
        </w:rPr>
        <w:t xml:space="preserve"> </w:t>
      </w:r>
      <w:r w:rsidR="00E1199B" w:rsidRPr="00E1199B">
        <w:rPr>
          <w:rFonts w:ascii="Times New Roman" w:hAnsi="Times New Roman" w:cs="Times New Roman"/>
          <w:b/>
          <w:bCs/>
          <w:sz w:val="28"/>
          <w:szCs w:val="28"/>
          <w:lang w:val="kk-KZ"/>
        </w:rPr>
        <w:t>ҚАЗІРГІ ҚАЗАҚСТАНДАҒЫ ЖАҺАНДЫҚ ЖАҢҒЫРУ БЕТАЛЫСЫ ЖӘНЕ ДӘСТҮРШІЛДІК ҰСТАНЫМДАР</w:t>
      </w:r>
    </w:p>
    <w:p w14:paraId="46CA264C" w14:textId="77777777" w:rsidR="007936D6" w:rsidRPr="007936D6" w:rsidRDefault="007936D6" w:rsidP="003C0570">
      <w:pPr>
        <w:spacing w:after="0" w:line="240" w:lineRule="auto"/>
        <w:ind w:firstLine="709"/>
        <w:jc w:val="both"/>
        <w:rPr>
          <w:rFonts w:ascii="Times New Roman" w:hAnsi="Times New Roman" w:cs="Times New Roman"/>
          <w:b/>
          <w:sz w:val="28"/>
          <w:szCs w:val="28"/>
          <w:lang w:val="tr-TR"/>
        </w:rPr>
      </w:pPr>
    </w:p>
    <w:p w14:paraId="21B0A838" w14:textId="7BE8BDF8" w:rsidR="00F23EDA" w:rsidRPr="00F23EDA" w:rsidRDefault="00570F9E" w:rsidP="003C0570">
      <w:pPr>
        <w:tabs>
          <w:tab w:val="left" w:pos="851"/>
          <w:tab w:val="left" w:pos="1134"/>
        </w:tabs>
        <w:spacing w:after="0" w:line="240" w:lineRule="auto"/>
        <w:ind w:firstLine="709"/>
        <w:jc w:val="both"/>
        <w:rPr>
          <w:rFonts w:ascii="Times New Roman" w:hAnsi="Times New Roman" w:cs="Times New Roman"/>
          <w:b/>
          <w:sz w:val="28"/>
          <w:szCs w:val="28"/>
          <w:lang w:val="tr-TR"/>
        </w:rPr>
      </w:pPr>
      <w:r>
        <w:rPr>
          <w:rFonts w:ascii="Times New Roman" w:hAnsi="Times New Roman" w:cs="Times New Roman"/>
          <w:b/>
          <w:sz w:val="28"/>
          <w:szCs w:val="28"/>
          <w:lang w:val="tr-TR"/>
        </w:rPr>
        <w:t>3</w:t>
      </w:r>
      <w:r w:rsidR="00F23EDA" w:rsidRPr="00F23EDA">
        <w:rPr>
          <w:rFonts w:ascii="Times New Roman" w:hAnsi="Times New Roman" w:cs="Times New Roman"/>
          <w:b/>
          <w:sz w:val="28"/>
          <w:szCs w:val="28"/>
          <w:lang w:val="tr-TR"/>
        </w:rPr>
        <w:t xml:space="preserve">.1 </w:t>
      </w:r>
      <w:r w:rsidR="00A15BF5" w:rsidRPr="00A15BF5">
        <w:rPr>
          <w:rFonts w:ascii="Times New Roman" w:hAnsi="Times New Roman" w:cs="Times New Roman"/>
          <w:b/>
          <w:sz w:val="28"/>
          <w:szCs w:val="28"/>
          <w:lang w:val="tr-TR"/>
        </w:rPr>
        <w:t>Қазіргі Қазақстан жастарының құндылықтарының трансформациясы әлеуметтік-философиялық мәселе</w:t>
      </w:r>
    </w:p>
    <w:p w14:paraId="3A8917E3" w14:textId="06A92302" w:rsidR="007936D6" w:rsidRPr="009A65E3" w:rsidRDefault="00A15BF5" w:rsidP="003C0570">
      <w:pPr>
        <w:spacing w:after="0" w:line="240" w:lineRule="auto"/>
        <w:ind w:firstLine="709"/>
        <w:jc w:val="both"/>
        <w:rPr>
          <w:rFonts w:ascii="Times New Roman" w:hAnsi="Times New Roman" w:cs="Times New Roman"/>
          <w:b/>
          <w:sz w:val="28"/>
          <w:szCs w:val="28"/>
          <w:lang w:val="kk-KZ"/>
        </w:rPr>
      </w:pPr>
      <w:r w:rsidRPr="00A15BF5">
        <w:rPr>
          <w:rFonts w:ascii="Times New Roman" w:hAnsi="Times New Roman" w:cs="Times New Roman"/>
          <w:b/>
          <w:sz w:val="28"/>
          <w:szCs w:val="28"/>
          <w:lang w:val="tr-TR"/>
        </w:rPr>
        <w:t xml:space="preserve"> </w:t>
      </w:r>
    </w:p>
    <w:p w14:paraId="386635C8" w14:textId="77777777" w:rsidR="00072760" w:rsidRDefault="00072760" w:rsidP="003C0570">
      <w:pPr>
        <w:spacing w:after="0" w:line="240" w:lineRule="auto"/>
        <w:ind w:firstLine="709"/>
        <w:jc w:val="both"/>
        <w:rPr>
          <w:rFonts w:ascii="Times New Roman" w:hAnsi="Times New Roman" w:cs="Times New Roman"/>
          <w:sz w:val="28"/>
          <w:szCs w:val="28"/>
          <w:lang w:val="tr-TR"/>
        </w:rPr>
      </w:pPr>
      <w:r w:rsidRPr="00072760">
        <w:rPr>
          <w:rFonts w:ascii="Times New Roman" w:hAnsi="Times New Roman" w:cs="Times New Roman"/>
          <w:sz w:val="28"/>
          <w:szCs w:val="28"/>
          <w:lang w:val="tr-TR"/>
        </w:rPr>
        <w:t>Қазіргі</w:t>
      </w:r>
      <w:r w:rsidR="00F30502">
        <w:rPr>
          <w:rFonts w:ascii="Times New Roman" w:hAnsi="Times New Roman" w:cs="Times New Roman"/>
          <w:sz w:val="28"/>
          <w:szCs w:val="28"/>
          <w:lang w:val="tr-TR"/>
        </w:rPr>
        <w:t xml:space="preserve"> жағдай</w:t>
      </w:r>
      <w:r w:rsidR="00F30502">
        <w:rPr>
          <w:rFonts w:ascii="Times New Roman" w:hAnsi="Times New Roman" w:cs="Times New Roman"/>
          <w:sz w:val="28"/>
          <w:szCs w:val="28"/>
          <w:lang w:val="kk-KZ"/>
        </w:rPr>
        <w:t>да</w:t>
      </w:r>
      <w:r w:rsidRPr="00072760">
        <w:rPr>
          <w:rFonts w:ascii="Times New Roman" w:hAnsi="Times New Roman" w:cs="Times New Roman"/>
          <w:sz w:val="28"/>
          <w:szCs w:val="28"/>
          <w:lang w:val="tr-TR"/>
        </w:rPr>
        <w:t xml:space="preserve"> Қазақстан жастары, басқа елдердегі көп жасөспірімдер сияқты көптеген мәселе мен күнделік</w:t>
      </w:r>
      <w:r w:rsidR="00F30502">
        <w:rPr>
          <w:rFonts w:ascii="Times New Roman" w:hAnsi="Times New Roman" w:cs="Times New Roman"/>
          <w:sz w:val="28"/>
          <w:szCs w:val="28"/>
          <w:lang w:val="tr-TR"/>
        </w:rPr>
        <w:t>ті міндеттермен бетпе-бет ке</w:t>
      </w:r>
      <w:r w:rsidR="00F30502">
        <w:rPr>
          <w:rFonts w:ascii="Times New Roman" w:hAnsi="Times New Roman" w:cs="Times New Roman"/>
          <w:sz w:val="28"/>
          <w:szCs w:val="28"/>
          <w:lang w:val="kk-KZ"/>
        </w:rPr>
        <w:t>здеседі</w:t>
      </w:r>
      <w:r w:rsidRPr="00072760">
        <w:rPr>
          <w:rFonts w:ascii="Times New Roman" w:hAnsi="Times New Roman" w:cs="Times New Roman"/>
          <w:sz w:val="28"/>
          <w:szCs w:val="28"/>
          <w:lang w:val="tr-TR"/>
        </w:rPr>
        <w:t>. Олардың арасында еркіндік мәселесі, болашақ кәсіби өмірдің бағыттарының анықсыздығы, шығармашылық ресурстарын толық пайдалана алмау және т.б.</w:t>
      </w:r>
      <w:r w:rsidR="00E52BA3">
        <w:rPr>
          <w:rFonts w:ascii="Times New Roman" w:hAnsi="Times New Roman" w:cs="Times New Roman"/>
          <w:sz w:val="28"/>
          <w:szCs w:val="28"/>
          <w:lang w:val="kk-KZ"/>
        </w:rPr>
        <w:t xml:space="preserve"> философиялық мәселелер толы.</w:t>
      </w:r>
      <w:r w:rsidRPr="00072760">
        <w:rPr>
          <w:rFonts w:ascii="Times New Roman" w:hAnsi="Times New Roman" w:cs="Times New Roman"/>
          <w:sz w:val="28"/>
          <w:szCs w:val="28"/>
          <w:lang w:val="tr-TR"/>
        </w:rPr>
        <w:t xml:space="preserve"> Бұл және басқа да мәселелер бір мезгілде белгі</w:t>
      </w:r>
      <w:r w:rsidR="00D46644">
        <w:rPr>
          <w:rFonts w:ascii="Times New Roman" w:hAnsi="Times New Roman" w:cs="Times New Roman"/>
          <w:sz w:val="28"/>
          <w:szCs w:val="28"/>
          <w:lang w:val="tr-TR"/>
        </w:rPr>
        <w:t>лі бір деңгейде трамплин</w:t>
      </w:r>
      <w:r w:rsidR="00D46644">
        <w:rPr>
          <w:rFonts w:ascii="Times New Roman" w:hAnsi="Times New Roman" w:cs="Times New Roman"/>
          <w:sz w:val="28"/>
          <w:szCs w:val="28"/>
          <w:lang w:val="kk-KZ"/>
        </w:rPr>
        <w:t xml:space="preserve"> сияқты көптеген сұрақтар</w:t>
      </w:r>
      <w:r w:rsidR="00292AD6">
        <w:rPr>
          <w:rFonts w:ascii="Times New Roman" w:hAnsi="Times New Roman" w:cs="Times New Roman"/>
          <w:sz w:val="28"/>
          <w:szCs w:val="28"/>
          <w:lang w:val="tr-TR"/>
        </w:rPr>
        <w:t xml:space="preserve"> жаңа қадамдарды талап ет</w:t>
      </w:r>
      <w:r w:rsidR="00292AD6">
        <w:rPr>
          <w:rFonts w:ascii="Times New Roman" w:hAnsi="Times New Roman" w:cs="Times New Roman"/>
          <w:sz w:val="28"/>
          <w:szCs w:val="28"/>
          <w:lang w:val="kk-KZ"/>
        </w:rPr>
        <w:t>еді</w:t>
      </w:r>
      <w:r w:rsidRPr="00072760">
        <w:rPr>
          <w:rFonts w:ascii="Times New Roman" w:hAnsi="Times New Roman" w:cs="Times New Roman"/>
          <w:sz w:val="28"/>
          <w:szCs w:val="28"/>
          <w:lang w:val="tr-TR"/>
        </w:rPr>
        <w:t>, демек, тоқтап қалмай, дамуды қажет етеді.</w:t>
      </w:r>
    </w:p>
    <w:p w14:paraId="442A1D16" w14:textId="4D0B4CC6" w:rsidR="00F220C1" w:rsidRPr="00072760" w:rsidRDefault="00F220C1" w:rsidP="003C0570">
      <w:pPr>
        <w:spacing w:after="0" w:line="240" w:lineRule="auto"/>
        <w:ind w:firstLine="709"/>
        <w:jc w:val="both"/>
        <w:rPr>
          <w:rFonts w:ascii="Times New Roman" w:hAnsi="Times New Roman" w:cs="Times New Roman"/>
          <w:sz w:val="28"/>
          <w:szCs w:val="28"/>
          <w:lang w:val="tr-TR"/>
        </w:rPr>
      </w:pPr>
      <w:r w:rsidRPr="005C0A3B">
        <w:rPr>
          <w:rFonts w:ascii="Times New Roman" w:hAnsi="Times New Roman" w:cs="Times New Roman"/>
          <w:sz w:val="28"/>
          <w:szCs w:val="28"/>
          <w:lang w:val="kk-KZ"/>
        </w:rPr>
        <w:t>«</w:t>
      </w:r>
      <w:r w:rsidRPr="005C0A3B">
        <w:rPr>
          <w:rFonts w:ascii="Times New Roman" w:hAnsi="Times New Roman" w:cs="Times New Roman"/>
          <w:sz w:val="28"/>
          <w:szCs w:val="28"/>
          <w:lang w:val="tr-TR"/>
        </w:rPr>
        <w:t>Мәдени құндылықтарды қайта қарау немесе қайта бағалау әрқашан мәдени, әлеуметтік-саяси және білім беру процестерінің трансформациясы болып табылады және ол инкультурация, аккультурация және т.б. сияқты процестердің сапалы өзгеруіне ықпал етуі керек. Мәдени процестердің динамикасы жаңа мәдени формалардың өндірісі және әртүрлі мәдени жүйелерге интеграциялану үнемі болатынын көрсетеді.</w:t>
      </w:r>
      <w:r w:rsidRPr="005C0A3B">
        <w:rPr>
          <w:lang w:val="tr-TR"/>
        </w:rPr>
        <w:t xml:space="preserve"> </w:t>
      </w:r>
      <w:r w:rsidRPr="005C0A3B">
        <w:rPr>
          <w:rFonts w:ascii="Times New Roman" w:hAnsi="Times New Roman" w:cs="Times New Roman"/>
          <w:sz w:val="28"/>
          <w:szCs w:val="28"/>
          <w:lang w:val="tr-TR"/>
        </w:rPr>
        <w:t xml:space="preserve">Мәдениет бір реттік </w:t>
      </w:r>
      <w:r w:rsidRPr="005C0A3B">
        <w:rPr>
          <w:rFonts w:ascii="Times New Roman" w:hAnsi="Times New Roman" w:cs="Times New Roman"/>
          <w:sz w:val="28"/>
          <w:szCs w:val="28"/>
          <w:lang w:val="kk-KZ"/>
        </w:rPr>
        <w:t xml:space="preserve">қайталанбас үрдіс </w:t>
      </w:r>
      <w:r w:rsidRPr="005C0A3B">
        <w:rPr>
          <w:rFonts w:ascii="Times New Roman" w:hAnsi="Times New Roman" w:cs="Times New Roman"/>
          <w:sz w:val="28"/>
          <w:szCs w:val="28"/>
          <w:lang w:val="tr-TR"/>
        </w:rPr>
        <w:t xml:space="preserve">болмағандықтан, мәдени </w:t>
      </w:r>
      <w:r w:rsidRPr="005C0A3B">
        <w:rPr>
          <w:rFonts w:ascii="Times New Roman" w:hAnsi="Times New Roman" w:cs="Times New Roman"/>
          <w:sz w:val="28"/>
          <w:szCs w:val="28"/>
          <w:lang w:val="kk-KZ"/>
        </w:rPr>
        <w:t>модельдеу</w:t>
      </w:r>
      <w:r w:rsidRPr="005C0A3B">
        <w:rPr>
          <w:rFonts w:ascii="Times New Roman" w:hAnsi="Times New Roman" w:cs="Times New Roman"/>
          <w:sz w:val="28"/>
          <w:szCs w:val="28"/>
          <w:lang w:val="tr-TR"/>
        </w:rPr>
        <w:t xml:space="preserve">, өзгерістер тұрақты түрде </w:t>
      </w:r>
      <w:r w:rsidRPr="005C0A3B">
        <w:rPr>
          <w:rFonts w:ascii="Times New Roman" w:hAnsi="Times New Roman" w:cs="Times New Roman"/>
          <w:sz w:val="28"/>
          <w:szCs w:val="28"/>
          <w:lang w:val="kk-KZ"/>
        </w:rPr>
        <w:t>көрініс табады</w:t>
      </w:r>
      <w:r w:rsidRPr="005C0A3B">
        <w:rPr>
          <w:rFonts w:ascii="Times New Roman" w:hAnsi="Times New Roman" w:cs="Times New Roman"/>
          <w:sz w:val="28"/>
          <w:szCs w:val="28"/>
          <w:lang w:val="tr-TR"/>
        </w:rPr>
        <w:t xml:space="preserve">. </w:t>
      </w:r>
      <w:r w:rsidRPr="005C0A3B">
        <w:rPr>
          <w:rFonts w:ascii="Times New Roman" w:hAnsi="Times New Roman" w:cs="Times New Roman"/>
          <w:sz w:val="28"/>
          <w:szCs w:val="28"/>
          <w:lang w:val="kk-KZ"/>
        </w:rPr>
        <w:t>М</w:t>
      </w:r>
      <w:r w:rsidRPr="005C0A3B">
        <w:rPr>
          <w:rFonts w:ascii="Times New Roman" w:hAnsi="Times New Roman" w:cs="Times New Roman"/>
          <w:sz w:val="28"/>
          <w:szCs w:val="28"/>
          <w:lang w:val="tr-TR"/>
        </w:rPr>
        <w:t xml:space="preserve">әдени трансфер сияқты </w:t>
      </w:r>
      <w:r w:rsidRPr="005C0A3B">
        <w:rPr>
          <w:rFonts w:ascii="Times New Roman" w:hAnsi="Times New Roman" w:cs="Times New Roman"/>
          <w:sz w:val="28"/>
          <w:szCs w:val="28"/>
          <w:lang w:val="kk-KZ"/>
        </w:rPr>
        <w:t xml:space="preserve">үрдіс </w:t>
      </w:r>
      <w:r w:rsidRPr="005C0A3B">
        <w:rPr>
          <w:rFonts w:ascii="Times New Roman" w:hAnsi="Times New Roman" w:cs="Times New Roman"/>
          <w:sz w:val="28"/>
          <w:szCs w:val="28"/>
          <w:lang w:val="tr-TR"/>
        </w:rPr>
        <w:t>үлкен рөл атқарады. Француз ғалымы Мишель Эспань енгізген мәдени трансфер концепциясы мәдениеттер диалогын жандандыру қажеттілігіне байланысты ерекше өзекті болып табылады. Күнделікті тілде мәдени трансферт – мәдени шекараларды кесіп өту және араласу, басып алу емес, керісінше басқа мәдени болмысқа араласу, оған көшуде діни және ғылыми, тәрбиелік дәстүрлердің мәдениетаралық өзара әрекетін жүзеге асырамыз</w:t>
      </w:r>
      <w:r w:rsidRPr="005C0A3B">
        <w:rPr>
          <w:rFonts w:ascii="Times New Roman" w:hAnsi="Times New Roman" w:cs="Times New Roman"/>
          <w:sz w:val="28"/>
          <w:szCs w:val="28"/>
          <w:lang w:val="kk-KZ"/>
        </w:rPr>
        <w:t xml:space="preserve">» </w:t>
      </w:r>
      <w:r w:rsidRPr="005C0A3B">
        <w:rPr>
          <w:rFonts w:ascii="Times New Roman" w:hAnsi="Times New Roman" w:cs="Times New Roman"/>
          <w:sz w:val="28"/>
          <w:szCs w:val="28"/>
          <w:lang w:val="tr-TR"/>
        </w:rPr>
        <w:t>[</w:t>
      </w:r>
      <w:bookmarkStart w:id="3" w:name="_Hlk190905502"/>
      <w:r w:rsidR="000104DD" w:rsidRPr="005C0A3B">
        <w:rPr>
          <w:rFonts w:ascii="Times New Roman" w:hAnsi="Times New Roman" w:cs="Times New Roman"/>
          <w:sz w:val="28"/>
          <w:szCs w:val="28"/>
          <w:lang w:val="tr-TR"/>
        </w:rPr>
        <w:t xml:space="preserve">68, </w:t>
      </w:r>
      <w:r w:rsidR="00EE2A84" w:rsidRPr="005C0A3B">
        <w:rPr>
          <w:rFonts w:ascii="Times New Roman" w:hAnsi="Times New Roman" w:cs="Times New Roman"/>
          <w:sz w:val="28"/>
          <w:szCs w:val="28"/>
          <w:lang w:val="tr-TR"/>
        </w:rPr>
        <w:t xml:space="preserve">15-24 </w:t>
      </w:r>
      <w:r w:rsidR="00EE2A84" w:rsidRPr="005C0A3B">
        <w:rPr>
          <w:rFonts w:ascii="Times New Roman" w:hAnsi="Times New Roman" w:cs="Times New Roman"/>
          <w:sz w:val="28"/>
          <w:szCs w:val="28"/>
          <w:lang w:val="kk-KZ"/>
        </w:rPr>
        <w:t>бб.</w:t>
      </w:r>
      <w:bookmarkEnd w:id="3"/>
      <w:r w:rsidRPr="005C0A3B">
        <w:rPr>
          <w:rFonts w:ascii="Times New Roman" w:hAnsi="Times New Roman" w:cs="Times New Roman"/>
          <w:sz w:val="28"/>
          <w:szCs w:val="28"/>
          <w:lang w:val="tr-TR"/>
        </w:rPr>
        <w:t>].</w:t>
      </w:r>
    </w:p>
    <w:p w14:paraId="1EAAB042" w14:textId="77777777" w:rsidR="00072760" w:rsidRPr="00072760" w:rsidRDefault="00072760" w:rsidP="003C0570">
      <w:pPr>
        <w:spacing w:after="0" w:line="240" w:lineRule="auto"/>
        <w:ind w:firstLine="709"/>
        <w:jc w:val="both"/>
        <w:rPr>
          <w:rFonts w:ascii="Times New Roman" w:hAnsi="Times New Roman" w:cs="Times New Roman"/>
          <w:sz w:val="28"/>
          <w:szCs w:val="28"/>
          <w:lang w:val="tr-TR"/>
        </w:rPr>
      </w:pPr>
      <w:r w:rsidRPr="00072760">
        <w:rPr>
          <w:rFonts w:ascii="Times New Roman" w:hAnsi="Times New Roman" w:cs="Times New Roman"/>
          <w:sz w:val="28"/>
          <w:szCs w:val="28"/>
          <w:lang w:val="tr-TR"/>
        </w:rPr>
        <w:t>Қазіргі Қазақстан жастарының құндылықтарының трансформациясы мәселесінің кейбір аспектілерін, артықшылықтары мен кемшіліктерін қарастырайық.</w:t>
      </w:r>
    </w:p>
    <w:p w14:paraId="15389099" w14:textId="77777777" w:rsidR="00072760" w:rsidRPr="00072760" w:rsidRDefault="00072760" w:rsidP="003C0570">
      <w:pPr>
        <w:spacing w:after="0" w:line="240" w:lineRule="auto"/>
        <w:ind w:firstLine="709"/>
        <w:jc w:val="both"/>
        <w:rPr>
          <w:rFonts w:ascii="Times New Roman" w:hAnsi="Times New Roman" w:cs="Times New Roman"/>
          <w:sz w:val="28"/>
          <w:szCs w:val="28"/>
          <w:lang w:val="tr-TR"/>
        </w:rPr>
      </w:pPr>
      <w:r w:rsidRPr="00072760">
        <w:rPr>
          <w:rFonts w:ascii="Times New Roman" w:hAnsi="Times New Roman" w:cs="Times New Roman"/>
          <w:sz w:val="28"/>
          <w:szCs w:val="28"/>
          <w:lang w:val="tr-TR"/>
        </w:rPr>
        <w:t>Соңғы жылдары біздің республикадан шете</w:t>
      </w:r>
      <w:r w:rsidR="00997497">
        <w:rPr>
          <w:rFonts w:ascii="Times New Roman" w:hAnsi="Times New Roman" w:cs="Times New Roman"/>
          <w:sz w:val="28"/>
          <w:szCs w:val="28"/>
          <w:lang w:val="tr-TR"/>
        </w:rPr>
        <w:t xml:space="preserve">лге 100 мыңнан астам түлек </w:t>
      </w:r>
      <w:r w:rsidR="00997497">
        <w:rPr>
          <w:rFonts w:ascii="Times New Roman" w:hAnsi="Times New Roman" w:cs="Times New Roman"/>
          <w:sz w:val="28"/>
          <w:szCs w:val="28"/>
          <w:lang w:val="kk-KZ"/>
        </w:rPr>
        <w:t>аттанды</w:t>
      </w:r>
      <w:r w:rsidRPr="00072760">
        <w:rPr>
          <w:rFonts w:ascii="Times New Roman" w:hAnsi="Times New Roman" w:cs="Times New Roman"/>
          <w:sz w:val="28"/>
          <w:szCs w:val="28"/>
          <w:lang w:val="tr-TR"/>
        </w:rPr>
        <w:t>. Олардың арасында дарынды жастар мен</w:t>
      </w:r>
      <w:r w:rsidR="00626BC4">
        <w:rPr>
          <w:rFonts w:ascii="Times New Roman" w:hAnsi="Times New Roman" w:cs="Times New Roman"/>
          <w:sz w:val="28"/>
          <w:szCs w:val="28"/>
          <w:lang w:val="tr-TR"/>
        </w:rPr>
        <w:t xml:space="preserve"> ғылыми қайраткерлер, </w:t>
      </w:r>
      <w:r w:rsidR="00626BC4">
        <w:rPr>
          <w:rFonts w:ascii="Times New Roman" w:hAnsi="Times New Roman" w:cs="Times New Roman"/>
          <w:sz w:val="28"/>
          <w:szCs w:val="28"/>
          <w:lang w:val="kk-KZ"/>
        </w:rPr>
        <w:t>мақсаты айқын</w:t>
      </w:r>
      <w:r w:rsidRPr="00072760">
        <w:rPr>
          <w:rFonts w:ascii="Times New Roman" w:hAnsi="Times New Roman" w:cs="Times New Roman"/>
          <w:sz w:val="28"/>
          <w:szCs w:val="28"/>
          <w:lang w:val="tr-TR"/>
        </w:rPr>
        <w:t xml:space="preserve"> және </w:t>
      </w:r>
      <w:r w:rsidR="00626BC4" w:rsidRPr="00626BC4">
        <w:rPr>
          <w:rFonts w:ascii="Times New Roman" w:hAnsi="Times New Roman" w:cs="Times New Roman"/>
          <w:sz w:val="28"/>
          <w:szCs w:val="28"/>
          <w:lang w:val="tr-TR"/>
        </w:rPr>
        <w:t>қазақстандықтар</w:t>
      </w:r>
      <w:r w:rsidR="00626BC4">
        <w:rPr>
          <w:rFonts w:ascii="Times New Roman" w:hAnsi="Times New Roman" w:cs="Times New Roman"/>
          <w:sz w:val="28"/>
          <w:szCs w:val="28"/>
          <w:lang w:val="kk-KZ"/>
        </w:rPr>
        <w:t xml:space="preserve">дың </w:t>
      </w:r>
      <w:r w:rsidRPr="00072760">
        <w:rPr>
          <w:rFonts w:ascii="Times New Roman" w:hAnsi="Times New Roman" w:cs="Times New Roman"/>
          <w:sz w:val="28"/>
          <w:szCs w:val="28"/>
          <w:lang w:val="tr-TR"/>
        </w:rPr>
        <w:t>табысты</w:t>
      </w:r>
      <w:r w:rsidR="00626BC4">
        <w:rPr>
          <w:rFonts w:ascii="Times New Roman" w:hAnsi="Times New Roman" w:cs="Times New Roman"/>
          <w:sz w:val="28"/>
          <w:szCs w:val="28"/>
          <w:lang w:val="tr-TR"/>
        </w:rPr>
        <w:t xml:space="preserve"> жаңа ұрпа</w:t>
      </w:r>
      <w:r w:rsidR="00626BC4">
        <w:rPr>
          <w:rFonts w:ascii="Times New Roman" w:hAnsi="Times New Roman" w:cs="Times New Roman"/>
          <w:sz w:val="28"/>
          <w:szCs w:val="28"/>
          <w:lang w:val="kk-KZ"/>
        </w:rPr>
        <w:t>ғы</w:t>
      </w:r>
      <w:r w:rsidRPr="00072760">
        <w:rPr>
          <w:rFonts w:ascii="Times New Roman" w:hAnsi="Times New Roman" w:cs="Times New Roman"/>
          <w:sz w:val="28"/>
          <w:szCs w:val="28"/>
          <w:lang w:val="tr-TR"/>
        </w:rPr>
        <w:t>. Олар елдің дамуына үлкен үлес қосар еді. Енді сұрақ қою қажет: неге жастар шет</w:t>
      </w:r>
      <w:r w:rsidR="009C0D2D">
        <w:rPr>
          <w:rFonts w:ascii="Times New Roman" w:hAnsi="Times New Roman" w:cs="Times New Roman"/>
          <w:sz w:val="28"/>
          <w:szCs w:val="28"/>
          <w:lang w:val="kk-KZ"/>
        </w:rPr>
        <w:t xml:space="preserve"> </w:t>
      </w:r>
      <w:r w:rsidR="009C0D2D">
        <w:rPr>
          <w:rFonts w:ascii="Times New Roman" w:hAnsi="Times New Roman" w:cs="Times New Roman"/>
          <w:sz w:val="28"/>
          <w:szCs w:val="28"/>
          <w:lang w:val="tr-TR"/>
        </w:rPr>
        <w:t>ел</w:t>
      </w:r>
      <w:r w:rsidR="009C0D2D">
        <w:rPr>
          <w:rFonts w:ascii="Times New Roman" w:hAnsi="Times New Roman" w:cs="Times New Roman"/>
          <w:sz w:val="28"/>
          <w:szCs w:val="28"/>
          <w:lang w:val="kk-KZ"/>
        </w:rPr>
        <w:t>дерг</w:t>
      </w:r>
      <w:r w:rsidRPr="00072760">
        <w:rPr>
          <w:rFonts w:ascii="Times New Roman" w:hAnsi="Times New Roman" w:cs="Times New Roman"/>
          <w:sz w:val="28"/>
          <w:szCs w:val="28"/>
          <w:lang w:val="tr-TR"/>
        </w:rPr>
        <w:t xml:space="preserve">е кетіп жатыр? </w:t>
      </w:r>
    </w:p>
    <w:p w14:paraId="360FEF09" w14:textId="77777777" w:rsidR="00072760" w:rsidRPr="00072760" w:rsidRDefault="00072760" w:rsidP="003C0570">
      <w:pPr>
        <w:spacing w:after="0" w:line="240" w:lineRule="auto"/>
        <w:ind w:firstLine="709"/>
        <w:jc w:val="both"/>
        <w:rPr>
          <w:rFonts w:ascii="Times New Roman" w:hAnsi="Times New Roman" w:cs="Times New Roman"/>
          <w:sz w:val="28"/>
          <w:szCs w:val="28"/>
          <w:lang w:val="tr-TR"/>
        </w:rPr>
      </w:pPr>
      <w:r w:rsidRPr="00072760">
        <w:rPr>
          <w:rFonts w:ascii="Times New Roman" w:hAnsi="Times New Roman" w:cs="Times New Roman"/>
          <w:sz w:val="28"/>
          <w:szCs w:val="28"/>
          <w:lang w:val="tr-TR"/>
        </w:rPr>
        <w:t>Негізгі себеп – шетелде өмір сүру сапасы мен білім беру қызметтерінің жоғары болуы. Бұған қоса, шетелде білім алу жыл өткен сайын қолжетімді бола түседі. Мысалы, Германияда өз университеттерінде тегін білім алу мүмкіндігі бар. Басқа елдерде де университеттер өздерінің шәкіртақы бағдарламаларын ұсынады. Бірақ екінші жағынан, Қазақстанда да жақсы білім алу және жұмыс тәжірибесін жинақтау мүмкіндігі бар. Себебі біз өз студенттеріміз бен түлектерімізден білеміз. Олар шетелде де толық бәсекеге қабілетті, әлемнің түрлі халықаралық компанияларында сәтті жұмыс істейді.</w:t>
      </w:r>
    </w:p>
    <w:p w14:paraId="77E34049" w14:textId="731EECD3" w:rsidR="00D621C6" w:rsidRDefault="00072760" w:rsidP="003C0570">
      <w:pPr>
        <w:spacing w:after="0" w:line="240" w:lineRule="auto"/>
        <w:ind w:firstLine="709"/>
        <w:jc w:val="both"/>
        <w:rPr>
          <w:rFonts w:ascii="Times New Roman" w:hAnsi="Times New Roman" w:cs="Times New Roman"/>
          <w:sz w:val="28"/>
          <w:szCs w:val="28"/>
          <w:lang w:val="kk-KZ"/>
        </w:rPr>
      </w:pPr>
      <w:r w:rsidRPr="00072760">
        <w:rPr>
          <w:rFonts w:ascii="Times New Roman" w:hAnsi="Times New Roman" w:cs="Times New Roman"/>
          <w:sz w:val="28"/>
          <w:szCs w:val="28"/>
          <w:lang w:val="tr-TR"/>
        </w:rPr>
        <w:lastRenderedPageBreak/>
        <w:t xml:space="preserve">Мысалы, Қазақстандағы кейбір мықты </w:t>
      </w:r>
      <w:r w:rsidRPr="00506FE4">
        <w:rPr>
          <w:rFonts w:ascii="Times New Roman" w:hAnsi="Times New Roman" w:cs="Times New Roman"/>
          <w:sz w:val="28"/>
          <w:szCs w:val="28"/>
          <w:lang w:val="tr-TR"/>
        </w:rPr>
        <w:t>жеке университеттер</w:t>
      </w:r>
      <w:r w:rsidRPr="00072760">
        <w:rPr>
          <w:rFonts w:ascii="Times New Roman" w:hAnsi="Times New Roman" w:cs="Times New Roman"/>
          <w:sz w:val="28"/>
          <w:szCs w:val="28"/>
          <w:lang w:val="tr-TR"/>
        </w:rPr>
        <w:t xml:space="preserve"> мемлекеттік университеттердегідей арзан гранттарға негізделген көпшілікке артықшылық беру әдісінің тиімді еместігін түсінді. Мұндай университеттер отандық </w:t>
      </w:r>
      <w:r w:rsidR="002F3611">
        <w:rPr>
          <w:rFonts w:ascii="Times New Roman" w:hAnsi="Times New Roman" w:cs="Times New Roman"/>
          <w:sz w:val="28"/>
          <w:szCs w:val="28"/>
          <w:lang w:val="kk-KZ"/>
        </w:rPr>
        <w:t xml:space="preserve">талапкерлерді </w:t>
      </w:r>
      <w:r w:rsidRPr="00072760">
        <w:rPr>
          <w:rFonts w:ascii="Times New Roman" w:hAnsi="Times New Roman" w:cs="Times New Roman"/>
          <w:sz w:val="28"/>
          <w:szCs w:val="28"/>
          <w:lang w:val="tr-TR"/>
        </w:rPr>
        <w:t xml:space="preserve">тарту және ұстап қалу үшін кадрлық құрамды нығайтуға тырысып, шетелде білім алған мамандарды тартады. Мысалы, «ми көші» </w:t>
      </w:r>
      <w:r w:rsidR="00FD7C78">
        <w:rPr>
          <w:rFonts w:ascii="Times New Roman" w:hAnsi="Times New Roman" w:cs="Times New Roman"/>
          <w:sz w:val="28"/>
          <w:szCs w:val="28"/>
          <w:lang w:val="kk-KZ"/>
        </w:rPr>
        <w:t>үрдіс</w:t>
      </w:r>
      <w:r w:rsidRPr="00072760">
        <w:rPr>
          <w:rFonts w:ascii="Times New Roman" w:hAnsi="Times New Roman" w:cs="Times New Roman"/>
          <w:sz w:val="28"/>
          <w:szCs w:val="28"/>
          <w:lang w:val="tr-TR"/>
        </w:rPr>
        <w:t xml:space="preserve">ін тоқтату мақсатында </w:t>
      </w:r>
      <w:r w:rsidR="0031273B" w:rsidRPr="0031273B">
        <w:rPr>
          <w:rFonts w:ascii="Times New Roman" w:hAnsi="Times New Roman" w:cs="Times New Roman"/>
          <w:sz w:val="28"/>
          <w:szCs w:val="28"/>
          <w:lang w:val="kk-KZ"/>
        </w:rPr>
        <w:t>М.С.</w:t>
      </w:r>
      <w:r w:rsidR="00F1089C">
        <w:rPr>
          <w:rFonts w:ascii="Times New Roman" w:hAnsi="Times New Roman" w:cs="Times New Roman"/>
          <w:sz w:val="28"/>
          <w:szCs w:val="28"/>
          <w:lang w:val="kk-KZ"/>
        </w:rPr>
        <w:t xml:space="preserve"> </w:t>
      </w:r>
      <w:r w:rsidR="0031273B" w:rsidRPr="0031273B">
        <w:rPr>
          <w:rFonts w:ascii="Times New Roman" w:hAnsi="Times New Roman" w:cs="Times New Roman"/>
          <w:sz w:val="28"/>
          <w:szCs w:val="28"/>
          <w:lang w:val="kk-KZ"/>
        </w:rPr>
        <w:t>Нәрікбаев атындағы КАЗГЮУ</w:t>
      </w:r>
      <w:r w:rsidR="0031273B">
        <w:rPr>
          <w:rFonts w:ascii="Times New Roman" w:hAnsi="Times New Roman" w:cs="Times New Roman"/>
          <w:sz w:val="28"/>
          <w:szCs w:val="28"/>
          <w:lang w:val="kk-KZ"/>
        </w:rPr>
        <w:t xml:space="preserve"> </w:t>
      </w:r>
      <w:r w:rsidRPr="00072760">
        <w:rPr>
          <w:rFonts w:ascii="Times New Roman" w:hAnsi="Times New Roman" w:cs="Times New Roman"/>
          <w:sz w:val="28"/>
          <w:szCs w:val="28"/>
          <w:lang w:val="tr-TR"/>
        </w:rPr>
        <w:t xml:space="preserve">өз командасында ең үздік отандық академиялық кадрларды және халықаралық білім саласындағы үздік мамандарды біріктіріп, жетекші оқу орындарымен байланыс орнатты. Қазіргі таңда </w:t>
      </w:r>
      <w:r w:rsidR="0031273B" w:rsidRPr="0031273B">
        <w:rPr>
          <w:rFonts w:ascii="Times New Roman" w:hAnsi="Times New Roman" w:cs="Times New Roman"/>
          <w:sz w:val="28"/>
          <w:szCs w:val="28"/>
          <w:lang w:val="kk-KZ"/>
        </w:rPr>
        <w:t xml:space="preserve">КАЗГЮУ </w:t>
      </w:r>
      <w:r w:rsidRPr="00072760">
        <w:rPr>
          <w:rFonts w:ascii="Times New Roman" w:hAnsi="Times New Roman" w:cs="Times New Roman"/>
          <w:sz w:val="28"/>
          <w:szCs w:val="28"/>
          <w:lang w:val="tr-TR"/>
        </w:rPr>
        <w:t>-д</w:t>
      </w:r>
      <w:r w:rsidR="002244C2">
        <w:rPr>
          <w:rFonts w:ascii="Times New Roman" w:hAnsi="Times New Roman" w:cs="Times New Roman"/>
          <w:sz w:val="28"/>
          <w:szCs w:val="28"/>
          <w:lang w:val="kk-KZ"/>
        </w:rPr>
        <w:t>а</w:t>
      </w:r>
      <w:r w:rsidRPr="00072760">
        <w:rPr>
          <w:rFonts w:ascii="Times New Roman" w:hAnsi="Times New Roman" w:cs="Times New Roman"/>
          <w:sz w:val="28"/>
          <w:szCs w:val="28"/>
          <w:lang w:val="tr-TR"/>
        </w:rPr>
        <w:t xml:space="preserve"> шетелде білім алған 100-ден астам оқытушы сабақ береді: олар Франция, Ұлыбритания, Германия, Швейцария, АҚШ, Испания, Қытай, Сингапур, Кипр, Египет, Үндістан, Австралия, Болгария, Украина, Ресей, Түркия сияқты елдерден</w:t>
      </w:r>
      <w:r w:rsidR="00AE780B">
        <w:rPr>
          <w:rFonts w:ascii="Times New Roman" w:hAnsi="Times New Roman" w:cs="Times New Roman"/>
          <w:sz w:val="28"/>
          <w:szCs w:val="28"/>
          <w:lang w:val="kk-KZ"/>
        </w:rPr>
        <w:t xml:space="preserve"> білім алып келген мықты мамандар</w:t>
      </w:r>
      <w:r w:rsidRPr="00072760">
        <w:rPr>
          <w:rFonts w:ascii="Times New Roman" w:hAnsi="Times New Roman" w:cs="Times New Roman"/>
          <w:sz w:val="28"/>
          <w:szCs w:val="28"/>
          <w:lang w:val="tr-TR"/>
        </w:rPr>
        <w:t>. Олардың жартысынан көбі «Болашақ» бағдарламасының түлектері, олар универ</w:t>
      </w:r>
      <w:r w:rsidR="00587BA2">
        <w:rPr>
          <w:rFonts w:ascii="Times New Roman" w:hAnsi="Times New Roman" w:cs="Times New Roman"/>
          <w:sz w:val="28"/>
          <w:szCs w:val="28"/>
          <w:lang w:val="tr-TR"/>
        </w:rPr>
        <w:t>ситетте оқытушы ретінде қызмет</w:t>
      </w:r>
      <w:r w:rsidR="00587BA2">
        <w:rPr>
          <w:rFonts w:ascii="Times New Roman" w:hAnsi="Times New Roman" w:cs="Times New Roman"/>
          <w:sz w:val="28"/>
          <w:szCs w:val="28"/>
          <w:lang w:val="kk-KZ"/>
        </w:rPr>
        <w:t xml:space="preserve"> атқарады</w:t>
      </w:r>
      <w:r w:rsidRPr="00072760">
        <w:rPr>
          <w:rFonts w:ascii="Times New Roman" w:hAnsi="Times New Roman" w:cs="Times New Roman"/>
          <w:sz w:val="28"/>
          <w:szCs w:val="28"/>
          <w:lang w:val="tr-TR"/>
        </w:rPr>
        <w:t>. Бұл адамдар Гарвард, Кембридж, Оксфорд университеттерін бітірген. Олардың еркін және креатив ойлау қабілеттері жоғары академиялық талаптармен ұштасады.</w:t>
      </w:r>
    </w:p>
    <w:p w14:paraId="4CE2ECB8" w14:textId="0570FAF5" w:rsidR="00D571D3" w:rsidRDefault="009D2B67" w:rsidP="003C0570">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Қазақстандағы білім беру жүйесі батыстан қалып жатқан жоқ, оның өзіндік тұжырымдамалық үлгісі бар</w:t>
      </w:r>
      <w:r w:rsidR="00F82D3E">
        <w:rPr>
          <w:rFonts w:ascii="Times New Roman" w:hAnsi="Times New Roman" w:cs="Times New Roman"/>
          <w:sz w:val="28"/>
          <w:szCs w:val="28"/>
          <w:lang w:val="kk-KZ"/>
        </w:rPr>
        <w:t xml:space="preserve"> деген ойды қалыптастыру маңызды</w:t>
      </w:r>
      <w:r>
        <w:rPr>
          <w:rFonts w:ascii="Times New Roman" w:hAnsi="Times New Roman" w:cs="Times New Roman"/>
          <w:sz w:val="28"/>
          <w:szCs w:val="28"/>
          <w:lang w:val="kk-KZ"/>
        </w:rPr>
        <w:t xml:space="preserve">. </w:t>
      </w:r>
      <w:r w:rsidRPr="004772DF">
        <w:rPr>
          <w:rFonts w:ascii="Times New Roman" w:hAnsi="Times New Roman" w:cs="Times New Roman"/>
          <w:sz w:val="28"/>
          <w:szCs w:val="28"/>
          <w:lang w:val="kk-KZ"/>
        </w:rPr>
        <w:t xml:space="preserve">Мемлекеттік </w:t>
      </w:r>
      <w:r w:rsidR="002D78BC" w:rsidRPr="004772DF">
        <w:rPr>
          <w:rFonts w:ascii="Times New Roman" w:hAnsi="Times New Roman" w:cs="Times New Roman"/>
          <w:sz w:val="28"/>
          <w:szCs w:val="28"/>
          <w:lang w:val="kk-KZ"/>
        </w:rPr>
        <w:t>жоғарғы оқу орны</w:t>
      </w:r>
      <w:r>
        <w:rPr>
          <w:rFonts w:ascii="Times New Roman" w:hAnsi="Times New Roman" w:cs="Times New Roman"/>
          <w:sz w:val="28"/>
          <w:szCs w:val="28"/>
          <w:lang w:val="kk-KZ"/>
        </w:rPr>
        <w:t xml:space="preserve"> дегенде, әрине, өзіміз білім алып отырған бірінші қара шаңырақ ойымызға келеді. </w:t>
      </w:r>
      <w:r w:rsidR="00097C67">
        <w:rPr>
          <w:rFonts w:ascii="Times New Roman" w:hAnsi="Times New Roman" w:cs="Times New Roman"/>
          <w:sz w:val="28"/>
          <w:szCs w:val="28"/>
          <w:lang w:val="kk-KZ"/>
        </w:rPr>
        <w:t>Е</w:t>
      </w:r>
      <w:r w:rsidR="00097C67" w:rsidRPr="00097C67">
        <w:rPr>
          <w:rFonts w:ascii="Times New Roman" w:hAnsi="Times New Roman" w:cs="Times New Roman"/>
          <w:sz w:val="28"/>
          <w:szCs w:val="28"/>
          <w:lang w:val="kk-KZ"/>
        </w:rPr>
        <w:t>ң үздік отандық академиялық кадрларды</w:t>
      </w:r>
      <w:r w:rsidR="00097C67">
        <w:rPr>
          <w:rFonts w:ascii="Times New Roman" w:hAnsi="Times New Roman" w:cs="Times New Roman"/>
          <w:sz w:val="28"/>
          <w:szCs w:val="28"/>
          <w:lang w:val="kk-KZ"/>
        </w:rPr>
        <w:t xml:space="preserve"> даярлаушы, </w:t>
      </w:r>
      <w:r w:rsidR="00F70C81">
        <w:rPr>
          <w:rFonts w:ascii="Times New Roman" w:hAnsi="Times New Roman" w:cs="Times New Roman"/>
          <w:sz w:val="28"/>
          <w:szCs w:val="28"/>
          <w:lang w:val="kk-KZ"/>
        </w:rPr>
        <w:t xml:space="preserve">мемлекеттік </w:t>
      </w:r>
      <w:r w:rsidR="00097C67">
        <w:rPr>
          <w:rFonts w:ascii="Times New Roman" w:hAnsi="Times New Roman" w:cs="Times New Roman"/>
          <w:sz w:val="28"/>
          <w:szCs w:val="28"/>
          <w:lang w:val="kk-KZ"/>
        </w:rPr>
        <w:t xml:space="preserve">бағдарламаларды жүзеге асырушы, халықаралық мәртебесі бар, </w:t>
      </w:r>
      <w:r w:rsidR="00F70C81">
        <w:rPr>
          <w:rFonts w:ascii="Times New Roman" w:hAnsi="Times New Roman" w:cs="Times New Roman"/>
          <w:sz w:val="28"/>
          <w:szCs w:val="28"/>
          <w:lang w:val="kk-KZ"/>
        </w:rPr>
        <w:t>еліміздегі ең беделді,</w:t>
      </w:r>
      <w:r w:rsidR="00097C67" w:rsidRPr="00097C67">
        <w:rPr>
          <w:rFonts w:ascii="Times New Roman" w:hAnsi="Times New Roman" w:cs="Times New Roman"/>
          <w:sz w:val="28"/>
          <w:szCs w:val="28"/>
          <w:lang w:val="kk-KZ"/>
        </w:rPr>
        <w:t xml:space="preserve"> </w:t>
      </w:r>
      <w:r w:rsidR="00097C67">
        <w:rPr>
          <w:rFonts w:ascii="Times New Roman" w:hAnsi="Times New Roman" w:cs="Times New Roman"/>
          <w:sz w:val="28"/>
          <w:szCs w:val="28"/>
          <w:lang w:val="kk-KZ"/>
        </w:rPr>
        <w:t>ө</w:t>
      </w:r>
      <w:r>
        <w:rPr>
          <w:rFonts w:ascii="Times New Roman" w:hAnsi="Times New Roman" w:cs="Times New Roman"/>
          <w:sz w:val="28"/>
          <w:szCs w:val="28"/>
          <w:lang w:val="kk-KZ"/>
        </w:rPr>
        <w:t xml:space="preserve">зіндік </w:t>
      </w:r>
      <w:r w:rsidR="00097C67">
        <w:rPr>
          <w:rFonts w:ascii="Times New Roman" w:hAnsi="Times New Roman" w:cs="Times New Roman"/>
          <w:sz w:val="28"/>
          <w:szCs w:val="28"/>
          <w:lang w:val="kk-KZ"/>
        </w:rPr>
        <w:t xml:space="preserve">даму </w:t>
      </w:r>
      <w:r>
        <w:rPr>
          <w:rFonts w:ascii="Times New Roman" w:hAnsi="Times New Roman" w:cs="Times New Roman"/>
          <w:sz w:val="28"/>
          <w:szCs w:val="28"/>
          <w:lang w:val="kk-KZ"/>
        </w:rPr>
        <w:t>концепциясы</w:t>
      </w:r>
      <w:r w:rsidR="00097C67">
        <w:rPr>
          <w:rFonts w:ascii="Times New Roman" w:hAnsi="Times New Roman" w:cs="Times New Roman"/>
          <w:sz w:val="28"/>
          <w:szCs w:val="28"/>
          <w:lang w:val="kk-KZ"/>
        </w:rPr>
        <w:t xml:space="preserve">н айқындаған </w:t>
      </w:r>
      <w:r w:rsidR="00DA78BB">
        <w:rPr>
          <w:rFonts w:ascii="Times New Roman" w:hAnsi="Times New Roman" w:cs="Times New Roman"/>
          <w:sz w:val="28"/>
          <w:szCs w:val="28"/>
          <w:lang w:val="kk-KZ"/>
        </w:rPr>
        <w:t>әл</w:t>
      </w:r>
      <w:r w:rsidR="00DA78BB" w:rsidRPr="00DA78BB">
        <w:rPr>
          <w:rFonts w:ascii="Times New Roman" w:hAnsi="Times New Roman" w:cs="Times New Roman"/>
          <w:sz w:val="28"/>
          <w:szCs w:val="28"/>
          <w:lang w:val="kk-KZ"/>
        </w:rPr>
        <w:t>-</w:t>
      </w:r>
      <w:r w:rsidR="00DA78BB">
        <w:rPr>
          <w:rFonts w:ascii="Times New Roman" w:hAnsi="Times New Roman" w:cs="Times New Roman"/>
          <w:sz w:val="28"/>
          <w:szCs w:val="28"/>
          <w:lang w:val="kk-KZ"/>
        </w:rPr>
        <w:t xml:space="preserve">Фараби атындағы </w:t>
      </w:r>
      <w:r w:rsidR="00097C67">
        <w:rPr>
          <w:rFonts w:ascii="Times New Roman" w:hAnsi="Times New Roman" w:cs="Times New Roman"/>
          <w:sz w:val="28"/>
          <w:szCs w:val="28"/>
          <w:lang w:val="kk-KZ"/>
        </w:rPr>
        <w:t>ҚазҰУ</w:t>
      </w:r>
      <w:r w:rsidR="00FA5F80">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FA5F80">
        <w:rPr>
          <w:rFonts w:ascii="Times New Roman" w:hAnsi="Times New Roman" w:cs="Times New Roman"/>
          <w:sz w:val="28"/>
          <w:szCs w:val="28"/>
          <w:lang w:val="kk-KZ"/>
        </w:rPr>
        <w:t>Ә</w:t>
      </w:r>
      <w:r>
        <w:rPr>
          <w:rFonts w:ascii="Times New Roman" w:hAnsi="Times New Roman" w:cs="Times New Roman"/>
          <w:sz w:val="28"/>
          <w:szCs w:val="28"/>
          <w:lang w:val="kk-KZ"/>
        </w:rPr>
        <w:t>л</w:t>
      </w:r>
      <w:r w:rsidRPr="009D2B67">
        <w:rPr>
          <w:rFonts w:ascii="Times New Roman" w:hAnsi="Times New Roman" w:cs="Times New Roman"/>
          <w:sz w:val="28"/>
          <w:szCs w:val="28"/>
          <w:lang w:val="kk-KZ"/>
        </w:rPr>
        <w:t>-Фарабиды</w:t>
      </w:r>
      <w:r>
        <w:rPr>
          <w:rFonts w:ascii="Times New Roman" w:hAnsi="Times New Roman" w:cs="Times New Roman"/>
          <w:sz w:val="28"/>
          <w:szCs w:val="28"/>
          <w:lang w:val="kk-KZ"/>
        </w:rPr>
        <w:t xml:space="preserve">ң қайырымды </w:t>
      </w:r>
      <w:r w:rsidRPr="009D2B67">
        <w:rPr>
          <w:rFonts w:ascii="Times New Roman" w:hAnsi="Times New Roman" w:cs="Times New Roman"/>
          <w:sz w:val="28"/>
          <w:szCs w:val="28"/>
          <w:lang w:val="kk-KZ"/>
        </w:rPr>
        <w:t>(</w:t>
      </w:r>
      <w:r>
        <w:rPr>
          <w:rFonts w:ascii="Times New Roman" w:hAnsi="Times New Roman" w:cs="Times New Roman"/>
          <w:sz w:val="28"/>
          <w:szCs w:val="28"/>
          <w:lang w:val="kk-KZ"/>
        </w:rPr>
        <w:t>ізгілікті</w:t>
      </w:r>
      <w:r w:rsidRPr="009D2B67">
        <w:rPr>
          <w:rFonts w:ascii="Times New Roman" w:hAnsi="Times New Roman" w:cs="Times New Roman"/>
          <w:sz w:val="28"/>
          <w:szCs w:val="28"/>
          <w:lang w:val="kk-KZ"/>
        </w:rPr>
        <w:t>)</w:t>
      </w:r>
      <w:r>
        <w:rPr>
          <w:rFonts w:ascii="Times New Roman" w:hAnsi="Times New Roman" w:cs="Times New Roman"/>
          <w:sz w:val="28"/>
          <w:szCs w:val="28"/>
          <w:lang w:val="kk-KZ"/>
        </w:rPr>
        <w:t xml:space="preserve"> қала тұрғындарының көзқарасы трактатының негізгі идеясынан бастау алатын «</w:t>
      </w:r>
      <w:r w:rsidRPr="009D2B67">
        <w:rPr>
          <w:rFonts w:ascii="Times New Roman" w:hAnsi="Times New Roman" w:cs="Times New Roman"/>
          <w:sz w:val="28"/>
          <w:szCs w:val="28"/>
          <w:lang w:val="kk-KZ"/>
        </w:rPr>
        <w:t>Smart city</w:t>
      </w:r>
      <w:r>
        <w:rPr>
          <w:rFonts w:ascii="Times New Roman" w:hAnsi="Times New Roman" w:cs="Times New Roman"/>
          <w:sz w:val="28"/>
          <w:szCs w:val="28"/>
          <w:lang w:val="kk-KZ"/>
        </w:rPr>
        <w:t xml:space="preserve"> </w:t>
      </w:r>
      <w:r w:rsidRPr="009D2B67">
        <w:rPr>
          <w:rFonts w:ascii="Times New Roman" w:hAnsi="Times New Roman" w:cs="Times New Roman"/>
          <w:sz w:val="28"/>
          <w:szCs w:val="28"/>
          <w:lang w:val="kk-KZ"/>
        </w:rPr>
        <w:t>(</w:t>
      </w:r>
      <w:r>
        <w:rPr>
          <w:rFonts w:ascii="Times New Roman" w:hAnsi="Times New Roman" w:cs="Times New Roman"/>
          <w:sz w:val="28"/>
          <w:szCs w:val="28"/>
          <w:lang w:val="kk-KZ"/>
        </w:rPr>
        <w:t xml:space="preserve">Ақылды қала)» </w:t>
      </w:r>
      <w:r w:rsidR="00FA5F80">
        <w:rPr>
          <w:rFonts w:ascii="Times New Roman" w:hAnsi="Times New Roman" w:cs="Times New Roman"/>
          <w:sz w:val="28"/>
          <w:szCs w:val="28"/>
          <w:lang w:val="kk-KZ"/>
        </w:rPr>
        <w:t xml:space="preserve">концепциясын жүзеге асыра отырып, </w:t>
      </w:r>
      <w:r>
        <w:rPr>
          <w:rFonts w:ascii="Times New Roman" w:hAnsi="Times New Roman" w:cs="Times New Roman"/>
          <w:sz w:val="28"/>
          <w:szCs w:val="28"/>
          <w:lang w:val="kk-KZ"/>
        </w:rPr>
        <w:t xml:space="preserve">рухани бастаманы дамытатын </w:t>
      </w:r>
      <w:r w:rsidR="00FA5F80">
        <w:rPr>
          <w:rFonts w:ascii="Times New Roman" w:hAnsi="Times New Roman" w:cs="Times New Roman"/>
          <w:sz w:val="28"/>
          <w:szCs w:val="28"/>
          <w:lang w:val="kk-KZ"/>
        </w:rPr>
        <w:t xml:space="preserve">бірнеше жобаларды іске асырды: </w:t>
      </w:r>
      <w:r w:rsidR="00D571D3" w:rsidRPr="00D571D3">
        <w:rPr>
          <w:rFonts w:ascii="Times New Roman" w:hAnsi="Times New Roman" w:cs="Times New Roman"/>
          <w:sz w:val="28"/>
          <w:szCs w:val="28"/>
          <w:lang w:val="kk-KZ"/>
        </w:rPr>
        <w:t xml:space="preserve">«ҚазҰУ студенттері оқуға тиіс 100 кітап», «Айналаңды нұрландыр!», «Салауатты өмір салты», «Жасыл қалашық» </w:t>
      </w:r>
      <w:r w:rsidR="00D571D3">
        <w:rPr>
          <w:rFonts w:ascii="Times New Roman" w:hAnsi="Times New Roman" w:cs="Times New Roman"/>
          <w:sz w:val="28"/>
          <w:szCs w:val="28"/>
          <w:lang w:val="kk-KZ"/>
        </w:rPr>
        <w:t>және т.б.</w:t>
      </w:r>
    </w:p>
    <w:p w14:paraId="1114B99B" w14:textId="7CBBD4E2" w:rsidR="00072760" w:rsidRPr="00072760" w:rsidRDefault="00072760" w:rsidP="003C0570">
      <w:pPr>
        <w:spacing w:after="0" w:line="240" w:lineRule="auto"/>
        <w:ind w:firstLine="709"/>
        <w:jc w:val="both"/>
        <w:rPr>
          <w:rFonts w:ascii="Times New Roman" w:hAnsi="Times New Roman" w:cs="Times New Roman"/>
          <w:sz w:val="28"/>
          <w:szCs w:val="28"/>
          <w:lang w:val="tr-TR"/>
        </w:rPr>
      </w:pPr>
      <w:r w:rsidRPr="00072760">
        <w:rPr>
          <w:rFonts w:ascii="Times New Roman" w:hAnsi="Times New Roman" w:cs="Times New Roman"/>
          <w:sz w:val="28"/>
          <w:szCs w:val="28"/>
          <w:lang w:val="tr-TR"/>
        </w:rPr>
        <w:t xml:space="preserve">Егер Қазақстанда Батыстағыдай сапалы білім алу үшін жағдай жасалса, сол сияқты профессорлармен қамтамасыз етілсе, онда интеллектуал миграция ағынын тоқтатып, осы </w:t>
      </w:r>
      <w:r w:rsidR="00367EA7">
        <w:rPr>
          <w:rFonts w:ascii="Times New Roman" w:hAnsi="Times New Roman" w:cs="Times New Roman"/>
          <w:sz w:val="28"/>
          <w:szCs w:val="28"/>
          <w:lang w:val="kk-KZ"/>
        </w:rPr>
        <w:t>үрдіс</w:t>
      </w:r>
      <w:r w:rsidRPr="00072760">
        <w:rPr>
          <w:rFonts w:ascii="Times New Roman" w:hAnsi="Times New Roman" w:cs="Times New Roman"/>
          <w:sz w:val="28"/>
          <w:szCs w:val="28"/>
          <w:lang w:val="tr-TR"/>
        </w:rPr>
        <w:t xml:space="preserve">ті кері бағытта бұрып, шетелдік </w:t>
      </w:r>
      <w:r w:rsidR="002A4368">
        <w:rPr>
          <w:rFonts w:ascii="Times New Roman" w:hAnsi="Times New Roman" w:cs="Times New Roman"/>
          <w:sz w:val="28"/>
          <w:szCs w:val="28"/>
          <w:lang w:val="kk-KZ"/>
        </w:rPr>
        <w:t xml:space="preserve">талапкерлерді </w:t>
      </w:r>
      <w:r w:rsidRPr="00072760">
        <w:rPr>
          <w:rFonts w:ascii="Times New Roman" w:hAnsi="Times New Roman" w:cs="Times New Roman"/>
          <w:sz w:val="28"/>
          <w:szCs w:val="28"/>
          <w:lang w:val="tr-TR"/>
        </w:rPr>
        <w:t>Қазақстанға</w:t>
      </w:r>
      <w:r w:rsidR="009339B3">
        <w:rPr>
          <w:rFonts w:ascii="Times New Roman" w:hAnsi="Times New Roman" w:cs="Times New Roman"/>
          <w:sz w:val="28"/>
          <w:szCs w:val="28"/>
          <w:lang w:val="tr-TR"/>
        </w:rPr>
        <w:t xml:space="preserve"> тартуға бола</w:t>
      </w:r>
      <w:r w:rsidR="009339B3">
        <w:rPr>
          <w:rFonts w:ascii="Times New Roman" w:hAnsi="Times New Roman" w:cs="Times New Roman"/>
          <w:sz w:val="28"/>
          <w:szCs w:val="28"/>
          <w:lang w:val="kk-KZ"/>
        </w:rPr>
        <w:t>р еді</w:t>
      </w:r>
      <w:r w:rsidRPr="00072760">
        <w:rPr>
          <w:rFonts w:ascii="Times New Roman" w:hAnsi="Times New Roman" w:cs="Times New Roman"/>
          <w:sz w:val="28"/>
          <w:szCs w:val="28"/>
          <w:lang w:val="tr-TR"/>
        </w:rPr>
        <w:t>.</w:t>
      </w:r>
    </w:p>
    <w:p w14:paraId="6321336B" w14:textId="77777777" w:rsidR="00072760" w:rsidRPr="00072760" w:rsidRDefault="00072760" w:rsidP="003C0570">
      <w:pPr>
        <w:spacing w:after="0" w:line="240" w:lineRule="auto"/>
        <w:ind w:firstLine="709"/>
        <w:jc w:val="both"/>
        <w:rPr>
          <w:rFonts w:ascii="Times New Roman" w:hAnsi="Times New Roman" w:cs="Times New Roman"/>
          <w:sz w:val="28"/>
          <w:szCs w:val="28"/>
          <w:lang w:val="tr-TR"/>
        </w:rPr>
      </w:pPr>
      <w:r w:rsidRPr="00072760">
        <w:rPr>
          <w:rFonts w:ascii="Times New Roman" w:hAnsi="Times New Roman" w:cs="Times New Roman"/>
          <w:sz w:val="28"/>
          <w:szCs w:val="28"/>
          <w:lang w:val="tr-TR"/>
        </w:rPr>
        <w:t xml:space="preserve">Әрине, Батыстағы білім </w:t>
      </w:r>
      <w:r w:rsidR="008250B2">
        <w:rPr>
          <w:rFonts w:ascii="Times New Roman" w:hAnsi="Times New Roman" w:cs="Times New Roman"/>
          <w:sz w:val="28"/>
          <w:szCs w:val="28"/>
          <w:lang w:val="tr-TR"/>
        </w:rPr>
        <w:t>беру картинасы толық идиллиядан</w:t>
      </w:r>
      <w:r w:rsidR="008250B2">
        <w:rPr>
          <w:rFonts w:ascii="Times New Roman" w:hAnsi="Times New Roman" w:cs="Times New Roman"/>
          <w:sz w:val="28"/>
          <w:szCs w:val="28"/>
          <w:lang w:val="kk-KZ"/>
        </w:rPr>
        <w:t xml:space="preserve">, идеалдан </w:t>
      </w:r>
      <w:r w:rsidRPr="00072760">
        <w:rPr>
          <w:rFonts w:ascii="Times New Roman" w:hAnsi="Times New Roman" w:cs="Times New Roman"/>
          <w:sz w:val="28"/>
          <w:szCs w:val="28"/>
          <w:lang w:val="tr-TR"/>
        </w:rPr>
        <w:t>алыс. Мұнда тек білім сапасында ғана емес. Батыс насихаттайтын және басқа елдер мен халықтарға тануға тырысатын жал</w:t>
      </w:r>
      <w:r w:rsidR="008250B2">
        <w:rPr>
          <w:rFonts w:ascii="Times New Roman" w:hAnsi="Times New Roman" w:cs="Times New Roman"/>
          <w:sz w:val="28"/>
          <w:szCs w:val="28"/>
          <w:lang w:val="tr-TR"/>
        </w:rPr>
        <w:t>пы идеалдар мен құндылықтар</w:t>
      </w:r>
      <w:r w:rsidRPr="00072760">
        <w:rPr>
          <w:rFonts w:ascii="Times New Roman" w:hAnsi="Times New Roman" w:cs="Times New Roman"/>
          <w:sz w:val="28"/>
          <w:szCs w:val="28"/>
          <w:lang w:val="tr-TR"/>
        </w:rPr>
        <w:t xml:space="preserve"> мәселе</w:t>
      </w:r>
      <w:r w:rsidR="008250B2">
        <w:rPr>
          <w:rFonts w:ascii="Times New Roman" w:hAnsi="Times New Roman" w:cs="Times New Roman"/>
          <w:sz w:val="28"/>
          <w:szCs w:val="28"/>
          <w:lang w:val="kk-KZ"/>
        </w:rPr>
        <w:t>сі</w:t>
      </w:r>
      <w:r w:rsidRPr="00072760">
        <w:rPr>
          <w:rFonts w:ascii="Times New Roman" w:hAnsi="Times New Roman" w:cs="Times New Roman"/>
          <w:sz w:val="28"/>
          <w:szCs w:val="28"/>
          <w:lang w:val="tr-TR"/>
        </w:rPr>
        <w:t xml:space="preserve"> бар. Бұл Қазақстан жастарының батыс білімін алу мәселесі көтерілгенде ескеру қажет.</w:t>
      </w:r>
    </w:p>
    <w:p w14:paraId="0BBE6DFC" w14:textId="77777777" w:rsidR="00072760" w:rsidRPr="00072760" w:rsidRDefault="00072760" w:rsidP="003C0570">
      <w:pPr>
        <w:spacing w:after="0" w:line="240" w:lineRule="auto"/>
        <w:ind w:firstLine="709"/>
        <w:jc w:val="both"/>
        <w:rPr>
          <w:rFonts w:ascii="Times New Roman" w:hAnsi="Times New Roman" w:cs="Times New Roman"/>
          <w:sz w:val="28"/>
          <w:szCs w:val="28"/>
          <w:lang w:val="tr-TR"/>
        </w:rPr>
      </w:pPr>
      <w:r w:rsidRPr="00072760">
        <w:rPr>
          <w:rFonts w:ascii="Times New Roman" w:hAnsi="Times New Roman" w:cs="Times New Roman"/>
          <w:sz w:val="28"/>
          <w:szCs w:val="28"/>
          <w:lang w:val="tr-TR"/>
        </w:rPr>
        <w:t>Батыс дегеніміз не және оның ең маңызды құндылықтары қандай?</w:t>
      </w:r>
    </w:p>
    <w:p w14:paraId="238E156B" w14:textId="77777777" w:rsidR="00072760" w:rsidRPr="00072760" w:rsidRDefault="00072760" w:rsidP="003C0570">
      <w:pPr>
        <w:spacing w:after="0" w:line="240" w:lineRule="auto"/>
        <w:ind w:firstLine="709"/>
        <w:jc w:val="both"/>
        <w:rPr>
          <w:rFonts w:ascii="Times New Roman" w:hAnsi="Times New Roman" w:cs="Times New Roman"/>
          <w:sz w:val="28"/>
          <w:szCs w:val="28"/>
          <w:lang w:val="tr-TR"/>
        </w:rPr>
      </w:pPr>
      <w:r w:rsidRPr="00072760">
        <w:rPr>
          <w:rFonts w:ascii="Times New Roman" w:hAnsi="Times New Roman" w:cs="Times New Roman"/>
          <w:sz w:val="28"/>
          <w:szCs w:val="28"/>
          <w:lang w:val="tr-TR"/>
        </w:rPr>
        <w:t>Белгілі болғандай, мәдени-философиялық категория «Батыс», «Шығыспен» қарама-қарсы қойылғанда, адамның әлемге деген қатынасының мұнда</w:t>
      </w:r>
      <w:r w:rsidR="00617DE9">
        <w:rPr>
          <w:rFonts w:ascii="Times New Roman" w:hAnsi="Times New Roman" w:cs="Times New Roman"/>
          <w:sz w:val="28"/>
          <w:szCs w:val="28"/>
          <w:lang w:val="tr-TR"/>
        </w:rPr>
        <w:t xml:space="preserve">й көріністерін қамтиды: </w:t>
      </w:r>
      <w:r w:rsidR="00617DE9">
        <w:rPr>
          <w:rFonts w:ascii="Times New Roman" w:hAnsi="Times New Roman" w:cs="Times New Roman"/>
          <w:sz w:val="28"/>
          <w:szCs w:val="28"/>
          <w:lang w:val="kk-KZ"/>
        </w:rPr>
        <w:t>әрекеттілік</w:t>
      </w:r>
      <w:r w:rsidRPr="00072760">
        <w:rPr>
          <w:rFonts w:ascii="Times New Roman" w:hAnsi="Times New Roman" w:cs="Times New Roman"/>
          <w:sz w:val="28"/>
          <w:szCs w:val="28"/>
          <w:lang w:val="tr-TR"/>
        </w:rPr>
        <w:t>, рационализм, утилитаризм (пайда), сыртқы әлемді практикалық түрде өзгерту, табиғатты бағындыруға деген ұмтылыс, оның заңдарын өзіне қызмет етуге бағындыру.</w:t>
      </w:r>
    </w:p>
    <w:p w14:paraId="1CD87E8B" w14:textId="21276DB6" w:rsidR="00072760" w:rsidRPr="004416E1" w:rsidRDefault="00072760" w:rsidP="003C0570">
      <w:pPr>
        <w:spacing w:after="0" w:line="240" w:lineRule="auto"/>
        <w:ind w:firstLine="709"/>
        <w:jc w:val="both"/>
        <w:rPr>
          <w:rFonts w:ascii="Times New Roman" w:hAnsi="Times New Roman" w:cs="Times New Roman"/>
          <w:sz w:val="28"/>
          <w:szCs w:val="28"/>
          <w:lang w:val="kk-KZ"/>
        </w:rPr>
      </w:pPr>
      <w:r w:rsidRPr="00072760">
        <w:rPr>
          <w:rFonts w:ascii="Times New Roman" w:hAnsi="Times New Roman" w:cs="Times New Roman"/>
          <w:sz w:val="28"/>
          <w:szCs w:val="28"/>
          <w:lang w:val="tr-TR"/>
        </w:rPr>
        <w:lastRenderedPageBreak/>
        <w:t>Әрбір мәдениет өзіне тән, әлемдегі орнына (Солтүстік, Оңтүстік, Шығыс, Батыс, Евразия, құрлықтық, теңіздік, таулы, жазық және т.б.) және әлемдік тарих ағысында болуына, сондай-ақ жинақталған тарихи тәжірибесіне негізделген құндылықтық ерекше өзегіне ие. Осы өзек арқылы мәдениеттің бүтіндігі, оның қайталанбас келбеті қамтамасыз етіледі. Демек, Батыс – бұл белгілі бір құндылықтар жүйесі</w:t>
      </w:r>
      <w:r w:rsidR="004416E1">
        <w:rPr>
          <w:rFonts w:ascii="Times New Roman" w:hAnsi="Times New Roman" w:cs="Times New Roman"/>
          <w:sz w:val="28"/>
          <w:szCs w:val="28"/>
          <w:lang w:val="kk-KZ"/>
        </w:rPr>
        <w:t>. О</w:t>
      </w:r>
      <w:r w:rsidRPr="00072760">
        <w:rPr>
          <w:rFonts w:ascii="Times New Roman" w:hAnsi="Times New Roman" w:cs="Times New Roman"/>
          <w:sz w:val="28"/>
          <w:szCs w:val="28"/>
          <w:lang w:val="tr-TR"/>
        </w:rPr>
        <w:t>л</w:t>
      </w:r>
      <w:r w:rsidR="004416E1">
        <w:rPr>
          <w:rFonts w:ascii="Times New Roman" w:hAnsi="Times New Roman" w:cs="Times New Roman"/>
          <w:sz w:val="28"/>
          <w:szCs w:val="28"/>
          <w:lang w:val="kk-KZ"/>
        </w:rPr>
        <w:t>ар</w:t>
      </w:r>
      <w:r w:rsidRPr="00072760">
        <w:rPr>
          <w:rFonts w:ascii="Times New Roman" w:hAnsi="Times New Roman" w:cs="Times New Roman"/>
          <w:sz w:val="28"/>
          <w:szCs w:val="28"/>
          <w:lang w:val="tr-TR"/>
        </w:rPr>
        <w:t xml:space="preserve"> сынға ұшырағанда, сынға түскендер адамдардың өздері емес, олард</w:t>
      </w:r>
      <w:r w:rsidR="004416E1">
        <w:rPr>
          <w:rFonts w:ascii="Times New Roman" w:hAnsi="Times New Roman" w:cs="Times New Roman"/>
          <w:sz w:val="28"/>
          <w:szCs w:val="28"/>
          <w:lang w:val="tr-TR"/>
        </w:rPr>
        <w:t>ы</w:t>
      </w:r>
      <w:r w:rsidRPr="00072760">
        <w:rPr>
          <w:rFonts w:ascii="Times New Roman" w:hAnsi="Times New Roman" w:cs="Times New Roman"/>
          <w:sz w:val="28"/>
          <w:szCs w:val="28"/>
          <w:lang w:val="tr-TR"/>
        </w:rPr>
        <w:t xml:space="preserve"> бейнелейтін мәдени типі екенін ескеру қажет. Адамдар барлық жерде адам, бірақ олардың өмір сүру</w:t>
      </w:r>
      <w:r w:rsidR="0083229A">
        <w:rPr>
          <w:rFonts w:ascii="Times New Roman" w:hAnsi="Times New Roman" w:cs="Times New Roman"/>
          <w:sz w:val="28"/>
          <w:szCs w:val="28"/>
          <w:lang w:val="kk-KZ"/>
        </w:rPr>
        <w:t xml:space="preserve"> </w:t>
      </w:r>
      <w:r w:rsidR="005F42C9">
        <w:rPr>
          <w:rFonts w:ascii="Times New Roman" w:hAnsi="Times New Roman" w:cs="Times New Roman"/>
          <w:sz w:val="28"/>
          <w:szCs w:val="28"/>
          <w:lang w:val="kk-KZ"/>
        </w:rPr>
        <w:t>қағидалары</w:t>
      </w:r>
      <w:r w:rsidR="005F42C9">
        <w:rPr>
          <w:rFonts w:ascii="Times New Roman" w:hAnsi="Times New Roman" w:cs="Times New Roman"/>
          <w:sz w:val="28"/>
          <w:szCs w:val="28"/>
          <w:lang w:val="tr-TR"/>
        </w:rPr>
        <w:t>, құндылықтар жүйе</w:t>
      </w:r>
      <w:r w:rsidR="005F42C9">
        <w:rPr>
          <w:rFonts w:ascii="Times New Roman" w:hAnsi="Times New Roman" w:cs="Times New Roman"/>
          <w:sz w:val="28"/>
          <w:szCs w:val="28"/>
          <w:lang w:val="kk-KZ"/>
        </w:rPr>
        <w:t>сі</w:t>
      </w:r>
      <w:r w:rsidRPr="00072760">
        <w:rPr>
          <w:rFonts w:ascii="Times New Roman" w:hAnsi="Times New Roman" w:cs="Times New Roman"/>
          <w:sz w:val="28"/>
          <w:szCs w:val="28"/>
          <w:lang w:val="tr-TR"/>
        </w:rPr>
        <w:t xml:space="preserve"> шынымен де әртүрлі және кейде айтарлықтай өзгеше</w:t>
      </w:r>
      <w:r w:rsidR="00AD473C">
        <w:rPr>
          <w:rFonts w:ascii="Times New Roman" w:hAnsi="Times New Roman" w:cs="Times New Roman"/>
          <w:sz w:val="28"/>
          <w:szCs w:val="28"/>
          <w:lang w:val="kk-KZ"/>
        </w:rPr>
        <w:t>ленді</w:t>
      </w:r>
      <w:r w:rsidRPr="00072760">
        <w:rPr>
          <w:rFonts w:ascii="Times New Roman" w:hAnsi="Times New Roman" w:cs="Times New Roman"/>
          <w:sz w:val="28"/>
          <w:szCs w:val="28"/>
          <w:lang w:val="tr-TR"/>
        </w:rPr>
        <w:t>.</w:t>
      </w:r>
    </w:p>
    <w:p w14:paraId="387B57B7" w14:textId="77777777" w:rsidR="00072760" w:rsidRPr="00072760" w:rsidRDefault="00072760" w:rsidP="003C0570">
      <w:pPr>
        <w:spacing w:after="0" w:line="240" w:lineRule="auto"/>
        <w:ind w:firstLine="709"/>
        <w:jc w:val="both"/>
        <w:rPr>
          <w:rFonts w:ascii="Times New Roman" w:hAnsi="Times New Roman" w:cs="Times New Roman"/>
          <w:sz w:val="28"/>
          <w:szCs w:val="28"/>
          <w:lang w:val="tr-TR"/>
        </w:rPr>
      </w:pPr>
      <w:r w:rsidRPr="00072760">
        <w:rPr>
          <w:rFonts w:ascii="Times New Roman" w:hAnsi="Times New Roman" w:cs="Times New Roman"/>
          <w:sz w:val="28"/>
          <w:szCs w:val="28"/>
          <w:lang w:val="tr-TR"/>
        </w:rPr>
        <w:t xml:space="preserve">Басында Батыс өз тарихында үлкен, жоғары мәдениетті қалыптастырды. Бірақ </w:t>
      </w:r>
      <w:r w:rsidR="002977BD">
        <w:rPr>
          <w:rFonts w:ascii="Times New Roman" w:hAnsi="Times New Roman" w:cs="Times New Roman"/>
          <w:sz w:val="28"/>
          <w:szCs w:val="28"/>
          <w:lang w:val="tr-TR"/>
        </w:rPr>
        <w:t>тарихи Батыс сарқылды</w:t>
      </w:r>
      <w:r w:rsidR="002977BD">
        <w:rPr>
          <w:rFonts w:ascii="Times New Roman" w:hAnsi="Times New Roman" w:cs="Times New Roman"/>
          <w:sz w:val="28"/>
          <w:szCs w:val="28"/>
          <w:lang w:val="kk-KZ"/>
        </w:rPr>
        <w:t>, о</w:t>
      </w:r>
      <w:r w:rsidRPr="00072760">
        <w:rPr>
          <w:rFonts w:ascii="Times New Roman" w:hAnsi="Times New Roman" w:cs="Times New Roman"/>
          <w:sz w:val="28"/>
          <w:szCs w:val="28"/>
          <w:lang w:val="tr-TR"/>
        </w:rPr>
        <w:t>ның құндылықтары көп жағынан тозып кетті.</w:t>
      </w:r>
    </w:p>
    <w:p w14:paraId="6EE0CA50" w14:textId="77777777" w:rsidR="00072760" w:rsidRPr="00072760" w:rsidRDefault="00072760" w:rsidP="003C0570">
      <w:pPr>
        <w:spacing w:after="0" w:line="240" w:lineRule="auto"/>
        <w:ind w:firstLine="709"/>
        <w:jc w:val="both"/>
        <w:rPr>
          <w:rFonts w:ascii="Times New Roman" w:hAnsi="Times New Roman" w:cs="Times New Roman"/>
          <w:sz w:val="28"/>
          <w:szCs w:val="28"/>
          <w:lang w:val="tr-TR"/>
        </w:rPr>
      </w:pPr>
      <w:r w:rsidRPr="00072760">
        <w:rPr>
          <w:rFonts w:ascii="Times New Roman" w:hAnsi="Times New Roman" w:cs="Times New Roman"/>
          <w:sz w:val="28"/>
          <w:szCs w:val="28"/>
          <w:lang w:val="tr-TR"/>
        </w:rPr>
        <w:t>Бұл жағдайдың мүмкін себептері қа</w:t>
      </w:r>
      <w:r w:rsidR="00BC16E7">
        <w:rPr>
          <w:rFonts w:ascii="Times New Roman" w:hAnsi="Times New Roman" w:cs="Times New Roman"/>
          <w:sz w:val="28"/>
          <w:szCs w:val="28"/>
          <w:lang w:val="tr-TR"/>
        </w:rPr>
        <w:t>ндай? Біріншіден, тарихи шаршау</w:t>
      </w:r>
      <w:r w:rsidR="00BC16E7">
        <w:rPr>
          <w:rFonts w:ascii="Times New Roman" w:hAnsi="Times New Roman" w:cs="Times New Roman"/>
          <w:sz w:val="28"/>
          <w:szCs w:val="28"/>
          <w:lang w:val="kk-KZ"/>
        </w:rPr>
        <w:t xml:space="preserve"> </w:t>
      </w:r>
      <w:r w:rsidR="00BC16E7">
        <w:rPr>
          <w:rFonts w:ascii="Times New Roman" w:hAnsi="Times New Roman" w:cs="Times New Roman"/>
          <w:sz w:val="28"/>
          <w:szCs w:val="28"/>
          <w:lang w:val="tr-TR"/>
        </w:rPr>
        <w:t xml:space="preserve"> О.</w:t>
      </w:r>
      <w:r w:rsidRPr="00072760">
        <w:rPr>
          <w:rFonts w:ascii="Times New Roman" w:hAnsi="Times New Roman" w:cs="Times New Roman"/>
          <w:sz w:val="28"/>
          <w:szCs w:val="28"/>
          <w:lang w:val="tr-TR"/>
        </w:rPr>
        <w:t>Шпенглер мен Л. Гумилев өз зерттеулерінде кез келген мәдениет дамудың бірнеше кезеңдерінен өтетінін көрсетті: бастапқы, толық энергия кезеңінен бастап, соңғы, финалдық кезеңге дейін, онда пассионарлық энергия әлсірейді. Екіншіден, инновацияларға, техника мен технологиядағы жаңалықтарға деген ұмтылысқа айналған</w:t>
      </w:r>
      <w:r w:rsidR="0047610C">
        <w:rPr>
          <w:rFonts w:ascii="Times New Roman" w:hAnsi="Times New Roman" w:cs="Times New Roman"/>
          <w:sz w:val="28"/>
          <w:szCs w:val="28"/>
          <w:lang w:val="kk-KZ"/>
        </w:rPr>
        <w:t xml:space="preserve"> әрекетшілдік</w:t>
      </w:r>
      <w:r w:rsidRPr="00072760">
        <w:rPr>
          <w:rFonts w:ascii="Times New Roman" w:hAnsi="Times New Roman" w:cs="Times New Roman"/>
          <w:sz w:val="28"/>
          <w:szCs w:val="28"/>
          <w:lang w:val="tr-TR"/>
        </w:rPr>
        <w:t>. Бұл өмірдің роботтануы</w:t>
      </w:r>
      <w:r w:rsidR="00373076">
        <w:rPr>
          <w:rFonts w:ascii="Times New Roman" w:hAnsi="Times New Roman" w:cs="Times New Roman"/>
          <w:sz w:val="28"/>
          <w:szCs w:val="28"/>
          <w:lang w:val="tr-TR"/>
        </w:rPr>
        <w:t>на және ойлаудың стандартт</w:t>
      </w:r>
      <w:r w:rsidR="00373076">
        <w:rPr>
          <w:rFonts w:ascii="Times New Roman" w:hAnsi="Times New Roman" w:cs="Times New Roman"/>
          <w:sz w:val="28"/>
          <w:szCs w:val="28"/>
          <w:lang w:val="kk-KZ"/>
        </w:rPr>
        <w:t>арға сәйкес болуына</w:t>
      </w:r>
      <w:r w:rsidRPr="00072760">
        <w:rPr>
          <w:rFonts w:ascii="Times New Roman" w:hAnsi="Times New Roman" w:cs="Times New Roman"/>
          <w:sz w:val="28"/>
          <w:szCs w:val="28"/>
          <w:lang w:val="tr-TR"/>
        </w:rPr>
        <w:t xml:space="preserve">, адамның жанын </w:t>
      </w:r>
      <w:r w:rsidR="00F22FA8">
        <w:rPr>
          <w:rFonts w:ascii="Times New Roman" w:hAnsi="Times New Roman" w:cs="Times New Roman"/>
          <w:sz w:val="28"/>
          <w:szCs w:val="28"/>
          <w:lang w:val="kk-KZ"/>
        </w:rPr>
        <w:t xml:space="preserve">шығармашылық бастауын өлтіруге </w:t>
      </w:r>
      <w:r w:rsidRPr="00072760">
        <w:rPr>
          <w:rFonts w:ascii="Times New Roman" w:hAnsi="Times New Roman" w:cs="Times New Roman"/>
          <w:sz w:val="28"/>
          <w:szCs w:val="28"/>
          <w:lang w:val="tr-TR"/>
        </w:rPr>
        <w:t>әкелді.</w:t>
      </w:r>
    </w:p>
    <w:p w14:paraId="40BE602A" w14:textId="77777777" w:rsidR="00072760" w:rsidRPr="00072760" w:rsidRDefault="00072760" w:rsidP="003C0570">
      <w:pPr>
        <w:spacing w:after="0" w:line="240" w:lineRule="auto"/>
        <w:ind w:firstLine="709"/>
        <w:jc w:val="both"/>
        <w:rPr>
          <w:rFonts w:ascii="Times New Roman" w:hAnsi="Times New Roman" w:cs="Times New Roman"/>
          <w:sz w:val="28"/>
          <w:szCs w:val="28"/>
          <w:lang w:val="tr-TR"/>
        </w:rPr>
      </w:pPr>
      <w:r w:rsidRPr="00072760">
        <w:rPr>
          <w:rFonts w:ascii="Times New Roman" w:hAnsi="Times New Roman" w:cs="Times New Roman"/>
          <w:sz w:val="28"/>
          <w:szCs w:val="28"/>
          <w:lang w:val="tr-TR"/>
        </w:rPr>
        <w:t xml:space="preserve">Бүгінгі таңда Батыстың ең маңызды құндылықтарының бірі – толеранттылық, бірақ оның шекаралары мен шынайы шексіздігі, шын мәнінде қазіргі американизацияланған әлемде ашық индивидуализм </w:t>
      </w:r>
      <w:r w:rsidR="00715EA9">
        <w:rPr>
          <w:rFonts w:ascii="Times New Roman" w:hAnsi="Times New Roman" w:cs="Times New Roman"/>
          <w:sz w:val="28"/>
          <w:szCs w:val="28"/>
          <w:lang w:val="kk-KZ"/>
        </w:rPr>
        <w:t xml:space="preserve">қағидасына </w:t>
      </w:r>
      <w:r w:rsidRPr="00072760">
        <w:rPr>
          <w:rFonts w:ascii="Times New Roman" w:hAnsi="Times New Roman" w:cs="Times New Roman"/>
          <w:sz w:val="28"/>
          <w:szCs w:val="28"/>
          <w:lang w:val="tr-TR"/>
        </w:rPr>
        <w:t>негізделген қоғамда мүмкін емес. Құндылықтар мен дүниетанымдар бір-біріне қайшы келген ә</w:t>
      </w:r>
      <w:r w:rsidR="00C705B3">
        <w:rPr>
          <w:rFonts w:ascii="Times New Roman" w:hAnsi="Times New Roman" w:cs="Times New Roman"/>
          <w:sz w:val="28"/>
          <w:szCs w:val="28"/>
          <w:lang w:val="tr-TR"/>
        </w:rPr>
        <w:t xml:space="preserve">лемде толеранттылық не </w:t>
      </w:r>
      <w:r w:rsidR="00C705B3">
        <w:rPr>
          <w:rFonts w:ascii="Times New Roman" w:hAnsi="Times New Roman" w:cs="Times New Roman"/>
          <w:sz w:val="28"/>
          <w:szCs w:val="28"/>
          <w:lang w:val="kk-KZ"/>
        </w:rPr>
        <w:t>жалған</w:t>
      </w:r>
      <w:r w:rsidRPr="00072760">
        <w:rPr>
          <w:rFonts w:ascii="Times New Roman" w:hAnsi="Times New Roman" w:cs="Times New Roman"/>
          <w:sz w:val="28"/>
          <w:szCs w:val="28"/>
          <w:lang w:val="tr-TR"/>
        </w:rPr>
        <w:t xml:space="preserve">, не деформацияланған </w:t>
      </w:r>
      <w:r w:rsidR="00C705B3">
        <w:rPr>
          <w:rFonts w:ascii="Times New Roman" w:hAnsi="Times New Roman" w:cs="Times New Roman"/>
          <w:sz w:val="28"/>
          <w:szCs w:val="28"/>
          <w:lang w:val="tr-TR"/>
        </w:rPr>
        <w:t>және абсурдты көріністерге жет</w:t>
      </w:r>
      <w:r w:rsidR="00C705B3">
        <w:rPr>
          <w:rFonts w:ascii="Times New Roman" w:hAnsi="Times New Roman" w:cs="Times New Roman"/>
          <w:sz w:val="28"/>
          <w:szCs w:val="28"/>
          <w:lang w:val="kk-KZ"/>
        </w:rPr>
        <w:t>елейд</w:t>
      </w:r>
      <w:r w:rsidRPr="00072760">
        <w:rPr>
          <w:rFonts w:ascii="Times New Roman" w:hAnsi="Times New Roman" w:cs="Times New Roman"/>
          <w:sz w:val="28"/>
          <w:szCs w:val="28"/>
          <w:lang w:val="tr-TR"/>
        </w:rPr>
        <w:t>і.</w:t>
      </w:r>
    </w:p>
    <w:p w14:paraId="627C03E5" w14:textId="77777777" w:rsidR="00072760" w:rsidRPr="00072760" w:rsidRDefault="00072760" w:rsidP="003C0570">
      <w:pPr>
        <w:spacing w:after="0" w:line="240" w:lineRule="auto"/>
        <w:ind w:firstLine="709"/>
        <w:jc w:val="both"/>
        <w:rPr>
          <w:rFonts w:ascii="Times New Roman" w:hAnsi="Times New Roman" w:cs="Times New Roman"/>
          <w:sz w:val="28"/>
          <w:szCs w:val="28"/>
          <w:lang w:val="tr-TR"/>
        </w:rPr>
      </w:pPr>
      <w:r w:rsidRPr="00072760">
        <w:rPr>
          <w:rFonts w:ascii="Times New Roman" w:hAnsi="Times New Roman" w:cs="Times New Roman"/>
          <w:sz w:val="28"/>
          <w:szCs w:val="28"/>
          <w:lang w:val="tr-TR"/>
        </w:rPr>
        <w:t>Бұл шынайы картина батыс аксиологтарының идеализацияларында қалай көрсетілген?</w:t>
      </w:r>
    </w:p>
    <w:p w14:paraId="4AAE63D3" w14:textId="77777777" w:rsidR="00072760" w:rsidRPr="00072760" w:rsidRDefault="00072760" w:rsidP="003C0570">
      <w:pPr>
        <w:spacing w:after="0" w:line="240" w:lineRule="auto"/>
        <w:ind w:firstLine="709"/>
        <w:jc w:val="both"/>
        <w:rPr>
          <w:rFonts w:ascii="Times New Roman" w:hAnsi="Times New Roman" w:cs="Times New Roman"/>
          <w:sz w:val="28"/>
          <w:szCs w:val="28"/>
          <w:lang w:val="tr-TR"/>
        </w:rPr>
      </w:pPr>
      <w:r w:rsidRPr="00072760">
        <w:rPr>
          <w:rFonts w:ascii="Times New Roman" w:hAnsi="Times New Roman" w:cs="Times New Roman"/>
          <w:sz w:val="28"/>
          <w:szCs w:val="28"/>
          <w:lang w:val="tr-TR"/>
        </w:rPr>
        <w:t>Құндылықтар мәселесі фи</w:t>
      </w:r>
      <w:r w:rsidR="00E948FA">
        <w:rPr>
          <w:rFonts w:ascii="Times New Roman" w:hAnsi="Times New Roman" w:cs="Times New Roman"/>
          <w:sz w:val="28"/>
          <w:szCs w:val="28"/>
          <w:lang w:val="tr-TR"/>
        </w:rPr>
        <w:t xml:space="preserve">лософияда, </w:t>
      </w:r>
      <w:r w:rsidR="00E948FA">
        <w:rPr>
          <w:rFonts w:ascii="Times New Roman" w:hAnsi="Times New Roman" w:cs="Times New Roman"/>
          <w:sz w:val="28"/>
          <w:szCs w:val="28"/>
          <w:lang w:val="kk-KZ"/>
        </w:rPr>
        <w:t>әлеуметтану</w:t>
      </w:r>
      <w:r w:rsidRPr="00072760">
        <w:rPr>
          <w:rFonts w:ascii="Times New Roman" w:hAnsi="Times New Roman" w:cs="Times New Roman"/>
          <w:sz w:val="28"/>
          <w:szCs w:val="28"/>
          <w:lang w:val="tr-TR"/>
        </w:rPr>
        <w:t xml:space="preserve">да, антропологияда және психологияда (Э. Дюркгейм, Дж. Дьюи, П. Сорокин, К. Льюис, Т. Парсонс) жеткілікті терең зерттелген. </w:t>
      </w:r>
    </w:p>
    <w:p w14:paraId="1F386441" w14:textId="2CFEBF1C" w:rsidR="00072760" w:rsidRPr="00072760" w:rsidRDefault="00072760" w:rsidP="003C0570">
      <w:pPr>
        <w:spacing w:after="0" w:line="240" w:lineRule="auto"/>
        <w:ind w:firstLine="709"/>
        <w:jc w:val="both"/>
        <w:rPr>
          <w:rFonts w:ascii="Times New Roman" w:hAnsi="Times New Roman" w:cs="Times New Roman"/>
          <w:sz w:val="28"/>
          <w:szCs w:val="28"/>
          <w:lang w:val="tr-TR"/>
        </w:rPr>
      </w:pPr>
      <w:r w:rsidRPr="00072760">
        <w:rPr>
          <w:rFonts w:ascii="Times New Roman" w:hAnsi="Times New Roman" w:cs="Times New Roman"/>
          <w:sz w:val="28"/>
          <w:szCs w:val="28"/>
          <w:lang w:val="tr-TR"/>
        </w:rPr>
        <w:t>Питирим Сорокиннің пікірінше, дәл құндылық әрбір мәдениеттің негізі. Қай құндылық басым болса, ол барлық мәдени суперсисте</w:t>
      </w:r>
      <w:r w:rsidR="009970C8">
        <w:rPr>
          <w:rFonts w:ascii="Times New Roman" w:hAnsi="Times New Roman" w:cs="Times New Roman"/>
          <w:sz w:val="28"/>
          <w:szCs w:val="28"/>
          <w:lang w:val="tr-TR"/>
        </w:rPr>
        <w:t>маларды үш типке бөледі: идеац</w:t>
      </w:r>
      <w:r w:rsidR="009970C8">
        <w:rPr>
          <w:rFonts w:ascii="Times New Roman" w:hAnsi="Times New Roman" w:cs="Times New Roman"/>
          <w:sz w:val="28"/>
          <w:szCs w:val="28"/>
          <w:lang w:val="kk-KZ"/>
        </w:rPr>
        <w:t>ионалды</w:t>
      </w:r>
      <w:r w:rsidRPr="00072760">
        <w:rPr>
          <w:rFonts w:ascii="Times New Roman" w:hAnsi="Times New Roman" w:cs="Times New Roman"/>
          <w:sz w:val="28"/>
          <w:szCs w:val="28"/>
          <w:lang w:val="tr-TR"/>
        </w:rPr>
        <w:t>, сезім</w:t>
      </w:r>
      <w:r w:rsidR="009970C8">
        <w:rPr>
          <w:rFonts w:ascii="Times New Roman" w:hAnsi="Times New Roman" w:cs="Times New Roman"/>
          <w:sz w:val="28"/>
          <w:szCs w:val="28"/>
          <w:lang w:val="kk-KZ"/>
        </w:rPr>
        <w:t>дік</w:t>
      </w:r>
      <w:r w:rsidRPr="00072760">
        <w:rPr>
          <w:rFonts w:ascii="Times New Roman" w:hAnsi="Times New Roman" w:cs="Times New Roman"/>
          <w:sz w:val="28"/>
          <w:szCs w:val="28"/>
          <w:lang w:val="tr-TR"/>
        </w:rPr>
        <w:t xml:space="preserve"> және идеалист</w:t>
      </w:r>
      <w:r w:rsidR="009970C8">
        <w:rPr>
          <w:rFonts w:ascii="Times New Roman" w:hAnsi="Times New Roman" w:cs="Times New Roman"/>
          <w:sz w:val="28"/>
          <w:szCs w:val="28"/>
          <w:lang w:val="kk-KZ"/>
        </w:rPr>
        <w:t>ік</w:t>
      </w:r>
      <w:r w:rsidRPr="00072760">
        <w:rPr>
          <w:rFonts w:ascii="Times New Roman" w:hAnsi="Times New Roman" w:cs="Times New Roman"/>
          <w:sz w:val="28"/>
          <w:szCs w:val="28"/>
          <w:lang w:val="tr-TR"/>
        </w:rPr>
        <w:t>. Осыған байла</w:t>
      </w:r>
      <w:r w:rsidR="002C1CC3">
        <w:rPr>
          <w:rFonts w:ascii="Times New Roman" w:hAnsi="Times New Roman" w:cs="Times New Roman"/>
          <w:sz w:val="28"/>
          <w:szCs w:val="28"/>
          <w:lang w:val="tr-TR"/>
        </w:rPr>
        <w:t>нысты қазіргі мәдениет типін П.</w:t>
      </w:r>
      <w:r w:rsidRPr="00072760">
        <w:rPr>
          <w:rFonts w:ascii="Times New Roman" w:hAnsi="Times New Roman" w:cs="Times New Roman"/>
          <w:sz w:val="28"/>
          <w:szCs w:val="28"/>
          <w:lang w:val="tr-TR"/>
        </w:rPr>
        <w:t>Сорокин сезім</w:t>
      </w:r>
      <w:r w:rsidR="001117A1">
        <w:rPr>
          <w:rFonts w:ascii="Times New Roman" w:hAnsi="Times New Roman" w:cs="Times New Roman"/>
          <w:sz w:val="28"/>
          <w:szCs w:val="28"/>
          <w:lang w:val="kk-KZ"/>
        </w:rPr>
        <w:t>дік</w:t>
      </w:r>
      <w:r w:rsidR="001117A1">
        <w:rPr>
          <w:rFonts w:ascii="Times New Roman" w:hAnsi="Times New Roman" w:cs="Times New Roman"/>
          <w:sz w:val="28"/>
          <w:szCs w:val="28"/>
          <w:lang w:val="tr-TR"/>
        </w:rPr>
        <w:t xml:space="preserve"> мәдениет</w:t>
      </w:r>
      <w:r w:rsidRPr="00072760">
        <w:rPr>
          <w:rFonts w:ascii="Times New Roman" w:hAnsi="Times New Roman" w:cs="Times New Roman"/>
          <w:sz w:val="28"/>
          <w:szCs w:val="28"/>
          <w:lang w:val="tr-TR"/>
        </w:rPr>
        <w:t xml:space="preserve"> деп атайды. Ол объектив шындық пен оның мағынасы сезім</w:t>
      </w:r>
      <w:r w:rsidR="00D27FB5">
        <w:rPr>
          <w:rFonts w:ascii="Times New Roman" w:hAnsi="Times New Roman" w:cs="Times New Roman"/>
          <w:sz w:val="28"/>
          <w:szCs w:val="28"/>
          <w:lang w:val="kk-KZ"/>
        </w:rPr>
        <w:t>дік</w:t>
      </w:r>
      <w:r w:rsidRPr="00072760">
        <w:rPr>
          <w:rFonts w:ascii="Times New Roman" w:hAnsi="Times New Roman" w:cs="Times New Roman"/>
          <w:sz w:val="28"/>
          <w:szCs w:val="28"/>
          <w:lang w:val="tr-TR"/>
        </w:rPr>
        <w:t xml:space="preserve"> негізде болады деп санайды. Тек біз көріп, естіп, сезіп, татып, қабыл</w:t>
      </w:r>
      <w:r w:rsidR="002A314D">
        <w:rPr>
          <w:rFonts w:ascii="Times New Roman" w:hAnsi="Times New Roman" w:cs="Times New Roman"/>
          <w:sz w:val="28"/>
          <w:szCs w:val="28"/>
          <w:lang w:val="tr-TR"/>
        </w:rPr>
        <w:t>дай алатын нәрселер ғана шынайы</w:t>
      </w:r>
      <w:r w:rsidR="002A314D">
        <w:rPr>
          <w:rFonts w:ascii="Times New Roman" w:hAnsi="Times New Roman" w:cs="Times New Roman"/>
          <w:sz w:val="28"/>
          <w:szCs w:val="28"/>
          <w:lang w:val="kk-KZ"/>
        </w:rPr>
        <w:t xml:space="preserve">, </w:t>
      </w:r>
      <w:r w:rsidRPr="00072760">
        <w:rPr>
          <w:rFonts w:ascii="Times New Roman" w:hAnsi="Times New Roman" w:cs="Times New Roman"/>
          <w:sz w:val="28"/>
          <w:szCs w:val="28"/>
          <w:lang w:val="tr-TR"/>
        </w:rPr>
        <w:t>мағына</w:t>
      </w:r>
      <w:r w:rsidR="002A314D">
        <w:rPr>
          <w:rFonts w:ascii="Times New Roman" w:hAnsi="Times New Roman" w:cs="Times New Roman"/>
          <w:sz w:val="28"/>
          <w:szCs w:val="28"/>
          <w:lang w:val="kk-KZ"/>
        </w:rPr>
        <w:t>лар</w:t>
      </w:r>
      <w:r w:rsidRPr="00072760">
        <w:rPr>
          <w:rFonts w:ascii="Times New Roman" w:hAnsi="Times New Roman" w:cs="Times New Roman"/>
          <w:sz w:val="28"/>
          <w:szCs w:val="28"/>
          <w:lang w:val="tr-TR"/>
        </w:rPr>
        <w:t>ға ие. Осы сезімдік шындықтан тыс ештеңе жоқ немесе біз сезіне алмайтын нәрсе</w:t>
      </w:r>
      <w:r w:rsidR="00161F9B">
        <w:rPr>
          <w:rFonts w:ascii="Times New Roman" w:hAnsi="Times New Roman" w:cs="Times New Roman"/>
          <w:sz w:val="28"/>
          <w:szCs w:val="28"/>
          <w:lang w:val="kk-KZ"/>
        </w:rPr>
        <w:t>лер</w:t>
      </w:r>
      <w:r w:rsidR="00161F9B">
        <w:rPr>
          <w:rFonts w:ascii="Times New Roman" w:hAnsi="Times New Roman" w:cs="Times New Roman"/>
          <w:sz w:val="28"/>
          <w:szCs w:val="28"/>
          <w:lang w:val="tr-TR"/>
        </w:rPr>
        <w:t xml:space="preserve"> бар</w:t>
      </w:r>
      <w:r w:rsidR="00161F9B">
        <w:rPr>
          <w:rFonts w:ascii="Times New Roman" w:hAnsi="Times New Roman" w:cs="Times New Roman"/>
          <w:sz w:val="28"/>
          <w:szCs w:val="28"/>
          <w:lang w:val="kk-KZ"/>
        </w:rPr>
        <w:t>, а</w:t>
      </w:r>
      <w:r w:rsidR="00161F9B">
        <w:rPr>
          <w:rFonts w:ascii="Times New Roman" w:hAnsi="Times New Roman" w:cs="Times New Roman"/>
          <w:sz w:val="28"/>
          <w:szCs w:val="28"/>
          <w:lang w:val="tr-TR"/>
        </w:rPr>
        <w:t xml:space="preserve">л </w:t>
      </w:r>
      <w:r w:rsidR="00161F9B">
        <w:rPr>
          <w:rFonts w:ascii="Times New Roman" w:hAnsi="Times New Roman" w:cs="Times New Roman"/>
          <w:sz w:val="28"/>
          <w:szCs w:val="28"/>
          <w:lang w:val="kk-KZ"/>
        </w:rPr>
        <w:t>біз сезіне амайтын нәрсе шынайлықтан алыс</w:t>
      </w:r>
      <w:r w:rsidRPr="00072760">
        <w:rPr>
          <w:rFonts w:ascii="Times New Roman" w:hAnsi="Times New Roman" w:cs="Times New Roman"/>
          <w:sz w:val="28"/>
          <w:szCs w:val="28"/>
          <w:lang w:val="tr-TR"/>
        </w:rPr>
        <w:t>, бар болмайтын нәрсеге тең. Қазіргі «сезім</w:t>
      </w:r>
      <w:r w:rsidR="007654C9">
        <w:rPr>
          <w:rFonts w:ascii="Times New Roman" w:hAnsi="Times New Roman" w:cs="Times New Roman"/>
          <w:sz w:val="28"/>
          <w:szCs w:val="28"/>
          <w:lang w:val="kk-KZ"/>
        </w:rPr>
        <w:t>дік</w:t>
      </w:r>
      <w:r w:rsidRPr="00072760">
        <w:rPr>
          <w:rFonts w:ascii="Times New Roman" w:hAnsi="Times New Roman" w:cs="Times New Roman"/>
          <w:sz w:val="28"/>
          <w:szCs w:val="28"/>
          <w:lang w:val="tr-TR"/>
        </w:rPr>
        <w:t>» мәдениет Сороки</w:t>
      </w:r>
      <w:r w:rsidR="007654C9">
        <w:rPr>
          <w:rFonts w:ascii="Times New Roman" w:hAnsi="Times New Roman" w:cs="Times New Roman"/>
          <w:sz w:val="28"/>
          <w:szCs w:val="28"/>
          <w:lang w:val="tr-TR"/>
        </w:rPr>
        <w:t>ннің ойынша, құлдырауға ұшырау</w:t>
      </w:r>
      <w:r w:rsidR="007654C9">
        <w:rPr>
          <w:rFonts w:ascii="Times New Roman" w:hAnsi="Times New Roman" w:cs="Times New Roman"/>
          <w:sz w:val="28"/>
          <w:szCs w:val="28"/>
          <w:lang w:val="kk-KZ"/>
        </w:rPr>
        <w:t>ы</w:t>
      </w:r>
      <w:r w:rsidRPr="00072760">
        <w:rPr>
          <w:rFonts w:ascii="Times New Roman" w:hAnsi="Times New Roman" w:cs="Times New Roman"/>
          <w:sz w:val="28"/>
          <w:szCs w:val="28"/>
          <w:lang w:val="tr-TR"/>
        </w:rPr>
        <w:t xml:space="preserve"> тиіс. Себебі</w:t>
      </w:r>
      <w:r w:rsidR="007654C9">
        <w:rPr>
          <w:rFonts w:ascii="Times New Roman" w:hAnsi="Times New Roman" w:cs="Times New Roman"/>
          <w:sz w:val="28"/>
          <w:szCs w:val="28"/>
          <w:lang w:val="kk-KZ"/>
        </w:rPr>
        <w:t>,</w:t>
      </w:r>
      <w:r w:rsidRPr="00072760">
        <w:rPr>
          <w:rFonts w:ascii="Times New Roman" w:hAnsi="Times New Roman" w:cs="Times New Roman"/>
          <w:sz w:val="28"/>
          <w:szCs w:val="28"/>
          <w:lang w:val="tr-TR"/>
        </w:rPr>
        <w:t xml:space="preserve"> ол адам баласының </w:t>
      </w:r>
      <w:r w:rsidR="00B716E7">
        <w:rPr>
          <w:rFonts w:ascii="Times New Roman" w:hAnsi="Times New Roman" w:cs="Times New Roman"/>
          <w:sz w:val="28"/>
          <w:szCs w:val="28"/>
          <w:lang w:val="kk-KZ"/>
        </w:rPr>
        <w:t>құлдырауын</w:t>
      </w:r>
      <w:r w:rsidR="00B716E7">
        <w:rPr>
          <w:rFonts w:ascii="Times New Roman" w:hAnsi="Times New Roman" w:cs="Times New Roman"/>
          <w:sz w:val="28"/>
          <w:szCs w:val="28"/>
          <w:lang w:val="tr-TR"/>
        </w:rPr>
        <w:t>а, барлық құндылықтар</w:t>
      </w:r>
      <w:r w:rsidR="00B716E7">
        <w:rPr>
          <w:rFonts w:ascii="Times New Roman" w:hAnsi="Times New Roman" w:cs="Times New Roman"/>
          <w:sz w:val="28"/>
          <w:szCs w:val="28"/>
          <w:lang w:val="kk-KZ"/>
        </w:rPr>
        <w:t>ға</w:t>
      </w:r>
      <w:r w:rsidR="00B716E7">
        <w:rPr>
          <w:rFonts w:ascii="Times New Roman" w:hAnsi="Times New Roman" w:cs="Times New Roman"/>
          <w:sz w:val="28"/>
          <w:szCs w:val="28"/>
          <w:lang w:val="tr-TR"/>
        </w:rPr>
        <w:t xml:space="preserve"> салыстырмалы сипат</w:t>
      </w:r>
      <w:r w:rsidR="00B716E7">
        <w:rPr>
          <w:rFonts w:ascii="Times New Roman" w:hAnsi="Times New Roman" w:cs="Times New Roman"/>
          <w:sz w:val="28"/>
          <w:szCs w:val="28"/>
          <w:lang w:val="kk-KZ"/>
        </w:rPr>
        <w:t xml:space="preserve"> енгізгеніне </w:t>
      </w:r>
      <w:r w:rsidR="00BC6228">
        <w:rPr>
          <w:rFonts w:ascii="Times New Roman" w:hAnsi="Times New Roman" w:cs="Times New Roman"/>
          <w:sz w:val="28"/>
          <w:szCs w:val="28"/>
          <w:lang w:val="tr-TR"/>
        </w:rPr>
        <w:t>жауапты [</w:t>
      </w:r>
      <w:r w:rsidR="00FC16DF">
        <w:rPr>
          <w:rFonts w:ascii="Times New Roman" w:hAnsi="Times New Roman" w:cs="Times New Roman"/>
          <w:sz w:val="28"/>
          <w:szCs w:val="28"/>
          <w:lang w:val="kk-KZ"/>
        </w:rPr>
        <w:t>6</w:t>
      </w:r>
      <w:r w:rsidR="00D81609" w:rsidRPr="00D81609">
        <w:rPr>
          <w:rFonts w:ascii="Times New Roman" w:hAnsi="Times New Roman" w:cs="Times New Roman"/>
          <w:sz w:val="28"/>
          <w:szCs w:val="28"/>
          <w:lang w:val="tr-TR"/>
        </w:rPr>
        <w:t>9</w:t>
      </w:r>
      <w:r w:rsidRPr="00072760">
        <w:rPr>
          <w:rFonts w:ascii="Times New Roman" w:hAnsi="Times New Roman" w:cs="Times New Roman"/>
          <w:sz w:val="28"/>
          <w:szCs w:val="28"/>
          <w:lang w:val="tr-TR"/>
        </w:rPr>
        <w:t>].</w:t>
      </w:r>
    </w:p>
    <w:p w14:paraId="516AD9D8" w14:textId="77777777" w:rsidR="00072760" w:rsidRPr="00072760" w:rsidRDefault="00072760" w:rsidP="003C0570">
      <w:pPr>
        <w:spacing w:after="0" w:line="240" w:lineRule="auto"/>
        <w:ind w:firstLine="709"/>
        <w:jc w:val="both"/>
        <w:rPr>
          <w:rFonts w:ascii="Times New Roman" w:hAnsi="Times New Roman" w:cs="Times New Roman"/>
          <w:sz w:val="28"/>
          <w:szCs w:val="28"/>
          <w:lang w:val="tr-TR"/>
        </w:rPr>
      </w:pPr>
      <w:r w:rsidRPr="00072760">
        <w:rPr>
          <w:rFonts w:ascii="Times New Roman" w:hAnsi="Times New Roman" w:cs="Times New Roman"/>
          <w:sz w:val="28"/>
          <w:szCs w:val="28"/>
          <w:lang w:val="tr-TR"/>
        </w:rPr>
        <w:t>Шынымен де, біздің ойымызша, бүгінгі мәдениетті ерекше атап өту керек: қазіргі мәдениет – сезім</w:t>
      </w:r>
      <w:r w:rsidR="00B31FEE">
        <w:rPr>
          <w:rFonts w:ascii="Times New Roman" w:hAnsi="Times New Roman" w:cs="Times New Roman"/>
          <w:sz w:val="28"/>
          <w:szCs w:val="28"/>
          <w:lang w:val="kk-KZ"/>
        </w:rPr>
        <w:t>дік</w:t>
      </w:r>
      <w:r w:rsidRPr="00072760">
        <w:rPr>
          <w:rFonts w:ascii="Times New Roman" w:hAnsi="Times New Roman" w:cs="Times New Roman"/>
          <w:sz w:val="28"/>
          <w:szCs w:val="28"/>
          <w:lang w:val="tr-TR"/>
        </w:rPr>
        <w:t xml:space="preserve"> мәдениеттің апофеозы. Бұл материал</w:t>
      </w:r>
      <w:r w:rsidR="00B31FEE">
        <w:rPr>
          <w:rFonts w:ascii="Times New Roman" w:hAnsi="Times New Roman" w:cs="Times New Roman"/>
          <w:sz w:val="28"/>
          <w:szCs w:val="28"/>
          <w:lang w:val="kk-KZ"/>
        </w:rPr>
        <w:t>ды</w:t>
      </w:r>
      <w:r w:rsidRPr="00072760">
        <w:rPr>
          <w:rFonts w:ascii="Times New Roman" w:hAnsi="Times New Roman" w:cs="Times New Roman"/>
          <w:sz w:val="28"/>
          <w:szCs w:val="28"/>
          <w:lang w:val="tr-TR"/>
        </w:rPr>
        <w:t>-сезім</w:t>
      </w:r>
      <w:r w:rsidR="00B31FEE">
        <w:rPr>
          <w:rFonts w:ascii="Times New Roman" w:hAnsi="Times New Roman" w:cs="Times New Roman"/>
          <w:sz w:val="28"/>
          <w:szCs w:val="28"/>
          <w:lang w:val="kk-KZ"/>
        </w:rPr>
        <w:t>дік</w:t>
      </w:r>
      <w:r w:rsidR="006C58FC">
        <w:rPr>
          <w:rFonts w:ascii="Times New Roman" w:hAnsi="Times New Roman" w:cs="Times New Roman"/>
          <w:sz w:val="28"/>
          <w:szCs w:val="28"/>
          <w:lang w:val="tr-TR"/>
        </w:rPr>
        <w:t xml:space="preserve"> мәдениет, көңіл көтеру мен </w:t>
      </w:r>
      <w:r w:rsidR="006C58FC">
        <w:rPr>
          <w:rFonts w:ascii="Times New Roman" w:hAnsi="Times New Roman" w:cs="Times New Roman"/>
          <w:sz w:val="28"/>
          <w:szCs w:val="28"/>
          <w:lang w:val="kk-KZ"/>
        </w:rPr>
        <w:t>рақат</w:t>
      </w:r>
      <w:r w:rsidR="006C58FC">
        <w:rPr>
          <w:rFonts w:ascii="Times New Roman" w:hAnsi="Times New Roman" w:cs="Times New Roman"/>
          <w:sz w:val="28"/>
          <w:szCs w:val="28"/>
          <w:lang w:val="tr-TR"/>
        </w:rPr>
        <w:t xml:space="preserve"> алуды қамтамасыз ететін</w:t>
      </w:r>
      <w:r w:rsidR="006C58FC">
        <w:rPr>
          <w:rFonts w:ascii="Times New Roman" w:hAnsi="Times New Roman" w:cs="Times New Roman"/>
          <w:sz w:val="28"/>
          <w:szCs w:val="28"/>
          <w:lang w:val="kk-KZ"/>
        </w:rPr>
        <w:t>, оны</w:t>
      </w:r>
      <w:r w:rsidRPr="00072760">
        <w:rPr>
          <w:rFonts w:ascii="Times New Roman" w:hAnsi="Times New Roman" w:cs="Times New Roman"/>
          <w:sz w:val="28"/>
          <w:szCs w:val="28"/>
          <w:lang w:val="tr-TR"/>
        </w:rPr>
        <w:t xml:space="preserve"> </w:t>
      </w:r>
      <w:r w:rsidRPr="00072760">
        <w:rPr>
          <w:rFonts w:ascii="Times New Roman" w:hAnsi="Times New Roman" w:cs="Times New Roman"/>
          <w:sz w:val="28"/>
          <w:szCs w:val="28"/>
          <w:lang w:val="tr-TR"/>
        </w:rPr>
        <w:lastRenderedPageBreak/>
        <w:t>ынталандыратын мәдениет, о</w:t>
      </w:r>
      <w:r w:rsidR="006C58FC">
        <w:rPr>
          <w:rFonts w:ascii="Times New Roman" w:hAnsi="Times New Roman" w:cs="Times New Roman"/>
          <w:sz w:val="28"/>
          <w:szCs w:val="28"/>
          <w:lang w:val="tr-TR"/>
        </w:rPr>
        <w:t>л надандық</w:t>
      </w:r>
      <w:r w:rsidR="00872F41">
        <w:rPr>
          <w:rFonts w:ascii="Times New Roman" w:hAnsi="Times New Roman" w:cs="Times New Roman"/>
          <w:sz w:val="28"/>
          <w:szCs w:val="28"/>
          <w:lang w:val="kk-KZ"/>
        </w:rPr>
        <w:t xml:space="preserve">ты, мәдениетсіздікті және </w:t>
      </w:r>
      <w:r w:rsidR="006C58FC">
        <w:rPr>
          <w:rFonts w:ascii="Times New Roman" w:hAnsi="Times New Roman" w:cs="Times New Roman"/>
          <w:sz w:val="28"/>
          <w:szCs w:val="28"/>
          <w:lang w:val="tr-TR"/>
        </w:rPr>
        <w:t>руханилық</w:t>
      </w:r>
      <w:r w:rsidR="006C58FC">
        <w:rPr>
          <w:rFonts w:ascii="Times New Roman" w:hAnsi="Times New Roman" w:cs="Times New Roman"/>
          <w:sz w:val="28"/>
          <w:szCs w:val="28"/>
          <w:lang w:val="kk-KZ"/>
        </w:rPr>
        <w:t>тың жойылуын</w:t>
      </w:r>
      <w:r w:rsidR="00736FB3">
        <w:rPr>
          <w:rFonts w:ascii="Times New Roman" w:hAnsi="Times New Roman" w:cs="Times New Roman"/>
          <w:sz w:val="28"/>
          <w:szCs w:val="28"/>
          <w:lang w:val="tr-TR"/>
        </w:rPr>
        <w:t xml:space="preserve"> қолдап, дәріптейді</w:t>
      </w:r>
      <w:r w:rsidR="00736FB3">
        <w:rPr>
          <w:rFonts w:ascii="Times New Roman" w:hAnsi="Times New Roman" w:cs="Times New Roman"/>
          <w:sz w:val="28"/>
          <w:szCs w:val="28"/>
          <w:lang w:val="kk-KZ"/>
        </w:rPr>
        <w:t xml:space="preserve">, ал өз кезегінде </w:t>
      </w:r>
      <w:r w:rsidRPr="00072760">
        <w:rPr>
          <w:rFonts w:ascii="Times New Roman" w:hAnsi="Times New Roman" w:cs="Times New Roman"/>
          <w:sz w:val="28"/>
          <w:szCs w:val="28"/>
          <w:lang w:val="tr-TR"/>
        </w:rPr>
        <w:t>бұл кемшіліктер көбінесе жастарға тән.</w:t>
      </w:r>
    </w:p>
    <w:p w14:paraId="0B341135" w14:textId="3B732801" w:rsidR="00072760" w:rsidRPr="00072760" w:rsidRDefault="00072760" w:rsidP="003C0570">
      <w:pPr>
        <w:spacing w:after="0" w:line="240" w:lineRule="auto"/>
        <w:ind w:firstLine="709"/>
        <w:jc w:val="both"/>
        <w:rPr>
          <w:rFonts w:ascii="Times New Roman" w:hAnsi="Times New Roman" w:cs="Times New Roman"/>
          <w:sz w:val="28"/>
          <w:szCs w:val="28"/>
          <w:lang w:val="tr-TR"/>
        </w:rPr>
      </w:pPr>
      <w:r w:rsidRPr="00072760">
        <w:rPr>
          <w:rFonts w:ascii="Times New Roman" w:hAnsi="Times New Roman" w:cs="Times New Roman"/>
          <w:sz w:val="28"/>
          <w:szCs w:val="28"/>
          <w:lang w:val="tr-TR"/>
        </w:rPr>
        <w:t>Құндылықтарды зерттеудің дәстүрлі формаларынан бөлек, барлық әлем құндылықтарының шолуы деген ұғым бар (World Values Survey) [</w:t>
      </w:r>
      <w:r w:rsidR="006A7270" w:rsidRPr="006A7270">
        <w:rPr>
          <w:rFonts w:ascii="Times New Roman" w:hAnsi="Times New Roman" w:cs="Times New Roman"/>
          <w:sz w:val="28"/>
          <w:szCs w:val="28"/>
          <w:lang w:val="tr-TR"/>
        </w:rPr>
        <w:t>70</w:t>
      </w:r>
      <w:r w:rsidRPr="00072760">
        <w:rPr>
          <w:rFonts w:ascii="Times New Roman" w:hAnsi="Times New Roman" w:cs="Times New Roman"/>
          <w:sz w:val="28"/>
          <w:szCs w:val="28"/>
          <w:lang w:val="tr-TR"/>
        </w:rPr>
        <w:t>].</w:t>
      </w:r>
    </w:p>
    <w:p w14:paraId="6784DAA5" w14:textId="77777777" w:rsidR="00072760" w:rsidRPr="00072760" w:rsidRDefault="00072760" w:rsidP="003C0570">
      <w:pPr>
        <w:spacing w:after="0" w:line="240" w:lineRule="auto"/>
        <w:ind w:firstLine="709"/>
        <w:jc w:val="both"/>
        <w:rPr>
          <w:rFonts w:ascii="Times New Roman" w:hAnsi="Times New Roman" w:cs="Times New Roman"/>
          <w:sz w:val="28"/>
          <w:szCs w:val="28"/>
          <w:lang w:val="tr-TR"/>
        </w:rPr>
      </w:pPr>
      <w:r w:rsidRPr="00072760">
        <w:rPr>
          <w:rFonts w:ascii="Times New Roman" w:hAnsi="Times New Roman" w:cs="Times New Roman"/>
          <w:sz w:val="28"/>
          <w:szCs w:val="28"/>
          <w:lang w:val="tr-TR"/>
        </w:rPr>
        <w:t>Бұл зерттеу жобасы әлем бойынша әлеуметтанушыларды біріктіріп, құндылықтарды және олардың әлеуметтік және мәдени өмірге әсерін зерттейді. WVS (бұл Стокгольмде орналасқан Ассоциацияның штаб-пәтері) 97 елде әлеуметтік зерттеулер жүргізді. Олар</w:t>
      </w:r>
      <w:r w:rsidR="00324BED">
        <w:rPr>
          <w:rFonts w:ascii="Times New Roman" w:hAnsi="Times New Roman" w:cs="Times New Roman"/>
          <w:sz w:val="28"/>
          <w:szCs w:val="28"/>
          <w:lang w:val="tr-TR"/>
        </w:rPr>
        <w:t xml:space="preserve"> жалпы халықтың 90%-ын қамт</w:t>
      </w:r>
      <w:r w:rsidR="00324BED">
        <w:rPr>
          <w:rFonts w:ascii="Times New Roman" w:hAnsi="Times New Roman" w:cs="Times New Roman"/>
          <w:sz w:val="28"/>
          <w:szCs w:val="28"/>
          <w:lang w:val="kk-KZ"/>
        </w:rPr>
        <w:t>и</w:t>
      </w:r>
      <w:r w:rsidR="00324BED">
        <w:rPr>
          <w:rFonts w:ascii="Times New Roman" w:hAnsi="Times New Roman" w:cs="Times New Roman"/>
          <w:sz w:val="28"/>
          <w:szCs w:val="28"/>
          <w:lang w:val="tr-TR"/>
        </w:rPr>
        <w:t>ды.</w:t>
      </w:r>
      <w:r w:rsidRPr="00072760">
        <w:rPr>
          <w:rFonts w:ascii="Times New Roman" w:hAnsi="Times New Roman" w:cs="Times New Roman"/>
          <w:sz w:val="28"/>
          <w:szCs w:val="28"/>
          <w:lang w:val="tr-TR"/>
        </w:rPr>
        <w:t xml:space="preserve"> </w:t>
      </w:r>
    </w:p>
    <w:p w14:paraId="6EC4D537" w14:textId="77777777" w:rsidR="00072760" w:rsidRPr="00072760" w:rsidRDefault="00072760" w:rsidP="003C0570">
      <w:pPr>
        <w:spacing w:after="0" w:line="240" w:lineRule="auto"/>
        <w:ind w:firstLine="709"/>
        <w:jc w:val="both"/>
        <w:rPr>
          <w:rFonts w:ascii="Times New Roman" w:hAnsi="Times New Roman" w:cs="Times New Roman"/>
          <w:sz w:val="28"/>
          <w:szCs w:val="28"/>
          <w:lang w:val="tr-TR"/>
        </w:rPr>
      </w:pPr>
      <w:r w:rsidRPr="00072760">
        <w:rPr>
          <w:rFonts w:ascii="Times New Roman" w:hAnsi="Times New Roman" w:cs="Times New Roman"/>
          <w:sz w:val="28"/>
          <w:szCs w:val="28"/>
          <w:lang w:val="tr-TR"/>
        </w:rPr>
        <w:t>Бұл зерттеулер адамдардың дүниетанымындағы өзгерістерді, олардың өмірден не күтетінін көрсетеді. Әлеуметтанушылар халықтың барлық топтарының өкілдерімен сауална</w:t>
      </w:r>
      <w:r w:rsidR="007E1806">
        <w:rPr>
          <w:rFonts w:ascii="Times New Roman" w:hAnsi="Times New Roman" w:cs="Times New Roman"/>
          <w:sz w:val="28"/>
          <w:szCs w:val="28"/>
          <w:lang w:val="tr-TR"/>
        </w:rPr>
        <w:t>малар жүргізеді. Стандарт</w:t>
      </w:r>
      <w:r w:rsidR="007E1806">
        <w:rPr>
          <w:rFonts w:ascii="Times New Roman" w:hAnsi="Times New Roman" w:cs="Times New Roman"/>
          <w:sz w:val="28"/>
          <w:szCs w:val="28"/>
          <w:lang w:val="kk-KZ"/>
        </w:rPr>
        <w:t xml:space="preserve">қа сәйкес </w:t>
      </w:r>
      <w:r w:rsidRPr="00072760">
        <w:rPr>
          <w:rFonts w:ascii="Times New Roman" w:hAnsi="Times New Roman" w:cs="Times New Roman"/>
          <w:sz w:val="28"/>
          <w:szCs w:val="28"/>
          <w:lang w:val="tr-TR"/>
        </w:rPr>
        <w:t>сауалнамалық парақтарды пайдалана отырып, олар дін, жынысаралық қатынастар, еңбек мотивациясы, демократия, елдегі басқару жүйесі, әлеуметтік капитал, саяси өмірге қатысу, толеранттылық, қоршаған ортаны қорғау және субъективті әл-ауқат сезімі сияқты құндылықтардағы өзгерістерді өлшейді. Әлеуметтанушылар қоғамы бұл құндылықтардағы өзгерістердің елдердің экономикалық дамуына, азаматтардың өмір сапасына және демократияға әсерін талдайды. Зерттеу авторларының айтуынша, халықтың өмірге деген көзқарастары оның экономикалық дамуы, демократиялық институттардың пайда болуы мен жұмыс істеуі, жыныс теңдігі мен басқарудың тиімділігіне үлкен рөл атқарады.</w:t>
      </w:r>
    </w:p>
    <w:p w14:paraId="103480B1" w14:textId="77777777" w:rsidR="00072760" w:rsidRPr="00072760" w:rsidRDefault="00072760" w:rsidP="003C0570">
      <w:pPr>
        <w:spacing w:after="0" w:line="240" w:lineRule="auto"/>
        <w:ind w:firstLine="709"/>
        <w:jc w:val="both"/>
        <w:rPr>
          <w:rFonts w:ascii="Times New Roman" w:hAnsi="Times New Roman" w:cs="Times New Roman"/>
          <w:sz w:val="28"/>
          <w:szCs w:val="28"/>
          <w:lang w:val="tr-TR"/>
        </w:rPr>
      </w:pPr>
      <w:r w:rsidRPr="00072760">
        <w:rPr>
          <w:rFonts w:ascii="Times New Roman" w:hAnsi="Times New Roman" w:cs="Times New Roman"/>
          <w:sz w:val="28"/>
          <w:szCs w:val="28"/>
          <w:lang w:val="tr-TR"/>
        </w:rPr>
        <w:t>Зертте</w:t>
      </w:r>
      <w:r w:rsidR="00FB707A">
        <w:rPr>
          <w:rFonts w:ascii="Times New Roman" w:hAnsi="Times New Roman" w:cs="Times New Roman"/>
          <w:sz w:val="28"/>
          <w:szCs w:val="28"/>
          <w:lang w:val="tr-TR"/>
        </w:rPr>
        <w:t>улер әртүрлі саяси режимде</w:t>
      </w:r>
      <w:r w:rsidR="00FB707A">
        <w:rPr>
          <w:rFonts w:ascii="Times New Roman" w:hAnsi="Times New Roman" w:cs="Times New Roman"/>
          <w:sz w:val="28"/>
          <w:szCs w:val="28"/>
          <w:lang w:val="kk-KZ"/>
        </w:rPr>
        <w:t>гі,</w:t>
      </w:r>
      <w:r w:rsidRPr="00072760">
        <w:rPr>
          <w:rFonts w:ascii="Times New Roman" w:hAnsi="Times New Roman" w:cs="Times New Roman"/>
          <w:sz w:val="28"/>
          <w:szCs w:val="28"/>
          <w:lang w:val="tr-TR"/>
        </w:rPr>
        <w:t xml:space="preserve"> экономикалық дамудың түрлі кезеңдеріндегі (кедей елдерден бастап, өте бай елдерге дейін) және мәдени формалардың алуан түрлілігін көрсететін елдерде жүргізіледі.</w:t>
      </w:r>
    </w:p>
    <w:p w14:paraId="4939B462" w14:textId="3024CEAF" w:rsidR="00072760" w:rsidRPr="00072760" w:rsidRDefault="00072760" w:rsidP="003C0570">
      <w:pPr>
        <w:spacing w:after="0" w:line="240" w:lineRule="auto"/>
        <w:ind w:firstLine="709"/>
        <w:jc w:val="both"/>
        <w:rPr>
          <w:rFonts w:ascii="Times New Roman" w:hAnsi="Times New Roman" w:cs="Times New Roman"/>
          <w:sz w:val="28"/>
          <w:szCs w:val="28"/>
          <w:lang w:val="tr-TR"/>
        </w:rPr>
      </w:pPr>
      <w:r w:rsidRPr="00072760">
        <w:rPr>
          <w:rFonts w:ascii="Times New Roman" w:hAnsi="Times New Roman" w:cs="Times New Roman"/>
          <w:sz w:val="28"/>
          <w:szCs w:val="28"/>
          <w:lang w:val="tr-TR"/>
        </w:rPr>
        <w:t>Зерттеушілер елдерді екі үлкен категорияға бөлінген құндылықтар бойынша салыстырады: Өмір сүру құндылықтары</w:t>
      </w:r>
      <w:r w:rsidR="00C84A48" w:rsidRPr="00C84A48">
        <w:rPr>
          <w:rFonts w:ascii="Times New Roman" w:hAnsi="Times New Roman" w:cs="Times New Roman"/>
          <w:sz w:val="28"/>
          <w:szCs w:val="28"/>
          <w:lang w:val="tr-TR"/>
        </w:rPr>
        <w:t xml:space="preserve"> (</w:t>
      </w:r>
      <w:r w:rsidR="00C84A48">
        <w:rPr>
          <w:rFonts w:ascii="Times New Roman" w:hAnsi="Times New Roman" w:cs="Times New Roman"/>
          <w:sz w:val="28"/>
          <w:szCs w:val="28"/>
          <w:lang w:val="kk-KZ"/>
        </w:rPr>
        <w:t>ө</w:t>
      </w:r>
      <w:r w:rsidRPr="00072760">
        <w:rPr>
          <w:rFonts w:ascii="Times New Roman" w:hAnsi="Times New Roman" w:cs="Times New Roman"/>
          <w:sz w:val="28"/>
          <w:szCs w:val="28"/>
          <w:lang w:val="tr-TR"/>
        </w:rPr>
        <w:t>зін-өзі жүзеге асыру құндылықтары</w:t>
      </w:r>
      <w:r w:rsidR="00C84A48" w:rsidRPr="00C84A48">
        <w:rPr>
          <w:rFonts w:ascii="Times New Roman" w:hAnsi="Times New Roman" w:cs="Times New Roman"/>
          <w:sz w:val="28"/>
          <w:szCs w:val="28"/>
          <w:lang w:val="tr-TR"/>
        </w:rPr>
        <w:t>)</w:t>
      </w:r>
      <w:r w:rsidRPr="00072760">
        <w:rPr>
          <w:rFonts w:ascii="Times New Roman" w:hAnsi="Times New Roman" w:cs="Times New Roman"/>
          <w:sz w:val="28"/>
          <w:szCs w:val="28"/>
          <w:lang w:val="tr-TR"/>
        </w:rPr>
        <w:t xml:space="preserve"> және Дәстүрлі</w:t>
      </w:r>
      <w:r w:rsidR="00C84A48" w:rsidRPr="00C84A48">
        <w:rPr>
          <w:rFonts w:ascii="Times New Roman" w:hAnsi="Times New Roman" w:cs="Times New Roman"/>
          <w:sz w:val="28"/>
          <w:szCs w:val="28"/>
          <w:lang w:val="tr-TR"/>
        </w:rPr>
        <w:t xml:space="preserve"> (с</w:t>
      </w:r>
      <w:r w:rsidRPr="00072760">
        <w:rPr>
          <w:rFonts w:ascii="Times New Roman" w:hAnsi="Times New Roman" w:cs="Times New Roman"/>
          <w:sz w:val="28"/>
          <w:szCs w:val="28"/>
          <w:lang w:val="tr-TR"/>
        </w:rPr>
        <w:t>екуляр</w:t>
      </w:r>
      <w:r w:rsidR="00B5749E">
        <w:rPr>
          <w:rFonts w:ascii="Times New Roman" w:hAnsi="Times New Roman" w:cs="Times New Roman"/>
          <w:sz w:val="28"/>
          <w:szCs w:val="28"/>
          <w:lang w:val="kk-KZ"/>
        </w:rPr>
        <w:t>лы</w:t>
      </w:r>
      <w:r w:rsidR="00C84A48">
        <w:rPr>
          <w:rFonts w:ascii="Times New Roman" w:hAnsi="Times New Roman" w:cs="Times New Roman"/>
          <w:sz w:val="28"/>
          <w:szCs w:val="28"/>
          <w:lang w:val="kk-KZ"/>
        </w:rPr>
        <w:t>)</w:t>
      </w:r>
      <w:r w:rsidRPr="00072760">
        <w:rPr>
          <w:rFonts w:ascii="Times New Roman" w:hAnsi="Times New Roman" w:cs="Times New Roman"/>
          <w:sz w:val="28"/>
          <w:szCs w:val="28"/>
          <w:lang w:val="tr-TR"/>
        </w:rPr>
        <w:t xml:space="preserve"> рационал құндылықтар:</w:t>
      </w:r>
    </w:p>
    <w:p w14:paraId="45C9E247" w14:textId="1680FB06" w:rsidR="00072760" w:rsidRPr="002A735E" w:rsidRDefault="00072760" w:rsidP="003C0570">
      <w:pPr>
        <w:pStyle w:val="a6"/>
        <w:numPr>
          <w:ilvl w:val="0"/>
          <w:numId w:val="20"/>
        </w:numPr>
        <w:tabs>
          <w:tab w:val="left" w:pos="993"/>
          <w:tab w:val="left" w:pos="1134"/>
        </w:tabs>
        <w:spacing w:after="0" w:line="240" w:lineRule="auto"/>
        <w:ind w:left="0" w:firstLine="709"/>
        <w:jc w:val="both"/>
        <w:rPr>
          <w:rFonts w:ascii="Times New Roman" w:hAnsi="Times New Roman" w:cs="Times New Roman"/>
          <w:sz w:val="28"/>
          <w:szCs w:val="28"/>
          <w:lang w:val="tr-TR"/>
        </w:rPr>
      </w:pPr>
      <w:r w:rsidRPr="002A735E">
        <w:rPr>
          <w:rFonts w:ascii="Times New Roman" w:hAnsi="Times New Roman" w:cs="Times New Roman"/>
          <w:sz w:val="28"/>
          <w:szCs w:val="28"/>
          <w:lang w:val="tr-TR"/>
        </w:rPr>
        <w:t>Өмір сүру құндылықтарына экономика және физика қауіпсіздігі, материал</w:t>
      </w:r>
      <w:r w:rsidR="005123DE" w:rsidRPr="002A735E">
        <w:rPr>
          <w:rFonts w:ascii="Times New Roman" w:hAnsi="Times New Roman" w:cs="Times New Roman"/>
          <w:sz w:val="28"/>
          <w:szCs w:val="28"/>
          <w:lang w:val="kk-KZ"/>
        </w:rPr>
        <w:t>дық</w:t>
      </w:r>
      <w:r w:rsidR="005123DE" w:rsidRPr="002A735E">
        <w:rPr>
          <w:rFonts w:ascii="Times New Roman" w:hAnsi="Times New Roman" w:cs="Times New Roman"/>
          <w:sz w:val="28"/>
          <w:szCs w:val="28"/>
          <w:lang w:val="tr-TR"/>
        </w:rPr>
        <w:t xml:space="preserve"> құндылықтар, </w:t>
      </w:r>
      <w:r w:rsidR="00FA07CC" w:rsidRPr="002A735E">
        <w:rPr>
          <w:rFonts w:ascii="Times New Roman" w:hAnsi="Times New Roman" w:cs="Times New Roman"/>
          <w:sz w:val="28"/>
          <w:szCs w:val="28"/>
          <w:lang w:val="kk-KZ"/>
        </w:rPr>
        <w:t xml:space="preserve">басқаша ойлаушылар мен </w:t>
      </w:r>
      <w:r w:rsidRPr="002A735E">
        <w:rPr>
          <w:rFonts w:ascii="Times New Roman" w:hAnsi="Times New Roman" w:cs="Times New Roman"/>
          <w:sz w:val="28"/>
          <w:szCs w:val="28"/>
          <w:lang w:val="tr-TR"/>
        </w:rPr>
        <w:t>ксенофобияға төзбеушілік, еркіндік пен адам құқықтарының төмен бағалануы, авторитаризмді қабылдауға дайындық, мойынсұнушылық, ғылым мен техниканың шексіз мүмкіндігіне сену сияқты қасиеттер жатады. Өзін-өзі жүзеге асыру құндылықтарына</w:t>
      </w:r>
      <w:r w:rsidR="000D7C68" w:rsidRPr="002A735E">
        <w:rPr>
          <w:rFonts w:ascii="Times New Roman" w:hAnsi="Times New Roman" w:cs="Times New Roman"/>
          <w:sz w:val="28"/>
          <w:szCs w:val="28"/>
          <w:lang w:val="tr-TR"/>
        </w:rPr>
        <w:t xml:space="preserve"> – жеке тұлғаның</w:t>
      </w:r>
      <w:r w:rsidR="000D7C68" w:rsidRPr="002A735E">
        <w:rPr>
          <w:rFonts w:ascii="Times New Roman" w:hAnsi="Times New Roman" w:cs="Times New Roman"/>
          <w:sz w:val="28"/>
          <w:szCs w:val="28"/>
          <w:lang w:val="kk-KZ"/>
        </w:rPr>
        <w:t xml:space="preserve"> </w:t>
      </w:r>
      <w:r w:rsidR="000D7C68" w:rsidRPr="002A735E">
        <w:rPr>
          <w:rFonts w:ascii="Times New Roman" w:hAnsi="Times New Roman" w:cs="Times New Roman"/>
          <w:sz w:val="28"/>
          <w:szCs w:val="28"/>
          <w:lang w:val="tr-TR"/>
        </w:rPr>
        <w:t>еркінді</w:t>
      </w:r>
      <w:r w:rsidR="000D7C68" w:rsidRPr="002A735E">
        <w:rPr>
          <w:rFonts w:ascii="Times New Roman" w:hAnsi="Times New Roman" w:cs="Times New Roman"/>
          <w:sz w:val="28"/>
          <w:szCs w:val="28"/>
          <w:lang w:val="kk-KZ"/>
        </w:rPr>
        <w:t>гі</w:t>
      </w:r>
      <w:r w:rsidRPr="002A735E">
        <w:rPr>
          <w:rFonts w:ascii="Times New Roman" w:hAnsi="Times New Roman" w:cs="Times New Roman"/>
          <w:sz w:val="28"/>
          <w:szCs w:val="28"/>
          <w:lang w:val="tr-TR"/>
        </w:rPr>
        <w:t>, адам құқықтарының, материал</w:t>
      </w:r>
      <w:r w:rsidR="000D7C68" w:rsidRPr="002A735E">
        <w:rPr>
          <w:rFonts w:ascii="Times New Roman" w:hAnsi="Times New Roman" w:cs="Times New Roman"/>
          <w:sz w:val="28"/>
          <w:szCs w:val="28"/>
          <w:lang w:val="kk-KZ"/>
        </w:rPr>
        <w:t>дық</w:t>
      </w:r>
      <w:r w:rsidRPr="002A735E">
        <w:rPr>
          <w:rFonts w:ascii="Times New Roman" w:hAnsi="Times New Roman" w:cs="Times New Roman"/>
          <w:sz w:val="28"/>
          <w:szCs w:val="28"/>
          <w:lang w:val="tr-TR"/>
        </w:rPr>
        <w:t xml:space="preserve"> игіліктердің, табыстың жоғары бағалануы, экономия мәселесіне алаңдаушылық, жыныс теңді</w:t>
      </w:r>
      <w:r w:rsidR="0055380A" w:rsidRPr="002A735E">
        <w:rPr>
          <w:rFonts w:ascii="Times New Roman" w:hAnsi="Times New Roman" w:cs="Times New Roman"/>
          <w:sz w:val="28"/>
          <w:szCs w:val="28"/>
          <w:lang w:val="tr-TR"/>
        </w:rPr>
        <w:t>гіне деген назар аудару жатады.</w:t>
      </w:r>
    </w:p>
    <w:p w14:paraId="6CFA8CFD" w14:textId="6C24A979" w:rsidR="00072760" w:rsidRPr="002A735E" w:rsidRDefault="002134B9" w:rsidP="003C0570">
      <w:pPr>
        <w:pStyle w:val="a6"/>
        <w:numPr>
          <w:ilvl w:val="0"/>
          <w:numId w:val="20"/>
        </w:numPr>
        <w:tabs>
          <w:tab w:val="left" w:pos="1134"/>
        </w:tabs>
        <w:spacing w:after="0" w:line="240" w:lineRule="auto"/>
        <w:ind w:left="0" w:firstLine="709"/>
        <w:jc w:val="both"/>
        <w:rPr>
          <w:rFonts w:ascii="Times New Roman" w:hAnsi="Times New Roman" w:cs="Times New Roman"/>
          <w:sz w:val="28"/>
          <w:szCs w:val="28"/>
          <w:lang w:val="tr-TR"/>
        </w:rPr>
      </w:pPr>
      <w:r w:rsidRPr="002A735E">
        <w:rPr>
          <w:rFonts w:ascii="Times New Roman" w:hAnsi="Times New Roman" w:cs="Times New Roman"/>
          <w:sz w:val="28"/>
          <w:szCs w:val="28"/>
          <w:lang w:val="kk-KZ"/>
        </w:rPr>
        <w:t>Б</w:t>
      </w:r>
      <w:r w:rsidR="00072760" w:rsidRPr="002A735E">
        <w:rPr>
          <w:rFonts w:ascii="Times New Roman" w:hAnsi="Times New Roman" w:cs="Times New Roman"/>
          <w:sz w:val="28"/>
          <w:szCs w:val="28"/>
          <w:lang w:val="tr-TR"/>
        </w:rPr>
        <w:t>іздің ойымызша, ө</w:t>
      </w:r>
      <w:r w:rsidRPr="002A735E">
        <w:rPr>
          <w:rFonts w:ascii="Times New Roman" w:hAnsi="Times New Roman" w:cs="Times New Roman"/>
          <w:sz w:val="28"/>
          <w:szCs w:val="28"/>
          <w:lang w:val="tr-TR"/>
        </w:rPr>
        <w:t>мір сүру құндылықтары</w:t>
      </w:r>
      <w:r w:rsidR="00072760" w:rsidRPr="002A735E">
        <w:rPr>
          <w:rFonts w:ascii="Times New Roman" w:hAnsi="Times New Roman" w:cs="Times New Roman"/>
          <w:sz w:val="28"/>
          <w:szCs w:val="28"/>
          <w:lang w:val="tr-TR"/>
        </w:rPr>
        <w:t xml:space="preserve"> теріс</w:t>
      </w:r>
      <w:r w:rsidR="009725E8" w:rsidRPr="002A735E">
        <w:rPr>
          <w:rFonts w:ascii="Times New Roman" w:hAnsi="Times New Roman" w:cs="Times New Roman"/>
          <w:sz w:val="28"/>
          <w:szCs w:val="28"/>
          <w:lang w:val="kk-KZ"/>
        </w:rPr>
        <w:t xml:space="preserve"> </w:t>
      </w:r>
      <w:r w:rsidRPr="002A735E">
        <w:rPr>
          <w:rFonts w:ascii="Times New Roman" w:hAnsi="Times New Roman" w:cs="Times New Roman"/>
          <w:sz w:val="28"/>
          <w:szCs w:val="28"/>
          <w:lang w:val="kk-KZ"/>
        </w:rPr>
        <w:t>болып көрінеді</w:t>
      </w:r>
      <w:r w:rsidR="00072760" w:rsidRPr="002A735E">
        <w:rPr>
          <w:rFonts w:ascii="Times New Roman" w:hAnsi="Times New Roman" w:cs="Times New Roman"/>
          <w:sz w:val="28"/>
          <w:szCs w:val="28"/>
          <w:lang w:val="tr-TR"/>
        </w:rPr>
        <w:t>. Мысалы, ең алдымен біз өзіміз басқа адамдар үшін қауіпсіз болуымыз керек, әйтпесе халықтар арасындағы бөлініс тек тереңдей түседі. Өкінішке қарай, дәл осы «кері жағдай» бүгінгі таңда абсолют</w:t>
      </w:r>
      <w:r w:rsidR="006329A4" w:rsidRPr="002A735E">
        <w:rPr>
          <w:rFonts w:ascii="Times New Roman" w:hAnsi="Times New Roman" w:cs="Times New Roman"/>
          <w:sz w:val="28"/>
          <w:szCs w:val="28"/>
          <w:lang w:val="kk-KZ"/>
        </w:rPr>
        <w:t>ті</w:t>
      </w:r>
      <w:r w:rsidR="00072760" w:rsidRPr="002A735E">
        <w:rPr>
          <w:rFonts w:ascii="Times New Roman" w:hAnsi="Times New Roman" w:cs="Times New Roman"/>
          <w:sz w:val="28"/>
          <w:szCs w:val="28"/>
          <w:lang w:val="tr-TR"/>
        </w:rPr>
        <w:t xml:space="preserve"> түрде басымдыққа ие.</w:t>
      </w:r>
    </w:p>
    <w:p w14:paraId="62FFC5E3" w14:textId="4CB9F641" w:rsidR="00072760" w:rsidRPr="002A735E" w:rsidRDefault="00B5691E" w:rsidP="003C0570">
      <w:pPr>
        <w:pStyle w:val="a6"/>
        <w:numPr>
          <w:ilvl w:val="0"/>
          <w:numId w:val="20"/>
        </w:numPr>
        <w:tabs>
          <w:tab w:val="left" w:pos="1134"/>
        </w:tabs>
        <w:spacing w:after="0" w:line="240" w:lineRule="auto"/>
        <w:ind w:left="0" w:firstLine="709"/>
        <w:jc w:val="both"/>
        <w:rPr>
          <w:rFonts w:ascii="Times New Roman" w:hAnsi="Times New Roman" w:cs="Times New Roman"/>
          <w:sz w:val="28"/>
          <w:szCs w:val="28"/>
          <w:lang w:val="tr-TR"/>
        </w:rPr>
      </w:pPr>
      <w:r w:rsidRPr="002A735E">
        <w:rPr>
          <w:rFonts w:ascii="Times New Roman" w:hAnsi="Times New Roman" w:cs="Times New Roman"/>
          <w:sz w:val="28"/>
          <w:szCs w:val="28"/>
          <w:lang w:val="tr-TR"/>
        </w:rPr>
        <w:t>Дәстүрлі</w:t>
      </w:r>
      <w:r w:rsidR="002E5291" w:rsidRPr="002E5291">
        <w:rPr>
          <w:rFonts w:ascii="Times New Roman" w:hAnsi="Times New Roman" w:cs="Times New Roman"/>
          <w:sz w:val="28"/>
          <w:szCs w:val="28"/>
          <w:lang w:val="tr-TR"/>
        </w:rPr>
        <w:t xml:space="preserve"> (с</w:t>
      </w:r>
      <w:r w:rsidRPr="002A735E">
        <w:rPr>
          <w:rFonts w:ascii="Times New Roman" w:hAnsi="Times New Roman" w:cs="Times New Roman"/>
          <w:sz w:val="28"/>
          <w:szCs w:val="28"/>
          <w:lang w:val="tr-TR"/>
        </w:rPr>
        <w:t>екуляр</w:t>
      </w:r>
      <w:r w:rsidRPr="002A735E">
        <w:rPr>
          <w:rFonts w:ascii="Times New Roman" w:hAnsi="Times New Roman" w:cs="Times New Roman"/>
          <w:sz w:val="28"/>
          <w:szCs w:val="28"/>
          <w:lang w:val="kk-KZ"/>
        </w:rPr>
        <w:t>лы</w:t>
      </w:r>
      <w:r w:rsidR="002E5291">
        <w:rPr>
          <w:rFonts w:ascii="Times New Roman" w:hAnsi="Times New Roman" w:cs="Times New Roman"/>
          <w:sz w:val="28"/>
          <w:szCs w:val="28"/>
          <w:lang w:val="kk-KZ"/>
        </w:rPr>
        <w:t>)</w:t>
      </w:r>
      <w:r w:rsidRPr="002A735E">
        <w:rPr>
          <w:rFonts w:ascii="Times New Roman" w:hAnsi="Times New Roman" w:cs="Times New Roman"/>
          <w:sz w:val="28"/>
          <w:szCs w:val="28"/>
          <w:lang w:val="kk-KZ"/>
        </w:rPr>
        <w:t xml:space="preserve"> </w:t>
      </w:r>
      <w:r w:rsidR="00072760" w:rsidRPr="002A735E">
        <w:rPr>
          <w:rFonts w:ascii="Times New Roman" w:hAnsi="Times New Roman" w:cs="Times New Roman"/>
          <w:sz w:val="28"/>
          <w:szCs w:val="28"/>
          <w:lang w:val="tr-TR"/>
        </w:rPr>
        <w:t>рационал құндылықтар категориясында дәстүрлі құндылықтарға дін, отбасы, билікке құрмет, абсолют</w:t>
      </w:r>
      <w:r w:rsidRPr="002A735E">
        <w:rPr>
          <w:rFonts w:ascii="Times New Roman" w:hAnsi="Times New Roman" w:cs="Times New Roman"/>
          <w:sz w:val="28"/>
          <w:szCs w:val="28"/>
          <w:lang w:val="kk-KZ"/>
        </w:rPr>
        <w:t>ті</w:t>
      </w:r>
      <w:r w:rsidR="00072760" w:rsidRPr="002A735E">
        <w:rPr>
          <w:rFonts w:ascii="Times New Roman" w:hAnsi="Times New Roman" w:cs="Times New Roman"/>
          <w:sz w:val="28"/>
          <w:szCs w:val="28"/>
          <w:lang w:val="tr-TR"/>
        </w:rPr>
        <w:t xml:space="preserve"> стандарттар, әлеуметтік конформизм, келіспеушіліктерге қарағанда келісімнің артықшылығы жатады; ал </w:t>
      </w:r>
      <w:r w:rsidR="00072760" w:rsidRPr="002A735E">
        <w:rPr>
          <w:rFonts w:ascii="Times New Roman" w:hAnsi="Times New Roman" w:cs="Times New Roman"/>
          <w:sz w:val="28"/>
          <w:szCs w:val="28"/>
          <w:lang w:val="tr-TR"/>
        </w:rPr>
        <w:lastRenderedPageBreak/>
        <w:t>секуляр</w:t>
      </w:r>
      <w:r w:rsidRPr="002A735E">
        <w:rPr>
          <w:rFonts w:ascii="Times New Roman" w:hAnsi="Times New Roman" w:cs="Times New Roman"/>
          <w:sz w:val="28"/>
          <w:szCs w:val="28"/>
          <w:lang w:val="kk-KZ"/>
        </w:rPr>
        <w:t>лы</w:t>
      </w:r>
      <w:r w:rsidR="00072760" w:rsidRPr="002A735E">
        <w:rPr>
          <w:rFonts w:ascii="Times New Roman" w:hAnsi="Times New Roman" w:cs="Times New Roman"/>
          <w:sz w:val="28"/>
          <w:szCs w:val="28"/>
          <w:lang w:val="tr-TR"/>
        </w:rPr>
        <w:t>-рационал құндылықтарға – рационал мінез-құлық, табысқа жету, зайырлы мемл</w:t>
      </w:r>
      <w:r w:rsidRPr="002A735E">
        <w:rPr>
          <w:rFonts w:ascii="Times New Roman" w:hAnsi="Times New Roman" w:cs="Times New Roman"/>
          <w:sz w:val="28"/>
          <w:szCs w:val="28"/>
          <w:lang w:val="tr-TR"/>
        </w:rPr>
        <w:t>екеттің артықшылығы, дін</w:t>
      </w:r>
      <w:r w:rsidRPr="002A735E">
        <w:rPr>
          <w:rFonts w:ascii="Times New Roman" w:hAnsi="Times New Roman" w:cs="Times New Roman"/>
          <w:sz w:val="28"/>
          <w:szCs w:val="28"/>
          <w:lang w:val="kk-KZ"/>
        </w:rPr>
        <w:t>нің әсерін және рө</w:t>
      </w:r>
      <w:r w:rsidR="00F7128F" w:rsidRPr="002A735E">
        <w:rPr>
          <w:rFonts w:ascii="Times New Roman" w:hAnsi="Times New Roman" w:cs="Times New Roman"/>
          <w:sz w:val="28"/>
          <w:szCs w:val="28"/>
          <w:lang w:val="kk-KZ"/>
        </w:rPr>
        <w:t>л</w:t>
      </w:r>
      <w:r w:rsidRPr="002A735E">
        <w:rPr>
          <w:rFonts w:ascii="Times New Roman" w:hAnsi="Times New Roman" w:cs="Times New Roman"/>
          <w:sz w:val="28"/>
          <w:szCs w:val="28"/>
          <w:lang w:val="kk-KZ"/>
        </w:rPr>
        <w:t xml:space="preserve">ін шектеу </w:t>
      </w:r>
      <w:r w:rsidR="00072760" w:rsidRPr="002A735E">
        <w:rPr>
          <w:rFonts w:ascii="Times New Roman" w:hAnsi="Times New Roman" w:cs="Times New Roman"/>
          <w:sz w:val="28"/>
          <w:szCs w:val="28"/>
          <w:lang w:val="tr-TR"/>
        </w:rPr>
        <w:t>жатады.</w:t>
      </w:r>
    </w:p>
    <w:p w14:paraId="09577899" w14:textId="77777777" w:rsidR="00072760" w:rsidRPr="00072760" w:rsidRDefault="00072760" w:rsidP="003C0570">
      <w:pPr>
        <w:spacing w:after="0" w:line="240" w:lineRule="auto"/>
        <w:ind w:firstLine="709"/>
        <w:jc w:val="both"/>
        <w:rPr>
          <w:rFonts w:ascii="Times New Roman" w:hAnsi="Times New Roman" w:cs="Times New Roman"/>
          <w:sz w:val="28"/>
          <w:szCs w:val="28"/>
          <w:lang w:val="tr-TR"/>
        </w:rPr>
      </w:pPr>
      <w:r w:rsidRPr="00072760">
        <w:rPr>
          <w:rFonts w:ascii="Times New Roman" w:hAnsi="Times New Roman" w:cs="Times New Roman"/>
          <w:sz w:val="28"/>
          <w:szCs w:val="28"/>
          <w:lang w:val="tr-TR"/>
        </w:rPr>
        <w:t xml:space="preserve">Біздің диссертация тақырыбы </w:t>
      </w:r>
      <w:r w:rsidR="00D007C3">
        <w:rPr>
          <w:rFonts w:ascii="Times New Roman" w:hAnsi="Times New Roman" w:cs="Times New Roman"/>
          <w:sz w:val="28"/>
          <w:szCs w:val="28"/>
          <w:lang w:val="kk-KZ"/>
        </w:rPr>
        <w:t>аясында</w:t>
      </w:r>
      <w:r w:rsidRPr="00072760">
        <w:rPr>
          <w:rFonts w:ascii="Times New Roman" w:hAnsi="Times New Roman" w:cs="Times New Roman"/>
          <w:sz w:val="28"/>
          <w:szCs w:val="28"/>
          <w:lang w:val="tr-TR"/>
        </w:rPr>
        <w:t xml:space="preserve"> маңызды бір жайтты атап өту керек: ұрпақ алмасуы барысында өзін-өзі жүзеге асыру құндылықтарының кеңінен таралып жатқандығы анықталды. Сондықтан зерттеу авторларының пікірі</w:t>
      </w:r>
      <w:r w:rsidR="00611FD0">
        <w:rPr>
          <w:rFonts w:ascii="Times New Roman" w:hAnsi="Times New Roman" w:cs="Times New Roman"/>
          <w:sz w:val="28"/>
          <w:szCs w:val="28"/>
          <w:lang w:val="tr-TR"/>
        </w:rPr>
        <w:t>нше, авторитарлық режим</w:t>
      </w:r>
      <w:r w:rsidR="00611FD0">
        <w:rPr>
          <w:rFonts w:ascii="Times New Roman" w:hAnsi="Times New Roman" w:cs="Times New Roman"/>
          <w:sz w:val="28"/>
          <w:szCs w:val="28"/>
          <w:lang w:val="kk-KZ"/>
        </w:rPr>
        <w:t xml:space="preserve">дегі </w:t>
      </w:r>
      <w:r w:rsidRPr="00072760">
        <w:rPr>
          <w:rFonts w:ascii="Times New Roman" w:hAnsi="Times New Roman" w:cs="Times New Roman"/>
          <w:sz w:val="28"/>
          <w:szCs w:val="28"/>
          <w:lang w:val="tr-TR"/>
        </w:rPr>
        <w:t>елдер 15-20 жылдан кейін либерал болуға мүмкіндік алады. Ал демократия деңгейі халықтың өзін-өзі жүзеге асыру құндылықтарына сәйкес келмейтін елдер уақыт өте келе нағыз демократия елдеріне айналуы мүмкін.</w:t>
      </w:r>
    </w:p>
    <w:p w14:paraId="7BBA44F8" w14:textId="77777777" w:rsidR="00072760" w:rsidRPr="00072760" w:rsidRDefault="00072760" w:rsidP="003C0570">
      <w:pPr>
        <w:spacing w:after="0" w:line="240" w:lineRule="auto"/>
        <w:ind w:firstLine="709"/>
        <w:jc w:val="both"/>
        <w:rPr>
          <w:rFonts w:ascii="Times New Roman" w:hAnsi="Times New Roman" w:cs="Times New Roman"/>
          <w:sz w:val="28"/>
          <w:szCs w:val="28"/>
          <w:lang w:val="tr-TR"/>
        </w:rPr>
      </w:pPr>
      <w:r w:rsidRPr="00072760">
        <w:rPr>
          <w:rFonts w:ascii="Times New Roman" w:hAnsi="Times New Roman" w:cs="Times New Roman"/>
          <w:sz w:val="28"/>
          <w:szCs w:val="28"/>
          <w:lang w:val="tr-TR"/>
        </w:rPr>
        <w:t>Құндылықтардың шынайы мәнін жалған құндылықтармен ауыстырудың негізгі контингенті – жас ұрпақ, яғни ерте балалық шақтан бастап жасөспірімдік кезеңге дейінгі жастар. Жасөспірімдік кезеңде құндылықтар мен мақсаттар саласында трансформация орын алады. Идеал мен басымдықтар өзгереді. Ж</w:t>
      </w:r>
      <w:r w:rsidR="00651C9F">
        <w:rPr>
          <w:rFonts w:ascii="Times New Roman" w:hAnsi="Times New Roman" w:cs="Times New Roman"/>
          <w:sz w:val="28"/>
          <w:szCs w:val="28"/>
          <w:lang w:val="tr-TR"/>
        </w:rPr>
        <w:t>асөспірім үшін идеал – ересек</w:t>
      </w:r>
      <w:r w:rsidR="00651C9F">
        <w:rPr>
          <w:rFonts w:ascii="Times New Roman" w:hAnsi="Times New Roman" w:cs="Times New Roman"/>
          <w:sz w:val="28"/>
          <w:szCs w:val="28"/>
          <w:lang w:val="kk-KZ"/>
        </w:rPr>
        <w:t xml:space="preserve"> адамдар</w:t>
      </w:r>
      <w:r w:rsidRPr="00072760">
        <w:rPr>
          <w:rFonts w:ascii="Times New Roman" w:hAnsi="Times New Roman" w:cs="Times New Roman"/>
          <w:sz w:val="28"/>
          <w:szCs w:val="28"/>
          <w:lang w:val="tr-TR"/>
        </w:rPr>
        <w:t>. Оны әрине, сындарлы түрде қабылдамайд</w:t>
      </w:r>
      <w:r w:rsidR="00672FDD">
        <w:rPr>
          <w:rFonts w:ascii="Times New Roman" w:hAnsi="Times New Roman" w:cs="Times New Roman"/>
          <w:sz w:val="28"/>
          <w:szCs w:val="28"/>
          <w:lang w:val="tr-TR"/>
        </w:rPr>
        <w:t>ы. Ересек өмір оған шынайы және</w:t>
      </w:r>
      <w:r w:rsidR="00672FDD">
        <w:rPr>
          <w:rFonts w:ascii="Times New Roman" w:hAnsi="Times New Roman" w:cs="Times New Roman"/>
          <w:sz w:val="28"/>
          <w:szCs w:val="28"/>
          <w:lang w:val="kk-KZ"/>
        </w:rPr>
        <w:t xml:space="preserve"> көмфортты өмір сүруге мүмкіндік беретіндей</w:t>
      </w:r>
      <w:r w:rsidRPr="00072760">
        <w:rPr>
          <w:rFonts w:ascii="Times New Roman" w:hAnsi="Times New Roman" w:cs="Times New Roman"/>
          <w:sz w:val="28"/>
          <w:szCs w:val="28"/>
          <w:lang w:val="tr-TR"/>
        </w:rPr>
        <w:t xml:space="preserve"> болып көрінеді, бірақ оған ену мүмкіндігі әлі жоқ: объективті түрде ол оған әлі жетпеген. Ересектер оны өздерінің жастағ</w:t>
      </w:r>
      <w:r w:rsidR="00A33053">
        <w:rPr>
          <w:rFonts w:ascii="Times New Roman" w:hAnsi="Times New Roman" w:cs="Times New Roman"/>
          <w:sz w:val="28"/>
          <w:szCs w:val="28"/>
          <w:lang w:val="tr-TR"/>
        </w:rPr>
        <w:t>ы тобына қабылдамайды, тіпті</w:t>
      </w:r>
      <w:r w:rsidR="00A33053">
        <w:rPr>
          <w:rFonts w:ascii="Times New Roman" w:hAnsi="Times New Roman" w:cs="Times New Roman"/>
          <w:sz w:val="28"/>
          <w:szCs w:val="28"/>
          <w:lang w:val="kk-KZ"/>
        </w:rPr>
        <w:t xml:space="preserve"> аралары</w:t>
      </w:r>
      <w:r w:rsidRPr="00072760">
        <w:rPr>
          <w:rFonts w:ascii="Times New Roman" w:hAnsi="Times New Roman" w:cs="Times New Roman"/>
          <w:sz w:val="28"/>
          <w:szCs w:val="28"/>
          <w:lang w:val="tr-TR"/>
        </w:rPr>
        <w:t xml:space="preserve"> үш-төрт жыл </w:t>
      </w:r>
      <w:r w:rsidR="00A33053">
        <w:rPr>
          <w:rFonts w:ascii="Times New Roman" w:hAnsi="Times New Roman" w:cs="Times New Roman"/>
          <w:sz w:val="28"/>
          <w:szCs w:val="28"/>
          <w:lang w:val="kk-KZ"/>
        </w:rPr>
        <w:t xml:space="preserve">ғана </w:t>
      </w:r>
      <w:r w:rsidRPr="00072760">
        <w:rPr>
          <w:rFonts w:ascii="Times New Roman" w:hAnsi="Times New Roman" w:cs="Times New Roman"/>
          <w:sz w:val="28"/>
          <w:szCs w:val="28"/>
          <w:lang w:val="tr-TR"/>
        </w:rPr>
        <w:t xml:space="preserve">бөлетін жасөспірімдер мен қыздар да қабылдамайды. </w:t>
      </w:r>
      <w:r w:rsidR="00A33053">
        <w:rPr>
          <w:rFonts w:ascii="Times New Roman" w:hAnsi="Times New Roman" w:cs="Times New Roman"/>
          <w:sz w:val="28"/>
          <w:szCs w:val="28"/>
          <w:lang w:val="kk-KZ"/>
        </w:rPr>
        <w:t xml:space="preserve">Әрине, жасөспірімді </w:t>
      </w:r>
      <w:r w:rsidR="00A33053">
        <w:rPr>
          <w:rFonts w:ascii="Times New Roman" w:hAnsi="Times New Roman" w:cs="Times New Roman"/>
          <w:sz w:val="28"/>
          <w:szCs w:val="28"/>
          <w:lang w:val="tr-TR"/>
        </w:rPr>
        <w:t>қ</w:t>
      </w:r>
      <w:r w:rsidR="00A33053">
        <w:rPr>
          <w:rFonts w:ascii="Times New Roman" w:hAnsi="Times New Roman" w:cs="Times New Roman"/>
          <w:sz w:val="28"/>
          <w:szCs w:val="28"/>
          <w:lang w:val="kk-KZ"/>
        </w:rPr>
        <w:t>ынжылтады</w:t>
      </w:r>
      <w:r w:rsidRPr="00072760">
        <w:rPr>
          <w:rFonts w:ascii="Times New Roman" w:hAnsi="Times New Roman" w:cs="Times New Roman"/>
          <w:sz w:val="28"/>
          <w:szCs w:val="28"/>
          <w:lang w:val="tr-TR"/>
        </w:rPr>
        <w:t xml:space="preserve"> және айқын әділетсіздік ретінде </w:t>
      </w:r>
      <w:r w:rsidR="00A33053">
        <w:rPr>
          <w:rFonts w:ascii="Times New Roman" w:hAnsi="Times New Roman" w:cs="Times New Roman"/>
          <w:sz w:val="28"/>
          <w:szCs w:val="28"/>
          <w:lang w:val="kk-KZ"/>
        </w:rPr>
        <w:t>қабылдайды</w:t>
      </w:r>
      <w:r w:rsidRPr="00072760">
        <w:rPr>
          <w:rFonts w:ascii="Times New Roman" w:hAnsi="Times New Roman" w:cs="Times New Roman"/>
          <w:sz w:val="28"/>
          <w:szCs w:val="28"/>
          <w:lang w:val="tr-TR"/>
        </w:rPr>
        <w:t xml:space="preserve">. Осы жағдайда ерекше, тек жасөспірімдерге тән сананың қалыптасуы орын алады. Онда логикалық ойлау эмоциялық ойлау түрімен бірігіп, осы сананың және жасөспірімдік өмірдің ішкі антиномиясын тудырады. Ескеретін жайт, жасөспірімдік және ерте жасөспірімдік кезеңдер тек психиканың тұрақсыздығымен ғана емес, сонымен қатар дүниетанымдық және құндылықтық бағдарлардың шатқалдылығымен де ерекшеленеді. </w:t>
      </w:r>
    </w:p>
    <w:p w14:paraId="33F4D18F" w14:textId="77777777" w:rsidR="00072760" w:rsidRPr="00072760" w:rsidRDefault="00072760" w:rsidP="003C0570">
      <w:pPr>
        <w:spacing w:after="0" w:line="240" w:lineRule="auto"/>
        <w:ind w:firstLine="709"/>
        <w:jc w:val="both"/>
        <w:rPr>
          <w:rFonts w:ascii="Times New Roman" w:hAnsi="Times New Roman" w:cs="Times New Roman"/>
          <w:sz w:val="28"/>
          <w:szCs w:val="28"/>
          <w:lang w:val="tr-TR"/>
        </w:rPr>
      </w:pPr>
      <w:r w:rsidRPr="00072760">
        <w:rPr>
          <w:rFonts w:ascii="Times New Roman" w:hAnsi="Times New Roman" w:cs="Times New Roman"/>
          <w:sz w:val="28"/>
          <w:szCs w:val="28"/>
          <w:lang w:val="tr-TR"/>
        </w:rPr>
        <w:t xml:space="preserve">Дәл осы жас тобына ересек өмірдің ұстанымдарына деген нигилизм мен құндылықтардың максимализмі тән. Және дәл осы жас топтары </w:t>
      </w:r>
      <w:r w:rsidR="00180410">
        <w:rPr>
          <w:rFonts w:ascii="Times New Roman" w:hAnsi="Times New Roman" w:cs="Times New Roman"/>
          <w:sz w:val="28"/>
          <w:szCs w:val="28"/>
          <w:lang w:val="kk-KZ"/>
        </w:rPr>
        <w:t>жаһанданудың</w:t>
      </w:r>
      <w:r w:rsidR="00180410">
        <w:rPr>
          <w:rFonts w:ascii="Times New Roman" w:hAnsi="Times New Roman" w:cs="Times New Roman"/>
          <w:sz w:val="28"/>
          <w:szCs w:val="28"/>
          <w:lang w:val="tr-TR"/>
        </w:rPr>
        <w:t xml:space="preserve"> страте</w:t>
      </w:r>
      <w:r w:rsidR="00180410">
        <w:rPr>
          <w:rFonts w:ascii="Times New Roman" w:hAnsi="Times New Roman" w:cs="Times New Roman"/>
          <w:sz w:val="28"/>
          <w:szCs w:val="28"/>
          <w:lang w:val="kk-KZ"/>
        </w:rPr>
        <w:t>гиялық ойлаушылар</w:t>
      </w:r>
      <w:r w:rsidRPr="00072760">
        <w:rPr>
          <w:rFonts w:ascii="Times New Roman" w:hAnsi="Times New Roman" w:cs="Times New Roman"/>
          <w:sz w:val="28"/>
          <w:szCs w:val="28"/>
          <w:lang w:val="tr-TR"/>
        </w:rPr>
        <w:t xml:space="preserve"> мен </w:t>
      </w:r>
      <w:r w:rsidR="00180410">
        <w:rPr>
          <w:rFonts w:ascii="Times New Roman" w:hAnsi="Times New Roman" w:cs="Times New Roman"/>
          <w:sz w:val="28"/>
          <w:szCs w:val="28"/>
          <w:lang w:val="kk-KZ"/>
        </w:rPr>
        <w:t xml:space="preserve">әрекет етушілердің </w:t>
      </w:r>
      <w:r w:rsidRPr="00072760">
        <w:rPr>
          <w:rFonts w:ascii="Times New Roman" w:hAnsi="Times New Roman" w:cs="Times New Roman"/>
          <w:sz w:val="28"/>
          <w:szCs w:val="28"/>
          <w:lang w:val="tr-TR"/>
        </w:rPr>
        <w:t xml:space="preserve">тарапынан олардың санасымен мақсатты түрде манипуляцияға ұшырайды. Бұл жас тобының санасы жаулық насихатқа сөзсіз сенуге, қылмыстық, сектанттық, террористік және басқа құрылымдардың ықпалына берілуге бейім. Жастар – ұлттық мемлекеттің болашағы әрі дәл осы жастар манипуляторлардың сананы бұзуымен шынайы жолдан тайса, ол – баяу әрекет ететін бомбаға айналады. </w:t>
      </w:r>
      <w:r w:rsidR="00873D59">
        <w:rPr>
          <w:rFonts w:ascii="Times New Roman" w:hAnsi="Times New Roman" w:cs="Times New Roman"/>
          <w:sz w:val="28"/>
          <w:szCs w:val="28"/>
          <w:lang w:val="kk-KZ"/>
        </w:rPr>
        <w:t xml:space="preserve">Жаһанданудың </w:t>
      </w:r>
      <w:r w:rsidRPr="00072760">
        <w:rPr>
          <w:rFonts w:ascii="Times New Roman" w:hAnsi="Times New Roman" w:cs="Times New Roman"/>
          <w:sz w:val="28"/>
          <w:szCs w:val="28"/>
          <w:lang w:val="tr-TR"/>
        </w:rPr>
        <w:t>елшілері дәл осы жастарға арқа сүйейді. Олар жастардың санасынан негізгі құндылықтарды, ал соңында – құндылықтардың өзін жоюды мақсат етеді. Мысалы, жоғары құндылықтардың бірі ретінде түрлі ойын-сауықтарға уақыт өткізуді насихаттайды.</w:t>
      </w:r>
    </w:p>
    <w:p w14:paraId="52183157" w14:textId="77777777" w:rsidR="00072760" w:rsidRPr="00072760" w:rsidRDefault="00072760" w:rsidP="003C0570">
      <w:pPr>
        <w:spacing w:after="0" w:line="240" w:lineRule="auto"/>
        <w:ind w:firstLine="709"/>
        <w:jc w:val="both"/>
        <w:rPr>
          <w:rFonts w:ascii="Times New Roman" w:hAnsi="Times New Roman" w:cs="Times New Roman"/>
          <w:sz w:val="28"/>
          <w:szCs w:val="28"/>
          <w:lang w:val="tr-TR"/>
        </w:rPr>
      </w:pPr>
      <w:r w:rsidRPr="00072760">
        <w:rPr>
          <w:rFonts w:ascii="Times New Roman" w:hAnsi="Times New Roman" w:cs="Times New Roman"/>
          <w:sz w:val="28"/>
          <w:szCs w:val="28"/>
          <w:lang w:val="tr-TR"/>
        </w:rPr>
        <w:t>Қазіргі Қазақстанның жағдайы ғаламдық өркениеттік дағдарыс тұрғысынан қалай болып жатыр? Кеңес Одағында болған ыдыраудан кейін халықтың едәуір бөлігі құндылықтар дағдарысына ұшырады. Бұл мемлекеттегі саяси және экономикалық бағыттың күрт өзгеруіне байланысты бол</w:t>
      </w:r>
      <w:r w:rsidR="00CA0CD3">
        <w:rPr>
          <w:rFonts w:ascii="Times New Roman" w:hAnsi="Times New Roman" w:cs="Times New Roman"/>
          <w:sz w:val="28"/>
          <w:szCs w:val="28"/>
          <w:lang w:val="tr-TR"/>
        </w:rPr>
        <w:t>ды. Этика, саясат, мамандықтар</w:t>
      </w:r>
      <w:r w:rsidR="00CA0CD3">
        <w:rPr>
          <w:rFonts w:ascii="Times New Roman" w:hAnsi="Times New Roman" w:cs="Times New Roman"/>
          <w:sz w:val="28"/>
          <w:szCs w:val="28"/>
          <w:lang w:val="kk-KZ"/>
        </w:rPr>
        <w:t>ына</w:t>
      </w:r>
      <w:r w:rsidRPr="00072760">
        <w:rPr>
          <w:rFonts w:ascii="Times New Roman" w:hAnsi="Times New Roman" w:cs="Times New Roman"/>
          <w:sz w:val="28"/>
          <w:szCs w:val="28"/>
          <w:lang w:val="tr-TR"/>
        </w:rPr>
        <w:t xml:space="preserve"> сұраныс, </w:t>
      </w:r>
      <w:r w:rsidR="00CA0CD3">
        <w:rPr>
          <w:rFonts w:ascii="Times New Roman" w:hAnsi="Times New Roman" w:cs="Times New Roman"/>
          <w:sz w:val="28"/>
          <w:szCs w:val="28"/>
          <w:lang w:val="kk-KZ"/>
        </w:rPr>
        <w:t xml:space="preserve">бірегейлік </w:t>
      </w:r>
      <w:r w:rsidRPr="00072760">
        <w:rPr>
          <w:rFonts w:ascii="Times New Roman" w:hAnsi="Times New Roman" w:cs="Times New Roman"/>
          <w:sz w:val="28"/>
          <w:szCs w:val="28"/>
          <w:lang w:val="tr-TR"/>
        </w:rPr>
        <w:t>дағдарыстары және т.б. пайда болды. Бірақ уақыт өте келе адамдар жаңа жағдайларға бейімделіп, көптеген дағдарыс</w:t>
      </w:r>
      <w:r w:rsidR="00CA0CD3">
        <w:rPr>
          <w:rFonts w:ascii="Times New Roman" w:hAnsi="Times New Roman" w:cs="Times New Roman"/>
          <w:sz w:val="28"/>
          <w:szCs w:val="28"/>
          <w:lang w:val="kk-KZ"/>
        </w:rPr>
        <w:t>тарды еңсерді</w:t>
      </w:r>
      <w:r w:rsidRPr="00072760">
        <w:rPr>
          <w:rFonts w:ascii="Times New Roman" w:hAnsi="Times New Roman" w:cs="Times New Roman"/>
          <w:sz w:val="28"/>
          <w:szCs w:val="28"/>
          <w:lang w:val="tr-TR"/>
        </w:rPr>
        <w:t>.</w:t>
      </w:r>
    </w:p>
    <w:p w14:paraId="0529C102" w14:textId="77777777" w:rsidR="00072760" w:rsidRPr="00C019F6" w:rsidRDefault="00072760" w:rsidP="003C0570">
      <w:pPr>
        <w:spacing w:after="0" w:line="240" w:lineRule="auto"/>
        <w:ind w:firstLine="709"/>
        <w:jc w:val="both"/>
        <w:rPr>
          <w:rFonts w:ascii="Times New Roman" w:hAnsi="Times New Roman" w:cs="Times New Roman"/>
          <w:sz w:val="28"/>
          <w:szCs w:val="28"/>
          <w:lang w:val="kk-KZ"/>
        </w:rPr>
      </w:pPr>
      <w:r w:rsidRPr="00072760">
        <w:rPr>
          <w:rFonts w:ascii="Times New Roman" w:hAnsi="Times New Roman" w:cs="Times New Roman"/>
          <w:sz w:val="28"/>
          <w:szCs w:val="28"/>
          <w:lang w:val="tr-TR"/>
        </w:rPr>
        <w:lastRenderedPageBreak/>
        <w:t xml:space="preserve">Сонымен қатар, кеңеске дейінгі және кеңес уақытында қазақтар, орыстар, белорустар және басқалар сияқты, ұжымшылдық, өзара көмек құндылықтарының үстемдік еткен жағдайында өмір сүрді және бұл құндылықтар қазіргі уақытқа дейін сақталды. Дәл осы шынайы құндылықтар Қазақстан азаматтарына қазіргі Батыс Еуропаны жаулап алған жалған құндылықтарға қарсы тұруға мүмкіндік береді. Зерттеулер </w:t>
      </w:r>
      <w:r w:rsidR="00C019F6">
        <w:rPr>
          <w:rFonts w:ascii="Times New Roman" w:hAnsi="Times New Roman" w:cs="Times New Roman"/>
          <w:sz w:val="28"/>
          <w:szCs w:val="28"/>
          <w:lang w:val="kk-KZ"/>
        </w:rPr>
        <w:t xml:space="preserve">нәтижесі </w:t>
      </w:r>
      <w:r w:rsidRPr="00072760">
        <w:rPr>
          <w:rFonts w:ascii="Times New Roman" w:hAnsi="Times New Roman" w:cs="Times New Roman"/>
          <w:sz w:val="28"/>
          <w:szCs w:val="28"/>
          <w:lang w:val="tr-TR"/>
        </w:rPr>
        <w:t>көрсеткендей, Қазақстанда жалпы алғанда жоғары құндылық көзқарастары, өмірді қуаттайтын және бейбіт идеалдар басым. Қазақстандықтардың көпшілігі отбасылық құндылықтарға, денсаулыққа және шығармашылық еңбекке, рухани-адамгершілік идеалға басымдық береді</w:t>
      </w:r>
      <w:r w:rsidR="00C019F6">
        <w:rPr>
          <w:rFonts w:ascii="Times New Roman" w:hAnsi="Times New Roman" w:cs="Times New Roman"/>
          <w:sz w:val="28"/>
          <w:szCs w:val="28"/>
          <w:lang w:val="kk-KZ"/>
        </w:rPr>
        <w:t>.</w:t>
      </w:r>
    </w:p>
    <w:p w14:paraId="2DDE1A82" w14:textId="372BF3CB" w:rsidR="00072760" w:rsidRPr="00072760" w:rsidRDefault="002C0D68" w:rsidP="003C0570">
      <w:pPr>
        <w:spacing w:after="0" w:line="240" w:lineRule="auto"/>
        <w:ind w:firstLine="709"/>
        <w:jc w:val="both"/>
        <w:rPr>
          <w:rFonts w:ascii="Times New Roman" w:hAnsi="Times New Roman" w:cs="Times New Roman"/>
          <w:sz w:val="28"/>
          <w:szCs w:val="28"/>
          <w:lang w:val="tr-TR"/>
        </w:rPr>
      </w:pPr>
      <w:r>
        <w:rPr>
          <w:rFonts w:ascii="Times New Roman" w:hAnsi="Times New Roman" w:cs="Times New Roman"/>
          <w:sz w:val="28"/>
          <w:szCs w:val="28"/>
          <w:lang w:val="kk-KZ"/>
        </w:rPr>
        <w:t>Н</w:t>
      </w:r>
      <w:r w:rsidR="00072760" w:rsidRPr="00072760">
        <w:rPr>
          <w:rFonts w:ascii="Times New Roman" w:hAnsi="Times New Roman" w:cs="Times New Roman"/>
          <w:sz w:val="28"/>
          <w:szCs w:val="28"/>
          <w:lang w:val="tr-TR"/>
        </w:rPr>
        <w:t xml:space="preserve">ақты </w:t>
      </w:r>
      <w:r w:rsidR="00344AE5">
        <w:rPr>
          <w:rFonts w:ascii="Times New Roman" w:hAnsi="Times New Roman" w:cs="Times New Roman"/>
          <w:sz w:val="28"/>
          <w:szCs w:val="28"/>
          <w:lang w:val="kk-KZ"/>
        </w:rPr>
        <w:t xml:space="preserve">әлеуеметтік </w:t>
      </w:r>
      <w:r w:rsidR="00072760" w:rsidRPr="00072760">
        <w:rPr>
          <w:rFonts w:ascii="Times New Roman" w:hAnsi="Times New Roman" w:cs="Times New Roman"/>
          <w:sz w:val="28"/>
          <w:szCs w:val="28"/>
          <w:lang w:val="tr-TR"/>
        </w:rPr>
        <w:t xml:space="preserve">сауалнамалардың нәтижелерінде көрсетілген </w:t>
      </w:r>
      <w:r>
        <w:rPr>
          <w:rFonts w:ascii="Times New Roman" w:hAnsi="Times New Roman" w:cs="Times New Roman"/>
          <w:sz w:val="28"/>
          <w:szCs w:val="28"/>
          <w:lang w:val="kk-KZ"/>
        </w:rPr>
        <w:t xml:space="preserve">мәліметтер </w:t>
      </w:r>
      <w:r w:rsidR="00072760" w:rsidRPr="00072760">
        <w:rPr>
          <w:rFonts w:ascii="Times New Roman" w:hAnsi="Times New Roman" w:cs="Times New Roman"/>
          <w:sz w:val="28"/>
          <w:szCs w:val="28"/>
          <w:lang w:val="tr-TR"/>
        </w:rPr>
        <w:t xml:space="preserve">бойынша, қазақстандықтардың дүниетанымы, сенімдері және оларға байланысты құндылықтық таңдаулары айтарлықтай қарама-қайшы. Тіпті ұқсас сұрақтар бойынша пікірлердің айырмашылығы өте үлкен. Бұл соның ішінде, Қазақстанның әлемдік қауымдастыққа кіруі арқылы келіп жатқан және әртүрлі бастапқы ақпарат көздерінен алынған ақпараттың орасан зор көлемімен байланысты. Мысалы, либералдық құндылықтар мәселесінде белгілі бір шатасулар орын алып жатыр. Көптеген адам осы сұрақтың абстрактылы қойылымын (либералды құндылықтар – бұл жұмсақтық, жақсылық, толеранттылық, диалогтылық және т.б.) либерализмнің нақты-тарихи шындықпен, </w:t>
      </w:r>
      <w:r w:rsidR="00426547">
        <w:rPr>
          <w:rFonts w:ascii="Times New Roman" w:hAnsi="Times New Roman" w:cs="Times New Roman"/>
          <w:sz w:val="28"/>
          <w:szCs w:val="28"/>
          <w:lang w:val="tr-TR"/>
        </w:rPr>
        <w:t>Батысты</w:t>
      </w:r>
      <w:r w:rsidR="00426547">
        <w:rPr>
          <w:rFonts w:ascii="Times New Roman" w:hAnsi="Times New Roman" w:cs="Times New Roman"/>
          <w:sz w:val="28"/>
          <w:szCs w:val="28"/>
          <w:lang w:val="kk-KZ"/>
        </w:rPr>
        <w:t>қ интервенция ретінде</w:t>
      </w:r>
      <w:r w:rsidR="00822424" w:rsidRPr="00822424">
        <w:rPr>
          <w:rFonts w:ascii="Times New Roman" w:hAnsi="Times New Roman" w:cs="Times New Roman"/>
          <w:sz w:val="28"/>
          <w:szCs w:val="28"/>
          <w:lang w:val="tr-TR"/>
        </w:rPr>
        <w:t xml:space="preserve"> </w:t>
      </w:r>
      <w:r w:rsidR="00072760" w:rsidRPr="00072760">
        <w:rPr>
          <w:rFonts w:ascii="Times New Roman" w:hAnsi="Times New Roman" w:cs="Times New Roman"/>
          <w:sz w:val="28"/>
          <w:szCs w:val="28"/>
          <w:lang w:val="tr-TR"/>
        </w:rPr>
        <w:t>дәстүрлі құндылықтық ұстанымдарды жою стратегиясы көзқарасымен шатастырады.</w:t>
      </w:r>
    </w:p>
    <w:p w14:paraId="3CABAA38" w14:textId="77777777" w:rsidR="00072760" w:rsidRPr="00072760" w:rsidRDefault="00072760" w:rsidP="003C0570">
      <w:pPr>
        <w:spacing w:after="0" w:line="240" w:lineRule="auto"/>
        <w:ind w:firstLine="709"/>
        <w:jc w:val="both"/>
        <w:rPr>
          <w:rFonts w:ascii="Times New Roman" w:hAnsi="Times New Roman" w:cs="Times New Roman"/>
          <w:sz w:val="28"/>
          <w:szCs w:val="28"/>
          <w:lang w:val="tr-TR"/>
        </w:rPr>
      </w:pPr>
      <w:r w:rsidRPr="00072760">
        <w:rPr>
          <w:rFonts w:ascii="Times New Roman" w:hAnsi="Times New Roman" w:cs="Times New Roman"/>
          <w:sz w:val="28"/>
          <w:szCs w:val="28"/>
          <w:lang w:val="tr-TR"/>
        </w:rPr>
        <w:t xml:space="preserve">Құндылықтар дағдарысын жеңудің басты </w:t>
      </w:r>
      <w:r w:rsidR="000467F3">
        <w:rPr>
          <w:rFonts w:ascii="Times New Roman" w:hAnsi="Times New Roman" w:cs="Times New Roman"/>
          <w:sz w:val="28"/>
          <w:szCs w:val="28"/>
          <w:lang w:val="kk-KZ"/>
        </w:rPr>
        <w:t>тәжірибелік</w:t>
      </w:r>
      <w:r w:rsidRPr="00072760">
        <w:rPr>
          <w:rFonts w:ascii="Times New Roman" w:hAnsi="Times New Roman" w:cs="Times New Roman"/>
          <w:sz w:val="28"/>
          <w:szCs w:val="28"/>
          <w:lang w:val="tr-TR"/>
        </w:rPr>
        <w:t xml:space="preserve"> міндеттерінің бірі – білім беру жүйесінің мазмұны мен құрылымын түбегейлі өзгерту. Адамды тәрбиелеу мен оқытудың басты мақсаты руханилық болуы тиіс, ол – шартсыз адамгершілік, барлық нәрсеге деген махаббатпен шығармашылық көзқарас ретінде түсінілуі керек. Ал қазіргі уақытта Қазақстан мен әлемде білім беру негізінен тек технологиялық пайда мен адам-компьютер тәрізді типті адамның құрылуына бағытталған.</w:t>
      </w:r>
    </w:p>
    <w:p w14:paraId="20ADFAA4" w14:textId="77777777" w:rsidR="00072760" w:rsidRDefault="00072760" w:rsidP="003C0570">
      <w:pPr>
        <w:spacing w:after="0" w:line="240" w:lineRule="auto"/>
        <w:ind w:firstLine="709"/>
        <w:jc w:val="both"/>
        <w:rPr>
          <w:rFonts w:ascii="Times New Roman" w:hAnsi="Times New Roman" w:cs="Times New Roman"/>
          <w:sz w:val="28"/>
          <w:szCs w:val="28"/>
          <w:lang w:val="kk-KZ"/>
        </w:rPr>
      </w:pPr>
      <w:r w:rsidRPr="00072760">
        <w:rPr>
          <w:rFonts w:ascii="Times New Roman" w:hAnsi="Times New Roman" w:cs="Times New Roman"/>
          <w:sz w:val="28"/>
          <w:szCs w:val="28"/>
          <w:lang w:val="tr-TR"/>
        </w:rPr>
        <w:t>Білім беру мен тәрбиелеу саласында гуманизаиця және гуманитаризация қажет. Мектеп және жоғары оқу орындарының бағдарламаларына «этика», «эстетика», «психология», «экология» сияқты пәндер бойынша курстарды кеңінен енгізу, сондай-ақ Қазақстанның мәдениет пен әлеуметтік-экономикалық өмір саласындағы тиісті мамандарды тарту саласын кеңейту қажет. Адам тұлғасын, оның құндылықтары мен мақсаттарын тәрбиелеу ерте балалық шақтан басталады. Сондықтан балалардың ерте ж</w:t>
      </w:r>
      <w:r w:rsidR="005F2043">
        <w:rPr>
          <w:rFonts w:ascii="Times New Roman" w:hAnsi="Times New Roman" w:cs="Times New Roman"/>
          <w:sz w:val="28"/>
          <w:szCs w:val="28"/>
          <w:lang w:val="tr-TR"/>
        </w:rPr>
        <w:t xml:space="preserve">асынан бастап – </w:t>
      </w:r>
      <w:r w:rsidRPr="00072760">
        <w:rPr>
          <w:rFonts w:ascii="Times New Roman" w:hAnsi="Times New Roman" w:cs="Times New Roman"/>
          <w:sz w:val="28"/>
          <w:szCs w:val="28"/>
          <w:lang w:val="tr-TR"/>
        </w:rPr>
        <w:t xml:space="preserve"> қызықты түрде, ойындар мен нақты өмірлік жағдайлар арқылы – XXI ғасырдың талаптарына сәйкес этика императив</w:t>
      </w:r>
      <w:r w:rsidR="005F2043">
        <w:rPr>
          <w:rFonts w:ascii="Times New Roman" w:hAnsi="Times New Roman" w:cs="Times New Roman"/>
          <w:sz w:val="28"/>
          <w:szCs w:val="28"/>
          <w:lang w:val="kk-KZ"/>
        </w:rPr>
        <w:t>ін</w:t>
      </w:r>
      <w:r w:rsidRPr="00072760">
        <w:rPr>
          <w:rFonts w:ascii="Times New Roman" w:hAnsi="Times New Roman" w:cs="Times New Roman"/>
          <w:sz w:val="28"/>
          <w:szCs w:val="28"/>
          <w:lang w:val="tr-TR"/>
        </w:rPr>
        <w:t xml:space="preserve"> қалыптастыру</w:t>
      </w:r>
      <w:r w:rsidR="001B5611">
        <w:rPr>
          <w:rFonts w:ascii="Times New Roman" w:hAnsi="Times New Roman" w:cs="Times New Roman"/>
          <w:sz w:val="28"/>
          <w:szCs w:val="28"/>
          <w:lang w:val="tr-TR"/>
        </w:rPr>
        <w:t xml:space="preserve"> қажет. Осы</w:t>
      </w:r>
      <w:r w:rsidR="001B5611">
        <w:rPr>
          <w:rFonts w:ascii="Times New Roman" w:hAnsi="Times New Roman" w:cs="Times New Roman"/>
          <w:sz w:val="28"/>
          <w:szCs w:val="28"/>
          <w:lang w:val="kk-KZ"/>
        </w:rPr>
        <w:t xml:space="preserve">лайша </w:t>
      </w:r>
      <w:r w:rsidRPr="00072760">
        <w:rPr>
          <w:rFonts w:ascii="Times New Roman" w:hAnsi="Times New Roman" w:cs="Times New Roman"/>
          <w:sz w:val="28"/>
          <w:szCs w:val="28"/>
          <w:lang w:val="tr-TR"/>
        </w:rPr>
        <w:t>оқу материалы, оқулықтар, техникалық құралдар мен</w:t>
      </w:r>
      <w:r w:rsidR="00DA315A">
        <w:rPr>
          <w:rFonts w:ascii="Times New Roman" w:hAnsi="Times New Roman" w:cs="Times New Roman"/>
          <w:sz w:val="28"/>
          <w:szCs w:val="28"/>
          <w:lang w:val="tr-TR"/>
        </w:rPr>
        <w:t xml:space="preserve"> көмекші құралдарды гумани</w:t>
      </w:r>
      <w:r w:rsidR="00DA315A">
        <w:rPr>
          <w:rFonts w:ascii="Times New Roman" w:hAnsi="Times New Roman" w:cs="Times New Roman"/>
          <w:sz w:val="28"/>
          <w:szCs w:val="28"/>
          <w:lang w:val="kk-KZ"/>
        </w:rPr>
        <w:t>стік</w:t>
      </w:r>
      <w:r w:rsidRPr="00072760">
        <w:rPr>
          <w:rFonts w:ascii="Times New Roman" w:hAnsi="Times New Roman" w:cs="Times New Roman"/>
          <w:sz w:val="28"/>
          <w:szCs w:val="28"/>
          <w:lang w:val="tr-TR"/>
        </w:rPr>
        <w:t xml:space="preserve"> құндылықтар мен әдістемелер негізінде құру қажет, оның ішінде қарым-қатынас пен оқушылардың бірлескен әрекетінде басқа адамды ба</w:t>
      </w:r>
      <w:r w:rsidR="001B5611">
        <w:rPr>
          <w:rFonts w:ascii="Times New Roman" w:hAnsi="Times New Roman" w:cs="Times New Roman"/>
          <w:sz w:val="28"/>
          <w:szCs w:val="28"/>
          <w:lang w:val="tr-TR"/>
        </w:rPr>
        <w:t xml:space="preserve">сымдыққа алуды қамтитын </w:t>
      </w:r>
      <w:r w:rsidR="001B5611">
        <w:rPr>
          <w:rFonts w:ascii="Times New Roman" w:hAnsi="Times New Roman" w:cs="Times New Roman"/>
          <w:sz w:val="28"/>
          <w:szCs w:val="28"/>
          <w:lang w:val="kk-KZ"/>
        </w:rPr>
        <w:t>қағида</w:t>
      </w:r>
      <w:r w:rsidRPr="00072760">
        <w:rPr>
          <w:rFonts w:ascii="Times New Roman" w:hAnsi="Times New Roman" w:cs="Times New Roman"/>
          <w:sz w:val="28"/>
          <w:szCs w:val="28"/>
          <w:lang w:val="tr-TR"/>
        </w:rPr>
        <w:t xml:space="preserve"> болуы керек. Сонда ғана гуманистік құндылықтар қайта жаңғыртылады, ал онымен бірге этикалық, эстетикалық, танымдық, діни құндылықтар да қалыптасады. Бұл шынайы толеранттылықты қалыптастыруға, </w:t>
      </w:r>
      <w:r w:rsidRPr="00072760">
        <w:rPr>
          <w:rFonts w:ascii="Times New Roman" w:hAnsi="Times New Roman" w:cs="Times New Roman"/>
          <w:sz w:val="28"/>
          <w:szCs w:val="28"/>
          <w:lang w:val="tr-TR"/>
        </w:rPr>
        <w:lastRenderedPageBreak/>
        <w:t>өзара жауапкершілік императивін қалыптастыруға, түрлі экстремизм түрлеріне, ең алдымен, діни экстремизмге қарсы иммунитетті дамытуға ықпал етеді</w:t>
      </w:r>
      <w:r w:rsidR="006B0380">
        <w:rPr>
          <w:rFonts w:ascii="Times New Roman" w:hAnsi="Times New Roman" w:cs="Times New Roman"/>
          <w:sz w:val="28"/>
          <w:szCs w:val="28"/>
          <w:lang w:val="kk-KZ"/>
        </w:rPr>
        <w:t>.</w:t>
      </w:r>
    </w:p>
    <w:p w14:paraId="4D752651" w14:textId="2239BD77" w:rsidR="006B0380" w:rsidRPr="006B0380" w:rsidRDefault="006B0380" w:rsidP="003C0570">
      <w:pPr>
        <w:spacing w:after="0" w:line="240" w:lineRule="auto"/>
        <w:ind w:firstLine="709"/>
        <w:jc w:val="both"/>
        <w:rPr>
          <w:rFonts w:ascii="Times New Roman" w:hAnsi="Times New Roman" w:cs="Times New Roman"/>
          <w:sz w:val="28"/>
          <w:szCs w:val="28"/>
          <w:lang w:val="kk-KZ"/>
        </w:rPr>
      </w:pPr>
      <w:r w:rsidRPr="006F6A29">
        <w:rPr>
          <w:rFonts w:ascii="Times New Roman" w:hAnsi="Times New Roman" w:cs="Times New Roman"/>
          <w:sz w:val="28"/>
          <w:szCs w:val="28"/>
          <w:lang w:val="kk-KZ"/>
        </w:rPr>
        <w:t>«Адам жанын тәрбиелеу және оның дүниетанымын қалыптастыру үшін әлемдік және дәстүрлі діндердің рухани құндылықтарын тиімді қолдану маңызды болып саналады. Дінтану пәні дәстүр мен жаңашылдыққа, оның үйлесімді дамуына, ұлтаралық қарым-қатынас мәдениетіне және жауапкершілікеке, отансүйгіштікке, мәдениеттер үнқатысуына, ұлыстардың ерекшелігін түсіну мен сыйлауға, өзге діндегілерге құрметпен қарауға, діндердің құндылықтық негіздерін үйретуі тиіс. Сонымен қатар, еліміздегі қалыптасқан діни жағдайды, шетелдік  жат діни ағымдардың теріс  ықпал әсерін, экстремистік және террористік бағыттағы  діни топтардың зиянды ұстанымдарын үнемі назарға алынуы керек. Дінтану пәнін оқыту процесінде Қазақстандағы діндердің тарихы мен діни іліміне, ғибадаттық ерекшеліктерінеерекше тоқталу қажет. Қазақстандағы сүнниттік ислам және христиандық православиялық бағыттың елімізге келуі мен таралуын жан-жақты қарастыру бұл ислам мен христиандықтың еліміздегі дінаралық татулық пен келісімдегі атқаратын қызметін ашып көрсетуге бағытталуы тиіс. Дәстүрлі ұлттық діндердің қоғам өмірінде және ұлттардың рухани мәдениеті мен дүниетанымдық ұстанымдарындағы алатын орнын саралау қажет. Еліміздегі мұсылман халықтарының басым бөлігі ұстанатын Әбу Ханифа мәзһабының ерекшеліктерін жас жеткеншектерге үйрету халқымыздың ауызбіршілігі мен ынтымақты өмірінің шарты десек, діни ұстанымдағы татулық пен көзқарастың бірегейлігі рухани тұтастықты нығайта түседі» [</w:t>
      </w:r>
      <w:bookmarkStart w:id="4" w:name="_Hlk190905667"/>
      <w:r w:rsidR="00D30225">
        <w:rPr>
          <w:rFonts w:ascii="Times New Roman" w:hAnsi="Times New Roman" w:cs="Times New Roman"/>
          <w:sz w:val="28"/>
          <w:szCs w:val="28"/>
          <w:lang w:val="kk-KZ"/>
        </w:rPr>
        <w:t xml:space="preserve">71, </w:t>
      </w:r>
      <w:r w:rsidRPr="006F6A29">
        <w:rPr>
          <w:rFonts w:ascii="Times New Roman" w:hAnsi="Times New Roman" w:cs="Times New Roman"/>
          <w:sz w:val="28"/>
          <w:szCs w:val="28"/>
          <w:lang w:val="kk-KZ"/>
        </w:rPr>
        <w:t>56-57 бб.</w:t>
      </w:r>
      <w:bookmarkEnd w:id="4"/>
      <w:r w:rsidRPr="006F6A29">
        <w:rPr>
          <w:rFonts w:ascii="Times New Roman" w:hAnsi="Times New Roman" w:cs="Times New Roman"/>
          <w:sz w:val="28"/>
          <w:szCs w:val="28"/>
          <w:lang w:val="kk-KZ"/>
        </w:rPr>
        <w:t>].</w:t>
      </w:r>
    </w:p>
    <w:p w14:paraId="224BC8DF" w14:textId="77777777" w:rsidR="00072760" w:rsidRPr="00072760" w:rsidRDefault="00072760" w:rsidP="003C0570">
      <w:pPr>
        <w:spacing w:after="0" w:line="240" w:lineRule="auto"/>
        <w:ind w:firstLine="709"/>
        <w:jc w:val="both"/>
        <w:rPr>
          <w:rFonts w:ascii="Times New Roman" w:hAnsi="Times New Roman" w:cs="Times New Roman"/>
          <w:sz w:val="28"/>
          <w:szCs w:val="28"/>
          <w:lang w:val="tr-TR"/>
        </w:rPr>
      </w:pPr>
      <w:r w:rsidRPr="00072760">
        <w:rPr>
          <w:rFonts w:ascii="Times New Roman" w:hAnsi="Times New Roman" w:cs="Times New Roman"/>
          <w:sz w:val="28"/>
          <w:szCs w:val="28"/>
          <w:lang w:val="tr-TR"/>
        </w:rPr>
        <w:t>Қазақстандық БАҚ мәдениет пен тәрбиелеу саясатын одан әрі жүйелі жүргізуге міндетті. Әрине, бұл жас қазақстандықтардың санасына жоғары құндылықтарды насихаттау мен күшпен енгізу туралы емес, ақпаратты қабылдаушыларға шынайы гуманистік көзқарас қалыптастыру туралы сөз болып отыр. Мысалы, Қазақ радиосымен ұсынылатын мемлекеттік радио хабар тарату бағдарламасын біз, әрине, айтарлықтай әртараптандыру қажет деп санаймыз, оған әдеби және философиялық әңгімелер мен кездесулер, музыкалық шолулар мен мастер-класстар, қызықты адамдармен, Қазақстанның шығармашылық элитасының өкілдерімен сұхбаттар қосылуы тиіс. Жақсы әрі әртүрлі бағдарламаларды балалар мен жастарға, олардың ішінде жақсы адамгершілі</w:t>
      </w:r>
      <w:r w:rsidR="000F58FE">
        <w:rPr>
          <w:rFonts w:ascii="Times New Roman" w:hAnsi="Times New Roman" w:cs="Times New Roman"/>
          <w:sz w:val="28"/>
          <w:szCs w:val="28"/>
          <w:lang w:val="tr-TR"/>
        </w:rPr>
        <w:t xml:space="preserve">к сезімдер мен қасиеттерді </w:t>
      </w:r>
      <w:r w:rsidR="000F58FE">
        <w:rPr>
          <w:rFonts w:ascii="Times New Roman" w:hAnsi="Times New Roman" w:cs="Times New Roman"/>
          <w:sz w:val="28"/>
          <w:szCs w:val="28"/>
          <w:lang w:val="kk-KZ"/>
        </w:rPr>
        <w:t>өнегелік,</w:t>
      </w:r>
      <w:r w:rsidRPr="00072760">
        <w:rPr>
          <w:rFonts w:ascii="Times New Roman" w:hAnsi="Times New Roman" w:cs="Times New Roman"/>
          <w:sz w:val="28"/>
          <w:szCs w:val="28"/>
          <w:lang w:val="tr-TR"/>
        </w:rPr>
        <w:t xml:space="preserve"> әрі табиғи түрде тәрбиелеуге көбірек арнаған жөн.</w:t>
      </w:r>
    </w:p>
    <w:p w14:paraId="5065C583" w14:textId="6A56AA39" w:rsidR="00072760" w:rsidRPr="00C279DF" w:rsidRDefault="00072760" w:rsidP="003C0570">
      <w:pPr>
        <w:spacing w:after="0" w:line="240" w:lineRule="auto"/>
        <w:ind w:firstLine="709"/>
        <w:jc w:val="both"/>
        <w:rPr>
          <w:rFonts w:ascii="Times New Roman" w:hAnsi="Times New Roman" w:cs="Times New Roman"/>
          <w:sz w:val="28"/>
          <w:szCs w:val="28"/>
          <w:lang w:val="kk-KZ"/>
        </w:rPr>
      </w:pPr>
      <w:r w:rsidRPr="00072760">
        <w:rPr>
          <w:rFonts w:ascii="Times New Roman" w:hAnsi="Times New Roman" w:cs="Times New Roman"/>
          <w:sz w:val="28"/>
          <w:szCs w:val="28"/>
          <w:lang w:val="tr-TR"/>
        </w:rPr>
        <w:t>Қазіргі зерттеулер, соның ішінде әлеуметтік зертт</w:t>
      </w:r>
      <w:r w:rsidR="00D46F3D">
        <w:rPr>
          <w:rFonts w:ascii="Times New Roman" w:hAnsi="Times New Roman" w:cs="Times New Roman"/>
          <w:sz w:val="28"/>
          <w:szCs w:val="28"/>
          <w:lang w:val="tr-TR"/>
        </w:rPr>
        <w:t>еулер, бүгінгі күні пост</w:t>
      </w:r>
      <w:r w:rsidR="00D46F3D">
        <w:rPr>
          <w:rFonts w:ascii="Times New Roman" w:hAnsi="Times New Roman" w:cs="Times New Roman"/>
          <w:sz w:val="28"/>
          <w:szCs w:val="28"/>
          <w:lang w:val="kk-KZ"/>
        </w:rPr>
        <w:t>кеңестік</w:t>
      </w:r>
      <w:r w:rsidRPr="00072760">
        <w:rPr>
          <w:rFonts w:ascii="Times New Roman" w:hAnsi="Times New Roman" w:cs="Times New Roman"/>
          <w:sz w:val="28"/>
          <w:szCs w:val="28"/>
          <w:lang w:val="tr-TR"/>
        </w:rPr>
        <w:t xml:space="preserve"> кеңістікте бірнеше құндылық</w:t>
      </w:r>
      <w:r w:rsidR="00D46F3D">
        <w:rPr>
          <w:rFonts w:ascii="Times New Roman" w:hAnsi="Times New Roman" w:cs="Times New Roman"/>
          <w:sz w:val="28"/>
          <w:szCs w:val="28"/>
          <w:lang w:val="kk-KZ"/>
        </w:rPr>
        <w:t>тық</w:t>
      </w:r>
      <w:r w:rsidRPr="00072760">
        <w:rPr>
          <w:rFonts w:ascii="Times New Roman" w:hAnsi="Times New Roman" w:cs="Times New Roman"/>
          <w:sz w:val="28"/>
          <w:szCs w:val="28"/>
          <w:lang w:val="tr-TR"/>
        </w:rPr>
        <w:t xml:space="preserve"> бағдарлар жүйесі қатар өмір сүретінін көрсетуге негіз бар. Олардың біреуі постиндустриал индивидуалист</w:t>
      </w:r>
      <w:r w:rsidR="00153F4F">
        <w:rPr>
          <w:rFonts w:ascii="Times New Roman" w:hAnsi="Times New Roman" w:cs="Times New Roman"/>
          <w:sz w:val="28"/>
          <w:szCs w:val="28"/>
          <w:lang w:val="kk-KZ"/>
        </w:rPr>
        <w:t>ік</w:t>
      </w:r>
      <w:r w:rsidR="00153F4F">
        <w:rPr>
          <w:rFonts w:ascii="Times New Roman" w:hAnsi="Times New Roman" w:cs="Times New Roman"/>
          <w:sz w:val="28"/>
          <w:szCs w:val="28"/>
          <w:lang w:val="tr-TR"/>
        </w:rPr>
        <w:t xml:space="preserve"> құндылық </w:t>
      </w:r>
      <w:r w:rsidR="00153F4F">
        <w:rPr>
          <w:rFonts w:ascii="Times New Roman" w:hAnsi="Times New Roman" w:cs="Times New Roman"/>
          <w:sz w:val="28"/>
          <w:szCs w:val="28"/>
          <w:lang w:val="kk-KZ"/>
        </w:rPr>
        <w:t>үлгісімен</w:t>
      </w:r>
      <w:r w:rsidR="00153F4F">
        <w:rPr>
          <w:rFonts w:ascii="Times New Roman" w:hAnsi="Times New Roman" w:cs="Times New Roman"/>
          <w:sz w:val="28"/>
          <w:szCs w:val="28"/>
          <w:lang w:val="tr-TR"/>
        </w:rPr>
        <w:t xml:space="preserve"> жақындасады (</w:t>
      </w:r>
      <w:r w:rsidRPr="00072760">
        <w:rPr>
          <w:rFonts w:ascii="Times New Roman" w:hAnsi="Times New Roman" w:cs="Times New Roman"/>
          <w:sz w:val="28"/>
          <w:szCs w:val="28"/>
          <w:lang w:val="tr-TR"/>
        </w:rPr>
        <w:t>батыс</w:t>
      </w:r>
      <w:r w:rsidR="00153F4F">
        <w:rPr>
          <w:rFonts w:ascii="Times New Roman" w:hAnsi="Times New Roman" w:cs="Times New Roman"/>
          <w:sz w:val="28"/>
          <w:szCs w:val="28"/>
          <w:lang w:val="kk-KZ"/>
        </w:rPr>
        <w:t>қа қарсы</w:t>
      </w:r>
      <w:r w:rsidRPr="00072760">
        <w:rPr>
          <w:rFonts w:ascii="Times New Roman" w:hAnsi="Times New Roman" w:cs="Times New Roman"/>
          <w:sz w:val="28"/>
          <w:szCs w:val="28"/>
          <w:lang w:val="tr-TR"/>
        </w:rPr>
        <w:t xml:space="preserve"> типтегі өкілдер – астаналар мен ірі қалалардың тұрғындары). Екінші жүйе дәстүрлі қазақ </w:t>
      </w:r>
      <w:r w:rsidR="00153F4F">
        <w:rPr>
          <w:rFonts w:ascii="Times New Roman" w:hAnsi="Times New Roman" w:cs="Times New Roman"/>
          <w:sz w:val="28"/>
          <w:szCs w:val="28"/>
          <w:lang w:val="kk-KZ"/>
        </w:rPr>
        <w:t>ділі</w:t>
      </w:r>
      <w:r w:rsidRPr="00072760">
        <w:rPr>
          <w:rFonts w:ascii="Times New Roman" w:hAnsi="Times New Roman" w:cs="Times New Roman"/>
          <w:sz w:val="28"/>
          <w:szCs w:val="28"/>
          <w:lang w:val="tr-TR"/>
        </w:rPr>
        <w:t>нің өкілдерінен тұрады және патриархал</w:t>
      </w:r>
      <w:r w:rsidR="00153F4F">
        <w:rPr>
          <w:rFonts w:ascii="Times New Roman" w:hAnsi="Times New Roman" w:cs="Times New Roman"/>
          <w:sz w:val="28"/>
          <w:szCs w:val="28"/>
          <w:lang w:val="kk-KZ"/>
        </w:rPr>
        <w:t>ды</w:t>
      </w:r>
      <w:r w:rsidRPr="00072760">
        <w:rPr>
          <w:rFonts w:ascii="Times New Roman" w:hAnsi="Times New Roman" w:cs="Times New Roman"/>
          <w:sz w:val="28"/>
          <w:szCs w:val="28"/>
          <w:lang w:val="tr-TR"/>
        </w:rPr>
        <w:t xml:space="preserve"> құндылық </w:t>
      </w:r>
      <w:r w:rsidR="00153F4F">
        <w:rPr>
          <w:rFonts w:ascii="Times New Roman" w:hAnsi="Times New Roman" w:cs="Times New Roman"/>
          <w:sz w:val="28"/>
          <w:szCs w:val="28"/>
          <w:lang w:val="kk-KZ"/>
        </w:rPr>
        <w:t>ү</w:t>
      </w:r>
      <w:r w:rsidR="007174EB">
        <w:rPr>
          <w:rFonts w:ascii="Times New Roman" w:hAnsi="Times New Roman" w:cs="Times New Roman"/>
          <w:sz w:val="28"/>
          <w:szCs w:val="28"/>
          <w:lang w:val="kk-KZ"/>
        </w:rPr>
        <w:t>л</w:t>
      </w:r>
      <w:r w:rsidR="00153F4F">
        <w:rPr>
          <w:rFonts w:ascii="Times New Roman" w:hAnsi="Times New Roman" w:cs="Times New Roman"/>
          <w:sz w:val="28"/>
          <w:szCs w:val="28"/>
          <w:lang w:val="kk-KZ"/>
        </w:rPr>
        <w:t xml:space="preserve">гісіне </w:t>
      </w:r>
      <w:r w:rsidRPr="00072760">
        <w:rPr>
          <w:rFonts w:ascii="Times New Roman" w:hAnsi="Times New Roman" w:cs="Times New Roman"/>
          <w:sz w:val="28"/>
          <w:szCs w:val="28"/>
          <w:lang w:val="tr-TR"/>
        </w:rPr>
        <w:t xml:space="preserve">бейім (Қазақстанның </w:t>
      </w:r>
      <w:r w:rsidR="00153F4F">
        <w:rPr>
          <w:rFonts w:ascii="Times New Roman" w:hAnsi="Times New Roman" w:cs="Times New Roman"/>
          <w:sz w:val="28"/>
          <w:szCs w:val="28"/>
          <w:lang w:val="kk-KZ"/>
        </w:rPr>
        <w:t xml:space="preserve">кіші қалалардың, үлкен қалалардың маңында шоғырланған </w:t>
      </w:r>
      <w:r w:rsidR="00153F4F">
        <w:rPr>
          <w:rFonts w:ascii="Times New Roman" w:hAnsi="Times New Roman" w:cs="Times New Roman"/>
          <w:sz w:val="28"/>
          <w:szCs w:val="28"/>
          <w:lang w:val="tr-TR"/>
        </w:rPr>
        <w:t>тұрғындар</w:t>
      </w:r>
      <w:r w:rsidRPr="00072760">
        <w:rPr>
          <w:rFonts w:ascii="Times New Roman" w:hAnsi="Times New Roman" w:cs="Times New Roman"/>
          <w:sz w:val="28"/>
          <w:szCs w:val="28"/>
          <w:lang w:val="tr-TR"/>
        </w:rPr>
        <w:t>). Жоғарыда аталған екі құндылық</w:t>
      </w:r>
      <w:r w:rsidR="00CA06CF">
        <w:rPr>
          <w:rFonts w:ascii="Times New Roman" w:hAnsi="Times New Roman" w:cs="Times New Roman"/>
          <w:sz w:val="28"/>
          <w:szCs w:val="28"/>
          <w:lang w:val="kk-KZ"/>
        </w:rPr>
        <w:t>тық</w:t>
      </w:r>
      <w:r w:rsidRPr="00072760">
        <w:rPr>
          <w:rFonts w:ascii="Times New Roman" w:hAnsi="Times New Roman" w:cs="Times New Roman"/>
          <w:sz w:val="28"/>
          <w:szCs w:val="28"/>
          <w:lang w:val="tr-TR"/>
        </w:rPr>
        <w:t xml:space="preserve"> бағдар </w:t>
      </w:r>
      <w:r w:rsidR="00CA06CF">
        <w:rPr>
          <w:rFonts w:ascii="Times New Roman" w:hAnsi="Times New Roman" w:cs="Times New Roman"/>
          <w:sz w:val="28"/>
          <w:szCs w:val="28"/>
          <w:lang w:val="kk-KZ"/>
        </w:rPr>
        <w:t xml:space="preserve">үлгісінен </w:t>
      </w:r>
      <w:r w:rsidRPr="00072760">
        <w:rPr>
          <w:rFonts w:ascii="Times New Roman" w:hAnsi="Times New Roman" w:cs="Times New Roman"/>
          <w:sz w:val="28"/>
          <w:szCs w:val="28"/>
          <w:lang w:val="tr-TR"/>
        </w:rPr>
        <w:t>басқа, анық байқалатын үшінші</w:t>
      </w:r>
      <w:r w:rsidR="00A01C77">
        <w:rPr>
          <w:rFonts w:ascii="Times New Roman" w:hAnsi="Times New Roman" w:cs="Times New Roman"/>
          <w:sz w:val="28"/>
          <w:szCs w:val="28"/>
          <w:lang w:val="kk-KZ"/>
        </w:rPr>
        <w:t xml:space="preserve"> бағдар</w:t>
      </w:r>
      <w:r w:rsidRPr="00072760">
        <w:rPr>
          <w:rFonts w:ascii="Times New Roman" w:hAnsi="Times New Roman" w:cs="Times New Roman"/>
          <w:sz w:val="28"/>
          <w:szCs w:val="28"/>
          <w:lang w:val="tr-TR"/>
        </w:rPr>
        <w:t xml:space="preserve"> қалыптасып келе жатқан </w:t>
      </w:r>
      <w:r w:rsidR="00A01C77">
        <w:rPr>
          <w:rFonts w:ascii="Times New Roman" w:hAnsi="Times New Roman" w:cs="Times New Roman"/>
          <w:sz w:val="28"/>
          <w:szCs w:val="28"/>
          <w:lang w:val="kk-KZ"/>
        </w:rPr>
        <w:t xml:space="preserve">діл </w:t>
      </w:r>
      <w:r w:rsidR="00A01C77" w:rsidRPr="005B2BDC">
        <w:rPr>
          <w:rFonts w:ascii="Times New Roman" w:hAnsi="Times New Roman" w:cs="Times New Roman"/>
          <w:sz w:val="28"/>
          <w:szCs w:val="28"/>
          <w:lang w:val="tr-TR"/>
        </w:rPr>
        <w:t>(</w:t>
      </w:r>
      <w:r w:rsidR="00A01C77">
        <w:rPr>
          <w:rFonts w:ascii="Times New Roman" w:hAnsi="Times New Roman" w:cs="Times New Roman"/>
          <w:sz w:val="28"/>
          <w:szCs w:val="28"/>
          <w:lang w:val="kk-KZ"/>
        </w:rPr>
        <w:t>менталитет</w:t>
      </w:r>
      <w:r w:rsidR="00A01C77" w:rsidRPr="005B2BDC">
        <w:rPr>
          <w:rFonts w:ascii="Times New Roman" w:hAnsi="Times New Roman" w:cs="Times New Roman"/>
          <w:sz w:val="28"/>
          <w:szCs w:val="28"/>
          <w:lang w:val="tr-TR"/>
        </w:rPr>
        <w:t>)</w:t>
      </w:r>
      <w:r w:rsidR="00A01C77">
        <w:rPr>
          <w:rFonts w:ascii="Times New Roman" w:hAnsi="Times New Roman" w:cs="Times New Roman"/>
          <w:sz w:val="28"/>
          <w:szCs w:val="28"/>
          <w:lang w:val="kk-KZ"/>
        </w:rPr>
        <w:t xml:space="preserve"> </w:t>
      </w:r>
      <w:r w:rsidRPr="00072760">
        <w:rPr>
          <w:rFonts w:ascii="Times New Roman" w:hAnsi="Times New Roman" w:cs="Times New Roman"/>
          <w:sz w:val="28"/>
          <w:szCs w:val="28"/>
          <w:lang w:val="tr-TR"/>
        </w:rPr>
        <w:t xml:space="preserve">типі бар – аралас, әлі </w:t>
      </w:r>
      <w:r w:rsidRPr="00072760">
        <w:rPr>
          <w:rFonts w:ascii="Times New Roman" w:hAnsi="Times New Roman" w:cs="Times New Roman"/>
          <w:sz w:val="28"/>
          <w:szCs w:val="28"/>
          <w:lang w:val="tr-TR"/>
        </w:rPr>
        <w:lastRenderedPageBreak/>
        <w:t>анықталмаған құндылықтық сана типі (орташа өлшемді қалалар мен орталықтан алыста орналасқан өнеркәсіптік аймақтар тұрғындары). Бұл топ батыс типті құнд</w:t>
      </w:r>
      <w:r w:rsidR="00C279DF">
        <w:rPr>
          <w:rFonts w:ascii="Times New Roman" w:hAnsi="Times New Roman" w:cs="Times New Roman"/>
          <w:sz w:val="28"/>
          <w:szCs w:val="28"/>
          <w:lang w:val="tr-TR"/>
        </w:rPr>
        <w:t xml:space="preserve">ылықтарға белгілі бір дәрежеде </w:t>
      </w:r>
      <w:r w:rsidR="00C279DF">
        <w:rPr>
          <w:rFonts w:ascii="Times New Roman" w:hAnsi="Times New Roman" w:cs="Times New Roman"/>
          <w:sz w:val="28"/>
          <w:szCs w:val="28"/>
          <w:lang w:val="kk-KZ"/>
        </w:rPr>
        <w:t>ұнамдылығын</w:t>
      </w:r>
      <w:r w:rsidRPr="00072760">
        <w:rPr>
          <w:rFonts w:ascii="Times New Roman" w:hAnsi="Times New Roman" w:cs="Times New Roman"/>
          <w:sz w:val="28"/>
          <w:szCs w:val="28"/>
          <w:lang w:val="tr-TR"/>
        </w:rPr>
        <w:t xml:space="preserve"> білдіреді, бірақ оларды мүмкіндігінше дәстүрлі құндылықтар жүйесінің негізіне бейімдеуге тырысады</w:t>
      </w:r>
      <w:r w:rsidR="00C279DF">
        <w:rPr>
          <w:rFonts w:ascii="Times New Roman" w:hAnsi="Times New Roman" w:cs="Times New Roman"/>
          <w:sz w:val="28"/>
          <w:szCs w:val="28"/>
          <w:lang w:val="kk-KZ"/>
        </w:rPr>
        <w:t>.</w:t>
      </w:r>
    </w:p>
    <w:p w14:paraId="6B571CC3" w14:textId="4167529E" w:rsidR="00072760" w:rsidRPr="004808B2" w:rsidRDefault="00072760" w:rsidP="003C0570">
      <w:pPr>
        <w:spacing w:after="0" w:line="240" w:lineRule="auto"/>
        <w:ind w:firstLine="709"/>
        <w:jc w:val="both"/>
        <w:rPr>
          <w:rFonts w:ascii="Times New Roman" w:hAnsi="Times New Roman" w:cs="Times New Roman"/>
          <w:sz w:val="28"/>
          <w:szCs w:val="28"/>
          <w:lang w:val="kk-KZ"/>
        </w:rPr>
      </w:pPr>
      <w:r w:rsidRPr="00072760">
        <w:rPr>
          <w:rFonts w:ascii="Times New Roman" w:hAnsi="Times New Roman" w:cs="Times New Roman"/>
          <w:sz w:val="28"/>
          <w:szCs w:val="28"/>
          <w:lang w:val="tr-TR"/>
        </w:rPr>
        <w:t>Соңғы екі онжылдықтағы либерал реформалар қазіргі жастардың құндылық бағдарларының өте әртүрлі екенін және ол білімге, әлеуметтік тегіне мен жағдайына, аймақтық факторларға, ұлттық-этникалық топқа тиістілігіне, діни сенімдеріне және тағы басқа көптеген факторларға байланысты екенін көрсетті. Бұл өзгерістер әлі де болса қазақстандықтардың отбасылық құндылықтар, балалар, достар, жұмыс, дін сияқты негізг</w:t>
      </w:r>
      <w:r w:rsidR="004808B2">
        <w:rPr>
          <w:rFonts w:ascii="Times New Roman" w:hAnsi="Times New Roman" w:cs="Times New Roman"/>
          <w:sz w:val="28"/>
          <w:szCs w:val="28"/>
          <w:lang w:val="tr-TR"/>
        </w:rPr>
        <w:t>і мәдени құндылықтарына фа</w:t>
      </w:r>
      <w:r w:rsidR="004808B2">
        <w:rPr>
          <w:rFonts w:ascii="Times New Roman" w:hAnsi="Times New Roman" w:cs="Times New Roman"/>
          <w:sz w:val="28"/>
          <w:szCs w:val="28"/>
          <w:lang w:val="kk-KZ"/>
        </w:rPr>
        <w:t>талды түрде</w:t>
      </w:r>
      <w:r w:rsidRPr="00072760">
        <w:rPr>
          <w:rFonts w:ascii="Times New Roman" w:hAnsi="Times New Roman" w:cs="Times New Roman"/>
          <w:sz w:val="28"/>
          <w:szCs w:val="28"/>
          <w:lang w:val="tr-TR"/>
        </w:rPr>
        <w:t xml:space="preserve"> әсер етпеді. Дегенмен, экономика мен саясаттағы тұрақсыздық, әлеуметтік дифференциацияның тереңдеуі, дағдарыстан шығудың ұзаққа созылған ізденістері белгілі бір деңгейде халықтың, оның ішінде жастардың менталитетіне әсер етті. Болашаққа деген сенімс</w:t>
      </w:r>
      <w:r w:rsidR="004808B2">
        <w:rPr>
          <w:rFonts w:ascii="Times New Roman" w:hAnsi="Times New Roman" w:cs="Times New Roman"/>
          <w:sz w:val="28"/>
          <w:szCs w:val="28"/>
          <w:lang w:val="tr-TR"/>
        </w:rPr>
        <w:t>іздікті және әлеуметтік</w:t>
      </w:r>
      <w:r w:rsidR="004808B2">
        <w:rPr>
          <w:rFonts w:ascii="Times New Roman" w:hAnsi="Times New Roman" w:cs="Times New Roman"/>
          <w:sz w:val="28"/>
          <w:szCs w:val="28"/>
          <w:lang w:val="kk-KZ"/>
        </w:rPr>
        <w:t>, құқықты</w:t>
      </w:r>
      <w:r w:rsidR="00A04B75">
        <w:rPr>
          <w:rFonts w:ascii="Times New Roman" w:hAnsi="Times New Roman" w:cs="Times New Roman"/>
          <w:sz w:val="28"/>
          <w:szCs w:val="28"/>
          <w:lang w:val="kk-KZ"/>
        </w:rPr>
        <w:t>қ</w:t>
      </w:r>
      <w:r w:rsidR="004808B2">
        <w:rPr>
          <w:rFonts w:ascii="Times New Roman" w:hAnsi="Times New Roman" w:cs="Times New Roman"/>
          <w:sz w:val="28"/>
          <w:szCs w:val="28"/>
          <w:lang w:val="kk-KZ"/>
        </w:rPr>
        <w:t xml:space="preserve"> нормалардың тиімділігінің төмендігі </w:t>
      </w:r>
      <w:r w:rsidR="004808B2" w:rsidRPr="005B2BDC">
        <w:rPr>
          <w:rFonts w:ascii="Times New Roman" w:hAnsi="Times New Roman" w:cs="Times New Roman"/>
          <w:sz w:val="28"/>
          <w:szCs w:val="28"/>
          <w:lang w:val="tr-TR"/>
        </w:rPr>
        <w:t>(</w:t>
      </w:r>
      <w:r w:rsidR="004808B2">
        <w:rPr>
          <w:rFonts w:ascii="Times New Roman" w:hAnsi="Times New Roman" w:cs="Times New Roman"/>
          <w:sz w:val="28"/>
          <w:szCs w:val="28"/>
          <w:lang w:val="kk-KZ"/>
        </w:rPr>
        <w:t>аномия</w:t>
      </w:r>
      <w:r w:rsidR="004808B2" w:rsidRPr="005B2BDC">
        <w:rPr>
          <w:rFonts w:ascii="Times New Roman" w:hAnsi="Times New Roman" w:cs="Times New Roman"/>
          <w:sz w:val="28"/>
          <w:szCs w:val="28"/>
          <w:lang w:val="tr-TR"/>
        </w:rPr>
        <w:t>)</w:t>
      </w:r>
      <w:r w:rsidRPr="00072760">
        <w:rPr>
          <w:rFonts w:ascii="Times New Roman" w:hAnsi="Times New Roman" w:cs="Times New Roman"/>
          <w:sz w:val="28"/>
          <w:szCs w:val="28"/>
          <w:lang w:val="tr-TR"/>
        </w:rPr>
        <w:t xml:space="preserve"> күшейтті</w:t>
      </w:r>
      <w:r w:rsidR="004808B2">
        <w:rPr>
          <w:rFonts w:ascii="Times New Roman" w:hAnsi="Times New Roman" w:cs="Times New Roman"/>
          <w:sz w:val="28"/>
          <w:szCs w:val="28"/>
          <w:lang w:val="kk-KZ"/>
        </w:rPr>
        <w:t>.</w:t>
      </w:r>
    </w:p>
    <w:p w14:paraId="07F74D72" w14:textId="77777777" w:rsidR="00072760" w:rsidRPr="00072760" w:rsidRDefault="00072760" w:rsidP="003C0570">
      <w:pPr>
        <w:spacing w:after="0" w:line="240" w:lineRule="auto"/>
        <w:ind w:firstLine="709"/>
        <w:jc w:val="both"/>
        <w:rPr>
          <w:rFonts w:ascii="Times New Roman" w:hAnsi="Times New Roman" w:cs="Times New Roman"/>
          <w:sz w:val="28"/>
          <w:szCs w:val="28"/>
          <w:lang w:val="tr-TR"/>
        </w:rPr>
      </w:pPr>
      <w:r w:rsidRPr="00072760">
        <w:rPr>
          <w:rFonts w:ascii="Times New Roman" w:hAnsi="Times New Roman" w:cs="Times New Roman"/>
          <w:sz w:val="28"/>
          <w:szCs w:val="28"/>
          <w:lang w:val="tr-TR"/>
        </w:rPr>
        <w:t>Халықтың, оның ішінде жастардың негізгі құндылықтық бағдарл</w:t>
      </w:r>
      <w:r w:rsidR="00D87C94">
        <w:rPr>
          <w:rFonts w:ascii="Times New Roman" w:hAnsi="Times New Roman" w:cs="Times New Roman"/>
          <w:sz w:val="28"/>
          <w:szCs w:val="28"/>
          <w:lang w:val="tr-TR"/>
        </w:rPr>
        <w:t>арының өзгер</w:t>
      </w:r>
      <w:r w:rsidR="00D87C94">
        <w:rPr>
          <w:rFonts w:ascii="Times New Roman" w:hAnsi="Times New Roman" w:cs="Times New Roman"/>
          <w:sz w:val="28"/>
          <w:szCs w:val="28"/>
          <w:lang w:val="kk-KZ"/>
        </w:rPr>
        <w:t>ісін</w:t>
      </w:r>
      <w:r w:rsidRPr="00072760">
        <w:rPr>
          <w:rFonts w:ascii="Times New Roman" w:hAnsi="Times New Roman" w:cs="Times New Roman"/>
          <w:sz w:val="28"/>
          <w:szCs w:val="28"/>
          <w:lang w:val="tr-TR"/>
        </w:rPr>
        <w:t xml:space="preserve"> үш кезеңге бөлуге болады.</w:t>
      </w:r>
    </w:p>
    <w:p w14:paraId="3562B168" w14:textId="77777777" w:rsidR="00072760" w:rsidRPr="00072760" w:rsidRDefault="00072760" w:rsidP="003C0570">
      <w:pPr>
        <w:spacing w:after="0" w:line="240" w:lineRule="auto"/>
        <w:ind w:firstLine="709"/>
        <w:jc w:val="both"/>
        <w:rPr>
          <w:rFonts w:ascii="Times New Roman" w:hAnsi="Times New Roman" w:cs="Times New Roman"/>
          <w:sz w:val="28"/>
          <w:szCs w:val="28"/>
          <w:lang w:val="tr-TR"/>
        </w:rPr>
      </w:pPr>
      <w:r w:rsidRPr="00072760">
        <w:rPr>
          <w:rFonts w:ascii="Times New Roman" w:hAnsi="Times New Roman" w:cs="Times New Roman"/>
          <w:sz w:val="28"/>
          <w:szCs w:val="28"/>
          <w:lang w:val="tr-TR"/>
        </w:rPr>
        <w:t>Бірінші кезең – кеңейтілген реформалардың басталуы (80-жылдардың соңы – 90-жылдардың басы). Осы жылдары, әдеттегі өмір сүру жағдайларының ыдырауы мен материал</w:t>
      </w:r>
      <w:r w:rsidR="007A4011">
        <w:rPr>
          <w:rFonts w:ascii="Times New Roman" w:hAnsi="Times New Roman" w:cs="Times New Roman"/>
          <w:sz w:val="28"/>
          <w:szCs w:val="28"/>
          <w:lang w:val="kk-KZ"/>
        </w:rPr>
        <w:t>дық</w:t>
      </w:r>
      <w:r w:rsidRPr="00072760">
        <w:rPr>
          <w:rFonts w:ascii="Times New Roman" w:hAnsi="Times New Roman" w:cs="Times New Roman"/>
          <w:sz w:val="28"/>
          <w:szCs w:val="28"/>
          <w:lang w:val="tr-TR"/>
        </w:rPr>
        <w:t xml:space="preserve"> мәселелердің шиеленісуіне қарамастан, адамдардың құндылық бағдарлар иерархияс</w:t>
      </w:r>
      <w:r w:rsidR="007A4011">
        <w:rPr>
          <w:rFonts w:ascii="Times New Roman" w:hAnsi="Times New Roman" w:cs="Times New Roman"/>
          <w:sz w:val="28"/>
          <w:szCs w:val="28"/>
          <w:lang w:val="tr-TR"/>
        </w:rPr>
        <w:t xml:space="preserve">ы дерлік өзгеріссіз қалды. </w:t>
      </w:r>
      <w:r w:rsidR="007A4011">
        <w:rPr>
          <w:rFonts w:ascii="Times New Roman" w:hAnsi="Times New Roman" w:cs="Times New Roman"/>
          <w:sz w:val="28"/>
          <w:szCs w:val="28"/>
          <w:lang w:val="kk-KZ"/>
        </w:rPr>
        <w:t>Көшбасшылық</w:t>
      </w:r>
      <w:r w:rsidRPr="00072760">
        <w:rPr>
          <w:rFonts w:ascii="Times New Roman" w:hAnsi="Times New Roman" w:cs="Times New Roman"/>
          <w:sz w:val="28"/>
          <w:szCs w:val="28"/>
          <w:lang w:val="tr-TR"/>
        </w:rPr>
        <w:t xml:space="preserve"> құндылықтардың қатарына адамның ішкі </w:t>
      </w:r>
      <w:r w:rsidR="007A4011">
        <w:rPr>
          <w:rFonts w:ascii="Times New Roman" w:hAnsi="Times New Roman" w:cs="Times New Roman"/>
          <w:sz w:val="28"/>
          <w:szCs w:val="28"/>
          <w:lang w:val="kk-KZ"/>
        </w:rPr>
        <w:t xml:space="preserve">әлемнің </w:t>
      </w:r>
      <w:r w:rsidRPr="00072760">
        <w:rPr>
          <w:rFonts w:ascii="Times New Roman" w:hAnsi="Times New Roman" w:cs="Times New Roman"/>
          <w:sz w:val="28"/>
          <w:szCs w:val="28"/>
          <w:lang w:val="tr-TR"/>
        </w:rPr>
        <w:t xml:space="preserve">жайлылығымен байланысты құндылықтар кірді: тыныш ар-ұждан, отбасы, қызықты жұмыс. Аутсайдер құндылықтар арасында үстемдік еткендер: пайдакүнемдік, билік, бәсекелестік. Материалдық сипаттағы құндылықтар орташа маңыздылықта деп бағаланды, бұл ресейлік мәдениетке тән сипат. </w:t>
      </w:r>
    </w:p>
    <w:p w14:paraId="263CB5F4" w14:textId="77777777" w:rsidR="00072760" w:rsidRPr="00072760" w:rsidRDefault="00072760" w:rsidP="003C0570">
      <w:pPr>
        <w:spacing w:after="0" w:line="240" w:lineRule="auto"/>
        <w:ind w:firstLine="709"/>
        <w:jc w:val="both"/>
        <w:rPr>
          <w:rFonts w:ascii="Times New Roman" w:hAnsi="Times New Roman" w:cs="Times New Roman"/>
          <w:sz w:val="28"/>
          <w:szCs w:val="28"/>
          <w:lang w:val="tr-TR"/>
        </w:rPr>
      </w:pPr>
      <w:r w:rsidRPr="00072760">
        <w:rPr>
          <w:rFonts w:ascii="Times New Roman" w:hAnsi="Times New Roman" w:cs="Times New Roman"/>
          <w:sz w:val="28"/>
          <w:szCs w:val="28"/>
          <w:lang w:val="tr-TR"/>
        </w:rPr>
        <w:t>Екінші кезең – 90-жылдардың ортасы мен екінші жартысы. Бұл жерде ә</w:t>
      </w:r>
      <w:r w:rsidR="00AB5572">
        <w:rPr>
          <w:rFonts w:ascii="Times New Roman" w:hAnsi="Times New Roman" w:cs="Times New Roman"/>
          <w:sz w:val="28"/>
          <w:szCs w:val="28"/>
          <w:lang w:val="tr-TR"/>
        </w:rPr>
        <w:t>леуметтік зерттеулер пост</w:t>
      </w:r>
      <w:r w:rsidR="00AB5572">
        <w:rPr>
          <w:rFonts w:ascii="Times New Roman" w:hAnsi="Times New Roman" w:cs="Times New Roman"/>
          <w:sz w:val="28"/>
          <w:szCs w:val="28"/>
          <w:lang w:val="kk-KZ"/>
        </w:rPr>
        <w:t>кеңесті</w:t>
      </w:r>
      <w:r w:rsidRPr="00072760">
        <w:rPr>
          <w:rFonts w:ascii="Times New Roman" w:hAnsi="Times New Roman" w:cs="Times New Roman"/>
          <w:sz w:val="28"/>
          <w:szCs w:val="28"/>
          <w:lang w:val="tr-TR"/>
        </w:rPr>
        <w:t>к кеңістіктегі дәстүрлі құндылықтық жүйел</w:t>
      </w:r>
      <w:r w:rsidR="00581179">
        <w:rPr>
          <w:rFonts w:ascii="Times New Roman" w:hAnsi="Times New Roman" w:cs="Times New Roman"/>
          <w:sz w:val="28"/>
          <w:szCs w:val="28"/>
          <w:lang w:val="tr-TR"/>
        </w:rPr>
        <w:t>ердің біршама бұзылғаны</w:t>
      </w:r>
      <w:r w:rsidR="00581179">
        <w:rPr>
          <w:rFonts w:ascii="Times New Roman" w:hAnsi="Times New Roman" w:cs="Times New Roman"/>
          <w:sz w:val="28"/>
          <w:szCs w:val="28"/>
          <w:lang w:val="kk-KZ"/>
        </w:rPr>
        <w:t xml:space="preserve"> байқалады</w:t>
      </w:r>
      <w:r w:rsidRPr="00072760">
        <w:rPr>
          <w:rFonts w:ascii="Times New Roman" w:hAnsi="Times New Roman" w:cs="Times New Roman"/>
          <w:sz w:val="28"/>
          <w:szCs w:val="28"/>
          <w:lang w:val="tr-TR"/>
        </w:rPr>
        <w:t>. Рухани-адамгершілік құндылықтарды ығыстырып, оларды материал</w:t>
      </w:r>
      <w:r w:rsidR="00504D60">
        <w:rPr>
          <w:rFonts w:ascii="Times New Roman" w:hAnsi="Times New Roman" w:cs="Times New Roman"/>
          <w:sz w:val="28"/>
          <w:szCs w:val="28"/>
          <w:lang w:val="kk-KZ"/>
        </w:rPr>
        <w:t>ды</w:t>
      </w:r>
      <w:r w:rsidRPr="00072760">
        <w:rPr>
          <w:rFonts w:ascii="Times New Roman" w:hAnsi="Times New Roman" w:cs="Times New Roman"/>
          <w:sz w:val="28"/>
          <w:szCs w:val="28"/>
          <w:lang w:val="tr-TR"/>
        </w:rPr>
        <w:t>-прагматикалық құндылық</w:t>
      </w:r>
      <w:r w:rsidR="00504D60">
        <w:rPr>
          <w:rFonts w:ascii="Times New Roman" w:hAnsi="Times New Roman" w:cs="Times New Roman"/>
          <w:sz w:val="28"/>
          <w:szCs w:val="28"/>
          <w:lang w:val="kk-KZ"/>
        </w:rPr>
        <w:t>тар</w:t>
      </w:r>
      <w:r w:rsidR="00504D60">
        <w:rPr>
          <w:rFonts w:ascii="Times New Roman" w:hAnsi="Times New Roman" w:cs="Times New Roman"/>
          <w:sz w:val="28"/>
          <w:szCs w:val="28"/>
          <w:lang w:val="tr-TR"/>
        </w:rPr>
        <w:t xml:space="preserve"> парадигма</w:t>
      </w:r>
      <w:r w:rsidR="00504D60">
        <w:rPr>
          <w:rFonts w:ascii="Times New Roman" w:hAnsi="Times New Roman" w:cs="Times New Roman"/>
          <w:sz w:val="28"/>
          <w:szCs w:val="28"/>
          <w:lang w:val="kk-KZ"/>
        </w:rPr>
        <w:t>сымен</w:t>
      </w:r>
      <w:r w:rsidRPr="00072760">
        <w:rPr>
          <w:rFonts w:ascii="Times New Roman" w:hAnsi="Times New Roman" w:cs="Times New Roman"/>
          <w:sz w:val="28"/>
          <w:szCs w:val="28"/>
          <w:lang w:val="tr-TR"/>
        </w:rPr>
        <w:t xml:space="preserve"> ауыстыру </w:t>
      </w:r>
      <w:r w:rsidR="00504D60">
        <w:rPr>
          <w:rFonts w:ascii="Times New Roman" w:hAnsi="Times New Roman" w:cs="Times New Roman"/>
          <w:sz w:val="28"/>
          <w:szCs w:val="28"/>
          <w:lang w:val="kk-KZ"/>
        </w:rPr>
        <w:t xml:space="preserve">үрдістері </w:t>
      </w:r>
      <w:r w:rsidRPr="00072760">
        <w:rPr>
          <w:rFonts w:ascii="Times New Roman" w:hAnsi="Times New Roman" w:cs="Times New Roman"/>
          <w:sz w:val="28"/>
          <w:szCs w:val="28"/>
          <w:lang w:val="tr-TR"/>
        </w:rPr>
        <w:t xml:space="preserve">белсенді түрде жүре бастады. Реформалардың алғашқы жылдарында халық әлеуметтік-саяси мәселелерге белсене қызығып, еркіндікті құндылық ретінде жоғары бағалады. Бұл өз кезегінде дәстүрлі </w:t>
      </w:r>
      <w:r w:rsidR="00504D60">
        <w:rPr>
          <w:rFonts w:ascii="Times New Roman" w:hAnsi="Times New Roman" w:cs="Times New Roman"/>
          <w:sz w:val="28"/>
          <w:szCs w:val="28"/>
          <w:lang w:val="kk-KZ"/>
        </w:rPr>
        <w:t xml:space="preserve">ділге </w:t>
      </w:r>
      <w:r w:rsidR="00504D60" w:rsidRPr="005B2BDC">
        <w:rPr>
          <w:rFonts w:ascii="Times New Roman" w:hAnsi="Times New Roman" w:cs="Times New Roman"/>
          <w:sz w:val="28"/>
          <w:szCs w:val="28"/>
          <w:lang w:val="tr-TR"/>
        </w:rPr>
        <w:t>(</w:t>
      </w:r>
      <w:r w:rsidRPr="00072760">
        <w:rPr>
          <w:rFonts w:ascii="Times New Roman" w:hAnsi="Times New Roman" w:cs="Times New Roman"/>
          <w:sz w:val="28"/>
          <w:szCs w:val="28"/>
          <w:lang w:val="tr-TR"/>
        </w:rPr>
        <w:t>менталитетке</w:t>
      </w:r>
      <w:r w:rsidR="00504D60">
        <w:rPr>
          <w:rFonts w:ascii="Times New Roman" w:hAnsi="Times New Roman" w:cs="Times New Roman"/>
          <w:sz w:val="28"/>
          <w:szCs w:val="28"/>
          <w:lang w:val="tr-TR"/>
        </w:rPr>
        <w:t>)</w:t>
      </w:r>
      <w:r w:rsidRPr="00072760">
        <w:rPr>
          <w:rFonts w:ascii="Times New Roman" w:hAnsi="Times New Roman" w:cs="Times New Roman"/>
          <w:sz w:val="28"/>
          <w:szCs w:val="28"/>
          <w:lang w:val="tr-TR"/>
        </w:rPr>
        <w:t xml:space="preserve"> тән емес сипаттарды көрсеткен еді. Алайда 90 жылдардың ортасына қарай халықтың көпшілігі материал</w:t>
      </w:r>
      <w:r w:rsidR="00504D60">
        <w:rPr>
          <w:rFonts w:ascii="Times New Roman" w:hAnsi="Times New Roman" w:cs="Times New Roman"/>
          <w:sz w:val="28"/>
          <w:szCs w:val="28"/>
          <w:lang w:val="tr-TR"/>
        </w:rPr>
        <w:t>ды</w:t>
      </w:r>
      <w:r w:rsidR="00504D60">
        <w:rPr>
          <w:rFonts w:ascii="Times New Roman" w:hAnsi="Times New Roman" w:cs="Times New Roman"/>
          <w:sz w:val="28"/>
          <w:szCs w:val="28"/>
          <w:lang w:val="kk-KZ"/>
        </w:rPr>
        <w:t>қ</w:t>
      </w:r>
      <w:r w:rsidRPr="00072760">
        <w:rPr>
          <w:rFonts w:ascii="Times New Roman" w:hAnsi="Times New Roman" w:cs="Times New Roman"/>
          <w:sz w:val="28"/>
          <w:szCs w:val="28"/>
          <w:lang w:val="tr-TR"/>
        </w:rPr>
        <w:t xml:space="preserve"> әл-ауқатты еркіндіктің құндылығынан жоғары бағалай бастады.</w:t>
      </w:r>
    </w:p>
    <w:p w14:paraId="021D1CF3" w14:textId="77777777" w:rsidR="00072760" w:rsidRPr="00072760" w:rsidRDefault="00072760" w:rsidP="003C0570">
      <w:pPr>
        <w:spacing w:after="0" w:line="240" w:lineRule="auto"/>
        <w:ind w:firstLine="709"/>
        <w:jc w:val="both"/>
        <w:rPr>
          <w:rFonts w:ascii="Times New Roman" w:hAnsi="Times New Roman" w:cs="Times New Roman"/>
          <w:sz w:val="28"/>
          <w:szCs w:val="28"/>
          <w:lang w:val="tr-TR"/>
        </w:rPr>
      </w:pPr>
      <w:r w:rsidRPr="00072760">
        <w:rPr>
          <w:rFonts w:ascii="Times New Roman" w:hAnsi="Times New Roman" w:cs="Times New Roman"/>
          <w:sz w:val="28"/>
          <w:szCs w:val="28"/>
          <w:lang w:val="tr-TR"/>
        </w:rPr>
        <w:t xml:space="preserve">XX ғасырдың аяғы – XXI ғасырдың басы үшінші кезеңнің бастамасы болып, қарапайым адамдардың ешнәрсеге әсер ете алмайтыны, олар теріс </w:t>
      </w:r>
      <w:r w:rsidR="009A3649">
        <w:rPr>
          <w:rFonts w:ascii="Times New Roman" w:hAnsi="Times New Roman" w:cs="Times New Roman"/>
          <w:sz w:val="28"/>
          <w:szCs w:val="28"/>
          <w:lang w:val="kk-KZ"/>
        </w:rPr>
        <w:t>үрдістер</w:t>
      </w:r>
      <w:r w:rsidRPr="00072760">
        <w:rPr>
          <w:rFonts w:ascii="Times New Roman" w:hAnsi="Times New Roman" w:cs="Times New Roman"/>
          <w:sz w:val="28"/>
          <w:szCs w:val="28"/>
          <w:lang w:val="tr-TR"/>
        </w:rPr>
        <w:t>ді тоқтата алмайтыны жөнінде сенімнің қалыптасуымен байланысты болды. Халық арасында оның ішінде жастар арасында басқарудың қатаң әдісте</w:t>
      </w:r>
      <w:r w:rsidR="009A3649">
        <w:rPr>
          <w:rFonts w:ascii="Times New Roman" w:hAnsi="Times New Roman" w:cs="Times New Roman"/>
          <w:sz w:val="28"/>
          <w:szCs w:val="28"/>
          <w:lang w:val="tr-TR"/>
        </w:rPr>
        <w:t>ріне қолдау көрсету артты. К</w:t>
      </w:r>
      <w:r w:rsidR="009A3649">
        <w:rPr>
          <w:rFonts w:ascii="Times New Roman" w:hAnsi="Times New Roman" w:cs="Times New Roman"/>
          <w:sz w:val="28"/>
          <w:szCs w:val="28"/>
          <w:lang w:val="kk-KZ"/>
        </w:rPr>
        <w:t>өшбасшы</w:t>
      </w:r>
      <w:r w:rsidRPr="00072760">
        <w:rPr>
          <w:rFonts w:ascii="Times New Roman" w:hAnsi="Times New Roman" w:cs="Times New Roman"/>
          <w:sz w:val="28"/>
          <w:szCs w:val="28"/>
          <w:lang w:val="tr-TR"/>
        </w:rPr>
        <w:t xml:space="preserve"> тұлға</w:t>
      </w:r>
      <w:r w:rsidR="009A3649">
        <w:rPr>
          <w:rFonts w:ascii="Times New Roman" w:hAnsi="Times New Roman" w:cs="Times New Roman"/>
          <w:sz w:val="28"/>
          <w:szCs w:val="28"/>
          <w:lang w:val="kk-KZ"/>
        </w:rPr>
        <w:t>сы</w:t>
      </w:r>
      <w:r w:rsidRPr="00072760">
        <w:rPr>
          <w:rFonts w:ascii="Times New Roman" w:hAnsi="Times New Roman" w:cs="Times New Roman"/>
          <w:sz w:val="28"/>
          <w:szCs w:val="28"/>
          <w:lang w:val="tr-TR"/>
        </w:rPr>
        <w:t>ның м</w:t>
      </w:r>
      <w:r w:rsidR="009A3649">
        <w:rPr>
          <w:rFonts w:ascii="Times New Roman" w:hAnsi="Times New Roman" w:cs="Times New Roman"/>
          <w:sz w:val="28"/>
          <w:szCs w:val="28"/>
          <w:lang w:val="tr-TR"/>
        </w:rPr>
        <w:t>аңызы өсті, ол қажетті харизма</w:t>
      </w:r>
      <w:r w:rsidR="009A3649">
        <w:rPr>
          <w:rFonts w:ascii="Times New Roman" w:hAnsi="Times New Roman" w:cs="Times New Roman"/>
          <w:sz w:val="28"/>
          <w:szCs w:val="28"/>
          <w:lang w:val="kk-KZ"/>
        </w:rPr>
        <w:t>сы бар</w:t>
      </w:r>
      <w:r w:rsidRPr="00072760">
        <w:rPr>
          <w:rFonts w:ascii="Times New Roman" w:hAnsi="Times New Roman" w:cs="Times New Roman"/>
          <w:sz w:val="28"/>
          <w:szCs w:val="28"/>
          <w:lang w:val="tr-TR"/>
        </w:rPr>
        <w:t>, елді хаостан шығара алатын</w:t>
      </w:r>
      <w:r w:rsidR="009A3649">
        <w:rPr>
          <w:rFonts w:ascii="Times New Roman" w:hAnsi="Times New Roman" w:cs="Times New Roman"/>
          <w:sz w:val="28"/>
          <w:szCs w:val="28"/>
          <w:lang w:val="kk-KZ"/>
        </w:rPr>
        <w:t xml:space="preserve"> қасиеттерге ие</w:t>
      </w:r>
      <w:r w:rsidRPr="00072760">
        <w:rPr>
          <w:rFonts w:ascii="Times New Roman" w:hAnsi="Times New Roman" w:cs="Times New Roman"/>
          <w:sz w:val="28"/>
          <w:szCs w:val="28"/>
          <w:lang w:val="tr-TR"/>
        </w:rPr>
        <w:t xml:space="preserve"> болды; жастардың дүниетанымдық көзқарастарында және құндылықтық бағдарларында теріс </w:t>
      </w:r>
      <w:r w:rsidRPr="00072760">
        <w:rPr>
          <w:rFonts w:ascii="Times New Roman" w:hAnsi="Times New Roman" w:cs="Times New Roman"/>
          <w:sz w:val="28"/>
          <w:szCs w:val="28"/>
          <w:lang w:val="tr-TR"/>
        </w:rPr>
        <w:lastRenderedPageBreak/>
        <w:t xml:space="preserve">тенденциялар пайда бола бастады. Адам өмірінің маңызды құрамдас бөліктері – танымға ұмтылыс, еңбек, білім беру және т.б. айтарлықтай маңызын жоғалтып, құндылықтар иерархиясында материалдық қамтамасыз етілу үстемдік ететін болды. Қазіргі жастардың басым көпшілігі ұстанатын қатал индивидуализм мен прагматизм қоғамда эгоизм, </w:t>
      </w:r>
      <w:r w:rsidR="003E5961">
        <w:rPr>
          <w:rFonts w:ascii="Times New Roman" w:hAnsi="Times New Roman" w:cs="Times New Roman"/>
          <w:sz w:val="28"/>
          <w:szCs w:val="28"/>
          <w:lang w:val="tr-TR"/>
        </w:rPr>
        <w:t>цинизм, экстремизм және агресси</w:t>
      </w:r>
      <w:r w:rsidR="003E5961">
        <w:rPr>
          <w:rFonts w:ascii="Times New Roman" w:hAnsi="Times New Roman" w:cs="Times New Roman"/>
          <w:sz w:val="28"/>
          <w:szCs w:val="28"/>
          <w:lang w:val="kk-KZ"/>
        </w:rPr>
        <w:t>я</w:t>
      </w:r>
      <w:r w:rsidRPr="00072760">
        <w:rPr>
          <w:rFonts w:ascii="Times New Roman" w:hAnsi="Times New Roman" w:cs="Times New Roman"/>
          <w:sz w:val="28"/>
          <w:szCs w:val="28"/>
          <w:lang w:val="tr-TR"/>
        </w:rPr>
        <w:t xml:space="preserve"> сияқты теріс құбылыстардың артуына әкеледі.</w:t>
      </w:r>
    </w:p>
    <w:p w14:paraId="31EC3872" w14:textId="77777777" w:rsidR="00072760" w:rsidRPr="00072760" w:rsidRDefault="00072760" w:rsidP="003C0570">
      <w:pPr>
        <w:spacing w:after="0" w:line="240" w:lineRule="auto"/>
        <w:ind w:firstLine="709"/>
        <w:jc w:val="both"/>
        <w:rPr>
          <w:rFonts w:ascii="Times New Roman" w:hAnsi="Times New Roman" w:cs="Times New Roman"/>
          <w:sz w:val="28"/>
          <w:szCs w:val="28"/>
          <w:lang w:val="tr-TR"/>
        </w:rPr>
      </w:pPr>
      <w:r w:rsidRPr="00072760">
        <w:rPr>
          <w:rFonts w:ascii="Times New Roman" w:hAnsi="Times New Roman" w:cs="Times New Roman"/>
          <w:sz w:val="28"/>
          <w:szCs w:val="28"/>
          <w:lang w:val="tr-TR"/>
        </w:rPr>
        <w:t>Келесі онжылдықтарда қазақстандықтардың көпшілік санасының дәстүрлі құндылықтық бағдарларға қайта оралу тенденциясы байқала бастайды. Баяу болса да, білімнің, рухани дамудың, қызықты жұмыстың, еркіндіктің маңызы артып жатыр. Осылайша, Қ</w:t>
      </w:r>
      <w:r w:rsidR="00D27A8C">
        <w:rPr>
          <w:rFonts w:ascii="Times New Roman" w:hAnsi="Times New Roman" w:cs="Times New Roman"/>
          <w:sz w:val="28"/>
          <w:szCs w:val="28"/>
          <w:lang w:val="tr-TR"/>
        </w:rPr>
        <w:t>азақстан мен басқа пост</w:t>
      </w:r>
      <w:r w:rsidR="00D27A8C">
        <w:rPr>
          <w:rFonts w:ascii="Times New Roman" w:hAnsi="Times New Roman" w:cs="Times New Roman"/>
          <w:sz w:val="28"/>
          <w:szCs w:val="28"/>
          <w:lang w:val="kk-KZ"/>
        </w:rPr>
        <w:t xml:space="preserve">кеңестік </w:t>
      </w:r>
      <w:r w:rsidRPr="00072760">
        <w:rPr>
          <w:rFonts w:ascii="Times New Roman" w:hAnsi="Times New Roman" w:cs="Times New Roman"/>
          <w:sz w:val="28"/>
          <w:szCs w:val="28"/>
          <w:lang w:val="tr-TR"/>
        </w:rPr>
        <w:t>республикалардың тұрғындарының негізгі құндылықтарындағы трансформациялық өзгерістер бастапқы парадигмаға қайта оралып жатыр.</w:t>
      </w:r>
    </w:p>
    <w:p w14:paraId="4E3E40A9" w14:textId="0AFE6FD4" w:rsidR="00072760" w:rsidRPr="00072760" w:rsidRDefault="00B83B59" w:rsidP="003C0570">
      <w:pPr>
        <w:spacing w:after="0" w:line="240" w:lineRule="auto"/>
        <w:ind w:firstLine="709"/>
        <w:jc w:val="both"/>
        <w:rPr>
          <w:rFonts w:ascii="Times New Roman" w:hAnsi="Times New Roman" w:cs="Times New Roman"/>
          <w:sz w:val="28"/>
          <w:szCs w:val="28"/>
          <w:lang w:val="tr-TR"/>
        </w:rPr>
      </w:pPr>
      <w:r>
        <w:rPr>
          <w:rFonts w:ascii="Times New Roman" w:hAnsi="Times New Roman" w:cs="Times New Roman"/>
          <w:sz w:val="28"/>
          <w:szCs w:val="28"/>
          <w:lang w:val="kk-KZ"/>
        </w:rPr>
        <w:t>П</w:t>
      </w:r>
      <w:r>
        <w:rPr>
          <w:rFonts w:ascii="Times New Roman" w:hAnsi="Times New Roman" w:cs="Times New Roman"/>
          <w:sz w:val="28"/>
          <w:szCs w:val="28"/>
          <w:lang w:val="tr-TR"/>
        </w:rPr>
        <w:t>рофессор В.Е.</w:t>
      </w:r>
      <w:r w:rsidR="00A224A2" w:rsidRPr="00A224A2">
        <w:rPr>
          <w:rFonts w:ascii="Times New Roman" w:hAnsi="Times New Roman" w:cs="Times New Roman"/>
          <w:sz w:val="28"/>
          <w:szCs w:val="28"/>
          <w:lang w:val="tr-TR"/>
        </w:rPr>
        <w:t xml:space="preserve"> </w:t>
      </w:r>
      <w:r>
        <w:rPr>
          <w:rFonts w:ascii="Times New Roman" w:hAnsi="Times New Roman" w:cs="Times New Roman"/>
          <w:sz w:val="28"/>
          <w:szCs w:val="28"/>
          <w:lang w:val="tr-TR"/>
        </w:rPr>
        <w:t xml:space="preserve">Семенов, </w:t>
      </w:r>
      <w:r>
        <w:rPr>
          <w:rFonts w:ascii="Times New Roman" w:hAnsi="Times New Roman" w:cs="Times New Roman"/>
          <w:sz w:val="28"/>
          <w:szCs w:val="28"/>
          <w:lang w:val="kk-KZ"/>
        </w:rPr>
        <w:t>«С</w:t>
      </w:r>
      <w:r w:rsidR="00072760" w:rsidRPr="00072760">
        <w:rPr>
          <w:rFonts w:ascii="Times New Roman" w:hAnsi="Times New Roman" w:cs="Times New Roman"/>
          <w:sz w:val="28"/>
          <w:szCs w:val="28"/>
          <w:lang w:val="tr-TR"/>
        </w:rPr>
        <w:t>оңғы 30-40 жылда жастардың еңбекке деген құндылықтық бағдарлары</w:t>
      </w:r>
      <w:r w:rsidR="00A962B2">
        <w:rPr>
          <w:rFonts w:ascii="Times New Roman" w:hAnsi="Times New Roman" w:cs="Times New Roman"/>
          <w:sz w:val="28"/>
          <w:szCs w:val="28"/>
          <w:lang w:val="tr-TR"/>
        </w:rPr>
        <w:t>нда айтарлықтай өзгерістер бол</w:t>
      </w:r>
      <w:r w:rsidR="008A2209">
        <w:rPr>
          <w:rFonts w:ascii="Times New Roman" w:hAnsi="Times New Roman" w:cs="Times New Roman"/>
          <w:sz w:val="28"/>
          <w:szCs w:val="28"/>
          <w:lang w:val="kk-KZ"/>
        </w:rPr>
        <w:t>ғ</w:t>
      </w:r>
      <w:r w:rsidR="00A962B2">
        <w:rPr>
          <w:rFonts w:ascii="Times New Roman" w:hAnsi="Times New Roman" w:cs="Times New Roman"/>
          <w:sz w:val="28"/>
          <w:szCs w:val="28"/>
          <w:lang w:val="kk-KZ"/>
        </w:rPr>
        <w:t>анын ескеру керек</w:t>
      </w:r>
      <w:r w:rsidR="00072760" w:rsidRPr="00072760">
        <w:rPr>
          <w:rFonts w:ascii="Times New Roman" w:hAnsi="Times New Roman" w:cs="Times New Roman"/>
          <w:sz w:val="28"/>
          <w:szCs w:val="28"/>
          <w:lang w:val="tr-TR"/>
        </w:rPr>
        <w:t>; әсіресе бұл еңбек</w:t>
      </w:r>
      <w:r>
        <w:rPr>
          <w:rFonts w:ascii="Times New Roman" w:hAnsi="Times New Roman" w:cs="Times New Roman"/>
          <w:sz w:val="28"/>
          <w:szCs w:val="28"/>
          <w:lang w:val="kk-KZ"/>
        </w:rPr>
        <w:t>тің</w:t>
      </w:r>
      <w:r>
        <w:rPr>
          <w:rFonts w:ascii="Times New Roman" w:hAnsi="Times New Roman" w:cs="Times New Roman"/>
          <w:sz w:val="28"/>
          <w:szCs w:val="28"/>
          <w:lang w:val="tr-TR"/>
        </w:rPr>
        <w:t xml:space="preserve"> маңыз</w:t>
      </w:r>
      <w:r>
        <w:rPr>
          <w:rFonts w:ascii="Times New Roman" w:hAnsi="Times New Roman" w:cs="Times New Roman"/>
          <w:sz w:val="28"/>
          <w:szCs w:val="28"/>
          <w:lang w:val="kk-KZ"/>
        </w:rPr>
        <w:t>дылығына</w:t>
      </w:r>
      <w:r w:rsidR="00072760" w:rsidRPr="00072760">
        <w:rPr>
          <w:rFonts w:ascii="Times New Roman" w:hAnsi="Times New Roman" w:cs="Times New Roman"/>
          <w:sz w:val="28"/>
          <w:szCs w:val="28"/>
          <w:lang w:val="tr-TR"/>
        </w:rPr>
        <w:t xml:space="preserve"> қатысты. Кеңес кезінде, 1960 жылдардың соңынан 1970 жылдардың бірінші жартысына дейін жастар арасында жұмыстың құндылығы бірінші орында тұрған, оны респонденттердің кемінде 2/3 бөлігі таңдаған; қазір ол төртінші орынға төмендеді. Бұл соның ішінде, реформалар барысында ерекше қоғамдық маңызға ие еңбек идеологиясының жойылуымен байланысты. Бұқаралық ақпарат құралдарында адал еңбекшінің, өндіріс озатының, жалпы кез келген жұмысшының бейнесі жоғалып кетті. Еңбекші, техник, инженер болу</w:t>
      </w:r>
      <w:r w:rsidR="000F5C80">
        <w:rPr>
          <w:rFonts w:ascii="Times New Roman" w:hAnsi="Times New Roman" w:cs="Times New Roman"/>
          <w:sz w:val="28"/>
          <w:szCs w:val="28"/>
          <w:lang w:val="kk-KZ"/>
        </w:rPr>
        <w:t xml:space="preserve"> өз мәртебесінен айырылды</w:t>
      </w:r>
      <w:r w:rsidR="00072760" w:rsidRPr="00072760">
        <w:rPr>
          <w:rFonts w:ascii="Times New Roman" w:hAnsi="Times New Roman" w:cs="Times New Roman"/>
          <w:sz w:val="28"/>
          <w:szCs w:val="28"/>
          <w:lang w:val="tr-TR"/>
        </w:rPr>
        <w:t>. «Еңбек қаһармандары» «тұтыну идеалдарына» (поп-жұлдыздар, юмористер, пародистер,</w:t>
      </w:r>
      <w:r w:rsidR="00083849">
        <w:rPr>
          <w:rFonts w:ascii="Times New Roman" w:hAnsi="Times New Roman" w:cs="Times New Roman"/>
          <w:sz w:val="28"/>
          <w:szCs w:val="28"/>
          <w:lang w:val="tr-TR"/>
        </w:rPr>
        <w:t xml:space="preserve"> астрологтар, сән журналисі</w:t>
      </w:r>
      <w:r w:rsidR="00072760" w:rsidRPr="00072760">
        <w:rPr>
          <w:rFonts w:ascii="Times New Roman" w:hAnsi="Times New Roman" w:cs="Times New Roman"/>
          <w:sz w:val="28"/>
          <w:szCs w:val="28"/>
          <w:lang w:val="tr-TR"/>
        </w:rPr>
        <w:t xml:space="preserve"> және т.б.) ауысты. Қазіргі жастардың құндылықтық құрылымындағы қолайсыз фактор – жұмыс пен ақша арасындағы анық байланыстың болмауы. Кеңес дәуірінде бұл байланыс «теңгерушілік» көріністері нәтижесінде әлсіреген болс</w:t>
      </w:r>
      <w:r w:rsidR="00E37516">
        <w:rPr>
          <w:rFonts w:ascii="Times New Roman" w:hAnsi="Times New Roman" w:cs="Times New Roman"/>
          <w:sz w:val="28"/>
          <w:szCs w:val="28"/>
          <w:lang w:val="tr-TR"/>
        </w:rPr>
        <w:t>а, қазір ол мүлде жоқ. Себебі</w:t>
      </w:r>
      <w:r w:rsidR="00E37516">
        <w:rPr>
          <w:rFonts w:ascii="Times New Roman" w:hAnsi="Times New Roman" w:cs="Times New Roman"/>
          <w:sz w:val="28"/>
          <w:szCs w:val="28"/>
          <w:lang w:val="kk-KZ"/>
        </w:rPr>
        <w:t xml:space="preserve">, </w:t>
      </w:r>
      <w:r w:rsidR="00072760" w:rsidRPr="00072760">
        <w:rPr>
          <w:rFonts w:ascii="Times New Roman" w:hAnsi="Times New Roman" w:cs="Times New Roman"/>
          <w:sz w:val="28"/>
          <w:szCs w:val="28"/>
          <w:lang w:val="tr-TR"/>
        </w:rPr>
        <w:t>біреулер ақша табу үшін авантюралар мен манипуляциялар жасайды, ал басқалары – ауыр еңбекпен (кейде бірнеше жұмыс орнынд</w:t>
      </w:r>
      <w:r w:rsidR="00E37516">
        <w:rPr>
          <w:rFonts w:ascii="Times New Roman" w:hAnsi="Times New Roman" w:cs="Times New Roman"/>
          <w:sz w:val="28"/>
          <w:szCs w:val="28"/>
          <w:lang w:val="tr-TR"/>
        </w:rPr>
        <w:t xml:space="preserve">а) жұмыс істей отырып, </w:t>
      </w:r>
      <w:r w:rsidR="00E37516">
        <w:rPr>
          <w:rFonts w:ascii="Times New Roman" w:hAnsi="Times New Roman" w:cs="Times New Roman"/>
          <w:sz w:val="28"/>
          <w:szCs w:val="28"/>
          <w:lang w:val="kk-KZ"/>
        </w:rPr>
        <w:t>ж</w:t>
      </w:r>
      <w:r w:rsidR="00D84DC8">
        <w:rPr>
          <w:rFonts w:ascii="Times New Roman" w:hAnsi="Times New Roman" w:cs="Times New Roman"/>
          <w:sz w:val="28"/>
          <w:szCs w:val="28"/>
          <w:lang w:val="kk-KZ"/>
        </w:rPr>
        <w:t>ұ</w:t>
      </w:r>
      <w:r w:rsidR="00E37516">
        <w:rPr>
          <w:rFonts w:ascii="Times New Roman" w:hAnsi="Times New Roman" w:cs="Times New Roman"/>
          <w:sz w:val="28"/>
          <w:szCs w:val="28"/>
          <w:lang w:val="kk-KZ"/>
        </w:rPr>
        <w:t>мыстың көлемі мен төленетін жалақысы сәйкес келмейтін қиындықтарға тап болады</w:t>
      </w:r>
      <w:r w:rsidR="00072760" w:rsidRPr="00072760">
        <w:rPr>
          <w:rFonts w:ascii="Times New Roman" w:hAnsi="Times New Roman" w:cs="Times New Roman"/>
          <w:sz w:val="28"/>
          <w:szCs w:val="28"/>
          <w:lang w:val="tr-TR"/>
        </w:rPr>
        <w:t>. Жасөспірімдер мен жастар бұл жағдайды жақсы аңға</w:t>
      </w:r>
      <w:r w:rsidR="00D83AAF">
        <w:rPr>
          <w:rFonts w:ascii="Times New Roman" w:hAnsi="Times New Roman" w:cs="Times New Roman"/>
          <w:sz w:val="28"/>
          <w:szCs w:val="28"/>
          <w:lang w:val="tr-TR"/>
        </w:rPr>
        <w:t>рып отыр</w:t>
      </w:r>
      <w:r w:rsidR="00D83AAF">
        <w:rPr>
          <w:rFonts w:ascii="Times New Roman" w:hAnsi="Times New Roman" w:cs="Times New Roman"/>
          <w:sz w:val="28"/>
          <w:szCs w:val="28"/>
          <w:lang w:val="kk-KZ"/>
        </w:rPr>
        <w:t>»</w:t>
      </w:r>
      <w:r w:rsidR="00D15D82">
        <w:rPr>
          <w:rFonts w:ascii="Times New Roman" w:hAnsi="Times New Roman" w:cs="Times New Roman"/>
          <w:sz w:val="28"/>
          <w:szCs w:val="28"/>
          <w:lang w:val="tr-TR"/>
        </w:rPr>
        <w:t xml:space="preserve"> [</w:t>
      </w:r>
      <w:r w:rsidR="008C2DB5">
        <w:rPr>
          <w:rFonts w:ascii="Times New Roman" w:hAnsi="Times New Roman" w:cs="Times New Roman"/>
          <w:sz w:val="28"/>
          <w:szCs w:val="28"/>
          <w:lang w:val="kk-KZ"/>
        </w:rPr>
        <w:t>72</w:t>
      </w:r>
      <w:r w:rsidR="00D15D82">
        <w:rPr>
          <w:rFonts w:ascii="Times New Roman" w:hAnsi="Times New Roman" w:cs="Times New Roman"/>
          <w:sz w:val="28"/>
          <w:szCs w:val="28"/>
          <w:lang w:val="kk-KZ"/>
        </w:rPr>
        <w:t>, 37-38 бб.</w:t>
      </w:r>
      <w:r w:rsidR="00072760" w:rsidRPr="00072760">
        <w:rPr>
          <w:rFonts w:ascii="Times New Roman" w:hAnsi="Times New Roman" w:cs="Times New Roman"/>
          <w:sz w:val="28"/>
          <w:szCs w:val="28"/>
          <w:lang w:val="tr-TR"/>
        </w:rPr>
        <w:t>].</w:t>
      </w:r>
    </w:p>
    <w:p w14:paraId="45437CAB" w14:textId="36C2F2B5" w:rsidR="00072760" w:rsidRPr="00072760" w:rsidRDefault="00292AB6" w:rsidP="003C0570">
      <w:pPr>
        <w:spacing w:after="0" w:line="240" w:lineRule="auto"/>
        <w:ind w:firstLine="709"/>
        <w:jc w:val="both"/>
        <w:rPr>
          <w:rFonts w:ascii="Times New Roman" w:hAnsi="Times New Roman" w:cs="Times New Roman"/>
          <w:sz w:val="28"/>
          <w:szCs w:val="28"/>
          <w:lang w:val="tr-TR"/>
        </w:rPr>
      </w:pPr>
      <w:r>
        <w:rPr>
          <w:rFonts w:ascii="Times New Roman" w:hAnsi="Times New Roman" w:cs="Times New Roman"/>
          <w:sz w:val="28"/>
          <w:szCs w:val="28"/>
          <w:lang w:val="tr-TR"/>
        </w:rPr>
        <w:t>Сонымен қатар, Ресей</w:t>
      </w:r>
      <w:r>
        <w:rPr>
          <w:rFonts w:ascii="Times New Roman" w:hAnsi="Times New Roman" w:cs="Times New Roman"/>
          <w:sz w:val="28"/>
          <w:szCs w:val="28"/>
          <w:lang w:val="kk-KZ"/>
        </w:rPr>
        <w:t>лік әлеуметтанушы</w:t>
      </w:r>
      <w:r w:rsidR="00072760" w:rsidRPr="00072760">
        <w:rPr>
          <w:rFonts w:ascii="Times New Roman" w:hAnsi="Times New Roman" w:cs="Times New Roman"/>
          <w:sz w:val="28"/>
          <w:szCs w:val="28"/>
          <w:lang w:val="tr-TR"/>
        </w:rPr>
        <w:t>, К.Э.</w:t>
      </w:r>
      <w:r w:rsidR="00A224A2" w:rsidRPr="00A224A2">
        <w:rPr>
          <w:rFonts w:ascii="Times New Roman" w:hAnsi="Times New Roman" w:cs="Times New Roman"/>
          <w:sz w:val="28"/>
          <w:szCs w:val="28"/>
          <w:lang w:val="tr-TR"/>
        </w:rPr>
        <w:t xml:space="preserve"> </w:t>
      </w:r>
      <w:r w:rsidR="00072760" w:rsidRPr="00072760">
        <w:rPr>
          <w:rFonts w:ascii="Times New Roman" w:hAnsi="Times New Roman" w:cs="Times New Roman"/>
          <w:sz w:val="28"/>
          <w:szCs w:val="28"/>
          <w:lang w:val="tr-TR"/>
        </w:rPr>
        <w:t xml:space="preserve">Циолковский </w:t>
      </w:r>
      <w:r>
        <w:rPr>
          <w:rFonts w:ascii="Times New Roman" w:hAnsi="Times New Roman" w:cs="Times New Roman"/>
          <w:sz w:val="28"/>
          <w:szCs w:val="28"/>
          <w:lang w:val="kk-KZ"/>
        </w:rPr>
        <w:t xml:space="preserve">            </w:t>
      </w:r>
      <w:r w:rsidR="00D014BB">
        <w:rPr>
          <w:rFonts w:ascii="Times New Roman" w:hAnsi="Times New Roman" w:cs="Times New Roman"/>
          <w:sz w:val="28"/>
          <w:szCs w:val="28"/>
          <w:lang w:val="kk-KZ"/>
        </w:rPr>
        <w:t>аты</w:t>
      </w:r>
      <w:r w:rsidR="00072760" w:rsidRPr="00072760">
        <w:rPr>
          <w:rFonts w:ascii="Times New Roman" w:hAnsi="Times New Roman" w:cs="Times New Roman"/>
          <w:sz w:val="28"/>
          <w:szCs w:val="28"/>
          <w:lang w:val="tr-TR"/>
        </w:rPr>
        <w:t xml:space="preserve">ндағы Ресей мемлекеттік технологиялық университетінің кафедра меңгерушісі </w:t>
      </w:r>
      <w:r w:rsidR="00A224A2" w:rsidRPr="00A224A2">
        <w:rPr>
          <w:rFonts w:ascii="Times New Roman" w:hAnsi="Times New Roman" w:cs="Times New Roman"/>
          <w:sz w:val="28"/>
          <w:szCs w:val="28"/>
          <w:lang w:val="tr-TR"/>
        </w:rPr>
        <w:t xml:space="preserve">                    </w:t>
      </w:r>
      <w:r w:rsidR="00072760" w:rsidRPr="00072760">
        <w:rPr>
          <w:rFonts w:ascii="Times New Roman" w:hAnsi="Times New Roman" w:cs="Times New Roman"/>
          <w:sz w:val="28"/>
          <w:szCs w:val="28"/>
          <w:lang w:val="tr-TR"/>
        </w:rPr>
        <w:t>Л.А. Гегель</w:t>
      </w:r>
      <w:r w:rsidR="00741D89">
        <w:rPr>
          <w:rFonts w:ascii="Times New Roman" w:hAnsi="Times New Roman" w:cs="Times New Roman"/>
          <w:sz w:val="28"/>
          <w:szCs w:val="28"/>
          <w:lang w:val="kk-KZ"/>
        </w:rPr>
        <w:t>дің пікірінше</w:t>
      </w:r>
      <w:r w:rsidR="00072760" w:rsidRPr="00072760">
        <w:rPr>
          <w:rFonts w:ascii="Times New Roman" w:hAnsi="Times New Roman" w:cs="Times New Roman"/>
          <w:sz w:val="28"/>
          <w:szCs w:val="28"/>
          <w:lang w:val="tr-TR"/>
        </w:rPr>
        <w:t xml:space="preserve">, </w:t>
      </w:r>
      <w:r w:rsidR="00741D89">
        <w:rPr>
          <w:rFonts w:ascii="Times New Roman" w:hAnsi="Times New Roman" w:cs="Times New Roman"/>
          <w:sz w:val="28"/>
          <w:szCs w:val="28"/>
          <w:lang w:val="kk-KZ"/>
        </w:rPr>
        <w:t>«...</w:t>
      </w:r>
      <w:r w:rsidR="00072760" w:rsidRPr="00072760">
        <w:rPr>
          <w:rFonts w:ascii="Times New Roman" w:hAnsi="Times New Roman" w:cs="Times New Roman"/>
          <w:sz w:val="28"/>
          <w:szCs w:val="28"/>
          <w:lang w:val="tr-TR"/>
        </w:rPr>
        <w:t>әлеуметтік зерттеулер</w:t>
      </w:r>
      <w:r w:rsidR="00741D89">
        <w:rPr>
          <w:rFonts w:ascii="Times New Roman" w:hAnsi="Times New Roman" w:cs="Times New Roman"/>
          <w:sz w:val="28"/>
          <w:szCs w:val="28"/>
          <w:lang w:val="kk-KZ"/>
        </w:rPr>
        <w:t xml:space="preserve"> нәтижесі бойынша</w:t>
      </w:r>
      <w:r w:rsidR="00072760" w:rsidRPr="00072760">
        <w:rPr>
          <w:rFonts w:ascii="Times New Roman" w:hAnsi="Times New Roman" w:cs="Times New Roman"/>
          <w:sz w:val="28"/>
          <w:szCs w:val="28"/>
          <w:lang w:val="tr-TR"/>
        </w:rPr>
        <w:t>: жастар санасында, ешқашан шешілмейтін қарама-қайшылық бар, ол иллюзия (армандар) мен шындық арасындағы қайшылық бар екенін</w:t>
      </w:r>
      <w:r w:rsidR="00741D89">
        <w:rPr>
          <w:rFonts w:ascii="Times New Roman" w:hAnsi="Times New Roman" w:cs="Times New Roman"/>
          <w:sz w:val="28"/>
          <w:szCs w:val="28"/>
          <w:lang w:val="kk-KZ"/>
        </w:rPr>
        <w:t xml:space="preserve"> айқын </w:t>
      </w:r>
      <w:r w:rsidR="00072760" w:rsidRPr="00072760">
        <w:rPr>
          <w:rFonts w:ascii="Times New Roman" w:hAnsi="Times New Roman" w:cs="Times New Roman"/>
          <w:sz w:val="28"/>
          <w:szCs w:val="28"/>
          <w:lang w:val="tr-TR"/>
        </w:rPr>
        <w:t>көрсетеді</w:t>
      </w:r>
      <w:r w:rsidR="00741D89">
        <w:rPr>
          <w:rFonts w:ascii="Times New Roman" w:hAnsi="Times New Roman" w:cs="Times New Roman"/>
          <w:sz w:val="28"/>
          <w:szCs w:val="28"/>
          <w:lang w:val="kk-KZ"/>
        </w:rPr>
        <w:t>»</w:t>
      </w:r>
      <w:r w:rsidR="00F31871">
        <w:rPr>
          <w:rFonts w:ascii="Times New Roman" w:hAnsi="Times New Roman" w:cs="Times New Roman"/>
          <w:sz w:val="28"/>
          <w:szCs w:val="28"/>
          <w:lang w:val="tr-TR"/>
        </w:rPr>
        <w:t xml:space="preserve"> [</w:t>
      </w:r>
      <w:r w:rsidR="00F62B0F" w:rsidRPr="00F62B0F">
        <w:rPr>
          <w:rFonts w:ascii="Times New Roman" w:hAnsi="Times New Roman" w:cs="Times New Roman"/>
          <w:sz w:val="28"/>
          <w:szCs w:val="28"/>
          <w:lang w:val="tr-TR"/>
        </w:rPr>
        <w:t>73</w:t>
      </w:r>
      <w:r w:rsidR="00F31871">
        <w:rPr>
          <w:rFonts w:ascii="Times New Roman" w:hAnsi="Times New Roman" w:cs="Times New Roman"/>
          <w:sz w:val="28"/>
          <w:szCs w:val="28"/>
          <w:lang w:val="kk-KZ"/>
        </w:rPr>
        <w:t>, 10-19 бб.</w:t>
      </w:r>
      <w:r w:rsidR="00072760" w:rsidRPr="00072760">
        <w:rPr>
          <w:rFonts w:ascii="Times New Roman" w:hAnsi="Times New Roman" w:cs="Times New Roman"/>
          <w:sz w:val="28"/>
          <w:szCs w:val="28"/>
          <w:lang w:val="tr-TR"/>
        </w:rPr>
        <w:t>].</w:t>
      </w:r>
    </w:p>
    <w:p w14:paraId="49128DD4" w14:textId="4132085E" w:rsidR="00072760" w:rsidRPr="00072760" w:rsidRDefault="00F31871" w:rsidP="003C0570">
      <w:pPr>
        <w:spacing w:after="0" w:line="240" w:lineRule="auto"/>
        <w:ind w:firstLine="709"/>
        <w:jc w:val="both"/>
        <w:rPr>
          <w:rFonts w:ascii="Times New Roman" w:hAnsi="Times New Roman" w:cs="Times New Roman"/>
          <w:sz w:val="28"/>
          <w:szCs w:val="28"/>
          <w:lang w:val="tr-TR"/>
        </w:rPr>
      </w:pPr>
      <w:r>
        <w:rPr>
          <w:rFonts w:ascii="Times New Roman" w:hAnsi="Times New Roman" w:cs="Times New Roman"/>
          <w:sz w:val="28"/>
          <w:szCs w:val="28"/>
          <w:lang w:val="tr-TR"/>
        </w:rPr>
        <w:t>Жаста</w:t>
      </w:r>
      <w:r w:rsidR="007D7592">
        <w:rPr>
          <w:rFonts w:ascii="Times New Roman" w:hAnsi="Times New Roman" w:cs="Times New Roman"/>
          <w:sz w:val="28"/>
          <w:szCs w:val="28"/>
          <w:lang w:val="kk-KZ"/>
        </w:rPr>
        <w:t>р</w:t>
      </w:r>
      <w:r w:rsidR="00072760" w:rsidRPr="00072760">
        <w:rPr>
          <w:rFonts w:ascii="Times New Roman" w:hAnsi="Times New Roman" w:cs="Times New Roman"/>
          <w:sz w:val="28"/>
          <w:szCs w:val="28"/>
          <w:lang w:val="tr-TR"/>
        </w:rPr>
        <w:t>ға тән ерекшелік – қарттар буынына қарағанда, ұлттық белгі бойынша төзімсіздіктің жоғары деңгейі, сондай-ақ байлық пен кедейлік, білімділік пен сауатсыздық, денсаулық құндылығы, спортқа деген қызығушылық және нашақорлық, темекі шегу, алкоголизм сияқты қарама-қайшылықтардан туындаған мәселелер.</w:t>
      </w:r>
    </w:p>
    <w:p w14:paraId="67D7D275" w14:textId="77777777" w:rsidR="00072760" w:rsidRPr="00DE2D80" w:rsidRDefault="00072760" w:rsidP="003C0570">
      <w:pPr>
        <w:spacing w:after="0" w:line="240" w:lineRule="auto"/>
        <w:ind w:firstLine="709"/>
        <w:jc w:val="both"/>
        <w:rPr>
          <w:rFonts w:ascii="Times New Roman" w:hAnsi="Times New Roman" w:cs="Times New Roman"/>
          <w:sz w:val="28"/>
          <w:szCs w:val="28"/>
          <w:lang w:val="kk-KZ"/>
        </w:rPr>
      </w:pPr>
      <w:r w:rsidRPr="00072760">
        <w:rPr>
          <w:rFonts w:ascii="Times New Roman" w:hAnsi="Times New Roman" w:cs="Times New Roman"/>
          <w:sz w:val="28"/>
          <w:szCs w:val="28"/>
          <w:lang w:val="tr-TR"/>
        </w:rPr>
        <w:lastRenderedPageBreak/>
        <w:t xml:space="preserve">Бір қызығы, </w:t>
      </w:r>
      <w:r w:rsidR="00DA3C2D">
        <w:rPr>
          <w:rFonts w:ascii="Times New Roman" w:hAnsi="Times New Roman" w:cs="Times New Roman"/>
          <w:sz w:val="28"/>
          <w:szCs w:val="28"/>
          <w:lang w:val="kk-KZ"/>
        </w:rPr>
        <w:t xml:space="preserve">аға буыннның өскелең ұрпаққа </w:t>
      </w:r>
      <w:r w:rsidRPr="00072760">
        <w:rPr>
          <w:rFonts w:ascii="Times New Roman" w:hAnsi="Times New Roman" w:cs="Times New Roman"/>
          <w:sz w:val="28"/>
          <w:szCs w:val="28"/>
          <w:lang w:val="tr-TR"/>
        </w:rPr>
        <w:t>деген сыны барлық уақытта болған, бірақ біздің ойымызша, жастар</w:t>
      </w:r>
      <w:r w:rsidR="00DE2D80">
        <w:rPr>
          <w:rFonts w:ascii="Times New Roman" w:hAnsi="Times New Roman" w:cs="Times New Roman"/>
          <w:sz w:val="28"/>
          <w:szCs w:val="28"/>
          <w:lang w:val="kk-KZ"/>
        </w:rPr>
        <w:t xml:space="preserve"> буынының</w:t>
      </w:r>
      <w:r w:rsidR="00DE2D80">
        <w:rPr>
          <w:rFonts w:ascii="Times New Roman" w:hAnsi="Times New Roman" w:cs="Times New Roman"/>
          <w:sz w:val="28"/>
          <w:szCs w:val="28"/>
          <w:lang w:val="tr-TR"/>
        </w:rPr>
        <w:t xml:space="preserve"> өз</w:t>
      </w:r>
      <w:r w:rsidR="00DE2D80">
        <w:rPr>
          <w:rFonts w:ascii="Times New Roman" w:hAnsi="Times New Roman" w:cs="Times New Roman"/>
          <w:sz w:val="28"/>
          <w:szCs w:val="28"/>
          <w:lang w:val="kk-KZ"/>
        </w:rPr>
        <w:t>-өзіне  аға буыннан қарағанда әлдеқай</w:t>
      </w:r>
      <w:r w:rsidR="00DE2D80">
        <w:rPr>
          <w:rFonts w:ascii="Times New Roman" w:hAnsi="Times New Roman" w:cs="Times New Roman"/>
          <w:sz w:val="28"/>
          <w:szCs w:val="28"/>
          <w:lang w:val="tr-TR"/>
        </w:rPr>
        <w:t>да көп сыни көзбен қарай</w:t>
      </w:r>
      <w:r w:rsidR="00DE2D80">
        <w:rPr>
          <w:rFonts w:ascii="Times New Roman" w:hAnsi="Times New Roman" w:cs="Times New Roman"/>
          <w:sz w:val="28"/>
          <w:szCs w:val="28"/>
          <w:lang w:val="kk-KZ"/>
        </w:rPr>
        <w:t>тыны жаңашылдық.</w:t>
      </w:r>
    </w:p>
    <w:p w14:paraId="5DB1C78A" w14:textId="77777777" w:rsidR="00072760" w:rsidRDefault="00072760" w:rsidP="003C0570">
      <w:pPr>
        <w:spacing w:after="0" w:line="240" w:lineRule="auto"/>
        <w:ind w:firstLine="709"/>
        <w:jc w:val="both"/>
        <w:rPr>
          <w:rFonts w:ascii="Times New Roman" w:hAnsi="Times New Roman" w:cs="Times New Roman"/>
          <w:sz w:val="28"/>
          <w:szCs w:val="28"/>
          <w:lang w:val="tr-TR"/>
        </w:rPr>
      </w:pPr>
      <w:r w:rsidRPr="00072760">
        <w:rPr>
          <w:rFonts w:ascii="Times New Roman" w:hAnsi="Times New Roman" w:cs="Times New Roman"/>
          <w:sz w:val="28"/>
          <w:szCs w:val="28"/>
          <w:lang w:val="tr-TR"/>
        </w:rPr>
        <w:t xml:space="preserve">Жас ұрпақтың өз жасына тән және өмірлік тәжірибенің болмауына байланысты сондай-ақ өзінің әлеуметтік нормасын қалыптастыру үшін ішкі критерийлердің тұрақсыздығына байланысты ең осал топ екенін ұмытпау керек. Жас ұрпаққа бүгінгі Қазақстандағы жаңа әлеуметтік құбылыстар мен жағдайларда «ауруды» «сау» деп айыру оңай емес. «Тіршілік етуге бейімделу» жас ұрпақтың толыққанды әлеуметтенуі деп санала алмайды. Оның еліміздегі жағдайға, әсіресе қарттарға қарағанда, салыстырмалы түрде жоғары бейімделгіштігі әлеуметтік оптимизм үшін біржақты әрі қарапайым себеп болмауы тиіс. </w:t>
      </w:r>
    </w:p>
    <w:p w14:paraId="0840EEB3" w14:textId="77777777" w:rsidR="00072760" w:rsidRPr="00084FAD" w:rsidRDefault="00072760" w:rsidP="003C0570">
      <w:pPr>
        <w:spacing w:after="0" w:line="240" w:lineRule="auto"/>
        <w:ind w:firstLine="709"/>
        <w:jc w:val="both"/>
        <w:rPr>
          <w:rFonts w:ascii="Times New Roman" w:hAnsi="Times New Roman" w:cs="Times New Roman"/>
          <w:sz w:val="28"/>
          <w:szCs w:val="28"/>
          <w:lang w:val="tr-TR"/>
        </w:rPr>
      </w:pPr>
      <w:r w:rsidRPr="00072760">
        <w:rPr>
          <w:rFonts w:ascii="Times New Roman" w:hAnsi="Times New Roman" w:cs="Times New Roman"/>
          <w:sz w:val="28"/>
          <w:szCs w:val="28"/>
          <w:lang w:val="tr-TR"/>
        </w:rPr>
        <w:t>Соңғы жылдары жастар санасында жаңа тенденция байқалып отырғанын назардан тыс қалдырмау керек: негатив</w:t>
      </w:r>
      <w:r w:rsidR="00F56B79">
        <w:rPr>
          <w:rFonts w:ascii="Times New Roman" w:hAnsi="Times New Roman" w:cs="Times New Roman"/>
          <w:sz w:val="28"/>
          <w:szCs w:val="28"/>
          <w:lang w:val="kk-KZ"/>
        </w:rPr>
        <w:t>ті</w:t>
      </w:r>
      <w:r w:rsidRPr="00072760">
        <w:rPr>
          <w:rFonts w:ascii="Times New Roman" w:hAnsi="Times New Roman" w:cs="Times New Roman"/>
          <w:sz w:val="28"/>
          <w:szCs w:val="28"/>
          <w:lang w:val="tr-TR"/>
        </w:rPr>
        <w:t xml:space="preserve"> құндылықтардан гөрі позитив</w:t>
      </w:r>
      <w:r w:rsidR="00F56B79">
        <w:rPr>
          <w:rFonts w:ascii="Times New Roman" w:hAnsi="Times New Roman" w:cs="Times New Roman"/>
          <w:sz w:val="28"/>
          <w:szCs w:val="28"/>
          <w:lang w:val="kk-KZ"/>
        </w:rPr>
        <w:t>ті</w:t>
      </w:r>
      <w:r w:rsidRPr="00072760">
        <w:rPr>
          <w:rFonts w:ascii="Times New Roman" w:hAnsi="Times New Roman" w:cs="Times New Roman"/>
          <w:sz w:val="28"/>
          <w:szCs w:val="28"/>
          <w:lang w:val="tr-TR"/>
        </w:rPr>
        <w:t xml:space="preserve"> құндылықтарға басымдық беру. Мысалы, бұл өзін-өзі маңызды деп есептейтін бағыттарды таңдауда, жалпы адамзаттық құндылықтармен, мысалы, еңбекқорлық, адалдық, прин</w:t>
      </w:r>
      <w:r w:rsidR="00F56B79">
        <w:rPr>
          <w:rFonts w:ascii="Times New Roman" w:hAnsi="Times New Roman" w:cs="Times New Roman"/>
          <w:sz w:val="28"/>
          <w:szCs w:val="28"/>
          <w:lang w:val="tr-TR"/>
        </w:rPr>
        <w:t xml:space="preserve">ципшілдік, жалпы мәдениет, </w:t>
      </w:r>
      <w:r w:rsidRPr="00072760">
        <w:rPr>
          <w:rFonts w:ascii="Times New Roman" w:hAnsi="Times New Roman" w:cs="Times New Roman"/>
          <w:sz w:val="28"/>
          <w:szCs w:val="28"/>
          <w:lang w:val="tr-TR"/>
        </w:rPr>
        <w:t>өз</w:t>
      </w:r>
      <w:r w:rsidR="00F56B79">
        <w:rPr>
          <w:rFonts w:ascii="Times New Roman" w:hAnsi="Times New Roman" w:cs="Times New Roman"/>
          <w:sz w:val="28"/>
          <w:szCs w:val="28"/>
          <w:lang w:val="kk-KZ"/>
        </w:rPr>
        <w:t>інің</w:t>
      </w:r>
      <w:r w:rsidRPr="00072760">
        <w:rPr>
          <w:rFonts w:ascii="Times New Roman" w:hAnsi="Times New Roman" w:cs="Times New Roman"/>
          <w:sz w:val="28"/>
          <w:szCs w:val="28"/>
          <w:lang w:val="tr-TR"/>
        </w:rPr>
        <w:t xml:space="preserve"> мүмкіндіктерін сын көзбен бағалай алу сияқты құндылықтармен байланысты таңдау туралы сөз болып отыр</w:t>
      </w:r>
      <w:r w:rsidR="00F56B79">
        <w:rPr>
          <w:rFonts w:ascii="Times New Roman" w:hAnsi="Times New Roman" w:cs="Times New Roman"/>
          <w:sz w:val="28"/>
          <w:szCs w:val="28"/>
          <w:lang w:val="kk-KZ"/>
        </w:rPr>
        <w:t>.</w:t>
      </w:r>
    </w:p>
    <w:p w14:paraId="7B5A24CB" w14:textId="39F91B0D" w:rsidR="00E66979" w:rsidRDefault="00E66979" w:rsidP="003C0570">
      <w:pPr>
        <w:spacing w:after="0" w:line="240" w:lineRule="auto"/>
        <w:ind w:firstLine="709"/>
        <w:jc w:val="both"/>
        <w:rPr>
          <w:rFonts w:ascii="Times New Roman" w:hAnsi="Times New Roman" w:cs="Times New Roman"/>
          <w:sz w:val="28"/>
          <w:szCs w:val="28"/>
          <w:lang w:val="kk-KZ"/>
        </w:rPr>
      </w:pPr>
      <w:r w:rsidRPr="00E57C21">
        <w:rPr>
          <w:rFonts w:ascii="Times New Roman" w:hAnsi="Times New Roman" w:cs="Times New Roman"/>
          <w:sz w:val="28"/>
          <w:szCs w:val="28"/>
          <w:lang w:val="kk-KZ"/>
        </w:rPr>
        <w:t>Докторанттың шетелдік тағылы</w:t>
      </w:r>
      <w:r w:rsidR="001A14D9" w:rsidRPr="00E57C21">
        <w:rPr>
          <w:rFonts w:ascii="Times New Roman" w:hAnsi="Times New Roman" w:cs="Times New Roman"/>
          <w:sz w:val="28"/>
          <w:szCs w:val="28"/>
          <w:lang w:val="kk-KZ"/>
        </w:rPr>
        <w:t>м</w:t>
      </w:r>
      <w:r w:rsidRPr="00E57C21">
        <w:rPr>
          <w:rFonts w:ascii="Times New Roman" w:hAnsi="Times New Roman" w:cs="Times New Roman"/>
          <w:sz w:val="28"/>
          <w:szCs w:val="28"/>
          <w:lang w:val="kk-KZ"/>
        </w:rPr>
        <w:t xml:space="preserve">дама </w:t>
      </w:r>
      <w:r w:rsidR="001A14D9" w:rsidRPr="00E57C21">
        <w:rPr>
          <w:rFonts w:ascii="Times New Roman" w:hAnsi="Times New Roman" w:cs="Times New Roman"/>
          <w:sz w:val="28"/>
          <w:szCs w:val="28"/>
          <w:lang w:val="kk-KZ"/>
        </w:rPr>
        <w:t xml:space="preserve">барысында </w:t>
      </w:r>
      <w:r w:rsidRPr="00E57C21">
        <w:rPr>
          <w:rFonts w:ascii="Times New Roman" w:hAnsi="Times New Roman" w:cs="Times New Roman"/>
          <w:sz w:val="28"/>
          <w:szCs w:val="28"/>
          <w:lang w:val="kk-KZ"/>
        </w:rPr>
        <w:t>жүргіз</w:t>
      </w:r>
      <w:r w:rsidR="001A14D9" w:rsidRPr="00E57C21">
        <w:rPr>
          <w:rFonts w:ascii="Times New Roman" w:hAnsi="Times New Roman" w:cs="Times New Roman"/>
          <w:sz w:val="28"/>
          <w:szCs w:val="28"/>
          <w:lang w:val="kk-KZ"/>
        </w:rPr>
        <w:t xml:space="preserve">ілген бақылау қорытындыларын ұсынамыз </w:t>
      </w:r>
      <w:r w:rsidR="001A14D9" w:rsidRPr="00084FAD">
        <w:rPr>
          <w:rFonts w:ascii="Times New Roman" w:hAnsi="Times New Roman" w:cs="Times New Roman"/>
          <w:sz w:val="28"/>
          <w:szCs w:val="28"/>
          <w:lang w:val="tr-TR"/>
        </w:rPr>
        <w:t>(жеке ба</w:t>
      </w:r>
      <w:r w:rsidR="001A14D9" w:rsidRPr="00E57C21">
        <w:rPr>
          <w:rFonts w:ascii="Times New Roman" w:hAnsi="Times New Roman" w:cs="Times New Roman"/>
          <w:sz w:val="28"/>
          <w:szCs w:val="28"/>
          <w:lang w:val="kk-KZ"/>
        </w:rPr>
        <w:t>қылау</w:t>
      </w:r>
      <w:r w:rsidR="001A14D9" w:rsidRPr="00084FAD">
        <w:rPr>
          <w:rFonts w:ascii="Times New Roman" w:hAnsi="Times New Roman" w:cs="Times New Roman"/>
          <w:sz w:val="28"/>
          <w:szCs w:val="28"/>
          <w:lang w:val="tr-TR"/>
        </w:rPr>
        <w:t>)</w:t>
      </w:r>
      <w:r w:rsidR="001A14D9" w:rsidRPr="00E57C21">
        <w:rPr>
          <w:rFonts w:ascii="Times New Roman" w:hAnsi="Times New Roman" w:cs="Times New Roman"/>
          <w:sz w:val="28"/>
          <w:szCs w:val="28"/>
          <w:lang w:val="kk-KZ"/>
        </w:rPr>
        <w:t>.</w:t>
      </w:r>
    </w:p>
    <w:p w14:paraId="4A0C5026" w14:textId="77777777" w:rsidR="00C758BE" w:rsidRPr="00C758BE" w:rsidRDefault="00C758BE" w:rsidP="00C758BE">
      <w:pPr>
        <w:spacing w:after="0" w:line="240" w:lineRule="auto"/>
        <w:ind w:firstLine="709"/>
        <w:jc w:val="both"/>
        <w:rPr>
          <w:rFonts w:ascii="Times New Roman" w:hAnsi="Times New Roman" w:cs="Times New Roman"/>
          <w:sz w:val="28"/>
          <w:szCs w:val="28"/>
          <w:lang w:val="kk-KZ"/>
        </w:rPr>
      </w:pPr>
      <w:r w:rsidRPr="00C758BE">
        <w:rPr>
          <w:rFonts w:ascii="Times New Roman" w:hAnsi="Times New Roman" w:cs="Times New Roman"/>
          <w:sz w:val="28"/>
          <w:szCs w:val="28"/>
          <w:lang w:val="kk-KZ"/>
        </w:rPr>
        <w:t>Франциядағы жастардың рухани-адамгершілік тәрбиесінің ерекшеліктері. Жас француз ұрпағының ұлттық сипаты мен рухани-адамгершілік тәрбиесінің ерекшеліктері тарихи, табиғи факторлардың, саяси және әлеуметтік-экономикалық жағдайлардың, білім беру жүйесінің дәстүрлері мен білім берудің инновациялық идеяларының әсерінен қалыптасады.</w:t>
      </w:r>
    </w:p>
    <w:p w14:paraId="556BA156" w14:textId="77777777" w:rsidR="00C758BE" w:rsidRPr="00C758BE" w:rsidRDefault="00C758BE" w:rsidP="00C758BE">
      <w:pPr>
        <w:spacing w:after="0" w:line="240" w:lineRule="auto"/>
        <w:ind w:firstLine="709"/>
        <w:jc w:val="both"/>
        <w:rPr>
          <w:rFonts w:ascii="Times New Roman" w:hAnsi="Times New Roman" w:cs="Times New Roman"/>
          <w:sz w:val="28"/>
          <w:szCs w:val="28"/>
          <w:lang w:val="kk-KZ"/>
        </w:rPr>
      </w:pPr>
      <w:r w:rsidRPr="00C758BE">
        <w:rPr>
          <w:rFonts w:ascii="Times New Roman" w:hAnsi="Times New Roman" w:cs="Times New Roman"/>
          <w:sz w:val="28"/>
          <w:szCs w:val="28"/>
          <w:lang w:val="kk-KZ"/>
        </w:rPr>
        <w:t>Француздар ең жаңа сән – жаргонды, киім мен өнердің соңғы үлгілерін, түрлі техникалық өнертабыстарды, жақсы тағамдар мен шарапты жақсы көреді. Ұлттық өндірістік бағыттың негізгі салалары осымен тығыз байланысты. Француздар үшін құндылық-ең инновациялық талаптардың биіктігінде қалу. Оларға өмір энергиясы, стиль және сән өзгергіштігі ұнайды.</w:t>
      </w:r>
    </w:p>
    <w:p w14:paraId="1D1950C9" w14:textId="77777777" w:rsidR="00C758BE" w:rsidRPr="00C758BE" w:rsidRDefault="00C758BE" w:rsidP="00C758BE">
      <w:pPr>
        <w:spacing w:after="0" w:line="240" w:lineRule="auto"/>
        <w:ind w:firstLine="709"/>
        <w:jc w:val="both"/>
        <w:rPr>
          <w:rFonts w:ascii="Times New Roman" w:hAnsi="Times New Roman" w:cs="Times New Roman"/>
          <w:sz w:val="28"/>
          <w:szCs w:val="28"/>
          <w:lang w:val="kk-KZ"/>
        </w:rPr>
      </w:pPr>
      <w:r w:rsidRPr="00C758BE">
        <w:rPr>
          <w:rFonts w:ascii="Times New Roman" w:hAnsi="Times New Roman" w:cs="Times New Roman"/>
          <w:sz w:val="28"/>
          <w:szCs w:val="28"/>
          <w:lang w:val="kk-KZ"/>
        </w:rPr>
        <w:t xml:space="preserve">ХХІ ғасырдың басында эксперименттік мектептер мен еркін білім беру мектептерінің өкілдері біртұтас тұлғаны қалыптастыру идеясын теориялық тұрғыдан негіздеді педагогикалық процестің объектісі мен субъектісі. Олар адамгершілік тәрбие бағдарламасын ұсынды. Мүгедек балаларды оқыту аспектілеріне көп көңіл бөлінеді. Бұл бағыт қазіргі заманғы тәрбие мектебінің жұмысында маңызды болып табылады. Франциядағы қазіргі заманғы рухани-адамгершілік тәрбиенің негізі – жеке тұлғаның адамгершілік қалыптасуы. Алайда, бұл үрдіс өте қайшылықты. Бір жағынан, білім беру үрдісінде авторитарлық тұжырымдаманың негізгі дәстүрлері сақталады, ал екінші жағынан дербестіктің, коммуникативтіліктің, мәдени және адамгершілік салалардың даму үрдістері жеке индивидті белсенді дамытуға мүдделі. Педагогикалық авторитаризмнің басымдықтарына қарамастан, адамгершілік тәрбие үрдістері қарқын алуда. Өскелең ұрпақтың өмір сүру жағдайларына назар </w:t>
      </w:r>
      <w:r w:rsidRPr="00C758BE">
        <w:rPr>
          <w:rFonts w:ascii="Times New Roman" w:hAnsi="Times New Roman" w:cs="Times New Roman"/>
          <w:sz w:val="28"/>
          <w:szCs w:val="28"/>
          <w:lang w:val="kk-KZ"/>
        </w:rPr>
        <w:lastRenderedPageBreak/>
        <w:t>аударылуда. Тәрбиенің ұжымдық формалары белсенді түрде жүзеге асырылуда, мұғалімдер, студенттер және ата-аналар қызметінің бірлескен сипаты жүзеге асырылуда.</w:t>
      </w:r>
    </w:p>
    <w:p w14:paraId="6EE6B20D" w14:textId="6F3D021D" w:rsidR="00C758BE" w:rsidRPr="00E57C21" w:rsidRDefault="00C758BE" w:rsidP="00C758BE">
      <w:pPr>
        <w:spacing w:after="0" w:line="240" w:lineRule="auto"/>
        <w:ind w:firstLine="709"/>
        <w:jc w:val="both"/>
        <w:rPr>
          <w:rFonts w:ascii="Times New Roman" w:hAnsi="Times New Roman" w:cs="Times New Roman"/>
          <w:sz w:val="28"/>
          <w:szCs w:val="28"/>
          <w:lang w:val="kk-KZ"/>
        </w:rPr>
      </w:pPr>
      <w:r w:rsidRPr="00C758BE">
        <w:rPr>
          <w:rFonts w:ascii="Times New Roman" w:hAnsi="Times New Roman" w:cs="Times New Roman"/>
          <w:sz w:val="28"/>
          <w:szCs w:val="28"/>
          <w:lang w:val="kk-KZ"/>
        </w:rPr>
        <w:t>Батыс елдерінде эмоционалды тәрбиелеудің белгілі бір әдісі кең таралған. Бұл әдіс ойын түрінде еркін жағдайды, оқушы-тәлімгердің серіктестік формасында жүргізіледі.</w:t>
      </w:r>
    </w:p>
    <w:p w14:paraId="4276A019" w14:textId="7830143A" w:rsidR="00E66979" w:rsidRPr="00E57C21" w:rsidRDefault="00802D62" w:rsidP="003C0570">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Балтық елдеріндегі </w:t>
      </w:r>
      <w:r w:rsidR="00E66979" w:rsidRPr="00E57C21">
        <w:rPr>
          <w:rFonts w:ascii="Times New Roman" w:hAnsi="Times New Roman" w:cs="Times New Roman"/>
          <w:sz w:val="28"/>
          <w:szCs w:val="28"/>
          <w:lang w:val="kk-KZ"/>
        </w:rPr>
        <w:t>рухани-адамгершілік тәрбиенің ерекшеліктері</w:t>
      </w:r>
    </w:p>
    <w:p w14:paraId="5BE8A4B0" w14:textId="6F88D07F" w:rsidR="00E66979" w:rsidRPr="00E57C21" w:rsidRDefault="00E66979" w:rsidP="003C0570">
      <w:pPr>
        <w:spacing w:after="0" w:line="240" w:lineRule="auto"/>
        <w:ind w:firstLine="709"/>
        <w:jc w:val="both"/>
        <w:rPr>
          <w:rFonts w:ascii="Times New Roman" w:hAnsi="Times New Roman" w:cs="Times New Roman"/>
          <w:sz w:val="28"/>
          <w:szCs w:val="28"/>
          <w:lang w:val="kk-KZ"/>
        </w:rPr>
      </w:pPr>
      <w:r w:rsidRPr="00E57C21">
        <w:rPr>
          <w:rFonts w:ascii="Times New Roman" w:hAnsi="Times New Roman" w:cs="Times New Roman"/>
          <w:sz w:val="28"/>
          <w:szCs w:val="28"/>
          <w:lang w:val="kk-KZ"/>
        </w:rPr>
        <w:t xml:space="preserve">Қазіргі </w:t>
      </w:r>
      <w:r w:rsidR="00BD2944">
        <w:rPr>
          <w:rFonts w:ascii="Times New Roman" w:hAnsi="Times New Roman" w:cs="Times New Roman"/>
          <w:sz w:val="28"/>
          <w:szCs w:val="28"/>
          <w:lang w:val="kk-KZ"/>
        </w:rPr>
        <w:t xml:space="preserve">Балтық елдеріндегі </w:t>
      </w:r>
      <w:r w:rsidRPr="00E57C21">
        <w:rPr>
          <w:rFonts w:ascii="Times New Roman" w:hAnsi="Times New Roman" w:cs="Times New Roman"/>
          <w:sz w:val="28"/>
          <w:szCs w:val="28"/>
          <w:lang w:val="kk-KZ"/>
        </w:rPr>
        <w:t>рухани-адамгершілік тәрбиенің негізі</w:t>
      </w:r>
      <w:r w:rsidR="007D250B" w:rsidRPr="00E57C21">
        <w:rPr>
          <w:rFonts w:ascii="Times New Roman" w:hAnsi="Times New Roman" w:cs="Times New Roman"/>
          <w:sz w:val="28"/>
          <w:szCs w:val="28"/>
          <w:lang w:val="kk-KZ"/>
        </w:rPr>
        <w:t xml:space="preserve"> – </w:t>
      </w:r>
      <w:r w:rsidRPr="00E57C21">
        <w:rPr>
          <w:rFonts w:ascii="Times New Roman" w:hAnsi="Times New Roman" w:cs="Times New Roman"/>
          <w:sz w:val="28"/>
          <w:szCs w:val="28"/>
          <w:lang w:val="kk-KZ"/>
        </w:rPr>
        <w:t>тұлғаның рухани және адамгершілік қалыптасуы. Алайда, бұл процесс жеткілікті қарама-қайшы, өйткені жастарды авторитарлық тәрбиелеудің жалғасып келе жатқан дәстүрлерімен қатар, тәуелсіздікті, коммуникативтілікті, мәдени және адамгершілік жақтарын дамытуға бағытталған тенденциялар</w:t>
      </w:r>
      <w:r w:rsidR="0042080D" w:rsidRPr="00E57C21">
        <w:rPr>
          <w:rFonts w:ascii="Times New Roman" w:hAnsi="Times New Roman" w:cs="Times New Roman"/>
          <w:sz w:val="28"/>
          <w:szCs w:val="28"/>
          <w:lang w:val="kk-KZ"/>
        </w:rPr>
        <w:t xml:space="preserve"> </w:t>
      </w:r>
      <w:r w:rsidRPr="00E57C21">
        <w:rPr>
          <w:rFonts w:ascii="Times New Roman" w:hAnsi="Times New Roman" w:cs="Times New Roman"/>
          <w:sz w:val="28"/>
          <w:szCs w:val="28"/>
          <w:lang w:val="kk-KZ"/>
        </w:rPr>
        <w:t>жиі кездеседі.</w:t>
      </w:r>
    </w:p>
    <w:p w14:paraId="0702EA54" w14:textId="1265B130" w:rsidR="00E66979" w:rsidRPr="00E57C21" w:rsidRDefault="00E66979" w:rsidP="003C0570">
      <w:pPr>
        <w:spacing w:after="0" w:line="240" w:lineRule="auto"/>
        <w:ind w:firstLine="709"/>
        <w:jc w:val="both"/>
        <w:rPr>
          <w:rFonts w:ascii="Times New Roman" w:hAnsi="Times New Roman" w:cs="Times New Roman"/>
          <w:sz w:val="28"/>
          <w:szCs w:val="28"/>
          <w:lang w:val="kk-KZ"/>
        </w:rPr>
      </w:pPr>
      <w:r w:rsidRPr="00E57C21">
        <w:rPr>
          <w:rFonts w:ascii="Times New Roman" w:hAnsi="Times New Roman" w:cs="Times New Roman"/>
          <w:sz w:val="28"/>
          <w:szCs w:val="28"/>
          <w:lang w:val="kk-KZ"/>
        </w:rPr>
        <w:t xml:space="preserve">Қазіргі уақытта </w:t>
      </w:r>
      <w:r w:rsidR="00E92D42" w:rsidRPr="00E92D42">
        <w:rPr>
          <w:rFonts w:ascii="Times New Roman" w:hAnsi="Times New Roman" w:cs="Times New Roman"/>
          <w:sz w:val="28"/>
          <w:szCs w:val="28"/>
          <w:lang w:val="kk-KZ"/>
        </w:rPr>
        <w:t>Балтық елдері</w:t>
      </w:r>
      <w:r w:rsidRPr="00E57C21">
        <w:rPr>
          <w:rFonts w:ascii="Times New Roman" w:hAnsi="Times New Roman" w:cs="Times New Roman"/>
          <w:sz w:val="28"/>
          <w:szCs w:val="28"/>
          <w:lang w:val="kk-KZ"/>
        </w:rPr>
        <w:t xml:space="preserve"> педагогикасы әлемдік қауымдастықтағы көшбасшылардың бірі болып табылады. Бұл білімнің жоғары деңгейімен, жоғары білімді азаматтардың үлкен пайызымен, бүкіл әлемде танылған университеттердің көптігімен расталады. ХХІ ғасырдың басында Латвияда жоғары білім беру желісі күрт</w:t>
      </w:r>
      <w:r w:rsidR="00E03B73" w:rsidRPr="00E57C21">
        <w:rPr>
          <w:rFonts w:ascii="Times New Roman" w:hAnsi="Times New Roman" w:cs="Times New Roman"/>
          <w:sz w:val="28"/>
          <w:szCs w:val="28"/>
          <w:lang w:val="kk-KZ"/>
        </w:rPr>
        <w:t xml:space="preserve"> өсті</w:t>
      </w:r>
      <w:r w:rsidRPr="00E57C21">
        <w:rPr>
          <w:rFonts w:ascii="Times New Roman" w:hAnsi="Times New Roman" w:cs="Times New Roman"/>
          <w:sz w:val="28"/>
          <w:szCs w:val="28"/>
          <w:lang w:val="kk-KZ"/>
        </w:rPr>
        <w:t>. Студенттер</w:t>
      </w:r>
      <w:r w:rsidR="000A3B21" w:rsidRPr="00E57C21">
        <w:rPr>
          <w:rFonts w:ascii="Times New Roman" w:hAnsi="Times New Roman" w:cs="Times New Roman"/>
          <w:sz w:val="28"/>
          <w:szCs w:val="28"/>
          <w:lang w:val="kk-KZ"/>
        </w:rPr>
        <w:t xml:space="preserve">дің </w:t>
      </w:r>
      <w:r w:rsidRPr="00E57C21">
        <w:rPr>
          <w:rFonts w:ascii="Times New Roman" w:hAnsi="Times New Roman" w:cs="Times New Roman"/>
          <w:sz w:val="28"/>
          <w:szCs w:val="28"/>
          <w:lang w:val="kk-KZ"/>
        </w:rPr>
        <w:t>әлеуметтік құрамы айтарлықтай өзгерді, ол демократиялық</w:t>
      </w:r>
      <w:r w:rsidR="000A3B21" w:rsidRPr="00E57C21">
        <w:rPr>
          <w:rFonts w:ascii="Times New Roman" w:hAnsi="Times New Roman" w:cs="Times New Roman"/>
          <w:sz w:val="28"/>
          <w:szCs w:val="28"/>
          <w:lang w:val="kk-KZ"/>
        </w:rPr>
        <w:t>қа жол аша</w:t>
      </w:r>
      <w:r w:rsidRPr="00E57C21">
        <w:rPr>
          <w:rFonts w:ascii="Times New Roman" w:hAnsi="Times New Roman" w:cs="Times New Roman"/>
          <w:sz w:val="28"/>
          <w:szCs w:val="28"/>
          <w:lang w:val="kk-KZ"/>
        </w:rPr>
        <w:t xml:space="preserve"> бастады.</w:t>
      </w:r>
    </w:p>
    <w:p w14:paraId="15E44BB2" w14:textId="4CE822AE" w:rsidR="00E66979" w:rsidRPr="00E57C21" w:rsidRDefault="00E66979" w:rsidP="003C0570">
      <w:pPr>
        <w:spacing w:after="0" w:line="240" w:lineRule="auto"/>
        <w:ind w:firstLine="709"/>
        <w:jc w:val="both"/>
        <w:rPr>
          <w:rFonts w:ascii="Times New Roman" w:hAnsi="Times New Roman" w:cs="Times New Roman"/>
          <w:sz w:val="28"/>
          <w:szCs w:val="28"/>
          <w:lang w:val="kk-KZ"/>
        </w:rPr>
      </w:pPr>
      <w:r w:rsidRPr="00E57C21">
        <w:rPr>
          <w:rFonts w:ascii="Times New Roman" w:hAnsi="Times New Roman" w:cs="Times New Roman"/>
          <w:sz w:val="28"/>
          <w:szCs w:val="28"/>
          <w:lang w:val="kk-KZ"/>
        </w:rPr>
        <w:t>Оқу орындары санының өсуі</w:t>
      </w:r>
      <w:r w:rsidR="00B04DCB" w:rsidRPr="00E57C21">
        <w:rPr>
          <w:rFonts w:ascii="Times New Roman" w:hAnsi="Times New Roman" w:cs="Times New Roman"/>
          <w:sz w:val="28"/>
          <w:szCs w:val="28"/>
          <w:lang w:val="kk-KZ"/>
        </w:rPr>
        <w:t xml:space="preserve"> </w:t>
      </w:r>
      <w:r w:rsidRPr="00E57C21">
        <w:rPr>
          <w:rFonts w:ascii="Times New Roman" w:hAnsi="Times New Roman" w:cs="Times New Roman"/>
          <w:sz w:val="28"/>
          <w:szCs w:val="28"/>
          <w:lang w:val="kk-KZ"/>
        </w:rPr>
        <w:t>білім беру сапасының төмендеуі</w:t>
      </w:r>
      <w:r w:rsidR="00B04DCB" w:rsidRPr="00E57C21">
        <w:rPr>
          <w:rFonts w:ascii="Times New Roman" w:hAnsi="Times New Roman" w:cs="Times New Roman"/>
          <w:sz w:val="28"/>
          <w:szCs w:val="28"/>
          <w:lang w:val="kk-KZ"/>
        </w:rPr>
        <w:t>не әкелді</w:t>
      </w:r>
      <w:r w:rsidRPr="00E57C21">
        <w:rPr>
          <w:rFonts w:ascii="Times New Roman" w:hAnsi="Times New Roman" w:cs="Times New Roman"/>
          <w:sz w:val="28"/>
          <w:szCs w:val="28"/>
          <w:lang w:val="kk-KZ"/>
        </w:rPr>
        <w:t xml:space="preserve">. </w:t>
      </w:r>
      <w:r w:rsidR="00775207" w:rsidRPr="00E57C21">
        <w:rPr>
          <w:rFonts w:ascii="Times New Roman" w:hAnsi="Times New Roman" w:cs="Times New Roman"/>
          <w:sz w:val="28"/>
          <w:szCs w:val="28"/>
          <w:lang w:val="kk-KZ"/>
        </w:rPr>
        <w:t>Осы мәселені ш</w:t>
      </w:r>
      <w:r w:rsidRPr="00E57C21">
        <w:rPr>
          <w:rFonts w:ascii="Times New Roman" w:hAnsi="Times New Roman" w:cs="Times New Roman"/>
          <w:sz w:val="28"/>
          <w:szCs w:val="28"/>
          <w:lang w:val="kk-KZ"/>
        </w:rPr>
        <w:t>ешу мақсатында жоғары мектептің жұмысын мемлекеттік бақылау механизмі жүзеге асырыл</w:t>
      </w:r>
      <w:r w:rsidR="00775207" w:rsidRPr="00E57C21">
        <w:rPr>
          <w:rFonts w:ascii="Times New Roman" w:hAnsi="Times New Roman" w:cs="Times New Roman"/>
          <w:sz w:val="28"/>
          <w:szCs w:val="28"/>
          <w:lang w:val="kk-KZ"/>
        </w:rPr>
        <w:t>атын</w:t>
      </w:r>
      <w:r w:rsidRPr="00E57C21">
        <w:rPr>
          <w:rFonts w:ascii="Times New Roman" w:hAnsi="Times New Roman" w:cs="Times New Roman"/>
          <w:sz w:val="28"/>
          <w:szCs w:val="28"/>
          <w:lang w:val="kk-KZ"/>
        </w:rPr>
        <w:t xml:space="preserve">. Дәстүрлі педагогикалық авторитаризм адамгершілік тәрбиесінің қарқынды тенденцияларына қайшы келеді. Білім алушының өмір сүру жағдайына көңіл бөлінеді. Жастардың психологиялық атмосферасын арттыруға деген ұмтылыс артып келеді. Бұл жастарды жетістікке, шығармашылық және танымдық белсенділікке, қоғам үшін қолайлы бейімділіктер мен мүдделерге ынталандыруды білдіреді. Бүгінгі таңда білім алушы мен оқытушының ынтымақтастығына негізделген білім беру </w:t>
      </w:r>
      <w:r w:rsidR="00E6222B" w:rsidRPr="00E57C21">
        <w:rPr>
          <w:rFonts w:ascii="Times New Roman" w:hAnsi="Times New Roman" w:cs="Times New Roman"/>
          <w:sz w:val="28"/>
          <w:szCs w:val="28"/>
          <w:lang w:val="kk-KZ"/>
        </w:rPr>
        <w:t>үлгісі үздік деп танылды</w:t>
      </w:r>
      <w:r w:rsidRPr="00E57C21">
        <w:rPr>
          <w:rFonts w:ascii="Times New Roman" w:hAnsi="Times New Roman" w:cs="Times New Roman"/>
          <w:sz w:val="28"/>
          <w:szCs w:val="28"/>
          <w:lang w:val="kk-KZ"/>
        </w:rPr>
        <w:t>. Сонымен қатар, ұжымдық тәрбие</w:t>
      </w:r>
      <w:r w:rsidR="00E712B9" w:rsidRPr="00E57C21">
        <w:rPr>
          <w:lang w:val="kk-KZ"/>
        </w:rPr>
        <w:t xml:space="preserve"> (</w:t>
      </w:r>
      <w:r w:rsidR="00E712B9" w:rsidRPr="00E57C21">
        <w:rPr>
          <w:rFonts w:ascii="Times New Roman" w:hAnsi="Times New Roman" w:cs="Times New Roman"/>
          <w:sz w:val="28"/>
          <w:szCs w:val="28"/>
          <w:lang w:val="kk-KZ"/>
        </w:rPr>
        <w:t>оқытушылар, студенттер және олардың ата-аналар)</w:t>
      </w:r>
      <w:r w:rsidRPr="00E57C21">
        <w:rPr>
          <w:rFonts w:ascii="Times New Roman" w:hAnsi="Times New Roman" w:cs="Times New Roman"/>
          <w:sz w:val="28"/>
          <w:szCs w:val="28"/>
          <w:lang w:val="kk-KZ"/>
        </w:rPr>
        <w:t xml:space="preserve"> формалары жүзеге асырылад</w:t>
      </w:r>
      <w:r w:rsidR="00E712B9" w:rsidRPr="00E57C21">
        <w:rPr>
          <w:rFonts w:ascii="Times New Roman" w:hAnsi="Times New Roman" w:cs="Times New Roman"/>
          <w:sz w:val="28"/>
          <w:szCs w:val="28"/>
          <w:lang w:val="kk-KZ"/>
        </w:rPr>
        <w:t>ы.</w:t>
      </w:r>
    </w:p>
    <w:p w14:paraId="019715BF" w14:textId="4826A522" w:rsidR="00E66979" w:rsidRPr="00E57C21" w:rsidRDefault="001C3CBA" w:rsidP="003C0570">
      <w:pPr>
        <w:spacing w:after="0" w:line="240" w:lineRule="auto"/>
        <w:ind w:firstLine="709"/>
        <w:jc w:val="both"/>
        <w:rPr>
          <w:rFonts w:ascii="Times New Roman" w:hAnsi="Times New Roman" w:cs="Times New Roman"/>
          <w:sz w:val="28"/>
          <w:szCs w:val="28"/>
          <w:lang w:val="kk-KZ"/>
        </w:rPr>
      </w:pPr>
      <w:r w:rsidRPr="001C3CBA">
        <w:rPr>
          <w:rFonts w:ascii="Times New Roman" w:hAnsi="Times New Roman" w:cs="Times New Roman"/>
          <w:sz w:val="28"/>
          <w:szCs w:val="28"/>
          <w:lang w:val="kk-KZ"/>
        </w:rPr>
        <w:t>Балтық елдері</w:t>
      </w:r>
      <w:r w:rsidR="00E66979" w:rsidRPr="00E57C21">
        <w:rPr>
          <w:rFonts w:ascii="Times New Roman" w:hAnsi="Times New Roman" w:cs="Times New Roman"/>
          <w:sz w:val="28"/>
          <w:szCs w:val="28"/>
          <w:lang w:val="kk-KZ"/>
        </w:rPr>
        <w:t xml:space="preserve"> жастарының рухани-адамгершілік тәрбиесі үшін оқушылардың өзін-өзі басқаруы өте маңызды. Білім берудің бұл әдісінің басым бағыттары-студенттерді қазіргі қоғамдық өмірге тарту, жастардың тәуелсіздігін дамыту, өз көзқарастары мен сенімдерін қорғау қабілеті, жалпы қарым-қатынас мәдениетін тәрбиелеу.</w:t>
      </w:r>
      <w:r w:rsidR="00CA2292" w:rsidRPr="00E57C21">
        <w:rPr>
          <w:rFonts w:ascii="Times New Roman" w:hAnsi="Times New Roman" w:cs="Times New Roman"/>
          <w:sz w:val="28"/>
          <w:szCs w:val="28"/>
          <w:lang w:val="kk-KZ"/>
        </w:rPr>
        <w:t xml:space="preserve"> </w:t>
      </w:r>
      <w:r w:rsidR="00E66979" w:rsidRPr="00E57C21">
        <w:rPr>
          <w:rFonts w:ascii="Times New Roman" w:hAnsi="Times New Roman" w:cs="Times New Roman"/>
          <w:sz w:val="28"/>
          <w:szCs w:val="28"/>
          <w:lang w:val="kk-KZ"/>
        </w:rPr>
        <w:t xml:space="preserve">Дегенмен, мұғалімдердің студенттерге авторитарлық қатынасы бүгінгі күні де орын алады. Тағы бір мектеп бағдарламасы аясында адамгершілік тәрбиесі бойынша сабақтар өткізіле бастайды. </w:t>
      </w:r>
    </w:p>
    <w:p w14:paraId="1C29E6D4" w14:textId="38E0E5C2" w:rsidR="00E66979" w:rsidRPr="005D4382" w:rsidRDefault="001C3CBA" w:rsidP="003C0570">
      <w:pPr>
        <w:spacing w:after="0" w:line="240" w:lineRule="auto"/>
        <w:ind w:firstLine="709"/>
        <w:jc w:val="both"/>
        <w:rPr>
          <w:rFonts w:ascii="Times New Roman" w:hAnsi="Times New Roman" w:cs="Times New Roman"/>
          <w:sz w:val="28"/>
          <w:szCs w:val="28"/>
          <w:lang w:val="kk-KZ"/>
        </w:rPr>
      </w:pPr>
      <w:r w:rsidRPr="001C3CBA">
        <w:rPr>
          <w:rFonts w:ascii="Times New Roman" w:hAnsi="Times New Roman" w:cs="Times New Roman"/>
          <w:sz w:val="28"/>
          <w:szCs w:val="28"/>
          <w:lang w:val="kk-KZ"/>
        </w:rPr>
        <w:t>Балтық елдері</w:t>
      </w:r>
      <w:r w:rsidR="00E66979" w:rsidRPr="005D4382">
        <w:rPr>
          <w:rFonts w:ascii="Times New Roman" w:hAnsi="Times New Roman" w:cs="Times New Roman"/>
          <w:sz w:val="28"/>
          <w:szCs w:val="28"/>
          <w:lang w:val="kk-KZ"/>
        </w:rPr>
        <w:t xml:space="preserve"> білім беру институттарының алдында стратегиялық мақсат</w:t>
      </w:r>
      <w:r w:rsidR="00CA2292" w:rsidRPr="005D4382">
        <w:rPr>
          <w:rFonts w:ascii="Times New Roman" w:hAnsi="Times New Roman" w:cs="Times New Roman"/>
          <w:sz w:val="28"/>
          <w:szCs w:val="28"/>
          <w:lang w:val="kk-KZ"/>
        </w:rPr>
        <w:t>ы</w:t>
      </w:r>
      <w:r w:rsidR="00E66979" w:rsidRPr="005D4382">
        <w:rPr>
          <w:rFonts w:ascii="Times New Roman" w:hAnsi="Times New Roman" w:cs="Times New Roman"/>
          <w:sz w:val="28"/>
          <w:szCs w:val="28"/>
          <w:lang w:val="kk-KZ"/>
        </w:rPr>
        <w:t xml:space="preserve"> – жас ұрпақтың өзін-өзі тәрбиелеуге қабілеті мен ынтасын қалыптастыру.</w:t>
      </w:r>
    </w:p>
    <w:p w14:paraId="0B3F8A9D" w14:textId="66C9C81F" w:rsidR="00ED1403" w:rsidRPr="005D4382" w:rsidRDefault="00A2125E" w:rsidP="003C0570">
      <w:pPr>
        <w:spacing w:after="0" w:line="240" w:lineRule="auto"/>
        <w:ind w:firstLine="709"/>
        <w:jc w:val="both"/>
        <w:rPr>
          <w:rFonts w:ascii="Times New Roman" w:hAnsi="Times New Roman" w:cs="Times New Roman"/>
          <w:sz w:val="28"/>
          <w:szCs w:val="28"/>
          <w:lang w:val="kk-KZ"/>
        </w:rPr>
      </w:pPr>
      <w:r w:rsidRPr="00A2125E">
        <w:rPr>
          <w:rFonts w:ascii="Times New Roman" w:hAnsi="Times New Roman" w:cs="Times New Roman"/>
          <w:sz w:val="28"/>
          <w:szCs w:val="28"/>
          <w:lang w:val="kk-KZ"/>
        </w:rPr>
        <w:t>Балтық елдері</w:t>
      </w:r>
      <w:r>
        <w:rPr>
          <w:rFonts w:ascii="Times New Roman" w:hAnsi="Times New Roman" w:cs="Times New Roman"/>
          <w:sz w:val="28"/>
          <w:szCs w:val="28"/>
          <w:lang w:val="kk-KZ"/>
        </w:rPr>
        <w:t>нде</w:t>
      </w:r>
      <w:r w:rsidR="00E66979" w:rsidRPr="005D4382">
        <w:rPr>
          <w:rFonts w:ascii="Times New Roman" w:hAnsi="Times New Roman" w:cs="Times New Roman"/>
          <w:sz w:val="28"/>
          <w:szCs w:val="28"/>
          <w:lang w:val="kk-KZ"/>
        </w:rPr>
        <w:t xml:space="preserve"> А.С. Макаренконың </w:t>
      </w:r>
      <w:r w:rsidR="007B165A">
        <w:rPr>
          <w:rFonts w:ascii="Times New Roman" w:hAnsi="Times New Roman" w:cs="Times New Roman"/>
          <w:sz w:val="28"/>
          <w:szCs w:val="28"/>
          <w:lang w:val="kk-KZ"/>
        </w:rPr>
        <w:t>«</w:t>
      </w:r>
      <w:r w:rsidR="00E66979" w:rsidRPr="005D4382">
        <w:rPr>
          <w:rFonts w:ascii="Times New Roman" w:hAnsi="Times New Roman" w:cs="Times New Roman"/>
          <w:sz w:val="28"/>
          <w:szCs w:val="28"/>
          <w:lang w:val="kk-KZ"/>
        </w:rPr>
        <w:t>тәрбие әдістемесі</w:t>
      </w:r>
      <w:r w:rsidR="007B165A">
        <w:rPr>
          <w:rFonts w:ascii="Times New Roman" w:hAnsi="Times New Roman" w:cs="Times New Roman"/>
          <w:sz w:val="28"/>
          <w:szCs w:val="28"/>
          <w:lang w:val="kk-KZ"/>
        </w:rPr>
        <w:t>»</w:t>
      </w:r>
      <w:r w:rsidR="00E66979" w:rsidRPr="005D4382">
        <w:rPr>
          <w:rFonts w:ascii="Times New Roman" w:hAnsi="Times New Roman" w:cs="Times New Roman"/>
          <w:sz w:val="28"/>
          <w:szCs w:val="28"/>
          <w:lang w:val="kk-KZ"/>
        </w:rPr>
        <w:t xml:space="preserve"> және </w:t>
      </w:r>
      <w:r w:rsidR="007B165A">
        <w:rPr>
          <w:rFonts w:ascii="Times New Roman" w:hAnsi="Times New Roman" w:cs="Times New Roman"/>
          <w:sz w:val="28"/>
          <w:szCs w:val="28"/>
          <w:lang w:val="kk-KZ"/>
        </w:rPr>
        <w:t>«</w:t>
      </w:r>
      <w:r w:rsidR="00E66979" w:rsidRPr="005D4382">
        <w:rPr>
          <w:rFonts w:ascii="Times New Roman" w:hAnsi="Times New Roman" w:cs="Times New Roman"/>
          <w:sz w:val="28"/>
          <w:szCs w:val="28"/>
          <w:lang w:val="kk-KZ"/>
        </w:rPr>
        <w:t>өзін-өзі басқару жүйесі</w:t>
      </w:r>
      <w:r w:rsidR="007B165A">
        <w:rPr>
          <w:rFonts w:ascii="Times New Roman" w:hAnsi="Times New Roman" w:cs="Times New Roman"/>
          <w:sz w:val="28"/>
          <w:szCs w:val="28"/>
          <w:lang w:val="kk-KZ"/>
        </w:rPr>
        <w:t>»</w:t>
      </w:r>
      <w:r w:rsidR="00E66979" w:rsidRPr="005D4382">
        <w:rPr>
          <w:rFonts w:ascii="Times New Roman" w:hAnsi="Times New Roman" w:cs="Times New Roman"/>
          <w:sz w:val="28"/>
          <w:szCs w:val="28"/>
          <w:lang w:val="kk-KZ"/>
        </w:rPr>
        <w:t xml:space="preserve"> еңбектері белсенді зерттелуде. Ұжымдық еңбекті ұйымдастыру идеясына ерекше рөл беріледі. Еуропаның солтүстік елдері жас ұрпақта ұқыптылық, еңбекқорлық пен тәртіпті тәрбиелеудегі дәстүрлерімен танымал. Егер тұтастай қарастырсақ, Батыс елдерінің білім беру жүйелері өздерінің </w:t>
      </w:r>
      <w:r w:rsidR="00E66979" w:rsidRPr="005D4382">
        <w:rPr>
          <w:rFonts w:ascii="Times New Roman" w:hAnsi="Times New Roman" w:cs="Times New Roman"/>
          <w:sz w:val="28"/>
          <w:szCs w:val="28"/>
          <w:lang w:val="kk-KZ"/>
        </w:rPr>
        <w:lastRenderedPageBreak/>
        <w:t>экзистенциализм, прагматизм, позитивизм философиясындағы теориялар</w:t>
      </w:r>
      <w:r w:rsidR="00D26230" w:rsidRPr="005D4382">
        <w:rPr>
          <w:rFonts w:ascii="Times New Roman" w:hAnsi="Times New Roman" w:cs="Times New Roman"/>
          <w:sz w:val="28"/>
          <w:szCs w:val="28"/>
          <w:lang w:val="kk-KZ"/>
        </w:rPr>
        <w:t>ға негізделген және оны практика жүзінде қолданыс табады</w:t>
      </w:r>
      <w:r w:rsidR="00E66979" w:rsidRPr="005D4382">
        <w:rPr>
          <w:rFonts w:ascii="Times New Roman" w:hAnsi="Times New Roman" w:cs="Times New Roman"/>
          <w:sz w:val="28"/>
          <w:szCs w:val="28"/>
          <w:lang w:val="kk-KZ"/>
        </w:rPr>
        <w:t xml:space="preserve">. </w:t>
      </w:r>
    </w:p>
    <w:p w14:paraId="48855FC9" w14:textId="1D0B0805" w:rsidR="00E66979" w:rsidRPr="005D4382" w:rsidRDefault="00ED1403" w:rsidP="003C0570">
      <w:pPr>
        <w:spacing w:after="0" w:line="240" w:lineRule="auto"/>
        <w:ind w:firstLine="709"/>
        <w:jc w:val="both"/>
        <w:rPr>
          <w:rFonts w:ascii="Times New Roman" w:hAnsi="Times New Roman" w:cs="Times New Roman"/>
          <w:sz w:val="28"/>
          <w:szCs w:val="28"/>
          <w:lang w:val="kk-KZ"/>
        </w:rPr>
      </w:pPr>
      <w:r w:rsidRPr="005D4382">
        <w:rPr>
          <w:rFonts w:ascii="Times New Roman" w:hAnsi="Times New Roman" w:cs="Times New Roman"/>
          <w:sz w:val="28"/>
          <w:szCs w:val="28"/>
          <w:lang w:val="kk-KZ"/>
        </w:rPr>
        <w:t xml:space="preserve">Батыстықтардың </w:t>
      </w:r>
      <w:r w:rsidR="00E66979" w:rsidRPr="005D4382">
        <w:rPr>
          <w:rFonts w:ascii="Times New Roman" w:hAnsi="Times New Roman" w:cs="Times New Roman"/>
          <w:sz w:val="28"/>
          <w:szCs w:val="28"/>
          <w:lang w:val="kk-KZ"/>
        </w:rPr>
        <w:t>дүниетанымы XVII ғасырдан бастап рационализм мен жеке индивидуализмге негізделген</w:t>
      </w:r>
      <w:r w:rsidRPr="005D4382">
        <w:rPr>
          <w:lang w:val="kk-KZ"/>
        </w:rPr>
        <w:t xml:space="preserve"> </w:t>
      </w:r>
      <w:r w:rsidRPr="005D4382">
        <w:rPr>
          <w:rFonts w:ascii="Times New Roman" w:hAnsi="Times New Roman" w:cs="Times New Roman"/>
          <w:sz w:val="28"/>
          <w:szCs w:val="28"/>
          <w:lang w:val="kk-KZ"/>
        </w:rPr>
        <w:t>тәрбие үлгісі дамыды</w:t>
      </w:r>
      <w:r w:rsidR="00E66979" w:rsidRPr="005D4382">
        <w:rPr>
          <w:rFonts w:ascii="Times New Roman" w:hAnsi="Times New Roman" w:cs="Times New Roman"/>
          <w:sz w:val="28"/>
          <w:szCs w:val="28"/>
          <w:lang w:val="kk-KZ"/>
        </w:rPr>
        <w:t xml:space="preserve">. Ерте жастан бастап еуропалықтарда тәрбиеленген прагматизм өмірдің барлық салаларында, соның ішінде діни салаларда байқалады, бұл салыстырмалы түрде </w:t>
      </w:r>
      <w:r w:rsidRPr="005D4382">
        <w:rPr>
          <w:rFonts w:ascii="Times New Roman" w:hAnsi="Times New Roman" w:cs="Times New Roman"/>
          <w:sz w:val="28"/>
          <w:szCs w:val="28"/>
          <w:lang w:val="kk-KZ"/>
        </w:rPr>
        <w:t xml:space="preserve">азаматтардың </w:t>
      </w:r>
      <w:r w:rsidR="00E66979" w:rsidRPr="005D4382">
        <w:rPr>
          <w:rFonts w:ascii="Times New Roman" w:hAnsi="Times New Roman" w:cs="Times New Roman"/>
          <w:sz w:val="28"/>
          <w:szCs w:val="28"/>
          <w:lang w:val="kk-KZ"/>
        </w:rPr>
        <w:t>өмірі тұрақты</w:t>
      </w:r>
      <w:r w:rsidRPr="005D4382">
        <w:rPr>
          <w:rFonts w:ascii="Times New Roman" w:hAnsi="Times New Roman" w:cs="Times New Roman"/>
          <w:sz w:val="28"/>
          <w:szCs w:val="28"/>
          <w:lang w:val="kk-KZ"/>
        </w:rPr>
        <w:t xml:space="preserve">, </w:t>
      </w:r>
      <w:r w:rsidR="00E66979" w:rsidRPr="005D4382">
        <w:rPr>
          <w:rFonts w:ascii="Times New Roman" w:hAnsi="Times New Roman" w:cs="Times New Roman"/>
          <w:sz w:val="28"/>
          <w:szCs w:val="28"/>
          <w:lang w:val="kk-KZ"/>
        </w:rPr>
        <w:t>сапа</w:t>
      </w:r>
      <w:r w:rsidRPr="005D4382">
        <w:rPr>
          <w:rFonts w:ascii="Times New Roman" w:hAnsi="Times New Roman" w:cs="Times New Roman"/>
          <w:sz w:val="28"/>
          <w:szCs w:val="28"/>
          <w:lang w:val="kk-KZ"/>
        </w:rPr>
        <w:t>лы</w:t>
      </w:r>
      <w:r w:rsidR="00E66979" w:rsidRPr="005D4382">
        <w:rPr>
          <w:rFonts w:ascii="Times New Roman" w:hAnsi="Times New Roman" w:cs="Times New Roman"/>
          <w:sz w:val="28"/>
          <w:szCs w:val="28"/>
          <w:lang w:val="kk-KZ"/>
        </w:rPr>
        <w:t>, жоғары әлеуметтік-мәдени және әлеуметтік-экономикалық деңгей</w:t>
      </w:r>
      <w:r w:rsidRPr="005D4382">
        <w:rPr>
          <w:rFonts w:ascii="Times New Roman" w:hAnsi="Times New Roman" w:cs="Times New Roman"/>
          <w:sz w:val="28"/>
          <w:szCs w:val="28"/>
          <w:lang w:val="kk-KZ"/>
        </w:rPr>
        <w:t>д</w:t>
      </w:r>
      <w:r w:rsidR="00E66979" w:rsidRPr="005D4382">
        <w:rPr>
          <w:rFonts w:ascii="Times New Roman" w:hAnsi="Times New Roman" w:cs="Times New Roman"/>
          <w:sz w:val="28"/>
          <w:szCs w:val="28"/>
          <w:lang w:val="kk-KZ"/>
        </w:rPr>
        <w:t>і сақтауға көмектеседі.</w:t>
      </w:r>
      <w:r w:rsidR="009A3B1A" w:rsidRPr="005D4382">
        <w:rPr>
          <w:rFonts w:ascii="Times New Roman" w:hAnsi="Times New Roman" w:cs="Times New Roman"/>
          <w:sz w:val="28"/>
          <w:szCs w:val="28"/>
          <w:lang w:val="kk-KZ"/>
        </w:rPr>
        <w:t xml:space="preserve"> </w:t>
      </w:r>
    </w:p>
    <w:p w14:paraId="1C683A2D" w14:textId="7C195A0C" w:rsidR="00E66979" w:rsidRDefault="00E66979" w:rsidP="003C0570">
      <w:pPr>
        <w:spacing w:after="0" w:line="240" w:lineRule="auto"/>
        <w:ind w:firstLine="709"/>
        <w:jc w:val="both"/>
        <w:rPr>
          <w:rFonts w:ascii="Times New Roman" w:hAnsi="Times New Roman" w:cs="Times New Roman"/>
          <w:sz w:val="28"/>
          <w:szCs w:val="28"/>
          <w:lang w:val="kk-KZ"/>
        </w:rPr>
      </w:pPr>
      <w:r w:rsidRPr="005D4382">
        <w:rPr>
          <w:rFonts w:ascii="Times New Roman" w:hAnsi="Times New Roman" w:cs="Times New Roman"/>
          <w:sz w:val="28"/>
          <w:szCs w:val="28"/>
          <w:lang w:val="kk-KZ"/>
        </w:rPr>
        <w:t>Еуропалық жастарды мәдениет пен шығармашылыққа баулудың маңыздылығын жастардың Даму стратегиясы шеңберіндегі ЕО зерттеулері растады. Жастар стратегиясының екінші үш жылдық циклі (2013-2015 жж.).</w:t>
      </w:r>
      <w:r w:rsidR="00E26354" w:rsidRPr="005D4382">
        <w:rPr>
          <w:rFonts w:ascii="Times New Roman" w:hAnsi="Times New Roman" w:cs="Times New Roman"/>
          <w:sz w:val="28"/>
          <w:szCs w:val="28"/>
          <w:lang w:val="kk-KZ"/>
        </w:rPr>
        <w:t xml:space="preserve"> </w:t>
      </w:r>
      <w:r w:rsidRPr="005D4382">
        <w:rPr>
          <w:rFonts w:ascii="Times New Roman" w:hAnsi="Times New Roman" w:cs="Times New Roman"/>
          <w:sz w:val="28"/>
          <w:szCs w:val="28"/>
          <w:lang w:val="kk-KZ"/>
        </w:rPr>
        <w:t xml:space="preserve">Еуропалық Одақ елдеріндегі дағдарыс нәтижесінде еуропалық ұлттардың жас өкілдері арасында туындаған </w:t>
      </w:r>
      <w:r w:rsidR="00E26354" w:rsidRPr="005D4382">
        <w:rPr>
          <w:rFonts w:ascii="Times New Roman" w:hAnsi="Times New Roman" w:cs="Times New Roman"/>
          <w:sz w:val="28"/>
          <w:szCs w:val="28"/>
          <w:lang w:val="kk-KZ"/>
        </w:rPr>
        <w:t>мәселелерді шешу</w:t>
      </w:r>
      <w:r w:rsidRPr="005D4382">
        <w:rPr>
          <w:rFonts w:ascii="Times New Roman" w:hAnsi="Times New Roman" w:cs="Times New Roman"/>
          <w:sz w:val="28"/>
          <w:szCs w:val="28"/>
          <w:lang w:val="kk-KZ"/>
        </w:rPr>
        <w:t xml:space="preserve">. Қазіргі уақытта Еуропада шығармашылық әлеуетті белсенді дамытумен қатар, </w:t>
      </w:r>
      <w:r w:rsidR="00E26354" w:rsidRPr="005D4382">
        <w:rPr>
          <w:rFonts w:ascii="Times New Roman" w:hAnsi="Times New Roman" w:cs="Times New Roman"/>
          <w:sz w:val="28"/>
          <w:szCs w:val="28"/>
          <w:lang w:val="kk-KZ"/>
        </w:rPr>
        <w:t>ж</w:t>
      </w:r>
      <w:r w:rsidRPr="005D4382">
        <w:rPr>
          <w:rFonts w:ascii="Times New Roman" w:hAnsi="Times New Roman" w:cs="Times New Roman"/>
          <w:sz w:val="28"/>
          <w:szCs w:val="28"/>
          <w:lang w:val="kk-KZ"/>
        </w:rPr>
        <w:t>ұмыспен қамту және кәсіпкерлікке, әлеуметтік интеграцияға, жұмыс орындарының санын ұлғайтуға, жас ұрпақтың денсаулығы мен әл-ауқатына ерекше көңіл бөлінеді. Материалдық байыту идеяларына негізделген білім беру мен рухани-адамгершілік тәрбиенің батыстық тарихи</w:t>
      </w:r>
      <w:r w:rsidR="00E26354" w:rsidRPr="005D4382">
        <w:rPr>
          <w:rFonts w:ascii="Times New Roman" w:hAnsi="Times New Roman" w:cs="Times New Roman"/>
          <w:sz w:val="28"/>
          <w:szCs w:val="28"/>
          <w:lang w:val="kk-KZ"/>
        </w:rPr>
        <w:t xml:space="preserve"> үлгісі</w:t>
      </w:r>
      <w:r w:rsidRPr="005D4382">
        <w:rPr>
          <w:rFonts w:ascii="Times New Roman" w:hAnsi="Times New Roman" w:cs="Times New Roman"/>
          <w:sz w:val="28"/>
          <w:szCs w:val="28"/>
          <w:lang w:val="kk-KZ"/>
        </w:rPr>
        <w:t>, жеке нарықтық қатынастар</w:t>
      </w:r>
      <w:r w:rsidR="001F3B22" w:rsidRPr="005D4382">
        <w:rPr>
          <w:rFonts w:ascii="Times New Roman" w:hAnsi="Times New Roman" w:cs="Times New Roman"/>
          <w:sz w:val="28"/>
          <w:szCs w:val="28"/>
          <w:lang w:val="kk-KZ"/>
        </w:rPr>
        <w:t xml:space="preserve"> жағымды және жағымсыз нәтижелер бер</w:t>
      </w:r>
      <w:r w:rsidR="00BD7C7C" w:rsidRPr="005D4382">
        <w:rPr>
          <w:rFonts w:ascii="Times New Roman" w:hAnsi="Times New Roman" w:cs="Times New Roman"/>
          <w:sz w:val="28"/>
          <w:szCs w:val="28"/>
          <w:lang w:val="kk-KZ"/>
        </w:rPr>
        <w:t>генін бақылап отырмыз</w:t>
      </w:r>
      <w:r w:rsidRPr="005D4382">
        <w:rPr>
          <w:rFonts w:ascii="Times New Roman" w:hAnsi="Times New Roman" w:cs="Times New Roman"/>
          <w:sz w:val="28"/>
          <w:szCs w:val="28"/>
          <w:lang w:val="kk-KZ"/>
        </w:rPr>
        <w:t>.</w:t>
      </w:r>
    </w:p>
    <w:p w14:paraId="5520714A" w14:textId="68E796E3" w:rsidR="002F0D06" w:rsidRDefault="002F0D06" w:rsidP="003C0570">
      <w:pPr>
        <w:spacing w:after="0" w:line="240" w:lineRule="auto"/>
        <w:ind w:firstLine="709"/>
        <w:jc w:val="both"/>
        <w:rPr>
          <w:rFonts w:ascii="Times New Roman" w:hAnsi="Times New Roman" w:cs="Times New Roman"/>
          <w:sz w:val="28"/>
          <w:szCs w:val="28"/>
          <w:lang w:val="kk-KZ"/>
        </w:rPr>
      </w:pPr>
      <w:r w:rsidRPr="002F0D06">
        <w:rPr>
          <w:rFonts w:ascii="Times New Roman" w:hAnsi="Times New Roman" w:cs="Times New Roman"/>
          <w:sz w:val="28"/>
          <w:szCs w:val="28"/>
          <w:lang w:val="kk-KZ"/>
        </w:rPr>
        <w:t>Уақытша болмыстың ішкі, сыртқы және мета-сыртқы компоненттерімен бірге жастардың ақпараттық іріктеу және өркениеттік таңдау жүйесін философиялық-әлеуметтанулық және әлеуметтік-психологиялық тұрғыда түсіндіріп, зерттей алатын практикалық философия қажет.</w:t>
      </w:r>
    </w:p>
    <w:p w14:paraId="4D3469AB" w14:textId="77777777" w:rsidR="002F0D06" w:rsidRDefault="00DB0B29" w:rsidP="006E4BB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tr-TR"/>
        </w:rPr>
        <w:t xml:space="preserve">Жоғарыда </w:t>
      </w:r>
      <w:r>
        <w:rPr>
          <w:rFonts w:ascii="Times New Roman" w:hAnsi="Times New Roman" w:cs="Times New Roman"/>
          <w:sz w:val="28"/>
          <w:szCs w:val="28"/>
          <w:lang w:val="kk-KZ"/>
        </w:rPr>
        <w:t>жасалған талдау бойынша</w:t>
      </w:r>
      <w:r w:rsidR="00072760" w:rsidRPr="00072760">
        <w:rPr>
          <w:rFonts w:ascii="Times New Roman" w:hAnsi="Times New Roman" w:cs="Times New Roman"/>
          <w:sz w:val="28"/>
          <w:szCs w:val="28"/>
          <w:lang w:val="tr-TR"/>
        </w:rPr>
        <w:t xml:space="preserve"> белгілі бір </w:t>
      </w:r>
      <w:r w:rsidR="00072760" w:rsidRPr="00965F9E">
        <w:rPr>
          <w:rFonts w:ascii="Times New Roman" w:hAnsi="Times New Roman" w:cs="Times New Roman"/>
          <w:bCs/>
          <w:sz w:val="28"/>
          <w:szCs w:val="28"/>
          <w:lang w:val="tr-TR"/>
        </w:rPr>
        <w:t>қорытындылар</w:t>
      </w:r>
      <w:r w:rsidR="00072760" w:rsidRPr="00DB0B29">
        <w:rPr>
          <w:rFonts w:ascii="Times New Roman" w:hAnsi="Times New Roman" w:cs="Times New Roman"/>
          <w:b/>
          <w:sz w:val="28"/>
          <w:szCs w:val="28"/>
          <w:lang w:val="tr-TR"/>
        </w:rPr>
        <w:t xml:space="preserve"> </w:t>
      </w:r>
      <w:r>
        <w:rPr>
          <w:rFonts w:ascii="Times New Roman" w:hAnsi="Times New Roman" w:cs="Times New Roman"/>
          <w:sz w:val="28"/>
          <w:szCs w:val="28"/>
          <w:lang w:val="tr-TR"/>
        </w:rPr>
        <w:t>жасауға мүмкіндік береді.</w:t>
      </w:r>
      <w:r w:rsidR="006E4BBF" w:rsidRPr="006E4BBF">
        <w:rPr>
          <w:rFonts w:ascii="Times New Roman" w:hAnsi="Times New Roman" w:cs="Times New Roman"/>
          <w:sz w:val="28"/>
          <w:szCs w:val="28"/>
          <w:lang w:val="kk-KZ"/>
        </w:rPr>
        <w:t xml:space="preserve"> </w:t>
      </w:r>
    </w:p>
    <w:p w14:paraId="34A1CE7A" w14:textId="40F68AB7" w:rsidR="00B767F0" w:rsidRPr="006E4BBF" w:rsidRDefault="00B767F0" w:rsidP="006E4BBF">
      <w:pPr>
        <w:spacing w:after="0" w:line="240" w:lineRule="auto"/>
        <w:ind w:firstLine="709"/>
        <w:jc w:val="both"/>
        <w:rPr>
          <w:rFonts w:ascii="Times New Roman" w:hAnsi="Times New Roman" w:cs="Times New Roman"/>
          <w:sz w:val="28"/>
          <w:szCs w:val="28"/>
          <w:lang w:val="kk-KZ"/>
        </w:rPr>
      </w:pPr>
      <w:r w:rsidRPr="00B767F0">
        <w:rPr>
          <w:rFonts w:ascii="Times New Roman" w:hAnsi="Times New Roman" w:cs="Times New Roman"/>
          <w:sz w:val="28"/>
          <w:szCs w:val="28"/>
          <w:lang w:val="tr-TR"/>
        </w:rPr>
        <w:t>Қазақстан жастарының құндылықтық кеңістігі келесі жайттармен сипатталады. Қазақстан қоғамының нарықтық қатынастарға өтуіне байланысты  қазақстандық жастар үшін күнделікті құндылықтар арасында прагматизм мен индивидуализмнің айқын көріністері басым. Өмірлік маңызды, өзектілігі жоғары құндылықтар қатарында материалдық әл-ауқат, қызықты жұмыс, денсаулық, махаббат жатады. Ал рухани құндылықтар әлі де жас адамның құндылықтық кеңістігінде маңызды орын ала қоймағанымен, қазіргі Қазақстан жастарының құндылықтар иерархиясында позитивті құндылықтық бағдарлары теріс құндылықтардан басым бола бастағанын атап өткіміз келді.</w:t>
      </w:r>
    </w:p>
    <w:p w14:paraId="7314602D" w14:textId="77777777" w:rsidR="004C7892" w:rsidRDefault="00B767F0" w:rsidP="004C7892">
      <w:pPr>
        <w:spacing w:after="0" w:line="240" w:lineRule="auto"/>
        <w:ind w:firstLine="709"/>
        <w:jc w:val="both"/>
        <w:rPr>
          <w:rFonts w:ascii="Times New Roman" w:hAnsi="Times New Roman" w:cs="Times New Roman"/>
          <w:sz w:val="28"/>
          <w:szCs w:val="28"/>
          <w:lang w:val="kk-KZ"/>
        </w:rPr>
      </w:pPr>
      <w:r w:rsidRPr="00B767F0">
        <w:rPr>
          <w:rFonts w:ascii="Times New Roman" w:hAnsi="Times New Roman" w:cs="Times New Roman"/>
          <w:sz w:val="28"/>
          <w:szCs w:val="28"/>
          <w:lang w:val="tr-TR"/>
        </w:rPr>
        <w:t>Жалпы, қазіргі Қазақстан жастарының рухани құндылықтары олардың жаңа рухани қажеттіліктері мен сұраныстарымен анықталады. Бұл Қазақстан жастар ортасында туындайтын мәселелермен байланысты, себебі жаңа сұраныстар әрдайым жоғары адамгершілік құндылықтарға сәйкес келе бермейді. Дегенмен, мұндай жағдайдың болуы жастардың өтпелі кезеңімен байланысты, онда жоғары рухани ұмтылыстар – махаббат, достық, шығармашылық – өмірлік тәжірибенің жетіспеушілігімен және өз ішкі эмоциялық әлемін басқару қабілетінің жетіспеушілігімен қатар жүреді</w:t>
      </w:r>
      <w:r w:rsidR="004C7892">
        <w:rPr>
          <w:rFonts w:ascii="Times New Roman" w:hAnsi="Times New Roman" w:cs="Times New Roman"/>
          <w:sz w:val="28"/>
          <w:szCs w:val="28"/>
          <w:lang w:val="kk-KZ"/>
        </w:rPr>
        <w:t>.</w:t>
      </w:r>
    </w:p>
    <w:p w14:paraId="5C52C64D" w14:textId="77777777" w:rsidR="004C2480" w:rsidRDefault="004C2480" w:rsidP="004C7892">
      <w:pPr>
        <w:spacing w:after="0" w:line="240" w:lineRule="auto"/>
        <w:ind w:firstLine="709"/>
        <w:jc w:val="both"/>
        <w:rPr>
          <w:rFonts w:ascii="Times New Roman" w:hAnsi="Times New Roman" w:cs="Times New Roman"/>
          <w:sz w:val="28"/>
          <w:szCs w:val="28"/>
          <w:lang w:val="kk-KZ"/>
        </w:rPr>
      </w:pPr>
    </w:p>
    <w:p w14:paraId="64F0E9B7" w14:textId="77777777" w:rsidR="004C2480" w:rsidRDefault="004C2480" w:rsidP="004C7892">
      <w:pPr>
        <w:spacing w:after="0" w:line="240" w:lineRule="auto"/>
        <w:ind w:firstLine="709"/>
        <w:jc w:val="both"/>
        <w:rPr>
          <w:rFonts w:ascii="Times New Roman" w:hAnsi="Times New Roman" w:cs="Times New Roman"/>
          <w:sz w:val="28"/>
          <w:szCs w:val="28"/>
          <w:lang w:val="kk-KZ"/>
        </w:rPr>
      </w:pPr>
    </w:p>
    <w:p w14:paraId="50CAAA45" w14:textId="32BF61B6" w:rsidR="007936D6" w:rsidRPr="004C7892" w:rsidRDefault="007936D6" w:rsidP="004C7892">
      <w:pPr>
        <w:spacing w:after="0" w:line="240" w:lineRule="auto"/>
        <w:ind w:firstLine="709"/>
        <w:jc w:val="both"/>
        <w:rPr>
          <w:rFonts w:ascii="Times New Roman" w:hAnsi="Times New Roman" w:cs="Times New Roman"/>
          <w:sz w:val="28"/>
          <w:szCs w:val="28"/>
          <w:lang w:val="kk-KZ"/>
        </w:rPr>
      </w:pPr>
      <w:r w:rsidRPr="007936D6">
        <w:rPr>
          <w:rFonts w:ascii="Times New Roman" w:hAnsi="Times New Roman" w:cs="Times New Roman"/>
          <w:b/>
          <w:sz w:val="28"/>
          <w:lang w:val="tr-TR"/>
        </w:rPr>
        <w:lastRenderedPageBreak/>
        <w:t xml:space="preserve">3.2 Қазақстандық қоғамның рухани бірлігін қалыптастырудағы құндылықтар </w:t>
      </w:r>
      <w:r w:rsidR="00E114DF" w:rsidRPr="00E114DF">
        <w:rPr>
          <w:rFonts w:ascii="Times New Roman" w:hAnsi="Times New Roman" w:cs="Times New Roman"/>
          <w:b/>
          <w:sz w:val="28"/>
          <w:lang w:val="tr-TR"/>
        </w:rPr>
        <w:t>сабақтастығының маңызы</w:t>
      </w:r>
    </w:p>
    <w:p w14:paraId="2FCBAE07" w14:textId="77777777" w:rsidR="00C64EAA" w:rsidRPr="004C7892" w:rsidRDefault="00C64EAA" w:rsidP="003C0570">
      <w:pPr>
        <w:spacing w:after="0" w:line="240" w:lineRule="auto"/>
        <w:ind w:firstLine="709"/>
        <w:jc w:val="both"/>
        <w:rPr>
          <w:rFonts w:ascii="Times New Roman" w:hAnsi="Times New Roman" w:cs="Times New Roman"/>
          <w:b/>
          <w:sz w:val="28"/>
          <w:lang w:val="kk-KZ"/>
        </w:rPr>
      </w:pPr>
    </w:p>
    <w:p w14:paraId="09F2FC6D" w14:textId="7FB40F7D" w:rsidR="003D303F" w:rsidRPr="003D303F" w:rsidRDefault="003D303F" w:rsidP="003C0570">
      <w:pPr>
        <w:spacing w:after="0" w:line="240" w:lineRule="auto"/>
        <w:ind w:firstLine="709"/>
        <w:jc w:val="both"/>
        <w:rPr>
          <w:rFonts w:ascii="Times New Roman" w:hAnsi="Times New Roman" w:cs="Times New Roman"/>
          <w:sz w:val="28"/>
          <w:lang w:val="tr-TR"/>
        </w:rPr>
      </w:pPr>
      <w:r w:rsidRPr="003D303F">
        <w:rPr>
          <w:rFonts w:ascii="Times New Roman" w:hAnsi="Times New Roman" w:cs="Times New Roman"/>
          <w:sz w:val="28"/>
          <w:lang w:val="tr-TR"/>
        </w:rPr>
        <w:t xml:space="preserve">Дәстүрлі мәдениеттің сабақтастығы, дала заңы (Әуезхан Қодар енгізген термин) ұрпақтарға жеткізілуі – қоғамдағы рухани құндылықтардың болашақ көрінісін айқындайтын өте маңызды міндет. Бұл кездейсоқ емес, өйткені Қазақстан Республикасының Президенті Қасым-Жомарт Кемелұлы Тоқаев 2020 жылдың 15 қазанында Абай мұрасын жаңғырту қажеттілігін атап өтті. «Біз Абай мұрасы </w:t>
      </w:r>
      <w:r w:rsidR="0014698E">
        <w:rPr>
          <w:rFonts w:ascii="Times New Roman" w:hAnsi="Times New Roman" w:cs="Times New Roman"/>
          <w:sz w:val="28"/>
          <w:lang w:val="tr-TR"/>
        </w:rPr>
        <w:t>негізінде қоғам құраймыз»</w:t>
      </w:r>
      <w:r w:rsidR="0014698E">
        <w:rPr>
          <w:rFonts w:ascii="Times New Roman" w:hAnsi="Times New Roman" w:cs="Times New Roman"/>
          <w:sz w:val="28"/>
          <w:lang w:val="kk-KZ"/>
        </w:rPr>
        <w:t xml:space="preserve"> - ҚР Президентінің сөзі </w:t>
      </w:r>
      <w:r w:rsidR="0014698E">
        <w:rPr>
          <w:rFonts w:ascii="Times New Roman" w:hAnsi="Times New Roman" w:cs="Times New Roman"/>
          <w:sz w:val="28"/>
          <w:lang w:val="tr-TR"/>
        </w:rPr>
        <w:t>[</w:t>
      </w:r>
      <w:r w:rsidR="00D02D22">
        <w:rPr>
          <w:rFonts w:ascii="Times New Roman" w:hAnsi="Times New Roman" w:cs="Times New Roman"/>
          <w:sz w:val="28"/>
          <w:lang w:val="kk-KZ"/>
        </w:rPr>
        <w:t>74</w:t>
      </w:r>
      <w:r w:rsidRPr="003D303F">
        <w:rPr>
          <w:rFonts w:ascii="Times New Roman" w:hAnsi="Times New Roman" w:cs="Times New Roman"/>
          <w:sz w:val="28"/>
          <w:lang w:val="tr-TR"/>
        </w:rPr>
        <w:t>].</w:t>
      </w:r>
    </w:p>
    <w:p w14:paraId="49CA8F87" w14:textId="77777777" w:rsidR="003D303F" w:rsidRPr="003D303F" w:rsidRDefault="003D303F" w:rsidP="003C0570">
      <w:pPr>
        <w:spacing w:after="0" w:line="240" w:lineRule="auto"/>
        <w:ind w:firstLine="709"/>
        <w:jc w:val="both"/>
        <w:rPr>
          <w:rFonts w:ascii="Times New Roman" w:hAnsi="Times New Roman" w:cs="Times New Roman"/>
          <w:sz w:val="28"/>
          <w:lang w:val="tr-TR"/>
        </w:rPr>
      </w:pPr>
      <w:r w:rsidRPr="003D303F">
        <w:rPr>
          <w:rFonts w:ascii="Times New Roman" w:hAnsi="Times New Roman" w:cs="Times New Roman"/>
          <w:sz w:val="28"/>
          <w:lang w:val="tr-TR"/>
        </w:rPr>
        <w:t xml:space="preserve">Өнегелі мемлекеттің идеясы тек ұлттық-патриоттық </w:t>
      </w:r>
      <w:r w:rsidR="009E7D5E">
        <w:rPr>
          <w:rFonts w:ascii="Times New Roman" w:hAnsi="Times New Roman" w:cs="Times New Roman"/>
          <w:sz w:val="28"/>
          <w:lang w:val="kk-KZ"/>
        </w:rPr>
        <w:t>кешендер</w:t>
      </w:r>
      <w:r w:rsidRPr="003D303F">
        <w:rPr>
          <w:rFonts w:ascii="Times New Roman" w:hAnsi="Times New Roman" w:cs="Times New Roman"/>
          <w:sz w:val="28"/>
          <w:lang w:val="tr-TR"/>
        </w:rPr>
        <w:t xml:space="preserve">дің </w:t>
      </w:r>
      <w:r w:rsidR="00E9537D">
        <w:rPr>
          <w:rFonts w:ascii="Times New Roman" w:hAnsi="Times New Roman" w:cs="Times New Roman"/>
          <w:sz w:val="28"/>
          <w:lang w:val="kk-KZ"/>
        </w:rPr>
        <w:t xml:space="preserve">жиынтығы </w:t>
      </w:r>
      <w:r w:rsidRPr="003D303F">
        <w:rPr>
          <w:rFonts w:ascii="Times New Roman" w:hAnsi="Times New Roman" w:cs="Times New Roman"/>
          <w:sz w:val="28"/>
          <w:lang w:val="tr-TR"/>
        </w:rPr>
        <w:t>емес. Бұл бүкіл әлемдік қауымдастыққа қатысты мәселе. Қазіргі мемлекет өнегелі жаңғырусыз тығырықтан шыға алмайды. Қазақстанның міндеті – осы бағытты қабылдап, оны қалған әлемге ұсыну.</w:t>
      </w:r>
    </w:p>
    <w:p w14:paraId="7AF11524" w14:textId="77777777" w:rsidR="003D303F" w:rsidRPr="003D303F" w:rsidRDefault="003D303F" w:rsidP="003C0570">
      <w:pPr>
        <w:spacing w:after="0" w:line="240" w:lineRule="auto"/>
        <w:ind w:firstLine="709"/>
        <w:jc w:val="both"/>
        <w:rPr>
          <w:rFonts w:ascii="Times New Roman" w:hAnsi="Times New Roman" w:cs="Times New Roman"/>
          <w:sz w:val="28"/>
          <w:lang w:val="tr-TR"/>
        </w:rPr>
      </w:pPr>
      <w:r w:rsidRPr="003D303F">
        <w:rPr>
          <w:rFonts w:ascii="Times New Roman" w:hAnsi="Times New Roman" w:cs="Times New Roman"/>
          <w:sz w:val="28"/>
          <w:lang w:val="tr-TR"/>
        </w:rPr>
        <w:t>Ұзақ уақыт бойы мемлекет –</w:t>
      </w:r>
      <w:r w:rsidR="00717FB6">
        <w:rPr>
          <w:rFonts w:ascii="Times New Roman" w:hAnsi="Times New Roman" w:cs="Times New Roman"/>
          <w:sz w:val="28"/>
          <w:lang w:val="kk-KZ"/>
        </w:rPr>
        <w:t xml:space="preserve"> </w:t>
      </w:r>
      <w:r w:rsidRPr="003D303F">
        <w:rPr>
          <w:rFonts w:ascii="Times New Roman" w:hAnsi="Times New Roman" w:cs="Times New Roman"/>
          <w:sz w:val="28"/>
          <w:lang w:val="tr-TR"/>
        </w:rPr>
        <w:t xml:space="preserve">зорлық-зомбылық аппараты деп есептеліп келді. Әрбір мемлекеттің күш қолдану </w:t>
      </w:r>
      <w:r w:rsidR="00CB4823">
        <w:rPr>
          <w:rFonts w:ascii="Times New Roman" w:hAnsi="Times New Roman" w:cs="Times New Roman"/>
          <w:sz w:val="28"/>
          <w:lang w:val="kk-KZ"/>
        </w:rPr>
        <w:t xml:space="preserve">қағидасына </w:t>
      </w:r>
      <w:r w:rsidRPr="003D303F">
        <w:rPr>
          <w:rFonts w:ascii="Times New Roman" w:hAnsi="Times New Roman" w:cs="Times New Roman"/>
          <w:sz w:val="28"/>
          <w:lang w:val="tr-TR"/>
        </w:rPr>
        <w:t>сүйенетіні туралы көптеген тарихшылар, саясаткерлер мен оқулық авторлары</w:t>
      </w:r>
      <w:r w:rsidR="00CB4823">
        <w:rPr>
          <w:rFonts w:ascii="Times New Roman" w:hAnsi="Times New Roman" w:cs="Times New Roman"/>
          <w:sz w:val="28"/>
          <w:lang w:val="kk-KZ"/>
        </w:rPr>
        <w:t>атап өтеді</w:t>
      </w:r>
      <w:r w:rsidRPr="003D303F">
        <w:rPr>
          <w:rFonts w:ascii="Times New Roman" w:hAnsi="Times New Roman" w:cs="Times New Roman"/>
          <w:sz w:val="28"/>
          <w:lang w:val="tr-TR"/>
        </w:rPr>
        <w:t xml:space="preserve">. Алайда, олардың </w:t>
      </w:r>
      <w:r w:rsidR="00CB4823">
        <w:rPr>
          <w:rFonts w:ascii="Times New Roman" w:hAnsi="Times New Roman" w:cs="Times New Roman"/>
          <w:sz w:val="28"/>
          <w:lang w:val="kk-KZ"/>
        </w:rPr>
        <w:t xml:space="preserve">тұжырымдамалары </w:t>
      </w:r>
      <w:r w:rsidRPr="003D303F">
        <w:rPr>
          <w:rFonts w:ascii="Times New Roman" w:hAnsi="Times New Roman" w:cs="Times New Roman"/>
          <w:sz w:val="28"/>
          <w:lang w:val="tr-TR"/>
        </w:rPr>
        <w:t>кейбір мәселелерде әртүрлі болуы мүмкін.</w:t>
      </w:r>
    </w:p>
    <w:p w14:paraId="0DC503E3" w14:textId="77777777" w:rsidR="003D303F" w:rsidRPr="003D303F" w:rsidRDefault="003D303F" w:rsidP="003C0570">
      <w:pPr>
        <w:spacing w:after="0" w:line="240" w:lineRule="auto"/>
        <w:ind w:firstLine="709"/>
        <w:jc w:val="both"/>
        <w:rPr>
          <w:rFonts w:ascii="Times New Roman" w:hAnsi="Times New Roman" w:cs="Times New Roman"/>
          <w:sz w:val="28"/>
          <w:lang w:val="tr-TR"/>
        </w:rPr>
      </w:pPr>
      <w:r w:rsidRPr="003D303F">
        <w:rPr>
          <w:rFonts w:ascii="Times New Roman" w:hAnsi="Times New Roman" w:cs="Times New Roman"/>
          <w:sz w:val="28"/>
          <w:lang w:val="tr-TR"/>
        </w:rPr>
        <w:t>Мысалы, либерал көзқарас бойынша</w:t>
      </w:r>
      <w:r w:rsidR="00CA3B83">
        <w:rPr>
          <w:rFonts w:ascii="Times New Roman" w:hAnsi="Times New Roman" w:cs="Times New Roman"/>
          <w:sz w:val="28"/>
          <w:lang w:val="kk-KZ"/>
        </w:rPr>
        <w:t>,</w:t>
      </w:r>
      <w:r w:rsidRPr="003D303F">
        <w:rPr>
          <w:rFonts w:ascii="Times New Roman" w:hAnsi="Times New Roman" w:cs="Times New Roman"/>
          <w:sz w:val="28"/>
          <w:lang w:val="tr-TR"/>
        </w:rPr>
        <w:t xml:space="preserve"> мемлекет еркін бәсеке қоғамының сақшысы, онда теңгерім жетілген. Мемлекет бұл теңгерімді  жат элементтерден, революционерлерден, террористерден және басқа да деструктивті күштерден қорғайды.</w:t>
      </w:r>
    </w:p>
    <w:p w14:paraId="5A32CE0A" w14:textId="77777777" w:rsidR="003D303F" w:rsidRPr="003D303F" w:rsidRDefault="003D303F" w:rsidP="003C0570">
      <w:pPr>
        <w:spacing w:after="0" w:line="240" w:lineRule="auto"/>
        <w:ind w:firstLine="709"/>
        <w:jc w:val="both"/>
        <w:rPr>
          <w:rFonts w:ascii="Times New Roman" w:hAnsi="Times New Roman" w:cs="Times New Roman"/>
          <w:sz w:val="28"/>
          <w:lang w:val="tr-TR"/>
        </w:rPr>
      </w:pPr>
      <w:r w:rsidRPr="003D303F">
        <w:rPr>
          <w:rFonts w:ascii="Times New Roman" w:hAnsi="Times New Roman" w:cs="Times New Roman"/>
          <w:sz w:val="28"/>
          <w:lang w:val="tr-TR"/>
        </w:rPr>
        <w:t>Солшыл көзқарас тұрғысынан мемлекет не өз-өзін жоюға ұмтылады, не ол еңбекшілер «жеккөрінішті» буржуазиялық өткеннен мұра еткен құрал</w:t>
      </w:r>
      <w:r w:rsidR="00523B2F">
        <w:rPr>
          <w:rFonts w:ascii="Times New Roman" w:hAnsi="Times New Roman" w:cs="Times New Roman"/>
          <w:sz w:val="28"/>
          <w:lang w:val="kk-KZ"/>
        </w:rPr>
        <w:t>дарды</w:t>
      </w:r>
      <w:r w:rsidRPr="003D303F">
        <w:rPr>
          <w:rFonts w:ascii="Times New Roman" w:hAnsi="Times New Roman" w:cs="Times New Roman"/>
          <w:sz w:val="28"/>
          <w:lang w:val="tr-TR"/>
        </w:rPr>
        <w:t xml:space="preserve"> және өздерінің жетістіктерін қорғау үшін оны пайдалану</w:t>
      </w:r>
      <w:r w:rsidR="00107933">
        <w:rPr>
          <w:rFonts w:ascii="Times New Roman" w:hAnsi="Times New Roman" w:cs="Times New Roman"/>
          <w:sz w:val="28"/>
          <w:lang w:val="kk-KZ"/>
        </w:rPr>
        <w:t>ы</w:t>
      </w:r>
      <w:r w:rsidRPr="003D303F">
        <w:rPr>
          <w:rFonts w:ascii="Times New Roman" w:hAnsi="Times New Roman" w:cs="Times New Roman"/>
          <w:sz w:val="28"/>
          <w:lang w:val="tr-TR"/>
        </w:rPr>
        <w:t xml:space="preserve"> керек. Мұндай мемлекет еркін бәсеке</w:t>
      </w:r>
      <w:r w:rsidR="00523B2F">
        <w:rPr>
          <w:rFonts w:ascii="Times New Roman" w:hAnsi="Times New Roman" w:cs="Times New Roman"/>
          <w:sz w:val="28"/>
          <w:lang w:val="kk-KZ"/>
        </w:rPr>
        <w:t>ні</w:t>
      </w:r>
      <w:r w:rsidRPr="003D303F">
        <w:rPr>
          <w:rFonts w:ascii="Times New Roman" w:hAnsi="Times New Roman" w:cs="Times New Roman"/>
          <w:sz w:val="28"/>
          <w:lang w:val="tr-TR"/>
        </w:rPr>
        <w:t xml:space="preserve"> немесе таптық «теңгерімді»</w:t>
      </w:r>
      <w:r w:rsidR="00523B2F">
        <w:rPr>
          <w:rFonts w:ascii="Times New Roman" w:hAnsi="Times New Roman" w:cs="Times New Roman"/>
          <w:sz w:val="28"/>
          <w:lang w:val="kk-KZ"/>
        </w:rPr>
        <w:t xml:space="preserve"> қолдамайды</w:t>
      </w:r>
      <w:r w:rsidRPr="003D303F">
        <w:rPr>
          <w:rFonts w:ascii="Times New Roman" w:hAnsi="Times New Roman" w:cs="Times New Roman"/>
          <w:sz w:val="28"/>
          <w:lang w:val="tr-TR"/>
        </w:rPr>
        <w:t xml:space="preserve">, </w:t>
      </w:r>
      <w:r w:rsidR="00523B2F">
        <w:rPr>
          <w:rFonts w:ascii="Times New Roman" w:hAnsi="Times New Roman" w:cs="Times New Roman"/>
          <w:sz w:val="28"/>
          <w:lang w:val="kk-KZ"/>
        </w:rPr>
        <w:t xml:space="preserve">бірақ, </w:t>
      </w:r>
      <w:r w:rsidRPr="003D303F">
        <w:rPr>
          <w:rFonts w:ascii="Times New Roman" w:hAnsi="Times New Roman" w:cs="Times New Roman"/>
          <w:sz w:val="28"/>
          <w:lang w:val="tr-TR"/>
        </w:rPr>
        <w:t xml:space="preserve">игіліктерді </w:t>
      </w:r>
      <w:r w:rsidR="00523B2F">
        <w:rPr>
          <w:rFonts w:ascii="Times New Roman" w:hAnsi="Times New Roman" w:cs="Times New Roman"/>
          <w:sz w:val="28"/>
          <w:lang w:val="kk-KZ"/>
        </w:rPr>
        <w:t xml:space="preserve">әділетті түрде </w:t>
      </w:r>
      <w:r w:rsidR="00523B2F">
        <w:rPr>
          <w:rFonts w:ascii="Times New Roman" w:hAnsi="Times New Roman" w:cs="Times New Roman"/>
          <w:sz w:val="28"/>
          <w:lang w:val="tr-TR"/>
        </w:rPr>
        <w:t>бөл</w:t>
      </w:r>
      <w:r w:rsidR="00523B2F">
        <w:rPr>
          <w:rFonts w:ascii="Times New Roman" w:hAnsi="Times New Roman" w:cs="Times New Roman"/>
          <w:sz w:val="28"/>
          <w:lang w:val="kk-KZ"/>
        </w:rPr>
        <w:t>е алады</w:t>
      </w:r>
      <w:r w:rsidRPr="003D303F">
        <w:rPr>
          <w:rFonts w:ascii="Times New Roman" w:hAnsi="Times New Roman" w:cs="Times New Roman"/>
          <w:sz w:val="28"/>
          <w:lang w:val="tr-TR"/>
        </w:rPr>
        <w:t>. Бұрын ол әділетсіз тәртіп</w:t>
      </w:r>
      <w:r w:rsidR="000B4F5E">
        <w:rPr>
          <w:rFonts w:ascii="Times New Roman" w:hAnsi="Times New Roman" w:cs="Times New Roman"/>
          <w:sz w:val="28"/>
          <w:lang w:val="tr-TR"/>
        </w:rPr>
        <w:t>ті қорға</w:t>
      </w:r>
      <w:r w:rsidR="000B4F5E">
        <w:rPr>
          <w:rFonts w:ascii="Times New Roman" w:hAnsi="Times New Roman" w:cs="Times New Roman"/>
          <w:sz w:val="28"/>
          <w:lang w:val="kk-KZ"/>
        </w:rPr>
        <w:t>йтындай, б</w:t>
      </w:r>
      <w:r w:rsidR="000B4F5E">
        <w:rPr>
          <w:rFonts w:ascii="Times New Roman" w:hAnsi="Times New Roman" w:cs="Times New Roman"/>
          <w:sz w:val="28"/>
          <w:lang w:val="tr-TR"/>
        </w:rPr>
        <w:t>асқаша айтқанда, бөл</w:t>
      </w:r>
      <w:r w:rsidRPr="003D303F">
        <w:rPr>
          <w:rFonts w:ascii="Times New Roman" w:hAnsi="Times New Roman" w:cs="Times New Roman"/>
          <w:sz w:val="28"/>
          <w:lang w:val="tr-TR"/>
        </w:rPr>
        <w:t>і</w:t>
      </w:r>
      <w:r w:rsidR="000B4F5E">
        <w:rPr>
          <w:rFonts w:ascii="Times New Roman" w:hAnsi="Times New Roman" w:cs="Times New Roman"/>
          <w:sz w:val="28"/>
          <w:lang w:val="kk-KZ"/>
        </w:rPr>
        <w:t>с қағидасы</w:t>
      </w:r>
      <w:r w:rsidRPr="003D303F">
        <w:rPr>
          <w:rFonts w:ascii="Times New Roman" w:hAnsi="Times New Roman" w:cs="Times New Roman"/>
          <w:sz w:val="28"/>
          <w:lang w:val="tr-TR"/>
        </w:rPr>
        <w:t xml:space="preserve"> қандай болса, мемлекет те сондай болады.</w:t>
      </w:r>
    </w:p>
    <w:p w14:paraId="6A1746C6" w14:textId="77777777" w:rsidR="003D303F" w:rsidRPr="003D303F" w:rsidRDefault="003D303F" w:rsidP="003C0570">
      <w:pPr>
        <w:spacing w:after="0" w:line="240" w:lineRule="auto"/>
        <w:ind w:firstLine="709"/>
        <w:jc w:val="both"/>
        <w:rPr>
          <w:rFonts w:ascii="Times New Roman" w:hAnsi="Times New Roman" w:cs="Times New Roman"/>
          <w:sz w:val="28"/>
          <w:lang w:val="tr-TR"/>
        </w:rPr>
      </w:pPr>
      <w:r w:rsidRPr="003D303F">
        <w:rPr>
          <w:rFonts w:ascii="Times New Roman" w:hAnsi="Times New Roman" w:cs="Times New Roman"/>
          <w:sz w:val="28"/>
          <w:lang w:val="tr-TR"/>
        </w:rPr>
        <w:t>Ал теократияға (мәселен, қазіргі Иранда) келетін болсақ, мұнда діни құрылым мемлекет функцияларының бір бөлігін өзіне алады немесе ықпалды кеңесші орган ретінде қызмет атқарады.</w:t>
      </w:r>
    </w:p>
    <w:p w14:paraId="1A02FE69" w14:textId="77777777" w:rsidR="003D303F" w:rsidRPr="003D303F" w:rsidRDefault="003D303F" w:rsidP="003C0570">
      <w:pPr>
        <w:spacing w:after="0" w:line="240" w:lineRule="auto"/>
        <w:ind w:firstLine="709"/>
        <w:jc w:val="both"/>
        <w:rPr>
          <w:rFonts w:ascii="Times New Roman" w:hAnsi="Times New Roman" w:cs="Times New Roman"/>
          <w:sz w:val="28"/>
          <w:lang w:val="tr-TR"/>
        </w:rPr>
      </w:pPr>
      <w:r w:rsidRPr="003D303F">
        <w:rPr>
          <w:rFonts w:ascii="Times New Roman" w:hAnsi="Times New Roman" w:cs="Times New Roman"/>
          <w:sz w:val="28"/>
          <w:lang w:val="tr-TR"/>
        </w:rPr>
        <w:t>Қандай саяси бағытты ұстанбасын, сарапшылар</w:t>
      </w:r>
      <w:r w:rsidR="00096F5C">
        <w:rPr>
          <w:rFonts w:ascii="Times New Roman" w:hAnsi="Times New Roman" w:cs="Times New Roman"/>
          <w:sz w:val="28"/>
          <w:lang w:val="tr-TR"/>
        </w:rPr>
        <w:t>дың көпшілігі бір қарапайым ойд</w:t>
      </w:r>
      <w:r w:rsidR="00096F5C">
        <w:rPr>
          <w:rFonts w:ascii="Times New Roman" w:hAnsi="Times New Roman" w:cs="Times New Roman"/>
          <w:sz w:val="28"/>
          <w:lang w:val="kk-KZ"/>
        </w:rPr>
        <w:t>а</w:t>
      </w:r>
      <w:r w:rsidRPr="003D303F">
        <w:rPr>
          <w:rFonts w:ascii="Times New Roman" w:hAnsi="Times New Roman" w:cs="Times New Roman"/>
          <w:sz w:val="28"/>
          <w:lang w:val="tr-TR"/>
        </w:rPr>
        <w:t xml:space="preserve"> ортақтасады: мемлекет тарихи мәселелерді шешу үшін күш қолдануға міндетті. Барлық осы </w:t>
      </w:r>
      <w:r w:rsidR="00096F5C">
        <w:rPr>
          <w:rFonts w:ascii="Times New Roman" w:hAnsi="Times New Roman" w:cs="Times New Roman"/>
          <w:sz w:val="28"/>
          <w:lang w:val="kk-KZ"/>
        </w:rPr>
        <w:t xml:space="preserve">тұжырымдарда </w:t>
      </w:r>
      <w:r w:rsidRPr="003D303F">
        <w:rPr>
          <w:rFonts w:ascii="Times New Roman" w:hAnsi="Times New Roman" w:cs="Times New Roman"/>
          <w:sz w:val="28"/>
          <w:lang w:val="tr-TR"/>
        </w:rPr>
        <w:t xml:space="preserve">мораль мен тәртіп (тұрақтылық) категориялары мемлекетке қатысты параллель </w:t>
      </w:r>
      <w:r w:rsidR="00096F5C">
        <w:rPr>
          <w:rFonts w:ascii="Times New Roman" w:hAnsi="Times New Roman" w:cs="Times New Roman"/>
          <w:sz w:val="28"/>
          <w:lang w:val="kk-KZ"/>
        </w:rPr>
        <w:t xml:space="preserve">ретінде </w:t>
      </w:r>
      <w:r w:rsidRPr="003D303F">
        <w:rPr>
          <w:rFonts w:ascii="Times New Roman" w:hAnsi="Times New Roman" w:cs="Times New Roman"/>
          <w:sz w:val="28"/>
          <w:lang w:val="tr-TR"/>
        </w:rPr>
        <w:t>тұр</w:t>
      </w:r>
      <w:r w:rsidR="00096F5C">
        <w:rPr>
          <w:rFonts w:ascii="Times New Roman" w:hAnsi="Times New Roman" w:cs="Times New Roman"/>
          <w:sz w:val="28"/>
          <w:lang w:val="kk-KZ"/>
        </w:rPr>
        <w:t>ады</w:t>
      </w:r>
      <w:r w:rsidRPr="003D303F">
        <w:rPr>
          <w:rFonts w:ascii="Times New Roman" w:hAnsi="Times New Roman" w:cs="Times New Roman"/>
          <w:sz w:val="28"/>
          <w:lang w:val="tr-TR"/>
        </w:rPr>
        <w:t>, олар ешқашан қиылыспайды. Осыдан белгілі тілдік штамптар туындайды: «мемлекет – зорлық аппараты», «саясат – лас іс». Міне, сондықтан мемлекетке қатысты өнегелі талаптардың қаншалықты қолданысы бар?</w:t>
      </w:r>
    </w:p>
    <w:p w14:paraId="7FE6CBDF" w14:textId="77777777" w:rsidR="003D303F" w:rsidRPr="003D303F" w:rsidRDefault="003D303F" w:rsidP="003C0570">
      <w:pPr>
        <w:spacing w:after="0" w:line="240" w:lineRule="auto"/>
        <w:ind w:firstLine="709"/>
        <w:jc w:val="both"/>
        <w:rPr>
          <w:rFonts w:ascii="Times New Roman" w:hAnsi="Times New Roman" w:cs="Times New Roman"/>
          <w:sz w:val="28"/>
          <w:lang w:val="tr-TR"/>
        </w:rPr>
      </w:pPr>
      <w:r w:rsidRPr="003D303F">
        <w:rPr>
          <w:rFonts w:ascii="Times New Roman" w:hAnsi="Times New Roman" w:cs="Times New Roman"/>
          <w:sz w:val="28"/>
          <w:lang w:val="tr-TR"/>
        </w:rPr>
        <w:t>Әрине, биліктің өнеге деңгейі тарихтың әр түрлі кезеңдерінде тұрақты емес. Әрбір билеуші өнегелі ұстанымдарды өзгерте алады, бұрынғы шешімдерін қайта қарауы мүмкін –</w:t>
      </w:r>
      <w:r w:rsidR="00C73D4F">
        <w:rPr>
          <w:rFonts w:ascii="Times New Roman" w:hAnsi="Times New Roman" w:cs="Times New Roman"/>
          <w:sz w:val="28"/>
          <w:lang w:val="tr-TR"/>
        </w:rPr>
        <w:t>адамгершілік ізденіс</w:t>
      </w:r>
      <w:r w:rsidR="00C73D4F">
        <w:rPr>
          <w:rFonts w:ascii="Times New Roman" w:hAnsi="Times New Roman" w:cs="Times New Roman"/>
          <w:sz w:val="28"/>
          <w:lang w:val="kk-KZ"/>
        </w:rPr>
        <w:t xml:space="preserve"> әрқашан ашық</w:t>
      </w:r>
      <w:r w:rsidRPr="003D303F">
        <w:rPr>
          <w:rFonts w:ascii="Times New Roman" w:hAnsi="Times New Roman" w:cs="Times New Roman"/>
          <w:sz w:val="28"/>
          <w:lang w:val="tr-TR"/>
        </w:rPr>
        <w:t>. Ал қоғамның өзінде билікке деген адамгершілік бағалар әрдайым бірмәнді болмайды.</w:t>
      </w:r>
    </w:p>
    <w:p w14:paraId="54282006" w14:textId="1AE867D4" w:rsidR="003D303F" w:rsidRDefault="002801D0" w:rsidP="003C0570">
      <w:pPr>
        <w:spacing w:after="0" w:line="240" w:lineRule="auto"/>
        <w:ind w:firstLine="709"/>
        <w:jc w:val="both"/>
        <w:rPr>
          <w:rFonts w:ascii="Times New Roman" w:hAnsi="Times New Roman" w:cs="Times New Roman"/>
          <w:sz w:val="28"/>
          <w:lang w:val="tr-TR"/>
        </w:rPr>
      </w:pPr>
      <w:r>
        <w:rPr>
          <w:rFonts w:ascii="Times New Roman" w:hAnsi="Times New Roman" w:cs="Times New Roman"/>
          <w:sz w:val="28"/>
          <w:lang w:val="kk-KZ"/>
        </w:rPr>
        <w:t>М</w:t>
      </w:r>
      <w:r w:rsidR="003D303F" w:rsidRPr="003D303F">
        <w:rPr>
          <w:rFonts w:ascii="Times New Roman" w:hAnsi="Times New Roman" w:cs="Times New Roman"/>
          <w:sz w:val="28"/>
          <w:lang w:val="tr-TR"/>
        </w:rPr>
        <w:t>емлекет үстінен оның адамгершілік деңгейін қолдауға мүмкіндік берет</w:t>
      </w:r>
      <w:r>
        <w:rPr>
          <w:rFonts w:ascii="Times New Roman" w:hAnsi="Times New Roman" w:cs="Times New Roman"/>
          <w:sz w:val="28"/>
          <w:lang w:val="tr-TR"/>
        </w:rPr>
        <w:t xml:space="preserve">ін институт немесе </w:t>
      </w:r>
      <w:r w:rsidR="003C4C64">
        <w:rPr>
          <w:rFonts w:ascii="Times New Roman" w:hAnsi="Times New Roman" w:cs="Times New Roman"/>
          <w:sz w:val="28"/>
          <w:lang w:val="kk-KZ"/>
        </w:rPr>
        <w:t xml:space="preserve">қандай да бір </w:t>
      </w:r>
      <w:r>
        <w:rPr>
          <w:rFonts w:ascii="Times New Roman" w:hAnsi="Times New Roman" w:cs="Times New Roman"/>
          <w:sz w:val="28"/>
          <w:lang w:val="tr-TR"/>
        </w:rPr>
        <w:t>орган</w:t>
      </w:r>
      <w:r w:rsidR="003C4C64">
        <w:rPr>
          <w:rFonts w:ascii="Times New Roman" w:hAnsi="Times New Roman" w:cs="Times New Roman"/>
          <w:sz w:val="28"/>
          <w:lang w:val="kk-KZ"/>
        </w:rPr>
        <w:t>ның</w:t>
      </w:r>
      <w:r>
        <w:rPr>
          <w:rFonts w:ascii="Times New Roman" w:hAnsi="Times New Roman" w:cs="Times New Roman"/>
          <w:sz w:val="28"/>
          <w:lang w:val="tr-TR"/>
        </w:rPr>
        <w:t xml:space="preserve"> болм</w:t>
      </w:r>
      <w:r>
        <w:rPr>
          <w:rFonts w:ascii="Times New Roman" w:hAnsi="Times New Roman" w:cs="Times New Roman"/>
          <w:sz w:val="28"/>
          <w:lang w:val="kk-KZ"/>
        </w:rPr>
        <w:t xml:space="preserve">ауы мәселені </w:t>
      </w:r>
      <w:r w:rsidR="0028509E">
        <w:rPr>
          <w:rFonts w:ascii="Times New Roman" w:hAnsi="Times New Roman" w:cs="Times New Roman"/>
          <w:sz w:val="28"/>
          <w:lang w:val="kk-KZ"/>
        </w:rPr>
        <w:t>у</w:t>
      </w:r>
      <w:r>
        <w:rPr>
          <w:rFonts w:ascii="Times New Roman" w:hAnsi="Times New Roman" w:cs="Times New Roman"/>
          <w:sz w:val="28"/>
          <w:lang w:val="kk-KZ"/>
        </w:rPr>
        <w:t>шықтырады</w:t>
      </w:r>
      <w:r w:rsidR="003C4C64">
        <w:rPr>
          <w:rFonts w:ascii="Times New Roman" w:hAnsi="Times New Roman" w:cs="Times New Roman"/>
          <w:sz w:val="28"/>
          <w:lang w:val="tr-TR"/>
        </w:rPr>
        <w:t>.</w:t>
      </w:r>
      <w:r w:rsidR="003C4C64">
        <w:rPr>
          <w:rFonts w:ascii="Times New Roman" w:hAnsi="Times New Roman" w:cs="Times New Roman"/>
          <w:sz w:val="28"/>
          <w:lang w:val="kk-KZ"/>
        </w:rPr>
        <w:t xml:space="preserve"> </w:t>
      </w:r>
      <w:r w:rsidR="003D303F" w:rsidRPr="003D303F">
        <w:rPr>
          <w:rFonts w:ascii="Times New Roman" w:hAnsi="Times New Roman" w:cs="Times New Roman"/>
          <w:sz w:val="28"/>
          <w:lang w:val="tr-TR"/>
        </w:rPr>
        <w:t>Сондықтан жеке бастамалар, таптық және әлеуметтік қозғалыстар да өзд</w:t>
      </w:r>
      <w:r w:rsidR="00A07865">
        <w:rPr>
          <w:rFonts w:ascii="Times New Roman" w:hAnsi="Times New Roman" w:cs="Times New Roman"/>
          <w:sz w:val="28"/>
          <w:lang w:val="tr-TR"/>
        </w:rPr>
        <w:t xml:space="preserve">ері </w:t>
      </w:r>
      <w:r w:rsidR="00A07865">
        <w:rPr>
          <w:rFonts w:ascii="Times New Roman" w:hAnsi="Times New Roman" w:cs="Times New Roman"/>
          <w:sz w:val="28"/>
          <w:lang w:val="tr-TR"/>
        </w:rPr>
        <w:lastRenderedPageBreak/>
        <w:t>көздеген мақсат</w:t>
      </w:r>
      <w:r w:rsidR="00A07865">
        <w:rPr>
          <w:rFonts w:ascii="Times New Roman" w:hAnsi="Times New Roman" w:cs="Times New Roman"/>
          <w:sz w:val="28"/>
          <w:lang w:val="kk-KZ"/>
        </w:rPr>
        <w:t xml:space="preserve">тарға </w:t>
      </w:r>
      <w:r w:rsidR="00A07865">
        <w:rPr>
          <w:rFonts w:ascii="Times New Roman" w:hAnsi="Times New Roman" w:cs="Times New Roman"/>
          <w:sz w:val="28"/>
          <w:lang w:val="tr-TR"/>
        </w:rPr>
        <w:t>жет</w:t>
      </w:r>
      <w:r w:rsidR="00A07865">
        <w:rPr>
          <w:rFonts w:ascii="Times New Roman" w:hAnsi="Times New Roman" w:cs="Times New Roman"/>
          <w:sz w:val="28"/>
          <w:lang w:val="kk-KZ"/>
        </w:rPr>
        <w:t>е алмайды,</w:t>
      </w:r>
      <w:r w:rsidR="003C4C64">
        <w:rPr>
          <w:rFonts w:ascii="Times New Roman" w:hAnsi="Times New Roman" w:cs="Times New Roman"/>
          <w:sz w:val="28"/>
          <w:lang w:val="tr-TR"/>
        </w:rPr>
        <w:t xml:space="preserve"> тіпті егер олар өз миссиясы</w:t>
      </w:r>
      <w:r w:rsidR="003C4C64">
        <w:rPr>
          <w:rFonts w:ascii="Times New Roman" w:hAnsi="Times New Roman" w:cs="Times New Roman"/>
          <w:sz w:val="28"/>
          <w:lang w:val="kk-KZ"/>
        </w:rPr>
        <w:t xml:space="preserve"> ретінде</w:t>
      </w:r>
      <w:r w:rsidR="003D303F" w:rsidRPr="003D303F">
        <w:rPr>
          <w:rFonts w:ascii="Times New Roman" w:hAnsi="Times New Roman" w:cs="Times New Roman"/>
          <w:sz w:val="28"/>
          <w:lang w:val="tr-TR"/>
        </w:rPr>
        <w:t xml:space="preserve"> қандай да бір қоғамдық</w:t>
      </w:r>
      <w:r w:rsidR="003C4C64">
        <w:rPr>
          <w:rFonts w:ascii="Times New Roman" w:hAnsi="Times New Roman" w:cs="Times New Roman"/>
          <w:sz w:val="28"/>
          <w:lang w:val="kk-KZ"/>
        </w:rPr>
        <w:t xml:space="preserve"> моральды орнықтыру көздесе де</w:t>
      </w:r>
      <w:r w:rsidR="003D303F" w:rsidRPr="003D303F">
        <w:rPr>
          <w:rFonts w:ascii="Times New Roman" w:hAnsi="Times New Roman" w:cs="Times New Roman"/>
          <w:sz w:val="28"/>
          <w:lang w:val="tr-TR"/>
        </w:rPr>
        <w:t>, мысалы социалист</w:t>
      </w:r>
      <w:r w:rsidR="00672562">
        <w:rPr>
          <w:rFonts w:ascii="Times New Roman" w:hAnsi="Times New Roman" w:cs="Times New Roman"/>
          <w:sz w:val="28"/>
          <w:lang w:val="kk-KZ"/>
        </w:rPr>
        <w:t>ік моральды қолдаса да</w:t>
      </w:r>
      <w:r w:rsidR="003D303F" w:rsidRPr="003D303F">
        <w:rPr>
          <w:rFonts w:ascii="Times New Roman" w:hAnsi="Times New Roman" w:cs="Times New Roman"/>
          <w:sz w:val="28"/>
          <w:lang w:val="tr-TR"/>
        </w:rPr>
        <w:t>. Қысқа мерзімде жетілген рухани-</w:t>
      </w:r>
      <w:r w:rsidR="00550DD0">
        <w:rPr>
          <w:rFonts w:ascii="Times New Roman" w:hAnsi="Times New Roman" w:cs="Times New Roman"/>
          <w:sz w:val="28"/>
          <w:lang w:val="kk-KZ"/>
        </w:rPr>
        <w:t>адамгершілік</w:t>
      </w:r>
      <w:r w:rsidR="003D303F" w:rsidRPr="003D303F">
        <w:rPr>
          <w:rFonts w:ascii="Times New Roman" w:hAnsi="Times New Roman" w:cs="Times New Roman"/>
          <w:sz w:val="28"/>
          <w:lang w:val="tr-TR"/>
        </w:rPr>
        <w:t xml:space="preserve"> деңгей</w:t>
      </w:r>
      <w:r w:rsidR="00050AD9">
        <w:rPr>
          <w:rFonts w:ascii="Times New Roman" w:hAnsi="Times New Roman" w:cs="Times New Roman"/>
          <w:sz w:val="28"/>
          <w:lang w:val="kk-KZ"/>
        </w:rPr>
        <w:t>і</w:t>
      </w:r>
      <w:r w:rsidR="003D303F" w:rsidRPr="003D303F">
        <w:rPr>
          <w:rFonts w:ascii="Times New Roman" w:hAnsi="Times New Roman" w:cs="Times New Roman"/>
          <w:sz w:val="28"/>
          <w:lang w:val="tr-TR"/>
        </w:rPr>
        <w:t xml:space="preserve"> мемлекет пен қоғамда өздігінен сақта</w:t>
      </w:r>
      <w:r w:rsidR="0028509E">
        <w:rPr>
          <w:rFonts w:ascii="Times New Roman" w:hAnsi="Times New Roman" w:cs="Times New Roman"/>
          <w:sz w:val="28"/>
          <w:lang w:val="kk-KZ"/>
        </w:rPr>
        <w:t>лмайды</w:t>
      </w:r>
      <w:r w:rsidR="003D303F" w:rsidRPr="003D303F">
        <w:rPr>
          <w:rFonts w:ascii="Times New Roman" w:hAnsi="Times New Roman" w:cs="Times New Roman"/>
          <w:sz w:val="28"/>
          <w:lang w:val="tr-TR"/>
        </w:rPr>
        <w:t>. Ақырында, мемлекет өзінен-өзі жаңару қабі</w:t>
      </w:r>
      <w:r w:rsidR="00050AD9">
        <w:rPr>
          <w:rFonts w:ascii="Times New Roman" w:hAnsi="Times New Roman" w:cs="Times New Roman"/>
          <w:sz w:val="28"/>
          <w:lang w:val="tr-TR"/>
        </w:rPr>
        <w:t>летін жоғалтып, апатқа ұшырауға</w:t>
      </w:r>
      <w:r w:rsidR="003D303F" w:rsidRPr="003D303F">
        <w:rPr>
          <w:rFonts w:ascii="Times New Roman" w:hAnsi="Times New Roman" w:cs="Times New Roman"/>
          <w:sz w:val="28"/>
          <w:lang w:val="tr-TR"/>
        </w:rPr>
        <w:t xml:space="preserve"> режимдердің үнемі өзгеруі, бүліктер, интервенциялар, азаматтық қарсыластықтар арқылы бет алды.</w:t>
      </w:r>
    </w:p>
    <w:p w14:paraId="22616351" w14:textId="5EA49987" w:rsidR="00C51103" w:rsidRPr="00C51103" w:rsidRDefault="00C51103" w:rsidP="003C0570">
      <w:pPr>
        <w:spacing w:after="0" w:line="240" w:lineRule="auto"/>
        <w:ind w:firstLine="709"/>
        <w:jc w:val="both"/>
        <w:rPr>
          <w:rFonts w:ascii="Times New Roman" w:hAnsi="Times New Roman" w:cs="Times New Roman"/>
          <w:sz w:val="28"/>
          <w:lang w:val="kk-KZ"/>
        </w:rPr>
      </w:pPr>
      <w:r w:rsidRPr="00131FBE">
        <w:rPr>
          <w:rFonts w:ascii="Times New Roman" w:hAnsi="Times New Roman" w:cs="Times New Roman"/>
          <w:sz w:val="28"/>
          <w:lang w:val="kk-KZ"/>
        </w:rPr>
        <w:t>«Қазақтардың экзогендік өркениеттердің – буддалық, араб-исламдық, орыстық, кеңестік және еуропалық құндылықтарды қабылдауына келетін болсақ, олардың таралуы, әдетте, миссионерлік қызмет, жаулап алу, саяси және экономикалық үстемдік арқылы осы өркениеттердің өз мүдделерін жүзеге асырумен қатар жүретінін ұмытпауымыз керек. Осылайша, Орталық Азиядағы әртүрлі өркениеттер мен заманауи державалардың мүдделері 20 ғасырдың басында айқын көрініс тапты. Қазіргі геосаясат бұл сөздердің бүгінгі күні де өзектілігін растайды» [</w:t>
      </w:r>
      <w:bookmarkStart w:id="5" w:name="_Hlk190905805"/>
      <w:r w:rsidR="00AB39EF" w:rsidRPr="00131FBE">
        <w:rPr>
          <w:rFonts w:ascii="Times New Roman" w:hAnsi="Times New Roman" w:cs="Times New Roman"/>
          <w:sz w:val="28"/>
          <w:lang w:val="kk-KZ"/>
        </w:rPr>
        <w:t xml:space="preserve">75, </w:t>
      </w:r>
      <w:r w:rsidR="00E14CAF" w:rsidRPr="00131FBE">
        <w:rPr>
          <w:rFonts w:ascii="Times New Roman" w:hAnsi="Times New Roman" w:cs="Times New Roman"/>
          <w:sz w:val="28"/>
          <w:lang w:val="kk-KZ"/>
        </w:rPr>
        <w:t>150-151 бб.</w:t>
      </w:r>
      <w:r w:rsidRPr="00131FBE">
        <w:rPr>
          <w:rFonts w:ascii="Times New Roman" w:hAnsi="Times New Roman" w:cs="Times New Roman"/>
          <w:sz w:val="28"/>
          <w:lang w:val="kk-KZ"/>
        </w:rPr>
        <w:t>].</w:t>
      </w:r>
      <w:bookmarkEnd w:id="5"/>
    </w:p>
    <w:p w14:paraId="0D2BEBCD" w14:textId="77777777" w:rsidR="003D303F" w:rsidRPr="003D303F" w:rsidRDefault="003D303F" w:rsidP="003C0570">
      <w:pPr>
        <w:spacing w:after="0" w:line="240" w:lineRule="auto"/>
        <w:ind w:firstLine="709"/>
        <w:jc w:val="both"/>
        <w:rPr>
          <w:rFonts w:ascii="Times New Roman" w:hAnsi="Times New Roman" w:cs="Times New Roman"/>
          <w:sz w:val="28"/>
          <w:lang w:val="tr-TR"/>
        </w:rPr>
      </w:pPr>
      <w:r w:rsidRPr="003D303F">
        <w:rPr>
          <w:rFonts w:ascii="Times New Roman" w:hAnsi="Times New Roman" w:cs="Times New Roman"/>
          <w:sz w:val="28"/>
          <w:lang w:val="tr-TR"/>
        </w:rPr>
        <w:t>Жоғарыда айтылғандард</w:t>
      </w:r>
      <w:r w:rsidR="0013381F">
        <w:rPr>
          <w:rFonts w:ascii="Times New Roman" w:hAnsi="Times New Roman" w:cs="Times New Roman"/>
          <w:sz w:val="28"/>
          <w:lang w:val="tr-TR"/>
        </w:rPr>
        <w:t>ың барлығынан мемлекет</w:t>
      </w:r>
      <w:r w:rsidR="0013381F">
        <w:rPr>
          <w:rFonts w:ascii="Times New Roman" w:hAnsi="Times New Roman" w:cs="Times New Roman"/>
          <w:sz w:val="28"/>
          <w:lang w:val="kk-KZ"/>
        </w:rPr>
        <w:t xml:space="preserve">тің болмысы қайырымды, адамгершілікті бірінші орынға шығары қажет </w:t>
      </w:r>
      <w:r w:rsidRPr="003D303F">
        <w:rPr>
          <w:rFonts w:ascii="Times New Roman" w:hAnsi="Times New Roman" w:cs="Times New Roman"/>
          <w:sz w:val="28"/>
          <w:lang w:val="tr-TR"/>
        </w:rPr>
        <w:t>деген қорытынды шығады. Ал мұндай адамгершілік жағдайды қолдап отыратын институт</w:t>
      </w:r>
      <w:r w:rsidR="00ED5009">
        <w:rPr>
          <w:rFonts w:ascii="Times New Roman" w:hAnsi="Times New Roman" w:cs="Times New Roman"/>
          <w:sz w:val="28"/>
          <w:lang w:val="kk-KZ"/>
        </w:rPr>
        <w:t>, не орган оның жүзеге асыуын</w:t>
      </w:r>
      <w:r w:rsidRPr="003D303F">
        <w:rPr>
          <w:rFonts w:ascii="Times New Roman" w:hAnsi="Times New Roman" w:cs="Times New Roman"/>
          <w:sz w:val="28"/>
          <w:lang w:val="tr-TR"/>
        </w:rPr>
        <w:t xml:space="preserve"> мемлекет </w:t>
      </w:r>
      <w:r w:rsidR="00ED5009">
        <w:rPr>
          <w:rFonts w:ascii="Times New Roman" w:hAnsi="Times New Roman" w:cs="Times New Roman"/>
          <w:sz w:val="28"/>
          <w:lang w:val="kk-KZ"/>
        </w:rPr>
        <w:t xml:space="preserve">ішінде бақылауда ұстап отыруы </w:t>
      </w:r>
      <w:r w:rsidRPr="003D303F">
        <w:rPr>
          <w:rFonts w:ascii="Times New Roman" w:hAnsi="Times New Roman" w:cs="Times New Roman"/>
          <w:sz w:val="28"/>
          <w:lang w:val="tr-TR"/>
        </w:rPr>
        <w:t xml:space="preserve">тиіс. Әрине, мұнда тікелей аналогияларды қолдану орынсыз. </w:t>
      </w:r>
      <w:r w:rsidR="00497B1C">
        <w:rPr>
          <w:rFonts w:ascii="Times New Roman" w:hAnsi="Times New Roman" w:cs="Times New Roman"/>
          <w:sz w:val="28"/>
          <w:lang w:val="kk-KZ"/>
        </w:rPr>
        <w:t xml:space="preserve">Мемлекетте </w:t>
      </w:r>
      <w:r w:rsidRPr="003D303F">
        <w:rPr>
          <w:rFonts w:ascii="Times New Roman" w:hAnsi="Times New Roman" w:cs="Times New Roman"/>
          <w:sz w:val="28"/>
          <w:lang w:val="tr-TR"/>
        </w:rPr>
        <w:t>«Шындық министрліктері» (Дж. Оруэлл бойынша) н</w:t>
      </w:r>
      <w:r w:rsidR="00497B1C">
        <w:rPr>
          <w:rFonts w:ascii="Times New Roman" w:hAnsi="Times New Roman" w:cs="Times New Roman"/>
          <w:sz w:val="28"/>
          <w:lang w:val="tr-TR"/>
        </w:rPr>
        <w:t>емесе «ар-ұждан министрліктері»</w:t>
      </w:r>
      <w:r w:rsidR="00497B1C">
        <w:rPr>
          <w:rFonts w:ascii="Times New Roman" w:hAnsi="Times New Roman" w:cs="Times New Roman"/>
          <w:sz w:val="28"/>
          <w:lang w:val="kk-KZ"/>
        </w:rPr>
        <w:t xml:space="preserve"> сияқты талап жоқ</w:t>
      </w:r>
      <w:r w:rsidR="00497B1C">
        <w:rPr>
          <w:rFonts w:ascii="Times New Roman" w:hAnsi="Times New Roman" w:cs="Times New Roman"/>
          <w:sz w:val="28"/>
          <w:lang w:val="tr-TR"/>
        </w:rPr>
        <w:t>: олар міндетті түрде қарама-қайшылы</w:t>
      </w:r>
      <w:r w:rsidR="00497B1C">
        <w:rPr>
          <w:rFonts w:ascii="Times New Roman" w:hAnsi="Times New Roman" w:cs="Times New Roman"/>
          <w:sz w:val="28"/>
          <w:lang w:val="kk-KZ"/>
        </w:rPr>
        <w:t xml:space="preserve">қты әркеттерді қолдап, </w:t>
      </w:r>
      <w:r w:rsidRPr="003D303F">
        <w:rPr>
          <w:rFonts w:ascii="Times New Roman" w:hAnsi="Times New Roman" w:cs="Times New Roman"/>
          <w:sz w:val="28"/>
          <w:lang w:val="tr-TR"/>
        </w:rPr>
        <w:t>мемлекеттің мүдделерін</w:t>
      </w:r>
      <w:r w:rsidR="00497B1C">
        <w:rPr>
          <w:rFonts w:ascii="Times New Roman" w:hAnsi="Times New Roman" w:cs="Times New Roman"/>
          <w:sz w:val="28"/>
          <w:lang w:val="kk-KZ"/>
        </w:rPr>
        <w:t>е</w:t>
      </w:r>
      <w:r w:rsidRPr="003D303F">
        <w:rPr>
          <w:rFonts w:ascii="Times New Roman" w:hAnsi="Times New Roman" w:cs="Times New Roman"/>
          <w:sz w:val="28"/>
          <w:lang w:val="tr-TR"/>
        </w:rPr>
        <w:t xml:space="preserve"> қызмет ететін болады.</w:t>
      </w:r>
    </w:p>
    <w:p w14:paraId="6901D4FD" w14:textId="29BD0113" w:rsidR="003D303F" w:rsidRPr="003D303F" w:rsidRDefault="003D303F" w:rsidP="003C0570">
      <w:pPr>
        <w:spacing w:after="0" w:line="240" w:lineRule="auto"/>
        <w:ind w:firstLine="709"/>
        <w:jc w:val="both"/>
        <w:rPr>
          <w:rFonts w:ascii="Times New Roman" w:hAnsi="Times New Roman" w:cs="Times New Roman"/>
          <w:sz w:val="28"/>
          <w:lang w:val="tr-TR"/>
        </w:rPr>
      </w:pPr>
      <w:r w:rsidRPr="003D303F">
        <w:rPr>
          <w:rFonts w:ascii="Times New Roman" w:hAnsi="Times New Roman" w:cs="Times New Roman"/>
          <w:sz w:val="28"/>
          <w:lang w:val="tr-TR"/>
        </w:rPr>
        <w:t>Мемлекет механизімін адамгершілік тұрғыдан қалай «бағд</w:t>
      </w:r>
      <w:r w:rsidR="000019F0">
        <w:rPr>
          <w:rFonts w:ascii="Times New Roman" w:hAnsi="Times New Roman" w:cs="Times New Roman"/>
          <w:sz w:val="28"/>
          <w:lang w:val="tr-TR"/>
        </w:rPr>
        <w:t xml:space="preserve">арлауға» болады? Сонда </w:t>
      </w:r>
      <w:r w:rsidR="000019F0">
        <w:rPr>
          <w:rFonts w:ascii="Times New Roman" w:hAnsi="Times New Roman" w:cs="Times New Roman"/>
          <w:sz w:val="28"/>
          <w:lang w:val="kk-KZ"/>
        </w:rPr>
        <w:t xml:space="preserve">қайырымды </w:t>
      </w:r>
      <w:r w:rsidR="000019F0">
        <w:rPr>
          <w:rFonts w:ascii="Times New Roman" w:hAnsi="Times New Roman" w:cs="Times New Roman"/>
          <w:sz w:val="28"/>
          <w:lang w:val="tr-TR"/>
        </w:rPr>
        <w:t>мемлекет</w:t>
      </w:r>
      <w:r w:rsidR="000019F0">
        <w:rPr>
          <w:rFonts w:ascii="Times New Roman" w:hAnsi="Times New Roman" w:cs="Times New Roman"/>
          <w:sz w:val="28"/>
          <w:lang w:val="kk-KZ"/>
        </w:rPr>
        <w:t xml:space="preserve"> </w:t>
      </w:r>
      <w:r w:rsidRPr="003D303F">
        <w:rPr>
          <w:rFonts w:ascii="Times New Roman" w:hAnsi="Times New Roman" w:cs="Times New Roman"/>
          <w:sz w:val="28"/>
          <w:lang w:val="tr-TR"/>
        </w:rPr>
        <w:t xml:space="preserve">бола ма? Қазір </w:t>
      </w:r>
      <w:r w:rsidR="000019F0">
        <w:rPr>
          <w:rFonts w:ascii="Times New Roman" w:hAnsi="Times New Roman" w:cs="Times New Roman"/>
          <w:sz w:val="28"/>
          <w:lang w:val="kk-KZ"/>
        </w:rPr>
        <w:t xml:space="preserve">қайырымды </w:t>
      </w:r>
      <w:r w:rsidRPr="003D303F">
        <w:rPr>
          <w:rFonts w:ascii="Times New Roman" w:hAnsi="Times New Roman" w:cs="Times New Roman"/>
          <w:sz w:val="28"/>
          <w:lang w:val="tr-TR"/>
        </w:rPr>
        <w:t>мемлекеттің мәселелерін зерттеп жатқан ғалымдар — тарихшылар</w:t>
      </w:r>
      <w:r w:rsidR="000019F0">
        <w:rPr>
          <w:rFonts w:ascii="Times New Roman" w:hAnsi="Times New Roman" w:cs="Times New Roman"/>
          <w:sz w:val="28"/>
          <w:lang w:val="tr-TR"/>
        </w:rPr>
        <w:t xml:space="preserve">, әлеуметтанушылар, философтар </w:t>
      </w:r>
      <w:r w:rsidR="000019F0">
        <w:rPr>
          <w:rFonts w:ascii="Times New Roman" w:hAnsi="Times New Roman" w:cs="Times New Roman"/>
          <w:sz w:val="28"/>
          <w:lang w:val="kk-KZ"/>
        </w:rPr>
        <w:t xml:space="preserve">дың тобы </w:t>
      </w:r>
      <w:r w:rsidRPr="003D303F">
        <w:rPr>
          <w:rFonts w:ascii="Times New Roman" w:hAnsi="Times New Roman" w:cs="Times New Roman"/>
          <w:sz w:val="28"/>
          <w:lang w:val="tr-TR"/>
        </w:rPr>
        <w:t>қалыптасты. Олар оны тарихи қажеттілік ре</w:t>
      </w:r>
      <w:r w:rsidR="00273889">
        <w:rPr>
          <w:rFonts w:ascii="Times New Roman" w:hAnsi="Times New Roman" w:cs="Times New Roman"/>
          <w:sz w:val="28"/>
          <w:lang w:val="tr-TR"/>
        </w:rPr>
        <w:t>тінде қарастырады. С.</w:t>
      </w:r>
      <w:r w:rsidR="00E42CAA" w:rsidRPr="00E42CAA">
        <w:rPr>
          <w:rFonts w:ascii="Times New Roman" w:hAnsi="Times New Roman" w:cs="Times New Roman"/>
          <w:sz w:val="28"/>
          <w:lang w:val="tr-TR"/>
        </w:rPr>
        <w:t xml:space="preserve"> </w:t>
      </w:r>
      <w:r w:rsidRPr="003D303F">
        <w:rPr>
          <w:rFonts w:ascii="Times New Roman" w:hAnsi="Times New Roman" w:cs="Times New Roman"/>
          <w:sz w:val="28"/>
          <w:lang w:val="tr-TR"/>
        </w:rPr>
        <w:t>Сулакшин «Өнегелі мемлекетке қадам басуда» атты мақаласында мемлекеттің дамуының кезеңділігі туралы айтады: протомемлекет (зорлық), 1-ші типтегі құқықтық мемлекет (зорлық, дәстүр), 2-ші типтегі құқықтық мемлекет (құқық), әлеуметтік мемлекет (қайта бөлу), өнегелі мемлекет (өнеге институты). Бұл соңғы кезең адамзаттың эволюциялық болашағы</w:t>
      </w:r>
      <w:r w:rsidR="00BD25EA">
        <w:rPr>
          <w:rFonts w:ascii="Times New Roman" w:hAnsi="Times New Roman" w:cs="Times New Roman"/>
          <w:sz w:val="28"/>
          <w:lang w:val="tr-TR"/>
        </w:rPr>
        <w:t>нда міндетті түрде орын алады [</w:t>
      </w:r>
      <w:r w:rsidR="00F40FED" w:rsidRPr="00F40FED">
        <w:rPr>
          <w:rFonts w:ascii="Times New Roman" w:hAnsi="Times New Roman" w:cs="Times New Roman"/>
          <w:sz w:val="28"/>
          <w:lang w:val="tr-TR"/>
        </w:rPr>
        <w:t>76</w:t>
      </w:r>
      <w:r w:rsidRPr="003D303F">
        <w:rPr>
          <w:rFonts w:ascii="Times New Roman" w:hAnsi="Times New Roman" w:cs="Times New Roman"/>
          <w:sz w:val="28"/>
          <w:lang w:val="tr-TR"/>
        </w:rPr>
        <w:t>].</w:t>
      </w:r>
    </w:p>
    <w:p w14:paraId="0654CCA0" w14:textId="77777777" w:rsidR="003D303F" w:rsidRPr="003D303F" w:rsidRDefault="003D303F" w:rsidP="003C0570">
      <w:pPr>
        <w:spacing w:after="0" w:line="240" w:lineRule="auto"/>
        <w:ind w:firstLine="709"/>
        <w:jc w:val="both"/>
        <w:rPr>
          <w:rFonts w:ascii="Times New Roman" w:hAnsi="Times New Roman" w:cs="Times New Roman"/>
          <w:sz w:val="28"/>
          <w:lang w:val="tr-TR"/>
        </w:rPr>
      </w:pPr>
      <w:r w:rsidRPr="003D303F">
        <w:rPr>
          <w:rFonts w:ascii="Times New Roman" w:hAnsi="Times New Roman" w:cs="Times New Roman"/>
          <w:sz w:val="28"/>
          <w:lang w:val="tr-TR"/>
        </w:rPr>
        <w:t>Мұндай қорытындылармен толықтай келісу қиын, дегенмен мемлекеттің саясатын қатаң этика шеңберлеріне орналастыру қажет екені айқын.</w:t>
      </w:r>
    </w:p>
    <w:p w14:paraId="7E3ABA03" w14:textId="77777777" w:rsidR="003D303F" w:rsidRPr="003D303F" w:rsidRDefault="003D303F" w:rsidP="003C0570">
      <w:pPr>
        <w:spacing w:after="0" w:line="240" w:lineRule="auto"/>
        <w:ind w:firstLine="709"/>
        <w:jc w:val="both"/>
        <w:rPr>
          <w:rFonts w:ascii="Times New Roman" w:hAnsi="Times New Roman" w:cs="Times New Roman"/>
          <w:sz w:val="28"/>
          <w:lang w:val="tr-TR"/>
        </w:rPr>
      </w:pPr>
      <w:r w:rsidRPr="003D303F">
        <w:rPr>
          <w:rFonts w:ascii="Times New Roman" w:hAnsi="Times New Roman" w:cs="Times New Roman"/>
          <w:sz w:val="28"/>
          <w:lang w:val="tr-TR"/>
        </w:rPr>
        <w:t>Осы орайда әл-Фарабидің «Қайырымды қала тұрғындары</w:t>
      </w:r>
      <w:r w:rsidR="001304E1">
        <w:rPr>
          <w:rFonts w:ascii="Times New Roman" w:hAnsi="Times New Roman" w:cs="Times New Roman"/>
          <w:sz w:val="28"/>
          <w:lang w:val="kk-KZ"/>
        </w:rPr>
        <w:t>ның көзқарасы</w:t>
      </w:r>
      <w:r w:rsidRPr="003D303F">
        <w:rPr>
          <w:rFonts w:ascii="Times New Roman" w:hAnsi="Times New Roman" w:cs="Times New Roman"/>
          <w:sz w:val="28"/>
          <w:lang w:val="tr-TR"/>
        </w:rPr>
        <w:t xml:space="preserve">» </w:t>
      </w:r>
      <w:r w:rsidR="001304E1">
        <w:rPr>
          <w:rFonts w:ascii="Times New Roman" w:hAnsi="Times New Roman" w:cs="Times New Roman"/>
          <w:sz w:val="28"/>
          <w:lang w:val="kk-KZ"/>
        </w:rPr>
        <w:t xml:space="preserve"> трактатындағы </w:t>
      </w:r>
      <w:r w:rsidR="001304E1">
        <w:rPr>
          <w:rFonts w:ascii="Times New Roman" w:hAnsi="Times New Roman" w:cs="Times New Roman"/>
          <w:sz w:val="28"/>
          <w:lang w:val="tr-TR"/>
        </w:rPr>
        <w:t>идея</w:t>
      </w:r>
      <w:r w:rsidR="001304E1">
        <w:rPr>
          <w:rFonts w:ascii="Times New Roman" w:hAnsi="Times New Roman" w:cs="Times New Roman"/>
          <w:sz w:val="28"/>
          <w:lang w:val="kk-KZ"/>
        </w:rPr>
        <w:t>ларды</w:t>
      </w:r>
      <w:r w:rsidRPr="003D303F">
        <w:rPr>
          <w:rFonts w:ascii="Times New Roman" w:hAnsi="Times New Roman" w:cs="Times New Roman"/>
          <w:sz w:val="28"/>
          <w:lang w:val="tr-TR"/>
        </w:rPr>
        <w:t xml:space="preserve"> еске алмау мүмкін емес.</w:t>
      </w:r>
    </w:p>
    <w:p w14:paraId="2DFF0585" w14:textId="13D5B02D" w:rsidR="003D303F" w:rsidRPr="003D303F" w:rsidRDefault="003D303F" w:rsidP="003C0570">
      <w:pPr>
        <w:spacing w:after="0" w:line="240" w:lineRule="auto"/>
        <w:ind w:firstLine="709"/>
        <w:jc w:val="both"/>
        <w:rPr>
          <w:rFonts w:ascii="Times New Roman" w:hAnsi="Times New Roman" w:cs="Times New Roman"/>
          <w:sz w:val="28"/>
          <w:lang w:val="tr-TR"/>
        </w:rPr>
      </w:pPr>
      <w:r w:rsidRPr="003D303F">
        <w:rPr>
          <w:rFonts w:ascii="Times New Roman" w:hAnsi="Times New Roman" w:cs="Times New Roman"/>
          <w:sz w:val="28"/>
          <w:lang w:val="tr-TR"/>
        </w:rPr>
        <w:t>Фарабидің ізгілік туралы түсінігі онтологиялық тұрғыдан әлемнің бастауларына, алғашқы жаратылысқа деген ұғымнан туындайды. «Алғашқы Жаратылыс – барлық болмыстардың жалпы өмір сүруінің бастапқы себебі. &lt;…&gt; Оның болмысы ізгілікке толы жә</w:t>
      </w:r>
      <w:r w:rsidR="00A1735E">
        <w:rPr>
          <w:rFonts w:ascii="Times New Roman" w:hAnsi="Times New Roman" w:cs="Times New Roman"/>
          <w:sz w:val="28"/>
          <w:lang w:val="tr-TR"/>
        </w:rPr>
        <w:t>не ең жоғары дәрежеде мінсіз» [</w:t>
      </w:r>
      <w:r w:rsidR="00165AF8" w:rsidRPr="00165AF8">
        <w:rPr>
          <w:rFonts w:ascii="Times New Roman" w:hAnsi="Times New Roman" w:cs="Times New Roman"/>
          <w:sz w:val="28"/>
          <w:lang w:val="tr-TR"/>
        </w:rPr>
        <w:t>77</w:t>
      </w:r>
      <w:r w:rsidR="00A1735E">
        <w:rPr>
          <w:rFonts w:ascii="Times New Roman" w:hAnsi="Times New Roman" w:cs="Times New Roman"/>
          <w:sz w:val="28"/>
          <w:lang w:val="kk-KZ"/>
        </w:rPr>
        <w:t>, 203 б.</w:t>
      </w:r>
      <w:r w:rsidRPr="003D303F">
        <w:rPr>
          <w:rFonts w:ascii="Times New Roman" w:hAnsi="Times New Roman" w:cs="Times New Roman"/>
          <w:sz w:val="28"/>
          <w:lang w:val="tr-TR"/>
        </w:rPr>
        <w:t xml:space="preserve">]. Әл-Фараби </w:t>
      </w:r>
      <w:r w:rsidR="003F7927">
        <w:rPr>
          <w:rFonts w:ascii="Times New Roman" w:hAnsi="Times New Roman" w:cs="Times New Roman"/>
          <w:sz w:val="28"/>
          <w:lang w:val="kk-KZ"/>
        </w:rPr>
        <w:t xml:space="preserve">осы </w:t>
      </w:r>
      <w:r w:rsidRPr="003D303F">
        <w:rPr>
          <w:rFonts w:ascii="Times New Roman" w:hAnsi="Times New Roman" w:cs="Times New Roman"/>
          <w:sz w:val="28"/>
          <w:lang w:val="tr-TR"/>
        </w:rPr>
        <w:t>ойды ерекше атап көрсетеді. Себебі ол адамдарға, жер бетіндегі барлық елдер мен қалалардың тұрғындарына дұрыс дүниетанымды үйретуд</w:t>
      </w:r>
      <w:r w:rsidR="003F7927">
        <w:rPr>
          <w:rFonts w:ascii="Times New Roman" w:hAnsi="Times New Roman" w:cs="Times New Roman"/>
          <w:sz w:val="28"/>
          <w:lang w:val="tr-TR"/>
        </w:rPr>
        <w:t>і қа</w:t>
      </w:r>
      <w:r w:rsidR="003F7927">
        <w:rPr>
          <w:rFonts w:ascii="Times New Roman" w:hAnsi="Times New Roman" w:cs="Times New Roman"/>
          <w:sz w:val="28"/>
          <w:lang w:val="kk-KZ"/>
        </w:rPr>
        <w:t>растырды</w:t>
      </w:r>
      <w:r w:rsidRPr="003D303F">
        <w:rPr>
          <w:rFonts w:ascii="Times New Roman" w:hAnsi="Times New Roman" w:cs="Times New Roman"/>
          <w:sz w:val="28"/>
          <w:lang w:val="tr-TR"/>
        </w:rPr>
        <w:t>. «Ізгі қала тұрғындарының бәрі</w:t>
      </w:r>
      <w:r w:rsidR="002153C0">
        <w:rPr>
          <w:rFonts w:ascii="Times New Roman" w:hAnsi="Times New Roman" w:cs="Times New Roman"/>
          <w:sz w:val="28"/>
          <w:lang w:val="tr-TR"/>
        </w:rPr>
        <w:t>не білуге тиісті жалпы нәрселер</w:t>
      </w:r>
      <w:r w:rsidR="002153C0">
        <w:rPr>
          <w:rFonts w:ascii="Times New Roman" w:hAnsi="Times New Roman" w:cs="Times New Roman"/>
          <w:sz w:val="28"/>
          <w:lang w:val="kk-KZ"/>
        </w:rPr>
        <w:t>: бі</w:t>
      </w:r>
      <w:r w:rsidRPr="003D303F">
        <w:rPr>
          <w:rFonts w:ascii="Times New Roman" w:hAnsi="Times New Roman" w:cs="Times New Roman"/>
          <w:sz w:val="28"/>
          <w:lang w:val="tr-TR"/>
        </w:rPr>
        <w:t xml:space="preserve">ріншіден, олар Алғашқы Себепті және оның барлық қасиеттерін білуі керек; </w:t>
      </w:r>
      <w:r w:rsidRPr="003D303F">
        <w:rPr>
          <w:rFonts w:ascii="Times New Roman" w:hAnsi="Times New Roman" w:cs="Times New Roman"/>
          <w:sz w:val="28"/>
          <w:lang w:val="tr-TR"/>
        </w:rPr>
        <w:lastRenderedPageBreak/>
        <w:t>одан кейін – материядан тәуелсіз болмыстар мен әрқайсысының ерекшеліктері, сондай-ақ оларды иеленетін дәрежелерді, оның ішінде қызмет етуші ақыл мен олардың әрқайсысының әрекеттері; одан кейін, олар аспан субстанцияларды және әрқайсысына тән қасиеттерін білуі керек; содан соң – осы субстанциялардан төмен орналасқан табиғи денелерді, олардың қалай пайда болып, қалай жойылатынын білуі тиіс…</w:t>
      </w:r>
      <w:r w:rsidR="0056417F">
        <w:rPr>
          <w:rFonts w:ascii="Times New Roman" w:hAnsi="Times New Roman" w:cs="Times New Roman"/>
          <w:sz w:val="28"/>
          <w:lang w:val="kk-KZ"/>
        </w:rPr>
        <w:t>»</w:t>
      </w:r>
      <w:r w:rsidR="0056417F">
        <w:rPr>
          <w:rFonts w:ascii="Times New Roman" w:hAnsi="Times New Roman" w:cs="Times New Roman"/>
          <w:sz w:val="28"/>
          <w:lang w:val="tr-TR"/>
        </w:rPr>
        <w:t xml:space="preserve"> [</w:t>
      </w:r>
      <w:r w:rsidR="00165AF8">
        <w:rPr>
          <w:rFonts w:ascii="Times New Roman" w:hAnsi="Times New Roman" w:cs="Times New Roman"/>
          <w:sz w:val="28"/>
          <w:lang w:val="kk-KZ"/>
        </w:rPr>
        <w:t>77</w:t>
      </w:r>
      <w:r w:rsidR="0056417F">
        <w:rPr>
          <w:rFonts w:ascii="Times New Roman" w:hAnsi="Times New Roman" w:cs="Times New Roman"/>
          <w:sz w:val="28"/>
          <w:lang w:val="kk-KZ"/>
        </w:rPr>
        <w:t>, 338 б.</w:t>
      </w:r>
      <w:r w:rsidRPr="003D303F">
        <w:rPr>
          <w:rFonts w:ascii="Times New Roman" w:hAnsi="Times New Roman" w:cs="Times New Roman"/>
          <w:sz w:val="28"/>
          <w:lang w:val="tr-TR"/>
        </w:rPr>
        <w:t>].</w:t>
      </w:r>
    </w:p>
    <w:p w14:paraId="2B837FAE" w14:textId="77777777" w:rsidR="003D303F" w:rsidRPr="008E5D0B" w:rsidRDefault="003D303F" w:rsidP="003C0570">
      <w:pPr>
        <w:spacing w:after="0" w:line="240" w:lineRule="auto"/>
        <w:ind w:firstLine="709"/>
        <w:jc w:val="both"/>
        <w:rPr>
          <w:rFonts w:ascii="Times New Roman" w:hAnsi="Times New Roman" w:cs="Times New Roman"/>
          <w:sz w:val="28"/>
          <w:lang w:val="kk-KZ"/>
        </w:rPr>
      </w:pPr>
      <w:r w:rsidRPr="003D303F">
        <w:rPr>
          <w:rFonts w:ascii="Times New Roman" w:hAnsi="Times New Roman" w:cs="Times New Roman"/>
          <w:sz w:val="28"/>
          <w:lang w:val="tr-TR"/>
        </w:rPr>
        <w:t>Басқаша айтқанда, жоғарғы себептерді білу –</w:t>
      </w:r>
      <w:r w:rsidR="00BD2A95">
        <w:rPr>
          <w:rFonts w:ascii="Times New Roman" w:hAnsi="Times New Roman" w:cs="Times New Roman"/>
          <w:sz w:val="28"/>
          <w:lang w:val="kk-KZ"/>
        </w:rPr>
        <w:t xml:space="preserve"> ізгіліктің </w:t>
      </w:r>
      <w:r w:rsidRPr="003D303F">
        <w:rPr>
          <w:rFonts w:ascii="Times New Roman" w:hAnsi="Times New Roman" w:cs="Times New Roman"/>
          <w:sz w:val="28"/>
          <w:lang w:val="tr-TR"/>
        </w:rPr>
        <w:t xml:space="preserve">негізі, адамгершілік </w:t>
      </w:r>
      <w:r w:rsidR="008E5D0B">
        <w:rPr>
          <w:rFonts w:ascii="Times New Roman" w:hAnsi="Times New Roman" w:cs="Times New Roman"/>
          <w:sz w:val="28"/>
          <w:lang w:val="kk-KZ"/>
        </w:rPr>
        <w:t xml:space="preserve">игіліктердің </w:t>
      </w:r>
      <w:r w:rsidRPr="003D303F">
        <w:rPr>
          <w:rFonts w:ascii="Times New Roman" w:hAnsi="Times New Roman" w:cs="Times New Roman"/>
          <w:sz w:val="28"/>
          <w:lang w:val="tr-TR"/>
        </w:rPr>
        <w:t>қайнары</w:t>
      </w:r>
      <w:r w:rsidR="008E5D0B">
        <w:rPr>
          <w:rFonts w:ascii="Times New Roman" w:hAnsi="Times New Roman" w:cs="Times New Roman"/>
          <w:sz w:val="28"/>
          <w:lang w:val="kk-KZ"/>
        </w:rPr>
        <w:t>.</w:t>
      </w:r>
    </w:p>
    <w:p w14:paraId="6EC6112C" w14:textId="77777777" w:rsidR="003D303F" w:rsidRPr="003D303F" w:rsidRDefault="003D303F" w:rsidP="003C0570">
      <w:pPr>
        <w:spacing w:after="0" w:line="240" w:lineRule="auto"/>
        <w:ind w:firstLine="709"/>
        <w:jc w:val="both"/>
        <w:rPr>
          <w:rFonts w:ascii="Times New Roman" w:hAnsi="Times New Roman" w:cs="Times New Roman"/>
          <w:sz w:val="28"/>
          <w:lang w:val="tr-TR"/>
        </w:rPr>
      </w:pPr>
      <w:r w:rsidRPr="003D303F">
        <w:rPr>
          <w:rFonts w:ascii="Times New Roman" w:hAnsi="Times New Roman" w:cs="Times New Roman"/>
          <w:sz w:val="28"/>
          <w:lang w:val="tr-TR"/>
        </w:rPr>
        <w:t>Көріп отырғанымыздай, әл-Фараби адамдардың ортақ дүниетанымға ие болуы</w:t>
      </w:r>
      <w:r w:rsidR="00D12E42">
        <w:rPr>
          <w:rFonts w:ascii="Times New Roman" w:hAnsi="Times New Roman" w:cs="Times New Roman"/>
          <w:sz w:val="28"/>
          <w:lang w:val="kk-KZ"/>
        </w:rPr>
        <w:t>н</w:t>
      </w:r>
      <w:r w:rsidRPr="003D303F">
        <w:rPr>
          <w:rFonts w:ascii="Times New Roman" w:hAnsi="Times New Roman" w:cs="Times New Roman"/>
          <w:sz w:val="28"/>
          <w:lang w:val="tr-TR"/>
        </w:rPr>
        <w:t xml:space="preserve"> қажет</w:t>
      </w:r>
      <w:r w:rsidR="00D12E42">
        <w:rPr>
          <w:rFonts w:ascii="Times New Roman" w:hAnsi="Times New Roman" w:cs="Times New Roman"/>
          <w:sz w:val="28"/>
          <w:lang w:val="kk-KZ"/>
        </w:rPr>
        <w:t>тілік</w:t>
      </w:r>
      <w:r w:rsidRPr="003D303F">
        <w:rPr>
          <w:rFonts w:ascii="Times New Roman" w:hAnsi="Times New Roman" w:cs="Times New Roman"/>
          <w:sz w:val="28"/>
          <w:lang w:val="tr-TR"/>
        </w:rPr>
        <w:t xml:space="preserve"> деп </w:t>
      </w:r>
      <w:r w:rsidR="00196A15">
        <w:rPr>
          <w:rFonts w:ascii="Times New Roman" w:hAnsi="Times New Roman" w:cs="Times New Roman"/>
          <w:sz w:val="28"/>
          <w:lang w:val="tr-TR"/>
        </w:rPr>
        <w:t>санайды: егер ол болмаса, бөлін</w:t>
      </w:r>
      <w:r w:rsidR="00196A15">
        <w:rPr>
          <w:rFonts w:ascii="Times New Roman" w:hAnsi="Times New Roman" w:cs="Times New Roman"/>
          <w:sz w:val="28"/>
          <w:lang w:val="kk-KZ"/>
        </w:rPr>
        <w:t>іс</w:t>
      </w:r>
      <w:r w:rsidRPr="003D303F">
        <w:rPr>
          <w:rFonts w:ascii="Times New Roman" w:hAnsi="Times New Roman" w:cs="Times New Roman"/>
          <w:sz w:val="28"/>
          <w:lang w:val="tr-TR"/>
        </w:rPr>
        <w:t xml:space="preserve"> туынд</w:t>
      </w:r>
      <w:r w:rsidR="006E6BE4">
        <w:rPr>
          <w:rFonts w:ascii="Times New Roman" w:hAnsi="Times New Roman" w:cs="Times New Roman"/>
          <w:sz w:val="28"/>
          <w:lang w:val="tr-TR"/>
        </w:rPr>
        <w:t>ап, надан қалалар пайда бол</w:t>
      </w:r>
      <w:r w:rsidR="006E6BE4">
        <w:rPr>
          <w:rFonts w:ascii="Times New Roman" w:hAnsi="Times New Roman" w:cs="Times New Roman"/>
          <w:sz w:val="28"/>
          <w:lang w:val="kk-KZ"/>
        </w:rPr>
        <w:t>уына жол ашады деп есептейді</w:t>
      </w:r>
      <w:r w:rsidRPr="003D303F">
        <w:rPr>
          <w:rFonts w:ascii="Times New Roman" w:hAnsi="Times New Roman" w:cs="Times New Roman"/>
          <w:sz w:val="28"/>
          <w:lang w:val="tr-TR"/>
        </w:rPr>
        <w:t xml:space="preserve">. Ал егер жер бетіндегі адамдар Құдай мен Әлемді түсіну бойынша бірлікке жетсе, олар шынайы бақытқа қол жеткізеді. Себебі мұндай жағдайда қоғамда өзара түсіністік, өзара көмек, әлеуметтік </w:t>
      </w:r>
      <w:r w:rsidR="00D865C1">
        <w:rPr>
          <w:rFonts w:ascii="Times New Roman" w:hAnsi="Times New Roman" w:cs="Times New Roman"/>
          <w:sz w:val="28"/>
          <w:lang w:val="kk-KZ"/>
        </w:rPr>
        <w:t xml:space="preserve">үйлесім </w:t>
      </w:r>
      <w:r w:rsidRPr="003D303F">
        <w:rPr>
          <w:rFonts w:ascii="Times New Roman" w:hAnsi="Times New Roman" w:cs="Times New Roman"/>
          <w:sz w:val="28"/>
          <w:lang w:val="tr-TR"/>
        </w:rPr>
        <w:t>қалыптасады.</w:t>
      </w:r>
    </w:p>
    <w:p w14:paraId="3F8DB274" w14:textId="77777777" w:rsidR="003D303F" w:rsidRPr="003D303F" w:rsidRDefault="003D303F" w:rsidP="003C0570">
      <w:pPr>
        <w:spacing w:after="0" w:line="240" w:lineRule="auto"/>
        <w:ind w:firstLine="709"/>
        <w:jc w:val="both"/>
        <w:rPr>
          <w:rFonts w:ascii="Times New Roman" w:hAnsi="Times New Roman" w:cs="Times New Roman"/>
          <w:sz w:val="28"/>
          <w:lang w:val="tr-TR"/>
        </w:rPr>
      </w:pPr>
      <w:r w:rsidRPr="003D303F">
        <w:rPr>
          <w:rFonts w:ascii="Times New Roman" w:hAnsi="Times New Roman" w:cs="Times New Roman"/>
          <w:sz w:val="28"/>
          <w:lang w:val="tr-TR"/>
        </w:rPr>
        <w:t>Қандай қиын болса да, мұндай міндетті меңгеру, ортақ дүниетаным адамгершілік ізгіліктеріне ықпал етеді, себебі ізгі нәрсе – шынайы нәрсе.</w:t>
      </w:r>
    </w:p>
    <w:p w14:paraId="3A03F484" w14:textId="77777777" w:rsidR="003D303F" w:rsidRPr="003D303F" w:rsidRDefault="003D303F" w:rsidP="003C0570">
      <w:pPr>
        <w:spacing w:after="0" w:line="240" w:lineRule="auto"/>
        <w:ind w:firstLine="709"/>
        <w:jc w:val="both"/>
        <w:rPr>
          <w:rFonts w:ascii="Times New Roman" w:hAnsi="Times New Roman" w:cs="Times New Roman"/>
          <w:sz w:val="28"/>
          <w:lang w:val="tr-TR"/>
        </w:rPr>
      </w:pPr>
      <w:r w:rsidRPr="003D303F">
        <w:rPr>
          <w:rFonts w:ascii="Times New Roman" w:hAnsi="Times New Roman" w:cs="Times New Roman"/>
          <w:sz w:val="28"/>
          <w:lang w:val="tr-TR"/>
        </w:rPr>
        <w:t>Әл-Фарабидің пікірінше, қала деңгейі оның тұрғындарының құдайлық кемелдікке қатыстылығы дәрежесімен анықталады (және сәйкесінше, осы кемелдіктен алыстау дәрежесімен). Ал адамдарды рухани тұрғыдан көтерудің тәсілі – сол қалада басқару сипаты мен оның тұрғындарын тәрбиелеу әдісі.</w:t>
      </w:r>
    </w:p>
    <w:p w14:paraId="44C846C4" w14:textId="3A903806" w:rsidR="003D303F" w:rsidRPr="002F3284" w:rsidRDefault="003D303F" w:rsidP="003C0570">
      <w:pPr>
        <w:spacing w:after="0" w:line="240" w:lineRule="auto"/>
        <w:ind w:firstLine="709"/>
        <w:jc w:val="both"/>
        <w:rPr>
          <w:rFonts w:ascii="Times New Roman" w:hAnsi="Times New Roman" w:cs="Times New Roman"/>
          <w:sz w:val="28"/>
          <w:lang w:val="kk-KZ"/>
        </w:rPr>
      </w:pPr>
      <w:r w:rsidRPr="003D303F">
        <w:rPr>
          <w:rFonts w:ascii="Times New Roman" w:hAnsi="Times New Roman" w:cs="Times New Roman"/>
          <w:sz w:val="28"/>
          <w:lang w:val="tr-TR"/>
        </w:rPr>
        <w:t>Ізгі адамдар, тіпті олар әртүрлі қалаларда тұрса</w:t>
      </w:r>
      <w:r w:rsidR="00E241F4">
        <w:rPr>
          <w:rFonts w:ascii="Times New Roman" w:hAnsi="Times New Roman" w:cs="Times New Roman"/>
          <w:sz w:val="28"/>
          <w:lang w:val="tr-TR"/>
        </w:rPr>
        <w:t xml:space="preserve"> да, біртұтас жан құрайды [</w:t>
      </w:r>
      <w:r w:rsidR="000E22A5" w:rsidRPr="000E22A5">
        <w:rPr>
          <w:rFonts w:ascii="Times New Roman" w:hAnsi="Times New Roman" w:cs="Times New Roman"/>
          <w:sz w:val="28"/>
          <w:lang w:val="tr-TR"/>
        </w:rPr>
        <w:t>77</w:t>
      </w:r>
      <w:r w:rsidR="006B6CB9">
        <w:rPr>
          <w:rFonts w:ascii="Times New Roman" w:hAnsi="Times New Roman" w:cs="Times New Roman"/>
          <w:sz w:val="28"/>
          <w:lang w:val="kk-KZ"/>
        </w:rPr>
        <w:t>, 326 б.</w:t>
      </w:r>
      <w:r w:rsidRPr="003D303F">
        <w:rPr>
          <w:rFonts w:ascii="Times New Roman" w:hAnsi="Times New Roman" w:cs="Times New Roman"/>
          <w:sz w:val="28"/>
          <w:lang w:val="tr-TR"/>
        </w:rPr>
        <w:t>]. Әл-Фараби айтқандай, тіпті физикалық өлімнен кейін де, қайтыс болғандардың бірдей деңгейдегі жандары басқа сол деңгейдегі жандармен қосылад</w:t>
      </w:r>
      <w:r w:rsidR="00EE4CA7">
        <w:rPr>
          <w:rFonts w:ascii="Times New Roman" w:hAnsi="Times New Roman" w:cs="Times New Roman"/>
          <w:sz w:val="28"/>
          <w:lang w:val="tr-TR"/>
        </w:rPr>
        <w:t xml:space="preserve">ы. Бұл өте жеңіл, табиғи түрде </w:t>
      </w:r>
      <w:r w:rsidR="00EE4CA7">
        <w:rPr>
          <w:rFonts w:ascii="Times New Roman" w:hAnsi="Times New Roman" w:cs="Times New Roman"/>
          <w:sz w:val="28"/>
          <w:lang w:val="kk-KZ"/>
        </w:rPr>
        <w:t>орын алады</w:t>
      </w:r>
      <w:r w:rsidRPr="003D303F">
        <w:rPr>
          <w:rFonts w:ascii="Times New Roman" w:hAnsi="Times New Roman" w:cs="Times New Roman"/>
          <w:sz w:val="28"/>
          <w:lang w:val="tr-TR"/>
        </w:rPr>
        <w:t>, себебі жандар тәнсіз. Сол себепті, Әл-Фарабидің айтуынша, ең жоғары игілік – барлық материал</w:t>
      </w:r>
      <w:r w:rsidR="00EE4CA7">
        <w:rPr>
          <w:rFonts w:ascii="Times New Roman" w:hAnsi="Times New Roman" w:cs="Times New Roman"/>
          <w:sz w:val="28"/>
          <w:lang w:val="kk-KZ"/>
        </w:rPr>
        <w:t>дық</w:t>
      </w:r>
      <w:r w:rsidR="00EE4CA7">
        <w:rPr>
          <w:rFonts w:ascii="Times New Roman" w:hAnsi="Times New Roman" w:cs="Times New Roman"/>
          <w:sz w:val="28"/>
          <w:lang w:val="tr-TR"/>
        </w:rPr>
        <w:t xml:space="preserve"> нәрселерден </w:t>
      </w:r>
      <w:r w:rsidR="00C42F39">
        <w:rPr>
          <w:rFonts w:ascii="Times New Roman" w:hAnsi="Times New Roman" w:cs="Times New Roman"/>
          <w:sz w:val="28"/>
          <w:lang w:val="kk-KZ"/>
        </w:rPr>
        <w:t>жоғары болу</w:t>
      </w:r>
      <w:r w:rsidR="00EE4CA7">
        <w:rPr>
          <w:rFonts w:ascii="Times New Roman" w:hAnsi="Times New Roman" w:cs="Times New Roman"/>
          <w:sz w:val="28"/>
          <w:lang w:val="tr-TR"/>
        </w:rPr>
        <w:t xml:space="preserve"> [</w:t>
      </w:r>
      <w:r w:rsidR="000E22A5" w:rsidRPr="000E22A5">
        <w:rPr>
          <w:rFonts w:ascii="Times New Roman" w:hAnsi="Times New Roman" w:cs="Times New Roman"/>
          <w:sz w:val="28"/>
          <w:lang w:val="tr-TR"/>
        </w:rPr>
        <w:t>77</w:t>
      </w:r>
      <w:r w:rsidR="00EE4CA7">
        <w:rPr>
          <w:rFonts w:ascii="Times New Roman" w:hAnsi="Times New Roman" w:cs="Times New Roman"/>
          <w:sz w:val="28"/>
          <w:lang w:val="kk-KZ"/>
        </w:rPr>
        <w:t>, 329 б.</w:t>
      </w:r>
      <w:r w:rsidRPr="003D303F">
        <w:rPr>
          <w:rFonts w:ascii="Times New Roman" w:hAnsi="Times New Roman" w:cs="Times New Roman"/>
          <w:sz w:val="28"/>
          <w:lang w:val="tr-TR"/>
        </w:rPr>
        <w:t xml:space="preserve">]. Ал бұл барлық қалалардың тұрғындары үшін, Жердегі Біртұтас Қала үшін </w:t>
      </w:r>
      <w:r w:rsidR="002F3284">
        <w:rPr>
          <w:rFonts w:ascii="Times New Roman" w:hAnsi="Times New Roman" w:cs="Times New Roman"/>
          <w:sz w:val="28"/>
          <w:lang w:val="kk-KZ"/>
        </w:rPr>
        <w:t xml:space="preserve">ерекше </w:t>
      </w:r>
      <w:r w:rsidRPr="003D303F">
        <w:rPr>
          <w:rFonts w:ascii="Times New Roman" w:hAnsi="Times New Roman" w:cs="Times New Roman"/>
          <w:sz w:val="28"/>
          <w:lang w:val="tr-TR"/>
        </w:rPr>
        <w:t>ереже болуы тиіс</w:t>
      </w:r>
      <w:r w:rsidR="002F3284">
        <w:rPr>
          <w:rFonts w:ascii="Times New Roman" w:hAnsi="Times New Roman" w:cs="Times New Roman"/>
          <w:sz w:val="28"/>
          <w:lang w:val="kk-KZ"/>
        </w:rPr>
        <w:t>.</w:t>
      </w:r>
    </w:p>
    <w:p w14:paraId="524FACBC" w14:textId="77777777" w:rsidR="003D303F" w:rsidRDefault="003D303F" w:rsidP="003C0570">
      <w:pPr>
        <w:spacing w:after="0" w:line="240" w:lineRule="auto"/>
        <w:ind w:firstLine="709"/>
        <w:jc w:val="both"/>
        <w:rPr>
          <w:rFonts w:ascii="Times New Roman" w:hAnsi="Times New Roman" w:cs="Times New Roman"/>
          <w:sz w:val="28"/>
          <w:lang w:val="tr-TR"/>
        </w:rPr>
      </w:pPr>
      <w:r w:rsidRPr="003D303F">
        <w:rPr>
          <w:rFonts w:ascii="Times New Roman" w:hAnsi="Times New Roman" w:cs="Times New Roman"/>
          <w:sz w:val="28"/>
          <w:lang w:val="tr-TR"/>
        </w:rPr>
        <w:t>Қазақстан әл-Фарабидің жоғары идеалдарына сай болуға ұмтылады. Қазақстан халқының бірлігі мен келісімі – мемлекет тұрақтылығының, прогресс пен өркендеу жолымен алға жылжуының кепілі. Ал қоғамның тұтастығы мен мемлекеттің тұрақтылығы, ең алдымен, адамдардың көзқарастары мен сенімдерінің жақындығы, азаматтардың басым көпшілігі бөлісетін идеалдар мен құндылықтардың ортақ болуымен анықталады. Бұл ретте негізгі құндылықтар идеологияға қарағанда басым, олар кез келген идеологиялық доктринаның негізі мен іргетасын құрайды.</w:t>
      </w:r>
    </w:p>
    <w:p w14:paraId="55A298D7" w14:textId="3614CA40" w:rsidR="009B1900" w:rsidRPr="009B1900" w:rsidRDefault="009B1900" w:rsidP="003C0570">
      <w:pPr>
        <w:spacing w:after="0" w:line="240" w:lineRule="auto"/>
        <w:ind w:firstLine="709"/>
        <w:jc w:val="both"/>
        <w:rPr>
          <w:rFonts w:ascii="Times New Roman" w:hAnsi="Times New Roman" w:cs="Times New Roman"/>
          <w:sz w:val="28"/>
          <w:lang w:val="tr-TR"/>
        </w:rPr>
      </w:pPr>
      <w:r w:rsidRPr="00C64DA5">
        <w:rPr>
          <w:rFonts w:ascii="Times New Roman" w:hAnsi="Times New Roman" w:cs="Times New Roman"/>
          <w:sz w:val="28"/>
          <w:lang w:val="kk-KZ"/>
        </w:rPr>
        <w:t>«</w:t>
      </w:r>
      <w:r w:rsidRPr="00C64DA5">
        <w:rPr>
          <w:rFonts w:ascii="Times New Roman" w:hAnsi="Times New Roman" w:cs="Times New Roman"/>
          <w:sz w:val="28"/>
          <w:lang w:val="tr-TR"/>
        </w:rPr>
        <w:t>Әл</w:t>
      </w:r>
      <w:r w:rsidRPr="00C64DA5">
        <w:rPr>
          <w:rFonts w:ascii="Times New Roman" w:hAnsi="Times New Roman" w:cs="Times New Roman"/>
          <w:sz w:val="28"/>
          <w:lang w:val="kk-KZ"/>
        </w:rPr>
        <w:t>-</w:t>
      </w:r>
      <w:r w:rsidRPr="00C64DA5">
        <w:rPr>
          <w:rFonts w:ascii="Times New Roman" w:hAnsi="Times New Roman" w:cs="Times New Roman"/>
          <w:sz w:val="28"/>
          <w:lang w:val="tr-TR"/>
        </w:rPr>
        <w:t>Фараби қоғамдық өмірді психологиялық параметрлермен ғана емес, әлеуметтік, мәдени-тарихи көрсеткіштермен де анықталатынына назар аударды, және ізгілікті өмірге жетелейтін әлеуметтік қатынастарды психологиялық шарттардан басқа</w:t>
      </w:r>
      <w:r w:rsidRPr="00C64DA5">
        <w:rPr>
          <w:rFonts w:ascii="Times New Roman" w:hAnsi="Times New Roman" w:cs="Times New Roman"/>
          <w:sz w:val="28"/>
          <w:lang w:val="kk-KZ"/>
        </w:rPr>
        <w:t xml:space="preserve"> логикаға негіздейді</w:t>
      </w:r>
      <w:r w:rsidRPr="00C64DA5">
        <w:rPr>
          <w:rFonts w:ascii="Times New Roman" w:hAnsi="Times New Roman" w:cs="Times New Roman"/>
          <w:sz w:val="28"/>
          <w:lang w:val="tr-TR"/>
        </w:rPr>
        <w:t>.</w:t>
      </w:r>
      <w:r w:rsidRPr="00C64DA5">
        <w:rPr>
          <w:rFonts w:ascii="Times New Roman" w:hAnsi="Times New Roman" w:cs="Times New Roman"/>
          <w:sz w:val="28"/>
          <w:lang w:val="kk-KZ"/>
        </w:rPr>
        <w:t xml:space="preserve"> </w:t>
      </w:r>
      <w:r w:rsidRPr="00C64DA5">
        <w:rPr>
          <w:rFonts w:ascii="Times New Roman" w:hAnsi="Times New Roman" w:cs="Times New Roman"/>
          <w:sz w:val="28"/>
          <w:lang w:val="tr-TR"/>
        </w:rPr>
        <w:t xml:space="preserve">Әл-Фарабидің пікірінше, Ізгілікті қала тек материалдық байлыққа қол жеткізу үшін ынтымақтасатын адамдардың бірлестігі емес; бұл қала байлық пен ауқаттылыққа адамдардың өзіндік мақсаты ретінде ұмтылмайды; бұл қала адамдардың ләззат алу үшін бірігуі ретінде ұйымдастырылмайды. Бұл қалада  адамдар сый-құрметке жету үшін бір-біріне көмектеспейді; ол басқаларды құл ету үшін өмір сүрмйді; бұл анархиялық </w:t>
      </w:r>
      <w:r w:rsidRPr="00C64DA5">
        <w:rPr>
          <w:rFonts w:ascii="Times New Roman" w:hAnsi="Times New Roman" w:cs="Times New Roman"/>
          <w:sz w:val="28"/>
          <w:lang w:val="tr-TR"/>
        </w:rPr>
        <w:lastRenderedPageBreak/>
        <w:t>басқарудағы, көшбасшылық пен мақсатты ынтымақтастықтың қоғам емес; бұл шынайы білімі бар, бірақ оған сәйкес келмейтін әрекет жасайтын «надан қала» емес. Ақырында, бұл адамдар бақыт туралы жалған түсініктерге ие болатын және оларға сәйкес әрекет ететін, ешқашан бақытқа жетпейтін қала емес. Ізгілікті қала – бұл</w:t>
      </w:r>
      <w:r w:rsidR="00A25280" w:rsidRPr="00A25280">
        <w:rPr>
          <w:rFonts w:ascii="Times New Roman" w:hAnsi="Times New Roman" w:cs="Times New Roman"/>
          <w:sz w:val="28"/>
          <w:lang w:val="tr-TR"/>
        </w:rPr>
        <w:t xml:space="preserve"> </w:t>
      </w:r>
      <w:r w:rsidRPr="00C64DA5">
        <w:rPr>
          <w:rFonts w:ascii="Times New Roman" w:hAnsi="Times New Roman" w:cs="Times New Roman"/>
          <w:sz w:val="28"/>
          <w:lang w:val="tr-TR"/>
        </w:rPr>
        <w:t>жетілген, толыққанды, мен өзін-өзі қамтамасыз етуімен сипатталатын адамдар қауымдастығы</w:t>
      </w:r>
      <w:r w:rsidRPr="00C64DA5">
        <w:rPr>
          <w:rFonts w:ascii="Times New Roman" w:hAnsi="Times New Roman" w:cs="Times New Roman"/>
          <w:sz w:val="28"/>
          <w:lang w:val="kk-KZ"/>
        </w:rPr>
        <w:t xml:space="preserve">» </w:t>
      </w:r>
      <w:r w:rsidRPr="00C64DA5">
        <w:rPr>
          <w:rFonts w:ascii="Times New Roman" w:hAnsi="Times New Roman" w:cs="Times New Roman"/>
          <w:sz w:val="28"/>
          <w:lang w:val="tr-TR"/>
        </w:rPr>
        <w:t>[</w:t>
      </w:r>
      <w:r w:rsidR="00367021" w:rsidRPr="00367021">
        <w:rPr>
          <w:rFonts w:ascii="Times New Roman" w:hAnsi="Times New Roman" w:cs="Times New Roman"/>
          <w:sz w:val="28"/>
          <w:lang w:val="tr-TR"/>
        </w:rPr>
        <w:t xml:space="preserve">78, </w:t>
      </w:r>
      <w:r w:rsidR="00054E30" w:rsidRPr="00C64DA5">
        <w:rPr>
          <w:rFonts w:ascii="Times New Roman" w:hAnsi="Times New Roman" w:cs="Times New Roman"/>
          <w:sz w:val="28"/>
          <w:lang w:val="tr-TR"/>
        </w:rPr>
        <w:t xml:space="preserve">52-55 </w:t>
      </w:r>
      <w:r w:rsidR="00054E30" w:rsidRPr="00C64DA5">
        <w:rPr>
          <w:rFonts w:ascii="Times New Roman" w:hAnsi="Times New Roman" w:cs="Times New Roman"/>
          <w:sz w:val="28"/>
          <w:lang w:val="kk-KZ"/>
        </w:rPr>
        <w:t>бб.</w:t>
      </w:r>
      <w:r w:rsidRPr="00C64DA5">
        <w:rPr>
          <w:rFonts w:ascii="Times New Roman" w:hAnsi="Times New Roman" w:cs="Times New Roman"/>
          <w:sz w:val="28"/>
          <w:lang w:val="tr-TR"/>
        </w:rPr>
        <w:t>].</w:t>
      </w:r>
    </w:p>
    <w:p w14:paraId="59CE4333" w14:textId="77777777" w:rsidR="003D303F" w:rsidRPr="003D303F" w:rsidRDefault="003D303F" w:rsidP="003C0570">
      <w:pPr>
        <w:spacing w:after="0" w:line="240" w:lineRule="auto"/>
        <w:ind w:firstLine="709"/>
        <w:jc w:val="both"/>
        <w:rPr>
          <w:rFonts w:ascii="Times New Roman" w:hAnsi="Times New Roman" w:cs="Times New Roman"/>
          <w:sz w:val="28"/>
          <w:lang w:val="tr-TR"/>
        </w:rPr>
      </w:pPr>
      <w:r w:rsidRPr="003D303F">
        <w:rPr>
          <w:rFonts w:ascii="Times New Roman" w:hAnsi="Times New Roman" w:cs="Times New Roman"/>
          <w:sz w:val="28"/>
          <w:lang w:val="tr-TR"/>
        </w:rPr>
        <w:t>Негізгі құндылықтар</w:t>
      </w:r>
      <w:r w:rsidR="00B52E15">
        <w:rPr>
          <w:rFonts w:ascii="Times New Roman" w:hAnsi="Times New Roman" w:cs="Times New Roman"/>
          <w:sz w:val="28"/>
          <w:lang w:val="kk-KZ"/>
        </w:rPr>
        <w:t xml:space="preserve"> фундаменталды</w:t>
      </w:r>
      <w:r w:rsidRPr="003D303F">
        <w:rPr>
          <w:rFonts w:ascii="Times New Roman" w:hAnsi="Times New Roman" w:cs="Times New Roman"/>
          <w:sz w:val="28"/>
          <w:lang w:val="tr-TR"/>
        </w:rPr>
        <w:t xml:space="preserve">, өйткені олар бір сәтте қалыптаспайды және бір сәтте, қажетсіз болып қалса, лақтырылып тасталмайды. Дәл осы құндылықтар жүйесі, кеңестік кезеңде тәрбие мен білім алған ұрпақтардың санасында тамыр жайып, ТМД елдері мен басқа да жаңа тәуелсіз мемлекеттердің ыдырағаннан кейін сақталуына себеп болды. Тарих өзі айқын көрсетіп берді, тіпті коммунистік тәрбие </w:t>
      </w:r>
      <w:r w:rsidR="00B52E15">
        <w:rPr>
          <w:rFonts w:ascii="Times New Roman" w:hAnsi="Times New Roman" w:cs="Times New Roman"/>
          <w:sz w:val="28"/>
          <w:lang w:val="kk-KZ"/>
        </w:rPr>
        <w:t>үрдісін</w:t>
      </w:r>
      <w:r w:rsidRPr="003D303F">
        <w:rPr>
          <w:rFonts w:ascii="Times New Roman" w:hAnsi="Times New Roman" w:cs="Times New Roman"/>
          <w:sz w:val="28"/>
          <w:lang w:val="tr-TR"/>
        </w:rPr>
        <w:t>де қалыптасқан құндылықтар жүйесі коммунистік идеологияның жоқтығына қарамастан, түбегейлі өзгерген жағдайда да оң, құрылымдық рөл атқаруды жалғастырды.</w:t>
      </w:r>
    </w:p>
    <w:p w14:paraId="58F4E639" w14:textId="64D5780C" w:rsidR="003D303F" w:rsidRPr="003D303F" w:rsidRDefault="003D303F" w:rsidP="003C0570">
      <w:pPr>
        <w:spacing w:after="0" w:line="240" w:lineRule="auto"/>
        <w:ind w:firstLine="709"/>
        <w:jc w:val="both"/>
        <w:rPr>
          <w:rFonts w:ascii="Times New Roman" w:hAnsi="Times New Roman" w:cs="Times New Roman"/>
          <w:sz w:val="28"/>
          <w:lang w:val="tr-TR"/>
        </w:rPr>
      </w:pPr>
      <w:r w:rsidRPr="003D303F">
        <w:rPr>
          <w:rFonts w:ascii="Times New Roman" w:hAnsi="Times New Roman" w:cs="Times New Roman"/>
          <w:sz w:val="28"/>
          <w:lang w:val="tr-TR"/>
        </w:rPr>
        <w:t>Әрине, идеал мен құндылықтар жүйесіне негізделген рухани капитал автоматты түрде мұраға қалмайды, ол жаңа ұрпақтарды тәрбиелеу мен оқыту барысында үнемі қайта өндірілуді қажет етеді. Тәуелсіз Қазақстан жағдайында бұл құндылықтар жүйесі жаңа негізде қалыптасуы тиіс. Осы негізді біздің еліміздің Негізгі Заңының ережелері құрайды. Қазақстан Республикасының Конституциясының бірінші бабында демократиялық, зайырлы, құқықтық және әлеуметтік мемлекеттің ең жоғары құндылықтары ретінде адам, оның өмірі, құқықтары мен бостандықтары жарияланған. Адамның негізгі құқықтары мен бостандықтары, азаматтың құқықтары мен міндеттері Негізгі Заңның отызыншы баптарында анықталған. Негізгі құндылықтар – Бұл Жалпы Еңбек Қоғамын құрудың алғышарттары мен тірек құрылымдары, оның құрылысына бағытталған бағдарлама Елбасы Н.А. Назарбаевтың «Қазақстан-20</w:t>
      </w:r>
      <w:r w:rsidR="00814775">
        <w:rPr>
          <w:rFonts w:ascii="Times New Roman" w:hAnsi="Times New Roman" w:cs="Times New Roman"/>
          <w:sz w:val="28"/>
          <w:lang w:val="tr-TR"/>
        </w:rPr>
        <w:t>50» Стратегиясында баяндалған [</w:t>
      </w:r>
      <w:r w:rsidR="00AB4AB0">
        <w:rPr>
          <w:rFonts w:ascii="Times New Roman" w:hAnsi="Times New Roman" w:cs="Times New Roman"/>
          <w:sz w:val="28"/>
          <w:lang w:val="tr-TR"/>
        </w:rPr>
        <w:t>7</w:t>
      </w:r>
      <w:r w:rsidR="00074E78" w:rsidRPr="00074E78">
        <w:rPr>
          <w:rFonts w:ascii="Times New Roman" w:hAnsi="Times New Roman" w:cs="Times New Roman"/>
          <w:sz w:val="28"/>
          <w:lang w:val="tr-TR"/>
        </w:rPr>
        <w:t>9</w:t>
      </w:r>
      <w:r w:rsidRPr="003D303F">
        <w:rPr>
          <w:rFonts w:ascii="Times New Roman" w:hAnsi="Times New Roman" w:cs="Times New Roman"/>
          <w:sz w:val="28"/>
          <w:lang w:val="tr-TR"/>
        </w:rPr>
        <w:t>].</w:t>
      </w:r>
    </w:p>
    <w:p w14:paraId="46310BB9" w14:textId="77777777" w:rsidR="003D303F" w:rsidRPr="003D303F" w:rsidRDefault="003D303F" w:rsidP="003C0570">
      <w:pPr>
        <w:spacing w:after="0" w:line="240" w:lineRule="auto"/>
        <w:ind w:firstLine="709"/>
        <w:jc w:val="both"/>
        <w:rPr>
          <w:rFonts w:ascii="Times New Roman" w:hAnsi="Times New Roman" w:cs="Times New Roman"/>
          <w:sz w:val="28"/>
          <w:lang w:val="tr-TR"/>
        </w:rPr>
      </w:pPr>
      <w:r w:rsidRPr="003D303F">
        <w:rPr>
          <w:rFonts w:ascii="Times New Roman" w:hAnsi="Times New Roman" w:cs="Times New Roman"/>
          <w:sz w:val="28"/>
          <w:lang w:val="tr-TR"/>
        </w:rPr>
        <w:t>Тағы бір мысал – қазақ халқы мен еліміздегі басқа халықтардың дәстүрлі құндылықтары. Бұл құндылықтар өз көрінісін ұлттық салт-дәстүрлерде, ырымдарда табады және уақыт сынынан өткен, халыққа өз мәдениетін, ұлттық ерекшелігін және рухани ұқсастығын</w:t>
      </w:r>
      <w:r w:rsidR="003A390A">
        <w:rPr>
          <w:rFonts w:ascii="Times New Roman" w:hAnsi="Times New Roman" w:cs="Times New Roman"/>
          <w:sz w:val="28"/>
          <w:lang w:val="tr-TR"/>
        </w:rPr>
        <w:t xml:space="preserve"> сақтауға көмектескен. Өзі</w:t>
      </w:r>
      <w:r w:rsidR="003A390A">
        <w:rPr>
          <w:rFonts w:ascii="Times New Roman" w:hAnsi="Times New Roman" w:cs="Times New Roman"/>
          <w:sz w:val="28"/>
          <w:lang w:val="kk-KZ"/>
        </w:rPr>
        <w:t>ндік</w:t>
      </w:r>
      <w:r w:rsidRPr="003D303F">
        <w:rPr>
          <w:rFonts w:ascii="Times New Roman" w:hAnsi="Times New Roman" w:cs="Times New Roman"/>
          <w:sz w:val="28"/>
          <w:lang w:val="tr-TR"/>
        </w:rPr>
        <w:t xml:space="preserve"> көрініс табу формаларындағы барлық айырмашылықтарға қарамастан</w:t>
      </w:r>
      <w:r w:rsidR="003A390A">
        <w:rPr>
          <w:rFonts w:ascii="Times New Roman" w:hAnsi="Times New Roman" w:cs="Times New Roman"/>
          <w:sz w:val="28"/>
          <w:lang w:val="tr-TR"/>
        </w:rPr>
        <w:t>, мазмұндық жағынан этно</w:t>
      </w:r>
      <w:r w:rsidR="003A390A">
        <w:rPr>
          <w:rFonts w:ascii="Times New Roman" w:hAnsi="Times New Roman" w:cs="Times New Roman"/>
          <w:sz w:val="28"/>
          <w:lang w:val="kk-KZ"/>
        </w:rPr>
        <w:t>мәдениет</w:t>
      </w:r>
      <w:r w:rsidRPr="003D303F">
        <w:rPr>
          <w:rFonts w:ascii="Times New Roman" w:hAnsi="Times New Roman" w:cs="Times New Roman"/>
          <w:sz w:val="28"/>
          <w:lang w:val="tr-TR"/>
        </w:rPr>
        <w:t xml:space="preserve"> құндылықтары мен жалпы адамзаттық (абсолют) құндылықтар сәйкес келеді. Шынында да, үлкендерге құрмет көрсету, ата-бабаларды қадірлеу, балаларға деген сүйіспеншілік, әйелдерге деген қарым-қатынас, қарт ата-аналарға қамқорлық, отбасылық ошақ</w:t>
      </w:r>
      <w:r w:rsidR="003A390A">
        <w:rPr>
          <w:rFonts w:ascii="Times New Roman" w:hAnsi="Times New Roman" w:cs="Times New Roman"/>
          <w:sz w:val="28"/>
          <w:lang w:val="tr-TR"/>
        </w:rPr>
        <w:t xml:space="preserve"> құндылықтары, еңбекқорлық, бо</w:t>
      </w:r>
      <w:r w:rsidR="003A390A">
        <w:rPr>
          <w:rFonts w:ascii="Times New Roman" w:hAnsi="Times New Roman" w:cs="Times New Roman"/>
          <w:sz w:val="28"/>
          <w:lang w:val="kk-KZ"/>
        </w:rPr>
        <w:t>с</w:t>
      </w:r>
      <w:r w:rsidRPr="003D303F">
        <w:rPr>
          <w:rFonts w:ascii="Times New Roman" w:hAnsi="Times New Roman" w:cs="Times New Roman"/>
          <w:sz w:val="28"/>
          <w:lang w:val="tr-TR"/>
        </w:rPr>
        <w:t xml:space="preserve"> өмір салтын қабылдамау, кемшіліктерден – маскүнемдік, темекі шегу, нашақорлықтан сақтану – бұның барлығы кез келген халықтың дәстүрлі құндылықтарының құрамына кіреді. Дәл осы және басқа да құндылықтар халыққа уақыт ағымында өзін қорғап қалуға, физикалық және мораль</w:t>
      </w:r>
      <w:r w:rsidR="00692D21">
        <w:rPr>
          <w:rFonts w:ascii="Times New Roman" w:hAnsi="Times New Roman" w:cs="Times New Roman"/>
          <w:sz w:val="28"/>
          <w:lang w:val="kk-KZ"/>
        </w:rPr>
        <w:t>дық тұрғыдағы</w:t>
      </w:r>
      <w:r w:rsidRPr="003D303F">
        <w:rPr>
          <w:rFonts w:ascii="Times New Roman" w:hAnsi="Times New Roman" w:cs="Times New Roman"/>
          <w:sz w:val="28"/>
          <w:lang w:val="tr-TR"/>
        </w:rPr>
        <w:t xml:space="preserve"> денсаулығын сақтауға мүмкіндік береді. Әрине, кейбір әдет-ғұрыптар мен ырымдар уақыттың рухына және жаңа өмір жағдайларына сәйкес келмеуі мүмкін. Олар модернизациядан өтеді немесе олардың орнына жаңа әдет-</w:t>
      </w:r>
      <w:r w:rsidRPr="003D303F">
        <w:rPr>
          <w:rFonts w:ascii="Times New Roman" w:hAnsi="Times New Roman" w:cs="Times New Roman"/>
          <w:sz w:val="28"/>
          <w:lang w:val="tr-TR"/>
        </w:rPr>
        <w:lastRenderedPageBreak/>
        <w:t xml:space="preserve">ғұрыптар келеді. Осы ретте </w:t>
      </w:r>
      <w:r w:rsidR="00692D21">
        <w:rPr>
          <w:rFonts w:ascii="Times New Roman" w:hAnsi="Times New Roman" w:cs="Times New Roman"/>
          <w:sz w:val="28"/>
          <w:lang w:val="kk-KZ"/>
        </w:rPr>
        <w:t xml:space="preserve">ең </w:t>
      </w:r>
      <w:r w:rsidR="00692D21">
        <w:rPr>
          <w:rFonts w:ascii="Times New Roman" w:hAnsi="Times New Roman" w:cs="Times New Roman"/>
          <w:sz w:val="28"/>
          <w:lang w:val="tr-TR"/>
        </w:rPr>
        <w:t>маңызд</w:t>
      </w:r>
      <w:r w:rsidR="00692D21">
        <w:rPr>
          <w:rFonts w:ascii="Times New Roman" w:hAnsi="Times New Roman" w:cs="Times New Roman"/>
          <w:sz w:val="28"/>
          <w:lang w:val="kk-KZ"/>
        </w:rPr>
        <w:t>ы құбылыс,</w:t>
      </w:r>
      <w:r w:rsidRPr="003D303F">
        <w:rPr>
          <w:rFonts w:ascii="Times New Roman" w:hAnsi="Times New Roman" w:cs="Times New Roman"/>
          <w:sz w:val="28"/>
          <w:lang w:val="tr-TR"/>
        </w:rPr>
        <w:t xml:space="preserve"> олардың негізінде жатқан құндылықтар өзгермей сақталуы тиіс.</w:t>
      </w:r>
    </w:p>
    <w:p w14:paraId="629B8B13" w14:textId="77777777" w:rsidR="003D303F" w:rsidRPr="003D303F" w:rsidRDefault="003D303F" w:rsidP="003C0570">
      <w:pPr>
        <w:spacing w:after="0" w:line="240" w:lineRule="auto"/>
        <w:ind w:firstLine="709"/>
        <w:jc w:val="both"/>
        <w:rPr>
          <w:rFonts w:ascii="Times New Roman" w:hAnsi="Times New Roman" w:cs="Times New Roman"/>
          <w:sz w:val="28"/>
          <w:lang w:val="tr-TR"/>
        </w:rPr>
      </w:pPr>
      <w:r w:rsidRPr="003D303F">
        <w:rPr>
          <w:rFonts w:ascii="Times New Roman" w:hAnsi="Times New Roman" w:cs="Times New Roman"/>
          <w:sz w:val="28"/>
          <w:lang w:val="tr-TR"/>
        </w:rPr>
        <w:t>Қазақстан азаматтар үшін тек атамекен және ата-баба жері ғана емес, сонымен қатар жоғары өмір сүру сапасына қол жеткізу мүмкіндігі бар елге айналуы тиіс. Ең алдымен – сапалы денсаулық сақтау және білім беру саласы. Олардың құқықтары мен бостандықтары мемлекет тарапынан қорғалып, кепілдендірілген болуы керек, осылайша адамдар өздерінің шығармашылық әлеуетін жүзеге асыра алатын болады. Бұл жағдайда патриотизм халықтың қоғамдық санасында нақты элементке айналып, руханилықтың маңызды құрамдас бөлігіне айналады.</w:t>
      </w:r>
    </w:p>
    <w:p w14:paraId="04335410" w14:textId="77777777" w:rsidR="003D303F" w:rsidRPr="003D303F" w:rsidRDefault="003D303F" w:rsidP="003C0570">
      <w:pPr>
        <w:spacing w:after="0" w:line="240" w:lineRule="auto"/>
        <w:ind w:firstLine="709"/>
        <w:jc w:val="both"/>
        <w:rPr>
          <w:rFonts w:ascii="Times New Roman" w:hAnsi="Times New Roman" w:cs="Times New Roman"/>
          <w:sz w:val="28"/>
          <w:lang w:val="tr-TR"/>
        </w:rPr>
      </w:pPr>
      <w:r w:rsidRPr="003D303F">
        <w:rPr>
          <w:rFonts w:ascii="Times New Roman" w:hAnsi="Times New Roman" w:cs="Times New Roman"/>
          <w:sz w:val="28"/>
          <w:lang w:val="tr-TR"/>
        </w:rPr>
        <w:t>Қазақстан жастарын патриоттық тәрбиелеу нәтижесінде консолидацияланған қоғамды қалыптастыруы тиіс. Өмірге прогрессив</w:t>
      </w:r>
      <w:r w:rsidR="006D3CB5">
        <w:rPr>
          <w:rFonts w:ascii="Times New Roman" w:hAnsi="Times New Roman" w:cs="Times New Roman"/>
          <w:sz w:val="28"/>
          <w:lang w:val="kk-KZ"/>
        </w:rPr>
        <w:t>ті</w:t>
      </w:r>
      <w:r w:rsidRPr="003D303F">
        <w:rPr>
          <w:rFonts w:ascii="Times New Roman" w:hAnsi="Times New Roman" w:cs="Times New Roman"/>
          <w:sz w:val="28"/>
          <w:lang w:val="tr-TR"/>
        </w:rPr>
        <w:t xml:space="preserve"> көзқараспен қарайтын, тарихи уақыттың жеделдеп жатқан талаптарына сәйкес мемлекетті модернизациялауға дайын, қазіргі заманғы жаһандық </w:t>
      </w:r>
      <w:r w:rsidR="006D3CB5">
        <w:rPr>
          <w:rFonts w:ascii="Times New Roman" w:hAnsi="Times New Roman" w:cs="Times New Roman"/>
          <w:sz w:val="28"/>
          <w:lang w:val="kk-KZ"/>
        </w:rPr>
        <w:t>үрдістер</w:t>
      </w:r>
      <w:r w:rsidRPr="003D303F">
        <w:rPr>
          <w:rFonts w:ascii="Times New Roman" w:hAnsi="Times New Roman" w:cs="Times New Roman"/>
          <w:sz w:val="28"/>
          <w:lang w:val="tr-TR"/>
        </w:rPr>
        <w:t>мен бірге жүретін қауіптер мен сын-қатерлерге лайықты жауап бере алатын қоғам. Қазақстан – біздің ортақ үйіміз. Мұнда көптеген этностар мен конфессиялардың өкілдері тұрады және барлық азаматтар</w:t>
      </w:r>
      <w:r w:rsidR="004C33C6">
        <w:rPr>
          <w:rFonts w:ascii="Times New Roman" w:hAnsi="Times New Roman" w:cs="Times New Roman"/>
          <w:sz w:val="28"/>
          <w:lang w:val="tr-TR"/>
        </w:rPr>
        <w:t xml:space="preserve"> тең құқық</w:t>
      </w:r>
      <w:r w:rsidR="004C33C6">
        <w:rPr>
          <w:rFonts w:ascii="Times New Roman" w:hAnsi="Times New Roman" w:cs="Times New Roman"/>
          <w:sz w:val="28"/>
          <w:lang w:val="kk-KZ"/>
        </w:rPr>
        <w:t>тармен қамтамасыз етіледі</w:t>
      </w:r>
      <w:r w:rsidRPr="003D303F">
        <w:rPr>
          <w:rFonts w:ascii="Times New Roman" w:hAnsi="Times New Roman" w:cs="Times New Roman"/>
          <w:sz w:val="28"/>
          <w:lang w:val="tr-TR"/>
        </w:rPr>
        <w:t xml:space="preserve">, </w:t>
      </w:r>
      <w:r w:rsidR="004C33C6">
        <w:rPr>
          <w:rFonts w:ascii="Times New Roman" w:hAnsi="Times New Roman" w:cs="Times New Roman"/>
          <w:sz w:val="28"/>
          <w:lang w:val="kk-KZ"/>
        </w:rPr>
        <w:t xml:space="preserve">және барлық </w:t>
      </w:r>
      <w:r w:rsidRPr="003D303F">
        <w:rPr>
          <w:rFonts w:ascii="Times New Roman" w:hAnsi="Times New Roman" w:cs="Times New Roman"/>
          <w:sz w:val="28"/>
          <w:lang w:val="tr-TR"/>
        </w:rPr>
        <w:t>мінд</w:t>
      </w:r>
      <w:r w:rsidR="004C33C6">
        <w:rPr>
          <w:rFonts w:ascii="Times New Roman" w:hAnsi="Times New Roman" w:cs="Times New Roman"/>
          <w:sz w:val="28"/>
          <w:lang w:val="tr-TR"/>
        </w:rPr>
        <w:t>еттер</w:t>
      </w:r>
      <w:r w:rsidR="004C33C6">
        <w:rPr>
          <w:rFonts w:ascii="Times New Roman" w:hAnsi="Times New Roman" w:cs="Times New Roman"/>
          <w:sz w:val="28"/>
          <w:lang w:val="kk-KZ"/>
        </w:rPr>
        <w:t>ді орындайды</w:t>
      </w:r>
      <w:r w:rsidR="004C33C6">
        <w:rPr>
          <w:rFonts w:ascii="Times New Roman" w:hAnsi="Times New Roman" w:cs="Times New Roman"/>
          <w:sz w:val="28"/>
          <w:lang w:val="tr-TR"/>
        </w:rPr>
        <w:t>.</w:t>
      </w:r>
    </w:p>
    <w:p w14:paraId="402C9C77" w14:textId="77777777" w:rsidR="00F45CB6" w:rsidRDefault="003D303F" w:rsidP="003C0570">
      <w:pPr>
        <w:spacing w:after="0" w:line="240" w:lineRule="auto"/>
        <w:ind w:firstLine="709"/>
        <w:jc w:val="both"/>
        <w:rPr>
          <w:rFonts w:ascii="Times New Roman" w:hAnsi="Times New Roman" w:cs="Times New Roman"/>
          <w:sz w:val="28"/>
          <w:lang w:val="tr-TR"/>
        </w:rPr>
      </w:pPr>
      <w:r w:rsidRPr="003D303F">
        <w:rPr>
          <w:rFonts w:ascii="Times New Roman" w:hAnsi="Times New Roman" w:cs="Times New Roman"/>
          <w:sz w:val="28"/>
          <w:lang w:val="tr-TR"/>
        </w:rPr>
        <w:t xml:space="preserve">Қазақстан қоғамының рухани бірлігін қалыптастырудағы құндылықтардың сабақтастығының </w:t>
      </w:r>
      <w:r w:rsidR="00F40717">
        <w:rPr>
          <w:rFonts w:ascii="Times New Roman" w:hAnsi="Times New Roman" w:cs="Times New Roman"/>
          <w:sz w:val="28"/>
          <w:lang w:val="kk-KZ"/>
        </w:rPr>
        <w:t xml:space="preserve">келешегі </w:t>
      </w:r>
      <w:r w:rsidR="00F40717" w:rsidRPr="005B2BDC">
        <w:rPr>
          <w:rFonts w:ascii="Times New Roman" w:hAnsi="Times New Roman" w:cs="Times New Roman"/>
          <w:sz w:val="28"/>
          <w:lang w:val="tr-TR"/>
        </w:rPr>
        <w:t>(</w:t>
      </w:r>
      <w:r w:rsidRPr="003D303F">
        <w:rPr>
          <w:rFonts w:ascii="Times New Roman" w:hAnsi="Times New Roman" w:cs="Times New Roman"/>
          <w:sz w:val="28"/>
          <w:lang w:val="tr-TR"/>
        </w:rPr>
        <w:t>перспектива</w:t>
      </w:r>
      <w:r w:rsidR="00F40717">
        <w:rPr>
          <w:rFonts w:ascii="Times New Roman" w:hAnsi="Times New Roman" w:cs="Times New Roman"/>
          <w:sz w:val="28"/>
          <w:lang w:val="tr-TR"/>
        </w:rPr>
        <w:t>)</w:t>
      </w:r>
      <w:r w:rsidRPr="003D303F">
        <w:rPr>
          <w:rFonts w:ascii="Times New Roman" w:hAnsi="Times New Roman" w:cs="Times New Roman"/>
          <w:sz w:val="28"/>
          <w:lang w:val="tr-TR"/>
        </w:rPr>
        <w:t>, сонымен қатар, саяси бағда</w:t>
      </w:r>
      <w:r w:rsidR="002E7093">
        <w:rPr>
          <w:rFonts w:ascii="Times New Roman" w:hAnsi="Times New Roman" w:cs="Times New Roman"/>
          <w:sz w:val="28"/>
          <w:lang w:val="tr-TR"/>
        </w:rPr>
        <w:t>рламалар мен құжаттар негізінде</w:t>
      </w:r>
      <w:r w:rsidR="002E7093">
        <w:rPr>
          <w:rFonts w:ascii="Times New Roman" w:hAnsi="Times New Roman" w:cs="Times New Roman"/>
          <w:sz w:val="28"/>
          <w:lang w:val="kk-KZ"/>
        </w:rPr>
        <w:t xml:space="preserve">гі </w:t>
      </w:r>
      <w:r w:rsidR="002E7093">
        <w:rPr>
          <w:rFonts w:ascii="Times New Roman" w:hAnsi="Times New Roman" w:cs="Times New Roman"/>
          <w:sz w:val="28"/>
          <w:lang w:val="tr-TR"/>
        </w:rPr>
        <w:t>даму</w:t>
      </w:r>
      <w:r w:rsidRPr="003D303F">
        <w:rPr>
          <w:rFonts w:ascii="Times New Roman" w:hAnsi="Times New Roman" w:cs="Times New Roman"/>
          <w:sz w:val="28"/>
          <w:lang w:val="tr-TR"/>
        </w:rPr>
        <w:t xml:space="preserve">да жатыр. Осы тұрғыдан алғанда, бәсекеге қабілеттілік стратегиясын жүзеге асыру, әлемдік тілдер мен мәдениеттерді меңгеру және т.б. қажет. Қазіргі жастарға қойылатын талаптар одан әрі арта беретін болады. </w:t>
      </w:r>
    </w:p>
    <w:p w14:paraId="0A7B52FB" w14:textId="779FCFC4" w:rsidR="008310E6" w:rsidRDefault="008310E6" w:rsidP="003C0570">
      <w:pPr>
        <w:spacing w:after="0" w:line="240" w:lineRule="auto"/>
        <w:ind w:firstLine="709"/>
        <w:jc w:val="both"/>
        <w:rPr>
          <w:rFonts w:ascii="Times New Roman" w:hAnsi="Times New Roman" w:cs="Times New Roman"/>
          <w:sz w:val="28"/>
          <w:lang w:val="tr-TR"/>
        </w:rPr>
      </w:pPr>
      <w:r w:rsidRPr="00A53EDF">
        <w:rPr>
          <w:rFonts w:ascii="Times New Roman" w:hAnsi="Times New Roman" w:cs="Times New Roman"/>
          <w:sz w:val="28"/>
          <w:lang w:val="tr-TR"/>
        </w:rPr>
        <w:t>«...Білім беру жүйесі жеке тұлға мен қоғамда қазақстандық патриотизмді, халықтың ұлттық және рухани дәстүрлеріне деген құрметті қалыптастыруда негізгі рөл атқарады. Жастардың бойында Отанға, оның өткені мен болашағына деген саналы көзқарастарын қалыптастыру үшін олардың Қазақстан тарихын, мәдениетін білулері маңызды. Ол үшін ең алдымен әр балаға өзінің туған өлкесінің тарихы, мәдениеті, ән-күйі мен мерекелері,  арғы аталардың ерлігі туралы білім беру қажет» [</w:t>
      </w:r>
      <w:r w:rsidR="00D53250" w:rsidRPr="00A53EDF">
        <w:rPr>
          <w:rFonts w:ascii="Times New Roman" w:hAnsi="Times New Roman" w:cs="Times New Roman"/>
          <w:sz w:val="28"/>
          <w:lang w:val="tr-TR"/>
        </w:rPr>
        <w:t xml:space="preserve">80, </w:t>
      </w:r>
      <w:r w:rsidRPr="00A53EDF">
        <w:rPr>
          <w:rFonts w:ascii="Times New Roman" w:hAnsi="Times New Roman" w:cs="Times New Roman"/>
          <w:sz w:val="28"/>
          <w:lang w:val="tr-TR"/>
        </w:rPr>
        <w:t>107 б.].</w:t>
      </w:r>
    </w:p>
    <w:p w14:paraId="382B212E" w14:textId="38366CF5" w:rsidR="003D303F" w:rsidRPr="003D303F" w:rsidRDefault="003D303F" w:rsidP="003C0570">
      <w:pPr>
        <w:spacing w:after="0" w:line="240" w:lineRule="auto"/>
        <w:ind w:firstLine="709"/>
        <w:jc w:val="both"/>
        <w:rPr>
          <w:rFonts w:ascii="Times New Roman" w:hAnsi="Times New Roman" w:cs="Times New Roman"/>
          <w:sz w:val="28"/>
          <w:lang w:val="tr-TR"/>
        </w:rPr>
      </w:pPr>
      <w:r w:rsidRPr="003D303F">
        <w:rPr>
          <w:rFonts w:ascii="Times New Roman" w:hAnsi="Times New Roman" w:cs="Times New Roman"/>
          <w:sz w:val="28"/>
          <w:lang w:val="tr-TR"/>
        </w:rPr>
        <w:t xml:space="preserve">Сонымен қатар, қазіргі Қазақстан жастары қоғам өміріне барған сайын белсене қатысып жатқанына ерекше назар аудару қажет. Олардың ішкі жетілуі соңғы жылдары айтарлықтай күшейді. Аз ғана мысал келтірсек, жастар қозғалыстары мен «Жас Отан» </w:t>
      </w:r>
      <w:r w:rsidR="00DE2F03">
        <w:rPr>
          <w:rFonts w:ascii="Times New Roman" w:hAnsi="Times New Roman" w:cs="Times New Roman"/>
          <w:sz w:val="28"/>
          <w:lang w:val="kk-KZ"/>
        </w:rPr>
        <w:t xml:space="preserve">жастар қанатының </w:t>
      </w:r>
      <w:r w:rsidRPr="003D303F">
        <w:rPr>
          <w:rFonts w:ascii="Times New Roman" w:hAnsi="Times New Roman" w:cs="Times New Roman"/>
          <w:sz w:val="28"/>
          <w:lang w:val="tr-TR"/>
        </w:rPr>
        <w:t>азаматтық және саяси бастамалары; жыл сайын халықаралық және республикалық беделді сыйлықтар мен басқа да наградаларды жеңіп алған жас жазушылардың жетістіктері (И. Одегов, М. Земсков, О. Арукенова және т.б.); әлемнің түкпір-түкпірінде көпшіліктің сүйіспеншілігін иеленген қазақстандық әншілер Димаш Құдайбергенов пен Данелия Тулешова. 2020 жылғы пандемияның артуымен жас еріктілер белсенділігі артты, олар қарттар мен балаларға, экологиялық жағдайға деген шынайы қамқорлықтарын көрсетті. Бұл және басқа процестерде біздің елімізде «100 жаңа есім» бағдарламасы да өзінің рухани-тәрбиелік рөлін атқарды деп айтуға болады</w:t>
      </w:r>
    </w:p>
    <w:p w14:paraId="69A4ABD0" w14:textId="77777777" w:rsidR="003D303F" w:rsidRPr="003D303F" w:rsidRDefault="003D303F" w:rsidP="003C0570">
      <w:pPr>
        <w:spacing w:after="0" w:line="240" w:lineRule="auto"/>
        <w:ind w:firstLine="709"/>
        <w:jc w:val="both"/>
        <w:rPr>
          <w:rFonts w:ascii="Times New Roman" w:hAnsi="Times New Roman" w:cs="Times New Roman"/>
          <w:sz w:val="28"/>
          <w:lang w:val="tr-TR"/>
        </w:rPr>
      </w:pPr>
      <w:r w:rsidRPr="003D303F">
        <w:rPr>
          <w:rFonts w:ascii="Times New Roman" w:hAnsi="Times New Roman" w:cs="Times New Roman"/>
          <w:sz w:val="28"/>
          <w:lang w:val="tr-TR"/>
        </w:rPr>
        <w:lastRenderedPageBreak/>
        <w:t>Жастар жаңа нәрсені бейнелейді, ал жаңа нәрсе – бұл болашақ, болмыстың жаңа көкжиектеріне ашықтық. Бұдан да көп нәрсе. Егер біз «болашақ</w:t>
      </w:r>
      <w:r w:rsidR="00D84B3C">
        <w:rPr>
          <w:rFonts w:ascii="Times New Roman" w:hAnsi="Times New Roman" w:cs="Times New Roman"/>
          <w:sz w:val="28"/>
          <w:lang w:val="tr-TR"/>
        </w:rPr>
        <w:t>» деп айтатын болсақ, біз «</w:t>
      </w:r>
      <w:r w:rsidR="00D84B3C">
        <w:rPr>
          <w:rFonts w:ascii="Times New Roman" w:hAnsi="Times New Roman" w:cs="Times New Roman"/>
          <w:sz w:val="28"/>
          <w:lang w:val="kk-KZ"/>
        </w:rPr>
        <w:t>тиістілік</w:t>
      </w:r>
      <w:r w:rsidRPr="003D303F">
        <w:rPr>
          <w:rFonts w:ascii="Times New Roman" w:hAnsi="Times New Roman" w:cs="Times New Roman"/>
          <w:sz w:val="28"/>
          <w:lang w:val="tr-TR"/>
        </w:rPr>
        <w:t xml:space="preserve">» деп түсінуіміз керек, яғни адамға </w:t>
      </w:r>
      <w:r w:rsidR="00D84B3C">
        <w:rPr>
          <w:rFonts w:ascii="Times New Roman" w:hAnsi="Times New Roman" w:cs="Times New Roman"/>
          <w:sz w:val="28"/>
          <w:lang w:val="tr-TR"/>
        </w:rPr>
        <w:t>оның табиғатынан тиесілі нәрсе</w:t>
      </w:r>
      <w:r w:rsidR="00D84B3C">
        <w:rPr>
          <w:rFonts w:ascii="Times New Roman" w:hAnsi="Times New Roman" w:cs="Times New Roman"/>
          <w:sz w:val="28"/>
          <w:lang w:val="kk-KZ"/>
        </w:rPr>
        <w:t xml:space="preserve"> ретінде түсінуіміз қажет</w:t>
      </w:r>
      <w:r w:rsidRPr="003D303F">
        <w:rPr>
          <w:rFonts w:ascii="Times New Roman" w:hAnsi="Times New Roman" w:cs="Times New Roman"/>
          <w:sz w:val="28"/>
          <w:lang w:val="tr-TR"/>
        </w:rPr>
        <w:t>. Басқаша айтқанда, болашаққа қамқорлық көрсету – қазіргі жағдайымызға қанағаттанбаушылықты білдір</w:t>
      </w:r>
      <w:r w:rsidR="00B8138B">
        <w:rPr>
          <w:rFonts w:ascii="Times New Roman" w:hAnsi="Times New Roman" w:cs="Times New Roman"/>
          <w:sz w:val="28"/>
          <w:lang w:val="tr-TR"/>
        </w:rPr>
        <w:t>еді және өзіміздің шынайы дамуы</w:t>
      </w:r>
      <w:r w:rsidR="00B8138B">
        <w:rPr>
          <w:rFonts w:ascii="Times New Roman" w:hAnsi="Times New Roman" w:cs="Times New Roman"/>
          <w:sz w:val="28"/>
          <w:lang w:val="kk-KZ"/>
        </w:rPr>
        <w:t>н</w:t>
      </w:r>
      <w:r w:rsidRPr="003D303F">
        <w:rPr>
          <w:rFonts w:ascii="Times New Roman" w:hAnsi="Times New Roman" w:cs="Times New Roman"/>
          <w:sz w:val="28"/>
          <w:lang w:val="tr-TR"/>
        </w:rPr>
        <w:t>а қолайлы бағытта дамуға деген ұмтылысты білдіреді.</w:t>
      </w:r>
    </w:p>
    <w:p w14:paraId="6D603D0D" w14:textId="77777777" w:rsidR="003D303F" w:rsidRPr="00394681" w:rsidRDefault="00D84B3C" w:rsidP="003C0570">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tr-TR"/>
        </w:rPr>
        <w:t>Ал болашақ</w:t>
      </w:r>
      <w:r>
        <w:rPr>
          <w:rFonts w:ascii="Times New Roman" w:hAnsi="Times New Roman" w:cs="Times New Roman"/>
          <w:sz w:val="28"/>
          <w:lang w:val="kk-KZ"/>
        </w:rPr>
        <w:t>ты немен</w:t>
      </w:r>
      <w:r>
        <w:rPr>
          <w:rFonts w:ascii="Times New Roman" w:hAnsi="Times New Roman" w:cs="Times New Roman"/>
          <w:sz w:val="28"/>
          <w:lang w:val="tr-TR"/>
        </w:rPr>
        <w:t xml:space="preserve"> салыстыр</w:t>
      </w:r>
      <w:r>
        <w:rPr>
          <w:rFonts w:ascii="Times New Roman" w:hAnsi="Times New Roman" w:cs="Times New Roman"/>
          <w:sz w:val="28"/>
          <w:lang w:val="kk-KZ"/>
        </w:rPr>
        <w:t>амыз</w:t>
      </w:r>
      <w:r w:rsidR="003D303F" w:rsidRPr="003D303F">
        <w:rPr>
          <w:rFonts w:ascii="Times New Roman" w:hAnsi="Times New Roman" w:cs="Times New Roman"/>
          <w:sz w:val="28"/>
          <w:lang w:val="tr-TR"/>
        </w:rPr>
        <w:t xml:space="preserve">? </w:t>
      </w:r>
      <w:r>
        <w:rPr>
          <w:rFonts w:ascii="Times New Roman" w:hAnsi="Times New Roman" w:cs="Times New Roman"/>
          <w:sz w:val="28"/>
          <w:lang w:val="kk-KZ"/>
        </w:rPr>
        <w:t xml:space="preserve">Тиістілік пен </w:t>
      </w:r>
      <w:r w:rsidR="00DD632D">
        <w:rPr>
          <w:rFonts w:ascii="Times New Roman" w:hAnsi="Times New Roman" w:cs="Times New Roman"/>
          <w:sz w:val="28"/>
          <w:lang w:val="kk-KZ"/>
        </w:rPr>
        <w:t xml:space="preserve">орынсыз ықпалдың </w:t>
      </w:r>
      <w:r w:rsidR="00DD632D">
        <w:rPr>
          <w:rFonts w:ascii="Times New Roman" w:hAnsi="Times New Roman" w:cs="Times New Roman"/>
          <w:sz w:val="28"/>
          <w:lang w:val="tr-TR"/>
        </w:rPr>
        <w:t>критери</w:t>
      </w:r>
      <w:r w:rsidR="00DD632D">
        <w:rPr>
          <w:rFonts w:ascii="Times New Roman" w:hAnsi="Times New Roman" w:cs="Times New Roman"/>
          <w:sz w:val="28"/>
          <w:lang w:val="kk-KZ"/>
        </w:rPr>
        <w:t>лері</w:t>
      </w:r>
      <w:r w:rsidR="003D303F" w:rsidRPr="003D303F">
        <w:rPr>
          <w:rFonts w:ascii="Times New Roman" w:hAnsi="Times New Roman" w:cs="Times New Roman"/>
          <w:sz w:val="28"/>
          <w:lang w:val="tr-TR"/>
        </w:rPr>
        <w:t xml:space="preserve"> қандай? </w:t>
      </w:r>
      <w:r w:rsidR="00394681">
        <w:rPr>
          <w:rFonts w:ascii="Times New Roman" w:hAnsi="Times New Roman" w:cs="Times New Roman"/>
          <w:sz w:val="28"/>
          <w:lang w:val="kk-KZ"/>
        </w:rPr>
        <w:t>А</w:t>
      </w:r>
      <w:r w:rsidR="003D303F" w:rsidRPr="003D303F">
        <w:rPr>
          <w:rFonts w:ascii="Times New Roman" w:hAnsi="Times New Roman" w:cs="Times New Roman"/>
          <w:sz w:val="28"/>
          <w:lang w:val="tr-TR"/>
        </w:rPr>
        <w:t xml:space="preserve">дамның </w:t>
      </w:r>
      <w:r w:rsidR="00394681">
        <w:rPr>
          <w:rFonts w:ascii="Times New Roman" w:hAnsi="Times New Roman" w:cs="Times New Roman"/>
          <w:sz w:val="28"/>
          <w:lang w:val="kk-KZ"/>
        </w:rPr>
        <w:t xml:space="preserve">сакралды-адамгершілік </w:t>
      </w:r>
      <w:r w:rsidR="003D303F" w:rsidRPr="003D303F">
        <w:rPr>
          <w:rFonts w:ascii="Times New Roman" w:hAnsi="Times New Roman" w:cs="Times New Roman"/>
          <w:sz w:val="28"/>
          <w:lang w:val="tr-TR"/>
        </w:rPr>
        <w:t>және деме</w:t>
      </w:r>
      <w:r w:rsidR="00394681">
        <w:rPr>
          <w:rFonts w:ascii="Times New Roman" w:hAnsi="Times New Roman" w:cs="Times New Roman"/>
          <w:sz w:val="28"/>
          <w:lang w:val="tr-TR"/>
        </w:rPr>
        <w:t>к, рухани-шығармашылық мәні</w:t>
      </w:r>
      <w:r w:rsidR="00394681">
        <w:rPr>
          <w:rFonts w:ascii="Times New Roman" w:hAnsi="Times New Roman" w:cs="Times New Roman"/>
          <w:sz w:val="28"/>
          <w:lang w:val="kk-KZ"/>
        </w:rPr>
        <w:t xml:space="preserve"> шарт ретінде туындайды.</w:t>
      </w:r>
    </w:p>
    <w:p w14:paraId="20130A8B" w14:textId="77777777" w:rsidR="003D303F" w:rsidRPr="003D303F" w:rsidRDefault="00310BA0" w:rsidP="003C0570">
      <w:pPr>
        <w:spacing w:after="0" w:line="240" w:lineRule="auto"/>
        <w:ind w:firstLine="709"/>
        <w:jc w:val="both"/>
        <w:rPr>
          <w:rFonts w:ascii="Times New Roman" w:hAnsi="Times New Roman" w:cs="Times New Roman"/>
          <w:sz w:val="28"/>
          <w:lang w:val="tr-TR"/>
        </w:rPr>
      </w:pPr>
      <w:r>
        <w:rPr>
          <w:rFonts w:ascii="Times New Roman" w:hAnsi="Times New Roman" w:cs="Times New Roman"/>
          <w:sz w:val="28"/>
          <w:lang w:val="kk-KZ"/>
        </w:rPr>
        <w:t>Зерттеу жұмыстарының нәтижесі ретінде</w:t>
      </w:r>
      <w:r w:rsidR="003D303F" w:rsidRPr="003D303F">
        <w:rPr>
          <w:rFonts w:ascii="Times New Roman" w:hAnsi="Times New Roman" w:cs="Times New Roman"/>
          <w:sz w:val="28"/>
          <w:lang w:val="tr-TR"/>
        </w:rPr>
        <w:t xml:space="preserve"> бірқатар маңызды </w:t>
      </w:r>
      <w:r w:rsidR="003D303F" w:rsidRPr="00EF2C54">
        <w:rPr>
          <w:rFonts w:ascii="Times New Roman" w:hAnsi="Times New Roman" w:cs="Times New Roman"/>
          <w:sz w:val="28"/>
          <w:lang w:val="tr-TR"/>
        </w:rPr>
        <w:t>қорытындылар</w:t>
      </w:r>
      <w:r w:rsidR="003D303F" w:rsidRPr="003D303F">
        <w:rPr>
          <w:rFonts w:ascii="Times New Roman" w:hAnsi="Times New Roman" w:cs="Times New Roman"/>
          <w:sz w:val="28"/>
          <w:lang w:val="tr-TR"/>
        </w:rPr>
        <w:t xml:space="preserve"> туындайды. </w:t>
      </w:r>
    </w:p>
    <w:p w14:paraId="158842DA" w14:textId="77777777" w:rsidR="003D303F" w:rsidRPr="003D303F" w:rsidRDefault="003D303F" w:rsidP="003C0570">
      <w:pPr>
        <w:spacing w:after="0" w:line="240" w:lineRule="auto"/>
        <w:ind w:firstLine="709"/>
        <w:jc w:val="both"/>
        <w:rPr>
          <w:rFonts w:ascii="Times New Roman" w:hAnsi="Times New Roman" w:cs="Times New Roman"/>
          <w:sz w:val="28"/>
          <w:lang w:val="tr-TR"/>
        </w:rPr>
      </w:pPr>
      <w:r w:rsidRPr="003D303F">
        <w:rPr>
          <w:rFonts w:ascii="Times New Roman" w:hAnsi="Times New Roman" w:cs="Times New Roman"/>
          <w:sz w:val="28"/>
          <w:lang w:val="tr-TR"/>
        </w:rPr>
        <w:t>Болашақ – бұл адамның ашықтығы. Болашақ – бұл шын мәнінде ешкімнің бұрын болмаған жері. Сондықтан, егер біз өмір сүріп, дамып, болашаққа қадам басқымыз келсе, біз өзімізде сенім, ашықтық сияқты қасиеттерді қалыптастыруымыз қажет. Тек ашықтық болмысқа позитив</w:t>
      </w:r>
      <w:r w:rsidR="004F47CF">
        <w:rPr>
          <w:rFonts w:ascii="Times New Roman" w:hAnsi="Times New Roman" w:cs="Times New Roman"/>
          <w:sz w:val="28"/>
          <w:lang w:val="kk-KZ"/>
        </w:rPr>
        <w:t>ті</w:t>
      </w:r>
      <w:r w:rsidRPr="003D303F">
        <w:rPr>
          <w:rFonts w:ascii="Times New Roman" w:hAnsi="Times New Roman" w:cs="Times New Roman"/>
          <w:sz w:val="28"/>
          <w:lang w:val="tr-TR"/>
        </w:rPr>
        <w:t xml:space="preserve"> шығармашылық серпіліс береді. Сенім мен наным – шынайы руханилықтың маңызды белгісі. </w:t>
      </w:r>
      <w:r w:rsidR="004F47CF">
        <w:rPr>
          <w:rFonts w:ascii="Times New Roman" w:hAnsi="Times New Roman" w:cs="Times New Roman"/>
          <w:sz w:val="28"/>
          <w:lang w:val="kk-KZ"/>
        </w:rPr>
        <w:t>Ж</w:t>
      </w:r>
      <w:r w:rsidRPr="003D303F">
        <w:rPr>
          <w:rFonts w:ascii="Times New Roman" w:hAnsi="Times New Roman" w:cs="Times New Roman"/>
          <w:sz w:val="28"/>
          <w:lang w:val="tr-TR"/>
        </w:rPr>
        <w:t>астар –</w:t>
      </w:r>
      <w:r w:rsidR="004F47CF">
        <w:rPr>
          <w:rFonts w:ascii="Times New Roman" w:hAnsi="Times New Roman" w:cs="Times New Roman"/>
          <w:sz w:val="28"/>
          <w:lang w:val="kk-KZ"/>
        </w:rPr>
        <w:t xml:space="preserve"> </w:t>
      </w:r>
      <w:r w:rsidRPr="003D303F">
        <w:rPr>
          <w:rFonts w:ascii="Times New Roman" w:hAnsi="Times New Roman" w:cs="Times New Roman"/>
          <w:sz w:val="28"/>
          <w:lang w:val="tr-TR"/>
        </w:rPr>
        <w:t>болашаққа бағытталған және ұмтылған күш, әлеуметтік топ. Осы тұрғыдан алғанда, рухани даму –</w:t>
      </w:r>
      <w:r w:rsidR="004F47CF">
        <w:rPr>
          <w:rFonts w:ascii="Times New Roman" w:hAnsi="Times New Roman" w:cs="Times New Roman"/>
          <w:sz w:val="28"/>
          <w:lang w:val="kk-KZ"/>
        </w:rPr>
        <w:t xml:space="preserve"> </w:t>
      </w:r>
      <w:r w:rsidRPr="003D303F">
        <w:rPr>
          <w:rFonts w:ascii="Times New Roman" w:hAnsi="Times New Roman" w:cs="Times New Roman"/>
          <w:sz w:val="28"/>
          <w:lang w:val="tr-TR"/>
        </w:rPr>
        <w:t>жас адамға тән имманентті</w:t>
      </w:r>
      <w:r w:rsidR="004F47CF">
        <w:rPr>
          <w:rFonts w:ascii="Times New Roman" w:hAnsi="Times New Roman" w:cs="Times New Roman"/>
          <w:sz w:val="28"/>
          <w:lang w:val="kk-KZ"/>
        </w:rPr>
        <w:t xml:space="preserve"> құбылыс</w:t>
      </w:r>
      <w:r w:rsidRPr="003D303F">
        <w:rPr>
          <w:rFonts w:ascii="Times New Roman" w:hAnsi="Times New Roman" w:cs="Times New Roman"/>
          <w:sz w:val="28"/>
          <w:lang w:val="tr-TR"/>
        </w:rPr>
        <w:t>; ол сырттан таңылған емес, бастапқыда бар және өзінің жүзеге асуын талап ететін</w:t>
      </w:r>
      <w:r w:rsidR="004F47CF">
        <w:rPr>
          <w:rFonts w:ascii="Times New Roman" w:hAnsi="Times New Roman" w:cs="Times New Roman"/>
          <w:sz w:val="28"/>
          <w:lang w:val="kk-KZ"/>
        </w:rPr>
        <w:t xml:space="preserve"> құбылыс</w:t>
      </w:r>
      <w:r w:rsidRPr="003D303F">
        <w:rPr>
          <w:rFonts w:ascii="Times New Roman" w:hAnsi="Times New Roman" w:cs="Times New Roman"/>
          <w:sz w:val="28"/>
          <w:lang w:val="tr-TR"/>
        </w:rPr>
        <w:t>.</w:t>
      </w:r>
    </w:p>
    <w:p w14:paraId="27795C32" w14:textId="77777777" w:rsidR="003D303F" w:rsidRPr="003D303F" w:rsidRDefault="003D303F" w:rsidP="003C0570">
      <w:pPr>
        <w:spacing w:after="0" w:line="240" w:lineRule="auto"/>
        <w:ind w:firstLine="709"/>
        <w:jc w:val="both"/>
        <w:rPr>
          <w:rFonts w:ascii="Times New Roman" w:hAnsi="Times New Roman" w:cs="Times New Roman"/>
          <w:sz w:val="28"/>
          <w:lang w:val="tr-TR"/>
        </w:rPr>
      </w:pPr>
      <w:r w:rsidRPr="003D303F">
        <w:rPr>
          <w:rFonts w:ascii="Times New Roman" w:hAnsi="Times New Roman" w:cs="Times New Roman"/>
          <w:sz w:val="28"/>
          <w:lang w:val="tr-TR"/>
        </w:rPr>
        <w:t xml:space="preserve">Болашақты антропогенез </w:t>
      </w:r>
      <w:r w:rsidR="00B81EFC">
        <w:rPr>
          <w:rFonts w:ascii="Times New Roman" w:hAnsi="Times New Roman" w:cs="Times New Roman"/>
          <w:sz w:val="28"/>
          <w:lang w:val="kk-KZ"/>
        </w:rPr>
        <w:t>үрдісі</w:t>
      </w:r>
      <w:r w:rsidRPr="003D303F">
        <w:rPr>
          <w:rFonts w:ascii="Times New Roman" w:hAnsi="Times New Roman" w:cs="Times New Roman"/>
          <w:sz w:val="28"/>
          <w:lang w:val="tr-TR"/>
        </w:rPr>
        <w:t>нің жалғасы ретінде анықтауға болады.</w:t>
      </w:r>
    </w:p>
    <w:p w14:paraId="75D2AA13" w14:textId="77777777" w:rsidR="003D303F" w:rsidRPr="003D303F" w:rsidRDefault="003D303F" w:rsidP="003C0570">
      <w:pPr>
        <w:spacing w:after="0" w:line="240" w:lineRule="auto"/>
        <w:ind w:firstLine="709"/>
        <w:jc w:val="both"/>
        <w:rPr>
          <w:rFonts w:ascii="Times New Roman" w:hAnsi="Times New Roman" w:cs="Times New Roman"/>
          <w:sz w:val="28"/>
          <w:lang w:val="tr-TR"/>
        </w:rPr>
      </w:pPr>
      <w:r w:rsidRPr="003D303F">
        <w:rPr>
          <w:rFonts w:ascii="Times New Roman" w:hAnsi="Times New Roman" w:cs="Times New Roman"/>
          <w:sz w:val="28"/>
          <w:lang w:val="tr-TR"/>
        </w:rPr>
        <w:t xml:space="preserve">Әрине, кейбір ғалымдар адам эволюциясы мәңгілікке тоқтады деп санайды; бұл </w:t>
      </w:r>
      <w:r w:rsidR="00AA58A9">
        <w:rPr>
          <w:rFonts w:ascii="Times New Roman" w:hAnsi="Times New Roman" w:cs="Times New Roman"/>
          <w:sz w:val="28"/>
          <w:lang w:val="kk-KZ"/>
        </w:rPr>
        <w:t xml:space="preserve">үрдіс </w:t>
      </w:r>
      <w:r w:rsidRPr="003D303F">
        <w:rPr>
          <w:rFonts w:ascii="Times New Roman" w:hAnsi="Times New Roman" w:cs="Times New Roman"/>
          <w:sz w:val="28"/>
          <w:lang w:val="tr-TR"/>
        </w:rPr>
        <w:t>аяқтал</w:t>
      </w:r>
      <w:r w:rsidR="00AA58A9">
        <w:rPr>
          <w:rFonts w:ascii="Times New Roman" w:hAnsi="Times New Roman" w:cs="Times New Roman"/>
          <w:sz w:val="28"/>
          <w:lang w:val="tr-TR"/>
        </w:rPr>
        <w:t>ды және адамзат өзгермей</w:t>
      </w:r>
      <w:r w:rsidR="00AA58A9">
        <w:rPr>
          <w:rFonts w:ascii="Times New Roman" w:hAnsi="Times New Roman" w:cs="Times New Roman"/>
          <w:sz w:val="28"/>
          <w:lang w:val="kk-KZ"/>
        </w:rPr>
        <w:t xml:space="preserve">ді деген қорытындыны алға тартады. </w:t>
      </w:r>
      <w:r w:rsidRPr="003D303F">
        <w:rPr>
          <w:rFonts w:ascii="Times New Roman" w:hAnsi="Times New Roman" w:cs="Times New Roman"/>
          <w:sz w:val="28"/>
          <w:lang w:val="tr-TR"/>
        </w:rPr>
        <w:t>Бірақ бұл пікірлер мен олардың негізінде ж</w:t>
      </w:r>
      <w:r w:rsidR="00AA58A9">
        <w:rPr>
          <w:rFonts w:ascii="Times New Roman" w:hAnsi="Times New Roman" w:cs="Times New Roman"/>
          <w:sz w:val="28"/>
          <w:lang w:val="tr-TR"/>
        </w:rPr>
        <w:t>асалған болжамдар басты нәрсені</w:t>
      </w:r>
      <w:r w:rsidR="00AA58A9">
        <w:rPr>
          <w:rFonts w:ascii="Times New Roman" w:hAnsi="Times New Roman" w:cs="Times New Roman"/>
          <w:sz w:val="28"/>
          <w:lang w:val="kk-KZ"/>
        </w:rPr>
        <w:t xml:space="preserve">, </w:t>
      </w:r>
      <w:r w:rsidRPr="003D303F">
        <w:rPr>
          <w:rFonts w:ascii="Times New Roman" w:hAnsi="Times New Roman" w:cs="Times New Roman"/>
          <w:sz w:val="28"/>
          <w:lang w:val="tr-TR"/>
        </w:rPr>
        <w:t>адамның өзін-өзі дамыту қабілетін ескермейді. Адам өз ішінен өзгеруге мүмкіндігі бар, себебі оның әмбебап-космостық табиғаты мен</w:t>
      </w:r>
      <w:r w:rsidR="003265EA">
        <w:rPr>
          <w:rFonts w:ascii="Times New Roman" w:hAnsi="Times New Roman" w:cs="Times New Roman"/>
          <w:sz w:val="28"/>
          <w:lang w:val="tr-TR"/>
        </w:rPr>
        <w:t xml:space="preserve"> рухани-шығармашылық мәні бар.</w:t>
      </w:r>
    </w:p>
    <w:p w14:paraId="2DD398C9" w14:textId="77777777" w:rsidR="003D303F" w:rsidRPr="00C13817" w:rsidRDefault="003D303F" w:rsidP="003C0570">
      <w:pPr>
        <w:spacing w:after="0" w:line="240" w:lineRule="auto"/>
        <w:ind w:firstLine="709"/>
        <w:jc w:val="both"/>
        <w:rPr>
          <w:rFonts w:ascii="Times New Roman" w:hAnsi="Times New Roman" w:cs="Times New Roman"/>
          <w:sz w:val="28"/>
          <w:lang w:val="kk-KZ"/>
        </w:rPr>
      </w:pPr>
      <w:r w:rsidRPr="003D303F">
        <w:rPr>
          <w:rFonts w:ascii="Times New Roman" w:hAnsi="Times New Roman" w:cs="Times New Roman"/>
          <w:sz w:val="28"/>
          <w:lang w:val="tr-TR"/>
        </w:rPr>
        <w:t xml:space="preserve">Адам </w:t>
      </w:r>
      <w:r w:rsidR="00C13817" w:rsidRPr="00C13817">
        <w:rPr>
          <w:rFonts w:ascii="Times New Roman" w:hAnsi="Times New Roman" w:cs="Times New Roman"/>
          <w:sz w:val="28"/>
          <w:lang w:val="tr-TR"/>
        </w:rPr>
        <w:t xml:space="preserve">түр ретінде </w:t>
      </w:r>
      <w:r w:rsidRPr="003D303F">
        <w:rPr>
          <w:rFonts w:ascii="Times New Roman" w:hAnsi="Times New Roman" w:cs="Times New Roman"/>
          <w:sz w:val="28"/>
          <w:lang w:val="tr-TR"/>
        </w:rPr>
        <w:t>әлі де толықтай аяқталмаған</w:t>
      </w:r>
      <w:r w:rsidR="00C13817">
        <w:rPr>
          <w:rFonts w:ascii="Times New Roman" w:hAnsi="Times New Roman" w:cs="Times New Roman"/>
          <w:sz w:val="28"/>
          <w:lang w:val="tr-TR"/>
        </w:rPr>
        <w:t xml:space="preserve"> қалы</w:t>
      </w:r>
      <w:r w:rsidR="00C13817">
        <w:rPr>
          <w:rFonts w:ascii="Times New Roman" w:hAnsi="Times New Roman" w:cs="Times New Roman"/>
          <w:sz w:val="28"/>
          <w:lang w:val="kk-KZ"/>
        </w:rPr>
        <w:t>п</w:t>
      </w:r>
      <w:r w:rsidRPr="003D303F">
        <w:rPr>
          <w:rFonts w:ascii="Times New Roman" w:hAnsi="Times New Roman" w:cs="Times New Roman"/>
          <w:sz w:val="28"/>
          <w:lang w:val="tr-TR"/>
        </w:rPr>
        <w:t xml:space="preserve">. Олай болса, табиғаттың шыңы немесе жаратылыстың шыңы – рухани және </w:t>
      </w:r>
      <w:r w:rsidR="00C13817">
        <w:rPr>
          <w:rFonts w:ascii="Times New Roman" w:hAnsi="Times New Roman" w:cs="Times New Roman"/>
          <w:sz w:val="28"/>
          <w:lang w:val="kk-KZ"/>
        </w:rPr>
        <w:t xml:space="preserve">ізгілік </w:t>
      </w:r>
      <w:r w:rsidRPr="003D303F">
        <w:rPr>
          <w:rFonts w:ascii="Times New Roman" w:hAnsi="Times New Roman" w:cs="Times New Roman"/>
          <w:sz w:val="28"/>
          <w:lang w:val="tr-TR"/>
        </w:rPr>
        <w:t>бастамасы жоқ немесе дамымаған</w:t>
      </w:r>
      <w:r w:rsidR="00C13817">
        <w:rPr>
          <w:rFonts w:ascii="Times New Roman" w:hAnsi="Times New Roman" w:cs="Times New Roman"/>
          <w:sz w:val="28"/>
          <w:lang w:val="tr-TR"/>
        </w:rPr>
        <w:t xml:space="preserve"> адам деп танылуы ти</w:t>
      </w:r>
      <w:r w:rsidR="00C13817">
        <w:rPr>
          <w:rFonts w:ascii="Times New Roman" w:hAnsi="Times New Roman" w:cs="Times New Roman"/>
          <w:sz w:val="28"/>
          <w:lang w:val="kk-KZ"/>
        </w:rPr>
        <w:t>іс еді</w:t>
      </w:r>
      <w:r w:rsidRPr="003D303F">
        <w:rPr>
          <w:rFonts w:ascii="Times New Roman" w:hAnsi="Times New Roman" w:cs="Times New Roman"/>
          <w:sz w:val="28"/>
          <w:lang w:val="tr-TR"/>
        </w:rPr>
        <w:t xml:space="preserve">. Алайда адамның әрі қарай эволюциялануы тек рухани-сезімдік даму, </w:t>
      </w:r>
      <w:r w:rsidR="00C13817">
        <w:rPr>
          <w:rFonts w:ascii="Times New Roman" w:hAnsi="Times New Roman" w:cs="Times New Roman"/>
          <w:sz w:val="28"/>
          <w:lang w:val="kk-KZ"/>
        </w:rPr>
        <w:t xml:space="preserve">моральдық </w:t>
      </w:r>
      <w:r w:rsidRPr="003D303F">
        <w:rPr>
          <w:rFonts w:ascii="Times New Roman" w:hAnsi="Times New Roman" w:cs="Times New Roman"/>
          <w:sz w:val="28"/>
          <w:lang w:val="tr-TR"/>
        </w:rPr>
        <w:t>өсу жолында ғана мүмкін. Тек ішкі әлемді тәрбиелеу және жетілдіру адамды түр өзгерістерінің жолында әрі қарай жылжытуға қабілетті</w:t>
      </w:r>
      <w:r w:rsidR="00C13817">
        <w:rPr>
          <w:rFonts w:ascii="Times New Roman" w:hAnsi="Times New Roman" w:cs="Times New Roman"/>
          <w:sz w:val="28"/>
          <w:lang w:val="kk-KZ"/>
        </w:rPr>
        <w:t>.</w:t>
      </w:r>
    </w:p>
    <w:p w14:paraId="2999107E" w14:textId="77777777" w:rsidR="003D303F" w:rsidRDefault="003D303F" w:rsidP="003C0570">
      <w:pPr>
        <w:spacing w:after="0" w:line="240" w:lineRule="auto"/>
        <w:ind w:firstLine="709"/>
        <w:jc w:val="both"/>
        <w:rPr>
          <w:rFonts w:ascii="Times New Roman" w:hAnsi="Times New Roman" w:cs="Times New Roman"/>
          <w:sz w:val="28"/>
          <w:lang w:val="tr-TR"/>
        </w:rPr>
      </w:pPr>
      <w:r w:rsidRPr="003D303F">
        <w:rPr>
          <w:rFonts w:ascii="Times New Roman" w:hAnsi="Times New Roman" w:cs="Times New Roman"/>
          <w:sz w:val="28"/>
          <w:lang w:val="tr-TR"/>
        </w:rPr>
        <w:t xml:space="preserve">Антропогенез </w:t>
      </w:r>
      <w:r w:rsidR="001B184F">
        <w:rPr>
          <w:rFonts w:ascii="Times New Roman" w:hAnsi="Times New Roman" w:cs="Times New Roman"/>
          <w:sz w:val="28"/>
          <w:lang w:val="kk-KZ"/>
        </w:rPr>
        <w:t>үрдіс</w:t>
      </w:r>
      <w:r w:rsidRPr="003D303F">
        <w:rPr>
          <w:rFonts w:ascii="Times New Roman" w:hAnsi="Times New Roman" w:cs="Times New Roman"/>
          <w:sz w:val="28"/>
          <w:lang w:val="tr-TR"/>
        </w:rPr>
        <w:t>і бүгінгі таңда жаңа сапалық кезеңге өтуде – бұл енді тек физикалық емес, рухани дамудың, яғни қасиетті-моральдық, этикалық дамудың кезеңі. Бұл өз кезегінде уақыт өте келе адамның физикалық мүмкіндіктерінде де үлкен өзгерістер туғызуы мүмкін. Әрине, эволюциялық өтпелі кезең әрдайым байқала бермейді, себебі ол жеке адамның ішкі әлемінде немесе жеке алға</w:t>
      </w:r>
      <w:r w:rsidR="004C373C">
        <w:rPr>
          <w:rFonts w:ascii="Times New Roman" w:hAnsi="Times New Roman" w:cs="Times New Roman"/>
          <w:sz w:val="28"/>
          <w:lang w:val="kk-KZ"/>
        </w:rPr>
        <w:t xml:space="preserve"> жылжушы</w:t>
      </w:r>
      <w:r w:rsidRPr="003D303F">
        <w:rPr>
          <w:rFonts w:ascii="Times New Roman" w:hAnsi="Times New Roman" w:cs="Times New Roman"/>
          <w:sz w:val="28"/>
          <w:lang w:val="tr-TR"/>
        </w:rPr>
        <w:t xml:space="preserve"> адамдар тобының арасында жүзеге асырылады. Мұндай топқа белгілі бір мағынада жастарды жатқызуға және оларды осы топқа қосуға болады.</w:t>
      </w:r>
    </w:p>
    <w:p w14:paraId="701A7176" w14:textId="64E548A6" w:rsidR="003D303F" w:rsidRPr="007E24B9" w:rsidRDefault="003D303F" w:rsidP="003C0570">
      <w:pPr>
        <w:spacing w:after="0" w:line="240" w:lineRule="auto"/>
        <w:ind w:firstLine="709"/>
        <w:jc w:val="both"/>
        <w:rPr>
          <w:rFonts w:ascii="Times New Roman" w:hAnsi="Times New Roman" w:cs="Times New Roman"/>
          <w:sz w:val="28"/>
          <w:lang w:val="kk-KZ"/>
        </w:rPr>
      </w:pPr>
      <w:r w:rsidRPr="003D303F">
        <w:rPr>
          <w:rFonts w:ascii="Times New Roman" w:hAnsi="Times New Roman" w:cs="Times New Roman"/>
          <w:sz w:val="28"/>
          <w:lang w:val="tr-TR"/>
        </w:rPr>
        <w:t xml:space="preserve">Адамның болашағы әдетте сыртқы жағдайлардың негізінде көрініс табады: инновациялық технологиялар, ғылымның прогресі, байланыс құралдары, </w:t>
      </w:r>
      <w:r w:rsidRPr="003D303F">
        <w:rPr>
          <w:rFonts w:ascii="Times New Roman" w:hAnsi="Times New Roman" w:cs="Times New Roman"/>
          <w:sz w:val="28"/>
          <w:lang w:val="tr-TR"/>
        </w:rPr>
        <w:lastRenderedPageBreak/>
        <w:t>ғ</w:t>
      </w:r>
      <w:r w:rsidR="001E0562">
        <w:rPr>
          <w:rFonts w:ascii="Times New Roman" w:hAnsi="Times New Roman" w:cs="Times New Roman"/>
          <w:sz w:val="28"/>
          <w:lang w:val="tr-TR"/>
        </w:rPr>
        <w:t>аламдық байланыстар және т.б. [</w:t>
      </w:r>
      <w:r w:rsidR="00B006F1" w:rsidRPr="00AC1DC1">
        <w:rPr>
          <w:rFonts w:ascii="Times New Roman" w:hAnsi="Times New Roman" w:cs="Times New Roman"/>
          <w:sz w:val="28"/>
          <w:lang w:val="tr-TR"/>
        </w:rPr>
        <w:t>81</w:t>
      </w:r>
      <w:r w:rsidR="00147873">
        <w:rPr>
          <w:rFonts w:ascii="Times New Roman" w:hAnsi="Times New Roman" w:cs="Times New Roman"/>
          <w:sz w:val="28"/>
          <w:lang w:val="tr-TR"/>
        </w:rPr>
        <w:t>]. Көптеген зерттеушілер осы</w:t>
      </w:r>
      <w:r w:rsidR="00147873">
        <w:rPr>
          <w:rFonts w:ascii="Times New Roman" w:hAnsi="Times New Roman" w:cs="Times New Roman"/>
          <w:sz w:val="28"/>
          <w:lang w:val="kk-KZ"/>
        </w:rPr>
        <w:t xml:space="preserve"> тұжырымдамаға </w:t>
      </w:r>
      <w:r w:rsidRPr="003D303F">
        <w:rPr>
          <w:rFonts w:ascii="Times New Roman" w:hAnsi="Times New Roman" w:cs="Times New Roman"/>
          <w:sz w:val="28"/>
          <w:lang w:val="tr-TR"/>
        </w:rPr>
        <w:t>сүйене отырып, трансгуманизм деп аталатын тұ</w:t>
      </w:r>
      <w:r w:rsidR="00A34F89">
        <w:rPr>
          <w:rFonts w:ascii="Times New Roman" w:hAnsi="Times New Roman" w:cs="Times New Roman"/>
          <w:sz w:val="28"/>
          <w:lang w:val="tr-TR"/>
        </w:rPr>
        <w:t>жырымдаманы айтып, адамдағы «</w:t>
      </w:r>
      <w:r w:rsidR="00A34F89">
        <w:rPr>
          <w:rFonts w:ascii="Times New Roman" w:hAnsi="Times New Roman" w:cs="Times New Roman"/>
          <w:sz w:val="28"/>
          <w:lang w:val="kk-KZ"/>
        </w:rPr>
        <w:t>тым</w:t>
      </w:r>
      <w:r w:rsidR="00A34F89">
        <w:rPr>
          <w:rFonts w:ascii="Times New Roman" w:hAnsi="Times New Roman" w:cs="Times New Roman"/>
          <w:sz w:val="28"/>
          <w:lang w:val="tr-TR"/>
        </w:rPr>
        <w:t xml:space="preserve"> адам</w:t>
      </w:r>
      <w:r w:rsidR="00A34F89">
        <w:rPr>
          <w:rFonts w:ascii="Times New Roman" w:hAnsi="Times New Roman" w:cs="Times New Roman"/>
          <w:sz w:val="28"/>
          <w:lang w:val="kk-KZ"/>
        </w:rPr>
        <w:t>илықт</w:t>
      </w:r>
      <w:r w:rsidRPr="003D303F">
        <w:rPr>
          <w:rFonts w:ascii="Times New Roman" w:hAnsi="Times New Roman" w:cs="Times New Roman"/>
          <w:sz w:val="28"/>
          <w:lang w:val="tr-TR"/>
        </w:rPr>
        <w:t xml:space="preserve">ы» жеңудің ерекше тәсілін қарастырады. Трансгуманизм тұжырымдамаларында адамзаттың болашақ өкілі қандай да бір </w:t>
      </w:r>
      <w:r w:rsidR="007E24B9">
        <w:rPr>
          <w:rFonts w:ascii="Times New Roman" w:hAnsi="Times New Roman" w:cs="Times New Roman"/>
          <w:sz w:val="28"/>
          <w:lang w:val="kk-KZ"/>
        </w:rPr>
        <w:t xml:space="preserve">жоғары адам </w:t>
      </w:r>
      <w:r w:rsidRPr="003D303F">
        <w:rPr>
          <w:rFonts w:ascii="Times New Roman" w:hAnsi="Times New Roman" w:cs="Times New Roman"/>
          <w:sz w:val="28"/>
          <w:lang w:val="tr-TR"/>
        </w:rPr>
        <w:t xml:space="preserve">немесе дәлірек айтқанда, </w:t>
      </w:r>
      <w:r w:rsidR="007E24B9">
        <w:rPr>
          <w:rFonts w:ascii="Times New Roman" w:hAnsi="Times New Roman" w:cs="Times New Roman"/>
          <w:sz w:val="28"/>
          <w:lang w:val="kk-KZ"/>
        </w:rPr>
        <w:t>адамнан кейінгі</w:t>
      </w:r>
      <w:r w:rsidRPr="003D303F">
        <w:rPr>
          <w:rFonts w:ascii="Times New Roman" w:hAnsi="Times New Roman" w:cs="Times New Roman"/>
          <w:sz w:val="28"/>
          <w:lang w:val="tr-TR"/>
        </w:rPr>
        <w:t>, андроид ретінде көрінеді. Ол ғылыми ақыл-ойдың жетістіктерінің арқасы</w:t>
      </w:r>
      <w:r w:rsidR="007E24B9">
        <w:rPr>
          <w:rFonts w:ascii="Times New Roman" w:hAnsi="Times New Roman" w:cs="Times New Roman"/>
          <w:sz w:val="28"/>
          <w:lang w:val="tr-TR"/>
        </w:rPr>
        <w:t>нда өз физикалық денесін клон</w:t>
      </w:r>
      <w:r w:rsidR="007E24B9">
        <w:rPr>
          <w:rFonts w:ascii="Times New Roman" w:hAnsi="Times New Roman" w:cs="Times New Roman"/>
          <w:sz w:val="28"/>
          <w:lang w:val="kk-KZ"/>
        </w:rPr>
        <w:t>д</w:t>
      </w:r>
      <w:r w:rsidRPr="003D303F">
        <w:rPr>
          <w:rFonts w:ascii="Times New Roman" w:hAnsi="Times New Roman" w:cs="Times New Roman"/>
          <w:sz w:val="28"/>
          <w:lang w:val="tr-TR"/>
        </w:rPr>
        <w:t xml:space="preserve">ау және басқа да генетикалық </w:t>
      </w:r>
      <w:r w:rsidR="007E24B9">
        <w:rPr>
          <w:rFonts w:ascii="Times New Roman" w:hAnsi="Times New Roman" w:cs="Times New Roman"/>
          <w:sz w:val="28"/>
          <w:lang w:val="tr-TR"/>
        </w:rPr>
        <w:t xml:space="preserve">манипуляциялар арқылы </w:t>
      </w:r>
      <w:r w:rsidR="007E24B9">
        <w:rPr>
          <w:rFonts w:ascii="Times New Roman" w:hAnsi="Times New Roman" w:cs="Times New Roman"/>
          <w:sz w:val="28"/>
          <w:lang w:val="kk-KZ"/>
        </w:rPr>
        <w:t xml:space="preserve">өз </w:t>
      </w:r>
      <w:r w:rsidR="007E24B9">
        <w:rPr>
          <w:rFonts w:ascii="Times New Roman" w:hAnsi="Times New Roman" w:cs="Times New Roman"/>
          <w:sz w:val="28"/>
          <w:lang w:val="tr-TR"/>
        </w:rPr>
        <w:t>қалаған</w:t>
      </w:r>
      <w:r w:rsidRPr="003D303F">
        <w:rPr>
          <w:rFonts w:ascii="Times New Roman" w:hAnsi="Times New Roman" w:cs="Times New Roman"/>
          <w:sz w:val="28"/>
          <w:lang w:val="tr-TR"/>
        </w:rPr>
        <w:t xml:space="preserve"> өзгерту</w:t>
      </w:r>
      <w:r w:rsidR="007E24B9">
        <w:rPr>
          <w:rFonts w:ascii="Times New Roman" w:hAnsi="Times New Roman" w:cs="Times New Roman"/>
          <w:sz w:val="28"/>
          <w:lang w:val="kk-KZ"/>
        </w:rPr>
        <w:t>лер</w:t>
      </w:r>
      <w:r w:rsidRPr="003D303F">
        <w:rPr>
          <w:rFonts w:ascii="Times New Roman" w:hAnsi="Times New Roman" w:cs="Times New Roman"/>
          <w:sz w:val="28"/>
          <w:lang w:val="tr-TR"/>
        </w:rPr>
        <w:t>ге, сонымен қатар оны криобиология құралдары арқылы сақтау, механикалық және кибернетикалық құрылғылармен бірігу, мидың нейрондық жүйесін ауысты</w:t>
      </w:r>
      <w:r w:rsidR="007E24B9">
        <w:rPr>
          <w:rFonts w:ascii="Times New Roman" w:hAnsi="Times New Roman" w:cs="Times New Roman"/>
          <w:sz w:val="28"/>
          <w:lang w:val="tr-TR"/>
        </w:rPr>
        <w:t>ру және т.б. мүмкіндіктеріне ие</w:t>
      </w:r>
      <w:r w:rsidR="007E24B9">
        <w:rPr>
          <w:rFonts w:ascii="Times New Roman" w:hAnsi="Times New Roman" w:cs="Times New Roman"/>
          <w:sz w:val="28"/>
          <w:lang w:val="kk-KZ"/>
        </w:rPr>
        <w:t xml:space="preserve"> болатын адам типіне болжамдар жасалды.</w:t>
      </w:r>
    </w:p>
    <w:p w14:paraId="417FA4D8" w14:textId="77777777" w:rsidR="003D303F" w:rsidRPr="003D303F" w:rsidRDefault="001C6BE9" w:rsidP="003C0570">
      <w:pPr>
        <w:spacing w:after="0" w:line="240" w:lineRule="auto"/>
        <w:ind w:firstLine="709"/>
        <w:jc w:val="both"/>
        <w:rPr>
          <w:rFonts w:ascii="Times New Roman" w:hAnsi="Times New Roman" w:cs="Times New Roman"/>
          <w:sz w:val="28"/>
          <w:lang w:val="tr-TR"/>
        </w:rPr>
      </w:pPr>
      <w:r>
        <w:rPr>
          <w:rFonts w:ascii="Times New Roman" w:hAnsi="Times New Roman" w:cs="Times New Roman"/>
          <w:sz w:val="28"/>
          <w:lang w:val="kk-KZ"/>
        </w:rPr>
        <w:t>М</w:t>
      </w:r>
      <w:r w:rsidR="003D303F" w:rsidRPr="003D303F">
        <w:rPr>
          <w:rFonts w:ascii="Times New Roman" w:hAnsi="Times New Roman" w:cs="Times New Roman"/>
          <w:sz w:val="28"/>
          <w:lang w:val="tr-TR"/>
        </w:rPr>
        <w:t>ұндай</w:t>
      </w:r>
      <w:r>
        <w:rPr>
          <w:rFonts w:ascii="Times New Roman" w:hAnsi="Times New Roman" w:cs="Times New Roman"/>
          <w:sz w:val="28"/>
          <w:lang w:val="tr-TR"/>
        </w:rPr>
        <w:t xml:space="preserve"> трансформациялар </w:t>
      </w:r>
      <w:r>
        <w:rPr>
          <w:rFonts w:ascii="Times New Roman" w:hAnsi="Times New Roman" w:cs="Times New Roman"/>
          <w:sz w:val="28"/>
          <w:lang w:val="kk-KZ"/>
        </w:rPr>
        <w:t>адамды қайда апарады</w:t>
      </w:r>
      <w:r>
        <w:rPr>
          <w:rFonts w:ascii="Times New Roman" w:hAnsi="Times New Roman" w:cs="Times New Roman"/>
          <w:sz w:val="28"/>
          <w:lang w:val="tr-TR"/>
        </w:rPr>
        <w:t>? Бұл «</w:t>
      </w:r>
      <w:r>
        <w:rPr>
          <w:rFonts w:ascii="Times New Roman" w:hAnsi="Times New Roman" w:cs="Times New Roman"/>
          <w:sz w:val="28"/>
          <w:lang w:val="kk-KZ"/>
        </w:rPr>
        <w:t xml:space="preserve">жоғары </w:t>
      </w:r>
      <w:r w:rsidR="003D303F" w:rsidRPr="003D303F">
        <w:rPr>
          <w:rFonts w:ascii="Times New Roman" w:hAnsi="Times New Roman" w:cs="Times New Roman"/>
          <w:sz w:val="28"/>
          <w:lang w:val="tr-TR"/>
        </w:rPr>
        <w:t xml:space="preserve">адам» шынайы адам бола ма? Әлде оны өткен эволюциялық кезең ретінде артта қалдырып кетеді ме? </w:t>
      </w:r>
    </w:p>
    <w:p w14:paraId="58E3B860" w14:textId="77777777" w:rsidR="003D303F" w:rsidRPr="003D303F" w:rsidRDefault="003D303F" w:rsidP="003C0570">
      <w:pPr>
        <w:spacing w:after="0" w:line="240" w:lineRule="auto"/>
        <w:ind w:firstLine="709"/>
        <w:jc w:val="both"/>
        <w:rPr>
          <w:rFonts w:ascii="Times New Roman" w:hAnsi="Times New Roman" w:cs="Times New Roman"/>
          <w:sz w:val="28"/>
          <w:lang w:val="tr-TR"/>
        </w:rPr>
      </w:pPr>
      <w:r w:rsidRPr="003D303F">
        <w:rPr>
          <w:rFonts w:ascii="Times New Roman" w:hAnsi="Times New Roman" w:cs="Times New Roman"/>
          <w:sz w:val="28"/>
          <w:lang w:val="tr-TR"/>
        </w:rPr>
        <w:t>Егер тек техникалық көзқарас шеңберінде қозғала берсек, біз адамды инженерлік-рационалды болмыс ретінде аламыз, яғни негізінен адамгершілікке жатпайтын (бірақ өте ақылды) роботты аламыз. Бұл адамзаттың эволюциясында тоқырауды білдірет</w:t>
      </w:r>
      <w:r w:rsidR="00913953">
        <w:rPr>
          <w:rFonts w:ascii="Times New Roman" w:hAnsi="Times New Roman" w:cs="Times New Roman"/>
          <w:sz w:val="28"/>
          <w:lang w:val="tr-TR"/>
        </w:rPr>
        <w:t>ін еді және сол арқылы адамзат</w:t>
      </w:r>
      <w:r w:rsidR="00913953">
        <w:rPr>
          <w:rFonts w:ascii="Times New Roman" w:hAnsi="Times New Roman" w:cs="Times New Roman"/>
          <w:sz w:val="28"/>
          <w:lang w:val="kk-KZ"/>
        </w:rPr>
        <w:t xml:space="preserve"> </w:t>
      </w:r>
      <w:r w:rsidRPr="003D303F">
        <w:rPr>
          <w:rFonts w:ascii="Times New Roman" w:hAnsi="Times New Roman" w:cs="Times New Roman"/>
          <w:sz w:val="28"/>
          <w:lang w:val="tr-TR"/>
        </w:rPr>
        <w:t>апатының басы болар е</w:t>
      </w:r>
      <w:r w:rsidR="00913953">
        <w:rPr>
          <w:rFonts w:ascii="Times New Roman" w:hAnsi="Times New Roman" w:cs="Times New Roman"/>
          <w:sz w:val="28"/>
          <w:lang w:val="tr-TR"/>
        </w:rPr>
        <w:t>ді. Демек, футурологтардың «</w:t>
      </w:r>
      <w:r w:rsidR="00913953">
        <w:rPr>
          <w:rFonts w:ascii="Times New Roman" w:hAnsi="Times New Roman" w:cs="Times New Roman"/>
          <w:sz w:val="28"/>
          <w:lang w:val="kk-KZ"/>
        </w:rPr>
        <w:t xml:space="preserve">жоғары </w:t>
      </w:r>
      <w:r w:rsidRPr="003D303F">
        <w:rPr>
          <w:rFonts w:ascii="Times New Roman" w:hAnsi="Times New Roman" w:cs="Times New Roman"/>
          <w:sz w:val="28"/>
          <w:lang w:val="tr-TR"/>
        </w:rPr>
        <w:t>адам» туралы идеясы – бұл шын мәнінде жаңа эволюциялық кезеңнің басы емес, адамгершіліктің аяқталуы болмақ.</w:t>
      </w:r>
    </w:p>
    <w:p w14:paraId="332526C6" w14:textId="77777777" w:rsidR="003D303F" w:rsidRPr="003D303F" w:rsidRDefault="003D303F" w:rsidP="003C0570">
      <w:pPr>
        <w:spacing w:after="0" w:line="240" w:lineRule="auto"/>
        <w:ind w:firstLine="709"/>
        <w:jc w:val="both"/>
        <w:rPr>
          <w:rFonts w:ascii="Times New Roman" w:hAnsi="Times New Roman" w:cs="Times New Roman"/>
          <w:sz w:val="28"/>
          <w:lang w:val="tr-TR"/>
        </w:rPr>
      </w:pPr>
      <w:r w:rsidRPr="003D303F">
        <w:rPr>
          <w:rFonts w:ascii="Times New Roman" w:hAnsi="Times New Roman" w:cs="Times New Roman"/>
          <w:sz w:val="28"/>
          <w:lang w:val="tr-TR"/>
        </w:rPr>
        <w:t>Сондықтан адам</w:t>
      </w:r>
      <w:r w:rsidR="002314B3">
        <w:rPr>
          <w:rFonts w:ascii="Times New Roman" w:hAnsi="Times New Roman" w:cs="Times New Roman"/>
          <w:sz w:val="28"/>
          <w:lang w:val="tr-TR"/>
        </w:rPr>
        <w:t>ның ішкі, рухани сезім</w:t>
      </w:r>
      <w:r w:rsidR="002314B3">
        <w:rPr>
          <w:rFonts w:ascii="Times New Roman" w:hAnsi="Times New Roman" w:cs="Times New Roman"/>
          <w:sz w:val="28"/>
          <w:lang w:val="kk-KZ"/>
        </w:rPr>
        <w:t>інің</w:t>
      </w:r>
      <w:r w:rsidR="002314B3">
        <w:rPr>
          <w:rFonts w:ascii="Times New Roman" w:hAnsi="Times New Roman" w:cs="Times New Roman"/>
          <w:sz w:val="28"/>
          <w:lang w:val="tr-TR"/>
        </w:rPr>
        <w:t xml:space="preserve"> гү</w:t>
      </w:r>
      <w:r w:rsidR="002314B3">
        <w:rPr>
          <w:rFonts w:ascii="Times New Roman" w:hAnsi="Times New Roman" w:cs="Times New Roman"/>
          <w:sz w:val="28"/>
          <w:lang w:val="kk-KZ"/>
        </w:rPr>
        <w:t>лдену кезеңі</w:t>
      </w:r>
      <w:r w:rsidRPr="003D303F">
        <w:rPr>
          <w:rFonts w:ascii="Times New Roman" w:hAnsi="Times New Roman" w:cs="Times New Roman"/>
          <w:sz w:val="28"/>
          <w:lang w:val="tr-TR"/>
        </w:rPr>
        <w:t xml:space="preserve"> –</w:t>
      </w:r>
      <w:r w:rsidR="002314B3">
        <w:rPr>
          <w:rFonts w:ascii="Times New Roman" w:hAnsi="Times New Roman" w:cs="Times New Roman"/>
          <w:sz w:val="28"/>
          <w:lang w:val="kk-KZ"/>
        </w:rPr>
        <w:t xml:space="preserve"> </w:t>
      </w:r>
      <w:r w:rsidRPr="003D303F">
        <w:rPr>
          <w:rFonts w:ascii="Times New Roman" w:hAnsi="Times New Roman" w:cs="Times New Roman"/>
          <w:sz w:val="28"/>
          <w:lang w:val="tr-TR"/>
        </w:rPr>
        <w:t>барлық шығармашылық көріністерінің эволюциясының ең оптималды жолы.</w:t>
      </w:r>
    </w:p>
    <w:p w14:paraId="334D42FC" w14:textId="77777777" w:rsidR="003D303F" w:rsidRDefault="003D303F" w:rsidP="003C0570">
      <w:pPr>
        <w:spacing w:after="0" w:line="240" w:lineRule="auto"/>
        <w:ind w:firstLine="709"/>
        <w:jc w:val="both"/>
        <w:rPr>
          <w:rFonts w:ascii="Times New Roman" w:hAnsi="Times New Roman" w:cs="Times New Roman"/>
          <w:sz w:val="28"/>
          <w:lang w:val="tr-TR"/>
        </w:rPr>
      </w:pPr>
      <w:r w:rsidRPr="003D303F">
        <w:rPr>
          <w:rFonts w:ascii="Times New Roman" w:hAnsi="Times New Roman" w:cs="Times New Roman"/>
          <w:sz w:val="28"/>
          <w:lang w:val="tr-TR"/>
        </w:rPr>
        <w:t>Әрине</w:t>
      </w:r>
      <w:r w:rsidR="00C032BB">
        <w:rPr>
          <w:rFonts w:ascii="Times New Roman" w:hAnsi="Times New Roman" w:cs="Times New Roman"/>
          <w:sz w:val="28"/>
          <w:lang w:val="tr-TR"/>
        </w:rPr>
        <w:t>, адамзатқа материалдық</w:t>
      </w:r>
      <w:r w:rsidR="00C032BB">
        <w:rPr>
          <w:rFonts w:ascii="Times New Roman" w:hAnsi="Times New Roman" w:cs="Times New Roman"/>
          <w:sz w:val="28"/>
          <w:lang w:val="kk-KZ"/>
        </w:rPr>
        <w:t xml:space="preserve">ты дамытпай </w:t>
      </w:r>
      <w:r w:rsidRPr="003D303F">
        <w:rPr>
          <w:rFonts w:ascii="Times New Roman" w:hAnsi="Times New Roman" w:cs="Times New Roman"/>
          <w:sz w:val="28"/>
          <w:lang w:val="tr-TR"/>
        </w:rPr>
        <w:t>өту</w:t>
      </w:r>
      <w:r w:rsidR="00C032BB">
        <w:rPr>
          <w:rFonts w:ascii="Times New Roman" w:hAnsi="Times New Roman" w:cs="Times New Roman"/>
          <w:sz w:val="28"/>
          <w:lang w:val="tr-TR"/>
        </w:rPr>
        <w:t xml:space="preserve"> мүмкі</w:t>
      </w:r>
      <w:r w:rsidR="00C032BB">
        <w:rPr>
          <w:rFonts w:ascii="Times New Roman" w:hAnsi="Times New Roman" w:cs="Times New Roman"/>
          <w:sz w:val="28"/>
          <w:lang w:val="kk-KZ"/>
        </w:rPr>
        <w:t>ндігі төмен,</w:t>
      </w:r>
      <w:r w:rsidRPr="003D303F">
        <w:rPr>
          <w:rFonts w:ascii="Times New Roman" w:hAnsi="Times New Roman" w:cs="Times New Roman"/>
          <w:sz w:val="28"/>
          <w:lang w:val="tr-TR"/>
        </w:rPr>
        <w:t xml:space="preserve"> және ойлау да қиын, бірақ ғаламдық міндет материалдық қуатты арттыруда емес, материалдық</w:t>
      </w:r>
      <w:r w:rsidR="00C032BB">
        <w:rPr>
          <w:rFonts w:ascii="Times New Roman" w:hAnsi="Times New Roman" w:cs="Times New Roman"/>
          <w:sz w:val="28"/>
          <w:lang w:val="tr-TR"/>
        </w:rPr>
        <w:t xml:space="preserve"> күш пен рух күшінің </w:t>
      </w:r>
      <w:r w:rsidR="00C032BB">
        <w:rPr>
          <w:rFonts w:ascii="Times New Roman" w:hAnsi="Times New Roman" w:cs="Times New Roman"/>
          <w:sz w:val="28"/>
          <w:lang w:val="kk-KZ"/>
        </w:rPr>
        <w:t>үйлесімді</w:t>
      </w:r>
      <w:r w:rsidRPr="003D303F">
        <w:rPr>
          <w:rFonts w:ascii="Times New Roman" w:hAnsi="Times New Roman" w:cs="Times New Roman"/>
          <w:sz w:val="28"/>
          <w:lang w:val="tr-TR"/>
        </w:rPr>
        <w:t xml:space="preserve"> өзара әрекеттесуіне, ақыл мен жанның өзара толықтырылуына әкелуде жатыр.</w:t>
      </w:r>
    </w:p>
    <w:p w14:paraId="360F9B35" w14:textId="77777777" w:rsidR="00782C43" w:rsidRDefault="00ED2142" w:rsidP="003C0570">
      <w:pPr>
        <w:spacing w:after="0" w:line="240" w:lineRule="auto"/>
        <w:ind w:firstLine="709"/>
        <w:jc w:val="both"/>
        <w:rPr>
          <w:rFonts w:ascii="Times New Roman" w:hAnsi="Times New Roman" w:cs="Times New Roman"/>
          <w:sz w:val="28"/>
          <w:lang w:val="kk-KZ"/>
        </w:rPr>
      </w:pPr>
      <w:r w:rsidRPr="00ED2142">
        <w:rPr>
          <w:rFonts w:ascii="Times New Roman" w:hAnsi="Times New Roman" w:cs="Times New Roman"/>
          <w:sz w:val="28"/>
          <w:lang w:val="tr-TR"/>
        </w:rPr>
        <w:t>2021-2022 жылдар аралығында Қазақстан Республикасы Ғылым және Жоғары Білім министрлігі Ғылым комитетінің «Философия, саясатану және дінтану институты» РМҚК ауқымында «Қазақстанның тұрақты даму стратегиясы контекстінде қоғамның мәдениеті мен құндылықтарын зерттеу» тақырыбындағы ғылыми бағдарлама орындалды. Зерттеушілер тарапынан өзінің заманауи тұрғыдағы теориялық және практикалық өзектілігі жағынан алғанда өт</w:t>
      </w:r>
      <w:r w:rsidR="00782C43">
        <w:rPr>
          <w:rFonts w:ascii="Times New Roman" w:hAnsi="Times New Roman" w:cs="Times New Roman"/>
          <w:sz w:val="28"/>
          <w:lang w:val="tr-TR"/>
        </w:rPr>
        <w:t>е маңызды мәселелер қарастырыл</w:t>
      </w:r>
      <w:r w:rsidR="00782C43">
        <w:rPr>
          <w:rFonts w:ascii="Times New Roman" w:hAnsi="Times New Roman" w:cs="Times New Roman"/>
          <w:sz w:val="28"/>
          <w:lang w:val="kk-KZ"/>
        </w:rPr>
        <w:t>ды, және практикалық ұсыныстарды да қамтиды.</w:t>
      </w:r>
      <w:r w:rsidR="00782C43" w:rsidRPr="00782C43">
        <w:rPr>
          <w:lang w:val="tr-TR"/>
        </w:rPr>
        <w:t xml:space="preserve"> </w:t>
      </w:r>
      <w:r w:rsidR="00782C43" w:rsidRPr="00782C43">
        <w:rPr>
          <w:rFonts w:ascii="Times New Roman" w:hAnsi="Times New Roman" w:cs="Times New Roman"/>
          <w:sz w:val="28"/>
          <w:szCs w:val="28"/>
          <w:lang w:val="kk-KZ"/>
        </w:rPr>
        <w:t xml:space="preserve">Осы жоба аясында </w:t>
      </w:r>
      <w:r w:rsidR="00782C43" w:rsidRPr="00782C43">
        <w:rPr>
          <w:rFonts w:ascii="Times New Roman" w:hAnsi="Times New Roman" w:cs="Times New Roman"/>
          <w:sz w:val="28"/>
          <w:lang w:val="kk-KZ"/>
        </w:rPr>
        <w:t>Қазақстан халқының саяси, дүниетанымдық мәдениетін және ұлттық</w:t>
      </w:r>
      <w:r w:rsidR="00782C43" w:rsidRPr="00782C43">
        <w:rPr>
          <w:lang w:val="tr-TR"/>
        </w:rPr>
        <w:t xml:space="preserve"> </w:t>
      </w:r>
      <w:r w:rsidR="00782C43" w:rsidRPr="00782C43">
        <w:rPr>
          <w:rFonts w:ascii="Times New Roman" w:hAnsi="Times New Roman" w:cs="Times New Roman"/>
          <w:sz w:val="28"/>
          <w:lang w:val="kk-KZ"/>
        </w:rPr>
        <w:t>құндылықтары м</w:t>
      </w:r>
      <w:r w:rsidR="00782C43">
        <w:rPr>
          <w:rFonts w:ascii="Times New Roman" w:hAnsi="Times New Roman" w:cs="Times New Roman"/>
          <w:sz w:val="28"/>
          <w:lang w:val="kk-KZ"/>
        </w:rPr>
        <w:t xml:space="preserve">ен философиясын пайымдауларына әлеуметтанулық зерттеу жүргізілген. </w:t>
      </w:r>
    </w:p>
    <w:p w14:paraId="0FC21C0B" w14:textId="05021E92" w:rsidR="00782C43" w:rsidRPr="00AC1DC1" w:rsidRDefault="00782C43" w:rsidP="003C0570">
      <w:pPr>
        <w:spacing w:after="0" w:line="240" w:lineRule="auto"/>
        <w:ind w:firstLine="709"/>
        <w:jc w:val="both"/>
        <w:rPr>
          <w:rFonts w:ascii="Times New Roman" w:hAnsi="Times New Roman" w:cs="Times New Roman"/>
          <w:sz w:val="28"/>
          <w:lang w:val="kk-KZ"/>
        </w:rPr>
      </w:pPr>
      <w:r w:rsidRPr="00AC1DC1">
        <w:rPr>
          <w:rFonts w:ascii="Times New Roman" w:hAnsi="Times New Roman" w:cs="Times New Roman"/>
          <w:sz w:val="28"/>
          <w:lang w:val="kk-KZ"/>
        </w:rPr>
        <w:t xml:space="preserve">«Зерттеу тұтастай алғандағы Қазақстанның барлық аймақтарында, оның ішінде Астана, Алматы және Шымкент сияқты республикалық деңгейдегі ірі қалаларында жүргізілді және еліміздің әлеуметтік демографиялық, ұлттық құрылымының ерекшеліктері ескерілген. Мәселен, «Қоғамның тұрақты дамуын қамтамасыз ететін құндылықтарға нені жатқызасыз?» деген сұраққа респонденттердің 48,5% – «үлкенді сыйлау, олардың беделін құрметтеу» деген жауапты береді, ал «қоғамдағы дәстүрлердің маңыздылығын» – сұралғандардың 33,3% мойындап отыр, «инновацияларды қабылдай білу және өзгеруге деген </w:t>
      </w:r>
      <w:r w:rsidRPr="00AC1DC1">
        <w:rPr>
          <w:rFonts w:ascii="Times New Roman" w:hAnsi="Times New Roman" w:cs="Times New Roman"/>
          <w:sz w:val="28"/>
          <w:lang w:val="kk-KZ"/>
        </w:rPr>
        <w:lastRenderedPageBreak/>
        <w:t>бейімділік» сияқты факторларды респонденттердің – 17,5% ғана атап өтеді, «білімділік пен кәсібилік» сияқты қазіргі заманның маңызды құндылықтарын сауалдарға жауап берушілердің – 19,2% ғана атап көрсеткен. Міне осы жауаптардан еліміздің тұрғындарының жалпы қоғамдық пікірі жаңа технология мен қазіргі өркениетті қоғамдағы либералды құндылықтардан гөрі «өмірдің дәстүрлі қисынына» көбінесе мән беретінін байқатты. Ал, енді «дінді қоғамды тұрақтандырушы фактор» ретінде оң бағалаушылардың саны – 8,4%  ғана болып отыр. Сөйтіп, діннің маңыздылығын жақтаушылар сауалнама бойынша Алматы облысы тұрғындары арасында басқа аймақтардан көбірек болғаны күтпеген дерек еді, Батыс Қазақстан облысында дінге, діни құндылықтарға деген оң қатынас барлығынан төмен</w:t>
      </w:r>
      <w:r w:rsidR="006310F7">
        <w:rPr>
          <w:rFonts w:ascii="Times New Roman" w:hAnsi="Times New Roman" w:cs="Times New Roman"/>
          <w:sz w:val="28"/>
          <w:lang w:val="kk-KZ"/>
        </w:rPr>
        <w:t xml:space="preserve"> </w:t>
      </w:r>
      <w:r w:rsidR="006310F7">
        <w:rPr>
          <w:rFonts w:ascii="Times New Roman" w:hAnsi="Times New Roman" w:cs="Times New Roman"/>
          <w:sz w:val="28"/>
          <w:lang w:val="kk-KZ"/>
        </w:rPr>
        <w:sym w:font="Symbol" w:char="F03C"/>
      </w:r>
      <w:r w:rsidR="006310F7">
        <w:rPr>
          <w:rFonts w:ascii="Times New Roman" w:hAnsi="Times New Roman" w:cs="Times New Roman"/>
          <w:sz w:val="28"/>
          <w:lang w:val="kk-KZ"/>
        </w:rPr>
        <w:t>...</w:t>
      </w:r>
      <w:r w:rsidR="006310F7">
        <w:rPr>
          <w:rFonts w:ascii="Times New Roman" w:hAnsi="Times New Roman" w:cs="Times New Roman"/>
          <w:sz w:val="28"/>
          <w:lang w:val="kk-KZ"/>
        </w:rPr>
        <w:sym w:font="Symbol" w:char="F03E"/>
      </w:r>
      <w:r w:rsidRPr="00AC1DC1">
        <w:rPr>
          <w:rFonts w:ascii="Times New Roman" w:hAnsi="Times New Roman" w:cs="Times New Roman"/>
          <w:sz w:val="28"/>
          <w:lang w:val="kk-KZ"/>
        </w:rPr>
        <w:t xml:space="preserve"> </w:t>
      </w:r>
      <w:r w:rsidR="006C258B">
        <w:rPr>
          <w:rFonts w:ascii="Times New Roman" w:hAnsi="Times New Roman" w:cs="Times New Roman"/>
          <w:sz w:val="28"/>
          <w:lang w:val="kk-KZ"/>
        </w:rPr>
        <w:t>.</w:t>
      </w:r>
      <w:r w:rsidRPr="00AC1DC1">
        <w:rPr>
          <w:rFonts w:ascii="Times New Roman" w:hAnsi="Times New Roman" w:cs="Times New Roman"/>
          <w:sz w:val="28"/>
          <w:lang w:val="kk-KZ"/>
        </w:rPr>
        <w:t xml:space="preserve"> </w:t>
      </w:r>
    </w:p>
    <w:p w14:paraId="24BA9908" w14:textId="02058ACF" w:rsidR="00782C43" w:rsidRDefault="00782C43" w:rsidP="003C0570">
      <w:pPr>
        <w:spacing w:after="0" w:line="240" w:lineRule="auto"/>
        <w:ind w:firstLine="709"/>
        <w:jc w:val="both"/>
        <w:rPr>
          <w:rFonts w:ascii="Times New Roman" w:hAnsi="Times New Roman" w:cs="Times New Roman"/>
          <w:sz w:val="28"/>
          <w:lang w:val="kk-KZ"/>
        </w:rPr>
      </w:pPr>
      <w:r w:rsidRPr="00AC1DC1">
        <w:rPr>
          <w:rFonts w:ascii="Times New Roman" w:hAnsi="Times New Roman" w:cs="Times New Roman"/>
          <w:sz w:val="28"/>
          <w:lang w:val="kk-KZ"/>
        </w:rPr>
        <w:t>Сауалнама респонденттері қазақтардың ұлттық мәдениетінің ерекшеліктері арасында оның «бейбіт өмірді қадір тұтуға</w:t>
      </w:r>
      <w:r w:rsidRPr="00AC1DC1">
        <w:rPr>
          <w:lang w:val="kk-KZ"/>
        </w:rPr>
        <w:t xml:space="preserve"> </w:t>
      </w:r>
      <w:r w:rsidRPr="00AC1DC1">
        <w:rPr>
          <w:rFonts w:ascii="Times New Roman" w:hAnsi="Times New Roman" w:cs="Times New Roman"/>
          <w:sz w:val="28"/>
          <w:lang w:val="kk-KZ"/>
        </w:rPr>
        <w:t>бейімділігін» – 48,9%, «басқа халықтардың мәдениеті мен дәстүрлеріне оң қатынасын» – 44%  атап көрсетеді. Әрине, бұл нәтижелерге таң қалуға болмайды. Шыныменде ерте заманнан Шығыс пе Батыстың ортасына орналасып, әр қилы мәдениеттердің өзара сұхбатын басынан өткеріп келе жатқан қазақ халқының бойындағы толеранттық пен ашықтық – «біздің этногенетикалық кодымыз» іспетті құбылыстар деуге болады. Қонақжайлылықты қадір тұтатын қасиетіміз бекер ұлттық дәстүрлеріміздің ішінен маңыздысы екенін жасырмаймыз. Өткен ғасырдың ортасындағы көптеген этнос диаспоралары елімізге еріксіз қоныс аударғанда халқымыздың шынайы келбеті айқындалғанын басқа ұлт өкілдері де атап өтіп жүр. Ал енді «Қазақ халқының дәстүрлі мәдениеті қазіргі Қазақстанның жалпы мәдениетін біріктіруші факторға айналуы мүмкін бе?» деген сауалға жалпы респонденттердің тек – 33,3% ғана дәстүрлі қазақ мәдениеті жалпы мәдени дәстүрлерді біріктіруші факторға айналуы мүмкіндігін мойындады</w:t>
      </w:r>
      <w:r w:rsidR="006310F7">
        <w:rPr>
          <w:rFonts w:ascii="Times New Roman" w:hAnsi="Times New Roman" w:cs="Times New Roman"/>
          <w:sz w:val="28"/>
          <w:lang w:val="kk-KZ"/>
        </w:rPr>
        <w:t>»</w:t>
      </w:r>
      <w:r w:rsidRPr="00AC1DC1">
        <w:rPr>
          <w:rFonts w:ascii="Times New Roman" w:hAnsi="Times New Roman" w:cs="Times New Roman"/>
          <w:sz w:val="28"/>
          <w:lang w:val="kk-KZ"/>
        </w:rPr>
        <w:t xml:space="preserve"> [</w:t>
      </w:r>
      <w:bookmarkStart w:id="6" w:name="_Hlk190906551"/>
      <w:r w:rsidR="00E63A47" w:rsidRPr="00E63A47">
        <w:rPr>
          <w:rFonts w:ascii="Times New Roman" w:hAnsi="Times New Roman" w:cs="Times New Roman"/>
          <w:sz w:val="28"/>
          <w:lang w:val="kk-KZ"/>
        </w:rPr>
        <w:t>8</w:t>
      </w:r>
      <w:r w:rsidR="00E63A47">
        <w:rPr>
          <w:rFonts w:ascii="Times New Roman" w:hAnsi="Times New Roman" w:cs="Times New Roman"/>
          <w:sz w:val="28"/>
          <w:lang w:val="kk-KZ"/>
        </w:rPr>
        <w:t xml:space="preserve">2, </w:t>
      </w:r>
      <w:r w:rsidR="009D0112">
        <w:rPr>
          <w:rFonts w:ascii="Times New Roman" w:hAnsi="Times New Roman" w:cs="Times New Roman"/>
          <w:sz w:val="28"/>
          <w:lang w:val="kk-KZ"/>
        </w:rPr>
        <w:t>10-13 бб.</w:t>
      </w:r>
      <w:r w:rsidRPr="00600699">
        <w:rPr>
          <w:rFonts w:ascii="Times New Roman" w:hAnsi="Times New Roman" w:cs="Times New Roman"/>
          <w:sz w:val="28"/>
          <w:lang w:val="kk-KZ"/>
        </w:rPr>
        <w:t>].</w:t>
      </w:r>
      <w:r w:rsidRPr="00782C43">
        <w:rPr>
          <w:rFonts w:ascii="Times New Roman" w:hAnsi="Times New Roman" w:cs="Times New Roman"/>
          <w:sz w:val="28"/>
          <w:lang w:val="kk-KZ"/>
        </w:rPr>
        <w:t xml:space="preserve"> </w:t>
      </w:r>
      <w:bookmarkEnd w:id="6"/>
    </w:p>
    <w:p w14:paraId="258D82E0" w14:textId="77777777" w:rsidR="00ED2142" w:rsidRDefault="00782C43" w:rsidP="003C0570">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 xml:space="preserve">Институттың фундаменталды жүргізген зерттеуіндегі </w:t>
      </w:r>
      <w:r w:rsidRPr="00782C43">
        <w:rPr>
          <w:rFonts w:ascii="Times New Roman" w:hAnsi="Times New Roman" w:cs="Times New Roman"/>
          <w:sz w:val="28"/>
          <w:lang w:val="kk-KZ"/>
        </w:rPr>
        <w:t xml:space="preserve">әлеуметтанулық </w:t>
      </w:r>
      <w:r>
        <w:rPr>
          <w:rFonts w:ascii="Times New Roman" w:hAnsi="Times New Roman" w:cs="Times New Roman"/>
          <w:sz w:val="28"/>
          <w:lang w:val="kk-KZ"/>
        </w:rPr>
        <w:t xml:space="preserve">өлшемдердің </w:t>
      </w:r>
      <w:r w:rsidRPr="00782C43">
        <w:rPr>
          <w:rFonts w:ascii="Times New Roman" w:hAnsi="Times New Roman" w:cs="Times New Roman"/>
          <w:sz w:val="28"/>
          <w:lang w:val="kk-KZ"/>
        </w:rPr>
        <w:t xml:space="preserve">нәтижелері қоғамымыздағы объективті құндылықтық </w:t>
      </w:r>
      <w:r>
        <w:rPr>
          <w:rFonts w:ascii="Times New Roman" w:hAnsi="Times New Roman" w:cs="Times New Roman"/>
          <w:sz w:val="28"/>
          <w:lang w:val="kk-KZ"/>
        </w:rPr>
        <w:t>басымдықтар туралы пер</w:t>
      </w:r>
      <w:r w:rsidR="00663784">
        <w:rPr>
          <w:rFonts w:ascii="Times New Roman" w:hAnsi="Times New Roman" w:cs="Times New Roman"/>
          <w:sz w:val="28"/>
          <w:lang w:val="kk-KZ"/>
        </w:rPr>
        <w:t>спективасын анықтау міндеті осындай қызық нәтижесін берді</w:t>
      </w:r>
      <w:r>
        <w:rPr>
          <w:rFonts w:ascii="Times New Roman" w:hAnsi="Times New Roman" w:cs="Times New Roman"/>
          <w:sz w:val="28"/>
          <w:lang w:val="kk-KZ"/>
        </w:rPr>
        <w:t xml:space="preserve">. </w:t>
      </w:r>
    </w:p>
    <w:p w14:paraId="40E2A357" w14:textId="32EAFA3E" w:rsidR="00765FFE" w:rsidRPr="00782C43" w:rsidRDefault="00765FFE" w:rsidP="003C0570">
      <w:pPr>
        <w:spacing w:after="0" w:line="240" w:lineRule="auto"/>
        <w:ind w:firstLine="709"/>
        <w:jc w:val="both"/>
        <w:rPr>
          <w:rFonts w:ascii="Times New Roman" w:hAnsi="Times New Roman" w:cs="Times New Roman"/>
          <w:sz w:val="28"/>
          <w:lang w:val="kk-KZ"/>
        </w:rPr>
      </w:pPr>
      <w:r>
        <w:rPr>
          <w:rFonts w:ascii="Times New Roman" w:hAnsi="Times New Roman" w:cs="Times New Roman"/>
          <w:sz w:val="28"/>
          <w:lang w:val="kk-KZ"/>
        </w:rPr>
        <w:t xml:space="preserve">Ал келесі бір зерттеуші жаһандық дағдарыс жағдайында Қазақстандағы </w:t>
      </w:r>
      <w:r w:rsidRPr="00765FFE">
        <w:rPr>
          <w:rFonts w:ascii="Times New Roman" w:hAnsi="Times New Roman" w:cs="Times New Roman"/>
          <w:sz w:val="28"/>
          <w:lang w:val="kk-KZ"/>
        </w:rPr>
        <w:t xml:space="preserve">рухани өндіріс </w:t>
      </w:r>
      <w:r>
        <w:rPr>
          <w:rFonts w:ascii="Times New Roman" w:hAnsi="Times New Roman" w:cs="Times New Roman"/>
          <w:sz w:val="28"/>
          <w:lang w:val="kk-KZ"/>
        </w:rPr>
        <w:t xml:space="preserve">жайлы, оның қазіргі келбеті жөнінде сөз қозғай отырып, дәстүрлі мәдениеттің құндылықтарының перспективасын анықтайды </w:t>
      </w:r>
      <w:r w:rsidRPr="00755CBE">
        <w:rPr>
          <w:rFonts w:ascii="Times New Roman" w:hAnsi="Times New Roman" w:cs="Times New Roman"/>
          <w:sz w:val="28"/>
          <w:lang w:val="kk-KZ"/>
        </w:rPr>
        <w:t>«...дәстүрлі қазақ мәдениетін, ондағы базалық рухани құндылықтарды қазіргі өркениеттегі білім беру мен тәрбие үдерісінің іргетасы тұрғысынан қарастырудың маңызы зор. Қазақтың дәстүрлі рухани мәдениетінің рухы бүгінгі бейтараптанған әлеумет болмысын емдеу құралы бола алады деп есептейміз»</w:t>
      </w:r>
      <w:r w:rsidR="00D06B74" w:rsidRPr="00755CBE">
        <w:rPr>
          <w:rFonts w:ascii="Times New Roman" w:hAnsi="Times New Roman" w:cs="Times New Roman"/>
          <w:sz w:val="28"/>
          <w:lang w:val="kk-KZ"/>
        </w:rPr>
        <w:t xml:space="preserve"> [</w:t>
      </w:r>
      <w:r w:rsidR="00755CBE">
        <w:rPr>
          <w:rFonts w:ascii="Times New Roman" w:hAnsi="Times New Roman" w:cs="Times New Roman"/>
          <w:sz w:val="28"/>
          <w:lang w:val="kk-KZ"/>
        </w:rPr>
        <w:t xml:space="preserve"> 83, </w:t>
      </w:r>
      <w:r w:rsidR="007558CC" w:rsidRPr="00755CBE">
        <w:rPr>
          <w:rFonts w:ascii="Times New Roman" w:hAnsi="Times New Roman" w:cs="Times New Roman"/>
          <w:sz w:val="28"/>
          <w:lang w:val="kk-KZ"/>
        </w:rPr>
        <w:t>90  б.</w:t>
      </w:r>
      <w:r w:rsidR="00D06B74" w:rsidRPr="00755CBE">
        <w:rPr>
          <w:rFonts w:ascii="Times New Roman" w:hAnsi="Times New Roman" w:cs="Times New Roman"/>
          <w:sz w:val="28"/>
          <w:lang w:val="kk-KZ"/>
        </w:rPr>
        <w:t>]</w:t>
      </w:r>
      <w:r w:rsidRPr="00755CBE">
        <w:rPr>
          <w:rFonts w:ascii="Times New Roman" w:hAnsi="Times New Roman" w:cs="Times New Roman"/>
          <w:sz w:val="28"/>
          <w:lang w:val="kk-KZ"/>
        </w:rPr>
        <w:t>.</w:t>
      </w:r>
    </w:p>
    <w:p w14:paraId="51A123E2" w14:textId="77777777" w:rsidR="003D303F" w:rsidRPr="003D303F" w:rsidRDefault="003E129C" w:rsidP="003C0570">
      <w:pPr>
        <w:spacing w:after="0" w:line="240" w:lineRule="auto"/>
        <w:ind w:firstLine="709"/>
        <w:jc w:val="both"/>
        <w:rPr>
          <w:rFonts w:ascii="Times New Roman" w:hAnsi="Times New Roman" w:cs="Times New Roman"/>
          <w:sz w:val="28"/>
          <w:lang w:val="tr-TR"/>
        </w:rPr>
      </w:pPr>
      <w:r>
        <w:rPr>
          <w:rFonts w:ascii="Times New Roman" w:hAnsi="Times New Roman" w:cs="Times New Roman"/>
          <w:sz w:val="28"/>
          <w:lang w:val="tr-TR"/>
        </w:rPr>
        <w:t>Осы бөлім</w:t>
      </w:r>
      <w:r>
        <w:rPr>
          <w:rFonts w:ascii="Times New Roman" w:hAnsi="Times New Roman" w:cs="Times New Roman"/>
          <w:sz w:val="28"/>
          <w:lang w:val="kk-KZ"/>
        </w:rPr>
        <w:t xml:space="preserve">шенің зерттеу жұмысынан келесідей </w:t>
      </w:r>
      <w:r w:rsidR="003D303F" w:rsidRPr="00071638">
        <w:rPr>
          <w:rFonts w:ascii="Times New Roman" w:hAnsi="Times New Roman" w:cs="Times New Roman"/>
          <w:bCs/>
          <w:sz w:val="28"/>
          <w:lang w:val="tr-TR"/>
        </w:rPr>
        <w:t>қорытындыны</w:t>
      </w:r>
      <w:r w:rsidR="003D303F" w:rsidRPr="003D303F">
        <w:rPr>
          <w:rFonts w:ascii="Times New Roman" w:hAnsi="Times New Roman" w:cs="Times New Roman"/>
          <w:sz w:val="28"/>
          <w:lang w:val="tr-TR"/>
        </w:rPr>
        <w:t xml:space="preserve"> жастардың ең маңызды мәндік қасиеті туралы қағида түрінде тұжырымдауға болады.</w:t>
      </w:r>
    </w:p>
    <w:p w14:paraId="66A91A68" w14:textId="0ACD9250" w:rsidR="00672474" w:rsidRDefault="003D303F" w:rsidP="00FB2531">
      <w:pPr>
        <w:spacing w:after="0" w:line="240" w:lineRule="auto"/>
        <w:ind w:firstLine="709"/>
        <w:jc w:val="both"/>
        <w:rPr>
          <w:rFonts w:ascii="Times New Roman" w:hAnsi="Times New Roman" w:cs="Times New Roman"/>
          <w:sz w:val="28"/>
          <w:lang w:val="kk-KZ"/>
        </w:rPr>
      </w:pPr>
      <w:r w:rsidRPr="003D303F">
        <w:rPr>
          <w:rFonts w:ascii="Times New Roman" w:hAnsi="Times New Roman" w:cs="Times New Roman"/>
          <w:sz w:val="28"/>
          <w:lang w:val="tr-TR"/>
        </w:rPr>
        <w:t>Жастардың мәндік</w:t>
      </w:r>
      <w:r w:rsidR="00125E12" w:rsidRPr="00125E12">
        <w:rPr>
          <w:rFonts w:ascii="Times New Roman" w:hAnsi="Times New Roman" w:cs="Times New Roman"/>
          <w:sz w:val="28"/>
          <w:lang w:val="tr-TR"/>
        </w:rPr>
        <w:t>-</w:t>
      </w:r>
      <w:r w:rsidR="00125E12">
        <w:rPr>
          <w:rFonts w:ascii="Times New Roman" w:hAnsi="Times New Roman" w:cs="Times New Roman"/>
          <w:sz w:val="28"/>
          <w:lang w:val="kk-KZ"/>
        </w:rPr>
        <w:t>мағыналық</w:t>
      </w:r>
      <w:r w:rsidRPr="003D303F">
        <w:rPr>
          <w:rFonts w:ascii="Times New Roman" w:hAnsi="Times New Roman" w:cs="Times New Roman"/>
          <w:sz w:val="28"/>
          <w:lang w:val="tr-TR"/>
        </w:rPr>
        <w:t xml:space="preserve"> анықтамасы оның болашаққа ашық әлеуметтік топ екендігінде жатыр. Дәл жастар қоғамның қозғаушы күші, ол жаңа қоғамдық болмыс архитект</w:t>
      </w:r>
      <w:r w:rsidR="006455D2">
        <w:rPr>
          <w:rFonts w:ascii="Times New Roman" w:hAnsi="Times New Roman" w:cs="Times New Roman"/>
          <w:sz w:val="28"/>
          <w:lang w:val="kk-KZ"/>
        </w:rPr>
        <w:t>оникасын</w:t>
      </w:r>
      <w:r w:rsidRPr="003D303F">
        <w:rPr>
          <w:rFonts w:ascii="Times New Roman" w:hAnsi="Times New Roman" w:cs="Times New Roman"/>
          <w:sz w:val="28"/>
          <w:lang w:val="tr-TR"/>
        </w:rPr>
        <w:t xml:space="preserve"> құруда маңызды рөл атқарады. Сондықтан жастарды дұрыс тәрбиелеу өте маңызды: тек шынайы рухани даму ғана ұзақ </w:t>
      </w:r>
      <w:r w:rsidRPr="003D303F">
        <w:rPr>
          <w:rFonts w:ascii="Times New Roman" w:hAnsi="Times New Roman" w:cs="Times New Roman"/>
          <w:sz w:val="28"/>
          <w:lang w:val="tr-TR"/>
        </w:rPr>
        <w:lastRenderedPageBreak/>
        <w:t xml:space="preserve">мерзімді және </w:t>
      </w:r>
      <w:r w:rsidR="006455D2">
        <w:rPr>
          <w:rFonts w:ascii="Times New Roman" w:hAnsi="Times New Roman" w:cs="Times New Roman"/>
          <w:sz w:val="28"/>
          <w:lang w:val="kk-KZ"/>
        </w:rPr>
        <w:t xml:space="preserve">үйлесімді </w:t>
      </w:r>
      <w:r w:rsidRPr="003D303F">
        <w:rPr>
          <w:rFonts w:ascii="Times New Roman" w:hAnsi="Times New Roman" w:cs="Times New Roman"/>
          <w:sz w:val="28"/>
          <w:lang w:val="tr-TR"/>
        </w:rPr>
        <w:t>қоғамдық құрылымдар мен қарым-қатынастарды қалыптастыруға қабілетті. Осылайша, жастардың рухани дамуы бір жағынан конструктив</w:t>
      </w:r>
      <w:r w:rsidR="00634548">
        <w:rPr>
          <w:rFonts w:ascii="Times New Roman" w:hAnsi="Times New Roman" w:cs="Times New Roman"/>
          <w:sz w:val="28"/>
          <w:lang w:val="kk-KZ"/>
        </w:rPr>
        <w:t>ті</w:t>
      </w:r>
      <w:r w:rsidRPr="003D303F">
        <w:rPr>
          <w:rFonts w:ascii="Times New Roman" w:hAnsi="Times New Roman" w:cs="Times New Roman"/>
          <w:sz w:val="28"/>
          <w:lang w:val="tr-TR"/>
        </w:rPr>
        <w:t xml:space="preserve"> әле</w:t>
      </w:r>
      <w:r w:rsidR="00634548">
        <w:rPr>
          <w:rFonts w:ascii="Times New Roman" w:hAnsi="Times New Roman" w:cs="Times New Roman"/>
          <w:sz w:val="28"/>
          <w:lang w:val="tr-TR"/>
        </w:rPr>
        <w:t>уметтік бастама ретінде көрі</w:t>
      </w:r>
      <w:r w:rsidR="00634548">
        <w:rPr>
          <w:rFonts w:ascii="Times New Roman" w:hAnsi="Times New Roman" w:cs="Times New Roman"/>
          <w:sz w:val="28"/>
          <w:lang w:val="kk-KZ"/>
        </w:rPr>
        <w:t>ніс тапса</w:t>
      </w:r>
      <w:r w:rsidRPr="003D303F">
        <w:rPr>
          <w:rFonts w:ascii="Times New Roman" w:hAnsi="Times New Roman" w:cs="Times New Roman"/>
          <w:sz w:val="28"/>
          <w:lang w:val="tr-TR"/>
        </w:rPr>
        <w:t xml:space="preserve">, ал екінші жағынан – аға </w:t>
      </w:r>
      <w:r w:rsidR="00634548">
        <w:rPr>
          <w:rFonts w:ascii="Times New Roman" w:hAnsi="Times New Roman" w:cs="Times New Roman"/>
          <w:sz w:val="28"/>
          <w:lang w:val="kk-KZ"/>
        </w:rPr>
        <w:t>буыннан ерекше</w:t>
      </w:r>
      <w:r w:rsidRPr="003D303F">
        <w:rPr>
          <w:rFonts w:ascii="Times New Roman" w:hAnsi="Times New Roman" w:cs="Times New Roman"/>
          <w:sz w:val="28"/>
          <w:lang w:val="tr-TR"/>
        </w:rPr>
        <w:t xml:space="preserve"> назар аударуды, рухани құнды</w:t>
      </w:r>
      <w:r w:rsidR="00634548">
        <w:rPr>
          <w:rFonts w:ascii="Times New Roman" w:hAnsi="Times New Roman" w:cs="Times New Roman"/>
          <w:sz w:val="28"/>
          <w:lang w:val="tr-TR"/>
        </w:rPr>
        <w:t xml:space="preserve">лықтарды қабылдауда үйлесімді, </w:t>
      </w:r>
      <w:r w:rsidR="00634548">
        <w:rPr>
          <w:rFonts w:ascii="Times New Roman" w:hAnsi="Times New Roman" w:cs="Times New Roman"/>
          <w:sz w:val="28"/>
          <w:lang w:val="kk-KZ"/>
        </w:rPr>
        <w:t>мықты</w:t>
      </w:r>
      <w:r w:rsidRPr="003D303F">
        <w:rPr>
          <w:rFonts w:ascii="Times New Roman" w:hAnsi="Times New Roman" w:cs="Times New Roman"/>
          <w:sz w:val="28"/>
          <w:lang w:val="tr-TR"/>
        </w:rPr>
        <w:t xml:space="preserve"> сабақтастықты талап етеді</w:t>
      </w:r>
      <w:r>
        <w:rPr>
          <w:rFonts w:ascii="Times New Roman" w:hAnsi="Times New Roman" w:cs="Times New Roman"/>
          <w:sz w:val="28"/>
          <w:lang w:val="kk-KZ"/>
        </w:rPr>
        <w:t>.</w:t>
      </w:r>
    </w:p>
    <w:p w14:paraId="1D46A776" w14:textId="77777777" w:rsidR="0071719F" w:rsidRDefault="0071719F" w:rsidP="00FB2531">
      <w:pPr>
        <w:spacing w:after="0" w:line="240" w:lineRule="auto"/>
        <w:ind w:firstLine="709"/>
        <w:jc w:val="both"/>
        <w:rPr>
          <w:rFonts w:ascii="Times New Roman" w:hAnsi="Times New Roman" w:cs="Times New Roman"/>
          <w:sz w:val="28"/>
          <w:lang w:val="kk-KZ"/>
        </w:rPr>
      </w:pPr>
    </w:p>
    <w:p w14:paraId="35E6E0FA" w14:textId="77777777" w:rsidR="0071719F" w:rsidRPr="00FB2531" w:rsidRDefault="0071719F" w:rsidP="00FB2531">
      <w:pPr>
        <w:spacing w:after="0" w:line="240" w:lineRule="auto"/>
        <w:ind w:firstLine="709"/>
        <w:jc w:val="both"/>
        <w:rPr>
          <w:rFonts w:ascii="Times New Roman" w:hAnsi="Times New Roman" w:cs="Times New Roman"/>
          <w:sz w:val="28"/>
          <w:lang w:val="kk-KZ"/>
        </w:rPr>
      </w:pPr>
    </w:p>
    <w:p w14:paraId="0436300B" w14:textId="31268B93" w:rsidR="005C16EC" w:rsidRDefault="00486B8D" w:rsidP="003C0570">
      <w:pPr>
        <w:spacing w:after="0" w:line="240" w:lineRule="auto"/>
        <w:ind w:firstLine="709"/>
        <w:jc w:val="both"/>
        <w:rPr>
          <w:rFonts w:ascii="Times New Roman" w:hAnsi="Times New Roman" w:cs="Times New Roman"/>
          <w:b/>
          <w:sz w:val="28"/>
          <w:szCs w:val="28"/>
          <w:lang w:val="kk-KZ"/>
        </w:rPr>
      </w:pPr>
      <w:r w:rsidRPr="00486B8D">
        <w:rPr>
          <w:rFonts w:ascii="Times New Roman" w:hAnsi="Times New Roman" w:cs="Times New Roman"/>
          <w:b/>
          <w:sz w:val="28"/>
          <w:szCs w:val="28"/>
          <w:lang w:val="kk-KZ"/>
        </w:rPr>
        <w:t>3</w:t>
      </w:r>
      <w:r>
        <w:rPr>
          <w:rFonts w:ascii="Times New Roman" w:hAnsi="Times New Roman" w:cs="Times New Roman"/>
          <w:b/>
          <w:sz w:val="28"/>
          <w:szCs w:val="28"/>
          <w:lang w:val="kk-KZ"/>
        </w:rPr>
        <w:t xml:space="preserve">.3 </w:t>
      </w:r>
      <w:r w:rsidR="00C96BCF" w:rsidRPr="00C96BCF">
        <w:rPr>
          <w:rFonts w:ascii="Times New Roman" w:hAnsi="Times New Roman" w:cs="Times New Roman"/>
          <w:b/>
          <w:sz w:val="28"/>
          <w:szCs w:val="28"/>
          <w:lang w:val="kk-KZ"/>
        </w:rPr>
        <w:t>Жастар руханилығының қалыптасуындағы өзекті мәселелер мен перспективалардың әлеуметтанулық өлшемдері</w:t>
      </w:r>
    </w:p>
    <w:p w14:paraId="7CAD707E" w14:textId="77777777" w:rsidR="007C0C38" w:rsidRDefault="007C0C38" w:rsidP="003C0570">
      <w:pPr>
        <w:spacing w:after="0" w:line="240" w:lineRule="auto"/>
        <w:ind w:firstLine="709"/>
        <w:jc w:val="both"/>
        <w:rPr>
          <w:rFonts w:ascii="Times New Roman" w:hAnsi="Times New Roman" w:cs="Times New Roman"/>
          <w:b/>
          <w:sz w:val="28"/>
          <w:szCs w:val="28"/>
          <w:lang w:val="kk-KZ"/>
        </w:rPr>
      </w:pPr>
    </w:p>
    <w:p w14:paraId="03AB8106" w14:textId="1A5BCE05" w:rsidR="005C16EC" w:rsidRPr="005C16EC" w:rsidRDefault="005070AD" w:rsidP="003C0570">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Жастардың р</w:t>
      </w:r>
      <w:r w:rsidR="005C16EC" w:rsidRPr="005C16EC">
        <w:rPr>
          <w:rFonts w:ascii="Times New Roman" w:hAnsi="Times New Roman" w:cs="Times New Roman"/>
          <w:sz w:val="28"/>
          <w:szCs w:val="28"/>
          <w:lang w:val="kk-KZ"/>
        </w:rPr>
        <w:t>ухани</w:t>
      </w:r>
      <w:r>
        <w:rPr>
          <w:rFonts w:ascii="Times New Roman" w:hAnsi="Times New Roman" w:cs="Times New Roman"/>
          <w:sz w:val="28"/>
          <w:szCs w:val="28"/>
          <w:lang w:val="kk-KZ"/>
        </w:rPr>
        <w:t>лығының</w:t>
      </w:r>
      <w:r w:rsidR="005C16EC" w:rsidRPr="005C16EC">
        <w:rPr>
          <w:rFonts w:ascii="Times New Roman" w:hAnsi="Times New Roman" w:cs="Times New Roman"/>
          <w:sz w:val="28"/>
          <w:szCs w:val="28"/>
          <w:lang w:val="kk-KZ"/>
        </w:rPr>
        <w:t xml:space="preserve"> қалыптасу</w:t>
      </w:r>
      <w:r>
        <w:rPr>
          <w:rFonts w:ascii="Times New Roman" w:hAnsi="Times New Roman" w:cs="Times New Roman"/>
          <w:sz w:val="28"/>
          <w:szCs w:val="28"/>
          <w:lang w:val="kk-KZ"/>
        </w:rPr>
        <w:t xml:space="preserve"> мәселесін</w:t>
      </w:r>
      <w:r w:rsidR="005C16EC" w:rsidRPr="005C16EC">
        <w:rPr>
          <w:rFonts w:ascii="Times New Roman" w:hAnsi="Times New Roman" w:cs="Times New Roman"/>
          <w:sz w:val="28"/>
          <w:szCs w:val="28"/>
          <w:lang w:val="kk-KZ"/>
        </w:rPr>
        <w:t xml:space="preserve"> зерттеудің өзектілігі бірнеше факторлармен анықталады. Ғылыми-зерттеу жұмыстарын жүргізу адамдардың өміріндегі руханияттың табиғаты мен рөлін терең талдауға, дәстүрлі құндылықтарды нығайтуға арналған бағдарламаларды әзірлеуге, өзін-өзі тануға, өмірдің мәнін іздеуге және әлеуметтік-мәдени өзгерістерге бейімделуге бағытталған мәселелерді қарастыруға көмектеседі. Зерттеу </w:t>
      </w:r>
      <w:r>
        <w:rPr>
          <w:rFonts w:ascii="Times New Roman" w:hAnsi="Times New Roman" w:cs="Times New Roman"/>
          <w:sz w:val="28"/>
          <w:szCs w:val="28"/>
          <w:lang w:val="kk-KZ"/>
        </w:rPr>
        <w:t xml:space="preserve">адам өміріндегі жігер мен қайраттың </w:t>
      </w:r>
      <w:r w:rsidR="005C16EC" w:rsidRPr="005C16EC">
        <w:rPr>
          <w:rFonts w:ascii="Times New Roman" w:hAnsi="Times New Roman" w:cs="Times New Roman"/>
          <w:sz w:val="28"/>
          <w:szCs w:val="28"/>
          <w:lang w:val="kk-KZ"/>
        </w:rPr>
        <w:t xml:space="preserve">қайнар көздерін анықтауға, қажеттіліктер мен </w:t>
      </w:r>
      <w:r>
        <w:rPr>
          <w:rFonts w:ascii="Times New Roman" w:hAnsi="Times New Roman" w:cs="Times New Roman"/>
          <w:sz w:val="28"/>
          <w:szCs w:val="28"/>
          <w:lang w:val="kk-KZ"/>
        </w:rPr>
        <w:t xml:space="preserve">мүмкіндіктерді </w:t>
      </w:r>
      <w:r w:rsidR="005C16EC" w:rsidRPr="005C16EC">
        <w:rPr>
          <w:rFonts w:ascii="Times New Roman" w:hAnsi="Times New Roman" w:cs="Times New Roman"/>
          <w:sz w:val="28"/>
          <w:szCs w:val="28"/>
          <w:lang w:val="kk-KZ"/>
        </w:rPr>
        <w:t xml:space="preserve">ескеруге, жастар </w:t>
      </w:r>
      <w:r>
        <w:rPr>
          <w:rFonts w:ascii="Times New Roman" w:hAnsi="Times New Roman" w:cs="Times New Roman"/>
          <w:sz w:val="28"/>
          <w:szCs w:val="28"/>
          <w:lang w:val="kk-KZ"/>
        </w:rPr>
        <w:t xml:space="preserve">тәрбиесінде қолдануға, осыған қатысты </w:t>
      </w:r>
      <w:r w:rsidR="005C16EC" w:rsidRPr="005C16EC">
        <w:rPr>
          <w:rFonts w:ascii="Times New Roman" w:hAnsi="Times New Roman" w:cs="Times New Roman"/>
          <w:sz w:val="28"/>
          <w:szCs w:val="28"/>
          <w:lang w:val="kk-KZ"/>
        </w:rPr>
        <w:t xml:space="preserve">тиімді даму стратегияларын </w:t>
      </w:r>
      <w:r>
        <w:rPr>
          <w:rFonts w:ascii="Times New Roman" w:hAnsi="Times New Roman" w:cs="Times New Roman"/>
          <w:sz w:val="28"/>
          <w:szCs w:val="28"/>
          <w:lang w:val="kk-KZ"/>
        </w:rPr>
        <w:t xml:space="preserve">дайындауға </w:t>
      </w:r>
      <w:r w:rsidR="005C16EC" w:rsidRPr="005C16EC">
        <w:rPr>
          <w:rFonts w:ascii="Times New Roman" w:hAnsi="Times New Roman" w:cs="Times New Roman"/>
          <w:sz w:val="28"/>
          <w:szCs w:val="28"/>
          <w:lang w:val="kk-KZ"/>
        </w:rPr>
        <w:t>мүмкіндік береді.</w:t>
      </w:r>
    </w:p>
    <w:p w14:paraId="0DA6690D" w14:textId="73188575" w:rsidR="00E00099" w:rsidRPr="00084FAD" w:rsidRDefault="00E37ED3" w:rsidP="003C0570">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Диссертация шеңберінде р</w:t>
      </w:r>
      <w:r w:rsidR="005C16EC" w:rsidRPr="005C16EC">
        <w:rPr>
          <w:rFonts w:ascii="Times New Roman" w:hAnsi="Times New Roman" w:cs="Times New Roman"/>
          <w:sz w:val="28"/>
          <w:szCs w:val="28"/>
          <w:lang w:val="kk-KZ"/>
        </w:rPr>
        <w:t xml:space="preserve">ухани даму саласындағы </w:t>
      </w:r>
      <w:r w:rsidR="00716FB2">
        <w:rPr>
          <w:rFonts w:ascii="Times New Roman" w:hAnsi="Times New Roman" w:cs="Times New Roman"/>
          <w:sz w:val="28"/>
          <w:szCs w:val="28"/>
          <w:lang w:val="kk-KZ"/>
        </w:rPr>
        <w:t xml:space="preserve">мәселелер </w:t>
      </w:r>
      <w:r w:rsidR="005C16EC" w:rsidRPr="005C16EC">
        <w:rPr>
          <w:rFonts w:ascii="Times New Roman" w:hAnsi="Times New Roman" w:cs="Times New Roman"/>
          <w:sz w:val="28"/>
          <w:szCs w:val="28"/>
          <w:lang w:val="kk-KZ"/>
        </w:rPr>
        <w:t>мен перспективаларды толық жүйелеу үшін жеткілікті</w:t>
      </w:r>
      <w:r w:rsidR="00204A1A">
        <w:rPr>
          <w:rFonts w:ascii="Times New Roman" w:hAnsi="Times New Roman" w:cs="Times New Roman"/>
          <w:sz w:val="28"/>
          <w:szCs w:val="28"/>
          <w:lang w:val="kk-KZ"/>
        </w:rPr>
        <w:t xml:space="preserve"> </w:t>
      </w:r>
      <w:r w:rsidR="005C16EC" w:rsidRPr="005C16EC">
        <w:rPr>
          <w:rFonts w:ascii="Times New Roman" w:hAnsi="Times New Roman" w:cs="Times New Roman"/>
          <w:sz w:val="28"/>
          <w:szCs w:val="28"/>
          <w:lang w:val="kk-KZ"/>
        </w:rPr>
        <w:t>зерттеу</w:t>
      </w:r>
      <w:r w:rsidR="008201F8">
        <w:rPr>
          <w:rFonts w:ascii="Times New Roman" w:hAnsi="Times New Roman" w:cs="Times New Roman"/>
          <w:sz w:val="28"/>
          <w:szCs w:val="28"/>
          <w:lang w:val="kk-KZ"/>
        </w:rPr>
        <w:t xml:space="preserve"> қорытындыларының</w:t>
      </w:r>
      <w:r w:rsidR="005C16EC" w:rsidRPr="005C16EC">
        <w:rPr>
          <w:rFonts w:ascii="Times New Roman" w:hAnsi="Times New Roman" w:cs="Times New Roman"/>
          <w:sz w:val="28"/>
          <w:szCs w:val="28"/>
          <w:lang w:val="kk-KZ"/>
        </w:rPr>
        <w:t xml:space="preserve"> болмауын</w:t>
      </w:r>
      <w:r w:rsidR="00716FB2">
        <w:rPr>
          <w:rFonts w:ascii="Times New Roman" w:hAnsi="Times New Roman" w:cs="Times New Roman"/>
          <w:sz w:val="28"/>
          <w:szCs w:val="28"/>
          <w:lang w:val="kk-KZ"/>
        </w:rPr>
        <w:t>а байланысты әлеумет</w:t>
      </w:r>
      <w:r w:rsidR="00204A1A">
        <w:rPr>
          <w:rFonts w:ascii="Times New Roman" w:hAnsi="Times New Roman" w:cs="Times New Roman"/>
          <w:sz w:val="28"/>
          <w:szCs w:val="28"/>
          <w:lang w:val="kk-KZ"/>
        </w:rPr>
        <w:t xml:space="preserve">танулық зерттеу </w:t>
      </w:r>
      <w:r w:rsidR="00716FB2">
        <w:rPr>
          <w:rFonts w:ascii="Times New Roman" w:hAnsi="Times New Roman" w:cs="Times New Roman"/>
          <w:sz w:val="28"/>
          <w:szCs w:val="28"/>
          <w:lang w:val="kk-KZ"/>
        </w:rPr>
        <w:t>жүргізілді.</w:t>
      </w:r>
      <w:r w:rsidR="005C16EC" w:rsidRPr="005C16EC">
        <w:rPr>
          <w:rFonts w:ascii="Times New Roman" w:hAnsi="Times New Roman" w:cs="Times New Roman"/>
          <w:sz w:val="28"/>
          <w:szCs w:val="28"/>
          <w:lang w:val="kk-KZ"/>
        </w:rPr>
        <w:t xml:space="preserve"> </w:t>
      </w:r>
      <w:r w:rsidR="000C12B1">
        <w:rPr>
          <w:rFonts w:ascii="Times New Roman" w:hAnsi="Times New Roman" w:cs="Times New Roman"/>
          <w:sz w:val="28"/>
          <w:szCs w:val="28"/>
          <w:lang w:val="kk-KZ"/>
        </w:rPr>
        <w:t xml:space="preserve">Сонымен қатар, </w:t>
      </w:r>
      <w:r w:rsidR="005C16EC" w:rsidRPr="005C16EC">
        <w:rPr>
          <w:rFonts w:ascii="Times New Roman" w:hAnsi="Times New Roman" w:cs="Times New Roman"/>
          <w:sz w:val="28"/>
          <w:szCs w:val="28"/>
          <w:lang w:val="kk-KZ"/>
        </w:rPr>
        <w:t>отбасылық</w:t>
      </w:r>
      <w:r w:rsidR="000C12B1">
        <w:rPr>
          <w:rFonts w:ascii="Times New Roman" w:hAnsi="Times New Roman" w:cs="Times New Roman"/>
          <w:sz w:val="28"/>
          <w:szCs w:val="28"/>
          <w:lang w:val="kk-KZ"/>
        </w:rPr>
        <w:t xml:space="preserve"> жағдай, орта</w:t>
      </w:r>
      <w:r w:rsidR="005C16EC" w:rsidRPr="005C16EC">
        <w:rPr>
          <w:rFonts w:ascii="Times New Roman" w:hAnsi="Times New Roman" w:cs="Times New Roman"/>
          <w:sz w:val="28"/>
          <w:szCs w:val="28"/>
          <w:lang w:val="kk-KZ"/>
        </w:rPr>
        <w:t xml:space="preserve">, БАҚ және әлеуметтік </w:t>
      </w:r>
      <w:r w:rsidR="0082481D">
        <w:rPr>
          <w:rFonts w:ascii="Times New Roman" w:hAnsi="Times New Roman" w:cs="Times New Roman"/>
          <w:sz w:val="28"/>
          <w:szCs w:val="28"/>
          <w:lang w:val="kk-KZ"/>
        </w:rPr>
        <w:t>қолдау</w:t>
      </w:r>
      <w:r w:rsidR="005C16EC" w:rsidRPr="005C16EC">
        <w:rPr>
          <w:rFonts w:ascii="Times New Roman" w:hAnsi="Times New Roman" w:cs="Times New Roman"/>
          <w:sz w:val="28"/>
          <w:szCs w:val="28"/>
          <w:lang w:val="kk-KZ"/>
        </w:rPr>
        <w:t>, білім беру мекемелері, мәдениет жән</w:t>
      </w:r>
      <w:r w:rsidR="000C12B1">
        <w:rPr>
          <w:rFonts w:ascii="Times New Roman" w:hAnsi="Times New Roman" w:cs="Times New Roman"/>
          <w:sz w:val="28"/>
          <w:szCs w:val="28"/>
          <w:lang w:val="kk-KZ"/>
        </w:rPr>
        <w:t xml:space="preserve"> </w:t>
      </w:r>
      <w:r w:rsidR="005C16EC" w:rsidRPr="005C16EC">
        <w:rPr>
          <w:rFonts w:ascii="Times New Roman" w:hAnsi="Times New Roman" w:cs="Times New Roman"/>
          <w:sz w:val="28"/>
          <w:szCs w:val="28"/>
          <w:lang w:val="kk-KZ"/>
        </w:rPr>
        <w:t>дәстүр</w:t>
      </w:r>
      <w:r w:rsidR="000C12B1">
        <w:rPr>
          <w:rFonts w:ascii="Times New Roman" w:hAnsi="Times New Roman" w:cs="Times New Roman"/>
          <w:sz w:val="28"/>
          <w:szCs w:val="28"/>
          <w:lang w:val="kk-KZ"/>
        </w:rPr>
        <w:t>лі діндер</w:t>
      </w:r>
      <w:r w:rsidR="005C16EC" w:rsidRPr="005C16EC">
        <w:rPr>
          <w:rFonts w:ascii="Times New Roman" w:hAnsi="Times New Roman" w:cs="Times New Roman"/>
          <w:sz w:val="28"/>
          <w:szCs w:val="28"/>
          <w:lang w:val="kk-KZ"/>
        </w:rPr>
        <w:t xml:space="preserve"> сияқты </w:t>
      </w:r>
      <w:r w:rsidR="000C12B1">
        <w:rPr>
          <w:rFonts w:ascii="Times New Roman" w:hAnsi="Times New Roman" w:cs="Times New Roman"/>
          <w:sz w:val="28"/>
          <w:szCs w:val="28"/>
          <w:lang w:val="kk-KZ"/>
        </w:rPr>
        <w:t xml:space="preserve">әсер етуші </w:t>
      </w:r>
      <w:r w:rsidR="005C16EC" w:rsidRPr="005C16EC">
        <w:rPr>
          <w:rFonts w:ascii="Times New Roman" w:hAnsi="Times New Roman" w:cs="Times New Roman"/>
          <w:sz w:val="28"/>
          <w:szCs w:val="28"/>
          <w:lang w:val="kk-KZ"/>
        </w:rPr>
        <w:t>факторларды</w:t>
      </w:r>
      <w:r w:rsidR="000C12B1">
        <w:rPr>
          <w:rFonts w:ascii="Times New Roman" w:hAnsi="Times New Roman" w:cs="Times New Roman"/>
          <w:sz w:val="28"/>
          <w:szCs w:val="28"/>
          <w:lang w:val="kk-KZ"/>
        </w:rPr>
        <w:t>ң</w:t>
      </w:r>
      <w:r w:rsidR="005C16EC" w:rsidRPr="005C16EC">
        <w:rPr>
          <w:rFonts w:ascii="Times New Roman" w:hAnsi="Times New Roman" w:cs="Times New Roman"/>
          <w:sz w:val="28"/>
          <w:szCs w:val="28"/>
          <w:lang w:val="kk-KZ"/>
        </w:rPr>
        <w:t xml:space="preserve"> да маңызды рөл атқара</w:t>
      </w:r>
      <w:r w:rsidR="000C12B1">
        <w:rPr>
          <w:rFonts w:ascii="Times New Roman" w:hAnsi="Times New Roman" w:cs="Times New Roman"/>
          <w:sz w:val="28"/>
          <w:szCs w:val="28"/>
          <w:lang w:val="kk-KZ"/>
        </w:rPr>
        <w:t>тынын ескердік</w:t>
      </w:r>
      <w:r w:rsidR="005C16EC" w:rsidRPr="005C16EC">
        <w:rPr>
          <w:rFonts w:ascii="Times New Roman" w:hAnsi="Times New Roman" w:cs="Times New Roman"/>
          <w:sz w:val="28"/>
          <w:szCs w:val="28"/>
          <w:lang w:val="kk-KZ"/>
        </w:rPr>
        <w:t xml:space="preserve">. </w:t>
      </w:r>
      <w:r w:rsidRPr="00E37ED3">
        <w:rPr>
          <w:rFonts w:ascii="Times New Roman" w:hAnsi="Times New Roman" w:cs="Times New Roman"/>
          <w:sz w:val="28"/>
          <w:szCs w:val="28"/>
          <w:lang w:val="kk-KZ"/>
        </w:rPr>
        <w:t>Қазақстандық жастар нақты әлеуметтік мәртебе тұрғысынан</w:t>
      </w:r>
      <w:r>
        <w:rPr>
          <w:rFonts w:ascii="Times New Roman" w:hAnsi="Times New Roman" w:cs="Times New Roman"/>
          <w:sz w:val="28"/>
          <w:szCs w:val="28"/>
          <w:lang w:val="kk-KZ"/>
        </w:rPr>
        <w:t>,</w:t>
      </w:r>
      <w:r w:rsidRPr="00E37ED3">
        <w:rPr>
          <w:rFonts w:ascii="Times New Roman" w:hAnsi="Times New Roman" w:cs="Times New Roman"/>
          <w:sz w:val="28"/>
          <w:szCs w:val="28"/>
          <w:lang w:val="kk-KZ"/>
        </w:rPr>
        <w:t xml:space="preserve"> әлеуметтік, этникалық және мәдени орта</w:t>
      </w:r>
      <w:r>
        <w:rPr>
          <w:rFonts w:ascii="Times New Roman" w:hAnsi="Times New Roman" w:cs="Times New Roman"/>
          <w:sz w:val="28"/>
          <w:szCs w:val="28"/>
          <w:lang w:val="kk-KZ"/>
        </w:rPr>
        <w:t>ға байланысты</w:t>
      </w:r>
      <w:r w:rsidRPr="00E37ED3">
        <w:rPr>
          <w:rFonts w:ascii="Times New Roman" w:hAnsi="Times New Roman" w:cs="Times New Roman"/>
          <w:sz w:val="28"/>
          <w:szCs w:val="28"/>
          <w:lang w:val="kk-KZ"/>
        </w:rPr>
        <w:t xml:space="preserve"> алуан түрлі </w:t>
      </w:r>
      <w:r>
        <w:rPr>
          <w:rFonts w:ascii="Times New Roman" w:hAnsi="Times New Roman" w:cs="Times New Roman"/>
          <w:sz w:val="28"/>
          <w:szCs w:val="28"/>
          <w:lang w:val="kk-KZ"/>
        </w:rPr>
        <w:t xml:space="preserve">болып келеді. </w:t>
      </w:r>
      <w:r w:rsidR="005C16EC" w:rsidRPr="005C16EC">
        <w:rPr>
          <w:rFonts w:ascii="Times New Roman" w:hAnsi="Times New Roman" w:cs="Times New Roman"/>
          <w:sz w:val="28"/>
          <w:szCs w:val="28"/>
          <w:lang w:val="kk-KZ"/>
        </w:rPr>
        <w:t xml:space="preserve">Олардың әрқайсысының өзіндік ерекшеліктері мен руханият туралы өзіндік </w:t>
      </w:r>
      <w:r w:rsidR="00EC49C7">
        <w:rPr>
          <w:rFonts w:ascii="Times New Roman" w:hAnsi="Times New Roman" w:cs="Times New Roman"/>
          <w:sz w:val="28"/>
          <w:szCs w:val="28"/>
          <w:lang w:val="kk-KZ"/>
        </w:rPr>
        <w:t xml:space="preserve">түсінігі </w:t>
      </w:r>
      <w:r w:rsidR="005C16EC" w:rsidRPr="005C16EC">
        <w:rPr>
          <w:rFonts w:ascii="Times New Roman" w:hAnsi="Times New Roman" w:cs="Times New Roman"/>
          <w:sz w:val="28"/>
          <w:szCs w:val="28"/>
          <w:lang w:val="kk-KZ"/>
        </w:rPr>
        <w:t>бар. Зерттеу барысында этномәдени әртүрлілікті және оның руханияттың қалыптасуына ықпалын еске</w:t>
      </w:r>
      <w:r w:rsidR="00EC49C7">
        <w:rPr>
          <w:rFonts w:ascii="Times New Roman" w:hAnsi="Times New Roman" w:cs="Times New Roman"/>
          <w:sz w:val="28"/>
          <w:szCs w:val="28"/>
          <w:lang w:val="kk-KZ"/>
        </w:rPr>
        <w:t>рдік</w:t>
      </w:r>
      <w:r w:rsidR="005C16EC" w:rsidRPr="005C16EC">
        <w:rPr>
          <w:rFonts w:ascii="Times New Roman" w:hAnsi="Times New Roman" w:cs="Times New Roman"/>
          <w:sz w:val="28"/>
          <w:szCs w:val="28"/>
          <w:lang w:val="kk-KZ"/>
        </w:rPr>
        <w:t xml:space="preserve">. Жаһанданудың, ақпараттық технологиялардың және мәдениетаралық өзара әрекеттесудің әсері жаңа міндеттер мен мүмкіндіктерді тудырады. Жастар руханиятының қалыптасуын зерттеу осы </w:t>
      </w:r>
      <w:r w:rsidR="00EC49C7">
        <w:rPr>
          <w:rFonts w:ascii="Times New Roman" w:hAnsi="Times New Roman" w:cs="Times New Roman"/>
          <w:sz w:val="28"/>
          <w:szCs w:val="28"/>
          <w:lang w:val="kk-KZ"/>
        </w:rPr>
        <w:t xml:space="preserve">үрдіске </w:t>
      </w:r>
      <w:r w:rsidR="005C16EC" w:rsidRPr="005C16EC">
        <w:rPr>
          <w:rFonts w:ascii="Times New Roman" w:hAnsi="Times New Roman" w:cs="Times New Roman"/>
          <w:sz w:val="28"/>
          <w:szCs w:val="28"/>
          <w:lang w:val="kk-KZ"/>
        </w:rPr>
        <w:t>әсер ететін әртүрлі факторларды талдауды қамтиды.</w:t>
      </w:r>
      <w:r w:rsidR="00F72856" w:rsidRPr="00F72856">
        <w:rPr>
          <w:lang w:val="kk-KZ"/>
        </w:rPr>
        <w:t xml:space="preserve"> </w:t>
      </w:r>
      <w:r w:rsidR="00F72856" w:rsidRPr="00F72856">
        <w:rPr>
          <w:rFonts w:ascii="Times New Roman" w:hAnsi="Times New Roman" w:cs="Times New Roman"/>
          <w:sz w:val="28"/>
          <w:szCs w:val="28"/>
          <w:lang w:val="kk-KZ"/>
        </w:rPr>
        <w:t>Сауалнамаға Қазақстанның әртүрлі аймақтарынан, соның ішінде қалалар мен ауылдық жерлерден 18-35 жас аралығындағы адамдар кездейсоқ іріктеліп қатысты. Респонденттер арасында студенттер, жас жұмысшылар, қоғамдық ұйымдардың өкілдері, кәсіпкерлер болды. Барлық респондеттер әртүрлі білім деңгейіне ие болды: университет студенттері, түлектер, жас мамандар. Олар әлеуметтік-экономикалық топтардың әртүрлі өкілдерін қамтыды. Сауалнаманы географиялық бөлініс ескеріле отырып жүргізілді.</w:t>
      </w:r>
      <w:r w:rsidR="00E00099" w:rsidRPr="00E00099">
        <w:rPr>
          <w:lang w:val="kk-KZ"/>
        </w:rPr>
        <w:t xml:space="preserve"> </w:t>
      </w:r>
      <w:r w:rsidR="00E00099" w:rsidRPr="00E00099">
        <w:rPr>
          <w:rFonts w:ascii="Times New Roman" w:hAnsi="Times New Roman" w:cs="Times New Roman"/>
          <w:sz w:val="28"/>
          <w:szCs w:val="28"/>
          <w:lang w:val="kk-KZ"/>
        </w:rPr>
        <w:t xml:space="preserve">Қолданылатын әдістер: сауалнама, тереңдетілген сұхбат, салыстыру және талдау. Осы әдістердің арқасында қатысушылардың тенденцияларын, пікірлерін және талқылауларын анықтауға, жеке тәжірибелер мен тәжірибелерді түсінуге, руханият тақырыбына қатысты үрдістер мен айырмашылықтарды қадағалауға және контекстік факторларды анықтауға болады. Зерттеу барысында Қазақстан жастарының </w:t>
      </w:r>
      <w:r w:rsidR="00E00099" w:rsidRPr="00E00099">
        <w:rPr>
          <w:rFonts w:ascii="Times New Roman" w:hAnsi="Times New Roman" w:cs="Times New Roman"/>
          <w:sz w:val="28"/>
          <w:szCs w:val="28"/>
          <w:lang w:val="kk-KZ"/>
        </w:rPr>
        <w:lastRenderedPageBreak/>
        <w:t>негізгі мәселелері және олардың руханияттың қалыптасуына әсер ететін негізгі факторлары көрсетілді, даму перспективалары анықталды, философиялық және діни дәстүрлердің әсері көрсетілді, одан әрі стратегияны құрудың тәсілдер мен шешімдері ұсынылды, академиялық қоғамдастыққа, жастар саясаты, білім беру және мәдениет саласындағы практикалық қызметке бағытталған ұсыныстар әзірленді. Зерттеу қазақстандық жастардың өміріндегі руханияттың мәні мен маңызын тереңірек түсінуге мүмкіндік берді Тәжірибелік мәні жастардың рухани болмысын қалыптастырудың стратегиялары мен бағдарламаларын әзірлеуде, дәстүрлі құндылықтарды нығайтуда, білім беру мен жастар ұйымдарын дамытуда, жастардың руханиятының қалыптасуының келешегі, проблемалары туралы хабардарлығы мен түсінігін арттыруда.</w:t>
      </w:r>
    </w:p>
    <w:p w14:paraId="337BD0D7" w14:textId="77777777" w:rsidR="003A091B" w:rsidRPr="003A091B" w:rsidRDefault="003A091B" w:rsidP="003C0570">
      <w:pPr>
        <w:spacing w:after="0" w:line="240" w:lineRule="auto"/>
        <w:ind w:firstLine="709"/>
        <w:jc w:val="both"/>
        <w:rPr>
          <w:rFonts w:ascii="Times New Roman" w:eastAsia="Calibri" w:hAnsi="Times New Roman" w:cs="Times New Roman"/>
          <w:sz w:val="28"/>
          <w:szCs w:val="28"/>
          <w:lang w:val="kk-KZ" w:eastAsia="en-US"/>
        </w:rPr>
      </w:pPr>
      <w:r w:rsidRPr="00DC7333">
        <w:rPr>
          <w:rFonts w:ascii="Times New Roman" w:eastAsia="Calibri" w:hAnsi="Times New Roman" w:cs="Times New Roman"/>
          <w:iCs/>
          <w:sz w:val="28"/>
          <w:szCs w:val="28"/>
          <w:lang w:val="kk-KZ" w:eastAsia="en-US"/>
        </w:rPr>
        <w:t>Зерттеудің мақсаты</w:t>
      </w:r>
      <w:r w:rsidRPr="003A091B">
        <w:rPr>
          <w:rFonts w:ascii="Times New Roman" w:eastAsia="Calibri" w:hAnsi="Times New Roman" w:cs="Times New Roman"/>
          <w:sz w:val="28"/>
          <w:szCs w:val="28"/>
          <w:lang w:val="kk-KZ" w:eastAsia="en-US"/>
        </w:rPr>
        <w:t xml:space="preserve"> – рухани дамуды зерттеу, әсер ететін факторлар туралы гипотезалар негізінде негізгі мәселелерді анықтау. Мысалы, патриоттық тәрбие, дәстүрлер, мәдениет, халықаралық тәжірибе, құндылықтық бағдарлар, өнер мұрасы. Осы тақырыпқа қатысты философиялық талдау руханилықты қалыптастыруға ықпал ететін болашақ перспективаларды тұжырымдауға мүмкіндік береді. Жұмыстың негізгі міндеттері – осы тақырып бойынша басқа ғалымдардың зерттеулеріне шолу жасау, сауалнама жүргізу және эмпирикалық деректер жинау үшін терең сұхбаттар өткізу, алынған нәтижелерді талдап, үрдістер мен заңдылықтарды анықтау, алынған нәтижелер мен талдауға негізделген руханилықты дамыту және қолдау бойынша ұсыныстар мен кеңестер дайындау.</w:t>
      </w:r>
    </w:p>
    <w:p w14:paraId="0AC38B27" w14:textId="1ECEB617" w:rsidR="00121E07" w:rsidRDefault="003A091B" w:rsidP="006E51DC">
      <w:pPr>
        <w:spacing w:after="0" w:line="240" w:lineRule="auto"/>
        <w:ind w:firstLine="709"/>
        <w:jc w:val="both"/>
        <w:rPr>
          <w:rFonts w:ascii="Times New Roman" w:eastAsia="Calibri" w:hAnsi="Times New Roman" w:cs="Times New Roman"/>
          <w:sz w:val="28"/>
          <w:szCs w:val="28"/>
          <w:lang w:val="kk-KZ" w:eastAsia="en-US"/>
        </w:rPr>
      </w:pPr>
      <w:r w:rsidRPr="00DC7333">
        <w:rPr>
          <w:rFonts w:ascii="Times New Roman" w:eastAsia="Calibri" w:hAnsi="Times New Roman" w:cs="Times New Roman"/>
          <w:bCs/>
          <w:iCs/>
          <w:sz w:val="28"/>
          <w:szCs w:val="28"/>
          <w:lang w:val="kk-KZ" w:eastAsia="en-US"/>
        </w:rPr>
        <w:t>Материалдар мен әдістер</w:t>
      </w:r>
      <w:r w:rsidR="00DC7333">
        <w:rPr>
          <w:rFonts w:ascii="Times New Roman" w:eastAsia="Calibri" w:hAnsi="Times New Roman" w:cs="Times New Roman"/>
          <w:bCs/>
          <w:iCs/>
          <w:sz w:val="28"/>
          <w:szCs w:val="28"/>
          <w:lang w:val="kk-KZ" w:eastAsia="en-US"/>
        </w:rPr>
        <w:t xml:space="preserve">. </w:t>
      </w:r>
      <w:r w:rsidRPr="003A091B">
        <w:rPr>
          <w:rFonts w:ascii="Times New Roman" w:eastAsia="Calibri" w:hAnsi="Times New Roman" w:cs="Times New Roman"/>
          <w:sz w:val="28"/>
          <w:szCs w:val="28"/>
          <w:lang w:val="kk-KZ" w:eastAsia="en-US"/>
        </w:rPr>
        <w:t xml:space="preserve">Жастардың рухани дамуын қалыптастыру үрдісін философиялық талдау эмпирикалық және теориялық зерттеу әдістерін қолдана отырып жүзеге асырылды. Эмпирикалық зерттеу бөлігін жүргізу үшін әртүрлі әдістер қолданылды. Жастар арасында жүргізілген сауалнама олардың руханилыққа деген көзқарастарын, құндылықтарын, сенімдерін және көзқарастарын анықтауға мүмкіндік берді. Сұрақтар руханилықтың әртүрлі аспектілерінің маңыздылығын анықтауға бағытталды. Мысалы, отбасы, дәстүр, мәдениет. Сауалнамаға Қазақстанның әртүрлі аймақтарынан, соның ішінде қалалар мен ауылдық жерлерден 18-35 жас аралығындағы адамдар кездейсоқ іріктеліп қатысты. Респонденттер арасында студенттер, жас жұмысшылар, қоғамдық ұйымдардың өкілдері, кәсіпкерлер болды. Барлық респондеттер әртүрлі білім деңгейіне ие болды: университет студенттері, түлектер, жас мамандар. Олар әлеуметтік-экономикалық топтардың әртүрлі өкілдерін қамтыды. Сауалнаманы географиялық бөлініс ескеріле отырып жүргізілді. Сондықтан әлеуметтік желілер, жастар ұйымдарының қауымдастықтары, университеттер мен кәсіпорындар қатысты. Қатысушылардың деректері құпия сақталды. Респонденттер кездейсоқ іріктелді. Сауалнамаға қатысқан адамдармен байланысы жоқ. Жалпы саны 384 респондентті құрады. 2023 жылғы 1 мамырдағы халық санына негізделген – 19 854 083 адам. Дәлдік деңгейі – 95%, қате шегі – 5%. Әйелдер мен ерлердің тең қатынасын қамтамасыз ету міндеті қойылды.  Таныстыруға түрлі ұлт өкілдері енді. Деректерді </w:t>
      </w:r>
      <w:r w:rsidRPr="00BF3E73">
        <w:rPr>
          <w:rFonts w:ascii="Times New Roman" w:eastAsia="Calibri" w:hAnsi="Times New Roman" w:cs="Times New Roman"/>
          <w:sz w:val="28"/>
          <w:szCs w:val="28"/>
          <w:lang w:val="kk-KZ" w:eastAsia="en-US"/>
        </w:rPr>
        <w:t xml:space="preserve">жинау әдісі – онлайн </w:t>
      </w:r>
      <w:r w:rsidRPr="00BF3E73">
        <w:rPr>
          <w:rFonts w:ascii="Times New Roman" w:eastAsia="Calibri" w:hAnsi="Times New Roman" w:cs="Times New Roman"/>
          <w:sz w:val="28"/>
          <w:szCs w:val="28"/>
          <w:lang w:val="kk-KZ" w:eastAsia="en-US"/>
        </w:rPr>
        <w:lastRenderedPageBreak/>
        <w:t xml:space="preserve">сауалнама. </w:t>
      </w:r>
      <w:r w:rsidRPr="003A091B">
        <w:rPr>
          <w:rFonts w:ascii="Times New Roman" w:eastAsia="Calibri" w:hAnsi="Times New Roman" w:cs="Times New Roman"/>
          <w:sz w:val="28"/>
          <w:szCs w:val="28"/>
          <w:lang w:val="kk-KZ" w:eastAsia="en-US"/>
        </w:rPr>
        <w:t>Жауаптар құпия және аноним болды. Ақпарат жинау үшін қысқа жауапты қажет ететін сұрақтар қойылды (</w:t>
      </w:r>
      <w:r w:rsidR="00857C55">
        <w:rPr>
          <w:rFonts w:ascii="Times New Roman" w:eastAsia="Calibri" w:hAnsi="Times New Roman" w:cs="Times New Roman"/>
          <w:sz w:val="28"/>
          <w:szCs w:val="28"/>
          <w:lang w:val="kk-KZ" w:eastAsia="en-US"/>
        </w:rPr>
        <w:t>К</w:t>
      </w:r>
      <w:r w:rsidRPr="003A091B">
        <w:rPr>
          <w:rFonts w:ascii="Times New Roman" w:eastAsia="Calibri" w:hAnsi="Times New Roman" w:cs="Times New Roman"/>
          <w:sz w:val="28"/>
          <w:szCs w:val="28"/>
          <w:lang w:val="kk-KZ" w:eastAsia="en-US"/>
        </w:rPr>
        <w:t>ес</w:t>
      </w:r>
      <w:r w:rsidR="00B94C2C">
        <w:rPr>
          <w:rFonts w:ascii="Times New Roman" w:eastAsia="Calibri" w:hAnsi="Times New Roman" w:cs="Times New Roman"/>
          <w:sz w:val="28"/>
          <w:szCs w:val="28"/>
          <w:lang w:val="kk-KZ" w:eastAsia="en-US"/>
        </w:rPr>
        <w:t>те</w:t>
      </w:r>
      <w:r w:rsidR="00857C55">
        <w:rPr>
          <w:rFonts w:ascii="Times New Roman" w:eastAsia="Calibri" w:hAnsi="Times New Roman" w:cs="Times New Roman"/>
          <w:sz w:val="28"/>
          <w:szCs w:val="28"/>
          <w:lang w:val="kk-KZ" w:eastAsia="en-US"/>
        </w:rPr>
        <w:t xml:space="preserve"> </w:t>
      </w:r>
      <w:r w:rsidR="00857C55" w:rsidRPr="00067A92">
        <w:rPr>
          <w:rFonts w:ascii="Times New Roman" w:eastAsia="Calibri" w:hAnsi="Times New Roman" w:cs="Times New Roman"/>
          <w:sz w:val="28"/>
          <w:szCs w:val="28"/>
          <w:lang w:val="kk-KZ" w:eastAsia="en-US"/>
        </w:rPr>
        <w:t>1</w:t>
      </w:r>
      <w:r w:rsidR="00B94C2C">
        <w:rPr>
          <w:rFonts w:ascii="Times New Roman" w:eastAsia="Calibri" w:hAnsi="Times New Roman" w:cs="Times New Roman"/>
          <w:sz w:val="28"/>
          <w:szCs w:val="28"/>
          <w:lang w:val="kk-KZ" w:eastAsia="en-US"/>
        </w:rPr>
        <w:t>).</w:t>
      </w:r>
    </w:p>
    <w:p w14:paraId="36EE71EB" w14:textId="77777777" w:rsidR="00C452E3" w:rsidRPr="006E51DC" w:rsidRDefault="00C452E3" w:rsidP="006E51DC">
      <w:pPr>
        <w:spacing w:after="0" w:line="240" w:lineRule="auto"/>
        <w:ind w:firstLine="709"/>
        <w:jc w:val="both"/>
        <w:rPr>
          <w:rFonts w:ascii="Times New Roman" w:eastAsia="Calibri" w:hAnsi="Times New Roman" w:cs="Times New Roman"/>
          <w:sz w:val="28"/>
          <w:szCs w:val="28"/>
          <w:lang w:val="kk-KZ" w:eastAsia="en-US"/>
        </w:rPr>
      </w:pPr>
    </w:p>
    <w:p w14:paraId="06210500" w14:textId="43DF4141" w:rsidR="002F4506" w:rsidRPr="008D0389" w:rsidRDefault="00AF33E6" w:rsidP="00734F34">
      <w:pPr>
        <w:spacing w:after="0" w:line="240" w:lineRule="auto"/>
        <w:ind w:firstLine="709"/>
        <w:jc w:val="both"/>
        <w:rPr>
          <w:rFonts w:ascii="Times New Roman" w:eastAsia="Calibri" w:hAnsi="Times New Roman" w:cs="Times New Roman"/>
          <w:sz w:val="28"/>
          <w:szCs w:val="28"/>
          <w:lang w:val="kk-KZ" w:eastAsia="en-US"/>
        </w:rPr>
      </w:pPr>
      <w:r w:rsidRPr="009149C4">
        <w:rPr>
          <w:rFonts w:ascii="Times New Roman" w:hAnsi="Times New Roman" w:cs="Times New Roman"/>
          <w:b/>
          <w:sz w:val="28"/>
          <w:szCs w:val="28"/>
          <w:lang w:val="kk-KZ"/>
        </w:rPr>
        <w:t>Кесте 1</w:t>
      </w:r>
      <w:r w:rsidR="009149C4" w:rsidRPr="009149C4">
        <w:rPr>
          <w:rFonts w:ascii="Times New Roman" w:hAnsi="Times New Roman" w:cs="Times New Roman"/>
          <w:b/>
          <w:sz w:val="28"/>
          <w:szCs w:val="28"/>
          <w:lang w:val="kk-KZ"/>
        </w:rPr>
        <w:t xml:space="preserve"> </w:t>
      </w:r>
      <w:r w:rsidR="002A2CB6">
        <w:rPr>
          <w:rFonts w:ascii="Times New Roman" w:hAnsi="Times New Roman" w:cs="Times New Roman"/>
          <w:b/>
          <w:sz w:val="28"/>
          <w:szCs w:val="28"/>
          <w:lang w:val="kk-KZ"/>
        </w:rPr>
        <w:t>–</w:t>
      </w:r>
      <w:r w:rsidRPr="009149C4">
        <w:rPr>
          <w:rFonts w:ascii="Times New Roman" w:hAnsi="Times New Roman" w:cs="Times New Roman"/>
          <w:b/>
          <w:sz w:val="28"/>
          <w:szCs w:val="28"/>
          <w:lang w:val="kk-KZ"/>
        </w:rPr>
        <w:t xml:space="preserve"> Руханилықтың</w:t>
      </w:r>
      <w:r w:rsidR="003070B8" w:rsidRPr="009149C4">
        <w:rPr>
          <w:rFonts w:ascii="Times New Roman" w:hAnsi="Times New Roman" w:cs="Times New Roman"/>
          <w:b/>
          <w:sz w:val="28"/>
          <w:szCs w:val="28"/>
          <w:lang w:val="kk-KZ"/>
        </w:rPr>
        <w:t xml:space="preserve"> қалыптасу </w:t>
      </w:r>
      <w:r w:rsidRPr="009149C4">
        <w:rPr>
          <w:rFonts w:ascii="Times New Roman" w:hAnsi="Times New Roman" w:cs="Times New Roman"/>
          <w:b/>
          <w:sz w:val="28"/>
          <w:szCs w:val="28"/>
          <w:lang w:val="kk-KZ"/>
        </w:rPr>
        <w:t xml:space="preserve">үрдісіндегі әртүрлі </w:t>
      </w:r>
      <w:r w:rsidR="003070B8" w:rsidRPr="009149C4">
        <w:rPr>
          <w:rFonts w:ascii="Times New Roman" w:hAnsi="Times New Roman" w:cs="Times New Roman"/>
          <w:b/>
          <w:sz w:val="28"/>
          <w:szCs w:val="28"/>
          <w:lang w:val="kk-KZ"/>
        </w:rPr>
        <w:t>факторлардың әсері</w:t>
      </w:r>
    </w:p>
    <w:tbl>
      <w:tblPr>
        <w:tblStyle w:val="a9"/>
        <w:tblW w:w="5000" w:type="pct"/>
        <w:jc w:val="center"/>
        <w:tblLook w:val="04A0" w:firstRow="1" w:lastRow="0" w:firstColumn="1" w:lastColumn="0" w:noHBand="0" w:noVBand="1"/>
      </w:tblPr>
      <w:tblGrid>
        <w:gridCol w:w="1373"/>
        <w:gridCol w:w="8255"/>
      </w:tblGrid>
      <w:tr w:rsidR="004C28C2" w:rsidRPr="008D0389" w14:paraId="31D485A4" w14:textId="77777777" w:rsidTr="00452186">
        <w:trPr>
          <w:jc w:val="center"/>
        </w:trPr>
        <w:tc>
          <w:tcPr>
            <w:tcW w:w="50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6481CE" w14:textId="77777777" w:rsidR="004C28C2" w:rsidRPr="008D0389" w:rsidRDefault="004C28C2" w:rsidP="006A077F">
            <w:pPr>
              <w:ind w:firstLine="709"/>
              <w:jc w:val="center"/>
              <w:rPr>
                <w:rFonts w:ascii="Times New Roman" w:hAnsi="Times New Roman" w:cs="Times New Roman"/>
                <w:b/>
                <w:sz w:val="24"/>
                <w:szCs w:val="24"/>
              </w:rPr>
            </w:pPr>
            <w:proofErr w:type="spellStart"/>
            <w:r w:rsidRPr="008D0389">
              <w:rPr>
                <w:rFonts w:ascii="Times New Roman" w:hAnsi="Times New Roman" w:cs="Times New Roman"/>
                <w:b/>
                <w:sz w:val="24"/>
                <w:szCs w:val="24"/>
              </w:rPr>
              <w:t>Жалпы</w:t>
            </w:r>
            <w:proofErr w:type="spellEnd"/>
            <w:r w:rsidRPr="008D0389">
              <w:rPr>
                <w:rFonts w:ascii="Times New Roman" w:hAnsi="Times New Roman" w:cs="Times New Roman"/>
                <w:b/>
                <w:sz w:val="24"/>
                <w:szCs w:val="24"/>
              </w:rPr>
              <w:t xml:space="preserve"> </w:t>
            </w:r>
            <w:proofErr w:type="spellStart"/>
            <w:r w:rsidRPr="008D0389">
              <w:rPr>
                <w:rFonts w:ascii="Times New Roman" w:hAnsi="Times New Roman" w:cs="Times New Roman"/>
                <w:b/>
                <w:sz w:val="24"/>
                <w:szCs w:val="24"/>
              </w:rPr>
              <w:t>ақпарат</w:t>
            </w:r>
            <w:proofErr w:type="spellEnd"/>
          </w:p>
        </w:tc>
      </w:tr>
      <w:tr w:rsidR="004C28C2" w:rsidRPr="008D0389" w14:paraId="4675461B" w14:textId="77777777" w:rsidTr="00452186">
        <w:trPr>
          <w:jc w:val="center"/>
        </w:trPr>
        <w:tc>
          <w:tcPr>
            <w:tcW w:w="50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17BB32" w14:textId="77777777" w:rsidR="004C28C2" w:rsidRPr="008D0389" w:rsidRDefault="004C28C2" w:rsidP="006A077F">
            <w:pPr>
              <w:ind w:firstLine="709"/>
              <w:jc w:val="center"/>
              <w:rPr>
                <w:rFonts w:ascii="Times New Roman" w:hAnsi="Times New Roman" w:cs="Times New Roman"/>
                <w:sz w:val="24"/>
                <w:szCs w:val="24"/>
              </w:rPr>
            </w:pPr>
            <w:proofErr w:type="spellStart"/>
            <w:r w:rsidRPr="008D0389">
              <w:rPr>
                <w:rFonts w:ascii="Times New Roman" w:hAnsi="Times New Roman" w:cs="Times New Roman"/>
                <w:sz w:val="24"/>
                <w:szCs w:val="24"/>
              </w:rPr>
              <w:t>Ұлты</w:t>
            </w:r>
            <w:proofErr w:type="spellEnd"/>
          </w:p>
        </w:tc>
      </w:tr>
      <w:tr w:rsidR="004C28C2" w:rsidRPr="008D0389" w14:paraId="10C712F9" w14:textId="77777777" w:rsidTr="00452186">
        <w:trPr>
          <w:jc w:val="center"/>
        </w:trPr>
        <w:tc>
          <w:tcPr>
            <w:tcW w:w="50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0F4497" w14:textId="77777777" w:rsidR="004C28C2" w:rsidRPr="008D0389" w:rsidRDefault="004C28C2" w:rsidP="006A077F">
            <w:pPr>
              <w:ind w:firstLine="709"/>
              <w:jc w:val="center"/>
              <w:rPr>
                <w:rFonts w:ascii="Times New Roman" w:hAnsi="Times New Roman" w:cs="Times New Roman"/>
                <w:sz w:val="24"/>
                <w:szCs w:val="24"/>
              </w:rPr>
            </w:pPr>
            <w:proofErr w:type="spellStart"/>
            <w:r w:rsidRPr="008D0389">
              <w:rPr>
                <w:rFonts w:ascii="Times New Roman" w:hAnsi="Times New Roman" w:cs="Times New Roman"/>
                <w:sz w:val="24"/>
                <w:szCs w:val="24"/>
              </w:rPr>
              <w:t>Қала</w:t>
            </w:r>
            <w:proofErr w:type="spellEnd"/>
            <w:r w:rsidRPr="008D0389">
              <w:rPr>
                <w:rFonts w:ascii="Times New Roman" w:hAnsi="Times New Roman" w:cs="Times New Roman"/>
                <w:sz w:val="24"/>
                <w:szCs w:val="24"/>
              </w:rPr>
              <w:t>/Ауыл</w:t>
            </w:r>
          </w:p>
        </w:tc>
      </w:tr>
      <w:tr w:rsidR="004C28C2" w:rsidRPr="008D0389" w14:paraId="7EBA9515" w14:textId="77777777" w:rsidTr="00452186">
        <w:trPr>
          <w:jc w:val="center"/>
        </w:trPr>
        <w:tc>
          <w:tcPr>
            <w:tcW w:w="50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2FA430" w14:textId="77777777" w:rsidR="004C28C2" w:rsidRPr="008D0389" w:rsidRDefault="004C28C2" w:rsidP="006A077F">
            <w:pPr>
              <w:ind w:firstLine="709"/>
              <w:jc w:val="center"/>
              <w:rPr>
                <w:rFonts w:ascii="Times New Roman" w:hAnsi="Times New Roman" w:cs="Times New Roman"/>
                <w:sz w:val="24"/>
                <w:szCs w:val="24"/>
              </w:rPr>
            </w:pPr>
            <w:proofErr w:type="spellStart"/>
            <w:r w:rsidRPr="008D0389">
              <w:rPr>
                <w:rFonts w:ascii="Times New Roman" w:hAnsi="Times New Roman" w:cs="Times New Roman"/>
                <w:sz w:val="24"/>
                <w:szCs w:val="24"/>
              </w:rPr>
              <w:t>Жасы</w:t>
            </w:r>
            <w:proofErr w:type="spellEnd"/>
          </w:p>
        </w:tc>
      </w:tr>
      <w:tr w:rsidR="004C28C2" w:rsidRPr="008D0389" w14:paraId="4183C5A4" w14:textId="77777777" w:rsidTr="00452186">
        <w:trPr>
          <w:jc w:val="center"/>
        </w:trPr>
        <w:tc>
          <w:tcPr>
            <w:tcW w:w="50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F64A0D" w14:textId="77777777" w:rsidR="004C28C2" w:rsidRPr="008D0389" w:rsidRDefault="004C28C2" w:rsidP="006A077F">
            <w:pPr>
              <w:ind w:firstLine="709"/>
              <w:jc w:val="center"/>
              <w:rPr>
                <w:rFonts w:ascii="Times New Roman" w:hAnsi="Times New Roman" w:cs="Times New Roman"/>
                <w:sz w:val="24"/>
                <w:szCs w:val="24"/>
                <w:lang w:val="kk-KZ"/>
              </w:rPr>
            </w:pPr>
            <w:r w:rsidRPr="008D0389">
              <w:rPr>
                <w:rFonts w:ascii="Times New Roman" w:hAnsi="Times New Roman" w:cs="Times New Roman"/>
                <w:sz w:val="24"/>
                <w:szCs w:val="24"/>
                <w:lang w:val="kk-KZ"/>
              </w:rPr>
              <w:t>Жынысы</w:t>
            </w:r>
          </w:p>
        </w:tc>
      </w:tr>
      <w:tr w:rsidR="004C28C2" w:rsidRPr="008D0389" w14:paraId="38405243" w14:textId="77777777" w:rsidTr="00452186">
        <w:trPr>
          <w:jc w:val="center"/>
        </w:trPr>
        <w:tc>
          <w:tcPr>
            <w:tcW w:w="50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41F426" w14:textId="77777777" w:rsidR="004C28C2" w:rsidRPr="008D0389" w:rsidRDefault="004C28C2" w:rsidP="006A077F">
            <w:pPr>
              <w:ind w:firstLine="709"/>
              <w:jc w:val="center"/>
              <w:rPr>
                <w:rFonts w:ascii="Times New Roman" w:hAnsi="Times New Roman" w:cs="Times New Roman"/>
                <w:sz w:val="24"/>
                <w:szCs w:val="24"/>
                <w:lang w:val="kk-KZ"/>
              </w:rPr>
            </w:pPr>
            <w:proofErr w:type="spellStart"/>
            <w:r w:rsidRPr="008D0389">
              <w:rPr>
                <w:rFonts w:ascii="Times New Roman" w:hAnsi="Times New Roman" w:cs="Times New Roman"/>
                <w:sz w:val="24"/>
                <w:szCs w:val="24"/>
              </w:rPr>
              <w:t>Білім</w:t>
            </w:r>
            <w:proofErr w:type="spellEnd"/>
            <w:r w:rsidR="00826806" w:rsidRPr="008D0389">
              <w:rPr>
                <w:rFonts w:ascii="Times New Roman" w:hAnsi="Times New Roman" w:cs="Times New Roman"/>
                <w:sz w:val="24"/>
                <w:szCs w:val="24"/>
                <w:lang w:val="kk-KZ"/>
              </w:rPr>
              <w:t>і</w:t>
            </w:r>
          </w:p>
        </w:tc>
      </w:tr>
      <w:tr w:rsidR="004C28C2" w:rsidRPr="008D0389" w14:paraId="77A53963" w14:textId="77777777" w:rsidTr="00452186">
        <w:trPr>
          <w:jc w:val="center"/>
        </w:trPr>
        <w:tc>
          <w:tcPr>
            <w:tcW w:w="71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A0A2F1" w14:textId="712BD70A" w:rsidR="004C28C2" w:rsidRPr="008D0389" w:rsidRDefault="00277034" w:rsidP="00277034">
            <w:pPr>
              <w:rPr>
                <w:rFonts w:ascii="Times New Roman" w:hAnsi="Times New Roman" w:cs="Times New Roman"/>
                <w:b/>
                <w:sz w:val="24"/>
                <w:szCs w:val="24"/>
              </w:rPr>
            </w:pPr>
            <w:r>
              <w:rPr>
                <w:rFonts w:ascii="Times New Roman" w:hAnsi="Times New Roman" w:cs="Times New Roman"/>
                <w:b/>
                <w:sz w:val="24"/>
                <w:szCs w:val="24"/>
                <w:lang w:val="kk-KZ"/>
              </w:rPr>
              <w:t xml:space="preserve">       </w:t>
            </w:r>
            <w:proofErr w:type="spellStart"/>
            <w:r w:rsidR="004C28C2" w:rsidRPr="008D0389">
              <w:rPr>
                <w:rFonts w:ascii="Times New Roman" w:hAnsi="Times New Roman" w:cs="Times New Roman"/>
                <w:b/>
                <w:sz w:val="24"/>
                <w:szCs w:val="24"/>
              </w:rPr>
              <w:t>Жоқ</w:t>
            </w:r>
            <w:proofErr w:type="spellEnd"/>
            <w:r w:rsidR="004C28C2" w:rsidRPr="008D0389">
              <w:rPr>
                <w:rFonts w:ascii="Times New Roman" w:hAnsi="Times New Roman" w:cs="Times New Roman"/>
                <w:b/>
                <w:sz w:val="24"/>
                <w:szCs w:val="24"/>
              </w:rPr>
              <w:t>.</w:t>
            </w:r>
          </w:p>
        </w:tc>
        <w:tc>
          <w:tcPr>
            <w:tcW w:w="428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97BFC9" w14:textId="77777777" w:rsidR="004C28C2" w:rsidRPr="008D0389" w:rsidRDefault="004C28C2" w:rsidP="006A077F">
            <w:pPr>
              <w:ind w:firstLine="709"/>
              <w:jc w:val="center"/>
              <w:rPr>
                <w:rFonts w:ascii="Times New Roman" w:hAnsi="Times New Roman" w:cs="Times New Roman"/>
                <w:b/>
                <w:sz w:val="24"/>
                <w:szCs w:val="24"/>
              </w:rPr>
            </w:pPr>
            <w:proofErr w:type="spellStart"/>
            <w:r w:rsidRPr="008D0389">
              <w:rPr>
                <w:rFonts w:ascii="Times New Roman" w:hAnsi="Times New Roman" w:cs="Times New Roman"/>
                <w:b/>
                <w:sz w:val="24"/>
                <w:szCs w:val="24"/>
              </w:rPr>
              <w:t>Сұрақтар</w:t>
            </w:r>
            <w:proofErr w:type="spellEnd"/>
          </w:p>
        </w:tc>
      </w:tr>
      <w:tr w:rsidR="004C28C2" w:rsidRPr="00E86FFB" w14:paraId="7565895D" w14:textId="77777777" w:rsidTr="00452186">
        <w:trPr>
          <w:jc w:val="center"/>
        </w:trPr>
        <w:tc>
          <w:tcPr>
            <w:tcW w:w="71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979416" w14:textId="77777777" w:rsidR="004C28C2" w:rsidRPr="008D0389" w:rsidRDefault="004C28C2" w:rsidP="003C0570">
            <w:pPr>
              <w:ind w:firstLine="709"/>
              <w:jc w:val="both"/>
              <w:rPr>
                <w:rFonts w:ascii="Times New Roman" w:eastAsia="Times New Roman" w:hAnsi="Times New Roman" w:cs="Times New Roman"/>
                <w:sz w:val="24"/>
                <w:szCs w:val="24"/>
                <w:lang w:val="en-GB"/>
              </w:rPr>
            </w:pPr>
            <w:r w:rsidRPr="008D0389">
              <w:rPr>
                <w:rFonts w:ascii="Times New Roman" w:hAnsi="Times New Roman" w:cs="Times New Roman"/>
                <w:sz w:val="24"/>
                <w:szCs w:val="24"/>
                <w:lang w:val="en-GB"/>
              </w:rPr>
              <w:t>1</w:t>
            </w:r>
          </w:p>
        </w:tc>
        <w:tc>
          <w:tcPr>
            <w:tcW w:w="428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18D30E" w14:textId="77777777" w:rsidR="004C28C2" w:rsidRPr="008D0389" w:rsidRDefault="00826806" w:rsidP="006A077F">
            <w:pPr>
              <w:jc w:val="both"/>
              <w:rPr>
                <w:rFonts w:ascii="Times New Roman" w:hAnsi="Times New Roman" w:cs="Times New Roman"/>
                <w:sz w:val="24"/>
                <w:szCs w:val="24"/>
                <w:lang w:val="en-GB"/>
              </w:rPr>
            </w:pPr>
            <w:r w:rsidRPr="008D0389">
              <w:rPr>
                <w:rFonts w:ascii="Times New Roman" w:hAnsi="Times New Roman" w:cs="Times New Roman"/>
                <w:sz w:val="24"/>
                <w:szCs w:val="24"/>
                <w:lang w:val="kk-KZ"/>
              </w:rPr>
              <w:t xml:space="preserve">Руханилық қоғамда жеке тұлғаның қалыптасу үрдісінің ажрымас құрамдас бөлігі ме? </w:t>
            </w:r>
          </w:p>
        </w:tc>
      </w:tr>
      <w:tr w:rsidR="004C28C2" w:rsidRPr="00E86FFB" w14:paraId="22E3084A" w14:textId="77777777" w:rsidTr="00452186">
        <w:trPr>
          <w:jc w:val="center"/>
        </w:trPr>
        <w:tc>
          <w:tcPr>
            <w:tcW w:w="71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53A75A" w14:textId="77777777" w:rsidR="004C28C2" w:rsidRPr="008D0389" w:rsidRDefault="004C28C2" w:rsidP="003C0570">
            <w:pPr>
              <w:ind w:firstLine="709"/>
              <w:jc w:val="both"/>
              <w:rPr>
                <w:rFonts w:ascii="Times New Roman" w:eastAsia="Times New Roman" w:hAnsi="Times New Roman" w:cs="Times New Roman"/>
                <w:sz w:val="24"/>
                <w:szCs w:val="24"/>
                <w:lang w:val="en-GB"/>
              </w:rPr>
            </w:pPr>
            <w:r w:rsidRPr="008D0389">
              <w:rPr>
                <w:rFonts w:ascii="Times New Roman" w:hAnsi="Times New Roman" w:cs="Times New Roman"/>
                <w:sz w:val="24"/>
                <w:szCs w:val="24"/>
                <w:lang w:val="en-GB"/>
              </w:rPr>
              <w:t>2</w:t>
            </w:r>
          </w:p>
        </w:tc>
        <w:tc>
          <w:tcPr>
            <w:tcW w:w="428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47F732" w14:textId="77777777" w:rsidR="004C28C2" w:rsidRPr="008D0389" w:rsidRDefault="00826806" w:rsidP="006A077F">
            <w:pPr>
              <w:jc w:val="both"/>
              <w:rPr>
                <w:rFonts w:ascii="Times New Roman" w:hAnsi="Times New Roman" w:cs="Times New Roman"/>
                <w:sz w:val="24"/>
                <w:szCs w:val="24"/>
                <w:lang w:val="en-GB"/>
              </w:rPr>
            </w:pPr>
            <w:r w:rsidRPr="008D0389">
              <w:rPr>
                <w:rFonts w:ascii="Times New Roman" w:hAnsi="Times New Roman" w:cs="Times New Roman"/>
                <w:sz w:val="24"/>
                <w:szCs w:val="24"/>
                <w:lang w:val="kk-KZ"/>
              </w:rPr>
              <w:t>Сіз өмірдің осы кезеңінде қоғамдағы жағдайыңызға қанағаттанасыз ба?</w:t>
            </w:r>
          </w:p>
        </w:tc>
      </w:tr>
      <w:tr w:rsidR="004C28C2" w:rsidRPr="00E86FFB" w14:paraId="49A795C6" w14:textId="77777777" w:rsidTr="00452186">
        <w:trPr>
          <w:jc w:val="center"/>
        </w:trPr>
        <w:tc>
          <w:tcPr>
            <w:tcW w:w="71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C1D187" w14:textId="77777777" w:rsidR="004C28C2" w:rsidRPr="008D0389" w:rsidRDefault="004C28C2" w:rsidP="003C0570">
            <w:pPr>
              <w:ind w:firstLine="709"/>
              <w:jc w:val="both"/>
              <w:rPr>
                <w:rFonts w:ascii="Times New Roman" w:eastAsia="Times New Roman" w:hAnsi="Times New Roman" w:cs="Times New Roman"/>
                <w:sz w:val="24"/>
                <w:szCs w:val="24"/>
                <w:lang w:val="en-GB"/>
              </w:rPr>
            </w:pPr>
            <w:r w:rsidRPr="008D0389">
              <w:rPr>
                <w:rFonts w:ascii="Times New Roman" w:hAnsi="Times New Roman" w:cs="Times New Roman"/>
                <w:sz w:val="24"/>
                <w:szCs w:val="24"/>
                <w:lang w:val="en-GB"/>
              </w:rPr>
              <w:t>3</w:t>
            </w:r>
          </w:p>
        </w:tc>
        <w:tc>
          <w:tcPr>
            <w:tcW w:w="428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900F4B" w14:textId="77777777" w:rsidR="004C28C2" w:rsidRPr="008D0389" w:rsidRDefault="00D5487A" w:rsidP="006A077F">
            <w:pPr>
              <w:jc w:val="both"/>
              <w:rPr>
                <w:rFonts w:ascii="Times New Roman" w:hAnsi="Times New Roman" w:cs="Times New Roman"/>
                <w:sz w:val="24"/>
                <w:szCs w:val="24"/>
                <w:lang w:val="kk-KZ"/>
              </w:rPr>
            </w:pPr>
            <w:r w:rsidRPr="008D0389">
              <w:rPr>
                <w:rFonts w:ascii="Times New Roman" w:hAnsi="Times New Roman" w:cs="Times New Roman"/>
                <w:sz w:val="24"/>
                <w:szCs w:val="24"/>
                <w:lang w:val="kk-KZ"/>
              </w:rPr>
              <w:t>С</w:t>
            </w:r>
            <w:proofErr w:type="spellStart"/>
            <w:r w:rsidRPr="008D0389">
              <w:rPr>
                <w:rFonts w:ascii="Times New Roman" w:hAnsi="Times New Roman" w:cs="Times New Roman"/>
                <w:sz w:val="24"/>
                <w:szCs w:val="24"/>
              </w:rPr>
              <w:t>із</w:t>
            </w:r>
            <w:proofErr w:type="spellEnd"/>
            <w:r w:rsidRPr="008D0389">
              <w:rPr>
                <w:rFonts w:ascii="Times New Roman" w:hAnsi="Times New Roman" w:cs="Times New Roman"/>
                <w:sz w:val="24"/>
                <w:szCs w:val="24"/>
                <w:lang w:val="en-GB"/>
              </w:rPr>
              <w:t xml:space="preserve"> </w:t>
            </w:r>
            <w:proofErr w:type="spellStart"/>
            <w:r w:rsidR="00413731" w:rsidRPr="008D0389">
              <w:rPr>
                <w:rFonts w:ascii="Times New Roman" w:hAnsi="Times New Roman" w:cs="Times New Roman"/>
                <w:sz w:val="24"/>
                <w:szCs w:val="24"/>
              </w:rPr>
              <w:t>мектеп</w:t>
            </w:r>
            <w:proofErr w:type="spellEnd"/>
            <w:r w:rsidRPr="008D0389">
              <w:rPr>
                <w:rFonts w:ascii="Times New Roman" w:hAnsi="Times New Roman" w:cs="Times New Roman"/>
                <w:sz w:val="24"/>
                <w:szCs w:val="24"/>
                <w:lang w:val="en-GB"/>
              </w:rPr>
              <w:t xml:space="preserve">, </w:t>
            </w:r>
            <w:r w:rsidR="00413731" w:rsidRPr="008D0389">
              <w:rPr>
                <w:rFonts w:ascii="Times New Roman" w:hAnsi="Times New Roman" w:cs="Times New Roman"/>
                <w:sz w:val="24"/>
                <w:szCs w:val="24"/>
              </w:rPr>
              <w:t>университет</w:t>
            </w:r>
            <w:r w:rsidR="00413731" w:rsidRPr="008D0389">
              <w:rPr>
                <w:rFonts w:ascii="Times New Roman" w:hAnsi="Times New Roman" w:cs="Times New Roman"/>
                <w:sz w:val="24"/>
                <w:szCs w:val="24"/>
                <w:lang w:val="kk-KZ"/>
              </w:rPr>
              <w:t xml:space="preserve"> </w:t>
            </w:r>
            <w:proofErr w:type="spellStart"/>
            <w:r w:rsidRPr="008D0389">
              <w:rPr>
                <w:rFonts w:ascii="Times New Roman" w:hAnsi="Times New Roman" w:cs="Times New Roman"/>
                <w:sz w:val="24"/>
                <w:szCs w:val="24"/>
              </w:rPr>
              <w:t>немесе</w:t>
            </w:r>
            <w:proofErr w:type="spellEnd"/>
            <w:r w:rsidRPr="008D0389">
              <w:rPr>
                <w:rFonts w:ascii="Times New Roman" w:hAnsi="Times New Roman" w:cs="Times New Roman"/>
                <w:sz w:val="24"/>
                <w:szCs w:val="24"/>
                <w:lang w:val="en-GB"/>
              </w:rPr>
              <w:t xml:space="preserve"> </w:t>
            </w:r>
            <w:proofErr w:type="spellStart"/>
            <w:r w:rsidRPr="008D0389">
              <w:rPr>
                <w:rFonts w:ascii="Times New Roman" w:hAnsi="Times New Roman" w:cs="Times New Roman"/>
                <w:sz w:val="24"/>
                <w:szCs w:val="24"/>
              </w:rPr>
              <w:t>жұмыста</w:t>
            </w:r>
            <w:proofErr w:type="spellEnd"/>
            <w:r w:rsidR="00413731" w:rsidRPr="008D0389">
              <w:rPr>
                <w:rFonts w:ascii="Times New Roman" w:hAnsi="Times New Roman" w:cs="Times New Roman"/>
                <w:sz w:val="24"/>
                <w:szCs w:val="24"/>
                <w:lang w:val="kk-KZ"/>
              </w:rPr>
              <w:t>ғы</w:t>
            </w:r>
            <w:r w:rsidRPr="008D0389">
              <w:rPr>
                <w:rFonts w:ascii="Times New Roman" w:hAnsi="Times New Roman" w:cs="Times New Roman"/>
                <w:sz w:val="24"/>
                <w:szCs w:val="24"/>
                <w:lang w:val="en-GB"/>
              </w:rPr>
              <w:t xml:space="preserve"> </w:t>
            </w:r>
            <w:proofErr w:type="spellStart"/>
            <w:r w:rsidRPr="008D0389">
              <w:rPr>
                <w:rFonts w:ascii="Times New Roman" w:hAnsi="Times New Roman" w:cs="Times New Roman"/>
                <w:sz w:val="24"/>
                <w:szCs w:val="24"/>
              </w:rPr>
              <w:t>басқа</w:t>
            </w:r>
            <w:proofErr w:type="spellEnd"/>
            <w:r w:rsidRPr="008D0389">
              <w:rPr>
                <w:rFonts w:ascii="Times New Roman" w:hAnsi="Times New Roman" w:cs="Times New Roman"/>
                <w:sz w:val="24"/>
                <w:szCs w:val="24"/>
                <w:lang w:val="en-GB"/>
              </w:rPr>
              <w:t xml:space="preserve"> </w:t>
            </w:r>
            <w:proofErr w:type="spellStart"/>
            <w:r w:rsidRPr="008D0389">
              <w:rPr>
                <w:rFonts w:ascii="Times New Roman" w:hAnsi="Times New Roman" w:cs="Times New Roman"/>
                <w:sz w:val="24"/>
                <w:szCs w:val="24"/>
              </w:rPr>
              <w:t>адамдармен</w:t>
            </w:r>
            <w:proofErr w:type="spellEnd"/>
            <w:r w:rsidR="00413731" w:rsidRPr="008D0389">
              <w:rPr>
                <w:rFonts w:ascii="Times New Roman" w:hAnsi="Times New Roman" w:cs="Times New Roman"/>
                <w:sz w:val="24"/>
                <w:szCs w:val="24"/>
                <w:lang w:val="kk-KZ"/>
              </w:rPr>
              <w:t xml:space="preserve"> қарым-қатынас барысында </w:t>
            </w:r>
            <w:proofErr w:type="spellStart"/>
            <w:r w:rsidRPr="008D0389">
              <w:rPr>
                <w:rFonts w:ascii="Times New Roman" w:hAnsi="Times New Roman" w:cs="Times New Roman"/>
                <w:sz w:val="24"/>
                <w:szCs w:val="24"/>
              </w:rPr>
              <w:t>дүниетанымның</w:t>
            </w:r>
            <w:proofErr w:type="spellEnd"/>
            <w:r w:rsidRPr="008D0389">
              <w:rPr>
                <w:rFonts w:ascii="Times New Roman" w:hAnsi="Times New Roman" w:cs="Times New Roman"/>
                <w:sz w:val="24"/>
                <w:szCs w:val="24"/>
                <w:lang w:val="en-GB"/>
              </w:rPr>
              <w:t xml:space="preserve"> </w:t>
            </w:r>
            <w:proofErr w:type="spellStart"/>
            <w:r w:rsidRPr="008D0389">
              <w:rPr>
                <w:rFonts w:ascii="Times New Roman" w:hAnsi="Times New Roman" w:cs="Times New Roman"/>
                <w:sz w:val="24"/>
                <w:szCs w:val="24"/>
              </w:rPr>
              <w:t>айырмашылығына</w:t>
            </w:r>
            <w:proofErr w:type="spellEnd"/>
            <w:r w:rsidRPr="008D0389">
              <w:rPr>
                <w:rFonts w:ascii="Times New Roman" w:hAnsi="Times New Roman" w:cs="Times New Roman"/>
                <w:sz w:val="24"/>
                <w:szCs w:val="24"/>
                <w:lang w:val="en-GB"/>
              </w:rPr>
              <w:t xml:space="preserve"> </w:t>
            </w:r>
            <w:proofErr w:type="spellStart"/>
            <w:r w:rsidRPr="008D0389">
              <w:rPr>
                <w:rFonts w:ascii="Times New Roman" w:hAnsi="Times New Roman" w:cs="Times New Roman"/>
                <w:sz w:val="24"/>
                <w:szCs w:val="24"/>
              </w:rPr>
              <w:t>байланысты</w:t>
            </w:r>
            <w:proofErr w:type="spellEnd"/>
            <w:r w:rsidRPr="008D0389">
              <w:rPr>
                <w:rFonts w:ascii="Times New Roman" w:hAnsi="Times New Roman" w:cs="Times New Roman"/>
                <w:sz w:val="24"/>
                <w:szCs w:val="24"/>
                <w:lang w:val="en-GB"/>
              </w:rPr>
              <w:t xml:space="preserve"> </w:t>
            </w:r>
            <w:r w:rsidRPr="008D0389">
              <w:rPr>
                <w:rFonts w:ascii="Times New Roman" w:hAnsi="Times New Roman" w:cs="Times New Roman"/>
                <w:sz w:val="24"/>
                <w:szCs w:val="24"/>
                <w:lang w:val="kk-KZ"/>
              </w:rPr>
              <w:t>шиеленістер/қақтығыстар туындай ма</w:t>
            </w:r>
            <w:r w:rsidRPr="008D0389">
              <w:rPr>
                <w:rFonts w:ascii="Times New Roman" w:hAnsi="Times New Roman" w:cs="Times New Roman"/>
                <w:sz w:val="24"/>
                <w:szCs w:val="24"/>
                <w:lang w:val="en-GB"/>
              </w:rPr>
              <w:t>?</w:t>
            </w:r>
            <w:r w:rsidRPr="008D0389">
              <w:rPr>
                <w:rFonts w:ascii="Times New Roman" w:hAnsi="Times New Roman" w:cs="Times New Roman"/>
                <w:sz w:val="24"/>
                <w:szCs w:val="24"/>
                <w:lang w:val="kk-KZ"/>
              </w:rPr>
              <w:t xml:space="preserve"> </w:t>
            </w:r>
          </w:p>
        </w:tc>
      </w:tr>
      <w:tr w:rsidR="004C28C2" w:rsidRPr="00E86FFB" w14:paraId="733D678D" w14:textId="77777777" w:rsidTr="00452186">
        <w:trPr>
          <w:jc w:val="center"/>
        </w:trPr>
        <w:tc>
          <w:tcPr>
            <w:tcW w:w="71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29AB91" w14:textId="77777777" w:rsidR="004C28C2" w:rsidRPr="008D0389" w:rsidRDefault="004C28C2" w:rsidP="003C0570">
            <w:pPr>
              <w:ind w:firstLine="709"/>
              <w:jc w:val="both"/>
              <w:rPr>
                <w:rFonts w:ascii="Times New Roman" w:eastAsia="Times New Roman" w:hAnsi="Times New Roman" w:cs="Times New Roman"/>
                <w:sz w:val="24"/>
                <w:szCs w:val="24"/>
                <w:lang w:val="en-GB"/>
              </w:rPr>
            </w:pPr>
            <w:r w:rsidRPr="008D0389">
              <w:rPr>
                <w:rFonts w:ascii="Times New Roman" w:hAnsi="Times New Roman" w:cs="Times New Roman"/>
                <w:sz w:val="24"/>
                <w:szCs w:val="24"/>
                <w:lang w:val="en-GB"/>
              </w:rPr>
              <w:t>4</w:t>
            </w:r>
          </w:p>
        </w:tc>
        <w:tc>
          <w:tcPr>
            <w:tcW w:w="428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A79CF7" w14:textId="77777777" w:rsidR="004C28C2" w:rsidRPr="008D0389" w:rsidRDefault="004C28C2" w:rsidP="006A077F">
            <w:pPr>
              <w:jc w:val="both"/>
              <w:rPr>
                <w:rFonts w:ascii="Times New Roman" w:hAnsi="Times New Roman" w:cs="Times New Roman"/>
                <w:sz w:val="24"/>
                <w:szCs w:val="24"/>
                <w:lang w:val="en-GB"/>
              </w:rPr>
            </w:pPr>
            <w:proofErr w:type="spellStart"/>
            <w:r w:rsidRPr="008D0389">
              <w:rPr>
                <w:rFonts w:ascii="Times New Roman" w:hAnsi="Times New Roman" w:cs="Times New Roman"/>
                <w:sz w:val="24"/>
                <w:szCs w:val="24"/>
              </w:rPr>
              <w:t>Сіз</w:t>
            </w:r>
            <w:proofErr w:type="spellEnd"/>
            <w:r w:rsidRPr="008D0389">
              <w:rPr>
                <w:rFonts w:ascii="Times New Roman" w:hAnsi="Times New Roman" w:cs="Times New Roman"/>
                <w:sz w:val="24"/>
                <w:szCs w:val="24"/>
                <w:lang w:val="en-GB"/>
              </w:rPr>
              <w:t xml:space="preserve"> </w:t>
            </w:r>
            <w:proofErr w:type="spellStart"/>
            <w:r w:rsidR="004E0EA6" w:rsidRPr="008D0389">
              <w:rPr>
                <w:rFonts w:ascii="Times New Roman" w:hAnsi="Times New Roman" w:cs="Times New Roman"/>
                <w:sz w:val="24"/>
                <w:szCs w:val="24"/>
              </w:rPr>
              <w:t>болашақ</w:t>
            </w:r>
            <w:proofErr w:type="spellEnd"/>
            <w:r w:rsidR="004E0EA6" w:rsidRPr="008D0389">
              <w:rPr>
                <w:rFonts w:ascii="Times New Roman" w:hAnsi="Times New Roman" w:cs="Times New Roman"/>
                <w:sz w:val="24"/>
                <w:szCs w:val="24"/>
                <w:lang w:val="kk-KZ"/>
              </w:rPr>
              <w:t xml:space="preserve"> мақсатыңызға жету үшін </w:t>
            </w:r>
            <w:proofErr w:type="spellStart"/>
            <w:r w:rsidR="004E0EA6" w:rsidRPr="008D0389">
              <w:rPr>
                <w:rFonts w:ascii="Times New Roman" w:hAnsi="Times New Roman" w:cs="Times New Roman"/>
                <w:sz w:val="24"/>
                <w:szCs w:val="24"/>
              </w:rPr>
              <w:t>бағыт</w:t>
            </w:r>
            <w:proofErr w:type="spellEnd"/>
            <w:r w:rsidR="004E0EA6" w:rsidRPr="008D0389">
              <w:rPr>
                <w:rFonts w:ascii="Times New Roman" w:hAnsi="Times New Roman" w:cs="Times New Roman"/>
                <w:sz w:val="24"/>
                <w:szCs w:val="24"/>
                <w:lang w:val="kk-KZ"/>
              </w:rPr>
              <w:t xml:space="preserve">ыңыздың қаншалықты дұрыс екенін </w:t>
            </w:r>
            <w:proofErr w:type="spellStart"/>
            <w:r w:rsidR="004E0EA6" w:rsidRPr="008D0389">
              <w:rPr>
                <w:rFonts w:ascii="Times New Roman" w:hAnsi="Times New Roman" w:cs="Times New Roman"/>
                <w:sz w:val="24"/>
                <w:szCs w:val="24"/>
              </w:rPr>
              <w:t>ойла</w:t>
            </w:r>
            <w:proofErr w:type="spellEnd"/>
            <w:r w:rsidR="004E0EA6" w:rsidRPr="008D0389">
              <w:rPr>
                <w:rFonts w:ascii="Times New Roman" w:hAnsi="Times New Roman" w:cs="Times New Roman"/>
                <w:sz w:val="24"/>
                <w:szCs w:val="24"/>
                <w:lang w:val="kk-KZ"/>
              </w:rPr>
              <w:t>йсыз</w:t>
            </w:r>
            <w:r w:rsidRPr="008D0389">
              <w:rPr>
                <w:rFonts w:ascii="Times New Roman" w:hAnsi="Times New Roman" w:cs="Times New Roman"/>
                <w:sz w:val="24"/>
                <w:szCs w:val="24"/>
                <w:lang w:val="en-GB"/>
              </w:rPr>
              <w:t xml:space="preserve"> </w:t>
            </w:r>
            <w:r w:rsidRPr="008D0389">
              <w:rPr>
                <w:rFonts w:ascii="Times New Roman" w:hAnsi="Times New Roman" w:cs="Times New Roman"/>
                <w:sz w:val="24"/>
                <w:szCs w:val="24"/>
              </w:rPr>
              <w:t>ба</w:t>
            </w:r>
            <w:r w:rsidRPr="008D0389">
              <w:rPr>
                <w:rFonts w:ascii="Times New Roman" w:hAnsi="Times New Roman" w:cs="Times New Roman"/>
                <w:sz w:val="24"/>
                <w:szCs w:val="24"/>
                <w:lang w:val="en-GB"/>
              </w:rPr>
              <w:t>?</w:t>
            </w:r>
          </w:p>
        </w:tc>
      </w:tr>
      <w:tr w:rsidR="004C28C2" w:rsidRPr="00E86FFB" w14:paraId="0F501791" w14:textId="77777777" w:rsidTr="00452186">
        <w:trPr>
          <w:jc w:val="center"/>
        </w:trPr>
        <w:tc>
          <w:tcPr>
            <w:tcW w:w="71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BA726E" w14:textId="77777777" w:rsidR="004C28C2" w:rsidRPr="008D0389" w:rsidRDefault="004C28C2" w:rsidP="003C0570">
            <w:pPr>
              <w:ind w:firstLine="709"/>
              <w:jc w:val="both"/>
              <w:rPr>
                <w:rFonts w:ascii="Times New Roman" w:eastAsia="Times New Roman" w:hAnsi="Times New Roman" w:cs="Times New Roman"/>
                <w:sz w:val="24"/>
                <w:szCs w:val="24"/>
                <w:lang w:val="en-GB"/>
              </w:rPr>
            </w:pPr>
            <w:r w:rsidRPr="008D0389">
              <w:rPr>
                <w:rFonts w:ascii="Times New Roman" w:hAnsi="Times New Roman" w:cs="Times New Roman"/>
                <w:sz w:val="24"/>
                <w:szCs w:val="24"/>
                <w:lang w:val="en-GB"/>
              </w:rPr>
              <w:t>5</w:t>
            </w:r>
          </w:p>
        </w:tc>
        <w:tc>
          <w:tcPr>
            <w:tcW w:w="428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C4A73A" w14:textId="77777777" w:rsidR="004C28C2" w:rsidRPr="008D0389" w:rsidRDefault="00400B10" w:rsidP="006A077F">
            <w:pPr>
              <w:jc w:val="both"/>
              <w:rPr>
                <w:rFonts w:ascii="Times New Roman" w:hAnsi="Times New Roman" w:cs="Times New Roman"/>
                <w:sz w:val="24"/>
                <w:szCs w:val="24"/>
                <w:lang w:val="en-GB"/>
              </w:rPr>
            </w:pPr>
            <w:r w:rsidRPr="008D0389">
              <w:rPr>
                <w:rFonts w:ascii="Times New Roman" w:hAnsi="Times New Roman" w:cs="Times New Roman"/>
                <w:sz w:val="24"/>
                <w:szCs w:val="24"/>
                <w:lang w:val="kk-KZ"/>
              </w:rPr>
              <w:t>С</w:t>
            </w:r>
            <w:proofErr w:type="spellStart"/>
            <w:r w:rsidRPr="008D0389">
              <w:rPr>
                <w:rFonts w:ascii="Times New Roman" w:hAnsi="Times New Roman" w:cs="Times New Roman"/>
                <w:sz w:val="24"/>
                <w:szCs w:val="24"/>
              </w:rPr>
              <w:t>із</w:t>
            </w:r>
            <w:proofErr w:type="spellEnd"/>
            <w:r w:rsidRPr="008D0389">
              <w:rPr>
                <w:rFonts w:ascii="Times New Roman" w:hAnsi="Times New Roman" w:cs="Times New Roman"/>
                <w:sz w:val="24"/>
                <w:szCs w:val="24"/>
                <w:lang w:val="en-GB"/>
              </w:rPr>
              <w:t xml:space="preserve"> </w:t>
            </w:r>
            <w:proofErr w:type="spellStart"/>
            <w:r w:rsidRPr="008D0389">
              <w:rPr>
                <w:rFonts w:ascii="Times New Roman" w:hAnsi="Times New Roman" w:cs="Times New Roman"/>
                <w:sz w:val="24"/>
                <w:szCs w:val="24"/>
              </w:rPr>
              <w:t>өмірде</w:t>
            </w:r>
            <w:proofErr w:type="spellEnd"/>
            <w:r w:rsidRPr="008D0389">
              <w:rPr>
                <w:rFonts w:ascii="Times New Roman" w:hAnsi="Times New Roman" w:cs="Times New Roman"/>
                <w:sz w:val="24"/>
                <w:szCs w:val="24"/>
                <w:lang w:val="en-GB"/>
              </w:rPr>
              <w:t xml:space="preserve"> </w:t>
            </w:r>
            <w:proofErr w:type="spellStart"/>
            <w:r w:rsidRPr="008D0389">
              <w:rPr>
                <w:rFonts w:ascii="Times New Roman" w:hAnsi="Times New Roman" w:cs="Times New Roman"/>
                <w:sz w:val="24"/>
                <w:szCs w:val="24"/>
              </w:rPr>
              <w:t>эмоционалды</w:t>
            </w:r>
            <w:proofErr w:type="spellEnd"/>
            <w:r w:rsidRPr="008D0389">
              <w:rPr>
                <w:rFonts w:ascii="Times New Roman" w:hAnsi="Times New Roman" w:cs="Times New Roman"/>
                <w:sz w:val="24"/>
                <w:szCs w:val="24"/>
                <w:lang w:val="en-GB"/>
              </w:rPr>
              <w:t xml:space="preserve"> </w:t>
            </w:r>
            <w:proofErr w:type="spellStart"/>
            <w:r w:rsidRPr="008D0389">
              <w:rPr>
                <w:rFonts w:ascii="Times New Roman" w:hAnsi="Times New Roman" w:cs="Times New Roman"/>
                <w:sz w:val="24"/>
                <w:szCs w:val="24"/>
              </w:rPr>
              <w:t>босаңсуды</w:t>
            </w:r>
            <w:proofErr w:type="spellEnd"/>
            <w:r w:rsidRPr="008D0389">
              <w:rPr>
                <w:rFonts w:ascii="Times New Roman" w:hAnsi="Times New Roman" w:cs="Times New Roman"/>
                <w:sz w:val="24"/>
                <w:szCs w:val="24"/>
                <w:lang w:val="en-GB"/>
              </w:rPr>
              <w:t xml:space="preserve">, </w:t>
            </w:r>
            <w:proofErr w:type="spellStart"/>
            <w:r w:rsidRPr="008D0389">
              <w:rPr>
                <w:rFonts w:ascii="Times New Roman" w:hAnsi="Times New Roman" w:cs="Times New Roman"/>
                <w:sz w:val="24"/>
                <w:szCs w:val="24"/>
              </w:rPr>
              <w:t>айқын</w:t>
            </w:r>
            <w:proofErr w:type="spellEnd"/>
            <w:r w:rsidRPr="008D0389">
              <w:rPr>
                <w:rFonts w:ascii="Times New Roman" w:hAnsi="Times New Roman" w:cs="Times New Roman"/>
                <w:sz w:val="24"/>
                <w:szCs w:val="24"/>
                <w:lang w:val="en-GB"/>
              </w:rPr>
              <w:t xml:space="preserve"> </w:t>
            </w:r>
            <w:proofErr w:type="spellStart"/>
            <w:r w:rsidRPr="008D0389">
              <w:rPr>
                <w:rFonts w:ascii="Times New Roman" w:hAnsi="Times New Roman" w:cs="Times New Roman"/>
                <w:sz w:val="24"/>
                <w:szCs w:val="24"/>
              </w:rPr>
              <w:t>мағына</w:t>
            </w:r>
            <w:proofErr w:type="spellEnd"/>
            <w:r w:rsidRPr="008D0389">
              <w:rPr>
                <w:rFonts w:ascii="Times New Roman" w:hAnsi="Times New Roman" w:cs="Times New Roman"/>
                <w:sz w:val="24"/>
                <w:szCs w:val="24"/>
                <w:lang w:val="en-GB"/>
              </w:rPr>
              <w:t xml:space="preserve"> </w:t>
            </w:r>
            <w:r w:rsidRPr="008D0389">
              <w:rPr>
                <w:rFonts w:ascii="Times New Roman" w:hAnsi="Times New Roman" w:cs="Times New Roman"/>
                <w:sz w:val="24"/>
                <w:szCs w:val="24"/>
              </w:rPr>
              <w:t>мен</w:t>
            </w:r>
            <w:r w:rsidRPr="008D0389">
              <w:rPr>
                <w:rFonts w:ascii="Times New Roman" w:hAnsi="Times New Roman" w:cs="Times New Roman"/>
                <w:sz w:val="24"/>
                <w:szCs w:val="24"/>
                <w:lang w:val="en-GB"/>
              </w:rPr>
              <w:t xml:space="preserve"> </w:t>
            </w:r>
            <w:r w:rsidRPr="008D0389">
              <w:rPr>
                <w:rFonts w:ascii="Times New Roman" w:hAnsi="Times New Roman" w:cs="Times New Roman"/>
                <w:sz w:val="24"/>
                <w:szCs w:val="24"/>
                <w:lang w:val="kk-KZ"/>
              </w:rPr>
              <w:t>м</w:t>
            </w:r>
            <w:proofErr w:type="spellStart"/>
            <w:r w:rsidRPr="008D0389">
              <w:rPr>
                <w:rFonts w:ascii="Times New Roman" w:hAnsi="Times New Roman" w:cs="Times New Roman"/>
                <w:sz w:val="24"/>
                <w:szCs w:val="24"/>
              </w:rPr>
              <w:t>ақсаттың</w:t>
            </w:r>
            <w:proofErr w:type="spellEnd"/>
            <w:r w:rsidRPr="008D0389">
              <w:rPr>
                <w:rFonts w:ascii="Times New Roman" w:hAnsi="Times New Roman" w:cs="Times New Roman"/>
                <w:sz w:val="24"/>
                <w:szCs w:val="24"/>
                <w:lang w:val="en-GB"/>
              </w:rPr>
              <w:t xml:space="preserve"> </w:t>
            </w:r>
            <w:proofErr w:type="spellStart"/>
            <w:r w:rsidRPr="008D0389">
              <w:rPr>
                <w:rFonts w:ascii="Times New Roman" w:hAnsi="Times New Roman" w:cs="Times New Roman"/>
                <w:sz w:val="24"/>
                <w:szCs w:val="24"/>
              </w:rPr>
              <w:t>жоқтығын</w:t>
            </w:r>
            <w:proofErr w:type="spellEnd"/>
            <w:r w:rsidRPr="008D0389">
              <w:rPr>
                <w:rFonts w:ascii="Times New Roman" w:hAnsi="Times New Roman" w:cs="Times New Roman"/>
                <w:sz w:val="24"/>
                <w:szCs w:val="24"/>
                <w:lang w:val="kk-KZ"/>
              </w:rPr>
              <w:t xml:space="preserve"> сезініп көрдіңі</w:t>
            </w:r>
            <w:r w:rsidRPr="008D0389">
              <w:rPr>
                <w:rFonts w:ascii="Times New Roman" w:hAnsi="Times New Roman" w:cs="Times New Roman"/>
                <w:sz w:val="24"/>
                <w:szCs w:val="24"/>
              </w:rPr>
              <w:t>з</w:t>
            </w:r>
            <w:r w:rsidRPr="008D0389">
              <w:rPr>
                <w:rFonts w:ascii="Times New Roman" w:hAnsi="Times New Roman" w:cs="Times New Roman"/>
                <w:sz w:val="24"/>
                <w:szCs w:val="24"/>
                <w:lang w:val="en-GB"/>
              </w:rPr>
              <w:t xml:space="preserve"> </w:t>
            </w:r>
            <w:r w:rsidRPr="008D0389">
              <w:rPr>
                <w:rFonts w:ascii="Times New Roman" w:hAnsi="Times New Roman" w:cs="Times New Roman"/>
                <w:sz w:val="24"/>
                <w:szCs w:val="24"/>
              </w:rPr>
              <w:t>бе</w:t>
            </w:r>
            <w:r w:rsidRPr="008D0389">
              <w:rPr>
                <w:rFonts w:ascii="Times New Roman" w:hAnsi="Times New Roman" w:cs="Times New Roman"/>
                <w:sz w:val="24"/>
                <w:szCs w:val="24"/>
                <w:lang w:val="en-GB"/>
              </w:rPr>
              <w:t>?</w:t>
            </w:r>
          </w:p>
        </w:tc>
      </w:tr>
      <w:tr w:rsidR="004C28C2" w:rsidRPr="00E86FFB" w14:paraId="702C6F07" w14:textId="77777777" w:rsidTr="00452186">
        <w:trPr>
          <w:jc w:val="center"/>
        </w:trPr>
        <w:tc>
          <w:tcPr>
            <w:tcW w:w="71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EA4D1B2" w14:textId="77777777" w:rsidR="004C28C2" w:rsidRPr="008D0389" w:rsidRDefault="004C28C2" w:rsidP="003C0570">
            <w:pPr>
              <w:ind w:firstLine="709"/>
              <w:jc w:val="both"/>
              <w:rPr>
                <w:rFonts w:ascii="Times New Roman" w:eastAsia="Times New Roman" w:hAnsi="Times New Roman" w:cs="Times New Roman"/>
                <w:sz w:val="24"/>
                <w:szCs w:val="24"/>
                <w:lang w:val="en-GB"/>
              </w:rPr>
            </w:pPr>
            <w:r w:rsidRPr="008D0389">
              <w:rPr>
                <w:rFonts w:ascii="Times New Roman" w:hAnsi="Times New Roman" w:cs="Times New Roman"/>
                <w:sz w:val="24"/>
                <w:szCs w:val="24"/>
                <w:lang w:val="en-GB"/>
              </w:rPr>
              <w:t>6</w:t>
            </w:r>
          </w:p>
        </w:tc>
        <w:tc>
          <w:tcPr>
            <w:tcW w:w="428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0D6018" w14:textId="77777777" w:rsidR="004C28C2" w:rsidRPr="008D0389" w:rsidRDefault="004C28C2" w:rsidP="006A077F">
            <w:pPr>
              <w:jc w:val="both"/>
              <w:rPr>
                <w:rFonts w:ascii="Times New Roman" w:hAnsi="Times New Roman" w:cs="Times New Roman"/>
                <w:sz w:val="24"/>
                <w:szCs w:val="24"/>
                <w:lang w:val="en-GB"/>
              </w:rPr>
            </w:pPr>
            <w:proofErr w:type="spellStart"/>
            <w:r w:rsidRPr="008D0389">
              <w:rPr>
                <w:rFonts w:ascii="Times New Roman" w:hAnsi="Times New Roman" w:cs="Times New Roman"/>
                <w:sz w:val="24"/>
                <w:szCs w:val="24"/>
              </w:rPr>
              <w:t>Қаржылық</w:t>
            </w:r>
            <w:proofErr w:type="spellEnd"/>
            <w:r w:rsidRPr="008D0389">
              <w:rPr>
                <w:rFonts w:ascii="Times New Roman" w:hAnsi="Times New Roman" w:cs="Times New Roman"/>
                <w:sz w:val="24"/>
                <w:szCs w:val="24"/>
                <w:lang w:val="en-GB"/>
              </w:rPr>
              <w:t xml:space="preserve"> </w:t>
            </w:r>
            <w:proofErr w:type="spellStart"/>
            <w:r w:rsidRPr="008D0389">
              <w:rPr>
                <w:rFonts w:ascii="Times New Roman" w:hAnsi="Times New Roman" w:cs="Times New Roman"/>
                <w:sz w:val="24"/>
                <w:szCs w:val="24"/>
              </w:rPr>
              <w:t>жағдайыңызға</w:t>
            </w:r>
            <w:proofErr w:type="spellEnd"/>
            <w:r w:rsidRPr="008D0389">
              <w:rPr>
                <w:rFonts w:ascii="Times New Roman" w:hAnsi="Times New Roman" w:cs="Times New Roman"/>
                <w:sz w:val="24"/>
                <w:szCs w:val="24"/>
                <w:lang w:val="en-GB"/>
              </w:rPr>
              <w:t xml:space="preserve"> </w:t>
            </w:r>
            <w:proofErr w:type="spellStart"/>
            <w:r w:rsidRPr="008D0389">
              <w:rPr>
                <w:rFonts w:ascii="Times New Roman" w:hAnsi="Times New Roman" w:cs="Times New Roman"/>
                <w:sz w:val="24"/>
                <w:szCs w:val="24"/>
              </w:rPr>
              <w:t>көңіліңіз</w:t>
            </w:r>
            <w:proofErr w:type="spellEnd"/>
            <w:r w:rsidRPr="008D0389">
              <w:rPr>
                <w:rFonts w:ascii="Times New Roman" w:hAnsi="Times New Roman" w:cs="Times New Roman"/>
                <w:sz w:val="24"/>
                <w:szCs w:val="24"/>
                <w:lang w:val="en-GB"/>
              </w:rPr>
              <w:t xml:space="preserve"> </w:t>
            </w:r>
            <w:r w:rsidRPr="008D0389">
              <w:rPr>
                <w:rFonts w:ascii="Times New Roman" w:hAnsi="Times New Roman" w:cs="Times New Roman"/>
                <w:sz w:val="24"/>
                <w:szCs w:val="24"/>
              </w:rPr>
              <w:t>тола</w:t>
            </w:r>
            <w:r w:rsidRPr="008D0389">
              <w:rPr>
                <w:rFonts w:ascii="Times New Roman" w:hAnsi="Times New Roman" w:cs="Times New Roman"/>
                <w:sz w:val="24"/>
                <w:szCs w:val="24"/>
                <w:lang w:val="en-GB"/>
              </w:rPr>
              <w:t xml:space="preserve"> </w:t>
            </w:r>
            <w:proofErr w:type="spellStart"/>
            <w:r w:rsidRPr="008D0389">
              <w:rPr>
                <w:rFonts w:ascii="Times New Roman" w:hAnsi="Times New Roman" w:cs="Times New Roman"/>
                <w:sz w:val="24"/>
                <w:szCs w:val="24"/>
              </w:rPr>
              <w:t>ма</w:t>
            </w:r>
            <w:proofErr w:type="spellEnd"/>
            <w:r w:rsidRPr="008D0389">
              <w:rPr>
                <w:rFonts w:ascii="Times New Roman" w:hAnsi="Times New Roman" w:cs="Times New Roman"/>
                <w:sz w:val="24"/>
                <w:szCs w:val="24"/>
                <w:lang w:val="en-GB"/>
              </w:rPr>
              <w:t>?</w:t>
            </w:r>
          </w:p>
        </w:tc>
      </w:tr>
      <w:tr w:rsidR="004C28C2" w:rsidRPr="00E86FFB" w14:paraId="4CB45D43" w14:textId="77777777" w:rsidTr="00452186">
        <w:trPr>
          <w:jc w:val="center"/>
        </w:trPr>
        <w:tc>
          <w:tcPr>
            <w:tcW w:w="71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AC5879" w14:textId="77777777" w:rsidR="004C28C2" w:rsidRPr="008D0389" w:rsidRDefault="004C28C2" w:rsidP="003C0570">
            <w:pPr>
              <w:ind w:firstLine="709"/>
              <w:jc w:val="both"/>
              <w:rPr>
                <w:rFonts w:ascii="Times New Roman" w:eastAsia="Times New Roman" w:hAnsi="Times New Roman" w:cs="Times New Roman"/>
                <w:sz w:val="24"/>
                <w:szCs w:val="24"/>
                <w:lang w:val="en-GB"/>
              </w:rPr>
            </w:pPr>
            <w:r w:rsidRPr="008D0389">
              <w:rPr>
                <w:rFonts w:ascii="Times New Roman" w:hAnsi="Times New Roman" w:cs="Times New Roman"/>
                <w:sz w:val="24"/>
                <w:szCs w:val="24"/>
                <w:lang w:val="en-GB"/>
              </w:rPr>
              <w:t>7</w:t>
            </w:r>
          </w:p>
        </w:tc>
        <w:tc>
          <w:tcPr>
            <w:tcW w:w="428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CB20C1" w14:textId="77777777" w:rsidR="004C28C2" w:rsidRPr="008D0389" w:rsidRDefault="004C28C2" w:rsidP="006A077F">
            <w:pPr>
              <w:jc w:val="both"/>
              <w:rPr>
                <w:rFonts w:ascii="Times New Roman" w:hAnsi="Times New Roman" w:cs="Times New Roman"/>
                <w:sz w:val="24"/>
                <w:szCs w:val="24"/>
                <w:lang w:val="en-GB"/>
              </w:rPr>
            </w:pPr>
            <w:proofErr w:type="spellStart"/>
            <w:r w:rsidRPr="008D0389">
              <w:rPr>
                <w:rFonts w:ascii="Times New Roman" w:hAnsi="Times New Roman" w:cs="Times New Roman"/>
                <w:sz w:val="24"/>
                <w:szCs w:val="24"/>
              </w:rPr>
              <w:t>Материалдық</w:t>
            </w:r>
            <w:proofErr w:type="spellEnd"/>
            <w:r w:rsidRPr="008D0389">
              <w:rPr>
                <w:rFonts w:ascii="Times New Roman" w:hAnsi="Times New Roman" w:cs="Times New Roman"/>
                <w:sz w:val="24"/>
                <w:szCs w:val="24"/>
                <w:lang w:val="en-GB"/>
              </w:rPr>
              <w:t xml:space="preserve"> </w:t>
            </w:r>
            <w:proofErr w:type="spellStart"/>
            <w:r w:rsidRPr="008D0389">
              <w:rPr>
                <w:rFonts w:ascii="Times New Roman" w:hAnsi="Times New Roman" w:cs="Times New Roman"/>
                <w:sz w:val="24"/>
                <w:szCs w:val="24"/>
              </w:rPr>
              <w:t>құндылықтар</w:t>
            </w:r>
            <w:proofErr w:type="spellEnd"/>
            <w:r w:rsidRPr="008D0389">
              <w:rPr>
                <w:rFonts w:ascii="Times New Roman" w:hAnsi="Times New Roman" w:cs="Times New Roman"/>
                <w:sz w:val="24"/>
                <w:szCs w:val="24"/>
                <w:lang w:val="en-GB"/>
              </w:rPr>
              <w:t xml:space="preserve"> </w:t>
            </w:r>
            <w:proofErr w:type="spellStart"/>
            <w:r w:rsidRPr="008D0389">
              <w:rPr>
                <w:rFonts w:ascii="Times New Roman" w:hAnsi="Times New Roman" w:cs="Times New Roman"/>
                <w:sz w:val="24"/>
                <w:szCs w:val="24"/>
              </w:rPr>
              <w:t>маңыздырақ</w:t>
            </w:r>
            <w:proofErr w:type="spellEnd"/>
            <w:r w:rsidRPr="008D0389">
              <w:rPr>
                <w:rFonts w:ascii="Times New Roman" w:hAnsi="Times New Roman" w:cs="Times New Roman"/>
                <w:sz w:val="24"/>
                <w:szCs w:val="24"/>
                <w:lang w:val="en-GB"/>
              </w:rPr>
              <w:t xml:space="preserve"> </w:t>
            </w:r>
            <w:proofErr w:type="spellStart"/>
            <w:r w:rsidRPr="008D0389">
              <w:rPr>
                <w:rFonts w:ascii="Times New Roman" w:hAnsi="Times New Roman" w:cs="Times New Roman"/>
                <w:sz w:val="24"/>
                <w:szCs w:val="24"/>
              </w:rPr>
              <w:t>деп</w:t>
            </w:r>
            <w:proofErr w:type="spellEnd"/>
            <w:r w:rsidRPr="008D0389">
              <w:rPr>
                <w:rFonts w:ascii="Times New Roman" w:hAnsi="Times New Roman" w:cs="Times New Roman"/>
                <w:sz w:val="24"/>
                <w:szCs w:val="24"/>
                <w:lang w:val="en-GB"/>
              </w:rPr>
              <w:t xml:space="preserve"> </w:t>
            </w:r>
            <w:proofErr w:type="spellStart"/>
            <w:r w:rsidRPr="008D0389">
              <w:rPr>
                <w:rFonts w:ascii="Times New Roman" w:hAnsi="Times New Roman" w:cs="Times New Roman"/>
                <w:sz w:val="24"/>
                <w:szCs w:val="24"/>
              </w:rPr>
              <w:t>ойлайсыз</w:t>
            </w:r>
            <w:proofErr w:type="spellEnd"/>
            <w:r w:rsidRPr="008D0389">
              <w:rPr>
                <w:rFonts w:ascii="Times New Roman" w:hAnsi="Times New Roman" w:cs="Times New Roman"/>
                <w:sz w:val="24"/>
                <w:szCs w:val="24"/>
                <w:lang w:val="en-GB"/>
              </w:rPr>
              <w:t xml:space="preserve"> </w:t>
            </w:r>
            <w:r w:rsidRPr="008D0389">
              <w:rPr>
                <w:rFonts w:ascii="Times New Roman" w:hAnsi="Times New Roman" w:cs="Times New Roman"/>
                <w:sz w:val="24"/>
                <w:szCs w:val="24"/>
              </w:rPr>
              <w:t>ба</w:t>
            </w:r>
            <w:r w:rsidRPr="008D0389">
              <w:rPr>
                <w:rFonts w:ascii="Times New Roman" w:hAnsi="Times New Roman" w:cs="Times New Roman"/>
                <w:sz w:val="24"/>
                <w:szCs w:val="24"/>
                <w:lang w:val="en-GB"/>
              </w:rPr>
              <w:t>?</w:t>
            </w:r>
          </w:p>
        </w:tc>
      </w:tr>
      <w:tr w:rsidR="004C28C2" w:rsidRPr="00E86FFB" w14:paraId="3EE181D8" w14:textId="77777777" w:rsidTr="00452186">
        <w:trPr>
          <w:jc w:val="center"/>
        </w:trPr>
        <w:tc>
          <w:tcPr>
            <w:tcW w:w="71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6AA251" w14:textId="77777777" w:rsidR="004C28C2" w:rsidRPr="008D0389" w:rsidRDefault="004C28C2" w:rsidP="003C0570">
            <w:pPr>
              <w:ind w:firstLine="709"/>
              <w:jc w:val="both"/>
              <w:rPr>
                <w:rFonts w:ascii="Times New Roman" w:eastAsia="Times New Roman" w:hAnsi="Times New Roman" w:cs="Times New Roman"/>
                <w:sz w:val="24"/>
                <w:szCs w:val="24"/>
                <w:lang w:val="en-GB"/>
              </w:rPr>
            </w:pPr>
            <w:r w:rsidRPr="008D0389">
              <w:rPr>
                <w:rFonts w:ascii="Times New Roman" w:hAnsi="Times New Roman" w:cs="Times New Roman"/>
                <w:sz w:val="24"/>
                <w:szCs w:val="24"/>
                <w:lang w:val="en-GB"/>
              </w:rPr>
              <w:t>8</w:t>
            </w:r>
          </w:p>
        </w:tc>
        <w:tc>
          <w:tcPr>
            <w:tcW w:w="428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E1C223" w14:textId="77777777" w:rsidR="004C28C2" w:rsidRPr="008D0389" w:rsidRDefault="004C28C2" w:rsidP="006A077F">
            <w:pPr>
              <w:jc w:val="both"/>
              <w:rPr>
                <w:rFonts w:ascii="Times New Roman" w:hAnsi="Times New Roman" w:cs="Times New Roman"/>
                <w:sz w:val="24"/>
                <w:szCs w:val="24"/>
                <w:lang w:val="en-GB"/>
              </w:rPr>
            </w:pPr>
            <w:proofErr w:type="spellStart"/>
            <w:r w:rsidRPr="008D0389">
              <w:rPr>
                <w:rFonts w:ascii="Times New Roman" w:hAnsi="Times New Roman" w:cs="Times New Roman"/>
                <w:sz w:val="24"/>
                <w:szCs w:val="24"/>
              </w:rPr>
              <w:t>Сіз</w:t>
            </w:r>
            <w:proofErr w:type="spellEnd"/>
            <w:r w:rsidRPr="008D0389">
              <w:rPr>
                <w:rFonts w:ascii="Times New Roman" w:hAnsi="Times New Roman" w:cs="Times New Roman"/>
                <w:sz w:val="24"/>
                <w:szCs w:val="24"/>
                <w:lang w:val="en-GB"/>
              </w:rPr>
              <w:t xml:space="preserve"> </w:t>
            </w:r>
            <w:proofErr w:type="spellStart"/>
            <w:r w:rsidRPr="008D0389">
              <w:rPr>
                <w:rFonts w:ascii="Times New Roman" w:hAnsi="Times New Roman" w:cs="Times New Roman"/>
                <w:sz w:val="24"/>
                <w:szCs w:val="24"/>
              </w:rPr>
              <w:t>қоғамда</w:t>
            </w:r>
            <w:proofErr w:type="spellEnd"/>
            <w:r w:rsidRPr="008D0389">
              <w:rPr>
                <w:rFonts w:ascii="Times New Roman" w:hAnsi="Times New Roman" w:cs="Times New Roman"/>
                <w:sz w:val="24"/>
                <w:szCs w:val="24"/>
                <w:lang w:val="en-GB"/>
              </w:rPr>
              <w:t xml:space="preserve"> </w:t>
            </w:r>
            <w:proofErr w:type="spellStart"/>
            <w:r w:rsidRPr="008D0389">
              <w:rPr>
                <w:rFonts w:ascii="Times New Roman" w:hAnsi="Times New Roman" w:cs="Times New Roman"/>
                <w:sz w:val="24"/>
                <w:szCs w:val="24"/>
              </w:rPr>
              <w:t>жынысына</w:t>
            </w:r>
            <w:proofErr w:type="spellEnd"/>
            <w:r w:rsidRPr="008D0389">
              <w:rPr>
                <w:rFonts w:ascii="Times New Roman" w:hAnsi="Times New Roman" w:cs="Times New Roman"/>
                <w:sz w:val="24"/>
                <w:szCs w:val="24"/>
                <w:lang w:val="en-GB"/>
              </w:rPr>
              <w:t xml:space="preserve">, </w:t>
            </w:r>
            <w:proofErr w:type="spellStart"/>
            <w:r w:rsidRPr="008D0389">
              <w:rPr>
                <w:rFonts w:ascii="Times New Roman" w:hAnsi="Times New Roman" w:cs="Times New Roman"/>
                <w:sz w:val="24"/>
                <w:szCs w:val="24"/>
              </w:rPr>
              <w:t>нәсіліне</w:t>
            </w:r>
            <w:proofErr w:type="spellEnd"/>
            <w:r w:rsidRPr="008D0389">
              <w:rPr>
                <w:rFonts w:ascii="Times New Roman" w:hAnsi="Times New Roman" w:cs="Times New Roman"/>
                <w:sz w:val="24"/>
                <w:szCs w:val="24"/>
                <w:lang w:val="en-GB"/>
              </w:rPr>
              <w:t xml:space="preserve">, </w:t>
            </w:r>
            <w:proofErr w:type="spellStart"/>
            <w:r w:rsidRPr="008D0389">
              <w:rPr>
                <w:rFonts w:ascii="Times New Roman" w:hAnsi="Times New Roman" w:cs="Times New Roman"/>
                <w:sz w:val="24"/>
                <w:szCs w:val="24"/>
              </w:rPr>
              <w:t>жыныстық</w:t>
            </w:r>
            <w:proofErr w:type="spellEnd"/>
            <w:r w:rsidRPr="008D0389">
              <w:rPr>
                <w:rFonts w:ascii="Times New Roman" w:hAnsi="Times New Roman" w:cs="Times New Roman"/>
                <w:sz w:val="24"/>
                <w:szCs w:val="24"/>
                <w:lang w:val="en-GB"/>
              </w:rPr>
              <w:t xml:space="preserve"> </w:t>
            </w:r>
            <w:proofErr w:type="spellStart"/>
            <w:r w:rsidRPr="008D0389">
              <w:rPr>
                <w:rFonts w:ascii="Times New Roman" w:hAnsi="Times New Roman" w:cs="Times New Roman"/>
                <w:sz w:val="24"/>
                <w:szCs w:val="24"/>
              </w:rPr>
              <w:t>бағдарына</w:t>
            </w:r>
            <w:proofErr w:type="spellEnd"/>
            <w:r w:rsidRPr="008D0389">
              <w:rPr>
                <w:rFonts w:ascii="Times New Roman" w:hAnsi="Times New Roman" w:cs="Times New Roman"/>
                <w:sz w:val="24"/>
                <w:szCs w:val="24"/>
                <w:lang w:val="en-GB"/>
              </w:rPr>
              <w:t xml:space="preserve"> </w:t>
            </w:r>
            <w:proofErr w:type="spellStart"/>
            <w:r w:rsidRPr="008D0389">
              <w:rPr>
                <w:rFonts w:ascii="Times New Roman" w:hAnsi="Times New Roman" w:cs="Times New Roman"/>
                <w:sz w:val="24"/>
                <w:szCs w:val="24"/>
              </w:rPr>
              <w:t>байланысты</w:t>
            </w:r>
            <w:proofErr w:type="spellEnd"/>
            <w:r w:rsidRPr="008D0389">
              <w:rPr>
                <w:rFonts w:ascii="Times New Roman" w:hAnsi="Times New Roman" w:cs="Times New Roman"/>
                <w:sz w:val="24"/>
                <w:szCs w:val="24"/>
                <w:lang w:val="en-GB"/>
              </w:rPr>
              <w:t xml:space="preserve"> </w:t>
            </w:r>
            <w:proofErr w:type="spellStart"/>
            <w:r w:rsidRPr="008D0389">
              <w:rPr>
                <w:rFonts w:ascii="Times New Roman" w:hAnsi="Times New Roman" w:cs="Times New Roman"/>
                <w:sz w:val="24"/>
                <w:szCs w:val="24"/>
              </w:rPr>
              <w:t>кемсіту</w:t>
            </w:r>
            <w:proofErr w:type="spellEnd"/>
            <w:r w:rsidRPr="008D0389">
              <w:rPr>
                <w:rFonts w:ascii="Times New Roman" w:hAnsi="Times New Roman" w:cs="Times New Roman"/>
                <w:sz w:val="24"/>
                <w:szCs w:val="24"/>
                <w:lang w:val="en-GB"/>
              </w:rPr>
              <w:t xml:space="preserve"> </w:t>
            </w:r>
            <w:proofErr w:type="spellStart"/>
            <w:r w:rsidRPr="008D0389">
              <w:rPr>
                <w:rFonts w:ascii="Times New Roman" w:hAnsi="Times New Roman" w:cs="Times New Roman"/>
                <w:sz w:val="24"/>
                <w:szCs w:val="24"/>
              </w:rPr>
              <w:t>немесе</w:t>
            </w:r>
            <w:proofErr w:type="spellEnd"/>
            <w:r w:rsidRPr="008D0389">
              <w:rPr>
                <w:rFonts w:ascii="Times New Roman" w:hAnsi="Times New Roman" w:cs="Times New Roman"/>
                <w:sz w:val="24"/>
                <w:szCs w:val="24"/>
                <w:lang w:val="en-GB"/>
              </w:rPr>
              <w:t xml:space="preserve"> </w:t>
            </w:r>
            <w:proofErr w:type="spellStart"/>
            <w:r w:rsidRPr="008D0389">
              <w:rPr>
                <w:rFonts w:ascii="Times New Roman" w:hAnsi="Times New Roman" w:cs="Times New Roman"/>
                <w:sz w:val="24"/>
                <w:szCs w:val="24"/>
              </w:rPr>
              <w:t>стигматизацияға</w:t>
            </w:r>
            <w:proofErr w:type="spellEnd"/>
            <w:r w:rsidRPr="008D0389">
              <w:rPr>
                <w:rFonts w:ascii="Times New Roman" w:hAnsi="Times New Roman" w:cs="Times New Roman"/>
                <w:sz w:val="24"/>
                <w:szCs w:val="24"/>
                <w:lang w:val="en-GB"/>
              </w:rPr>
              <w:t xml:space="preserve"> </w:t>
            </w:r>
            <w:proofErr w:type="spellStart"/>
            <w:r w:rsidRPr="008D0389">
              <w:rPr>
                <w:rFonts w:ascii="Times New Roman" w:hAnsi="Times New Roman" w:cs="Times New Roman"/>
                <w:sz w:val="24"/>
                <w:szCs w:val="24"/>
              </w:rPr>
              <w:t>байланысты</w:t>
            </w:r>
            <w:proofErr w:type="spellEnd"/>
            <w:r w:rsidRPr="008D0389">
              <w:rPr>
                <w:rFonts w:ascii="Times New Roman" w:hAnsi="Times New Roman" w:cs="Times New Roman"/>
                <w:sz w:val="24"/>
                <w:szCs w:val="24"/>
                <w:lang w:val="en-GB"/>
              </w:rPr>
              <w:t xml:space="preserve"> </w:t>
            </w:r>
            <w:proofErr w:type="spellStart"/>
            <w:r w:rsidRPr="008D0389">
              <w:rPr>
                <w:rFonts w:ascii="Times New Roman" w:hAnsi="Times New Roman" w:cs="Times New Roman"/>
                <w:sz w:val="24"/>
                <w:szCs w:val="24"/>
              </w:rPr>
              <w:t>эмоционалдық</w:t>
            </w:r>
            <w:proofErr w:type="spellEnd"/>
            <w:r w:rsidRPr="008D0389">
              <w:rPr>
                <w:rFonts w:ascii="Times New Roman" w:hAnsi="Times New Roman" w:cs="Times New Roman"/>
                <w:sz w:val="24"/>
                <w:szCs w:val="24"/>
                <w:lang w:val="en-GB"/>
              </w:rPr>
              <w:t xml:space="preserve"> </w:t>
            </w:r>
            <w:r w:rsidR="00664EC6" w:rsidRPr="008D0389">
              <w:rPr>
                <w:rFonts w:ascii="Times New Roman" w:hAnsi="Times New Roman" w:cs="Times New Roman"/>
                <w:sz w:val="24"/>
                <w:szCs w:val="24"/>
                <w:lang w:val="kk-KZ"/>
              </w:rPr>
              <w:t xml:space="preserve">қысымды </w:t>
            </w:r>
            <w:proofErr w:type="spellStart"/>
            <w:r w:rsidRPr="008D0389">
              <w:rPr>
                <w:rFonts w:ascii="Times New Roman" w:hAnsi="Times New Roman" w:cs="Times New Roman"/>
                <w:sz w:val="24"/>
                <w:szCs w:val="24"/>
              </w:rPr>
              <w:t>бастан</w:t>
            </w:r>
            <w:proofErr w:type="spellEnd"/>
            <w:r w:rsidRPr="008D0389">
              <w:rPr>
                <w:rFonts w:ascii="Times New Roman" w:hAnsi="Times New Roman" w:cs="Times New Roman"/>
                <w:sz w:val="24"/>
                <w:szCs w:val="24"/>
                <w:lang w:val="en-GB"/>
              </w:rPr>
              <w:t xml:space="preserve"> </w:t>
            </w:r>
            <w:proofErr w:type="spellStart"/>
            <w:r w:rsidRPr="008D0389">
              <w:rPr>
                <w:rFonts w:ascii="Times New Roman" w:hAnsi="Times New Roman" w:cs="Times New Roman"/>
                <w:sz w:val="24"/>
                <w:szCs w:val="24"/>
              </w:rPr>
              <w:t>өткердіңіз</w:t>
            </w:r>
            <w:proofErr w:type="spellEnd"/>
            <w:r w:rsidRPr="008D0389">
              <w:rPr>
                <w:rFonts w:ascii="Times New Roman" w:hAnsi="Times New Roman" w:cs="Times New Roman"/>
                <w:sz w:val="24"/>
                <w:szCs w:val="24"/>
                <w:lang w:val="en-GB"/>
              </w:rPr>
              <w:t xml:space="preserve"> </w:t>
            </w:r>
            <w:r w:rsidRPr="008D0389">
              <w:rPr>
                <w:rFonts w:ascii="Times New Roman" w:hAnsi="Times New Roman" w:cs="Times New Roman"/>
                <w:sz w:val="24"/>
                <w:szCs w:val="24"/>
              </w:rPr>
              <w:t>бе</w:t>
            </w:r>
            <w:r w:rsidRPr="008D0389">
              <w:rPr>
                <w:rFonts w:ascii="Times New Roman" w:hAnsi="Times New Roman" w:cs="Times New Roman"/>
                <w:sz w:val="24"/>
                <w:szCs w:val="24"/>
                <w:lang w:val="en-GB"/>
              </w:rPr>
              <w:t>?</w:t>
            </w:r>
          </w:p>
        </w:tc>
      </w:tr>
      <w:tr w:rsidR="004C28C2" w:rsidRPr="00E86FFB" w14:paraId="5EA42B4E" w14:textId="77777777" w:rsidTr="00452186">
        <w:trPr>
          <w:jc w:val="center"/>
        </w:trPr>
        <w:tc>
          <w:tcPr>
            <w:tcW w:w="71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3F2018" w14:textId="77777777" w:rsidR="004C28C2" w:rsidRPr="008D0389" w:rsidRDefault="004C28C2" w:rsidP="003C0570">
            <w:pPr>
              <w:ind w:firstLine="709"/>
              <w:jc w:val="both"/>
              <w:rPr>
                <w:rFonts w:ascii="Times New Roman" w:eastAsia="Times New Roman" w:hAnsi="Times New Roman" w:cs="Times New Roman"/>
                <w:sz w:val="24"/>
                <w:szCs w:val="24"/>
                <w:lang w:val="en-GB"/>
              </w:rPr>
            </w:pPr>
            <w:r w:rsidRPr="008D0389">
              <w:rPr>
                <w:rFonts w:ascii="Times New Roman" w:hAnsi="Times New Roman" w:cs="Times New Roman"/>
                <w:sz w:val="24"/>
                <w:szCs w:val="24"/>
                <w:lang w:val="en-GB"/>
              </w:rPr>
              <w:t>9</w:t>
            </w:r>
          </w:p>
        </w:tc>
        <w:tc>
          <w:tcPr>
            <w:tcW w:w="428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BF36BF" w14:textId="77777777" w:rsidR="004C28C2" w:rsidRPr="008D0389" w:rsidRDefault="004C28C2" w:rsidP="00C52269">
            <w:pPr>
              <w:jc w:val="both"/>
              <w:rPr>
                <w:rFonts w:ascii="Times New Roman" w:hAnsi="Times New Roman" w:cs="Times New Roman"/>
                <w:sz w:val="24"/>
                <w:szCs w:val="24"/>
                <w:lang w:val="en-GB"/>
              </w:rPr>
            </w:pPr>
            <w:proofErr w:type="spellStart"/>
            <w:r w:rsidRPr="008D0389">
              <w:rPr>
                <w:rFonts w:ascii="Times New Roman" w:hAnsi="Times New Roman" w:cs="Times New Roman"/>
                <w:sz w:val="24"/>
                <w:szCs w:val="24"/>
              </w:rPr>
              <w:t>Құндылықтардың</w:t>
            </w:r>
            <w:proofErr w:type="spellEnd"/>
            <w:r w:rsidRPr="008D0389">
              <w:rPr>
                <w:rFonts w:ascii="Times New Roman" w:hAnsi="Times New Roman" w:cs="Times New Roman"/>
                <w:sz w:val="24"/>
                <w:szCs w:val="24"/>
                <w:lang w:val="en-GB"/>
              </w:rPr>
              <w:t xml:space="preserve">, </w:t>
            </w:r>
            <w:proofErr w:type="spellStart"/>
            <w:r w:rsidRPr="008D0389">
              <w:rPr>
                <w:rFonts w:ascii="Times New Roman" w:hAnsi="Times New Roman" w:cs="Times New Roman"/>
                <w:sz w:val="24"/>
                <w:szCs w:val="24"/>
              </w:rPr>
              <w:t>мінез</w:t>
            </w:r>
            <w:proofErr w:type="spellEnd"/>
            <w:r w:rsidRPr="008D0389">
              <w:rPr>
                <w:rFonts w:ascii="Times New Roman" w:hAnsi="Times New Roman" w:cs="Times New Roman"/>
                <w:sz w:val="24"/>
                <w:szCs w:val="24"/>
                <w:lang w:val="en-GB"/>
              </w:rPr>
              <w:t>-</w:t>
            </w:r>
            <w:proofErr w:type="spellStart"/>
            <w:r w:rsidRPr="008D0389">
              <w:rPr>
                <w:rFonts w:ascii="Times New Roman" w:hAnsi="Times New Roman" w:cs="Times New Roman"/>
                <w:sz w:val="24"/>
                <w:szCs w:val="24"/>
              </w:rPr>
              <w:t>құлық</w:t>
            </w:r>
            <w:proofErr w:type="spellEnd"/>
            <w:r w:rsidRPr="008D0389">
              <w:rPr>
                <w:rFonts w:ascii="Times New Roman" w:hAnsi="Times New Roman" w:cs="Times New Roman"/>
                <w:sz w:val="24"/>
                <w:szCs w:val="24"/>
                <w:lang w:val="en-GB"/>
              </w:rPr>
              <w:t xml:space="preserve"> </w:t>
            </w:r>
            <w:r w:rsidRPr="008D0389">
              <w:rPr>
                <w:rFonts w:ascii="Times New Roman" w:hAnsi="Times New Roman" w:cs="Times New Roman"/>
                <w:sz w:val="24"/>
                <w:szCs w:val="24"/>
              </w:rPr>
              <w:t>пен</w:t>
            </w:r>
            <w:r w:rsidRPr="008D0389">
              <w:rPr>
                <w:rFonts w:ascii="Times New Roman" w:hAnsi="Times New Roman" w:cs="Times New Roman"/>
                <w:sz w:val="24"/>
                <w:szCs w:val="24"/>
                <w:lang w:val="en-GB"/>
              </w:rPr>
              <w:t xml:space="preserve"> </w:t>
            </w:r>
            <w:proofErr w:type="spellStart"/>
            <w:r w:rsidRPr="008D0389">
              <w:rPr>
                <w:rFonts w:ascii="Times New Roman" w:hAnsi="Times New Roman" w:cs="Times New Roman"/>
                <w:sz w:val="24"/>
                <w:szCs w:val="24"/>
              </w:rPr>
              <w:t>әлеуметтік</w:t>
            </w:r>
            <w:proofErr w:type="spellEnd"/>
            <w:r w:rsidRPr="008D0389">
              <w:rPr>
                <w:rFonts w:ascii="Times New Roman" w:hAnsi="Times New Roman" w:cs="Times New Roman"/>
                <w:sz w:val="24"/>
                <w:szCs w:val="24"/>
                <w:lang w:val="en-GB"/>
              </w:rPr>
              <w:t xml:space="preserve"> </w:t>
            </w:r>
            <w:proofErr w:type="spellStart"/>
            <w:r w:rsidRPr="008D0389">
              <w:rPr>
                <w:rFonts w:ascii="Times New Roman" w:hAnsi="Times New Roman" w:cs="Times New Roman"/>
                <w:sz w:val="24"/>
                <w:szCs w:val="24"/>
              </w:rPr>
              <w:t>нормалардың</w:t>
            </w:r>
            <w:proofErr w:type="spellEnd"/>
            <w:r w:rsidRPr="008D0389">
              <w:rPr>
                <w:rFonts w:ascii="Times New Roman" w:hAnsi="Times New Roman" w:cs="Times New Roman"/>
                <w:sz w:val="24"/>
                <w:szCs w:val="24"/>
                <w:lang w:val="en-GB"/>
              </w:rPr>
              <w:t xml:space="preserve"> </w:t>
            </w:r>
            <w:r w:rsidRPr="008D0389">
              <w:rPr>
                <w:rFonts w:ascii="Times New Roman" w:hAnsi="Times New Roman" w:cs="Times New Roman"/>
                <w:sz w:val="24"/>
                <w:szCs w:val="24"/>
              </w:rPr>
              <w:t>тез</w:t>
            </w:r>
            <w:r w:rsidRPr="008D0389">
              <w:rPr>
                <w:rFonts w:ascii="Times New Roman" w:hAnsi="Times New Roman" w:cs="Times New Roman"/>
                <w:sz w:val="24"/>
                <w:szCs w:val="24"/>
                <w:lang w:val="en-GB"/>
              </w:rPr>
              <w:t xml:space="preserve"> </w:t>
            </w:r>
            <w:proofErr w:type="spellStart"/>
            <w:r w:rsidRPr="008D0389">
              <w:rPr>
                <w:rFonts w:ascii="Times New Roman" w:hAnsi="Times New Roman" w:cs="Times New Roman"/>
                <w:sz w:val="24"/>
                <w:szCs w:val="24"/>
              </w:rPr>
              <w:t>өзгеруі</w:t>
            </w:r>
            <w:proofErr w:type="spellEnd"/>
            <w:r w:rsidRPr="008D0389">
              <w:rPr>
                <w:rFonts w:ascii="Times New Roman" w:hAnsi="Times New Roman" w:cs="Times New Roman"/>
                <w:sz w:val="24"/>
                <w:szCs w:val="24"/>
                <w:lang w:val="en-GB"/>
              </w:rPr>
              <w:t xml:space="preserve"> </w:t>
            </w:r>
            <w:r w:rsidR="00664EC6" w:rsidRPr="008D0389">
              <w:rPr>
                <w:rFonts w:ascii="Times New Roman" w:hAnsi="Times New Roman" w:cs="Times New Roman"/>
                <w:sz w:val="24"/>
                <w:szCs w:val="24"/>
                <w:lang w:val="kk-KZ"/>
              </w:rPr>
              <w:t xml:space="preserve">салдарынан </w:t>
            </w:r>
            <w:proofErr w:type="spellStart"/>
            <w:r w:rsidR="001D201E" w:rsidRPr="008D0389">
              <w:rPr>
                <w:rFonts w:ascii="Times New Roman" w:hAnsi="Times New Roman" w:cs="Times New Roman"/>
                <w:sz w:val="24"/>
                <w:szCs w:val="24"/>
              </w:rPr>
              <w:t>тұрақсызд</w:t>
            </w:r>
            <w:proofErr w:type="spellEnd"/>
            <w:r w:rsidR="001D201E" w:rsidRPr="008D0389">
              <w:rPr>
                <w:rFonts w:ascii="Times New Roman" w:hAnsi="Times New Roman" w:cs="Times New Roman"/>
                <w:sz w:val="24"/>
                <w:szCs w:val="24"/>
                <w:lang w:val="kk-KZ"/>
              </w:rPr>
              <w:t>ық</w:t>
            </w:r>
            <w:r w:rsidRPr="008D0389">
              <w:rPr>
                <w:rFonts w:ascii="Times New Roman" w:hAnsi="Times New Roman" w:cs="Times New Roman"/>
                <w:sz w:val="24"/>
                <w:szCs w:val="24"/>
                <w:lang w:val="en-GB"/>
              </w:rPr>
              <w:t xml:space="preserve"> </w:t>
            </w:r>
            <w:r w:rsidR="001D201E" w:rsidRPr="008D0389">
              <w:rPr>
                <w:rFonts w:ascii="Times New Roman" w:hAnsi="Times New Roman" w:cs="Times New Roman"/>
                <w:sz w:val="24"/>
                <w:szCs w:val="24"/>
                <w:lang w:val="kk-KZ"/>
              </w:rPr>
              <w:t xml:space="preserve">пен </w:t>
            </w:r>
            <w:proofErr w:type="spellStart"/>
            <w:r w:rsidR="001D201E" w:rsidRPr="008D0389">
              <w:rPr>
                <w:rFonts w:ascii="Times New Roman" w:hAnsi="Times New Roman" w:cs="Times New Roman"/>
                <w:sz w:val="24"/>
                <w:szCs w:val="24"/>
                <w:lang w:val="en-GB"/>
              </w:rPr>
              <w:t>рухани</w:t>
            </w:r>
            <w:proofErr w:type="spellEnd"/>
            <w:r w:rsidR="001D201E" w:rsidRPr="008D0389">
              <w:rPr>
                <w:rFonts w:ascii="Times New Roman" w:hAnsi="Times New Roman" w:cs="Times New Roman"/>
                <w:sz w:val="24"/>
                <w:szCs w:val="24"/>
                <w:lang w:val="en-GB"/>
              </w:rPr>
              <w:t xml:space="preserve"> </w:t>
            </w:r>
            <w:proofErr w:type="spellStart"/>
            <w:r w:rsidR="001D201E" w:rsidRPr="008D0389">
              <w:rPr>
                <w:rFonts w:ascii="Times New Roman" w:hAnsi="Times New Roman" w:cs="Times New Roman"/>
                <w:sz w:val="24"/>
                <w:szCs w:val="24"/>
                <w:lang w:val="en-GB"/>
              </w:rPr>
              <w:t>сенімдер</w:t>
            </w:r>
            <w:proofErr w:type="spellEnd"/>
            <w:r w:rsidR="001D201E" w:rsidRPr="008D0389">
              <w:rPr>
                <w:rFonts w:ascii="Times New Roman" w:hAnsi="Times New Roman" w:cs="Times New Roman"/>
                <w:sz w:val="24"/>
                <w:szCs w:val="24"/>
                <w:lang w:val="kk-KZ"/>
              </w:rPr>
              <w:t>ге</w:t>
            </w:r>
            <w:r w:rsidR="001D201E" w:rsidRPr="008D0389">
              <w:rPr>
                <w:rFonts w:ascii="Times New Roman" w:hAnsi="Times New Roman" w:cs="Times New Roman"/>
                <w:sz w:val="24"/>
                <w:szCs w:val="24"/>
                <w:lang w:val="en-GB"/>
              </w:rPr>
              <w:t xml:space="preserve"> </w:t>
            </w:r>
            <w:proofErr w:type="spellStart"/>
            <w:r w:rsidR="00F50FD5" w:rsidRPr="008D0389">
              <w:rPr>
                <w:rFonts w:ascii="Times New Roman" w:hAnsi="Times New Roman" w:cs="Times New Roman"/>
                <w:sz w:val="24"/>
                <w:szCs w:val="24"/>
              </w:rPr>
              <w:t>күм</w:t>
            </w:r>
            <w:proofErr w:type="spellEnd"/>
            <w:r w:rsidR="00F50FD5" w:rsidRPr="008D0389">
              <w:rPr>
                <w:rFonts w:ascii="Times New Roman" w:hAnsi="Times New Roman" w:cs="Times New Roman"/>
                <w:sz w:val="24"/>
                <w:szCs w:val="24"/>
                <w:lang w:val="kk-KZ"/>
              </w:rPr>
              <w:t>ән тудыруы мүмкін бе</w:t>
            </w:r>
            <w:r w:rsidR="001D201E" w:rsidRPr="008D0389">
              <w:rPr>
                <w:rFonts w:ascii="Times New Roman" w:hAnsi="Times New Roman" w:cs="Times New Roman"/>
                <w:sz w:val="24"/>
                <w:szCs w:val="24"/>
                <w:lang w:val="kk-KZ"/>
              </w:rPr>
              <w:t xml:space="preserve">? </w:t>
            </w:r>
          </w:p>
        </w:tc>
      </w:tr>
      <w:tr w:rsidR="004C28C2" w:rsidRPr="00E86FFB" w14:paraId="3238F613" w14:textId="77777777" w:rsidTr="00452186">
        <w:trPr>
          <w:jc w:val="center"/>
        </w:trPr>
        <w:tc>
          <w:tcPr>
            <w:tcW w:w="71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1E3B15" w14:textId="77777777" w:rsidR="004C28C2" w:rsidRPr="008D0389" w:rsidRDefault="004C28C2" w:rsidP="003C0570">
            <w:pPr>
              <w:ind w:firstLine="709"/>
              <w:jc w:val="both"/>
              <w:rPr>
                <w:rFonts w:ascii="Times New Roman" w:eastAsia="Times New Roman" w:hAnsi="Times New Roman" w:cs="Times New Roman"/>
                <w:sz w:val="24"/>
                <w:szCs w:val="24"/>
                <w:lang w:val="en-GB"/>
              </w:rPr>
            </w:pPr>
            <w:r w:rsidRPr="008D0389">
              <w:rPr>
                <w:rFonts w:ascii="Times New Roman" w:hAnsi="Times New Roman" w:cs="Times New Roman"/>
                <w:sz w:val="24"/>
                <w:szCs w:val="24"/>
                <w:lang w:val="en-GB"/>
              </w:rPr>
              <w:t>10</w:t>
            </w:r>
          </w:p>
        </w:tc>
        <w:tc>
          <w:tcPr>
            <w:tcW w:w="428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CD761D" w14:textId="77777777" w:rsidR="004C28C2" w:rsidRPr="008D0389" w:rsidRDefault="00904928" w:rsidP="00C52269">
            <w:pPr>
              <w:jc w:val="both"/>
              <w:rPr>
                <w:rFonts w:ascii="Times New Roman" w:hAnsi="Times New Roman" w:cs="Times New Roman"/>
                <w:sz w:val="24"/>
                <w:szCs w:val="24"/>
                <w:lang w:val="en-GB"/>
              </w:rPr>
            </w:pPr>
            <w:r w:rsidRPr="008D0389">
              <w:rPr>
                <w:rFonts w:ascii="Times New Roman" w:hAnsi="Times New Roman" w:cs="Times New Roman"/>
                <w:sz w:val="24"/>
                <w:szCs w:val="24"/>
                <w:lang w:val="kk-KZ"/>
              </w:rPr>
              <w:t>Сізді т</w:t>
            </w:r>
            <w:proofErr w:type="spellStart"/>
            <w:r w:rsidRPr="008D0389">
              <w:rPr>
                <w:rFonts w:ascii="Times New Roman" w:hAnsi="Times New Roman" w:cs="Times New Roman"/>
                <w:sz w:val="24"/>
                <w:szCs w:val="24"/>
              </w:rPr>
              <w:t>ехнологиялық</w:t>
            </w:r>
            <w:proofErr w:type="spellEnd"/>
            <w:r w:rsidRPr="008D0389">
              <w:rPr>
                <w:rFonts w:ascii="Times New Roman" w:hAnsi="Times New Roman" w:cs="Times New Roman"/>
                <w:sz w:val="24"/>
                <w:szCs w:val="24"/>
                <w:lang w:val="en-GB"/>
              </w:rPr>
              <w:t xml:space="preserve"> </w:t>
            </w:r>
            <w:r w:rsidRPr="008D0389">
              <w:rPr>
                <w:rFonts w:ascii="Times New Roman" w:hAnsi="Times New Roman" w:cs="Times New Roman"/>
                <w:sz w:val="24"/>
                <w:szCs w:val="24"/>
                <w:lang w:val="kk-KZ"/>
              </w:rPr>
              <w:t xml:space="preserve">үрдіс </w:t>
            </w:r>
            <w:proofErr w:type="spellStart"/>
            <w:r w:rsidRPr="008D0389">
              <w:rPr>
                <w:rFonts w:ascii="Times New Roman" w:hAnsi="Times New Roman" w:cs="Times New Roman"/>
                <w:sz w:val="24"/>
                <w:szCs w:val="24"/>
              </w:rPr>
              <w:t>ішкі</w:t>
            </w:r>
            <w:proofErr w:type="spellEnd"/>
            <w:r w:rsidRPr="008D0389">
              <w:rPr>
                <w:rFonts w:ascii="Times New Roman" w:hAnsi="Times New Roman" w:cs="Times New Roman"/>
                <w:sz w:val="24"/>
                <w:szCs w:val="24"/>
                <w:lang w:val="en-GB"/>
              </w:rPr>
              <w:t xml:space="preserve"> </w:t>
            </w:r>
            <w:r w:rsidR="00AE480A" w:rsidRPr="008D0389">
              <w:rPr>
                <w:rFonts w:ascii="Times New Roman" w:hAnsi="Times New Roman" w:cs="Times New Roman"/>
                <w:sz w:val="24"/>
                <w:szCs w:val="24"/>
              </w:rPr>
              <w:t>даму</w:t>
            </w:r>
            <w:r w:rsidR="00AE480A" w:rsidRPr="008D0389">
              <w:rPr>
                <w:rFonts w:ascii="Times New Roman" w:hAnsi="Times New Roman" w:cs="Times New Roman"/>
                <w:sz w:val="24"/>
                <w:szCs w:val="24"/>
                <w:lang w:val="kk-KZ"/>
              </w:rPr>
              <w:t>ға</w:t>
            </w:r>
            <w:r w:rsidRPr="008D0389">
              <w:rPr>
                <w:rFonts w:ascii="Times New Roman" w:hAnsi="Times New Roman" w:cs="Times New Roman"/>
                <w:sz w:val="24"/>
                <w:szCs w:val="24"/>
                <w:lang w:val="en-GB"/>
              </w:rPr>
              <w:t xml:space="preserve"> </w:t>
            </w:r>
            <w:proofErr w:type="spellStart"/>
            <w:r w:rsidRPr="008D0389">
              <w:rPr>
                <w:rFonts w:ascii="Times New Roman" w:hAnsi="Times New Roman" w:cs="Times New Roman"/>
                <w:sz w:val="24"/>
                <w:szCs w:val="24"/>
              </w:rPr>
              <w:t>және</w:t>
            </w:r>
            <w:proofErr w:type="spellEnd"/>
            <w:r w:rsidRPr="008D0389">
              <w:rPr>
                <w:rFonts w:ascii="Times New Roman" w:hAnsi="Times New Roman" w:cs="Times New Roman"/>
                <w:sz w:val="24"/>
                <w:szCs w:val="24"/>
                <w:lang w:val="en-GB"/>
              </w:rPr>
              <w:t xml:space="preserve"> </w:t>
            </w:r>
            <w:proofErr w:type="spellStart"/>
            <w:r w:rsidRPr="008D0389">
              <w:rPr>
                <w:rFonts w:ascii="Times New Roman" w:hAnsi="Times New Roman" w:cs="Times New Roman"/>
                <w:sz w:val="24"/>
                <w:szCs w:val="24"/>
              </w:rPr>
              <w:t>өмірдің</w:t>
            </w:r>
            <w:proofErr w:type="spellEnd"/>
            <w:r w:rsidRPr="008D0389">
              <w:rPr>
                <w:rFonts w:ascii="Times New Roman" w:hAnsi="Times New Roman" w:cs="Times New Roman"/>
                <w:sz w:val="24"/>
                <w:szCs w:val="24"/>
                <w:lang w:val="en-GB"/>
              </w:rPr>
              <w:t xml:space="preserve"> </w:t>
            </w:r>
            <w:proofErr w:type="spellStart"/>
            <w:r w:rsidRPr="008D0389">
              <w:rPr>
                <w:rFonts w:ascii="Times New Roman" w:hAnsi="Times New Roman" w:cs="Times New Roman"/>
                <w:sz w:val="24"/>
                <w:szCs w:val="24"/>
              </w:rPr>
              <w:t>мәнін</w:t>
            </w:r>
            <w:proofErr w:type="spellEnd"/>
            <w:r w:rsidRPr="008D0389">
              <w:rPr>
                <w:rFonts w:ascii="Times New Roman" w:hAnsi="Times New Roman" w:cs="Times New Roman"/>
                <w:sz w:val="24"/>
                <w:szCs w:val="24"/>
                <w:lang w:val="en-GB"/>
              </w:rPr>
              <w:t xml:space="preserve"> </w:t>
            </w:r>
            <w:proofErr w:type="spellStart"/>
            <w:r w:rsidRPr="008D0389">
              <w:rPr>
                <w:rFonts w:ascii="Times New Roman" w:hAnsi="Times New Roman" w:cs="Times New Roman"/>
                <w:sz w:val="24"/>
                <w:szCs w:val="24"/>
              </w:rPr>
              <w:t>іздеуден</w:t>
            </w:r>
            <w:proofErr w:type="spellEnd"/>
            <w:r w:rsidRPr="008D0389">
              <w:rPr>
                <w:rFonts w:ascii="Times New Roman" w:hAnsi="Times New Roman" w:cs="Times New Roman"/>
                <w:sz w:val="24"/>
                <w:szCs w:val="24"/>
                <w:lang w:val="en-GB"/>
              </w:rPr>
              <w:t xml:space="preserve"> </w:t>
            </w:r>
            <w:proofErr w:type="spellStart"/>
            <w:r w:rsidRPr="008D0389">
              <w:rPr>
                <w:rFonts w:ascii="Times New Roman" w:hAnsi="Times New Roman" w:cs="Times New Roman"/>
                <w:sz w:val="24"/>
                <w:szCs w:val="24"/>
              </w:rPr>
              <w:t>алшақтатады</w:t>
            </w:r>
            <w:proofErr w:type="spellEnd"/>
            <w:r w:rsidRPr="008D0389">
              <w:rPr>
                <w:rFonts w:ascii="Times New Roman" w:hAnsi="Times New Roman" w:cs="Times New Roman"/>
                <w:sz w:val="24"/>
                <w:szCs w:val="24"/>
                <w:lang w:val="en-GB"/>
              </w:rPr>
              <w:t xml:space="preserve"> </w:t>
            </w:r>
            <w:proofErr w:type="spellStart"/>
            <w:r w:rsidRPr="008D0389">
              <w:rPr>
                <w:rFonts w:ascii="Times New Roman" w:hAnsi="Times New Roman" w:cs="Times New Roman"/>
                <w:sz w:val="24"/>
                <w:szCs w:val="24"/>
              </w:rPr>
              <w:t>ма</w:t>
            </w:r>
            <w:proofErr w:type="spellEnd"/>
            <w:r w:rsidRPr="008D0389">
              <w:rPr>
                <w:rFonts w:ascii="Times New Roman" w:hAnsi="Times New Roman" w:cs="Times New Roman"/>
                <w:sz w:val="24"/>
                <w:szCs w:val="24"/>
                <w:lang w:val="en-GB"/>
              </w:rPr>
              <w:t>?</w:t>
            </w:r>
          </w:p>
        </w:tc>
      </w:tr>
    </w:tbl>
    <w:p w14:paraId="4ACE18A0" w14:textId="77777777" w:rsidR="00BF3E73" w:rsidRPr="00BF3E73" w:rsidRDefault="00BF3E73" w:rsidP="003C0570">
      <w:pPr>
        <w:spacing w:after="0" w:line="240" w:lineRule="auto"/>
        <w:ind w:firstLine="709"/>
        <w:jc w:val="both"/>
        <w:rPr>
          <w:rFonts w:ascii="Times New Roman" w:eastAsia="Calibri" w:hAnsi="Times New Roman" w:cs="Times New Roman"/>
          <w:sz w:val="28"/>
          <w:szCs w:val="28"/>
          <w:lang w:val="kk-KZ" w:eastAsia="en-US"/>
        </w:rPr>
      </w:pPr>
      <w:r w:rsidRPr="00BF3E73">
        <w:rPr>
          <w:rFonts w:ascii="Times New Roman" w:eastAsia="Calibri" w:hAnsi="Times New Roman" w:cs="Times New Roman"/>
          <w:sz w:val="28"/>
          <w:szCs w:val="28"/>
          <w:lang w:val="kk-KZ" w:eastAsia="en-US"/>
        </w:rPr>
        <w:t>Зерттеудің теориялық бөлігінде сауалнама мен сұхбат нәтижелерінің талдауы жүргізілді. Сондай-ақ оларды басқа ғалымдардың деректерімен салыстыру арқылы руханилықтың қалыптасуы жөніндегі жалпы көрініс пайда болды. Басқа ғалымдар бұрынғы зерттеулерде алған деректерді салыстыру әдісін қолдану руханилыққа әсер ететін факторлардағы өзгерістерді қадағалап, уақыт өте келе олардың қайсы маңызды әрі қайсысы маңызы жоқ екендігін анықтауға мүмкіндік берді. Бұл әдіс сауалнама мен сұхбат нәтижелерін тексеруге, растауға және толықтыруға көмектесті. Осылайша, сенімді және негізделген қорытындылар жасауға мүмкіндік туды. Салыстыру барысында бұрынғы зерттеулердің шектеулері анықталып, кеңейтілген зерттеулер спектрі ұсынылды. Бұл сенім мен репрезентативті арттыруға мүмкіндік береді.</w:t>
      </w:r>
    </w:p>
    <w:p w14:paraId="5F93964D" w14:textId="77777777" w:rsidR="00F95849" w:rsidRDefault="00BF3E73" w:rsidP="003C0570">
      <w:pPr>
        <w:spacing w:after="0" w:line="240" w:lineRule="auto"/>
        <w:ind w:firstLine="709"/>
        <w:jc w:val="both"/>
        <w:rPr>
          <w:rFonts w:ascii="Times New Roman" w:eastAsia="Calibri" w:hAnsi="Times New Roman" w:cs="Times New Roman"/>
          <w:sz w:val="28"/>
          <w:szCs w:val="28"/>
          <w:lang w:val="kk-KZ" w:eastAsia="en-US"/>
        </w:rPr>
      </w:pPr>
      <w:r w:rsidRPr="00BF3E73">
        <w:rPr>
          <w:rFonts w:ascii="Times New Roman" w:eastAsia="Calibri" w:hAnsi="Times New Roman" w:cs="Times New Roman"/>
          <w:sz w:val="28"/>
          <w:szCs w:val="28"/>
          <w:lang w:val="kk-KZ" w:eastAsia="en-US"/>
        </w:rPr>
        <w:t xml:space="preserve">Эмпирикалық бөлімде жиналған деректерді талдау әдісі жастардың рухани дамуының мәселелері, қарама-қайшылықтары мен кемшіліктерін анықтауға көмектесті. Деректерді салыстыру арқылы бұл зерттеу тереңірек түсінік беріп, әсер етуші факторлардың эволюциясын жақсырақ түсінуге мүмкіндік берді. Бұл ғалымдарға қазіргі жағдайды дәл бағалауға, болашақта ықтимал өзгерістерді </w:t>
      </w:r>
      <w:r w:rsidRPr="00BF3E73">
        <w:rPr>
          <w:rFonts w:ascii="Times New Roman" w:eastAsia="Calibri" w:hAnsi="Times New Roman" w:cs="Times New Roman"/>
          <w:sz w:val="28"/>
          <w:szCs w:val="28"/>
          <w:lang w:val="kk-KZ" w:eastAsia="en-US"/>
        </w:rPr>
        <w:lastRenderedPageBreak/>
        <w:t xml:space="preserve">болжауға, сондай-ақ руханилықты қолдау және дамыту бойынша тиісті стратегиялар мен ұсыныстарды әзірлеуге көмектесуі мүмкін. Сауалнама мен сұхбат әдістерін қолдану адамдардың руханилық саласындағы пікірлері мен тәжірибелері туралы деректер жинауға мүмкіндік берді. Деректерді салыстыру уақыт өте келе әсер ететін факторлардың айырмашылықтары мен ұқсастықтарын анықтауға көмектесті. Деректерді талдау руханилықтың дамуындағы өзара байланыстарды, қарама-қайшылықтарды және тенденцияларды анықтауға ықпал етті. Бұл алынған нәтижелер негізінде қорытындылар мен ұсыныстарды тұжырымдауға мүмкіндік берді. </w:t>
      </w:r>
    </w:p>
    <w:p w14:paraId="0140E1B9" w14:textId="7E1D613A" w:rsidR="00BF3E73" w:rsidRPr="000F3F34" w:rsidRDefault="00BF3E73" w:rsidP="003C0570">
      <w:pPr>
        <w:spacing w:after="0" w:line="240" w:lineRule="auto"/>
        <w:ind w:firstLine="709"/>
        <w:jc w:val="both"/>
        <w:rPr>
          <w:rFonts w:ascii="Times New Roman" w:eastAsia="Calibri" w:hAnsi="Times New Roman" w:cs="Times New Roman"/>
          <w:iCs/>
          <w:sz w:val="28"/>
          <w:szCs w:val="28"/>
          <w:lang w:val="kk-KZ" w:eastAsia="en-US"/>
        </w:rPr>
      </w:pPr>
      <w:r w:rsidRPr="000F3F34">
        <w:rPr>
          <w:rFonts w:ascii="Times New Roman" w:eastAsia="Calibri" w:hAnsi="Times New Roman" w:cs="Times New Roman"/>
          <w:iCs/>
          <w:sz w:val="28"/>
          <w:szCs w:val="28"/>
          <w:lang w:val="kk-KZ" w:eastAsia="en-US"/>
        </w:rPr>
        <w:t>Нәтижелер.</w:t>
      </w:r>
      <w:r w:rsidR="000F3F34">
        <w:rPr>
          <w:rFonts w:ascii="Times New Roman" w:eastAsia="Calibri" w:hAnsi="Times New Roman" w:cs="Times New Roman"/>
          <w:iCs/>
          <w:sz w:val="28"/>
          <w:szCs w:val="28"/>
          <w:lang w:val="kk-KZ" w:eastAsia="en-US"/>
        </w:rPr>
        <w:t xml:space="preserve"> </w:t>
      </w:r>
      <w:r w:rsidRPr="00BF3E73">
        <w:rPr>
          <w:rFonts w:ascii="Times New Roman" w:eastAsia="Calibri" w:hAnsi="Times New Roman" w:cs="Times New Roman"/>
          <w:sz w:val="28"/>
          <w:szCs w:val="28"/>
          <w:lang w:val="kk-KZ" w:eastAsia="en-US"/>
        </w:rPr>
        <w:t>Руханилыққа әсер ететін факторлар жөніндегі гипотезалар.</w:t>
      </w:r>
      <w:r w:rsidRPr="00BF3E73">
        <w:rPr>
          <w:rFonts w:ascii="Times New Roman" w:eastAsia="Calibri" w:hAnsi="Times New Roman" w:cs="Times New Roman"/>
          <w:sz w:val="28"/>
          <w:szCs w:val="28"/>
          <w:lang w:val="kk-KZ" w:eastAsia="en-US"/>
        </w:rPr>
        <w:br/>
        <w:t>Руханилық адам ішкі әлемімен және оның даму мен өзін-өзі жетілдіру әлеуетімен тығыз байланыста зерттеледі. Оның қалыптасуы жеке адамның тәжірибе жинауға, гуманистік құндылықтарды ұғынуға бағытталған ерекше күш-жігерін талап етеді. Руханилық мәнін түсіну және оны тәрбиелеу мен дамыту үшін тиімді әдістерді әзірлеу кез келген тарихи кезеңде маңызды міндет</w:t>
      </w:r>
      <w:r w:rsidR="00BE323E">
        <w:rPr>
          <w:rFonts w:ascii="Times New Roman" w:eastAsia="Calibri" w:hAnsi="Times New Roman" w:cs="Times New Roman"/>
          <w:sz w:val="28"/>
          <w:szCs w:val="28"/>
          <w:lang w:val="kk-KZ" w:eastAsia="en-US"/>
        </w:rPr>
        <w:t xml:space="preserve"> </w:t>
      </w:r>
      <w:r w:rsidR="00BE323E" w:rsidRPr="00BE323E">
        <w:rPr>
          <w:rFonts w:ascii="Times New Roman" w:eastAsia="Calibri" w:hAnsi="Times New Roman" w:cs="Times New Roman"/>
          <w:sz w:val="28"/>
          <w:szCs w:val="28"/>
          <w:lang w:val="kk-KZ" w:eastAsia="en-US"/>
        </w:rPr>
        <w:t>[</w:t>
      </w:r>
      <w:r w:rsidR="008E6FD7" w:rsidRPr="008E6FD7">
        <w:rPr>
          <w:rFonts w:ascii="Times New Roman" w:eastAsia="Calibri" w:hAnsi="Times New Roman" w:cs="Times New Roman"/>
          <w:sz w:val="28"/>
          <w:szCs w:val="28"/>
          <w:lang w:val="kk-KZ" w:eastAsia="en-US"/>
        </w:rPr>
        <w:t>84</w:t>
      </w:r>
      <w:r w:rsidR="00BE323E" w:rsidRPr="00BE323E">
        <w:rPr>
          <w:rFonts w:ascii="Times New Roman" w:eastAsia="Calibri" w:hAnsi="Times New Roman" w:cs="Times New Roman"/>
          <w:sz w:val="28"/>
          <w:szCs w:val="28"/>
          <w:lang w:val="kk-KZ" w:eastAsia="en-US"/>
        </w:rPr>
        <w:t>]</w:t>
      </w:r>
      <w:r w:rsidRPr="00BF3E73">
        <w:rPr>
          <w:rFonts w:ascii="Times New Roman" w:eastAsia="Calibri" w:hAnsi="Times New Roman" w:cs="Times New Roman"/>
          <w:sz w:val="28"/>
          <w:szCs w:val="28"/>
          <w:lang w:val="kk-KZ" w:eastAsia="en-US"/>
        </w:rPr>
        <w:t>.</w:t>
      </w:r>
    </w:p>
    <w:p w14:paraId="31202B68" w14:textId="77777777" w:rsidR="00BF3E73" w:rsidRPr="00BF3E73" w:rsidRDefault="00BF3E73" w:rsidP="003C0570">
      <w:pPr>
        <w:spacing w:after="0" w:line="240" w:lineRule="auto"/>
        <w:ind w:firstLine="709"/>
        <w:jc w:val="both"/>
        <w:rPr>
          <w:rFonts w:ascii="Times New Roman" w:eastAsia="Calibri" w:hAnsi="Times New Roman" w:cs="Times New Roman"/>
          <w:sz w:val="28"/>
          <w:szCs w:val="28"/>
          <w:lang w:val="kk-KZ" w:eastAsia="en-US"/>
        </w:rPr>
      </w:pPr>
      <w:r w:rsidRPr="000F3F34">
        <w:rPr>
          <w:rFonts w:ascii="Times New Roman" w:eastAsia="Calibri" w:hAnsi="Times New Roman" w:cs="Times New Roman"/>
          <w:iCs/>
          <w:sz w:val="28"/>
          <w:szCs w:val="28"/>
          <w:lang w:val="kk-KZ" w:eastAsia="en-US"/>
        </w:rPr>
        <w:t>Гипотеза:</w:t>
      </w:r>
      <w:r w:rsidRPr="00BF3E73">
        <w:rPr>
          <w:rFonts w:ascii="Times New Roman" w:eastAsia="Calibri" w:hAnsi="Times New Roman" w:cs="Times New Roman"/>
          <w:sz w:val="28"/>
          <w:szCs w:val="28"/>
          <w:lang w:val="kk-KZ" w:eastAsia="en-US"/>
        </w:rPr>
        <w:t xml:space="preserve"> Патриоттық тәрбие, өз елін, тарихын, мәдениетін және құндылықтарын сүю мен құрметтеу негізінде қалыптасып, руханилық деңгейіне оң әсерін тигізеді.</w:t>
      </w:r>
    </w:p>
    <w:p w14:paraId="3A2E0D46" w14:textId="3DB83A9A" w:rsidR="00BF3E73" w:rsidRPr="00BF3E73" w:rsidRDefault="00BF3E73" w:rsidP="003C0570">
      <w:pPr>
        <w:spacing w:after="0" w:line="240" w:lineRule="auto"/>
        <w:ind w:firstLine="709"/>
        <w:jc w:val="both"/>
        <w:rPr>
          <w:rFonts w:ascii="Times New Roman" w:eastAsia="Calibri" w:hAnsi="Times New Roman" w:cs="Times New Roman"/>
          <w:sz w:val="28"/>
          <w:szCs w:val="28"/>
          <w:lang w:val="kk-KZ" w:eastAsia="en-US"/>
        </w:rPr>
      </w:pPr>
      <w:r w:rsidRPr="00BF3E73">
        <w:rPr>
          <w:rFonts w:ascii="Times New Roman" w:eastAsia="Calibri" w:hAnsi="Times New Roman" w:cs="Times New Roman"/>
          <w:sz w:val="28"/>
          <w:szCs w:val="28"/>
          <w:lang w:val="kk-KZ" w:eastAsia="en-US"/>
        </w:rPr>
        <w:t>Негіздеме: Патриоттық тәрбие өз елінде болу сезімін және оның құндылықтарын түсінуді қалыптастыруға бағытталған. Тарихи мұра, ұлттық дәстүрлер мен мәдениетпен танысу арқылы балалар мен жастар өз Отаны мен халқының терең байланысын қалыптастырады. Патриоттық тәрбие тұрақты құндылықтар, этикалық принциптер мен өмірдің мағынасын қалыптастыруға ықпал етеді, бұл өз кезегінде жеке тұлғаның руханилық деңгейіне оң әсер етеді</w:t>
      </w:r>
      <w:r w:rsidR="0016286F">
        <w:rPr>
          <w:rFonts w:ascii="Times New Roman" w:eastAsia="Calibri" w:hAnsi="Times New Roman" w:cs="Times New Roman"/>
          <w:sz w:val="28"/>
          <w:szCs w:val="28"/>
          <w:lang w:val="kk-KZ" w:eastAsia="en-US"/>
        </w:rPr>
        <w:t xml:space="preserve"> </w:t>
      </w:r>
      <w:r w:rsidR="0016286F" w:rsidRPr="0016286F">
        <w:rPr>
          <w:rFonts w:ascii="Times New Roman" w:eastAsia="Calibri" w:hAnsi="Times New Roman" w:cs="Times New Roman"/>
          <w:sz w:val="28"/>
          <w:szCs w:val="28"/>
          <w:lang w:val="kk-KZ" w:eastAsia="en-US"/>
        </w:rPr>
        <w:t>[</w:t>
      </w:r>
      <w:r w:rsidR="00BE49D7">
        <w:rPr>
          <w:rFonts w:ascii="Times New Roman" w:eastAsia="Calibri" w:hAnsi="Times New Roman" w:cs="Times New Roman"/>
          <w:sz w:val="28"/>
          <w:szCs w:val="28"/>
          <w:lang w:val="kk-KZ" w:eastAsia="en-US"/>
        </w:rPr>
        <w:t>85</w:t>
      </w:r>
      <w:r w:rsidR="0016286F" w:rsidRPr="0016286F">
        <w:rPr>
          <w:rFonts w:ascii="Times New Roman" w:eastAsia="Calibri" w:hAnsi="Times New Roman" w:cs="Times New Roman"/>
          <w:sz w:val="28"/>
          <w:szCs w:val="28"/>
          <w:lang w:val="kk-KZ" w:eastAsia="en-US"/>
        </w:rPr>
        <w:t>]</w:t>
      </w:r>
      <w:r w:rsidRPr="00BF3E73">
        <w:rPr>
          <w:rFonts w:ascii="Times New Roman" w:eastAsia="Calibri" w:hAnsi="Times New Roman" w:cs="Times New Roman"/>
          <w:sz w:val="28"/>
          <w:szCs w:val="28"/>
          <w:lang w:val="kk-KZ" w:eastAsia="en-US"/>
        </w:rPr>
        <w:t>.</w:t>
      </w:r>
    </w:p>
    <w:p w14:paraId="13C00944" w14:textId="37D0E2B8" w:rsidR="00BF3E73" w:rsidRPr="00BF3E73" w:rsidRDefault="00BF3E73" w:rsidP="003C0570">
      <w:pPr>
        <w:spacing w:after="0" w:line="240" w:lineRule="auto"/>
        <w:ind w:firstLine="709"/>
        <w:jc w:val="both"/>
        <w:rPr>
          <w:rFonts w:ascii="Times New Roman" w:eastAsia="Calibri" w:hAnsi="Times New Roman" w:cs="Times New Roman"/>
          <w:sz w:val="28"/>
          <w:szCs w:val="28"/>
          <w:lang w:val="kk-KZ" w:eastAsia="en-US"/>
        </w:rPr>
      </w:pPr>
      <w:r w:rsidRPr="007A4C40">
        <w:rPr>
          <w:rFonts w:ascii="Times New Roman" w:eastAsia="Calibri" w:hAnsi="Times New Roman" w:cs="Times New Roman"/>
          <w:iCs/>
          <w:sz w:val="28"/>
          <w:szCs w:val="28"/>
          <w:lang w:val="kk-KZ" w:eastAsia="en-US"/>
        </w:rPr>
        <w:t xml:space="preserve">Гипотеза: </w:t>
      </w:r>
      <w:r w:rsidRPr="00BF3E73">
        <w:rPr>
          <w:rFonts w:ascii="Times New Roman" w:eastAsia="Calibri" w:hAnsi="Times New Roman" w:cs="Times New Roman"/>
          <w:sz w:val="28"/>
          <w:szCs w:val="28"/>
          <w:lang w:val="kk-KZ" w:eastAsia="en-US"/>
        </w:rPr>
        <w:t>Дәстүрлер руханилықты қалыптастыру процесінің ажырамас бөлігі.</w:t>
      </w:r>
      <w:r w:rsidRPr="00BF3E73">
        <w:rPr>
          <w:rFonts w:ascii="Times New Roman" w:eastAsia="Calibri" w:hAnsi="Times New Roman" w:cs="Times New Roman"/>
          <w:sz w:val="28"/>
          <w:szCs w:val="28"/>
          <w:lang w:val="kk-KZ" w:eastAsia="en-US"/>
        </w:rPr>
        <w:br/>
        <w:t>Негіздеме: Дәстүрлер мәдени мұраның негізі және руханилықпен байланысты құндылықтарды, әдет-ғұрыптар мен дәстүрлерді жеткізеді. Олар өткенмен байланыс орнатып, белгілі бір топқа немесе қауымдастыққа қатысты ұқсастық пен тиісті болуын күшейтеді. Дәстүрлер күнделікті өмірге құрылым мен ритм береді, сондай-ақ мағына мен гармония іздеуге ықпал етеді. Олар рухани дамуға тұрақты негіз қалыптастырып, сенімді нығайтуға және адамдарға өздерінің құндылықтары мен сенімдерін түсінуге көмектеседі. Осылайша, дәстүрлер руханилыққа елеулі әсер етеді. Оның дамуына және байыты</w:t>
      </w:r>
      <w:r w:rsidR="0016286F">
        <w:rPr>
          <w:rFonts w:ascii="Times New Roman" w:eastAsia="Calibri" w:hAnsi="Times New Roman" w:cs="Times New Roman"/>
          <w:sz w:val="28"/>
          <w:szCs w:val="28"/>
          <w:lang w:val="kk-KZ" w:eastAsia="en-US"/>
        </w:rPr>
        <w:t>луына ықпал етеді деп болжанады</w:t>
      </w:r>
      <w:r w:rsidR="0016286F" w:rsidRPr="000D7216">
        <w:rPr>
          <w:rFonts w:ascii="Times New Roman" w:eastAsia="Calibri" w:hAnsi="Times New Roman" w:cs="Times New Roman"/>
          <w:sz w:val="28"/>
          <w:szCs w:val="28"/>
          <w:lang w:val="kk-KZ" w:eastAsia="en-US"/>
        </w:rPr>
        <w:t xml:space="preserve"> [</w:t>
      </w:r>
      <w:r w:rsidR="002874F0">
        <w:rPr>
          <w:rFonts w:ascii="Times New Roman" w:eastAsia="Calibri" w:hAnsi="Times New Roman" w:cs="Times New Roman"/>
          <w:sz w:val="28"/>
          <w:szCs w:val="28"/>
          <w:lang w:val="kk-KZ" w:eastAsia="en-US"/>
        </w:rPr>
        <w:t>86</w:t>
      </w:r>
      <w:r w:rsidR="0016286F" w:rsidRPr="000D7216">
        <w:rPr>
          <w:rFonts w:ascii="Times New Roman" w:eastAsia="Calibri" w:hAnsi="Times New Roman" w:cs="Times New Roman"/>
          <w:sz w:val="28"/>
          <w:szCs w:val="28"/>
          <w:lang w:val="kk-KZ" w:eastAsia="en-US"/>
        </w:rPr>
        <w:t>]</w:t>
      </w:r>
      <w:r w:rsidRPr="00BF3E73">
        <w:rPr>
          <w:rFonts w:ascii="Times New Roman" w:eastAsia="Calibri" w:hAnsi="Times New Roman" w:cs="Times New Roman"/>
          <w:sz w:val="28"/>
          <w:szCs w:val="28"/>
          <w:lang w:val="kk-KZ" w:eastAsia="en-US"/>
        </w:rPr>
        <w:t>.</w:t>
      </w:r>
    </w:p>
    <w:p w14:paraId="493034CB" w14:textId="77777777" w:rsidR="00BF3E73" w:rsidRPr="00BF3E73" w:rsidRDefault="00BF3E73" w:rsidP="003C0570">
      <w:pPr>
        <w:spacing w:after="0" w:line="240" w:lineRule="auto"/>
        <w:ind w:firstLine="709"/>
        <w:jc w:val="both"/>
        <w:rPr>
          <w:rFonts w:ascii="Times New Roman" w:eastAsia="Calibri" w:hAnsi="Times New Roman" w:cs="Times New Roman"/>
          <w:sz w:val="28"/>
          <w:szCs w:val="28"/>
          <w:lang w:val="kk-KZ" w:eastAsia="en-US"/>
        </w:rPr>
      </w:pPr>
      <w:r w:rsidRPr="00335595">
        <w:rPr>
          <w:rFonts w:ascii="Times New Roman" w:eastAsia="Calibri" w:hAnsi="Times New Roman" w:cs="Times New Roman"/>
          <w:iCs/>
          <w:sz w:val="28"/>
          <w:szCs w:val="28"/>
          <w:lang w:val="kk-KZ" w:eastAsia="en-US"/>
        </w:rPr>
        <w:t>Гипотеза:</w:t>
      </w:r>
      <w:r w:rsidRPr="00BF3E73">
        <w:rPr>
          <w:rFonts w:ascii="Times New Roman" w:eastAsia="Calibri" w:hAnsi="Times New Roman" w:cs="Times New Roman"/>
          <w:sz w:val="28"/>
          <w:szCs w:val="28"/>
          <w:lang w:val="kk-KZ" w:eastAsia="en-US"/>
        </w:rPr>
        <w:t xml:space="preserve"> Мәдениет, соның ішінде тіл, өнер, музыка, әдебиет және басқа формалары адамдардың рухани дамуы мен деңгейіне айтарлықтай әсер етеді.</w:t>
      </w:r>
    </w:p>
    <w:p w14:paraId="59662756" w14:textId="657AAA11" w:rsidR="00BF3E73" w:rsidRPr="00BF3E73" w:rsidRDefault="00BF3E73" w:rsidP="003C0570">
      <w:pPr>
        <w:spacing w:after="0" w:line="240" w:lineRule="auto"/>
        <w:ind w:firstLine="709"/>
        <w:jc w:val="both"/>
        <w:rPr>
          <w:rFonts w:ascii="Times New Roman" w:eastAsia="Calibri" w:hAnsi="Times New Roman" w:cs="Times New Roman"/>
          <w:sz w:val="28"/>
          <w:szCs w:val="28"/>
          <w:lang w:val="kk-KZ" w:eastAsia="en-US"/>
        </w:rPr>
      </w:pPr>
      <w:r w:rsidRPr="00BF3E73">
        <w:rPr>
          <w:rFonts w:ascii="Times New Roman" w:eastAsia="Calibri" w:hAnsi="Times New Roman" w:cs="Times New Roman"/>
          <w:sz w:val="28"/>
          <w:szCs w:val="28"/>
          <w:lang w:val="kk-KZ" w:eastAsia="en-US"/>
        </w:rPr>
        <w:t xml:space="preserve">Негіздеме: Мәдениет – бұл қоғамның құндылықтарын, сенімдерін және өзіндік ерекшелігін сақтаушы әрі білдіруші құрал. Тіл, өнер және мәдениеттің басқа көріністері арқылы адамдар өз ойын, эмоциясын және терең сезімін білдірудің жолдарын табады. Мәдениет адамдарға өзін-өзі білдіру, өзіндік сәйкестендіру және әлемдегі орнын түсіну құралдарын береді. Мәдениетке және оның әртүрлі аспектілеріне ену адамдардың санасын кеңейтіп, эмоционалдық </w:t>
      </w:r>
      <w:r w:rsidRPr="00BF3E73">
        <w:rPr>
          <w:rFonts w:ascii="Times New Roman" w:eastAsia="Calibri" w:hAnsi="Times New Roman" w:cs="Times New Roman"/>
          <w:sz w:val="28"/>
          <w:szCs w:val="28"/>
          <w:lang w:val="kk-KZ" w:eastAsia="en-US"/>
        </w:rPr>
        <w:lastRenderedPageBreak/>
        <w:t xml:space="preserve">тереңдігін дамытып, рухани қанағаттану табуға мүмкіндік береді деп болжанады. Нәтижесінде, мәдениет адамдардың руханилық деңгейіне оң әсер етеді. </w:t>
      </w:r>
      <w:r w:rsidR="008A5400" w:rsidRPr="000D7216">
        <w:rPr>
          <w:rFonts w:ascii="Times New Roman" w:eastAsia="Calibri" w:hAnsi="Times New Roman" w:cs="Times New Roman"/>
          <w:sz w:val="28"/>
          <w:szCs w:val="28"/>
          <w:lang w:val="kk-KZ" w:eastAsia="en-US"/>
        </w:rPr>
        <w:t>[</w:t>
      </w:r>
      <w:r w:rsidR="002874F0">
        <w:rPr>
          <w:rFonts w:ascii="Times New Roman" w:eastAsia="Calibri" w:hAnsi="Times New Roman" w:cs="Times New Roman"/>
          <w:sz w:val="28"/>
          <w:szCs w:val="28"/>
          <w:lang w:val="kk-KZ" w:eastAsia="en-US"/>
        </w:rPr>
        <w:t>87</w:t>
      </w:r>
      <w:r w:rsidR="008A5400" w:rsidRPr="000D7216">
        <w:rPr>
          <w:rFonts w:ascii="Times New Roman" w:eastAsia="Calibri" w:hAnsi="Times New Roman" w:cs="Times New Roman"/>
          <w:sz w:val="28"/>
          <w:szCs w:val="28"/>
          <w:lang w:val="kk-KZ" w:eastAsia="en-US"/>
        </w:rPr>
        <w:t>]</w:t>
      </w:r>
      <w:r w:rsidRPr="00BF3E73">
        <w:rPr>
          <w:rFonts w:ascii="Times New Roman" w:eastAsia="Calibri" w:hAnsi="Times New Roman" w:cs="Times New Roman"/>
          <w:sz w:val="28"/>
          <w:szCs w:val="28"/>
          <w:lang w:val="kk-KZ" w:eastAsia="en-US"/>
        </w:rPr>
        <w:t>.</w:t>
      </w:r>
    </w:p>
    <w:p w14:paraId="3EFFF50B" w14:textId="020AC0EB" w:rsidR="00BF3E73" w:rsidRPr="00BF3E73" w:rsidRDefault="00BF3E73" w:rsidP="003C0570">
      <w:pPr>
        <w:spacing w:after="0" w:line="240" w:lineRule="auto"/>
        <w:ind w:firstLine="709"/>
        <w:jc w:val="both"/>
        <w:rPr>
          <w:rFonts w:ascii="Times New Roman" w:eastAsia="Calibri" w:hAnsi="Times New Roman" w:cs="Times New Roman"/>
          <w:sz w:val="28"/>
          <w:szCs w:val="28"/>
          <w:lang w:val="kk-KZ" w:eastAsia="en-US"/>
        </w:rPr>
      </w:pPr>
      <w:r w:rsidRPr="00B80F5F">
        <w:rPr>
          <w:rFonts w:ascii="Times New Roman" w:eastAsia="Calibri" w:hAnsi="Times New Roman" w:cs="Times New Roman"/>
          <w:iCs/>
          <w:sz w:val="28"/>
          <w:szCs w:val="28"/>
          <w:lang w:val="kk-KZ" w:eastAsia="en-US"/>
        </w:rPr>
        <w:t>Гипотеза:</w:t>
      </w:r>
      <w:r w:rsidRPr="00BF3E73">
        <w:rPr>
          <w:rFonts w:ascii="Times New Roman" w:eastAsia="Calibri" w:hAnsi="Times New Roman" w:cs="Times New Roman"/>
          <w:sz w:val="28"/>
          <w:szCs w:val="28"/>
          <w:lang w:val="kk-KZ" w:eastAsia="en-US"/>
        </w:rPr>
        <w:t xml:space="preserve"> Халықаралық тәжірибе руханилыққа оң әсер етеді.</w:t>
      </w:r>
      <w:r w:rsidRPr="00BF3E73">
        <w:rPr>
          <w:rFonts w:ascii="Times New Roman" w:eastAsia="Calibri" w:hAnsi="Times New Roman" w:cs="Times New Roman"/>
          <w:sz w:val="28"/>
          <w:szCs w:val="28"/>
          <w:lang w:val="kk-KZ" w:eastAsia="en-US"/>
        </w:rPr>
        <w:br/>
        <w:t xml:space="preserve">Негіздеме: Халықаралық тәжірибе, соның ішінде саяхат, мәдениаралық қарым-қатынас және әртүрлі мәдениет, дәстүр және нанымдармен танысу, өзін-өзі талдау мен ойлануды ынталандырады. Әртүрлі рухани тәжірибелер мен нанымдармен танысу қабылдау шеңберін кеңейтіп, өз рухани құндылықтарыңызды жақсырақ түсінуге мүмкіндік береді. Басқа мәдениеттердің өкілдерімен тәжірибе мен білім алмасу толеранттылық, эмпатия және әртүрлі рухани тәжірибелерге ашықтықты дамытуға ықпал етеді </w:t>
      </w:r>
      <w:r w:rsidR="008A5400">
        <w:rPr>
          <w:rFonts w:ascii="Times New Roman" w:eastAsia="Calibri" w:hAnsi="Times New Roman" w:cs="Times New Roman"/>
          <w:sz w:val="28"/>
          <w:szCs w:val="28"/>
          <w:lang w:val="kk-KZ" w:eastAsia="en-US"/>
        </w:rPr>
        <w:t>[</w:t>
      </w:r>
      <w:r w:rsidR="002874F0">
        <w:rPr>
          <w:rFonts w:ascii="Times New Roman" w:eastAsia="Calibri" w:hAnsi="Times New Roman" w:cs="Times New Roman"/>
          <w:sz w:val="28"/>
          <w:szCs w:val="28"/>
          <w:lang w:val="kk-KZ" w:eastAsia="en-US"/>
        </w:rPr>
        <w:t>88</w:t>
      </w:r>
      <w:r w:rsidR="008A5400">
        <w:rPr>
          <w:rFonts w:ascii="Times New Roman" w:eastAsia="Calibri" w:hAnsi="Times New Roman" w:cs="Times New Roman"/>
          <w:sz w:val="28"/>
          <w:szCs w:val="28"/>
          <w:lang w:val="kk-KZ" w:eastAsia="en-US"/>
        </w:rPr>
        <w:t>]</w:t>
      </w:r>
      <w:r w:rsidR="008A5400" w:rsidRPr="008A5400">
        <w:rPr>
          <w:rFonts w:ascii="Times New Roman" w:eastAsia="Calibri" w:hAnsi="Times New Roman" w:cs="Times New Roman"/>
          <w:sz w:val="28"/>
          <w:szCs w:val="28"/>
          <w:lang w:val="kk-KZ" w:eastAsia="en-US"/>
        </w:rPr>
        <w:t>.</w:t>
      </w:r>
    </w:p>
    <w:p w14:paraId="7C6888ED" w14:textId="77777777" w:rsidR="00BF3E73" w:rsidRPr="00BF3E73" w:rsidRDefault="00BF3E73" w:rsidP="003C0570">
      <w:pPr>
        <w:spacing w:after="0" w:line="240" w:lineRule="auto"/>
        <w:ind w:firstLine="709"/>
        <w:jc w:val="both"/>
        <w:rPr>
          <w:rFonts w:ascii="Times New Roman" w:eastAsia="Calibri" w:hAnsi="Times New Roman" w:cs="Times New Roman"/>
          <w:sz w:val="28"/>
          <w:szCs w:val="28"/>
          <w:lang w:val="kk-KZ" w:eastAsia="en-US"/>
        </w:rPr>
      </w:pPr>
      <w:r w:rsidRPr="00063863">
        <w:rPr>
          <w:rFonts w:ascii="Times New Roman" w:eastAsia="Calibri" w:hAnsi="Times New Roman" w:cs="Times New Roman"/>
          <w:iCs/>
          <w:sz w:val="28"/>
          <w:szCs w:val="28"/>
          <w:lang w:val="kk-KZ" w:eastAsia="en-US"/>
        </w:rPr>
        <w:t>Гипотеза:</w:t>
      </w:r>
      <w:r w:rsidRPr="00BF3E73">
        <w:rPr>
          <w:rFonts w:ascii="Times New Roman" w:eastAsia="Calibri" w:hAnsi="Times New Roman" w:cs="Times New Roman"/>
          <w:sz w:val="28"/>
          <w:szCs w:val="28"/>
          <w:lang w:val="kk-KZ" w:eastAsia="en-US"/>
        </w:rPr>
        <w:t xml:space="preserve"> Құндылықтық бағдарлар, шешім қабылдау мен өмірлік құндылықтарды қоюдың негізі ретінде жеке адамның рухани деңгейі мен сапасына айтарлықтай әсер етеді.</w:t>
      </w:r>
    </w:p>
    <w:p w14:paraId="5159D572" w14:textId="2D1327BB" w:rsidR="00BF3E73" w:rsidRPr="00BF3E73" w:rsidRDefault="00BF3E73" w:rsidP="003C0570">
      <w:pPr>
        <w:spacing w:after="0" w:line="240" w:lineRule="auto"/>
        <w:ind w:firstLine="709"/>
        <w:jc w:val="both"/>
        <w:rPr>
          <w:rFonts w:ascii="Times New Roman" w:eastAsia="Calibri" w:hAnsi="Times New Roman" w:cs="Times New Roman"/>
          <w:sz w:val="28"/>
          <w:szCs w:val="28"/>
          <w:lang w:val="kk-KZ" w:eastAsia="en-US"/>
        </w:rPr>
      </w:pPr>
      <w:r w:rsidRPr="00BF3E73">
        <w:rPr>
          <w:rFonts w:ascii="Times New Roman" w:eastAsia="Calibri" w:hAnsi="Times New Roman" w:cs="Times New Roman"/>
          <w:sz w:val="28"/>
          <w:szCs w:val="28"/>
          <w:lang w:val="kk-KZ" w:eastAsia="en-US"/>
        </w:rPr>
        <w:t>Негіздеме: Құндылықтар адамның мақсаттарын, өмірінің мәні мен бағытын анықтауда маңызды рөл атқарады. Құндылық бағдарлары адам үшін не маңызды, құнды және оған жетуге тұрарлық екенін анықтайды. Олар этика, діни, әлеуметтік және басқа аспектілерді қамтуы мүмкін. Құндылықтарға сәйкестік және оларды күнделікті өмірде саналы түрде қолдану терең мән, эмоционалдық әл-ауқат пен гармонияның дамуына ықпал етеді деп болжанады. Осылайша, құндылықтық бағдарлар жеке тұлғалардың руханилық деңгейіне айтарлықтай әсер етуі мүмкін</w:t>
      </w:r>
      <w:r w:rsidR="008A5400">
        <w:rPr>
          <w:rFonts w:ascii="Times New Roman" w:eastAsia="Calibri" w:hAnsi="Times New Roman" w:cs="Times New Roman"/>
          <w:sz w:val="28"/>
          <w:szCs w:val="28"/>
          <w:lang w:val="kk-KZ" w:eastAsia="en-US"/>
        </w:rPr>
        <w:t xml:space="preserve"> </w:t>
      </w:r>
      <w:r w:rsidR="008A5400" w:rsidRPr="008A5400">
        <w:rPr>
          <w:rFonts w:ascii="Times New Roman" w:eastAsia="Calibri" w:hAnsi="Times New Roman" w:cs="Times New Roman"/>
          <w:sz w:val="28"/>
          <w:szCs w:val="28"/>
          <w:lang w:val="kk-KZ" w:eastAsia="en-US"/>
        </w:rPr>
        <w:t>[</w:t>
      </w:r>
      <w:r w:rsidR="00566AD5">
        <w:rPr>
          <w:rFonts w:ascii="Times New Roman" w:eastAsia="Calibri" w:hAnsi="Times New Roman" w:cs="Times New Roman"/>
          <w:sz w:val="28"/>
          <w:szCs w:val="28"/>
          <w:lang w:val="kk-KZ" w:eastAsia="en-US"/>
        </w:rPr>
        <w:t>89</w:t>
      </w:r>
      <w:r w:rsidR="008A5400" w:rsidRPr="008A5400">
        <w:rPr>
          <w:rFonts w:ascii="Times New Roman" w:eastAsia="Calibri" w:hAnsi="Times New Roman" w:cs="Times New Roman"/>
          <w:sz w:val="28"/>
          <w:szCs w:val="28"/>
          <w:lang w:val="kk-KZ" w:eastAsia="en-US"/>
        </w:rPr>
        <w:t>].</w:t>
      </w:r>
    </w:p>
    <w:p w14:paraId="7E5E5F3C" w14:textId="6A1B6D52" w:rsidR="00BF3E73" w:rsidRPr="00BF3E73" w:rsidRDefault="00BF3E73" w:rsidP="003C0570">
      <w:pPr>
        <w:spacing w:after="0" w:line="240" w:lineRule="auto"/>
        <w:ind w:firstLine="709"/>
        <w:jc w:val="both"/>
        <w:rPr>
          <w:rFonts w:ascii="Times New Roman" w:eastAsia="Calibri" w:hAnsi="Times New Roman" w:cs="Times New Roman"/>
          <w:sz w:val="28"/>
          <w:szCs w:val="28"/>
          <w:lang w:val="kk-KZ" w:eastAsia="en-US"/>
        </w:rPr>
      </w:pPr>
      <w:r w:rsidRPr="001F2CDA">
        <w:rPr>
          <w:rFonts w:ascii="Times New Roman" w:eastAsia="Calibri" w:hAnsi="Times New Roman" w:cs="Times New Roman"/>
          <w:iCs/>
          <w:sz w:val="28"/>
          <w:szCs w:val="28"/>
          <w:lang w:val="kk-KZ" w:eastAsia="en-US"/>
        </w:rPr>
        <w:t>Гипотеза:</w:t>
      </w:r>
      <w:r w:rsidR="009F2226">
        <w:rPr>
          <w:rFonts w:ascii="Times New Roman" w:eastAsia="Calibri" w:hAnsi="Times New Roman" w:cs="Times New Roman"/>
          <w:sz w:val="28"/>
          <w:szCs w:val="28"/>
          <w:lang w:val="kk-KZ" w:eastAsia="en-US"/>
        </w:rPr>
        <w:t xml:space="preserve"> </w:t>
      </w:r>
      <w:r w:rsidRPr="00BF3E73">
        <w:rPr>
          <w:rFonts w:ascii="Times New Roman" w:eastAsia="Calibri" w:hAnsi="Times New Roman" w:cs="Times New Roman"/>
          <w:sz w:val="28"/>
          <w:szCs w:val="28"/>
          <w:lang w:val="kk-KZ" w:eastAsia="en-US"/>
        </w:rPr>
        <w:t>Өнер мұрасы руханилықпен тығыз байланысты.</w:t>
      </w:r>
      <w:r w:rsidRPr="00BF3E73">
        <w:rPr>
          <w:rFonts w:ascii="Times New Roman" w:eastAsia="Calibri" w:hAnsi="Times New Roman" w:cs="Times New Roman"/>
          <w:sz w:val="28"/>
          <w:szCs w:val="28"/>
          <w:lang w:val="kk-KZ" w:eastAsia="en-US"/>
        </w:rPr>
        <w:br/>
        <w:t>Негіздеме: Өнер мұрасы соның ішінде әдебиет, кескіндеме, музыка және басқа өнер түрлері терең эмоция, идея мен құндылықтарды жеткізу қабілетіне ие. Олар адамдарды шабыттандырып, жанашырлық пен күшті эмоциялық реакциялар тудыруы мүмкін. Өнер туындылары рухани, дін, мораль және өмірдің мәні сияқты тақырыптарды қозғап, адамдарға өздерінің рухани сенімдерін түсініп, тереңдетуге көмектесе алады. Өнер мұрасы жаңа рухани туындылар жасау мен жеке руханилықты білдіру үшін шабыт көзі бола алады. Олар ақиқатты іздеу, өзін-өзі тану және ішкі дамуды қамтамасыз ет</w:t>
      </w:r>
      <w:r w:rsidR="008A5400">
        <w:rPr>
          <w:rFonts w:ascii="Times New Roman" w:eastAsia="Calibri" w:hAnsi="Times New Roman" w:cs="Times New Roman"/>
          <w:sz w:val="28"/>
          <w:szCs w:val="28"/>
          <w:lang w:val="kk-KZ" w:eastAsia="en-US"/>
        </w:rPr>
        <w:t>у құралдары ретінде қолданылады</w:t>
      </w:r>
      <w:r w:rsidR="008A5400" w:rsidRPr="008A5400">
        <w:rPr>
          <w:rFonts w:ascii="Times New Roman" w:eastAsia="Calibri" w:hAnsi="Times New Roman" w:cs="Times New Roman"/>
          <w:sz w:val="28"/>
          <w:szCs w:val="28"/>
          <w:lang w:val="kk-KZ" w:eastAsia="en-US"/>
        </w:rPr>
        <w:t xml:space="preserve"> [</w:t>
      </w:r>
      <w:r w:rsidR="001631DC">
        <w:rPr>
          <w:rFonts w:ascii="Times New Roman" w:eastAsia="Calibri" w:hAnsi="Times New Roman" w:cs="Times New Roman"/>
          <w:sz w:val="28"/>
          <w:szCs w:val="28"/>
          <w:lang w:val="kk-KZ" w:eastAsia="en-US"/>
        </w:rPr>
        <w:t>90</w:t>
      </w:r>
      <w:r w:rsidR="008A5400" w:rsidRPr="008A5400">
        <w:rPr>
          <w:rFonts w:ascii="Times New Roman" w:eastAsia="Calibri" w:hAnsi="Times New Roman" w:cs="Times New Roman"/>
          <w:sz w:val="28"/>
          <w:szCs w:val="28"/>
          <w:lang w:val="kk-KZ" w:eastAsia="en-US"/>
        </w:rPr>
        <w:t>]</w:t>
      </w:r>
      <w:r w:rsidRPr="00BF3E73">
        <w:rPr>
          <w:rFonts w:ascii="Times New Roman" w:eastAsia="Calibri" w:hAnsi="Times New Roman" w:cs="Times New Roman"/>
          <w:sz w:val="28"/>
          <w:szCs w:val="28"/>
          <w:lang w:val="kk-KZ" w:eastAsia="en-US"/>
        </w:rPr>
        <w:t>.</w:t>
      </w:r>
    </w:p>
    <w:p w14:paraId="0578856D" w14:textId="77777777" w:rsidR="00BF3E73" w:rsidRPr="00BF3E73" w:rsidRDefault="00BF3E73" w:rsidP="003C0570">
      <w:pPr>
        <w:spacing w:after="0" w:line="240" w:lineRule="auto"/>
        <w:ind w:firstLine="709"/>
        <w:jc w:val="both"/>
        <w:rPr>
          <w:rFonts w:ascii="Times New Roman" w:eastAsia="Calibri" w:hAnsi="Times New Roman" w:cs="Times New Roman"/>
          <w:sz w:val="28"/>
          <w:szCs w:val="28"/>
          <w:lang w:val="kk-KZ" w:eastAsia="en-US"/>
        </w:rPr>
      </w:pPr>
      <w:r w:rsidRPr="009F2226">
        <w:rPr>
          <w:rFonts w:ascii="Times New Roman" w:eastAsia="Calibri" w:hAnsi="Times New Roman" w:cs="Times New Roman"/>
          <w:iCs/>
          <w:sz w:val="28"/>
          <w:szCs w:val="28"/>
          <w:lang w:val="kk-KZ" w:eastAsia="en-US"/>
        </w:rPr>
        <w:t>Гипотеза:</w:t>
      </w:r>
      <w:r w:rsidRPr="00BF3E73">
        <w:rPr>
          <w:rFonts w:ascii="Times New Roman" w:eastAsia="Calibri" w:hAnsi="Times New Roman" w:cs="Times New Roman"/>
          <w:sz w:val="28"/>
          <w:szCs w:val="28"/>
          <w:lang w:val="kk-KZ" w:eastAsia="en-US"/>
        </w:rPr>
        <w:t xml:space="preserve"> Діни тәжірибелерге белсене қатысу және діни сенімдерге сену руханилық деңгейіне оң әсер етеді.</w:t>
      </w:r>
    </w:p>
    <w:p w14:paraId="7BA34730" w14:textId="2393A0E3" w:rsidR="00BF3E73" w:rsidRPr="00BF3E73" w:rsidRDefault="00BF3E73" w:rsidP="003C0570">
      <w:pPr>
        <w:spacing w:after="0" w:line="240" w:lineRule="auto"/>
        <w:ind w:firstLine="709"/>
        <w:jc w:val="both"/>
        <w:rPr>
          <w:rFonts w:ascii="Times New Roman" w:eastAsia="Calibri" w:hAnsi="Times New Roman" w:cs="Times New Roman"/>
          <w:sz w:val="28"/>
          <w:szCs w:val="28"/>
          <w:lang w:val="kk-KZ" w:eastAsia="en-US"/>
        </w:rPr>
      </w:pPr>
      <w:r w:rsidRPr="00BF3E73">
        <w:rPr>
          <w:rFonts w:ascii="Times New Roman" w:eastAsia="Calibri" w:hAnsi="Times New Roman" w:cs="Times New Roman"/>
          <w:sz w:val="28"/>
          <w:szCs w:val="28"/>
          <w:lang w:val="kk-KZ" w:eastAsia="en-US"/>
        </w:rPr>
        <w:t>Негіздеме: Дін – руханилықпен байланысты сенім, құндылық және дәстүр жүйесі. Діни рәсімдерге белсене қатысу, діни қызметтерге қатысу және дұға ету тәжірибесі рухани тәжірибені тереңдетуге және өмірдің мәнін іздеуге көмектеседі. Діни сенімдер мен құндылықтар моральдық бағдарлар мен ішкі гармонияның негізі бола алады. Сондықтан, діни тәжірибелерге белсене қатысу және діни сенімдерге сену руханилық деңгейіне оң әсер етеді деп болжанады. Оның дамуы мен нығаюына ықпал етеді</w:t>
      </w:r>
      <w:r w:rsidR="003A0431" w:rsidRPr="000D7216">
        <w:rPr>
          <w:rFonts w:ascii="Times New Roman" w:eastAsia="Calibri" w:hAnsi="Times New Roman" w:cs="Times New Roman"/>
          <w:sz w:val="28"/>
          <w:szCs w:val="28"/>
          <w:lang w:val="kk-KZ" w:eastAsia="en-US"/>
        </w:rPr>
        <w:t xml:space="preserve"> [</w:t>
      </w:r>
      <w:r w:rsidR="001631DC">
        <w:rPr>
          <w:rFonts w:ascii="Times New Roman" w:eastAsia="Calibri" w:hAnsi="Times New Roman" w:cs="Times New Roman"/>
          <w:sz w:val="28"/>
          <w:szCs w:val="28"/>
          <w:lang w:val="kk-KZ" w:eastAsia="en-US"/>
        </w:rPr>
        <w:t>91</w:t>
      </w:r>
      <w:r w:rsidR="003A0431" w:rsidRPr="000D7216">
        <w:rPr>
          <w:rFonts w:ascii="Times New Roman" w:eastAsia="Calibri" w:hAnsi="Times New Roman" w:cs="Times New Roman"/>
          <w:sz w:val="28"/>
          <w:szCs w:val="28"/>
          <w:lang w:val="kk-KZ" w:eastAsia="en-US"/>
        </w:rPr>
        <w:t>]</w:t>
      </w:r>
      <w:r w:rsidRPr="00BF3E73">
        <w:rPr>
          <w:rFonts w:ascii="Times New Roman" w:eastAsia="Calibri" w:hAnsi="Times New Roman" w:cs="Times New Roman"/>
          <w:sz w:val="28"/>
          <w:szCs w:val="28"/>
          <w:lang w:val="kk-KZ" w:eastAsia="en-US"/>
        </w:rPr>
        <w:t>.</w:t>
      </w:r>
    </w:p>
    <w:p w14:paraId="41EEFD2A" w14:textId="77777777" w:rsidR="00BF3E73" w:rsidRPr="00BF3E73" w:rsidRDefault="00BF3E73" w:rsidP="003C0570">
      <w:pPr>
        <w:spacing w:after="0" w:line="240" w:lineRule="auto"/>
        <w:ind w:firstLine="709"/>
        <w:jc w:val="both"/>
        <w:rPr>
          <w:rFonts w:ascii="Times New Roman" w:eastAsia="Calibri" w:hAnsi="Times New Roman" w:cs="Times New Roman"/>
          <w:sz w:val="28"/>
          <w:szCs w:val="28"/>
          <w:lang w:val="kk-KZ" w:eastAsia="en-US"/>
        </w:rPr>
      </w:pPr>
      <w:r w:rsidRPr="00BF3E73">
        <w:rPr>
          <w:rFonts w:ascii="Times New Roman" w:eastAsia="Calibri" w:hAnsi="Times New Roman" w:cs="Times New Roman"/>
          <w:sz w:val="28"/>
          <w:szCs w:val="28"/>
          <w:lang w:val="kk-KZ" w:eastAsia="en-US"/>
        </w:rPr>
        <w:t>Әр түрлі гипотезаларды қарастыру патриоттық тәрбие, дәстүр, мәдениет, халықаралық тәжірибе және құндылық бағдарлары руханилыққа айтарлықтай әсер ететінін растады. Бұл факторлар өмір мәнін дамытуға, гармония мен өзін-</w:t>
      </w:r>
      <w:r w:rsidRPr="00BF3E73">
        <w:rPr>
          <w:rFonts w:ascii="Times New Roman" w:eastAsia="Calibri" w:hAnsi="Times New Roman" w:cs="Times New Roman"/>
          <w:sz w:val="28"/>
          <w:szCs w:val="28"/>
          <w:lang w:val="kk-KZ" w:eastAsia="en-US"/>
        </w:rPr>
        <w:lastRenderedPageBreak/>
        <w:t>өзі тану іздеуге ықпал етеді. Сонымен қатар рухани тәжірибелер үшін негіз қалыптастырады. Осы әсерді түсіну руханилықты қолдау және дамыту стратегияларын әр түрлі контексттерде әзірлеуге көмектесуі мүмкін. Жастардың руханилық қалыптасуына әсер ететін әр түрлі факторлар жөніндегі гипотезаларға шолу зерттеудің бағытын және міндеттерін анықтауға ықпал етті. Ол зерттеу қажет нақты аспектілерді көрсетті. Гипотезалар арқылы сауалнама мен сұхбат жүргізуге негіз қаланды. Бұл ақпарат нәтижесін алуға мүмкіндік берді.</w:t>
      </w:r>
    </w:p>
    <w:p w14:paraId="08731080" w14:textId="31A5FD36" w:rsidR="00BF3E73" w:rsidRPr="00023EE9" w:rsidRDefault="00BF3E73" w:rsidP="003C0570">
      <w:pPr>
        <w:spacing w:after="0" w:line="240" w:lineRule="auto"/>
        <w:ind w:firstLine="709"/>
        <w:jc w:val="both"/>
        <w:rPr>
          <w:rFonts w:ascii="Times New Roman" w:eastAsia="Calibri" w:hAnsi="Times New Roman" w:cs="Times New Roman"/>
          <w:iCs/>
          <w:sz w:val="28"/>
          <w:szCs w:val="28"/>
          <w:lang w:val="kk-KZ" w:eastAsia="en-US"/>
        </w:rPr>
      </w:pPr>
      <w:r w:rsidRPr="00023EE9">
        <w:rPr>
          <w:rFonts w:ascii="Times New Roman" w:eastAsia="Calibri" w:hAnsi="Times New Roman" w:cs="Times New Roman"/>
          <w:iCs/>
          <w:sz w:val="28"/>
          <w:szCs w:val="28"/>
          <w:lang w:val="kk-KZ" w:eastAsia="en-US"/>
        </w:rPr>
        <w:t>Зерттеу жүргізу кезеңіндегі жастар арасындағы руханилық деңгейін зерттеу</w:t>
      </w:r>
      <w:r w:rsidR="00023EE9">
        <w:rPr>
          <w:rFonts w:ascii="Times New Roman" w:eastAsia="Calibri" w:hAnsi="Times New Roman" w:cs="Times New Roman"/>
          <w:iCs/>
          <w:sz w:val="28"/>
          <w:szCs w:val="28"/>
          <w:lang w:val="kk-KZ" w:eastAsia="en-US"/>
        </w:rPr>
        <w:t>.</w:t>
      </w:r>
    </w:p>
    <w:p w14:paraId="414CA29E" w14:textId="4B7B880A" w:rsidR="003C3391" w:rsidRDefault="00BF3E73" w:rsidP="003C0570">
      <w:pPr>
        <w:spacing w:after="0" w:line="240" w:lineRule="auto"/>
        <w:ind w:firstLine="709"/>
        <w:jc w:val="both"/>
        <w:rPr>
          <w:rFonts w:ascii="Times New Roman" w:eastAsia="Calibri" w:hAnsi="Times New Roman" w:cs="Times New Roman"/>
          <w:sz w:val="28"/>
          <w:szCs w:val="28"/>
          <w:lang w:val="kk-KZ" w:eastAsia="en-US"/>
        </w:rPr>
      </w:pPr>
      <w:r w:rsidRPr="00BF3E73">
        <w:rPr>
          <w:rFonts w:ascii="Times New Roman" w:eastAsia="Calibri" w:hAnsi="Times New Roman" w:cs="Times New Roman"/>
          <w:sz w:val="28"/>
          <w:szCs w:val="28"/>
          <w:lang w:val="kk-KZ" w:eastAsia="en-US"/>
        </w:rPr>
        <w:t xml:space="preserve">Эмпирикалық зерттеуде сауалнама мен терең сұрақтар қойылды. Сұрақтардың көмегімен мақаланың тақырыбы бойынша статистика деректері жиналды. Сауалнама руханилық дамуына әсер ететін мәселерді анықтау мақсатында жүргізілді. 384 адамды қамтыды. Сауалнама нәтижелері әртүрлі көзқарастарды білдіретін жауаптардың санын </w:t>
      </w:r>
      <w:r w:rsidR="00A26A8C">
        <w:rPr>
          <w:rFonts w:ascii="Times New Roman" w:eastAsia="Calibri" w:hAnsi="Times New Roman" w:cs="Times New Roman"/>
          <w:sz w:val="28"/>
          <w:szCs w:val="28"/>
          <w:lang w:val="kk-KZ" w:eastAsia="en-US"/>
        </w:rPr>
        <w:t xml:space="preserve">көрсететін сан түрінде ұсынылды </w:t>
      </w:r>
      <w:r w:rsidR="00732CA9">
        <w:rPr>
          <w:rFonts w:ascii="Times New Roman" w:eastAsia="Calibri" w:hAnsi="Times New Roman" w:cs="Times New Roman"/>
          <w:sz w:val="28"/>
          <w:szCs w:val="28"/>
          <w:lang w:val="kk-KZ" w:eastAsia="en-US"/>
        </w:rPr>
        <w:t>(</w:t>
      </w:r>
      <w:r w:rsidR="00067A92">
        <w:rPr>
          <w:rFonts w:ascii="Times New Roman" w:eastAsia="Calibri" w:hAnsi="Times New Roman" w:cs="Times New Roman"/>
          <w:sz w:val="28"/>
          <w:szCs w:val="28"/>
          <w:lang w:val="kk-KZ" w:eastAsia="en-US"/>
        </w:rPr>
        <w:t>С</w:t>
      </w:r>
      <w:r w:rsidRPr="00BF3E73">
        <w:rPr>
          <w:rFonts w:ascii="Times New Roman" w:eastAsia="Calibri" w:hAnsi="Times New Roman" w:cs="Times New Roman"/>
          <w:sz w:val="28"/>
          <w:szCs w:val="28"/>
          <w:lang w:val="kk-KZ" w:eastAsia="en-US"/>
        </w:rPr>
        <w:t>урет</w:t>
      </w:r>
      <w:r w:rsidR="00067A92">
        <w:rPr>
          <w:rFonts w:ascii="Times New Roman" w:eastAsia="Calibri" w:hAnsi="Times New Roman" w:cs="Times New Roman"/>
          <w:sz w:val="28"/>
          <w:szCs w:val="28"/>
          <w:lang w:val="kk-KZ" w:eastAsia="en-US"/>
        </w:rPr>
        <w:t xml:space="preserve"> 1</w:t>
      </w:r>
      <w:r w:rsidR="00732CA9" w:rsidRPr="00732CA9">
        <w:rPr>
          <w:rFonts w:ascii="Times New Roman" w:eastAsia="Calibri" w:hAnsi="Times New Roman" w:cs="Times New Roman"/>
          <w:sz w:val="28"/>
          <w:szCs w:val="28"/>
          <w:lang w:val="kk-KZ" w:eastAsia="en-US"/>
        </w:rPr>
        <w:t>)</w:t>
      </w:r>
      <w:r w:rsidRPr="00BF3E73">
        <w:rPr>
          <w:rFonts w:ascii="Times New Roman" w:eastAsia="Calibri" w:hAnsi="Times New Roman" w:cs="Times New Roman"/>
          <w:sz w:val="28"/>
          <w:szCs w:val="28"/>
          <w:lang w:val="kk-KZ" w:eastAsia="en-US"/>
        </w:rPr>
        <w:t xml:space="preserve">. </w:t>
      </w:r>
    </w:p>
    <w:p w14:paraId="6C005704" w14:textId="77777777" w:rsidR="00E51BDE" w:rsidRDefault="00E51BDE" w:rsidP="003C0570">
      <w:pPr>
        <w:spacing w:after="0" w:line="240" w:lineRule="auto"/>
        <w:ind w:firstLine="709"/>
        <w:jc w:val="both"/>
        <w:rPr>
          <w:rFonts w:ascii="Times New Roman" w:eastAsia="Calibri" w:hAnsi="Times New Roman" w:cs="Times New Roman"/>
          <w:sz w:val="28"/>
          <w:szCs w:val="28"/>
          <w:lang w:val="kk-KZ" w:eastAsia="en-US"/>
        </w:rPr>
      </w:pPr>
    </w:p>
    <w:p w14:paraId="34075001" w14:textId="77777777" w:rsidR="00590F56" w:rsidRDefault="00590F56" w:rsidP="0037793B">
      <w:pPr>
        <w:spacing w:after="0" w:line="240" w:lineRule="auto"/>
        <w:jc w:val="both"/>
        <w:rPr>
          <w:rFonts w:ascii="Times New Roman" w:eastAsia="Calibri" w:hAnsi="Times New Roman" w:cs="Times New Roman"/>
          <w:sz w:val="28"/>
          <w:szCs w:val="28"/>
          <w:lang w:val="kk-KZ" w:eastAsia="en-US"/>
        </w:rPr>
      </w:pPr>
      <w:r>
        <w:rPr>
          <w:rFonts w:ascii="Times New Roman" w:eastAsia="Calibri" w:hAnsi="Times New Roman" w:cs="Times New Roman"/>
          <w:noProof/>
          <w:sz w:val="28"/>
          <w:szCs w:val="28"/>
        </w:rPr>
        <w:drawing>
          <wp:inline distT="0" distB="0" distL="0" distR="0" wp14:anchorId="410EAA5D" wp14:editId="31A3EFCD">
            <wp:extent cx="6051550" cy="2235200"/>
            <wp:effectExtent l="0" t="0" r="6350" b="12700"/>
            <wp:docPr id="148265377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93242B8" w14:textId="767D7E5F" w:rsidR="00E51BDE" w:rsidRPr="00B66F4E" w:rsidRDefault="00B66F4E" w:rsidP="0037793B">
      <w:pPr>
        <w:spacing w:after="0" w:line="240" w:lineRule="auto"/>
        <w:ind w:firstLine="709"/>
        <w:jc w:val="center"/>
        <w:rPr>
          <w:rFonts w:ascii="Times New Roman" w:eastAsia="Calibri" w:hAnsi="Times New Roman" w:cs="Times New Roman"/>
          <w:b/>
          <w:bCs/>
          <w:sz w:val="28"/>
          <w:szCs w:val="28"/>
          <w:lang w:val="kk-KZ" w:eastAsia="en-US"/>
        </w:rPr>
      </w:pPr>
      <w:r w:rsidRPr="00B66F4E">
        <w:rPr>
          <w:rFonts w:ascii="Times New Roman" w:eastAsia="Calibri" w:hAnsi="Times New Roman" w:cs="Times New Roman"/>
          <w:b/>
          <w:bCs/>
          <w:sz w:val="28"/>
          <w:szCs w:val="28"/>
          <w:lang w:val="kk-KZ" w:eastAsia="en-US"/>
        </w:rPr>
        <w:t>С</w:t>
      </w:r>
      <w:r w:rsidR="00E51BDE" w:rsidRPr="00B66F4E">
        <w:rPr>
          <w:rFonts w:ascii="Times New Roman" w:eastAsia="Calibri" w:hAnsi="Times New Roman" w:cs="Times New Roman"/>
          <w:b/>
          <w:bCs/>
          <w:sz w:val="28"/>
          <w:szCs w:val="28"/>
          <w:lang w:val="kk-KZ" w:eastAsia="en-US"/>
        </w:rPr>
        <w:t>урет</w:t>
      </w:r>
      <w:r w:rsidRPr="00B66F4E">
        <w:rPr>
          <w:rFonts w:ascii="Times New Roman" w:eastAsia="Calibri" w:hAnsi="Times New Roman" w:cs="Times New Roman"/>
          <w:b/>
          <w:bCs/>
          <w:sz w:val="28"/>
          <w:szCs w:val="28"/>
          <w:lang w:val="kk-KZ" w:eastAsia="en-US"/>
        </w:rPr>
        <w:t xml:space="preserve"> 1</w:t>
      </w:r>
      <w:r w:rsidR="002C6519">
        <w:rPr>
          <w:rFonts w:ascii="Times New Roman" w:eastAsia="Calibri" w:hAnsi="Times New Roman" w:cs="Times New Roman"/>
          <w:b/>
          <w:bCs/>
          <w:sz w:val="28"/>
          <w:szCs w:val="28"/>
          <w:lang w:val="kk-KZ" w:eastAsia="en-US"/>
        </w:rPr>
        <w:t xml:space="preserve"> </w:t>
      </w:r>
      <w:r w:rsidRPr="00B66F4E">
        <w:rPr>
          <w:rFonts w:ascii="Times New Roman" w:eastAsia="Calibri" w:hAnsi="Times New Roman" w:cs="Times New Roman"/>
          <w:b/>
          <w:bCs/>
          <w:sz w:val="28"/>
          <w:szCs w:val="28"/>
          <w:lang w:val="kk-KZ" w:eastAsia="en-US"/>
        </w:rPr>
        <w:t xml:space="preserve">– </w:t>
      </w:r>
      <w:r w:rsidR="00E51BDE" w:rsidRPr="00B66F4E">
        <w:rPr>
          <w:rFonts w:ascii="Times New Roman" w:eastAsia="Calibri" w:hAnsi="Times New Roman" w:cs="Times New Roman"/>
          <w:b/>
          <w:bCs/>
          <w:sz w:val="28"/>
          <w:szCs w:val="28"/>
          <w:lang w:val="kk-KZ" w:eastAsia="en-US"/>
        </w:rPr>
        <w:t xml:space="preserve"> Сауалнама бойынша статистикалық мәліметтер</w:t>
      </w:r>
    </w:p>
    <w:p w14:paraId="17951094" w14:textId="77777777" w:rsidR="00F95849" w:rsidRDefault="00F95849" w:rsidP="003C0570">
      <w:pPr>
        <w:spacing w:after="0" w:line="240" w:lineRule="auto"/>
        <w:ind w:firstLine="709"/>
        <w:jc w:val="both"/>
        <w:rPr>
          <w:rFonts w:ascii="Times New Roman" w:eastAsia="Calibri" w:hAnsi="Times New Roman" w:cs="Times New Roman"/>
          <w:sz w:val="28"/>
          <w:szCs w:val="28"/>
          <w:lang w:val="kk-KZ" w:eastAsia="en-US"/>
        </w:rPr>
      </w:pPr>
    </w:p>
    <w:p w14:paraId="4CA9CBEA" w14:textId="77777777" w:rsidR="00BF3E73" w:rsidRPr="00BF3E73" w:rsidRDefault="00BF3E73" w:rsidP="003C0570">
      <w:pPr>
        <w:spacing w:after="0" w:line="240" w:lineRule="auto"/>
        <w:ind w:firstLine="709"/>
        <w:jc w:val="both"/>
        <w:rPr>
          <w:rFonts w:ascii="Times New Roman" w:eastAsia="Calibri" w:hAnsi="Times New Roman" w:cs="Times New Roman"/>
          <w:sz w:val="28"/>
          <w:szCs w:val="28"/>
          <w:lang w:val="kk-KZ" w:eastAsia="en-US"/>
        </w:rPr>
      </w:pPr>
      <w:r w:rsidRPr="00BF3E73">
        <w:rPr>
          <w:rFonts w:ascii="Times New Roman" w:eastAsia="Calibri" w:hAnsi="Times New Roman" w:cs="Times New Roman"/>
          <w:sz w:val="28"/>
          <w:szCs w:val="28"/>
          <w:lang w:val="kk-KZ" w:eastAsia="en-US"/>
        </w:rPr>
        <w:t>Зерттеу нәтижелері Қазақстан жастарының руханилығын қалыптастыру үрдісінде мәселелердің бар екенін көрсетті. Бұл тұрақсыз материалдық жағдай, қоршаған ортамен әртүрлі қақтығыстар, эмоционал күйзеліс, техникалық прогресс, өмірлік мақсаттардың белгісіздігі. Жастардың руханилығын қалыптастыратын құндылықтар мен сенімдерді анықтау үшін терең сұрақтар қойылды. Ақпарат жинау үшін респонденттерге бірқатар ашық сұрақтарға жауап беру ұсынылды:</w:t>
      </w:r>
    </w:p>
    <w:p w14:paraId="2900BB28" w14:textId="77777777" w:rsidR="00BF3E73" w:rsidRPr="00BF3E73" w:rsidRDefault="00BF3E73" w:rsidP="003C0570">
      <w:pPr>
        <w:numPr>
          <w:ilvl w:val="0"/>
          <w:numId w:val="21"/>
        </w:numPr>
        <w:tabs>
          <w:tab w:val="left" w:pos="1134"/>
        </w:tabs>
        <w:spacing w:after="0" w:line="240" w:lineRule="auto"/>
        <w:ind w:left="0" w:firstLine="709"/>
        <w:contextualSpacing/>
        <w:jc w:val="both"/>
        <w:rPr>
          <w:rFonts w:ascii="Times New Roman" w:eastAsia="Calibri" w:hAnsi="Times New Roman" w:cs="Times New Roman"/>
          <w:sz w:val="28"/>
          <w:szCs w:val="28"/>
          <w:lang w:val="kk-KZ" w:eastAsia="en-US"/>
        </w:rPr>
      </w:pPr>
      <w:r w:rsidRPr="00BF3E73">
        <w:rPr>
          <w:rFonts w:ascii="Times New Roman" w:eastAsia="Calibri" w:hAnsi="Times New Roman" w:cs="Times New Roman"/>
          <w:sz w:val="28"/>
          <w:szCs w:val="28"/>
          <w:lang w:val="kk-KZ" w:eastAsia="en-US"/>
        </w:rPr>
        <w:t>«Сіздің рухани салаңызда маңызды рөл атқаратын қандай құндылықтар мен сенімдер бар?»;</w:t>
      </w:r>
    </w:p>
    <w:p w14:paraId="1C18BDA2" w14:textId="77777777" w:rsidR="00BF3E73" w:rsidRPr="00BF3E73" w:rsidRDefault="00BF3E73" w:rsidP="003C0570">
      <w:pPr>
        <w:numPr>
          <w:ilvl w:val="0"/>
          <w:numId w:val="21"/>
        </w:numPr>
        <w:tabs>
          <w:tab w:val="left" w:pos="1134"/>
        </w:tabs>
        <w:spacing w:after="0" w:line="240" w:lineRule="auto"/>
        <w:ind w:left="0" w:firstLine="709"/>
        <w:contextualSpacing/>
        <w:jc w:val="both"/>
        <w:rPr>
          <w:rFonts w:ascii="Times New Roman" w:eastAsia="Calibri" w:hAnsi="Times New Roman" w:cs="Times New Roman"/>
          <w:sz w:val="28"/>
          <w:szCs w:val="28"/>
          <w:lang w:val="kk-KZ" w:eastAsia="en-US"/>
        </w:rPr>
      </w:pPr>
      <w:r w:rsidRPr="00BF3E73">
        <w:rPr>
          <w:rFonts w:ascii="Times New Roman" w:eastAsia="Calibri" w:hAnsi="Times New Roman" w:cs="Times New Roman"/>
          <w:sz w:val="28"/>
          <w:szCs w:val="28"/>
          <w:lang w:val="kk-KZ" w:eastAsia="en-US"/>
        </w:rPr>
        <w:t>«Сіздің пікіріңізше, қазіргі Қазақстандағы жастар арасында руханилықты қалыптастыруға әсер ететін ең үлкен факторлар қандай?»;</w:t>
      </w:r>
    </w:p>
    <w:p w14:paraId="7C2FA9FE" w14:textId="77777777" w:rsidR="00BF3E73" w:rsidRPr="00BF3E73" w:rsidRDefault="00BF3E73" w:rsidP="003C0570">
      <w:pPr>
        <w:numPr>
          <w:ilvl w:val="0"/>
          <w:numId w:val="21"/>
        </w:numPr>
        <w:tabs>
          <w:tab w:val="left" w:pos="1134"/>
        </w:tabs>
        <w:spacing w:after="0" w:line="240" w:lineRule="auto"/>
        <w:ind w:left="0" w:firstLine="709"/>
        <w:contextualSpacing/>
        <w:jc w:val="both"/>
        <w:rPr>
          <w:rFonts w:ascii="Times New Roman" w:eastAsia="Calibri" w:hAnsi="Times New Roman" w:cs="Times New Roman"/>
          <w:sz w:val="28"/>
          <w:szCs w:val="28"/>
          <w:lang w:val="kk-KZ" w:eastAsia="en-US"/>
        </w:rPr>
      </w:pPr>
      <w:r w:rsidRPr="00BF3E73">
        <w:rPr>
          <w:rFonts w:ascii="Times New Roman" w:eastAsia="Calibri" w:hAnsi="Times New Roman" w:cs="Times New Roman"/>
          <w:sz w:val="28"/>
          <w:szCs w:val="28"/>
          <w:lang w:val="kk-KZ" w:eastAsia="en-US"/>
        </w:rPr>
        <w:t>«Әлеуметтік орта (отбасы, достар, қоғам) сіздің руханилығыңызға қалай әсер етеді?»;</w:t>
      </w:r>
    </w:p>
    <w:p w14:paraId="4B9973AD" w14:textId="77777777" w:rsidR="00BF3E73" w:rsidRPr="00BF3E73" w:rsidRDefault="00BF3E73" w:rsidP="003C0570">
      <w:pPr>
        <w:numPr>
          <w:ilvl w:val="0"/>
          <w:numId w:val="21"/>
        </w:numPr>
        <w:tabs>
          <w:tab w:val="left" w:pos="1134"/>
        </w:tabs>
        <w:spacing w:after="0" w:line="240" w:lineRule="auto"/>
        <w:ind w:left="0" w:firstLine="709"/>
        <w:contextualSpacing/>
        <w:jc w:val="both"/>
        <w:rPr>
          <w:rFonts w:ascii="Times New Roman" w:eastAsia="Calibri" w:hAnsi="Times New Roman" w:cs="Times New Roman"/>
          <w:sz w:val="28"/>
          <w:szCs w:val="28"/>
          <w:lang w:val="kk-KZ" w:eastAsia="en-US"/>
        </w:rPr>
      </w:pPr>
      <w:r w:rsidRPr="00BF3E73">
        <w:rPr>
          <w:rFonts w:ascii="Times New Roman" w:eastAsia="Calibri" w:hAnsi="Times New Roman" w:cs="Times New Roman"/>
          <w:sz w:val="28"/>
          <w:szCs w:val="28"/>
          <w:lang w:val="kk-KZ" w:eastAsia="en-US"/>
        </w:rPr>
        <w:lastRenderedPageBreak/>
        <w:t>«Білім мен мәдениеттің сіздің рухани салаңызды қалыптастырудағы рөлі қандай?»;</w:t>
      </w:r>
    </w:p>
    <w:p w14:paraId="58F79E2B" w14:textId="77777777" w:rsidR="00BF3E73" w:rsidRPr="00BF3E73" w:rsidRDefault="00BF3E73" w:rsidP="003C0570">
      <w:pPr>
        <w:numPr>
          <w:ilvl w:val="0"/>
          <w:numId w:val="21"/>
        </w:numPr>
        <w:tabs>
          <w:tab w:val="left" w:pos="1134"/>
        </w:tabs>
        <w:spacing w:after="0" w:line="240" w:lineRule="auto"/>
        <w:ind w:left="0" w:firstLine="709"/>
        <w:contextualSpacing/>
        <w:jc w:val="both"/>
        <w:rPr>
          <w:rFonts w:ascii="Times New Roman" w:eastAsia="Calibri" w:hAnsi="Times New Roman" w:cs="Times New Roman"/>
          <w:sz w:val="28"/>
          <w:szCs w:val="28"/>
          <w:lang w:val="kk-KZ" w:eastAsia="en-US"/>
        </w:rPr>
      </w:pPr>
      <w:r w:rsidRPr="00BF3E73">
        <w:rPr>
          <w:rFonts w:ascii="Times New Roman" w:eastAsia="Calibri" w:hAnsi="Times New Roman" w:cs="Times New Roman"/>
          <w:sz w:val="28"/>
          <w:szCs w:val="28"/>
          <w:lang w:val="kk-KZ" w:eastAsia="en-US"/>
        </w:rPr>
        <w:t>«Рухани потенциалдың дамуына ынталандыратын немесе кедергі келтіретін факторлар қандай?»;</w:t>
      </w:r>
    </w:p>
    <w:p w14:paraId="2E7BCE29" w14:textId="77777777" w:rsidR="00F53188" w:rsidRDefault="00BF3E73" w:rsidP="003C0570">
      <w:pPr>
        <w:numPr>
          <w:ilvl w:val="0"/>
          <w:numId w:val="21"/>
        </w:numPr>
        <w:tabs>
          <w:tab w:val="left" w:pos="1134"/>
        </w:tabs>
        <w:spacing w:after="0" w:line="240" w:lineRule="auto"/>
        <w:ind w:left="0" w:firstLine="709"/>
        <w:contextualSpacing/>
        <w:jc w:val="both"/>
        <w:rPr>
          <w:rFonts w:ascii="Times New Roman" w:eastAsia="Calibri" w:hAnsi="Times New Roman" w:cs="Times New Roman"/>
          <w:sz w:val="28"/>
          <w:szCs w:val="28"/>
          <w:lang w:val="kk-KZ" w:eastAsia="en-US"/>
        </w:rPr>
      </w:pPr>
      <w:r w:rsidRPr="00BF3E73">
        <w:rPr>
          <w:rFonts w:ascii="Times New Roman" w:eastAsia="Calibri" w:hAnsi="Times New Roman" w:cs="Times New Roman"/>
          <w:sz w:val="28"/>
          <w:szCs w:val="28"/>
          <w:lang w:val="kk-KZ" w:eastAsia="en-US"/>
        </w:rPr>
        <w:t>«Қазіргі Қазақстан жастарының руханилығын дамыту үшін қандай перспективалар мен мүмкіндіктерді көресіз?».</w:t>
      </w:r>
    </w:p>
    <w:p w14:paraId="5EA0BC01" w14:textId="27A7BDC2" w:rsidR="00BF3E73" w:rsidRDefault="00DA6A9A" w:rsidP="003C0570">
      <w:pPr>
        <w:spacing w:after="0" w:line="240" w:lineRule="auto"/>
        <w:ind w:firstLine="709"/>
        <w:contextualSpacing/>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Терең с</w:t>
      </w:r>
      <w:r w:rsidR="00BF3E73" w:rsidRPr="00BF3E73">
        <w:rPr>
          <w:rFonts w:ascii="Times New Roman" w:eastAsia="Calibri" w:hAnsi="Times New Roman" w:cs="Times New Roman"/>
          <w:sz w:val="28"/>
          <w:szCs w:val="28"/>
          <w:lang w:val="kk-KZ" w:eastAsia="en-US"/>
        </w:rPr>
        <w:t xml:space="preserve">ұхбат нәтижелері </w:t>
      </w:r>
      <w:r w:rsidR="00C726F5">
        <w:rPr>
          <w:rFonts w:ascii="Times New Roman" w:eastAsia="Calibri" w:hAnsi="Times New Roman" w:cs="Times New Roman"/>
          <w:sz w:val="28"/>
          <w:szCs w:val="28"/>
          <w:lang w:val="kk-KZ" w:eastAsia="en-US"/>
        </w:rPr>
        <w:t>(</w:t>
      </w:r>
      <w:r w:rsidR="00067A92">
        <w:rPr>
          <w:rFonts w:ascii="Times New Roman" w:eastAsia="Calibri" w:hAnsi="Times New Roman" w:cs="Times New Roman"/>
          <w:sz w:val="28"/>
          <w:szCs w:val="28"/>
          <w:lang w:val="kk-KZ" w:eastAsia="en-US"/>
        </w:rPr>
        <w:t>С</w:t>
      </w:r>
      <w:r w:rsidR="00BF3E73" w:rsidRPr="00BF3E73">
        <w:rPr>
          <w:rFonts w:ascii="Times New Roman" w:eastAsia="Calibri" w:hAnsi="Times New Roman" w:cs="Times New Roman"/>
          <w:sz w:val="28"/>
          <w:szCs w:val="28"/>
          <w:lang w:val="kk-KZ" w:eastAsia="en-US"/>
        </w:rPr>
        <w:t>урет</w:t>
      </w:r>
      <w:r w:rsidR="00067A92">
        <w:rPr>
          <w:rFonts w:ascii="Times New Roman" w:eastAsia="Calibri" w:hAnsi="Times New Roman" w:cs="Times New Roman"/>
          <w:sz w:val="28"/>
          <w:szCs w:val="28"/>
          <w:lang w:val="kk-KZ" w:eastAsia="en-US"/>
        </w:rPr>
        <w:t xml:space="preserve"> 2</w:t>
      </w:r>
      <w:r w:rsidR="00C726F5">
        <w:rPr>
          <w:rFonts w:ascii="Times New Roman" w:eastAsia="Calibri" w:hAnsi="Times New Roman" w:cs="Times New Roman"/>
          <w:sz w:val="28"/>
          <w:szCs w:val="28"/>
          <w:lang w:val="kk-KZ" w:eastAsia="en-US"/>
        </w:rPr>
        <w:t>)</w:t>
      </w:r>
      <w:r w:rsidR="00BF3E73" w:rsidRPr="00BF3E73">
        <w:rPr>
          <w:rFonts w:ascii="Times New Roman" w:eastAsia="Calibri" w:hAnsi="Times New Roman" w:cs="Times New Roman"/>
          <w:sz w:val="28"/>
          <w:szCs w:val="28"/>
          <w:lang w:val="kk-KZ" w:eastAsia="en-US"/>
        </w:rPr>
        <w:t xml:space="preserve"> диаграмма түрінде ұсынылған.</w:t>
      </w:r>
      <w:r w:rsidRPr="00F27E29">
        <w:rPr>
          <w:rFonts w:ascii="Times New Roman" w:eastAsia="Calibri" w:hAnsi="Times New Roman" w:cs="Times New Roman"/>
          <w:sz w:val="28"/>
          <w:szCs w:val="28"/>
          <w:lang w:val="kk-KZ" w:eastAsia="en-US"/>
        </w:rPr>
        <w:t xml:space="preserve"> </w:t>
      </w:r>
      <w:r>
        <w:rPr>
          <w:rFonts w:ascii="Times New Roman" w:eastAsia="Calibri" w:hAnsi="Times New Roman" w:cs="Times New Roman"/>
          <w:sz w:val="28"/>
          <w:szCs w:val="28"/>
          <w:lang w:val="kk-KZ" w:eastAsia="en-US"/>
        </w:rPr>
        <w:t>О</w:t>
      </w:r>
      <w:r w:rsidR="00BF3E73" w:rsidRPr="00BF3E73">
        <w:rPr>
          <w:rFonts w:ascii="Times New Roman" w:eastAsia="Calibri" w:hAnsi="Times New Roman" w:cs="Times New Roman"/>
          <w:sz w:val="28"/>
          <w:szCs w:val="28"/>
          <w:lang w:val="kk-KZ" w:eastAsia="en-US"/>
        </w:rPr>
        <w:t>нда жастардың таңдаған құндылықтарын саралағаны көрсетілген. Сандық деректер жастардың өздерінің руханилығын қалыптастыруға ықпал ететін белгілі бір бағытты таңдаған адамдардың санын көрсетеді. Барлығы жоғарыда айтылғандай респонденттер саны 384 адамды құрады.</w:t>
      </w:r>
    </w:p>
    <w:p w14:paraId="57596CA5" w14:textId="77777777" w:rsidR="00496145" w:rsidRDefault="00496145" w:rsidP="003C0570">
      <w:pPr>
        <w:spacing w:after="0" w:line="240" w:lineRule="auto"/>
        <w:ind w:firstLine="709"/>
        <w:contextualSpacing/>
        <w:jc w:val="both"/>
        <w:rPr>
          <w:rFonts w:ascii="Times New Roman" w:eastAsia="Calibri" w:hAnsi="Times New Roman" w:cs="Times New Roman"/>
          <w:sz w:val="28"/>
          <w:szCs w:val="28"/>
          <w:lang w:val="kk-KZ" w:eastAsia="en-US"/>
        </w:rPr>
      </w:pPr>
    </w:p>
    <w:p w14:paraId="1CA9E091" w14:textId="77777777" w:rsidR="00DA6A9A" w:rsidRPr="00BF3E73" w:rsidRDefault="00DA6A9A" w:rsidP="003E0D45">
      <w:pPr>
        <w:spacing w:after="0" w:line="240" w:lineRule="auto"/>
        <w:contextualSpacing/>
        <w:jc w:val="both"/>
        <w:rPr>
          <w:rFonts w:ascii="Times New Roman" w:eastAsia="Calibri" w:hAnsi="Times New Roman" w:cs="Times New Roman"/>
          <w:sz w:val="28"/>
          <w:szCs w:val="28"/>
          <w:lang w:val="kk-KZ" w:eastAsia="en-US"/>
        </w:rPr>
      </w:pPr>
      <w:r>
        <w:rPr>
          <w:rFonts w:ascii="Times New Roman" w:eastAsia="Calibri" w:hAnsi="Times New Roman" w:cs="Times New Roman"/>
          <w:noProof/>
          <w:sz w:val="28"/>
          <w:szCs w:val="28"/>
        </w:rPr>
        <w:drawing>
          <wp:inline distT="0" distB="0" distL="0" distR="0" wp14:anchorId="2D81765D" wp14:editId="09EB6C5A">
            <wp:extent cx="6038850" cy="2679700"/>
            <wp:effectExtent l="0" t="0" r="0" b="6350"/>
            <wp:docPr id="1206457668"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FA15941" w14:textId="387CCE6E" w:rsidR="00011364" w:rsidRDefault="00011364" w:rsidP="00206524">
      <w:pPr>
        <w:spacing w:after="0" w:line="240" w:lineRule="auto"/>
        <w:ind w:firstLine="709"/>
        <w:jc w:val="center"/>
        <w:rPr>
          <w:rFonts w:ascii="Times New Roman" w:eastAsia="Calibri" w:hAnsi="Times New Roman" w:cs="Times New Roman"/>
          <w:b/>
          <w:bCs/>
          <w:sz w:val="28"/>
          <w:szCs w:val="28"/>
          <w:lang w:val="kk-KZ" w:eastAsia="en-US"/>
        </w:rPr>
      </w:pPr>
      <w:r w:rsidRPr="00F52AD8">
        <w:rPr>
          <w:rFonts w:ascii="Times New Roman" w:eastAsia="Calibri" w:hAnsi="Times New Roman" w:cs="Times New Roman"/>
          <w:b/>
          <w:bCs/>
          <w:sz w:val="28"/>
          <w:szCs w:val="28"/>
          <w:lang w:val="kk-KZ" w:eastAsia="en-US"/>
        </w:rPr>
        <w:t>Сурет 2</w:t>
      </w:r>
      <w:r w:rsidR="00F52AD8" w:rsidRPr="00F52AD8">
        <w:rPr>
          <w:rFonts w:ascii="Times New Roman" w:eastAsia="Calibri" w:hAnsi="Times New Roman" w:cs="Times New Roman"/>
          <w:b/>
          <w:bCs/>
          <w:sz w:val="28"/>
          <w:szCs w:val="28"/>
          <w:lang w:val="kk-KZ" w:eastAsia="en-US"/>
        </w:rPr>
        <w:t xml:space="preserve"> – </w:t>
      </w:r>
      <w:r w:rsidRPr="00F52AD8">
        <w:rPr>
          <w:rFonts w:ascii="Times New Roman" w:eastAsia="Calibri" w:hAnsi="Times New Roman" w:cs="Times New Roman"/>
          <w:b/>
          <w:bCs/>
          <w:sz w:val="28"/>
          <w:szCs w:val="28"/>
          <w:lang w:val="kk-KZ" w:eastAsia="en-US"/>
        </w:rPr>
        <w:t xml:space="preserve"> Қазақстан жастарының руханиятына әсер ететін факторлар</w:t>
      </w:r>
    </w:p>
    <w:p w14:paraId="0F66466B" w14:textId="77777777" w:rsidR="006B58A6" w:rsidRPr="00F52AD8" w:rsidRDefault="006B58A6" w:rsidP="00206524">
      <w:pPr>
        <w:spacing w:after="0" w:line="240" w:lineRule="auto"/>
        <w:ind w:firstLine="709"/>
        <w:jc w:val="center"/>
        <w:rPr>
          <w:rFonts w:ascii="Times New Roman" w:eastAsia="Calibri" w:hAnsi="Times New Roman" w:cs="Times New Roman"/>
          <w:b/>
          <w:bCs/>
          <w:sz w:val="28"/>
          <w:szCs w:val="28"/>
          <w:lang w:val="kk-KZ" w:eastAsia="en-US"/>
        </w:rPr>
      </w:pPr>
    </w:p>
    <w:p w14:paraId="3C18E05C" w14:textId="20F2755D" w:rsidR="00F27E29" w:rsidRDefault="00F27E29" w:rsidP="003C0570">
      <w:pPr>
        <w:spacing w:after="0" w:line="240" w:lineRule="auto"/>
        <w:ind w:firstLine="709"/>
        <w:jc w:val="both"/>
        <w:rPr>
          <w:rFonts w:ascii="Times New Roman" w:eastAsia="Calibri" w:hAnsi="Times New Roman" w:cs="Times New Roman"/>
          <w:sz w:val="28"/>
          <w:szCs w:val="28"/>
          <w:lang w:val="kk-KZ" w:eastAsia="en-US"/>
        </w:rPr>
      </w:pPr>
      <w:r w:rsidRPr="00F27E29">
        <w:rPr>
          <w:rFonts w:ascii="Times New Roman" w:eastAsia="Calibri" w:hAnsi="Times New Roman" w:cs="Times New Roman"/>
          <w:sz w:val="28"/>
          <w:szCs w:val="28"/>
          <w:lang w:val="kk-KZ" w:eastAsia="en-US"/>
        </w:rPr>
        <w:t xml:space="preserve">Тереңдетілген сұхбаттар руханияттың қалыптасуына жаһандық прогреске ілесіп келе жатқан ел үшін табиғи болып табылатын көптеген факторлардың әсер ететіні анықталды. Бұл нәтижелер жастардың өмірдегі маңыздылығын сезінетінін көрсетеді. Мансап өзін-өзі дамытуға, мәнді табуға, жеке және кәсіби мақсаттарға жетуге және өмірдегі қанағаттану мен әл-ауқат деңгейін арттыруға мүмкіндік береді. Білім руханияттың әртүрлі аспектілері туралы білімді кеңейтуде маңызды рөл атқарады және оның санасын дамытуға көмектеседі. Құндылық бағдарлары руханиятқа күшті әсер етеді, этикалық нанымдарға, дүниетанымға және өмірдің мәніне негіз болады, бұл жеке тұлғаның дамуына және үйлесімділік пен әл-ауқат іздеуге әсер етуі мүмкін. Дін адамдарға мағына, басшылық пен жайлылық табуға көмектесетін жоғары болмыспен наным-сенімдер, рәсімдер және қарым-қатынастар жүйесін қамтамасыз ету арқылы руханилықты дамыту процесінде маңызды рөл атқарады. Басқа адамдармен қарым-қатынас идеялар мен көзқарастар алмасуды жеңілдетеді. Жеке тәжірибе руханилыққа әсер етеді, өйткені ол адамдарға өздерінің бірегей өмірлік </w:t>
      </w:r>
      <w:r w:rsidRPr="00F27E29">
        <w:rPr>
          <w:rFonts w:ascii="Times New Roman" w:eastAsia="Calibri" w:hAnsi="Times New Roman" w:cs="Times New Roman"/>
          <w:sz w:val="28"/>
          <w:szCs w:val="28"/>
          <w:lang w:val="kk-KZ" w:eastAsia="en-US"/>
        </w:rPr>
        <w:lastRenderedPageBreak/>
        <w:t xml:space="preserve">тәжірибесін зерттеуге, түсінуге және біріктіруге мүмкіндік береді, олардың рухани болмысының өсуін, өзгеруін және дамуын тудырады. </w:t>
      </w:r>
    </w:p>
    <w:p w14:paraId="2164006A" w14:textId="77777777" w:rsidR="00F27E29" w:rsidRDefault="00F27E29" w:rsidP="003C0570">
      <w:pPr>
        <w:spacing w:after="0" w:line="240" w:lineRule="auto"/>
        <w:ind w:firstLine="709"/>
        <w:jc w:val="both"/>
        <w:rPr>
          <w:rFonts w:ascii="Times New Roman" w:eastAsia="Calibri" w:hAnsi="Times New Roman" w:cs="Times New Roman"/>
          <w:sz w:val="28"/>
          <w:szCs w:val="28"/>
          <w:lang w:val="kk-KZ" w:eastAsia="en-US"/>
        </w:rPr>
      </w:pPr>
      <w:r w:rsidRPr="00F27E29">
        <w:rPr>
          <w:rFonts w:ascii="Times New Roman" w:eastAsia="Calibri" w:hAnsi="Times New Roman" w:cs="Times New Roman"/>
          <w:sz w:val="28"/>
          <w:szCs w:val="28"/>
          <w:lang w:val="kk-KZ" w:eastAsia="en-US"/>
        </w:rPr>
        <w:t>Көркем мұра руханиятқа айтарлықтай әсер етеді, шабыттандырады, эмоционалды жауаптарды оятады және өнер мен мәдени мұра арқылы мағына мен терең тәжірибені іздеуді жеңілдетеді. Дәстүрлер мәдениет пен қоғамдастықпен рухани байланыстар мен сәйкестендіруді құруға және нығайтуға көмектесетін құндылықтарды, рәсімдер мен әдет-ғұрыптарды сақтауға және беруге көмектеседі. Мәдениет сенімдердің, тәжірибелердің және өмірдің мәнін іздеудің негіздерін анықтайтын құндылықтар жүйесін, белгілерді, мінез-құлық үлгілерін және дүниетанымды қалыптастырады. Патриотизм өз еліне, мәдениетіне терең бойлауды қалыптастырып, ұжымдық сананы, ынтымақты, өзін үлкен және мағыналы нәрсенің бір бөлігі ретінде қабылдауды ынталандыру арқылы руханиятқа оң әсерін тигізеді. Эмпирикалық бөлімнің нәтижелері қойылған мәселелерге қатысты қатысушылардың әртүрлі пікірлерін, көзқарастарын, қалауларын және тәжірибесін көрсетеді. Олар сандық және сапалық деректерді қамтамасыз етеді және гипотезаны тексеруге, қорытынды жасауға және ұсыныстар жасауға көмектеседі.</w:t>
      </w:r>
      <w:r w:rsidR="00BF3E73" w:rsidRPr="00BF3E73">
        <w:rPr>
          <w:rFonts w:ascii="Times New Roman" w:eastAsia="Calibri" w:hAnsi="Times New Roman" w:cs="Times New Roman"/>
          <w:sz w:val="28"/>
          <w:szCs w:val="28"/>
          <w:lang w:val="kk-KZ" w:eastAsia="en-US"/>
        </w:rPr>
        <w:tab/>
      </w:r>
    </w:p>
    <w:p w14:paraId="1470B7EE" w14:textId="77777777" w:rsidR="00BF3E73" w:rsidRPr="002445C4" w:rsidRDefault="00BF3E73" w:rsidP="003C0570">
      <w:pPr>
        <w:spacing w:after="0" w:line="240" w:lineRule="auto"/>
        <w:ind w:firstLine="709"/>
        <w:jc w:val="both"/>
        <w:rPr>
          <w:rFonts w:ascii="Times New Roman" w:eastAsia="Calibri" w:hAnsi="Times New Roman" w:cs="Times New Roman"/>
          <w:iCs/>
          <w:sz w:val="28"/>
          <w:szCs w:val="28"/>
          <w:lang w:val="kk-KZ" w:eastAsia="en-US"/>
        </w:rPr>
      </w:pPr>
      <w:r w:rsidRPr="002445C4">
        <w:rPr>
          <w:rFonts w:ascii="Times New Roman" w:eastAsia="Calibri" w:hAnsi="Times New Roman" w:cs="Times New Roman"/>
          <w:iCs/>
          <w:sz w:val="28"/>
          <w:szCs w:val="28"/>
          <w:lang w:val="kk-KZ" w:eastAsia="en-US"/>
        </w:rPr>
        <w:t>Қазақстандағы жастар арасында руханилықты қалыптастыру үрдісінде туындайтын мәселелер.</w:t>
      </w:r>
    </w:p>
    <w:p w14:paraId="434CDBA2" w14:textId="77777777" w:rsidR="00BF3E73" w:rsidRPr="00BF3E73" w:rsidRDefault="00BF3E73" w:rsidP="003C0570">
      <w:pPr>
        <w:spacing w:after="0" w:line="240" w:lineRule="auto"/>
        <w:ind w:firstLine="709"/>
        <w:jc w:val="both"/>
        <w:rPr>
          <w:rFonts w:ascii="Times New Roman" w:eastAsia="Calibri" w:hAnsi="Times New Roman" w:cs="Times New Roman"/>
          <w:sz w:val="28"/>
          <w:szCs w:val="28"/>
          <w:lang w:val="kk-KZ" w:eastAsia="en-US"/>
        </w:rPr>
      </w:pPr>
      <w:r w:rsidRPr="00BF3E73">
        <w:rPr>
          <w:rFonts w:ascii="Times New Roman" w:eastAsia="Calibri" w:hAnsi="Times New Roman" w:cs="Times New Roman"/>
          <w:sz w:val="28"/>
          <w:szCs w:val="28"/>
          <w:lang w:val="kk-KZ" w:eastAsia="en-US"/>
        </w:rPr>
        <w:t>Сауалнама, сұхбаттар, байқаулар және ұқсас жарияланымдарды талдау нәтижелері негізінде жастар арасында руханилықты қалыптастыру үрдісінде туындайтын негізгі мәселелер туралы қорытынды жасауға болады. Өмірдің анық мақсатынан және мағынасынан айырылу эмоционал босануға және рухани дамуға деген мотивацияның болмауына әкеледі. Стресс деңгейінің жоғары болуы, алаңдаушылық пен психологиялық мәселелер руханилықтың дамуына және жастардың әл-ауқатына кедергі келтіреді. Қоғамдағы өзгерістер, құндылықтар, мінез-құлық үлгілері мен әлеуметтік нормалардың өзгеруі тұрақсыздықты тудыруы мүмкін және рухани сенімдерге күмән туғызады. Өзін-өзі дамыту, өзін-өзі білдіру және өзін-өзі жүзеге асыру мүмкіндіктерінің шектеулілігі жастардың рухани даму мотивациясын төмендетеді. Әлеуметтік және саяси саладағы тұрақсыздық сенімсіздік пен алаңдаушылықты тудыруы мүмкін. Бұл руханилыққа теріс әсер етеді. Діни және мәдени сенімдердегі айырмашылықтар, кернеулер мен қақтығыстар тудырып, жастардың руханилығына әсер етуі мүмкін. Жыныстық бағдар немесе басқа жеке ерекшеліктер бойынша стигматизация мен кемсітушілік руханилықтың дамуына кедергі келтіріп, эмоциялық стресс тудырады.</w:t>
      </w:r>
    </w:p>
    <w:p w14:paraId="7692BC33" w14:textId="77777777" w:rsidR="00BF3E73" w:rsidRPr="00BF3E73" w:rsidRDefault="00BF3E73" w:rsidP="003C0570">
      <w:pPr>
        <w:spacing w:after="0" w:line="240" w:lineRule="auto"/>
        <w:ind w:firstLine="709"/>
        <w:jc w:val="both"/>
        <w:rPr>
          <w:rFonts w:ascii="Times New Roman" w:eastAsia="Calibri" w:hAnsi="Times New Roman" w:cs="Times New Roman"/>
          <w:sz w:val="28"/>
          <w:szCs w:val="28"/>
          <w:lang w:val="kk-KZ" w:eastAsia="en-US"/>
        </w:rPr>
      </w:pPr>
      <w:r w:rsidRPr="00BF3E73">
        <w:rPr>
          <w:rFonts w:ascii="Times New Roman" w:eastAsia="Calibri" w:hAnsi="Times New Roman" w:cs="Times New Roman"/>
          <w:sz w:val="28"/>
          <w:szCs w:val="28"/>
          <w:lang w:val="kk-KZ" w:eastAsia="en-US"/>
        </w:rPr>
        <w:t xml:space="preserve">Ақпараттық артық жүктеме және ақпаратты сүзу дағдыларының болмауы – мағыналы шешімдер қабылдауда қиындықтарға әкеледі. Бұл рухани дамуға теріс әсер етеді. Әлеуметтік байланыстар мен қолдау сапасының болмауы эмоционал жалғыздықты тудырып, жастардың рухани жағдайына теріс әсер етуі мүмкін. Руханилықты дамытуға бағытталған сапалы білім беру бағдарламалары мен ресурстарға шектеулі қолжетімділік оның жастар арасында қалыптасуына кедергі келтіруі мүмкін. Тұтынушы мәдениетінің әсері материалдық құндылықтарды руханилықтан жоғары қоюға әкеледі. Бұл рухани саланың </w:t>
      </w:r>
      <w:r w:rsidRPr="00BF3E73">
        <w:rPr>
          <w:rFonts w:ascii="Times New Roman" w:eastAsia="Calibri" w:hAnsi="Times New Roman" w:cs="Times New Roman"/>
          <w:sz w:val="28"/>
          <w:szCs w:val="28"/>
          <w:lang w:val="kk-KZ" w:eastAsia="en-US"/>
        </w:rPr>
        <w:lastRenderedPageBreak/>
        <w:t>дамуына деген қызығушылықты төмендетеді. Технологиялардың жылдам дамуы мен ақпараттық артық жүктеме жастарды ішкі дамудан және өмір мәнін іздеуден алаңдатады. Білім беру, ресурстар және мүмкіндіктерге тең қолжетімділіктің болмауы жастар арасында руханилықтың дамуына шектеулер қойып, әділетсіздік сезімін тудырады. Бұл жастардың руханилығына әсер ететін мәселелердің кейбіреулері ғана. Әрқайсысы өзіне тән салдарларға ие болуы мүмкін және оларды шешу мен жеңу үшін жеке көзқарас қажет.</w:t>
      </w:r>
    </w:p>
    <w:p w14:paraId="34B43FAA" w14:textId="72EEE310" w:rsidR="00BF3E73" w:rsidRPr="00395C9F" w:rsidRDefault="00BF3E73" w:rsidP="003C0570">
      <w:pPr>
        <w:spacing w:after="0" w:line="240" w:lineRule="auto"/>
        <w:ind w:firstLine="709"/>
        <w:jc w:val="both"/>
        <w:rPr>
          <w:rFonts w:ascii="Times New Roman" w:eastAsia="Calibri" w:hAnsi="Times New Roman" w:cs="Times New Roman"/>
          <w:iCs/>
          <w:sz w:val="28"/>
          <w:szCs w:val="28"/>
          <w:lang w:val="kk-KZ" w:eastAsia="en-US"/>
        </w:rPr>
      </w:pPr>
      <w:r w:rsidRPr="00774F5D">
        <w:rPr>
          <w:rFonts w:ascii="Times New Roman" w:eastAsia="Calibri" w:hAnsi="Times New Roman" w:cs="Times New Roman"/>
          <w:iCs/>
          <w:sz w:val="28"/>
          <w:szCs w:val="28"/>
          <w:lang w:val="kk-KZ" w:eastAsia="en-US"/>
        </w:rPr>
        <w:t>Руханилықты қалыптастырудың перспективалары</w:t>
      </w:r>
      <w:r w:rsidR="00774F5D">
        <w:rPr>
          <w:rFonts w:ascii="Times New Roman" w:eastAsia="Calibri" w:hAnsi="Times New Roman" w:cs="Times New Roman"/>
          <w:iCs/>
          <w:sz w:val="28"/>
          <w:szCs w:val="28"/>
          <w:lang w:val="kk-KZ" w:eastAsia="en-US"/>
        </w:rPr>
        <w:t>.</w:t>
      </w:r>
      <w:r w:rsidR="00395C9F">
        <w:rPr>
          <w:rFonts w:ascii="Times New Roman" w:eastAsia="Calibri" w:hAnsi="Times New Roman" w:cs="Times New Roman"/>
          <w:iCs/>
          <w:sz w:val="28"/>
          <w:szCs w:val="28"/>
          <w:lang w:val="kk-KZ" w:eastAsia="en-US"/>
        </w:rPr>
        <w:t xml:space="preserve"> </w:t>
      </w:r>
      <w:r w:rsidRPr="00BF3E73">
        <w:rPr>
          <w:rFonts w:ascii="Times New Roman" w:eastAsia="Calibri" w:hAnsi="Times New Roman" w:cs="Times New Roman"/>
          <w:sz w:val="28"/>
          <w:szCs w:val="28"/>
          <w:lang w:val="kk-KZ" w:eastAsia="en-US"/>
        </w:rPr>
        <w:t>Эмпирикалық және теориялық зерттеу бөлімдерін жүргізу нәтижесінде анықталған мәселелерге негізделе отырып, руханилықты қалыптастырудың перспективаларын айқындауға болады. Психологиялық қолдау мен кеңес беру бағдарламаларын жасау және нығайту, стрессті басқару дағдыларын үйрету, өмірлік төзімділік пен психологиялық икемділікті дамыту стресс пен психологиялық мәселелерге байланысты қиындықтарды жеңуге көмектеседі және олардың руханилығын дамытуға ықпал етеді. Құндылықтарды, этикалық принциптерді және моральдық дамуды қалыптастыруға бағытталған білім беру бағдарламаларын әзірлеу және іске асыру; этика, моральдық құндылықтар, діни және мәдени дәстүрлерге арналған пәндерді оқу жоспарларына енгізу жастардың руханилыққа саналы көзқарас қалыптастыруына көмектеседі және оның дамуына ықпал етеді. Отбасылық құндылықтарды, отбасылық қолдауды және байланыстарды қолдау және нығайту жастардың руханилығын дамыту үшін қолайлы орта қалыптастыруға көмектеседі; отбасылық тәрбие, отбасылық терапия және отбасылық кеңес беру бағдарламаларын дамыту рухани құндылықтар мен қарым-қатынастарды қалыптастыру мен нығайтуға ықпал ете алады.</w:t>
      </w:r>
    </w:p>
    <w:p w14:paraId="01FB23DE" w14:textId="77777777" w:rsidR="00BF3E73" w:rsidRPr="00BF3E73" w:rsidRDefault="00BF3E73" w:rsidP="003C0570">
      <w:pPr>
        <w:spacing w:after="0" w:line="240" w:lineRule="auto"/>
        <w:ind w:firstLine="709"/>
        <w:jc w:val="both"/>
        <w:rPr>
          <w:rFonts w:ascii="Times New Roman" w:eastAsia="Calibri" w:hAnsi="Times New Roman" w:cs="Times New Roman"/>
          <w:sz w:val="28"/>
          <w:szCs w:val="28"/>
          <w:lang w:val="kk-KZ" w:eastAsia="en-US"/>
        </w:rPr>
      </w:pPr>
      <w:r w:rsidRPr="00BF3E73">
        <w:rPr>
          <w:rFonts w:ascii="Times New Roman" w:eastAsia="Calibri" w:hAnsi="Times New Roman" w:cs="Times New Roman"/>
          <w:sz w:val="28"/>
          <w:szCs w:val="28"/>
          <w:lang w:val="kk-KZ" w:eastAsia="en-US"/>
        </w:rPr>
        <w:t>Әлеуметтік интеграция үшін жағдайлар жасау, қоғамдық және саяси өмірге қатысу мүмкіндіктері, волонтерлік және қайырымдылық бағдарламалары жастарға өздерінің маңыздылығын сезінуге және қоғамға қатысты екендерін түсінуге көмектеседі. Бұл олардың руханилығын дамытуға ықпал етеді. Мәдениаралық білім беру, әртүрлі мәдениеттер мен діндерге деген түсіністік пен толеранттылықты дамыту бағдарламалары жастарға өздерінің көкжиектерін кеңейтуге және айырмашылықтарға құрметпен қарауға көмектеседі; мәдениаралық өзара іс-қимыл және диалог дағдыларын үйрету олардың руханилығын дамытуға ықпал етуі мүмкін. Жастар өз тәжірибелерімен алмасып, медитацияны тәжірибеде қолдана алатын, рухани жаттығулар мен іс-шараларға қатысатын орталықтар мен қауымдастықтарды құруды және дамытуға қолдау көрсету олардың руханилығын дамытуға және ішкі гармония табуға ықпал етеді. Білім беру бағдарламаларына сыни ойлау, ақпаратты талдау және сүзгіден өткізу дағдыларын дамыту компонентін қосу жастарға ақпаратқа саналы түрде қарауға, фактілер мен пікірлерді ажыратуға және мағыналы шешімдер қабылдауға көмектеседі. Бұл олардың рухани дамуы үшін маңызды.</w:t>
      </w:r>
    </w:p>
    <w:p w14:paraId="1A9BBD97" w14:textId="77777777" w:rsidR="00BF3E73" w:rsidRPr="00BF3E73" w:rsidRDefault="00BF3E73" w:rsidP="003C0570">
      <w:pPr>
        <w:spacing w:after="0" w:line="240" w:lineRule="auto"/>
        <w:ind w:firstLine="709"/>
        <w:jc w:val="both"/>
        <w:rPr>
          <w:rFonts w:ascii="Times New Roman" w:eastAsia="Calibri" w:hAnsi="Times New Roman" w:cs="Times New Roman"/>
          <w:sz w:val="28"/>
          <w:szCs w:val="28"/>
          <w:lang w:val="kk-KZ" w:eastAsia="en-US"/>
        </w:rPr>
      </w:pPr>
      <w:r w:rsidRPr="00BF3E73">
        <w:rPr>
          <w:rFonts w:ascii="Times New Roman" w:eastAsia="Calibri" w:hAnsi="Times New Roman" w:cs="Times New Roman"/>
          <w:sz w:val="28"/>
          <w:szCs w:val="28"/>
          <w:lang w:val="kk-KZ" w:eastAsia="en-US"/>
        </w:rPr>
        <w:t xml:space="preserve">Жастарға өзін-өзі дамыту, өзін-өзі білдіру және өзін-өзі жүзеге асыру мүмкіндіктерін ұсынатын бағдарламалар мен жобаларды дамыту, соның ішінде шығармашылық, спорт, ғылым және қоғамдық қызмет –  руханилықтың дамуына ықпал етеді. Жыныс, гендер және басқа жеке ерекшеліктерге негізделген </w:t>
      </w:r>
      <w:r w:rsidRPr="00BF3E73">
        <w:rPr>
          <w:rFonts w:ascii="Times New Roman" w:eastAsia="Calibri" w:hAnsi="Times New Roman" w:cs="Times New Roman"/>
          <w:sz w:val="28"/>
          <w:szCs w:val="28"/>
          <w:lang w:val="kk-KZ" w:eastAsia="en-US"/>
        </w:rPr>
        <w:lastRenderedPageBreak/>
        <w:t>стигматизация мен кемсітушілікпен күресуге бағытталған бағдарламаларды қолдау және дамыту жастар арасында руханилықтың дамуы үшін тең және инклюзив орта қалыптастыруға көмектеседі. Ақпарат беру, оқыту бағдарламалары мен рухани даму мүмкіндіктерін ұсыну үшін заманауи технологияларды, мысалы, мобайл қосымшаларды, онлайн платформаларды және әлеуметтік желілерді пайдалану кеңістіктік және уақытша шектеулерді тиімді жеңуге мүмкіндік береді. Рухани даму саласындағы жастар бастамаларын қолдау және ынталандыру, соның ішінде қаржылық, ұйымдастырушылық қолдау көрсету және тәжірибе алмасуға арналған алаңдар құру жастарға өз идеяларын жүзеге асыруға және өз қатарластары арасында руханилықты дамытуға үлес қосуға мүмкіндік береді.</w:t>
      </w:r>
    </w:p>
    <w:p w14:paraId="63C4F756" w14:textId="77777777" w:rsidR="00BF3E73" w:rsidRDefault="00BF3E73" w:rsidP="003C0570">
      <w:pPr>
        <w:spacing w:after="0" w:line="240" w:lineRule="auto"/>
        <w:ind w:firstLine="709"/>
        <w:jc w:val="both"/>
        <w:rPr>
          <w:rFonts w:ascii="Times New Roman" w:eastAsia="Calibri" w:hAnsi="Times New Roman" w:cs="Times New Roman"/>
          <w:sz w:val="28"/>
          <w:szCs w:val="28"/>
          <w:lang w:val="kk-KZ" w:eastAsia="en-US"/>
        </w:rPr>
      </w:pPr>
      <w:r w:rsidRPr="00BF3E73">
        <w:rPr>
          <w:rFonts w:ascii="Times New Roman" w:eastAsia="Calibri" w:hAnsi="Times New Roman" w:cs="Times New Roman"/>
          <w:sz w:val="28"/>
          <w:szCs w:val="28"/>
          <w:lang w:val="kk-KZ" w:eastAsia="en-US"/>
        </w:rPr>
        <w:t>Жастар арасында руханилықты дамыту үшін әртүрлі аспектілерге, мысалы, психологиялық қолдау, құндылықтарды тәрбиелеу, отбасылық құндылықтарды нығайту, әлеуметтік интеграция, толеранттылық, рухани орталықтарды құру, сыни ойлау мен ақпараттық сауаттылықты дамытуға назар аудару қажет. Бұл аспектілерді біріктіретін кешенді тәсіл жастарға руханилықтарын саналы түрде дамытуға, ішкі гармония табуға және салмақты өмірлік шешімдер қабылдауға көмектеседі.</w:t>
      </w:r>
    </w:p>
    <w:p w14:paraId="536396A8" w14:textId="3E0BED4F" w:rsidR="00BF3E73" w:rsidRPr="00395C9F" w:rsidRDefault="00F53188" w:rsidP="003C0570">
      <w:pPr>
        <w:spacing w:after="0" w:line="240" w:lineRule="auto"/>
        <w:ind w:firstLine="709"/>
        <w:jc w:val="both"/>
        <w:rPr>
          <w:rFonts w:ascii="Times New Roman" w:eastAsia="Calibri" w:hAnsi="Times New Roman" w:cs="Times New Roman"/>
          <w:iCs/>
          <w:sz w:val="28"/>
          <w:szCs w:val="28"/>
          <w:lang w:val="kk-KZ" w:eastAsia="en-US"/>
        </w:rPr>
      </w:pPr>
      <w:r w:rsidRPr="00774F5D">
        <w:rPr>
          <w:rFonts w:ascii="Times New Roman" w:eastAsia="Calibri" w:hAnsi="Times New Roman" w:cs="Times New Roman"/>
          <w:iCs/>
          <w:sz w:val="28"/>
          <w:szCs w:val="28"/>
          <w:lang w:val="kk-KZ" w:eastAsia="en-US"/>
        </w:rPr>
        <w:t>Талдау мен талқылау.</w:t>
      </w:r>
      <w:r w:rsidR="00395C9F">
        <w:rPr>
          <w:rFonts w:ascii="Times New Roman" w:eastAsia="Calibri" w:hAnsi="Times New Roman" w:cs="Times New Roman"/>
          <w:iCs/>
          <w:sz w:val="28"/>
          <w:szCs w:val="28"/>
          <w:lang w:val="kk-KZ" w:eastAsia="en-US"/>
        </w:rPr>
        <w:t xml:space="preserve"> </w:t>
      </w:r>
      <w:r w:rsidR="00BF3E73" w:rsidRPr="00BF3E73">
        <w:rPr>
          <w:rFonts w:ascii="Times New Roman" w:eastAsia="Calibri" w:hAnsi="Times New Roman" w:cs="Times New Roman"/>
          <w:sz w:val="28"/>
          <w:szCs w:val="28"/>
          <w:lang w:val="kk-KZ" w:eastAsia="en-US"/>
        </w:rPr>
        <w:t>Сауалнама мен сұхбат нәтижелерін талдау жастар арасындағы руханилықты қалыптастыруға кедергі келтіретін бірқатар мәселелердің бар екенін көрсетеді. Мұндай мәселелерге өмірдің мәні мен бағытының жоғалуы, әлеуметтік және мәдени ортадағы өзгерістер, өзін-өзі жүзеге асыру мүмкіндіктерінің шектеулі болуы, әлеуметтік және саяси тұрақсыздық, діни және мәдени қақтығыстар, стигматизация мен кемсітушілік, ақпараттық артық жүктеме мен ақпаратты сүзгіден өткізу, әлеуметтік оқшаулану мен жалғыздық, білім беру бағдарламалары мен ресурстардың тапшылығы, материализм және тұтынушы мәдениеті, технологиялық прогресс және ақпараттық артық жүктеме, әлеуметтік және экономикалық теңсіздік жатады. Бұл факторлар жастар арасындағы руханилықтың дамуына кедергі келтіреді. Руханилықты дамытуға байланысты мәселелерді талдау барысында оларды жеңудің перспективалары да қалыптасады. Бұл бағытта маңызды қадамдар білім беру бағдарламаларын әзірлеу, тәлімгерлік қатынастарды құру, толеранттылық пен әлеуметтік интеграцияны арттыру, жеке көзқарас пен қоғамның әртүрлі секторлары арасындағы ынтымақтастықты дамыту. Мәселені шешу үшін бірлескен күш-жігер мен тиімді стратегиялар мен ресурстарды әзірлеу үшін қосымша зерттеулер қажет. Олар жастарға рухани даму мен құрылыс саласындағы қолдау көрсетеді. Зерттеу нәтижелерін А.Е. Абылқасымова</w:t>
      </w:r>
      <w:r w:rsidR="003A0431" w:rsidRPr="003A0431">
        <w:rPr>
          <w:rFonts w:ascii="Times New Roman" w:eastAsia="Calibri" w:hAnsi="Times New Roman" w:cs="Times New Roman"/>
          <w:sz w:val="28"/>
          <w:szCs w:val="28"/>
          <w:lang w:val="kk-KZ" w:eastAsia="en-US"/>
        </w:rPr>
        <w:t xml:space="preserve"> [</w:t>
      </w:r>
      <w:r w:rsidR="00857BEE">
        <w:rPr>
          <w:rFonts w:ascii="Times New Roman" w:eastAsia="Calibri" w:hAnsi="Times New Roman" w:cs="Times New Roman"/>
          <w:sz w:val="28"/>
          <w:szCs w:val="28"/>
          <w:lang w:val="kk-KZ" w:eastAsia="en-US"/>
        </w:rPr>
        <w:t>92</w:t>
      </w:r>
      <w:r w:rsidR="003A0431" w:rsidRPr="003A0431">
        <w:rPr>
          <w:rFonts w:ascii="Times New Roman" w:eastAsia="Calibri" w:hAnsi="Times New Roman" w:cs="Times New Roman"/>
          <w:sz w:val="28"/>
          <w:szCs w:val="28"/>
          <w:lang w:val="kk-KZ" w:eastAsia="en-US"/>
        </w:rPr>
        <w:t>]</w:t>
      </w:r>
      <w:r w:rsidR="003A0431">
        <w:rPr>
          <w:rFonts w:ascii="Times New Roman" w:eastAsia="Calibri" w:hAnsi="Times New Roman" w:cs="Times New Roman"/>
          <w:sz w:val="28"/>
          <w:szCs w:val="28"/>
          <w:lang w:val="kk-KZ" w:eastAsia="en-US"/>
        </w:rPr>
        <w:t xml:space="preserve"> және басқа ғалымдардың </w:t>
      </w:r>
      <w:r w:rsidR="00BF3E73" w:rsidRPr="00BF3E73">
        <w:rPr>
          <w:rFonts w:ascii="Times New Roman" w:eastAsia="Calibri" w:hAnsi="Times New Roman" w:cs="Times New Roman"/>
          <w:sz w:val="28"/>
          <w:szCs w:val="28"/>
          <w:lang w:val="kk-KZ" w:eastAsia="en-US"/>
        </w:rPr>
        <w:t xml:space="preserve">жұмысы мен салыстырайық. Онда олар руханилыққа әсер ететін факторларды саралайды. Бірақ негізгі факторлар өзгеріссіз қалады: I орын </w:t>
      </w:r>
      <w:r w:rsidR="00D67A92">
        <w:rPr>
          <w:rFonts w:ascii="Times New Roman" w:eastAsia="Calibri" w:hAnsi="Times New Roman" w:cs="Times New Roman"/>
          <w:sz w:val="28"/>
          <w:szCs w:val="28"/>
          <w:lang w:val="kk-KZ" w:eastAsia="en-US"/>
        </w:rPr>
        <w:t>–</w:t>
      </w:r>
      <w:r w:rsidR="00BF3E73" w:rsidRPr="00BF3E73">
        <w:rPr>
          <w:rFonts w:ascii="Times New Roman" w:eastAsia="Calibri" w:hAnsi="Times New Roman" w:cs="Times New Roman"/>
          <w:sz w:val="28"/>
          <w:szCs w:val="28"/>
          <w:lang w:val="kk-KZ" w:eastAsia="en-US"/>
        </w:rPr>
        <w:t xml:space="preserve"> мансап; II орын </w:t>
      </w:r>
      <w:r w:rsidR="000A263C">
        <w:rPr>
          <w:rFonts w:ascii="Times New Roman" w:eastAsia="Calibri" w:hAnsi="Times New Roman" w:cs="Times New Roman"/>
          <w:sz w:val="28"/>
          <w:szCs w:val="28"/>
          <w:lang w:val="kk-KZ" w:eastAsia="en-US"/>
        </w:rPr>
        <w:t>–</w:t>
      </w:r>
      <w:r w:rsidR="00BF3E73" w:rsidRPr="00BF3E73">
        <w:rPr>
          <w:rFonts w:ascii="Times New Roman" w:eastAsia="Calibri" w:hAnsi="Times New Roman" w:cs="Times New Roman"/>
          <w:sz w:val="28"/>
          <w:szCs w:val="28"/>
          <w:lang w:val="kk-KZ" w:eastAsia="en-US"/>
        </w:rPr>
        <w:t xml:space="preserve"> білім; III орын </w:t>
      </w:r>
      <w:r w:rsidR="000A263C">
        <w:rPr>
          <w:rFonts w:ascii="Times New Roman" w:eastAsia="Calibri" w:hAnsi="Times New Roman" w:cs="Times New Roman"/>
          <w:sz w:val="28"/>
          <w:szCs w:val="28"/>
          <w:lang w:val="kk-KZ" w:eastAsia="en-US"/>
        </w:rPr>
        <w:t>–</w:t>
      </w:r>
      <w:r w:rsidR="00BF3E73" w:rsidRPr="00BF3E73">
        <w:rPr>
          <w:rFonts w:ascii="Times New Roman" w:eastAsia="Calibri" w:hAnsi="Times New Roman" w:cs="Times New Roman"/>
          <w:sz w:val="28"/>
          <w:szCs w:val="28"/>
          <w:lang w:val="kk-KZ" w:eastAsia="en-US"/>
        </w:rPr>
        <w:t xml:space="preserve"> достар; IV орын </w:t>
      </w:r>
      <w:r w:rsidR="0051252D">
        <w:rPr>
          <w:rFonts w:ascii="Times New Roman" w:eastAsia="Calibri" w:hAnsi="Times New Roman" w:cs="Times New Roman"/>
          <w:sz w:val="28"/>
          <w:szCs w:val="28"/>
          <w:lang w:val="kk-KZ" w:eastAsia="en-US"/>
        </w:rPr>
        <w:t>–</w:t>
      </w:r>
      <w:r w:rsidR="00BF3E73" w:rsidRPr="00BF3E73">
        <w:rPr>
          <w:rFonts w:ascii="Times New Roman" w:eastAsia="Calibri" w:hAnsi="Times New Roman" w:cs="Times New Roman"/>
          <w:sz w:val="28"/>
          <w:szCs w:val="28"/>
          <w:lang w:val="kk-KZ" w:eastAsia="en-US"/>
        </w:rPr>
        <w:t xml:space="preserve"> ата-аналар; V орын </w:t>
      </w:r>
      <w:r w:rsidR="00AD381E">
        <w:rPr>
          <w:rFonts w:ascii="Times New Roman" w:eastAsia="Calibri" w:hAnsi="Times New Roman" w:cs="Times New Roman"/>
          <w:sz w:val="28"/>
          <w:szCs w:val="28"/>
          <w:lang w:val="kk-KZ" w:eastAsia="en-US"/>
        </w:rPr>
        <w:t>–</w:t>
      </w:r>
      <w:r w:rsidR="00BF3E73" w:rsidRPr="00BF3E73">
        <w:rPr>
          <w:rFonts w:ascii="Times New Roman" w:eastAsia="Calibri" w:hAnsi="Times New Roman" w:cs="Times New Roman"/>
          <w:sz w:val="28"/>
          <w:szCs w:val="28"/>
          <w:lang w:val="kk-KZ" w:eastAsia="en-US"/>
        </w:rPr>
        <w:t xml:space="preserve"> отбасылық құндылықтар. Осы негізгі факторлар қазіргі жастарға тән. Себебі олар жетістікке жетуді армандайды және өмірдегі маңыздылығын түсінеді. Бұл ақпарат салыстырылатын зерттеулер үшін ортақ, бірақ мұнда толығырақ баяндалған және жастардың руханилығын қалыптастыруға әсер ететін басқа да </w:t>
      </w:r>
      <w:r w:rsidR="00BF3E73" w:rsidRPr="00BF3E73">
        <w:rPr>
          <w:rFonts w:ascii="Times New Roman" w:eastAsia="Calibri" w:hAnsi="Times New Roman" w:cs="Times New Roman"/>
          <w:sz w:val="28"/>
          <w:szCs w:val="28"/>
          <w:lang w:val="kk-KZ" w:eastAsia="en-US"/>
        </w:rPr>
        <w:lastRenderedPageBreak/>
        <w:t>көптеген факторды қамтиды. Осылайша, бұл зерттеу мен ғалымдардың жұмысы бір-бірін толықтырып, кең ауқымды спектрді ұсынады.</w:t>
      </w:r>
    </w:p>
    <w:p w14:paraId="2E978279" w14:textId="6BFA7E11" w:rsidR="00BF3E73" w:rsidRPr="00BF3E73" w:rsidRDefault="00BF3E73" w:rsidP="003C0570">
      <w:pPr>
        <w:spacing w:after="0" w:line="240" w:lineRule="auto"/>
        <w:ind w:firstLine="709"/>
        <w:jc w:val="both"/>
        <w:rPr>
          <w:rFonts w:ascii="Times New Roman" w:eastAsia="Calibri" w:hAnsi="Times New Roman" w:cs="Times New Roman"/>
          <w:sz w:val="28"/>
          <w:szCs w:val="28"/>
          <w:lang w:val="kk-KZ" w:eastAsia="en-US"/>
        </w:rPr>
      </w:pPr>
      <w:r w:rsidRPr="00BF3E73">
        <w:rPr>
          <w:rFonts w:ascii="Times New Roman" w:eastAsia="Calibri" w:hAnsi="Times New Roman" w:cs="Times New Roman"/>
          <w:sz w:val="28"/>
          <w:szCs w:val="28"/>
          <w:lang w:val="kk-KZ" w:eastAsia="en-US"/>
        </w:rPr>
        <w:t>М</w:t>
      </w:r>
      <w:r w:rsidR="003A0431">
        <w:rPr>
          <w:rFonts w:ascii="Times New Roman" w:eastAsia="Calibri" w:hAnsi="Times New Roman" w:cs="Times New Roman"/>
          <w:sz w:val="28"/>
          <w:szCs w:val="28"/>
          <w:lang w:val="kk-KZ" w:eastAsia="en-US"/>
        </w:rPr>
        <w:t>.Ш. Хасанов және басқалар</w:t>
      </w:r>
      <w:r w:rsidRPr="00BF3E73">
        <w:rPr>
          <w:rFonts w:ascii="Times New Roman" w:eastAsia="Calibri" w:hAnsi="Times New Roman" w:cs="Times New Roman"/>
          <w:sz w:val="28"/>
          <w:szCs w:val="28"/>
          <w:lang w:val="kk-KZ" w:eastAsia="en-US"/>
        </w:rPr>
        <w:t xml:space="preserve"> жүргізген зерттеуде авторлар руханилыққа әсер ететін негізгі факторлар ретінде патриотизм, дәстүрлер, мәдениет және қарым-қатынастарды атап өтті</w:t>
      </w:r>
      <w:r w:rsidR="003A0431" w:rsidRPr="003A0431">
        <w:rPr>
          <w:rFonts w:ascii="Times New Roman" w:eastAsia="Calibri" w:hAnsi="Times New Roman" w:cs="Times New Roman"/>
          <w:sz w:val="28"/>
          <w:szCs w:val="28"/>
          <w:lang w:val="kk-KZ" w:eastAsia="en-US"/>
        </w:rPr>
        <w:t xml:space="preserve"> [</w:t>
      </w:r>
      <w:r w:rsidR="00857BEE">
        <w:rPr>
          <w:rFonts w:ascii="Times New Roman" w:eastAsia="Calibri" w:hAnsi="Times New Roman" w:cs="Times New Roman"/>
          <w:sz w:val="28"/>
          <w:szCs w:val="28"/>
          <w:lang w:val="kk-KZ" w:eastAsia="en-US"/>
        </w:rPr>
        <w:t>93</w:t>
      </w:r>
      <w:r w:rsidR="003A0431" w:rsidRPr="003A0431">
        <w:rPr>
          <w:rFonts w:ascii="Times New Roman" w:eastAsia="Calibri" w:hAnsi="Times New Roman" w:cs="Times New Roman"/>
          <w:sz w:val="28"/>
          <w:szCs w:val="28"/>
          <w:lang w:val="kk-KZ" w:eastAsia="en-US"/>
        </w:rPr>
        <w:t>]</w:t>
      </w:r>
      <w:r w:rsidRPr="00BF3E73">
        <w:rPr>
          <w:rFonts w:ascii="Times New Roman" w:eastAsia="Calibri" w:hAnsi="Times New Roman" w:cs="Times New Roman"/>
          <w:sz w:val="28"/>
          <w:szCs w:val="28"/>
          <w:lang w:val="kk-KZ" w:eastAsia="en-US"/>
        </w:rPr>
        <w:t>. Авторлар сондай-ақ халықтың бірлігінің, түп-тамырлар мен тарихқа құрметпен қараудың, сондай-ақ өмірдің шынайылығына бейімделудің маңыздылығын баса айтты. Олар қоғамдағы сана-сезімді жаңғыртуға бағытталған арнайы курс ұсынды. Зерттеушілер анықтаған факторлардан басқа, руханилыққа әсер ететін басқа да маңызды факторлар бар екенін түсіну маңызды. Бұл жеке тәжірибе, білім беру, әлеуметтік орта, заманауи технологиялар, әртүрлі топтар арасындағы руханилықты қабылдаудағы айырмашылықтар. Зерттеу аясын қосымша факторларды енгізу арқылы кеңейту факторлар мен руханилық арасындағы өзара байланысты тереңірек түсінуге әкелуі мүмкін, сондай-ақ қоғамдағы руханилықты қолдау мен дамыту үшін нақты ұсыныстар мен стратегияларды әзірлеуге көмектеседі.</w:t>
      </w:r>
    </w:p>
    <w:p w14:paraId="057534D3" w14:textId="275D1DA1" w:rsidR="00BF3E73" w:rsidRPr="00BF3E73" w:rsidRDefault="00E3534C" w:rsidP="003C0570">
      <w:pPr>
        <w:spacing w:after="0" w:line="240" w:lineRule="auto"/>
        <w:ind w:firstLine="709"/>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Д. Каннет және</w:t>
      </w:r>
      <w:r w:rsidRPr="00E3534C">
        <w:rPr>
          <w:rFonts w:ascii="Times New Roman" w:eastAsia="Calibri" w:hAnsi="Times New Roman" w:cs="Times New Roman"/>
          <w:sz w:val="28"/>
          <w:szCs w:val="28"/>
          <w:lang w:val="kk-KZ" w:eastAsia="en-US"/>
        </w:rPr>
        <w:t xml:space="preserve"> </w:t>
      </w:r>
      <w:r>
        <w:rPr>
          <w:rFonts w:ascii="Times New Roman" w:eastAsia="Calibri" w:hAnsi="Times New Roman" w:cs="Times New Roman"/>
          <w:sz w:val="28"/>
          <w:szCs w:val="28"/>
          <w:lang w:val="kk-KZ" w:eastAsia="en-US"/>
        </w:rPr>
        <w:t>Д.</w:t>
      </w:r>
      <w:r w:rsidR="001C5908">
        <w:rPr>
          <w:rFonts w:ascii="Times New Roman" w:eastAsia="Calibri" w:hAnsi="Times New Roman" w:cs="Times New Roman"/>
          <w:sz w:val="28"/>
          <w:szCs w:val="28"/>
          <w:lang w:val="kk-KZ" w:eastAsia="en-US"/>
        </w:rPr>
        <w:t xml:space="preserve"> </w:t>
      </w:r>
      <w:r>
        <w:rPr>
          <w:rFonts w:ascii="Times New Roman" w:eastAsia="Calibri" w:hAnsi="Times New Roman" w:cs="Times New Roman"/>
          <w:sz w:val="28"/>
          <w:szCs w:val="28"/>
          <w:lang w:val="kk-KZ" w:eastAsia="en-US"/>
        </w:rPr>
        <w:t>Пандей</w:t>
      </w:r>
      <w:r w:rsidR="00BF3E73" w:rsidRPr="00BF3E73">
        <w:rPr>
          <w:rFonts w:ascii="Times New Roman" w:eastAsia="Calibri" w:hAnsi="Times New Roman" w:cs="Times New Roman"/>
          <w:sz w:val="28"/>
          <w:szCs w:val="28"/>
          <w:lang w:val="kk-KZ" w:eastAsia="en-US"/>
        </w:rPr>
        <w:t xml:space="preserve"> өз зерттеулерінде «руханилық» ұғымын әртүрлі көзқарастармен қарастырды</w:t>
      </w:r>
      <w:r w:rsidR="003A0431" w:rsidRPr="003A0431">
        <w:rPr>
          <w:rFonts w:ascii="Times New Roman" w:eastAsia="Calibri" w:hAnsi="Times New Roman" w:cs="Times New Roman"/>
          <w:sz w:val="28"/>
          <w:szCs w:val="28"/>
          <w:lang w:val="kk-KZ" w:eastAsia="en-US"/>
        </w:rPr>
        <w:t xml:space="preserve"> [</w:t>
      </w:r>
      <w:r w:rsidR="001675D6">
        <w:rPr>
          <w:rFonts w:ascii="Times New Roman" w:eastAsia="Calibri" w:hAnsi="Times New Roman" w:cs="Times New Roman"/>
          <w:sz w:val="28"/>
          <w:szCs w:val="28"/>
          <w:lang w:val="kk-KZ" w:eastAsia="en-US"/>
        </w:rPr>
        <w:t>94</w:t>
      </w:r>
      <w:r w:rsidR="003A0431" w:rsidRPr="003A0431">
        <w:rPr>
          <w:rFonts w:ascii="Times New Roman" w:eastAsia="Calibri" w:hAnsi="Times New Roman" w:cs="Times New Roman"/>
          <w:sz w:val="28"/>
          <w:szCs w:val="28"/>
          <w:lang w:val="kk-KZ" w:eastAsia="en-US"/>
        </w:rPr>
        <w:t>]</w:t>
      </w:r>
      <w:r w:rsidR="00BF3E73" w:rsidRPr="00BF3E73">
        <w:rPr>
          <w:rFonts w:ascii="Times New Roman" w:eastAsia="Calibri" w:hAnsi="Times New Roman" w:cs="Times New Roman"/>
          <w:sz w:val="28"/>
          <w:szCs w:val="28"/>
          <w:lang w:val="kk-KZ" w:eastAsia="en-US"/>
        </w:rPr>
        <w:t>. Ғалымдар оның динамикалық сипатта адамның өз-өзін трансценденцияға ұмтылуымен байланыстырылғанын дәлелдеді. Олар руханилықтың қалыптасу процесінің басталуын жасөспірімдік жаспен байланыстыруға тырысты. Ғалымның руханилықтың динамикалық табиғаты мен оның жасөспірімдік кезеңмен байланысы туралы көзқарасы қызықты перспектива ұсынады. Руханилықты өмір бойы жалғасатын үрдіс ретінде қарастыруға болады. Ол тек жасөспірімдік кезеңмен шектелмейді. Сонымен қатар, білім беру, отбасы, мәдениет немесе діннің руханилықты қалыптастыруға әсерін де қараст</w:t>
      </w:r>
      <w:r w:rsidR="00323963">
        <w:rPr>
          <w:rFonts w:ascii="Times New Roman" w:eastAsia="Calibri" w:hAnsi="Times New Roman" w:cs="Times New Roman"/>
          <w:sz w:val="28"/>
          <w:szCs w:val="28"/>
          <w:lang w:val="kk-KZ" w:eastAsia="en-US"/>
        </w:rPr>
        <w:t>ыруға болады. Л.Л. Ньюман</w:t>
      </w:r>
      <w:r w:rsidR="00BF3E73" w:rsidRPr="00BF3E73">
        <w:rPr>
          <w:rFonts w:ascii="Times New Roman" w:eastAsia="Calibri" w:hAnsi="Times New Roman" w:cs="Times New Roman"/>
          <w:sz w:val="28"/>
          <w:szCs w:val="28"/>
          <w:lang w:val="kk-KZ" w:eastAsia="en-US"/>
        </w:rPr>
        <w:t xml:space="preserve"> өз мақаласында руханилық, дін және сенім арасындағы тығыз өзара байланысты атап өтеді</w:t>
      </w:r>
      <w:r w:rsidR="00323963" w:rsidRPr="00323963">
        <w:rPr>
          <w:rFonts w:ascii="Times New Roman" w:eastAsia="Calibri" w:hAnsi="Times New Roman" w:cs="Times New Roman"/>
          <w:sz w:val="28"/>
          <w:szCs w:val="28"/>
          <w:lang w:val="kk-KZ" w:eastAsia="en-US"/>
        </w:rPr>
        <w:t xml:space="preserve"> [</w:t>
      </w:r>
      <w:r w:rsidR="001675D6">
        <w:rPr>
          <w:rFonts w:ascii="Times New Roman" w:eastAsia="Calibri" w:hAnsi="Times New Roman" w:cs="Times New Roman"/>
          <w:sz w:val="28"/>
          <w:szCs w:val="28"/>
          <w:lang w:val="kk-KZ" w:eastAsia="en-US"/>
        </w:rPr>
        <w:t>95</w:t>
      </w:r>
      <w:r w:rsidR="00323963" w:rsidRPr="00323963">
        <w:rPr>
          <w:rFonts w:ascii="Times New Roman" w:eastAsia="Calibri" w:hAnsi="Times New Roman" w:cs="Times New Roman"/>
          <w:sz w:val="28"/>
          <w:szCs w:val="28"/>
          <w:lang w:val="kk-KZ" w:eastAsia="en-US"/>
        </w:rPr>
        <w:t>]</w:t>
      </w:r>
      <w:r w:rsidR="00BF3E73" w:rsidRPr="00BF3E73">
        <w:rPr>
          <w:rFonts w:ascii="Times New Roman" w:eastAsia="Calibri" w:hAnsi="Times New Roman" w:cs="Times New Roman"/>
          <w:sz w:val="28"/>
          <w:szCs w:val="28"/>
          <w:lang w:val="kk-KZ" w:eastAsia="en-US"/>
        </w:rPr>
        <w:t>. Бірақ олардың айырмашылықтарын да көрсетеді. Бұл ұғымдардың өзара байланысын көрсету руханилық пен дін саласындағы болашақ зерттеулер үшін құнды үлес. Осы ұғымдардың мәні мен өзара әрекетін терең түсінуге мүмкіндік береді. Сонымен қатар, олардың адамдар өміріндегі рөлін анықтайды. Бұл көзқарасқа қосымша осы ұғымдардың өзара байланысының басқа нұсқалары мен интерпретацияларын да қарастыруға болады. Мұнда социокультурлық, тарихи факторларды, сондай-ақ діндер мен рухани тәжірибелердің әртүрлілігін ескеру маңызды.</w:t>
      </w:r>
    </w:p>
    <w:p w14:paraId="7C784676" w14:textId="3212B689" w:rsidR="00BF3E73" w:rsidRPr="00BF3E73" w:rsidRDefault="00BF3E73" w:rsidP="003C0570">
      <w:pPr>
        <w:spacing w:after="0" w:line="240" w:lineRule="auto"/>
        <w:ind w:firstLine="709"/>
        <w:jc w:val="both"/>
        <w:rPr>
          <w:rFonts w:ascii="Times New Roman" w:eastAsia="Calibri" w:hAnsi="Times New Roman" w:cs="Times New Roman"/>
          <w:sz w:val="28"/>
          <w:szCs w:val="28"/>
          <w:lang w:val="kk-KZ" w:eastAsia="en-US"/>
        </w:rPr>
      </w:pPr>
      <w:r w:rsidRPr="00BF3E73">
        <w:rPr>
          <w:rFonts w:ascii="Times New Roman" w:eastAsia="Calibri" w:hAnsi="Times New Roman" w:cs="Times New Roman"/>
          <w:sz w:val="28"/>
          <w:szCs w:val="28"/>
          <w:lang w:val="kk-KZ" w:eastAsia="en-US"/>
        </w:rPr>
        <w:t>С.Х. Кейл өз зерттеуінде қазіргі заманғы ғаламданудың руханилыққа әсерін қарастырып, оның болашақтағы перспективаларын ұсынды</w:t>
      </w:r>
      <w:r w:rsidR="00323963" w:rsidRPr="00323963">
        <w:rPr>
          <w:rFonts w:ascii="Times New Roman" w:eastAsia="Calibri" w:hAnsi="Times New Roman" w:cs="Times New Roman"/>
          <w:sz w:val="28"/>
          <w:szCs w:val="28"/>
          <w:lang w:val="kk-KZ" w:eastAsia="en-US"/>
        </w:rPr>
        <w:t xml:space="preserve"> [</w:t>
      </w:r>
      <w:r w:rsidR="0081696C">
        <w:rPr>
          <w:rFonts w:ascii="Times New Roman" w:eastAsia="Calibri" w:hAnsi="Times New Roman" w:cs="Times New Roman"/>
          <w:sz w:val="28"/>
          <w:szCs w:val="28"/>
          <w:lang w:val="kk-KZ" w:eastAsia="en-US"/>
        </w:rPr>
        <w:t>96</w:t>
      </w:r>
      <w:r w:rsidR="00323963" w:rsidRPr="00323963">
        <w:rPr>
          <w:rFonts w:ascii="Times New Roman" w:eastAsia="Calibri" w:hAnsi="Times New Roman" w:cs="Times New Roman"/>
          <w:sz w:val="28"/>
          <w:szCs w:val="28"/>
          <w:lang w:val="kk-KZ" w:eastAsia="en-US"/>
        </w:rPr>
        <w:t>]</w:t>
      </w:r>
      <w:r w:rsidRPr="00BF3E73">
        <w:rPr>
          <w:rFonts w:ascii="Times New Roman" w:eastAsia="Calibri" w:hAnsi="Times New Roman" w:cs="Times New Roman"/>
          <w:sz w:val="28"/>
          <w:szCs w:val="28"/>
          <w:lang w:val="kk-KZ" w:eastAsia="en-US"/>
        </w:rPr>
        <w:t>. Ол ғаламдануды руханилыққа әсер ететін негізгі фактор ретінде бөліп көрсетті. Ғалым руханилық пен өмір сапасы арасындағы тығыз байланысты атап өтті. Алайда бұл көзқарасқа қосымша, ғаламданудың дәстүрлерге, құндылықтарға және ұқсастыққа әсері сондай-ақ оның жаңа рухани тәжірибелер мен мәндер қалыптастырудағы рөлі зе</w:t>
      </w:r>
      <w:r w:rsidR="00A72EDD">
        <w:rPr>
          <w:rFonts w:ascii="Times New Roman" w:eastAsia="Calibri" w:hAnsi="Times New Roman" w:cs="Times New Roman"/>
          <w:sz w:val="28"/>
          <w:szCs w:val="28"/>
          <w:lang w:val="kk-KZ" w:eastAsia="en-US"/>
        </w:rPr>
        <w:t xml:space="preserve">рттелуі мүмкін. </w:t>
      </w:r>
      <w:r w:rsidR="00323963">
        <w:rPr>
          <w:rFonts w:ascii="Times New Roman" w:eastAsia="Calibri" w:hAnsi="Times New Roman" w:cs="Times New Roman"/>
          <w:sz w:val="28"/>
          <w:szCs w:val="28"/>
          <w:lang w:val="kk-KZ" w:eastAsia="en-US"/>
        </w:rPr>
        <w:t>Б.</w:t>
      </w:r>
      <w:r w:rsidR="00A72EDD">
        <w:rPr>
          <w:rFonts w:ascii="Times New Roman" w:eastAsia="Calibri" w:hAnsi="Times New Roman" w:cs="Times New Roman"/>
          <w:sz w:val="28"/>
          <w:szCs w:val="28"/>
          <w:lang w:val="kk-KZ" w:eastAsia="en-US"/>
        </w:rPr>
        <w:t>С.</w:t>
      </w:r>
      <w:r w:rsidR="00323963">
        <w:rPr>
          <w:rFonts w:ascii="Times New Roman" w:eastAsia="Calibri" w:hAnsi="Times New Roman" w:cs="Times New Roman"/>
          <w:sz w:val="28"/>
          <w:szCs w:val="28"/>
          <w:lang w:val="kk-KZ" w:eastAsia="en-US"/>
        </w:rPr>
        <w:t xml:space="preserve"> </w:t>
      </w:r>
      <w:r w:rsidR="00C07FC2">
        <w:rPr>
          <w:rFonts w:ascii="Times New Roman" w:eastAsia="Calibri" w:hAnsi="Times New Roman" w:cs="Times New Roman"/>
          <w:sz w:val="28"/>
          <w:szCs w:val="28"/>
          <w:lang w:val="kk-KZ" w:eastAsia="en-US"/>
        </w:rPr>
        <w:t xml:space="preserve">Турдиев </w:t>
      </w:r>
      <w:r w:rsidRPr="00BF3E73">
        <w:rPr>
          <w:rFonts w:ascii="Times New Roman" w:eastAsia="Calibri" w:hAnsi="Times New Roman" w:cs="Times New Roman"/>
          <w:sz w:val="28"/>
          <w:szCs w:val="28"/>
          <w:lang w:val="kk-KZ" w:eastAsia="en-US"/>
        </w:rPr>
        <w:t xml:space="preserve">руханилық, мәдениет және адамзаттық құндылықтар арасындағы байланысты анықтады. Ол Египет, Орталық Азия, Ежелгі Үндістан және басқа халықтардың рухани мұрасын қарастырып салыстырды. Ғалым өз зерттеулерінде халықтар арасындағы </w:t>
      </w:r>
      <w:r w:rsidRPr="00BF3E73">
        <w:rPr>
          <w:rFonts w:ascii="Times New Roman" w:eastAsia="Calibri" w:hAnsi="Times New Roman" w:cs="Times New Roman"/>
          <w:sz w:val="28"/>
          <w:szCs w:val="28"/>
          <w:lang w:val="kk-KZ" w:eastAsia="en-US"/>
        </w:rPr>
        <w:lastRenderedPageBreak/>
        <w:t>тәжірибе алмасудың маңызды екенін қорытындылады</w:t>
      </w:r>
      <w:r w:rsidR="00323963" w:rsidRPr="00323963">
        <w:rPr>
          <w:rFonts w:ascii="Times New Roman" w:eastAsia="Calibri" w:hAnsi="Times New Roman" w:cs="Times New Roman"/>
          <w:sz w:val="28"/>
          <w:szCs w:val="28"/>
          <w:lang w:val="kk-KZ" w:eastAsia="en-US"/>
        </w:rPr>
        <w:t xml:space="preserve"> [</w:t>
      </w:r>
      <w:r w:rsidR="00F751A4">
        <w:rPr>
          <w:rFonts w:ascii="Times New Roman" w:eastAsia="Calibri" w:hAnsi="Times New Roman" w:cs="Times New Roman"/>
          <w:sz w:val="28"/>
          <w:szCs w:val="28"/>
          <w:lang w:val="kk-KZ" w:eastAsia="en-US"/>
        </w:rPr>
        <w:t>97</w:t>
      </w:r>
      <w:r w:rsidR="00F751A4" w:rsidRPr="00F751A4">
        <w:rPr>
          <w:rFonts w:ascii="Times New Roman" w:eastAsia="Calibri" w:hAnsi="Times New Roman" w:cs="Times New Roman"/>
          <w:sz w:val="28"/>
          <w:szCs w:val="28"/>
          <w:lang w:val="kk-KZ" w:eastAsia="en-US"/>
        </w:rPr>
        <w:t>]</w:t>
      </w:r>
      <w:r w:rsidRPr="00BF3E73">
        <w:rPr>
          <w:rFonts w:ascii="Times New Roman" w:eastAsia="Calibri" w:hAnsi="Times New Roman" w:cs="Times New Roman"/>
          <w:sz w:val="28"/>
          <w:szCs w:val="28"/>
          <w:lang w:val="kk-KZ" w:eastAsia="en-US"/>
        </w:rPr>
        <w:t>. Дегенмен, көбірек дұрыс нәтижелер алу үшін қазіргі технологиялардың руханилыққа және мәдениетке әсерін зерттеу, бұқаралық коммуникацияның құндылықтарды қалыптастырудағы рөлін талдау, руханилықтың қоғамның саяси, экономикалық және әлеуметтік аспектілерімен өзара әрекетін зерттеу қажет. Мұндай кеңейтілген зерттеу руханилықтың күрделі және көп қырлы табиғатын, оның мәдениет пен құндылықтармен өзара байланысын қазіргі әлемде тереңірек түсінуге мүмкіндік береді.</w:t>
      </w:r>
    </w:p>
    <w:p w14:paraId="2D340578" w14:textId="41793FC3" w:rsidR="00C07FC2" w:rsidRDefault="00C07FC2" w:rsidP="003C0570">
      <w:pPr>
        <w:spacing w:after="0" w:line="240" w:lineRule="auto"/>
        <w:ind w:firstLine="709"/>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У</w:t>
      </w:r>
      <w:r w:rsidR="00BF3E73" w:rsidRPr="00BF3E73">
        <w:rPr>
          <w:rFonts w:ascii="Times New Roman" w:eastAsia="Calibri" w:hAnsi="Times New Roman" w:cs="Times New Roman"/>
          <w:sz w:val="28"/>
          <w:szCs w:val="28"/>
          <w:lang w:val="kk-KZ" w:eastAsia="en-US"/>
        </w:rPr>
        <w:t>. Ходжамкулов және басқалар өз мақаласында Орталық Азияның әдеби және ғылыми мұрасын талдады. Олар оның руханилық пен патриотизммен тығыз байланысын анықтады</w:t>
      </w:r>
      <w:r>
        <w:rPr>
          <w:rFonts w:ascii="Times New Roman" w:eastAsia="Calibri" w:hAnsi="Times New Roman" w:cs="Times New Roman"/>
          <w:sz w:val="28"/>
          <w:szCs w:val="28"/>
          <w:lang w:val="kk-KZ" w:eastAsia="en-US"/>
        </w:rPr>
        <w:t xml:space="preserve"> </w:t>
      </w:r>
      <w:r w:rsidRPr="00F27E29">
        <w:rPr>
          <w:rFonts w:ascii="Times New Roman" w:eastAsia="Calibri" w:hAnsi="Times New Roman" w:cs="Times New Roman"/>
          <w:sz w:val="28"/>
          <w:szCs w:val="28"/>
          <w:lang w:val="kk-KZ" w:eastAsia="en-US"/>
        </w:rPr>
        <w:t>[</w:t>
      </w:r>
      <w:r w:rsidR="002D02AC" w:rsidRPr="00084FAD">
        <w:rPr>
          <w:rFonts w:ascii="Times New Roman" w:eastAsia="Calibri" w:hAnsi="Times New Roman" w:cs="Times New Roman"/>
          <w:sz w:val="28"/>
          <w:szCs w:val="28"/>
          <w:lang w:val="kk-KZ" w:eastAsia="en-US"/>
        </w:rPr>
        <w:t>98</w:t>
      </w:r>
      <w:r w:rsidRPr="00F27E29">
        <w:rPr>
          <w:rFonts w:ascii="Times New Roman" w:eastAsia="Calibri" w:hAnsi="Times New Roman" w:cs="Times New Roman"/>
          <w:sz w:val="28"/>
          <w:szCs w:val="28"/>
          <w:lang w:val="kk-KZ" w:eastAsia="en-US"/>
        </w:rPr>
        <w:t>]</w:t>
      </w:r>
      <w:r w:rsidR="00BF3E73" w:rsidRPr="00BF3E73">
        <w:rPr>
          <w:rFonts w:ascii="Times New Roman" w:eastAsia="Calibri" w:hAnsi="Times New Roman" w:cs="Times New Roman"/>
          <w:sz w:val="28"/>
          <w:szCs w:val="28"/>
          <w:lang w:val="kk-KZ" w:eastAsia="en-US"/>
        </w:rPr>
        <w:t xml:space="preserve">. Олар өз жұмыстарының қорытындысында өз еліне деген мақтаныш сезімін қалыптастыру үшін ұлы ата-бабалардың еңбектерін зерттеудің маңыздылығын атап өтті. Руханилықты қалыптастырудың әртүрлі әсер ететін факторларына негізделген бағыттар ұсынылды. Сонымен қатар, әртүрлі өңірлер мен халықтардың мәдени-тарихи контекстіндегі айырмашылықтарды ескеру және олардың руханилық пен патриотизмнің қалыптасуына әсерін зерттеу қажет. </w:t>
      </w:r>
    </w:p>
    <w:p w14:paraId="3FC295F3" w14:textId="77777777" w:rsidR="00BF3E73" w:rsidRPr="00BF3E73" w:rsidRDefault="000C16A9" w:rsidP="003C0570">
      <w:pPr>
        <w:spacing w:after="0" w:line="240" w:lineRule="auto"/>
        <w:ind w:firstLine="709"/>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Ж</w:t>
      </w:r>
      <w:r w:rsidR="00BF3E73" w:rsidRPr="00BF3E73">
        <w:rPr>
          <w:rFonts w:ascii="Times New Roman" w:eastAsia="Calibri" w:hAnsi="Times New Roman" w:cs="Times New Roman"/>
          <w:sz w:val="28"/>
          <w:szCs w:val="28"/>
          <w:lang w:val="kk-KZ" w:eastAsia="en-US"/>
        </w:rPr>
        <w:t xml:space="preserve">астардың кәсіби мансаптарын рухани дамуымен тығыз байланысты </w:t>
      </w:r>
      <w:r w:rsidR="004048F5">
        <w:rPr>
          <w:rFonts w:ascii="Times New Roman" w:eastAsia="Calibri" w:hAnsi="Times New Roman" w:cs="Times New Roman"/>
          <w:sz w:val="28"/>
          <w:szCs w:val="28"/>
          <w:lang w:val="kk-KZ" w:eastAsia="en-US"/>
        </w:rPr>
        <w:t>зерттеулер бойынша</w:t>
      </w:r>
      <w:r>
        <w:rPr>
          <w:rFonts w:ascii="Times New Roman" w:eastAsia="Calibri" w:hAnsi="Times New Roman" w:cs="Times New Roman"/>
          <w:sz w:val="28"/>
          <w:szCs w:val="28"/>
          <w:lang w:val="kk-KZ" w:eastAsia="en-US"/>
        </w:rPr>
        <w:t xml:space="preserve"> р</w:t>
      </w:r>
      <w:r w:rsidR="00BF3E73" w:rsidRPr="00BF3E73">
        <w:rPr>
          <w:rFonts w:ascii="Times New Roman" w:eastAsia="Calibri" w:hAnsi="Times New Roman" w:cs="Times New Roman"/>
          <w:sz w:val="28"/>
          <w:szCs w:val="28"/>
          <w:lang w:val="kk-KZ" w:eastAsia="en-US"/>
        </w:rPr>
        <w:t>уханилықтың эмоционал тұрақтылыққа, жұмысшының мінез-құлқына және оның өзін-өзі жүзеге асыруына әсері анықталды. Жастар кәсіби өсу процесінде кездесетін мәселелер мысалы, жұмыстан шығу, әріптестермен қақтығыстар, төмен жалақы сияқты мәселелер талданды. Алдағы перспективалар ұсынылды. Бұл руханилықтың кәсіби өмірге әсерін түсінуге маңызды үлес. Алайда, тақырыпқа жақсырақ көзқарас қалыптастыру үшін қабылдау мен құндылықтардағы жеке айырмашылықтарды ескеру қажет</w:t>
      </w:r>
    </w:p>
    <w:p w14:paraId="26FF5E73" w14:textId="0159B188" w:rsidR="0053128E" w:rsidRDefault="00BF3E73" w:rsidP="003C0570">
      <w:pPr>
        <w:spacing w:after="0" w:line="240" w:lineRule="auto"/>
        <w:ind w:firstLine="709"/>
        <w:jc w:val="both"/>
        <w:rPr>
          <w:rFonts w:ascii="Times New Roman" w:eastAsia="Calibri" w:hAnsi="Times New Roman" w:cs="Times New Roman"/>
          <w:sz w:val="28"/>
          <w:szCs w:val="28"/>
          <w:lang w:val="kk-KZ" w:eastAsia="en-US"/>
        </w:rPr>
      </w:pPr>
      <w:r w:rsidRPr="00BF3E73">
        <w:rPr>
          <w:rFonts w:ascii="Times New Roman" w:eastAsia="Calibri" w:hAnsi="Times New Roman" w:cs="Times New Roman"/>
          <w:sz w:val="28"/>
          <w:szCs w:val="28"/>
          <w:lang w:val="kk-KZ" w:eastAsia="en-US"/>
        </w:rPr>
        <w:t>К.Г. Пол Виктор және Ж.В. Терещук өздерінің сындарлы шолуларында «сенім», «руханилық» және «дін» терминдерінің өзара ауыстырылуын зерттеп, оларды адамның өміріне әсер ететін негізгі факторлар ретінде анықтады. Олар бұл терминдер адамның өмір сапасын, қарым-қатынастарын және денсаулығын жақсартуға көмектесетінін қорытындылады</w:t>
      </w:r>
      <w:r w:rsidR="00323963" w:rsidRPr="00323963">
        <w:rPr>
          <w:rFonts w:ascii="Times New Roman" w:eastAsia="Calibri" w:hAnsi="Times New Roman" w:cs="Times New Roman"/>
          <w:sz w:val="28"/>
          <w:szCs w:val="28"/>
          <w:lang w:val="kk-KZ" w:eastAsia="en-US"/>
        </w:rPr>
        <w:t xml:space="preserve"> [</w:t>
      </w:r>
      <w:r w:rsidR="002D02AC" w:rsidRPr="002D02AC">
        <w:rPr>
          <w:rFonts w:ascii="Times New Roman" w:eastAsia="Calibri" w:hAnsi="Times New Roman" w:cs="Times New Roman"/>
          <w:sz w:val="28"/>
          <w:szCs w:val="28"/>
          <w:lang w:val="kk-KZ" w:eastAsia="en-US"/>
        </w:rPr>
        <w:t>99</w:t>
      </w:r>
      <w:r w:rsidR="00323963" w:rsidRPr="00CF1717">
        <w:rPr>
          <w:rFonts w:ascii="Times New Roman" w:eastAsia="Calibri" w:hAnsi="Times New Roman" w:cs="Times New Roman"/>
          <w:sz w:val="28"/>
          <w:szCs w:val="28"/>
          <w:lang w:val="kk-KZ" w:eastAsia="en-US"/>
        </w:rPr>
        <w:t>]</w:t>
      </w:r>
      <w:r w:rsidRPr="00BF3E73">
        <w:rPr>
          <w:rFonts w:ascii="Times New Roman" w:eastAsia="Calibri" w:hAnsi="Times New Roman" w:cs="Times New Roman"/>
          <w:sz w:val="28"/>
          <w:szCs w:val="28"/>
          <w:lang w:val="kk-KZ" w:eastAsia="en-US"/>
        </w:rPr>
        <w:t xml:space="preserve">. Руханилық адамдарға көмек көрсетуге бөлінбес бөлік ретінде қарастырылды. Авторлар бұл ұғымдардың өмір сапасын жақсартуда, сау және гармония қарым-қатынастар қалыптастыруда және әл-ауқатты дамытуда маңызды рөл атқаратынын атап өтті. Алайда осы тақырыпты кеңірек түсіну үшін мәдени және әлеуметтік аспектілерді, сондай-ақ әртүрлі аймақтар мен қауымдастықтарда осы ұғымдардың қабылдануы мен қолданылуындағы айырмашылықтарды ескеру қажет. </w:t>
      </w:r>
    </w:p>
    <w:p w14:paraId="2DD72D15" w14:textId="77777777" w:rsidR="00BF3E73" w:rsidRPr="00BF3E73" w:rsidRDefault="0053128E" w:rsidP="003C0570">
      <w:pPr>
        <w:spacing w:after="0" w:line="240" w:lineRule="auto"/>
        <w:ind w:firstLine="709"/>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Р</w:t>
      </w:r>
      <w:r w:rsidR="00BF3E73" w:rsidRPr="00BF3E73">
        <w:rPr>
          <w:rFonts w:ascii="Times New Roman" w:eastAsia="Calibri" w:hAnsi="Times New Roman" w:cs="Times New Roman"/>
          <w:sz w:val="28"/>
          <w:szCs w:val="28"/>
          <w:lang w:val="kk-KZ" w:eastAsia="en-US"/>
        </w:rPr>
        <w:t>уханилық пен адамның денсаулығы арасындағы байланысты ауыр ауруларды емдеуде «руханилық» ұғымын енгізу бойын</w:t>
      </w:r>
      <w:r>
        <w:rPr>
          <w:rFonts w:ascii="Times New Roman" w:eastAsia="Calibri" w:hAnsi="Times New Roman" w:cs="Times New Roman"/>
          <w:sz w:val="28"/>
          <w:szCs w:val="28"/>
          <w:lang w:val="kk-KZ" w:eastAsia="en-US"/>
        </w:rPr>
        <w:t xml:space="preserve">ша ұсыныстар әзірлеуге болады. </w:t>
      </w:r>
      <w:r w:rsidR="00BF3E73" w:rsidRPr="00BF3E73">
        <w:rPr>
          <w:rFonts w:ascii="Times New Roman" w:eastAsia="Calibri" w:hAnsi="Times New Roman" w:cs="Times New Roman"/>
          <w:sz w:val="28"/>
          <w:szCs w:val="28"/>
          <w:lang w:val="kk-KZ" w:eastAsia="en-US"/>
        </w:rPr>
        <w:t>Бұл адамның тезірек сауығуы үшін ынталандырушы күш болар еді. Денсаулық пен руханилық арасындағы байланыс күрделі және жеке тұлғалық екенін есте ұстау қажет. Әр адамның өзіне тән сенімдері, құндылықтары мен руханилықты білдіру тәсілдері бар. Сондықтан денсаулық пен руханилық арасындағы байланысты зерттеу мен тәжірибелік қолдануда мәдени, әлеуметтік және жеке контекстілерді ескеру өте маңызды</w:t>
      </w:r>
    </w:p>
    <w:p w14:paraId="32E94729" w14:textId="63035648" w:rsidR="00BF3E73" w:rsidRPr="00BF3E73" w:rsidRDefault="00F356B0" w:rsidP="003C0570">
      <w:pPr>
        <w:spacing w:after="0" w:line="240" w:lineRule="auto"/>
        <w:ind w:firstLine="709"/>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lastRenderedPageBreak/>
        <w:t>Р</w:t>
      </w:r>
      <w:r w:rsidR="00CF1717">
        <w:rPr>
          <w:rFonts w:ascii="Times New Roman" w:eastAsia="Calibri" w:hAnsi="Times New Roman" w:cs="Times New Roman"/>
          <w:sz w:val="28"/>
          <w:szCs w:val="28"/>
          <w:lang w:val="kk-KZ" w:eastAsia="en-US"/>
        </w:rPr>
        <w:t>. Маклеод және басқалар</w:t>
      </w:r>
      <w:r w:rsidR="00BF3E73" w:rsidRPr="00BF3E73">
        <w:rPr>
          <w:rFonts w:ascii="Times New Roman" w:eastAsia="Calibri" w:hAnsi="Times New Roman" w:cs="Times New Roman"/>
          <w:sz w:val="28"/>
          <w:szCs w:val="28"/>
          <w:lang w:val="kk-KZ" w:eastAsia="en-US"/>
        </w:rPr>
        <w:t xml:space="preserve"> Жаңа Зеландияда күшті рухани сенімдері бар адамдардың өлімге деген қатынасын зерттеді. Олар осы адамдардың өмірдің соңына деген қорқынышы төмен екенін қорытындылады</w:t>
      </w:r>
      <w:r w:rsidR="00CF1717" w:rsidRPr="00CF1717">
        <w:rPr>
          <w:rFonts w:ascii="Times New Roman" w:eastAsia="Calibri" w:hAnsi="Times New Roman" w:cs="Times New Roman"/>
          <w:sz w:val="28"/>
          <w:szCs w:val="28"/>
          <w:lang w:val="kk-KZ" w:eastAsia="en-US"/>
        </w:rPr>
        <w:t xml:space="preserve"> [</w:t>
      </w:r>
      <w:r w:rsidR="00416E2D" w:rsidRPr="00416E2D">
        <w:rPr>
          <w:rFonts w:ascii="Times New Roman" w:eastAsia="Calibri" w:hAnsi="Times New Roman" w:cs="Times New Roman"/>
          <w:sz w:val="28"/>
          <w:szCs w:val="28"/>
          <w:lang w:val="kk-KZ" w:eastAsia="en-US"/>
        </w:rPr>
        <w:t>100</w:t>
      </w:r>
      <w:r w:rsidR="00CF1717" w:rsidRPr="00CF1717">
        <w:rPr>
          <w:rFonts w:ascii="Times New Roman" w:eastAsia="Calibri" w:hAnsi="Times New Roman" w:cs="Times New Roman"/>
          <w:sz w:val="28"/>
          <w:szCs w:val="28"/>
          <w:lang w:val="kk-KZ" w:eastAsia="en-US"/>
        </w:rPr>
        <w:t>]</w:t>
      </w:r>
      <w:r w:rsidR="00BF3E73" w:rsidRPr="00BF3E73">
        <w:rPr>
          <w:rFonts w:ascii="Times New Roman" w:eastAsia="Calibri" w:hAnsi="Times New Roman" w:cs="Times New Roman"/>
          <w:sz w:val="28"/>
          <w:szCs w:val="28"/>
          <w:lang w:val="kk-KZ" w:eastAsia="en-US"/>
        </w:rPr>
        <w:t>. Ғалымдар руханилықты ерте жастан қалыптастыруға арналған ұсыныстар жасады. Себебі ол адамның мінез-құлқына және эмоция тұрақтылығына әсер етеді. Өлім мен руханилық арасындағы байланысты толық түсіну үшін басқа аспектілерді де қарастыруға болады. Зерттеулер өліммен байланысты діни тәжірибелер мен ритуалдарды зерттеуге және олардың жақын адамын жоғалтуға психологиялық бейімделуге әсерін талдауға бағытталуы мүмкін. Сондай-ақ, руханилықтың қайғы процесіне, жоғалтудың мәнін іздеуге және одан кейінгі қалпына келтіруге әсерін зерттеу де мүмкін</w:t>
      </w:r>
    </w:p>
    <w:p w14:paraId="3A5BC324" w14:textId="1DA8076B" w:rsidR="00BF3E73" w:rsidRPr="00BF3E73" w:rsidRDefault="00BF3E73" w:rsidP="003C0570">
      <w:pPr>
        <w:spacing w:after="0" w:line="240" w:lineRule="auto"/>
        <w:ind w:firstLine="709"/>
        <w:jc w:val="both"/>
        <w:rPr>
          <w:rFonts w:ascii="Times New Roman" w:eastAsia="Calibri" w:hAnsi="Times New Roman" w:cs="Times New Roman"/>
          <w:sz w:val="28"/>
          <w:szCs w:val="28"/>
          <w:lang w:val="kk-KZ" w:eastAsia="en-US"/>
        </w:rPr>
      </w:pPr>
      <w:r w:rsidRPr="00BF3E73">
        <w:rPr>
          <w:rFonts w:ascii="Times New Roman" w:eastAsia="Calibri" w:hAnsi="Times New Roman" w:cs="Times New Roman"/>
          <w:sz w:val="28"/>
          <w:szCs w:val="28"/>
          <w:lang w:val="kk-KZ" w:eastAsia="en-US"/>
        </w:rPr>
        <w:t>С. Пенг-Келлер өз мақаласында руханилықтың әртүрлі дәуірлердің ықпалымен қалыптасу үрдісін талдады. Ол руханилықтың бұрын әртүрлі мәдениеттермен қиылысып, жаңа мағыналармен толығып отырғанын атап өтті</w:t>
      </w:r>
      <w:r w:rsidR="00CF1717" w:rsidRPr="00CF1717">
        <w:rPr>
          <w:rFonts w:ascii="Times New Roman" w:eastAsia="Calibri" w:hAnsi="Times New Roman" w:cs="Times New Roman"/>
          <w:sz w:val="28"/>
          <w:szCs w:val="28"/>
          <w:lang w:val="kk-KZ" w:eastAsia="en-US"/>
        </w:rPr>
        <w:t xml:space="preserve"> [</w:t>
      </w:r>
      <w:r w:rsidR="00416E2D" w:rsidRPr="00416E2D">
        <w:rPr>
          <w:rFonts w:ascii="Times New Roman" w:eastAsia="Calibri" w:hAnsi="Times New Roman" w:cs="Times New Roman"/>
          <w:sz w:val="28"/>
          <w:szCs w:val="28"/>
          <w:lang w:val="kk-KZ" w:eastAsia="en-US"/>
        </w:rPr>
        <w:t>10</w:t>
      </w:r>
      <w:r w:rsidR="00416E2D" w:rsidRPr="00FF43C8">
        <w:rPr>
          <w:rFonts w:ascii="Times New Roman" w:eastAsia="Calibri" w:hAnsi="Times New Roman" w:cs="Times New Roman"/>
          <w:sz w:val="28"/>
          <w:szCs w:val="28"/>
          <w:lang w:val="kk-KZ" w:eastAsia="en-US"/>
        </w:rPr>
        <w:t>1</w:t>
      </w:r>
      <w:r w:rsidR="00CF1717" w:rsidRPr="00DE1CB3">
        <w:rPr>
          <w:rFonts w:ascii="Times New Roman" w:eastAsia="Calibri" w:hAnsi="Times New Roman" w:cs="Times New Roman"/>
          <w:sz w:val="28"/>
          <w:szCs w:val="28"/>
          <w:lang w:val="kk-KZ" w:eastAsia="en-US"/>
        </w:rPr>
        <w:t>]</w:t>
      </w:r>
      <w:r w:rsidRPr="00BF3E73">
        <w:rPr>
          <w:rFonts w:ascii="Times New Roman" w:eastAsia="Calibri" w:hAnsi="Times New Roman" w:cs="Times New Roman"/>
          <w:sz w:val="28"/>
          <w:szCs w:val="28"/>
          <w:lang w:val="kk-KZ" w:eastAsia="en-US"/>
        </w:rPr>
        <w:t>. Мен бұл тұжырымға келісем. Себебі руханилықтың әртүрлі концепцияларын зерттеу оның қазіргі әлемде қалыптасуына құнды үлес қосады. Мәдени ықпалдың руханилыққа әсерін талдау оның қалай дамып, өзгеріп келе жатқан әлемге бейімделгенін түсінуге мүмкіндік береді. Бұл зерттеулер көші-қонның және мәдени әртүрліліктің руханилықтың қалыптасуына әсерін зерттеу арқылы кеңейтілуі мүмкін. Ғаламдану мен мәдениетаралық байланыстар жағдайында адамдар әртүрлі дәстүрлер мен құндылықтарға тап болады. Олар өздерінің рухани дамуына және дүниетанымына әсер етуі мүмкін</w:t>
      </w:r>
    </w:p>
    <w:p w14:paraId="6D5A0E59" w14:textId="54850AFA" w:rsidR="00BF3E73" w:rsidRDefault="00BF3E73" w:rsidP="003C0570">
      <w:pPr>
        <w:spacing w:after="0" w:line="240" w:lineRule="auto"/>
        <w:ind w:firstLine="709"/>
        <w:jc w:val="both"/>
        <w:rPr>
          <w:rFonts w:ascii="Times New Roman" w:eastAsia="Calibri" w:hAnsi="Times New Roman" w:cs="Times New Roman"/>
          <w:sz w:val="28"/>
          <w:szCs w:val="28"/>
          <w:lang w:val="kk-KZ" w:eastAsia="en-US"/>
        </w:rPr>
      </w:pPr>
      <w:r w:rsidRPr="00BF3E73">
        <w:rPr>
          <w:rFonts w:ascii="Times New Roman" w:eastAsia="Calibri" w:hAnsi="Times New Roman" w:cs="Times New Roman"/>
          <w:sz w:val="28"/>
          <w:szCs w:val="28"/>
          <w:lang w:val="kk-KZ" w:eastAsia="en-US"/>
        </w:rPr>
        <w:t>Дискуссия барысында руханилыққа әсер ететін әртүрлі факторлар мысалы, патриотизм, дәстүр, мәдениет, қарым-қатынастар және ғаламдану қарастырылды. Талқылау олардың адамның рухани өлшемін қалыптастырудағы және эволюциясындағы маңыздылығын көрсетті. Бұл факторлардың эмоционал күйге, өмір сапасына және адамаралық қатынастарға елеулі әсер ететіні белгілі. Факторлардың динамикасы мен бейімделуін толық және терең түсіну үшін көптеген жеке аспектіні ескеру қажет</w:t>
      </w:r>
      <w:r w:rsidR="00367F87">
        <w:rPr>
          <w:rFonts w:ascii="Times New Roman" w:eastAsia="Calibri" w:hAnsi="Times New Roman" w:cs="Times New Roman"/>
          <w:sz w:val="28"/>
          <w:szCs w:val="28"/>
          <w:lang w:val="kk-KZ" w:eastAsia="en-US"/>
        </w:rPr>
        <w:t xml:space="preserve"> </w:t>
      </w:r>
      <w:r w:rsidR="00367F87" w:rsidRPr="00367F87">
        <w:rPr>
          <w:rFonts w:ascii="Times New Roman" w:eastAsia="Calibri" w:hAnsi="Times New Roman" w:cs="Times New Roman"/>
          <w:sz w:val="28"/>
          <w:szCs w:val="28"/>
          <w:lang w:val="kk-KZ" w:eastAsia="en-US"/>
        </w:rPr>
        <w:t>[103</w:t>
      </w:r>
      <w:r w:rsidR="00367F87">
        <w:rPr>
          <w:rFonts w:ascii="Times New Roman" w:eastAsia="Calibri" w:hAnsi="Times New Roman" w:cs="Times New Roman"/>
          <w:sz w:val="28"/>
          <w:szCs w:val="28"/>
          <w:lang w:val="kk-KZ" w:eastAsia="en-US"/>
        </w:rPr>
        <w:t xml:space="preserve">, </w:t>
      </w:r>
      <w:r w:rsidR="00367F87" w:rsidRPr="00367F87">
        <w:rPr>
          <w:rFonts w:ascii="Times New Roman" w:eastAsia="Calibri" w:hAnsi="Times New Roman" w:cs="Times New Roman"/>
          <w:sz w:val="28"/>
          <w:szCs w:val="28"/>
          <w:lang w:val="kk-KZ" w:eastAsia="en-US"/>
        </w:rPr>
        <w:t xml:space="preserve">95 </w:t>
      </w:r>
      <w:r w:rsidR="00367F87">
        <w:rPr>
          <w:rFonts w:ascii="Times New Roman" w:eastAsia="Calibri" w:hAnsi="Times New Roman" w:cs="Times New Roman"/>
          <w:sz w:val="28"/>
          <w:szCs w:val="28"/>
          <w:lang w:val="kk-KZ" w:eastAsia="en-US"/>
        </w:rPr>
        <w:t>б.</w:t>
      </w:r>
      <w:r w:rsidR="00367F87" w:rsidRPr="00367F87">
        <w:rPr>
          <w:rFonts w:ascii="Times New Roman" w:eastAsia="Calibri" w:hAnsi="Times New Roman" w:cs="Times New Roman"/>
          <w:sz w:val="28"/>
          <w:szCs w:val="28"/>
          <w:lang w:val="kk-KZ" w:eastAsia="en-US"/>
        </w:rPr>
        <w:t>]</w:t>
      </w:r>
      <w:r w:rsidRPr="00BF3E73">
        <w:rPr>
          <w:rFonts w:ascii="Times New Roman" w:eastAsia="Calibri" w:hAnsi="Times New Roman" w:cs="Times New Roman"/>
          <w:sz w:val="28"/>
          <w:szCs w:val="28"/>
          <w:lang w:val="kk-KZ" w:eastAsia="en-US"/>
        </w:rPr>
        <w:t>. Бұл өз кезегінде одан әрі зерттеулердің қажеттілігін, мұқият талдауды және объектив тәсілді талап етеді.</w:t>
      </w:r>
    </w:p>
    <w:p w14:paraId="32E5571B" w14:textId="77777777" w:rsidR="00503100" w:rsidRDefault="00F53188" w:rsidP="003C0570">
      <w:pPr>
        <w:spacing w:after="0" w:line="240" w:lineRule="auto"/>
        <w:ind w:firstLine="709"/>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Әлеуметтанулық зерттеулердің нәт</w:t>
      </w:r>
      <w:r w:rsidR="00503100">
        <w:rPr>
          <w:rFonts w:ascii="Times New Roman" w:eastAsia="Calibri" w:hAnsi="Times New Roman" w:cs="Times New Roman"/>
          <w:sz w:val="28"/>
          <w:szCs w:val="28"/>
          <w:lang w:val="kk-KZ" w:eastAsia="en-US"/>
        </w:rPr>
        <w:t>ижесін келесіде</w:t>
      </w:r>
      <w:r>
        <w:rPr>
          <w:rFonts w:ascii="Times New Roman" w:eastAsia="Calibri" w:hAnsi="Times New Roman" w:cs="Times New Roman"/>
          <w:sz w:val="28"/>
          <w:szCs w:val="28"/>
          <w:lang w:val="kk-KZ" w:eastAsia="en-US"/>
        </w:rPr>
        <w:t xml:space="preserve">й </w:t>
      </w:r>
      <w:r w:rsidRPr="00966154">
        <w:rPr>
          <w:rFonts w:ascii="Times New Roman" w:eastAsia="Calibri" w:hAnsi="Times New Roman" w:cs="Times New Roman"/>
          <w:bCs/>
          <w:sz w:val="28"/>
          <w:szCs w:val="28"/>
          <w:lang w:val="kk-KZ" w:eastAsia="en-US"/>
        </w:rPr>
        <w:t xml:space="preserve">қорытындылауға </w:t>
      </w:r>
      <w:r>
        <w:rPr>
          <w:rFonts w:ascii="Times New Roman" w:eastAsia="Calibri" w:hAnsi="Times New Roman" w:cs="Times New Roman"/>
          <w:sz w:val="28"/>
          <w:szCs w:val="28"/>
          <w:lang w:val="kk-KZ" w:eastAsia="en-US"/>
        </w:rPr>
        <w:t>болады.</w:t>
      </w:r>
    </w:p>
    <w:p w14:paraId="234B7A81" w14:textId="77777777" w:rsidR="00BF3E73" w:rsidRPr="00BF3E73" w:rsidRDefault="00BF3E73" w:rsidP="003C0570">
      <w:pPr>
        <w:spacing w:after="0" w:line="240" w:lineRule="auto"/>
        <w:ind w:firstLine="709"/>
        <w:jc w:val="both"/>
        <w:rPr>
          <w:rFonts w:ascii="Times New Roman" w:eastAsia="Calibri" w:hAnsi="Times New Roman" w:cs="Times New Roman"/>
          <w:sz w:val="28"/>
          <w:szCs w:val="28"/>
          <w:lang w:val="kk-KZ" w:eastAsia="en-US"/>
        </w:rPr>
      </w:pPr>
      <w:r w:rsidRPr="00BF3E73">
        <w:rPr>
          <w:rFonts w:ascii="Times New Roman" w:eastAsia="Calibri" w:hAnsi="Times New Roman" w:cs="Times New Roman"/>
          <w:sz w:val="28"/>
          <w:szCs w:val="28"/>
          <w:lang w:val="kk-KZ" w:eastAsia="en-US"/>
        </w:rPr>
        <w:t>Зерттеудің мақсаты рухани дамуды, сондай-ақ мәселерді анықтап, болашақ бағыттарды қалыптастыру болды. Бұл мақсатты жүзеге асыру үшін әртүрлі әдістер, оның ішінде талдау, салыстыру, сауалнама жүргізу және сұхбат алу қолданылды. Нәтижесінде жастар арасында руханилықты зерттеу оның қалыптасуына әсер ететін көптеген факторды анықтауға мүмкіндік берді. Зерттеу рухани дамудың ішкі үйлесімділікке, өмірдің мәнін іздеуге және саналы шешімдер қабылдауға қол жеткізудегі маңыздылығын растады. Руханилық –  бұл адам тәжірибесінің және өмірге деген қатынастың ажырамас бөлігі. Ол уақыттан, дәуірден және әлеуметтік құрылымдардан тысқары шығып, экзистенциал мәнді іздеуді және трансценденттілікке ұмтылуды қамтиды. Бұл статикалық емес, динамикалық ұғым  өзін-өзі дамытуға ұмтылыста көрінеді.</w:t>
      </w:r>
    </w:p>
    <w:p w14:paraId="21A77C95" w14:textId="77777777" w:rsidR="00BF3E73" w:rsidRPr="00BF3E73" w:rsidRDefault="00BF3E73" w:rsidP="003C0570">
      <w:pPr>
        <w:spacing w:after="0" w:line="240" w:lineRule="auto"/>
        <w:ind w:firstLine="709"/>
        <w:jc w:val="both"/>
        <w:rPr>
          <w:rFonts w:ascii="Times New Roman" w:eastAsia="Calibri" w:hAnsi="Times New Roman" w:cs="Times New Roman"/>
          <w:sz w:val="28"/>
          <w:szCs w:val="28"/>
          <w:lang w:val="kk-KZ" w:eastAsia="en-US"/>
        </w:rPr>
      </w:pPr>
      <w:r w:rsidRPr="00BF3E73">
        <w:rPr>
          <w:rFonts w:ascii="Times New Roman" w:eastAsia="Calibri" w:hAnsi="Times New Roman" w:cs="Times New Roman"/>
          <w:sz w:val="28"/>
          <w:szCs w:val="28"/>
          <w:lang w:val="kk-KZ" w:eastAsia="en-US"/>
        </w:rPr>
        <w:lastRenderedPageBreak/>
        <w:t>Зерттеу нәтижелері жастар арасында руханилықты қалыптастырудағы мәселелер туралы айтады. Өмірдің мәнін жоғалту, стресс, қоғамдағы өзгерістер, өзін-өзі жүзеге асыру мүмкіндіктерінің шектеулілігі. Осы факторларға әлеуметтік тұрақсыздық, діни қақтығыстар, ақпараттық артық жүктеме, әлеуметтік оқшаулану, білімнің жетіспеушілігі, материализм, техникалық прогресс және теңсіздік қосылады. Жастардың руханилығын қалыптастыру психологиялық қолдау мен психологиялық денсаулықты нығайтуды, құндылықтарды тәрбиелеуді, отбасылық құндылықтарды нығайтуды, әлеуметтік интеграцияны, толеранттылықты, рухани орталықтарды құруды талап етеді. Сондай-ақ, сыни ойлау, ақпараттық сауаттылықты дамыту, өзін-өзі жүзеге асыру мүмкіндіктерін жасау, технологияларды рухани даму процесіне интеграциялау маңызды. Алынған нәтижелердің тәжірибелік маңызы оларды адамдардың руханилығын қолдау және дамытуға бағытталған бағдарламалар мен шараларды әзірлеу үшін қолдануға болады. Осы нәтижелер негізінде адамдарға өмірде мақсат табуға көмектесетін діни білім беру және рухани тәлімгерлік бағдарламалары жасалуы мүмкін. Олар сондай-ақ психологтар мен кеңесшілердің жұмысында, күйзеліс жағдайын өткеріп жатқан адамдарға көмек көрсету үшін пайдалы болуы мүмкін</w:t>
      </w:r>
      <w:r w:rsidR="00A61399" w:rsidRPr="00A61399">
        <w:rPr>
          <w:rFonts w:ascii="Times New Roman" w:eastAsia="Calibri" w:hAnsi="Times New Roman" w:cs="Times New Roman"/>
          <w:sz w:val="28"/>
          <w:szCs w:val="28"/>
          <w:lang w:val="kk-KZ" w:eastAsia="en-US"/>
        </w:rPr>
        <w:t xml:space="preserve"> [</w:t>
      </w:r>
      <w:r w:rsidR="00E46442">
        <w:rPr>
          <w:rFonts w:ascii="Times New Roman" w:eastAsia="Calibri" w:hAnsi="Times New Roman" w:cs="Times New Roman"/>
          <w:sz w:val="28"/>
          <w:szCs w:val="28"/>
          <w:lang w:val="kk-KZ" w:eastAsia="en-US"/>
        </w:rPr>
        <w:t>90</w:t>
      </w:r>
      <w:r w:rsidR="00A61399" w:rsidRPr="00E929F4">
        <w:rPr>
          <w:rFonts w:ascii="Times New Roman" w:eastAsia="Calibri" w:hAnsi="Times New Roman" w:cs="Times New Roman"/>
          <w:sz w:val="28"/>
          <w:szCs w:val="28"/>
          <w:lang w:val="kk-KZ" w:eastAsia="en-US"/>
        </w:rPr>
        <w:t>]</w:t>
      </w:r>
      <w:r w:rsidRPr="00BF3E73">
        <w:rPr>
          <w:rFonts w:ascii="Times New Roman" w:eastAsia="Calibri" w:hAnsi="Times New Roman" w:cs="Times New Roman"/>
          <w:sz w:val="28"/>
          <w:szCs w:val="28"/>
          <w:lang w:val="kk-KZ" w:eastAsia="en-US"/>
        </w:rPr>
        <w:t>.</w:t>
      </w:r>
    </w:p>
    <w:p w14:paraId="27EA0BD0" w14:textId="2F04CAB8" w:rsidR="00336A3C" w:rsidRPr="008569B8" w:rsidRDefault="00BF3E73" w:rsidP="003C0570">
      <w:pPr>
        <w:spacing w:after="0" w:line="240" w:lineRule="auto"/>
        <w:ind w:firstLine="709"/>
        <w:jc w:val="both"/>
        <w:rPr>
          <w:rFonts w:ascii="Times New Roman" w:eastAsia="Calibri" w:hAnsi="Times New Roman" w:cs="Times New Roman"/>
          <w:sz w:val="28"/>
          <w:szCs w:val="28"/>
          <w:lang w:val="kk-KZ" w:eastAsia="en-US"/>
        </w:rPr>
      </w:pPr>
      <w:r w:rsidRPr="00BF3E73">
        <w:rPr>
          <w:rFonts w:ascii="Times New Roman" w:eastAsia="Calibri" w:hAnsi="Times New Roman" w:cs="Times New Roman"/>
          <w:sz w:val="28"/>
          <w:szCs w:val="28"/>
          <w:lang w:val="kk-KZ" w:eastAsia="en-US"/>
        </w:rPr>
        <w:t>Бұл тақырыпты тереңірек зерттеу үшін бірнеше бағытты қарастыруға болады. Бұл руханилықтың денсаулыққа, көшбасшылықты дамытуға, мәдени және діни аспектілерге, бағдарламалардың тиімділігіне, әлеуметтік ортаға, жастардың ұқсастығы мен технологиялардың руханилықты қалыптастырудағы рөліне әсері бар. Өмірдің мәнін іздеу, стрессті басқару және қақтығыстарды шешу бойынша қолдау бағдарламасын әзірлеуге болады. Орталықтар мен қауымдастықтар құру жастарға тәжірибе алмасуға мүмкіндік береді, ал медитация тәжірибесі мен рухани зерттеулерге қатысу олардың руханилығын дамытуға және ішкі гармонияны табуға ықпал етеді. Руханилық тақырыбын ғылыми тұрғыдан зерттеу өте маңызды. Себебі ол тәжірибе туралы білімді кеңейтуге және адамның өмірінің терең аспектілерін түсінуге мүмкіндік береді. Ғылыми тәсіл деректерді жүйелендіруге, талдауға, эксперименттер жүргізуге және объектив фактілер мен дәлелдерге сүйеніп қорытындылар жасауға мүмкіндік береді. Руханилықты зерттеу жаңа теориялар, әдістер мен тәжірибелерді әзірлеуге көмектеседі. Оларды адамдардың өмірін жақсартуға, олардың рухани дамуын қолдауға және үйлесімді қоғам құруға қолдануға болады. Бұл саладағы жаңа зерттеулер жастардың өмірінің әртүрлі салаларында осы ұғымды түсіну мен қолдану үшін кең мүмкіндіктер ашады</w:t>
      </w:r>
      <w:r w:rsidR="008569B8" w:rsidRPr="008569B8">
        <w:rPr>
          <w:rFonts w:ascii="Times New Roman" w:eastAsia="Calibri" w:hAnsi="Times New Roman" w:cs="Times New Roman"/>
          <w:sz w:val="28"/>
          <w:szCs w:val="28"/>
          <w:lang w:val="kk-KZ" w:eastAsia="en-US"/>
        </w:rPr>
        <w:t>.</w:t>
      </w:r>
    </w:p>
    <w:p w14:paraId="58D3F424" w14:textId="77777777" w:rsidR="00336A3C" w:rsidRDefault="00336A3C" w:rsidP="009C1C13">
      <w:pPr>
        <w:spacing w:after="0" w:line="240" w:lineRule="auto"/>
        <w:rPr>
          <w:rFonts w:ascii="Times New Roman" w:hAnsi="Times New Roman" w:cs="Times New Roman"/>
          <w:b/>
          <w:sz w:val="28"/>
          <w:szCs w:val="28"/>
          <w:lang w:val="kk-KZ"/>
        </w:rPr>
      </w:pPr>
    </w:p>
    <w:p w14:paraId="24F3EBE8" w14:textId="77777777" w:rsidR="00DE7C2F" w:rsidRDefault="00DE7C2F" w:rsidP="009C1C13">
      <w:pPr>
        <w:spacing w:after="0" w:line="240" w:lineRule="auto"/>
        <w:rPr>
          <w:rFonts w:ascii="Times New Roman" w:hAnsi="Times New Roman" w:cs="Times New Roman"/>
          <w:b/>
          <w:sz w:val="28"/>
          <w:szCs w:val="28"/>
          <w:lang w:val="kk-KZ"/>
        </w:rPr>
      </w:pPr>
    </w:p>
    <w:p w14:paraId="24D63EC8" w14:textId="77777777" w:rsidR="00D00562" w:rsidRDefault="00D00562" w:rsidP="009C1C13">
      <w:pPr>
        <w:spacing w:after="0" w:line="240" w:lineRule="auto"/>
        <w:rPr>
          <w:rFonts w:ascii="Times New Roman" w:hAnsi="Times New Roman" w:cs="Times New Roman"/>
          <w:b/>
          <w:sz w:val="28"/>
          <w:szCs w:val="28"/>
          <w:lang w:val="kk-KZ"/>
        </w:rPr>
      </w:pPr>
    </w:p>
    <w:p w14:paraId="23582CC2" w14:textId="77777777" w:rsidR="007D2048" w:rsidRDefault="007D2048" w:rsidP="009C1C13">
      <w:pPr>
        <w:spacing w:after="0" w:line="240" w:lineRule="auto"/>
        <w:rPr>
          <w:rFonts w:ascii="Times New Roman" w:hAnsi="Times New Roman" w:cs="Times New Roman"/>
          <w:b/>
          <w:sz w:val="28"/>
          <w:szCs w:val="28"/>
          <w:lang w:val="kk-KZ"/>
        </w:rPr>
      </w:pPr>
    </w:p>
    <w:p w14:paraId="07F4804A" w14:textId="77777777" w:rsidR="003B1C6F" w:rsidRDefault="003B1C6F" w:rsidP="009C1C13">
      <w:pPr>
        <w:spacing w:after="0" w:line="240" w:lineRule="auto"/>
        <w:rPr>
          <w:rFonts w:ascii="Times New Roman" w:hAnsi="Times New Roman" w:cs="Times New Roman"/>
          <w:b/>
          <w:sz w:val="28"/>
          <w:szCs w:val="28"/>
          <w:lang w:val="kk-KZ"/>
        </w:rPr>
      </w:pPr>
    </w:p>
    <w:p w14:paraId="7A8D2446" w14:textId="77777777" w:rsidR="000A551C" w:rsidRDefault="000A551C" w:rsidP="009C1C13">
      <w:pPr>
        <w:spacing w:after="0" w:line="240" w:lineRule="auto"/>
        <w:rPr>
          <w:rFonts w:ascii="Times New Roman" w:hAnsi="Times New Roman" w:cs="Times New Roman"/>
          <w:b/>
          <w:sz w:val="28"/>
          <w:szCs w:val="28"/>
          <w:lang w:val="kk-KZ"/>
        </w:rPr>
      </w:pPr>
    </w:p>
    <w:p w14:paraId="5C15A39A" w14:textId="77777777" w:rsidR="00D91DCF" w:rsidRDefault="00D91DCF" w:rsidP="009C1C13">
      <w:pPr>
        <w:spacing w:after="0" w:line="240" w:lineRule="auto"/>
        <w:rPr>
          <w:rFonts w:ascii="Times New Roman" w:hAnsi="Times New Roman" w:cs="Times New Roman"/>
          <w:b/>
          <w:sz w:val="28"/>
          <w:szCs w:val="28"/>
          <w:lang w:val="kk-KZ"/>
        </w:rPr>
      </w:pPr>
    </w:p>
    <w:p w14:paraId="30A899F5" w14:textId="77777777" w:rsidR="00D91DCF" w:rsidRPr="006262BF" w:rsidRDefault="00D91DCF" w:rsidP="009C1C13">
      <w:pPr>
        <w:spacing w:after="0" w:line="240" w:lineRule="auto"/>
        <w:rPr>
          <w:rFonts w:ascii="Times New Roman" w:hAnsi="Times New Roman" w:cs="Times New Roman"/>
          <w:b/>
          <w:sz w:val="28"/>
          <w:szCs w:val="28"/>
          <w:lang w:val="kk-KZ"/>
        </w:rPr>
      </w:pPr>
    </w:p>
    <w:p w14:paraId="400492B6" w14:textId="77777777" w:rsidR="00A61E7E" w:rsidRDefault="007936D6" w:rsidP="000324F3">
      <w:pPr>
        <w:spacing w:after="0" w:line="240" w:lineRule="auto"/>
        <w:ind w:firstLine="709"/>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ҚОРЫТЫНДЫ</w:t>
      </w:r>
    </w:p>
    <w:p w14:paraId="0A7D2BE8" w14:textId="77777777" w:rsidR="00B52F9D" w:rsidRDefault="00B52F9D" w:rsidP="004F656E">
      <w:pPr>
        <w:spacing w:after="0" w:line="240" w:lineRule="auto"/>
        <w:ind w:firstLine="709"/>
        <w:jc w:val="both"/>
        <w:rPr>
          <w:rFonts w:ascii="Times New Roman" w:hAnsi="Times New Roman" w:cs="Times New Roman"/>
          <w:b/>
          <w:sz w:val="28"/>
          <w:szCs w:val="28"/>
          <w:lang w:val="kk-KZ"/>
        </w:rPr>
      </w:pPr>
    </w:p>
    <w:p w14:paraId="639D1BE9" w14:textId="6C72FB5A" w:rsidR="000B41C9" w:rsidRDefault="00751F5C" w:rsidP="004F656E">
      <w:pPr>
        <w:spacing w:after="0" w:line="240" w:lineRule="auto"/>
        <w:ind w:firstLine="709"/>
        <w:jc w:val="both"/>
        <w:rPr>
          <w:rFonts w:ascii="Times New Roman" w:hAnsi="Times New Roman" w:cs="Times New Roman"/>
          <w:bCs/>
          <w:sz w:val="28"/>
          <w:szCs w:val="28"/>
          <w:lang w:val="kk-KZ"/>
        </w:rPr>
      </w:pPr>
      <w:r w:rsidRPr="00272B10">
        <w:rPr>
          <w:rFonts w:ascii="Times New Roman" w:hAnsi="Times New Roman" w:cs="Times New Roman"/>
          <w:bCs/>
          <w:sz w:val="28"/>
          <w:szCs w:val="28"/>
          <w:lang w:val="kk-KZ"/>
        </w:rPr>
        <w:t>Диссертациялық жұмыс аясындағ</w:t>
      </w:r>
      <w:r w:rsidR="004F3919">
        <w:rPr>
          <w:rFonts w:ascii="Times New Roman" w:hAnsi="Times New Roman" w:cs="Times New Roman"/>
          <w:bCs/>
          <w:sz w:val="28"/>
          <w:szCs w:val="28"/>
          <w:lang w:val="kk-KZ"/>
        </w:rPr>
        <w:t>ы</w:t>
      </w:r>
      <w:r w:rsidRPr="00272B10">
        <w:rPr>
          <w:rFonts w:ascii="Times New Roman" w:hAnsi="Times New Roman" w:cs="Times New Roman"/>
          <w:bCs/>
          <w:sz w:val="28"/>
          <w:szCs w:val="28"/>
          <w:lang w:val="kk-KZ"/>
        </w:rPr>
        <w:t xml:space="preserve"> зерттеулер </w:t>
      </w:r>
      <w:r w:rsidR="000B41C9" w:rsidRPr="000B41C9">
        <w:rPr>
          <w:rFonts w:ascii="Times New Roman" w:hAnsi="Times New Roman" w:cs="Times New Roman"/>
          <w:bCs/>
          <w:sz w:val="28"/>
          <w:szCs w:val="28"/>
          <w:lang w:val="kk-KZ"/>
        </w:rPr>
        <w:t>нәтижесінде диссертант</w:t>
      </w:r>
      <w:r w:rsidR="000B41C9">
        <w:rPr>
          <w:rFonts w:ascii="Times New Roman" w:hAnsi="Times New Roman" w:cs="Times New Roman"/>
          <w:bCs/>
          <w:sz w:val="28"/>
          <w:szCs w:val="28"/>
          <w:lang w:val="kk-KZ"/>
        </w:rPr>
        <w:t xml:space="preserve"> </w:t>
      </w:r>
      <w:r w:rsidR="000B41C9" w:rsidRPr="000B41C9">
        <w:rPr>
          <w:rFonts w:ascii="Times New Roman" w:hAnsi="Times New Roman" w:cs="Times New Roman"/>
          <w:bCs/>
          <w:sz w:val="28"/>
          <w:szCs w:val="28"/>
          <w:lang w:val="kk-KZ"/>
        </w:rPr>
        <w:t>төмендегідей қорытындылар жасады</w:t>
      </w:r>
      <w:r w:rsidR="000B41C9">
        <w:rPr>
          <w:rFonts w:ascii="Times New Roman" w:hAnsi="Times New Roman" w:cs="Times New Roman"/>
          <w:bCs/>
          <w:sz w:val="28"/>
          <w:szCs w:val="28"/>
          <w:lang w:val="kk-KZ"/>
        </w:rPr>
        <w:t>.</w:t>
      </w:r>
    </w:p>
    <w:p w14:paraId="6CE42074" w14:textId="5D09FF89" w:rsidR="00315046" w:rsidRDefault="00315046" w:rsidP="004F656E">
      <w:pPr>
        <w:spacing w:after="0" w:line="240" w:lineRule="auto"/>
        <w:ind w:firstLine="709"/>
        <w:jc w:val="both"/>
        <w:rPr>
          <w:rFonts w:ascii="Times New Roman" w:hAnsi="Times New Roman" w:cs="Times New Roman"/>
          <w:bCs/>
          <w:sz w:val="28"/>
          <w:szCs w:val="28"/>
          <w:lang w:val="kk-KZ"/>
        </w:rPr>
      </w:pPr>
      <w:r>
        <w:rPr>
          <w:rFonts w:ascii="Times New Roman" w:hAnsi="Times New Roman" w:cs="Times New Roman"/>
          <w:bCs/>
          <w:sz w:val="28"/>
          <w:szCs w:val="28"/>
          <w:lang w:val="kk-KZ"/>
        </w:rPr>
        <w:t>А</w:t>
      </w:r>
      <w:r w:rsidRPr="00315046">
        <w:rPr>
          <w:rFonts w:ascii="Times New Roman" w:hAnsi="Times New Roman" w:cs="Times New Roman"/>
          <w:bCs/>
          <w:sz w:val="28"/>
          <w:szCs w:val="28"/>
          <w:lang w:val="kk-KZ"/>
        </w:rPr>
        <w:t>дам бойындағы руханилық екі паралелль сызықта дамуы қажет. Адамды бүтін, физикалық болмысы (материалды) және жанның (идеалды) жиынтығы ретінде қарастырсақ, физикалық дене мүшесімен, оның санасының дамуына қажет білімді енгізе отырып, адам бойындағы руханилықты осы білім аясында дарыту ұсынылады. Білімді адам ізгілікті адам деп қарастыруға болмайды, немесе ізгілікті адамды кемел, жетілген, жоғары адам ретінде қабылдауға болады. Демек, руханилықты дамыту адам бойындағы барлық қасиеттер мен іс-әрекеттердің жиынтығының кемелденуін айтамыз.</w:t>
      </w:r>
    </w:p>
    <w:p w14:paraId="30160025" w14:textId="7B526C53" w:rsidR="00F17D97" w:rsidRPr="00315046" w:rsidRDefault="00F17D97" w:rsidP="004F656E">
      <w:pPr>
        <w:spacing w:after="0" w:line="240" w:lineRule="auto"/>
        <w:ind w:firstLine="709"/>
        <w:jc w:val="both"/>
        <w:rPr>
          <w:rFonts w:ascii="Times New Roman" w:hAnsi="Times New Roman" w:cs="Times New Roman"/>
          <w:bCs/>
          <w:sz w:val="28"/>
          <w:szCs w:val="28"/>
          <w:lang w:val="kk-KZ"/>
        </w:rPr>
      </w:pPr>
      <w:r w:rsidRPr="00F17D97">
        <w:rPr>
          <w:rFonts w:ascii="Times New Roman" w:hAnsi="Times New Roman" w:cs="Times New Roman"/>
          <w:bCs/>
          <w:sz w:val="28"/>
          <w:szCs w:val="28"/>
          <w:lang w:val="kk-KZ"/>
        </w:rPr>
        <w:t>Қазақстандық жастар нақты әлеуметтік мәртебе тұрғысынан алуан түрлі құбылыс екен</w:t>
      </w:r>
      <w:r>
        <w:rPr>
          <w:rFonts w:ascii="Times New Roman" w:hAnsi="Times New Roman" w:cs="Times New Roman"/>
          <w:bCs/>
          <w:sz w:val="28"/>
          <w:szCs w:val="28"/>
          <w:lang w:val="kk-KZ"/>
        </w:rPr>
        <w:t>дігі</w:t>
      </w:r>
      <w:r w:rsidRPr="00F17D97">
        <w:rPr>
          <w:rFonts w:ascii="Times New Roman" w:hAnsi="Times New Roman" w:cs="Times New Roman"/>
          <w:bCs/>
          <w:sz w:val="28"/>
          <w:szCs w:val="28"/>
          <w:lang w:val="kk-KZ"/>
        </w:rPr>
        <w:t xml:space="preserve"> көрсетілді. Дегенмен, әртүрлілік көрініс негізгі</w:t>
      </w:r>
      <w:r>
        <w:rPr>
          <w:rFonts w:ascii="Times New Roman" w:hAnsi="Times New Roman" w:cs="Times New Roman"/>
          <w:bCs/>
          <w:sz w:val="28"/>
          <w:szCs w:val="28"/>
          <w:lang w:val="kk-KZ"/>
        </w:rPr>
        <w:t>, ортақ</w:t>
      </w:r>
      <w:r w:rsidRPr="00F17D97">
        <w:rPr>
          <w:rFonts w:ascii="Times New Roman" w:hAnsi="Times New Roman" w:cs="Times New Roman"/>
          <w:bCs/>
          <w:sz w:val="28"/>
          <w:szCs w:val="28"/>
          <w:lang w:val="kk-KZ"/>
        </w:rPr>
        <w:t xml:space="preserve"> белгілерді жасырмауы қажет. </w:t>
      </w:r>
      <w:r>
        <w:rPr>
          <w:rFonts w:ascii="Times New Roman" w:hAnsi="Times New Roman" w:cs="Times New Roman"/>
          <w:bCs/>
          <w:sz w:val="28"/>
          <w:szCs w:val="28"/>
          <w:lang w:val="kk-KZ"/>
        </w:rPr>
        <w:t xml:space="preserve">Қоғамдағы таптар, топтар сияқты </w:t>
      </w:r>
      <w:r w:rsidRPr="00F17D97">
        <w:rPr>
          <w:rFonts w:ascii="Times New Roman" w:hAnsi="Times New Roman" w:cs="Times New Roman"/>
          <w:bCs/>
          <w:sz w:val="28"/>
          <w:szCs w:val="28"/>
          <w:lang w:val="kk-KZ"/>
        </w:rPr>
        <w:t>бөліністердің барлығы жалпы маңызды белгілермен біріктіріл</w:t>
      </w:r>
      <w:r>
        <w:rPr>
          <w:rFonts w:ascii="Times New Roman" w:hAnsi="Times New Roman" w:cs="Times New Roman"/>
          <w:bCs/>
          <w:sz w:val="28"/>
          <w:szCs w:val="28"/>
          <w:lang w:val="kk-KZ"/>
        </w:rPr>
        <w:t>еді,</w:t>
      </w:r>
      <w:r w:rsidRPr="00F17D97">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 xml:space="preserve">сәйкесінше </w:t>
      </w:r>
      <w:r w:rsidRPr="00F17D97">
        <w:rPr>
          <w:rFonts w:ascii="Times New Roman" w:hAnsi="Times New Roman" w:cs="Times New Roman"/>
          <w:bCs/>
          <w:sz w:val="28"/>
          <w:szCs w:val="28"/>
          <w:lang w:val="kk-KZ"/>
        </w:rPr>
        <w:t>жастар</w:t>
      </w:r>
      <w:r>
        <w:rPr>
          <w:rFonts w:ascii="Times New Roman" w:hAnsi="Times New Roman" w:cs="Times New Roman"/>
          <w:bCs/>
          <w:sz w:val="28"/>
          <w:szCs w:val="28"/>
          <w:lang w:val="kk-KZ"/>
        </w:rPr>
        <w:t xml:space="preserve"> </w:t>
      </w:r>
      <w:r w:rsidRPr="00F17D97">
        <w:rPr>
          <w:rFonts w:ascii="Times New Roman" w:hAnsi="Times New Roman" w:cs="Times New Roman"/>
          <w:bCs/>
          <w:sz w:val="28"/>
          <w:szCs w:val="28"/>
          <w:lang w:val="kk-KZ"/>
        </w:rPr>
        <w:t>әлеуметтік тобы</w:t>
      </w:r>
      <w:r>
        <w:rPr>
          <w:rFonts w:ascii="Times New Roman" w:hAnsi="Times New Roman" w:cs="Times New Roman"/>
          <w:bCs/>
          <w:sz w:val="28"/>
          <w:szCs w:val="28"/>
          <w:lang w:val="kk-KZ"/>
        </w:rPr>
        <w:t xml:space="preserve"> да осылай өзінде әртүрлілікті қамтиды</w:t>
      </w:r>
      <w:r w:rsidRPr="00F17D97">
        <w:rPr>
          <w:rFonts w:ascii="Times New Roman" w:hAnsi="Times New Roman" w:cs="Times New Roman"/>
          <w:bCs/>
          <w:sz w:val="28"/>
          <w:szCs w:val="28"/>
          <w:lang w:val="kk-KZ"/>
        </w:rPr>
        <w:t xml:space="preserve">. </w:t>
      </w:r>
      <w:r w:rsidR="008967CF">
        <w:rPr>
          <w:rFonts w:ascii="Times New Roman" w:hAnsi="Times New Roman" w:cs="Times New Roman"/>
          <w:bCs/>
          <w:sz w:val="28"/>
          <w:szCs w:val="28"/>
          <w:lang w:val="kk-KZ"/>
        </w:rPr>
        <w:t>Д</w:t>
      </w:r>
      <w:r w:rsidRPr="00F17D97">
        <w:rPr>
          <w:rFonts w:ascii="Times New Roman" w:hAnsi="Times New Roman" w:cs="Times New Roman"/>
          <w:bCs/>
          <w:sz w:val="28"/>
          <w:szCs w:val="28"/>
          <w:lang w:val="kk-KZ"/>
        </w:rPr>
        <w:t>иссертациялық жұмыста жастар тобынан ерекше бір топ</w:t>
      </w:r>
      <w:r w:rsidR="008967CF">
        <w:rPr>
          <w:rFonts w:ascii="Times New Roman" w:hAnsi="Times New Roman" w:cs="Times New Roman"/>
          <w:bCs/>
          <w:sz w:val="28"/>
          <w:szCs w:val="28"/>
          <w:lang w:val="kk-KZ"/>
        </w:rPr>
        <w:t xml:space="preserve"> немесе ұйым қарастырыл</w:t>
      </w:r>
      <w:r w:rsidR="008A2B5F">
        <w:rPr>
          <w:rFonts w:ascii="Times New Roman" w:hAnsi="Times New Roman" w:cs="Times New Roman"/>
          <w:bCs/>
          <w:sz w:val="28"/>
          <w:szCs w:val="28"/>
          <w:lang w:val="kk-KZ"/>
        </w:rPr>
        <w:t>майды</w:t>
      </w:r>
      <w:r w:rsidRPr="00F17D97">
        <w:rPr>
          <w:rFonts w:ascii="Times New Roman" w:hAnsi="Times New Roman" w:cs="Times New Roman"/>
          <w:bCs/>
          <w:sz w:val="28"/>
          <w:szCs w:val="28"/>
          <w:lang w:val="kk-KZ"/>
        </w:rPr>
        <w:t xml:space="preserve">, </w:t>
      </w:r>
      <w:r w:rsidR="008967CF">
        <w:rPr>
          <w:rFonts w:ascii="Times New Roman" w:hAnsi="Times New Roman" w:cs="Times New Roman"/>
          <w:bCs/>
          <w:sz w:val="28"/>
          <w:szCs w:val="28"/>
          <w:lang w:val="kk-KZ"/>
        </w:rPr>
        <w:t xml:space="preserve">біз үшін </w:t>
      </w:r>
      <w:r w:rsidRPr="00F17D97">
        <w:rPr>
          <w:rFonts w:ascii="Times New Roman" w:hAnsi="Times New Roman" w:cs="Times New Roman"/>
          <w:bCs/>
          <w:sz w:val="28"/>
          <w:szCs w:val="28"/>
          <w:lang w:val="kk-KZ"/>
        </w:rPr>
        <w:t>жалпы</w:t>
      </w:r>
      <w:r w:rsidR="008967CF">
        <w:rPr>
          <w:rFonts w:ascii="Times New Roman" w:hAnsi="Times New Roman" w:cs="Times New Roman"/>
          <w:bCs/>
          <w:sz w:val="28"/>
          <w:szCs w:val="28"/>
          <w:lang w:val="kk-KZ"/>
        </w:rPr>
        <w:t xml:space="preserve">лықтың </w:t>
      </w:r>
      <w:r w:rsidRPr="00F17D97">
        <w:rPr>
          <w:rFonts w:ascii="Times New Roman" w:hAnsi="Times New Roman" w:cs="Times New Roman"/>
          <w:bCs/>
          <w:sz w:val="28"/>
          <w:szCs w:val="28"/>
          <w:lang w:val="kk-KZ"/>
        </w:rPr>
        <w:t>өзекті</w:t>
      </w:r>
      <w:r w:rsidR="008967CF">
        <w:rPr>
          <w:rFonts w:ascii="Times New Roman" w:hAnsi="Times New Roman" w:cs="Times New Roman"/>
          <w:bCs/>
          <w:sz w:val="28"/>
          <w:szCs w:val="28"/>
          <w:lang w:val="kk-KZ"/>
        </w:rPr>
        <w:t>лігі басымдырақ деп есптелді</w:t>
      </w:r>
      <w:r w:rsidRPr="00F17D97">
        <w:rPr>
          <w:rFonts w:ascii="Times New Roman" w:hAnsi="Times New Roman" w:cs="Times New Roman"/>
          <w:bCs/>
          <w:sz w:val="28"/>
          <w:szCs w:val="28"/>
          <w:lang w:val="kk-KZ"/>
        </w:rPr>
        <w:t>. Сондықтан, жалпылама ерекшелік ретінде жас мәселесі ғана ескеріл</w:t>
      </w:r>
      <w:r w:rsidR="00FD3E5D">
        <w:rPr>
          <w:rFonts w:ascii="Times New Roman" w:hAnsi="Times New Roman" w:cs="Times New Roman"/>
          <w:bCs/>
          <w:sz w:val="28"/>
          <w:szCs w:val="28"/>
          <w:lang w:val="kk-KZ"/>
        </w:rPr>
        <w:t>ген жоқ</w:t>
      </w:r>
      <w:r w:rsidRPr="00F17D97">
        <w:rPr>
          <w:rFonts w:ascii="Times New Roman" w:hAnsi="Times New Roman" w:cs="Times New Roman"/>
          <w:bCs/>
          <w:sz w:val="28"/>
          <w:szCs w:val="28"/>
          <w:lang w:val="kk-KZ"/>
        </w:rPr>
        <w:t>, ең алдымен, барлық әлеуметтік топтардың өкілдеріне тән ішкі, психологиялық және рухани үрдістер мен сипаттамаларға тән сәйкестікті алға тартамыз. Әрбір жастық кезеңнің өзіне тән рухани даму құрылымы, жүйесі бар екені</w:t>
      </w:r>
      <w:r w:rsidR="00E85611">
        <w:rPr>
          <w:rFonts w:ascii="Times New Roman" w:hAnsi="Times New Roman" w:cs="Times New Roman"/>
          <w:bCs/>
          <w:sz w:val="28"/>
          <w:szCs w:val="28"/>
          <w:lang w:val="kk-KZ"/>
        </w:rPr>
        <w:t xml:space="preserve"> сараланды.</w:t>
      </w:r>
    </w:p>
    <w:p w14:paraId="1311EDB7" w14:textId="07D202E6" w:rsidR="003320F5" w:rsidRPr="003320F5" w:rsidRDefault="008A2B5F" w:rsidP="004F656E">
      <w:pPr>
        <w:spacing w:after="0" w:line="240" w:lineRule="auto"/>
        <w:ind w:firstLine="709"/>
        <w:jc w:val="both"/>
        <w:rPr>
          <w:rFonts w:ascii="Times New Roman" w:hAnsi="Times New Roman" w:cs="Times New Roman"/>
          <w:bCs/>
          <w:sz w:val="28"/>
          <w:szCs w:val="28"/>
          <w:lang w:val="kk-KZ"/>
        </w:rPr>
      </w:pPr>
      <w:r w:rsidRPr="008A2B5F">
        <w:rPr>
          <w:rFonts w:ascii="Times New Roman" w:hAnsi="Times New Roman" w:cs="Times New Roman"/>
          <w:bCs/>
          <w:sz w:val="28"/>
          <w:szCs w:val="28"/>
          <w:lang w:val="kk-KZ"/>
        </w:rPr>
        <w:t>Мәдениет мекемелері жастармен жұмыс жүргізудің</w:t>
      </w:r>
      <w:r>
        <w:rPr>
          <w:rFonts w:ascii="Times New Roman" w:hAnsi="Times New Roman" w:cs="Times New Roman"/>
          <w:bCs/>
          <w:sz w:val="28"/>
          <w:szCs w:val="28"/>
          <w:lang w:val="kk-KZ"/>
        </w:rPr>
        <w:t xml:space="preserve"> </w:t>
      </w:r>
      <w:r w:rsidR="003320F5" w:rsidRPr="003320F5">
        <w:rPr>
          <w:rFonts w:ascii="Times New Roman" w:hAnsi="Times New Roman" w:cs="Times New Roman"/>
          <w:bCs/>
          <w:sz w:val="28"/>
          <w:szCs w:val="28"/>
          <w:lang w:val="kk-KZ"/>
        </w:rPr>
        <w:t>басты әлеуметтік-мәдени институттардың бірі болуымен қатар, заманауи және дәстүрлі ақпараттық-ағартушылық бағдарламалардың рухани-адамгершілік, гуманистік әлеуетіне сүйене отырып, жеке тұлғаның рухани, адамгершілік және эстетикалық құндылықтарын қалыптастыруда маңызды рөл атқарады.</w:t>
      </w:r>
    </w:p>
    <w:p w14:paraId="7C3D771A" w14:textId="77777777" w:rsidR="00816447" w:rsidRDefault="003320F5" w:rsidP="004F656E">
      <w:pPr>
        <w:spacing w:after="0" w:line="240" w:lineRule="auto"/>
        <w:ind w:firstLine="709"/>
        <w:jc w:val="both"/>
        <w:rPr>
          <w:rFonts w:ascii="Times New Roman" w:hAnsi="Times New Roman" w:cs="Times New Roman"/>
          <w:bCs/>
          <w:sz w:val="28"/>
          <w:szCs w:val="28"/>
          <w:lang w:val="kk-KZ"/>
        </w:rPr>
      </w:pPr>
      <w:r w:rsidRPr="003320F5">
        <w:rPr>
          <w:rFonts w:ascii="Times New Roman" w:hAnsi="Times New Roman" w:cs="Times New Roman"/>
          <w:bCs/>
          <w:sz w:val="28"/>
          <w:szCs w:val="28"/>
          <w:lang w:val="kk-KZ"/>
        </w:rPr>
        <w:t xml:space="preserve">Өсіп келе жатқан ұрпақтың руханиятын қалыптастырудың ең маңызды үлгілері – мәдениет мекемелері мен бұқаралық ақпарат құралдарымен қатар, отбасы мен мектеп. Әлеуметтік тұрғыдан алғанда, отбасылық дәстүрлер мен мектептер өздерінің тәрбиелік бағдарламалары арқылы аға буыннан жас ұрпаққа адамзаттың ең ізгі қасиеттерін жеткізетін және жеткізуге міндетті арналар ретінде қызмет атқарады. Осы ретте бір-бірін толықтыратын рухани-адамгершілік тәрбиенің екі үлгісі ерекшеленеді: біріншісі – негізгі бағыты ғылыми-зерттеу сипатындағы оқу орындары мен бағдарламалар болса, екіншісі – көркем-шығармашылық бағыттағы оқу орындары мен бағдарламалар. Жастардың мән-мағыналық анықтамаларының бірі – жастар болашаққа, жаңашылдыққа ашық әлеуметтік топ. Жастар қоғамның қозғаушы күші, әлеуметтік болмыстың жаңа архитектоникасын жасайды. Сондықтан жастарды дұрыс тәрбиелеу өте маңызды: тек шынайы рухани даму тұрақты және үйлесімді әлеуметтік құрылымдар мен қатынастарды құра алады. Осылайша, жастардың руханилығы бір жағынан өзін сындарлы әлеуметтік бастама ретінде көрсетеді, </w:t>
      </w:r>
      <w:r w:rsidRPr="003320F5">
        <w:rPr>
          <w:rFonts w:ascii="Times New Roman" w:hAnsi="Times New Roman" w:cs="Times New Roman"/>
          <w:bCs/>
          <w:sz w:val="28"/>
          <w:szCs w:val="28"/>
          <w:lang w:val="kk-KZ"/>
        </w:rPr>
        <w:lastRenderedPageBreak/>
        <w:t>ал екінші жағынан – аға буын өкілдерінің жанашырлығын, рухани құндылықтарды қабылдаудағы үздіксіз сабақтастықты талап етеді.</w:t>
      </w:r>
    </w:p>
    <w:p w14:paraId="58E88709" w14:textId="60BC110A" w:rsidR="00816447" w:rsidRDefault="00816447" w:rsidP="004F656E">
      <w:pPr>
        <w:spacing w:after="0" w:line="240" w:lineRule="auto"/>
        <w:ind w:firstLine="709"/>
        <w:jc w:val="both"/>
        <w:rPr>
          <w:rFonts w:ascii="Times New Roman" w:hAnsi="Times New Roman" w:cs="Times New Roman"/>
          <w:bCs/>
          <w:sz w:val="28"/>
          <w:szCs w:val="28"/>
          <w:lang w:val="kk-KZ"/>
        </w:rPr>
      </w:pPr>
      <w:r w:rsidRPr="00816447">
        <w:rPr>
          <w:rFonts w:ascii="Times New Roman" w:hAnsi="Times New Roman" w:cs="Times New Roman"/>
          <w:bCs/>
          <w:sz w:val="28"/>
          <w:szCs w:val="28"/>
          <w:lang w:val="kk-KZ"/>
        </w:rPr>
        <w:t>Қазақ философиясы негізінен этикалық сипат</w:t>
      </w:r>
      <w:r>
        <w:rPr>
          <w:rFonts w:ascii="Times New Roman" w:hAnsi="Times New Roman" w:cs="Times New Roman"/>
          <w:bCs/>
          <w:sz w:val="28"/>
          <w:szCs w:val="28"/>
          <w:lang w:val="kk-KZ"/>
        </w:rPr>
        <w:t>қа ие</w:t>
      </w:r>
      <w:r w:rsidRPr="00816447">
        <w:rPr>
          <w:rFonts w:ascii="Times New Roman" w:hAnsi="Times New Roman" w:cs="Times New Roman"/>
          <w:bCs/>
          <w:sz w:val="28"/>
          <w:szCs w:val="28"/>
          <w:lang w:val="kk-KZ"/>
        </w:rPr>
        <w:t xml:space="preserve">. Қазақ философиялық дәстүріне гуманизм, этикалылық және жоғары моральдық құндылықтарға бағытталу сияқты маңызды әрі ажырамас қасиеттер тән. Логикалық тұрғыда қазақ философиясы негізінен этикалық жоба деп айтуға болады. </w:t>
      </w:r>
      <w:r>
        <w:rPr>
          <w:rFonts w:ascii="Times New Roman" w:hAnsi="Times New Roman" w:cs="Times New Roman"/>
          <w:bCs/>
          <w:sz w:val="28"/>
          <w:szCs w:val="28"/>
          <w:lang w:val="kk-KZ"/>
        </w:rPr>
        <w:t>Қ</w:t>
      </w:r>
      <w:r w:rsidRPr="00816447">
        <w:rPr>
          <w:rFonts w:ascii="Times New Roman" w:hAnsi="Times New Roman" w:cs="Times New Roman"/>
          <w:bCs/>
          <w:sz w:val="28"/>
          <w:szCs w:val="28"/>
          <w:lang w:val="kk-KZ"/>
        </w:rPr>
        <w:t>азақ ойшылдар</w:t>
      </w:r>
      <w:r>
        <w:rPr>
          <w:rFonts w:ascii="Times New Roman" w:hAnsi="Times New Roman" w:cs="Times New Roman"/>
          <w:bCs/>
          <w:sz w:val="28"/>
          <w:szCs w:val="28"/>
          <w:lang w:val="kk-KZ"/>
        </w:rPr>
        <w:t xml:space="preserve">ы этика мәселесін </w:t>
      </w:r>
      <w:r w:rsidRPr="00816447">
        <w:rPr>
          <w:rFonts w:ascii="Times New Roman" w:hAnsi="Times New Roman" w:cs="Times New Roman"/>
          <w:bCs/>
          <w:sz w:val="28"/>
          <w:szCs w:val="28"/>
          <w:lang w:val="kk-KZ"/>
        </w:rPr>
        <w:t xml:space="preserve">дамытса, ал Батыс философтары үшін онтология мен гносеология </w:t>
      </w:r>
      <w:r>
        <w:rPr>
          <w:rFonts w:ascii="Times New Roman" w:hAnsi="Times New Roman" w:cs="Times New Roman"/>
          <w:bCs/>
          <w:sz w:val="28"/>
          <w:szCs w:val="28"/>
          <w:lang w:val="kk-KZ"/>
        </w:rPr>
        <w:t>сияқты нақты</w:t>
      </w:r>
      <w:r w:rsidRPr="00816447">
        <w:rPr>
          <w:lang w:val="kk-KZ"/>
        </w:rPr>
        <w:t xml:space="preserve"> </w:t>
      </w:r>
      <w:r w:rsidRPr="00816447">
        <w:rPr>
          <w:rFonts w:ascii="Times New Roman" w:hAnsi="Times New Roman" w:cs="Times New Roman"/>
          <w:bCs/>
          <w:sz w:val="28"/>
          <w:szCs w:val="28"/>
          <w:lang w:val="kk-KZ"/>
        </w:rPr>
        <w:t>мәселелері</w:t>
      </w:r>
      <w:r>
        <w:rPr>
          <w:rFonts w:ascii="Times New Roman" w:hAnsi="Times New Roman" w:cs="Times New Roman"/>
          <w:bCs/>
          <w:sz w:val="28"/>
          <w:szCs w:val="28"/>
          <w:lang w:val="kk-KZ"/>
        </w:rPr>
        <w:t xml:space="preserve"> қарастырды. Дүниетанымдық ерекшелік </w:t>
      </w:r>
      <w:r w:rsidRPr="003B72A7">
        <w:rPr>
          <w:rFonts w:ascii="Times New Roman" w:hAnsi="Times New Roman" w:cs="Times New Roman"/>
          <w:bCs/>
          <w:sz w:val="28"/>
          <w:szCs w:val="28"/>
          <w:lang w:val="kk-KZ"/>
        </w:rPr>
        <w:t>(</w:t>
      </w:r>
      <w:r>
        <w:rPr>
          <w:rFonts w:ascii="Times New Roman" w:hAnsi="Times New Roman" w:cs="Times New Roman"/>
          <w:bCs/>
          <w:sz w:val="28"/>
          <w:szCs w:val="28"/>
          <w:lang w:val="kk-KZ"/>
        </w:rPr>
        <w:t>сезім мен рационалдық, табиғат және адам)</w:t>
      </w:r>
      <w:r w:rsidRPr="00816447">
        <w:rPr>
          <w:rFonts w:ascii="Times New Roman" w:hAnsi="Times New Roman" w:cs="Times New Roman"/>
          <w:bCs/>
          <w:sz w:val="28"/>
          <w:szCs w:val="28"/>
          <w:lang w:val="kk-KZ"/>
        </w:rPr>
        <w:t>.</w:t>
      </w:r>
      <w:r w:rsidR="003B72A7" w:rsidRPr="003B72A7">
        <w:rPr>
          <w:lang w:val="kk-KZ"/>
        </w:rPr>
        <w:t xml:space="preserve"> </w:t>
      </w:r>
      <w:r w:rsidR="003B72A7">
        <w:rPr>
          <w:rFonts w:ascii="Times New Roman" w:hAnsi="Times New Roman" w:cs="Times New Roman"/>
          <w:bCs/>
          <w:sz w:val="28"/>
          <w:szCs w:val="28"/>
          <w:lang w:val="kk-KZ"/>
        </w:rPr>
        <w:t>Д</w:t>
      </w:r>
      <w:r w:rsidR="003B72A7" w:rsidRPr="003B72A7">
        <w:rPr>
          <w:rFonts w:ascii="Times New Roman" w:hAnsi="Times New Roman" w:cs="Times New Roman"/>
          <w:bCs/>
          <w:sz w:val="28"/>
          <w:szCs w:val="28"/>
          <w:lang w:val="kk-KZ"/>
        </w:rPr>
        <w:t xml:space="preserve">әстүрлі қазақ </w:t>
      </w:r>
      <w:r w:rsidR="003B72A7">
        <w:rPr>
          <w:rFonts w:ascii="Times New Roman" w:hAnsi="Times New Roman" w:cs="Times New Roman"/>
          <w:bCs/>
          <w:sz w:val="28"/>
          <w:szCs w:val="28"/>
          <w:lang w:val="kk-KZ"/>
        </w:rPr>
        <w:t xml:space="preserve">философиялық </w:t>
      </w:r>
      <w:r w:rsidR="003B72A7" w:rsidRPr="003B72A7">
        <w:rPr>
          <w:rFonts w:ascii="Times New Roman" w:hAnsi="Times New Roman" w:cs="Times New Roman"/>
          <w:bCs/>
          <w:sz w:val="28"/>
          <w:szCs w:val="28"/>
          <w:lang w:val="kk-KZ"/>
        </w:rPr>
        <w:t>ой</w:t>
      </w:r>
      <w:r w:rsidR="003B72A7">
        <w:rPr>
          <w:rFonts w:ascii="Times New Roman" w:hAnsi="Times New Roman" w:cs="Times New Roman"/>
          <w:bCs/>
          <w:sz w:val="28"/>
          <w:szCs w:val="28"/>
          <w:lang w:val="kk-KZ"/>
        </w:rPr>
        <w:t xml:space="preserve"> тарихында</w:t>
      </w:r>
      <w:r w:rsidR="003B72A7" w:rsidRPr="003B72A7">
        <w:rPr>
          <w:rFonts w:ascii="Times New Roman" w:hAnsi="Times New Roman" w:cs="Times New Roman"/>
          <w:bCs/>
          <w:sz w:val="28"/>
          <w:szCs w:val="28"/>
          <w:lang w:val="kk-KZ"/>
        </w:rPr>
        <w:t xml:space="preserve"> өскелең ұрпақты тәрбиелеу мәселелері ерекше орын алғаны айқын. Қазақ жастарының рухани дамуында дәстүрлі этика мен мәдениеттің ықпалына байланысты өзіндік ерекшеліктері бар. Қазақ ойшылдары мен жазушыларының адамгершілік ұстанымдары, дидактикалық өсиеттері мен көркем шығармаларының басты мақсаты – жаңа ұрпаққа үздік адамгершілік қасиеттерді сіңіру, өткеннің рухани тәжірибесін болашаққа жеткізуг</w:t>
      </w:r>
      <w:r w:rsidR="005757D3">
        <w:rPr>
          <w:rFonts w:ascii="Times New Roman" w:hAnsi="Times New Roman" w:cs="Times New Roman"/>
          <w:bCs/>
          <w:sz w:val="28"/>
          <w:szCs w:val="28"/>
          <w:lang w:val="kk-KZ"/>
        </w:rPr>
        <w:t>е</w:t>
      </w:r>
      <w:r w:rsidR="003B72A7" w:rsidRPr="003B72A7">
        <w:rPr>
          <w:rFonts w:ascii="Times New Roman" w:hAnsi="Times New Roman" w:cs="Times New Roman"/>
          <w:bCs/>
          <w:sz w:val="28"/>
          <w:szCs w:val="28"/>
          <w:lang w:val="kk-KZ"/>
        </w:rPr>
        <w:t xml:space="preserve"> бағытталған.</w:t>
      </w:r>
      <w:r w:rsidRPr="00816447">
        <w:rPr>
          <w:rFonts w:ascii="Times New Roman" w:hAnsi="Times New Roman" w:cs="Times New Roman"/>
          <w:bCs/>
          <w:sz w:val="28"/>
          <w:szCs w:val="28"/>
          <w:lang w:val="kk-KZ"/>
        </w:rPr>
        <w:tab/>
      </w:r>
    </w:p>
    <w:p w14:paraId="3359E338" w14:textId="77777777" w:rsidR="00C9738E" w:rsidRPr="00C9738E" w:rsidRDefault="00C9738E" w:rsidP="004F656E">
      <w:pPr>
        <w:spacing w:after="0" w:line="240" w:lineRule="auto"/>
        <w:ind w:firstLine="709"/>
        <w:jc w:val="both"/>
        <w:rPr>
          <w:rFonts w:ascii="Times New Roman" w:hAnsi="Times New Roman" w:cs="Times New Roman"/>
          <w:bCs/>
          <w:sz w:val="28"/>
          <w:szCs w:val="28"/>
          <w:lang w:val="kk-KZ"/>
        </w:rPr>
      </w:pPr>
      <w:r w:rsidRPr="00C9738E">
        <w:rPr>
          <w:rFonts w:ascii="Times New Roman" w:hAnsi="Times New Roman" w:cs="Times New Roman"/>
          <w:bCs/>
          <w:sz w:val="28"/>
          <w:szCs w:val="28"/>
          <w:lang w:val="kk-KZ"/>
        </w:rPr>
        <w:t>Дәстүрдің мүмкіндіктері көп. Біріншіден, дәстүрлі құндылықтар адамдардың санасында терең тамыр жайған және әлі де болса халықтың едәуір бөлігінде өзінің күшін және рухани әсерін сақтап отыр.</w:t>
      </w:r>
    </w:p>
    <w:p w14:paraId="1A6E9EEF" w14:textId="77777777" w:rsidR="00C9738E" w:rsidRPr="00C9738E" w:rsidRDefault="00C9738E" w:rsidP="004F656E">
      <w:pPr>
        <w:spacing w:after="0" w:line="240" w:lineRule="auto"/>
        <w:ind w:firstLine="709"/>
        <w:jc w:val="both"/>
        <w:rPr>
          <w:rFonts w:ascii="Times New Roman" w:hAnsi="Times New Roman" w:cs="Times New Roman"/>
          <w:bCs/>
          <w:sz w:val="28"/>
          <w:szCs w:val="28"/>
          <w:lang w:val="kk-KZ"/>
        </w:rPr>
      </w:pPr>
      <w:r w:rsidRPr="00C9738E">
        <w:rPr>
          <w:rFonts w:ascii="Times New Roman" w:hAnsi="Times New Roman" w:cs="Times New Roman"/>
          <w:bCs/>
          <w:sz w:val="28"/>
          <w:szCs w:val="28"/>
          <w:lang w:val="kk-KZ"/>
        </w:rPr>
        <w:t>Екіншіден, модернизация дәуіріндегі дәстүрдің мүмкіндіктеріне жастар арасында идеологиялық, ағартушылық және насихаттық тәрбие жұмыстарының барлық кешені жатады. Дәстүрлі рухани құндылықтарды жас ұрпаққа сіңірудің жолдары, құралдары мен формалары ретінде айқын түрде өткеннің ұлы ойшылдары, жазушылары, қоғам қайраткерлері мен батырлар мұраларын насихаттауды, сондай-ақ әлемдік ауқымдағы ең жақсы руханилық көріністерін, әлемдік тарихтағы ең жақсы жетістіктерді атап өтуге болады.</w:t>
      </w:r>
    </w:p>
    <w:p w14:paraId="16D22FFE" w14:textId="20D3E428" w:rsidR="00C9738E" w:rsidRPr="00816447" w:rsidRDefault="00C9738E" w:rsidP="004F656E">
      <w:pPr>
        <w:spacing w:after="0" w:line="240" w:lineRule="auto"/>
        <w:ind w:firstLine="709"/>
        <w:jc w:val="both"/>
        <w:rPr>
          <w:rFonts w:ascii="Times New Roman" w:hAnsi="Times New Roman" w:cs="Times New Roman"/>
          <w:bCs/>
          <w:sz w:val="28"/>
          <w:szCs w:val="28"/>
          <w:lang w:val="kk-KZ"/>
        </w:rPr>
      </w:pPr>
      <w:r w:rsidRPr="00C9738E">
        <w:rPr>
          <w:rFonts w:ascii="Times New Roman" w:hAnsi="Times New Roman" w:cs="Times New Roman"/>
          <w:bCs/>
          <w:sz w:val="28"/>
          <w:szCs w:val="28"/>
          <w:lang w:val="kk-KZ"/>
        </w:rPr>
        <w:t>«Дәстүр – модернизация» немесе «ескі – жаңа» дилеммасы ескі де, жаңа да тек жағымсыз қырлары ғана болмайтынын түсінумен шешіледі. Позитивті құндылықтар екі тараптың мазмұнында да бар екенін ескере отырып, мәселе ескіні жаңамен алмастыру емес, екі жақтың да позитивті қырларын органикалық түрде біріктіру екенін үғыну.</w:t>
      </w:r>
    </w:p>
    <w:p w14:paraId="31981C34" w14:textId="6D26B6F8" w:rsidR="00FA1A15" w:rsidRPr="00FA1A15" w:rsidRDefault="00FA1A15" w:rsidP="004F656E">
      <w:pPr>
        <w:spacing w:after="0" w:line="240" w:lineRule="auto"/>
        <w:ind w:firstLine="709"/>
        <w:jc w:val="both"/>
        <w:rPr>
          <w:rFonts w:ascii="Times New Roman" w:hAnsi="Times New Roman" w:cs="Times New Roman"/>
          <w:bCs/>
          <w:sz w:val="28"/>
          <w:szCs w:val="28"/>
          <w:lang w:val="kk-KZ"/>
        </w:rPr>
      </w:pPr>
      <w:r w:rsidRPr="00FA1A15">
        <w:rPr>
          <w:rFonts w:ascii="Times New Roman" w:hAnsi="Times New Roman" w:cs="Times New Roman"/>
          <w:bCs/>
          <w:sz w:val="28"/>
          <w:szCs w:val="28"/>
          <w:lang w:val="kk-KZ"/>
        </w:rPr>
        <w:t>Қазақстан жастарының құндылықтық кеңістігі келесі жайттармен сипатталады.</w:t>
      </w:r>
      <w:r w:rsidR="00CF3B73">
        <w:rPr>
          <w:rFonts w:ascii="Times New Roman" w:hAnsi="Times New Roman" w:cs="Times New Roman"/>
          <w:bCs/>
          <w:sz w:val="28"/>
          <w:szCs w:val="28"/>
          <w:lang w:val="kk-KZ"/>
        </w:rPr>
        <w:t xml:space="preserve"> </w:t>
      </w:r>
      <w:r w:rsidRPr="00FA1A15">
        <w:rPr>
          <w:rFonts w:ascii="Times New Roman" w:hAnsi="Times New Roman" w:cs="Times New Roman"/>
          <w:bCs/>
          <w:sz w:val="28"/>
          <w:szCs w:val="28"/>
          <w:lang w:val="kk-KZ"/>
        </w:rPr>
        <w:t>Қазақстан қоғамының нарықтық қатынастарға өтуі</w:t>
      </w:r>
      <w:r w:rsidR="00CF3B73">
        <w:rPr>
          <w:rFonts w:ascii="Times New Roman" w:hAnsi="Times New Roman" w:cs="Times New Roman"/>
          <w:bCs/>
          <w:sz w:val="28"/>
          <w:szCs w:val="28"/>
          <w:lang w:val="kk-KZ"/>
        </w:rPr>
        <w:t>не</w:t>
      </w:r>
      <w:r w:rsidRPr="00FA1A15">
        <w:rPr>
          <w:rFonts w:ascii="Times New Roman" w:hAnsi="Times New Roman" w:cs="Times New Roman"/>
          <w:bCs/>
          <w:sz w:val="28"/>
          <w:szCs w:val="28"/>
          <w:lang w:val="kk-KZ"/>
        </w:rPr>
        <w:t xml:space="preserve"> байланысты</w:t>
      </w:r>
      <w:r w:rsidR="00CF3B73" w:rsidRPr="00CF3B73">
        <w:rPr>
          <w:lang w:val="kk-KZ"/>
        </w:rPr>
        <w:t xml:space="preserve"> </w:t>
      </w:r>
      <w:r w:rsidR="00CF3B73">
        <w:rPr>
          <w:lang w:val="kk-KZ"/>
        </w:rPr>
        <w:t xml:space="preserve"> </w:t>
      </w:r>
      <w:r w:rsidR="00CF3B73" w:rsidRPr="00CF3B73">
        <w:rPr>
          <w:rFonts w:ascii="Times New Roman" w:hAnsi="Times New Roman" w:cs="Times New Roman"/>
          <w:bCs/>
          <w:sz w:val="28"/>
          <w:szCs w:val="28"/>
          <w:lang w:val="kk-KZ"/>
        </w:rPr>
        <w:t>қазақстандық</w:t>
      </w:r>
      <w:r w:rsidR="00CF3B73">
        <w:rPr>
          <w:rFonts w:ascii="Times New Roman" w:hAnsi="Times New Roman" w:cs="Times New Roman"/>
          <w:bCs/>
          <w:sz w:val="28"/>
          <w:szCs w:val="28"/>
          <w:lang w:val="kk-KZ"/>
        </w:rPr>
        <w:t xml:space="preserve"> жастар үшін</w:t>
      </w:r>
      <w:r w:rsidR="00CF3B73" w:rsidRPr="00CF3B73">
        <w:rPr>
          <w:lang w:val="kk-KZ"/>
        </w:rPr>
        <w:t xml:space="preserve"> </w:t>
      </w:r>
      <w:r w:rsidR="00CF3B73" w:rsidRPr="00CF3B73">
        <w:rPr>
          <w:rFonts w:ascii="Times New Roman" w:hAnsi="Times New Roman" w:cs="Times New Roman"/>
          <w:bCs/>
          <w:sz w:val="28"/>
          <w:szCs w:val="28"/>
          <w:lang w:val="kk-KZ"/>
        </w:rPr>
        <w:t>күнделікті құндылықтар арасында прагматизм мен индивидуализмнің айқын көріністері басым</w:t>
      </w:r>
      <w:r w:rsidRPr="00FA1A15">
        <w:rPr>
          <w:rFonts w:ascii="Times New Roman" w:hAnsi="Times New Roman" w:cs="Times New Roman"/>
          <w:bCs/>
          <w:sz w:val="28"/>
          <w:szCs w:val="28"/>
          <w:lang w:val="kk-KZ"/>
        </w:rPr>
        <w:t>. Өмірлік маңызды, өзектілігі жоғары құндылықтар қатарында материалдық әл-ауқат, қызықты жұмыс, денсаулық, махаббат жатады. Ал рухани құндылықтар әлі де жас адамның құндылықтық кеңістігінде маңызды орын ала қоймағанымен, қазіргі Қазақстан жастарының құндылықтар иерархиясында позитивті құндылықтық бағдарлар</w:t>
      </w:r>
      <w:r w:rsidR="00CF3B73">
        <w:rPr>
          <w:rFonts w:ascii="Times New Roman" w:hAnsi="Times New Roman" w:cs="Times New Roman"/>
          <w:bCs/>
          <w:sz w:val="28"/>
          <w:szCs w:val="28"/>
          <w:lang w:val="kk-KZ"/>
        </w:rPr>
        <w:t>ы</w:t>
      </w:r>
      <w:r w:rsidRPr="00FA1A15">
        <w:rPr>
          <w:rFonts w:ascii="Times New Roman" w:hAnsi="Times New Roman" w:cs="Times New Roman"/>
          <w:bCs/>
          <w:sz w:val="28"/>
          <w:szCs w:val="28"/>
          <w:lang w:val="kk-KZ"/>
        </w:rPr>
        <w:t xml:space="preserve"> теріс құндылықтардан басым бола бастағанын атап өткіміз келді.</w:t>
      </w:r>
    </w:p>
    <w:p w14:paraId="75B702AF" w14:textId="337EBEF9" w:rsidR="00816447" w:rsidRDefault="00FA1A15" w:rsidP="004F656E">
      <w:pPr>
        <w:spacing w:after="0" w:line="240" w:lineRule="auto"/>
        <w:ind w:firstLine="709"/>
        <w:jc w:val="both"/>
        <w:rPr>
          <w:rFonts w:ascii="Times New Roman" w:hAnsi="Times New Roman" w:cs="Times New Roman"/>
          <w:bCs/>
          <w:sz w:val="28"/>
          <w:szCs w:val="28"/>
          <w:lang w:val="kk-KZ"/>
        </w:rPr>
      </w:pPr>
      <w:r w:rsidRPr="00FA1A15">
        <w:rPr>
          <w:rFonts w:ascii="Times New Roman" w:hAnsi="Times New Roman" w:cs="Times New Roman"/>
          <w:bCs/>
          <w:sz w:val="28"/>
          <w:szCs w:val="28"/>
          <w:lang w:val="kk-KZ"/>
        </w:rPr>
        <w:t xml:space="preserve">Жалпы, қазіргі Қазақстан жастарының рухани құндылықтары олардың жаңа рухани қажеттіліктері мен сұраныстарымен анықталады. Бұл Қазақстан жастар ортасында туындайтын мәселелермен байланысты, себебі жаңа сұраныстар әрдайым жоғары адамгершілік құндылықтарға сәйкес келе бермейді. </w:t>
      </w:r>
      <w:r w:rsidRPr="00FA1A15">
        <w:rPr>
          <w:rFonts w:ascii="Times New Roman" w:hAnsi="Times New Roman" w:cs="Times New Roman"/>
          <w:bCs/>
          <w:sz w:val="28"/>
          <w:szCs w:val="28"/>
          <w:lang w:val="kk-KZ"/>
        </w:rPr>
        <w:lastRenderedPageBreak/>
        <w:t>Дегенмен, мұндай жағдайдың болуы жастардың өтпелі кезеңімен байланысты, онда жоғары рухани ұмтылыстар – махаббат, достық, шығармашылық – өмірлік тәжірибенің жетіспеушілігімен және өз ішкі эмоциялық әлемін басқару қабілетінің жетіспеушілігімен қатар жүреді.</w:t>
      </w:r>
    </w:p>
    <w:p w14:paraId="4F288F38" w14:textId="45153072" w:rsidR="00F741A2" w:rsidRDefault="00F741A2" w:rsidP="004F656E">
      <w:pPr>
        <w:spacing w:after="0" w:line="240" w:lineRule="auto"/>
        <w:ind w:firstLine="709"/>
        <w:jc w:val="both"/>
        <w:rPr>
          <w:rFonts w:ascii="Times New Roman" w:hAnsi="Times New Roman" w:cs="Times New Roman"/>
          <w:bCs/>
          <w:sz w:val="28"/>
          <w:szCs w:val="28"/>
          <w:lang w:val="kk-KZ"/>
        </w:rPr>
      </w:pPr>
      <w:r w:rsidRPr="00F741A2">
        <w:rPr>
          <w:rFonts w:ascii="Times New Roman" w:hAnsi="Times New Roman" w:cs="Times New Roman"/>
          <w:bCs/>
          <w:sz w:val="28"/>
          <w:szCs w:val="28"/>
          <w:lang w:val="kk-KZ"/>
        </w:rPr>
        <w:t>Жастардың мәндік анықтамасы оның болашаққа ашық әлеуметтік топ екендігінде жатыр. Дәл жастар қоғамның қозғаушы күші, ол жаңа қоғамдық болмыс архите</w:t>
      </w:r>
      <w:r w:rsidR="00BF50C9">
        <w:rPr>
          <w:rFonts w:ascii="Times New Roman" w:hAnsi="Times New Roman" w:cs="Times New Roman"/>
          <w:bCs/>
          <w:sz w:val="28"/>
          <w:szCs w:val="28"/>
          <w:lang w:val="kk-KZ"/>
        </w:rPr>
        <w:t>ктоникасын</w:t>
      </w:r>
      <w:r w:rsidRPr="00F741A2">
        <w:rPr>
          <w:rFonts w:ascii="Times New Roman" w:hAnsi="Times New Roman" w:cs="Times New Roman"/>
          <w:bCs/>
          <w:sz w:val="28"/>
          <w:szCs w:val="28"/>
          <w:lang w:val="kk-KZ"/>
        </w:rPr>
        <w:t xml:space="preserve"> құруда маңызды рөл атқарады. Сондықтан жастарды дұрыс тәрбиелеу өте маңызды: тек шынайы рухани даму ғана ұзақ мерзімді және </w:t>
      </w:r>
      <w:r>
        <w:rPr>
          <w:rFonts w:ascii="Times New Roman" w:hAnsi="Times New Roman" w:cs="Times New Roman"/>
          <w:bCs/>
          <w:sz w:val="28"/>
          <w:szCs w:val="28"/>
          <w:lang w:val="kk-KZ"/>
        </w:rPr>
        <w:t>үйлесімді</w:t>
      </w:r>
      <w:r w:rsidRPr="00F741A2">
        <w:rPr>
          <w:rFonts w:ascii="Times New Roman" w:hAnsi="Times New Roman" w:cs="Times New Roman"/>
          <w:bCs/>
          <w:sz w:val="28"/>
          <w:szCs w:val="28"/>
          <w:lang w:val="kk-KZ"/>
        </w:rPr>
        <w:t xml:space="preserve"> қоғамдық құрылымдар мен қарым-қатынастарды қалыптастыруға қабілетті. Осылайша, жастардың рухани дамуы бір жағынан конструктивті әлеуметтік бастама ретінде көрініс тапса, ал екінші жағынан – аға буыннан ерекше назар аударуды, рухани құндылықтарды қабылдауда үйлесімді, мықты сабақтастықты талап етеді.</w:t>
      </w:r>
    </w:p>
    <w:p w14:paraId="42D15744" w14:textId="7C5AE614" w:rsidR="00315046" w:rsidRPr="00315046" w:rsidRDefault="00315046" w:rsidP="004F656E">
      <w:pPr>
        <w:spacing w:after="0" w:line="240" w:lineRule="auto"/>
        <w:ind w:firstLine="709"/>
        <w:jc w:val="both"/>
        <w:rPr>
          <w:rFonts w:ascii="Times New Roman" w:hAnsi="Times New Roman" w:cs="Times New Roman"/>
          <w:bCs/>
          <w:sz w:val="28"/>
          <w:szCs w:val="28"/>
          <w:lang w:val="kk-KZ"/>
        </w:rPr>
      </w:pPr>
      <w:r w:rsidRPr="00315046">
        <w:rPr>
          <w:rFonts w:ascii="Times New Roman" w:hAnsi="Times New Roman" w:cs="Times New Roman"/>
          <w:bCs/>
          <w:sz w:val="28"/>
          <w:szCs w:val="28"/>
          <w:lang w:val="kk-KZ"/>
        </w:rPr>
        <w:t>Ұлттық білім беру жүйесі жеке тұлғаның толыққанды қалыптасуын, еуропалық және ұлттық біліктілік шеңберінің талаптары мен деңгейлеріне сәйкес бәсекеге қабілетті мамандар даярлауды қамтамасыз етуі тиіс. Бүгінгі таңда тез өзгеретін әлемде тұлғаның негізгі функционалдық қасиеттері-бастамашылық, сыни және шығармашылық ойлау қабілеті, стандартты емес шешімдерді табу, өмір бойы оқуға дайын болу. Барлық білім берудің мазмұны нақ осы құзыреттерді дамытуға бағытталуы тиіс.</w:t>
      </w:r>
      <w:r w:rsidR="00BF50C9">
        <w:rPr>
          <w:rFonts w:ascii="Times New Roman" w:hAnsi="Times New Roman" w:cs="Times New Roman"/>
          <w:bCs/>
          <w:sz w:val="28"/>
          <w:szCs w:val="28"/>
          <w:lang w:val="kk-KZ"/>
        </w:rPr>
        <w:t xml:space="preserve"> </w:t>
      </w:r>
      <w:r w:rsidRPr="00315046">
        <w:rPr>
          <w:rFonts w:ascii="Times New Roman" w:hAnsi="Times New Roman" w:cs="Times New Roman"/>
          <w:bCs/>
          <w:sz w:val="28"/>
          <w:szCs w:val="28"/>
          <w:lang w:val="kk-KZ"/>
        </w:rPr>
        <w:t>Бүгінде Академия академиялық еркіндікті кеңейту және әлеуметтік жауапкершілікті арттыру негізінде білім берудің заманауи парадигмасын ілгерілету үшін барлық мүдделі тараптардың (мемлекет, барлық деңгейдегі білім беру ұйымдары, ата-аналар және педагогикалық жұртшылық, оқушылар) күш-жігерін біріктіруде біріктіруші функцияны орындауға дайын.</w:t>
      </w:r>
    </w:p>
    <w:p w14:paraId="080C74D0" w14:textId="77777777" w:rsidR="00315046" w:rsidRPr="00315046" w:rsidRDefault="00315046" w:rsidP="004F656E">
      <w:pPr>
        <w:spacing w:after="0" w:line="240" w:lineRule="auto"/>
        <w:ind w:firstLine="709"/>
        <w:jc w:val="both"/>
        <w:rPr>
          <w:rFonts w:ascii="Times New Roman" w:hAnsi="Times New Roman" w:cs="Times New Roman"/>
          <w:bCs/>
          <w:sz w:val="28"/>
          <w:szCs w:val="28"/>
          <w:lang w:val="kk-KZ"/>
        </w:rPr>
      </w:pPr>
      <w:r w:rsidRPr="00315046">
        <w:rPr>
          <w:rFonts w:ascii="Times New Roman" w:hAnsi="Times New Roman" w:cs="Times New Roman"/>
          <w:bCs/>
          <w:sz w:val="28"/>
          <w:szCs w:val="28"/>
          <w:lang w:val="kk-KZ"/>
        </w:rPr>
        <w:t>Жас ұрпақ өзінің жастық шағы мен өмірлік тәжірибесінің болмауына, өзінің әлеуметтік нормасын жасау үшін ішкі критерийлердің тұрақсыздығына байланысты ең осал екенін ұмытпауымыз керек. Бүгінгі Қазақстанға тән жаңа әлеуметтік құбылыстар мен жағдайларда «сырқат» пен «дені сауды»  жас ұрпаққа ажырату оңай емес. «Өмір сүруге бейімделу» жас ұрпақтың толыққанды әлеуметтенуі деп санауға болмайды. Оның жасы үлкен топтармен салыстырғанда салыстырмалы түрде жоғары, елдегі жағдайға бейімделу әлеуметтік оптимизмнің себебі ретінде қарапайым және біржақты қарастырылмауы керек.</w:t>
      </w:r>
    </w:p>
    <w:p w14:paraId="2410F309" w14:textId="6404607E" w:rsidR="00315046" w:rsidRDefault="00315046" w:rsidP="004F656E">
      <w:pPr>
        <w:spacing w:after="0" w:line="240" w:lineRule="auto"/>
        <w:ind w:firstLine="709"/>
        <w:jc w:val="both"/>
        <w:rPr>
          <w:rFonts w:ascii="Times New Roman" w:hAnsi="Times New Roman" w:cs="Times New Roman"/>
          <w:bCs/>
          <w:sz w:val="28"/>
          <w:szCs w:val="28"/>
          <w:lang w:val="kk-KZ"/>
        </w:rPr>
      </w:pPr>
      <w:r w:rsidRPr="00315046">
        <w:rPr>
          <w:rFonts w:ascii="Times New Roman" w:hAnsi="Times New Roman" w:cs="Times New Roman"/>
          <w:bCs/>
          <w:sz w:val="28"/>
          <w:szCs w:val="28"/>
          <w:lang w:val="kk-KZ"/>
        </w:rPr>
        <w:t>Тұтастай алғанда, Қазақстанның қазіргі жастарының рухани құндылықтары оның жаңа рухани қажеттіліктері мен сұраныстарымен айқындалады. Қазақстандық жастар ортасындағы мәселелер осыған байланысты, өйткені жаңа сұраныстар әрқашан жоғары адами құндылықтарға жауап бере бермейді. Алайда, бұл жағдай жас кезеңнің өтпелі сипатымен байланысты, онда махаббатқа, достыққа, шығармашылыққа деген жоғары рухани ұмтылыстар өмірлік тәжірибенің жетіспеушілігімен және эмоционалды ішкі әлемді басқару қабілетінің жетіспеушілігімен біріктіріледі.</w:t>
      </w:r>
    </w:p>
    <w:p w14:paraId="7EA4C72E" w14:textId="529BAB0C" w:rsidR="001E79E2" w:rsidRPr="001E79E2" w:rsidRDefault="001E79E2" w:rsidP="004F656E">
      <w:pPr>
        <w:spacing w:after="0" w:line="240" w:lineRule="auto"/>
        <w:ind w:firstLine="709"/>
        <w:jc w:val="both"/>
        <w:rPr>
          <w:rFonts w:ascii="Times New Roman" w:hAnsi="Times New Roman" w:cs="Times New Roman"/>
          <w:bCs/>
          <w:sz w:val="28"/>
          <w:szCs w:val="28"/>
          <w:lang w:val="kk-KZ"/>
        </w:rPr>
      </w:pPr>
      <w:r w:rsidRPr="001E48F5">
        <w:rPr>
          <w:rFonts w:ascii="Times New Roman" w:hAnsi="Times New Roman" w:cs="Times New Roman"/>
          <w:bCs/>
          <w:sz w:val="28"/>
          <w:szCs w:val="28"/>
          <w:lang w:val="kk-KZ"/>
        </w:rPr>
        <w:t>Зерттеу бағытының келешегі</w:t>
      </w:r>
      <w:r w:rsidRPr="001E79E2">
        <w:rPr>
          <w:rFonts w:ascii="Times New Roman" w:hAnsi="Times New Roman" w:cs="Times New Roman"/>
          <w:bCs/>
          <w:sz w:val="28"/>
          <w:szCs w:val="28"/>
          <w:lang w:val="kk-KZ"/>
        </w:rPr>
        <w:t xml:space="preserve"> туралы айтатын </w:t>
      </w:r>
      <w:r w:rsidR="001744D1" w:rsidRPr="001744D1">
        <w:rPr>
          <w:rFonts w:ascii="Times New Roman" w:hAnsi="Times New Roman" w:cs="Times New Roman"/>
          <w:bCs/>
          <w:sz w:val="28"/>
          <w:szCs w:val="28"/>
          <w:lang w:val="kk-KZ"/>
        </w:rPr>
        <w:t>болсақ, қазақстандық</w:t>
      </w:r>
      <w:r w:rsidRPr="001E79E2">
        <w:rPr>
          <w:rFonts w:ascii="Times New Roman" w:hAnsi="Times New Roman" w:cs="Times New Roman"/>
          <w:bCs/>
          <w:sz w:val="28"/>
          <w:szCs w:val="28"/>
          <w:lang w:val="kk-KZ"/>
        </w:rPr>
        <w:t xml:space="preserve"> жастардың бойындағы руханилықты қалыптастыру ерекшеліктерін, және сол </w:t>
      </w:r>
      <w:r w:rsidRPr="001E79E2">
        <w:rPr>
          <w:rFonts w:ascii="Times New Roman" w:hAnsi="Times New Roman" w:cs="Times New Roman"/>
          <w:bCs/>
          <w:sz w:val="28"/>
          <w:szCs w:val="28"/>
          <w:lang w:val="kk-KZ"/>
        </w:rPr>
        <w:lastRenderedPageBreak/>
        <w:t>арқылы басқа да ерекше шығыстық, батыстық, үгілермен салыстыру байланысты аша түсетінін атап өткен жөн. Қазіргі қоғамдағы жастардың рухани-адамгершілік бағытының өзгеруімен пайда болған жаңа әлеуметтік құндылықтар жүйесі мен мемлекеттің қоғамдық  қауіпсіздігіне, оның ішінде мәдени және рухани қауіп-қатерлерінің жай-күйін қарастыру өз жалғасын табады. Әрбір адам өзінің анықтамалық сипатында қоғамдық болмысқа қатысты болғанда ғана, толыққанды адам ретінде қарастырылады. Қоғам адамның идеялық туындысы ретінде ұйымдастырыла отырып, адамның өзі әлеуметтену және бейімделу үрдісінен өтеді. Мемлекет – қоғамдық болмысты жүзеге асырушы өркениеттік қалып. Сондықтан, қоғамдағы болып жатқан, не жаңа серпін алған мәселелерді барлық құрылымдық салаларды ұйымдастыра отырып, шешуге міндеттеледі.</w:t>
      </w:r>
    </w:p>
    <w:p w14:paraId="578D82E5" w14:textId="6AE36A7F" w:rsidR="001E4018" w:rsidRPr="00272B10" w:rsidRDefault="001E79E2" w:rsidP="001E4018">
      <w:pPr>
        <w:spacing w:after="0" w:line="240" w:lineRule="auto"/>
        <w:ind w:firstLine="709"/>
        <w:jc w:val="both"/>
        <w:rPr>
          <w:rFonts w:ascii="Times New Roman" w:hAnsi="Times New Roman" w:cs="Times New Roman"/>
          <w:bCs/>
          <w:sz w:val="28"/>
          <w:szCs w:val="28"/>
          <w:lang w:val="kk-KZ"/>
        </w:rPr>
      </w:pPr>
      <w:r w:rsidRPr="00F32CD5">
        <w:rPr>
          <w:rFonts w:ascii="Times New Roman" w:hAnsi="Times New Roman" w:cs="Times New Roman"/>
          <w:bCs/>
          <w:sz w:val="28"/>
          <w:szCs w:val="28"/>
          <w:lang w:val="kk-KZ"/>
        </w:rPr>
        <w:t>Зерттеу жұмысының теориялық-практикалық келешегі</w:t>
      </w:r>
      <w:r w:rsidRPr="001E79E2">
        <w:rPr>
          <w:rFonts w:ascii="Times New Roman" w:hAnsi="Times New Roman" w:cs="Times New Roman"/>
          <w:bCs/>
          <w:sz w:val="28"/>
          <w:szCs w:val="28"/>
          <w:lang w:val="kk-KZ"/>
        </w:rPr>
        <w:t xml:space="preserve"> рухани әлемді осындай философиялық және әлеуметтанулық тұрғыдан түсіндіру кезінде рухани әлемнің уақытша болмыс «кеңістігі» анықталып, қоғамның идеалдары мен жеке мүдденің «кездесу орнына» және «келісім алаңына» айналатыны нақтыланды. Сондай-ақ, қазақстандық жастардың өзін-өзі анықтайтын және жүзеге асыратын дүниетанымдық көзқарастарының ерекшеліктері зерделенді. Мемлекеттің ұлттық қауіпсіздігін қамтамасыз ету үшін бүтіннің бөлігі болып табылатын, жастар тобының рөлі мен осы тараптан төнетін қауіп-қатерлерінің алғышарттары қарастырылды. Жастардың хаосты қабылдап, өз бетімен шешім қабылдай алмай,  жауапкершіліктен жалтарып, бөлінушілкке салына отырып, тәуелділікке ұшырауы – қауіп. Сенім – жауапкершілік – іс = ұрпақтар сабақтастығы. Жас азамат, өзін Отан идеалдарымен бірегейлендіріп, және жеке тұтастығын сақтай отырып, жеке шығармашылық таңдау туралы идеяларын дамыту міндеттерін түсінуі қажет. Уақытша болмыстың ішкі, сыртқы және мета-сыртқы компоненттері мен бірге жастардың ақпараттық іріктеу және өркениеттік таңдау жүйесін философиялық-әлеуметтанулық және әлеуметтік-психологиялық тұрғыда түсіндіріп, зерттей алатын практикалық философия қажет. Қазақстанда тұрақтылық пен қоғамдық келісімді қамтамасыз ету үшін барлық мүмкін болатын нақты, заңды шараларды қолдану қажеттілігі кіреді. Қоғамның әлеуметтік, экономикалық және мәдени жағдайларын жақсартатын механизмдер жатады. Практикалық тұрғыда рухани, тәрбиелік сипаттағы шараларға ерекше назар аударылуы қажет.</w:t>
      </w:r>
    </w:p>
    <w:p w14:paraId="7F0A2A4F" w14:textId="720825B5" w:rsidR="00A96D82" w:rsidRPr="00F074D8" w:rsidRDefault="00A96D82" w:rsidP="004F656E">
      <w:pPr>
        <w:tabs>
          <w:tab w:val="left" w:pos="993"/>
          <w:tab w:val="left" w:pos="1134"/>
        </w:tabs>
        <w:spacing w:after="0" w:line="240" w:lineRule="auto"/>
        <w:ind w:firstLine="709"/>
        <w:jc w:val="both"/>
        <w:rPr>
          <w:rFonts w:ascii="Times New Roman" w:eastAsia="Calibri" w:hAnsi="Times New Roman" w:cs="Times New Roman"/>
          <w:sz w:val="28"/>
          <w:szCs w:val="28"/>
          <w:lang w:val="kk-KZ" w:eastAsia="en-US"/>
        </w:rPr>
      </w:pPr>
      <w:r w:rsidRPr="00165204">
        <w:rPr>
          <w:rFonts w:ascii="Times New Roman" w:eastAsia="Calibri" w:hAnsi="Times New Roman" w:cs="Times New Roman"/>
          <w:sz w:val="28"/>
          <w:szCs w:val="28"/>
          <w:lang w:val="kk-KZ" w:eastAsia="en-US"/>
        </w:rPr>
        <w:t xml:space="preserve">Диссертациялық жұмыс аясында жүргізілген </w:t>
      </w:r>
      <w:r w:rsidRPr="00F074D8">
        <w:rPr>
          <w:rFonts w:ascii="Times New Roman" w:eastAsia="Calibri" w:hAnsi="Times New Roman" w:cs="Times New Roman"/>
          <w:sz w:val="28"/>
          <w:szCs w:val="28"/>
          <w:lang w:val="kk-KZ" w:eastAsia="en-US"/>
        </w:rPr>
        <w:t>зерттеулер нәтижесін</w:t>
      </w:r>
      <w:r w:rsidR="00CF23E4" w:rsidRPr="00F074D8">
        <w:rPr>
          <w:rFonts w:ascii="Times New Roman" w:eastAsia="Calibri" w:hAnsi="Times New Roman" w:cs="Times New Roman"/>
          <w:sz w:val="28"/>
          <w:szCs w:val="28"/>
          <w:lang w:val="kk-KZ" w:eastAsia="en-US"/>
        </w:rPr>
        <w:t>ің негізгі</w:t>
      </w:r>
      <w:r w:rsidRPr="00F074D8">
        <w:rPr>
          <w:rFonts w:ascii="Times New Roman" w:eastAsia="Calibri" w:hAnsi="Times New Roman" w:cs="Times New Roman"/>
          <w:sz w:val="28"/>
          <w:szCs w:val="28"/>
          <w:lang w:val="kk-KZ" w:eastAsia="en-US"/>
        </w:rPr>
        <w:t xml:space="preserve"> қорытындылар</w:t>
      </w:r>
      <w:r w:rsidR="00CF23E4" w:rsidRPr="00F074D8">
        <w:rPr>
          <w:rFonts w:ascii="Times New Roman" w:eastAsia="Calibri" w:hAnsi="Times New Roman" w:cs="Times New Roman"/>
          <w:sz w:val="28"/>
          <w:szCs w:val="28"/>
          <w:lang w:val="kk-KZ" w:eastAsia="en-US"/>
        </w:rPr>
        <w:t>ы</w:t>
      </w:r>
      <w:r w:rsidRPr="00F074D8">
        <w:rPr>
          <w:rFonts w:ascii="Times New Roman" w:eastAsia="Calibri" w:hAnsi="Times New Roman" w:cs="Times New Roman"/>
          <w:sz w:val="28"/>
          <w:szCs w:val="28"/>
          <w:lang w:val="kk-KZ" w:eastAsia="en-US"/>
        </w:rPr>
        <w:t xml:space="preserve">: </w:t>
      </w:r>
    </w:p>
    <w:p w14:paraId="45522580" w14:textId="1E198F91" w:rsidR="00D472C0" w:rsidRPr="002F3D5B" w:rsidRDefault="00D472C0" w:rsidP="004F656E">
      <w:pPr>
        <w:pStyle w:val="a6"/>
        <w:numPr>
          <w:ilvl w:val="0"/>
          <w:numId w:val="22"/>
        </w:numPr>
        <w:tabs>
          <w:tab w:val="left" w:pos="851"/>
          <w:tab w:val="left" w:pos="1134"/>
        </w:tabs>
        <w:spacing w:after="0" w:line="240" w:lineRule="auto"/>
        <w:ind w:left="0" w:firstLine="709"/>
        <w:jc w:val="both"/>
        <w:rPr>
          <w:rFonts w:ascii="Times New Roman" w:eastAsia="Calibri" w:hAnsi="Times New Roman" w:cs="Times New Roman"/>
          <w:sz w:val="28"/>
          <w:szCs w:val="28"/>
          <w:lang w:val="kk-KZ" w:eastAsia="en-US"/>
        </w:rPr>
      </w:pPr>
      <w:r w:rsidRPr="002F3D5B">
        <w:rPr>
          <w:rFonts w:ascii="Times New Roman" w:eastAsia="Calibri" w:hAnsi="Times New Roman" w:cs="Times New Roman"/>
          <w:sz w:val="28"/>
          <w:szCs w:val="28"/>
          <w:lang w:val="kk-KZ" w:eastAsia="en-US"/>
        </w:rPr>
        <w:t>руханилық құбылысы біртұтас, жалпы, көпқырлы, синтездеуші сипатынан тұратын ерекше әлеуметтік-танымдық, философиялық категория екендігі зерделенді;</w:t>
      </w:r>
    </w:p>
    <w:p w14:paraId="7B756D59" w14:textId="66848FD7" w:rsidR="00D472C0" w:rsidRPr="002F3D5B" w:rsidRDefault="00D472C0" w:rsidP="004F656E">
      <w:pPr>
        <w:pStyle w:val="a6"/>
        <w:numPr>
          <w:ilvl w:val="0"/>
          <w:numId w:val="22"/>
        </w:numPr>
        <w:tabs>
          <w:tab w:val="left" w:pos="851"/>
          <w:tab w:val="left" w:pos="1134"/>
        </w:tabs>
        <w:spacing w:after="0" w:line="240" w:lineRule="auto"/>
        <w:ind w:left="0" w:firstLine="709"/>
        <w:jc w:val="both"/>
        <w:rPr>
          <w:rFonts w:ascii="Times New Roman" w:eastAsia="Calibri" w:hAnsi="Times New Roman" w:cs="Times New Roman"/>
          <w:sz w:val="28"/>
          <w:szCs w:val="28"/>
          <w:lang w:val="kk-KZ" w:eastAsia="en-US"/>
        </w:rPr>
      </w:pPr>
      <w:r w:rsidRPr="002F3D5B">
        <w:rPr>
          <w:rFonts w:ascii="Times New Roman" w:eastAsia="Calibri" w:hAnsi="Times New Roman" w:cs="Times New Roman"/>
          <w:sz w:val="28"/>
          <w:szCs w:val="28"/>
          <w:lang w:val="kk-KZ" w:eastAsia="en-US"/>
        </w:rPr>
        <w:t>рухани даму біртұтас, сонымен қатар жас ерекшелігіне байланысты оның өз орны, ерекше заңдылықтары мен қырлары бар екендігі дәйектелді;</w:t>
      </w:r>
    </w:p>
    <w:p w14:paraId="62F0E4F8" w14:textId="4C0E8209" w:rsidR="00D472C0" w:rsidRPr="002F3D5B" w:rsidRDefault="00D472C0" w:rsidP="004F656E">
      <w:pPr>
        <w:pStyle w:val="a6"/>
        <w:numPr>
          <w:ilvl w:val="0"/>
          <w:numId w:val="22"/>
        </w:numPr>
        <w:tabs>
          <w:tab w:val="left" w:pos="851"/>
          <w:tab w:val="left" w:pos="1134"/>
        </w:tabs>
        <w:spacing w:after="0" w:line="240" w:lineRule="auto"/>
        <w:ind w:left="0" w:firstLine="709"/>
        <w:jc w:val="both"/>
        <w:rPr>
          <w:rFonts w:ascii="Times New Roman" w:eastAsia="Calibri" w:hAnsi="Times New Roman" w:cs="Times New Roman"/>
          <w:sz w:val="28"/>
          <w:szCs w:val="28"/>
          <w:lang w:val="kk-KZ" w:eastAsia="en-US"/>
        </w:rPr>
      </w:pPr>
      <w:r w:rsidRPr="002F3D5B">
        <w:rPr>
          <w:rFonts w:ascii="Times New Roman" w:eastAsia="Calibri" w:hAnsi="Times New Roman" w:cs="Times New Roman"/>
          <w:sz w:val="28"/>
          <w:szCs w:val="28"/>
          <w:lang w:val="kk-KZ" w:eastAsia="en-US"/>
        </w:rPr>
        <w:t xml:space="preserve">жастар феноменін маңызды қырларын зерделей отырып, олардың көбінесе жауапкершіліктің үстірттігіне негізделетіндігі тұжырымдалды, солардың негізінде жастардың рухани дамуының кезеңдері айқындалды: балалық кезең (стихиялық руханилық), жасөспірім кезең (амбивалентті, </w:t>
      </w:r>
      <w:r w:rsidRPr="002F3D5B">
        <w:rPr>
          <w:rFonts w:ascii="Times New Roman" w:eastAsia="Calibri" w:hAnsi="Times New Roman" w:cs="Times New Roman"/>
          <w:sz w:val="28"/>
          <w:szCs w:val="28"/>
          <w:lang w:val="kk-KZ" w:eastAsia="en-US"/>
        </w:rPr>
        <w:lastRenderedPageBreak/>
        <w:t xml:space="preserve">жанжалды) және салыстырмалы дүниетанымдық пайымдау түрінде  көрініс беретіндігі көрсетілді; </w:t>
      </w:r>
    </w:p>
    <w:p w14:paraId="4E8CDED3" w14:textId="24D3CC15" w:rsidR="00D472C0" w:rsidRPr="002F3D5B" w:rsidRDefault="00D472C0" w:rsidP="004F656E">
      <w:pPr>
        <w:pStyle w:val="a6"/>
        <w:numPr>
          <w:ilvl w:val="0"/>
          <w:numId w:val="22"/>
        </w:numPr>
        <w:tabs>
          <w:tab w:val="left" w:pos="851"/>
          <w:tab w:val="left" w:pos="1134"/>
        </w:tabs>
        <w:spacing w:after="0" w:line="240" w:lineRule="auto"/>
        <w:ind w:left="0" w:firstLine="709"/>
        <w:jc w:val="both"/>
        <w:rPr>
          <w:rFonts w:ascii="Times New Roman" w:eastAsia="Calibri" w:hAnsi="Times New Roman" w:cs="Times New Roman"/>
          <w:sz w:val="28"/>
          <w:szCs w:val="28"/>
          <w:lang w:val="kk-KZ" w:eastAsia="en-US"/>
        </w:rPr>
      </w:pPr>
      <w:r w:rsidRPr="002F3D5B">
        <w:rPr>
          <w:rFonts w:ascii="Times New Roman" w:eastAsia="Calibri" w:hAnsi="Times New Roman" w:cs="Times New Roman"/>
          <w:sz w:val="28"/>
          <w:szCs w:val="28"/>
          <w:lang w:val="kk-KZ" w:eastAsia="en-US"/>
        </w:rPr>
        <w:t>Қазақстандық жастарды әлеуметтік жағдайының әртүрлілігіне қарамастан ортақ маңызды психологиялық және рухани белгілер біріктіретіні анықталды, жастар болашаққа, жаңашылдыққа ашық, қоғамдық болмыстың жаңа архетиктоникасын құру қабілетінен тұратын мән-мағыналық анықтамасы</w:t>
      </w:r>
      <w:r w:rsidR="00CB6EA4" w:rsidRPr="002F3D5B">
        <w:rPr>
          <w:rFonts w:ascii="Times New Roman" w:eastAsia="Calibri" w:hAnsi="Times New Roman" w:cs="Times New Roman"/>
          <w:sz w:val="28"/>
          <w:szCs w:val="28"/>
          <w:lang w:val="kk-KZ" w:eastAsia="en-US"/>
        </w:rPr>
        <w:t xml:space="preserve">на байланысты </w:t>
      </w:r>
      <w:r w:rsidRPr="002F3D5B">
        <w:rPr>
          <w:rFonts w:ascii="Times New Roman" w:eastAsia="Calibri" w:hAnsi="Times New Roman" w:cs="Times New Roman"/>
          <w:sz w:val="28"/>
          <w:szCs w:val="28"/>
          <w:lang w:val="kk-KZ" w:eastAsia="en-US"/>
        </w:rPr>
        <w:t xml:space="preserve">жастардың рухани даму үрдісіне ерекше  назар аударуды талап ететіні дәлелденді; </w:t>
      </w:r>
    </w:p>
    <w:p w14:paraId="0D4D319A" w14:textId="15EC1C0E" w:rsidR="00D472C0" w:rsidRPr="002F3D5B" w:rsidRDefault="00D472C0" w:rsidP="004F656E">
      <w:pPr>
        <w:pStyle w:val="a6"/>
        <w:numPr>
          <w:ilvl w:val="0"/>
          <w:numId w:val="22"/>
        </w:numPr>
        <w:tabs>
          <w:tab w:val="left" w:pos="851"/>
          <w:tab w:val="left" w:pos="1134"/>
        </w:tabs>
        <w:spacing w:after="0" w:line="240" w:lineRule="auto"/>
        <w:ind w:left="0" w:firstLine="709"/>
        <w:jc w:val="both"/>
        <w:rPr>
          <w:rFonts w:ascii="Times New Roman" w:eastAsia="Calibri" w:hAnsi="Times New Roman" w:cs="Times New Roman"/>
          <w:sz w:val="28"/>
          <w:szCs w:val="28"/>
          <w:lang w:val="kk-KZ" w:eastAsia="en-US"/>
        </w:rPr>
      </w:pPr>
      <w:r w:rsidRPr="002F3D5B">
        <w:rPr>
          <w:rFonts w:ascii="Times New Roman" w:eastAsia="Calibri" w:hAnsi="Times New Roman" w:cs="Times New Roman"/>
          <w:sz w:val="28"/>
          <w:szCs w:val="28"/>
          <w:lang w:val="kk-KZ" w:eastAsia="en-US"/>
        </w:rPr>
        <w:t>қазақстандық жастардың қазіргі тарихи кезеңдегі рухани қалыптасу мәселесі этикалық жоба ретінде маңызды орын алатындығы</w:t>
      </w:r>
      <w:r w:rsidR="00421B26" w:rsidRPr="002F3D5B">
        <w:rPr>
          <w:rFonts w:ascii="Times New Roman" w:eastAsia="Calibri" w:hAnsi="Times New Roman" w:cs="Times New Roman"/>
          <w:sz w:val="28"/>
          <w:szCs w:val="28"/>
          <w:lang w:val="kk-KZ" w:eastAsia="en-US"/>
        </w:rPr>
        <w:t xml:space="preserve"> </w:t>
      </w:r>
      <w:r w:rsidRPr="002F3D5B">
        <w:rPr>
          <w:rFonts w:ascii="Times New Roman" w:eastAsia="Calibri" w:hAnsi="Times New Roman" w:cs="Times New Roman"/>
          <w:sz w:val="28"/>
          <w:szCs w:val="28"/>
          <w:lang w:val="kk-KZ" w:eastAsia="en-US"/>
        </w:rPr>
        <w:t>пайымдалып, оларға дәстүрлі мәдениеттің ықпалына байланысты өзіндік ерекшеліктері айшықталды;</w:t>
      </w:r>
    </w:p>
    <w:p w14:paraId="65749877" w14:textId="62ED6274" w:rsidR="00D472C0" w:rsidRPr="002F3D5B" w:rsidRDefault="00D472C0" w:rsidP="004F656E">
      <w:pPr>
        <w:pStyle w:val="a6"/>
        <w:numPr>
          <w:ilvl w:val="0"/>
          <w:numId w:val="22"/>
        </w:numPr>
        <w:tabs>
          <w:tab w:val="left" w:pos="851"/>
          <w:tab w:val="left" w:pos="1134"/>
        </w:tabs>
        <w:spacing w:after="0" w:line="240" w:lineRule="auto"/>
        <w:ind w:left="0" w:firstLine="709"/>
        <w:jc w:val="both"/>
        <w:rPr>
          <w:rFonts w:ascii="Times New Roman" w:eastAsia="Calibri" w:hAnsi="Times New Roman" w:cs="Times New Roman"/>
          <w:sz w:val="28"/>
          <w:szCs w:val="28"/>
          <w:lang w:val="kk-KZ" w:eastAsia="en-US"/>
        </w:rPr>
      </w:pPr>
      <w:r w:rsidRPr="002F3D5B">
        <w:rPr>
          <w:rFonts w:ascii="Times New Roman" w:eastAsia="Calibri" w:hAnsi="Times New Roman" w:cs="Times New Roman"/>
          <w:sz w:val="28"/>
          <w:szCs w:val="28"/>
          <w:lang w:val="kk-KZ" w:eastAsia="en-US"/>
        </w:rPr>
        <w:t xml:space="preserve">Қазақстанның қазіргі жастарының жаңа мәдени қажеттіліктерімен айқындалатын құндылықтары жастық кезеңнің өтпелі сипатына байланысты әрқашан жоғары адами құндылықтарға сәйкес келмеу тиістілігі философиялық-аксиологиялық мағынада тұжырымдалды; </w:t>
      </w:r>
    </w:p>
    <w:p w14:paraId="4509FDEC" w14:textId="2BCB7CF9" w:rsidR="00D472C0" w:rsidRPr="002F3D5B" w:rsidRDefault="00D472C0" w:rsidP="004F656E">
      <w:pPr>
        <w:pStyle w:val="a6"/>
        <w:numPr>
          <w:ilvl w:val="0"/>
          <w:numId w:val="22"/>
        </w:numPr>
        <w:tabs>
          <w:tab w:val="left" w:pos="851"/>
          <w:tab w:val="left" w:pos="1134"/>
        </w:tabs>
        <w:spacing w:after="0" w:line="240" w:lineRule="auto"/>
        <w:ind w:left="0" w:firstLine="709"/>
        <w:jc w:val="both"/>
        <w:rPr>
          <w:rFonts w:ascii="Times New Roman" w:eastAsia="Calibri" w:hAnsi="Times New Roman" w:cs="Times New Roman"/>
          <w:sz w:val="28"/>
          <w:szCs w:val="28"/>
          <w:lang w:val="kk-KZ" w:eastAsia="en-US"/>
        </w:rPr>
      </w:pPr>
      <w:r w:rsidRPr="002F3D5B">
        <w:rPr>
          <w:rFonts w:ascii="Times New Roman" w:eastAsia="Calibri" w:hAnsi="Times New Roman" w:cs="Times New Roman"/>
          <w:sz w:val="28"/>
          <w:szCs w:val="28"/>
          <w:lang w:val="kk-KZ" w:eastAsia="en-US"/>
        </w:rPr>
        <w:t>«дәстүр – модернизация» немесе «ескі – жаңа» дилеммасы үнемі құндылықтық қатынастар деңгейінде қызмет атқаратындығы көрсетіліп, олардың әлеуметтегі ерекше сипаттамасы пайымдалды;</w:t>
      </w:r>
    </w:p>
    <w:p w14:paraId="2B5F27C5" w14:textId="320C1A2E" w:rsidR="00D472C0" w:rsidRPr="002F3D5B" w:rsidRDefault="00D472C0" w:rsidP="004F656E">
      <w:pPr>
        <w:pStyle w:val="a6"/>
        <w:numPr>
          <w:ilvl w:val="0"/>
          <w:numId w:val="22"/>
        </w:numPr>
        <w:tabs>
          <w:tab w:val="left" w:pos="851"/>
          <w:tab w:val="left" w:pos="1134"/>
        </w:tabs>
        <w:spacing w:after="0" w:line="240" w:lineRule="auto"/>
        <w:ind w:left="0" w:firstLine="709"/>
        <w:jc w:val="both"/>
        <w:rPr>
          <w:rFonts w:ascii="Times New Roman" w:eastAsia="Calibri" w:hAnsi="Times New Roman" w:cs="Times New Roman"/>
          <w:sz w:val="28"/>
          <w:szCs w:val="28"/>
          <w:lang w:val="kk-KZ" w:eastAsia="en-US"/>
        </w:rPr>
      </w:pPr>
      <w:r w:rsidRPr="002F3D5B">
        <w:rPr>
          <w:rFonts w:ascii="Times New Roman" w:eastAsia="Calibri" w:hAnsi="Times New Roman" w:cs="Times New Roman"/>
          <w:sz w:val="28"/>
          <w:szCs w:val="28"/>
          <w:lang w:val="kk-KZ" w:eastAsia="en-US"/>
        </w:rPr>
        <w:t>тұлғаның рухани құндылықтарының қалыптасуында әртүрлі әлеуметтік институттардың, мемлекеттік оқу мекемелерінің бір-бірін толықтыратын бағдарламалық бағыттарының (ғылыми-зерттеу және көркемдік – шығармашылық) қажеттілі</w:t>
      </w:r>
      <w:r w:rsidR="009831C9" w:rsidRPr="002F3D5B">
        <w:rPr>
          <w:rFonts w:ascii="Times New Roman" w:eastAsia="Calibri" w:hAnsi="Times New Roman" w:cs="Times New Roman"/>
          <w:sz w:val="28"/>
          <w:szCs w:val="28"/>
          <w:lang w:val="kk-KZ" w:eastAsia="en-US"/>
        </w:rPr>
        <w:t>г</w:t>
      </w:r>
      <w:r w:rsidRPr="002F3D5B">
        <w:rPr>
          <w:rFonts w:ascii="Times New Roman" w:eastAsia="Calibri" w:hAnsi="Times New Roman" w:cs="Times New Roman"/>
          <w:sz w:val="28"/>
          <w:szCs w:val="28"/>
          <w:lang w:val="kk-KZ" w:eastAsia="en-US"/>
        </w:rPr>
        <w:t>і тұжырымдалып, олардың руханилықты қалыптастырудағы анықтаушы рөлі сараланды;</w:t>
      </w:r>
    </w:p>
    <w:p w14:paraId="7C856CA8" w14:textId="0DA74670" w:rsidR="00D472C0" w:rsidRPr="002F3D5B" w:rsidRDefault="00D472C0" w:rsidP="004F656E">
      <w:pPr>
        <w:pStyle w:val="a6"/>
        <w:numPr>
          <w:ilvl w:val="0"/>
          <w:numId w:val="22"/>
        </w:numPr>
        <w:tabs>
          <w:tab w:val="left" w:pos="851"/>
          <w:tab w:val="left" w:pos="1134"/>
        </w:tabs>
        <w:spacing w:after="0" w:line="240" w:lineRule="auto"/>
        <w:ind w:left="0" w:firstLine="709"/>
        <w:jc w:val="both"/>
        <w:rPr>
          <w:rFonts w:ascii="Times New Roman" w:eastAsia="Calibri" w:hAnsi="Times New Roman" w:cs="Times New Roman"/>
          <w:sz w:val="28"/>
          <w:szCs w:val="28"/>
          <w:lang w:val="kk-KZ" w:eastAsia="en-US"/>
        </w:rPr>
      </w:pPr>
      <w:r w:rsidRPr="002F3D5B">
        <w:rPr>
          <w:rFonts w:ascii="Times New Roman" w:eastAsia="Calibri" w:hAnsi="Times New Roman" w:cs="Times New Roman"/>
          <w:sz w:val="28"/>
          <w:szCs w:val="28"/>
          <w:lang w:val="kk-KZ" w:eastAsia="en-US"/>
        </w:rPr>
        <w:t xml:space="preserve">жастардың дүниетанымының бағдарларының қалыптасу ерекшеліктерін дәлелдеудегі әлеуметтанулық зерттеулердің қорытындыларының маңызы көрсетілді.  </w:t>
      </w:r>
    </w:p>
    <w:p w14:paraId="3B422072" w14:textId="77777777" w:rsidR="00B460F9" w:rsidRDefault="00B460F9" w:rsidP="004F656E">
      <w:pPr>
        <w:spacing w:after="0" w:line="240" w:lineRule="auto"/>
        <w:ind w:firstLine="709"/>
        <w:jc w:val="both"/>
        <w:rPr>
          <w:rFonts w:ascii="Times New Roman" w:eastAsia="Calibri" w:hAnsi="Times New Roman" w:cs="Times New Roman"/>
          <w:sz w:val="28"/>
          <w:szCs w:val="28"/>
          <w:lang w:val="kk-KZ" w:eastAsia="en-US"/>
        </w:rPr>
      </w:pPr>
      <w:r w:rsidRPr="00B460F9">
        <w:rPr>
          <w:rFonts w:ascii="Times New Roman" w:eastAsia="Calibri" w:hAnsi="Times New Roman" w:cs="Times New Roman"/>
          <w:sz w:val="28"/>
          <w:szCs w:val="28"/>
          <w:lang w:val="kk-KZ" w:eastAsia="en-US"/>
        </w:rPr>
        <w:t xml:space="preserve">Диссертациялық зерттеудің нәтижелері мен қорытындыларын толығырақ </w:t>
      </w:r>
      <w:r w:rsidRPr="00CD61E0">
        <w:rPr>
          <w:rFonts w:ascii="Times New Roman" w:eastAsia="Calibri" w:hAnsi="Times New Roman" w:cs="Times New Roman"/>
          <w:sz w:val="28"/>
          <w:szCs w:val="28"/>
          <w:lang w:val="kk-KZ" w:eastAsia="en-US"/>
        </w:rPr>
        <w:t>тезистер</w:t>
      </w:r>
      <w:r w:rsidRPr="00B460F9">
        <w:rPr>
          <w:rFonts w:ascii="Times New Roman" w:eastAsia="Calibri" w:hAnsi="Times New Roman" w:cs="Times New Roman"/>
          <w:sz w:val="28"/>
          <w:szCs w:val="28"/>
          <w:lang w:val="kk-KZ" w:eastAsia="en-US"/>
        </w:rPr>
        <w:t xml:space="preserve"> арқылы көрсетуге болады.</w:t>
      </w:r>
    </w:p>
    <w:p w14:paraId="7A42CA02" w14:textId="242FF402" w:rsidR="00D472C0" w:rsidRPr="00D472C0" w:rsidRDefault="00D472C0" w:rsidP="004F656E">
      <w:pPr>
        <w:tabs>
          <w:tab w:val="left" w:pos="993"/>
        </w:tabs>
        <w:spacing w:after="0" w:line="240" w:lineRule="auto"/>
        <w:ind w:firstLine="709"/>
        <w:jc w:val="both"/>
        <w:rPr>
          <w:rFonts w:ascii="Times New Roman" w:eastAsia="Calibri" w:hAnsi="Times New Roman" w:cs="Times New Roman"/>
          <w:sz w:val="28"/>
          <w:szCs w:val="28"/>
          <w:lang w:val="kk-KZ" w:eastAsia="en-US"/>
        </w:rPr>
      </w:pPr>
      <w:r w:rsidRPr="00D472C0">
        <w:rPr>
          <w:rFonts w:ascii="Times New Roman" w:eastAsia="Calibri" w:hAnsi="Times New Roman" w:cs="Times New Roman"/>
          <w:sz w:val="28"/>
          <w:szCs w:val="28"/>
          <w:lang w:val="kk-KZ" w:eastAsia="en-US"/>
        </w:rPr>
        <w:t>1.</w:t>
      </w:r>
      <w:r w:rsidRPr="00D472C0">
        <w:rPr>
          <w:rFonts w:ascii="Times New Roman" w:eastAsia="Calibri" w:hAnsi="Times New Roman" w:cs="Times New Roman"/>
          <w:sz w:val="28"/>
          <w:szCs w:val="28"/>
          <w:lang w:val="kk-KZ" w:eastAsia="en-US"/>
        </w:rPr>
        <w:tab/>
        <w:t xml:space="preserve">Руханилық – адам болмысының ең маңызды қасиеті. Адам көп қырлы тіршілік иесі болғандықтан, руханилық құбылысын өлшеу және толықтай ашып анықтау өте қиынға соғады. Руханилық психикалық, этикалық, эстетикалық, психологиялық, діни формаларында көрініс табады. Сондықтан руханилықты, біздің ойымызша, оны </w:t>
      </w:r>
      <w:r w:rsidR="00B2306C">
        <w:rPr>
          <w:rFonts w:ascii="Times New Roman" w:eastAsia="Calibri" w:hAnsi="Times New Roman" w:cs="Times New Roman"/>
          <w:sz w:val="28"/>
          <w:szCs w:val="28"/>
          <w:lang w:val="kk-KZ" w:eastAsia="en-US"/>
        </w:rPr>
        <w:t>бір</w:t>
      </w:r>
      <w:r w:rsidRPr="00D472C0">
        <w:rPr>
          <w:rFonts w:ascii="Times New Roman" w:eastAsia="Calibri" w:hAnsi="Times New Roman" w:cs="Times New Roman"/>
          <w:sz w:val="28"/>
          <w:szCs w:val="28"/>
          <w:lang w:val="kk-KZ" w:eastAsia="en-US"/>
        </w:rPr>
        <w:t xml:space="preserve">тұтас, жалпы, көпқырлы, синтездеуші құбылыс ретінде қарастыра отырып, </w:t>
      </w:r>
      <w:r w:rsidR="0044383E">
        <w:rPr>
          <w:rFonts w:ascii="Times New Roman" w:eastAsia="Calibri" w:hAnsi="Times New Roman" w:cs="Times New Roman"/>
          <w:sz w:val="28"/>
          <w:szCs w:val="28"/>
          <w:lang w:val="kk-KZ" w:eastAsia="en-US"/>
        </w:rPr>
        <w:t xml:space="preserve">осындай </w:t>
      </w:r>
      <w:r w:rsidRPr="00D472C0">
        <w:rPr>
          <w:rFonts w:ascii="Times New Roman" w:eastAsia="Calibri" w:hAnsi="Times New Roman" w:cs="Times New Roman"/>
          <w:sz w:val="28"/>
          <w:szCs w:val="28"/>
          <w:lang w:val="kk-KZ" w:eastAsia="en-US"/>
        </w:rPr>
        <w:t>анықтама беру дұрыс болады. Бұл жағдайда руханилық адамға қатысты бірқатар ішкі бағынышты құрылымдар мен құбылыстардың жиынтығынан тұратын, көп деңгейлі құбылыс ретінде анықталды.</w:t>
      </w:r>
    </w:p>
    <w:p w14:paraId="6F4CAF00" w14:textId="77777777" w:rsidR="00D472C0" w:rsidRPr="00D472C0" w:rsidRDefault="00D472C0" w:rsidP="004F656E">
      <w:pPr>
        <w:tabs>
          <w:tab w:val="left" w:pos="993"/>
        </w:tabs>
        <w:spacing w:after="0" w:line="240" w:lineRule="auto"/>
        <w:ind w:firstLine="709"/>
        <w:jc w:val="both"/>
        <w:rPr>
          <w:rFonts w:ascii="Times New Roman" w:eastAsia="Calibri" w:hAnsi="Times New Roman" w:cs="Times New Roman"/>
          <w:sz w:val="28"/>
          <w:szCs w:val="28"/>
          <w:lang w:val="kk-KZ" w:eastAsia="en-US"/>
        </w:rPr>
      </w:pPr>
      <w:r w:rsidRPr="00D472C0">
        <w:rPr>
          <w:rFonts w:ascii="Times New Roman" w:eastAsia="Calibri" w:hAnsi="Times New Roman" w:cs="Times New Roman"/>
          <w:sz w:val="28"/>
          <w:szCs w:val="28"/>
          <w:lang w:val="kk-KZ" w:eastAsia="en-US"/>
        </w:rPr>
        <w:t>2.</w:t>
      </w:r>
      <w:r w:rsidRPr="00D472C0">
        <w:rPr>
          <w:rFonts w:ascii="Times New Roman" w:eastAsia="Calibri" w:hAnsi="Times New Roman" w:cs="Times New Roman"/>
          <w:sz w:val="28"/>
          <w:szCs w:val="28"/>
          <w:lang w:val="kk-KZ" w:eastAsia="en-US"/>
        </w:rPr>
        <w:tab/>
        <w:t>Рухани даму құбылысы адамның дүниетанымының біртұтас, ол барлық адамдар үшін ортақ. Сонымен қатар, адамның рухани бастауының дамуында, жас ерекшелігіне байланысты өз орны мен ерекше заңдылықтары бар. Руханилық ересек және егделік, кәрілік жастағы адамдар үшін негізінен қордалаған білімі мен өмірлік тәжірибесін басқалармен бөліскен кезде қалыптасады, ал жастық кезеңде жеке адамның түсініктері психологиялық, эмоциялық және құндылықтық бағдарларымен астасып көрініс береді.</w:t>
      </w:r>
    </w:p>
    <w:p w14:paraId="6BE29200" w14:textId="77777777" w:rsidR="00D472C0" w:rsidRPr="00D472C0" w:rsidRDefault="00D472C0" w:rsidP="004F656E">
      <w:pPr>
        <w:tabs>
          <w:tab w:val="left" w:pos="993"/>
        </w:tabs>
        <w:spacing w:after="0" w:line="240" w:lineRule="auto"/>
        <w:ind w:firstLine="709"/>
        <w:jc w:val="both"/>
        <w:rPr>
          <w:rFonts w:ascii="Times New Roman" w:eastAsia="Calibri" w:hAnsi="Times New Roman" w:cs="Times New Roman"/>
          <w:sz w:val="28"/>
          <w:szCs w:val="28"/>
          <w:lang w:val="kk-KZ" w:eastAsia="en-US"/>
        </w:rPr>
      </w:pPr>
      <w:r w:rsidRPr="00D472C0">
        <w:rPr>
          <w:rFonts w:ascii="Times New Roman" w:eastAsia="Calibri" w:hAnsi="Times New Roman" w:cs="Times New Roman"/>
          <w:sz w:val="28"/>
          <w:szCs w:val="28"/>
          <w:lang w:val="kk-KZ" w:eastAsia="en-US"/>
        </w:rPr>
        <w:lastRenderedPageBreak/>
        <w:t>3.</w:t>
      </w:r>
      <w:r w:rsidRPr="00D472C0">
        <w:rPr>
          <w:rFonts w:ascii="Times New Roman" w:eastAsia="Calibri" w:hAnsi="Times New Roman" w:cs="Times New Roman"/>
          <w:sz w:val="28"/>
          <w:szCs w:val="28"/>
          <w:lang w:val="kk-KZ" w:eastAsia="en-US"/>
        </w:rPr>
        <w:tab/>
        <w:t>Жастық шақ – адамның рухани қалыптасуының ең оңтайлы және қолайлы кезеңі, өйткені жастық шақ – махаббат, үміт, өзіне деген сенімділік, максималистік көзқарас, шығармашылық қабілеттердің бастауы әрі шыңы ретінде қарастырамыз. Сонымен қатар, жастық кезеңдегі рухани даму екі жақты сипат алады, ішкі жетілмегендік, тәжірибенің жеткіліксіздігі және шамадан тыс эмоционалдылық, үзілді-кесілді пайымдаулар салдарынан рухани құлдырауға да түсу қаупі бар. Жастардың руханилығы ширшық тәрізді дамиды – тікелей балалық кезең психологиясынан бастап, оны стихиялық руханилық деп атауға болады, жасөспірім кезеңдегі қақтығыстар арқылы, шамамен отыз жасқа қарай рухани дамудың жетілген кезеңі деп қарастырылды.</w:t>
      </w:r>
    </w:p>
    <w:p w14:paraId="6E0805B4" w14:textId="77777777" w:rsidR="00D472C0" w:rsidRPr="00D472C0" w:rsidRDefault="00D472C0" w:rsidP="004F656E">
      <w:pPr>
        <w:tabs>
          <w:tab w:val="left" w:pos="993"/>
        </w:tabs>
        <w:spacing w:after="0" w:line="240" w:lineRule="auto"/>
        <w:ind w:firstLine="709"/>
        <w:jc w:val="both"/>
        <w:rPr>
          <w:rFonts w:ascii="Times New Roman" w:eastAsia="Calibri" w:hAnsi="Times New Roman" w:cs="Times New Roman"/>
          <w:sz w:val="28"/>
          <w:szCs w:val="28"/>
          <w:lang w:val="kk-KZ" w:eastAsia="en-US"/>
        </w:rPr>
      </w:pPr>
      <w:r w:rsidRPr="00D472C0">
        <w:rPr>
          <w:rFonts w:ascii="Times New Roman" w:eastAsia="Calibri" w:hAnsi="Times New Roman" w:cs="Times New Roman"/>
          <w:sz w:val="28"/>
          <w:szCs w:val="28"/>
          <w:lang w:val="kk-KZ" w:eastAsia="en-US"/>
        </w:rPr>
        <w:t>4.</w:t>
      </w:r>
      <w:r w:rsidRPr="00D472C0">
        <w:rPr>
          <w:rFonts w:ascii="Times New Roman" w:eastAsia="Calibri" w:hAnsi="Times New Roman" w:cs="Times New Roman"/>
          <w:sz w:val="28"/>
          <w:szCs w:val="28"/>
          <w:lang w:val="kk-KZ" w:eastAsia="en-US"/>
        </w:rPr>
        <w:tab/>
        <w:t>Қазақстандық жастар нақты әлеуметтік мәртебе тұрғысынан алуан түрлі құбылысты көрсетеді. Оқушылар мен студенттер, жұмысшылар мен ғалымдар, ауылдар мен мегаполистердің тұрғындары – алуан түрлі көрініс негізгі белгілерді жасырмауы қажет. Атап айтқанда, бұл топтардың барлығы жалпы маңызды белгілермен біріктірілген жастар әлеуметтік тобына кіреді. Жоғарыда көрсетілгендей жалпылама ерекшелік ретінде жас мәселесі ғана ескерілмеген, ең алдымен, барлық әлеуметтік топтардың өкілдеріне тән ішкі, психологиялық және рухани үрдістер мен сипаттамаларға тән сәйкестікті алға тартады. Жастардың мән-мағыналық анықтамаларының бірі – жастар болашаққа, жаңашылдыққа ашық әлеуметтік топ. Жастар қоғамның қозғаушы күші, әлеуметтік болмыстың жаңа архитектоникасын жасайды. Сондықтан жастарды дұрыс тәрбиелеу өте маңызды: тек шынайы рухани даму тұрақты және үйлесімді әлеуметтік құрылымдар мен қатынастарды құра алады. Осылайша, жастардың руханилығы бір жағынан өзін сындарлы әлеуметтік бастама ретінде көрсетеді, ал екінші жағынан – аға буын өкілдерінің жанашырлығын, рухани құндылықтарды қабылдаудағы үздіксіз сабақтастықты талап етеді.</w:t>
      </w:r>
    </w:p>
    <w:p w14:paraId="44CFC666" w14:textId="77777777" w:rsidR="00D472C0" w:rsidRPr="00D472C0" w:rsidRDefault="00D472C0" w:rsidP="004F656E">
      <w:pPr>
        <w:tabs>
          <w:tab w:val="left" w:pos="993"/>
        </w:tabs>
        <w:spacing w:after="0" w:line="240" w:lineRule="auto"/>
        <w:ind w:firstLine="709"/>
        <w:jc w:val="both"/>
        <w:rPr>
          <w:rFonts w:ascii="Times New Roman" w:eastAsia="Calibri" w:hAnsi="Times New Roman" w:cs="Times New Roman"/>
          <w:sz w:val="28"/>
          <w:szCs w:val="28"/>
          <w:lang w:val="kk-KZ" w:eastAsia="en-US"/>
        </w:rPr>
      </w:pPr>
      <w:r w:rsidRPr="00D472C0">
        <w:rPr>
          <w:rFonts w:ascii="Times New Roman" w:eastAsia="Calibri" w:hAnsi="Times New Roman" w:cs="Times New Roman"/>
          <w:sz w:val="28"/>
          <w:szCs w:val="28"/>
          <w:lang w:val="kk-KZ" w:eastAsia="en-US"/>
        </w:rPr>
        <w:t>5.</w:t>
      </w:r>
      <w:r w:rsidRPr="00D472C0">
        <w:rPr>
          <w:rFonts w:ascii="Times New Roman" w:eastAsia="Calibri" w:hAnsi="Times New Roman" w:cs="Times New Roman"/>
          <w:sz w:val="28"/>
          <w:szCs w:val="28"/>
          <w:lang w:val="kk-KZ" w:eastAsia="en-US"/>
        </w:rPr>
        <w:tab/>
        <w:t>Қазақ жастарының рухани дамуында дәстүрлі этика мен мәдениеттің ықпалына байланысты өзіндік ерекшеліктері бар. Қазақ философиясының өзегі этикалық сипат басым болғандықтан, дәстүрлі қазақ философиялық ойлардан қазіргі кезеңге дейін өскелең ұрпақтың құндылықтық және дүниетанымдық мәселелері ерекше орын алады. Қазақ ойшылдары мен жазушыларының адамгершілік өсиеттері, дидактикалық нұсқаулары, көркем шығармалары жаңа ұрпаққа адами қасиеттерді сіңіруге, өткеннің рухани тәжірибесін болашаққа жеткізуге бағытталған. Қазақ философиялық дәстүрінде адамгершілік, әдептілік, жоғары адамгершілік құндылықтарға әділеттілік пен адалдық сияқты маңызды да бұлжымас қасиеттер тән. Қазақ философиясы – этикалық жоба. Қазақ ойшылдары этикалық мәселелерді қарастырды, ал Батыс философтары онтология және гносеология мәселелерін аса маңызды орынға шығарды, екі өркениетке жататын мәдениеттердің арасындағы басты айырмашылық осы. Сонымен қатар, әлемге  деген (салыстырмалы түрде) жақын арада ғана (посткеңестік кезеңде) ашықтықпен, әлемдік тілдерді және кез-келген шығармашылық дағдыларды меңгерудің кең мүмкіндіктерімен байланысты ерекшеліктерді атап өтуге болады.</w:t>
      </w:r>
    </w:p>
    <w:p w14:paraId="71FB0234" w14:textId="77777777" w:rsidR="00D472C0" w:rsidRPr="00D472C0" w:rsidRDefault="00D472C0" w:rsidP="004F656E">
      <w:pPr>
        <w:tabs>
          <w:tab w:val="left" w:pos="993"/>
        </w:tabs>
        <w:spacing w:after="0" w:line="240" w:lineRule="auto"/>
        <w:ind w:firstLine="709"/>
        <w:jc w:val="both"/>
        <w:rPr>
          <w:rFonts w:ascii="Times New Roman" w:eastAsia="Calibri" w:hAnsi="Times New Roman" w:cs="Times New Roman"/>
          <w:sz w:val="28"/>
          <w:szCs w:val="28"/>
          <w:lang w:val="kk-KZ" w:eastAsia="en-US"/>
        </w:rPr>
      </w:pPr>
      <w:r w:rsidRPr="00D472C0">
        <w:rPr>
          <w:rFonts w:ascii="Times New Roman" w:eastAsia="Calibri" w:hAnsi="Times New Roman" w:cs="Times New Roman"/>
          <w:sz w:val="28"/>
          <w:szCs w:val="28"/>
          <w:lang w:val="kk-KZ" w:eastAsia="en-US"/>
        </w:rPr>
        <w:lastRenderedPageBreak/>
        <w:t>6.</w:t>
      </w:r>
      <w:r w:rsidRPr="00D472C0">
        <w:rPr>
          <w:rFonts w:ascii="Times New Roman" w:eastAsia="Calibri" w:hAnsi="Times New Roman" w:cs="Times New Roman"/>
          <w:sz w:val="28"/>
          <w:szCs w:val="28"/>
          <w:lang w:val="kk-KZ" w:eastAsia="en-US"/>
        </w:rPr>
        <w:tab/>
        <w:t xml:space="preserve">Қазіргі қазақстандық жастардың рухани құндылықтары оның жаңа рухани қажеттіліктері мен сұраныстарымен айқындалады. Қазақстандық жастар арасындағы басты мәселелердің бірі – жаңа сұраныстар әрқашан жоғары адами құндылықтарға жауап бере алмауы мүмкін. Алайда, жоғарыда келтірілген жағдай жас кезеңнің өтпелі сипатымен байланысты, бұл кезеңде махаббатқа, достыққа, шығармашылыққа деген жоғары рухани ұмтылыстар өмірлік тәжірибенің жетіспеушілігімен, ішкі эмоционалды әлемді басқара алмауымен үйлеседі. </w:t>
      </w:r>
    </w:p>
    <w:p w14:paraId="45908C36" w14:textId="3E3C404E" w:rsidR="00D472C0" w:rsidRPr="00D472C0" w:rsidRDefault="00D472C0" w:rsidP="004F656E">
      <w:pPr>
        <w:tabs>
          <w:tab w:val="left" w:pos="993"/>
        </w:tabs>
        <w:spacing w:after="0" w:line="240" w:lineRule="auto"/>
        <w:ind w:firstLine="709"/>
        <w:jc w:val="both"/>
        <w:rPr>
          <w:rFonts w:ascii="Times New Roman" w:eastAsia="Calibri" w:hAnsi="Times New Roman" w:cs="Times New Roman"/>
          <w:sz w:val="28"/>
          <w:szCs w:val="28"/>
          <w:lang w:val="kk-KZ" w:eastAsia="en-US"/>
        </w:rPr>
      </w:pPr>
      <w:r w:rsidRPr="00D472C0">
        <w:rPr>
          <w:rFonts w:ascii="Times New Roman" w:eastAsia="Calibri" w:hAnsi="Times New Roman" w:cs="Times New Roman"/>
          <w:sz w:val="28"/>
          <w:szCs w:val="28"/>
          <w:lang w:val="kk-KZ" w:eastAsia="en-US"/>
        </w:rPr>
        <w:t>7.</w:t>
      </w:r>
      <w:r w:rsidRPr="00D472C0">
        <w:rPr>
          <w:rFonts w:ascii="Times New Roman" w:eastAsia="Calibri" w:hAnsi="Times New Roman" w:cs="Times New Roman"/>
          <w:sz w:val="28"/>
          <w:szCs w:val="28"/>
          <w:lang w:val="kk-KZ" w:eastAsia="en-US"/>
        </w:rPr>
        <w:tab/>
        <w:t>«Дәстүр – модернизация» немесе «ескі – жаңа» дилеммасы ескі де, жаңа да тек жағымсыз қырлары ғана болмайтынын түсінумен шешіледі. Жасампаз құндылықтар екі тараптың мазмұнында да бар екенін ескере отырып, мәселе ескіні жаңамен алмастыру емес, екі жақтың да прогрессивті қырларын мазмұндық деігейде біріктіру екенін үғындырады.</w:t>
      </w:r>
    </w:p>
    <w:p w14:paraId="555FCF41" w14:textId="77777777" w:rsidR="00D472C0" w:rsidRPr="00D472C0" w:rsidRDefault="00D472C0" w:rsidP="004F656E">
      <w:pPr>
        <w:tabs>
          <w:tab w:val="left" w:pos="993"/>
        </w:tabs>
        <w:spacing w:after="0" w:line="240" w:lineRule="auto"/>
        <w:ind w:firstLine="709"/>
        <w:jc w:val="both"/>
        <w:rPr>
          <w:rFonts w:ascii="Times New Roman" w:eastAsia="Calibri" w:hAnsi="Times New Roman" w:cs="Times New Roman"/>
          <w:sz w:val="28"/>
          <w:szCs w:val="28"/>
          <w:lang w:val="kk-KZ" w:eastAsia="en-US"/>
        </w:rPr>
      </w:pPr>
      <w:r w:rsidRPr="00D472C0">
        <w:rPr>
          <w:rFonts w:ascii="Times New Roman" w:eastAsia="Calibri" w:hAnsi="Times New Roman" w:cs="Times New Roman"/>
          <w:sz w:val="28"/>
          <w:szCs w:val="28"/>
          <w:lang w:val="kk-KZ" w:eastAsia="en-US"/>
        </w:rPr>
        <w:t>8.</w:t>
      </w:r>
      <w:r w:rsidRPr="00D472C0">
        <w:rPr>
          <w:rFonts w:ascii="Times New Roman" w:eastAsia="Calibri" w:hAnsi="Times New Roman" w:cs="Times New Roman"/>
          <w:sz w:val="28"/>
          <w:szCs w:val="28"/>
          <w:lang w:val="kk-KZ" w:eastAsia="en-US"/>
        </w:rPr>
        <w:tab/>
        <w:t>Мәдениет мекемелері жастармен жұмыс жасаудағы негізгі әлеуметтік-мәдени институттардың бірі, сонымен қатар олар заманауи және дәстүрлі ақпараттық-ағарту бағдарламаларының рухани-адамгершілік гуманистік әлеуетіне сүйене отырып, тұлғаның рухани, адамгершілік, эстетикалық құндылықтарын қалыптастыруда маңызды рөл атқарады. Бірақ өскелең ұрпақтың рухани болмысын қалыптастырудың ең маңызды модельдері мәдениет мекемелері мен бұқаралық ақпарат құралдарымен қатар Отбасы және Мектеп. Әлеуметтік тұрғыда отбасылық дәстүрлер мен мектептер өздерінің тәрбиелік бағдарламаларын, адами жақсы қасиеттерді аға буыннан жас ұрпаққа қалдырудың арнасы ретінде әрекет етуге қабілетті және міндетті. Бұл ретте рухани-адамгершілік білім берудің бір-бірін толықтыратын екі моделі – негізгі ғылыми-зерттеу бағыттағы оқу орындары мен оқу бағдарламалары және көркемдік-шығармашылық бағытты ұстанатын оқу орындары мен оқу бағдарламалары.</w:t>
      </w:r>
    </w:p>
    <w:p w14:paraId="0598CA34" w14:textId="287BD03F" w:rsidR="00DC35A8" w:rsidRPr="004C3BDD" w:rsidRDefault="00D472C0" w:rsidP="004F656E">
      <w:pPr>
        <w:tabs>
          <w:tab w:val="left" w:pos="993"/>
        </w:tabs>
        <w:spacing w:after="0" w:line="240" w:lineRule="auto"/>
        <w:ind w:firstLine="709"/>
        <w:jc w:val="both"/>
        <w:rPr>
          <w:rFonts w:ascii="Times New Roman" w:eastAsia="Calibri" w:hAnsi="Times New Roman" w:cs="Times New Roman"/>
          <w:sz w:val="28"/>
          <w:szCs w:val="28"/>
          <w:lang w:val="kk-KZ" w:eastAsia="en-US"/>
        </w:rPr>
      </w:pPr>
      <w:r w:rsidRPr="00D472C0">
        <w:rPr>
          <w:rFonts w:ascii="Times New Roman" w:eastAsia="Calibri" w:hAnsi="Times New Roman" w:cs="Times New Roman"/>
          <w:sz w:val="28"/>
          <w:szCs w:val="28"/>
          <w:lang w:val="kk-KZ" w:eastAsia="en-US"/>
        </w:rPr>
        <w:t>9.</w:t>
      </w:r>
      <w:r w:rsidRPr="00D472C0">
        <w:rPr>
          <w:rFonts w:ascii="Times New Roman" w:eastAsia="Calibri" w:hAnsi="Times New Roman" w:cs="Times New Roman"/>
          <w:sz w:val="28"/>
          <w:szCs w:val="28"/>
          <w:lang w:val="kk-KZ" w:eastAsia="en-US"/>
        </w:rPr>
        <w:tab/>
        <w:t>Жастар арасында руханилықты қалыптастырудағы өзекті мәселелер: өмірдің мәнін жоғалту, стресс, қоғамдағы өзгерістер, өзін-өзі жүзеге асыру мүмкіндіктерінің шектеулілігімен астасып жатады. Руханилықтың денсаулыққа, көшбасшылықты дамытуға, мәдени және діни аспектілерге, бағдарламалардың тиімділігіне, әлеуметтік ортаға, жастардың ұқсастығы мен технологиялардың руханилықты қалыптастырудағы рөліне әсері зор. Солардың негізінде өмірдің мәнін іздеу, стрессті басқару және қақтығыстарды шешу бойынша қолдау бағдарламасын әзірлеуге болады. Орталықтар мен қауымдастықтар құру жастарға тәжірибе алмасуға мүмкіндік береді, ал медитация тәжірибесі мен рухани зерттеулерге қатысу олардың руханилығын дамытуға және ішкі гармонияны табуға ықпал етеді.</w:t>
      </w:r>
    </w:p>
    <w:p w14:paraId="29602C61" w14:textId="4F27289D" w:rsidR="003B1AA7" w:rsidRDefault="007A3997" w:rsidP="00D91DCF">
      <w:pPr>
        <w:spacing w:after="0" w:line="240" w:lineRule="auto"/>
        <w:ind w:firstLine="709"/>
        <w:jc w:val="both"/>
        <w:rPr>
          <w:rFonts w:ascii="Times New Roman" w:hAnsi="Times New Roman" w:cs="Times New Roman"/>
          <w:sz w:val="28"/>
          <w:szCs w:val="28"/>
          <w:lang w:val="kk-KZ"/>
        </w:rPr>
      </w:pPr>
      <w:r w:rsidRPr="007A3997">
        <w:rPr>
          <w:rFonts w:ascii="Times New Roman" w:hAnsi="Times New Roman" w:cs="Times New Roman"/>
          <w:sz w:val="28"/>
          <w:szCs w:val="28"/>
          <w:lang w:val="kk-KZ"/>
        </w:rPr>
        <w:t xml:space="preserve"> </w:t>
      </w:r>
    </w:p>
    <w:p w14:paraId="46D7096C" w14:textId="77777777" w:rsidR="00D91DCF" w:rsidRPr="00D91DCF" w:rsidRDefault="00D91DCF" w:rsidP="00D91DCF">
      <w:pPr>
        <w:spacing w:after="0" w:line="240" w:lineRule="auto"/>
        <w:ind w:firstLine="709"/>
        <w:jc w:val="both"/>
        <w:rPr>
          <w:rFonts w:ascii="Times New Roman" w:hAnsi="Times New Roman" w:cs="Times New Roman"/>
          <w:sz w:val="28"/>
          <w:szCs w:val="28"/>
          <w:lang w:val="kk-KZ"/>
        </w:rPr>
      </w:pPr>
    </w:p>
    <w:p w14:paraId="5E9C41C7" w14:textId="77777777" w:rsidR="008827D7" w:rsidRDefault="008827D7" w:rsidP="004F656E">
      <w:pPr>
        <w:spacing w:after="0" w:line="240" w:lineRule="auto"/>
        <w:ind w:firstLine="709"/>
        <w:jc w:val="both"/>
        <w:rPr>
          <w:rFonts w:ascii="Times New Roman" w:hAnsi="Times New Roman" w:cs="Times New Roman"/>
          <w:b/>
          <w:sz w:val="28"/>
          <w:szCs w:val="28"/>
          <w:lang w:val="kk-KZ"/>
        </w:rPr>
      </w:pPr>
    </w:p>
    <w:p w14:paraId="1D07C786" w14:textId="77777777" w:rsidR="00983FDC" w:rsidRDefault="00983FDC" w:rsidP="004F656E">
      <w:pPr>
        <w:spacing w:after="0" w:line="240" w:lineRule="auto"/>
        <w:ind w:firstLine="709"/>
        <w:jc w:val="both"/>
        <w:rPr>
          <w:rFonts w:ascii="Times New Roman" w:hAnsi="Times New Roman" w:cs="Times New Roman"/>
          <w:b/>
          <w:sz w:val="28"/>
          <w:szCs w:val="28"/>
          <w:lang w:val="kk-KZ"/>
        </w:rPr>
      </w:pPr>
    </w:p>
    <w:p w14:paraId="1297CC87" w14:textId="77777777" w:rsidR="00097BB1" w:rsidRDefault="00097BB1" w:rsidP="006340DC">
      <w:pPr>
        <w:spacing w:after="0" w:line="240" w:lineRule="auto"/>
        <w:jc w:val="both"/>
        <w:rPr>
          <w:rFonts w:ascii="Times New Roman" w:hAnsi="Times New Roman" w:cs="Times New Roman"/>
          <w:b/>
          <w:sz w:val="28"/>
          <w:szCs w:val="28"/>
          <w:lang w:val="kk-KZ"/>
        </w:rPr>
      </w:pPr>
    </w:p>
    <w:p w14:paraId="6F8E6B01" w14:textId="77777777" w:rsidR="006340DC" w:rsidRPr="00B27C20" w:rsidRDefault="006340DC" w:rsidP="006340DC">
      <w:pPr>
        <w:spacing w:after="0" w:line="240" w:lineRule="auto"/>
        <w:jc w:val="both"/>
        <w:rPr>
          <w:rFonts w:ascii="Times New Roman" w:hAnsi="Times New Roman" w:cs="Times New Roman"/>
          <w:b/>
          <w:sz w:val="28"/>
          <w:szCs w:val="28"/>
          <w:lang w:val="kk-KZ"/>
        </w:rPr>
      </w:pPr>
    </w:p>
    <w:p w14:paraId="71A2D237" w14:textId="77777777" w:rsidR="00260A22" w:rsidRDefault="007936D6" w:rsidP="00927ED3">
      <w:pPr>
        <w:spacing w:after="0" w:line="240" w:lineRule="auto"/>
        <w:ind w:firstLine="709"/>
        <w:jc w:val="center"/>
        <w:rPr>
          <w:rFonts w:ascii="Times New Roman" w:hAnsi="Times New Roman" w:cs="Times New Roman"/>
          <w:b/>
          <w:sz w:val="28"/>
          <w:szCs w:val="28"/>
          <w:lang w:val="kk-KZ"/>
        </w:rPr>
      </w:pPr>
      <w:r w:rsidRPr="00870B94">
        <w:rPr>
          <w:rFonts w:ascii="Times New Roman" w:hAnsi="Times New Roman" w:cs="Times New Roman"/>
          <w:b/>
          <w:sz w:val="28"/>
          <w:szCs w:val="28"/>
          <w:lang w:val="kk-KZ"/>
        </w:rPr>
        <w:lastRenderedPageBreak/>
        <w:t>ПАЙДАЛАНЫЛҒАН ӘДЕБИЕТТЕР ТІЗІМІ</w:t>
      </w:r>
    </w:p>
    <w:p w14:paraId="0E677947" w14:textId="77777777" w:rsidR="00870B94" w:rsidRPr="00870B94" w:rsidRDefault="00870B94" w:rsidP="004F656E">
      <w:pPr>
        <w:spacing w:after="0" w:line="240" w:lineRule="auto"/>
        <w:ind w:firstLine="709"/>
        <w:jc w:val="both"/>
        <w:rPr>
          <w:rFonts w:ascii="Times New Roman" w:hAnsi="Times New Roman" w:cs="Times New Roman"/>
          <w:b/>
          <w:sz w:val="28"/>
          <w:szCs w:val="28"/>
          <w:lang w:val="kk-KZ"/>
        </w:rPr>
      </w:pPr>
    </w:p>
    <w:p w14:paraId="32A43E7C" w14:textId="122C6DEE" w:rsidR="007A4A96" w:rsidRDefault="004329F7" w:rsidP="006340DC">
      <w:pPr>
        <w:pStyle w:val="a6"/>
        <w:numPr>
          <w:ilvl w:val="0"/>
          <w:numId w:val="30"/>
        </w:numPr>
        <w:tabs>
          <w:tab w:val="left" w:pos="1134"/>
        </w:tabs>
        <w:autoSpaceDE w:val="0"/>
        <w:autoSpaceDN w:val="0"/>
        <w:adjustRightInd w:val="0"/>
        <w:spacing w:after="0" w:line="240" w:lineRule="auto"/>
        <w:ind w:left="0" w:firstLine="709"/>
        <w:jc w:val="both"/>
        <w:rPr>
          <w:rFonts w:ascii="Times New Roman" w:eastAsiaTheme="minorHAnsi" w:hAnsi="Times New Roman" w:cs="Times New Roman"/>
          <w:sz w:val="28"/>
          <w:szCs w:val="28"/>
          <w:lang w:val="kk-KZ" w:eastAsia="en-US"/>
        </w:rPr>
      </w:pPr>
      <w:r w:rsidRPr="007A4A96">
        <w:rPr>
          <w:rFonts w:ascii="Times New Roman" w:eastAsiaTheme="minorHAnsi" w:hAnsi="Times New Roman" w:cs="Times New Roman"/>
          <w:sz w:val="28"/>
          <w:szCs w:val="28"/>
          <w:lang w:val="kk-KZ" w:eastAsia="en-US"/>
        </w:rPr>
        <w:t>Тоқаев Қ.-Ж.К. Мемлекет басшысы Қасым-Жомарт Тоқаевтың Қазақстан Республикасы Тәуелсіздігінің 30 жылдығын мерекелеуге дайындық жөніндегі мемлекеттік комиссияның бірінші отырысында сөйлеген сөзі // 5 ақпан 2021 жыл, Нұр-Сұлтан.</w:t>
      </w:r>
      <w:r w:rsidR="003510DB">
        <w:rPr>
          <w:rFonts w:ascii="Times New Roman" w:eastAsiaTheme="minorHAnsi" w:hAnsi="Times New Roman" w:cs="Times New Roman"/>
          <w:sz w:val="28"/>
          <w:szCs w:val="28"/>
          <w:lang w:val="kk-KZ" w:eastAsia="en-US"/>
        </w:rPr>
        <w:t xml:space="preserve"> </w:t>
      </w:r>
      <w:r w:rsidR="003510DB">
        <w:fldChar w:fldCharType="begin"/>
      </w:r>
      <w:r w:rsidR="003510DB" w:rsidRPr="00E86FFB">
        <w:rPr>
          <w:lang w:val="kk-KZ"/>
        </w:rPr>
        <w:instrText>HYPERLINK "https://www.akorda.kz/kz/speeches/internal_political_affairs/in_speeches_and_addresses/memleket-basshysy-kasym-zhomart-tokaevtyn-kazakstan-respublikasy-tauelsizdiginin-30-zhyldygyn-merekeleuge-daiyndyk-zhonindegi-memlekettik-ko"</w:instrText>
      </w:r>
      <w:r w:rsidR="003510DB">
        <w:fldChar w:fldCharType="separate"/>
      </w:r>
      <w:r w:rsidR="003510DB" w:rsidRPr="00401779">
        <w:rPr>
          <w:rStyle w:val="a7"/>
          <w:rFonts w:ascii="Times New Roman" w:eastAsiaTheme="minorHAnsi" w:hAnsi="Times New Roman" w:cs="Times New Roman"/>
          <w:sz w:val="28"/>
          <w:szCs w:val="28"/>
          <w:lang w:val="kk-KZ" w:eastAsia="en-US"/>
        </w:rPr>
        <w:t>https://www.akorda.kz/kz/speeches/internal_political_affairs/in_speeches_and_addresses/memleket-basshysy-kasym-zhomart-tokaevtyn-kazakstan-respublikasy-tauelsizdiginin-30-zhyldygyn-merekeleuge-daiyndyk-zhonindegi-memlekettik-ko</w:t>
      </w:r>
      <w:r w:rsidR="003510DB">
        <w:fldChar w:fldCharType="end"/>
      </w:r>
      <w:r w:rsidR="007A4A96">
        <w:rPr>
          <w:rFonts w:ascii="Times New Roman" w:eastAsiaTheme="minorHAnsi" w:hAnsi="Times New Roman" w:cs="Times New Roman"/>
          <w:sz w:val="28"/>
          <w:szCs w:val="28"/>
          <w:lang w:val="kk-KZ" w:eastAsia="en-US"/>
        </w:rPr>
        <w:t>. 30.05.2021.</w:t>
      </w:r>
    </w:p>
    <w:p w14:paraId="61FDDC88" w14:textId="77777777" w:rsidR="002E3A1E" w:rsidRPr="00A861D0" w:rsidRDefault="002E3A1E" w:rsidP="006340DC">
      <w:pPr>
        <w:pStyle w:val="a6"/>
        <w:numPr>
          <w:ilvl w:val="0"/>
          <w:numId w:val="30"/>
        </w:numPr>
        <w:tabs>
          <w:tab w:val="left" w:pos="1134"/>
        </w:tabs>
        <w:autoSpaceDE w:val="0"/>
        <w:autoSpaceDN w:val="0"/>
        <w:adjustRightInd w:val="0"/>
        <w:spacing w:after="0" w:line="240" w:lineRule="auto"/>
        <w:ind w:left="0" w:firstLine="709"/>
        <w:jc w:val="both"/>
        <w:rPr>
          <w:rFonts w:ascii="Times New Roman" w:eastAsiaTheme="minorHAnsi" w:hAnsi="Times New Roman" w:cs="Times New Roman"/>
          <w:sz w:val="28"/>
          <w:szCs w:val="28"/>
          <w:lang w:val="kk-KZ" w:eastAsia="en-US"/>
        </w:rPr>
      </w:pPr>
      <w:r w:rsidRPr="007A4A96">
        <w:rPr>
          <w:rFonts w:ascii="Times New Roman" w:eastAsiaTheme="minorHAnsi" w:hAnsi="Times New Roman" w:cs="Times New Roman"/>
          <w:sz w:val="28"/>
          <w:szCs w:val="28"/>
          <w:lang w:val="kk-KZ" w:eastAsia="en-US"/>
        </w:rPr>
        <w:t>Тоқаев Қ.-Ж.К.</w:t>
      </w:r>
      <w:r w:rsidRPr="007A4A96">
        <w:rPr>
          <w:sz w:val="28"/>
          <w:szCs w:val="28"/>
          <w:lang w:val="kk-KZ"/>
        </w:rPr>
        <w:t xml:space="preserve"> </w:t>
      </w:r>
      <w:r w:rsidRPr="007A4A96">
        <w:rPr>
          <w:rFonts w:ascii="Times New Roman" w:eastAsiaTheme="minorHAnsi" w:hAnsi="Times New Roman" w:cs="Times New Roman"/>
          <w:sz w:val="28"/>
          <w:szCs w:val="28"/>
          <w:lang w:val="kk-KZ" w:eastAsia="en-US"/>
        </w:rPr>
        <w:t>Әділетті Қазақстанның экономикалық бағдары. Қазақстан Республикасы Президентінің Қазақстан халқына Жолдауы</w:t>
      </w:r>
      <w:r w:rsidRPr="007A4A96">
        <w:rPr>
          <w:sz w:val="28"/>
          <w:szCs w:val="28"/>
          <w:lang w:val="kk-KZ"/>
        </w:rPr>
        <w:t xml:space="preserve"> </w:t>
      </w:r>
      <w:r w:rsidRPr="007A4A96">
        <w:rPr>
          <w:rFonts w:ascii="Times New Roman" w:hAnsi="Times New Roman" w:cs="Times New Roman"/>
          <w:sz w:val="28"/>
          <w:szCs w:val="28"/>
          <w:lang w:val="kk-KZ"/>
        </w:rPr>
        <w:t>// 1 қыркүйек 2023 жыл, Астана</w:t>
      </w:r>
      <w:r w:rsidR="00D22372" w:rsidRPr="007A4A96">
        <w:rPr>
          <w:rFonts w:ascii="Times New Roman" w:hAnsi="Times New Roman" w:cs="Times New Roman"/>
          <w:sz w:val="28"/>
          <w:szCs w:val="28"/>
          <w:lang w:val="kk-KZ"/>
        </w:rPr>
        <w:t xml:space="preserve">. </w:t>
      </w:r>
      <w:r w:rsidR="00D22372">
        <w:fldChar w:fldCharType="begin"/>
      </w:r>
      <w:r w:rsidR="00D22372" w:rsidRPr="00E86FFB">
        <w:rPr>
          <w:lang w:val="kk-KZ"/>
        </w:rPr>
        <w:instrText>HYPERLINK "https://www.akorda.kz/kz/memleket-basshysy-kasym-zhomart-tokaevtyn-adiletti-kazakstannyn-ekonomikalyk-bagdary-atty-kazakstan-halkyna-zholdauy-18333"</w:instrText>
      </w:r>
      <w:r w:rsidR="00D22372">
        <w:fldChar w:fldCharType="separate"/>
      </w:r>
      <w:r w:rsidR="00D22372" w:rsidRPr="007A4A96">
        <w:rPr>
          <w:rStyle w:val="a7"/>
          <w:rFonts w:ascii="Times New Roman" w:hAnsi="Times New Roman" w:cs="Times New Roman"/>
          <w:sz w:val="28"/>
          <w:szCs w:val="28"/>
          <w:lang w:val="kk-KZ"/>
        </w:rPr>
        <w:t>https://www.akorda.kz/kz/memleket-basshysy-kasym-zhomart-tokaevtyn-adiletti-kazakstannyn-ekonomikalyk-bagdary-atty-kazakstan-halkyna-zholdauy-18333</w:t>
      </w:r>
      <w:r w:rsidR="00D22372">
        <w:fldChar w:fldCharType="end"/>
      </w:r>
      <w:r w:rsidR="00D22372" w:rsidRPr="007A4A96">
        <w:rPr>
          <w:rFonts w:ascii="Times New Roman" w:hAnsi="Times New Roman" w:cs="Times New Roman"/>
          <w:sz w:val="28"/>
          <w:szCs w:val="28"/>
          <w:lang w:val="kk-KZ"/>
        </w:rPr>
        <w:t>. 02.09.2023.</w:t>
      </w:r>
    </w:p>
    <w:p w14:paraId="6302442A" w14:textId="74FBC374" w:rsidR="00A861D0" w:rsidRDefault="003000CB" w:rsidP="006340DC">
      <w:pPr>
        <w:pStyle w:val="a6"/>
        <w:numPr>
          <w:ilvl w:val="0"/>
          <w:numId w:val="30"/>
        </w:numPr>
        <w:tabs>
          <w:tab w:val="left" w:pos="1134"/>
        </w:tabs>
        <w:autoSpaceDE w:val="0"/>
        <w:autoSpaceDN w:val="0"/>
        <w:adjustRightInd w:val="0"/>
        <w:spacing w:after="0" w:line="240" w:lineRule="auto"/>
        <w:ind w:left="0" w:firstLine="709"/>
        <w:jc w:val="both"/>
        <w:rPr>
          <w:rFonts w:ascii="Times New Roman" w:eastAsiaTheme="minorHAnsi" w:hAnsi="Times New Roman" w:cs="Times New Roman"/>
          <w:sz w:val="28"/>
          <w:szCs w:val="28"/>
          <w:lang w:val="kk-KZ" w:eastAsia="en-US"/>
        </w:rPr>
      </w:pPr>
      <w:r w:rsidRPr="003000CB">
        <w:rPr>
          <w:rFonts w:ascii="Times New Roman" w:eastAsiaTheme="minorHAnsi" w:hAnsi="Times New Roman" w:cs="Times New Roman"/>
          <w:sz w:val="28"/>
          <w:szCs w:val="28"/>
          <w:lang w:val="kk-KZ" w:eastAsia="en-US"/>
        </w:rPr>
        <w:t>Баскова М.Н. Социально-философские аспекты исследования духовн</w:t>
      </w:r>
      <w:r w:rsidR="00203B62">
        <w:rPr>
          <w:rFonts w:ascii="Times New Roman" w:eastAsiaTheme="minorHAnsi" w:hAnsi="Times New Roman" w:cs="Times New Roman"/>
          <w:sz w:val="28"/>
          <w:szCs w:val="28"/>
          <w:lang w:val="kk-KZ" w:eastAsia="en-US"/>
        </w:rPr>
        <w:t>ости</w:t>
      </w:r>
      <w:r w:rsidR="003510DB">
        <w:rPr>
          <w:rFonts w:ascii="Times New Roman" w:eastAsiaTheme="minorHAnsi" w:hAnsi="Times New Roman" w:cs="Times New Roman"/>
          <w:sz w:val="28"/>
          <w:szCs w:val="28"/>
          <w:lang w:val="kk-KZ" w:eastAsia="en-US"/>
        </w:rPr>
        <w:t>: д</w:t>
      </w:r>
      <w:r w:rsidR="00203B62">
        <w:rPr>
          <w:rFonts w:ascii="Times New Roman" w:eastAsiaTheme="minorHAnsi" w:hAnsi="Times New Roman" w:cs="Times New Roman"/>
          <w:sz w:val="28"/>
          <w:szCs w:val="28"/>
          <w:lang w:val="kk-KZ" w:eastAsia="en-US"/>
        </w:rPr>
        <w:t xml:space="preserve">исс. канд. филос. </w:t>
      </w:r>
      <w:r w:rsidR="003510DB">
        <w:rPr>
          <w:rFonts w:ascii="Times New Roman" w:eastAsiaTheme="minorHAnsi" w:hAnsi="Times New Roman" w:cs="Times New Roman"/>
          <w:sz w:val="28"/>
          <w:szCs w:val="28"/>
          <w:lang w:val="kk-KZ" w:eastAsia="en-US"/>
        </w:rPr>
        <w:t>н</w:t>
      </w:r>
      <w:r w:rsidR="00203B62">
        <w:rPr>
          <w:rFonts w:ascii="Times New Roman" w:eastAsiaTheme="minorHAnsi" w:hAnsi="Times New Roman" w:cs="Times New Roman"/>
          <w:sz w:val="28"/>
          <w:szCs w:val="28"/>
          <w:lang w:val="kk-KZ" w:eastAsia="en-US"/>
        </w:rPr>
        <w:t>аук. –</w:t>
      </w:r>
      <w:r w:rsidRPr="003000CB">
        <w:rPr>
          <w:rFonts w:ascii="Times New Roman" w:eastAsiaTheme="minorHAnsi" w:hAnsi="Times New Roman" w:cs="Times New Roman"/>
          <w:sz w:val="28"/>
          <w:szCs w:val="28"/>
          <w:lang w:val="kk-KZ" w:eastAsia="en-US"/>
        </w:rPr>
        <w:t xml:space="preserve"> </w:t>
      </w:r>
      <w:r w:rsidR="003D05FE">
        <w:rPr>
          <w:rFonts w:ascii="Times New Roman" w:eastAsiaTheme="minorHAnsi" w:hAnsi="Times New Roman" w:cs="Times New Roman"/>
          <w:sz w:val="28"/>
          <w:szCs w:val="28"/>
          <w:lang w:val="kk-KZ" w:eastAsia="en-US"/>
        </w:rPr>
        <w:t xml:space="preserve">Нижний Новгород, </w:t>
      </w:r>
      <w:r w:rsidRPr="003000CB">
        <w:rPr>
          <w:rFonts w:ascii="Times New Roman" w:eastAsiaTheme="minorHAnsi" w:hAnsi="Times New Roman" w:cs="Times New Roman"/>
          <w:sz w:val="28"/>
          <w:szCs w:val="28"/>
          <w:lang w:val="kk-KZ" w:eastAsia="en-US"/>
        </w:rPr>
        <w:t>2006</w:t>
      </w:r>
      <w:r w:rsidR="00203B62">
        <w:rPr>
          <w:rFonts w:ascii="Times New Roman" w:eastAsiaTheme="minorHAnsi" w:hAnsi="Times New Roman" w:cs="Times New Roman"/>
          <w:sz w:val="28"/>
          <w:szCs w:val="28"/>
          <w:lang w:val="kk-KZ" w:eastAsia="en-US"/>
        </w:rPr>
        <w:t>. – 143 с.</w:t>
      </w:r>
    </w:p>
    <w:p w14:paraId="68FDFBA3" w14:textId="3BDD5267" w:rsidR="0006342B" w:rsidRDefault="0006342B" w:rsidP="006340DC">
      <w:pPr>
        <w:pStyle w:val="a6"/>
        <w:numPr>
          <w:ilvl w:val="0"/>
          <w:numId w:val="30"/>
        </w:numPr>
        <w:tabs>
          <w:tab w:val="left" w:pos="1134"/>
        </w:tabs>
        <w:autoSpaceDE w:val="0"/>
        <w:autoSpaceDN w:val="0"/>
        <w:adjustRightInd w:val="0"/>
        <w:spacing w:after="0" w:line="240" w:lineRule="auto"/>
        <w:ind w:left="0" w:firstLine="709"/>
        <w:jc w:val="both"/>
        <w:rPr>
          <w:rFonts w:ascii="Times New Roman" w:eastAsiaTheme="minorHAnsi" w:hAnsi="Times New Roman" w:cs="Times New Roman"/>
          <w:sz w:val="28"/>
          <w:szCs w:val="28"/>
          <w:lang w:val="kk-KZ" w:eastAsia="en-US"/>
        </w:rPr>
      </w:pPr>
      <w:r w:rsidRPr="0006342B">
        <w:rPr>
          <w:rFonts w:ascii="Times New Roman" w:eastAsiaTheme="minorHAnsi" w:hAnsi="Times New Roman" w:cs="Times New Roman"/>
          <w:sz w:val="28"/>
          <w:szCs w:val="28"/>
          <w:lang w:val="kk-KZ" w:eastAsia="en-US"/>
        </w:rPr>
        <w:t>Лекторский В.А. Духовность и рациональность</w:t>
      </w:r>
      <w:r w:rsidR="003208DB">
        <w:rPr>
          <w:rFonts w:ascii="Times New Roman" w:eastAsiaTheme="minorHAnsi" w:hAnsi="Times New Roman" w:cs="Times New Roman"/>
          <w:sz w:val="28"/>
          <w:szCs w:val="28"/>
          <w:lang w:val="kk-KZ" w:eastAsia="en-US"/>
        </w:rPr>
        <w:t xml:space="preserve"> </w:t>
      </w:r>
      <w:r w:rsidRPr="0006342B">
        <w:rPr>
          <w:rFonts w:ascii="Times New Roman" w:eastAsiaTheme="minorHAnsi" w:hAnsi="Times New Roman" w:cs="Times New Roman"/>
          <w:sz w:val="28"/>
          <w:szCs w:val="28"/>
          <w:lang w:val="kk-KZ" w:eastAsia="en-US"/>
        </w:rPr>
        <w:t>//</w:t>
      </w:r>
      <w:r w:rsidR="003208DB">
        <w:rPr>
          <w:rFonts w:ascii="Times New Roman" w:eastAsiaTheme="minorHAnsi" w:hAnsi="Times New Roman" w:cs="Times New Roman"/>
          <w:sz w:val="28"/>
          <w:szCs w:val="28"/>
          <w:lang w:val="kk-KZ" w:eastAsia="en-US"/>
        </w:rPr>
        <w:t xml:space="preserve"> </w:t>
      </w:r>
      <w:r w:rsidRPr="0006342B">
        <w:rPr>
          <w:rFonts w:ascii="Times New Roman" w:eastAsiaTheme="minorHAnsi" w:hAnsi="Times New Roman" w:cs="Times New Roman"/>
          <w:sz w:val="28"/>
          <w:szCs w:val="28"/>
          <w:lang w:val="kk-KZ" w:eastAsia="en-US"/>
        </w:rPr>
        <w:t>Вопросы философии. –</w:t>
      </w:r>
      <w:r w:rsidR="003208DB">
        <w:rPr>
          <w:rFonts w:ascii="Times New Roman" w:eastAsiaTheme="minorHAnsi" w:hAnsi="Times New Roman" w:cs="Times New Roman"/>
          <w:sz w:val="28"/>
          <w:szCs w:val="28"/>
          <w:lang w:val="kk-KZ" w:eastAsia="en-US"/>
        </w:rPr>
        <w:t xml:space="preserve"> </w:t>
      </w:r>
      <w:r w:rsidRPr="0006342B">
        <w:rPr>
          <w:rFonts w:ascii="Times New Roman" w:eastAsiaTheme="minorHAnsi" w:hAnsi="Times New Roman" w:cs="Times New Roman"/>
          <w:sz w:val="28"/>
          <w:szCs w:val="28"/>
          <w:lang w:val="kk-KZ" w:eastAsia="en-US"/>
        </w:rPr>
        <w:t>1996. – № 2. – С.31-35</w:t>
      </w:r>
      <w:r>
        <w:rPr>
          <w:rFonts w:ascii="Times New Roman" w:eastAsiaTheme="minorHAnsi" w:hAnsi="Times New Roman" w:cs="Times New Roman"/>
          <w:sz w:val="28"/>
          <w:szCs w:val="28"/>
          <w:lang w:val="kk-KZ" w:eastAsia="en-US"/>
        </w:rPr>
        <w:t>.</w:t>
      </w:r>
    </w:p>
    <w:p w14:paraId="72AB8A22" w14:textId="328D80F2" w:rsidR="00430A71" w:rsidRDefault="00430A71" w:rsidP="006340DC">
      <w:pPr>
        <w:pStyle w:val="a6"/>
        <w:numPr>
          <w:ilvl w:val="0"/>
          <w:numId w:val="30"/>
        </w:numPr>
        <w:tabs>
          <w:tab w:val="left" w:pos="1134"/>
        </w:tabs>
        <w:autoSpaceDE w:val="0"/>
        <w:autoSpaceDN w:val="0"/>
        <w:adjustRightInd w:val="0"/>
        <w:spacing w:after="0" w:line="240" w:lineRule="auto"/>
        <w:ind w:left="0" w:firstLine="709"/>
        <w:jc w:val="both"/>
        <w:rPr>
          <w:rFonts w:ascii="Times New Roman" w:eastAsiaTheme="minorHAnsi" w:hAnsi="Times New Roman" w:cs="Times New Roman"/>
          <w:sz w:val="28"/>
          <w:szCs w:val="28"/>
          <w:lang w:val="kk-KZ" w:eastAsia="en-US"/>
        </w:rPr>
      </w:pPr>
      <w:r w:rsidRPr="00430A71">
        <w:rPr>
          <w:rFonts w:ascii="Times New Roman" w:eastAsiaTheme="minorHAnsi" w:hAnsi="Times New Roman" w:cs="Times New Roman"/>
          <w:sz w:val="28"/>
          <w:szCs w:val="28"/>
          <w:lang w:val="kk-KZ" w:eastAsia="en-US"/>
        </w:rPr>
        <w:t>Багаутдинов А.М. Духовная культура российской молодежи (</w:t>
      </w:r>
      <w:r w:rsidR="00BC5332">
        <w:rPr>
          <w:rFonts w:ascii="Times New Roman" w:eastAsiaTheme="minorHAnsi" w:hAnsi="Times New Roman" w:cs="Times New Roman"/>
          <w:sz w:val="28"/>
          <w:szCs w:val="28"/>
          <w:lang w:val="kk-KZ" w:eastAsia="en-US"/>
        </w:rPr>
        <w:t>с</w:t>
      </w:r>
      <w:r w:rsidRPr="00430A71">
        <w:rPr>
          <w:rFonts w:ascii="Times New Roman" w:eastAsiaTheme="minorHAnsi" w:hAnsi="Times New Roman" w:cs="Times New Roman"/>
          <w:sz w:val="28"/>
          <w:szCs w:val="28"/>
          <w:lang w:val="kk-KZ" w:eastAsia="en-US"/>
        </w:rPr>
        <w:t>оциально-философский анализ)</w:t>
      </w:r>
      <w:r w:rsidR="00BC5332">
        <w:rPr>
          <w:rFonts w:ascii="Times New Roman" w:eastAsiaTheme="minorHAnsi" w:hAnsi="Times New Roman" w:cs="Times New Roman"/>
          <w:sz w:val="28"/>
          <w:szCs w:val="28"/>
          <w:lang w:val="kk-KZ" w:eastAsia="en-US"/>
        </w:rPr>
        <w:t>: дисс. ...док.фил.наук.</w:t>
      </w:r>
      <w:r w:rsidRPr="00430A71">
        <w:rPr>
          <w:rFonts w:ascii="Times New Roman" w:eastAsiaTheme="minorHAnsi" w:hAnsi="Times New Roman" w:cs="Times New Roman"/>
          <w:sz w:val="28"/>
          <w:szCs w:val="28"/>
          <w:lang w:val="kk-KZ" w:eastAsia="en-US"/>
        </w:rPr>
        <w:t xml:space="preserve"> – Уфа, 2006. – 320 с.</w:t>
      </w:r>
    </w:p>
    <w:p w14:paraId="39DF2619" w14:textId="77777777" w:rsidR="00605FEE" w:rsidRDefault="00605FEE" w:rsidP="006340DC">
      <w:pPr>
        <w:pStyle w:val="a6"/>
        <w:numPr>
          <w:ilvl w:val="0"/>
          <w:numId w:val="30"/>
        </w:numPr>
        <w:tabs>
          <w:tab w:val="left" w:pos="1134"/>
        </w:tabs>
        <w:autoSpaceDE w:val="0"/>
        <w:autoSpaceDN w:val="0"/>
        <w:adjustRightInd w:val="0"/>
        <w:spacing w:after="0" w:line="240" w:lineRule="auto"/>
        <w:ind w:left="0" w:firstLine="709"/>
        <w:jc w:val="both"/>
        <w:rPr>
          <w:rFonts w:ascii="Times New Roman" w:eastAsiaTheme="minorHAnsi" w:hAnsi="Times New Roman" w:cs="Times New Roman"/>
          <w:sz w:val="28"/>
          <w:szCs w:val="28"/>
          <w:lang w:val="kk-KZ" w:eastAsia="en-US"/>
        </w:rPr>
      </w:pPr>
      <w:r w:rsidRPr="00605FEE">
        <w:rPr>
          <w:rFonts w:ascii="Times New Roman" w:eastAsiaTheme="minorHAnsi" w:hAnsi="Times New Roman" w:cs="Times New Roman"/>
          <w:sz w:val="28"/>
          <w:szCs w:val="28"/>
          <w:lang w:val="kk-KZ" w:eastAsia="en-US"/>
        </w:rPr>
        <w:t xml:space="preserve">Беляева Л.А. Российская молодежь в эпоху перемен: структурные изменения и новые вызовы политической социализации // Вопросы философии. – 2020. – № 10. – С. 17‒27. </w:t>
      </w:r>
    </w:p>
    <w:p w14:paraId="40C56EB7" w14:textId="77777777" w:rsidR="00605FEE" w:rsidRDefault="00624C0D" w:rsidP="006340DC">
      <w:pPr>
        <w:pStyle w:val="a6"/>
        <w:numPr>
          <w:ilvl w:val="0"/>
          <w:numId w:val="30"/>
        </w:numPr>
        <w:tabs>
          <w:tab w:val="left" w:pos="1134"/>
        </w:tabs>
        <w:autoSpaceDE w:val="0"/>
        <w:autoSpaceDN w:val="0"/>
        <w:adjustRightInd w:val="0"/>
        <w:spacing w:after="0" w:line="240" w:lineRule="auto"/>
        <w:ind w:left="0" w:firstLine="709"/>
        <w:jc w:val="both"/>
        <w:rPr>
          <w:rFonts w:ascii="Times New Roman" w:eastAsiaTheme="minorHAnsi" w:hAnsi="Times New Roman" w:cs="Times New Roman"/>
          <w:sz w:val="28"/>
          <w:szCs w:val="28"/>
          <w:lang w:val="kk-KZ" w:eastAsia="en-US"/>
        </w:rPr>
      </w:pPr>
      <w:r w:rsidRPr="00624C0D">
        <w:rPr>
          <w:rFonts w:ascii="Times New Roman" w:eastAsiaTheme="minorHAnsi" w:hAnsi="Times New Roman" w:cs="Times New Roman"/>
          <w:sz w:val="28"/>
          <w:szCs w:val="28"/>
          <w:lang w:val="kk-KZ" w:eastAsia="en-US"/>
        </w:rPr>
        <w:t>Варзанова Т.И. Воробьев Г.Г. Григорьев С.И. и др.</w:t>
      </w:r>
      <w:r>
        <w:rPr>
          <w:rFonts w:ascii="Times New Roman" w:eastAsiaTheme="minorHAnsi" w:hAnsi="Times New Roman" w:cs="Times New Roman"/>
          <w:sz w:val="28"/>
          <w:szCs w:val="28"/>
          <w:lang w:val="kk-KZ" w:eastAsia="en-US"/>
        </w:rPr>
        <w:t xml:space="preserve"> </w:t>
      </w:r>
      <w:r w:rsidR="00605FEE" w:rsidRPr="00605FEE">
        <w:rPr>
          <w:rFonts w:ascii="Times New Roman" w:eastAsiaTheme="minorHAnsi" w:hAnsi="Times New Roman" w:cs="Times New Roman"/>
          <w:sz w:val="28"/>
          <w:szCs w:val="28"/>
          <w:lang w:val="kk-KZ" w:eastAsia="en-US"/>
        </w:rPr>
        <w:t>Культурные миры молодых россиян: три жизненные ситуации / под ред. Т. Н. К</w:t>
      </w:r>
      <w:r>
        <w:rPr>
          <w:rFonts w:ascii="Times New Roman" w:eastAsiaTheme="minorHAnsi" w:hAnsi="Times New Roman" w:cs="Times New Roman"/>
          <w:sz w:val="28"/>
          <w:szCs w:val="28"/>
          <w:lang w:val="kk-KZ" w:eastAsia="en-US"/>
        </w:rPr>
        <w:t>ухтевич. – М.: Изд-во МГУ, 2000</w:t>
      </w:r>
      <w:r w:rsidR="00605FEE" w:rsidRPr="00605FEE">
        <w:rPr>
          <w:rFonts w:ascii="Times New Roman" w:eastAsiaTheme="minorHAnsi" w:hAnsi="Times New Roman" w:cs="Times New Roman"/>
          <w:sz w:val="28"/>
          <w:szCs w:val="28"/>
          <w:lang w:val="kk-KZ" w:eastAsia="en-US"/>
        </w:rPr>
        <w:t>.</w:t>
      </w:r>
      <w:r w:rsidR="000570CF">
        <w:rPr>
          <w:rFonts w:ascii="Times New Roman" w:eastAsiaTheme="minorHAnsi" w:hAnsi="Times New Roman" w:cs="Times New Roman"/>
          <w:sz w:val="28"/>
          <w:szCs w:val="28"/>
          <w:lang w:val="kk-KZ" w:eastAsia="en-US"/>
        </w:rPr>
        <w:t xml:space="preserve"> – 224 с.</w:t>
      </w:r>
    </w:p>
    <w:p w14:paraId="71352FF4" w14:textId="2E5E5C8B" w:rsidR="006975A5" w:rsidRPr="00165E4F" w:rsidRDefault="006975A5" w:rsidP="006340DC">
      <w:pPr>
        <w:pStyle w:val="a6"/>
        <w:numPr>
          <w:ilvl w:val="0"/>
          <w:numId w:val="30"/>
        </w:numPr>
        <w:tabs>
          <w:tab w:val="left" w:pos="1134"/>
        </w:tabs>
        <w:autoSpaceDE w:val="0"/>
        <w:autoSpaceDN w:val="0"/>
        <w:adjustRightInd w:val="0"/>
        <w:spacing w:after="0" w:line="240" w:lineRule="auto"/>
        <w:ind w:left="0" w:firstLine="709"/>
        <w:jc w:val="both"/>
        <w:rPr>
          <w:rFonts w:ascii="Times New Roman" w:eastAsiaTheme="minorHAnsi" w:hAnsi="Times New Roman" w:cs="Times New Roman"/>
          <w:sz w:val="28"/>
          <w:szCs w:val="28"/>
          <w:lang w:val="kk-KZ" w:eastAsia="en-US"/>
        </w:rPr>
      </w:pPr>
      <w:r w:rsidRPr="006975A5">
        <w:rPr>
          <w:rFonts w:ascii="Times New Roman" w:eastAsiaTheme="minorHAnsi" w:hAnsi="Times New Roman" w:cs="Times New Roman"/>
          <w:sz w:val="28"/>
          <w:szCs w:val="28"/>
          <w:lang w:val="kk-KZ" w:eastAsia="en-US"/>
        </w:rPr>
        <w:t>Ешпанова</w:t>
      </w:r>
      <w:r w:rsidR="00165E4F" w:rsidRPr="00165E4F">
        <w:rPr>
          <w:rFonts w:ascii="Times New Roman" w:eastAsiaTheme="minorHAnsi" w:hAnsi="Times New Roman" w:cs="Times New Roman"/>
          <w:sz w:val="28"/>
          <w:szCs w:val="28"/>
          <w:lang w:eastAsia="en-US"/>
        </w:rPr>
        <w:t xml:space="preserve"> </w:t>
      </w:r>
      <w:r w:rsidR="00165E4F">
        <w:rPr>
          <w:rFonts w:ascii="Times New Roman" w:eastAsiaTheme="minorHAnsi" w:hAnsi="Times New Roman" w:cs="Times New Roman"/>
          <w:sz w:val="28"/>
          <w:szCs w:val="28"/>
          <w:lang w:val="kk-KZ" w:eastAsia="en-US"/>
        </w:rPr>
        <w:t>Д.Д</w:t>
      </w:r>
      <w:r w:rsidR="008166C8">
        <w:rPr>
          <w:rFonts w:ascii="Times New Roman" w:eastAsiaTheme="minorHAnsi" w:hAnsi="Times New Roman" w:cs="Times New Roman"/>
          <w:sz w:val="28"/>
          <w:szCs w:val="28"/>
          <w:lang w:val="kk-KZ" w:eastAsia="en-US"/>
        </w:rPr>
        <w:t>.</w:t>
      </w:r>
      <w:r w:rsidRPr="006975A5">
        <w:rPr>
          <w:rFonts w:ascii="Times New Roman" w:eastAsiaTheme="minorHAnsi" w:hAnsi="Times New Roman" w:cs="Times New Roman"/>
          <w:sz w:val="28"/>
          <w:szCs w:val="28"/>
          <w:lang w:val="kk-KZ" w:eastAsia="en-US"/>
        </w:rPr>
        <w:t>, Айтбай</w:t>
      </w:r>
      <w:r w:rsidR="00165E4F">
        <w:rPr>
          <w:rFonts w:ascii="Times New Roman" w:eastAsiaTheme="minorHAnsi" w:hAnsi="Times New Roman" w:cs="Times New Roman"/>
          <w:sz w:val="28"/>
          <w:szCs w:val="28"/>
          <w:lang w:val="kk-KZ" w:eastAsia="en-US"/>
        </w:rPr>
        <w:t xml:space="preserve"> К.О.</w:t>
      </w:r>
      <w:r w:rsidRPr="006975A5">
        <w:rPr>
          <w:rFonts w:ascii="Times New Roman" w:eastAsiaTheme="minorHAnsi" w:hAnsi="Times New Roman" w:cs="Times New Roman"/>
          <w:sz w:val="28"/>
          <w:szCs w:val="28"/>
          <w:lang w:val="kk-KZ" w:eastAsia="en-US"/>
        </w:rPr>
        <w:t>, Айдарбеков</w:t>
      </w:r>
      <w:r w:rsidR="00165E4F">
        <w:rPr>
          <w:rFonts w:ascii="Times New Roman" w:eastAsiaTheme="minorHAnsi" w:hAnsi="Times New Roman" w:cs="Times New Roman"/>
          <w:sz w:val="28"/>
          <w:szCs w:val="28"/>
          <w:lang w:val="kk-KZ" w:eastAsia="en-US"/>
        </w:rPr>
        <w:t xml:space="preserve"> З.С.</w:t>
      </w:r>
      <w:r w:rsidRPr="006975A5">
        <w:rPr>
          <w:rFonts w:ascii="Times New Roman" w:eastAsiaTheme="minorHAnsi" w:hAnsi="Times New Roman" w:cs="Times New Roman"/>
          <w:sz w:val="28"/>
          <w:szCs w:val="28"/>
          <w:lang w:val="kk-KZ" w:eastAsia="en-US"/>
        </w:rPr>
        <w:t xml:space="preserve"> // Социологические исследования = СОЦИС: Ежемесячный научный и общественно-политический журнал РАН. – 2008. – № 5. – С. 58-66</w:t>
      </w:r>
      <w:r w:rsidRPr="006975A5">
        <w:rPr>
          <w:rFonts w:ascii="Times New Roman" w:eastAsiaTheme="minorHAnsi" w:hAnsi="Times New Roman" w:cs="Times New Roman"/>
          <w:sz w:val="28"/>
          <w:szCs w:val="28"/>
          <w:lang w:eastAsia="en-US"/>
        </w:rPr>
        <w:t>.</w:t>
      </w:r>
    </w:p>
    <w:p w14:paraId="207D9CCD" w14:textId="77777777" w:rsidR="00165E4F" w:rsidRDefault="00165E4F" w:rsidP="006340DC">
      <w:pPr>
        <w:pStyle w:val="a6"/>
        <w:numPr>
          <w:ilvl w:val="0"/>
          <w:numId w:val="30"/>
        </w:numPr>
        <w:tabs>
          <w:tab w:val="left" w:pos="1134"/>
        </w:tabs>
        <w:autoSpaceDE w:val="0"/>
        <w:autoSpaceDN w:val="0"/>
        <w:adjustRightInd w:val="0"/>
        <w:spacing w:after="0" w:line="240" w:lineRule="auto"/>
        <w:ind w:left="0" w:firstLine="709"/>
        <w:jc w:val="both"/>
        <w:rPr>
          <w:rFonts w:ascii="Times New Roman" w:eastAsiaTheme="minorHAnsi" w:hAnsi="Times New Roman" w:cs="Times New Roman"/>
          <w:sz w:val="28"/>
          <w:szCs w:val="28"/>
          <w:lang w:val="kk-KZ" w:eastAsia="en-US"/>
        </w:rPr>
      </w:pPr>
      <w:r>
        <w:rPr>
          <w:rFonts w:ascii="Times New Roman" w:eastAsiaTheme="minorHAnsi" w:hAnsi="Times New Roman" w:cs="Times New Roman"/>
          <w:sz w:val="28"/>
          <w:szCs w:val="28"/>
          <w:lang w:val="kk-KZ" w:eastAsia="en-US"/>
        </w:rPr>
        <w:t xml:space="preserve">Айдарбеков З.С. </w:t>
      </w:r>
      <w:r w:rsidRPr="00165E4F">
        <w:rPr>
          <w:rFonts w:ascii="Times New Roman" w:eastAsiaTheme="minorHAnsi" w:hAnsi="Times New Roman" w:cs="Times New Roman"/>
          <w:sz w:val="28"/>
          <w:szCs w:val="28"/>
          <w:lang w:val="kk-KZ" w:eastAsia="en-US"/>
        </w:rPr>
        <w:t>Казахстанская молодежь: ценности, приоритеты, стратегии самоопределения. – Ал</w:t>
      </w:r>
      <w:r>
        <w:rPr>
          <w:rFonts w:ascii="Times New Roman" w:eastAsiaTheme="minorHAnsi" w:hAnsi="Times New Roman" w:cs="Times New Roman"/>
          <w:sz w:val="28"/>
          <w:szCs w:val="28"/>
          <w:lang w:val="kk-KZ" w:eastAsia="en-US"/>
        </w:rPr>
        <w:t>маты: Исламнур, 2008. – 328 с.</w:t>
      </w:r>
    </w:p>
    <w:p w14:paraId="0DF53360" w14:textId="6AEFF349" w:rsidR="00120CB8" w:rsidRDefault="00B405E8" w:rsidP="006340DC">
      <w:pPr>
        <w:pStyle w:val="a6"/>
        <w:numPr>
          <w:ilvl w:val="0"/>
          <w:numId w:val="30"/>
        </w:numPr>
        <w:tabs>
          <w:tab w:val="left" w:pos="1134"/>
        </w:tabs>
        <w:autoSpaceDE w:val="0"/>
        <w:autoSpaceDN w:val="0"/>
        <w:adjustRightInd w:val="0"/>
        <w:spacing w:after="0" w:line="240" w:lineRule="auto"/>
        <w:ind w:left="0" w:firstLine="709"/>
        <w:jc w:val="both"/>
        <w:rPr>
          <w:rFonts w:ascii="Times New Roman" w:eastAsiaTheme="minorHAnsi" w:hAnsi="Times New Roman" w:cs="Times New Roman"/>
          <w:sz w:val="28"/>
          <w:szCs w:val="28"/>
          <w:lang w:val="kk-KZ" w:eastAsia="en-US"/>
        </w:rPr>
      </w:pPr>
      <w:r>
        <w:rPr>
          <w:rFonts w:ascii="Times New Roman" w:eastAsiaTheme="minorHAnsi" w:hAnsi="Times New Roman" w:cs="Times New Roman"/>
          <w:sz w:val="28"/>
          <w:szCs w:val="28"/>
          <w:lang w:val="kk-KZ" w:eastAsia="en-US"/>
        </w:rPr>
        <w:t xml:space="preserve"> </w:t>
      </w:r>
      <w:r w:rsidR="00BB1FF1">
        <w:rPr>
          <w:rFonts w:ascii="Times New Roman" w:eastAsiaTheme="minorHAnsi" w:hAnsi="Times New Roman" w:cs="Times New Roman"/>
          <w:sz w:val="28"/>
          <w:szCs w:val="28"/>
          <w:lang w:val="kk-KZ" w:eastAsia="en-US"/>
        </w:rPr>
        <w:t>Айдарбеков</w:t>
      </w:r>
      <w:r w:rsidR="00BB1FF1" w:rsidRPr="00F27E29">
        <w:rPr>
          <w:rFonts w:ascii="Times New Roman" w:eastAsiaTheme="minorHAnsi" w:hAnsi="Times New Roman" w:cs="Times New Roman"/>
          <w:sz w:val="28"/>
          <w:szCs w:val="28"/>
          <w:lang w:eastAsia="en-US"/>
        </w:rPr>
        <w:t xml:space="preserve"> </w:t>
      </w:r>
      <w:r w:rsidR="00120CB8" w:rsidRPr="00120CB8">
        <w:rPr>
          <w:rFonts w:ascii="Times New Roman" w:eastAsiaTheme="minorHAnsi" w:hAnsi="Times New Roman" w:cs="Times New Roman"/>
          <w:sz w:val="28"/>
          <w:szCs w:val="28"/>
          <w:lang w:val="kk-KZ" w:eastAsia="en-US"/>
        </w:rPr>
        <w:t>З.С.</w:t>
      </w:r>
      <w:r w:rsidR="00C326B0">
        <w:rPr>
          <w:rFonts w:ascii="Times New Roman" w:eastAsiaTheme="minorHAnsi" w:hAnsi="Times New Roman" w:cs="Times New Roman"/>
          <w:sz w:val="28"/>
          <w:szCs w:val="28"/>
          <w:lang w:val="kk-KZ" w:eastAsia="en-US"/>
        </w:rPr>
        <w:t xml:space="preserve"> </w:t>
      </w:r>
      <w:r w:rsidR="00120CB8" w:rsidRPr="00120CB8">
        <w:rPr>
          <w:rFonts w:ascii="Times New Roman" w:eastAsiaTheme="minorHAnsi" w:hAnsi="Times New Roman" w:cs="Times New Roman"/>
          <w:sz w:val="28"/>
          <w:szCs w:val="28"/>
          <w:lang w:val="kk-KZ" w:eastAsia="en-US"/>
        </w:rPr>
        <w:t xml:space="preserve">Эпоха независимости и система ценностей в воспитании казахстанской молодежи: Новый взгляд на развитие образования. </w:t>
      </w:r>
      <w:r w:rsidR="00F679FC">
        <w:rPr>
          <w:rFonts w:ascii="Times New Roman" w:eastAsiaTheme="minorHAnsi" w:hAnsi="Times New Roman" w:cs="Times New Roman"/>
          <w:sz w:val="28"/>
          <w:szCs w:val="28"/>
          <w:lang w:val="kk-KZ" w:eastAsia="en-US"/>
        </w:rPr>
        <w:t xml:space="preserve">// </w:t>
      </w:r>
      <w:r w:rsidR="00120CB8" w:rsidRPr="00120CB8">
        <w:rPr>
          <w:rFonts w:ascii="Times New Roman" w:eastAsiaTheme="minorHAnsi" w:hAnsi="Times New Roman" w:cs="Times New Roman"/>
          <w:sz w:val="28"/>
          <w:szCs w:val="28"/>
          <w:lang w:val="kk-KZ" w:eastAsia="en-US"/>
        </w:rPr>
        <w:t xml:space="preserve">Вестник </w:t>
      </w:r>
      <w:r w:rsidR="0027487C">
        <w:rPr>
          <w:rFonts w:ascii="Times New Roman" w:eastAsiaTheme="minorHAnsi" w:hAnsi="Times New Roman" w:cs="Times New Roman"/>
          <w:sz w:val="28"/>
          <w:szCs w:val="28"/>
          <w:lang w:val="kk-KZ" w:eastAsia="en-US"/>
        </w:rPr>
        <w:t xml:space="preserve">КазУМОиМя. </w:t>
      </w:r>
      <w:r w:rsidR="0027487C" w:rsidRPr="0027487C">
        <w:rPr>
          <w:rFonts w:ascii="Times New Roman" w:eastAsiaTheme="minorHAnsi" w:hAnsi="Times New Roman" w:cs="Times New Roman"/>
          <w:sz w:val="28"/>
          <w:szCs w:val="28"/>
          <w:lang w:val="kk-KZ" w:eastAsia="en-US"/>
        </w:rPr>
        <w:t>Серия</w:t>
      </w:r>
      <w:r w:rsidR="0027487C">
        <w:rPr>
          <w:rFonts w:ascii="Times New Roman" w:eastAsiaTheme="minorHAnsi" w:hAnsi="Times New Roman" w:cs="Times New Roman"/>
          <w:sz w:val="28"/>
          <w:szCs w:val="28"/>
          <w:lang w:val="kk-KZ" w:eastAsia="en-US"/>
        </w:rPr>
        <w:t xml:space="preserve"> «</w:t>
      </w:r>
      <w:r w:rsidR="0027487C" w:rsidRPr="0027487C">
        <w:rPr>
          <w:rFonts w:ascii="Times New Roman" w:eastAsiaTheme="minorHAnsi" w:hAnsi="Times New Roman" w:cs="Times New Roman"/>
          <w:sz w:val="28"/>
          <w:szCs w:val="28"/>
          <w:lang w:val="kk-KZ" w:eastAsia="en-US"/>
        </w:rPr>
        <w:t>Международные отношения и регионоведение</w:t>
      </w:r>
      <w:r w:rsidR="0027487C">
        <w:rPr>
          <w:rFonts w:ascii="Times New Roman" w:eastAsiaTheme="minorHAnsi" w:hAnsi="Times New Roman" w:cs="Times New Roman"/>
          <w:sz w:val="28"/>
          <w:szCs w:val="28"/>
          <w:lang w:val="kk-KZ" w:eastAsia="en-US"/>
        </w:rPr>
        <w:t>»</w:t>
      </w:r>
      <w:r w:rsidR="0027487C" w:rsidRPr="0027487C">
        <w:rPr>
          <w:rFonts w:ascii="Times New Roman" w:eastAsiaTheme="minorHAnsi" w:hAnsi="Times New Roman" w:cs="Times New Roman"/>
          <w:sz w:val="28"/>
          <w:szCs w:val="28"/>
          <w:lang w:val="kk-KZ" w:eastAsia="en-US"/>
        </w:rPr>
        <w:t>.</w:t>
      </w:r>
      <w:r w:rsidR="0027487C">
        <w:rPr>
          <w:rFonts w:ascii="Times New Roman" w:eastAsiaTheme="minorHAnsi" w:hAnsi="Times New Roman" w:cs="Times New Roman"/>
          <w:sz w:val="28"/>
          <w:szCs w:val="28"/>
          <w:lang w:val="kk-KZ" w:eastAsia="en-US"/>
        </w:rPr>
        <w:t xml:space="preserve">  – Алматы, 2020 – </w:t>
      </w:r>
      <w:r w:rsidR="0027487C" w:rsidRPr="0027487C">
        <w:rPr>
          <w:rFonts w:ascii="Times New Roman" w:eastAsiaTheme="minorHAnsi" w:hAnsi="Times New Roman" w:cs="Times New Roman"/>
          <w:sz w:val="28"/>
          <w:szCs w:val="28"/>
          <w:lang w:val="kk-KZ" w:eastAsia="en-US"/>
        </w:rPr>
        <w:t xml:space="preserve"> </w:t>
      </w:r>
      <w:r w:rsidR="0027487C">
        <w:rPr>
          <w:rFonts w:ascii="Times New Roman" w:eastAsiaTheme="minorHAnsi" w:hAnsi="Times New Roman" w:cs="Times New Roman"/>
          <w:sz w:val="28"/>
          <w:szCs w:val="28"/>
          <w:lang w:val="kk-KZ" w:eastAsia="en-US"/>
        </w:rPr>
        <w:t>№4(4</w:t>
      </w:r>
      <w:r w:rsidR="0027487C" w:rsidRPr="0027487C">
        <w:rPr>
          <w:rFonts w:ascii="Times New Roman" w:eastAsiaTheme="minorHAnsi" w:hAnsi="Times New Roman" w:cs="Times New Roman"/>
          <w:sz w:val="28"/>
          <w:szCs w:val="28"/>
          <w:lang w:val="kk-KZ" w:eastAsia="en-US"/>
        </w:rPr>
        <w:t>2</w:t>
      </w:r>
      <w:r w:rsidR="0027487C">
        <w:rPr>
          <w:rFonts w:ascii="Times New Roman" w:eastAsiaTheme="minorHAnsi" w:hAnsi="Times New Roman" w:cs="Times New Roman"/>
          <w:sz w:val="28"/>
          <w:szCs w:val="28"/>
          <w:lang w:val="kk-KZ" w:eastAsia="en-US"/>
        </w:rPr>
        <w:t xml:space="preserve">). – </w:t>
      </w:r>
      <w:r w:rsidR="00B75DC7">
        <w:rPr>
          <w:rFonts w:ascii="Times New Roman" w:eastAsiaTheme="minorHAnsi" w:hAnsi="Times New Roman" w:cs="Times New Roman"/>
          <w:sz w:val="28"/>
          <w:szCs w:val="28"/>
          <w:lang w:val="kk-KZ" w:eastAsia="en-US"/>
        </w:rPr>
        <w:t>С. 105-113.</w:t>
      </w:r>
    </w:p>
    <w:p w14:paraId="12C0A79E" w14:textId="5AA93C93" w:rsidR="002A24CA" w:rsidRPr="002A24CA" w:rsidRDefault="002A24CA" w:rsidP="006340DC">
      <w:pPr>
        <w:pStyle w:val="a6"/>
        <w:numPr>
          <w:ilvl w:val="0"/>
          <w:numId w:val="30"/>
        </w:numPr>
        <w:tabs>
          <w:tab w:val="left" w:pos="1134"/>
        </w:tabs>
        <w:spacing w:line="240" w:lineRule="auto"/>
        <w:ind w:left="0" w:firstLine="709"/>
        <w:jc w:val="both"/>
        <w:rPr>
          <w:rFonts w:ascii="Times New Roman" w:eastAsiaTheme="minorHAnsi" w:hAnsi="Times New Roman" w:cs="Times New Roman"/>
          <w:sz w:val="28"/>
          <w:szCs w:val="28"/>
          <w:lang w:val="kk-KZ" w:eastAsia="en-US"/>
        </w:rPr>
      </w:pPr>
      <w:r w:rsidRPr="002A24CA">
        <w:rPr>
          <w:rFonts w:ascii="Times New Roman" w:eastAsiaTheme="minorHAnsi" w:hAnsi="Times New Roman" w:cs="Times New Roman"/>
          <w:sz w:val="28"/>
          <w:szCs w:val="28"/>
          <w:lang w:val="kk-KZ" w:eastAsia="en-US"/>
        </w:rPr>
        <w:t>Kassym, L. Separate aspects of studying value orientations of Kazakhstani student youth</w:t>
      </w:r>
      <w:r w:rsidR="00C326B0">
        <w:rPr>
          <w:rFonts w:ascii="Times New Roman" w:eastAsiaTheme="minorHAnsi" w:hAnsi="Times New Roman" w:cs="Times New Roman"/>
          <w:sz w:val="28"/>
          <w:szCs w:val="28"/>
          <w:lang w:val="kk-KZ" w:eastAsia="en-US"/>
        </w:rPr>
        <w:t xml:space="preserve"> // </w:t>
      </w:r>
      <w:r w:rsidRPr="002A24CA">
        <w:rPr>
          <w:rFonts w:ascii="Times New Roman" w:eastAsiaTheme="minorHAnsi" w:hAnsi="Times New Roman" w:cs="Times New Roman"/>
          <w:sz w:val="28"/>
          <w:szCs w:val="28"/>
          <w:lang w:val="kk-KZ" w:eastAsia="en-US"/>
        </w:rPr>
        <w:t>The Journal of Psychology &amp; Sociology</w:t>
      </w:r>
      <w:r w:rsidR="00D1756F">
        <w:rPr>
          <w:rFonts w:ascii="Times New Roman" w:eastAsiaTheme="minorHAnsi" w:hAnsi="Times New Roman" w:cs="Times New Roman"/>
          <w:sz w:val="28"/>
          <w:szCs w:val="28"/>
          <w:lang w:val="kk-KZ" w:eastAsia="en-US"/>
        </w:rPr>
        <w:t>. – 2021. – №</w:t>
      </w:r>
      <w:r w:rsidRPr="002A24CA">
        <w:rPr>
          <w:rFonts w:ascii="Times New Roman" w:eastAsiaTheme="minorHAnsi" w:hAnsi="Times New Roman" w:cs="Times New Roman"/>
          <w:sz w:val="28"/>
          <w:szCs w:val="28"/>
          <w:lang w:val="kk-KZ" w:eastAsia="en-US"/>
        </w:rPr>
        <w:t xml:space="preserve"> </w:t>
      </w:r>
      <w:r w:rsidR="00D1756F">
        <w:rPr>
          <w:rFonts w:ascii="Times New Roman" w:eastAsiaTheme="minorHAnsi" w:hAnsi="Times New Roman" w:cs="Times New Roman"/>
          <w:sz w:val="28"/>
          <w:szCs w:val="28"/>
          <w:lang w:val="kk-KZ" w:eastAsia="en-US"/>
        </w:rPr>
        <w:t>3 (</w:t>
      </w:r>
      <w:r w:rsidRPr="002A24CA">
        <w:rPr>
          <w:rFonts w:ascii="Times New Roman" w:eastAsiaTheme="minorHAnsi" w:hAnsi="Times New Roman" w:cs="Times New Roman"/>
          <w:sz w:val="28"/>
          <w:szCs w:val="28"/>
          <w:lang w:val="kk-KZ" w:eastAsia="en-US"/>
        </w:rPr>
        <w:t>78)</w:t>
      </w:r>
      <w:r w:rsidR="00D1756F">
        <w:rPr>
          <w:rFonts w:ascii="Times New Roman" w:eastAsiaTheme="minorHAnsi" w:hAnsi="Times New Roman" w:cs="Times New Roman"/>
          <w:sz w:val="28"/>
          <w:szCs w:val="28"/>
          <w:lang w:val="kk-KZ" w:eastAsia="en-US"/>
        </w:rPr>
        <w:t>. – С.</w:t>
      </w:r>
      <w:r w:rsidRPr="002A24CA">
        <w:rPr>
          <w:rFonts w:ascii="Times New Roman" w:eastAsiaTheme="minorHAnsi" w:hAnsi="Times New Roman" w:cs="Times New Roman"/>
          <w:sz w:val="28"/>
          <w:szCs w:val="28"/>
          <w:lang w:val="kk-KZ" w:eastAsia="en-US"/>
        </w:rPr>
        <w:t xml:space="preserve"> 113-122.</w:t>
      </w:r>
    </w:p>
    <w:p w14:paraId="03EB25A7" w14:textId="2CB78657" w:rsidR="00BF4F29" w:rsidRPr="00BF4F29" w:rsidRDefault="00BF4F29" w:rsidP="006340DC">
      <w:pPr>
        <w:pStyle w:val="a6"/>
        <w:numPr>
          <w:ilvl w:val="0"/>
          <w:numId w:val="30"/>
        </w:numPr>
        <w:tabs>
          <w:tab w:val="left" w:pos="1134"/>
        </w:tabs>
        <w:spacing w:line="240" w:lineRule="auto"/>
        <w:ind w:left="0" w:firstLine="709"/>
        <w:jc w:val="both"/>
        <w:rPr>
          <w:rFonts w:ascii="Times New Roman" w:eastAsiaTheme="minorHAnsi" w:hAnsi="Times New Roman" w:cs="Times New Roman"/>
          <w:sz w:val="28"/>
          <w:szCs w:val="28"/>
          <w:lang w:val="kk-KZ" w:eastAsia="en-US"/>
        </w:rPr>
      </w:pPr>
      <w:r w:rsidRPr="00BF4F29">
        <w:rPr>
          <w:rFonts w:ascii="Times New Roman" w:eastAsiaTheme="minorHAnsi" w:hAnsi="Times New Roman" w:cs="Times New Roman"/>
          <w:sz w:val="28"/>
          <w:szCs w:val="28"/>
          <w:lang w:val="kk-KZ" w:eastAsia="en-US"/>
        </w:rPr>
        <w:t>Жусупова А.Д</w:t>
      </w:r>
      <w:r>
        <w:rPr>
          <w:rFonts w:ascii="Times New Roman" w:eastAsiaTheme="minorHAnsi" w:hAnsi="Times New Roman" w:cs="Times New Roman"/>
          <w:sz w:val="28"/>
          <w:szCs w:val="28"/>
          <w:lang w:val="kk-KZ" w:eastAsia="en-US"/>
        </w:rPr>
        <w:t xml:space="preserve">. </w:t>
      </w:r>
      <w:r>
        <w:rPr>
          <w:rFonts w:ascii="Times New Roman" w:hAnsi="Times New Roman" w:cs="Times New Roman"/>
          <w:sz w:val="28"/>
          <w:szCs w:val="28"/>
          <w:lang w:val="kk-KZ"/>
        </w:rPr>
        <w:t>П</w:t>
      </w:r>
      <w:proofErr w:type="spellStart"/>
      <w:r w:rsidRPr="00BF4F29">
        <w:rPr>
          <w:rFonts w:ascii="Times New Roman" w:hAnsi="Times New Roman" w:cs="Times New Roman"/>
          <w:sz w:val="28"/>
          <w:szCs w:val="28"/>
        </w:rPr>
        <w:t>атриотическое</w:t>
      </w:r>
      <w:proofErr w:type="spellEnd"/>
      <w:r w:rsidRPr="00BF4F29">
        <w:rPr>
          <w:rFonts w:ascii="Times New Roman" w:hAnsi="Times New Roman" w:cs="Times New Roman"/>
          <w:sz w:val="28"/>
          <w:szCs w:val="28"/>
        </w:rPr>
        <w:t xml:space="preserve"> воспитание в современ</w:t>
      </w:r>
      <w:r w:rsidR="00B501A2">
        <w:rPr>
          <w:rFonts w:ascii="Times New Roman" w:hAnsi="Times New Roman" w:cs="Times New Roman"/>
          <w:sz w:val="28"/>
          <w:szCs w:val="28"/>
        </w:rPr>
        <w:t>ном образовательном процессе в К</w:t>
      </w:r>
      <w:r w:rsidRPr="00BF4F29">
        <w:rPr>
          <w:rFonts w:ascii="Times New Roman" w:hAnsi="Times New Roman" w:cs="Times New Roman"/>
          <w:sz w:val="28"/>
          <w:szCs w:val="28"/>
        </w:rPr>
        <w:t>азахстане</w:t>
      </w:r>
      <w:r>
        <w:rPr>
          <w:rFonts w:ascii="Times New Roman" w:hAnsi="Times New Roman" w:cs="Times New Roman"/>
          <w:sz w:val="28"/>
          <w:szCs w:val="28"/>
          <w:lang w:val="kk-KZ"/>
        </w:rPr>
        <w:t xml:space="preserve"> //</w:t>
      </w:r>
      <w:r w:rsidR="002464A4" w:rsidRPr="002464A4">
        <w:t xml:space="preserve"> </w:t>
      </w:r>
      <w:r w:rsidR="002464A4" w:rsidRPr="002464A4">
        <w:rPr>
          <w:rFonts w:ascii="Times New Roman" w:hAnsi="Times New Roman" w:cs="Times New Roman"/>
          <w:sz w:val="28"/>
          <w:szCs w:val="28"/>
          <w:lang w:val="kk-KZ"/>
        </w:rPr>
        <w:t>ВЕСТНИК КазНПУ им. Абая</w:t>
      </w:r>
      <w:r w:rsidR="00B00571">
        <w:rPr>
          <w:rFonts w:ascii="Times New Roman" w:hAnsi="Times New Roman" w:cs="Times New Roman"/>
          <w:sz w:val="28"/>
          <w:szCs w:val="28"/>
          <w:lang w:val="kk-KZ"/>
        </w:rPr>
        <w:t>,</w:t>
      </w:r>
      <w:r w:rsidR="002464A4" w:rsidRPr="002464A4">
        <w:rPr>
          <w:rFonts w:ascii="Times New Roman" w:hAnsi="Times New Roman" w:cs="Times New Roman"/>
          <w:sz w:val="28"/>
          <w:szCs w:val="28"/>
          <w:lang w:val="kk-KZ"/>
        </w:rPr>
        <w:t xml:space="preserve"> </w:t>
      </w:r>
      <w:r w:rsidR="00B00571">
        <w:rPr>
          <w:rFonts w:ascii="Times New Roman" w:hAnsi="Times New Roman" w:cs="Times New Roman"/>
          <w:sz w:val="28"/>
          <w:szCs w:val="28"/>
          <w:lang w:val="kk-KZ"/>
        </w:rPr>
        <w:t>С</w:t>
      </w:r>
      <w:r w:rsidR="002464A4" w:rsidRPr="002464A4">
        <w:rPr>
          <w:rFonts w:ascii="Times New Roman" w:hAnsi="Times New Roman" w:cs="Times New Roman"/>
          <w:sz w:val="28"/>
          <w:szCs w:val="28"/>
          <w:lang w:val="kk-KZ"/>
        </w:rPr>
        <w:t>ерия «Социоло</w:t>
      </w:r>
      <w:r w:rsidR="002464A4">
        <w:rPr>
          <w:rFonts w:ascii="Times New Roman" w:hAnsi="Times New Roman" w:cs="Times New Roman"/>
          <w:sz w:val="28"/>
          <w:szCs w:val="28"/>
          <w:lang w:val="kk-KZ"/>
        </w:rPr>
        <w:t xml:space="preserve">гические и политические науки». – </w:t>
      </w:r>
      <w:r w:rsidR="001C306A">
        <w:rPr>
          <w:rFonts w:ascii="Times New Roman" w:hAnsi="Times New Roman" w:cs="Times New Roman"/>
          <w:sz w:val="28"/>
          <w:szCs w:val="28"/>
          <w:lang w:val="kk-KZ"/>
        </w:rPr>
        <w:t xml:space="preserve">2021. – </w:t>
      </w:r>
      <w:r w:rsidR="002464A4">
        <w:rPr>
          <w:rFonts w:ascii="Times New Roman" w:hAnsi="Times New Roman" w:cs="Times New Roman"/>
          <w:sz w:val="28"/>
          <w:szCs w:val="28"/>
          <w:lang w:val="kk-KZ"/>
        </w:rPr>
        <w:t>№2 (74).</w:t>
      </w:r>
      <w:r w:rsidR="001C306A">
        <w:rPr>
          <w:rFonts w:ascii="Times New Roman" w:hAnsi="Times New Roman" w:cs="Times New Roman"/>
          <w:sz w:val="28"/>
          <w:szCs w:val="28"/>
          <w:lang w:val="kk-KZ"/>
        </w:rPr>
        <w:t xml:space="preserve"> </w:t>
      </w:r>
      <w:r w:rsidR="002464A4">
        <w:rPr>
          <w:rFonts w:ascii="Times New Roman" w:hAnsi="Times New Roman" w:cs="Times New Roman"/>
          <w:sz w:val="28"/>
          <w:szCs w:val="28"/>
          <w:lang w:val="kk-KZ"/>
        </w:rPr>
        <w:t>– С. 72-79.</w:t>
      </w:r>
    </w:p>
    <w:p w14:paraId="6F10358E" w14:textId="03F37A11" w:rsidR="002A44D7" w:rsidRDefault="002A44D7" w:rsidP="006340DC">
      <w:pPr>
        <w:pStyle w:val="a6"/>
        <w:numPr>
          <w:ilvl w:val="0"/>
          <w:numId w:val="30"/>
        </w:numPr>
        <w:tabs>
          <w:tab w:val="left" w:pos="1134"/>
        </w:tabs>
        <w:spacing w:line="240" w:lineRule="auto"/>
        <w:ind w:left="0" w:firstLine="709"/>
        <w:jc w:val="both"/>
        <w:rPr>
          <w:rFonts w:ascii="Times New Roman" w:eastAsiaTheme="minorHAnsi" w:hAnsi="Times New Roman" w:cs="Times New Roman"/>
          <w:sz w:val="28"/>
          <w:szCs w:val="28"/>
          <w:lang w:val="kk-KZ" w:eastAsia="en-US"/>
        </w:rPr>
      </w:pPr>
      <w:r>
        <w:rPr>
          <w:rFonts w:ascii="Times New Roman" w:eastAsiaTheme="minorHAnsi" w:hAnsi="Times New Roman" w:cs="Times New Roman"/>
          <w:sz w:val="28"/>
          <w:szCs w:val="28"/>
          <w:lang w:val="kk-KZ" w:eastAsia="en-US"/>
        </w:rPr>
        <w:lastRenderedPageBreak/>
        <w:t>Абдуллина Н., АбишеваА.</w:t>
      </w:r>
      <w:r w:rsidRPr="002A44D7">
        <w:t xml:space="preserve"> </w:t>
      </w:r>
      <w:r>
        <w:rPr>
          <w:rFonts w:ascii="Times New Roman" w:eastAsiaTheme="minorHAnsi" w:hAnsi="Times New Roman" w:cs="Times New Roman"/>
          <w:sz w:val="28"/>
          <w:szCs w:val="28"/>
          <w:lang w:val="kk-KZ" w:eastAsia="en-US"/>
        </w:rPr>
        <w:t>Т</w:t>
      </w:r>
      <w:r w:rsidRPr="002A44D7">
        <w:rPr>
          <w:rFonts w:ascii="Times New Roman" w:eastAsiaTheme="minorHAnsi" w:hAnsi="Times New Roman" w:cs="Times New Roman"/>
          <w:sz w:val="28"/>
          <w:szCs w:val="28"/>
          <w:lang w:val="kk-KZ" w:eastAsia="en-US"/>
        </w:rPr>
        <w:t>рансформация духовных ценностей казахской культуры: от традиции к современности</w:t>
      </w:r>
      <w:r>
        <w:rPr>
          <w:rFonts w:ascii="Times New Roman" w:eastAsiaTheme="minorHAnsi" w:hAnsi="Times New Roman" w:cs="Times New Roman"/>
          <w:sz w:val="28"/>
          <w:szCs w:val="28"/>
          <w:lang w:val="kk-KZ" w:eastAsia="en-US"/>
        </w:rPr>
        <w:t xml:space="preserve"> //</w:t>
      </w:r>
      <w:r w:rsidRPr="002A44D7">
        <w:t xml:space="preserve"> </w:t>
      </w:r>
      <w:r w:rsidRPr="002A44D7">
        <w:rPr>
          <w:rFonts w:ascii="Times New Roman" w:eastAsiaTheme="minorHAnsi" w:hAnsi="Times New Roman" w:cs="Times New Roman"/>
          <w:sz w:val="28"/>
          <w:szCs w:val="28"/>
          <w:lang w:val="kk-KZ" w:eastAsia="en-US"/>
        </w:rPr>
        <w:t xml:space="preserve">Вестник. Серия </w:t>
      </w:r>
      <w:r w:rsidR="001D6123">
        <w:rPr>
          <w:rFonts w:ascii="Times New Roman" w:eastAsiaTheme="minorHAnsi" w:hAnsi="Times New Roman" w:cs="Times New Roman"/>
          <w:sz w:val="28"/>
          <w:szCs w:val="28"/>
          <w:lang w:val="kk-KZ" w:eastAsia="en-US"/>
        </w:rPr>
        <w:t xml:space="preserve"> «Ф</w:t>
      </w:r>
      <w:r w:rsidRPr="002A44D7">
        <w:rPr>
          <w:rFonts w:ascii="Times New Roman" w:eastAsiaTheme="minorHAnsi" w:hAnsi="Times New Roman" w:cs="Times New Roman"/>
          <w:sz w:val="28"/>
          <w:szCs w:val="28"/>
          <w:lang w:val="kk-KZ" w:eastAsia="en-US"/>
        </w:rPr>
        <w:t>илософии, культурологии и политологии</w:t>
      </w:r>
      <w:r w:rsidR="001D6123">
        <w:rPr>
          <w:rFonts w:ascii="Times New Roman" w:eastAsiaTheme="minorHAnsi" w:hAnsi="Times New Roman" w:cs="Times New Roman"/>
          <w:sz w:val="28"/>
          <w:szCs w:val="28"/>
          <w:lang w:val="kk-KZ" w:eastAsia="en-US"/>
        </w:rPr>
        <w:t>»</w:t>
      </w:r>
      <w:r w:rsidRPr="002A44D7">
        <w:rPr>
          <w:rFonts w:ascii="Times New Roman" w:eastAsiaTheme="minorHAnsi" w:hAnsi="Times New Roman" w:cs="Times New Roman"/>
          <w:sz w:val="28"/>
          <w:szCs w:val="28"/>
          <w:lang w:val="kk-KZ" w:eastAsia="en-US"/>
        </w:rPr>
        <w:t xml:space="preserve">. </w:t>
      </w:r>
      <w:r>
        <w:rPr>
          <w:rFonts w:ascii="Times New Roman" w:eastAsiaTheme="minorHAnsi" w:hAnsi="Times New Roman" w:cs="Times New Roman"/>
          <w:sz w:val="28"/>
          <w:szCs w:val="28"/>
          <w:lang w:val="kk-KZ" w:eastAsia="en-US"/>
        </w:rPr>
        <w:t xml:space="preserve">– </w:t>
      </w:r>
      <w:r w:rsidR="001C306A">
        <w:rPr>
          <w:rFonts w:ascii="Times New Roman" w:eastAsiaTheme="minorHAnsi" w:hAnsi="Times New Roman" w:cs="Times New Roman"/>
          <w:sz w:val="28"/>
          <w:szCs w:val="28"/>
          <w:lang w:val="kk-KZ" w:eastAsia="en-US"/>
        </w:rPr>
        <w:t xml:space="preserve">2018. – </w:t>
      </w:r>
      <w:r>
        <w:rPr>
          <w:rFonts w:ascii="Times New Roman" w:eastAsiaTheme="minorHAnsi" w:hAnsi="Times New Roman" w:cs="Times New Roman"/>
          <w:sz w:val="28"/>
          <w:szCs w:val="28"/>
          <w:lang w:eastAsia="en-US"/>
        </w:rPr>
        <w:t xml:space="preserve">№ </w:t>
      </w:r>
      <w:r w:rsidRPr="002A44D7">
        <w:rPr>
          <w:rFonts w:ascii="Times New Roman" w:eastAsiaTheme="minorHAnsi" w:hAnsi="Times New Roman" w:cs="Times New Roman"/>
          <w:sz w:val="28"/>
          <w:szCs w:val="28"/>
          <w:lang w:val="kk-KZ" w:eastAsia="en-US"/>
        </w:rPr>
        <w:t>4 (66).</w:t>
      </w:r>
      <w:r w:rsidR="001C306A">
        <w:rPr>
          <w:rFonts w:ascii="Times New Roman" w:eastAsiaTheme="minorHAnsi" w:hAnsi="Times New Roman" w:cs="Times New Roman"/>
          <w:sz w:val="28"/>
          <w:szCs w:val="28"/>
          <w:lang w:val="kk-KZ" w:eastAsia="en-US"/>
        </w:rPr>
        <w:t xml:space="preserve"> </w:t>
      </w:r>
      <w:r>
        <w:rPr>
          <w:rFonts w:ascii="Times New Roman" w:eastAsiaTheme="minorHAnsi" w:hAnsi="Times New Roman" w:cs="Times New Roman"/>
          <w:sz w:val="28"/>
          <w:szCs w:val="28"/>
          <w:lang w:val="kk-KZ" w:eastAsia="en-US"/>
        </w:rPr>
        <w:t>– С.</w:t>
      </w:r>
      <w:r w:rsidR="00B501A2">
        <w:rPr>
          <w:rFonts w:ascii="Times New Roman" w:eastAsiaTheme="minorHAnsi" w:hAnsi="Times New Roman" w:cs="Times New Roman"/>
          <w:sz w:val="28"/>
          <w:szCs w:val="28"/>
          <w:lang w:val="kk-KZ" w:eastAsia="en-US"/>
        </w:rPr>
        <w:t xml:space="preserve"> 69-77.</w:t>
      </w:r>
    </w:p>
    <w:p w14:paraId="5BE38A23" w14:textId="32032569" w:rsidR="00B501A2" w:rsidRPr="00B501A2" w:rsidRDefault="00B501A2" w:rsidP="006340DC">
      <w:pPr>
        <w:pStyle w:val="a6"/>
        <w:numPr>
          <w:ilvl w:val="0"/>
          <w:numId w:val="30"/>
        </w:numPr>
        <w:tabs>
          <w:tab w:val="left" w:pos="1134"/>
        </w:tabs>
        <w:autoSpaceDE w:val="0"/>
        <w:autoSpaceDN w:val="0"/>
        <w:adjustRightInd w:val="0"/>
        <w:spacing w:after="0" w:line="240" w:lineRule="auto"/>
        <w:ind w:left="0" w:firstLine="709"/>
        <w:jc w:val="both"/>
        <w:rPr>
          <w:rFonts w:ascii="Times New Roman" w:eastAsiaTheme="minorHAnsi" w:hAnsi="Times New Roman" w:cs="Times New Roman"/>
          <w:sz w:val="28"/>
          <w:szCs w:val="28"/>
          <w:lang w:val="kk-KZ" w:eastAsia="en-US"/>
        </w:rPr>
      </w:pPr>
      <w:r>
        <w:rPr>
          <w:rFonts w:ascii="Times New Roman" w:eastAsiaTheme="minorHAnsi" w:hAnsi="Times New Roman" w:cs="Times New Roman"/>
          <w:sz w:val="28"/>
          <w:szCs w:val="28"/>
          <w:lang w:val="kk-KZ" w:eastAsia="en-US"/>
        </w:rPr>
        <w:t>Коянбаева Г.Р.</w:t>
      </w:r>
      <w:r w:rsidRPr="00B501A2">
        <w:rPr>
          <w:rFonts w:ascii="Times New Roman" w:eastAsiaTheme="minorHAnsi" w:hAnsi="Times New Roman" w:cs="Times New Roman"/>
          <w:sz w:val="28"/>
          <w:szCs w:val="28"/>
          <w:lang w:val="kk-KZ" w:eastAsia="en-US"/>
        </w:rPr>
        <w:t xml:space="preserve">, </w:t>
      </w:r>
      <w:r>
        <w:rPr>
          <w:rFonts w:ascii="Times New Roman" w:eastAsiaTheme="minorHAnsi" w:hAnsi="Times New Roman" w:cs="Times New Roman"/>
          <w:sz w:val="28"/>
          <w:szCs w:val="28"/>
          <w:lang w:val="kk-KZ" w:eastAsia="en-US"/>
        </w:rPr>
        <w:t>Заурбекова Л.</w:t>
      </w:r>
      <w:r w:rsidRPr="00B501A2">
        <w:t xml:space="preserve"> </w:t>
      </w:r>
      <w:r w:rsidR="00C55F72">
        <w:rPr>
          <w:rFonts w:ascii="Times New Roman" w:eastAsiaTheme="minorHAnsi" w:hAnsi="Times New Roman" w:cs="Times New Roman"/>
          <w:sz w:val="28"/>
          <w:szCs w:val="28"/>
          <w:lang w:val="kk-KZ" w:eastAsia="en-US"/>
        </w:rPr>
        <w:t>Р</w:t>
      </w:r>
      <w:r w:rsidRPr="00B501A2">
        <w:rPr>
          <w:rFonts w:ascii="Times New Roman" w:eastAsiaTheme="minorHAnsi" w:hAnsi="Times New Roman" w:cs="Times New Roman"/>
          <w:sz w:val="28"/>
          <w:szCs w:val="28"/>
          <w:lang w:val="kk-KZ" w:eastAsia="en-US"/>
        </w:rPr>
        <w:t>елигиозная традиция в национально-культурном</w:t>
      </w:r>
      <w:r>
        <w:rPr>
          <w:rFonts w:ascii="Times New Roman" w:eastAsiaTheme="minorHAnsi" w:hAnsi="Times New Roman" w:cs="Times New Roman"/>
          <w:sz w:val="28"/>
          <w:szCs w:val="28"/>
          <w:lang w:val="kk-KZ" w:eastAsia="en-US"/>
        </w:rPr>
        <w:t xml:space="preserve"> </w:t>
      </w:r>
      <w:r w:rsidR="00C55F72">
        <w:rPr>
          <w:rFonts w:ascii="Times New Roman" w:eastAsiaTheme="minorHAnsi" w:hAnsi="Times New Roman" w:cs="Times New Roman"/>
          <w:sz w:val="28"/>
          <w:szCs w:val="28"/>
          <w:lang w:val="kk-KZ" w:eastAsia="en-US"/>
        </w:rPr>
        <w:t>пространстве современного К</w:t>
      </w:r>
      <w:r w:rsidRPr="00B501A2">
        <w:rPr>
          <w:rFonts w:ascii="Times New Roman" w:eastAsiaTheme="minorHAnsi" w:hAnsi="Times New Roman" w:cs="Times New Roman"/>
          <w:sz w:val="28"/>
          <w:szCs w:val="28"/>
          <w:lang w:val="kk-KZ" w:eastAsia="en-US"/>
        </w:rPr>
        <w:t>азахстана</w:t>
      </w:r>
      <w:r w:rsidR="00C55F72">
        <w:rPr>
          <w:rFonts w:ascii="Times New Roman" w:eastAsiaTheme="minorHAnsi" w:hAnsi="Times New Roman" w:cs="Times New Roman"/>
          <w:sz w:val="28"/>
          <w:szCs w:val="28"/>
          <w:lang w:val="kk-KZ" w:eastAsia="en-US"/>
        </w:rPr>
        <w:t xml:space="preserve"> //</w:t>
      </w:r>
      <w:r w:rsidR="007C0C88">
        <w:rPr>
          <w:rFonts w:ascii="Times New Roman" w:eastAsiaTheme="minorHAnsi" w:hAnsi="Times New Roman" w:cs="Times New Roman"/>
          <w:sz w:val="28"/>
          <w:szCs w:val="28"/>
          <w:lang w:val="kk-KZ" w:eastAsia="en-US"/>
        </w:rPr>
        <w:t>Вестник КазНУ им. Аль-Фараби</w:t>
      </w:r>
      <w:r w:rsidR="007C0C88" w:rsidRPr="007C0C88">
        <w:rPr>
          <w:rFonts w:ascii="Times New Roman" w:eastAsiaTheme="minorHAnsi" w:hAnsi="Times New Roman" w:cs="Times New Roman"/>
          <w:sz w:val="28"/>
          <w:szCs w:val="28"/>
          <w:lang w:val="kk-KZ" w:eastAsia="en-US"/>
        </w:rPr>
        <w:t>.</w:t>
      </w:r>
      <w:r w:rsidR="001C306A">
        <w:rPr>
          <w:rFonts w:ascii="Times New Roman" w:eastAsiaTheme="minorHAnsi" w:hAnsi="Times New Roman" w:cs="Times New Roman"/>
          <w:sz w:val="28"/>
          <w:szCs w:val="28"/>
          <w:lang w:val="kk-KZ" w:eastAsia="en-US"/>
        </w:rPr>
        <w:t xml:space="preserve"> </w:t>
      </w:r>
      <w:r w:rsidR="007C0C88">
        <w:rPr>
          <w:rFonts w:ascii="Times New Roman" w:eastAsiaTheme="minorHAnsi" w:hAnsi="Times New Roman" w:cs="Times New Roman"/>
          <w:sz w:val="28"/>
          <w:szCs w:val="28"/>
          <w:lang w:val="kk-KZ" w:eastAsia="en-US"/>
        </w:rPr>
        <w:t xml:space="preserve">Серия </w:t>
      </w:r>
      <w:r w:rsidR="001C306A">
        <w:rPr>
          <w:rFonts w:ascii="Times New Roman" w:eastAsiaTheme="minorHAnsi" w:hAnsi="Times New Roman" w:cs="Times New Roman"/>
          <w:sz w:val="28"/>
          <w:szCs w:val="28"/>
          <w:lang w:val="kk-KZ" w:eastAsia="en-US"/>
        </w:rPr>
        <w:t>«Философия, политология и р</w:t>
      </w:r>
      <w:r w:rsidR="007C0C88">
        <w:rPr>
          <w:rFonts w:ascii="Times New Roman" w:eastAsiaTheme="minorHAnsi" w:hAnsi="Times New Roman" w:cs="Times New Roman"/>
          <w:sz w:val="28"/>
          <w:szCs w:val="28"/>
          <w:lang w:val="kk-KZ" w:eastAsia="en-US"/>
        </w:rPr>
        <w:t>елигиоведения</w:t>
      </w:r>
      <w:r w:rsidR="001C306A">
        <w:rPr>
          <w:rFonts w:ascii="Times New Roman" w:eastAsiaTheme="minorHAnsi" w:hAnsi="Times New Roman" w:cs="Times New Roman"/>
          <w:sz w:val="28"/>
          <w:szCs w:val="28"/>
          <w:lang w:val="kk-KZ" w:eastAsia="en-US"/>
        </w:rPr>
        <w:t>»</w:t>
      </w:r>
      <w:r w:rsidR="007C0C88" w:rsidRPr="007C0C88">
        <w:rPr>
          <w:rFonts w:ascii="Times New Roman" w:eastAsiaTheme="minorHAnsi" w:hAnsi="Times New Roman" w:cs="Times New Roman"/>
          <w:sz w:val="28"/>
          <w:szCs w:val="28"/>
          <w:lang w:val="kk-KZ" w:eastAsia="en-US"/>
        </w:rPr>
        <w:t xml:space="preserve">. </w:t>
      </w:r>
      <w:r w:rsidR="007C0C88">
        <w:rPr>
          <w:rFonts w:ascii="Times New Roman" w:eastAsiaTheme="minorHAnsi" w:hAnsi="Times New Roman" w:cs="Times New Roman"/>
          <w:sz w:val="28"/>
          <w:szCs w:val="28"/>
          <w:lang w:val="kk-KZ" w:eastAsia="en-US"/>
        </w:rPr>
        <w:t xml:space="preserve">– </w:t>
      </w:r>
      <w:r w:rsidR="001C306A">
        <w:rPr>
          <w:rFonts w:ascii="Times New Roman" w:eastAsiaTheme="minorHAnsi" w:hAnsi="Times New Roman" w:cs="Times New Roman"/>
          <w:sz w:val="28"/>
          <w:szCs w:val="28"/>
          <w:lang w:val="kk-KZ" w:eastAsia="en-US"/>
        </w:rPr>
        <w:t xml:space="preserve">2021. – </w:t>
      </w:r>
      <w:r w:rsidR="007C0C88" w:rsidRPr="007C0C88">
        <w:rPr>
          <w:rFonts w:ascii="Times New Roman" w:eastAsiaTheme="minorHAnsi" w:hAnsi="Times New Roman" w:cs="Times New Roman"/>
          <w:sz w:val="28"/>
          <w:szCs w:val="28"/>
          <w:lang w:val="kk-KZ" w:eastAsia="en-US"/>
        </w:rPr>
        <w:t>№3 (27)</w:t>
      </w:r>
      <w:r w:rsidR="007C0C88">
        <w:rPr>
          <w:rFonts w:ascii="Times New Roman" w:eastAsiaTheme="minorHAnsi" w:hAnsi="Times New Roman" w:cs="Times New Roman"/>
          <w:sz w:val="28"/>
          <w:szCs w:val="28"/>
          <w:lang w:val="kk-KZ" w:eastAsia="en-US"/>
        </w:rPr>
        <w:t>.</w:t>
      </w:r>
      <w:r w:rsidR="001C306A">
        <w:rPr>
          <w:rFonts w:ascii="Times New Roman" w:eastAsiaTheme="minorHAnsi" w:hAnsi="Times New Roman" w:cs="Times New Roman"/>
          <w:sz w:val="28"/>
          <w:szCs w:val="28"/>
          <w:lang w:val="kk-KZ" w:eastAsia="en-US"/>
        </w:rPr>
        <w:t xml:space="preserve"> </w:t>
      </w:r>
      <w:r w:rsidR="007C0C88">
        <w:rPr>
          <w:rFonts w:ascii="Times New Roman" w:eastAsiaTheme="minorHAnsi" w:hAnsi="Times New Roman" w:cs="Times New Roman"/>
          <w:sz w:val="28"/>
          <w:szCs w:val="28"/>
          <w:lang w:val="kk-KZ" w:eastAsia="en-US"/>
        </w:rPr>
        <w:t>–  С.</w:t>
      </w:r>
      <w:r w:rsidR="001C306A">
        <w:rPr>
          <w:rFonts w:ascii="Times New Roman" w:eastAsiaTheme="minorHAnsi" w:hAnsi="Times New Roman" w:cs="Times New Roman"/>
          <w:sz w:val="28"/>
          <w:szCs w:val="28"/>
          <w:lang w:val="kk-KZ" w:eastAsia="en-US"/>
        </w:rPr>
        <w:t xml:space="preserve"> </w:t>
      </w:r>
      <w:r w:rsidR="007C0C88">
        <w:rPr>
          <w:rFonts w:ascii="Times New Roman" w:eastAsiaTheme="minorHAnsi" w:hAnsi="Times New Roman" w:cs="Times New Roman"/>
          <w:sz w:val="28"/>
          <w:szCs w:val="28"/>
          <w:lang w:val="kk-KZ" w:eastAsia="en-US"/>
        </w:rPr>
        <w:t>13-20.</w:t>
      </w:r>
    </w:p>
    <w:p w14:paraId="43373CCD" w14:textId="01804C7E" w:rsidR="00D754DD" w:rsidRPr="00D754DD" w:rsidRDefault="00B405E8" w:rsidP="006340DC">
      <w:pPr>
        <w:pStyle w:val="a6"/>
        <w:numPr>
          <w:ilvl w:val="0"/>
          <w:numId w:val="30"/>
        </w:numPr>
        <w:tabs>
          <w:tab w:val="left" w:pos="1134"/>
        </w:tabs>
        <w:spacing w:line="240" w:lineRule="auto"/>
        <w:ind w:left="0" w:firstLine="709"/>
        <w:jc w:val="both"/>
        <w:rPr>
          <w:rFonts w:ascii="Times New Roman" w:eastAsiaTheme="minorHAnsi" w:hAnsi="Times New Roman" w:cs="Times New Roman"/>
          <w:sz w:val="28"/>
          <w:szCs w:val="28"/>
          <w:lang w:val="kk-KZ" w:eastAsia="en-US"/>
        </w:rPr>
      </w:pPr>
      <w:r w:rsidRPr="00D754DD">
        <w:rPr>
          <w:rFonts w:ascii="Times New Roman" w:eastAsiaTheme="minorHAnsi" w:hAnsi="Times New Roman" w:cs="Times New Roman"/>
          <w:sz w:val="28"/>
          <w:szCs w:val="28"/>
          <w:lang w:val="kk-KZ" w:eastAsia="en-US"/>
        </w:rPr>
        <w:t xml:space="preserve">Демеуова, А.А. Роль </w:t>
      </w:r>
      <w:r w:rsidR="00D754DD">
        <w:rPr>
          <w:rFonts w:ascii="Times New Roman" w:eastAsiaTheme="minorHAnsi" w:hAnsi="Times New Roman" w:cs="Times New Roman"/>
          <w:sz w:val="28"/>
          <w:szCs w:val="28"/>
          <w:lang w:val="kk-KZ" w:eastAsia="en-US"/>
        </w:rPr>
        <w:t xml:space="preserve">религии в условиях модернизации </w:t>
      </w:r>
      <w:r w:rsidRPr="00D754DD">
        <w:rPr>
          <w:rFonts w:ascii="Times New Roman" w:eastAsiaTheme="minorHAnsi" w:hAnsi="Times New Roman" w:cs="Times New Roman"/>
          <w:sz w:val="28"/>
          <w:szCs w:val="28"/>
          <w:lang w:val="kk-KZ" w:eastAsia="en-US"/>
        </w:rPr>
        <w:t>казахстанского общества</w:t>
      </w:r>
      <w:r w:rsidR="001C306A">
        <w:rPr>
          <w:rFonts w:ascii="Times New Roman" w:eastAsiaTheme="minorHAnsi" w:hAnsi="Times New Roman" w:cs="Times New Roman"/>
          <w:sz w:val="28"/>
          <w:szCs w:val="28"/>
          <w:lang w:val="kk-KZ" w:eastAsia="en-US"/>
        </w:rPr>
        <w:t xml:space="preserve"> // </w:t>
      </w:r>
      <w:r w:rsidR="00D754DD">
        <w:rPr>
          <w:rFonts w:ascii="Times New Roman" w:eastAsiaTheme="minorHAnsi" w:hAnsi="Times New Roman" w:cs="Times New Roman"/>
          <w:sz w:val="28"/>
          <w:szCs w:val="28"/>
          <w:lang w:val="kk-KZ" w:eastAsia="en-US"/>
        </w:rPr>
        <w:t xml:space="preserve">ВестникКазНУ. Серия </w:t>
      </w:r>
      <w:r w:rsidR="001C306A">
        <w:rPr>
          <w:rFonts w:ascii="Times New Roman" w:eastAsiaTheme="minorHAnsi" w:hAnsi="Times New Roman" w:cs="Times New Roman"/>
          <w:sz w:val="28"/>
          <w:szCs w:val="28"/>
          <w:lang w:val="kk-KZ" w:eastAsia="en-US"/>
        </w:rPr>
        <w:t>«Ф</w:t>
      </w:r>
      <w:r w:rsidR="00D754DD">
        <w:rPr>
          <w:rFonts w:ascii="Times New Roman" w:eastAsiaTheme="minorHAnsi" w:hAnsi="Times New Roman" w:cs="Times New Roman"/>
          <w:sz w:val="28"/>
          <w:szCs w:val="28"/>
          <w:lang w:val="kk-KZ" w:eastAsia="en-US"/>
        </w:rPr>
        <w:t xml:space="preserve">илософия. </w:t>
      </w:r>
      <w:r w:rsidR="001C306A">
        <w:rPr>
          <w:rFonts w:ascii="Times New Roman" w:eastAsiaTheme="minorHAnsi" w:hAnsi="Times New Roman" w:cs="Times New Roman"/>
          <w:sz w:val="28"/>
          <w:szCs w:val="28"/>
          <w:lang w:val="kk-KZ" w:eastAsia="en-US"/>
        </w:rPr>
        <w:t>К</w:t>
      </w:r>
      <w:r w:rsidR="00D754DD" w:rsidRPr="00D754DD">
        <w:rPr>
          <w:rFonts w:ascii="Times New Roman" w:eastAsiaTheme="minorHAnsi" w:hAnsi="Times New Roman" w:cs="Times New Roman"/>
          <w:sz w:val="28"/>
          <w:szCs w:val="28"/>
          <w:lang w:val="kk-KZ" w:eastAsia="en-US"/>
        </w:rPr>
        <w:t xml:space="preserve">ультурология. </w:t>
      </w:r>
      <w:r w:rsidR="001C306A">
        <w:rPr>
          <w:rFonts w:ascii="Times New Roman" w:eastAsiaTheme="minorHAnsi" w:hAnsi="Times New Roman" w:cs="Times New Roman"/>
          <w:sz w:val="28"/>
          <w:szCs w:val="28"/>
          <w:lang w:val="kk-KZ" w:eastAsia="en-US"/>
        </w:rPr>
        <w:t>П</w:t>
      </w:r>
      <w:r w:rsidR="00D754DD" w:rsidRPr="00D754DD">
        <w:rPr>
          <w:rFonts w:ascii="Times New Roman" w:eastAsiaTheme="minorHAnsi" w:hAnsi="Times New Roman" w:cs="Times New Roman"/>
          <w:sz w:val="28"/>
          <w:szCs w:val="28"/>
          <w:lang w:val="kk-KZ" w:eastAsia="en-US"/>
        </w:rPr>
        <w:t>олитология</w:t>
      </w:r>
      <w:r w:rsidR="001C306A">
        <w:rPr>
          <w:rFonts w:ascii="Times New Roman" w:eastAsiaTheme="minorHAnsi" w:hAnsi="Times New Roman" w:cs="Times New Roman"/>
          <w:sz w:val="28"/>
          <w:szCs w:val="28"/>
          <w:lang w:val="kk-KZ" w:eastAsia="en-US"/>
        </w:rPr>
        <w:t>»</w:t>
      </w:r>
      <w:r w:rsidR="00D754DD" w:rsidRPr="00D754DD">
        <w:rPr>
          <w:rFonts w:ascii="Times New Roman" w:eastAsiaTheme="minorHAnsi" w:hAnsi="Times New Roman" w:cs="Times New Roman"/>
          <w:sz w:val="28"/>
          <w:szCs w:val="28"/>
          <w:lang w:val="kk-KZ" w:eastAsia="en-US"/>
        </w:rPr>
        <w:t xml:space="preserve">. </w:t>
      </w:r>
      <w:r w:rsidR="00D754DD">
        <w:rPr>
          <w:rFonts w:ascii="Times New Roman" w:eastAsiaTheme="minorHAnsi" w:hAnsi="Times New Roman" w:cs="Times New Roman"/>
          <w:sz w:val="28"/>
          <w:szCs w:val="28"/>
          <w:lang w:val="kk-KZ" w:eastAsia="en-US"/>
        </w:rPr>
        <w:t>–</w:t>
      </w:r>
      <w:r w:rsidR="001C306A">
        <w:rPr>
          <w:rFonts w:ascii="Times New Roman" w:eastAsiaTheme="minorHAnsi" w:hAnsi="Times New Roman" w:cs="Times New Roman"/>
          <w:sz w:val="28"/>
          <w:szCs w:val="28"/>
          <w:lang w:val="kk-KZ" w:eastAsia="en-US"/>
        </w:rPr>
        <w:t xml:space="preserve"> 2012.</w:t>
      </w:r>
      <w:r w:rsidR="00D754DD">
        <w:rPr>
          <w:rFonts w:ascii="Times New Roman" w:eastAsiaTheme="minorHAnsi" w:hAnsi="Times New Roman" w:cs="Times New Roman"/>
          <w:sz w:val="28"/>
          <w:szCs w:val="28"/>
          <w:lang w:val="kk-KZ" w:eastAsia="en-US"/>
        </w:rPr>
        <w:t xml:space="preserve"> </w:t>
      </w:r>
      <w:r w:rsidR="001C306A">
        <w:rPr>
          <w:rFonts w:ascii="Times New Roman" w:eastAsiaTheme="minorHAnsi" w:hAnsi="Times New Roman" w:cs="Times New Roman"/>
          <w:sz w:val="28"/>
          <w:szCs w:val="28"/>
          <w:lang w:val="kk-KZ" w:eastAsia="en-US"/>
        </w:rPr>
        <w:t xml:space="preserve">– </w:t>
      </w:r>
      <w:r w:rsidR="00D754DD">
        <w:rPr>
          <w:rFonts w:ascii="Times New Roman" w:eastAsiaTheme="minorHAnsi" w:hAnsi="Times New Roman" w:cs="Times New Roman"/>
          <w:sz w:val="28"/>
          <w:szCs w:val="28"/>
          <w:lang w:val="kk-KZ" w:eastAsia="en-US"/>
        </w:rPr>
        <w:t>№2 (39). –  С.</w:t>
      </w:r>
      <w:r w:rsidR="001C306A">
        <w:rPr>
          <w:rFonts w:ascii="Times New Roman" w:eastAsiaTheme="minorHAnsi" w:hAnsi="Times New Roman" w:cs="Times New Roman"/>
          <w:sz w:val="28"/>
          <w:szCs w:val="28"/>
          <w:lang w:val="kk-KZ" w:eastAsia="en-US"/>
        </w:rPr>
        <w:t xml:space="preserve"> </w:t>
      </w:r>
      <w:r w:rsidR="00D754DD">
        <w:rPr>
          <w:rFonts w:ascii="Times New Roman" w:eastAsiaTheme="minorHAnsi" w:hAnsi="Times New Roman" w:cs="Times New Roman"/>
          <w:sz w:val="28"/>
          <w:szCs w:val="28"/>
          <w:lang w:val="kk-KZ" w:eastAsia="en-US"/>
        </w:rPr>
        <w:t>24-29</w:t>
      </w:r>
      <w:r w:rsidR="00D754DD" w:rsidRPr="00D754DD">
        <w:rPr>
          <w:rFonts w:ascii="Times New Roman" w:eastAsiaTheme="minorHAnsi" w:hAnsi="Times New Roman" w:cs="Times New Roman"/>
          <w:sz w:val="28"/>
          <w:szCs w:val="28"/>
          <w:lang w:val="kk-KZ" w:eastAsia="en-US"/>
        </w:rPr>
        <w:t>.</w:t>
      </w:r>
    </w:p>
    <w:p w14:paraId="4A133D42" w14:textId="1154E921" w:rsidR="001C306A" w:rsidRPr="001C306A" w:rsidRDefault="008F2E13" w:rsidP="001C306A">
      <w:pPr>
        <w:pStyle w:val="a6"/>
        <w:numPr>
          <w:ilvl w:val="0"/>
          <w:numId w:val="30"/>
        </w:numPr>
        <w:tabs>
          <w:tab w:val="left" w:pos="1134"/>
        </w:tabs>
        <w:ind w:left="0" w:firstLine="709"/>
        <w:jc w:val="both"/>
        <w:rPr>
          <w:rFonts w:ascii="Times New Roman" w:eastAsiaTheme="minorHAnsi" w:hAnsi="Times New Roman" w:cs="Times New Roman"/>
          <w:sz w:val="28"/>
          <w:szCs w:val="28"/>
          <w:lang w:val="kk-KZ" w:eastAsia="en-US"/>
        </w:rPr>
      </w:pPr>
      <w:r w:rsidRPr="001C306A">
        <w:rPr>
          <w:rFonts w:ascii="Times New Roman" w:eastAsiaTheme="minorHAnsi" w:hAnsi="Times New Roman" w:cs="Times New Roman"/>
          <w:sz w:val="28"/>
          <w:szCs w:val="28"/>
          <w:lang w:val="kk-KZ" w:eastAsia="en-US"/>
        </w:rPr>
        <w:t xml:space="preserve">Ismailov, A.A., Omarbaeva, L.K. </w:t>
      </w:r>
      <w:r w:rsidR="001C306A" w:rsidRPr="001C306A">
        <w:rPr>
          <w:rFonts w:ascii="Times New Roman" w:eastAsiaTheme="minorHAnsi" w:hAnsi="Times New Roman" w:cs="Times New Roman"/>
          <w:sz w:val="28"/>
          <w:szCs w:val="28"/>
          <w:lang w:val="kk-KZ" w:eastAsia="en-US"/>
        </w:rPr>
        <w:t xml:space="preserve">Spiritual revival (Spiritual revival)-moving force, changing tradition and world ideology, Kazakh </w:t>
      </w:r>
      <w:r w:rsidR="001C306A">
        <w:rPr>
          <w:rFonts w:ascii="Times New Roman" w:eastAsiaTheme="minorHAnsi" w:hAnsi="Times New Roman" w:cs="Times New Roman"/>
          <w:sz w:val="28"/>
          <w:szCs w:val="28"/>
          <w:lang w:val="kk-KZ" w:eastAsia="en-US"/>
        </w:rPr>
        <w:t xml:space="preserve">// </w:t>
      </w:r>
      <w:r w:rsidR="001C306A" w:rsidRPr="001C306A">
        <w:rPr>
          <w:rFonts w:ascii="Times New Roman" w:eastAsiaTheme="minorHAnsi" w:hAnsi="Times New Roman" w:cs="Times New Roman"/>
          <w:sz w:val="28"/>
          <w:szCs w:val="28"/>
          <w:lang w:val="kk-KZ" w:eastAsia="en-US"/>
        </w:rPr>
        <w:t>Scientific Works of Mukhtar Auezov South Kazakhstan University</w:t>
      </w:r>
      <w:r w:rsidR="001C306A">
        <w:rPr>
          <w:rFonts w:ascii="Times New Roman" w:eastAsiaTheme="minorHAnsi" w:hAnsi="Times New Roman" w:cs="Times New Roman"/>
          <w:sz w:val="28"/>
          <w:szCs w:val="28"/>
          <w:lang w:val="kk-KZ" w:eastAsia="en-US"/>
        </w:rPr>
        <w:t xml:space="preserve">. – 2020. – № </w:t>
      </w:r>
      <w:r w:rsidR="001C306A" w:rsidRPr="001C306A">
        <w:rPr>
          <w:rFonts w:ascii="Times New Roman" w:eastAsiaTheme="minorHAnsi" w:hAnsi="Times New Roman" w:cs="Times New Roman"/>
          <w:sz w:val="28"/>
          <w:szCs w:val="28"/>
          <w:lang w:val="kk-KZ" w:eastAsia="en-US"/>
        </w:rPr>
        <w:t>4(56)</w:t>
      </w:r>
      <w:r w:rsidR="001C306A">
        <w:rPr>
          <w:rFonts w:ascii="Times New Roman" w:eastAsiaTheme="minorHAnsi" w:hAnsi="Times New Roman" w:cs="Times New Roman"/>
          <w:sz w:val="28"/>
          <w:szCs w:val="28"/>
          <w:lang w:val="kk-KZ" w:eastAsia="en-US"/>
        </w:rPr>
        <w:t xml:space="preserve">. – С. </w:t>
      </w:r>
      <w:r w:rsidR="001C306A" w:rsidRPr="001C306A">
        <w:rPr>
          <w:rFonts w:ascii="Times New Roman" w:eastAsiaTheme="minorHAnsi" w:hAnsi="Times New Roman" w:cs="Times New Roman"/>
          <w:sz w:val="28"/>
          <w:szCs w:val="28"/>
          <w:lang w:val="kk-KZ" w:eastAsia="en-US"/>
        </w:rPr>
        <w:t>188-192.</w:t>
      </w:r>
    </w:p>
    <w:p w14:paraId="449EC516" w14:textId="5C82AFE1" w:rsidR="00393B86" w:rsidRPr="001C306A" w:rsidRDefault="00393B86" w:rsidP="00DB554D">
      <w:pPr>
        <w:pStyle w:val="a6"/>
        <w:numPr>
          <w:ilvl w:val="0"/>
          <w:numId w:val="30"/>
        </w:numPr>
        <w:tabs>
          <w:tab w:val="left" w:pos="1134"/>
        </w:tabs>
        <w:ind w:left="0" w:firstLine="709"/>
        <w:jc w:val="both"/>
        <w:rPr>
          <w:rFonts w:ascii="Times New Roman" w:eastAsiaTheme="minorHAnsi" w:hAnsi="Times New Roman" w:cs="Times New Roman"/>
          <w:sz w:val="28"/>
          <w:szCs w:val="28"/>
          <w:lang w:val="kk-KZ" w:eastAsia="en-US"/>
        </w:rPr>
      </w:pPr>
      <w:r w:rsidRPr="001C306A">
        <w:rPr>
          <w:rFonts w:ascii="Times New Roman" w:eastAsiaTheme="minorHAnsi" w:hAnsi="Times New Roman" w:cs="Times New Roman"/>
          <w:sz w:val="28"/>
          <w:szCs w:val="28"/>
          <w:lang w:val="kk-KZ" w:eastAsia="en-US"/>
        </w:rPr>
        <w:t>Lepeshev, D.V., Bilous, O.N. The influence of the family on the formation and preservation of family values</w:t>
      </w:r>
      <w:r w:rsidR="001C306A">
        <w:rPr>
          <w:rFonts w:ascii="Times New Roman" w:eastAsiaTheme="minorHAnsi" w:hAnsi="Times New Roman" w:cs="Times New Roman"/>
          <w:sz w:val="28"/>
          <w:szCs w:val="28"/>
          <w:lang w:val="kk-KZ" w:eastAsia="en-US"/>
        </w:rPr>
        <w:t xml:space="preserve"> // </w:t>
      </w:r>
      <w:r w:rsidRPr="001C306A">
        <w:rPr>
          <w:rFonts w:ascii="Times New Roman" w:eastAsiaTheme="minorHAnsi" w:hAnsi="Times New Roman" w:cs="Times New Roman"/>
          <w:sz w:val="28"/>
          <w:szCs w:val="28"/>
          <w:lang w:val="kk-KZ" w:eastAsia="en-US"/>
        </w:rPr>
        <w:t>Herald of Omsk Regional Institute</w:t>
      </w:r>
      <w:r w:rsidR="00CB7E0F">
        <w:rPr>
          <w:rFonts w:ascii="Times New Roman" w:eastAsiaTheme="minorHAnsi" w:hAnsi="Times New Roman" w:cs="Times New Roman"/>
          <w:sz w:val="28"/>
          <w:szCs w:val="28"/>
          <w:lang w:val="kk-KZ" w:eastAsia="en-US"/>
        </w:rPr>
        <w:t xml:space="preserve">, </w:t>
      </w:r>
      <w:r w:rsidR="001C306A">
        <w:rPr>
          <w:rFonts w:ascii="Times New Roman" w:eastAsiaTheme="minorHAnsi" w:hAnsi="Times New Roman" w:cs="Times New Roman"/>
          <w:sz w:val="28"/>
          <w:szCs w:val="28"/>
          <w:lang w:val="kk-KZ" w:eastAsia="en-US"/>
        </w:rPr>
        <w:t xml:space="preserve">2018. – С. </w:t>
      </w:r>
      <w:r w:rsidRPr="001C306A">
        <w:rPr>
          <w:rFonts w:ascii="Times New Roman" w:eastAsiaTheme="minorHAnsi" w:hAnsi="Times New Roman" w:cs="Times New Roman"/>
          <w:sz w:val="28"/>
          <w:szCs w:val="28"/>
          <w:lang w:val="kk-KZ" w:eastAsia="en-US"/>
        </w:rPr>
        <w:t>319-327.</w:t>
      </w:r>
    </w:p>
    <w:p w14:paraId="19FBB676" w14:textId="26EFB830" w:rsidR="004633C6" w:rsidRPr="004633C6" w:rsidRDefault="00165E4F" w:rsidP="006340DC">
      <w:pPr>
        <w:pStyle w:val="a6"/>
        <w:numPr>
          <w:ilvl w:val="0"/>
          <w:numId w:val="30"/>
        </w:numPr>
        <w:tabs>
          <w:tab w:val="left" w:pos="1134"/>
        </w:tabs>
        <w:spacing w:line="240" w:lineRule="auto"/>
        <w:ind w:left="0" w:firstLine="709"/>
        <w:jc w:val="both"/>
        <w:rPr>
          <w:rFonts w:ascii="Times New Roman" w:eastAsiaTheme="minorHAnsi" w:hAnsi="Times New Roman" w:cs="Times New Roman"/>
          <w:sz w:val="28"/>
          <w:szCs w:val="28"/>
          <w:lang w:val="kk-KZ" w:eastAsia="en-US"/>
        </w:rPr>
      </w:pPr>
      <w:r w:rsidRPr="004633C6">
        <w:rPr>
          <w:rFonts w:ascii="Times New Roman" w:eastAsiaTheme="minorHAnsi" w:hAnsi="Times New Roman" w:cs="Times New Roman"/>
          <w:sz w:val="28"/>
          <w:szCs w:val="28"/>
          <w:lang w:val="kk-KZ" w:eastAsia="en-US"/>
        </w:rPr>
        <w:t xml:space="preserve"> </w:t>
      </w:r>
      <w:r w:rsidR="004633C6" w:rsidRPr="004633C6">
        <w:rPr>
          <w:rFonts w:ascii="Times New Roman" w:eastAsiaTheme="minorHAnsi" w:hAnsi="Times New Roman" w:cs="Times New Roman"/>
          <w:sz w:val="28"/>
          <w:szCs w:val="28"/>
          <w:lang w:val="kk-KZ" w:eastAsia="en-US"/>
        </w:rPr>
        <w:t>Канагатова А.М. Проблемы формирования духовно-нравственной культуры современной молодежи Казахстана</w:t>
      </w:r>
      <w:r w:rsidR="001C306A">
        <w:rPr>
          <w:rFonts w:ascii="Times New Roman" w:eastAsiaTheme="minorHAnsi" w:hAnsi="Times New Roman" w:cs="Times New Roman"/>
          <w:sz w:val="28"/>
          <w:szCs w:val="28"/>
          <w:lang w:val="kk-KZ" w:eastAsia="en-US"/>
        </w:rPr>
        <w:t>: д</w:t>
      </w:r>
      <w:r w:rsidR="004633C6" w:rsidRPr="004633C6">
        <w:rPr>
          <w:rFonts w:ascii="Times New Roman" w:eastAsiaTheme="minorHAnsi" w:hAnsi="Times New Roman" w:cs="Times New Roman"/>
          <w:sz w:val="28"/>
          <w:szCs w:val="28"/>
          <w:lang w:val="kk-KZ" w:eastAsia="en-US"/>
        </w:rPr>
        <w:t>исс.</w:t>
      </w:r>
      <w:r w:rsidR="001C306A">
        <w:rPr>
          <w:rFonts w:ascii="Times New Roman" w:eastAsiaTheme="minorHAnsi" w:hAnsi="Times New Roman" w:cs="Times New Roman"/>
          <w:sz w:val="28"/>
          <w:szCs w:val="28"/>
          <w:lang w:val="kk-KZ" w:eastAsia="en-US"/>
        </w:rPr>
        <w:t xml:space="preserve"> ...</w:t>
      </w:r>
      <w:r w:rsidR="004633C6" w:rsidRPr="004633C6">
        <w:rPr>
          <w:rFonts w:ascii="Times New Roman" w:eastAsiaTheme="minorHAnsi" w:hAnsi="Times New Roman" w:cs="Times New Roman"/>
          <w:sz w:val="28"/>
          <w:szCs w:val="28"/>
          <w:lang w:val="kk-KZ" w:eastAsia="en-US"/>
        </w:rPr>
        <w:t xml:space="preserve"> д</w:t>
      </w:r>
      <w:r w:rsidR="004633C6">
        <w:rPr>
          <w:rFonts w:ascii="Times New Roman" w:eastAsiaTheme="minorHAnsi" w:hAnsi="Times New Roman" w:cs="Times New Roman"/>
          <w:sz w:val="28"/>
          <w:szCs w:val="28"/>
          <w:lang w:val="kk-KZ" w:eastAsia="en-US"/>
        </w:rPr>
        <w:t>ок.филос.</w:t>
      </w:r>
      <w:r w:rsidR="001C306A">
        <w:rPr>
          <w:rFonts w:ascii="Times New Roman" w:eastAsiaTheme="minorHAnsi" w:hAnsi="Times New Roman" w:cs="Times New Roman"/>
          <w:sz w:val="28"/>
          <w:szCs w:val="28"/>
          <w:lang w:val="kk-KZ" w:eastAsia="en-US"/>
        </w:rPr>
        <w:t>н</w:t>
      </w:r>
      <w:r w:rsidR="004633C6">
        <w:rPr>
          <w:rFonts w:ascii="Times New Roman" w:eastAsiaTheme="minorHAnsi" w:hAnsi="Times New Roman" w:cs="Times New Roman"/>
          <w:sz w:val="28"/>
          <w:szCs w:val="28"/>
          <w:lang w:val="kk-KZ" w:eastAsia="en-US"/>
        </w:rPr>
        <w:t>аук</w:t>
      </w:r>
      <w:r w:rsidR="001C306A">
        <w:rPr>
          <w:rFonts w:ascii="Times New Roman" w:eastAsiaTheme="minorHAnsi" w:hAnsi="Times New Roman" w:cs="Times New Roman"/>
          <w:sz w:val="28"/>
          <w:szCs w:val="28"/>
          <w:lang w:val="kk-KZ" w:eastAsia="en-US"/>
        </w:rPr>
        <w:t xml:space="preserve">. – Алматы, </w:t>
      </w:r>
      <w:r w:rsidR="004633C6">
        <w:rPr>
          <w:rFonts w:ascii="Times New Roman" w:eastAsiaTheme="minorHAnsi" w:hAnsi="Times New Roman" w:cs="Times New Roman"/>
          <w:sz w:val="28"/>
          <w:szCs w:val="28"/>
          <w:lang w:val="kk-KZ" w:eastAsia="en-US"/>
        </w:rPr>
        <w:t xml:space="preserve">2010. </w:t>
      </w:r>
      <w:r w:rsidR="001C306A">
        <w:rPr>
          <w:rFonts w:ascii="Times New Roman" w:eastAsiaTheme="minorHAnsi" w:hAnsi="Times New Roman" w:cs="Times New Roman"/>
          <w:sz w:val="28"/>
          <w:szCs w:val="28"/>
          <w:lang w:val="kk-KZ" w:eastAsia="en-US"/>
        </w:rPr>
        <w:t xml:space="preserve">–  </w:t>
      </w:r>
      <w:r w:rsidR="004633C6">
        <w:rPr>
          <w:rFonts w:ascii="Times New Roman" w:eastAsiaTheme="minorHAnsi" w:hAnsi="Times New Roman" w:cs="Times New Roman"/>
          <w:sz w:val="28"/>
          <w:szCs w:val="28"/>
          <w:lang w:val="kk-KZ" w:eastAsia="en-US"/>
        </w:rPr>
        <w:t>245</w:t>
      </w:r>
      <w:r w:rsidR="001C306A">
        <w:rPr>
          <w:rFonts w:ascii="Times New Roman" w:eastAsiaTheme="minorHAnsi" w:hAnsi="Times New Roman" w:cs="Times New Roman"/>
          <w:sz w:val="28"/>
          <w:szCs w:val="28"/>
          <w:lang w:val="kk-KZ" w:eastAsia="en-US"/>
        </w:rPr>
        <w:t xml:space="preserve"> с</w:t>
      </w:r>
      <w:r w:rsidR="004633C6" w:rsidRPr="004633C6">
        <w:rPr>
          <w:rFonts w:ascii="Times New Roman" w:eastAsiaTheme="minorHAnsi" w:hAnsi="Times New Roman" w:cs="Times New Roman"/>
          <w:sz w:val="28"/>
          <w:szCs w:val="28"/>
          <w:lang w:eastAsia="en-US"/>
        </w:rPr>
        <w:t>.</w:t>
      </w:r>
    </w:p>
    <w:p w14:paraId="68937BB2" w14:textId="77777777" w:rsidR="00870B94" w:rsidRPr="00084F31" w:rsidRDefault="00870B94" w:rsidP="006340DC">
      <w:pPr>
        <w:pStyle w:val="a6"/>
        <w:numPr>
          <w:ilvl w:val="0"/>
          <w:numId w:val="30"/>
        </w:numPr>
        <w:tabs>
          <w:tab w:val="left" w:pos="1134"/>
        </w:tabs>
        <w:autoSpaceDE w:val="0"/>
        <w:autoSpaceDN w:val="0"/>
        <w:adjustRightInd w:val="0"/>
        <w:spacing w:after="0" w:line="240" w:lineRule="auto"/>
        <w:ind w:left="0" w:firstLine="709"/>
        <w:jc w:val="both"/>
        <w:rPr>
          <w:rFonts w:ascii="Times New Roman" w:eastAsiaTheme="minorHAnsi" w:hAnsi="Times New Roman" w:cs="Times New Roman"/>
          <w:sz w:val="28"/>
          <w:szCs w:val="28"/>
          <w:lang w:val="kk-KZ" w:eastAsia="en-US"/>
        </w:rPr>
      </w:pPr>
      <w:r w:rsidRPr="007D5CF2">
        <w:rPr>
          <w:rFonts w:ascii="Times New Roman" w:eastAsiaTheme="minorHAnsi" w:hAnsi="Times New Roman" w:cs="Times New Roman"/>
          <w:iCs/>
          <w:sz w:val="28"/>
          <w:szCs w:val="28"/>
          <w:lang w:eastAsia="en-US"/>
        </w:rPr>
        <w:t>Токарева</w:t>
      </w:r>
      <w:r w:rsidRPr="00084F31">
        <w:rPr>
          <w:rFonts w:ascii="Times New Roman" w:eastAsiaTheme="minorHAnsi" w:hAnsi="Times New Roman" w:cs="Times New Roman"/>
          <w:iCs/>
          <w:sz w:val="28"/>
          <w:szCs w:val="28"/>
          <w:lang w:eastAsia="en-US"/>
        </w:rPr>
        <w:t xml:space="preserve"> С.Б. </w:t>
      </w:r>
      <w:r w:rsidRPr="00084F31">
        <w:rPr>
          <w:rFonts w:ascii="Times New Roman" w:eastAsiaTheme="minorHAnsi" w:hAnsi="Times New Roman" w:cs="Times New Roman"/>
          <w:sz w:val="28"/>
          <w:szCs w:val="28"/>
          <w:lang w:eastAsia="en-US"/>
        </w:rPr>
        <w:t xml:space="preserve">Методологические основания понятия духовности // Философия и общество. – 2005. – № 2. – С. 98–99. </w:t>
      </w:r>
    </w:p>
    <w:p w14:paraId="7CFD49A8" w14:textId="77777777" w:rsidR="00870B94" w:rsidRPr="00870B94" w:rsidRDefault="00870B94" w:rsidP="006340DC">
      <w:pPr>
        <w:pStyle w:val="a6"/>
        <w:numPr>
          <w:ilvl w:val="0"/>
          <w:numId w:val="30"/>
        </w:numPr>
        <w:tabs>
          <w:tab w:val="left" w:pos="1134"/>
        </w:tabs>
        <w:autoSpaceDE w:val="0"/>
        <w:autoSpaceDN w:val="0"/>
        <w:adjustRightInd w:val="0"/>
        <w:spacing w:after="0" w:line="240" w:lineRule="auto"/>
        <w:ind w:left="0" w:firstLine="709"/>
        <w:jc w:val="both"/>
        <w:rPr>
          <w:rFonts w:ascii="Times New Roman" w:eastAsiaTheme="minorHAnsi" w:hAnsi="Times New Roman" w:cs="Times New Roman"/>
          <w:sz w:val="28"/>
          <w:szCs w:val="28"/>
          <w:lang w:eastAsia="en-US"/>
        </w:rPr>
      </w:pPr>
      <w:r w:rsidRPr="00870B94">
        <w:rPr>
          <w:rFonts w:ascii="Times New Roman" w:eastAsiaTheme="minorHAnsi" w:hAnsi="Times New Roman" w:cs="Times New Roman"/>
          <w:iCs/>
          <w:sz w:val="28"/>
          <w:szCs w:val="28"/>
          <w:lang w:eastAsia="en-US"/>
        </w:rPr>
        <w:t>Каган М.С</w:t>
      </w:r>
      <w:r w:rsidRPr="00870B94">
        <w:rPr>
          <w:rFonts w:ascii="Times New Roman" w:eastAsiaTheme="minorHAnsi" w:hAnsi="Times New Roman" w:cs="Times New Roman"/>
          <w:sz w:val="28"/>
          <w:szCs w:val="28"/>
          <w:lang w:eastAsia="en-US"/>
        </w:rPr>
        <w:t>. О духовном (опыт категориального анализа) // Вопросы философии. – 1989. – № 9. – С. 91–102.</w:t>
      </w:r>
    </w:p>
    <w:p w14:paraId="1BFFA4C0" w14:textId="77777777" w:rsidR="00870B94" w:rsidRPr="00870B94" w:rsidRDefault="00870B94" w:rsidP="006340DC">
      <w:pPr>
        <w:pStyle w:val="a6"/>
        <w:numPr>
          <w:ilvl w:val="0"/>
          <w:numId w:val="30"/>
        </w:numPr>
        <w:tabs>
          <w:tab w:val="left" w:pos="1134"/>
        </w:tabs>
        <w:autoSpaceDE w:val="0"/>
        <w:autoSpaceDN w:val="0"/>
        <w:adjustRightInd w:val="0"/>
        <w:spacing w:after="0" w:line="240" w:lineRule="auto"/>
        <w:ind w:left="0" w:firstLine="709"/>
        <w:jc w:val="both"/>
        <w:rPr>
          <w:rFonts w:ascii="Times New Roman" w:eastAsiaTheme="minorHAnsi" w:hAnsi="Times New Roman" w:cs="Times New Roman"/>
          <w:sz w:val="28"/>
          <w:szCs w:val="28"/>
          <w:lang w:eastAsia="en-US"/>
        </w:rPr>
      </w:pPr>
      <w:r w:rsidRPr="00870B94">
        <w:rPr>
          <w:rFonts w:ascii="Times New Roman" w:eastAsiaTheme="minorHAnsi" w:hAnsi="Times New Roman" w:cs="Times New Roman"/>
          <w:iCs/>
          <w:sz w:val="28"/>
          <w:szCs w:val="28"/>
          <w:lang w:eastAsia="en-US"/>
        </w:rPr>
        <w:t xml:space="preserve">Бурбулис Г.Э., </w:t>
      </w:r>
      <w:proofErr w:type="spellStart"/>
      <w:r w:rsidRPr="00870B94">
        <w:rPr>
          <w:rFonts w:ascii="Times New Roman" w:eastAsiaTheme="minorHAnsi" w:hAnsi="Times New Roman" w:cs="Times New Roman"/>
          <w:iCs/>
          <w:sz w:val="28"/>
          <w:szCs w:val="28"/>
          <w:lang w:eastAsia="en-US"/>
        </w:rPr>
        <w:t>Кемеров</w:t>
      </w:r>
      <w:proofErr w:type="spellEnd"/>
      <w:r w:rsidRPr="00870B94">
        <w:rPr>
          <w:rFonts w:ascii="Times New Roman" w:eastAsiaTheme="minorHAnsi" w:hAnsi="Times New Roman" w:cs="Times New Roman"/>
          <w:iCs/>
          <w:sz w:val="28"/>
          <w:szCs w:val="28"/>
          <w:lang w:eastAsia="en-US"/>
        </w:rPr>
        <w:t xml:space="preserve"> В.Е</w:t>
      </w:r>
      <w:r w:rsidRPr="00870B94">
        <w:rPr>
          <w:rFonts w:ascii="Times New Roman" w:eastAsiaTheme="minorHAnsi" w:hAnsi="Times New Roman" w:cs="Times New Roman"/>
          <w:sz w:val="28"/>
          <w:szCs w:val="28"/>
          <w:lang w:eastAsia="en-US"/>
        </w:rPr>
        <w:t>. Духовность и рациональность. – М.: Знание, 1986. – 61 с.</w:t>
      </w:r>
    </w:p>
    <w:p w14:paraId="396010D3" w14:textId="6F88A16D" w:rsidR="00870B94" w:rsidRPr="00870B94" w:rsidRDefault="00870B94" w:rsidP="006340DC">
      <w:pPr>
        <w:pStyle w:val="a6"/>
        <w:numPr>
          <w:ilvl w:val="0"/>
          <w:numId w:val="30"/>
        </w:numPr>
        <w:tabs>
          <w:tab w:val="left" w:pos="1134"/>
        </w:tabs>
        <w:autoSpaceDE w:val="0"/>
        <w:autoSpaceDN w:val="0"/>
        <w:adjustRightInd w:val="0"/>
        <w:spacing w:after="0" w:line="240" w:lineRule="auto"/>
        <w:ind w:left="0" w:firstLine="709"/>
        <w:jc w:val="both"/>
        <w:rPr>
          <w:rFonts w:ascii="Times New Roman" w:eastAsiaTheme="minorHAnsi" w:hAnsi="Times New Roman" w:cs="Times New Roman"/>
          <w:sz w:val="28"/>
          <w:szCs w:val="28"/>
          <w:lang w:eastAsia="en-US"/>
        </w:rPr>
      </w:pPr>
      <w:r w:rsidRPr="00870B94">
        <w:rPr>
          <w:rFonts w:ascii="Times New Roman" w:eastAsiaTheme="minorHAnsi" w:hAnsi="Times New Roman" w:cs="Times New Roman"/>
          <w:iCs/>
          <w:sz w:val="28"/>
          <w:szCs w:val="28"/>
          <w:lang w:eastAsia="en-US"/>
        </w:rPr>
        <w:t xml:space="preserve">Лившиц Р.Л. </w:t>
      </w:r>
      <w:r w:rsidRPr="00870B94">
        <w:rPr>
          <w:rFonts w:ascii="Times New Roman" w:eastAsiaTheme="minorHAnsi" w:hAnsi="Times New Roman" w:cs="Times New Roman"/>
          <w:sz w:val="28"/>
          <w:szCs w:val="28"/>
          <w:lang w:eastAsia="en-US"/>
        </w:rPr>
        <w:t xml:space="preserve">Духовность и бездуховность личности. – Екатеринбург: Изд-во Уральского ун-та, 1997. – 152 с. </w:t>
      </w:r>
    </w:p>
    <w:p w14:paraId="35723589" w14:textId="77777777" w:rsidR="00870B94" w:rsidRPr="00870B94" w:rsidRDefault="00870B94" w:rsidP="006340DC">
      <w:pPr>
        <w:pStyle w:val="a6"/>
        <w:numPr>
          <w:ilvl w:val="0"/>
          <w:numId w:val="30"/>
        </w:numPr>
        <w:tabs>
          <w:tab w:val="left" w:pos="1134"/>
        </w:tabs>
        <w:autoSpaceDE w:val="0"/>
        <w:autoSpaceDN w:val="0"/>
        <w:adjustRightInd w:val="0"/>
        <w:spacing w:after="0" w:line="240" w:lineRule="auto"/>
        <w:ind w:left="0" w:firstLine="709"/>
        <w:jc w:val="both"/>
        <w:rPr>
          <w:rFonts w:ascii="Times New Roman" w:eastAsiaTheme="minorHAnsi" w:hAnsi="Times New Roman" w:cs="Times New Roman"/>
          <w:sz w:val="28"/>
          <w:szCs w:val="28"/>
          <w:lang w:eastAsia="en-US"/>
        </w:rPr>
      </w:pPr>
      <w:r w:rsidRPr="00870B94">
        <w:rPr>
          <w:rFonts w:ascii="Times New Roman" w:eastAsiaTheme="minorHAnsi" w:hAnsi="Times New Roman" w:cs="Times New Roman"/>
          <w:iCs/>
          <w:sz w:val="28"/>
          <w:szCs w:val="28"/>
          <w:lang w:eastAsia="en-US"/>
        </w:rPr>
        <w:t>Буева Л.П</w:t>
      </w:r>
      <w:r w:rsidRPr="00870B94">
        <w:rPr>
          <w:rFonts w:ascii="Times New Roman" w:eastAsiaTheme="minorHAnsi" w:hAnsi="Times New Roman" w:cs="Times New Roman"/>
          <w:sz w:val="28"/>
          <w:szCs w:val="28"/>
          <w:lang w:eastAsia="en-US"/>
        </w:rPr>
        <w:t>. Духовность и проблемы нравственной культуры // Вопросы философии. – 1996. – № 2. – С. 3–9.</w:t>
      </w:r>
    </w:p>
    <w:p w14:paraId="797C9C29" w14:textId="67A5C6CF" w:rsidR="00870B94" w:rsidRPr="00870B94" w:rsidRDefault="00870B94" w:rsidP="006340DC">
      <w:pPr>
        <w:pStyle w:val="a6"/>
        <w:numPr>
          <w:ilvl w:val="0"/>
          <w:numId w:val="30"/>
        </w:numPr>
        <w:tabs>
          <w:tab w:val="left" w:pos="1134"/>
        </w:tabs>
        <w:autoSpaceDE w:val="0"/>
        <w:autoSpaceDN w:val="0"/>
        <w:adjustRightInd w:val="0"/>
        <w:spacing w:after="0" w:line="240" w:lineRule="auto"/>
        <w:ind w:left="0" w:firstLine="709"/>
        <w:jc w:val="both"/>
        <w:rPr>
          <w:rFonts w:ascii="Times New Roman" w:eastAsiaTheme="minorHAnsi" w:hAnsi="Times New Roman" w:cs="Times New Roman"/>
          <w:sz w:val="28"/>
          <w:szCs w:val="28"/>
          <w:lang w:eastAsia="en-US"/>
        </w:rPr>
      </w:pPr>
      <w:r w:rsidRPr="00870B94">
        <w:rPr>
          <w:rFonts w:ascii="Times New Roman" w:eastAsiaTheme="minorHAnsi" w:hAnsi="Times New Roman" w:cs="Times New Roman"/>
          <w:iCs/>
          <w:sz w:val="28"/>
          <w:szCs w:val="28"/>
          <w:lang w:eastAsia="en-US"/>
        </w:rPr>
        <w:t xml:space="preserve">Мамардашвили М.К. </w:t>
      </w:r>
      <w:r w:rsidRPr="00870B94">
        <w:rPr>
          <w:rFonts w:ascii="Times New Roman" w:eastAsiaTheme="minorHAnsi" w:hAnsi="Times New Roman" w:cs="Times New Roman"/>
          <w:sz w:val="28"/>
          <w:szCs w:val="28"/>
          <w:lang w:eastAsia="en-US"/>
        </w:rPr>
        <w:t xml:space="preserve">Сознание и цивилизация. Тексты и беседы. – М.: Логос, 2004. – 271 с. </w:t>
      </w:r>
    </w:p>
    <w:p w14:paraId="3C7FD777" w14:textId="77777777" w:rsidR="00870B94" w:rsidRPr="00870B94" w:rsidRDefault="00870B94" w:rsidP="006340DC">
      <w:pPr>
        <w:pStyle w:val="a6"/>
        <w:numPr>
          <w:ilvl w:val="0"/>
          <w:numId w:val="30"/>
        </w:numPr>
        <w:tabs>
          <w:tab w:val="left" w:pos="1134"/>
        </w:tabs>
        <w:autoSpaceDE w:val="0"/>
        <w:autoSpaceDN w:val="0"/>
        <w:adjustRightInd w:val="0"/>
        <w:spacing w:after="0" w:line="240" w:lineRule="auto"/>
        <w:ind w:left="0" w:firstLine="709"/>
        <w:jc w:val="both"/>
        <w:rPr>
          <w:rFonts w:ascii="Times New Roman" w:eastAsiaTheme="minorHAnsi" w:hAnsi="Times New Roman" w:cs="Times New Roman"/>
          <w:sz w:val="28"/>
          <w:szCs w:val="28"/>
          <w:lang w:eastAsia="en-US"/>
        </w:rPr>
      </w:pPr>
      <w:r w:rsidRPr="00870B94">
        <w:rPr>
          <w:rFonts w:ascii="Times New Roman" w:eastAsiaTheme="minorHAnsi" w:hAnsi="Times New Roman" w:cs="Times New Roman"/>
          <w:iCs/>
          <w:sz w:val="28"/>
          <w:szCs w:val="28"/>
          <w:lang w:eastAsia="en-US"/>
        </w:rPr>
        <w:t xml:space="preserve">Батищев Г.С. </w:t>
      </w:r>
      <w:r w:rsidRPr="00870B94">
        <w:rPr>
          <w:rFonts w:ascii="Times New Roman" w:eastAsiaTheme="minorHAnsi" w:hAnsi="Times New Roman" w:cs="Times New Roman"/>
          <w:sz w:val="28"/>
          <w:szCs w:val="28"/>
          <w:lang w:eastAsia="en-US"/>
        </w:rPr>
        <w:t>Философско-психологические идеи в концепции человека С.Л. Рубинштейна // Философские науки. – 1989. – № 7. – С. 26–36.</w:t>
      </w:r>
    </w:p>
    <w:p w14:paraId="0F79D2C4" w14:textId="77777777" w:rsidR="00870B94" w:rsidRPr="00870B94" w:rsidRDefault="00870B94" w:rsidP="006340DC">
      <w:pPr>
        <w:pStyle w:val="a6"/>
        <w:numPr>
          <w:ilvl w:val="0"/>
          <w:numId w:val="30"/>
        </w:numPr>
        <w:tabs>
          <w:tab w:val="left" w:pos="1134"/>
        </w:tabs>
        <w:autoSpaceDE w:val="0"/>
        <w:autoSpaceDN w:val="0"/>
        <w:adjustRightInd w:val="0"/>
        <w:spacing w:after="0" w:line="240" w:lineRule="auto"/>
        <w:ind w:left="0" w:firstLine="709"/>
        <w:jc w:val="both"/>
        <w:rPr>
          <w:rFonts w:ascii="Times New Roman" w:eastAsiaTheme="minorHAnsi" w:hAnsi="Times New Roman" w:cs="Times New Roman"/>
          <w:sz w:val="28"/>
          <w:szCs w:val="28"/>
          <w:lang w:eastAsia="en-US"/>
        </w:rPr>
      </w:pPr>
      <w:proofErr w:type="spellStart"/>
      <w:r w:rsidRPr="00870B94">
        <w:rPr>
          <w:rFonts w:ascii="Times New Roman" w:eastAsiaTheme="minorHAnsi" w:hAnsi="Times New Roman" w:cs="Times New Roman"/>
          <w:iCs/>
          <w:sz w:val="28"/>
          <w:szCs w:val="28"/>
          <w:lang w:eastAsia="en-US"/>
        </w:rPr>
        <w:t>Шердаков</w:t>
      </w:r>
      <w:proofErr w:type="spellEnd"/>
      <w:r w:rsidRPr="00870B94">
        <w:rPr>
          <w:rFonts w:ascii="Times New Roman" w:eastAsiaTheme="minorHAnsi" w:hAnsi="Times New Roman" w:cs="Times New Roman"/>
          <w:iCs/>
          <w:sz w:val="28"/>
          <w:szCs w:val="28"/>
          <w:lang w:eastAsia="en-US"/>
        </w:rPr>
        <w:t xml:space="preserve"> В.Н</w:t>
      </w:r>
      <w:r w:rsidRPr="00870B94">
        <w:rPr>
          <w:rFonts w:ascii="Times New Roman" w:eastAsiaTheme="minorHAnsi" w:hAnsi="Times New Roman" w:cs="Times New Roman"/>
          <w:sz w:val="28"/>
          <w:szCs w:val="28"/>
          <w:lang w:eastAsia="en-US"/>
        </w:rPr>
        <w:t>. О познавательном, нравственном и эстетическом отношении человека к действительности // Вопросы философии. – 1996. – № 2. – С. 27–31.</w:t>
      </w:r>
    </w:p>
    <w:p w14:paraId="4F975735" w14:textId="77777777" w:rsidR="00870B94" w:rsidRPr="00870B94" w:rsidRDefault="00870B94" w:rsidP="006340DC">
      <w:pPr>
        <w:pStyle w:val="a6"/>
        <w:numPr>
          <w:ilvl w:val="0"/>
          <w:numId w:val="30"/>
        </w:numPr>
        <w:tabs>
          <w:tab w:val="left" w:pos="1134"/>
        </w:tabs>
        <w:autoSpaceDE w:val="0"/>
        <w:autoSpaceDN w:val="0"/>
        <w:adjustRightInd w:val="0"/>
        <w:spacing w:after="0" w:line="240" w:lineRule="auto"/>
        <w:ind w:left="0" w:firstLine="709"/>
        <w:jc w:val="both"/>
        <w:rPr>
          <w:rFonts w:ascii="Times New Roman" w:eastAsiaTheme="minorHAnsi" w:hAnsi="Times New Roman" w:cs="Times New Roman"/>
          <w:sz w:val="28"/>
          <w:szCs w:val="28"/>
          <w:lang w:eastAsia="en-US"/>
        </w:rPr>
      </w:pPr>
      <w:r w:rsidRPr="00870B94">
        <w:rPr>
          <w:rFonts w:ascii="Times New Roman" w:eastAsiaTheme="minorHAnsi" w:hAnsi="Times New Roman" w:cs="Times New Roman"/>
          <w:iCs/>
          <w:sz w:val="28"/>
          <w:szCs w:val="28"/>
          <w:lang w:eastAsia="en-US"/>
        </w:rPr>
        <w:t xml:space="preserve">Барулин В.С. </w:t>
      </w:r>
      <w:r w:rsidRPr="00870B94">
        <w:rPr>
          <w:rFonts w:ascii="Times New Roman" w:eastAsiaTheme="minorHAnsi" w:hAnsi="Times New Roman" w:cs="Times New Roman"/>
          <w:sz w:val="28"/>
          <w:szCs w:val="28"/>
          <w:lang w:eastAsia="en-US"/>
        </w:rPr>
        <w:t>Социально-философская антропология. – М.: Академический проект, 2007. – 494 с.</w:t>
      </w:r>
    </w:p>
    <w:p w14:paraId="2CD69579" w14:textId="77777777" w:rsidR="00870B94" w:rsidRPr="00870B94" w:rsidRDefault="00870B94" w:rsidP="006340DC">
      <w:pPr>
        <w:pStyle w:val="a6"/>
        <w:numPr>
          <w:ilvl w:val="0"/>
          <w:numId w:val="30"/>
        </w:numPr>
        <w:tabs>
          <w:tab w:val="left" w:pos="1134"/>
        </w:tabs>
        <w:autoSpaceDE w:val="0"/>
        <w:autoSpaceDN w:val="0"/>
        <w:adjustRightInd w:val="0"/>
        <w:spacing w:after="0" w:line="240" w:lineRule="auto"/>
        <w:ind w:left="0" w:firstLine="709"/>
        <w:jc w:val="both"/>
        <w:rPr>
          <w:rFonts w:ascii="Times New Roman" w:eastAsiaTheme="minorHAnsi" w:hAnsi="Times New Roman" w:cs="Times New Roman"/>
          <w:sz w:val="28"/>
          <w:szCs w:val="28"/>
          <w:lang w:eastAsia="en-US"/>
        </w:rPr>
      </w:pPr>
      <w:r w:rsidRPr="00870B94">
        <w:rPr>
          <w:rFonts w:ascii="Times New Roman" w:eastAsiaTheme="minorHAnsi" w:hAnsi="Times New Roman" w:cs="Times New Roman"/>
          <w:iCs/>
          <w:sz w:val="28"/>
          <w:szCs w:val="28"/>
          <w:lang w:eastAsia="en-US"/>
        </w:rPr>
        <w:t>Аверинцев С.С</w:t>
      </w:r>
      <w:r w:rsidRPr="00870B94">
        <w:rPr>
          <w:rFonts w:ascii="Times New Roman" w:eastAsiaTheme="minorHAnsi" w:hAnsi="Times New Roman" w:cs="Times New Roman"/>
          <w:sz w:val="28"/>
          <w:szCs w:val="28"/>
          <w:lang w:eastAsia="en-US"/>
        </w:rPr>
        <w:t>. Византия и Русь: два типа духовности // Новый мир. – 1988. – № 9. – С. 227–239.</w:t>
      </w:r>
    </w:p>
    <w:p w14:paraId="3F311C32" w14:textId="77777777" w:rsidR="00870B94" w:rsidRPr="00870B94" w:rsidRDefault="00870B94" w:rsidP="006340DC">
      <w:pPr>
        <w:pStyle w:val="a6"/>
        <w:numPr>
          <w:ilvl w:val="0"/>
          <w:numId w:val="30"/>
        </w:numPr>
        <w:tabs>
          <w:tab w:val="left" w:pos="1134"/>
        </w:tabs>
        <w:autoSpaceDE w:val="0"/>
        <w:autoSpaceDN w:val="0"/>
        <w:adjustRightInd w:val="0"/>
        <w:spacing w:after="0" w:line="240" w:lineRule="auto"/>
        <w:ind w:left="0" w:firstLine="709"/>
        <w:jc w:val="both"/>
        <w:rPr>
          <w:rFonts w:ascii="Times New Roman" w:eastAsiaTheme="minorHAnsi" w:hAnsi="Times New Roman" w:cs="Times New Roman"/>
          <w:sz w:val="28"/>
          <w:szCs w:val="28"/>
          <w:lang w:eastAsia="en-US"/>
        </w:rPr>
      </w:pPr>
      <w:proofErr w:type="spellStart"/>
      <w:r w:rsidRPr="00870B94">
        <w:rPr>
          <w:rFonts w:ascii="Times New Roman" w:eastAsiaTheme="minorHAnsi" w:hAnsi="Times New Roman" w:cs="Times New Roman"/>
          <w:iCs/>
          <w:sz w:val="28"/>
          <w:szCs w:val="28"/>
          <w:lang w:eastAsia="en-US"/>
        </w:rPr>
        <w:t>Экономцев</w:t>
      </w:r>
      <w:proofErr w:type="spellEnd"/>
      <w:r w:rsidRPr="00870B94">
        <w:rPr>
          <w:rFonts w:ascii="Times New Roman" w:eastAsiaTheme="minorHAnsi" w:hAnsi="Times New Roman" w:cs="Times New Roman"/>
          <w:iCs/>
          <w:sz w:val="28"/>
          <w:szCs w:val="28"/>
          <w:lang w:eastAsia="en-US"/>
        </w:rPr>
        <w:t xml:space="preserve"> И.Н. </w:t>
      </w:r>
      <w:r w:rsidRPr="00870B94">
        <w:rPr>
          <w:rFonts w:ascii="Times New Roman" w:eastAsiaTheme="minorHAnsi" w:hAnsi="Times New Roman" w:cs="Times New Roman"/>
          <w:sz w:val="28"/>
          <w:szCs w:val="28"/>
          <w:lang w:eastAsia="en-US"/>
        </w:rPr>
        <w:t>Духовность и творчество // Вопросы философии. – 1996. – № 2. – С. 24–26.</w:t>
      </w:r>
    </w:p>
    <w:p w14:paraId="5A1390D1" w14:textId="56ACB7E2" w:rsidR="00870B94" w:rsidRPr="00870B94" w:rsidRDefault="00870B94" w:rsidP="006340DC">
      <w:pPr>
        <w:pStyle w:val="a6"/>
        <w:numPr>
          <w:ilvl w:val="0"/>
          <w:numId w:val="30"/>
        </w:numPr>
        <w:tabs>
          <w:tab w:val="left" w:pos="1134"/>
        </w:tabs>
        <w:autoSpaceDE w:val="0"/>
        <w:autoSpaceDN w:val="0"/>
        <w:adjustRightInd w:val="0"/>
        <w:spacing w:after="0" w:line="240" w:lineRule="auto"/>
        <w:ind w:left="0" w:firstLine="709"/>
        <w:jc w:val="both"/>
        <w:rPr>
          <w:rFonts w:ascii="Times New Roman" w:eastAsiaTheme="minorHAnsi" w:hAnsi="Times New Roman" w:cs="Times New Roman"/>
          <w:sz w:val="28"/>
          <w:szCs w:val="28"/>
          <w:lang w:eastAsia="en-US"/>
        </w:rPr>
      </w:pPr>
      <w:r w:rsidRPr="00870B94">
        <w:rPr>
          <w:rFonts w:ascii="Times New Roman" w:eastAsiaTheme="minorHAnsi" w:hAnsi="Times New Roman" w:cs="Times New Roman"/>
          <w:sz w:val="28"/>
          <w:szCs w:val="28"/>
          <w:lang w:eastAsia="en-US"/>
        </w:rPr>
        <w:lastRenderedPageBreak/>
        <w:t xml:space="preserve">Ерина Е.Б. </w:t>
      </w:r>
      <w:r w:rsidRPr="00870B94">
        <w:rPr>
          <w:rFonts w:ascii="Times New Roman" w:eastAsia="TimesNewRomanPS-BoldMT" w:hAnsi="Times New Roman" w:cs="Times New Roman"/>
          <w:bCs/>
          <w:sz w:val="28"/>
          <w:szCs w:val="28"/>
          <w:lang w:eastAsia="en-US"/>
        </w:rPr>
        <w:t>Светский аспект понятия «духовность» // Научная мысль Кавказа. – 2010. – № 1. – С</w:t>
      </w:r>
      <w:r w:rsidRPr="00870B94">
        <w:rPr>
          <w:rFonts w:ascii="Times New Roman" w:eastAsiaTheme="minorHAnsi" w:hAnsi="Times New Roman" w:cs="Times New Roman"/>
          <w:sz w:val="28"/>
          <w:szCs w:val="28"/>
          <w:lang w:eastAsia="en-US"/>
        </w:rPr>
        <w:t>. 14</w:t>
      </w:r>
      <w:r w:rsidR="00082CCB">
        <w:rPr>
          <w:rFonts w:ascii="Times New Roman" w:eastAsiaTheme="minorHAnsi" w:hAnsi="Times New Roman" w:cs="Times New Roman"/>
          <w:sz w:val="28"/>
          <w:szCs w:val="28"/>
          <w:lang w:eastAsia="en-US"/>
        </w:rPr>
        <w:t>2-147</w:t>
      </w:r>
      <w:r w:rsidRPr="00870B94">
        <w:rPr>
          <w:rFonts w:ascii="Times New Roman" w:eastAsiaTheme="minorHAnsi" w:hAnsi="Times New Roman" w:cs="Times New Roman"/>
          <w:sz w:val="28"/>
          <w:szCs w:val="28"/>
          <w:lang w:eastAsia="en-US"/>
        </w:rPr>
        <w:t>.</w:t>
      </w:r>
    </w:p>
    <w:p w14:paraId="3BA775EC" w14:textId="1A504392" w:rsidR="00870B94" w:rsidRPr="00870B94" w:rsidRDefault="00870B94" w:rsidP="006340DC">
      <w:pPr>
        <w:pStyle w:val="a6"/>
        <w:numPr>
          <w:ilvl w:val="0"/>
          <w:numId w:val="30"/>
        </w:numPr>
        <w:tabs>
          <w:tab w:val="left" w:pos="1134"/>
        </w:tabs>
        <w:spacing w:after="0" w:line="240" w:lineRule="auto"/>
        <w:ind w:left="0" w:firstLine="709"/>
        <w:jc w:val="both"/>
        <w:rPr>
          <w:rStyle w:val="a5"/>
          <w:rFonts w:ascii="Times New Roman" w:hAnsi="Times New Roman" w:cs="Times New Roman"/>
          <w:b w:val="0"/>
          <w:bCs w:val="0"/>
          <w:sz w:val="28"/>
          <w:szCs w:val="28"/>
        </w:rPr>
      </w:pPr>
      <w:proofErr w:type="spellStart"/>
      <w:r w:rsidRPr="00870B94">
        <w:rPr>
          <w:rFonts w:ascii="Times New Roman" w:hAnsi="Times New Roman" w:cs="Times New Roman"/>
          <w:sz w:val="28"/>
          <w:szCs w:val="28"/>
        </w:rPr>
        <w:t>Капышев</w:t>
      </w:r>
      <w:proofErr w:type="spellEnd"/>
      <w:r w:rsidRPr="00870B94">
        <w:rPr>
          <w:rFonts w:ascii="Times New Roman" w:hAnsi="Times New Roman" w:cs="Times New Roman"/>
          <w:sz w:val="28"/>
          <w:szCs w:val="28"/>
        </w:rPr>
        <w:t xml:space="preserve"> А., </w:t>
      </w:r>
      <w:proofErr w:type="spellStart"/>
      <w:r w:rsidRPr="00870B94">
        <w:rPr>
          <w:rFonts w:ascii="Times New Roman" w:hAnsi="Times New Roman" w:cs="Times New Roman"/>
          <w:sz w:val="28"/>
          <w:szCs w:val="28"/>
        </w:rPr>
        <w:t>Колчигин</w:t>
      </w:r>
      <w:proofErr w:type="spellEnd"/>
      <w:r w:rsidRPr="00870B94">
        <w:rPr>
          <w:rFonts w:ascii="Times New Roman" w:hAnsi="Times New Roman" w:cs="Times New Roman"/>
          <w:sz w:val="28"/>
          <w:szCs w:val="28"/>
        </w:rPr>
        <w:t xml:space="preserve"> С. Онтология Духа. – Алматы: Издательство «</w:t>
      </w:r>
      <w:proofErr w:type="spellStart"/>
      <w:r w:rsidRPr="00870B94">
        <w:rPr>
          <w:rFonts w:ascii="Times New Roman" w:hAnsi="Times New Roman" w:cs="Times New Roman"/>
          <w:sz w:val="28"/>
          <w:szCs w:val="28"/>
        </w:rPr>
        <w:t>СаГа</w:t>
      </w:r>
      <w:proofErr w:type="spellEnd"/>
      <w:r w:rsidRPr="00870B94">
        <w:rPr>
          <w:rFonts w:ascii="Times New Roman" w:hAnsi="Times New Roman" w:cs="Times New Roman"/>
          <w:sz w:val="28"/>
          <w:szCs w:val="28"/>
        </w:rPr>
        <w:t xml:space="preserve">», 2005. – 204 с. </w:t>
      </w:r>
    </w:p>
    <w:p w14:paraId="2263A9F7" w14:textId="79C964C6" w:rsidR="00870B94" w:rsidRPr="00870B94" w:rsidRDefault="00870B94" w:rsidP="006340DC">
      <w:pPr>
        <w:pStyle w:val="a6"/>
        <w:numPr>
          <w:ilvl w:val="0"/>
          <w:numId w:val="30"/>
        </w:numPr>
        <w:tabs>
          <w:tab w:val="left" w:pos="1134"/>
        </w:tabs>
        <w:spacing w:after="0" w:line="240" w:lineRule="auto"/>
        <w:ind w:left="0" w:firstLine="709"/>
        <w:jc w:val="both"/>
        <w:rPr>
          <w:rFonts w:ascii="Times New Roman" w:hAnsi="Times New Roman" w:cs="Times New Roman"/>
          <w:sz w:val="28"/>
          <w:szCs w:val="28"/>
        </w:rPr>
      </w:pPr>
      <w:r w:rsidRPr="00880521">
        <w:rPr>
          <w:rStyle w:val="a5"/>
          <w:rFonts w:ascii="Times New Roman" w:hAnsi="Times New Roman" w:cs="Times New Roman"/>
          <w:b w:val="0"/>
          <w:sz w:val="28"/>
          <w:szCs w:val="28"/>
        </w:rPr>
        <w:t>Н</w:t>
      </w:r>
      <w:r w:rsidR="009B0985">
        <w:rPr>
          <w:rStyle w:val="a5"/>
          <w:rFonts w:ascii="Times New Roman" w:hAnsi="Times New Roman" w:cs="Times New Roman"/>
          <w:b w:val="0"/>
          <w:sz w:val="28"/>
          <w:szCs w:val="28"/>
          <w:lang w:val="kk-KZ"/>
        </w:rPr>
        <w:t>ұ</w:t>
      </w:r>
      <w:proofErr w:type="spellStart"/>
      <w:r w:rsidRPr="00880521">
        <w:rPr>
          <w:rStyle w:val="a5"/>
          <w:rFonts w:ascii="Times New Roman" w:hAnsi="Times New Roman" w:cs="Times New Roman"/>
          <w:b w:val="0"/>
          <w:sz w:val="28"/>
          <w:szCs w:val="28"/>
        </w:rPr>
        <w:t>рм</w:t>
      </w:r>
      <w:proofErr w:type="spellEnd"/>
      <w:r w:rsidR="009B0985">
        <w:rPr>
          <w:rStyle w:val="a5"/>
          <w:rFonts w:ascii="Times New Roman" w:hAnsi="Times New Roman" w:cs="Times New Roman"/>
          <w:b w:val="0"/>
          <w:sz w:val="28"/>
          <w:szCs w:val="28"/>
          <w:lang w:val="kk-KZ"/>
        </w:rPr>
        <w:t>ұ</w:t>
      </w:r>
      <w:proofErr w:type="spellStart"/>
      <w:r w:rsidRPr="00880521">
        <w:rPr>
          <w:rStyle w:val="a5"/>
          <w:rFonts w:ascii="Times New Roman" w:hAnsi="Times New Roman" w:cs="Times New Roman"/>
          <w:b w:val="0"/>
          <w:sz w:val="28"/>
          <w:szCs w:val="28"/>
        </w:rPr>
        <w:t>рато</w:t>
      </w:r>
      <w:r w:rsidRPr="00870B94">
        <w:rPr>
          <w:rStyle w:val="a5"/>
          <w:rFonts w:ascii="Times New Roman" w:hAnsi="Times New Roman" w:cs="Times New Roman"/>
          <w:b w:val="0"/>
          <w:sz w:val="28"/>
          <w:szCs w:val="28"/>
        </w:rPr>
        <w:t>в</w:t>
      </w:r>
      <w:proofErr w:type="spellEnd"/>
      <w:r w:rsidRPr="00870B94">
        <w:rPr>
          <w:rStyle w:val="a5"/>
          <w:rFonts w:ascii="Times New Roman" w:hAnsi="Times New Roman" w:cs="Times New Roman"/>
          <w:b w:val="0"/>
          <w:sz w:val="28"/>
          <w:szCs w:val="28"/>
        </w:rPr>
        <w:t xml:space="preserve"> С.</w:t>
      </w:r>
      <w:r w:rsidR="009B0985">
        <w:rPr>
          <w:rStyle w:val="a5"/>
          <w:rFonts w:ascii="Times New Roman" w:hAnsi="Times New Roman" w:cs="Times New Roman"/>
          <w:b w:val="0"/>
          <w:sz w:val="28"/>
          <w:szCs w:val="28"/>
          <w:lang w:val="kk-KZ"/>
        </w:rPr>
        <w:t>Е.</w:t>
      </w:r>
      <w:r w:rsidRPr="00870B94">
        <w:rPr>
          <w:rStyle w:val="a5"/>
          <w:rFonts w:ascii="Times New Roman" w:hAnsi="Times New Roman" w:cs="Times New Roman"/>
          <w:b w:val="0"/>
          <w:sz w:val="28"/>
          <w:szCs w:val="28"/>
        </w:rPr>
        <w:t xml:space="preserve"> </w:t>
      </w:r>
      <w:proofErr w:type="spellStart"/>
      <w:r w:rsidRPr="00870B94">
        <w:rPr>
          <w:rFonts w:ascii="Times New Roman" w:hAnsi="Times New Roman" w:cs="Times New Roman"/>
          <w:bCs/>
          <w:sz w:val="28"/>
          <w:szCs w:val="28"/>
        </w:rPr>
        <w:t>Рухани</w:t>
      </w:r>
      <w:proofErr w:type="spellEnd"/>
      <w:r w:rsidRPr="00870B94">
        <w:rPr>
          <w:rFonts w:ascii="Times New Roman" w:hAnsi="Times New Roman" w:cs="Times New Roman"/>
          <w:sz w:val="28"/>
          <w:szCs w:val="28"/>
        </w:rPr>
        <w:t xml:space="preserve"> </w:t>
      </w:r>
      <w:proofErr w:type="spellStart"/>
      <w:r w:rsidRPr="00870B94">
        <w:rPr>
          <w:rFonts w:ascii="Times New Roman" w:hAnsi="Times New Roman" w:cs="Times New Roman"/>
          <w:bCs/>
          <w:sz w:val="28"/>
          <w:szCs w:val="28"/>
        </w:rPr>
        <w:t>құндылықтар</w:t>
      </w:r>
      <w:proofErr w:type="spellEnd"/>
      <w:r w:rsidRPr="00870B94">
        <w:rPr>
          <w:rFonts w:ascii="Times New Roman" w:hAnsi="Times New Roman" w:cs="Times New Roman"/>
          <w:sz w:val="28"/>
          <w:szCs w:val="28"/>
        </w:rPr>
        <w:t xml:space="preserve"> </w:t>
      </w:r>
      <w:proofErr w:type="spellStart"/>
      <w:r w:rsidRPr="00870B94">
        <w:rPr>
          <w:rFonts w:ascii="Times New Roman" w:hAnsi="Times New Roman" w:cs="Times New Roman"/>
          <w:sz w:val="28"/>
          <w:szCs w:val="28"/>
        </w:rPr>
        <w:t>әлемі</w:t>
      </w:r>
      <w:proofErr w:type="spellEnd"/>
      <w:r w:rsidRPr="00870B94">
        <w:rPr>
          <w:rFonts w:ascii="Times New Roman" w:hAnsi="Times New Roman" w:cs="Times New Roman"/>
          <w:sz w:val="28"/>
          <w:szCs w:val="28"/>
        </w:rPr>
        <w:t xml:space="preserve">: </w:t>
      </w:r>
      <w:proofErr w:type="spellStart"/>
      <w:r w:rsidRPr="00870B94">
        <w:rPr>
          <w:rFonts w:ascii="Times New Roman" w:hAnsi="Times New Roman" w:cs="Times New Roman"/>
          <w:sz w:val="28"/>
          <w:szCs w:val="28"/>
        </w:rPr>
        <w:t>әлеуметтік-философиялық</w:t>
      </w:r>
      <w:proofErr w:type="spellEnd"/>
      <w:r w:rsidRPr="00870B94">
        <w:rPr>
          <w:rFonts w:ascii="Times New Roman" w:hAnsi="Times New Roman" w:cs="Times New Roman"/>
          <w:sz w:val="28"/>
          <w:szCs w:val="28"/>
        </w:rPr>
        <w:t xml:space="preserve"> </w:t>
      </w:r>
      <w:proofErr w:type="spellStart"/>
      <w:r w:rsidRPr="00870B94">
        <w:rPr>
          <w:rFonts w:ascii="Times New Roman" w:hAnsi="Times New Roman" w:cs="Times New Roman"/>
          <w:sz w:val="28"/>
          <w:szCs w:val="28"/>
        </w:rPr>
        <w:t>талдау</w:t>
      </w:r>
      <w:proofErr w:type="spellEnd"/>
      <w:r w:rsidR="000B188F">
        <w:rPr>
          <w:rFonts w:ascii="Times New Roman" w:hAnsi="Times New Roman" w:cs="Times New Roman"/>
          <w:sz w:val="28"/>
          <w:szCs w:val="28"/>
        </w:rPr>
        <w:t>: монография</w:t>
      </w:r>
      <w:r w:rsidR="006F3562">
        <w:rPr>
          <w:rStyle w:val="a5"/>
          <w:rFonts w:ascii="Times New Roman" w:hAnsi="Times New Roman" w:cs="Times New Roman"/>
          <w:b w:val="0"/>
          <w:sz w:val="28"/>
          <w:szCs w:val="28"/>
        </w:rPr>
        <w:t xml:space="preserve"> </w:t>
      </w:r>
      <w:r w:rsidR="009B0985">
        <w:rPr>
          <w:rStyle w:val="a5"/>
          <w:rFonts w:ascii="Times New Roman" w:hAnsi="Times New Roman" w:cs="Times New Roman"/>
          <w:b w:val="0"/>
          <w:sz w:val="28"/>
          <w:szCs w:val="28"/>
        </w:rPr>
        <w:t>–</w:t>
      </w:r>
      <w:r w:rsidR="00EC35AD">
        <w:rPr>
          <w:rStyle w:val="a5"/>
          <w:rFonts w:ascii="Times New Roman" w:hAnsi="Times New Roman" w:cs="Times New Roman"/>
          <w:b w:val="0"/>
          <w:sz w:val="28"/>
          <w:szCs w:val="28"/>
        </w:rPr>
        <w:t xml:space="preserve"> Алматы: </w:t>
      </w:r>
      <w:r w:rsidR="00B27C20" w:rsidRPr="00B27C20">
        <w:rPr>
          <w:rStyle w:val="a5"/>
          <w:rFonts w:ascii="Times New Roman" w:hAnsi="Times New Roman" w:cs="Times New Roman"/>
          <w:b w:val="0"/>
          <w:sz w:val="28"/>
          <w:szCs w:val="28"/>
        </w:rPr>
        <w:t xml:space="preserve">Философия </w:t>
      </w:r>
      <w:proofErr w:type="spellStart"/>
      <w:r w:rsidR="00B27C20" w:rsidRPr="00B27C20">
        <w:rPr>
          <w:rStyle w:val="a5"/>
          <w:rFonts w:ascii="Times New Roman" w:hAnsi="Times New Roman" w:cs="Times New Roman"/>
          <w:b w:val="0"/>
          <w:sz w:val="28"/>
          <w:szCs w:val="28"/>
        </w:rPr>
        <w:t>және</w:t>
      </w:r>
      <w:proofErr w:type="spellEnd"/>
      <w:r w:rsidR="00B27C20" w:rsidRPr="00B27C20">
        <w:rPr>
          <w:rStyle w:val="a5"/>
          <w:rFonts w:ascii="Times New Roman" w:hAnsi="Times New Roman" w:cs="Times New Roman"/>
          <w:b w:val="0"/>
          <w:sz w:val="28"/>
          <w:szCs w:val="28"/>
        </w:rPr>
        <w:t xml:space="preserve"> </w:t>
      </w:r>
      <w:proofErr w:type="spellStart"/>
      <w:r w:rsidR="00B27C20" w:rsidRPr="00B27C20">
        <w:rPr>
          <w:rStyle w:val="a5"/>
          <w:rFonts w:ascii="Times New Roman" w:hAnsi="Times New Roman" w:cs="Times New Roman"/>
          <w:b w:val="0"/>
          <w:sz w:val="28"/>
          <w:szCs w:val="28"/>
        </w:rPr>
        <w:t>саясаттану</w:t>
      </w:r>
      <w:proofErr w:type="spellEnd"/>
      <w:r w:rsidR="00B27C20" w:rsidRPr="00B27C20">
        <w:rPr>
          <w:rStyle w:val="a5"/>
          <w:rFonts w:ascii="Times New Roman" w:hAnsi="Times New Roman" w:cs="Times New Roman"/>
          <w:b w:val="0"/>
          <w:sz w:val="28"/>
          <w:szCs w:val="28"/>
        </w:rPr>
        <w:t xml:space="preserve"> ин</w:t>
      </w:r>
      <w:r w:rsidR="00B27C20">
        <w:rPr>
          <w:rStyle w:val="a5"/>
          <w:rFonts w:ascii="Times New Roman" w:hAnsi="Times New Roman" w:cs="Times New Roman"/>
          <w:b w:val="0"/>
          <w:sz w:val="28"/>
          <w:szCs w:val="28"/>
        </w:rPr>
        <w:t>ститу</w:t>
      </w:r>
      <w:r w:rsidR="00B27C20" w:rsidRPr="00B27C20">
        <w:rPr>
          <w:rStyle w:val="a5"/>
          <w:rFonts w:ascii="Times New Roman" w:hAnsi="Times New Roman" w:cs="Times New Roman"/>
          <w:b w:val="0"/>
          <w:sz w:val="28"/>
          <w:szCs w:val="28"/>
        </w:rPr>
        <w:t>ты</w:t>
      </w:r>
      <w:r w:rsidRPr="00870B94">
        <w:rPr>
          <w:rStyle w:val="a5"/>
          <w:rFonts w:ascii="Times New Roman" w:hAnsi="Times New Roman" w:cs="Times New Roman"/>
          <w:b w:val="0"/>
          <w:sz w:val="28"/>
          <w:szCs w:val="28"/>
        </w:rPr>
        <w:t>, 2000</w:t>
      </w:r>
      <w:r w:rsidRPr="00870B94">
        <w:rPr>
          <w:rFonts w:ascii="Times New Roman" w:hAnsi="Times New Roman" w:cs="Times New Roman"/>
          <w:sz w:val="28"/>
          <w:szCs w:val="28"/>
        </w:rPr>
        <w:t>.</w:t>
      </w:r>
      <w:r w:rsidR="00B27C20">
        <w:rPr>
          <w:rFonts w:ascii="Times New Roman" w:hAnsi="Times New Roman" w:cs="Times New Roman"/>
          <w:sz w:val="28"/>
          <w:szCs w:val="28"/>
        </w:rPr>
        <w:t xml:space="preserve"> – 180 б.</w:t>
      </w:r>
    </w:p>
    <w:p w14:paraId="647C2A4A" w14:textId="1AE23093" w:rsidR="00870B94" w:rsidRPr="00870B94" w:rsidRDefault="00870B94" w:rsidP="006340DC">
      <w:pPr>
        <w:pStyle w:val="a6"/>
        <w:numPr>
          <w:ilvl w:val="0"/>
          <w:numId w:val="30"/>
        </w:numPr>
        <w:tabs>
          <w:tab w:val="left" w:pos="1134"/>
        </w:tabs>
        <w:spacing w:after="0" w:line="240" w:lineRule="auto"/>
        <w:ind w:left="0" w:firstLine="709"/>
        <w:jc w:val="both"/>
        <w:rPr>
          <w:rFonts w:ascii="Times New Roman" w:hAnsi="Times New Roman" w:cs="Times New Roman"/>
          <w:sz w:val="28"/>
          <w:szCs w:val="28"/>
        </w:rPr>
      </w:pPr>
      <w:proofErr w:type="spellStart"/>
      <w:r w:rsidRPr="00870B94">
        <w:rPr>
          <w:rFonts w:ascii="Times New Roman" w:hAnsi="Times New Roman" w:cs="Times New Roman"/>
          <w:sz w:val="28"/>
          <w:szCs w:val="28"/>
        </w:rPr>
        <w:t>Ергалиев</w:t>
      </w:r>
      <w:proofErr w:type="spellEnd"/>
      <w:r w:rsidRPr="00870B94">
        <w:rPr>
          <w:rFonts w:ascii="Times New Roman" w:hAnsi="Times New Roman" w:cs="Times New Roman"/>
          <w:sz w:val="28"/>
          <w:szCs w:val="28"/>
        </w:rPr>
        <w:t xml:space="preserve"> И. Философия как духовная деятельность</w:t>
      </w:r>
      <w:r w:rsidR="000B188F">
        <w:rPr>
          <w:rFonts w:ascii="Times New Roman" w:hAnsi="Times New Roman" w:cs="Times New Roman"/>
          <w:sz w:val="28"/>
          <w:szCs w:val="28"/>
        </w:rPr>
        <w:t xml:space="preserve">: монография </w:t>
      </w:r>
      <w:r w:rsidR="00FA394E">
        <w:rPr>
          <w:rFonts w:ascii="Times New Roman" w:hAnsi="Times New Roman" w:cs="Times New Roman"/>
          <w:sz w:val="28"/>
          <w:szCs w:val="28"/>
        </w:rPr>
        <w:t xml:space="preserve">/ </w:t>
      </w:r>
      <w:r w:rsidR="00FA394E" w:rsidRPr="00FA394E">
        <w:rPr>
          <w:rFonts w:ascii="Times New Roman" w:hAnsi="Times New Roman" w:cs="Times New Roman"/>
          <w:sz w:val="28"/>
          <w:szCs w:val="28"/>
        </w:rPr>
        <w:t xml:space="preserve">под общ. ред. А. С. </w:t>
      </w:r>
      <w:proofErr w:type="spellStart"/>
      <w:r w:rsidR="00FA394E" w:rsidRPr="00FA394E">
        <w:rPr>
          <w:rFonts w:ascii="Times New Roman" w:hAnsi="Times New Roman" w:cs="Times New Roman"/>
          <w:sz w:val="28"/>
          <w:szCs w:val="28"/>
        </w:rPr>
        <w:t>Серикбаева</w:t>
      </w:r>
      <w:proofErr w:type="spellEnd"/>
      <w:r w:rsidR="00FA394E">
        <w:rPr>
          <w:rFonts w:ascii="Times New Roman" w:hAnsi="Times New Roman" w:cs="Times New Roman"/>
          <w:sz w:val="28"/>
          <w:szCs w:val="28"/>
        </w:rPr>
        <w:t xml:space="preserve">. – </w:t>
      </w:r>
      <w:r w:rsidR="00FA394E" w:rsidRPr="00FA394E">
        <w:rPr>
          <w:rFonts w:ascii="Times New Roman" w:hAnsi="Times New Roman" w:cs="Times New Roman"/>
          <w:sz w:val="28"/>
          <w:szCs w:val="28"/>
        </w:rPr>
        <w:t>А</w:t>
      </w:r>
      <w:r w:rsidR="00137CF2">
        <w:rPr>
          <w:rFonts w:ascii="Times New Roman" w:hAnsi="Times New Roman" w:cs="Times New Roman"/>
          <w:sz w:val="28"/>
          <w:szCs w:val="28"/>
        </w:rPr>
        <w:t>стана: А</w:t>
      </w:r>
      <w:r w:rsidR="00FA394E" w:rsidRPr="00FA394E">
        <w:rPr>
          <w:rFonts w:ascii="Times New Roman" w:hAnsi="Times New Roman" w:cs="Times New Roman"/>
          <w:sz w:val="28"/>
          <w:szCs w:val="28"/>
        </w:rPr>
        <w:t xml:space="preserve">кад. гос. службы при Президенте Республики Казахстан., 2003. - 283 с. </w:t>
      </w:r>
    </w:p>
    <w:p w14:paraId="0A6F569E" w14:textId="77777777" w:rsidR="00870B94" w:rsidRDefault="00870B94" w:rsidP="006340DC">
      <w:pPr>
        <w:pStyle w:val="a6"/>
        <w:numPr>
          <w:ilvl w:val="0"/>
          <w:numId w:val="30"/>
        </w:numPr>
        <w:tabs>
          <w:tab w:val="left" w:pos="1134"/>
        </w:tabs>
        <w:spacing w:after="0" w:line="240" w:lineRule="auto"/>
        <w:ind w:left="0" w:firstLine="709"/>
        <w:jc w:val="both"/>
        <w:rPr>
          <w:rFonts w:ascii="Times New Roman" w:hAnsi="Times New Roman" w:cs="Times New Roman"/>
          <w:sz w:val="28"/>
          <w:szCs w:val="28"/>
        </w:rPr>
      </w:pPr>
      <w:proofErr w:type="spellStart"/>
      <w:r w:rsidRPr="00870B94">
        <w:rPr>
          <w:rFonts w:ascii="Times New Roman" w:hAnsi="Times New Roman" w:cs="Times New Roman"/>
          <w:sz w:val="28"/>
          <w:szCs w:val="28"/>
        </w:rPr>
        <w:t>Косиченко</w:t>
      </w:r>
      <w:proofErr w:type="spellEnd"/>
      <w:r w:rsidRPr="00870B94">
        <w:rPr>
          <w:rFonts w:ascii="Times New Roman" w:hAnsi="Times New Roman" w:cs="Times New Roman"/>
          <w:sz w:val="28"/>
          <w:szCs w:val="28"/>
        </w:rPr>
        <w:t xml:space="preserve"> А.Г., Хамидов А.А., </w:t>
      </w:r>
      <w:proofErr w:type="spellStart"/>
      <w:r w:rsidRPr="00870B94">
        <w:rPr>
          <w:rFonts w:ascii="Times New Roman" w:hAnsi="Times New Roman" w:cs="Times New Roman"/>
          <w:sz w:val="28"/>
          <w:szCs w:val="28"/>
        </w:rPr>
        <w:t>Колчигин</w:t>
      </w:r>
      <w:proofErr w:type="spellEnd"/>
      <w:r w:rsidRPr="00870B94">
        <w:rPr>
          <w:rFonts w:ascii="Times New Roman" w:hAnsi="Times New Roman" w:cs="Times New Roman"/>
          <w:sz w:val="28"/>
          <w:szCs w:val="28"/>
        </w:rPr>
        <w:t xml:space="preserve"> С.Ю., </w:t>
      </w:r>
      <w:proofErr w:type="spellStart"/>
      <w:r w:rsidRPr="00870B94">
        <w:rPr>
          <w:rFonts w:ascii="Times New Roman" w:hAnsi="Times New Roman" w:cs="Times New Roman"/>
          <w:sz w:val="28"/>
          <w:szCs w:val="28"/>
        </w:rPr>
        <w:t>Фидирко</w:t>
      </w:r>
      <w:proofErr w:type="spellEnd"/>
      <w:r w:rsidRPr="00870B94">
        <w:rPr>
          <w:rFonts w:ascii="Times New Roman" w:hAnsi="Times New Roman" w:cs="Times New Roman"/>
          <w:sz w:val="28"/>
          <w:szCs w:val="28"/>
        </w:rPr>
        <w:t xml:space="preserve"> В.А. Философия в духовном развитии человека. – Алматы: Компьютерно-издательский центр Института философии и политологии Министерства образования и науки Республики Казахстан, 2003. –184 с.</w:t>
      </w:r>
    </w:p>
    <w:p w14:paraId="6C5A96EE" w14:textId="7090A98F" w:rsidR="00870B94" w:rsidRDefault="00870B94" w:rsidP="006340DC">
      <w:pPr>
        <w:pStyle w:val="a6"/>
        <w:numPr>
          <w:ilvl w:val="0"/>
          <w:numId w:val="30"/>
        </w:numPr>
        <w:tabs>
          <w:tab w:val="left" w:pos="1134"/>
        </w:tabs>
        <w:spacing w:after="0" w:line="240" w:lineRule="auto"/>
        <w:ind w:left="0" w:firstLine="709"/>
        <w:jc w:val="both"/>
        <w:rPr>
          <w:rFonts w:ascii="Times New Roman" w:hAnsi="Times New Roman" w:cs="Times New Roman"/>
          <w:sz w:val="28"/>
          <w:szCs w:val="28"/>
        </w:rPr>
      </w:pPr>
      <w:proofErr w:type="spellStart"/>
      <w:r w:rsidRPr="00ED526B">
        <w:rPr>
          <w:rFonts w:ascii="Times New Roman" w:hAnsi="Times New Roman" w:cs="Times New Roman"/>
          <w:bCs/>
          <w:color w:val="000000"/>
          <w:sz w:val="28"/>
          <w:szCs w:val="28"/>
        </w:rPr>
        <w:t>Сартаева</w:t>
      </w:r>
      <w:proofErr w:type="spellEnd"/>
      <w:r w:rsidRPr="00ED526B">
        <w:rPr>
          <w:rFonts w:ascii="Times New Roman" w:hAnsi="Times New Roman" w:cs="Times New Roman"/>
          <w:bCs/>
          <w:color w:val="000000"/>
          <w:sz w:val="28"/>
          <w:szCs w:val="28"/>
        </w:rPr>
        <w:t xml:space="preserve"> Р.С.</w:t>
      </w:r>
      <w:r w:rsidRPr="00870B94">
        <w:rPr>
          <w:rFonts w:ascii="Times New Roman" w:hAnsi="Times New Roman" w:cs="Times New Roman"/>
          <w:bCs/>
          <w:color w:val="000000"/>
          <w:sz w:val="28"/>
          <w:szCs w:val="28"/>
        </w:rPr>
        <w:t xml:space="preserve"> Экология человека, новая онтология и устойчивое развитие Казахстана</w:t>
      </w:r>
      <w:r w:rsidR="000B188F">
        <w:rPr>
          <w:rFonts w:ascii="Times New Roman" w:hAnsi="Times New Roman" w:cs="Times New Roman"/>
          <w:bCs/>
          <w:color w:val="000000"/>
          <w:sz w:val="28"/>
          <w:szCs w:val="28"/>
        </w:rPr>
        <w:t>: монография</w:t>
      </w:r>
      <w:r w:rsidRPr="00870B94">
        <w:rPr>
          <w:rFonts w:ascii="Times New Roman" w:hAnsi="Times New Roman" w:cs="Times New Roman"/>
          <w:color w:val="000000"/>
          <w:sz w:val="28"/>
          <w:szCs w:val="28"/>
        </w:rPr>
        <w:t xml:space="preserve"> / Под общ. ред. З.К. </w:t>
      </w:r>
      <w:proofErr w:type="spellStart"/>
      <w:r w:rsidRPr="00870B94">
        <w:rPr>
          <w:rFonts w:ascii="Times New Roman" w:hAnsi="Times New Roman" w:cs="Times New Roman"/>
          <w:color w:val="000000"/>
          <w:sz w:val="28"/>
          <w:szCs w:val="28"/>
        </w:rPr>
        <w:t>Шаукеновой</w:t>
      </w:r>
      <w:proofErr w:type="spellEnd"/>
      <w:r w:rsidRPr="00870B94">
        <w:rPr>
          <w:rFonts w:ascii="Times New Roman" w:hAnsi="Times New Roman" w:cs="Times New Roman"/>
          <w:color w:val="000000"/>
          <w:sz w:val="28"/>
          <w:szCs w:val="28"/>
        </w:rPr>
        <w:t>. – Алматы</w:t>
      </w:r>
      <w:r w:rsidR="00EC35AD">
        <w:rPr>
          <w:rFonts w:ascii="Times New Roman" w:hAnsi="Times New Roman" w:cs="Times New Roman"/>
          <w:color w:val="000000"/>
          <w:sz w:val="28"/>
          <w:szCs w:val="28"/>
        </w:rPr>
        <w:t>: ИФПР</w:t>
      </w:r>
      <w:r w:rsidRPr="00870B94">
        <w:rPr>
          <w:rFonts w:ascii="Times New Roman" w:hAnsi="Times New Roman" w:cs="Times New Roman"/>
          <w:color w:val="000000"/>
          <w:sz w:val="28"/>
          <w:szCs w:val="28"/>
        </w:rPr>
        <w:t xml:space="preserve"> </w:t>
      </w:r>
      <w:r w:rsidR="00EC35AD">
        <w:rPr>
          <w:rFonts w:ascii="Times New Roman" w:hAnsi="Times New Roman" w:cs="Times New Roman"/>
          <w:color w:val="000000"/>
          <w:sz w:val="28"/>
          <w:szCs w:val="28"/>
        </w:rPr>
        <w:t xml:space="preserve">КН МОН РК, </w:t>
      </w:r>
      <w:r w:rsidRPr="00870B94">
        <w:rPr>
          <w:rFonts w:ascii="Times New Roman" w:hAnsi="Times New Roman" w:cs="Times New Roman"/>
          <w:color w:val="000000"/>
          <w:sz w:val="28"/>
          <w:szCs w:val="28"/>
        </w:rPr>
        <w:t xml:space="preserve">2012. – </w:t>
      </w:r>
      <w:r w:rsidR="000B188F">
        <w:rPr>
          <w:rFonts w:ascii="Times New Roman" w:hAnsi="Times New Roman" w:cs="Times New Roman"/>
          <w:color w:val="000000"/>
          <w:sz w:val="28"/>
          <w:szCs w:val="28"/>
        </w:rPr>
        <w:t>207 с.</w:t>
      </w:r>
      <w:r w:rsidRPr="00870B94">
        <w:rPr>
          <w:rFonts w:ascii="Times New Roman" w:hAnsi="Times New Roman" w:cs="Times New Roman"/>
          <w:sz w:val="28"/>
          <w:szCs w:val="28"/>
        </w:rPr>
        <w:t xml:space="preserve"> </w:t>
      </w:r>
    </w:p>
    <w:p w14:paraId="103ED257" w14:textId="2E2DD75F" w:rsidR="00870B94" w:rsidRPr="00A35635" w:rsidRDefault="00A82A7A" w:rsidP="00A35635">
      <w:pPr>
        <w:pStyle w:val="a6"/>
        <w:numPr>
          <w:ilvl w:val="0"/>
          <w:numId w:val="30"/>
        </w:numPr>
        <w:tabs>
          <w:tab w:val="left" w:pos="1134"/>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Дусипова А.</w:t>
      </w:r>
      <w:r w:rsidRPr="00A82A7A">
        <w:t xml:space="preserve"> </w:t>
      </w:r>
      <w:r w:rsidRPr="00A82A7A">
        <w:rPr>
          <w:rFonts w:ascii="Times New Roman" w:hAnsi="Times New Roman" w:cs="Times New Roman"/>
          <w:sz w:val="28"/>
          <w:szCs w:val="28"/>
          <w:lang w:val="kk-KZ"/>
        </w:rPr>
        <w:t>Гуманитарлық білім жүйесіндегі руханилық: логикалық-әдістемелік аспектілер</w:t>
      </w:r>
      <w:r>
        <w:rPr>
          <w:rFonts w:ascii="Times New Roman" w:hAnsi="Times New Roman" w:cs="Times New Roman"/>
          <w:sz w:val="28"/>
          <w:szCs w:val="28"/>
          <w:lang w:val="kk-KZ"/>
        </w:rPr>
        <w:t xml:space="preserve"> //</w:t>
      </w:r>
      <w:r w:rsidRPr="00A82A7A">
        <w:t xml:space="preserve"> </w:t>
      </w:r>
      <w:r w:rsidRPr="00A82A7A">
        <w:rPr>
          <w:rFonts w:ascii="Times New Roman" w:hAnsi="Times New Roman" w:cs="Times New Roman"/>
          <w:sz w:val="28"/>
          <w:szCs w:val="28"/>
          <w:lang w:val="kk-KZ"/>
        </w:rPr>
        <w:t>Әл-Фараби журналы. – 2020. –   №4 (72). – 72-83 бб.</w:t>
      </w:r>
    </w:p>
    <w:p w14:paraId="5518207B" w14:textId="225F4827" w:rsidR="00870B94" w:rsidRPr="00870B94" w:rsidRDefault="00870B94" w:rsidP="006340DC">
      <w:pPr>
        <w:pStyle w:val="a6"/>
        <w:numPr>
          <w:ilvl w:val="0"/>
          <w:numId w:val="30"/>
        </w:numPr>
        <w:tabs>
          <w:tab w:val="left" w:pos="1134"/>
        </w:tabs>
        <w:spacing w:after="0" w:line="240" w:lineRule="auto"/>
        <w:ind w:left="0" w:firstLine="709"/>
        <w:jc w:val="both"/>
        <w:rPr>
          <w:rFonts w:ascii="Times New Roman" w:eastAsiaTheme="minorHAnsi" w:hAnsi="Times New Roman" w:cs="Times New Roman"/>
          <w:color w:val="000000"/>
          <w:sz w:val="28"/>
          <w:szCs w:val="28"/>
          <w:lang w:eastAsia="en-US"/>
        </w:rPr>
      </w:pPr>
      <w:r w:rsidRPr="005C2923">
        <w:rPr>
          <w:rFonts w:ascii="Times New Roman" w:hAnsi="Times New Roman" w:cs="Times New Roman"/>
          <w:sz w:val="28"/>
          <w:szCs w:val="28"/>
        </w:rPr>
        <w:t>Кон И.С.</w:t>
      </w:r>
      <w:r w:rsidRPr="00870B94">
        <w:rPr>
          <w:rFonts w:ascii="Times New Roman" w:hAnsi="Times New Roman" w:cs="Times New Roman"/>
          <w:sz w:val="28"/>
          <w:szCs w:val="28"/>
        </w:rPr>
        <w:t> Социология молодежи // Краткий словарь по социологии. – М., 1988.</w:t>
      </w:r>
      <w:r w:rsidR="00941EB2">
        <w:rPr>
          <w:rFonts w:ascii="Times New Roman" w:hAnsi="Times New Roman" w:cs="Times New Roman"/>
          <w:sz w:val="28"/>
          <w:szCs w:val="28"/>
          <w:lang w:val="kk-KZ"/>
        </w:rPr>
        <w:t xml:space="preserve"> – </w:t>
      </w:r>
      <w:r w:rsidR="00162644">
        <w:rPr>
          <w:rFonts w:ascii="Times New Roman" w:hAnsi="Times New Roman" w:cs="Times New Roman"/>
          <w:sz w:val="28"/>
          <w:szCs w:val="28"/>
          <w:lang w:val="kk-KZ"/>
        </w:rPr>
        <w:t xml:space="preserve">164 </w:t>
      </w:r>
      <w:r w:rsidR="00941EB2">
        <w:rPr>
          <w:rFonts w:ascii="Times New Roman" w:hAnsi="Times New Roman" w:cs="Times New Roman"/>
          <w:sz w:val="28"/>
          <w:szCs w:val="28"/>
          <w:lang w:val="kk-KZ"/>
        </w:rPr>
        <w:t xml:space="preserve">с. </w:t>
      </w:r>
    </w:p>
    <w:p w14:paraId="19A2F676" w14:textId="3C104CFC" w:rsidR="00CE770D" w:rsidRPr="0033425A" w:rsidRDefault="0033425A" w:rsidP="006340DC">
      <w:pPr>
        <w:pStyle w:val="a6"/>
        <w:numPr>
          <w:ilvl w:val="0"/>
          <w:numId w:val="30"/>
        </w:numPr>
        <w:tabs>
          <w:tab w:val="left" w:pos="1134"/>
        </w:tabs>
        <w:spacing w:after="0" w:line="240" w:lineRule="auto"/>
        <w:ind w:left="0" w:firstLine="709"/>
        <w:jc w:val="both"/>
        <w:rPr>
          <w:rFonts w:ascii="Times New Roman" w:hAnsi="Times New Roman" w:cs="Times New Roman"/>
          <w:sz w:val="28"/>
          <w:szCs w:val="28"/>
          <w:lang w:val="en-US"/>
        </w:rPr>
      </w:pPr>
      <w:r w:rsidRPr="0033425A">
        <w:rPr>
          <w:rFonts w:ascii="Times New Roman" w:hAnsi="Times New Roman" w:cs="Times New Roman"/>
          <w:sz w:val="28"/>
          <w:szCs w:val="28"/>
          <w:lang w:val="en-US"/>
        </w:rPr>
        <w:t>Population of the world and countries</w:t>
      </w:r>
      <w:r w:rsidR="005B7D93" w:rsidRPr="005B7D93">
        <w:rPr>
          <w:rFonts w:ascii="Times New Roman" w:hAnsi="Times New Roman" w:cs="Times New Roman"/>
          <w:sz w:val="28"/>
          <w:szCs w:val="28"/>
          <w:lang w:val="en-US"/>
        </w:rPr>
        <w:t>.</w:t>
      </w:r>
      <w:r w:rsidRPr="0033425A">
        <w:rPr>
          <w:rFonts w:ascii="Times New Roman" w:hAnsi="Times New Roman" w:cs="Times New Roman"/>
          <w:sz w:val="28"/>
          <w:szCs w:val="28"/>
          <w:lang w:val="en-US"/>
        </w:rPr>
        <w:t xml:space="preserve"> </w:t>
      </w:r>
      <w:hyperlink r:id="rId10" w:history="1">
        <w:r w:rsidR="00CE770D" w:rsidRPr="00B300B6">
          <w:rPr>
            <w:rStyle w:val="a7"/>
            <w:rFonts w:ascii="Times New Roman" w:hAnsi="Times New Roman" w:cs="Times New Roman"/>
            <w:sz w:val="28"/>
            <w:szCs w:val="28"/>
            <w:u w:val="none"/>
            <w:lang w:val="en-US"/>
          </w:rPr>
          <w:t>https://countrymeters.info/en</w:t>
        </w:r>
      </w:hyperlink>
      <w:r w:rsidR="00CE770D" w:rsidRPr="00B300B6">
        <w:rPr>
          <w:rFonts w:ascii="Times New Roman" w:hAnsi="Times New Roman" w:cs="Times New Roman"/>
          <w:sz w:val="28"/>
          <w:szCs w:val="28"/>
          <w:lang w:val="en-US"/>
        </w:rPr>
        <w:t xml:space="preserve"> </w:t>
      </w:r>
      <w:r>
        <w:rPr>
          <w:rFonts w:ascii="Times New Roman" w:hAnsi="Times New Roman" w:cs="Times New Roman"/>
          <w:sz w:val="28"/>
          <w:szCs w:val="28"/>
          <w:lang w:val="kk-KZ"/>
        </w:rPr>
        <w:t>20.12.2021</w:t>
      </w:r>
    </w:p>
    <w:p w14:paraId="1BD5D64D" w14:textId="4CF8A3E1" w:rsidR="003A353B" w:rsidRPr="003A353B" w:rsidRDefault="0033425A" w:rsidP="006340DC">
      <w:pPr>
        <w:pStyle w:val="a6"/>
        <w:numPr>
          <w:ilvl w:val="0"/>
          <w:numId w:val="30"/>
        </w:numPr>
        <w:tabs>
          <w:tab w:val="left" w:pos="1134"/>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Оксфорд аналитика журналы</w:t>
      </w:r>
      <w:r w:rsidR="00EA1F39">
        <w:rPr>
          <w:rFonts w:ascii="Times New Roman" w:hAnsi="Times New Roman" w:cs="Times New Roman"/>
          <w:sz w:val="28"/>
          <w:szCs w:val="28"/>
        </w:rPr>
        <w:t>.</w:t>
      </w:r>
      <w:r>
        <w:rPr>
          <w:rFonts w:ascii="Times New Roman" w:hAnsi="Times New Roman" w:cs="Times New Roman"/>
          <w:sz w:val="28"/>
          <w:szCs w:val="28"/>
          <w:lang w:val="kk-KZ"/>
        </w:rPr>
        <w:t xml:space="preserve"> </w:t>
      </w:r>
      <w:proofErr w:type="gramStart"/>
      <w:r w:rsidR="003A353B" w:rsidRPr="00EA1F39">
        <w:rPr>
          <w:rFonts w:ascii="Times New Roman" w:hAnsi="Times New Roman" w:cs="Times New Roman"/>
          <w:sz w:val="28"/>
          <w:szCs w:val="28"/>
        </w:rPr>
        <w:t>https://dailybrief.oxan.com/Analysis/DB170984</w:t>
      </w:r>
      <w:r w:rsidR="003A353B" w:rsidRPr="003A353B">
        <w:rPr>
          <w:rFonts w:ascii="Times New Roman" w:hAnsi="Times New Roman" w:cs="Times New Roman"/>
          <w:sz w:val="28"/>
          <w:szCs w:val="28"/>
        </w:rPr>
        <w:t xml:space="preserve">  18.09.2020</w:t>
      </w:r>
      <w:proofErr w:type="gramEnd"/>
      <w:r w:rsidR="003A353B" w:rsidRPr="003A353B">
        <w:rPr>
          <w:rFonts w:ascii="Times New Roman" w:hAnsi="Times New Roman" w:cs="Times New Roman"/>
          <w:sz w:val="28"/>
          <w:szCs w:val="28"/>
        </w:rPr>
        <w:t xml:space="preserve"> </w:t>
      </w:r>
    </w:p>
    <w:p w14:paraId="758AFBBF" w14:textId="77777777" w:rsidR="00870B94" w:rsidRPr="00CC0766" w:rsidRDefault="00870B94" w:rsidP="006340DC">
      <w:pPr>
        <w:pStyle w:val="a6"/>
        <w:numPr>
          <w:ilvl w:val="0"/>
          <w:numId w:val="30"/>
        </w:numPr>
        <w:tabs>
          <w:tab w:val="left" w:pos="1134"/>
        </w:tabs>
        <w:spacing w:after="0" w:line="240" w:lineRule="auto"/>
        <w:ind w:left="0" w:firstLine="709"/>
        <w:jc w:val="both"/>
        <w:rPr>
          <w:rFonts w:ascii="Times New Roman" w:hAnsi="Times New Roman" w:cs="Times New Roman"/>
          <w:sz w:val="28"/>
          <w:szCs w:val="28"/>
        </w:rPr>
      </w:pPr>
      <w:r w:rsidRPr="00CC0766">
        <w:rPr>
          <w:rFonts w:ascii="Times New Roman" w:hAnsi="Times New Roman" w:cs="Times New Roman"/>
          <w:sz w:val="28"/>
          <w:szCs w:val="28"/>
        </w:rPr>
        <w:t>Арсеньев А.</w:t>
      </w:r>
      <w:r w:rsidRPr="00CC0766">
        <w:rPr>
          <w:rFonts w:ascii="Times New Roman" w:hAnsi="Times New Roman" w:cs="Times New Roman"/>
          <w:sz w:val="28"/>
          <w:szCs w:val="28"/>
          <w:lang w:val="en-US"/>
        </w:rPr>
        <w:t>C</w:t>
      </w:r>
      <w:r w:rsidRPr="00CC0766">
        <w:rPr>
          <w:rFonts w:ascii="Times New Roman" w:hAnsi="Times New Roman" w:cs="Times New Roman"/>
          <w:sz w:val="28"/>
          <w:szCs w:val="28"/>
        </w:rPr>
        <w:t xml:space="preserve">. Подросток глазами философа. – Алматы: </w:t>
      </w:r>
      <w:proofErr w:type="spellStart"/>
      <w:r w:rsidRPr="00CC0766">
        <w:rPr>
          <w:rFonts w:ascii="Times New Roman" w:hAnsi="Times New Roman" w:cs="Times New Roman"/>
          <w:sz w:val="28"/>
          <w:szCs w:val="28"/>
        </w:rPr>
        <w:t>Рауан</w:t>
      </w:r>
      <w:proofErr w:type="spellEnd"/>
      <w:r w:rsidRPr="00CC0766">
        <w:rPr>
          <w:rFonts w:ascii="Times New Roman" w:hAnsi="Times New Roman" w:cs="Times New Roman"/>
          <w:sz w:val="28"/>
          <w:szCs w:val="28"/>
        </w:rPr>
        <w:t xml:space="preserve">, 1996. – 72 </w:t>
      </w:r>
      <w:r w:rsidRPr="00CC0766">
        <w:rPr>
          <w:rFonts w:ascii="Times New Roman" w:hAnsi="Times New Roman" w:cs="Times New Roman"/>
          <w:sz w:val="28"/>
          <w:szCs w:val="28"/>
          <w:lang w:val="en-US"/>
        </w:rPr>
        <w:t>c</w:t>
      </w:r>
      <w:r w:rsidRPr="00CC0766">
        <w:rPr>
          <w:rFonts w:ascii="Times New Roman" w:hAnsi="Times New Roman" w:cs="Times New Roman"/>
          <w:sz w:val="28"/>
          <w:szCs w:val="28"/>
        </w:rPr>
        <w:t>.</w:t>
      </w:r>
    </w:p>
    <w:p w14:paraId="6FE8BBEE" w14:textId="49C39330" w:rsidR="00870B94" w:rsidRPr="00CC0766" w:rsidRDefault="00DC57AA" w:rsidP="006340DC">
      <w:pPr>
        <w:pStyle w:val="a6"/>
        <w:numPr>
          <w:ilvl w:val="0"/>
          <w:numId w:val="30"/>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D53728" w:rsidRPr="00D53728">
        <w:rPr>
          <w:rFonts w:ascii="Times New Roman" w:eastAsiaTheme="minorHAnsi" w:hAnsi="Times New Roman" w:cs="Times New Roman"/>
          <w:iCs/>
          <w:color w:val="000000"/>
          <w:sz w:val="28"/>
          <w:szCs w:val="28"/>
          <w:lang w:eastAsia="en-US"/>
        </w:rPr>
        <w:t>Выготский Л. С. Умственное развитие детей в процессе обучения: Сборник статей.</w:t>
      </w:r>
      <w:r w:rsidR="00EA2EBF">
        <w:rPr>
          <w:rFonts w:ascii="Times New Roman" w:eastAsiaTheme="minorHAnsi" w:hAnsi="Times New Roman" w:cs="Times New Roman"/>
          <w:iCs/>
          <w:color w:val="000000"/>
          <w:sz w:val="28"/>
          <w:szCs w:val="28"/>
          <w:lang w:eastAsia="en-US"/>
        </w:rPr>
        <w:t xml:space="preserve"> – </w:t>
      </w:r>
      <w:r w:rsidR="00D53728" w:rsidRPr="00D53728">
        <w:rPr>
          <w:rFonts w:ascii="Times New Roman" w:eastAsiaTheme="minorHAnsi" w:hAnsi="Times New Roman" w:cs="Times New Roman"/>
          <w:iCs/>
          <w:color w:val="000000"/>
          <w:sz w:val="28"/>
          <w:szCs w:val="28"/>
          <w:lang w:eastAsia="en-US"/>
        </w:rPr>
        <w:t>М.</w:t>
      </w:r>
      <w:r w:rsidR="00EA2EBF">
        <w:rPr>
          <w:rFonts w:ascii="Times New Roman" w:eastAsiaTheme="minorHAnsi" w:hAnsi="Times New Roman" w:cs="Times New Roman"/>
          <w:iCs/>
          <w:color w:val="000000"/>
          <w:sz w:val="28"/>
          <w:szCs w:val="28"/>
          <w:lang w:eastAsia="en-US"/>
        </w:rPr>
        <w:t>–</w:t>
      </w:r>
      <w:r w:rsidR="00D53728" w:rsidRPr="00D53728">
        <w:rPr>
          <w:rFonts w:ascii="Times New Roman" w:eastAsiaTheme="minorHAnsi" w:hAnsi="Times New Roman" w:cs="Times New Roman"/>
          <w:iCs/>
          <w:color w:val="000000"/>
          <w:sz w:val="28"/>
          <w:szCs w:val="28"/>
          <w:lang w:eastAsia="en-US"/>
        </w:rPr>
        <w:t xml:space="preserve">Л.: Государственное учебно-педагогическое издательство, 1935. </w:t>
      </w:r>
      <w:r w:rsidR="00EA2EBF">
        <w:rPr>
          <w:rFonts w:ascii="Times New Roman" w:eastAsiaTheme="minorHAnsi" w:hAnsi="Times New Roman" w:cs="Times New Roman"/>
          <w:iCs/>
          <w:color w:val="000000"/>
          <w:sz w:val="28"/>
          <w:szCs w:val="28"/>
          <w:lang w:eastAsia="en-US"/>
        </w:rPr>
        <w:t>–</w:t>
      </w:r>
      <w:r w:rsidR="00D53728" w:rsidRPr="00D53728">
        <w:rPr>
          <w:rFonts w:ascii="Times New Roman" w:eastAsiaTheme="minorHAnsi" w:hAnsi="Times New Roman" w:cs="Times New Roman"/>
          <w:iCs/>
          <w:color w:val="000000"/>
          <w:sz w:val="28"/>
          <w:szCs w:val="28"/>
          <w:lang w:eastAsia="en-US"/>
        </w:rPr>
        <w:t xml:space="preserve"> 136 с.</w:t>
      </w:r>
    </w:p>
    <w:p w14:paraId="4E7E88E1" w14:textId="2B1C89A8" w:rsidR="00870B94" w:rsidRPr="00870B94" w:rsidRDefault="00870B94" w:rsidP="006340DC">
      <w:pPr>
        <w:pStyle w:val="a6"/>
        <w:numPr>
          <w:ilvl w:val="0"/>
          <w:numId w:val="30"/>
        </w:numPr>
        <w:tabs>
          <w:tab w:val="left" w:pos="1134"/>
        </w:tabs>
        <w:autoSpaceDE w:val="0"/>
        <w:autoSpaceDN w:val="0"/>
        <w:adjustRightInd w:val="0"/>
        <w:spacing w:after="0" w:line="240" w:lineRule="auto"/>
        <w:ind w:left="0" w:firstLine="709"/>
        <w:jc w:val="both"/>
        <w:rPr>
          <w:rFonts w:ascii="Times New Roman" w:eastAsiaTheme="minorHAnsi" w:hAnsi="Times New Roman" w:cs="Times New Roman"/>
          <w:iCs/>
          <w:color w:val="000000"/>
          <w:sz w:val="28"/>
          <w:szCs w:val="28"/>
          <w:lang w:eastAsia="en-US"/>
        </w:rPr>
      </w:pPr>
      <w:r w:rsidRPr="00870B94">
        <w:rPr>
          <w:rFonts w:ascii="Times New Roman" w:hAnsi="Times New Roman" w:cs="Times New Roman"/>
          <w:sz w:val="28"/>
          <w:szCs w:val="28"/>
          <w:lang w:val="kk-KZ"/>
        </w:rPr>
        <w:t>Колчигин С. Сана кұбылысы: даму фазалары Феномен сознания: фазы развития</w:t>
      </w:r>
      <w:r w:rsidR="00F56B2C">
        <w:rPr>
          <w:rFonts w:ascii="Times New Roman" w:hAnsi="Times New Roman" w:cs="Times New Roman"/>
          <w:sz w:val="28"/>
          <w:szCs w:val="28"/>
          <w:lang w:val="kk-KZ"/>
        </w:rPr>
        <w:t xml:space="preserve"> // </w:t>
      </w:r>
      <w:r w:rsidRPr="00870B94">
        <w:rPr>
          <w:rFonts w:ascii="Times New Roman" w:hAnsi="Times New Roman" w:cs="Times New Roman"/>
          <w:sz w:val="28"/>
          <w:szCs w:val="28"/>
          <w:lang w:val="kk-KZ"/>
        </w:rPr>
        <w:t xml:space="preserve">Адам </w:t>
      </w:r>
      <w:r w:rsidR="00F56B2C">
        <w:rPr>
          <w:rFonts w:ascii="Times New Roman" w:hAnsi="Times New Roman" w:cs="Times New Roman"/>
          <w:sz w:val="28"/>
          <w:szCs w:val="28"/>
          <w:lang w:val="kk-KZ"/>
        </w:rPr>
        <w:t>ә</w:t>
      </w:r>
      <w:r w:rsidRPr="00870B94">
        <w:rPr>
          <w:rFonts w:ascii="Times New Roman" w:hAnsi="Times New Roman" w:cs="Times New Roman"/>
          <w:sz w:val="28"/>
          <w:szCs w:val="28"/>
          <w:lang w:val="kk-KZ"/>
        </w:rPr>
        <w:t>лемi. – 20</w:t>
      </w:r>
      <w:r w:rsidRPr="00870B94">
        <w:rPr>
          <w:rFonts w:ascii="Times New Roman" w:hAnsi="Times New Roman" w:cs="Times New Roman"/>
          <w:sz w:val="28"/>
          <w:szCs w:val="28"/>
        </w:rPr>
        <w:t>20. – № 2. –</w:t>
      </w:r>
      <w:r w:rsidRPr="00870B94">
        <w:rPr>
          <w:rFonts w:ascii="Times New Roman" w:hAnsi="Times New Roman" w:cs="Times New Roman"/>
          <w:sz w:val="28"/>
          <w:szCs w:val="28"/>
          <w:lang w:val="kk-KZ"/>
        </w:rPr>
        <w:t xml:space="preserve"> С. </w:t>
      </w:r>
      <w:r w:rsidRPr="00870B94">
        <w:rPr>
          <w:rFonts w:ascii="Times New Roman" w:hAnsi="Times New Roman" w:cs="Times New Roman"/>
          <w:sz w:val="28"/>
          <w:szCs w:val="28"/>
        </w:rPr>
        <w:t>3–11</w:t>
      </w:r>
      <w:r w:rsidRPr="00870B94">
        <w:rPr>
          <w:rFonts w:ascii="Times New Roman" w:hAnsi="Times New Roman" w:cs="Times New Roman"/>
          <w:sz w:val="28"/>
          <w:szCs w:val="28"/>
          <w:lang w:val="kk-KZ"/>
        </w:rPr>
        <w:t>.</w:t>
      </w:r>
    </w:p>
    <w:p w14:paraId="6755FD79" w14:textId="0493F760" w:rsidR="00870B94" w:rsidRPr="00870B94" w:rsidRDefault="00870B94" w:rsidP="006340DC">
      <w:pPr>
        <w:pStyle w:val="a6"/>
        <w:numPr>
          <w:ilvl w:val="0"/>
          <w:numId w:val="30"/>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870B94">
        <w:rPr>
          <w:rFonts w:ascii="Times New Roman" w:hAnsi="Times New Roman" w:cs="Times New Roman"/>
          <w:sz w:val="28"/>
          <w:szCs w:val="28"/>
        </w:rPr>
        <w:t xml:space="preserve">Гегель Г. Энциклопедия философских наук. Т. 3. Философия духа. – М.: Мысль, 1977. – 472 </w:t>
      </w:r>
      <w:r w:rsidRPr="00870B94">
        <w:rPr>
          <w:rFonts w:ascii="Times New Roman" w:hAnsi="Times New Roman" w:cs="Times New Roman"/>
          <w:sz w:val="28"/>
          <w:szCs w:val="28"/>
          <w:lang w:val="en-US"/>
        </w:rPr>
        <w:t>c</w:t>
      </w:r>
      <w:r w:rsidRPr="00870B94">
        <w:rPr>
          <w:rFonts w:ascii="Times New Roman" w:hAnsi="Times New Roman" w:cs="Times New Roman"/>
          <w:sz w:val="28"/>
          <w:szCs w:val="28"/>
        </w:rPr>
        <w:t xml:space="preserve">. </w:t>
      </w:r>
    </w:p>
    <w:p w14:paraId="68E9EDB6" w14:textId="3DB9EB12" w:rsidR="00870B94" w:rsidRPr="00870B94" w:rsidRDefault="00870B94" w:rsidP="006340DC">
      <w:pPr>
        <w:pStyle w:val="a4"/>
        <w:widowControl w:val="0"/>
        <w:numPr>
          <w:ilvl w:val="0"/>
          <w:numId w:val="30"/>
        </w:numPr>
        <w:tabs>
          <w:tab w:val="left" w:pos="1134"/>
        </w:tabs>
        <w:snapToGrid w:val="0"/>
        <w:ind w:left="0" w:firstLine="709"/>
        <w:jc w:val="both"/>
        <w:rPr>
          <w:sz w:val="28"/>
          <w:szCs w:val="28"/>
        </w:rPr>
      </w:pPr>
      <w:r w:rsidRPr="00870B94">
        <w:rPr>
          <w:sz w:val="28"/>
          <w:szCs w:val="28"/>
        </w:rPr>
        <w:t xml:space="preserve">Щетинин М. П. Объять необъятное: Записки педагога. – </w:t>
      </w:r>
      <w:r w:rsidR="00FC0728" w:rsidRPr="00FC0728">
        <w:rPr>
          <w:sz w:val="28"/>
          <w:szCs w:val="28"/>
        </w:rPr>
        <w:t>М.: Педагогика, 1986. – 171 с.</w:t>
      </w:r>
    </w:p>
    <w:p w14:paraId="14920883" w14:textId="326AE1B3" w:rsidR="00BB6B9D" w:rsidRPr="00BB6B9D" w:rsidRDefault="00870B94" w:rsidP="00436C69">
      <w:pPr>
        <w:pStyle w:val="a4"/>
        <w:numPr>
          <w:ilvl w:val="0"/>
          <w:numId w:val="30"/>
        </w:numPr>
        <w:tabs>
          <w:tab w:val="left" w:pos="1134"/>
        </w:tabs>
        <w:ind w:left="0" w:firstLine="709"/>
        <w:jc w:val="both"/>
        <w:rPr>
          <w:rFonts w:eastAsiaTheme="minorEastAsia"/>
          <w:sz w:val="28"/>
          <w:szCs w:val="28"/>
        </w:rPr>
      </w:pPr>
      <w:r w:rsidRPr="00BB6B9D">
        <w:rPr>
          <w:rFonts w:eastAsiaTheme="minorEastAsia"/>
          <w:sz w:val="28"/>
          <w:szCs w:val="28"/>
        </w:rPr>
        <w:t xml:space="preserve">Амонашвили Ш.А. Единство цели. – </w:t>
      </w:r>
      <w:r w:rsidR="00BB6B9D" w:rsidRPr="00BB6B9D">
        <w:rPr>
          <w:rFonts w:eastAsiaTheme="minorEastAsia"/>
          <w:sz w:val="28"/>
          <w:szCs w:val="28"/>
        </w:rPr>
        <w:t>М</w:t>
      </w:r>
      <w:r w:rsidR="00431E4D">
        <w:rPr>
          <w:rFonts w:eastAsiaTheme="minorEastAsia"/>
          <w:sz w:val="28"/>
          <w:szCs w:val="28"/>
          <w:lang w:val="kk-KZ"/>
        </w:rPr>
        <w:t>.</w:t>
      </w:r>
      <w:r w:rsidR="00BB6B9D" w:rsidRPr="00BB6B9D">
        <w:rPr>
          <w:rFonts w:eastAsiaTheme="minorEastAsia"/>
          <w:sz w:val="28"/>
          <w:szCs w:val="28"/>
        </w:rPr>
        <w:t>: Просвещение, 1987. – 208 с.</w:t>
      </w:r>
    </w:p>
    <w:p w14:paraId="56530609" w14:textId="5809EBA5" w:rsidR="00870B94" w:rsidRPr="00BB6B9D" w:rsidRDefault="00870B94" w:rsidP="00436C69">
      <w:pPr>
        <w:pStyle w:val="a4"/>
        <w:numPr>
          <w:ilvl w:val="0"/>
          <w:numId w:val="30"/>
        </w:numPr>
        <w:tabs>
          <w:tab w:val="left" w:pos="1134"/>
        </w:tabs>
        <w:ind w:left="0" w:firstLine="709"/>
        <w:jc w:val="both"/>
        <w:rPr>
          <w:rFonts w:eastAsiaTheme="minorEastAsia"/>
          <w:sz w:val="28"/>
          <w:szCs w:val="28"/>
        </w:rPr>
      </w:pPr>
      <w:r w:rsidRPr="00BB6B9D">
        <w:rPr>
          <w:rFonts w:eastAsiaTheme="minorEastAsia"/>
          <w:sz w:val="28"/>
          <w:szCs w:val="28"/>
        </w:rPr>
        <w:t>Амонашвили Ш.А. Гуманно-личностный подход к детям. – М.</w:t>
      </w:r>
      <w:r w:rsidR="00226BA3">
        <w:rPr>
          <w:rFonts w:eastAsiaTheme="minorEastAsia"/>
          <w:sz w:val="28"/>
          <w:szCs w:val="28"/>
          <w:lang w:val="kk-KZ"/>
        </w:rPr>
        <w:t>:</w:t>
      </w:r>
      <w:r w:rsidR="0050501B">
        <w:rPr>
          <w:rFonts w:eastAsiaTheme="minorEastAsia"/>
          <w:sz w:val="28"/>
          <w:szCs w:val="28"/>
          <w:lang w:val="kk-KZ"/>
        </w:rPr>
        <w:t xml:space="preserve"> </w:t>
      </w:r>
      <w:r w:rsidRPr="00BB6B9D">
        <w:rPr>
          <w:rFonts w:eastAsiaTheme="minorEastAsia"/>
          <w:sz w:val="28"/>
          <w:szCs w:val="28"/>
        </w:rPr>
        <w:t xml:space="preserve">Воронеж, 1998. – </w:t>
      </w:r>
      <w:r w:rsidR="00226BA3">
        <w:rPr>
          <w:rFonts w:eastAsiaTheme="minorEastAsia"/>
          <w:sz w:val="28"/>
          <w:szCs w:val="28"/>
        </w:rPr>
        <w:t>560 с</w:t>
      </w:r>
      <w:r w:rsidRPr="00BB6B9D">
        <w:rPr>
          <w:rFonts w:eastAsiaTheme="minorEastAsia"/>
          <w:sz w:val="28"/>
          <w:szCs w:val="28"/>
        </w:rPr>
        <w:t>.</w:t>
      </w:r>
    </w:p>
    <w:p w14:paraId="56E4073A" w14:textId="6ADDD069" w:rsidR="00F04E37" w:rsidRDefault="00F04E37" w:rsidP="006340DC">
      <w:pPr>
        <w:pStyle w:val="a6"/>
        <w:numPr>
          <w:ilvl w:val="0"/>
          <w:numId w:val="30"/>
        </w:numPr>
        <w:shd w:val="clear" w:color="auto" w:fill="FFFFFF"/>
        <w:tabs>
          <w:tab w:val="left" w:pos="1134"/>
        </w:tabs>
        <w:spacing w:after="0" w:line="240" w:lineRule="auto"/>
        <w:ind w:left="0" w:firstLine="709"/>
        <w:jc w:val="both"/>
        <w:rPr>
          <w:rFonts w:ascii="Times New Roman" w:hAnsi="Times New Roman" w:cs="Times New Roman"/>
          <w:sz w:val="28"/>
          <w:szCs w:val="28"/>
        </w:rPr>
      </w:pPr>
      <w:r w:rsidRPr="00F04E37">
        <w:rPr>
          <w:rFonts w:ascii="Times New Roman" w:hAnsi="Times New Roman" w:cs="Times New Roman"/>
          <w:sz w:val="28"/>
          <w:szCs w:val="28"/>
        </w:rPr>
        <w:t>Ильин Е. Н. Путь к ученику: Раздумья учителя</w:t>
      </w:r>
      <w:r w:rsidR="0054255E">
        <w:rPr>
          <w:rFonts w:ascii="Times New Roman" w:hAnsi="Times New Roman" w:cs="Times New Roman"/>
          <w:sz w:val="28"/>
          <w:szCs w:val="28"/>
        </w:rPr>
        <w:t xml:space="preserve"> – </w:t>
      </w:r>
      <w:r w:rsidRPr="00F04E37">
        <w:rPr>
          <w:rFonts w:ascii="Times New Roman" w:hAnsi="Times New Roman" w:cs="Times New Roman"/>
          <w:sz w:val="28"/>
          <w:szCs w:val="28"/>
        </w:rPr>
        <w:t>словесника: Кн. для учителя</w:t>
      </w:r>
      <w:proofErr w:type="gramStart"/>
      <w:r w:rsidRPr="00F04E37">
        <w:rPr>
          <w:rFonts w:ascii="Times New Roman" w:hAnsi="Times New Roman" w:cs="Times New Roman"/>
          <w:sz w:val="28"/>
          <w:szCs w:val="28"/>
        </w:rPr>
        <w:t xml:space="preserve">: </w:t>
      </w:r>
      <w:r>
        <w:rPr>
          <w:rFonts w:ascii="Times New Roman" w:hAnsi="Times New Roman" w:cs="Times New Roman"/>
          <w:sz w:val="28"/>
          <w:szCs w:val="28"/>
        </w:rPr>
        <w:t>И</w:t>
      </w:r>
      <w:r w:rsidRPr="00F04E37">
        <w:rPr>
          <w:rFonts w:ascii="Times New Roman" w:hAnsi="Times New Roman" w:cs="Times New Roman"/>
          <w:sz w:val="28"/>
          <w:szCs w:val="28"/>
        </w:rPr>
        <w:t>з</w:t>
      </w:r>
      <w:proofErr w:type="gramEnd"/>
      <w:r w:rsidRPr="00F04E37">
        <w:rPr>
          <w:rFonts w:ascii="Times New Roman" w:hAnsi="Times New Roman" w:cs="Times New Roman"/>
          <w:sz w:val="28"/>
          <w:szCs w:val="28"/>
        </w:rPr>
        <w:t xml:space="preserve"> опыта работы. </w:t>
      </w:r>
      <w:r w:rsidR="0054255E">
        <w:rPr>
          <w:rFonts w:ascii="Times New Roman" w:hAnsi="Times New Roman" w:cs="Times New Roman"/>
          <w:sz w:val="28"/>
          <w:szCs w:val="28"/>
        </w:rPr>
        <w:t xml:space="preserve">– </w:t>
      </w:r>
      <w:r w:rsidRPr="00F04E37">
        <w:rPr>
          <w:rFonts w:ascii="Times New Roman" w:hAnsi="Times New Roman" w:cs="Times New Roman"/>
          <w:sz w:val="28"/>
          <w:szCs w:val="28"/>
        </w:rPr>
        <w:t xml:space="preserve"> М.: Просвещение, 1988. </w:t>
      </w:r>
      <w:r w:rsidR="0054255E">
        <w:rPr>
          <w:rFonts w:ascii="Times New Roman" w:hAnsi="Times New Roman" w:cs="Times New Roman"/>
          <w:sz w:val="28"/>
          <w:szCs w:val="28"/>
        </w:rPr>
        <w:t>–</w:t>
      </w:r>
      <w:r w:rsidRPr="00F04E37">
        <w:rPr>
          <w:rFonts w:ascii="Times New Roman" w:hAnsi="Times New Roman" w:cs="Times New Roman"/>
          <w:sz w:val="28"/>
          <w:szCs w:val="28"/>
        </w:rPr>
        <w:t xml:space="preserve"> 224 с.</w:t>
      </w:r>
    </w:p>
    <w:p w14:paraId="169A4A28" w14:textId="2AC1A5F5" w:rsidR="00870B94" w:rsidRDefault="00870B94" w:rsidP="006340DC">
      <w:pPr>
        <w:pStyle w:val="a6"/>
        <w:numPr>
          <w:ilvl w:val="0"/>
          <w:numId w:val="30"/>
        </w:numPr>
        <w:shd w:val="clear" w:color="auto" w:fill="FFFFFF"/>
        <w:tabs>
          <w:tab w:val="left" w:pos="1134"/>
        </w:tabs>
        <w:spacing w:after="0" w:line="240" w:lineRule="auto"/>
        <w:ind w:left="0" w:firstLine="709"/>
        <w:jc w:val="both"/>
        <w:rPr>
          <w:rFonts w:ascii="Times New Roman" w:hAnsi="Times New Roman" w:cs="Times New Roman"/>
          <w:sz w:val="28"/>
          <w:szCs w:val="28"/>
        </w:rPr>
      </w:pPr>
      <w:proofErr w:type="spellStart"/>
      <w:r w:rsidRPr="00870B94">
        <w:rPr>
          <w:rFonts w:ascii="Times New Roman" w:hAnsi="Times New Roman" w:cs="Times New Roman"/>
          <w:sz w:val="28"/>
          <w:szCs w:val="28"/>
        </w:rPr>
        <w:t>Колчигин</w:t>
      </w:r>
      <w:proofErr w:type="spellEnd"/>
      <w:r w:rsidRPr="00870B94">
        <w:rPr>
          <w:rFonts w:ascii="Times New Roman" w:hAnsi="Times New Roman" w:cs="Times New Roman"/>
          <w:sz w:val="28"/>
          <w:szCs w:val="28"/>
        </w:rPr>
        <w:t xml:space="preserve"> С. Конституция образования // Мысль. – 2019. – № 9. – С. 2–7.</w:t>
      </w:r>
    </w:p>
    <w:p w14:paraId="6944FE51" w14:textId="3CD3C64C" w:rsidR="00056203" w:rsidRPr="00870B94" w:rsidRDefault="00F12E36" w:rsidP="006340DC">
      <w:pPr>
        <w:pStyle w:val="a6"/>
        <w:numPr>
          <w:ilvl w:val="0"/>
          <w:numId w:val="30"/>
        </w:numPr>
        <w:shd w:val="clear" w:color="auto" w:fill="FFFFFF"/>
        <w:tabs>
          <w:tab w:val="left" w:pos="1134"/>
        </w:tabs>
        <w:spacing w:after="0" w:line="240" w:lineRule="auto"/>
        <w:ind w:left="0" w:firstLine="709"/>
        <w:jc w:val="both"/>
        <w:rPr>
          <w:rFonts w:ascii="Times New Roman" w:hAnsi="Times New Roman" w:cs="Times New Roman"/>
          <w:sz w:val="28"/>
          <w:szCs w:val="28"/>
        </w:rPr>
      </w:pPr>
      <w:proofErr w:type="spellStart"/>
      <w:r w:rsidRPr="00F12E36">
        <w:rPr>
          <w:rFonts w:ascii="Times New Roman" w:hAnsi="Times New Roman" w:cs="Times New Roman"/>
          <w:sz w:val="28"/>
          <w:szCs w:val="28"/>
        </w:rPr>
        <w:lastRenderedPageBreak/>
        <w:t>Ошақбаева</w:t>
      </w:r>
      <w:proofErr w:type="spellEnd"/>
      <w:r w:rsidRPr="00F12E36">
        <w:rPr>
          <w:rFonts w:ascii="Times New Roman" w:hAnsi="Times New Roman" w:cs="Times New Roman"/>
          <w:sz w:val="28"/>
          <w:szCs w:val="28"/>
        </w:rPr>
        <w:t xml:space="preserve"> Ж.Б. </w:t>
      </w:r>
      <w:proofErr w:type="spellStart"/>
      <w:r w:rsidRPr="00F12E36">
        <w:rPr>
          <w:rFonts w:ascii="Times New Roman" w:hAnsi="Times New Roman" w:cs="Times New Roman"/>
          <w:sz w:val="28"/>
          <w:szCs w:val="28"/>
        </w:rPr>
        <w:t>Қазақ</w:t>
      </w:r>
      <w:proofErr w:type="spellEnd"/>
      <w:r w:rsidRPr="00F12E36">
        <w:rPr>
          <w:rFonts w:ascii="Times New Roman" w:hAnsi="Times New Roman" w:cs="Times New Roman"/>
          <w:sz w:val="28"/>
          <w:szCs w:val="28"/>
        </w:rPr>
        <w:t xml:space="preserve"> </w:t>
      </w:r>
      <w:proofErr w:type="spellStart"/>
      <w:r w:rsidRPr="00F12E36">
        <w:rPr>
          <w:rFonts w:ascii="Times New Roman" w:hAnsi="Times New Roman" w:cs="Times New Roman"/>
          <w:sz w:val="28"/>
          <w:szCs w:val="28"/>
        </w:rPr>
        <w:t>мәдениетінің</w:t>
      </w:r>
      <w:proofErr w:type="spellEnd"/>
      <w:r w:rsidRPr="00F12E36">
        <w:rPr>
          <w:rFonts w:ascii="Times New Roman" w:hAnsi="Times New Roman" w:cs="Times New Roman"/>
          <w:sz w:val="28"/>
          <w:szCs w:val="28"/>
        </w:rPr>
        <w:t xml:space="preserve"> </w:t>
      </w:r>
      <w:proofErr w:type="spellStart"/>
      <w:r w:rsidRPr="00F12E36">
        <w:rPr>
          <w:rFonts w:ascii="Times New Roman" w:hAnsi="Times New Roman" w:cs="Times New Roman"/>
          <w:sz w:val="28"/>
          <w:szCs w:val="28"/>
        </w:rPr>
        <w:t>дәстүрлі</w:t>
      </w:r>
      <w:proofErr w:type="spellEnd"/>
      <w:r w:rsidRPr="00F12E36">
        <w:rPr>
          <w:rFonts w:ascii="Times New Roman" w:hAnsi="Times New Roman" w:cs="Times New Roman"/>
          <w:sz w:val="28"/>
          <w:szCs w:val="28"/>
        </w:rPr>
        <w:t xml:space="preserve"> </w:t>
      </w:r>
      <w:proofErr w:type="spellStart"/>
      <w:r w:rsidRPr="00F12E36">
        <w:rPr>
          <w:rFonts w:ascii="Times New Roman" w:hAnsi="Times New Roman" w:cs="Times New Roman"/>
          <w:sz w:val="28"/>
          <w:szCs w:val="28"/>
        </w:rPr>
        <w:t>құндылықтық</w:t>
      </w:r>
      <w:proofErr w:type="spellEnd"/>
      <w:r w:rsidRPr="00F12E36">
        <w:rPr>
          <w:rFonts w:ascii="Times New Roman" w:hAnsi="Times New Roman" w:cs="Times New Roman"/>
          <w:sz w:val="28"/>
          <w:szCs w:val="28"/>
        </w:rPr>
        <w:t xml:space="preserve"> </w:t>
      </w:r>
      <w:proofErr w:type="spellStart"/>
      <w:r w:rsidRPr="00F12E36">
        <w:rPr>
          <w:rFonts w:ascii="Times New Roman" w:hAnsi="Times New Roman" w:cs="Times New Roman"/>
          <w:sz w:val="28"/>
          <w:szCs w:val="28"/>
        </w:rPr>
        <w:t>басымдылықтары</w:t>
      </w:r>
      <w:proofErr w:type="spellEnd"/>
      <w:r w:rsidRPr="00F12E36">
        <w:rPr>
          <w:rFonts w:ascii="Times New Roman" w:hAnsi="Times New Roman" w:cs="Times New Roman"/>
          <w:sz w:val="28"/>
          <w:szCs w:val="28"/>
        </w:rPr>
        <w:t xml:space="preserve">. </w:t>
      </w:r>
      <w:bookmarkStart w:id="7" w:name="_Hlk190904165"/>
      <w:r w:rsidRPr="00F12E36">
        <w:rPr>
          <w:rFonts w:ascii="Times New Roman" w:hAnsi="Times New Roman" w:cs="Times New Roman"/>
          <w:sz w:val="28"/>
          <w:szCs w:val="28"/>
        </w:rPr>
        <w:t xml:space="preserve">// </w:t>
      </w:r>
      <w:proofErr w:type="spellStart"/>
      <w:r w:rsidRPr="00F12E36">
        <w:rPr>
          <w:rFonts w:ascii="Times New Roman" w:hAnsi="Times New Roman" w:cs="Times New Roman"/>
          <w:sz w:val="28"/>
          <w:szCs w:val="28"/>
        </w:rPr>
        <w:t>Қазіргі</w:t>
      </w:r>
      <w:proofErr w:type="spellEnd"/>
      <w:r w:rsidRPr="00F12E36">
        <w:rPr>
          <w:rFonts w:ascii="Times New Roman" w:hAnsi="Times New Roman" w:cs="Times New Roman"/>
          <w:sz w:val="28"/>
          <w:szCs w:val="28"/>
        </w:rPr>
        <w:t xml:space="preserve"> </w:t>
      </w:r>
      <w:proofErr w:type="spellStart"/>
      <w:r w:rsidRPr="00F12E36">
        <w:rPr>
          <w:rFonts w:ascii="Times New Roman" w:hAnsi="Times New Roman" w:cs="Times New Roman"/>
          <w:sz w:val="28"/>
          <w:szCs w:val="28"/>
        </w:rPr>
        <w:t>Қазақстанның</w:t>
      </w:r>
      <w:proofErr w:type="spellEnd"/>
      <w:r w:rsidRPr="00F12E36">
        <w:rPr>
          <w:rFonts w:ascii="Times New Roman" w:hAnsi="Times New Roman" w:cs="Times New Roman"/>
          <w:sz w:val="28"/>
          <w:szCs w:val="28"/>
        </w:rPr>
        <w:t xml:space="preserve"> </w:t>
      </w:r>
      <w:proofErr w:type="spellStart"/>
      <w:r w:rsidRPr="00F12E36">
        <w:rPr>
          <w:rFonts w:ascii="Times New Roman" w:hAnsi="Times New Roman" w:cs="Times New Roman"/>
          <w:sz w:val="28"/>
          <w:szCs w:val="28"/>
        </w:rPr>
        <w:t>жаңғыртылуы</w:t>
      </w:r>
      <w:proofErr w:type="spellEnd"/>
      <w:r w:rsidRPr="00F12E36">
        <w:rPr>
          <w:rFonts w:ascii="Times New Roman" w:hAnsi="Times New Roman" w:cs="Times New Roman"/>
          <w:sz w:val="28"/>
          <w:szCs w:val="28"/>
        </w:rPr>
        <w:t xml:space="preserve"> </w:t>
      </w:r>
      <w:proofErr w:type="spellStart"/>
      <w:r w:rsidRPr="00F12E36">
        <w:rPr>
          <w:rFonts w:ascii="Times New Roman" w:hAnsi="Times New Roman" w:cs="Times New Roman"/>
          <w:sz w:val="28"/>
          <w:szCs w:val="28"/>
        </w:rPr>
        <w:t>жағдайындағы</w:t>
      </w:r>
      <w:proofErr w:type="spellEnd"/>
      <w:r w:rsidRPr="00F12E36">
        <w:rPr>
          <w:rFonts w:ascii="Times New Roman" w:hAnsi="Times New Roman" w:cs="Times New Roman"/>
          <w:sz w:val="28"/>
          <w:szCs w:val="28"/>
        </w:rPr>
        <w:t xml:space="preserve"> </w:t>
      </w:r>
      <w:proofErr w:type="spellStart"/>
      <w:r w:rsidRPr="00F12E36">
        <w:rPr>
          <w:rFonts w:ascii="Times New Roman" w:hAnsi="Times New Roman" w:cs="Times New Roman"/>
          <w:sz w:val="28"/>
          <w:szCs w:val="28"/>
        </w:rPr>
        <w:t>қоғамның</w:t>
      </w:r>
      <w:proofErr w:type="spellEnd"/>
      <w:r w:rsidRPr="00F12E36">
        <w:rPr>
          <w:rFonts w:ascii="Times New Roman" w:hAnsi="Times New Roman" w:cs="Times New Roman"/>
          <w:sz w:val="28"/>
          <w:szCs w:val="28"/>
        </w:rPr>
        <w:t xml:space="preserve"> </w:t>
      </w:r>
      <w:proofErr w:type="spellStart"/>
      <w:r w:rsidRPr="00F12E36">
        <w:rPr>
          <w:rFonts w:ascii="Times New Roman" w:hAnsi="Times New Roman" w:cs="Times New Roman"/>
          <w:sz w:val="28"/>
          <w:szCs w:val="28"/>
        </w:rPr>
        <w:t>мәдениеті</w:t>
      </w:r>
      <w:proofErr w:type="spellEnd"/>
      <w:r w:rsidRPr="00F12E36">
        <w:rPr>
          <w:rFonts w:ascii="Times New Roman" w:hAnsi="Times New Roman" w:cs="Times New Roman"/>
          <w:sz w:val="28"/>
          <w:szCs w:val="28"/>
        </w:rPr>
        <w:t xml:space="preserve"> мен </w:t>
      </w:r>
      <w:proofErr w:type="spellStart"/>
      <w:r w:rsidRPr="00F12E36">
        <w:rPr>
          <w:rFonts w:ascii="Times New Roman" w:hAnsi="Times New Roman" w:cs="Times New Roman"/>
          <w:sz w:val="28"/>
          <w:szCs w:val="28"/>
        </w:rPr>
        <w:t>құндылықтары</w:t>
      </w:r>
      <w:proofErr w:type="spellEnd"/>
      <w:r w:rsidRPr="00F12E36">
        <w:rPr>
          <w:rFonts w:ascii="Times New Roman" w:hAnsi="Times New Roman" w:cs="Times New Roman"/>
          <w:sz w:val="28"/>
          <w:szCs w:val="28"/>
        </w:rPr>
        <w:t xml:space="preserve">: </w:t>
      </w:r>
      <w:proofErr w:type="spellStart"/>
      <w:r w:rsidRPr="00F12E36">
        <w:rPr>
          <w:rFonts w:ascii="Times New Roman" w:hAnsi="Times New Roman" w:cs="Times New Roman"/>
          <w:sz w:val="28"/>
          <w:szCs w:val="28"/>
        </w:rPr>
        <w:t>республикалық</w:t>
      </w:r>
      <w:proofErr w:type="spellEnd"/>
      <w:r w:rsidRPr="00F12E36">
        <w:rPr>
          <w:rFonts w:ascii="Times New Roman" w:hAnsi="Times New Roman" w:cs="Times New Roman"/>
          <w:sz w:val="28"/>
          <w:szCs w:val="28"/>
        </w:rPr>
        <w:t xml:space="preserve"> </w:t>
      </w:r>
      <w:proofErr w:type="spellStart"/>
      <w:r w:rsidRPr="00F12E36">
        <w:rPr>
          <w:rFonts w:ascii="Times New Roman" w:hAnsi="Times New Roman" w:cs="Times New Roman"/>
          <w:sz w:val="28"/>
          <w:szCs w:val="28"/>
        </w:rPr>
        <w:t>ғылыми-тәжірибелік</w:t>
      </w:r>
      <w:proofErr w:type="spellEnd"/>
      <w:r w:rsidRPr="00F12E36">
        <w:rPr>
          <w:rFonts w:ascii="Times New Roman" w:hAnsi="Times New Roman" w:cs="Times New Roman"/>
          <w:sz w:val="28"/>
          <w:szCs w:val="28"/>
        </w:rPr>
        <w:t xml:space="preserve"> </w:t>
      </w:r>
      <w:proofErr w:type="spellStart"/>
      <w:r w:rsidRPr="00F12E36">
        <w:rPr>
          <w:rFonts w:ascii="Times New Roman" w:hAnsi="Times New Roman" w:cs="Times New Roman"/>
          <w:sz w:val="28"/>
          <w:szCs w:val="28"/>
        </w:rPr>
        <w:t>конференцияның</w:t>
      </w:r>
      <w:proofErr w:type="spellEnd"/>
      <w:r w:rsidRPr="00F12E36">
        <w:rPr>
          <w:rFonts w:ascii="Times New Roman" w:hAnsi="Times New Roman" w:cs="Times New Roman"/>
          <w:sz w:val="28"/>
          <w:szCs w:val="28"/>
        </w:rPr>
        <w:t xml:space="preserve"> </w:t>
      </w:r>
      <w:proofErr w:type="spellStart"/>
      <w:r w:rsidRPr="00F12E36">
        <w:rPr>
          <w:rFonts w:ascii="Times New Roman" w:hAnsi="Times New Roman" w:cs="Times New Roman"/>
          <w:sz w:val="28"/>
          <w:szCs w:val="28"/>
        </w:rPr>
        <w:t>материалдар</w:t>
      </w:r>
      <w:proofErr w:type="spellEnd"/>
      <w:r w:rsidRPr="00F12E36">
        <w:rPr>
          <w:rFonts w:ascii="Times New Roman" w:hAnsi="Times New Roman" w:cs="Times New Roman"/>
          <w:sz w:val="28"/>
          <w:szCs w:val="28"/>
        </w:rPr>
        <w:t xml:space="preserve"> </w:t>
      </w:r>
      <w:proofErr w:type="spellStart"/>
      <w:r w:rsidRPr="00F12E36">
        <w:rPr>
          <w:rFonts w:ascii="Times New Roman" w:hAnsi="Times New Roman" w:cs="Times New Roman"/>
          <w:sz w:val="28"/>
          <w:szCs w:val="28"/>
        </w:rPr>
        <w:t>жинағы</w:t>
      </w:r>
      <w:proofErr w:type="spellEnd"/>
      <w:r w:rsidRPr="00F12E36">
        <w:rPr>
          <w:rFonts w:ascii="Times New Roman" w:hAnsi="Times New Roman" w:cs="Times New Roman"/>
          <w:sz w:val="28"/>
          <w:szCs w:val="28"/>
        </w:rPr>
        <w:t xml:space="preserve">. – Алматы: ИФПР КН МНВО РК, 2022. – 320 </w:t>
      </w:r>
      <w:r w:rsidR="00D621B9">
        <w:rPr>
          <w:rFonts w:ascii="Times New Roman" w:hAnsi="Times New Roman" w:cs="Times New Roman"/>
          <w:sz w:val="28"/>
          <w:szCs w:val="28"/>
        </w:rPr>
        <w:t>б</w:t>
      </w:r>
      <w:r w:rsidRPr="00F12E36">
        <w:rPr>
          <w:rFonts w:ascii="Times New Roman" w:hAnsi="Times New Roman" w:cs="Times New Roman"/>
          <w:sz w:val="28"/>
          <w:szCs w:val="28"/>
        </w:rPr>
        <w:t xml:space="preserve">. </w:t>
      </w:r>
    </w:p>
    <w:bookmarkEnd w:id="7"/>
    <w:p w14:paraId="381BAFBB" w14:textId="2C61F2B5" w:rsidR="00870B94" w:rsidRPr="00870B94" w:rsidRDefault="00870B94" w:rsidP="006340DC">
      <w:pPr>
        <w:pStyle w:val="a8"/>
        <w:numPr>
          <w:ilvl w:val="0"/>
          <w:numId w:val="30"/>
        </w:numPr>
        <w:tabs>
          <w:tab w:val="left" w:pos="1134"/>
        </w:tabs>
        <w:ind w:left="0" w:firstLine="709"/>
        <w:jc w:val="both"/>
        <w:rPr>
          <w:rFonts w:ascii="Times New Roman" w:hAnsi="Times New Roman" w:cs="Times New Roman"/>
          <w:sz w:val="28"/>
          <w:szCs w:val="28"/>
        </w:rPr>
      </w:pPr>
      <w:r w:rsidRPr="00870B94">
        <w:rPr>
          <w:rFonts w:ascii="Times New Roman" w:hAnsi="Times New Roman" w:cs="Times New Roman"/>
          <w:sz w:val="28"/>
          <w:szCs w:val="28"/>
        </w:rPr>
        <w:t>Аюпов Н.Г. Тенгрианство как открытое мировоззрение</w:t>
      </w:r>
      <w:r w:rsidR="00DB47BB">
        <w:rPr>
          <w:rFonts w:ascii="Times New Roman" w:hAnsi="Times New Roman" w:cs="Times New Roman"/>
          <w:sz w:val="28"/>
          <w:szCs w:val="28"/>
        </w:rPr>
        <w:t>.:</w:t>
      </w:r>
      <w:r w:rsidRPr="00870B94">
        <w:rPr>
          <w:rFonts w:ascii="Times New Roman" w:hAnsi="Times New Roman" w:cs="Times New Roman"/>
          <w:sz w:val="28"/>
          <w:szCs w:val="28"/>
        </w:rPr>
        <w:t xml:space="preserve"> </w:t>
      </w:r>
      <w:proofErr w:type="spellStart"/>
      <w:r w:rsidR="00DB47BB">
        <w:rPr>
          <w:rFonts w:ascii="Times New Roman" w:hAnsi="Times New Roman" w:cs="Times New Roman"/>
          <w:sz w:val="28"/>
          <w:szCs w:val="28"/>
        </w:rPr>
        <w:t>а</w:t>
      </w:r>
      <w:r w:rsidRPr="00870B94">
        <w:rPr>
          <w:rFonts w:ascii="Times New Roman" w:hAnsi="Times New Roman" w:cs="Times New Roman"/>
          <w:sz w:val="28"/>
          <w:szCs w:val="28"/>
        </w:rPr>
        <w:t>втореф</w:t>
      </w:r>
      <w:proofErr w:type="spellEnd"/>
      <w:r w:rsidR="00DB47BB">
        <w:rPr>
          <w:rFonts w:ascii="Times New Roman" w:hAnsi="Times New Roman" w:cs="Times New Roman"/>
          <w:sz w:val="28"/>
          <w:szCs w:val="28"/>
        </w:rPr>
        <w:t>. …</w:t>
      </w:r>
      <w:r w:rsidRPr="00870B94">
        <w:rPr>
          <w:rFonts w:ascii="Times New Roman" w:hAnsi="Times New Roman" w:cs="Times New Roman"/>
          <w:sz w:val="28"/>
          <w:szCs w:val="28"/>
        </w:rPr>
        <w:t xml:space="preserve"> дисс. док. филос. </w:t>
      </w:r>
      <w:r w:rsidR="008D5889">
        <w:rPr>
          <w:rFonts w:ascii="Times New Roman" w:hAnsi="Times New Roman" w:cs="Times New Roman"/>
          <w:sz w:val="28"/>
          <w:szCs w:val="28"/>
        </w:rPr>
        <w:t>н</w:t>
      </w:r>
      <w:r w:rsidRPr="00870B94">
        <w:rPr>
          <w:rFonts w:ascii="Times New Roman" w:hAnsi="Times New Roman" w:cs="Times New Roman"/>
          <w:sz w:val="28"/>
          <w:szCs w:val="28"/>
        </w:rPr>
        <w:t>аук</w:t>
      </w:r>
      <w:r w:rsidR="008D5889">
        <w:rPr>
          <w:rFonts w:ascii="Times New Roman" w:hAnsi="Times New Roman" w:cs="Times New Roman"/>
          <w:sz w:val="28"/>
          <w:szCs w:val="28"/>
        </w:rPr>
        <w:t>:</w:t>
      </w:r>
      <w:r w:rsidR="003B4BC9">
        <w:rPr>
          <w:rFonts w:ascii="Times New Roman" w:hAnsi="Times New Roman" w:cs="Times New Roman"/>
          <w:sz w:val="28"/>
          <w:szCs w:val="28"/>
        </w:rPr>
        <w:t xml:space="preserve"> </w:t>
      </w:r>
      <w:r w:rsidR="008D5889" w:rsidRPr="008D5889">
        <w:rPr>
          <w:rFonts w:ascii="Times New Roman" w:hAnsi="Times New Roman" w:cs="Times New Roman"/>
          <w:sz w:val="28"/>
          <w:szCs w:val="28"/>
        </w:rPr>
        <w:t xml:space="preserve">09.00.13 </w:t>
      </w:r>
      <w:r w:rsidRPr="00870B94">
        <w:rPr>
          <w:rFonts w:ascii="Times New Roman" w:hAnsi="Times New Roman" w:cs="Times New Roman"/>
          <w:sz w:val="28"/>
          <w:szCs w:val="28"/>
        </w:rPr>
        <w:t>– Алматы, 2004. – 25</w:t>
      </w:r>
      <w:r w:rsidR="006D08AF">
        <w:rPr>
          <w:rFonts w:ascii="Times New Roman" w:hAnsi="Times New Roman" w:cs="Times New Roman"/>
          <w:sz w:val="28"/>
          <w:szCs w:val="28"/>
        </w:rPr>
        <w:t xml:space="preserve"> с</w:t>
      </w:r>
      <w:r w:rsidRPr="00870B94">
        <w:rPr>
          <w:rFonts w:ascii="Times New Roman" w:hAnsi="Times New Roman" w:cs="Times New Roman"/>
          <w:sz w:val="28"/>
          <w:szCs w:val="28"/>
        </w:rPr>
        <w:t>.</w:t>
      </w:r>
    </w:p>
    <w:p w14:paraId="1931728D" w14:textId="77777777" w:rsidR="00870B94" w:rsidRPr="00870B94" w:rsidRDefault="00870B94" w:rsidP="006340DC">
      <w:pPr>
        <w:pStyle w:val="a6"/>
        <w:numPr>
          <w:ilvl w:val="0"/>
          <w:numId w:val="30"/>
        </w:numPr>
        <w:tabs>
          <w:tab w:val="left" w:pos="1134"/>
        </w:tabs>
        <w:spacing w:after="0" w:line="240" w:lineRule="auto"/>
        <w:ind w:left="0" w:firstLine="709"/>
        <w:jc w:val="both"/>
        <w:rPr>
          <w:rFonts w:ascii="Times New Roman" w:hAnsi="Times New Roman" w:cs="Times New Roman"/>
          <w:sz w:val="28"/>
          <w:szCs w:val="28"/>
        </w:rPr>
      </w:pPr>
      <w:proofErr w:type="spellStart"/>
      <w:r w:rsidRPr="00870B94">
        <w:rPr>
          <w:rFonts w:ascii="Times New Roman" w:hAnsi="Times New Roman" w:cs="Times New Roman"/>
          <w:sz w:val="28"/>
          <w:szCs w:val="28"/>
        </w:rPr>
        <w:t>Қазақ</w:t>
      </w:r>
      <w:proofErr w:type="spellEnd"/>
      <w:r w:rsidRPr="00870B94">
        <w:rPr>
          <w:rFonts w:ascii="Times New Roman" w:hAnsi="Times New Roman" w:cs="Times New Roman"/>
          <w:sz w:val="28"/>
          <w:szCs w:val="28"/>
        </w:rPr>
        <w:t xml:space="preserve"> </w:t>
      </w:r>
      <w:proofErr w:type="spellStart"/>
      <w:r w:rsidRPr="00870B94">
        <w:rPr>
          <w:rFonts w:ascii="Times New Roman" w:hAnsi="Times New Roman" w:cs="Times New Roman"/>
          <w:sz w:val="28"/>
          <w:szCs w:val="28"/>
        </w:rPr>
        <w:t>философиясы</w:t>
      </w:r>
      <w:proofErr w:type="spellEnd"/>
      <w:r w:rsidRPr="00870B94">
        <w:rPr>
          <w:rFonts w:ascii="Times New Roman" w:hAnsi="Times New Roman" w:cs="Times New Roman"/>
          <w:sz w:val="28"/>
          <w:szCs w:val="28"/>
        </w:rPr>
        <w:t xml:space="preserve"> </w:t>
      </w:r>
      <w:proofErr w:type="spellStart"/>
      <w:r w:rsidRPr="00870B94">
        <w:rPr>
          <w:rFonts w:ascii="Times New Roman" w:hAnsi="Times New Roman" w:cs="Times New Roman"/>
          <w:sz w:val="28"/>
          <w:szCs w:val="28"/>
        </w:rPr>
        <w:t>тарихы</w:t>
      </w:r>
      <w:proofErr w:type="spellEnd"/>
      <w:r w:rsidRPr="00870B94">
        <w:rPr>
          <w:rFonts w:ascii="Times New Roman" w:hAnsi="Times New Roman" w:cs="Times New Roman"/>
          <w:sz w:val="28"/>
          <w:szCs w:val="28"/>
        </w:rPr>
        <w:t xml:space="preserve"> (</w:t>
      </w:r>
      <w:proofErr w:type="spellStart"/>
      <w:r w:rsidRPr="00870B94">
        <w:rPr>
          <w:rFonts w:ascii="Times New Roman" w:hAnsi="Times New Roman" w:cs="Times New Roman"/>
          <w:sz w:val="28"/>
          <w:szCs w:val="28"/>
        </w:rPr>
        <w:t>ежелгі</w:t>
      </w:r>
      <w:proofErr w:type="spellEnd"/>
      <w:r w:rsidRPr="00870B94">
        <w:rPr>
          <w:rFonts w:ascii="Times New Roman" w:hAnsi="Times New Roman" w:cs="Times New Roman"/>
          <w:sz w:val="28"/>
          <w:szCs w:val="28"/>
        </w:rPr>
        <w:t xml:space="preserve"> </w:t>
      </w:r>
      <w:proofErr w:type="spellStart"/>
      <w:r w:rsidRPr="00870B94">
        <w:rPr>
          <w:rFonts w:ascii="Times New Roman" w:hAnsi="Times New Roman" w:cs="Times New Roman"/>
          <w:sz w:val="28"/>
          <w:szCs w:val="28"/>
        </w:rPr>
        <w:t>дәуірден</w:t>
      </w:r>
      <w:proofErr w:type="spellEnd"/>
      <w:r w:rsidRPr="00870B94">
        <w:rPr>
          <w:rFonts w:ascii="Times New Roman" w:hAnsi="Times New Roman" w:cs="Times New Roman"/>
          <w:sz w:val="28"/>
          <w:szCs w:val="28"/>
        </w:rPr>
        <w:t xml:space="preserve"> </w:t>
      </w:r>
      <w:proofErr w:type="spellStart"/>
      <w:r w:rsidRPr="00870B94">
        <w:rPr>
          <w:rFonts w:ascii="Times New Roman" w:hAnsi="Times New Roman" w:cs="Times New Roman"/>
          <w:sz w:val="28"/>
          <w:szCs w:val="28"/>
        </w:rPr>
        <w:t>қазіргі</w:t>
      </w:r>
      <w:proofErr w:type="spellEnd"/>
      <w:r w:rsidRPr="00870B94">
        <w:rPr>
          <w:rFonts w:ascii="Times New Roman" w:hAnsi="Times New Roman" w:cs="Times New Roman"/>
          <w:sz w:val="28"/>
          <w:szCs w:val="28"/>
        </w:rPr>
        <w:t xml:space="preserve"> </w:t>
      </w:r>
      <w:proofErr w:type="spellStart"/>
      <w:r w:rsidRPr="00870B94">
        <w:rPr>
          <w:rFonts w:ascii="Times New Roman" w:hAnsi="Times New Roman" w:cs="Times New Roman"/>
          <w:sz w:val="28"/>
          <w:szCs w:val="28"/>
        </w:rPr>
        <w:t>заманға</w:t>
      </w:r>
      <w:proofErr w:type="spellEnd"/>
      <w:r w:rsidRPr="00870B94">
        <w:rPr>
          <w:rFonts w:ascii="Times New Roman" w:hAnsi="Times New Roman" w:cs="Times New Roman"/>
          <w:sz w:val="28"/>
          <w:szCs w:val="28"/>
        </w:rPr>
        <w:t xml:space="preserve"> </w:t>
      </w:r>
      <w:proofErr w:type="spellStart"/>
      <w:r w:rsidRPr="00870B94">
        <w:rPr>
          <w:rFonts w:ascii="Times New Roman" w:hAnsi="Times New Roman" w:cs="Times New Roman"/>
          <w:sz w:val="28"/>
          <w:szCs w:val="28"/>
        </w:rPr>
        <w:t>дейін</w:t>
      </w:r>
      <w:proofErr w:type="spellEnd"/>
      <w:r w:rsidRPr="00870B94">
        <w:rPr>
          <w:rFonts w:ascii="Times New Roman" w:hAnsi="Times New Roman" w:cs="Times New Roman"/>
          <w:sz w:val="28"/>
          <w:szCs w:val="28"/>
        </w:rPr>
        <w:t xml:space="preserve">). </w:t>
      </w:r>
      <w:proofErr w:type="spellStart"/>
      <w:r w:rsidRPr="00870B94">
        <w:rPr>
          <w:rFonts w:ascii="Times New Roman" w:hAnsi="Times New Roman" w:cs="Times New Roman"/>
          <w:sz w:val="28"/>
          <w:szCs w:val="28"/>
        </w:rPr>
        <w:t>Қазақтың</w:t>
      </w:r>
      <w:proofErr w:type="spellEnd"/>
      <w:r w:rsidRPr="00870B94">
        <w:rPr>
          <w:rFonts w:ascii="Times New Roman" w:hAnsi="Times New Roman" w:cs="Times New Roman"/>
          <w:sz w:val="28"/>
          <w:szCs w:val="28"/>
        </w:rPr>
        <w:t xml:space="preserve"> </w:t>
      </w:r>
      <w:proofErr w:type="spellStart"/>
      <w:r w:rsidRPr="00870B94">
        <w:rPr>
          <w:rFonts w:ascii="Times New Roman" w:hAnsi="Times New Roman" w:cs="Times New Roman"/>
          <w:sz w:val="28"/>
          <w:szCs w:val="28"/>
        </w:rPr>
        <w:t>ағартушылық</w:t>
      </w:r>
      <w:proofErr w:type="spellEnd"/>
      <w:r w:rsidRPr="00870B94">
        <w:rPr>
          <w:rFonts w:ascii="Times New Roman" w:hAnsi="Times New Roman" w:cs="Times New Roman"/>
          <w:sz w:val="28"/>
          <w:szCs w:val="28"/>
        </w:rPr>
        <w:t xml:space="preserve"> </w:t>
      </w:r>
      <w:proofErr w:type="spellStart"/>
      <w:r w:rsidRPr="00870B94">
        <w:rPr>
          <w:rFonts w:ascii="Times New Roman" w:hAnsi="Times New Roman" w:cs="Times New Roman"/>
          <w:sz w:val="28"/>
          <w:szCs w:val="28"/>
        </w:rPr>
        <w:t>философиясы</w:t>
      </w:r>
      <w:proofErr w:type="spellEnd"/>
      <w:r w:rsidRPr="00870B94">
        <w:rPr>
          <w:rFonts w:ascii="Times New Roman" w:hAnsi="Times New Roman" w:cs="Times New Roman"/>
          <w:sz w:val="28"/>
          <w:szCs w:val="28"/>
        </w:rPr>
        <w:t xml:space="preserve"> / З.К. </w:t>
      </w:r>
      <w:proofErr w:type="spellStart"/>
      <w:r w:rsidRPr="00870B94">
        <w:rPr>
          <w:rFonts w:ascii="Times New Roman" w:hAnsi="Times New Roman" w:cs="Times New Roman"/>
          <w:sz w:val="28"/>
          <w:szCs w:val="28"/>
        </w:rPr>
        <w:t>Шәукенова</w:t>
      </w:r>
      <w:proofErr w:type="spellEnd"/>
      <w:r w:rsidRPr="00870B94">
        <w:rPr>
          <w:rFonts w:ascii="Times New Roman" w:hAnsi="Times New Roman" w:cs="Times New Roman"/>
          <w:sz w:val="28"/>
          <w:szCs w:val="28"/>
        </w:rPr>
        <w:t xml:space="preserve"> </w:t>
      </w:r>
      <w:proofErr w:type="spellStart"/>
      <w:r w:rsidRPr="00870B94">
        <w:rPr>
          <w:rFonts w:ascii="Times New Roman" w:hAnsi="Times New Roman" w:cs="Times New Roman"/>
          <w:sz w:val="28"/>
          <w:szCs w:val="28"/>
        </w:rPr>
        <w:t>және</w:t>
      </w:r>
      <w:proofErr w:type="spellEnd"/>
      <w:r w:rsidRPr="00870B94">
        <w:rPr>
          <w:rFonts w:ascii="Times New Roman" w:hAnsi="Times New Roman" w:cs="Times New Roman"/>
          <w:sz w:val="28"/>
          <w:szCs w:val="28"/>
        </w:rPr>
        <w:t xml:space="preserve"> С.Е. </w:t>
      </w:r>
      <w:proofErr w:type="spellStart"/>
      <w:r w:rsidRPr="00870B94">
        <w:rPr>
          <w:rFonts w:ascii="Times New Roman" w:hAnsi="Times New Roman" w:cs="Times New Roman"/>
          <w:sz w:val="28"/>
          <w:szCs w:val="28"/>
        </w:rPr>
        <w:t>Нұрмұратовтың</w:t>
      </w:r>
      <w:proofErr w:type="spellEnd"/>
      <w:r w:rsidRPr="00870B94">
        <w:rPr>
          <w:rFonts w:ascii="Times New Roman" w:hAnsi="Times New Roman" w:cs="Times New Roman"/>
          <w:sz w:val="28"/>
          <w:szCs w:val="28"/>
        </w:rPr>
        <w:t xml:space="preserve"> </w:t>
      </w:r>
      <w:proofErr w:type="spellStart"/>
      <w:r w:rsidRPr="00870B94">
        <w:rPr>
          <w:rFonts w:ascii="Times New Roman" w:hAnsi="Times New Roman" w:cs="Times New Roman"/>
          <w:sz w:val="28"/>
          <w:szCs w:val="28"/>
        </w:rPr>
        <w:t>жалпы</w:t>
      </w:r>
      <w:proofErr w:type="spellEnd"/>
      <w:r w:rsidRPr="00870B94">
        <w:rPr>
          <w:rFonts w:ascii="Times New Roman" w:hAnsi="Times New Roman" w:cs="Times New Roman"/>
          <w:sz w:val="28"/>
          <w:szCs w:val="28"/>
        </w:rPr>
        <w:t xml:space="preserve"> </w:t>
      </w:r>
      <w:proofErr w:type="spellStart"/>
      <w:r w:rsidRPr="00870B94">
        <w:rPr>
          <w:rFonts w:ascii="Times New Roman" w:hAnsi="Times New Roman" w:cs="Times New Roman"/>
          <w:sz w:val="28"/>
          <w:szCs w:val="28"/>
        </w:rPr>
        <w:t>редакциясымен</w:t>
      </w:r>
      <w:proofErr w:type="spellEnd"/>
      <w:r w:rsidRPr="00870B94">
        <w:rPr>
          <w:rFonts w:ascii="Times New Roman" w:hAnsi="Times New Roman" w:cs="Times New Roman"/>
          <w:sz w:val="28"/>
          <w:szCs w:val="28"/>
        </w:rPr>
        <w:t xml:space="preserve">. – Алматы: ҚР БҒМ ҒК Философия, </w:t>
      </w:r>
      <w:proofErr w:type="spellStart"/>
      <w:r w:rsidRPr="00870B94">
        <w:rPr>
          <w:rFonts w:ascii="Times New Roman" w:hAnsi="Times New Roman" w:cs="Times New Roman"/>
          <w:sz w:val="28"/>
          <w:szCs w:val="28"/>
        </w:rPr>
        <w:t>саясаттану</w:t>
      </w:r>
      <w:proofErr w:type="spellEnd"/>
      <w:r w:rsidRPr="00870B94">
        <w:rPr>
          <w:rFonts w:ascii="Times New Roman" w:hAnsi="Times New Roman" w:cs="Times New Roman"/>
          <w:sz w:val="28"/>
          <w:szCs w:val="28"/>
        </w:rPr>
        <w:t xml:space="preserve"> </w:t>
      </w:r>
      <w:proofErr w:type="spellStart"/>
      <w:r w:rsidRPr="00870B94">
        <w:rPr>
          <w:rFonts w:ascii="Times New Roman" w:hAnsi="Times New Roman" w:cs="Times New Roman"/>
          <w:sz w:val="28"/>
          <w:szCs w:val="28"/>
        </w:rPr>
        <w:t>және</w:t>
      </w:r>
      <w:proofErr w:type="spellEnd"/>
      <w:r w:rsidRPr="00870B94">
        <w:rPr>
          <w:rFonts w:ascii="Times New Roman" w:hAnsi="Times New Roman" w:cs="Times New Roman"/>
          <w:sz w:val="28"/>
          <w:szCs w:val="28"/>
        </w:rPr>
        <w:t xml:space="preserve"> </w:t>
      </w:r>
      <w:proofErr w:type="spellStart"/>
      <w:r w:rsidRPr="00870B94">
        <w:rPr>
          <w:rFonts w:ascii="Times New Roman" w:hAnsi="Times New Roman" w:cs="Times New Roman"/>
          <w:sz w:val="28"/>
          <w:szCs w:val="28"/>
        </w:rPr>
        <w:t>дінтану</w:t>
      </w:r>
      <w:proofErr w:type="spellEnd"/>
      <w:r w:rsidRPr="00870B94">
        <w:rPr>
          <w:rFonts w:ascii="Times New Roman" w:hAnsi="Times New Roman" w:cs="Times New Roman"/>
          <w:sz w:val="28"/>
          <w:szCs w:val="28"/>
        </w:rPr>
        <w:t xml:space="preserve"> институты, 2015. 3-том. – 388 б.</w:t>
      </w:r>
    </w:p>
    <w:p w14:paraId="190447FE" w14:textId="032726E3" w:rsidR="00870B94" w:rsidRPr="00870B94" w:rsidRDefault="00870B94" w:rsidP="006340DC">
      <w:pPr>
        <w:pStyle w:val="a6"/>
        <w:numPr>
          <w:ilvl w:val="0"/>
          <w:numId w:val="30"/>
        </w:numPr>
        <w:tabs>
          <w:tab w:val="left" w:pos="1134"/>
        </w:tabs>
        <w:spacing w:after="0" w:line="240" w:lineRule="auto"/>
        <w:ind w:left="0" w:firstLine="709"/>
        <w:jc w:val="both"/>
        <w:rPr>
          <w:rFonts w:ascii="Times New Roman" w:hAnsi="Times New Roman" w:cs="Times New Roman"/>
          <w:sz w:val="28"/>
          <w:szCs w:val="28"/>
        </w:rPr>
      </w:pPr>
      <w:proofErr w:type="spellStart"/>
      <w:r w:rsidRPr="00870B94">
        <w:rPr>
          <w:rFonts w:ascii="Times New Roman" w:hAnsi="Times New Roman" w:cs="Times New Roman"/>
          <w:sz w:val="28"/>
          <w:szCs w:val="28"/>
        </w:rPr>
        <w:t>Нысанбаев</w:t>
      </w:r>
      <w:proofErr w:type="spellEnd"/>
      <w:r w:rsidRPr="00870B94">
        <w:rPr>
          <w:rFonts w:ascii="Times New Roman" w:hAnsi="Times New Roman" w:cs="Times New Roman"/>
          <w:sz w:val="28"/>
          <w:szCs w:val="28"/>
        </w:rPr>
        <w:t xml:space="preserve"> А., </w:t>
      </w:r>
      <w:proofErr w:type="spellStart"/>
      <w:r w:rsidRPr="00870B94">
        <w:rPr>
          <w:rFonts w:ascii="Times New Roman" w:hAnsi="Times New Roman" w:cs="Times New Roman"/>
          <w:sz w:val="28"/>
          <w:szCs w:val="28"/>
        </w:rPr>
        <w:t>Барлыбаева</w:t>
      </w:r>
      <w:proofErr w:type="spellEnd"/>
      <w:r w:rsidRPr="00870B94">
        <w:rPr>
          <w:rFonts w:ascii="Times New Roman" w:hAnsi="Times New Roman" w:cs="Times New Roman"/>
          <w:sz w:val="28"/>
          <w:szCs w:val="28"/>
        </w:rPr>
        <w:t xml:space="preserve"> Г. Этика как ядро казахской философской мысли /</w:t>
      </w:r>
      <w:r w:rsidR="00D33EE1">
        <w:rPr>
          <w:rFonts w:ascii="Times New Roman" w:hAnsi="Times New Roman" w:cs="Times New Roman"/>
          <w:sz w:val="28"/>
          <w:szCs w:val="28"/>
        </w:rPr>
        <w:t>/</w:t>
      </w:r>
      <w:r w:rsidRPr="00870B94">
        <w:rPr>
          <w:rFonts w:ascii="Times New Roman" w:hAnsi="Times New Roman" w:cs="Times New Roman"/>
          <w:sz w:val="28"/>
          <w:szCs w:val="28"/>
        </w:rPr>
        <w:t xml:space="preserve"> Вопросы философии. – 2012. – № 10. – С. 65-74.</w:t>
      </w:r>
    </w:p>
    <w:p w14:paraId="544A9AA9" w14:textId="7D5A9E84" w:rsidR="00870B94" w:rsidRPr="00870B94" w:rsidRDefault="00870B94" w:rsidP="006340DC">
      <w:pPr>
        <w:pStyle w:val="a8"/>
        <w:numPr>
          <w:ilvl w:val="0"/>
          <w:numId w:val="30"/>
        </w:numPr>
        <w:tabs>
          <w:tab w:val="left" w:pos="1134"/>
        </w:tabs>
        <w:ind w:left="0" w:firstLine="709"/>
        <w:jc w:val="both"/>
        <w:rPr>
          <w:rFonts w:ascii="Times New Roman" w:eastAsia="Times New Roman" w:hAnsi="Times New Roman" w:cs="Times New Roman"/>
          <w:color w:val="auto"/>
          <w:sz w:val="28"/>
          <w:szCs w:val="28"/>
        </w:rPr>
      </w:pPr>
      <w:proofErr w:type="spellStart"/>
      <w:r w:rsidRPr="00870B94">
        <w:rPr>
          <w:rFonts w:ascii="Times New Roman" w:hAnsi="Times New Roman" w:cs="Times New Roman"/>
          <w:color w:val="auto"/>
          <w:sz w:val="28"/>
          <w:szCs w:val="28"/>
        </w:rPr>
        <w:t>Амребаев</w:t>
      </w:r>
      <w:proofErr w:type="spellEnd"/>
      <w:r w:rsidRPr="00870B94">
        <w:rPr>
          <w:rFonts w:ascii="Times New Roman" w:hAnsi="Times New Roman" w:cs="Times New Roman"/>
          <w:color w:val="auto"/>
          <w:sz w:val="28"/>
          <w:szCs w:val="28"/>
        </w:rPr>
        <w:t xml:space="preserve"> А.</w:t>
      </w:r>
      <w:r w:rsidR="002C726B">
        <w:rPr>
          <w:rFonts w:ascii="Times New Roman" w:hAnsi="Times New Roman" w:cs="Times New Roman"/>
          <w:color w:val="auto"/>
          <w:sz w:val="28"/>
          <w:szCs w:val="28"/>
        </w:rPr>
        <w:t xml:space="preserve">М. </w:t>
      </w:r>
      <w:r w:rsidRPr="00870B94">
        <w:rPr>
          <w:rFonts w:ascii="Times New Roman" w:hAnsi="Times New Roman" w:cs="Times New Roman"/>
          <w:color w:val="auto"/>
          <w:sz w:val="28"/>
          <w:szCs w:val="28"/>
        </w:rPr>
        <w:t xml:space="preserve">Размышления о возможности казахской философии // Философия в глобальном мире: взгляд из Казахстана. – Алматы, 2020. – С. 8–30. </w:t>
      </w:r>
    </w:p>
    <w:p w14:paraId="4D1C38DC" w14:textId="77777777" w:rsidR="00870B94" w:rsidRDefault="00870B94" w:rsidP="006340DC">
      <w:pPr>
        <w:pStyle w:val="a6"/>
        <w:numPr>
          <w:ilvl w:val="0"/>
          <w:numId w:val="30"/>
        </w:numPr>
        <w:tabs>
          <w:tab w:val="left" w:pos="1134"/>
        </w:tabs>
        <w:spacing w:after="0" w:line="240" w:lineRule="auto"/>
        <w:ind w:left="0" w:firstLine="709"/>
        <w:jc w:val="both"/>
        <w:rPr>
          <w:rFonts w:ascii="Times New Roman" w:hAnsi="Times New Roman" w:cs="Times New Roman"/>
          <w:sz w:val="28"/>
          <w:szCs w:val="28"/>
        </w:rPr>
      </w:pPr>
      <w:proofErr w:type="spellStart"/>
      <w:r w:rsidRPr="00870B94">
        <w:rPr>
          <w:rFonts w:ascii="Times New Roman" w:hAnsi="Times New Roman" w:cs="Times New Roman"/>
          <w:sz w:val="28"/>
          <w:szCs w:val="28"/>
        </w:rPr>
        <w:t>Барлыбаева</w:t>
      </w:r>
      <w:proofErr w:type="spellEnd"/>
      <w:r w:rsidRPr="00870B94">
        <w:rPr>
          <w:rFonts w:ascii="Times New Roman" w:hAnsi="Times New Roman" w:cs="Times New Roman"/>
          <w:sz w:val="28"/>
          <w:szCs w:val="28"/>
        </w:rPr>
        <w:t xml:space="preserve"> Г. Философская этика казахов // Философия в глобальном мире: взгляд из Казахстана. – Алматы, 2020. – С. 31–56.</w:t>
      </w:r>
    </w:p>
    <w:p w14:paraId="49B9ABAB" w14:textId="28D88A17" w:rsidR="00696B1C" w:rsidRPr="00F9134C" w:rsidRDefault="00696B1C" w:rsidP="006340DC">
      <w:pPr>
        <w:pStyle w:val="a6"/>
        <w:numPr>
          <w:ilvl w:val="0"/>
          <w:numId w:val="30"/>
        </w:numPr>
        <w:shd w:val="clear" w:color="auto" w:fill="FFFFFF"/>
        <w:tabs>
          <w:tab w:val="left" w:pos="1134"/>
        </w:tabs>
        <w:spacing w:after="0" w:line="240" w:lineRule="auto"/>
        <w:ind w:left="0" w:firstLine="709"/>
        <w:jc w:val="both"/>
        <w:rPr>
          <w:rFonts w:ascii="Times New Roman" w:hAnsi="Times New Roman" w:cs="Times New Roman"/>
          <w:sz w:val="28"/>
          <w:szCs w:val="28"/>
        </w:rPr>
      </w:pPr>
      <w:proofErr w:type="spellStart"/>
      <w:r w:rsidRPr="00696B1C">
        <w:rPr>
          <w:rFonts w:ascii="Times New Roman" w:hAnsi="Times New Roman" w:cs="Times New Roman"/>
          <w:sz w:val="28"/>
          <w:szCs w:val="28"/>
        </w:rPr>
        <w:t>Қоңырбаева</w:t>
      </w:r>
      <w:proofErr w:type="spellEnd"/>
      <w:r w:rsidRPr="00696B1C">
        <w:rPr>
          <w:rFonts w:ascii="Times New Roman" w:hAnsi="Times New Roman" w:cs="Times New Roman"/>
          <w:sz w:val="28"/>
          <w:szCs w:val="28"/>
        </w:rPr>
        <w:t xml:space="preserve"> К.М.</w:t>
      </w:r>
      <w:r>
        <w:rPr>
          <w:rFonts w:ascii="Times New Roman" w:hAnsi="Times New Roman" w:cs="Times New Roman"/>
          <w:sz w:val="28"/>
          <w:szCs w:val="28"/>
        </w:rPr>
        <w:t xml:space="preserve"> </w:t>
      </w:r>
      <w:proofErr w:type="spellStart"/>
      <w:r w:rsidRPr="00696B1C">
        <w:rPr>
          <w:rFonts w:ascii="Times New Roman" w:hAnsi="Times New Roman" w:cs="Times New Roman"/>
          <w:sz w:val="28"/>
          <w:szCs w:val="28"/>
        </w:rPr>
        <w:t>Түркілік</w:t>
      </w:r>
      <w:proofErr w:type="spellEnd"/>
      <w:r w:rsidRPr="00696B1C">
        <w:rPr>
          <w:rFonts w:ascii="Times New Roman" w:hAnsi="Times New Roman" w:cs="Times New Roman"/>
          <w:sz w:val="28"/>
          <w:szCs w:val="28"/>
        </w:rPr>
        <w:t xml:space="preserve"> </w:t>
      </w:r>
      <w:proofErr w:type="spellStart"/>
      <w:r w:rsidRPr="00696B1C">
        <w:rPr>
          <w:rFonts w:ascii="Times New Roman" w:hAnsi="Times New Roman" w:cs="Times New Roman"/>
          <w:sz w:val="28"/>
          <w:szCs w:val="28"/>
        </w:rPr>
        <w:t>рухани-құндылықтардың</w:t>
      </w:r>
      <w:proofErr w:type="spellEnd"/>
      <w:r w:rsidRPr="00696B1C">
        <w:rPr>
          <w:rFonts w:ascii="Times New Roman" w:hAnsi="Times New Roman" w:cs="Times New Roman"/>
          <w:sz w:val="28"/>
          <w:szCs w:val="28"/>
        </w:rPr>
        <w:t xml:space="preserve"> </w:t>
      </w:r>
      <w:proofErr w:type="spellStart"/>
      <w:r w:rsidRPr="00696B1C">
        <w:rPr>
          <w:rFonts w:ascii="Times New Roman" w:hAnsi="Times New Roman" w:cs="Times New Roman"/>
          <w:sz w:val="28"/>
          <w:szCs w:val="28"/>
        </w:rPr>
        <w:t>қазақ</w:t>
      </w:r>
      <w:proofErr w:type="spellEnd"/>
      <w:r w:rsidRPr="00696B1C">
        <w:rPr>
          <w:rFonts w:ascii="Times New Roman" w:hAnsi="Times New Roman" w:cs="Times New Roman"/>
          <w:sz w:val="28"/>
          <w:szCs w:val="28"/>
        </w:rPr>
        <w:t xml:space="preserve"> </w:t>
      </w:r>
      <w:proofErr w:type="spellStart"/>
      <w:r w:rsidRPr="00696B1C">
        <w:rPr>
          <w:rFonts w:ascii="Times New Roman" w:hAnsi="Times New Roman" w:cs="Times New Roman"/>
          <w:sz w:val="28"/>
          <w:szCs w:val="28"/>
        </w:rPr>
        <w:t>мәдениетін</w:t>
      </w:r>
      <w:proofErr w:type="spellEnd"/>
      <w:r w:rsidRPr="00696B1C">
        <w:rPr>
          <w:rFonts w:ascii="Times New Roman" w:hAnsi="Times New Roman" w:cs="Times New Roman"/>
          <w:sz w:val="28"/>
          <w:szCs w:val="28"/>
        </w:rPr>
        <w:t xml:space="preserve"> </w:t>
      </w:r>
      <w:proofErr w:type="spellStart"/>
      <w:r w:rsidRPr="00696B1C">
        <w:rPr>
          <w:rFonts w:ascii="Times New Roman" w:hAnsi="Times New Roman" w:cs="Times New Roman"/>
          <w:sz w:val="28"/>
          <w:szCs w:val="28"/>
        </w:rPr>
        <w:t>дамытудағы</w:t>
      </w:r>
      <w:proofErr w:type="spellEnd"/>
      <w:r w:rsidRPr="00696B1C">
        <w:rPr>
          <w:rFonts w:ascii="Times New Roman" w:hAnsi="Times New Roman" w:cs="Times New Roman"/>
          <w:sz w:val="28"/>
          <w:szCs w:val="28"/>
        </w:rPr>
        <w:t xml:space="preserve"> </w:t>
      </w:r>
      <w:proofErr w:type="spellStart"/>
      <w:r w:rsidRPr="00696B1C">
        <w:rPr>
          <w:rFonts w:ascii="Times New Roman" w:hAnsi="Times New Roman" w:cs="Times New Roman"/>
          <w:sz w:val="28"/>
          <w:szCs w:val="28"/>
        </w:rPr>
        <w:t>маңызы</w:t>
      </w:r>
      <w:proofErr w:type="spellEnd"/>
      <w:r>
        <w:rPr>
          <w:rFonts w:ascii="Times New Roman" w:hAnsi="Times New Roman" w:cs="Times New Roman"/>
          <w:sz w:val="28"/>
          <w:szCs w:val="28"/>
        </w:rPr>
        <w:t>.</w:t>
      </w:r>
      <w:r w:rsidR="00F9134C" w:rsidRPr="00F9134C">
        <w:rPr>
          <w:rFonts w:ascii="Times New Roman" w:hAnsi="Times New Roman" w:cs="Times New Roman"/>
          <w:sz w:val="28"/>
          <w:szCs w:val="28"/>
        </w:rPr>
        <w:t xml:space="preserve"> </w:t>
      </w:r>
      <w:r w:rsidR="00F9134C" w:rsidRPr="00F12E36">
        <w:rPr>
          <w:rFonts w:ascii="Times New Roman" w:hAnsi="Times New Roman" w:cs="Times New Roman"/>
          <w:sz w:val="28"/>
          <w:szCs w:val="28"/>
        </w:rPr>
        <w:t xml:space="preserve">// </w:t>
      </w:r>
      <w:proofErr w:type="spellStart"/>
      <w:r w:rsidR="00590AAF" w:rsidRPr="00590AAF">
        <w:rPr>
          <w:rFonts w:ascii="Times New Roman" w:hAnsi="Times New Roman" w:cs="Times New Roman"/>
          <w:sz w:val="28"/>
          <w:szCs w:val="28"/>
        </w:rPr>
        <w:t>Қазақстанның</w:t>
      </w:r>
      <w:proofErr w:type="spellEnd"/>
      <w:r w:rsidR="00590AAF" w:rsidRPr="00590AAF">
        <w:rPr>
          <w:rFonts w:ascii="Times New Roman" w:hAnsi="Times New Roman" w:cs="Times New Roman"/>
          <w:sz w:val="28"/>
          <w:szCs w:val="28"/>
        </w:rPr>
        <w:t xml:space="preserve"> </w:t>
      </w:r>
      <w:proofErr w:type="spellStart"/>
      <w:r w:rsidR="00590AAF" w:rsidRPr="00590AAF">
        <w:rPr>
          <w:rFonts w:ascii="Times New Roman" w:hAnsi="Times New Roman" w:cs="Times New Roman"/>
          <w:sz w:val="28"/>
          <w:szCs w:val="28"/>
        </w:rPr>
        <w:t>тұрақты</w:t>
      </w:r>
      <w:proofErr w:type="spellEnd"/>
      <w:r w:rsidR="00590AAF" w:rsidRPr="00590AAF">
        <w:rPr>
          <w:rFonts w:ascii="Times New Roman" w:hAnsi="Times New Roman" w:cs="Times New Roman"/>
          <w:sz w:val="28"/>
          <w:szCs w:val="28"/>
        </w:rPr>
        <w:t xml:space="preserve"> даму </w:t>
      </w:r>
      <w:proofErr w:type="spellStart"/>
      <w:r w:rsidR="00590AAF" w:rsidRPr="00590AAF">
        <w:rPr>
          <w:rFonts w:ascii="Times New Roman" w:hAnsi="Times New Roman" w:cs="Times New Roman"/>
          <w:sz w:val="28"/>
          <w:szCs w:val="28"/>
        </w:rPr>
        <w:t>стратегиясы</w:t>
      </w:r>
      <w:proofErr w:type="spellEnd"/>
      <w:r w:rsidR="00590AAF" w:rsidRPr="00590AAF">
        <w:rPr>
          <w:rFonts w:ascii="Times New Roman" w:hAnsi="Times New Roman" w:cs="Times New Roman"/>
          <w:sz w:val="28"/>
          <w:szCs w:val="28"/>
        </w:rPr>
        <w:t xml:space="preserve"> </w:t>
      </w:r>
      <w:proofErr w:type="spellStart"/>
      <w:r w:rsidR="00590AAF" w:rsidRPr="00590AAF">
        <w:rPr>
          <w:rFonts w:ascii="Times New Roman" w:hAnsi="Times New Roman" w:cs="Times New Roman"/>
          <w:sz w:val="28"/>
          <w:szCs w:val="28"/>
        </w:rPr>
        <w:t>контекстінде</w:t>
      </w:r>
      <w:proofErr w:type="spellEnd"/>
      <w:r w:rsidR="00590AAF" w:rsidRPr="00590AAF">
        <w:rPr>
          <w:rFonts w:ascii="Times New Roman" w:hAnsi="Times New Roman" w:cs="Times New Roman"/>
          <w:sz w:val="28"/>
          <w:szCs w:val="28"/>
        </w:rPr>
        <w:t xml:space="preserve"> </w:t>
      </w:r>
      <w:proofErr w:type="spellStart"/>
      <w:r w:rsidR="00590AAF" w:rsidRPr="00590AAF">
        <w:rPr>
          <w:rFonts w:ascii="Times New Roman" w:hAnsi="Times New Roman" w:cs="Times New Roman"/>
          <w:sz w:val="28"/>
          <w:szCs w:val="28"/>
        </w:rPr>
        <w:t>қоғамның</w:t>
      </w:r>
      <w:proofErr w:type="spellEnd"/>
      <w:r w:rsidR="00590AAF" w:rsidRPr="00590AAF">
        <w:rPr>
          <w:rFonts w:ascii="Times New Roman" w:hAnsi="Times New Roman" w:cs="Times New Roman"/>
          <w:sz w:val="28"/>
          <w:szCs w:val="28"/>
        </w:rPr>
        <w:t xml:space="preserve"> </w:t>
      </w:r>
      <w:proofErr w:type="spellStart"/>
      <w:r w:rsidR="00590AAF" w:rsidRPr="00590AAF">
        <w:rPr>
          <w:rFonts w:ascii="Times New Roman" w:hAnsi="Times New Roman" w:cs="Times New Roman"/>
          <w:sz w:val="28"/>
          <w:szCs w:val="28"/>
        </w:rPr>
        <w:t>мәдениеті</w:t>
      </w:r>
      <w:proofErr w:type="spellEnd"/>
      <w:r w:rsidR="00590AAF" w:rsidRPr="00590AAF">
        <w:rPr>
          <w:rFonts w:ascii="Times New Roman" w:hAnsi="Times New Roman" w:cs="Times New Roman"/>
          <w:sz w:val="28"/>
          <w:szCs w:val="28"/>
        </w:rPr>
        <w:t xml:space="preserve"> мен </w:t>
      </w:r>
      <w:proofErr w:type="spellStart"/>
      <w:r w:rsidR="00590AAF" w:rsidRPr="00590AAF">
        <w:rPr>
          <w:rFonts w:ascii="Times New Roman" w:hAnsi="Times New Roman" w:cs="Times New Roman"/>
          <w:sz w:val="28"/>
          <w:szCs w:val="28"/>
        </w:rPr>
        <w:t>құндылықтарын</w:t>
      </w:r>
      <w:proofErr w:type="spellEnd"/>
      <w:r w:rsidR="00590AAF" w:rsidRPr="00590AAF">
        <w:rPr>
          <w:rFonts w:ascii="Times New Roman" w:hAnsi="Times New Roman" w:cs="Times New Roman"/>
          <w:sz w:val="28"/>
          <w:szCs w:val="28"/>
        </w:rPr>
        <w:t xml:space="preserve"> </w:t>
      </w:r>
      <w:proofErr w:type="spellStart"/>
      <w:r w:rsidR="00590AAF" w:rsidRPr="00590AAF">
        <w:rPr>
          <w:rFonts w:ascii="Times New Roman" w:hAnsi="Times New Roman" w:cs="Times New Roman"/>
          <w:sz w:val="28"/>
          <w:szCs w:val="28"/>
        </w:rPr>
        <w:t>зерттеу</w:t>
      </w:r>
      <w:proofErr w:type="spellEnd"/>
      <w:r w:rsidR="00590AAF" w:rsidRPr="00590AAF">
        <w:rPr>
          <w:rFonts w:ascii="Times New Roman" w:hAnsi="Times New Roman" w:cs="Times New Roman"/>
          <w:sz w:val="28"/>
          <w:szCs w:val="28"/>
        </w:rPr>
        <w:t xml:space="preserve">: </w:t>
      </w:r>
      <w:proofErr w:type="spellStart"/>
      <w:r w:rsidR="00590AAF" w:rsidRPr="00590AAF">
        <w:rPr>
          <w:rFonts w:ascii="Times New Roman" w:hAnsi="Times New Roman" w:cs="Times New Roman"/>
          <w:sz w:val="28"/>
          <w:szCs w:val="28"/>
        </w:rPr>
        <w:t>ұжымдық</w:t>
      </w:r>
      <w:proofErr w:type="spellEnd"/>
      <w:r w:rsidR="00590AAF" w:rsidRPr="00590AAF">
        <w:rPr>
          <w:rFonts w:ascii="Times New Roman" w:hAnsi="Times New Roman" w:cs="Times New Roman"/>
          <w:sz w:val="28"/>
          <w:szCs w:val="28"/>
        </w:rPr>
        <w:t xml:space="preserve"> монография.</w:t>
      </w:r>
      <w:r w:rsidR="00590AAF">
        <w:rPr>
          <w:rFonts w:ascii="Times New Roman" w:hAnsi="Times New Roman" w:cs="Times New Roman"/>
          <w:sz w:val="28"/>
          <w:szCs w:val="28"/>
        </w:rPr>
        <w:t xml:space="preserve"> </w:t>
      </w:r>
      <w:r w:rsidR="00590AAF" w:rsidRPr="00590AAF">
        <w:rPr>
          <w:rFonts w:ascii="Times New Roman" w:hAnsi="Times New Roman" w:cs="Times New Roman"/>
          <w:sz w:val="28"/>
          <w:szCs w:val="28"/>
        </w:rPr>
        <w:t xml:space="preserve">– Алматы: ИФПР КН МНВО РК, 2022. – 397 </w:t>
      </w:r>
      <w:r w:rsidR="00590AAF">
        <w:rPr>
          <w:rFonts w:ascii="Times New Roman" w:hAnsi="Times New Roman" w:cs="Times New Roman"/>
          <w:sz w:val="28"/>
          <w:szCs w:val="28"/>
        </w:rPr>
        <w:t>б</w:t>
      </w:r>
      <w:r w:rsidR="00590AAF" w:rsidRPr="00590AAF">
        <w:rPr>
          <w:rFonts w:ascii="Times New Roman" w:hAnsi="Times New Roman" w:cs="Times New Roman"/>
          <w:sz w:val="28"/>
          <w:szCs w:val="28"/>
        </w:rPr>
        <w:t>.</w:t>
      </w:r>
      <w:r w:rsidR="00590AAF">
        <w:rPr>
          <w:rFonts w:ascii="Times New Roman" w:hAnsi="Times New Roman" w:cs="Times New Roman"/>
          <w:sz w:val="28"/>
          <w:szCs w:val="28"/>
        </w:rPr>
        <w:t xml:space="preserve"> </w:t>
      </w:r>
    </w:p>
    <w:p w14:paraId="4EBE263D" w14:textId="0480FFA5" w:rsidR="00870B94" w:rsidRDefault="00870B94" w:rsidP="006340DC">
      <w:pPr>
        <w:pStyle w:val="a6"/>
        <w:numPr>
          <w:ilvl w:val="0"/>
          <w:numId w:val="30"/>
        </w:numPr>
        <w:tabs>
          <w:tab w:val="left" w:pos="1134"/>
        </w:tabs>
        <w:spacing w:after="0" w:line="240" w:lineRule="auto"/>
        <w:ind w:left="0" w:firstLine="709"/>
        <w:jc w:val="both"/>
        <w:rPr>
          <w:rFonts w:ascii="Times New Roman" w:hAnsi="Times New Roman" w:cs="Times New Roman"/>
          <w:sz w:val="28"/>
          <w:szCs w:val="28"/>
        </w:rPr>
      </w:pPr>
      <w:r w:rsidRPr="001D484A">
        <w:rPr>
          <w:rFonts w:ascii="Times New Roman" w:hAnsi="Times New Roman" w:cs="Times New Roman"/>
          <w:sz w:val="28"/>
          <w:szCs w:val="28"/>
        </w:rPr>
        <w:t xml:space="preserve">Абай. Слова назидания. – Алма-Ата: </w:t>
      </w:r>
      <w:proofErr w:type="spellStart"/>
      <w:r w:rsidRPr="001D484A">
        <w:rPr>
          <w:rFonts w:ascii="Times New Roman" w:hAnsi="Times New Roman" w:cs="Times New Roman"/>
          <w:sz w:val="28"/>
          <w:szCs w:val="28"/>
        </w:rPr>
        <w:t>Жазушы</w:t>
      </w:r>
      <w:proofErr w:type="spellEnd"/>
      <w:r w:rsidRPr="001D484A">
        <w:rPr>
          <w:rFonts w:ascii="Times New Roman" w:hAnsi="Times New Roman" w:cs="Times New Roman"/>
          <w:sz w:val="28"/>
          <w:szCs w:val="28"/>
        </w:rPr>
        <w:t xml:space="preserve">, 1970. </w:t>
      </w:r>
      <w:r w:rsidR="00544082">
        <w:rPr>
          <w:rFonts w:ascii="Times New Roman" w:hAnsi="Times New Roman" w:cs="Times New Roman"/>
          <w:sz w:val="28"/>
          <w:szCs w:val="28"/>
        </w:rPr>
        <w:t>– 128 с.</w:t>
      </w:r>
    </w:p>
    <w:p w14:paraId="6FCDD596" w14:textId="7FF2F377" w:rsidR="002E37D0" w:rsidRPr="002E37D0" w:rsidRDefault="006414EB" w:rsidP="006340DC">
      <w:pPr>
        <w:pStyle w:val="a6"/>
        <w:numPr>
          <w:ilvl w:val="0"/>
          <w:numId w:val="30"/>
        </w:numPr>
        <w:tabs>
          <w:tab w:val="left" w:pos="1134"/>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E37D0" w:rsidRPr="002E37D0">
        <w:rPr>
          <w:rFonts w:ascii="Times New Roman" w:hAnsi="Times New Roman" w:cs="Times New Roman"/>
          <w:sz w:val="28"/>
          <w:szCs w:val="28"/>
          <w:lang w:val="kk-KZ"/>
        </w:rPr>
        <w:t>Müürsepp, P. The Aim of Science – Knowledge or Wisdom</w:t>
      </w:r>
      <w:r w:rsidR="007B765D">
        <w:rPr>
          <w:rFonts w:ascii="Times New Roman" w:hAnsi="Times New Roman" w:cs="Times New Roman"/>
          <w:sz w:val="28"/>
          <w:szCs w:val="28"/>
          <w:lang w:val="kk-KZ"/>
        </w:rPr>
        <w:t xml:space="preserve"> //</w:t>
      </w:r>
      <w:r w:rsidR="002E37D0" w:rsidRPr="002E37D0">
        <w:rPr>
          <w:rFonts w:ascii="Times New Roman" w:hAnsi="Times New Roman" w:cs="Times New Roman"/>
          <w:sz w:val="28"/>
          <w:szCs w:val="28"/>
          <w:lang w:val="kk-KZ"/>
        </w:rPr>
        <w:t xml:space="preserve"> Problemos : Filosofijos leidinys</w:t>
      </w:r>
      <w:r w:rsidR="007B765D">
        <w:rPr>
          <w:rFonts w:ascii="Times New Roman" w:hAnsi="Times New Roman" w:cs="Times New Roman"/>
          <w:sz w:val="28"/>
          <w:szCs w:val="28"/>
          <w:lang w:val="kk-KZ"/>
        </w:rPr>
        <w:t>. – 2013.</w:t>
      </w:r>
      <w:r w:rsidR="002E37D0" w:rsidRPr="002E37D0">
        <w:rPr>
          <w:rFonts w:ascii="Times New Roman" w:hAnsi="Times New Roman" w:cs="Times New Roman"/>
          <w:sz w:val="28"/>
          <w:szCs w:val="28"/>
          <w:lang w:val="kk-KZ"/>
        </w:rPr>
        <w:t xml:space="preserve"> </w:t>
      </w:r>
      <w:r w:rsidR="007B765D">
        <w:rPr>
          <w:rFonts w:ascii="Times New Roman" w:hAnsi="Times New Roman" w:cs="Times New Roman"/>
          <w:sz w:val="28"/>
          <w:szCs w:val="28"/>
          <w:lang w:val="kk-KZ"/>
        </w:rPr>
        <w:t>– №</w:t>
      </w:r>
      <w:r w:rsidR="002E37D0" w:rsidRPr="002E37D0">
        <w:rPr>
          <w:rFonts w:ascii="Times New Roman" w:hAnsi="Times New Roman" w:cs="Times New Roman"/>
          <w:sz w:val="28"/>
          <w:szCs w:val="28"/>
          <w:lang w:val="kk-KZ"/>
        </w:rPr>
        <w:t>84</w:t>
      </w:r>
      <w:r w:rsidR="007B765D">
        <w:rPr>
          <w:rFonts w:ascii="Times New Roman" w:hAnsi="Times New Roman" w:cs="Times New Roman"/>
          <w:sz w:val="28"/>
          <w:szCs w:val="28"/>
          <w:lang w:val="kk-KZ"/>
        </w:rPr>
        <w:t xml:space="preserve">. – </w:t>
      </w:r>
      <w:r w:rsidR="00D364D7">
        <w:rPr>
          <w:rFonts w:ascii="Times New Roman" w:hAnsi="Times New Roman" w:cs="Times New Roman"/>
          <w:sz w:val="28"/>
          <w:szCs w:val="28"/>
          <w:lang w:val="en-US"/>
        </w:rPr>
        <w:t xml:space="preserve">P. </w:t>
      </w:r>
      <w:r w:rsidR="002E37D0" w:rsidRPr="002E37D0">
        <w:rPr>
          <w:rFonts w:ascii="Times New Roman" w:hAnsi="Times New Roman" w:cs="Times New Roman"/>
          <w:sz w:val="28"/>
          <w:szCs w:val="28"/>
          <w:lang w:val="kk-KZ"/>
        </w:rPr>
        <w:t>72-84.</w:t>
      </w:r>
    </w:p>
    <w:p w14:paraId="4687DD1E" w14:textId="69E71760" w:rsidR="006414EB" w:rsidRPr="001D484A" w:rsidRDefault="006414EB" w:rsidP="006340DC">
      <w:pPr>
        <w:pStyle w:val="a6"/>
        <w:numPr>
          <w:ilvl w:val="0"/>
          <w:numId w:val="30"/>
        </w:numPr>
        <w:tabs>
          <w:tab w:val="left" w:pos="1134"/>
        </w:tabs>
        <w:spacing w:after="0" w:line="24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Дарбаева</w:t>
      </w:r>
      <w:proofErr w:type="spellEnd"/>
      <w:r>
        <w:rPr>
          <w:rFonts w:ascii="Times New Roman" w:hAnsi="Times New Roman" w:cs="Times New Roman"/>
          <w:sz w:val="28"/>
          <w:szCs w:val="28"/>
          <w:lang w:val="kk-KZ"/>
        </w:rPr>
        <w:t xml:space="preserve"> </w:t>
      </w:r>
      <w:r>
        <w:rPr>
          <w:rFonts w:ascii="Times New Roman" w:hAnsi="Times New Roman" w:cs="Times New Roman"/>
          <w:sz w:val="28"/>
          <w:szCs w:val="28"/>
        </w:rPr>
        <w:t xml:space="preserve">Ж.К., </w:t>
      </w:r>
      <w:proofErr w:type="spellStart"/>
      <w:r>
        <w:rPr>
          <w:rFonts w:ascii="Times New Roman" w:hAnsi="Times New Roman" w:cs="Times New Roman"/>
          <w:sz w:val="28"/>
          <w:szCs w:val="28"/>
        </w:rPr>
        <w:t>Болатбек</w:t>
      </w:r>
      <w:proofErr w:type="spellEnd"/>
      <w:r>
        <w:rPr>
          <w:rFonts w:ascii="Times New Roman" w:hAnsi="Times New Roman" w:cs="Times New Roman"/>
          <w:sz w:val="28"/>
          <w:szCs w:val="28"/>
          <w:lang w:val="kk-KZ"/>
        </w:rPr>
        <w:t xml:space="preserve"> </w:t>
      </w:r>
      <w:r w:rsidRPr="006414EB">
        <w:rPr>
          <w:rFonts w:ascii="Times New Roman" w:hAnsi="Times New Roman" w:cs="Times New Roman"/>
          <w:sz w:val="28"/>
          <w:szCs w:val="28"/>
        </w:rPr>
        <w:t xml:space="preserve">С.Т. Роль художественного наследия Великого Абая в рамках модернизации современного казахстанского общества. </w:t>
      </w:r>
      <w:r w:rsidR="00255C8C">
        <w:rPr>
          <w:rFonts w:ascii="Times New Roman" w:hAnsi="Times New Roman" w:cs="Times New Roman"/>
          <w:sz w:val="28"/>
          <w:szCs w:val="28"/>
        </w:rPr>
        <w:t xml:space="preserve">// </w:t>
      </w:r>
      <w:r w:rsidRPr="006414EB">
        <w:rPr>
          <w:rFonts w:ascii="Times New Roman" w:hAnsi="Times New Roman" w:cs="Times New Roman"/>
          <w:sz w:val="28"/>
          <w:szCs w:val="28"/>
        </w:rPr>
        <w:t xml:space="preserve">Материалы Международной научно-практической онлайн-конференции </w:t>
      </w:r>
      <w:r w:rsidR="00255C8C">
        <w:rPr>
          <w:rFonts w:ascii="Times New Roman" w:hAnsi="Times New Roman" w:cs="Times New Roman"/>
          <w:sz w:val="28"/>
          <w:szCs w:val="28"/>
        </w:rPr>
        <w:t>«</w:t>
      </w:r>
      <w:r w:rsidRPr="006414EB">
        <w:rPr>
          <w:rFonts w:ascii="Times New Roman" w:hAnsi="Times New Roman" w:cs="Times New Roman"/>
          <w:sz w:val="28"/>
          <w:szCs w:val="28"/>
        </w:rPr>
        <w:t>Молодежь и наука 2020</w:t>
      </w:r>
      <w:r w:rsidR="00255C8C">
        <w:rPr>
          <w:rFonts w:ascii="Times New Roman" w:hAnsi="Times New Roman" w:cs="Times New Roman"/>
          <w:sz w:val="28"/>
          <w:szCs w:val="28"/>
        </w:rPr>
        <w:t xml:space="preserve">». – </w:t>
      </w:r>
      <w:r w:rsidRPr="006414EB">
        <w:rPr>
          <w:rFonts w:ascii="Times New Roman" w:hAnsi="Times New Roman" w:cs="Times New Roman"/>
          <w:sz w:val="28"/>
          <w:szCs w:val="28"/>
        </w:rPr>
        <w:t xml:space="preserve">Петропавловск: Северо-Казахстанский университет имени М. </w:t>
      </w:r>
      <w:proofErr w:type="spellStart"/>
      <w:r w:rsidRPr="006414EB">
        <w:rPr>
          <w:rFonts w:ascii="Times New Roman" w:hAnsi="Times New Roman" w:cs="Times New Roman"/>
          <w:sz w:val="28"/>
          <w:szCs w:val="28"/>
        </w:rPr>
        <w:t>Козыбаева</w:t>
      </w:r>
      <w:proofErr w:type="spellEnd"/>
      <w:r w:rsidR="00255C8C">
        <w:rPr>
          <w:rFonts w:ascii="Times New Roman" w:hAnsi="Times New Roman" w:cs="Times New Roman"/>
          <w:sz w:val="28"/>
          <w:szCs w:val="28"/>
        </w:rPr>
        <w:t>, 2020. – С. 46-48.</w:t>
      </w:r>
    </w:p>
    <w:p w14:paraId="653AAB07" w14:textId="5EDACF67" w:rsidR="00870B94" w:rsidRDefault="00870B94" w:rsidP="006340DC">
      <w:pPr>
        <w:pStyle w:val="a6"/>
        <w:numPr>
          <w:ilvl w:val="0"/>
          <w:numId w:val="30"/>
        </w:numPr>
        <w:tabs>
          <w:tab w:val="left" w:pos="1134"/>
        </w:tabs>
        <w:spacing w:after="0" w:line="240" w:lineRule="auto"/>
        <w:ind w:left="0" w:firstLine="709"/>
        <w:jc w:val="both"/>
        <w:rPr>
          <w:rFonts w:ascii="Times New Roman" w:hAnsi="Times New Roman" w:cs="Times New Roman"/>
          <w:sz w:val="28"/>
          <w:szCs w:val="28"/>
        </w:rPr>
      </w:pPr>
      <w:proofErr w:type="spellStart"/>
      <w:r w:rsidRPr="001D484A">
        <w:rPr>
          <w:rFonts w:ascii="Times New Roman" w:hAnsi="Times New Roman" w:cs="Times New Roman"/>
          <w:sz w:val="28"/>
          <w:szCs w:val="28"/>
        </w:rPr>
        <w:t>Сегизбаев</w:t>
      </w:r>
      <w:proofErr w:type="spellEnd"/>
      <w:r w:rsidRPr="001D484A">
        <w:rPr>
          <w:rFonts w:ascii="Times New Roman" w:hAnsi="Times New Roman" w:cs="Times New Roman"/>
          <w:sz w:val="28"/>
          <w:szCs w:val="28"/>
        </w:rPr>
        <w:t xml:space="preserve"> О.А. Казахская философия </w:t>
      </w:r>
      <w:r w:rsidRPr="001D484A">
        <w:rPr>
          <w:rFonts w:ascii="Times New Roman" w:hAnsi="Times New Roman" w:cs="Times New Roman"/>
          <w:sz w:val="28"/>
          <w:szCs w:val="28"/>
          <w:lang w:val="en-US"/>
        </w:rPr>
        <w:t>XV</w:t>
      </w:r>
      <w:r w:rsidRPr="001D484A">
        <w:rPr>
          <w:rFonts w:ascii="Times New Roman" w:hAnsi="Times New Roman" w:cs="Times New Roman"/>
          <w:sz w:val="28"/>
          <w:szCs w:val="28"/>
        </w:rPr>
        <w:t>–</w:t>
      </w:r>
      <w:r w:rsidR="009A24D6">
        <w:rPr>
          <w:rFonts w:ascii="Times New Roman" w:hAnsi="Times New Roman" w:cs="Times New Roman"/>
          <w:sz w:val="28"/>
          <w:szCs w:val="28"/>
        </w:rPr>
        <w:t xml:space="preserve"> </w:t>
      </w:r>
      <w:r w:rsidRPr="001D484A">
        <w:rPr>
          <w:rFonts w:ascii="Times New Roman" w:hAnsi="Times New Roman" w:cs="Times New Roman"/>
          <w:sz w:val="28"/>
          <w:szCs w:val="28"/>
        </w:rPr>
        <w:t xml:space="preserve">начала </w:t>
      </w:r>
      <w:r w:rsidRPr="001D484A">
        <w:rPr>
          <w:rFonts w:ascii="Times New Roman" w:hAnsi="Times New Roman" w:cs="Times New Roman"/>
          <w:sz w:val="28"/>
          <w:szCs w:val="28"/>
          <w:lang w:val="en-US"/>
        </w:rPr>
        <w:t>XX</w:t>
      </w:r>
      <w:r w:rsidRPr="001D484A">
        <w:rPr>
          <w:rFonts w:ascii="Times New Roman" w:hAnsi="Times New Roman" w:cs="Times New Roman"/>
          <w:sz w:val="28"/>
          <w:szCs w:val="28"/>
        </w:rPr>
        <w:t xml:space="preserve"> века. – Алматы: </w:t>
      </w:r>
      <w:r w:rsidR="001C239F">
        <w:rPr>
          <w:rFonts w:ascii="Times New Roman" w:hAnsi="Times New Roman" w:cs="Times New Roman"/>
          <w:sz w:val="28"/>
          <w:szCs w:val="28"/>
          <w:lang w:val="kk-KZ"/>
        </w:rPr>
        <w:t>Ғ</w:t>
      </w:r>
      <w:proofErr w:type="spellStart"/>
      <w:r w:rsidRPr="001D484A">
        <w:rPr>
          <w:rFonts w:ascii="Times New Roman" w:hAnsi="Times New Roman" w:cs="Times New Roman"/>
          <w:sz w:val="28"/>
          <w:szCs w:val="28"/>
        </w:rPr>
        <w:t>ылым</w:t>
      </w:r>
      <w:proofErr w:type="spellEnd"/>
      <w:r w:rsidRPr="001D484A">
        <w:rPr>
          <w:rFonts w:ascii="Times New Roman" w:hAnsi="Times New Roman" w:cs="Times New Roman"/>
          <w:sz w:val="28"/>
          <w:szCs w:val="28"/>
        </w:rPr>
        <w:t>, 1996.</w:t>
      </w:r>
      <w:r w:rsidR="001C239F">
        <w:rPr>
          <w:rFonts w:ascii="Times New Roman" w:hAnsi="Times New Roman" w:cs="Times New Roman"/>
          <w:sz w:val="28"/>
          <w:szCs w:val="28"/>
          <w:lang w:val="kk-KZ"/>
        </w:rPr>
        <w:t xml:space="preserve"> </w:t>
      </w:r>
      <w:r w:rsidR="001C239F">
        <w:rPr>
          <w:rFonts w:ascii="Times New Roman" w:hAnsi="Times New Roman" w:cs="Times New Roman"/>
          <w:sz w:val="28"/>
          <w:szCs w:val="28"/>
        </w:rPr>
        <w:t>– 472 с.</w:t>
      </w:r>
      <w:r w:rsidRPr="001D484A">
        <w:rPr>
          <w:rFonts w:ascii="Times New Roman" w:hAnsi="Times New Roman" w:cs="Times New Roman"/>
          <w:sz w:val="28"/>
          <w:szCs w:val="28"/>
        </w:rPr>
        <w:t xml:space="preserve"> </w:t>
      </w:r>
    </w:p>
    <w:p w14:paraId="0232FEA0" w14:textId="1D624771" w:rsidR="00761CC9" w:rsidRDefault="00761CC9" w:rsidP="006340DC">
      <w:pPr>
        <w:pStyle w:val="a6"/>
        <w:numPr>
          <w:ilvl w:val="0"/>
          <w:numId w:val="30"/>
        </w:numPr>
        <w:tabs>
          <w:tab w:val="left" w:pos="1134"/>
        </w:tabs>
        <w:spacing w:after="0" w:line="240" w:lineRule="auto"/>
        <w:ind w:left="0" w:firstLine="709"/>
        <w:jc w:val="both"/>
        <w:rPr>
          <w:rFonts w:ascii="Times New Roman" w:hAnsi="Times New Roman" w:cs="Times New Roman"/>
          <w:sz w:val="28"/>
          <w:szCs w:val="28"/>
        </w:rPr>
      </w:pPr>
      <w:r w:rsidRPr="00761CC9">
        <w:rPr>
          <w:rFonts w:ascii="Times New Roman" w:hAnsi="Times New Roman" w:cs="Times New Roman"/>
          <w:sz w:val="28"/>
          <w:szCs w:val="28"/>
        </w:rPr>
        <w:t>Габитов Т.Х. Универсалии этики и нравственные ценности казахского народа. //</w:t>
      </w:r>
      <w:r w:rsidR="00B41E38">
        <w:rPr>
          <w:rFonts w:ascii="Times New Roman" w:hAnsi="Times New Roman" w:cs="Times New Roman"/>
          <w:sz w:val="28"/>
          <w:szCs w:val="28"/>
        </w:rPr>
        <w:t xml:space="preserve"> </w:t>
      </w:r>
      <w:r w:rsidRPr="00761CC9">
        <w:rPr>
          <w:rFonts w:ascii="Times New Roman" w:hAnsi="Times New Roman" w:cs="Times New Roman"/>
          <w:sz w:val="28"/>
          <w:szCs w:val="28"/>
        </w:rPr>
        <w:t xml:space="preserve">Сборник материалов круглого стола: «Этика как ядро казахской философии». – Алматы: ҚР БҒМ ҒК Философия, </w:t>
      </w:r>
      <w:proofErr w:type="spellStart"/>
      <w:r w:rsidRPr="00761CC9">
        <w:rPr>
          <w:rFonts w:ascii="Times New Roman" w:hAnsi="Times New Roman" w:cs="Times New Roman"/>
          <w:sz w:val="28"/>
          <w:szCs w:val="28"/>
        </w:rPr>
        <w:t>саясаттану</w:t>
      </w:r>
      <w:proofErr w:type="spellEnd"/>
      <w:r w:rsidRPr="00761CC9">
        <w:rPr>
          <w:rFonts w:ascii="Times New Roman" w:hAnsi="Times New Roman" w:cs="Times New Roman"/>
          <w:sz w:val="28"/>
          <w:szCs w:val="28"/>
        </w:rPr>
        <w:t xml:space="preserve"> </w:t>
      </w:r>
      <w:proofErr w:type="spellStart"/>
      <w:r w:rsidRPr="00761CC9">
        <w:rPr>
          <w:rFonts w:ascii="Times New Roman" w:hAnsi="Times New Roman" w:cs="Times New Roman"/>
          <w:sz w:val="28"/>
          <w:szCs w:val="28"/>
        </w:rPr>
        <w:t>және</w:t>
      </w:r>
      <w:proofErr w:type="spellEnd"/>
      <w:r w:rsidRPr="00761CC9">
        <w:rPr>
          <w:rFonts w:ascii="Times New Roman" w:hAnsi="Times New Roman" w:cs="Times New Roman"/>
          <w:sz w:val="28"/>
          <w:szCs w:val="28"/>
        </w:rPr>
        <w:t xml:space="preserve"> </w:t>
      </w:r>
      <w:proofErr w:type="spellStart"/>
      <w:r w:rsidRPr="00761CC9">
        <w:rPr>
          <w:rFonts w:ascii="Times New Roman" w:hAnsi="Times New Roman" w:cs="Times New Roman"/>
          <w:sz w:val="28"/>
          <w:szCs w:val="28"/>
        </w:rPr>
        <w:t>дінтану</w:t>
      </w:r>
      <w:proofErr w:type="spellEnd"/>
      <w:r w:rsidRPr="00761CC9">
        <w:rPr>
          <w:rFonts w:ascii="Times New Roman" w:hAnsi="Times New Roman" w:cs="Times New Roman"/>
          <w:sz w:val="28"/>
          <w:szCs w:val="28"/>
        </w:rPr>
        <w:t xml:space="preserve"> институты, 2020. –</w:t>
      </w:r>
      <w:r w:rsidR="00CF01B7">
        <w:rPr>
          <w:rFonts w:ascii="Times New Roman" w:hAnsi="Times New Roman" w:cs="Times New Roman"/>
          <w:sz w:val="28"/>
          <w:szCs w:val="28"/>
        </w:rPr>
        <w:t xml:space="preserve"> С. 15-48.</w:t>
      </w:r>
      <w:r w:rsidRPr="00761CC9">
        <w:rPr>
          <w:rFonts w:ascii="Times New Roman" w:hAnsi="Times New Roman" w:cs="Times New Roman"/>
          <w:sz w:val="28"/>
          <w:szCs w:val="28"/>
        </w:rPr>
        <w:t xml:space="preserve"> </w:t>
      </w:r>
    </w:p>
    <w:p w14:paraId="6A143621" w14:textId="43F6DC50" w:rsidR="00FB5909" w:rsidRDefault="00FB5909" w:rsidP="006340DC">
      <w:pPr>
        <w:pStyle w:val="a6"/>
        <w:numPr>
          <w:ilvl w:val="0"/>
          <w:numId w:val="30"/>
        </w:numPr>
        <w:tabs>
          <w:tab w:val="left" w:pos="1134"/>
        </w:tabs>
        <w:spacing w:after="0" w:line="240" w:lineRule="auto"/>
        <w:ind w:left="0" w:firstLine="709"/>
        <w:jc w:val="both"/>
        <w:rPr>
          <w:rFonts w:ascii="Times New Roman" w:hAnsi="Times New Roman" w:cs="Times New Roman"/>
          <w:sz w:val="28"/>
          <w:szCs w:val="28"/>
        </w:rPr>
      </w:pPr>
      <w:r w:rsidRPr="00FB5909">
        <w:rPr>
          <w:rFonts w:ascii="Times New Roman" w:hAnsi="Times New Roman" w:cs="Times New Roman"/>
          <w:sz w:val="28"/>
          <w:szCs w:val="28"/>
        </w:rPr>
        <w:t xml:space="preserve">Алтынсарин Ы. </w:t>
      </w:r>
      <w:proofErr w:type="spellStart"/>
      <w:r w:rsidRPr="00FB5909">
        <w:rPr>
          <w:rFonts w:ascii="Times New Roman" w:hAnsi="Times New Roman" w:cs="Times New Roman"/>
          <w:sz w:val="28"/>
          <w:szCs w:val="28"/>
        </w:rPr>
        <w:t>Қазақ</w:t>
      </w:r>
      <w:proofErr w:type="spellEnd"/>
      <w:r w:rsidRPr="00FB5909">
        <w:rPr>
          <w:rFonts w:ascii="Times New Roman" w:hAnsi="Times New Roman" w:cs="Times New Roman"/>
          <w:sz w:val="28"/>
          <w:szCs w:val="28"/>
        </w:rPr>
        <w:t xml:space="preserve"> </w:t>
      </w:r>
      <w:proofErr w:type="spellStart"/>
      <w:r w:rsidRPr="00FB5909">
        <w:rPr>
          <w:rFonts w:ascii="Times New Roman" w:hAnsi="Times New Roman" w:cs="Times New Roman"/>
          <w:sz w:val="28"/>
          <w:szCs w:val="28"/>
        </w:rPr>
        <w:t>хрестоматиясы</w:t>
      </w:r>
      <w:proofErr w:type="spellEnd"/>
      <w:r w:rsidRPr="00FB5909">
        <w:rPr>
          <w:rFonts w:ascii="Times New Roman" w:hAnsi="Times New Roman" w:cs="Times New Roman"/>
          <w:sz w:val="28"/>
          <w:szCs w:val="28"/>
        </w:rPr>
        <w:t xml:space="preserve">. (Киргизская хрестоматия). – Алматы: </w:t>
      </w:r>
      <w:proofErr w:type="spellStart"/>
      <w:r w:rsidRPr="00FB5909">
        <w:rPr>
          <w:rFonts w:ascii="Times New Roman" w:hAnsi="Times New Roman" w:cs="Times New Roman"/>
          <w:sz w:val="28"/>
          <w:szCs w:val="28"/>
        </w:rPr>
        <w:t>Білім</w:t>
      </w:r>
      <w:proofErr w:type="spellEnd"/>
      <w:r w:rsidRPr="00FB5909">
        <w:rPr>
          <w:rFonts w:ascii="Times New Roman" w:hAnsi="Times New Roman" w:cs="Times New Roman"/>
          <w:sz w:val="28"/>
          <w:szCs w:val="28"/>
        </w:rPr>
        <w:t>, 2-басылым 2007. – 112 б.</w:t>
      </w:r>
    </w:p>
    <w:p w14:paraId="72A39DFA" w14:textId="06853725" w:rsidR="0050022A" w:rsidRDefault="00D8703A" w:rsidP="0050022A">
      <w:pPr>
        <w:pStyle w:val="a6"/>
        <w:numPr>
          <w:ilvl w:val="0"/>
          <w:numId w:val="30"/>
        </w:numPr>
        <w:tabs>
          <w:tab w:val="left" w:pos="1134"/>
        </w:tabs>
        <w:spacing w:after="0" w:line="240" w:lineRule="auto"/>
        <w:ind w:left="0" w:firstLine="709"/>
        <w:jc w:val="both"/>
        <w:rPr>
          <w:rFonts w:ascii="Times New Roman" w:hAnsi="Times New Roman" w:cs="Times New Roman"/>
          <w:sz w:val="28"/>
          <w:szCs w:val="28"/>
        </w:rPr>
      </w:pPr>
      <w:proofErr w:type="spellStart"/>
      <w:r w:rsidRPr="00D8703A">
        <w:rPr>
          <w:rFonts w:ascii="Times New Roman" w:hAnsi="Times New Roman" w:cs="Times New Roman"/>
          <w:sz w:val="28"/>
          <w:szCs w:val="28"/>
        </w:rPr>
        <w:t>Эйзенштадт</w:t>
      </w:r>
      <w:proofErr w:type="spellEnd"/>
      <w:r w:rsidRPr="00D8703A">
        <w:rPr>
          <w:rFonts w:ascii="Times New Roman" w:hAnsi="Times New Roman" w:cs="Times New Roman"/>
          <w:sz w:val="28"/>
          <w:szCs w:val="28"/>
        </w:rPr>
        <w:t xml:space="preserve"> Ш.Н. «Осевая эпоха»: возникновение трансцендентных видений и подъем духовных сословий // Ориентация – поиск. Восток в теориях и </w:t>
      </w:r>
      <w:proofErr w:type="gramStart"/>
      <w:r w:rsidRPr="00D8703A">
        <w:rPr>
          <w:rFonts w:ascii="Times New Roman" w:hAnsi="Times New Roman" w:cs="Times New Roman"/>
          <w:sz w:val="28"/>
          <w:szCs w:val="28"/>
        </w:rPr>
        <w:t>гипотезах :</w:t>
      </w:r>
      <w:proofErr w:type="gramEnd"/>
      <w:r w:rsidRPr="00D8703A">
        <w:rPr>
          <w:rFonts w:ascii="Times New Roman" w:hAnsi="Times New Roman" w:cs="Times New Roman"/>
          <w:sz w:val="28"/>
          <w:szCs w:val="28"/>
        </w:rPr>
        <w:t xml:space="preserve"> сб. ст. / Ин-тут востоковедения РАН</w:t>
      </w:r>
      <w:r w:rsidR="009A24D6">
        <w:rPr>
          <w:rFonts w:ascii="Times New Roman" w:hAnsi="Times New Roman" w:cs="Times New Roman"/>
          <w:sz w:val="28"/>
          <w:szCs w:val="28"/>
        </w:rPr>
        <w:t>,</w:t>
      </w:r>
      <w:r w:rsidRPr="00D8703A">
        <w:rPr>
          <w:rFonts w:ascii="Times New Roman" w:hAnsi="Times New Roman" w:cs="Times New Roman"/>
          <w:sz w:val="28"/>
          <w:szCs w:val="28"/>
        </w:rPr>
        <w:t xml:space="preserve"> отв. ред. В.И. Максименко, Л.И. Рейснер. – </w:t>
      </w:r>
      <w:proofErr w:type="gramStart"/>
      <w:r w:rsidRPr="00D8703A">
        <w:rPr>
          <w:rFonts w:ascii="Times New Roman" w:hAnsi="Times New Roman" w:cs="Times New Roman"/>
          <w:sz w:val="28"/>
          <w:szCs w:val="28"/>
        </w:rPr>
        <w:t>М. :</w:t>
      </w:r>
      <w:proofErr w:type="gramEnd"/>
      <w:r w:rsidRPr="00D8703A">
        <w:rPr>
          <w:rFonts w:ascii="Times New Roman" w:hAnsi="Times New Roman" w:cs="Times New Roman"/>
          <w:sz w:val="28"/>
          <w:szCs w:val="28"/>
        </w:rPr>
        <w:t xml:space="preserve"> Наука ; Вост. лит-</w:t>
      </w:r>
      <w:proofErr w:type="spellStart"/>
      <w:r w:rsidRPr="00D8703A">
        <w:rPr>
          <w:rFonts w:ascii="Times New Roman" w:hAnsi="Times New Roman" w:cs="Times New Roman"/>
          <w:sz w:val="28"/>
          <w:szCs w:val="28"/>
        </w:rPr>
        <w:t>ра</w:t>
      </w:r>
      <w:proofErr w:type="spellEnd"/>
      <w:r w:rsidRPr="00D8703A">
        <w:rPr>
          <w:rFonts w:ascii="Times New Roman" w:hAnsi="Times New Roman" w:cs="Times New Roman"/>
          <w:sz w:val="28"/>
          <w:szCs w:val="28"/>
        </w:rPr>
        <w:t>, 1992. – С. 42–62.</w:t>
      </w:r>
    </w:p>
    <w:p w14:paraId="58734F44" w14:textId="4AED40F5" w:rsidR="00D8703A" w:rsidRPr="0050022A" w:rsidRDefault="0050022A" w:rsidP="0050022A">
      <w:pPr>
        <w:pStyle w:val="a6"/>
        <w:numPr>
          <w:ilvl w:val="0"/>
          <w:numId w:val="30"/>
        </w:numPr>
        <w:tabs>
          <w:tab w:val="left" w:pos="1134"/>
        </w:tabs>
        <w:spacing w:after="0" w:line="240" w:lineRule="auto"/>
        <w:ind w:left="0" w:firstLine="709"/>
        <w:jc w:val="both"/>
        <w:rPr>
          <w:rFonts w:ascii="Times New Roman" w:hAnsi="Times New Roman" w:cs="Times New Roman"/>
          <w:sz w:val="28"/>
          <w:szCs w:val="28"/>
        </w:rPr>
      </w:pPr>
      <w:proofErr w:type="spellStart"/>
      <w:r w:rsidRPr="0050022A">
        <w:rPr>
          <w:rFonts w:ascii="Times New Roman" w:hAnsi="Times New Roman" w:cs="Times New Roman"/>
          <w:sz w:val="28"/>
          <w:szCs w:val="28"/>
        </w:rPr>
        <w:t>Э</w:t>
      </w:r>
      <w:r w:rsidR="00D8703A" w:rsidRPr="0050022A">
        <w:rPr>
          <w:rFonts w:ascii="Times New Roman" w:hAnsi="Times New Roman" w:cs="Times New Roman"/>
          <w:sz w:val="28"/>
          <w:szCs w:val="28"/>
        </w:rPr>
        <w:t>йзенштадт</w:t>
      </w:r>
      <w:proofErr w:type="spellEnd"/>
      <w:r w:rsidR="00D8703A" w:rsidRPr="0050022A">
        <w:rPr>
          <w:rFonts w:ascii="Times New Roman" w:hAnsi="Times New Roman" w:cs="Times New Roman"/>
          <w:sz w:val="28"/>
          <w:szCs w:val="28"/>
        </w:rPr>
        <w:t xml:space="preserve"> Ш.Н. Конструктивные элементы великих революций: культура, социальная структура, история и человеческая деятельность // THESIS. – 1993. – </w:t>
      </w:r>
      <w:proofErr w:type="spellStart"/>
      <w:r w:rsidR="00D8703A" w:rsidRPr="0050022A">
        <w:rPr>
          <w:rFonts w:ascii="Times New Roman" w:hAnsi="Times New Roman" w:cs="Times New Roman"/>
          <w:sz w:val="28"/>
          <w:szCs w:val="28"/>
        </w:rPr>
        <w:t>Вып</w:t>
      </w:r>
      <w:proofErr w:type="spellEnd"/>
      <w:r w:rsidR="00D8703A" w:rsidRPr="0050022A">
        <w:rPr>
          <w:rFonts w:ascii="Times New Roman" w:hAnsi="Times New Roman" w:cs="Times New Roman"/>
          <w:sz w:val="28"/>
          <w:szCs w:val="28"/>
        </w:rPr>
        <w:t>. 2. – С. 190–212.</w:t>
      </w:r>
    </w:p>
    <w:p w14:paraId="626BE56F" w14:textId="3BD59DD9" w:rsidR="00870B94" w:rsidRDefault="00870B94" w:rsidP="006340DC">
      <w:pPr>
        <w:pStyle w:val="a6"/>
        <w:numPr>
          <w:ilvl w:val="0"/>
          <w:numId w:val="30"/>
        </w:numPr>
        <w:tabs>
          <w:tab w:val="left" w:pos="1134"/>
        </w:tabs>
        <w:spacing w:after="0" w:line="240" w:lineRule="auto"/>
        <w:ind w:left="0" w:firstLine="709"/>
        <w:jc w:val="both"/>
        <w:rPr>
          <w:rFonts w:ascii="Times New Roman" w:hAnsi="Times New Roman" w:cs="Times New Roman"/>
          <w:sz w:val="28"/>
          <w:szCs w:val="28"/>
        </w:rPr>
      </w:pPr>
      <w:r w:rsidRPr="00870B94">
        <w:rPr>
          <w:rFonts w:ascii="Times New Roman" w:hAnsi="Times New Roman" w:cs="Times New Roman"/>
          <w:iCs/>
          <w:sz w:val="28"/>
          <w:szCs w:val="28"/>
        </w:rPr>
        <w:lastRenderedPageBreak/>
        <w:t>Хантингтон С.</w:t>
      </w:r>
      <w:r w:rsidRPr="00870B94">
        <w:rPr>
          <w:rFonts w:ascii="Times New Roman" w:hAnsi="Times New Roman" w:cs="Times New Roman"/>
          <w:sz w:val="28"/>
          <w:szCs w:val="28"/>
        </w:rPr>
        <w:t xml:space="preserve"> Политический порядок в меняющихся обществах. – М.: </w:t>
      </w:r>
      <w:hyperlink r:id="rId11" w:history="1">
        <w:r w:rsidRPr="001B6502">
          <w:rPr>
            <w:rStyle w:val="a7"/>
            <w:rFonts w:ascii="Times New Roman" w:hAnsi="Times New Roman" w:cs="Times New Roman"/>
            <w:color w:val="auto"/>
            <w:sz w:val="28"/>
            <w:szCs w:val="28"/>
            <w:u w:val="none"/>
          </w:rPr>
          <w:t>Прогресс-Традиция</w:t>
        </w:r>
      </w:hyperlink>
      <w:r w:rsidRPr="00870B94">
        <w:rPr>
          <w:rFonts w:ascii="Times New Roman" w:hAnsi="Times New Roman" w:cs="Times New Roman"/>
          <w:sz w:val="28"/>
          <w:szCs w:val="28"/>
        </w:rPr>
        <w:t>, 2004.</w:t>
      </w:r>
      <w:r w:rsidR="001B6502">
        <w:rPr>
          <w:rFonts w:ascii="Times New Roman" w:hAnsi="Times New Roman" w:cs="Times New Roman"/>
          <w:sz w:val="28"/>
          <w:szCs w:val="28"/>
        </w:rPr>
        <w:t xml:space="preserve"> – 480 с.</w:t>
      </w:r>
    </w:p>
    <w:p w14:paraId="19986EF9" w14:textId="26556FEE" w:rsidR="00F210DA" w:rsidRPr="001E42D6" w:rsidRDefault="00F210DA" w:rsidP="006340DC">
      <w:pPr>
        <w:pStyle w:val="a6"/>
        <w:numPr>
          <w:ilvl w:val="0"/>
          <w:numId w:val="30"/>
        </w:numPr>
        <w:tabs>
          <w:tab w:val="left" w:pos="1134"/>
        </w:tabs>
        <w:spacing w:after="0" w:line="240" w:lineRule="auto"/>
        <w:ind w:left="0" w:firstLine="709"/>
        <w:jc w:val="both"/>
        <w:rPr>
          <w:rFonts w:ascii="Times New Roman" w:hAnsi="Times New Roman" w:cs="Times New Roman"/>
          <w:sz w:val="28"/>
          <w:szCs w:val="28"/>
        </w:rPr>
      </w:pPr>
      <w:proofErr w:type="spellStart"/>
      <w:r w:rsidRPr="00F210DA">
        <w:rPr>
          <w:rFonts w:ascii="Times New Roman" w:hAnsi="Times New Roman" w:cs="Times New Roman"/>
          <w:sz w:val="28"/>
          <w:szCs w:val="28"/>
        </w:rPr>
        <w:t>Нурмуратов</w:t>
      </w:r>
      <w:proofErr w:type="spellEnd"/>
      <w:r w:rsidRPr="00F210DA">
        <w:rPr>
          <w:rFonts w:ascii="Times New Roman" w:hAnsi="Times New Roman" w:cs="Times New Roman"/>
          <w:sz w:val="28"/>
          <w:szCs w:val="28"/>
        </w:rPr>
        <w:t xml:space="preserve"> С.Е. Значение тюркских духовных истоков национальной культуры в современных условиях. // </w:t>
      </w:r>
      <w:r w:rsidR="000853C4" w:rsidRPr="000853C4">
        <w:rPr>
          <w:rFonts w:ascii="Times New Roman" w:hAnsi="Times New Roman" w:cs="Times New Roman"/>
          <w:sz w:val="28"/>
          <w:szCs w:val="28"/>
        </w:rPr>
        <w:t>Культура и ценности общества в условиях обновления современного Казахстана: сборник материалов республиканской научно-практической</w:t>
      </w:r>
      <w:r w:rsidR="000853C4">
        <w:rPr>
          <w:rFonts w:ascii="Times New Roman" w:hAnsi="Times New Roman" w:cs="Times New Roman"/>
          <w:sz w:val="28"/>
          <w:szCs w:val="28"/>
        </w:rPr>
        <w:t xml:space="preserve"> </w:t>
      </w:r>
      <w:r w:rsidR="000853C4" w:rsidRPr="000853C4">
        <w:rPr>
          <w:rFonts w:ascii="Times New Roman" w:hAnsi="Times New Roman" w:cs="Times New Roman"/>
          <w:sz w:val="28"/>
          <w:szCs w:val="28"/>
        </w:rPr>
        <w:t>конференции.</w:t>
      </w:r>
      <w:r w:rsidR="000853C4">
        <w:rPr>
          <w:rFonts w:ascii="Times New Roman" w:hAnsi="Times New Roman" w:cs="Times New Roman"/>
          <w:sz w:val="28"/>
          <w:szCs w:val="28"/>
        </w:rPr>
        <w:t xml:space="preserve"> </w:t>
      </w:r>
      <w:r w:rsidR="000853C4" w:rsidRPr="000853C4">
        <w:rPr>
          <w:rFonts w:ascii="Times New Roman" w:hAnsi="Times New Roman" w:cs="Times New Roman"/>
          <w:sz w:val="28"/>
          <w:szCs w:val="28"/>
        </w:rPr>
        <w:t>– Алматы: ИФПР КН МНВО РК, 2022.</w:t>
      </w:r>
      <w:r w:rsidR="00B65AF1">
        <w:rPr>
          <w:rFonts w:ascii="Times New Roman" w:hAnsi="Times New Roman" w:cs="Times New Roman"/>
          <w:sz w:val="28"/>
          <w:szCs w:val="28"/>
        </w:rPr>
        <w:t xml:space="preserve"> </w:t>
      </w:r>
      <w:r w:rsidR="001E42D6">
        <w:rPr>
          <w:rFonts w:ascii="Times New Roman" w:hAnsi="Times New Roman" w:cs="Times New Roman"/>
          <w:sz w:val="28"/>
          <w:szCs w:val="28"/>
        </w:rPr>
        <w:t xml:space="preserve">– С. 119 – 126. </w:t>
      </w:r>
    </w:p>
    <w:p w14:paraId="604DB6C1" w14:textId="6066EDF3" w:rsidR="00870B94" w:rsidRDefault="00870B94" w:rsidP="006340DC">
      <w:pPr>
        <w:pStyle w:val="a6"/>
        <w:numPr>
          <w:ilvl w:val="0"/>
          <w:numId w:val="30"/>
        </w:numPr>
        <w:tabs>
          <w:tab w:val="left" w:pos="1134"/>
        </w:tabs>
        <w:spacing w:after="0" w:line="240" w:lineRule="auto"/>
        <w:ind w:left="0" w:firstLine="709"/>
        <w:jc w:val="both"/>
        <w:rPr>
          <w:rFonts w:ascii="Times New Roman" w:eastAsia="Times New Roman" w:hAnsi="Times New Roman" w:cs="Times New Roman"/>
          <w:sz w:val="28"/>
          <w:szCs w:val="28"/>
        </w:rPr>
      </w:pPr>
      <w:r w:rsidRPr="00C5488B">
        <w:rPr>
          <w:rFonts w:ascii="Times New Roman" w:eastAsia="Times New Roman" w:hAnsi="Times New Roman" w:cs="Times New Roman"/>
          <w:sz w:val="28"/>
          <w:szCs w:val="28"/>
        </w:rPr>
        <w:t>Коллонтай В.М. О неолиберальной модели глобализации // Мировая экономика и международные отношения. – 1999. – № 10.</w:t>
      </w:r>
      <w:r w:rsidR="00D87BB7">
        <w:rPr>
          <w:rFonts w:ascii="Times New Roman" w:eastAsia="Times New Roman" w:hAnsi="Times New Roman" w:cs="Times New Roman"/>
          <w:sz w:val="28"/>
          <w:szCs w:val="28"/>
        </w:rPr>
        <w:t xml:space="preserve"> – С. 3-13.</w:t>
      </w:r>
    </w:p>
    <w:p w14:paraId="67C470B3" w14:textId="0F0A9CA3" w:rsidR="00DB00B6" w:rsidRDefault="00DB00B6" w:rsidP="006340DC">
      <w:pPr>
        <w:pStyle w:val="a6"/>
        <w:numPr>
          <w:ilvl w:val="0"/>
          <w:numId w:val="30"/>
        </w:numPr>
        <w:tabs>
          <w:tab w:val="left" w:pos="1134"/>
        </w:tabs>
        <w:spacing w:after="0" w:line="240" w:lineRule="auto"/>
        <w:ind w:left="0" w:firstLine="709"/>
        <w:jc w:val="both"/>
        <w:rPr>
          <w:rStyle w:val="tlid-translation"/>
          <w:rFonts w:ascii="Times New Roman" w:eastAsia="Times New Roman" w:hAnsi="Times New Roman" w:cs="Times New Roman"/>
          <w:sz w:val="28"/>
          <w:szCs w:val="28"/>
        </w:rPr>
      </w:pPr>
      <w:proofErr w:type="spellStart"/>
      <w:r w:rsidRPr="00DB00B6">
        <w:rPr>
          <w:rStyle w:val="tlid-translation"/>
          <w:rFonts w:ascii="Times New Roman" w:eastAsia="Times New Roman" w:hAnsi="Times New Roman" w:cs="Times New Roman"/>
          <w:sz w:val="28"/>
          <w:szCs w:val="28"/>
        </w:rPr>
        <w:t>Ғабитов</w:t>
      </w:r>
      <w:proofErr w:type="spellEnd"/>
      <w:r w:rsidRPr="00DB00B6">
        <w:rPr>
          <w:rStyle w:val="tlid-translation"/>
          <w:rFonts w:ascii="Times New Roman" w:eastAsia="Times New Roman" w:hAnsi="Times New Roman" w:cs="Times New Roman"/>
          <w:sz w:val="28"/>
          <w:szCs w:val="28"/>
        </w:rPr>
        <w:t xml:space="preserve"> Т.Х. </w:t>
      </w:r>
      <w:proofErr w:type="spellStart"/>
      <w:r w:rsidRPr="00DB00B6">
        <w:rPr>
          <w:rStyle w:val="tlid-translation"/>
          <w:rFonts w:ascii="Times New Roman" w:eastAsia="Times New Roman" w:hAnsi="Times New Roman" w:cs="Times New Roman"/>
          <w:sz w:val="28"/>
          <w:szCs w:val="28"/>
        </w:rPr>
        <w:t>Қазақ</w:t>
      </w:r>
      <w:proofErr w:type="spellEnd"/>
      <w:r w:rsidRPr="00DB00B6">
        <w:rPr>
          <w:rStyle w:val="tlid-translation"/>
          <w:rFonts w:ascii="Times New Roman" w:eastAsia="Times New Roman" w:hAnsi="Times New Roman" w:cs="Times New Roman"/>
          <w:sz w:val="28"/>
          <w:szCs w:val="28"/>
        </w:rPr>
        <w:t xml:space="preserve"> </w:t>
      </w:r>
      <w:proofErr w:type="spellStart"/>
      <w:r w:rsidRPr="00DB00B6">
        <w:rPr>
          <w:rStyle w:val="tlid-translation"/>
          <w:rFonts w:ascii="Times New Roman" w:eastAsia="Times New Roman" w:hAnsi="Times New Roman" w:cs="Times New Roman"/>
          <w:sz w:val="28"/>
          <w:szCs w:val="28"/>
        </w:rPr>
        <w:t>мәдениетінің</w:t>
      </w:r>
      <w:proofErr w:type="spellEnd"/>
      <w:r w:rsidRPr="00DB00B6">
        <w:rPr>
          <w:rStyle w:val="tlid-translation"/>
          <w:rFonts w:ascii="Times New Roman" w:eastAsia="Times New Roman" w:hAnsi="Times New Roman" w:cs="Times New Roman"/>
          <w:sz w:val="28"/>
          <w:szCs w:val="28"/>
        </w:rPr>
        <w:t xml:space="preserve"> </w:t>
      </w:r>
      <w:proofErr w:type="spellStart"/>
      <w:r w:rsidR="00086E77">
        <w:rPr>
          <w:rStyle w:val="tlid-translation"/>
          <w:rFonts w:ascii="Times New Roman" w:eastAsia="Times New Roman" w:hAnsi="Times New Roman" w:cs="Times New Roman"/>
          <w:sz w:val="28"/>
          <w:szCs w:val="28"/>
        </w:rPr>
        <w:t>р</w:t>
      </w:r>
      <w:r w:rsidRPr="00DB00B6">
        <w:rPr>
          <w:rStyle w:val="tlid-translation"/>
          <w:rFonts w:ascii="Times New Roman" w:eastAsia="Times New Roman" w:hAnsi="Times New Roman" w:cs="Times New Roman"/>
          <w:sz w:val="28"/>
          <w:szCs w:val="28"/>
        </w:rPr>
        <w:t>ухани</w:t>
      </w:r>
      <w:proofErr w:type="spellEnd"/>
      <w:r w:rsidRPr="00DB00B6">
        <w:rPr>
          <w:rStyle w:val="tlid-translation"/>
          <w:rFonts w:ascii="Times New Roman" w:eastAsia="Times New Roman" w:hAnsi="Times New Roman" w:cs="Times New Roman"/>
          <w:sz w:val="28"/>
          <w:szCs w:val="28"/>
        </w:rPr>
        <w:t xml:space="preserve"> </w:t>
      </w:r>
      <w:proofErr w:type="spellStart"/>
      <w:r w:rsidRPr="00DB00B6">
        <w:rPr>
          <w:rStyle w:val="tlid-translation"/>
          <w:rFonts w:ascii="Times New Roman" w:eastAsia="Times New Roman" w:hAnsi="Times New Roman" w:cs="Times New Roman"/>
          <w:sz w:val="28"/>
          <w:szCs w:val="28"/>
        </w:rPr>
        <w:t>кеңістігі</w:t>
      </w:r>
      <w:proofErr w:type="spellEnd"/>
      <w:r w:rsidRPr="00DB00B6">
        <w:rPr>
          <w:rStyle w:val="tlid-translation"/>
          <w:rFonts w:ascii="Times New Roman" w:eastAsia="Times New Roman" w:hAnsi="Times New Roman" w:cs="Times New Roman"/>
          <w:sz w:val="28"/>
          <w:szCs w:val="28"/>
        </w:rPr>
        <w:t xml:space="preserve">. – Алматы: Раритет, 2013. – 400 б. </w:t>
      </w:r>
    </w:p>
    <w:p w14:paraId="42157C23" w14:textId="1C2BDA7E" w:rsidR="00967C0F" w:rsidRPr="00C5488B" w:rsidRDefault="00967C0F" w:rsidP="006340DC">
      <w:pPr>
        <w:pStyle w:val="a6"/>
        <w:numPr>
          <w:ilvl w:val="0"/>
          <w:numId w:val="30"/>
        </w:numPr>
        <w:tabs>
          <w:tab w:val="left" w:pos="1134"/>
        </w:tabs>
        <w:spacing w:after="0" w:line="240" w:lineRule="auto"/>
        <w:ind w:left="0" w:firstLine="709"/>
        <w:jc w:val="both"/>
        <w:rPr>
          <w:rStyle w:val="tlid-translation"/>
          <w:rFonts w:ascii="Times New Roman" w:eastAsia="Times New Roman" w:hAnsi="Times New Roman" w:cs="Times New Roman"/>
          <w:sz w:val="28"/>
          <w:szCs w:val="28"/>
        </w:rPr>
      </w:pPr>
      <w:proofErr w:type="spellStart"/>
      <w:r w:rsidRPr="00967C0F">
        <w:rPr>
          <w:rStyle w:val="tlid-translation"/>
          <w:rFonts w:ascii="Times New Roman" w:eastAsia="Times New Roman" w:hAnsi="Times New Roman" w:cs="Times New Roman"/>
          <w:sz w:val="28"/>
          <w:szCs w:val="28"/>
        </w:rPr>
        <w:t>Сейтахметова</w:t>
      </w:r>
      <w:proofErr w:type="spellEnd"/>
      <w:r w:rsidRPr="00967C0F">
        <w:rPr>
          <w:rStyle w:val="tlid-translation"/>
          <w:rFonts w:ascii="Times New Roman" w:eastAsia="Times New Roman" w:hAnsi="Times New Roman" w:cs="Times New Roman"/>
          <w:sz w:val="28"/>
          <w:szCs w:val="28"/>
        </w:rPr>
        <w:t xml:space="preserve"> Н.Л. Культурный трансфер как фактор диалога цивилизаций. // Культура и ценности общества в условиях обновления современного Казахстана: сборник материалов республиканской научно-практической конференции. – Алматы: ИФПР КН МНВО РК, 2022. –</w:t>
      </w:r>
      <w:r w:rsidR="00660ACF">
        <w:rPr>
          <w:rStyle w:val="tlid-translation"/>
          <w:rFonts w:ascii="Times New Roman" w:eastAsia="Times New Roman" w:hAnsi="Times New Roman" w:cs="Times New Roman"/>
          <w:sz w:val="28"/>
          <w:szCs w:val="28"/>
        </w:rPr>
        <w:t xml:space="preserve"> </w:t>
      </w:r>
      <w:r w:rsidR="00852398">
        <w:rPr>
          <w:rStyle w:val="tlid-translation"/>
          <w:rFonts w:ascii="Times New Roman" w:eastAsia="Times New Roman" w:hAnsi="Times New Roman" w:cs="Times New Roman"/>
          <w:sz w:val="28"/>
          <w:szCs w:val="28"/>
        </w:rPr>
        <w:t xml:space="preserve">С. </w:t>
      </w:r>
      <w:r w:rsidRPr="00967C0F">
        <w:rPr>
          <w:rStyle w:val="tlid-translation"/>
          <w:rFonts w:ascii="Times New Roman" w:eastAsia="Times New Roman" w:hAnsi="Times New Roman" w:cs="Times New Roman"/>
          <w:sz w:val="28"/>
          <w:szCs w:val="28"/>
        </w:rPr>
        <w:t>15-24.</w:t>
      </w:r>
    </w:p>
    <w:p w14:paraId="2068E561" w14:textId="08368030" w:rsidR="00870B94" w:rsidRPr="00870B94" w:rsidRDefault="00870B94" w:rsidP="006340DC">
      <w:pPr>
        <w:pStyle w:val="a4"/>
        <w:numPr>
          <w:ilvl w:val="0"/>
          <w:numId w:val="30"/>
        </w:numPr>
        <w:tabs>
          <w:tab w:val="left" w:pos="1134"/>
        </w:tabs>
        <w:ind w:left="0" w:firstLine="709"/>
        <w:jc w:val="both"/>
        <w:rPr>
          <w:sz w:val="28"/>
          <w:szCs w:val="28"/>
        </w:rPr>
      </w:pPr>
      <w:r w:rsidRPr="00870B94">
        <w:rPr>
          <w:sz w:val="28"/>
          <w:szCs w:val="28"/>
        </w:rPr>
        <w:t xml:space="preserve">Сорокин П. А. Социальная и культурная динамика / Пер. с англ., вступ. статья и комментарии В.В. </w:t>
      </w:r>
      <w:proofErr w:type="spellStart"/>
      <w:r w:rsidRPr="00870B94">
        <w:rPr>
          <w:sz w:val="28"/>
          <w:szCs w:val="28"/>
        </w:rPr>
        <w:t>Сапова</w:t>
      </w:r>
      <w:proofErr w:type="spellEnd"/>
      <w:r w:rsidRPr="00870B94">
        <w:rPr>
          <w:sz w:val="28"/>
          <w:szCs w:val="28"/>
        </w:rPr>
        <w:t>. – М.: Астрель, 2006.</w:t>
      </w:r>
      <w:r w:rsidR="00DC272E">
        <w:rPr>
          <w:sz w:val="28"/>
          <w:szCs w:val="28"/>
        </w:rPr>
        <w:t xml:space="preserve"> – 1176 с.</w:t>
      </w:r>
    </w:p>
    <w:p w14:paraId="733476DA" w14:textId="701CDB46" w:rsidR="00870B94" w:rsidRPr="00754BE1" w:rsidRDefault="00870B94" w:rsidP="006340DC">
      <w:pPr>
        <w:pStyle w:val="a6"/>
        <w:numPr>
          <w:ilvl w:val="0"/>
          <w:numId w:val="30"/>
        </w:numPr>
        <w:tabs>
          <w:tab w:val="left" w:pos="1134"/>
        </w:tabs>
        <w:spacing w:after="0" w:line="240" w:lineRule="auto"/>
        <w:ind w:left="0" w:firstLine="709"/>
        <w:jc w:val="both"/>
        <w:rPr>
          <w:rFonts w:ascii="Times New Roman" w:hAnsi="Times New Roman" w:cs="Times New Roman"/>
          <w:sz w:val="28"/>
          <w:szCs w:val="28"/>
          <w:lang w:val="en-US"/>
        </w:rPr>
      </w:pPr>
      <w:r w:rsidRPr="00870B94">
        <w:rPr>
          <w:rFonts w:ascii="Times New Roman" w:hAnsi="Times New Roman" w:cs="Times New Roman"/>
          <w:sz w:val="28"/>
          <w:szCs w:val="28"/>
          <w:lang w:val="en-US"/>
        </w:rPr>
        <w:t xml:space="preserve">World Values Survey. </w:t>
      </w:r>
      <w:hyperlink r:id="rId12" w:history="1">
        <w:r w:rsidR="00754BE1" w:rsidRPr="00B91BDF">
          <w:rPr>
            <w:rStyle w:val="a7"/>
            <w:rFonts w:ascii="Times New Roman" w:hAnsi="Times New Roman" w:cs="Times New Roman"/>
            <w:sz w:val="28"/>
            <w:szCs w:val="28"/>
            <w:u w:val="none"/>
            <w:lang w:val="en-US"/>
          </w:rPr>
          <w:t>https://www.britannica.com/topic/World-Values-Survey</w:t>
        </w:r>
      </w:hyperlink>
      <w:r w:rsidRPr="00754BE1">
        <w:rPr>
          <w:rFonts w:ascii="Times New Roman" w:hAnsi="Times New Roman" w:cs="Times New Roman"/>
          <w:sz w:val="28"/>
          <w:szCs w:val="28"/>
          <w:lang w:val="en-US"/>
        </w:rPr>
        <w:t>.</w:t>
      </w:r>
      <w:r w:rsidR="00754BE1" w:rsidRPr="00923142">
        <w:rPr>
          <w:rFonts w:ascii="Times New Roman" w:hAnsi="Times New Roman" w:cs="Times New Roman"/>
          <w:sz w:val="28"/>
          <w:szCs w:val="28"/>
          <w:lang w:val="en-US"/>
        </w:rPr>
        <w:t xml:space="preserve"> </w:t>
      </w:r>
      <w:r w:rsidR="00754BE1">
        <w:rPr>
          <w:rFonts w:ascii="Times New Roman" w:hAnsi="Times New Roman" w:cs="Times New Roman"/>
          <w:sz w:val="28"/>
          <w:szCs w:val="28"/>
        </w:rPr>
        <w:t>30.09.2023.</w:t>
      </w:r>
    </w:p>
    <w:p w14:paraId="778F8862" w14:textId="22C658B5" w:rsidR="00F160FC" w:rsidRPr="00F160FC" w:rsidRDefault="00F160FC" w:rsidP="006340DC">
      <w:pPr>
        <w:pStyle w:val="a6"/>
        <w:numPr>
          <w:ilvl w:val="0"/>
          <w:numId w:val="30"/>
        </w:numPr>
        <w:tabs>
          <w:tab w:val="left" w:pos="1134"/>
        </w:tabs>
        <w:spacing w:after="0" w:line="240" w:lineRule="auto"/>
        <w:ind w:left="0" w:firstLine="709"/>
        <w:jc w:val="both"/>
        <w:rPr>
          <w:rFonts w:ascii="Times New Roman" w:hAnsi="Times New Roman" w:cs="Times New Roman"/>
          <w:sz w:val="28"/>
          <w:szCs w:val="28"/>
        </w:rPr>
      </w:pPr>
      <w:proofErr w:type="spellStart"/>
      <w:r w:rsidRPr="00F160FC">
        <w:rPr>
          <w:rFonts w:ascii="Times New Roman" w:hAnsi="Times New Roman" w:cs="Times New Roman"/>
          <w:sz w:val="28"/>
          <w:szCs w:val="28"/>
        </w:rPr>
        <w:t>Байтенова</w:t>
      </w:r>
      <w:proofErr w:type="spellEnd"/>
      <w:r w:rsidRPr="00F160FC">
        <w:rPr>
          <w:rFonts w:ascii="Times New Roman" w:hAnsi="Times New Roman" w:cs="Times New Roman"/>
          <w:sz w:val="28"/>
          <w:szCs w:val="28"/>
        </w:rPr>
        <w:t xml:space="preserve"> Н.Ж., </w:t>
      </w:r>
      <w:proofErr w:type="spellStart"/>
      <w:r w:rsidRPr="00F160FC">
        <w:rPr>
          <w:rFonts w:ascii="Times New Roman" w:hAnsi="Times New Roman" w:cs="Times New Roman"/>
          <w:sz w:val="28"/>
          <w:szCs w:val="28"/>
        </w:rPr>
        <w:t>Жорабек</w:t>
      </w:r>
      <w:proofErr w:type="spellEnd"/>
      <w:r w:rsidRPr="00F160FC">
        <w:rPr>
          <w:rFonts w:ascii="Times New Roman" w:hAnsi="Times New Roman" w:cs="Times New Roman"/>
          <w:sz w:val="28"/>
          <w:szCs w:val="28"/>
        </w:rPr>
        <w:t xml:space="preserve"> Ж.Ғ.  </w:t>
      </w:r>
      <w:proofErr w:type="spellStart"/>
      <w:r w:rsidRPr="00F160FC">
        <w:rPr>
          <w:rFonts w:ascii="Times New Roman" w:hAnsi="Times New Roman" w:cs="Times New Roman"/>
          <w:sz w:val="28"/>
          <w:szCs w:val="28"/>
        </w:rPr>
        <w:t>Дәстүр</w:t>
      </w:r>
      <w:proofErr w:type="spellEnd"/>
      <w:r w:rsidRPr="00F160FC">
        <w:rPr>
          <w:rFonts w:ascii="Times New Roman" w:hAnsi="Times New Roman" w:cs="Times New Roman"/>
          <w:sz w:val="28"/>
          <w:szCs w:val="28"/>
        </w:rPr>
        <w:t xml:space="preserve"> мен </w:t>
      </w:r>
      <w:proofErr w:type="spellStart"/>
      <w:r w:rsidRPr="00F160FC">
        <w:rPr>
          <w:rFonts w:ascii="Times New Roman" w:hAnsi="Times New Roman" w:cs="Times New Roman"/>
          <w:sz w:val="28"/>
          <w:szCs w:val="28"/>
        </w:rPr>
        <w:t>жаңашылдықтың</w:t>
      </w:r>
      <w:proofErr w:type="spellEnd"/>
      <w:r w:rsidRPr="00F160FC">
        <w:rPr>
          <w:rFonts w:ascii="Times New Roman" w:hAnsi="Times New Roman" w:cs="Times New Roman"/>
          <w:sz w:val="28"/>
          <w:szCs w:val="28"/>
        </w:rPr>
        <w:t xml:space="preserve"> </w:t>
      </w:r>
      <w:proofErr w:type="spellStart"/>
      <w:r w:rsidRPr="00F160FC">
        <w:rPr>
          <w:rFonts w:ascii="Times New Roman" w:hAnsi="Times New Roman" w:cs="Times New Roman"/>
          <w:sz w:val="28"/>
          <w:szCs w:val="28"/>
        </w:rPr>
        <w:t>діни</w:t>
      </w:r>
      <w:proofErr w:type="spellEnd"/>
      <w:r w:rsidRPr="00F160FC">
        <w:rPr>
          <w:rFonts w:ascii="Times New Roman" w:hAnsi="Times New Roman" w:cs="Times New Roman"/>
          <w:sz w:val="28"/>
          <w:szCs w:val="28"/>
        </w:rPr>
        <w:t xml:space="preserve"> </w:t>
      </w:r>
      <w:proofErr w:type="spellStart"/>
      <w:r w:rsidRPr="00F160FC">
        <w:rPr>
          <w:rFonts w:ascii="Times New Roman" w:hAnsi="Times New Roman" w:cs="Times New Roman"/>
          <w:sz w:val="28"/>
          <w:szCs w:val="28"/>
        </w:rPr>
        <w:t>қырларын</w:t>
      </w:r>
      <w:proofErr w:type="spellEnd"/>
      <w:r w:rsidRPr="00F160FC">
        <w:rPr>
          <w:rFonts w:ascii="Times New Roman" w:hAnsi="Times New Roman" w:cs="Times New Roman"/>
          <w:sz w:val="28"/>
          <w:szCs w:val="28"/>
        </w:rPr>
        <w:t xml:space="preserve"> </w:t>
      </w:r>
      <w:proofErr w:type="spellStart"/>
      <w:r w:rsidRPr="00F160FC">
        <w:rPr>
          <w:rFonts w:ascii="Times New Roman" w:hAnsi="Times New Roman" w:cs="Times New Roman"/>
          <w:sz w:val="28"/>
          <w:szCs w:val="28"/>
        </w:rPr>
        <w:t>зерделеудегі</w:t>
      </w:r>
      <w:proofErr w:type="spellEnd"/>
      <w:r w:rsidRPr="00F160FC">
        <w:rPr>
          <w:rFonts w:ascii="Times New Roman" w:hAnsi="Times New Roman" w:cs="Times New Roman"/>
          <w:sz w:val="28"/>
          <w:szCs w:val="28"/>
        </w:rPr>
        <w:t xml:space="preserve"> </w:t>
      </w:r>
      <w:proofErr w:type="spellStart"/>
      <w:r w:rsidRPr="00F160FC">
        <w:rPr>
          <w:rFonts w:ascii="Times New Roman" w:hAnsi="Times New Roman" w:cs="Times New Roman"/>
          <w:sz w:val="28"/>
          <w:szCs w:val="28"/>
        </w:rPr>
        <w:t>исламтанулық</w:t>
      </w:r>
      <w:proofErr w:type="spellEnd"/>
      <w:r w:rsidRPr="00F160FC">
        <w:rPr>
          <w:rFonts w:ascii="Times New Roman" w:hAnsi="Times New Roman" w:cs="Times New Roman"/>
          <w:sz w:val="28"/>
          <w:szCs w:val="28"/>
        </w:rPr>
        <w:t xml:space="preserve"> </w:t>
      </w:r>
      <w:proofErr w:type="spellStart"/>
      <w:r w:rsidRPr="00F160FC">
        <w:rPr>
          <w:rFonts w:ascii="Times New Roman" w:hAnsi="Times New Roman" w:cs="Times New Roman"/>
          <w:sz w:val="28"/>
          <w:szCs w:val="28"/>
        </w:rPr>
        <w:t>және</w:t>
      </w:r>
      <w:proofErr w:type="spellEnd"/>
      <w:r w:rsidRPr="00F160FC">
        <w:rPr>
          <w:rFonts w:ascii="Times New Roman" w:hAnsi="Times New Roman" w:cs="Times New Roman"/>
          <w:sz w:val="28"/>
          <w:szCs w:val="28"/>
        </w:rPr>
        <w:t xml:space="preserve"> </w:t>
      </w:r>
      <w:proofErr w:type="spellStart"/>
      <w:r w:rsidRPr="00F160FC">
        <w:rPr>
          <w:rFonts w:ascii="Times New Roman" w:hAnsi="Times New Roman" w:cs="Times New Roman"/>
          <w:sz w:val="28"/>
          <w:szCs w:val="28"/>
        </w:rPr>
        <w:t>дінтанулық</w:t>
      </w:r>
      <w:proofErr w:type="spellEnd"/>
      <w:r w:rsidRPr="00F160FC">
        <w:rPr>
          <w:rFonts w:ascii="Times New Roman" w:hAnsi="Times New Roman" w:cs="Times New Roman"/>
          <w:sz w:val="28"/>
          <w:szCs w:val="28"/>
        </w:rPr>
        <w:t xml:space="preserve"> </w:t>
      </w:r>
      <w:proofErr w:type="spellStart"/>
      <w:r w:rsidRPr="00F160FC">
        <w:rPr>
          <w:rFonts w:ascii="Times New Roman" w:hAnsi="Times New Roman" w:cs="Times New Roman"/>
          <w:sz w:val="28"/>
          <w:szCs w:val="28"/>
        </w:rPr>
        <w:t>білім</w:t>
      </w:r>
      <w:proofErr w:type="spellEnd"/>
      <w:r w:rsidRPr="00F160FC">
        <w:rPr>
          <w:rFonts w:ascii="Times New Roman" w:hAnsi="Times New Roman" w:cs="Times New Roman"/>
          <w:sz w:val="28"/>
          <w:szCs w:val="28"/>
        </w:rPr>
        <w:t xml:space="preserve"> </w:t>
      </w:r>
      <w:proofErr w:type="spellStart"/>
      <w:r w:rsidRPr="00F160FC">
        <w:rPr>
          <w:rFonts w:ascii="Times New Roman" w:hAnsi="Times New Roman" w:cs="Times New Roman"/>
          <w:sz w:val="28"/>
          <w:szCs w:val="28"/>
        </w:rPr>
        <w:t>беруді</w:t>
      </w:r>
      <w:proofErr w:type="spellEnd"/>
      <w:r w:rsidRPr="00F160FC">
        <w:rPr>
          <w:rFonts w:ascii="Times New Roman" w:hAnsi="Times New Roman" w:cs="Times New Roman"/>
          <w:sz w:val="28"/>
          <w:szCs w:val="28"/>
        </w:rPr>
        <w:t xml:space="preserve"> </w:t>
      </w:r>
      <w:proofErr w:type="spellStart"/>
      <w:r w:rsidRPr="00F160FC">
        <w:rPr>
          <w:rFonts w:ascii="Times New Roman" w:hAnsi="Times New Roman" w:cs="Times New Roman"/>
          <w:sz w:val="28"/>
          <w:szCs w:val="28"/>
        </w:rPr>
        <w:t>жетілдіру</w:t>
      </w:r>
      <w:proofErr w:type="spellEnd"/>
      <w:r w:rsidRPr="00F160FC">
        <w:rPr>
          <w:rFonts w:ascii="Times New Roman" w:hAnsi="Times New Roman" w:cs="Times New Roman"/>
          <w:sz w:val="28"/>
          <w:szCs w:val="28"/>
        </w:rPr>
        <w:t xml:space="preserve"> </w:t>
      </w:r>
      <w:proofErr w:type="spellStart"/>
      <w:r w:rsidRPr="00F160FC">
        <w:rPr>
          <w:rFonts w:ascii="Times New Roman" w:hAnsi="Times New Roman" w:cs="Times New Roman"/>
          <w:sz w:val="28"/>
          <w:szCs w:val="28"/>
        </w:rPr>
        <w:t>жолдары</w:t>
      </w:r>
      <w:proofErr w:type="spellEnd"/>
      <w:r w:rsidR="004D0011">
        <w:rPr>
          <w:rFonts w:ascii="Times New Roman" w:hAnsi="Times New Roman" w:cs="Times New Roman"/>
          <w:sz w:val="28"/>
          <w:szCs w:val="28"/>
        </w:rPr>
        <w:t xml:space="preserve"> </w:t>
      </w:r>
      <w:r w:rsidRPr="00F160FC">
        <w:rPr>
          <w:rFonts w:ascii="Times New Roman" w:hAnsi="Times New Roman" w:cs="Times New Roman"/>
          <w:sz w:val="28"/>
          <w:szCs w:val="28"/>
        </w:rPr>
        <w:t>//</w:t>
      </w:r>
      <w:r w:rsidR="004D0011">
        <w:rPr>
          <w:rFonts w:ascii="Times New Roman" w:hAnsi="Times New Roman" w:cs="Times New Roman"/>
          <w:sz w:val="28"/>
          <w:szCs w:val="28"/>
        </w:rPr>
        <w:t xml:space="preserve"> </w:t>
      </w:r>
      <w:proofErr w:type="spellStart"/>
      <w:r w:rsidRPr="00F160FC">
        <w:rPr>
          <w:rFonts w:ascii="Times New Roman" w:hAnsi="Times New Roman" w:cs="Times New Roman"/>
          <w:sz w:val="28"/>
          <w:szCs w:val="28"/>
        </w:rPr>
        <w:t>Дәстүр</w:t>
      </w:r>
      <w:proofErr w:type="spellEnd"/>
      <w:r w:rsidRPr="00F160FC">
        <w:rPr>
          <w:rFonts w:ascii="Times New Roman" w:hAnsi="Times New Roman" w:cs="Times New Roman"/>
          <w:sz w:val="28"/>
          <w:szCs w:val="28"/>
        </w:rPr>
        <w:t xml:space="preserve"> мен </w:t>
      </w:r>
      <w:proofErr w:type="spellStart"/>
      <w:r w:rsidRPr="00F160FC">
        <w:rPr>
          <w:rFonts w:ascii="Times New Roman" w:hAnsi="Times New Roman" w:cs="Times New Roman"/>
          <w:sz w:val="28"/>
          <w:szCs w:val="28"/>
        </w:rPr>
        <w:t>жаңашылдықтың</w:t>
      </w:r>
      <w:proofErr w:type="spellEnd"/>
      <w:r w:rsidRPr="00F160FC">
        <w:rPr>
          <w:rFonts w:ascii="Times New Roman" w:hAnsi="Times New Roman" w:cs="Times New Roman"/>
          <w:sz w:val="28"/>
          <w:szCs w:val="28"/>
        </w:rPr>
        <w:t xml:space="preserve"> </w:t>
      </w:r>
      <w:proofErr w:type="spellStart"/>
      <w:r w:rsidRPr="00F160FC">
        <w:rPr>
          <w:rFonts w:ascii="Times New Roman" w:hAnsi="Times New Roman" w:cs="Times New Roman"/>
          <w:sz w:val="28"/>
          <w:szCs w:val="28"/>
        </w:rPr>
        <w:t>діни</w:t>
      </w:r>
      <w:proofErr w:type="spellEnd"/>
      <w:r w:rsidRPr="00F160FC">
        <w:rPr>
          <w:rFonts w:ascii="Times New Roman" w:hAnsi="Times New Roman" w:cs="Times New Roman"/>
          <w:sz w:val="28"/>
          <w:szCs w:val="28"/>
        </w:rPr>
        <w:t xml:space="preserve"> </w:t>
      </w:r>
      <w:proofErr w:type="spellStart"/>
      <w:r w:rsidRPr="00F160FC">
        <w:rPr>
          <w:rFonts w:ascii="Times New Roman" w:hAnsi="Times New Roman" w:cs="Times New Roman"/>
          <w:sz w:val="28"/>
          <w:szCs w:val="28"/>
        </w:rPr>
        <w:t>қырлары</w:t>
      </w:r>
      <w:proofErr w:type="spellEnd"/>
      <w:r w:rsidRPr="00F160FC">
        <w:rPr>
          <w:rFonts w:ascii="Times New Roman" w:hAnsi="Times New Roman" w:cs="Times New Roman"/>
          <w:sz w:val="28"/>
          <w:szCs w:val="28"/>
        </w:rPr>
        <w:t xml:space="preserve"> </w:t>
      </w:r>
      <w:proofErr w:type="spellStart"/>
      <w:r w:rsidRPr="00F160FC">
        <w:rPr>
          <w:rFonts w:ascii="Times New Roman" w:hAnsi="Times New Roman" w:cs="Times New Roman"/>
          <w:sz w:val="28"/>
          <w:szCs w:val="28"/>
        </w:rPr>
        <w:t>әлемдік</w:t>
      </w:r>
      <w:proofErr w:type="spellEnd"/>
      <w:r w:rsidRPr="00F160FC">
        <w:rPr>
          <w:rFonts w:ascii="Times New Roman" w:hAnsi="Times New Roman" w:cs="Times New Roman"/>
          <w:sz w:val="28"/>
          <w:szCs w:val="28"/>
        </w:rPr>
        <w:t xml:space="preserve"> </w:t>
      </w:r>
      <w:proofErr w:type="spellStart"/>
      <w:r w:rsidRPr="00F160FC">
        <w:rPr>
          <w:rFonts w:ascii="Times New Roman" w:hAnsi="Times New Roman" w:cs="Times New Roman"/>
          <w:sz w:val="28"/>
          <w:szCs w:val="28"/>
        </w:rPr>
        <w:t>және</w:t>
      </w:r>
      <w:proofErr w:type="spellEnd"/>
      <w:r w:rsidRPr="00F160FC">
        <w:rPr>
          <w:rFonts w:ascii="Times New Roman" w:hAnsi="Times New Roman" w:cs="Times New Roman"/>
          <w:sz w:val="28"/>
          <w:szCs w:val="28"/>
        </w:rPr>
        <w:t xml:space="preserve"> </w:t>
      </w:r>
      <w:proofErr w:type="spellStart"/>
      <w:r w:rsidRPr="00F160FC">
        <w:rPr>
          <w:rFonts w:ascii="Times New Roman" w:hAnsi="Times New Roman" w:cs="Times New Roman"/>
          <w:sz w:val="28"/>
          <w:szCs w:val="28"/>
        </w:rPr>
        <w:t>қазақстандық</w:t>
      </w:r>
      <w:proofErr w:type="spellEnd"/>
      <w:r w:rsidRPr="00F160FC">
        <w:rPr>
          <w:rFonts w:ascii="Times New Roman" w:hAnsi="Times New Roman" w:cs="Times New Roman"/>
          <w:sz w:val="28"/>
          <w:szCs w:val="28"/>
        </w:rPr>
        <w:t xml:space="preserve"> </w:t>
      </w:r>
      <w:proofErr w:type="spellStart"/>
      <w:r w:rsidRPr="00F160FC">
        <w:rPr>
          <w:rFonts w:ascii="Times New Roman" w:hAnsi="Times New Roman" w:cs="Times New Roman"/>
          <w:sz w:val="28"/>
          <w:szCs w:val="28"/>
        </w:rPr>
        <w:t>болмыс</w:t>
      </w:r>
      <w:proofErr w:type="spellEnd"/>
      <w:r w:rsidRPr="00F160FC">
        <w:rPr>
          <w:rFonts w:ascii="Times New Roman" w:hAnsi="Times New Roman" w:cs="Times New Roman"/>
          <w:sz w:val="28"/>
          <w:szCs w:val="28"/>
        </w:rPr>
        <w:t xml:space="preserve"> </w:t>
      </w:r>
      <w:proofErr w:type="spellStart"/>
      <w:r w:rsidRPr="00F160FC">
        <w:rPr>
          <w:rFonts w:ascii="Times New Roman" w:hAnsi="Times New Roman" w:cs="Times New Roman"/>
          <w:sz w:val="28"/>
          <w:szCs w:val="28"/>
        </w:rPr>
        <w:t>аясында</w:t>
      </w:r>
      <w:proofErr w:type="spellEnd"/>
      <w:r w:rsidRPr="00F160FC">
        <w:rPr>
          <w:rFonts w:ascii="Times New Roman" w:hAnsi="Times New Roman" w:cs="Times New Roman"/>
          <w:sz w:val="28"/>
          <w:szCs w:val="28"/>
        </w:rPr>
        <w:t xml:space="preserve">: </w:t>
      </w:r>
      <w:proofErr w:type="spellStart"/>
      <w:r w:rsidRPr="00F160FC">
        <w:rPr>
          <w:rFonts w:ascii="Times New Roman" w:hAnsi="Times New Roman" w:cs="Times New Roman"/>
          <w:sz w:val="28"/>
          <w:szCs w:val="28"/>
        </w:rPr>
        <w:t>республикалық</w:t>
      </w:r>
      <w:proofErr w:type="spellEnd"/>
      <w:r w:rsidRPr="00F160FC">
        <w:rPr>
          <w:rFonts w:ascii="Times New Roman" w:hAnsi="Times New Roman" w:cs="Times New Roman"/>
          <w:sz w:val="28"/>
          <w:szCs w:val="28"/>
        </w:rPr>
        <w:t xml:space="preserve"> </w:t>
      </w:r>
      <w:proofErr w:type="spellStart"/>
      <w:r w:rsidRPr="00F160FC">
        <w:rPr>
          <w:rFonts w:ascii="Times New Roman" w:hAnsi="Times New Roman" w:cs="Times New Roman"/>
          <w:sz w:val="28"/>
          <w:szCs w:val="28"/>
        </w:rPr>
        <w:t>ғылыми</w:t>
      </w:r>
      <w:proofErr w:type="spellEnd"/>
      <w:r w:rsidRPr="00F160FC">
        <w:rPr>
          <w:rFonts w:ascii="Times New Roman" w:hAnsi="Times New Roman" w:cs="Times New Roman"/>
          <w:sz w:val="28"/>
          <w:szCs w:val="28"/>
        </w:rPr>
        <w:t xml:space="preserve"> конференция </w:t>
      </w:r>
      <w:proofErr w:type="spellStart"/>
      <w:r w:rsidRPr="00F160FC">
        <w:rPr>
          <w:rFonts w:ascii="Times New Roman" w:hAnsi="Times New Roman" w:cs="Times New Roman"/>
          <w:sz w:val="28"/>
          <w:szCs w:val="28"/>
        </w:rPr>
        <w:t>материалдарының</w:t>
      </w:r>
      <w:proofErr w:type="spellEnd"/>
      <w:r w:rsidRPr="00F160FC">
        <w:rPr>
          <w:rFonts w:ascii="Times New Roman" w:hAnsi="Times New Roman" w:cs="Times New Roman"/>
          <w:sz w:val="28"/>
          <w:szCs w:val="28"/>
        </w:rPr>
        <w:t xml:space="preserve"> </w:t>
      </w:r>
      <w:proofErr w:type="spellStart"/>
      <w:r w:rsidRPr="00F160FC">
        <w:rPr>
          <w:rFonts w:ascii="Times New Roman" w:hAnsi="Times New Roman" w:cs="Times New Roman"/>
          <w:sz w:val="28"/>
          <w:szCs w:val="28"/>
        </w:rPr>
        <w:t>жинағы</w:t>
      </w:r>
      <w:proofErr w:type="spellEnd"/>
      <w:r w:rsidRPr="00F160FC">
        <w:rPr>
          <w:rFonts w:ascii="Times New Roman" w:hAnsi="Times New Roman" w:cs="Times New Roman"/>
          <w:sz w:val="28"/>
          <w:szCs w:val="28"/>
        </w:rPr>
        <w:t xml:space="preserve">. – Алматы: ҚР ҒЖБМ ҒК Философия, </w:t>
      </w:r>
      <w:proofErr w:type="spellStart"/>
      <w:r w:rsidRPr="00F160FC">
        <w:rPr>
          <w:rFonts w:ascii="Times New Roman" w:hAnsi="Times New Roman" w:cs="Times New Roman"/>
          <w:sz w:val="28"/>
          <w:szCs w:val="28"/>
        </w:rPr>
        <w:t>саясаттану</w:t>
      </w:r>
      <w:proofErr w:type="spellEnd"/>
      <w:r w:rsidRPr="00F160FC">
        <w:rPr>
          <w:rFonts w:ascii="Times New Roman" w:hAnsi="Times New Roman" w:cs="Times New Roman"/>
          <w:sz w:val="28"/>
          <w:szCs w:val="28"/>
        </w:rPr>
        <w:t xml:space="preserve"> </w:t>
      </w:r>
      <w:proofErr w:type="spellStart"/>
      <w:r w:rsidRPr="00F160FC">
        <w:rPr>
          <w:rFonts w:ascii="Times New Roman" w:hAnsi="Times New Roman" w:cs="Times New Roman"/>
          <w:sz w:val="28"/>
          <w:szCs w:val="28"/>
        </w:rPr>
        <w:t>және</w:t>
      </w:r>
      <w:proofErr w:type="spellEnd"/>
      <w:r w:rsidRPr="00F160FC">
        <w:rPr>
          <w:rFonts w:ascii="Times New Roman" w:hAnsi="Times New Roman" w:cs="Times New Roman"/>
          <w:sz w:val="28"/>
          <w:szCs w:val="28"/>
        </w:rPr>
        <w:t xml:space="preserve"> </w:t>
      </w:r>
      <w:proofErr w:type="spellStart"/>
      <w:r w:rsidRPr="00F160FC">
        <w:rPr>
          <w:rFonts w:ascii="Times New Roman" w:hAnsi="Times New Roman" w:cs="Times New Roman"/>
          <w:sz w:val="28"/>
          <w:szCs w:val="28"/>
        </w:rPr>
        <w:t>дінтану</w:t>
      </w:r>
      <w:proofErr w:type="spellEnd"/>
      <w:r w:rsidRPr="00F160FC">
        <w:rPr>
          <w:rFonts w:ascii="Times New Roman" w:hAnsi="Times New Roman" w:cs="Times New Roman"/>
          <w:sz w:val="28"/>
          <w:szCs w:val="28"/>
        </w:rPr>
        <w:t xml:space="preserve"> институты, 2022. – 5</w:t>
      </w:r>
      <w:r w:rsidR="005C44E8">
        <w:rPr>
          <w:rFonts w:ascii="Times New Roman" w:hAnsi="Times New Roman" w:cs="Times New Roman"/>
          <w:sz w:val="28"/>
          <w:szCs w:val="28"/>
        </w:rPr>
        <w:t>4</w:t>
      </w:r>
      <w:r w:rsidRPr="00F160FC">
        <w:rPr>
          <w:rFonts w:ascii="Times New Roman" w:hAnsi="Times New Roman" w:cs="Times New Roman"/>
          <w:sz w:val="28"/>
          <w:szCs w:val="28"/>
        </w:rPr>
        <w:t>-</w:t>
      </w:r>
      <w:r w:rsidR="005C44E8">
        <w:rPr>
          <w:rFonts w:ascii="Times New Roman" w:hAnsi="Times New Roman" w:cs="Times New Roman"/>
          <w:sz w:val="28"/>
          <w:szCs w:val="28"/>
        </w:rPr>
        <w:t>61</w:t>
      </w:r>
      <w:r w:rsidRPr="00F160FC">
        <w:rPr>
          <w:rFonts w:ascii="Times New Roman" w:hAnsi="Times New Roman" w:cs="Times New Roman"/>
          <w:sz w:val="28"/>
          <w:szCs w:val="28"/>
        </w:rPr>
        <w:t xml:space="preserve"> </w:t>
      </w:r>
      <w:proofErr w:type="spellStart"/>
      <w:r w:rsidRPr="00F160FC">
        <w:rPr>
          <w:rFonts w:ascii="Times New Roman" w:hAnsi="Times New Roman" w:cs="Times New Roman"/>
          <w:sz w:val="28"/>
          <w:szCs w:val="28"/>
        </w:rPr>
        <w:t>бб</w:t>
      </w:r>
      <w:proofErr w:type="spellEnd"/>
      <w:r w:rsidRPr="00F160FC">
        <w:rPr>
          <w:rFonts w:ascii="Times New Roman" w:hAnsi="Times New Roman" w:cs="Times New Roman"/>
          <w:sz w:val="28"/>
          <w:szCs w:val="28"/>
        </w:rPr>
        <w:t>.</w:t>
      </w:r>
    </w:p>
    <w:p w14:paraId="3EC08760" w14:textId="77777777" w:rsidR="00870B94" w:rsidRPr="00870B94" w:rsidRDefault="00870B94" w:rsidP="006340DC">
      <w:pPr>
        <w:pStyle w:val="a6"/>
        <w:numPr>
          <w:ilvl w:val="0"/>
          <w:numId w:val="30"/>
        </w:numPr>
        <w:tabs>
          <w:tab w:val="left" w:pos="1134"/>
        </w:tabs>
        <w:autoSpaceDE w:val="0"/>
        <w:autoSpaceDN w:val="0"/>
        <w:adjustRightInd w:val="0"/>
        <w:spacing w:after="0" w:line="240" w:lineRule="auto"/>
        <w:ind w:left="0" w:firstLine="709"/>
        <w:jc w:val="both"/>
        <w:rPr>
          <w:rFonts w:ascii="Times New Roman" w:eastAsiaTheme="minorHAnsi" w:hAnsi="Times New Roman" w:cs="Times New Roman"/>
          <w:sz w:val="28"/>
          <w:szCs w:val="28"/>
          <w:lang w:eastAsia="en-US"/>
        </w:rPr>
      </w:pPr>
      <w:r w:rsidRPr="00870B94">
        <w:rPr>
          <w:rFonts w:ascii="Times New Roman" w:eastAsiaTheme="minorHAnsi" w:hAnsi="Times New Roman" w:cs="Times New Roman"/>
          <w:sz w:val="28"/>
          <w:szCs w:val="28"/>
          <w:lang w:eastAsia="en-US"/>
        </w:rPr>
        <w:t>Семенов В.Е. Ценностные ориентации современной молодежи // Социологические исследования. – 2007. – № 4. – С. 37–38.</w:t>
      </w:r>
    </w:p>
    <w:p w14:paraId="7B164337" w14:textId="1B635334" w:rsidR="00870B94" w:rsidRPr="00870B94" w:rsidRDefault="00870B94" w:rsidP="006340DC">
      <w:pPr>
        <w:pStyle w:val="a6"/>
        <w:numPr>
          <w:ilvl w:val="0"/>
          <w:numId w:val="30"/>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870B94">
        <w:rPr>
          <w:rFonts w:ascii="Times New Roman" w:eastAsiaTheme="minorHAnsi" w:hAnsi="Times New Roman" w:cs="Times New Roman"/>
          <w:bCs/>
          <w:sz w:val="28"/>
          <w:szCs w:val="28"/>
          <w:lang w:eastAsia="en-US"/>
        </w:rPr>
        <w:t xml:space="preserve">Гегель Л.А. Ценностные ориентации молодых россиян: новые тенденции // </w:t>
      </w:r>
      <w:r w:rsidRPr="00870B94">
        <w:rPr>
          <w:rFonts w:ascii="Times New Roman" w:hAnsi="Times New Roman" w:cs="Times New Roman"/>
          <w:bCs/>
          <w:sz w:val="28"/>
          <w:szCs w:val="28"/>
        </w:rPr>
        <w:t>Молодежь и инновационное развитие России</w:t>
      </w:r>
      <w:r w:rsidRPr="00870B94">
        <w:rPr>
          <w:rFonts w:ascii="Times New Roman" w:hAnsi="Times New Roman" w:cs="Times New Roman"/>
          <w:sz w:val="28"/>
          <w:szCs w:val="28"/>
        </w:rPr>
        <w:t>: Сборник научных статей на основе материалов научных конференций. – М.: Московский гуманитарный университет, 2011. – С. 10–19.</w:t>
      </w:r>
    </w:p>
    <w:p w14:paraId="201D90EA" w14:textId="441864E4" w:rsidR="00870B94" w:rsidRPr="0059704C" w:rsidRDefault="00870B94" w:rsidP="006340DC">
      <w:pPr>
        <w:pStyle w:val="a6"/>
        <w:numPr>
          <w:ilvl w:val="0"/>
          <w:numId w:val="30"/>
        </w:numPr>
        <w:tabs>
          <w:tab w:val="left" w:pos="1134"/>
        </w:tabs>
        <w:spacing w:after="0" w:line="240" w:lineRule="auto"/>
        <w:ind w:left="0" w:firstLine="709"/>
        <w:jc w:val="both"/>
        <w:rPr>
          <w:rStyle w:val="tlid-translation"/>
          <w:rFonts w:ascii="Times New Roman" w:hAnsi="Times New Roman" w:cs="Times New Roman"/>
          <w:sz w:val="28"/>
          <w:szCs w:val="28"/>
          <w:lang w:val="kk-KZ"/>
        </w:rPr>
      </w:pPr>
      <w:r w:rsidRPr="00870B94">
        <w:rPr>
          <w:rStyle w:val="tlid-translation"/>
          <w:rFonts w:ascii="Times New Roman" w:hAnsi="Times New Roman" w:cs="Times New Roman"/>
          <w:sz w:val="28"/>
          <w:szCs w:val="28"/>
        </w:rPr>
        <w:t xml:space="preserve">Токаев К.-Ж. Абай – гений мирового масштаба // Казахстанская правда.15 октября 2020 года. </w:t>
      </w:r>
      <w:hyperlink r:id="rId13" w:history="1">
        <w:r w:rsidR="005F61E6" w:rsidRPr="005F61E6">
          <w:rPr>
            <w:rStyle w:val="a7"/>
            <w:rFonts w:ascii="Times New Roman" w:hAnsi="Times New Roman" w:cs="Times New Roman"/>
            <w:sz w:val="28"/>
            <w:szCs w:val="28"/>
            <w:u w:val="none"/>
          </w:rPr>
          <w:t>https://www.kazpravda.kz/</w:t>
        </w:r>
      </w:hyperlink>
      <w:r w:rsidR="005F61E6">
        <w:rPr>
          <w:rFonts w:ascii="Times New Roman" w:hAnsi="Times New Roman" w:cs="Times New Roman"/>
          <w:sz w:val="28"/>
          <w:szCs w:val="28"/>
        </w:rPr>
        <w:t>. 20.10.2020.</w:t>
      </w:r>
    </w:p>
    <w:p w14:paraId="71162262" w14:textId="72D15D83" w:rsidR="0059704C" w:rsidRPr="00870B94" w:rsidRDefault="0059704C" w:rsidP="006340DC">
      <w:pPr>
        <w:pStyle w:val="a6"/>
        <w:numPr>
          <w:ilvl w:val="0"/>
          <w:numId w:val="30"/>
        </w:numPr>
        <w:tabs>
          <w:tab w:val="left" w:pos="1134"/>
        </w:tabs>
        <w:spacing w:after="0" w:line="240" w:lineRule="auto"/>
        <w:ind w:left="0" w:firstLine="709"/>
        <w:jc w:val="both"/>
        <w:rPr>
          <w:rFonts w:ascii="Times New Roman" w:hAnsi="Times New Roman" w:cs="Times New Roman"/>
          <w:sz w:val="28"/>
          <w:szCs w:val="28"/>
          <w:lang w:val="kk-KZ"/>
        </w:rPr>
      </w:pPr>
      <w:r w:rsidRPr="0059704C">
        <w:rPr>
          <w:rFonts w:ascii="Times New Roman" w:hAnsi="Times New Roman" w:cs="Times New Roman"/>
          <w:sz w:val="28"/>
          <w:szCs w:val="28"/>
          <w:lang w:val="kk-KZ"/>
        </w:rPr>
        <w:t>Аязбекова С.Ш. Генезис и развитие казахских ценностей: цивилизационный ресурс. // Культура и ценности общества в условиях обновления современного Казахстана: сборник материалов республиканской научно-практической конференции.</w:t>
      </w:r>
      <w:r>
        <w:rPr>
          <w:rFonts w:ascii="Times New Roman" w:hAnsi="Times New Roman" w:cs="Times New Roman"/>
          <w:sz w:val="28"/>
          <w:szCs w:val="28"/>
          <w:lang w:val="kk-KZ"/>
        </w:rPr>
        <w:t xml:space="preserve"> </w:t>
      </w:r>
      <w:r w:rsidRPr="0059704C">
        <w:rPr>
          <w:rFonts w:ascii="Times New Roman" w:hAnsi="Times New Roman" w:cs="Times New Roman"/>
          <w:sz w:val="28"/>
          <w:szCs w:val="28"/>
          <w:lang w:val="kk-KZ"/>
        </w:rPr>
        <w:t>– Алматы: ИФПР КН МНВО РК, 2022.</w:t>
      </w:r>
      <w:r w:rsidR="00061572">
        <w:rPr>
          <w:rFonts w:ascii="Times New Roman" w:hAnsi="Times New Roman" w:cs="Times New Roman"/>
          <w:sz w:val="28"/>
          <w:szCs w:val="28"/>
          <w:lang w:val="kk-KZ"/>
        </w:rPr>
        <w:t xml:space="preserve"> </w:t>
      </w:r>
      <w:r w:rsidRPr="0059704C">
        <w:rPr>
          <w:rFonts w:ascii="Times New Roman" w:hAnsi="Times New Roman" w:cs="Times New Roman"/>
          <w:sz w:val="28"/>
          <w:szCs w:val="28"/>
          <w:lang w:val="kk-KZ"/>
        </w:rPr>
        <w:t xml:space="preserve">– </w:t>
      </w:r>
      <w:r w:rsidR="003B5CF5">
        <w:rPr>
          <w:rFonts w:ascii="Times New Roman" w:hAnsi="Times New Roman" w:cs="Times New Roman"/>
          <w:sz w:val="28"/>
          <w:szCs w:val="28"/>
          <w:lang w:val="kk-KZ"/>
        </w:rPr>
        <w:t xml:space="preserve">            </w:t>
      </w:r>
      <w:r w:rsidR="005551B9">
        <w:rPr>
          <w:rFonts w:ascii="Times New Roman" w:hAnsi="Times New Roman" w:cs="Times New Roman"/>
          <w:sz w:val="28"/>
          <w:szCs w:val="28"/>
          <w:lang w:val="kk-KZ"/>
        </w:rPr>
        <w:t>С.</w:t>
      </w:r>
      <w:r w:rsidR="00431958">
        <w:rPr>
          <w:rFonts w:ascii="Times New Roman" w:hAnsi="Times New Roman" w:cs="Times New Roman"/>
          <w:sz w:val="28"/>
          <w:szCs w:val="28"/>
          <w:lang w:val="kk-KZ"/>
        </w:rPr>
        <w:t xml:space="preserve"> </w:t>
      </w:r>
      <w:r w:rsidR="005551B9">
        <w:rPr>
          <w:rFonts w:ascii="Times New Roman" w:hAnsi="Times New Roman" w:cs="Times New Roman"/>
          <w:sz w:val="28"/>
          <w:szCs w:val="28"/>
          <w:lang w:val="kk-KZ"/>
        </w:rPr>
        <w:t>144-151</w:t>
      </w:r>
      <w:r w:rsidR="00061572">
        <w:rPr>
          <w:rFonts w:ascii="Times New Roman" w:hAnsi="Times New Roman" w:cs="Times New Roman"/>
          <w:sz w:val="28"/>
          <w:szCs w:val="28"/>
          <w:lang w:val="kk-KZ"/>
        </w:rPr>
        <w:t>.</w:t>
      </w:r>
    </w:p>
    <w:p w14:paraId="294D2545" w14:textId="1CE77493" w:rsidR="00870B94" w:rsidRPr="00870B94" w:rsidRDefault="00870B94" w:rsidP="006340DC">
      <w:pPr>
        <w:pStyle w:val="a6"/>
        <w:numPr>
          <w:ilvl w:val="0"/>
          <w:numId w:val="30"/>
        </w:numPr>
        <w:tabs>
          <w:tab w:val="left" w:pos="1134"/>
        </w:tabs>
        <w:spacing w:after="0" w:line="240" w:lineRule="auto"/>
        <w:ind w:left="0" w:firstLine="709"/>
        <w:jc w:val="both"/>
        <w:rPr>
          <w:rFonts w:ascii="Times New Roman" w:hAnsi="Times New Roman" w:cs="Times New Roman"/>
          <w:sz w:val="28"/>
          <w:szCs w:val="28"/>
        </w:rPr>
      </w:pPr>
      <w:r w:rsidRPr="00870B94">
        <w:rPr>
          <w:rFonts w:ascii="Times New Roman" w:hAnsi="Times New Roman" w:cs="Times New Roman"/>
          <w:sz w:val="28"/>
          <w:szCs w:val="28"/>
        </w:rPr>
        <w:t xml:space="preserve">Сулакшин С.С. </w:t>
      </w:r>
      <w:hyperlink r:id="rId14" w:tgtFrame="_blank" w:history="1">
        <w:r w:rsidRPr="00E525EE">
          <w:rPr>
            <w:rStyle w:val="a7"/>
            <w:rFonts w:ascii="Times New Roman" w:hAnsi="Times New Roman" w:cs="Times New Roman"/>
            <w:color w:val="auto"/>
            <w:sz w:val="28"/>
            <w:szCs w:val="28"/>
            <w:u w:val="none"/>
          </w:rPr>
          <w:t>На пороге нравственного государства</w:t>
        </w:r>
      </w:hyperlink>
      <w:r w:rsidRPr="00E525EE">
        <w:rPr>
          <w:rFonts w:ascii="Times New Roman" w:hAnsi="Times New Roman" w:cs="Times New Roman"/>
          <w:sz w:val="28"/>
          <w:szCs w:val="28"/>
        </w:rPr>
        <w:t>.</w:t>
      </w:r>
      <w:r w:rsidRPr="00870B94">
        <w:rPr>
          <w:rFonts w:ascii="Times New Roman" w:hAnsi="Times New Roman" w:cs="Times New Roman"/>
          <w:sz w:val="28"/>
          <w:szCs w:val="28"/>
        </w:rPr>
        <w:t xml:space="preserve">  </w:t>
      </w:r>
      <w:hyperlink r:id="rId15" w:history="1">
        <w:r w:rsidR="00E525EE" w:rsidRPr="00F84900">
          <w:rPr>
            <w:rStyle w:val="a7"/>
            <w:rFonts w:ascii="Times New Roman" w:hAnsi="Times New Roman" w:cs="Times New Roman"/>
            <w:sz w:val="28"/>
            <w:szCs w:val="28"/>
            <w:u w:val="none"/>
          </w:rPr>
          <w:t>https://cyberleninka.ru/article/n/na-poroge-nravstvennogo-gosudarstva</w:t>
        </w:r>
      </w:hyperlink>
      <w:r w:rsidR="00E525EE" w:rsidRPr="00F84900">
        <w:rPr>
          <w:rFonts w:ascii="Times New Roman" w:hAnsi="Times New Roman" w:cs="Times New Roman"/>
          <w:sz w:val="28"/>
          <w:szCs w:val="28"/>
        </w:rPr>
        <w:t>.</w:t>
      </w:r>
      <w:r w:rsidR="00E525EE">
        <w:rPr>
          <w:rFonts w:ascii="Times New Roman" w:hAnsi="Times New Roman" w:cs="Times New Roman"/>
          <w:sz w:val="28"/>
          <w:szCs w:val="28"/>
        </w:rPr>
        <w:t xml:space="preserve"> 20.12.2022.</w:t>
      </w:r>
    </w:p>
    <w:p w14:paraId="0FD1F92D" w14:textId="44114A45" w:rsidR="00A75A8D" w:rsidRDefault="00870B94" w:rsidP="006340DC">
      <w:pPr>
        <w:pStyle w:val="a6"/>
        <w:numPr>
          <w:ilvl w:val="0"/>
          <w:numId w:val="30"/>
        </w:numPr>
        <w:tabs>
          <w:tab w:val="left" w:pos="1134"/>
        </w:tabs>
        <w:spacing w:after="0" w:line="240" w:lineRule="auto"/>
        <w:ind w:left="0" w:firstLine="709"/>
        <w:jc w:val="both"/>
        <w:rPr>
          <w:rFonts w:ascii="Times New Roman" w:hAnsi="Times New Roman" w:cs="Times New Roman"/>
          <w:sz w:val="28"/>
          <w:szCs w:val="28"/>
        </w:rPr>
      </w:pPr>
      <w:r w:rsidRPr="00870B94">
        <w:rPr>
          <w:rFonts w:ascii="Times New Roman" w:hAnsi="Times New Roman" w:cs="Times New Roman"/>
          <w:sz w:val="28"/>
          <w:szCs w:val="28"/>
        </w:rPr>
        <w:t>Аль-Фараби. Трактат о взглядах жителей добродетельного города // Аль-Фараби. Философские трактаты. – Алма-Ата: Наука Казахской ССР, 1970.</w:t>
      </w:r>
      <w:r w:rsidR="009F100C">
        <w:rPr>
          <w:rFonts w:ascii="Times New Roman" w:hAnsi="Times New Roman" w:cs="Times New Roman"/>
          <w:sz w:val="28"/>
          <w:szCs w:val="28"/>
        </w:rPr>
        <w:t xml:space="preserve"> – 430 с.</w:t>
      </w:r>
    </w:p>
    <w:p w14:paraId="0F9B8DC1" w14:textId="1AE4BB8E" w:rsidR="00870B94" w:rsidRPr="00870B94" w:rsidRDefault="00870B94" w:rsidP="006340DC">
      <w:pPr>
        <w:pStyle w:val="a6"/>
        <w:numPr>
          <w:ilvl w:val="0"/>
          <w:numId w:val="30"/>
        </w:numPr>
        <w:tabs>
          <w:tab w:val="left" w:pos="1134"/>
        </w:tabs>
        <w:spacing w:after="0" w:line="240" w:lineRule="auto"/>
        <w:ind w:left="0" w:firstLine="709"/>
        <w:jc w:val="both"/>
        <w:rPr>
          <w:rFonts w:ascii="Times New Roman" w:hAnsi="Times New Roman" w:cs="Times New Roman"/>
          <w:sz w:val="28"/>
          <w:szCs w:val="28"/>
        </w:rPr>
      </w:pPr>
      <w:r w:rsidRPr="00870B94">
        <w:rPr>
          <w:rFonts w:ascii="Times New Roman" w:hAnsi="Times New Roman" w:cs="Times New Roman"/>
          <w:sz w:val="28"/>
          <w:szCs w:val="28"/>
        </w:rPr>
        <w:lastRenderedPageBreak/>
        <w:t xml:space="preserve"> </w:t>
      </w:r>
      <w:r w:rsidR="00A75A8D" w:rsidRPr="00A75A8D">
        <w:rPr>
          <w:rFonts w:ascii="Times New Roman" w:hAnsi="Times New Roman" w:cs="Times New Roman"/>
          <w:sz w:val="28"/>
          <w:szCs w:val="28"/>
        </w:rPr>
        <w:t xml:space="preserve">Курмангалиева Г.К., Ержанова А.Ж. </w:t>
      </w:r>
      <w:proofErr w:type="spellStart"/>
      <w:r w:rsidR="00A75A8D" w:rsidRPr="00A75A8D">
        <w:rPr>
          <w:rFonts w:ascii="Times New Roman" w:hAnsi="Times New Roman" w:cs="Times New Roman"/>
          <w:sz w:val="28"/>
          <w:szCs w:val="28"/>
        </w:rPr>
        <w:t>Ізгілікті</w:t>
      </w:r>
      <w:proofErr w:type="spellEnd"/>
      <w:r w:rsidR="00A75A8D" w:rsidRPr="00A75A8D">
        <w:rPr>
          <w:rFonts w:ascii="Times New Roman" w:hAnsi="Times New Roman" w:cs="Times New Roman"/>
          <w:sz w:val="28"/>
          <w:szCs w:val="28"/>
        </w:rPr>
        <w:t xml:space="preserve"> </w:t>
      </w:r>
      <w:proofErr w:type="spellStart"/>
      <w:r w:rsidR="00A75A8D" w:rsidRPr="00A75A8D">
        <w:rPr>
          <w:rFonts w:ascii="Times New Roman" w:hAnsi="Times New Roman" w:cs="Times New Roman"/>
          <w:sz w:val="28"/>
          <w:szCs w:val="28"/>
        </w:rPr>
        <w:t>өмірдің</w:t>
      </w:r>
      <w:proofErr w:type="spellEnd"/>
      <w:r w:rsidR="00A75A8D" w:rsidRPr="00A75A8D">
        <w:rPr>
          <w:rFonts w:ascii="Times New Roman" w:hAnsi="Times New Roman" w:cs="Times New Roman"/>
          <w:sz w:val="28"/>
          <w:szCs w:val="28"/>
        </w:rPr>
        <w:t xml:space="preserve"> </w:t>
      </w:r>
      <w:proofErr w:type="spellStart"/>
      <w:r w:rsidR="00A75A8D" w:rsidRPr="00A75A8D">
        <w:rPr>
          <w:rFonts w:ascii="Times New Roman" w:hAnsi="Times New Roman" w:cs="Times New Roman"/>
          <w:sz w:val="28"/>
          <w:szCs w:val="28"/>
        </w:rPr>
        <w:t>құндылықтары</w:t>
      </w:r>
      <w:proofErr w:type="spellEnd"/>
      <w:r w:rsidR="00A75A8D" w:rsidRPr="00A75A8D">
        <w:rPr>
          <w:rFonts w:ascii="Times New Roman" w:hAnsi="Times New Roman" w:cs="Times New Roman"/>
          <w:sz w:val="28"/>
          <w:szCs w:val="28"/>
        </w:rPr>
        <w:t xml:space="preserve">: </w:t>
      </w:r>
      <w:proofErr w:type="spellStart"/>
      <w:r w:rsidR="00A75A8D" w:rsidRPr="00A75A8D">
        <w:rPr>
          <w:rFonts w:ascii="Times New Roman" w:hAnsi="Times New Roman" w:cs="Times New Roman"/>
          <w:sz w:val="28"/>
          <w:szCs w:val="28"/>
        </w:rPr>
        <w:t>Ұлы</w:t>
      </w:r>
      <w:proofErr w:type="spellEnd"/>
      <w:r w:rsidR="00A75A8D" w:rsidRPr="00A75A8D">
        <w:rPr>
          <w:rFonts w:ascii="Times New Roman" w:hAnsi="Times New Roman" w:cs="Times New Roman"/>
          <w:sz w:val="28"/>
          <w:szCs w:val="28"/>
        </w:rPr>
        <w:t xml:space="preserve"> </w:t>
      </w:r>
      <w:proofErr w:type="spellStart"/>
      <w:r w:rsidR="00A75A8D" w:rsidRPr="00A75A8D">
        <w:rPr>
          <w:rFonts w:ascii="Times New Roman" w:hAnsi="Times New Roman" w:cs="Times New Roman"/>
          <w:sz w:val="28"/>
          <w:szCs w:val="28"/>
        </w:rPr>
        <w:t>даланың</w:t>
      </w:r>
      <w:proofErr w:type="spellEnd"/>
      <w:r w:rsidR="00A75A8D" w:rsidRPr="00A75A8D">
        <w:rPr>
          <w:rFonts w:ascii="Times New Roman" w:hAnsi="Times New Roman" w:cs="Times New Roman"/>
          <w:sz w:val="28"/>
          <w:szCs w:val="28"/>
        </w:rPr>
        <w:t xml:space="preserve"> </w:t>
      </w:r>
      <w:proofErr w:type="spellStart"/>
      <w:r w:rsidR="00A75A8D" w:rsidRPr="00A75A8D">
        <w:rPr>
          <w:rFonts w:ascii="Times New Roman" w:hAnsi="Times New Roman" w:cs="Times New Roman"/>
          <w:sz w:val="28"/>
          <w:szCs w:val="28"/>
        </w:rPr>
        <w:t>философиялық</w:t>
      </w:r>
      <w:proofErr w:type="spellEnd"/>
      <w:r w:rsidR="00A75A8D" w:rsidRPr="00A75A8D">
        <w:rPr>
          <w:rFonts w:ascii="Times New Roman" w:hAnsi="Times New Roman" w:cs="Times New Roman"/>
          <w:sz w:val="28"/>
          <w:szCs w:val="28"/>
        </w:rPr>
        <w:t xml:space="preserve"> </w:t>
      </w:r>
      <w:proofErr w:type="spellStart"/>
      <w:r w:rsidR="00A75A8D" w:rsidRPr="00A75A8D">
        <w:rPr>
          <w:rFonts w:ascii="Times New Roman" w:hAnsi="Times New Roman" w:cs="Times New Roman"/>
          <w:sz w:val="28"/>
          <w:szCs w:val="28"/>
        </w:rPr>
        <w:t>тәжірибесінен</w:t>
      </w:r>
      <w:proofErr w:type="spellEnd"/>
      <w:r w:rsidR="00A75A8D" w:rsidRPr="00A75A8D">
        <w:rPr>
          <w:rFonts w:ascii="Times New Roman" w:hAnsi="Times New Roman" w:cs="Times New Roman"/>
          <w:sz w:val="28"/>
          <w:szCs w:val="28"/>
        </w:rPr>
        <w:t xml:space="preserve"> //</w:t>
      </w:r>
      <w:r w:rsidR="00C20F84">
        <w:rPr>
          <w:rFonts w:ascii="Times New Roman" w:hAnsi="Times New Roman" w:cs="Times New Roman"/>
          <w:sz w:val="28"/>
          <w:szCs w:val="28"/>
        </w:rPr>
        <w:t xml:space="preserve"> </w:t>
      </w:r>
      <w:proofErr w:type="spellStart"/>
      <w:r w:rsidR="00A75A8D" w:rsidRPr="00A75A8D">
        <w:rPr>
          <w:rFonts w:ascii="Times New Roman" w:hAnsi="Times New Roman" w:cs="Times New Roman"/>
          <w:sz w:val="28"/>
          <w:szCs w:val="28"/>
        </w:rPr>
        <w:t>Қазіргі</w:t>
      </w:r>
      <w:proofErr w:type="spellEnd"/>
      <w:r w:rsidR="00A75A8D" w:rsidRPr="00A75A8D">
        <w:rPr>
          <w:rFonts w:ascii="Times New Roman" w:hAnsi="Times New Roman" w:cs="Times New Roman"/>
          <w:sz w:val="28"/>
          <w:szCs w:val="28"/>
        </w:rPr>
        <w:t xml:space="preserve"> </w:t>
      </w:r>
      <w:proofErr w:type="spellStart"/>
      <w:r w:rsidR="00A75A8D" w:rsidRPr="00A75A8D">
        <w:rPr>
          <w:rFonts w:ascii="Times New Roman" w:hAnsi="Times New Roman" w:cs="Times New Roman"/>
          <w:sz w:val="28"/>
          <w:szCs w:val="28"/>
        </w:rPr>
        <w:t>заманның</w:t>
      </w:r>
      <w:proofErr w:type="spellEnd"/>
      <w:r w:rsidR="00A75A8D" w:rsidRPr="00A75A8D">
        <w:rPr>
          <w:rFonts w:ascii="Times New Roman" w:hAnsi="Times New Roman" w:cs="Times New Roman"/>
          <w:sz w:val="28"/>
          <w:szCs w:val="28"/>
        </w:rPr>
        <w:t xml:space="preserve"> </w:t>
      </w:r>
      <w:proofErr w:type="spellStart"/>
      <w:r w:rsidR="00A75A8D" w:rsidRPr="00A75A8D">
        <w:rPr>
          <w:rFonts w:ascii="Times New Roman" w:hAnsi="Times New Roman" w:cs="Times New Roman"/>
          <w:sz w:val="28"/>
          <w:szCs w:val="28"/>
        </w:rPr>
        <w:t>мәдениеті</w:t>
      </w:r>
      <w:proofErr w:type="spellEnd"/>
      <w:r w:rsidR="00A75A8D" w:rsidRPr="00A75A8D">
        <w:rPr>
          <w:rFonts w:ascii="Times New Roman" w:hAnsi="Times New Roman" w:cs="Times New Roman"/>
          <w:sz w:val="28"/>
          <w:szCs w:val="28"/>
        </w:rPr>
        <w:t xml:space="preserve"> мен </w:t>
      </w:r>
      <w:proofErr w:type="spellStart"/>
      <w:r w:rsidR="00A75A8D" w:rsidRPr="00A75A8D">
        <w:rPr>
          <w:rFonts w:ascii="Times New Roman" w:hAnsi="Times New Roman" w:cs="Times New Roman"/>
          <w:sz w:val="28"/>
          <w:szCs w:val="28"/>
        </w:rPr>
        <w:t>құндылықтары</w:t>
      </w:r>
      <w:proofErr w:type="spellEnd"/>
      <w:r w:rsidR="00A75A8D" w:rsidRPr="00A75A8D">
        <w:rPr>
          <w:rFonts w:ascii="Times New Roman" w:hAnsi="Times New Roman" w:cs="Times New Roman"/>
          <w:sz w:val="28"/>
          <w:szCs w:val="28"/>
        </w:rPr>
        <w:t xml:space="preserve">: </w:t>
      </w:r>
      <w:proofErr w:type="spellStart"/>
      <w:r w:rsidR="00A75A8D" w:rsidRPr="00A75A8D">
        <w:rPr>
          <w:rFonts w:ascii="Times New Roman" w:hAnsi="Times New Roman" w:cs="Times New Roman"/>
          <w:sz w:val="28"/>
          <w:szCs w:val="28"/>
        </w:rPr>
        <w:t>республикалық</w:t>
      </w:r>
      <w:proofErr w:type="spellEnd"/>
      <w:r w:rsidR="00A75A8D" w:rsidRPr="00A75A8D">
        <w:rPr>
          <w:rFonts w:ascii="Times New Roman" w:hAnsi="Times New Roman" w:cs="Times New Roman"/>
          <w:sz w:val="28"/>
          <w:szCs w:val="28"/>
        </w:rPr>
        <w:t xml:space="preserve"> </w:t>
      </w:r>
      <w:proofErr w:type="spellStart"/>
      <w:r w:rsidR="00A75A8D" w:rsidRPr="00A75A8D">
        <w:rPr>
          <w:rFonts w:ascii="Times New Roman" w:hAnsi="Times New Roman" w:cs="Times New Roman"/>
          <w:sz w:val="28"/>
          <w:szCs w:val="28"/>
        </w:rPr>
        <w:t>дөңгелек</w:t>
      </w:r>
      <w:proofErr w:type="spellEnd"/>
      <w:r w:rsidR="00A75A8D" w:rsidRPr="00A75A8D">
        <w:rPr>
          <w:rFonts w:ascii="Times New Roman" w:hAnsi="Times New Roman" w:cs="Times New Roman"/>
          <w:sz w:val="28"/>
          <w:szCs w:val="28"/>
        </w:rPr>
        <w:t xml:space="preserve"> </w:t>
      </w:r>
      <w:proofErr w:type="spellStart"/>
      <w:r w:rsidR="00A75A8D" w:rsidRPr="00A75A8D">
        <w:rPr>
          <w:rFonts w:ascii="Times New Roman" w:hAnsi="Times New Roman" w:cs="Times New Roman"/>
          <w:sz w:val="28"/>
          <w:szCs w:val="28"/>
        </w:rPr>
        <w:t>үстелдің</w:t>
      </w:r>
      <w:proofErr w:type="spellEnd"/>
      <w:r w:rsidR="00A75A8D" w:rsidRPr="00A75A8D">
        <w:rPr>
          <w:rFonts w:ascii="Times New Roman" w:hAnsi="Times New Roman" w:cs="Times New Roman"/>
          <w:sz w:val="28"/>
          <w:szCs w:val="28"/>
        </w:rPr>
        <w:t xml:space="preserve"> </w:t>
      </w:r>
      <w:proofErr w:type="spellStart"/>
      <w:r w:rsidR="00A75A8D" w:rsidRPr="00A75A8D">
        <w:rPr>
          <w:rFonts w:ascii="Times New Roman" w:hAnsi="Times New Roman" w:cs="Times New Roman"/>
          <w:sz w:val="28"/>
          <w:szCs w:val="28"/>
        </w:rPr>
        <w:t>материалдар</w:t>
      </w:r>
      <w:proofErr w:type="spellEnd"/>
      <w:r w:rsidR="00A75A8D" w:rsidRPr="00A75A8D">
        <w:rPr>
          <w:rFonts w:ascii="Times New Roman" w:hAnsi="Times New Roman" w:cs="Times New Roman"/>
          <w:sz w:val="28"/>
          <w:szCs w:val="28"/>
        </w:rPr>
        <w:t xml:space="preserve"> </w:t>
      </w:r>
      <w:proofErr w:type="spellStart"/>
      <w:r w:rsidR="00A75A8D" w:rsidRPr="00A75A8D">
        <w:rPr>
          <w:rFonts w:ascii="Times New Roman" w:hAnsi="Times New Roman" w:cs="Times New Roman"/>
          <w:sz w:val="28"/>
          <w:szCs w:val="28"/>
        </w:rPr>
        <w:t>жинағы</w:t>
      </w:r>
      <w:proofErr w:type="spellEnd"/>
      <w:r w:rsidR="00A75A8D" w:rsidRPr="00A75A8D">
        <w:rPr>
          <w:rFonts w:ascii="Times New Roman" w:hAnsi="Times New Roman" w:cs="Times New Roman"/>
          <w:sz w:val="28"/>
          <w:szCs w:val="28"/>
        </w:rPr>
        <w:t>.</w:t>
      </w:r>
      <w:r w:rsidR="00A75A8D">
        <w:rPr>
          <w:rFonts w:ascii="Times New Roman" w:hAnsi="Times New Roman" w:cs="Times New Roman"/>
          <w:sz w:val="28"/>
          <w:szCs w:val="28"/>
        </w:rPr>
        <w:t xml:space="preserve"> </w:t>
      </w:r>
      <w:r w:rsidR="00A75A8D" w:rsidRPr="00A75A8D">
        <w:rPr>
          <w:rFonts w:ascii="Times New Roman" w:hAnsi="Times New Roman" w:cs="Times New Roman"/>
          <w:sz w:val="28"/>
          <w:szCs w:val="28"/>
        </w:rPr>
        <w:t xml:space="preserve">– Алматы: ИФПР КН МОН РК, 2021. – </w:t>
      </w:r>
      <w:r w:rsidR="002C211F">
        <w:rPr>
          <w:rFonts w:ascii="Times New Roman" w:hAnsi="Times New Roman" w:cs="Times New Roman"/>
          <w:sz w:val="28"/>
          <w:szCs w:val="28"/>
        </w:rPr>
        <w:t xml:space="preserve">48-59 </w:t>
      </w:r>
      <w:proofErr w:type="spellStart"/>
      <w:r w:rsidR="002C211F">
        <w:rPr>
          <w:rFonts w:ascii="Times New Roman" w:hAnsi="Times New Roman" w:cs="Times New Roman"/>
          <w:sz w:val="28"/>
          <w:szCs w:val="28"/>
        </w:rPr>
        <w:t>бб</w:t>
      </w:r>
      <w:proofErr w:type="spellEnd"/>
      <w:r w:rsidR="002C211F">
        <w:rPr>
          <w:rFonts w:ascii="Times New Roman" w:hAnsi="Times New Roman" w:cs="Times New Roman"/>
          <w:sz w:val="28"/>
          <w:szCs w:val="28"/>
        </w:rPr>
        <w:t xml:space="preserve">. </w:t>
      </w:r>
    </w:p>
    <w:p w14:paraId="5D99D5BE" w14:textId="26F96F72" w:rsidR="00870B94" w:rsidRPr="00732B08" w:rsidRDefault="00870B94" w:rsidP="006340DC">
      <w:pPr>
        <w:pStyle w:val="a4"/>
        <w:numPr>
          <w:ilvl w:val="0"/>
          <w:numId w:val="30"/>
        </w:numPr>
        <w:tabs>
          <w:tab w:val="left" w:pos="1134"/>
        </w:tabs>
        <w:ind w:left="0" w:firstLine="709"/>
        <w:jc w:val="both"/>
        <w:rPr>
          <w:sz w:val="28"/>
          <w:szCs w:val="28"/>
          <w:bdr w:val="none" w:sz="0" w:space="0" w:color="auto" w:frame="1"/>
        </w:rPr>
      </w:pPr>
      <w:proofErr w:type="spellStart"/>
      <w:r w:rsidRPr="00870B94">
        <w:rPr>
          <w:bCs/>
          <w:sz w:val="28"/>
          <w:szCs w:val="28"/>
        </w:rPr>
        <w:t>Қазақстан</w:t>
      </w:r>
      <w:proofErr w:type="spellEnd"/>
      <w:r w:rsidRPr="00870B94">
        <w:rPr>
          <w:bCs/>
          <w:sz w:val="28"/>
          <w:szCs w:val="28"/>
        </w:rPr>
        <w:t xml:space="preserve"> </w:t>
      </w:r>
      <w:proofErr w:type="spellStart"/>
      <w:r w:rsidRPr="00870B94">
        <w:rPr>
          <w:bCs/>
          <w:sz w:val="28"/>
          <w:szCs w:val="28"/>
        </w:rPr>
        <w:t>Республикасының</w:t>
      </w:r>
      <w:proofErr w:type="spellEnd"/>
      <w:r w:rsidRPr="00870B94">
        <w:rPr>
          <w:bCs/>
          <w:sz w:val="28"/>
          <w:szCs w:val="28"/>
        </w:rPr>
        <w:t xml:space="preserve"> </w:t>
      </w:r>
      <w:r w:rsidR="00D731BE">
        <w:rPr>
          <w:bCs/>
          <w:sz w:val="28"/>
          <w:szCs w:val="28"/>
          <w:lang w:val="kk-KZ"/>
        </w:rPr>
        <w:t>эксп</w:t>
      </w:r>
      <w:proofErr w:type="spellStart"/>
      <w:r w:rsidRPr="00870B94">
        <w:rPr>
          <w:bCs/>
          <w:sz w:val="28"/>
          <w:szCs w:val="28"/>
        </w:rPr>
        <w:t>резиденті</w:t>
      </w:r>
      <w:proofErr w:type="spellEnd"/>
      <w:r w:rsidRPr="00870B94">
        <w:rPr>
          <w:bCs/>
          <w:sz w:val="28"/>
          <w:szCs w:val="28"/>
        </w:rPr>
        <w:t xml:space="preserve"> – Елбасы Н.Ә. </w:t>
      </w:r>
      <w:proofErr w:type="spellStart"/>
      <w:r w:rsidRPr="00870B94">
        <w:rPr>
          <w:bCs/>
          <w:sz w:val="28"/>
          <w:szCs w:val="28"/>
        </w:rPr>
        <w:t>Назарбаевтың</w:t>
      </w:r>
      <w:proofErr w:type="spellEnd"/>
      <w:r w:rsidRPr="00870B94">
        <w:rPr>
          <w:bCs/>
          <w:sz w:val="28"/>
          <w:szCs w:val="28"/>
        </w:rPr>
        <w:t xml:space="preserve"> «Қазақстан-2050» </w:t>
      </w:r>
      <w:proofErr w:type="spellStart"/>
      <w:r w:rsidRPr="00870B94">
        <w:rPr>
          <w:bCs/>
          <w:sz w:val="28"/>
          <w:szCs w:val="28"/>
        </w:rPr>
        <w:t>Стратегиясы</w:t>
      </w:r>
      <w:proofErr w:type="spellEnd"/>
      <w:r w:rsidRPr="00870B94">
        <w:rPr>
          <w:bCs/>
          <w:sz w:val="28"/>
          <w:szCs w:val="28"/>
        </w:rPr>
        <w:t xml:space="preserve"> </w:t>
      </w:r>
      <w:proofErr w:type="spellStart"/>
      <w:r w:rsidRPr="00870B94">
        <w:rPr>
          <w:bCs/>
          <w:sz w:val="28"/>
          <w:szCs w:val="28"/>
        </w:rPr>
        <w:t>қалыптасқан</w:t>
      </w:r>
      <w:proofErr w:type="spellEnd"/>
      <w:r w:rsidRPr="00870B94">
        <w:rPr>
          <w:bCs/>
          <w:sz w:val="28"/>
          <w:szCs w:val="28"/>
        </w:rPr>
        <w:t xml:space="preserve"> </w:t>
      </w:r>
      <w:proofErr w:type="spellStart"/>
      <w:r w:rsidRPr="00870B94">
        <w:rPr>
          <w:bCs/>
          <w:sz w:val="28"/>
          <w:szCs w:val="28"/>
        </w:rPr>
        <w:t>мемлекеттің</w:t>
      </w:r>
      <w:proofErr w:type="spellEnd"/>
      <w:r w:rsidRPr="00870B94">
        <w:rPr>
          <w:bCs/>
          <w:sz w:val="28"/>
          <w:szCs w:val="28"/>
        </w:rPr>
        <w:t xml:space="preserve"> </w:t>
      </w:r>
      <w:proofErr w:type="spellStart"/>
      <w:r w:rsidRPr="00870B94">
        <w:rPr>
          <w:bCs/>
          <w:sz w:val="28"/>
          <w:szCs w:val="28"/>
        </w:rPr>
        <w:t>жаңа</w:t>
      </w:r>
      <w:proofErr w:type="spellEnd"/>
      <w:r w:rsidRPr="00870B94">
        <w:rPr>
          <w:bCs/>
          <w:sz w:val="28"/>
          <w:szCs w:val="28"/>
        </w:rPr>
        <w:t xml:space="preserve"> </w:t>
      </w:r>
      <w:proofErr w:type="spellStart"/>
      <w:r w:rsidRPr="00870B94">
        <w:rPr>
          <w:bCs/>
          <w:sz w:val="28"/>
          <w:szCs w:val="28"/>
        </w:rPr>
        <w:t>саяси</w:t>
      </w:r>
      <w:proofErr w:type="spellEnd"/>
      <w:r w:rsidRPr="00870B94">
        <w:rPr>
          <w:bCs/>
          <w:sz w:val="28"/>
          <w:szCs w:val="28"/>
        </w:rPr>
        <w:t xml:space="preserve"> </w:t>
      </w:r>
      <w:proofErr w:type="spellStart"/>
      <w:r w:rsidRPr="00870B94">
        <w:rPr>
          <w:bCs/>
          <w:sz w:val="28"/>
          <w:szCs w:val="28"/>
        </w:rPr>
        <w:t>бағыты</w:t>
      </w:r>
      <w:proofErr w:type="spellEnd"/>
      <w:r w:rsidRPr="00870B94">
        <w:rPr>
          <w:bCs/>
          <w:sz w:val="28"/>
          <w:szCs w:val="28"/>
        </w:rPr>
        <w:t xml:space="preserve">» </w:t>
      </w:r>
      <w:proofErr w:type="spellStart"/>
      <w:r w:rsidRPr="00870B94">
        <w:rPr>
          <w:bCs/>
          <w:sz w:val="28"/>
          <w:szCs w:val="28"/>
        </w:rPr>
        <w:t>атты</w:t>
      </w:r>
      <w:proofErr w:type="spellEnd"/>
      <w:r w:rsidRPr="00870B94">
        <w:rPr>
          <w:bCs/>
          <w:sz w:val="28"/>
          <w:szCs w:val="28"/>
        </w:rPr>
        <w:t xml:space="preserve"> </w:t>
      </w:r>
      <w:proofErr w:type="spellStart"/>
      <w:r w:rsidRPr="00870B94">
        <w:rPr>
          <w:bCs/>
          <w:sz w:val="28"/>
          <w:szCs w:val="28"/>
        </w:rPr>
        <w:t>Қазақстан</w:t>
      </w:r>
      <w:proofErr w:type="spellEnd"/>
      <w:r w:rsidRPr="00870B94">
        <w:rPr>
          <w:bCs/>
          <w:sz w:val="28"/>
          <w:szCs w:val="28"/>
        </w:rPr>
        <w:t xml:space="preserve"> </w:t>
      </w:r>
      <w:proofErr w:type="spellStart"/>
      <w:r w:rsidRPr="00870B94">
        <w:rPr>
          <w:bCs/>
          <w:sz w:val="28"/>
          <w:szCs w:val="28"/>
        </w:rPr>
        <w:t>халқына</w:t>
      </w:r>
      <w:proofErr w:type="spellEnd"/>
      <w:r w:rsidRPr="00870B94">
        <w:rPr>
          <w:bCs/>
          <w:sz w:val="28"/>
          <w:szCs w:val="28"/>
        </w:rPr>
        <w:t xml:space="preserve"> </w:t>
      </w:r>
      <w:proofErr w:type="spellStart"/>
      <w:r w:rsidRPr="00870B94">
        <w:rPr>
          <w:bCs/>
          <w:sz w:val="28"/>
          <w:szCs w:val="28"/>
        </w:rPr>
        <w:t>Жолдауы</w:t>
      </w:r>
      <w:proofErr w:type="spellEnd"/>
      <w:r w:rsidRPr="00870B94">
        <w:rPr>
          <w:bCs/>
          <w:sz w:val="28"/>
          <w:szCs w:val="28"/>
        </w:rPr>
        <w:t xml:space="preserve">. 14 </w:t>
      </w:r>
      <w:proofErr w:type="spellStart"/>
      <w:r w:rsidRPr="00870B94">
        <w:rPr>
          <w:bCs/>
          <w:sz w:val="28"/>
          <w:szCs w:val="28"/>
        </w:rPr>
        <w:t>желтоқсан</w:t>
      </w:r>
      <w:proofErr w:type="spellEnd"/>
      <w:r w:rsidRPr="00870B94">
        <w:rPr>
          <w:bCs/>
          <w:sz w:val="28"/>
          <w:szCs w:val="28"/>
        </w:rPr>
        <w:t xml:space="preserve"> 2012. </w:t>
      </w:r>
      <w:hyperlink r:id="rId16" w:history="1">
        <w:r w:rsidR="00143DB4" w:rsidRPr="00320149">
          <w:rPr>
            <w:rStyle w:val="a7"/>
            <w:bCs/>
            <w:sz w:val="28"/>
            <w:szCs w:val="28"/>
            <w:u w:val="none"/>
          </w:rPr>
          <w:t>http://www.akorda.kz/</w:t>
        </w:r>
      </w:hyperlink>
      <w:r w:rsidR="00143DB4" w:rsidRPr="00320149">
        <w:t xml:space="preserve">. </w:t>
      </w:r>
      <w:r w:rsidR="00143DB4" w:rsidRPr="00143DB4">
        <w:rPr>
          <w:sz w:val="28"/>
          <w:szCs w:val="28"/>
        </w:rPr>
        <w:t>20.09.2023.</w:t>
      </w:r>
    </w:p>
    <w:p w14:paraId="09412871" w14:textId="6D366F4F" w:rsidR="00732B08" w:rsidRPr="00870B94" w:rsidRDefault="00732B08" w:rsidP="006340DC">
      <w:pPr>
        <w:pStyle w:val="a4"/>
        <w:numPr>
          <w:ilvl w:val="0"/>
          <w:numId w:val="30"/>
        </w:numPr>
        <w:tabs>
          <w:tab w:val="left" w:pos="1134"/>
        </w:tabs>
        <w:ind w:left="0" w:firstLine="709"/>
        <w:jc w:val="both"/>
        <w:rPr>
          <w:sz w:val="28"/>
          <w:szCs w:val="28"/>
          <w:bdr w:val="none" w:sz="0" w:space="0" w:color="auto" w:frame="1"/>
        </w:rPr>
      </w:pPr>
      <w:proofErr w:type="spellStart"/>
      <w:r w:rsidRPr="00732B08">
        <w:rPr>
          <w:sz w:val="28"/>
          <w:szCs w:val="28"/>
          <w:bdr w:val="none" w:sz="0" w:space="0" w:color="auto" w:frame="1"/>
        </w:rPr>
        <w:t>Борбасова</w:t>
      </w:r>
      <w:proofErr w:type="spellEnd"/>
      <w:r w:rsidRPr="00732B08">
        <w:rPr>
          <w:sz w:val="28"/>
          <w:szCs w:val="28"/>
          <w:bdr w:val="none" w:sz="0" w:space="0" w:color="auto" w:frame="1"/>
        </w:rPr>
        <w:t xml:space="preserve"> Қ.М. </w:t>
      </w:r>
      <w:proofErr w:type="spellStart"/>
      <w:r w:rsidRPr="00732B08">
        <w:rPr>
          <w:sz w:val="28"/>
          <w:szCs w:val="28"/>
          <w:bdr w:val="none" w:sz="0" w:space="0" w:color="auto" w:frame="1"/>
        </w:rPr>
        <w:t>Дін</w:t>
      </w:r>
      <w:proofErr w:type="spellEnd"/>
      <w:r w:rsidRPr="00732B08">
        <w:rPr>
          <w:sz w:val="28"/>
          <w:szCs w:val="28"/>
          <w:bdr w:val="none" w:sz="0" w:space="0" w:color="auto" w:frame="1"/>
        </w:rPr>
        <w:t xml:space="preserve"> </w:t>
      </w:r>
      <w:proofErr w:type="spellStart"/>
      <w:r w:rsidRPr="00732B08">
        <w:rPr>
          <w:sz w:val="28"/>
          <w:szCs w:val="28"/>
          <w:bdr w:val="none" w:sz="0" w:space="0" w:color="auto" w:frame="1"/>
        </w:rPr>
        <w:t>және</w:t>
      </w:r>
      <w:proofErr w:type="spellEnd"/>
      <w:r w:rsidRPr="00732B08">
        <w:rPr>
          <w:sz w:val="28"/>
          <w:szCs w:val="28"/>
          <w:bdr w:val="none" w:sz="0" w:space="0" w:color="auto" w:frame="1"/>
        </w:rPr>
        <w:t xml:space="preserve"> </w:t>
      </w:r>
      <w:proofErr w:type="spellStart"/>
      <w:r w:rsidRPr="00732B08">
        <w:rPr>
          <w:sz w:val="28"/>
          <w:szCs w:val="28"/>
          <w:bdr w:val="none" w:sz="0" w:space="0" w:color="auto" w:frame="1"/>
        </w:rPr>
        <w:t>қазақстандық</w:t>
      </w:r>
      <w:proofErr w:type="spellEnd"/>
      <w:r w:rsidRPr="00732B08">
        <w:rPr>
          <w:sz w:val="28"/>
          <w:szCs w:val="28"/>
          <w:bdr w:val="none" w:sz="0" w:space="0" w:color="auto" w:frame="1"/>
        </w:rPr>
        <w:t xml:space="preserve"> патриотизм </w:t>
      </w:r>
      <w:proofErr w:type="spellStart"/>
      <w:r w:rsidRPr="00732B08">
        <w:rPr>
          <w:sz w:val="28"/>
          <w:szCs w:val="28"/>
          <w:bdr w:val="none" w:sz="0" w:space="0" w:color="auto" w:frame="1"/>
        </w:rPr>
        <w:t>мәселесі</w:t>
      </w:r>
      <w:proofErr w:type="spellEnd"/>
      <w:r w:rsidRPr="00732B08">
        <w:rPr>
          <w:sz w:val="28"/>
          <w:szCs w:val="28"/>
          <w:bdr w:val="none" w:sz="0" w:space="0" w:color="auto" w:frame="1"/>
        </w:rPr>
        <w:t>. //</w:t>
      </w:r>
      <w:proofErr w:type="spellStart"/>
      <w:r w:rsidRPr="00732B08">
        <w:rPr>
          <w:sz w:val="28"/>
          <w:szCs w:val="28"/>
          <w:bdr w:val="none" w:sz="0" w:space="0" w:color="auto" w:frame="1"/>
        </w:rPr>
        <w:t>Дәстүр</w:t>
      </w:r>
      <w:proofErr w:type="spellEnd"/>
      <w:r w:rsidRPr="00732B08">
        <w:rPr>
          <w:sz w:val="28"/>
          <w:szCs w:val="28"/>
          <w:bdr w:val="none" w:sz="0" w:space="0" w:color="auto" w:frame="1"/>
        </w:rPr>
        <w:t xml:space="preserve"> мен </w:t>
      </w:r>
      <w:proofErr w:type="spellStart"/>
      <w:r w:rsidRPr="00732B08">
        <w:rPr>
          <w:sz w:val="28"/>
          <w:szCs w:val="28"/>
          <w:bdr w:val="none" w:sz="0" w:space="0" w:color="auto" w:frame="1"/>
        </w:rPr>
        <w:t>жаңашылдықтың</w:t>
      </w:r>
      <w:proofErr w:type="spellEnd"/>
      <w:r w:rsidRPr="00732B08">
        <w:rPr>
          <w:sz w:val="28"/>
          <w:szCs w:val="28"/>
          <w:bdr w:val="none" w:sz="0" w:space="0" w:color="auto" w:frame="1"/>
        </w:rPr>
        <w:t xml:space="preserve"> </w:t>
      </w:r>
      <w:proofErr w:type="spellStart"/>
      <w:r w:rsidRPr="00732B08">
        <w:rPr>
          <w:sz w:val="28"/>
          <w:szCs w:val="28"/>
          <w:bdr w:val="none" w:sz="0" w:space="0" w:color="auto" w:frame="1"/>
        </w:rPr>
        <w:t>діни</w:t>
      </w:r>
      <w:proofErr w:type="spellEnd"/>
      <w:r w:rsidRPr="00732B08">
        <w:rPr>
          <w:sz w:val="28"/>
          <w:szCs w:val="28"/>
          <w:bdr w:val="none" w:sz="0" w:space="0" w:color="auto" w:frame="1"/>
        </w:rPr>
        <w:t xml:space="preserve"> </w:t>
      </w:r>
      <w:proofErr w:type="spellStart"/>
      <w:r w:rsidRPr="00732B08">
        <w:rPr>
          <w:sz w:val="28"/>
          <w:szCs w:val="28"/>
          <w:bdr w:val="none" w:sz="0" w:space="0" w:color="auto" w:frame="1"/>
        </w:rPr>
        <w:t>қырлары</w:t>
      </w:r>
      <w:proofErr w:type="spellEnd"/>
      <w:r w:rsidRPr="00732B08">
        <w:rPr>
          <w:sz w:val="28"/>
          <w:szCs w:val="28"/>
          <w:bdr w:val="none" w:sz="0" w:space="0" w:color="auto" w:frame="1"/>
        </w:rPr>
        <w:t xml:space="preserve"> </w:t>
      </w:r>
      <w:proofErr w:type="spellStart"/>
      <w:r w:rsidRPr="00732B08">
        <w:rPr>
          <w:sz w:val="28"/>
          <w:szCs w:val="28"/>
          <w:bdr w:val="none" w:sz="0" w:space="0" w:color="auto" w:frame="1"/>
        </w:rPr>
        <w:t>әлемдік</w:t>
      </w:r>
      <w:proofErr w:type="spellEnd"/>
      <w:r w:rsidRPr="00732B08">
        <w:rPr>
          <w:sz w:val="28"/>
          <w:szCs w:val="28"/>
          <w:bdr w:val="none" w:sz="0" w:space="0" w:color="auto" w:frame="1"/>
        </w:rPr>
        <w:t xml:space="preserve"> </w:t>
      </w:r>
      <w:proofErr w:type="spellStart"/>
      <w:r w:rsidRPr="00732B08">
        <w:rPr>
          <w:sz w:val="28"/>
          <w:szCs w:val="28"/>
          <w:bdr w:val="none" w:sz="0" w:space="0" w:color="auto" w:frame="1"/>
        </w:rPr>
        <w:t>және</w:t>
      </w:r>
      <w:proofErr w:type="spellEnd"/>
      <w:r w:rsidRPr="00732B08">
        <w:rPr>
          <w:sz w:val="28"/>
          <w:szCs w:val="28"/>
          <w:bdr w:val="none" w:sz="0" w:space="0" w:color="auto" w:frame="1"/>
        </w:rPr>
        <w:t xml:space="preserve"> </w:t>
      </w:r>
      <w:proofErr w:type="spellStart"/>
      <w:r w:rsidRPr="00732B08">
        <w:rPr>
          <w:sz w:val="28"/>
          <w:szCs w:val="28"/>
          <w:bdr w:val="none" w:sz="0" w:space="0" w:color="auto" w:frame="1"/>
        </w:rPr>
        <w:t>қазақстандық</w:t>
      </w:r>
      <w:proofErr w:type="spellEnd"/>
      <w:r w:rsidRPr="00732B08">
        <w:rPr>
          <w:sz w:val="28"/>
          <w:szCs w:val="28"/>
          <w:bdr w:val="none" w:sz="0" w:space="0" w:color="auto" w:frame="1"/>
        </w:rPr>
        <w:t xml:space="preserve"> </w:t>
      </w:r>
      <w:proofErr w:type="spellStart"/>
      <w:r w:rsidRPr="00732B08">
        <w:rPr>
          <w:sz w:val="28"/>
          <w:szCs w:val="28"/>
          <w:bdr w:val="none" w:sz="0" w:space="0" w:color="auto" w:frame="1"/>
        </w:rPr>
        <w:t>болмыс</w:t>
      </w:r>
      <w:proofErr w:type="spellEnd"/>
      <w:r w:rsidRPr="00732B08">
        <w:rPr>
          <w:sz w:val="28"/>
          <w:szCs w:val="28"/>
          <w:bdr w:val="none" w:sz="0" w:space="0" w:color="auto" w:frame="1"/>
        </w:rPr>
        <w:t xml:space="preserve"> </w:t>
      </w:r>
      <w:proofErr w:type="spellStart"/>
      <w:r w:rsidRPr="00732B08">
        <w:rPr>
          <w:sz w:val="28"/>
          <w:szCs w:val="28"/>
          <w:bdr w:val="none" w:sz="0" w:space="0" w:color="auto" w:frame="1"/>
        </w:rPr>
        <w:t>аясында</w:t>
      </w:r>
      <w:proofErr w:type="spellEnd"/>
      <w:r w:rsidRPr="00732B08">
        <w:rPr>
          <w:sz w:val="28"/>
          <w:szCs w:val="28"/>
          <w:bdr w:val="none" w:sz="0" w:space="0" w:color="auto" w:frame="1"/>
        </w:rPr>
        <w:t xml:space="preserve">: </w:t>
      </w:r>
      <w:proofErr w:type="spellStart"/>
      <w:r w:rsidRPr="00732B08">
        <w:rPr>
          <w:sz w:val="28"/>
          <w:szCs w:val="28"/>
          <w:bdr w:val="none" w:sz="0" w:space="0" w:color="auto" w:frame="1"/>
        </w:rPr>
        <w:t>республикалық</w:t>
      </w:r>
      <w:proofErr w:type="spellEnd"/>
      <w:r w:rsidRPr="00732B08">
        <w:rPr>
          <w:sz w:val="28"/>
          <w:szCs w:val="28"/>
          <w:bdr w:val="none" w:sz="0" w:space="0" w:color="auto" w:frame="1"/>
        </w:rPr>
        <w:t xml:space="preserve"> </w:t>
      </w:r>
      <w:proofErr w:type="spellStart"/>
      <w:r w:rsidRPr="00732B08">
        <w:rPr>
          <w:sz w:val="28"/>
          <w:szCs w:val="28"/>
          <w:bdr w:val="none" w:sz="0" w:space="0" w:color="auto" w:frame="1"/>
        </w:rPr>
        <w:t>ғылыми</w:t>
      </w:r>
      <w:proofErr w:type="spellEnd"/>
      <w:r w:rsidRPr="00732B08">
        <w:rPr>
          <w:sz w:val="28"/>
          <w:szCs w:val="28"/>
          <w:bdr w:val="none" w:sz="0" w:space="0" w:color="auto" w:frame="1"/>
        </w:rPr>
        <w:t xml:space="preserve"> конференция </w:t>
      </w:r>
      <w:proofErr w:type="spellStart"/>
      <w:r w:rsidRPr="00732B08">
        <w:rPr>
          <w:sz w:val="28"/>
          <w:szCs w:val="28"/>
          <w:bdr w:val="none" w:sz="0" w:space="0" w:color="auto" w:frame="1"/>
        </w:rPr>
        <w:t>материалдарының</w:t>
      </w:r>
      <w:proofErr w:type="spellEnd"/>
      <w:r w:rsidRPr="00732B08">
        <w:rPr>
          <w:sz w:val="28"/>
          <w:szCs w:val="28"/>
          <w:bdr w:val="none" w:sz="0" w:space="0" w:color="auto" w:frame="1"/>
        </w:rPr>
        <w:t xml:space="preserve"> </w:t>
      </w:r>
      <w:proofErr w:type="spellStart"/>
      <w:r w:rsidRPr="00732B08">
        <w:rPr>
          <w:sz w:val="28"/>
          <w:szCs w:val="28"/>
          <w:bdr w:val="none" w:sz="0" w:space="0" w:color="auto" w:frame="1"/>
        </w:rPr>
        <w:t>жинағы</w:t>
      </w:r>
      <w:proofErr w:type="spellEnd"/>
      <w:r w:rsidRPr="00732B08">
        <w:rPr>
          <w:sz w:val="28"/>
          <w:szCs w:val="28"/>
          <w:bdr w:val="none" w:sz="0" w:space="0" w:color="auto" w:frame="1"/>
        </w:rPr>
        <w:t>.</w:t>
      </w:r>
      <w:r w:rsidR="00163F43">
        <w:rPr>
          <w:sz w:val="28"/>
          <w:szCs w:val="28"/>
          <w:bdr w:val="none" w:sz="0" w:space="0" w:color="auto" w:frame="1"/>
        </w:rPr>
        <w:t xml:space="preserve"> </w:t>
      </w:r>
      <w:r w:rsidRPr="00732B08">
        <w:rPr>
          <w:sz w:val="28"/>
          <w:szCs w:val="28"/>
          <w:bdr w:val="none" w:sz="0" w:space="0" w:color="auto" w:frame="1"/>
        </w:rPr>
        <w:t xml:space="preserve">– Алматы: ҚР ҒЖБМ ҒК Философия, </w:t>
      </w:r>
      <w:proofErr w:type="spellStart"/>
      <w:r w:rsidRPr="00732B08">
        <w:rPr>
          <w:sz w:val="28"/>
          <w:szCs w:val="28"/>
          <w:bdr w:val="none" w:sz="0" w:space="0" w:color="auto" w:frame="1"/>
        </w:rPr>
        <w:t>саясаттану</w:t>
      </w:r>
      <w:proofErr w:type="spellEnd"/>
      <w:r w:rsidRPr="00732B08">
        <w:rPr>
          <w:sz w:val="28"/>
          <w:szCs w:val="28"/>
          <w:bdr w:val="none" w:sz="0" w:space="0" w:color="auto" w:frame="1"/>
        </w:rPr>
        <w:t xml:space="preserve"> </w:t>
      </w:r>
      <w:proofErr w:type="spellStart"/>
      <w:r w:rsidRPr="00732B08">
        <w:rPr>
          <w:sz w:val="28"/>
          <w:szCs w:val="28"/>
          <w:bdr w:val="none" w:sz="0" w:space="0" w:color="auto" w:frame="1"/>
        </w:rPr>
        <w:t>және</w:t>
      </w:r>
      <w:proofErr w:type="spellEnd"/>
      <w:r w:rsidRPr="00732B08">
        <w:rPr>
          <w:sz w:val="28"/>
          <w:szCs w:val="28"/>
          <w:bdr w:val="none" w:sz="0" w:space="0" w:color="auto" w:frame="1"/>
        </w:rPr>
        <w:t xml:space="preserve"> </w:t>
      </w:r>
      <w:proofErr w:type="spellStart"/>
      <w:r w:rsidRPr="00732B08">
        <w:rPr>
          <w:sz w:val="28"/>
          <w:szCs w:val="28"/>
          <w:bdr w:val="none" w:sz="0" w:space="0" w:color="auto" w:frame="1"/>
        </w:rPr>
        <w:t>дінтану</w:t>
      </w:r>
      <w:proofErr w:type="spellEnd"/>
      <w:r w:rsidRPr="00732B08">
        <w:rPr>
          <w:sz w:val="28"/>
          <w:szCs w:val="28"/>
          <w:bdr w:val="none" w:sz="0" w:space="0" w:color="auto" w:frame="1"/>
        </w:rPr>
        <w:t xml:space="preserve"> институты, 2022.</w:t>
      </w:r>
      <w:r w:rsidR="00336988">
        <w:rPr>
          <w:sz w:val="28"/>
          <w:szCs w:val="28"/>
          <w:bdr w:val="none" w:sz="0" w:space="0" w:color="auto" w:frame="1"/>
        </w:rPr>
        <w:t xml:space="preserve"> </w:t>
      </w:r>
      <w:r w:rsidRPr="00732B08">
        <w:rPr>
          <w:sz w:val="28"/>
          <w:szCs w:val="28"/>
          <w:bdr w:val="none" w:sz="0" w:space="0" w:color="auto" w:frame="1"/>
        </w:rPr>
        <w:t xml:space="preserve">– </w:t>
      </w:r>
      <w:r w:rsidR="007A5F9C">
        <w:rPr>
          <w:sz w:val="28"/>
          <w:szCs w:val="28"/>
          <w:bdr w:val="none" w:sz="0" w:space="0" w:color="auto" w:frame="1"/>
        </w:rPr>
        <w:t>102 -</w:t>
      </w:r>
      <w:r w:rsidRPr="00732B08">
        <w:rPr>
          <w:sz w:val="28"/>
          <w:szCs w:val="28"/>
          <w:bdr w:val="none" w:sz="0" w:space="0" w:color="auto" w:frame="1"/>
        </w:rPr>
        <w:t xml:space="preserve">107 </w:t>
      </w:r>
      <w:proofErr w:type="spellStart"/>
      <w:r w:rsidRPr="00732B08">
        <w:rPr>
          <w:sz w:val="28"/>
          <w:szCs w:val="28"/>
          <w:bdr w:val="none" w:sz="0" w:space="0" w:color="auto" w:frame="1"/>
        </w:rPr>
        <w:t>б</w:t>
      </w:r>
      <w:r w:rsidR="008D3A22">
        <w:rPr>
          <w:sz w:val="28"/>
          <w:szCs w:val="28"/>
          <w:bdr w:val="none" w:sz="0" w:space="0" w:color="auto" w:frame="1"/>
        </w:rPr>
        <w:t>б</w:t>
      </w:r>
      <w:proofErr w:type="spellEnd"/>
      <w:r w:rsidRPr="00732B08">
        <w:rPr>
          <w:sz w:val="28"/>
          <w:szCs w:val="28"/>
          <w:bdr w:val="none" w:sz="0" w:space="0" w:color="auto" w:frame="1"/>
        </w:rPr>
        <w:t>.</w:t>
      </w:r>
      <w:r w:rsidR="007A5F9C">
        <w:rPr>
          <w:sz w:val="28"/>
          <w:szCs w:val="28"/>
          <w:bdr w:val="none" w:sz="0" w:space="0" w:color="auto" w:frame="1"/>
        </w:rPr>
        <w:t xml:space="preserve"> </w:t>
      </w:r>
    </w:p>
    <w:p w14:paraId="71A9AF70" w14:textId="25EFAE64" w:rsidR="00870B94" w:rsidRPr="00AC1DC1" w:rsidRDefault="00870B94" w:rsidP="006340DC">
      <w:pPr>
        <w:pStyle w:val="a6"/>
        <w:numPr>
          <w:ilvl w:val="0"/>
          <w:numId w:val="30"/>
        </w:numPr>
        <w:tabs>
          <w:tab w:val="left" w:pos="1134"/>
        </w:tabs>
        <w:spacing w:after="0" w:line="240" w:lineRule="auto"/>
        <w:ind w:left="0" w:firstLine="709"/>
        <w:jc w:val="both"/>
        <w:rPr>
          <w:rFonts w:ascii="Times New Roman" w:hAnsi="Times New Roman" w:cs="Times New Roman"/>
          <w:sz w:val="28"/>
          <w:szCs w:val="28"/>
          <w:lang w:val="kk-KZ"/>
        </w:rPr>
      </w:pPr>
      <w:r w:rsidRPr="00870B94">
        <w:rPr>
          <w:rFonts w:ascii="Times New Roman" w:hAnsi="Times New Roman" w:cs="Times New Roman"/>
          <w:iCs/>
          <w:sz w:val="28"/>
          <w:szCs w:val="28"/>
        </w:rPr>
        <w:t xml:space="preserve">Фукуяма Ф. </w:t>
      </w:r>
      <w:r w:rsidRPr="00870B94">
        <w:rPr>
          <w:rFonts w:ascii="Times New Roman" w:hAnsi="Times New Roman" w:cs="Times New Roman"/>
          <w:sz w:val="28"/>
          <w:szCs w:val="28"/>
        </w:rPr>
        <w:t xml:space="preserve">Наше </w:t>
      </w:r>
      <w:proofErr w:type="spellStart"/>
      <w:r w:rsidRPr="00870B94">
        <w:rPr>
          <w:rFonts w:ascii="Times New Roman" w:hAnsi="Times New Roman" w:cs="Times New Roman"/>
          <w:sz w:val="28"/>
          <w:szCs w:val="28"/>
        </w:rPr>
        <w:t>постчеловеческое</w:t>
      </w:r>
      <w:proofErr w:type="spellEnd"/>
      <w:r w:rsidRPr="00870B94">
        <w:rPr>
          <w:rFonts w:ascii="Times New Roman" w:hAnsi="Times New Roman" w:cs="Times New Roman"/>
          <w:sz w:val="28"/>
          <w:szCs w:val="28"/>
        </w:rPr>
        <w:t xml:space="preserve"> будущее: Последствия биотехнологической революции. – М.: ООО «Издательство ACT»: ОАО «ЛЮКС», 2004</w:t>
      </w:r>
      <w:r w:rsidR="00AC1DC1">
        <w:rPr>
          <w:rFonts w:ascii="Times New Roman" w:hAnsi="Times New Roman" w:cs="Times New Roman"/>
          <w:sz w:val="28"/>
          <w:szCs w:val="28"/>
        </w:rPr>
        <w:t>.</w:t>
      </w:r>
      <w:r w:rsidR="00372A9B">
        <w:rPr>
          <w:rFonts w:ascii="Times New Roman" w:hAnsi="Times New Roman" w:cs="Times New Roman"/>
          <w:sz w:val="28"/>
          <w:szCs w:val="28"/>
        </w:rPr>
        <w:t xml:space="preserve"> – 349 с.</w:t>
      </w:r>
    </w:p>
    <w:p w14:paraId="4E0483C6" w14:textId="1598FDF9" w:rsidR="00AC1DC1" w:rsidRDefault="00AC1DC1" w:rsidP="006340DC">
      <w:pPr>
        <w:pStyle w:val="a6"/>
        <w:numPr>
          <w:ilvl w:val="0"/>
          <w:numId w:val="30"/>
        </w:numPr>
        <w:tabs>
          <w:tab w:val="left" w:pos="1134"/>
        </w:tabs>
        <w:spacing w:after="0" w:line="240" w:lineRule="auto"/>
        <w:ind w:left="0" w:firstLine="709"/>
        <w:jc w:val="both"/>
        <w:rPr>
          <w:rFonts w:ascii="Times New Roman" w:hAnsi="Times New Roman" w:cs="Times New Roman"/>
          <w:sz w:val="28"/>
          <w:szCs w:val="28"/>
          <w:lang w:val="kk-KZ"/>
        </w:rPr>
      </w:pPr>
      <w:r w:rsidRPr="00AC1DC1">
        <w:rPr>
          <w:rFonts w:ascii="Times New Roman" w:hAnsi="Times New Roman" w:cs="Times New Roman"/>
          <w:sz w:val="28"/>
          <w:szCs w:val="28"/>
          <w:lang w:val="kk-KZ"/>
        </w:rPr>
        <w:t>Қазақстанның тұрақты даму стратегиясы контекстінде қоғамның мәдениеті мен құндылықтарын зерттеу: ұжымдық монография.</w:t>
      </w:r>
      <w:r w:rsidR="000A29CD">
        <w:rPr>
          <w:rFonts w:ascii="Times New Roman" w:hAnsi="Times New Roman" w:cs="Times New Roman"/>
          <w:sz w:val="28"/>
          <w:szCs w:val="28"/>
          <w:lang w:val="kk-KZ"/>
        </w:rPr>
        <w:t xml:space="preserve"> </w:t>
      </w:r>
      <w:r w:rsidRPr="00AC1DC1">
        <w:rPr>
          <w:rFonts w:ascii="Times New Roman" w:hAnsi="Times New Roman" w:cs="Times New Roman"/>
          <w:sz w:val="28"/>
          <w:szCs w:val="28"/>
          <w:lang w:val="kk-KZ"/>
        </w:rPr>
        <w:t xml:space="preserve">– Алматы: ИФПР КН МНВО РК, 2022. – 397 с. </w:t>
      </w:r>
    </w:p>
    <w:p w14:paraId="231568D0" w14:textId="71AAA92E" w:rsidR="004F41BA" w:rsidRPr="00870B94" w:rsidRDefault="004F41BA" w:rsidP="006340DC">
      <w:pPr>
        <w:pStyle w:val="a6"/>
        <w:numPr>
          <w:ilvl w:val="0"/>
          <w:numId w:val="30"/>
        </w:numPr>
        <w:tabs>
          <w:tab w:val="left" w:pos="1134"/>
        </w:tabs>
        <w:spacing w:after="0" w:line="240" w:lineRule="auto"/>
        <w:ind w:left="0" w:firstLine="709"/>
        <w:jc w:val="both"/>
        <w:rPr>
          <w:rFonts w:ascii="Times New Roman" w:hAnsi="Times New Roman" w:cs="Times New Roman"/>
          <w:sz w:val="28"/>
          <w:szCs w:val="28"/>
          <w:lang w:val="kk-KZ"/>
        </w:rPr>
      </w:pPr>
      <w:r w:rsidRPr="004F41BA">
        <w:rPr>
          <w:rFonts w:ascii="Times New Roman" w:hAnsi="Times New Roman" w:cs="Times New Roman"/>
          <w:sz w:val="28"/>
          <w:szCs w:val="28"/>
          <w:lang w:val="kk-KZ"/>
        </w:rPr>
        <w:t>Раев Д.С. Қазіргі рухани өндіріс және бүгінгі біздегі рухани келбет.// Қазіргі заманның мәдениеті мен құндылықтары: республикалық дөңгелек үстелдің материалдар жинағы. – Алматы: ИФПР КН МОН РК, 2021.</w:t>
      </w:r>
      <w:r w:rsidR="00AA145A">
        <w:rPr>
          <w:rFonts w:ascii="Times New Roman" w:hAnsi="Times New Roman" w:cs="Times New Roman"/>
          <w:sz w:val="28"/>
          <w:szCs w:val="28"/>
          <w:lang w:val="kk-KZ"/>
        </w:rPr>
        <w:t xml:space="preserve"> </w:t>
      </w:r>
      <w:r w:rsidR="003706F8">
        <w:rPr>
          <w:rFonts w:ascii="Times New Roman" w:hAnsi="Times New Roman" w:cs="Times New Roman"/>
          <w:sz w:val="28"/>
          <w:szCs w:val="28"/>
          <w:lang w:val="kk-KZ"/>
        </w:rPr>
        <w:t xml:space="preserve">– </w:t>
      </w:r>
      <w:r>
        <w:rPr>
          <w:rFonts w:ascii="Times New Roman" w:hAnsi="Times New Roman" w:cs="Times New Roman"/>
          <w:sz w:val="28"/>
          <w:szCs w:val="28"/>
          <w:lang w:val="kk-KZ"/>
        </w:rPr>
        <w:t>82</w:t>
      </w:r>
      <w:r w:rsidRPr="004F41BA">
        <w:rPr>
          <w:rFonts w:ascii="Times New Roman" w:hAnsi="Times New Roman" w:cs="Times New Roman"/>
          <w:sz w:val="28"/>
          <w:szCs w:val="28"/>
          <w:lang w:val="kk-KZ"/>
        </w:rPr>
        <w:t>-90  б</w:t>
      </w:r>
      <w:r w:rsidR="00431958">
        <w:rPr>
          <w:rFonts w:ascii="Times New Roman" w:hAnsi="Times New Roman" w:cs="Times New Roman"/>
          <w:sz w:val="28"/>
          <w:szCs w:val="28"/>
          <w:lang w:val="kk-KZ"/>
        </w:rPr>
        <w:t>б</w:t>
      </w:r>
      <w:r w:rsidRPr="004F41BA">
        <w:rPr>
          <w:rFonts w:ascii="Times New Roman" w:hAnsi="Times New Roman" w:cs="Times New Roman"/>
          <w:sz w:val="28"/>
          <w:szCs w:val="28"/>
          <w:lang w:val="kk-KZ"/>
        </w:rPr>
        <w:t>.</w:t>
      </w:r>
    </w:p>
    <w:p w14:paraId="15BC5E97" w14:textId="483B948B" w:rsidR="00DE1CB3" w:rsidRPr="00DE1CB3" w:rsidRDefault="00DE1CB3" w:rsidP="006340DC">
      <w:pPr>
        <w:pStyle w:val="a6"/>
        <w:numPr>
          <w:ilvl w:val="0"/>
          <w:numId w:val="30"/>
        </w:numPr>
        <w:tabs>
          <w:tab w:val="left" w:pos="1134"/>
        </w:tabs>
        <w:spacing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Wilhoit</w:t>
      </w:r>
      <w:r>
        <w:rPr>
          <w:rFonts w:ascii="Times New Roman" w:hAnsi="Times New Roman" w:cs="Times New Roman"/>
          <w:sz w:val="28"/>
          <w:szCs w:val="28"/>
          <w:lang w:val="en-US"/>
        </w:rPr>
        <w:t xml:space="preserve"> </w:t>
      </w:r>
      <w:r w:rsidRPr="00DE1CB3">
        <w:rPr>
          <w:rFonts w:ascii="Times New Roman" w:hAnsi="Times New Roman" w:cs="Times New Roman"/>
          <w:sz w:val="28"/>
          <w:szCs w:val="28"/>
          <w:lang w:val="kk-KZ"/>
        </w:rPr>
        <w:t xml:space="preserve">J.C. A review of Kelly M. Kapic’s </w:t>
      </w:r>
      <w:r w:rsidR="00DC2AC6">
        <w:rPr>
          <w:rFonts w:ascii="Times New Roman" w:hAnsi="Times New Roman" w:cs="Times New Roman"/>
          <w:sz w:val="28"/>
          <w:szCs w:val="28"/>
          <w:lang w:val="kk-KZ"/>
        </w:rPr>
        <w:t>«</w:t>
      </w:r>
      <w:r w:rsidRPr="00DE1CB3">
        <w:rPr>
          <w:rFonts w:ascii="Times New Roman" w:hAnsi="Times New Roman" w:cs="Times New Roman"/>
          <w:sz w:val="28"/>
          <w:szCs w:val="28"/>
          <w:lang w:val="kk-KZ"/>
        </w:rPr>
        <w:t>You’re only human: How your limits reflect God’s design and why that’s good news</w:t>
      </w:r>
      <w:r w:rsidR="00DC2AC6">
        <w:rPr>
          <w:rFonts w:ascii="Times New Roman" w:hAnsi="Times New Roman" w:cs="Times New Roman"/>
          <w:sz w:val="28"/>
          <w:szCs w:val="28"/>
          <w:lang w:val="kk-KZ"/>
        </w:rPr>
        <w:t>»</w:t>
      </w:r>
      <w:r w:rsidRPr="00DE1CB3">
        <w:rPr>
          <w:rFonts w:ascii="Times New Roman" w:hAnsi="Times New Roman" w:cs="Times New Roman"/>
          <w:sz w:val="28"/>
          <w:szCs w:val="28"/>
          <w:lang w:val="kk-KZ"/>
        </w:rPr>
        <w:t xml:space="preserve">. </w:t>
      </w:r>
      <w:r w:rsidR="00DC2AC6">
        <w:rPr>
          <w:rFonts w:ascii="Times New Roman" w:hAnsi="Times New Roman" w:cs="Times New Roman"/>
          <w:sz w:val="28"/>
          <w:szCs w:val="28"/>
          <w:lang w:val="kk-KZ"/>
        </w:rPr>
        <w:t>//</w:t>
      </w:r>
      <w:r w:rsidRPr="00DE1CB3">
        <w:rPr>
          <w:rFonts w:ascii="Times New Roman" w:hAnsi="Times New Roman" w:cs="Times New Roman"/>
          <w:sz w:val="28"/>
          <w:szCs w:val="28"/>
          <w:lang w:val="kk-KZ"/>
        </w:rPr>
        <w:t>Journal of Spiritual Formation and Soul Care</w:t>
      </w:r>
      <w:r w:rsidR="00DC2AC6">
        <w:rPr>
          <w:rFonts w:ascii="Times New Roman" w:hAnsi="Times New Roman" w:cs="Times New Roman"/>
          <w:sz w:val="28"/>
          <w:szCs w:val="28"/>
          <w:lang w:val="kk-KZ"/>
        </w:rPr>
        <w:t>. – 2022. –</w:t>
      </w:r>
      <w:r w:rsidRPr="00DE1CB3">
        <w:rPr>
          <w:rFonts w:ascii="Times New Roman" w:hAnsi="Times New Roman" w:cs="Times New Roman"/>
          <w:sz w:val="28"/>
          <w:szCs w:val="28"/>
          <w:lang w:val="kk-KZ"/>
        </w:rPr>
        <w:t xml:space="preserve"> </w:t>
      </w:r>
      <w:r w:rsidR="008B7128" w:rsidRPr="008B7128">
        <w:rPr>
          <w:rFonts w:ascii="Times New Roman" w:hAnsi="Times New Roman" w:cs="Times New Roman"/>
          <w:sz w:val="28"/>
          <w:szCs w:val="28"/>
          <w:lang w:val="kk-KZ"/>
        </w:rPr>
        <w:t>Vol.</w:t>
      </w:r>
      <w:r w:rsidRPr="00DE1CB3">
        <w:rPr>
          <w:rFonts w:ascii="Times New Roman" w:hAnsi="Times New Roman" w:cs="Times New Roman"/>
          <w:sz w:val="28"/>
          <w:szCs w:val="28"/>
          <w:lang w:val="kk-KZ"/>
        </w:rPr>
        <w:t>15(2)</w:t>
      </w:r>
      <w:r w:rsidR="00DC2AC6">
        <w:rPr>
          <w:rFonts w:ascii="Times New Roman" w:hAnsi="Times New Roman" w:cs="Times New Roman"/>
          <w:sz w:val="28"/>
          <w:szCs w:val="28"/>
          <w:lang w:val="kk-KZ"/>
        </w:rPr>
        <w:t xml:space="preserve">. – Р. </w:t>
      </w:r>
      <w:r w:rsidRPr="00DE1CB3">
        <w:rPr>
          <w:rFonts w:ascii="Times New Roman" w:hAnsi="Times New Roman" w:cs="Times New Roman"/>
          <w:sz w:val="28"/>
          <w:szCs w:val="28"/>
          <w:lang w:val="kk-KZ"/>
        </w:rPr>
        <w:t>283-288.</w:t>
      </w:r>
    </w:p>
    <w:p w14:paraId="768586EB" w14:textId="0E7D16C3" w:rsidR="005A36EC" w:rsidRPr="005A36EC" w:rsidRDefault="005A36EC" w:rsidP="006340DC">
      <w:pPr>
        <w:pStyle w:val="a6"/>
        <w:numPr>
          <w:ilvl w:val="0"/>
          <w:numId w:val="30"/>
        </w:numPr>
        <w:tabs>
          <w:tab w:val="left" w:pos="1134"/>
        </w:tabs>
        <w:spacing w:line="240" w:lineRule="auto"/>
        <w:ind w:left="0" w:firstLine="709"/>
        <w:jc w:val="both"/>
        <w:rPr>
          <w:rFonts w:ascii="Times New Roman" w:hAnsi="Times New Roman" w:cs="Times New Roman"/>
          <w:sz w:val="28"/>
          <w:szCs w:val="28"/>
          <w:lang w:val="kk-KZ"/>
        </w:rPr>
      </w:pPr>
      <w:r w:rsidRPr="005A36EC">
        <w:rPr>
          <w:rFonts w:ascii="Times New Roman" w:hAnsi="Times New Roman" w:cs="Times New Roman"/>
          <w:sz w:val="28"/>
          <w:szCs w:val="28"/>
          <w:lang w:val="kk-KZ"/>
        </w:rPr>
        <w:t>Tahirjon T. The concept of spirituality and patriotism in the mind of student</w:t>
      </w:r>
      <w:r w:rsidR="00714F35">
        <w:rPr>
          <w:rFonts w:ascii="Times New Roman" w:hAnsi="Times New Roman" w:cs="Times New Roman"/>
          <w:sz w:val="28"/>
          <w:szCs w:val="28"/>
          <w:lang w:val="en-US"/>
        </w:rPr>
        <w:t xml:space="preserve">s </w:t>
      </w:r>
      <w:r w:rsidR="00714F35">
        <w:rPr>
          <w:rFonts w:ascii="Times New Roman" w:hAnsi="Times New Roman" w:cs="Times New Roman"/>
          <w:sz w:val="28"/>
          <w:szCs w:val="28"/>
          <w:lang w:val="kk-KZ"/>
        </w:rPr>
        <w:t xml:space="preserve">// </w:t>
      </w:r>
      <w:r w:rsidRPr="005A36EC">
        <w:rPr>
          <w:rFonts w:ascii="Times New Roman" w:hAnsi="Times New Roman" w:cs="Times New Roman"/>
          <w:sz w:val="28"/>
          <w:szCs w:val="28"/>
          <w:lang w:val="kk-KZ"/>
        </w:rPr>
        <w:t>European International Journal of Multidisciplinary Research and Management Studies</w:t>
      </w:r>
      <w:r w:rsidR="00714F35">
        <w:rPr>
          <w:rFonts w:ascii="Times New Roman" w:hAnsi="Times New Roman" w:cs="Times New Roman"/>
          <w:sz w:val="28"/>
          <w:szCs w:val="28"/>
          <w:lang w:val="en-US"/>
        </w:rPr>
        <w:t xml:space="preserve">. – 2022. – </w:t>
      </w:r>
      <w:r w:rsidR="008B7128" w:rsidRPr="008B7128">
        <w:rPr>
          <w:rFonts w:ascii="Times New Roman" w:hAnsi="Times New Roman" w:cs="Times New Roman"/>
          <w:sz w:val="28"/>
          <w:szCs w:val="28"/>
          <w:lang w:val="en-US"/>
        </w:rPr>
        <w:t xml:space="preserve">Vol. </w:t>
      </w:r>
      <w:r w:rsidRPr="005A36EC">
        <w:rPr>
          <w:rFonts w:ascii="Times New Roman" w:hAnsi="Times New Roman" w:cs="Times New Roman"/>
          <w:sz w:val="28"/>
          <w:szCs w:val="28"/>
          <w:lang w:val="kk-KZ"/>
        </w:rPr>
        <w:t>2(10)</w:t>
      </w:r>
      <w:r w:rsidR="00714F35">
        <w:rPr>
          <w:rFonts w:ascii="Times New Roman" w:hAnsi="Times New Roman" w:cs="Times New Roman"/>
          <w:sz w:val="28"/>
          <w:szCs w:val="28"/>
          <w:lang w:val="kk-KZ"/>
        </w:rPr>
        <w:t xml:space="preserve">. – </w:t>
      </w:r>
      <w:r w:rsidRPr="005A36EC">
        <w:rPr>
          <w:rFonts w:ascii="Times New Roman" w:hAnsi="Times New Roman" w:cs="Times New Roman"/>
          <w:sz w:val="28"/>
          <w:szCs w:val="28"/>
          <w:lang w:val="kk-KZ"/>
        </w:rPr>
        <w:t xml:space="preserve"> </w:t>
      </w:r>
      <w:r w:rsidR="00714F35">
        <w:rPr>
          <w:rFonts w:ascii="Times New Roman" w:hAnsi="Times New Roman" w:cs="Times New Roman"/>
          <w:sz w:val="28"/>
          <w:szCs w:val="28"/>
          <w:lang w:val="kk-KZ"/>
        </w:rPr>
        <w:t xml:space="preserve">Р. </w:t>
      </w:r>
      <w:r w:rsidRPr="005A36EC">
        <w:rPr>
          <w:rFonts w:ascii="Times New Roman" w:hAnsi="Times New Roman" w:cs="Times New Roman"/>
          <w:sz w:val="28"/>
          <w:szCs w:val="28"/>
          <w:lang w:val="kk-KZ"/>
        </w:rPr>
        <w:t>299-304.</w:t>
      </w:r>
    </w:p>
    <w:p w14:paraId="7B95CAD2" w14:textId="7A9D394D" w:rsidR="005A36EC" w:rsidRPr="005A36EC" w:rsidRDefault="005A36EC" w:rsidP="006340DC">
      <w:pPr>
        <w:pStyle w:val="a6"/>
        <w:numPr>
          <w:ilvl w:val="0"/>
          <w:numId w:val="30"/>
        </w:numPr>
        <w:tabs>
          <w:tab w:val="left" w:pos="1134"/>
        </w:tabs>
        <w:spacing w:line="240" w:lineRule="auto"/>
        <w:ind w:left="0" w:firstLine="709"/>
        <w:jc w:val="both"/>
        <w:rPr>
          <w:rFonts w:ascii="Times New Roman" w:hAnsi="Times New Roman" w:cs="Times New Roman"/>
          <w:sz w:val="28"/>
          <w:szCs w:val="28"/>
          <w:lang w:val="kk-KZ"/>
        </w:rPr>
      </w:pPr>
      <w:r w:rsidRPr="005A36EC">
        <w:rPr>
          <w:rFonts w:ascii="Times New Roman" w:hAnsi="Times New Roman" w:cs="Times New Roman"/>
          <w:sz w:val="28"/>
          <w:szCs w:val="28"/>
          <w:lang w:val="kk-KZ"/>
        </w:rPr>
        <w:t>Senn, F.C. Protestant spiritual traditions</w:t>
      </w:r>
      <w:r w:rsidR="00393183">
        <w:rPr>
          <w:rFonts w:ascii="Times New Roman" w:hAnsi="Times New Roman" w:cs="Times New Roman"/>
          <w:sz w:val="28"/>
          <w:szCs w:val="28"/>
          <w:lang w:val="kk-KZ"/>
        </w:rPr>
        <w:t xml:space="preserve"> //</w:t>
      </w:r>
      <w:r w:rsidRPr="005A36EC">
        <w:rPr>
          <w:rFonts w:ascii="Times New Roman" w:hAnsi="Times New Roman" w:cs="Times New Roman"/>
          <w:sz w:val="28"/>
          <w:szCs w:val="28"/>
          <w:lang w:val="kk-KZ"/>
        </w:rPr>
        <w:t>Eugene: Wipf and Stock.</w:t>
      </w:r>
      <w:r w:rsidR="00393183">
        <w:rPr>
          <w:rFonts w:ascii="Times New Roman" w:hAnsi="Times New Roman" w:cs="Times New Roman"/>
          <w:sz w:val="28"/>
          <w:szCs w:val="28"/>
          <w:lang w:val="kk-KZ"/>
        </w:rPr>
        <w:t xml:space="preserve"> – 2020. –  </w:t>
      </w:r>
      <w:r w:rsidR="008B7128" w:rsidRPr="008B7128">
        <w:rPr>
          <w:rFonts w:ascii="Times New Roman" w:hAnsi="Times New Roman" w:cs="Times New Roman"/>
          <w:sz w:val="28"/>
          <w:szCs w:val="28"/>
          <w:lang w:val="kk-KZ"/>
        </w:rPr>
        <w:t xml:space="preserve">Vol. </w:t>
      </w:r>
      <w:r w:rsidR="00393183">
        <w:rPr>
          <w:rFonts w:ascii="Times New Roman" w:hAnsi="Times New Roman" w:cs="Times New Roman"/>
          <w:sz w:val="28"/>
          <w:szCs w:val="28"/>
          <w:lang w:val="kk-KZ"/>
        </w:rPr>
        <w:t>3. – Р.12-24.</w:t>
      </w:r>
    </w:p>
    <w:p w14:paraId="3C92D865" w14:textId="56A4AD87" w:rsidR="005A36EC" w:rsidRPr="005A36EC" w:rsidRDefault="005A36EC" w:rsidP="006340DC">
      <w:pPr>
        <w:pStyle w:val="a6"/>
        <w:numPr>
          <w:ilvl w:val="0"/>
          <w:numId w:val="30"/>
        </w:numPr>
        <w:tabs>
          <w:tab w:val="left" w:pos="1134"/>
        </w:tabs>
        <w:spacing w:line="240" w:lineRule="auto"/>
        <w:ind w:left="0" w:firstLine="709"/>
        <w:jc w:val="both"/>
        <w:rPr>
          <w:rFonts w:ascii="Times New Roman" w:hAnsi="Times New Roman" w:cs="Times New Roman"/>
          <w:sz w:val="28"/>
          <w:szCs w:val="28"/>
          <w:lang w:val="kk-KZ"/>
        </w:rPr>
      </w:pPr>
      <w:r w:rsidRPr="005A36EC">
        <w:rPr>
          <w:rFonts w:ascii="Times New Roman" w:hAnsi="Times New Roman" w:cs="Times New Roman"/>
          <w:sz w:val="28"/>
          <w:szCs w:val="28"/>
          <w:lang w:val="kk-KZ"/>
        </w:rPr>
        <w:t xml:space="preserve">Nurnazar P., Atabek S. Mass culture: To the essence of the concept </w:t>
      </w:r>
      <w:r w:rsidR="00F376E9">
        <w:rPr>
          <w:rFonts w:ascii="Times New Roman" w:hAnsi="Times New Roman" w:cs="Times New Roman"/>
          <w:sz w:val="28"/>
          <w:szCs w:val="28"/>
          <w:lang w:val="kk-KZ"/>
        </w:rPr>
        <w:t xml:space="preserve">// </w:t>
      </w:r>
      <w:r w:rsidRPr="005A36EC">
        <w:rPr>
          <w:rFonts w:ascii="Times New Roman" w:hAnsi="Times New Roman" w:cs="Times New Roman"/>
          <w:sz w:val="28"/>
          <w:szCs w:val="28"/>
          <w:lang w:val="kk-KZ"/>
        </w:rPr>
        <w:t>Journal of Pedagogical Inventions and Practices</w:t>
      </w:r>
      <w:r w:rsidR="00F376E9">
        <w:rPr>
          <w:rFonts w:ascii="Times New Roman" w:hAnsi="Times New Roman" w:cs="Times New Roman"/>
          <w:sz w:val="28"/>
          <w:szCs w:val="28"/>
          <w:lang w:val="kk-KZ"/>
        </w:rPr>
        <w:t xml:space="preserve">. – 2021. – </w:t>
      </w:r>
      <w:r w:rsidR="008B7128" w:rsidRPr="008B7128">
        <w:rPr>
          <w:rFonts w:ascii="Times New Roman" w:hAnsi="Times New Roman" w:cs="Times New Roman"/>
          <w:sz w:val="28"/>
          <w:szCs w:val="28"/>
          <w:lang w:val="kk-KZ"/>
        </w:rPr>
        <w:t>Vol.</w:t>
      </w:r>
      <w:r w:rsidRPr="005A36EC">
        <w:rPr>
          <w:rFonts w:ascii="Times New Roman" w:hAnsi="Times New Roman" w:cs="Times New Roman"/>
          <w:sz w:val="28"/>
          <w:szCs w:val="28"/>
          <w:lang w:val="kk-KZ"/>
        </w:rPr>
        <w:t xml:space="preserve"> 1(1)</w:t>
      </w:r>
      <w:r w:rsidR="00F376E9">
        <w:rPr>
          <w:rFonts w:ascii="Times New Roman" w:hAnsi="Times New Roman" w:cs="Times New Roman"/>
          <w:sz w:val="28"/>
          <w:szCs w:val="28"/>
          <w:lang w:val="kk-KZ"/>
        </w:rPr>
        <w:t>. – Р.</w:t>
      </w:r>
      <w:r w:rsidRPr="005A36EC">
        <w:rPr>
          <w:rFonts w:ascii="Times New Roman" w:hAnsi="Times New Roman" w:cs="Times New Roman"/>
          <w:sz w:val="28"/>
          <w:szCs w:val="28"/>
          <w:lang w:val="kk-KZ"/>
        </w:rPr>
        <w:t xml:space="preserve"> 40-43.</w:t>
      </w:r>
    </w:p>
    <w:p w14:paraId="68846924" w14:textId="06A1EF62" w:rsidR="005A36EC" w:rsidRPr="005A36EC" w:rsidRDefault="005A36EC" w:rsidP="006340DC">
      <w:pPr>
        <w:pStyle w:val="a6"/>
        <w:numPr>
          <w:ilvl w:val="0"/>
          <w:numId w:val="30"/>
        </w:numPr>
        <w:tabs>
          <w:tab w:val="left" w:pos="1134"/>
        </w:tabs>
        <w:spacing w:line="240" w:lineRule="auto"/>
        <w:ind w:left="0" w:firstLine="709"/>
        <w:jc w:val="both"/>
        <w:rPr>
          <w:rFonts w:ascii="Times New Roman" w:hAnsi="Times New Roman" w:cs="Times New Roman"/>
          <w:sz w:val="28"/>
          <w:szCs w:val="28"/>
          <w:lang w:val="kk-KZ"/>
        </w:rPr>
      </w:pPr>
      <w:r w:rsidRPr="005A36EC">
        <w:rPr>
          <w:rFonts w:ascii="Times New Roman" w:hAnsi="Times New Roman" w:cs="Times New Roman"/>
          <w:sz w:val="28"/>
          <w:szCs w:val="28"/>
          <w:lang w:val="kk-KZ"/>
        </w:rPr>
        <w:t xml:space="preserve">Hendricks K. Compassionate teaching: A framework for music education. </w:t>
      </w:r>
      <w:r w:rsidR="00F914CB">
        <w:rPr>
          <w:rFonts w:ascii="Times New Roman" w:hAnsi="Times New Roman" w:cs="Times New Roman"/>
          <w:sz w:val="28"/>
          <w:szCs w:val="28"/>
          <w:lang w:val="kk-KZ"/>
        </w:rPr>
        <w:t xml:space="preserve">// </w:t>
      </w:r>
      <w:r w:rsidRPr="005A36EC">
        <w:rPr>
          <w:rFonts w:ascii="Times New Roman" w:hAnsi="Times New Roman" w:cs="Times New Roman"/>
          <w:sz w:val="28"/>
          <w:szCs w:val="28"/>
          <w:lang w:val="kk-KZ"/>
        </w:rPr>
        <w:t>In: The 4th Nordoff Robbins Plus Research Conference and the 4th International Spirituality and Music Education Conference.</w:t>
      </w:r>
      <w:r w:rsidR="00741A37">
        <w:rPr>
          <w:rFonts w:ascii="Times New Roman" w:hAnsi="Times New Roman" w:cs="Times New Roman"/>
          <w:sz w:val="28"/>
          <w:szCs w:val="28"/>
          <w:lang w:val="kk-KZ"/>
        </w:rPr>
        <w:t xml:space="preserve"> – </w:t>
      </w:r>
      <w:r w:rsidRPr="005A36EC">
        <w:rPr>
          <w:rFonts w:ascii="Times New Roman" w:hAnsi="Times New Roman" w:cs="Times New Roman"/>
          <w:sz w:val="28"/>
          <w:szCs w:val="28"/>
          <w:lang w:val="kk-KZ"/>
        </w:rPr>
        <w:t>London: Nordoff Robbins</w:t>
      </w:r>
      <w:r w:rsidR="00F914CB">
        <w:rPr>
          <w:rFonts w:ascii="Times New Roman" w:hAnsi="Times New Roman" w:cs="Times New Roman"/>
          <w:sz w:val="28"/>
          <w:szCs w:val="28"/>
          <w:lang w:val="kk-KZ"/>
        </w:rPr>
        <w:t>, 2017. – Р. 33-49.</w:t>
      </w:r>
    </w:p>
    <w:p w14:paraId="3AC26ABC" w14:textId="646BB511" w:rsidR="005A36EC" w:rsidRPr="005A36EC" w:rsidRDefault="005A36EC" w:rsidP="006340DC">
      <w:pPr>
        <w:pStyle w:val="a6"/>
        <w:numPr>
          <w:ilvl w:val="0"/>
          <w:numId w:val="30"/>
        </w:numPr>
        <w:tabs>
          <w:tab w:val="left" w:pos="1134"/>
        </w:tabs>
        <w:spacing w:line="240" w:lineRule="auto"/>
        <w:ind w:left="0" w:firstLine="709"/>
        <w:jc w:val="both"/>
        <w:rPr>
          <w:rFonts w:ascii="Times New Roman" w:hAnsi="Times New Roman" w:cs="Times New Roman"/>
          <w:sz w:val="28"/>
          <w:szCs w:val="28"/>
          <w:lang w:val="kk-KZ"/>
        </w:rPr>
      </w:pPr>
      <w:r w:rsidRPr="005A36EC">
        <w:rPr>
          <w:rFonts w:ascii="Times New Roman" w:hAnsi="Times New Roman" w:cs="Times New Roman"/>
          <w:sz w:val="28"/>
          <w:szCs w:val="28"/>
          <w:lang w:val="kk-KZ"/>
        </w:rPr>
        <w:t>Hagege</w:t>
      </w:r>
      <w:r w:rsidR="00C63D86">
        <w:rPr>
          <w:rFonts w:ascii="Times New Roman" w:hAnsi="Times New Roman" w:cs="Times New Roman"/>
          <w:sz w:val="28"/>
          <w:szCs w:val="28"/>
          <w:lang w:val="kk-KZ"/>
        </w:rPr>
        <w:t xml:space="preserve"> </w:t>
      </w:r>
      <w:r w:rsidRPr="005A36EC">
        <w:rPr>
          <w:rFonts w:ascii="Times New Roman" w:hAnsi="Times New Roman" w:cs="Times New Roman"/>
          <w:sz w:val="28"/>
          <w:szCs w:val="28"/>
          <w:lang w:val="kk-KZ"/>
        </w:rPr>
        <w:t xml:space="preserve">H. A secular concept of spirituality for public schools: Inculcating responsibility, values, and vulnerability of the subject </w:t>
      </w:r>
      <w:r w:rsidR="00DF1F1E">
        <w:rPr>
          <w:rFonts w:ascii="Times New Roman" w:hAnsi="Times New Roman" w:cs="Times New Roman"/>
          <w:sz w:val="28"/>
          <w:szCs w:val="28"/>
          <w:lang w:val="kk-KZ"/>
        </w:rPr>
        <w:t xml:space="preserve">// </w:t>
      </w:r>
      <w:r w:rsidRPr="005A36EC">
        <w:rPr>
          <w:rFonts w:ascii="Times New Roman" w:hAnsi="Times New Roman" w:cs="Times New Roman"/>
          <w:sz w:val="28"/>
          <w:szCs w:val="28"/>
          <w:lang w:val="kk-KZ"/>
        </w:rPr>
        <w:t>Education and Socialization</w:t>
      </w:r>
      <w:r w:rsidR="00DF1F1E">
        <w:rPr>
          <w:rFonts w:ascii="Times New Roman" w:hAnsi="Times New Roman" w:cs="Times New Roman"/>
          <w:sz w:val="28"/>
          <w:szCs w:val="28"/>
          <w:lang w:val="kk-KZ"/>
        </w:rPr>
        <w:t>. – 2020. –</w:t>
      </w:r>
      <w:r w:rsidR="008B7128">
        <w:rPr>
          <w:rFonts w:ascii="Times New Roman" w:hAnsi="Times New Roman" w:cs="Times New Roman"/>
          <w:sz w:val="28"/>
          <w:szCs w:val="28"/>
          <w:lang w:val="kk-KZ"/>
        </w:rPr>
        <w:t xml:space="preserve"> </w:t>
      </w:r>
      <w:r w:rsidR="008B7128" w:rsidRPr="008B7128">
        <w:rPr>
          <w:rFonts w:ascii="Times New Roman" w:hAnsi="Times New Roman" w:cs="Times New Roman"/>
          <w:sz w:val="28"/>
          <w:szCs w:val="28"/>
          <w:lang w:val="kk-KZ"/>
        </w:rPr>
        <w:t xml:space="preserve">Vol. </w:t>
      </w:r>
      <w:r w:rsidR="00DF1F1E">
        <w:rPr>
          <w:rFonts w:ascii="Times New Roman" w:hAnsi="Times New Roman" w:cs="Times New Roman"/>
          <w:sz w:val="28"/>
          <w:szCs w:val="28"/>
          <w:lang w:val="kk-KZ"/>
        </w:rPr>
        <w:t>1(4) – Р. 1-13.</w:t>
      </w:r>
    </w:p>
    <w:p w14:paraId="4F859446" w14:textId="130E4597" w:rsidR="005A36EC" w:rsidRPr="005A36EC" w:rsidRDefault="005A36EC" w:rsidP="006340DC">
      <w:pPr>
        <w:pStyle w:val="a6"/>
        <w:numPr>
          <w:ilvl w:val="0"/>
          <w:numId w:val="30"/>
        </w:numPr>
        <w:tabs>
          <w:tab w:val="left" w:pos="1134"/>
        </w:tabs>
        <w:spacing w:line="240" w:lineRule="auto"/>
        <w:ind w:left="0" w:firstLine="709"/>
        <w:jc w:val="both"/>
        <w:rPr>
          <w:rFonts w:ascii="Times New Roman" w:hAnsi="Times New Roman" w:cs="Times New Roman"/>
          <w:sz w:val="28"/>
          <w:szCs w:val="28"/>
          <w:lang w:val="kk-KZ"/>
        </w:rPr>
      </w:pPr>
      <w:r w:rsidRPr="005A36EC">
        <w:rPr>
          <w:rFonts w:ascii="Times New Roman" w:hAnsi="Times New Roman" w:cs="Times New Roman"/>
          <w:sz w:val="28"/>
          <w:szCs w:val="28"/>
          <w:lang w:val="kk-KZ"/>
        </w:rPr>
        <w:t>Arzimatova I.M. Relationship of aesthetic culture and spirituality of the individual</w:t>
      </w:r>
      <w:r w:rsidR="0069315F">
        <w:rPr>
          <w:rFonts w:ascii="Times New Roman" w:hAnsi="Times New Roman" w:cs="Times New Roman"/>
          <w:sz w:val="28"/>
          <w:szCs w:val="28"/>
          <w:lang w:val="kk-KZ"/>
        </w:rPr>
        <w:t xml:space="preserve"> //</w:t>
      </w:r>
      <w:r w:rsidRPr="005A36EC">
        <w:rPr>
          <w:rFonts w:ascii="Times New Roman" w:hAnsi="Times New Roman" w:cs="Times New Roman"/>
          <w:sz w:val="28"/>
          <w:szCs w:val="28"/>
          <w:lang w:val="kk-KZ"/>
        </w:rPr>
        <w:t>American Journal of Applied Sciences</w:t>
      </w:r>
      <w:r w:rsidR="00B50A74">
        <w:rPr>
          <w:rFonts w:ascii="Times New Roman" w:hAnsi="Times New Roman" w:cs="Times New Roman"/>
          <w:sz w:val="28"/>
          <w:szCs w:val="28"/>
          <w:lang w:val="kk-KZ"/>
        </w:rPr>
        <w:t xml:space="preserve">. – 2021. – </w:t>
      </w:r>
      <w:r w:rsidR="00053522" w:rsidRPr="00053522">
        <w:rPr>
          <w:rFonts w:ascii="Times New Roman" w:hAnsi="Times New Roman" w:cs="Times New Roman"/>
          <w:sz w:val="28"/>
          <w:szCs w:val="28"/>
          <w:lang w:val="kk-KZ"/>
        </w:rPr>
        <w:t xml:space="preserve">Vol. </w:t>
      </w:r>
      <w:r w:rsidRPr="005A36EC">
        <w:rPr>
          <w:rFonts w:ascii="Times New Roman" w:hAnsi="Times New Roman" w:cs="Times New Roman"/>
          <w:sz w:val="28"/>
          <w:szCs w:val="28"/>
          <w:lang w:val="kk-KZ"/>
        </w:rPr>
        <w:t>3(2)</w:t>
      </w:r>
      <w:r w:rsidR="00B50A74">
        <w:rPr>
          <w:rFonts w:ascii="Times New Roman" w:hAnsi="Times New Roman" w:cs="Times New Roman"/>
          <w:sz w:val="28"/>
          <w:szCs w:val="28"/>
          <w:lang w:val="kk-KZ"/>
        </w:rPr>
        <w:t xml:space="preserve">. – Р. </w:t>
      </w:r>
      <w:r w:rsidRPr="005A36EC">
        <w:rPr>
          <w:rFonts w:ascii="Times New Roman" w:hAnsi="Times New Roman" w:cs="Times New Roman"/>
          <w:sz w:val="28"/>
          <w:szCs w:val="28"/>
          <w:lang w:val="kk-KZ"/>
        </w:rPr>
        <w:t>100-104.</w:t>
      </w:r>
    </w:p>
    <w:p w14:paraId="5296236F" w14:textId="2EF3E668" w:rsidR="005A36EC" w:rsidRPr="005A36EC" w:rsidRDefault="005A36EC" w:rsidP="006340DC">
      <w:pPr>
        <w:pStyle w:val="a6"/>
        <w:numPr>
          <w:ilvl w:val="0"/>
          <w:numId w:val="30"/>
        </w:numPr>
        <w:tabs>
          <w:tab w:val="left" w:pos="1134"/>
        </w:tabs>
        <w:spacing w:line="240" w:lineRule="auto"/>
        <w:ind w:left="0" w:firstLine="709"/>
        <w:jc w:val="both"/>
        <w:rPr>
          <w:rFonts w:ascii="Times New Roman" w:hAnsi="Times New Roman" w:cs="Times New Roman"/>
          <w:sz w:val="28"/>
          <w:szCs w:val="28"/>
          <w:lang w:val="kk-KZ"/>
        </w:rPr>
      </w:pPr>
      <w:r w:rsidRPr="005A36EC">
        <w:rPr>
          <w:rFonts w:ascii="Times New Roman" w:hAnsi="Times New Roman" w:cs="Times New Roman"/>
          <w:sz w:val="28"/>
          <w:szCs w:val="28"/>
          <w:lang w:val="kk-KZ"/>
        </w:rPr>
        <w:t>Sutcliffe S.J., Gilhus I.S. New age spirituality: Rethinking religion. London: Routledge</w:t>
      </w:r>
      <w:r w:rsidR="00F53F05">
        <w:rPr>
          <w:rFonts w:ascii="Times New Roman" w:hAnsi="Times New Roman" w:cs="Times New Roman"/>
          <w:sz w:val="28"/>
          <w:szCs w:val="28"/>
          <w:lang w:val="kk-KZ"/>
        </w:rPr>
        <w:t xml:space="preserve">, 2013. – </w:t>
      </w:r>
      <w:r w:rsidR="00FD4DA8">
        <w:rPr>
          <w:rFonts w:ascii="Times New Roman" w:hAnsi="Times New Roman" w:cs="Times New Roman"/>
          <w:sz w:val="28"/>
          <w:szCs w:val="28"/>
          <w:lang w:val="kk-KZ"/>
        </w:rPr>
        <w:t>320 р.</w:t>
      </w:r>
    </w:p>
    <w:p w14:paraId="64DA49A4" w14:textId="3B4EEB74" w:rsidR="005A36EC" w:rsidRPr="005A36EC" w:rsidRDefault="005A36EC" w:rsidP="006340DC">
      <w:pPr>
        <w:pStyle w:val="a6"/>
        <w:numPr>
          <w:ilvl w:val="0"/>
          <w:numId w:val="30"/>
        </w:numPr>
        <w:tabs>
          <w:tab w:val="left" w:pos="1134"/>
        </w:tabs>
        <w:spacing w:line="240" w:lineRule="auto"/>
        <w:ind w:left="0" w:firstLine="709"/>
        <w:jc w:val="both"/>
        <w:rPr>
          <w:rFonts w:ascii="Times New Roman" w:hAnsi="Times New Roman" w:cs="Times New Roman"/>
          <w:sz w:val="28"/>
          <w:szCs w:val="28"/>
          <w:lang w:val="kk-KZ"/>
        </w:rPr>
      </w:pPr>
      <w:r w:rsidRPr="005A36EC">
        <w:rPr>
          <w:rFonts w:ascii="Times New Roman" w:hAnsi="Times New Roman" w:cs="Times New Roman"/>
          <w:sz w:val="28"/>
          <w:szCs w:val="28"/>
          <w:lang w:val="kk-KZ"/>
        </w:rPr>
        <w:t>Abylkassymova A.E., Kalney V.V., Shishov</w:t>
      </w:r>
      <w:r w:rsidR="00C63D86">
        <w:rPr>
          <w:rFonts w:ascii="Times New Roman" w:hAnsi="Times New Roman" w:cs="Times New Roman"/>
          <w:sz w:val="28"/>
          <w:szCs w:val="28"/>
          <w:lang w:val="kk-KZ"/>
        </w:rPr>
        <w:t xml:space="preserve"> </w:t>
      </w:r>
      <w:r w:rsidRPr="005A36EC">
        <w:rPr>
          <w:rFonts w:ascii="Times New Roman" w:hAnsi="Times New Roman" w:cs="Times New Roman"/>
          <w:sz w:val="28"/>
          <w:szCs w:val="28"/>
          <w:lang w:val="kk-KZ"/>
        </w:rPr>
        <w:t xml:space="preserve">S.E. Formation of public consciousness, spiritual and moral culture of students in the system of continuous </w:t>
      </w:r>
      <w:r w:rsidRPr="005A36EC">
        <w:rPr>
          <w:rFonts w:ascii="Times New Roman" w:hAnsi="Times New Roman" w:cs="Times New Roman"/>
          <w:sz w:val="28"/>
          <w:szCs w:val="28"/>
          <w:lang w:val="kk-KZ"/>
        </w:rPr>
        <w:lastRenderedPageBreak/>
        <w:t>pedagogical education</w:t>
      </w:r>
      <w:r w:rsidR="0037212E">
        <w:rPr>
          <w:rFonts w:ascii="Times New Roman" w:hAnsi="Times New Roman" w:cs="Times New Roman"/>
          <w:sz w:val="28"/>
          <w:szCs w:val="28"/>
          <w:lang w:val="kk-KZ"/>
        </w:rPr>
        <w:t xml:space="preserve"> //</w:t>
      </w:r>
      <w:r w:rsidRPr="005A36EC">
        <w:rPr>
          <w:rFonts w:ascii="Times New Roman" w:hAnsi="Times New Roman" w:cs="Times New Roman"/>
          <w:sz w:val="28"/>
          <w:szCs w:val="28"/>
          <w:lang w:val="kk-KZ"/>
        </w:rPr>
        <w:t>Journal of History Culture and Art Research</w:t>
      </w:r>
      <w:r w:rsidR="0037212E">
        <w:rPr>
          <w:rFonts w:ascii="Times New Roman" w:hAnsi="Times New Roman" w:cs="Times New Roman"/>
          <w:sz w:val="28"/>
          <w:szCs w:val="28"/>
          <w:lang w:val="kk-KZ"/>
        </w:rPr>
        <w:t xml:space="preserve">. – 2018. – </w:t>
      </w:r>
      <w:r w:rsidR="008C3954" w:rsidRPr="008C3954">
        <w:rPr>
          <w:rFonts w:ascii="Times New Roman" w:hAnsi="Times New Roman" w:cs="Times New Roman"/>
          <w:sz w:val="28"/>
          <w:szCs w:val="28"/>
          <w:lang w:val="kk-KZ"/>
        </w:rPr>
        <w:t xml:space="preserve">Vol. </w:t>
      </w:r>
      <w:r w:rsidRPr="005A36EC">
        <w:rPr>
          <w:rFonts w:ascii="Times New Roman" w:hAnsi="Times New Roman" w:cs="Times New Roman"/>
          <w:sz w:val="28"/>
          <w:szCs w:val="28"/>
          <w:lang w:val="kk-KZ"/>
        </w:rPr>
        <w:t>7(1)</w:t>
      </w:r>
      <w:r w:rsidR="0037212E">
        <w:rPr>
          <w:rFonts w:ascii="Times New Roman" w:hAnsi="Times New Roman" w:cs="Times New Roman"/>
          <w:sz w:val="28"/>
          <w:szCs w:val="28"/>
          <w:lang w:val="kk-KZ"/>
        </w:rPr>
        <w:t>. – Р.</w:t>
      </w:r>
      <w:r w:rsidRPr="005A36EC">
        <w:rPr>
          <w:rFonts w:ascii="Times New Roman" w:hAnsi="Times New Roman" w:cs="Times New Roman"/>
          <w:sz w:val="28"/>
          <w:szCs w:val="28"/>
          <w:lang w:val="kk-KZ"/>
        </w:rPr>
        <w:t xml:space="preserve"> 26-33.</w:t>
      </w:r>
    </w:p>
    <w:p w14:paraId="2547FD22" w14:textId="16B94916" w:rsidR="00972DEC" w:rsidRDefault="00972DEC" w:rsidP="006340DC">
      <w:pPr>
        <w:pStyle w:val="a6"/>
        <w:numPr>
          <w:ilvl w:val="0"/>
          <w:numId w:val="30"/>
        </w:numPr>
        <w:tabs>
          <w:tab w:val="left" w:pos="1134"/>
        </w:tabs>
        <w:spacing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Хасанов М.Ш., Петрова В.Ф., </w:t>
      </w:r>
      <w:r w:rsidRPr="00972DEC">
        <w:rPr>
          <w:rFonts w:ascii="Times New Roman" w:hAnsi="Times New Roman" w:cs="Times New Roman"/>
          <w:sz w:val="28"/>
          <w:szCs w:val="28"/>
          <w:lang w:val="kk-KZ"/>
        </w:rPr>
        <w:t>Хасанова А.М.</w:t>
      </w:r>
      <w:r w:rsidRPr="00972DEC">
        <w:t xml:space="preserve"> </w:t>
      </w:r>
      <w:r>
        <w:rPr>
          <w:rFonts w:ascii="Times New Roman" w:hAnsi="Times New Roman" w:cs="Times New Roman"/>
          <w:sz w:val="28"/>
          <w:szCs w:val="28"/>
          <w:lang w:val="kk-KZ"/>
        </w:rPr>
        <w:t>В</w:t>
      </w:r>
      <w:proofErr w:type="spellStart"/>
      <w:r w:rsidRPr="00972DEC">
        <w:rPr>
          <w:rFonts w:ascii="Times New Roman" w:hAnsi="Times New Roman" w:cs="Times New Roman"/>
          <w:sz w:val="28"/>
          <w:szCs w:val="28"/>
        </w:rPr>
        <w:t>лияние</w:t>
      </w:r>
      <w:proofErr w:type="spellEnd"/>
      <w:r w:rsidRPr="00972DEC">
        <w:rPr>
          <w:rFonts w:ascii="Times New Roman" w:hAnsi="Times New Roman" w:cs="Times New Roman"/>
          <w:sz w:val="28"/>
          <w:szCs w:val="28"/>
        </w:rPr>
        <w:t xml:space="preserve"> общественного сознания на д</w:t>
      </w:r>
      <w:r>
        <w:rPr>
          <w:rFonts w:ascii="Times New Roman" w:hAnsi="Times New Roman" w:cs="Times New Roman"/>
          <w:sz w:val="28"/>
          <w:szCs w:val="28"/>
        </w:rPr>
        <w:t xml:space="preserve">уховное возрождение и развитие </w:t>
      </w:r>
      <w:r>
        <w:rPr>
          <w:rFonts w:ascii="Times New Roman" w:hAnsi="Times New Roman" w:cs="Times New Roman"/>
          <w:sz w:val="28"/>
          <w:szCs w:val="28"/>
          <w:lang w:val="kk-KZ"/>
        </w:rPr>
        <w:t>К</w:t>
      </w:r>
      <w:proofErr w:type="spellStart"/>
      <w:r w:rsidRPr="00972DEC">
        <w:rPr>
          <w:rFonts w:ascii="Times New Roman" w:hAnsi="Times New Roman" w:cs="Times New Roman"/>
          <w:sz w:val="28"/>
          <w:szCs w:val="28"/>
        </w:rPr>
        <w:t>азахстана</w:t>
      </w:r>
      <w:proofErr w:type="spellEnd"/>
      <w:r>
        <w:rPr>
          <w:rFonts w:ascii="Times New Roman" w:hAnsi="Times New Roman" w:cs="Times New Roman"/>
          <w:sz w:val="28"/>
          <w:szCs w:val="28"/>
          <w:lang w:val="kk-KZ"/>
        </w:rPr>
        <w:t xml:space="preserve">. // </w:t>
      </w:r>
      <w:r w:rsidRPr="00972DEC">
        <w:rPr>
          <w:rFonts w:ascii="Times New Roman" w:hAnsi="Times New Roman" w:cs="Times New Roman"/>
          <w:sz w:val="28"/>
          <w:szCs w:val="28"/>
          <w:lang w:val="kk-KZ"/>
        </w:rPr>
        <w:t>Вестник</w:t>
      </w:r>
      <w:r>
        <w:rPr>
          <w:rFonts w:ascii="Times New Roman" w:hAnsi="Times New Roman" w:cs="Times New Roman"/>
          <w:sz w:val="28"/>
          <w:szCs w:val="28"/>
          <w:lang w:val="kk-KZ"/>
        </w:rPr>
        <w:t xml:space="preserve"> КазНУ</w:t>
      </w:r>
      <w:r w:rsidRPr="00972DEC">
        <w:rPr>
          <w:rFonts w:ascii="Times New Roman" w:hAnsi="Times New Roman" w:cs="Times New Roman"/>
          <w:sz w:val="28"/>
          <w:szCs w:val="28"/>
          <w:lang w:val="kk-KZ"/>
        </w:rPr>
        <w:t>. Серия философии, культурологии и политологии</w:t>
      </w:r>
      <w:r w:rsidR="00EE3EF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972DEC">
        <w:rPr>
          <w:rFonts w:ascii="Times New Roman" w:hAnsi="Times New Roman" w:cs="Times New Roman"/>
          <w:sz w:val="28"/>
          <w:szCs w:val="28"/>
          <w:lang w:val="kk-KZ"/>
        </w:rPr>
        <w:t>2019</w:t>
      </w:r>
      <w:r>
        <w:rPr>
          <w:rFonts w:ascii="Times New Roman" w:hAnsi="Times New Roman" w:cs="Times New Roman"/>
          <w:sz w:val="28"/>
          <w:szCs w:val="28"/>
          <w:lang w:val="kk-KZ"/>
        </w:rPr>
        <w:t>.</w:t>
      </w:r>
      <w:r w:rsidR="00EE3EF6" w:rsidRPr="00EE3EF6">
        <w:t xml:space="preserve"> </w:t>
      </w:r>
      <w:r w:rsidR="00EE3EF6" w:rsidRPr="00EE3EF6">
        <w:rPr>
          <w:rFonts w:ascii="Times New Roman" w:hAnsi="Times New Roman" w:cs="Times New Roman"/>
          <w:sz w:val="28"/>
          <w:szCs w:val="28"/>
          <w:lang w:val="kk-KZ"/>
        </w:rPr>
        <w:t>–  №</w:t>
      </w:r>
      <w:r w:rsidR="00461068">
        <w:rPr>
          <w:rFonts w:ascii="Times New Roman" w:hAnsi="Times New Roman" w:cs="Times New Roman"/>
          <w:sz w:val="28"/>
          <w:szCs w:val="28"/>
          <w:lang w:val="kk-KZ"/>
        </w:rPr>
        <w:t xml:space="preserve"> </w:t>
      </w:r>
      <w:r w:rsidR="00EE3EF6" w:rsidRPr="00EE3EF6">
        <w:rPr>
          <w:rFonts w:ascii="Times New Roman" w:hAnsi="Times New Roman" w:cs="Times New Roman"/>
          <w:sz w:val="28"/>
          <w:szCs w:val="28"/>
          <w:lang w:val="kk-KZ"/>
        </w:rPr>
        <w:t>2 (68).</w:t>
      </w:r>
      <w:r>
        <w:rPr>
          <w:rFonts w:ascii="Times New Roman" w:hAnsi="Times New Roman" w:cs="Times New Roman"/>
          <w:sz w:val="28"/>
          <w:szCs w:val="28"/>
          <w:lang w:val="kk-KZ"/>
        </w:rPr>
        <w:t xml:space="preserve"> – С. 91-100.</w:t>
      </w:r>
    </w:p>
    <w:p w14:paraId="55C6D20C" w14:textId="62593B87" w:rsidR="005A36EC" w:rsidRPr="00972DEC" w:rsidRDefault="005A36EC" w:rsidP="006340DC">
      <w:pPr>
        <w:pStyle w:val="a6"/>
        <w:numPr>
          <w:ilvl w:val="0"/>
          <w:numId w:val="30"/>
        </w:numPr>
        <w:tabs>
          <w:tab w:val="left" w:pos="1134"/>
        </w:tabs>
        <w:spacing w:line="240" w:lineRule="auto"/>
        <w:ind w:left="0" w:firstLine="709"/>
        <w:jc w:val="both"/>
        <w:rPr>
          <w:rFonts w:ascii="Times New Roman" w:hAnsi="Times New Roman" w:cs="Times New Roman"/>
          <w:sz w:val="28"/>
          <w:szCs w:val="28"/>
          <w:lang w:val="kk-KZ"/>
        </w:rPr>
      </w:pPr>
      <w:r w:rsidRPr="00972DEC">
        <w:rPr>
          <w:rFonts w:ascii="Times New Roman" w:hAnsi="Times New Roman" w:cs="Times New Roman"/>
          <w:sz w:val="28"/>
          <w:szCs w:val="28"/>
          <w:lang w:val="kk-KZ"/>
        </w:rPr>
        <w:t>Canete J.J.O., Pandey D. The social dynamics of spirituality and youthfulness: A social interplay between disposition and process</w:t>
      </w:r>
      <w:r w:rsidR="000B0442">
        <w:rPr>
          <w:rFonts w:ascii="Times New Roman" w:hAnsi="Times New Roman" w:cs="Times New Roman"/>
          <w:sz w:val="28"/>
          <w:szCs w:val="28"/>
          <w:lang w:val="kk-KZ"/>
        </w:rPr>
        <w:t xml:space="preserve"> // </w:t>
      </w:r>
      <w:r w:rsidRPr="00972DEC">
        <w:rPr>
          <w:rFonts w:ascii="Times New Roman" w:hAnsi="Times New Roman" w:cs="Times New Roman"/>
          <w:sz w:val="28"/>
          <w:szCs w:val="28"/>
          <w:lang w:val="kk-KZ"/>
        </w:rPr>
        <w:t>Indonesian Journal of Social and Environmental</w:t>
      </w:r>
      <w:r w:rsidR="000B0442">
        <w:rPr>
          <w:rFonts w:ascii="Times New Roman" w:hAnsi="Times New Roman" w:cs="Times New Roman"/>
          <w:sz w:val="28"/>
          <w:szCs w:val="28"/>
          <w:lang w:val="kk-KZ"/>
        </w:rPr>
        <w:t>. – 2020. –</w:t>
      </w:r>
      <w:r w:rsidR="005B0FB0">
        <w:rPr>
          <w:rFonts w:ascii="Times New Roman" w:hAnsi="Times New Roman" w:cs="Times New Roman"/>
          <w:sz w:val="28"/>
          <w:szCs w:val="28"/>
          <w:lang w:val="kk-KZ"/>
        </w:rPr>
        <w:t xml:space="preserve"> </w:t>
      </w:r>
      <w:r w:rsidR="00125850" w:rsidRPr="00125850">
        <w:rPr>
          <w:rFonts w:ascii="Times New Roman" w:hAnsi="Times New Roman" w:cs="Times New Roman"/>
          <w:sz w:val="28"/>
          <w:szCs w:val="28"/>
          <w:lang w:val="kk-KZ"/>
        </w:rPr>
        <w:t xml:space="preserve">Vol. </w:t>
      </w:r>
      <w:r w:rsidRPr="00972DEC">
        <w:rPr>
          <w:rFonts w:ascii="Times New Roman" w:hAnsi="Times New Roman" w:cs="Times New Roman"/>
          <w:sz w:val="28"/>
          <w:szCs w:val="28"/>
          <w:lang w:val="kk-KZ"/>
        </w:rPr>
        <w:t>1(2)</w:t>
      </w:r>
      <w:r w:rsidR="000B0442">
        <w:rPr>
          <w:rFonts w:ascii="Times New Roman" w:hAnsi="Times New Roman" w:cs="Times New Roman"/>
          <w:sz w:val="28"/>
          <w:szCs w:val="28"/>
          <w:lang w:val="kk-KZ"/>
        </w:rPr>
        <w:t>.</w:t>
      </w:r>
      <w:r w:rsidRPr="00972DEC">
        <w:rPr>
          <w:rFonts w:ascii="Times New Roman" w:hAnsi="Times New Roman" w:cs="Times New Roman"/>
          <w:sz w:val="28"/>
          <w:szCs w:val="28"/>
          <w:lang w:val="kk-KZ"/>
        </w:rPr>
        <w:t xml:space="preserve"> </w:t>
      </w:r>
      <w:r w:rsidR="000B0442">
        <w:rPr>
          <w:rFonts w:ascii="Times New Roman" w:hAnsi="Times New Roman" w:cs="Times New Roman"/>
          <w:sz w:val="28"/>
          <w:szCs w:val="28"/>
          <w:lang w:val="kk-KZ"/>
        </w:rPr>
        <w:t xml:space="preserve"> – Р. </w:t>
      </w:r>
      <w:r w:rsidRPr="00972DEC">
        <w:rPr>
          <w:rFonts w:ascii="Times New Roman" w:hAnsi="Times New Roman" w:cs="Times New Roman"/>
          <w:sz w:val="28"/>
          <w:szCs w:val="28"/>
          <w:lang w:val="kk-KZ"/>
        </w:rPr>
        <w:t>122-131.</w:t>
      </w:r>
    </w:p>
    <w:p w14:paraId="47750840" w14:textId="144D96D8" w:rsidR="005A36EC" w:rsidRPr="005A36EC" w:rsidRDefault="005A36EC" w:rsidP="006340DC">
      <w:pPr>
        <w:pStyle w:val="a6"/>
        <w:numPr>
          <w:ilvl w:val="0"/>
          <w:numId w:val="30"/>
        </w:numPr>
        <w:tabs>
          <w:tab w:val="left" w:pos="1134"/>
        </w:tabs>
        <w:spacing w:line="240" w:lineRule="auto"/>
        <w:ind w:left="0" w:firstLine="709"/>
        <w:jc w:val="both"/>
        <w:rPr>
          <w:rFonts w:ascii="Times New Roman" w:hAnsi="Times New Roman" w:cs="Times New Roman"/>
          <w:sz w:val="28"/>
          <w:szCs w:val="28"/>
          <w:lang w:val="kk-KZ"/>
        </w:rPr>
      </w:pPr>
      <w:r w:rsidRPr="005A36EC">
        <w:rPr>
          <w:rFonts w:ascii="Times New Roman" w:hAnsi="Times New Roman" w:cs="Times New Roman"/>
          <w:sz w:val="28"/>
          <w:szCs w:val="28"/>
          <w:lang w:val="kk-KZ"/>
        </w:rPr>
        <w:t>Newman L.L. Faith, spirituality, and religion: A model for understanding the differences</w:t>
      </w:r>
      <w:r w:rsidR="00740E9D">
        <w:rPr>
          <w:rFonts w:ascii="Times New Roman" w:hAnsi="Times New Roman" w:cs="Times New Roman"/>
          <w:sz w:val="28"/>
          <w:szCs w:val="28"/>
          <w:lang w:val="kk-KZ"/>
        </w:rPr>
        <w:t xml:space="preserve"> //</w:t>
      </w:r>
      <w:r w:rsidRPr="005A36EC">
        <w:rPr>
          <w:rFonts w:ascii="Times New Roman" w:hAnsi="Times New Roman" w:cs="Times New Roman"/>
          <w:sz w:val="28"/>
          <w:szCs w:val="28"/>
          <w:lang w:val="kk-KZ"/>
        </w:rPr>
        <w:t xml:space="preserve"> College Student Affairs Journal</w:t>
      </w:r>
      <w:r w:rsidR="00740E9D">
        <w:rPr>
          <w:rFonts w:ascii="Times New Roman" w:hAnsi="Times New Roman" w:cs="Times New Roman"/>
          <w:sz w:val="28"/>
          <w:szCs w:val="28"/>
          <w:lang w:val="kk-KZ"/>
        </w:rPr>
        <w:t xml:space="preserve">. – 2004. – </w:t>
      </w:r>
      <w:bookmarkStart w:id="8" w:name="_Hlk193410807"/>
      <w:r w:rsidR="00740E9D">
        <w:rPr>
          <w:rFonts w:ascii="Times New Roman" w:hAnsi="Times New Roman" w:cs="Times New Roman"/>
          <w:sz w:val="28"/>
          <w:szCs w:val="28"/>
          <w:lang w:val="en-US"/>
        </w:rPr>
        <w:t>Vol.</w:t>
      </w:r>
      <w:r w:rsidRPr="005A36EC">
        <w:rPr>
          <w:rFonts w:ascii="Times New Roman" w:hAnsi="Times New Roman" w:cs="Times New Roman"/>
          <w:sz w:val="28"/>
          <w:szCs w:val="28"/>
          <w:lang w:val="kk-KZ"/>
        </w:rPr>
        <w:t xml:space="preserve"> </w:t>
      </w:r>
      <w:bookmarkEnd w:id="8"/>
      <w:r w:rsidRPr="005A36EC">
        <w:rPr>
          <w:rFonts w:ascii="Times New Roman" w:hAnsi="Times New Roman" w:cs="Times New Roman"/>
          <w:sz w:val="28"/>
          <w:szCs w:val="28"/>
          <w:lang w:val="kk-KZ"/>
        </w:rPr>
        <w:t>23(2)</w:t>
      </w:r>
      <w:r w:rsidR="00740E9D">
        <w:rPr>
          <w:rFonts w:ascii="Times New Roman" w:hAnsi="Times New Roman" w:cs="Times New Roman"/>
          <w:sz w:val="28"/>
          <w:szCs w:val="28"/>
          <w:lang w:val="en-US"/>
        </w:rPr>
        <w:t>. – P.</w:t>
      </w:r>
      <w:r w:rsidRPr="005A36EC">
        <w:rPr>
          <w:rFonts w:ascii="Times New Roman" w:hAnsi="Times New Roman" w:cs="Times New Roman"/>
          <w:sz w:val="28"/>
          <w:szCs w:val="28"/>
          <w:lang w:val="kk-KZ"/>
        </w:rPr>
        <w:t xml:space="preserve"> 102-110.</w:t>
      </w:r>
    </w:p>
    <w:p w14:paraId="6FCA5CAF" w14:textId="7FA0860D" w:rsidR="00DE1CB3" w:rsidRPr="005A36EC" w:rsidRDefault="005A36EC" w:rsidP="006340DC">
      <w:pPr>
        <w:pStyle w:val="a6"/>
        <w:numPr>
          <w:ilvl w:val="0"/>
          <w:numId w:val="30"/>
        </w:numPr>
        <w:tabs>
          <w:tab w:val="left" w:pos="1134"/>
        </w:tabs>
        <w:spacing w:after="0" w:line="240" w:lineRule="auto"/>
        <w:ind w:left="0" w:firstLine="709"/>
        <w:jc w:val="both"/>
        <w:rPr>
          <w:rFonts w:ascii="Times New Roman" w:hAnsi="Times New Roman" w:cs="Times New Roman"/>
          <w:sz w:val="28"/>
          <w:szCs w:val="28"/>
          <w:lang w:val="kk-KZ"/>
        </w:rPr>
      </w:pPr>
      <w:r w:rsidRPr="005A36EC">
        <w:rPr>
          <w:rFonts w:ascii="Times New Roman" w:hAnsi="Times New Roman" w:cs="Times New Roman"/>
          <w:sz w:val="28"/>
          <w:szCs w:val="28"/>
          <w:lang w:val="kk-KZ"/>
        </w:rPr>
        <w:t>Kale S.H. Spirituality, religion, and globalization</w:t>
      </w:r>
      <w:r w:rsidR="00BD5ECF">
        <w:rPr>
          <w:rFonts w:ascii="Times New Roman" w:hAnsi="Times New Roman" w:cs="Times New Roman"/>
          <w:sz w:val="28"/>
          <w:szCs w:val="28"/>
          <w:lang w:val="en-US"/>
        </w:rPr>
        <w:t xml:space="preserve"> </w:t>
      </w:r>
      <w:r w:rsidR="00BD5ECF" w:rsidRPr="00BD5ECF">
        <w:rPr>
          <w:rFonts w:ascii="Times New Roman" w:hAnsi="Times New Roman" w:cs="Times New Roman"/>
          <w:sz w:val="28"/>
          <w:szCs w:val="28"/>
          <w:lang w:val="en-US"/>
        </w:rPr>
        <w:t>//</w:t>
      </w:r>
      <w:r w:rsidRPr="005A36EC">
        <w:rPr>
          <w:rFonts w:ascii="Times New Roman" w:hAnsi="Times New Roman" w:cs="Times New Roman"/>
          <w:sz w:val="28"/>
          <w:szCs w:val="28"/>
          <w:lang w:val="kk-KZ"/>
        </w:rPr>
        <w:t xml:space="preserve"> Journal of Macromarketing</w:t>
      </w:r>
      <w:r w:rsidR="00BD5ECF">
        <w:rPr>
          <w:rFonts w:ascii="Times New Roman" w:hAnsi="Times New Roman" w:cs="Times New Roman"/>
          <w:sz w:val="28"/>
          <w:szCs w:val="28"/>
          <w:lang w:val="kk-KZ"/>
        </w:rPr>
        <w:t xml:space="preserve">. – 2004. - </w:t>
      </w:r>
      <w:r w:rsidR="00BD5ECF" w:rsidRPr="00BD5ECF">
        <w:rPr>
          <w:rFonts w:ascii="Times New Roman" w:hAnsi="Times New Roman" w:cs="Times New Roman"/>
          <w:sz w:val="28"/>
          <w:szCs w:val="28"/>
          <w:lang w:val="kk-KZ"/>
        </w:rPr>
        <w:t>Vol.</w:t>
      </w:r>
      <w:r w:rsidRPr="005A36EC">
        <w:rPr>
          <w:rFonts w:ascii="Times New Roman" w:hAnsi="Times New Roman" w:cs="Times New Roman"/>
          <w:sz w:val="28"/>
          <w:szCs w:val="28"/>
          <w:lang w:val="kk-KZ"/>
        </w:rPr>
        <w:t xml:space="preserve"> 24(2)</w:t>
      </w:r>
      <w:r w:rsidR="00BD5ECF">
        <w:rPr>
          <w:rFonts w:ascii="Times New Roman" w:hAnsi="Times New Roman" w:cs="Times New Roman"/>
          <w:sz w:val="28"/>
          <w:szCs w:val="28"/>
          <w:lang w:val="kk-KZ"/>
        </w:rPr>
        <w:t xml:space="preserve">. – Р. </w:t>
      </w:r>
      <w:r w:rsidRPr="005A36EC">
        <w:rPr>
          <w:rFonts w:ascii="Times New Roman" w:hAnsi="Times New Roman" w:cs="Times New Roman"/>
          <w:sz w:val="28"/>
          <w:szCs w:val="28"/>
          <w:lang w:val="kk-KZ"/>
        </w:rPr>
        <w:t>92-107</w:t>
      </w:r>
      <w:r>
        <w:rPr>
          <w:rFonts w:ascii="Times New Roman" w:hAnsi="Times New Roman" w:cs="Times New Roman"/>
          <w:sz w:val="28"/>
          <w:szCs w:val="28"/>
          <w:lang w:val="en-US"/>
        </w:rPr>
        <w:t>.</w:t>
      </w:r>
    </w:p>
    <w:p w14:paraId="415292D2" w14:textId="2F023157" w:rsidR="005A36EC" w:rsidRPr="005A36EC" w:rsidRDefault="00EB4263" w:rsidP="006340DC">
      <w:pPr>
        <w:pStyle w:val="a6"/>
        <w:numPr>
          <w:ilvl w:val="0"/>
          <w:numId w:val="30"/>
        </w:numPr>
        <w:tabs>
          <w:tab w:val="left" w:pos="1134"/>
        </w:tabs>
        <w:spacing w:line="240" w:lineRule="auto"/>
        <w:ind w:left="0" w:firstLine="709"/>
        <w:jc w:val="both"/>
        <w:rPr>
          <w:rFonts w:ascii="Times New Roman" w:hAnsi="Times New Roman" w:cs="Times New Roman"/>
          <w:sz w:val="28"/>
          <w:szCs w:val="28"/>
          <w:lang w:val="kk-KZ"/>
        </w:rPr>
      </w:pPr>
      <w:r w:rsidRPr="00EB4263">
        <w:rPr>
          <w:rFonts w:ascii="Times New Roman" w:hAnsi="Times New Roman" w:cs="Times New Roman"/>
          <w:sz w:val="28"/>
          <w:szCs w:val="28"/>
          <w:lang w:val="kk-KZ"/>
        </w:rPr>
        <w:t>Turdiyev B</w:t>
      </w:r>
      <w:r w:rsidR="0067463C">
        <w:rPr>
          <w:rFonts w:ascii="Times New Roman" w:hAnsi="Times New Roman" w:cs="Times New Roman"/>
          <w:sz w:val="28"/>
          <w:szCs w:val="28"/>
          <w:lang w:val="en-US"/>
        </w:rPr>
        <w:t>.</w:t>
      </w:r>
      <w:r>
        <w:rPr>
          <w:rFonts w:ascii="Times New Roman" w:hAnsi="Times New Roman" w:cs="Times New Roman"/>
          <w:sz w:val="28"/>
          <w:szCs w:val="28"/>
          <w:lang w:val="en-US"/>
        </w:rPr>
        <w:t>S.</w:t>
      </w:r>
      <w:r w:rsidR="005A36EC" w:rsidRPr="005A36EC">
        <w:rPr>
          <w:rFonts w:ascii="Times New Roman" w:hAnsi="Times New Roman" w:cs="Times New Roman"/>
          <w:sz w:val="28"/>
          <w:szCs w:val="28"/>
          <w:lang w:val="kk-KZ"/>
        </w:rPr>
        <w:t xml:space="preserve"> The development of democratic society and spiritual renewal in the views of Eastern and Western thinkers</w:t>
      </w:r>
      <w:r w:rsidR="00397515">
        <w:rPr>
          <w:rFonts w:ascii="Times New Roman" w:hAnsi="Times New Roman" w:cs="Times New Roman"/>
          <w:sz w:val="28"/>
          <w:szCs w:val="28"/>
          <w:lang w:val="kk-KZ"/>
        </w:rPr>
        <w:t xml:space="preserve"> //</w:t>
      </w:r>
      <w:r w:rsidR="005A36EC" w:rsidRPr="005A36EC">
        <w:rPr>
          <w:rFonts w:ascii="Times New Roman" w:hAnsi="Times New Roman" w:cs="Times New Roman"/>
          <w:sz w:val="28"/>
          <w:szCs w:val="28"/>
          <w:lang w:val="kk-KZ"/>
        </w:rPr>
        <w:t xml:space="preserve"> Society and Innovations</w:t>
      </w:r>
      <w:r w:rsidR="00397515">
        <w:rPr>
          <w:rFonts w:ascii="Times New Roman" w:hAnsi="Times New Roman" w:cs="Times New Roman"/>
          <w:sz w:val="28"/>
          <w:szCs w:val="28"/>
          <w:lang w:val="kk-KZ"/>
        </w:rPr>
        <w:t xml:space="preserve"> </w:t>
      </w:r>
      <w:r w:rsidR="00397515">
        <w:rPr>
          <w:rFonts w:ascii="Times New Roman" w:hAnsi="Times New Roman" w:cs="Times New Roman"/>
          <w:sz w:val="28"/>
          <w:szCs w:val="28"/>
          <w:lang w:val="en-US"/>
        </w:rPr>
        <w:t xml:space="preserve">Journal. – </w:t>
      </w:r>
      <w:r w:rsidR="001A6801">
        <w:rPr>
          <w:rFonts w:ascii="Times New Roman" w:hAnsi="Times New Roman" w:cs="Times New Roman"/>
          <w:sz w:val="28"/>
          <w:szCs w:val="28"/>
          <w:lang w:val="en-US"/>
        </w:rPr>
        <w:t xml:space="preserve">2020 – </w:t>
      </w:r>
      <w:r w:rsidR="007A7FB1" w:rsidRPr="007A7FB1">
        <w:rPr>
          <w:rFonts w:ascii="Times New Roman" w:hAnsi="Times New Roman" w:cs="Times New Roman"/>
          <w:sz w:val="28"/>
          <w:szCs w:val="28"/>
          <w:lang w:val="kk-KZ"/>
        </w:rPr>
        <w:t xml:space="preserve">Vol. </w:t>
      </w:r>
      <w:r w:rsidR="005A36EC" w:rsidRPr="005A36EC">
        <w:rPr>
          <w:rFonts w:ascii="Times New Roman" w:hAnsi="Times New Roman" w:cs="Times New Roman"/>
          <w:sz w:val="28"/>
          <w:szCs w:val="28"/>
          <w:lang w:val="kk-KZ"/>
        </w:rPr>
        <w:t>1(1)</w:t>
      </w:r>
      <w:r w:rsidR="00397515">
        <w:rPr>
          <w:rFonts w:ascii="Times New Roman" w:hAnsi="Times New Roman" w:cs="Times New Roman"/>
          <w:sz w:val="28"/>
          <w:szCs w:val="28"/>
          <w:lang w:val="en-US"/>
        </w:rPr>
        <w:t>. P.</w:t>
      </w:r>
      <w:r w:rsidR="005A36EC" w:rsidRPr="005A36EC">
        <w:rPr>
          <w:rFonts w:ascii="Times New Roman" w:hAnsi="Times New Roman" w:cs="Times New Roman"/>
          <w:sz w:val="28"/>
          <w:szCs w:val="28"/>
          <w:lang w:val="kk-KZ"/>
        </w:rPr>
        <w:t xml:space="preserve"> 710-717.</w:t>
      </w:r>
    </w:p>
    <w:p w14:paraId="17D755D6" w14:textId="0DE7804E" w:rsidR="00070910" w:rsidRPr="00070910" w:rsidRDefault="00070910" w:rsidP="006340DC">
      <w:pPr>
        <w:pStyle w:val="a6"/>
        <w:numPr>
          <w:ilvl w:val="0"/>
          <w:numId w:val="30"/>
        </w:numPr>
        <w:tabs>
          <w:tab w:val="left" w:pos="1134"/>
        </w:tabs>
        <w:spacing w:line="240" w:lineRule="auto"/>
        <w:ind w:left="0" w:firstLine="709"/>
        <w:jc w:val="both"/>
        <w:rPr>
          <w:rFonts w:ascii="Times New Roman" w:hAnsi="Times New Roman" w:cs="Times New Roman"/>
          <w:sz w:val="28"/>
          <w:szCs w:val="28"/>
          <w:lang w:val="kk-KZ"/>
        </w:rPr>
      </w:pPr>
      <w:r w:rsidRPr="00070910">
        <w:rPr>
          <w:rFonts w:ascii="Times New Roman" w:hAnsi="Times New Roman" w:cs="Times New Roman"/>
          <w:sz w:val="28"/>
          <w:szCs w:val="28"/>
          <w:lang w:val="kk-KZ"/>
        </w:rPr>
        <w:t>Khodjamkulov U., Makhmudov K., Shofkorov A. The issue of spiritual and patriotic education of young generation in the scientific, political and literary heritage of Central Asian thinkers</w:t>
      </w:r>
      <w:r w:rsidR="001629CB">
        <w:rPr>
          <w:rFonts w:ascii="Times New Roman" w:hAnsi="Times New Roman" w:cs="Times New Roman"/>
          <w:sz w:val="28"/>
          <w:szCs w:val="28"/>
          <w:lang w:val="en-US"/>
        </w:rPr>
        <w:t xml:space="preserve"> </w:t>
      </w:r>
      <w:r w:rsidR="001629CB">
        <w:rPr>
          <w:rFonts w:ascii="Times New Roman" w:hAnsi="Times New Roman" w:cs="Times New Roman"/>
          <w:sz w:val="28"/>
          <w:szCs w:val="28"/>
          <w:lang w:val="kk-KZ"/>
        </w:rPr>
        <w:t>/</w:t>
      </w:r>
      <w:r w:rsidR="001629CB" w:rsidRPr="001629CB">
        <w:rPr>
          <w:rFonts w:ascii="Times New Roman" w:hAnsi="Times New Roman" w:cs="Times New Roman"/>
          <w:sz w:val="28"/>
          <w:szCs w:val="28"/>
          <w:lang w:val="en-US"/>
        </w:rPr>
        <w:t xml:space="preserve">/ </w:t>
      </w:r>
      <w:r w:rsidRPr="00070910">
        <w:rPr>
          <w:rFonts w:ascii="Times New Roman" w:hAnsi="Times New Roman" w:cs="Times New Roman"/>
          <w:sz w:val="28"/>
          <w:szCs w:val="28"/>
          <w:lang w:val="kk-KZ"/>
        </w:rPr>
        <w:t>International Journal of Psychosocial Rehabilitatio</w:t>
      </w:r>
      <w:r w:rsidR="001629CB">
        <w:rPr>
          <w:rFonts w:ascii="Times New Roman" w:hAnsi="Times New Roman" w:cs="Times New Roman"/>
          <w:sz w:val="28"/>
          <w:szCs w:val="28"/>
          <w:lang w:val="kk-KZ"/>
        </w:rPr>
        <w:t xml:space="preserve">. – 2020. – </w:t>
      </w:r>
      <w:r w:rsidR="007A7FB1" w:rsidRPr="007A7FB1">
        <w:rPr>
          <w:rFonts w:ascii="Times New Roman" w:hAnsi="Times New Roman" w:cs="Times New Roman"/>
          <w:sz w:val="28"/>
          <w:szCs w:val="28"/>
          <w:lang w:val="kk-KZ"/>
        </w:rPr>
        <w:t xml:space="preserve">Vol. </w:t>
      </w:r>
      <w:r w:rsidRPr="00070910">
        <w:rPr>
          <w:rFonts w:ascii="Times New Roman" w:hAnsi="Times New Roman" w:cs="Times New Roman"/>
          <w:sz w:val="28"/>
          <w:szCs w:val="28"/>
          <w:lang w:val="kk-KZ"/>
        </w:rPr>
        <w:t>24(5)</w:t>
      </w:r>
      <w:r w:rsidR="001629CB">
        <w:rPr>
          <w:rFonts w:ascii="Times New Roman" w:hAnsi="Times New Roman" w:cs="Times New Roman"/>
          <w:sz w:val="28"/>
          <w:szCs w:val="28"/>
          <w:lang w:val="kk-KZ"/>
        </w:rPr>
        <w:t>. – Р.</w:t>
      </w:r>
      <w:r w:rsidRPr="00070910">
        <w:rPr>
          <w:rFonts w:ascii="Times New Roman" w:hAnsi="Times New Roman" w:cs="Times New Roman"/>
          <w:sz w:val="28"/>
          <w:szCs w:val="28"/>
          <w:lang w:val="kk-KZ"/>
        </w:rPr>
        <w:t xml:space="preserve"> 6694-6701.</w:t>
      </w:r>
    </w:p>
    <w:p w14:paraId="3B04BA86" w14:textId="2FEBB060" w:rsidR="008D76A9" w:rsidRDefault="00070910" w:rsidP="006340DC">
      <w:pPr>
        <w:pStyle w:val="a6"/>
        <w:numPr>
          <w:ilvl w:val="0"/>
          <w:numId w:val="30"/>
        </w:numPr>
        <w:tabs>
          <w:tab w:val="left" w:pos="1134"/>
        </w:tabs>
        <w:spacing w:after="0" w:line="240" w:lineRule="auto"/>
        <w:ind w:left="0" w:firstLine="709"/>
        <w:jc w:val="both"/>
        <w:rPr>
          <w:rFonts w:ascii="Times New Roman" w:hAnsi="Times New Roman" w:cs="Times New Roman"/>
          <w:sz w:val="28"/>
          <w:szCs w:val="28"/>
          <w:lang w:val="kk-KZ"/>
        </w:rPr>
      </w:pPr>
      <w:r w:rsidRPr="00070910">
        <w:rPr>
          <w:rFonts w:ascii="Times New Roman" w:hAnsi="Times New Roman" w:cs="Times New Roman"/>
          <w:sz w:val="28"/>
          <w:szCs w:val="28"/>
          <w:lang w:val="kk-KZ"/>
        </w:rPr>
        <w:t>Paul Victor C.G., Treschuk J.V. Critical literature review on the definition clarity of the concept of faith, religion, and spirituality</w:t>
      </w:r>
      <w:r w:rsidR="00280FAF">
        <w:rPr>
          <w:rFonts w:ascii="Times New Roman" w:hAnsi="Times New Roman" w:cs="Times New Roman"/>
          <w:sz w:val="28"/>
          <w:szCs w:val="28"/>
          <w:lang w:val="kk-KZ"/>
        </w:rPr>
        <w:t xml:space="preserve"> // </w:t>
      </w:r>
      <w:r w:rsidRPr="00070910">
        <w:rPr>
          <w:rFonts w:ascii="Times New Roman" w:hAnsi="Times New Roman" w:cs="Times New Roman"/>
          <w:sz w:val="28"/>
          <w:szCs w:val="28"/>
          <w:lang w:val="kk-KZ"/>
        </w:rPr>
        <w:t>Journal of Holistic Nursing</w:t>
      </w:r>
      <w:r w:rsidR="00280FAF">
        <w:rPr>
          <w:rFonts w:ascii="Times New Roman" w:hAnsi="Times New Roman" w:cs="Times New Roman"/>
          <w:sz w:val="28"/>
          <w:szCs w:val="28"/>
          <w:lang w:val="kk-KZ"/>
        </w:rPr>
        <w:t>. – 2020. –</w:t>
      </w:r>
      <w:r w:rsidR="007A7FB1" w:rsidRPr="00C63D86">
        <w:rPr>
          <w:lang w:val="en-US"/>
        </w:rPr>
        <w:t xml:space="preserve"> </w:t>
      </w:r>
      <w:r w:rsidR="007A7FB1" w:rsidRPr="007A7FB1">
        <w:rPr>
          <w:rFonts w:ascii="Times New Roman" w:hAnsi="Times New Roman" w:cs="Times New Roman"/>
          <w:sz w:val="28"/>
          <w:szCs w:val="28"/>
          <w:lang w:val="kk-KZ"/>
        </w:rPr>
        <w:t xml:space="preserve">Vol. </w:t>
      </w:r>
      <w:r w:rsidRPr="00070910">
        <w:rPr>
          <w:rFonts w:ascii="Times New Roman" w:hAnsi="Times New Roman" w:cs="Times New Roman"/>
          <w:sz w:val="28"/>
          <w:szCs w:val="28"/>
          <w:lang w:val="kk-KZ"/>
        </w:rPr>
        <w:t>38(1)</w:t>
      </w:r>
      <w:r w:rsidR="00280FAF">
        <w:rPr>
          <w:rFonts w:ascii="Times New Roman" w:hAnsi="Times New Roman" w:cs="Times New Roman"/>
          <w:sz w:val="28"/>
          <w:szCs w:val="28"/>
          <w:lang w:val="kk-KZ"/>
        </w:rPr>
        <w:t xml:space="preserve">. – Р. </w:t>
      </w:r>
      <w:r w:rsidRPr="00070910">
        <w:rPr>
          <w:rFonts w:ascii="Times New Roman" w:hAnsi="Times New Roman" w:cs="Times New Roman"/>
          <w:sz w:val="28"/>
          <w:szCs w:val="28"/>
          <w:lang w:val="kk-KZ"/>
        </w:rPr>
        <w:t>107-113.</w:t>
      </w:r>
    </w:p>
    <w:p w14:paraId="3F7480F8" w14:textId="75DA9725" w:rsidR="00070910" w:rsidRPr="00070910" w:rsidRDefault="00070910" w:rsidP="00DB17DC">
      <w:pPr>
        <w:pStyle w:val="a6"/>
        <w:numPr>
          <w:ilvl w:val="0"/>
          <w:numId w:val="30"/>
        </w:numPr>
        <w:tabs>
          <w:tab w:val="left" w:pos="1276"/>
        </w:tabs>
        <w:spacing w:line="240" w:lineRule="auto"/>
        <w:ind w:left="0" w:firstLine="709"/>
        <w:jc w:val="both"/>
        <w:rPr>
          <w:rFonts w:ascii="Times New Roman" w:hAnsi="Times New Roman" w:cs="Times New Roman"/>
          <w:sz w:val="28"/>
          <w:szCs w:val="28"/>
          <w:lang w:val="kk-KZ"/>
        </w:rPr>
      </w:pPr>
      <w:r w:rsidRPr="00070910">
        <w:rPr>
          <w:rFonts w:ascii="Times New Roman" w:hAnsi="Times New Roman" w:cs="Times New Roman"/>
          <w:sz w:val="28"/>
          <w:szCs w:val="28"/>
          <w:lang w:val="kk-KZ"/>
        </w:rPr>
        <w:t xml:space="preserve">MacLeod R., Wilson D.M., Crandall J., Austin P. Death anxiety among New Zealanders: The predictive roles of religion, spirituality, and family connection. OMEGA </w:t>
      </w:r>
      <w:r w:rsidR="00C85649">
        <w:rPr>
          <w:rFonts w:ascii="Times New Roman" w:hAnsi="Times New Roman" w:cs="Times New Roman"/>
          <w:sz w:val="28"/>
          <w:szCs w:val="28"/>
          <w:lang w:val="kk-KZ"/>
        </w:rPr>
        <w:t>//</w:t>
      </w:r>
      <w:r w:rsidRPr="00070910">
        <w:rPr>
          <w:rFonts w:ascii="Times New Roman" w:hAnsi="Times New Roman" w:cs="Times New Roman"/>
          <w:sz w:val="28"/>
          <w:szCs w:val="28"/>
          <w:lang w:val="kk-KZ"/>
        </w:rPr>
        <w:t>Journal of Death and Dying</w:t>
      </w:r>
      <w:r w:rsidR="00C85649">
        <w:rPr>
          <w:rFonts w:ascii="Times New Roman" w:hAnsi="Times New Roman" w:cs="Times New Roman"/>
          <w:sz w:val="28"/>
          <w:szCs w:val="28"/>
          <w:lang w:val="kk-KZ"/>
        </w:rPr>
        <w:t>. – 2019. –</w:t>
      </w:r>
      <w:r w:rsidR="007A7FB1" w:rsidRPr="00C85649">
        <w:rPr>
          <w:lang w:val="en-US"/>
        </w:rPr>
        <w:t xml:space="preserve"> </w:t>
      </w:r>
      <w:r w:rsidR="007A7FB1" w:rsidRPr="007A7FB1">
        <w:rPr>
          <w:rFonts w:ascii="Times New Roman" w:hAnsi="Times New Roman" w:cs="Times New Roman"/>
          <w:sz w:val="28"/>
          <w:szCs w:val="28"/>
          <w:lang w:val="kk-KZ"/>
        </w:rPr>
        <w:t>Vol.</w:t>
      </w:r>
      <w:r w:rsidR="00C85649">
        <w:rPr>
          <w:rFonts w:ascii="Times New Roman" w:hAnsi="Times New Roman" w:cs="Times New Roman"/>
          <w:sz w:val="28"/>
          <w:szCs w:val="28"/>
          <w:lang w:val="kk-KZ"/>
        </w:rPr>
        <w:t xml:space="preserve"> </w:t>
      </w:r>
      <w:r w:rsidRPr="00070910">
        <w:rPr>
          <w:rFonts w:ascii="Times New Roman" w:hAnsi="Times New Roman" w:cs="Times New Roman"/>
          <w:sz w:val="28"/>
          <w:szCs w:val="28"/>
          <w:lang w:val="kk-KZ"/>
        </w:rPr>
        <w:t>80(1)</w:t>
      </w:r>
      <w:r w:rsidR="00C85649">
        <w:rPr>
          <w:rFonts w:ascii="Times New Roman" w:hAnsi="Times New Roman" w:cs="Times New Roman"/>
          <w:sz w:val="28"/>
          <w:szCs w:val="28"/>
          <w:lang w:val="kk-KZ"/>
        </w:rPr>
        <w:t>. – Р</w:t>
      </w:r>
      <w:r w:rsidRPr="00070910">
        <w:rPr>
          <w:rFonts w:ascii="Times New Roman" w:hAnsi="Times New Roman" w:cs="Times New Roman"/>
          <w:sz w:val="28"/>
          <w:szCs w:val="28"/>
          <w:lang w:val="kk-KZ"/>
        </w:rPr>
        <w:t xml:space="preserve"> 3-19.</w:t>
      </w:r>
    </w:p>
    <w:p w14:paraId="73847F36" w14:textId="602A780B" w:rsidR="00070910" w:rsidRDefault="00070910" w:rsidP="00DB17DC">
      <w:pPr>
        <w:pStyle w:val="a6"/>
        <w:numPr>
          <w:ilvl w:val="0"/>
          <w:numId w:val="30"/>
        </w:numPr>
        <w:tabs>
          <w:tab w:val="left" w:pos="1276"/>
        </w:tabs>
        <w:spacing w:line="240" w:lineRule="auto"/>
        <w:ind w:left="0" w:firstLine="709"/>
        <w:jc w:val="both"/>
        <w:rPr>
          <w:rFonts w:ascii="Times New Roman" w:hAnsi="Times New Roman" w:cs="Times New Roman"/>
          <w:sz w:val="28"/>
          <w:szCs w:val="28"/>
          <w:lang w:val="kk-KZ"/>
        </w:rPr>
      </w:pPr>
      <w:r w:rsidRPr="00070910">
        <w:rPr>
          <w:rFonts w:ascii="Times New Roman" w:hAnsi="Times New Roman" w:cs="Times New Roman"/>
          <w:sz w:val="28"/>
          <w:szCs w:val="28"/>
          <w:lang w:val="kk-KZ"/>
        </w:rPr>
        <w:t>Peng-Keller S. Genealogies of spirituality: An historical analysis of a travelling term</w:t>
      </w:r>
      <w:r w:rsidR="00A93D4D">
        <w:rPr>
          <w:rFonts w:ascii="Times New Roman" w:hAnsi="Times New Roman" w:cs="Times New Roman"/>
          <w:sz w:val="28"/>
          <w:szCs w:val="28"/>
          <w:lang w:val="kk-KZ"/>
        </w:rPr>
        <w:t xml:space="preserve"> // </w:t>
      </w:r>
      <w:r w:rsidRPr="00070910">
        <w:rPr>
          <w:rFonts w:ascii="Times New Roman" w:hAnsi="Times New Roman" w:cs="Times New Roman"/>
          <w:sz w:val="28"/>
          <w:szCs w:val="28"/>
          <w:lang w:val="kk-KZ"/>
        </w:rPr>
        <w:t>Journal for the Study of Spirituality</w:t>
      </w:r>
      <w:r w:rsidR="00A93D4D">
        <w:rPr>
          <w:rFonts w:ascii="Times New Roman" w:hAnsi="Times New Roman" w:cs="Times New Roman"/>
          <w:sz w:val="28"/>
          <w:szCs w:val="28"/>
          <w:lang w:val="kk-KZ"/>
        </w:rPr>
        <w:t>. – 2019. –</w:t>
      </w:r>
      <w:r w:rsidRPr="00070910">
        <w:rPr>
          <w:rFonts w:ascii="Times New Roman" w:hAnsi="Times New Roman" w:cs="Times New Roman"/>
          <w:sz w:val="28"/>
          <w:szCs w:val="28"/>
          <w:lang w:val="kk-KZ"/>
        </w:rPr>
        <w:t xml:space="preserve"> </w:t>
      </w:r>
      <w:r w:rsidR="007A7FB1" w:rsidRPr="007A7FB1">
        <w:rPr>
          <w:rFonts w:ascii="Times New Roman" w:hAnsi="Times New Roman" w:cs="Times New Roman"/>
          <w:sz w:val="28"/>
          <w:szCs w:val="28"/>
          <w:lang w:val="kk-KZ"/>
        </w:rPr>
        <w:t xml:space="preserve">Vol. </w:t>
      </w:r>
      <w:r w:rsidRPr="00070910">
        <w:rPr>
          <w:rFonts w:ascii="Times New Roman" w:hAnsi="Times New Roman" w:cs="Times New Roman"/>
          <w:sz w:val="28"/>
          <w:szCs w:val="28"/>
          <w:lang w:val="kk-KZ"/>
        </w:rPr>
        <w:t>9(2)</w:t>
      </w:r>
      <w:r w:rsidR="00A93D4D">
        <w:rPr>
          <w:rFonts w:ascii="Times New Roman" w:hAnsi="Times New Roman" w:cs="Times New Roman"/>
          <w:sz w:val="28"/>
          <w:szCs w:val="28"/>
          <w:lang w:val="kk-KZ"/>
        </w:rPr>
        <w:t xml:space="preserve">. – Р. </w:t>
      </w:r>
      <w:r w:rsidRPr="00070910">
        <w:rPr>
          <w:rFonts w:ascii="Times New Roman" w:hAnsi="Times New Roman" w:cs="Times New Roman"/>
          <w:sz w:val="28"/>
          <w:szCs w:val="28"/>
          <w:lang w:val="kk-KZ"/>
        </w:rPr>
        <w:t>86-98.</w:t>
      </w:r>
    </w:p>
    <w:p w14:paraId="5544877D" w14:textId="72122755" w:rsidR="005E1D49" w:rsidRPr="00715E9E" w:rsidRDefault="00E929F4" w:rsidP="00DB17DC">
      <w:pPr>
        <w:pStyle w:val="a6"/>
        <w:numPr>
          <w:ilvl w:val="0"/>
          <w:numId w:val="30"/>
        </w:numPr>
        <w:tabs>
          <w:tab w:val="left" w:pos="1276"/>
        </w:tabs>
        <w:spacing w:after="0" w:line="240" w:lineRule="auto"/>
        <w:ind w:left="0" w:firstLine="709"/>
        <w:jc w:val="both"/>
        <w:rPr>
          <w:rFonts w:ascii="Times New Roman" w:hAnsi="Times New Roman" w:cs="Times New Roman"/>
          <w:sz w:val="28"/>
          <w:szCs w:val="28"/>
          <w:lang w:val="en-US"/>
        </w:rPr>
      </w:pPr>
      <w:proofErr w:type="spellStart"/>
      <w:r w:rsidRPr="00E929F4">
        <w:rPr>
          <w:rFonts w:ascii="Times New Roman" w:hAnsi="Times New Roman" w:cs="Times New Roman"/>
          <w:sz w:val="28"/>
          <w:szCs w:val="28"/>
          <w:lang w:val="en-US"/>
        </w:rPr>
        <w:t>Dussipova</w:t>
      </w:r>
      <w:proofErr w:type="spellEnd"/>
      <w:r w:rsidRPr="00E929F4">
        <w:rPr>
          <w:rFonts w:ascii="Times New Roman" w:hAnsi="Times New Roman" w:cs="Times New Roman"/>
          <w:sz w:val="28"/>
          <w:szCs w:val="28"/>
          <w:lang w:val="en-US"/>
        </w:rPr>
        <w:t xml:space="preserve"> A.</w:t>
      </w:r>
      <w:r w:rsidR="001E3342">
        <w:rPr>
          <w:rFonts w:ascii="Times New Roman" w:hAnsi="Times New Roman" w:cs="Times New Roman"/>
          <w:sz w:val="28"/>
          <w:szCs w:val="28"/>
          <w:lang w:val="en-US"/>
        </w:rPr>
        <w:t xml:space="preserve">, </w:t>
      </w:r>
      <w:proofErr w:type="spellStart"/>
      <w:r w:rsidR="001E3342">
        <w:rPr>
          <w:rFonts w:ascii="Times New Roman" w:hAnsi="Times New Roman" w:cs="Times New Roman"/>
          <w:sz w:val="28"/>
          <w:szCs w:val="28"/>
          <w:lang w:val="en-US"/>
        </w:rPr>
        <w:t>Tuxanbayev</w:t>
      </w:r>
      <w:proofErr w:type="spellEnd"/>
      <w:r w:rsidR="000921AB">
        <w:rPr>
          <w:rFonts w:ascii="Times New Roman" w:hAnsi="Times New Roman" w:cs="Times New Roman"/>
          <w:sz w:val="28"/>
          <w:szCs w:val="28"/>
          <w:lang w:val="en-US"/>
        </w:rPr>
        <w:t xml:space="preserve"> A.</w:t>
      </w:r>
      <w:r w:rsidR="0098407C">
        <w:rPr>
          <w:rFonts w:ascii="Times New Roman" w:hAnsi="Times New Roman" w:cs="Times New Roman"/>
          <w:sz w:val="28"/>
          <w:szCs w:val="28"/>
          <w:lang w:val="en-US"/>
        </w:rPr>
        <w:t xml:space="preserve">, </w:t>
      </w:r>
      <w:proofErr w:type="spellStart"/>
      <w:r w:rsidR="001E3342" w:rsidRPr="001E3342">
        <w:rPr>
          <w:rFonts w:ascii="Times New Roman" w:hAnsi="Times New Roman" w:cs="Times New Roman"/>
          <w:sz w:val="28"/>
          <w:szCs w:val="28"/>
          <w:lang w:val="en-US"/>
        </w:rPr>
        <w:t>Mukhanbetkaliyev</w:t>
      </w:r>
      <w:proofErr w:type="spellEnd"/>
      <w:r w:rsidRPr="001E3342">
        <w:rPr>
          <w:rFonts w:ascii="Times New Roman" w:hAnsi="Times New Roman" w:cs="Times New Roman"/>
          <w:sz w:val="28"/>
          <w:szCs w:val="28"/>
          <w:lang w:val="en-US"/>
        </w:rPr>
        <w:t xml:space="preserve"> </w:t>
      </w:r>
      <w:r w:rsidR="0098407C">
        <w:rPr>
          <w:rFonts w:ascii="Times New Roman" w:hAnsi="Times New Roman" w:cs="Times New Roman"/>
          <w:sz w:val="28"/>
          <w:szCs w:val="28"/>
          <w:lang w:val="en-US"/>
        </w:rPr>
        <w:t xml:space="preserve">Y. </w:t>
      </w:r>
      <w:r w:rsidRPr="001E3342">
        <w:rPr>
          <w:rFonts w:ascii="Times New Roman" w:hAnsi="Times New Roman" w:cs="Times New Roman"/>
          <w:sz w:val="28"/>
          <w:szCs w:val="28"/>
          <w:lang w:val="kk-KZ"/>
        </w:rPr>
        <w:t>Philosophical Analysis of the Formation of Spirituality of</w:t>
      </w:r>
      <w:r w:rsidRPr="001E3342">
        <w:rPr>
          <w:rFonts w:ascii="Times New Roman" w:hAnsi="Times New Roman" w:cs="Times New Roman"/>
          <w:sz w:val="28"/>
          <w:szCs w:val="28"/>
          <w:lang w:val="en-US"/>
        </w:rPr>
        <w:t xml:space="preserve"> </w:t>
      </w:r>
      <w:r w:rsidRPr="001E3342">
        <w:rPr>
          <w:rFonts w:ascii="Times New Roman" w:hAnsi="Times New Roman" w:cs="Times New Roman"/>
          <w:sz w:val="28"/>
          <w:szCs w:val="28"/>
          <w:lang w:val="kk-KZ"/>
        </w:rPr>
        <w:t>Modern Kazakhstani Youth: Problems and Prospects</w:t>
      </w:r>
      <w:r w:rsidRPr="001E3342">
        <w:rPr>
          <w:rFonts w:ascii="Times New Roman" w:hAnsi="Times New Roman" w:cs="Times New Roman"/>
          <w:sz w:val="28"/>
          <w:szCs w:val="28"/>
          <w:lang w:val="en-US"/>
        </w:rPr>
        <w:t xml:space="preserve"> // Pharos Journal of Theology. –</w:t>
      </w:r>
      <w:r w:rsidR="0060373E" w:rsidRPr="0060373E">
        <w:rPr>
          <w:rFonts w:ascii="Times New Roman" w:hAnsi="Times New Roman" w:cs="Times New Roman"/>
          <w:sz w:val="28"/>
          <w:szCs w:val="28"/>
          <w:lang w:val="en-US"/>
        </w:rPr>
        <w:t xml:space="preserve"> 2025.</w:t>
      </w:r>
      <w:r w:rsidRPr="001E3342">
        <w:rPr>
          <w:rFonts w:ascii="Times New Roman" w:hAnsi="Times New Roman" w:cs="Times New Roman"/>
          <w:sz w:val="28"/>
          <w:szCs w:val="28"/>
          <w:lang w:val="en-US"/>
        </w:rPr>
        <w:t xml:space="preserve"> </w:t>
      </w:r>
      <w:r w:rsidR="0060373E" w:rsidRPr="0060373E">
        <w:rPr>
          <w:rFonts w:ascii="Times New Roman" w:hAnsi="Times New Roman" w:cs="Times New Roman"/>
          <w:sz w:val="28"/>
          <w:szCs w:val="28"/>
          <w:lang w:val="en-US"/>
        </w:rPr>
        <w:t xml:space="preserve">– </w:t>
      </w:r>
      <w:r w:rsidRPr="001E3342">
        <w:rPr>
          <w:rFonts w:ascii="Times New Roman" w:hAnsi="Times New Roman" w:cs="Times New Roman"/>
          <w:sz w:val="28"/>
          <w:szCs w:val="28"/>
          <w:lang w:val="en-US"/>
        </w:rPr>
        <w:t>Vol</w:t>
      </w:r>
      <w:r w:rsidR="0060373E" w:rsidRPr="0060373E">
        <w:rPr>
          <w:rFonts w:ascii="Times New Roman" w:hAnsi="Times New Roman" w:cs="Times New Roman"/>
          <w:sz w:val="28"/>
          <w:szCs w:val="28"/>
          <w:lang w:val="en-US"/>
        </w:rPr>
        <w:t xml:space="preserve">. </w:t>
      </w:r>
      <w:r w:rsidRPr="001E3342">
        <w:rPr>
          <w:rFonts w:ascii="Times New Roman" w:hAnsi="Times New Roman" w:cs="Times New Roman"/>
          <w:sz w:val="28"/>
          <w:szCs w:val="28"/>
          <w:lang w:val="en-US"/>
        </w:rPr>
        <w:t>106</w:t>
      </w:r>
      <w:r w:rsidR="0060373E" w:rsidRPr="0060373E">
        <w:rPr>
          <w:rFonts w:ascii="Times New Roman" w:hAnsi="Times New Roman" w:cs="Times New Roman"/>
          <w:sz w:val="28"/>
          <w:szCs w:val="28"/>
          <w:lang w:val="en-US"/>
        </w:rPr>
        <w:t>(</w:t>
      </w:r>
      <w:r w:rsidRPr="001E3342">
        <w:rPr>
          <w:rFonts w:ascii="Times New Roman" w:hAnsi="Times New Roman" w:cs="Times New Roman"/>
          <w:sz w:val="28"/>
          <w:szCs w:val="28"/>
          <w:lang w:val="en-US"/>
        </w:rPr>
        <w:t>1</w:t>
      </w:r>
      <w:r w:rsidR="0060373E" w:rsidRPr="0060373E">
        <w:rPr>
          <w:rFonts w:ascii="Times New Roman" w:hAnsi="Times New Roman" w:cs="Times New Roman"/>
          <w:sz w:val="28"/>
          <w:szCs w:val="28"/>
          <w:lang w:val="en-US"/>
        </w:rPr>
        <w:t>)</w:t>
      </w:r>
      <w:r w:rsidR="00A31380" w:rsidRPr="00A31380">
        <w:rPr>
          <w:rFonts w:ascii="Times New Roman" w:hAnsi="Times New Roman" w:cs="Times New Roman"/>
          <w:sz w:val="28"/>
          <w:szCs w:val="28"/>
          <w:lang w:val="en-US"/>
        </w:rPr>
        <w:t xml:space="preserve">. </w:t>
      </w:r>
      <w:r w:rsidR="00A31380">
        <w:rPr>
          <w:rFonts w:ascii="Times New Roman" w:hAnsi="Times New Roman" w:cs="Times New Roman"/>
          <w:sz w:val="28"/>
          <w:szCs w:val="28"/>
          <w:lang w:val="en-US"/>
        </w:rPr>
        <w:t>–</w:t>
      </w:r>
      <w:r w:rsidR="00A31380" w:rsidRPr="00A31380">
        <w:rPr>
          <w:rFonts w:ascii="Times New Roman" w:hAnsi="Times New Roman" w:cs="Times New Roman"/>
          <w:sz w:val="28"/>
          <w:szCs w:val="28"/>
          <w:lang w:val="en-US"/>
        </w:rPr>
        <w:t xml:space="preserve"> </w:t>
      </w:r>
      <w:r w:rsidR="00A31380">
        <w:rPr>
          <w:rFonts w:ascii="Times New Roman" w:hAnsi="Times New Roman" w:cs="Times New Roman"/>
          <w:sz w:val="28"/>
          <w:szCs w:val="28"/>
        </w:rPr>
        <w:t>Р</w:t>
      </w:r>
      <w:r w:rsidR="00A31380" w:rsidRPr="00A31380">
        <w:rPr>
          <w:rFonts w:ascii="Times New Roman" w:hAnsi="Times New Roman" w:cs="Times New Roman"/>
          <w:sz w:val="28"/>
          <w:szCs w:val="28"/>
          <w:lang w:val="en-US"/>
        </w:rPr>
        <w:t>. 1-16.</w:t>
      </w:r>
    </w:p>
    <w:p w14:paraId="755A1CF9" w14:textId="0A5E2642" w:rsidR="006340DC" w:rsidRPr="00A31380" w:rsidRDefault="00715E9E" w:rsidP="00A31380">
      <w:pPr>
        <w:pStyle w:val="a6"/>
        <w:numPr>
          <w:ilvl w:val="0"/>
          <w:numId w:val="30"/>
        </w:numPr>
        <w:tabs>
          <w:tab w:val="left" w:pos="1276"/>
        </w:tabs>
        <w:ind w:left="0" w:firstLine="709"/>
        <w:jc w:val="both"/>
        <w:rPr>
          <w:rFonts w:ascii="Times New Roman" w:hAnsi="Times New Roman" w:cs="Times New Roman"/>
          <w:sz w:val="28"/>
          <w:szCs w:val="28"/>
          <w:lang w:val="en-US"/>
        </w:rPr>
      </w:pPr>
      <w:proofErr w:type="spellStart"/>
      <w:r w:rsidRPr="00715E9E">
        <w:rPr>
          <w:rFonts w:ascii="Times New Roman" w:hAnsi="Times New Roman" w:cs="Times New Roman"/>
          <w:sz w:val="28"/>
          <w:szCs w:val="28"/>
          <w:lang w:val="en-US"/>
        </w:rPr>
        <w:t>Дусипова</w:t>
      </w:r>
      <w:proofErr w:type="spellEnd"/>
      <w:r w:rsidRPr="00715E9E">
        <w:rPr>
          <w:rFonts w:ascii="Times New Roman" w:hAnsi="Times New Roman" w:cs="Times New Roman"/>
          <w:sz w:val="28"/>
          <w:szCs w:val="28"/>
          <w:lang w:val="en-US"/>
        </w:rPr>
        <w:t xml:space="preserve"> А. </w:t>
      </w:r>
      <w:proofErr w:type="spellStart"/>
      <w:r w:rsidRPr="00715E9E">
        <w:rPr>
          <w:rFonts w:ascii="Times New Roman" w:hAnsi="Times New Roman" w:cs="Times New Roman"/>
          <w:sz w:val="28"/>
          <w:szCs w:val="28"/>
          <w:lang w:val="en-US"/>
        </w:rPr>
        <w:t>Қазіргі</w:t>
      </w:r>
      <w:proofErr w:type="spellEnd"/>
      <w:r w:rsidRPr="00715E9E">
        <w:rPr>
          <w:rFonts w:ascii="Times New Roman" w:hAnsi="Times New Roman" w:cs="Times New Roman"/>
          <w:sz w:val="28"/>
          <w:szCs w:val="28"/>
          <w:lang w:val="en-US"/>
        </w:rPr>
        <w:t xml:space="preserve"> </w:t>
      </w:r>
      <w:proofErr w:type="spellStart"/>
      <w:r w:rsidRPr="00715E9E">
        <w:rPr>
          <w:rFonts w:ascii="Times New Roman" w:hAnsi="Times New Roman" w:cs="Times New Roman"/>
          <w:sz w:val="28"/>
          <w:szCs w:val="28"/>
          <w:lang w:val="en-US"/>
        </w:rPr>
        <w:t>қазақстандық</w:t>
      </w:r>
      <w:proofErr w:type="spellEnd"/>
      <w:r w:rsidRPr="00715E9E">
        <w:rPr>
          <w:rFonts w:ascii="Times New Roman" w:hAnsi="Times New Roman" w:cs="Times New Roman"/>
          <w:sz w:val="28"/>
          <w:szCs w:val="28"/>
          <w:lang w:val="en-US"/>
        </w:rPr>
        <w:t xml:space="preserve"> </w:t>
      </w:r>
      <w:proofErr w:type="spellStart"/>
      <w:r w:rsidRPr="00715E9E">
        <w:rPr>
          <w:rFonts w:ascii="Times New Roman" w:hAnsi="Times New Roman" w:cs="Times New Roman"/>
          <w:sz w:val="28"/>
          <w:szCs w:val="28"/>
          <w:lang w:val="en-US"/>
        </w:rPr>
        <w:t>жастардың</w:t>
      </w:r>
      <w:proofErr w:type="spellEnd"/>
      <w:r w:rsidRPr="00715E9E">
        <w:rPr>
          <w:rFonts w:ascii="Times New Roman" w:hAnsi="Times New Roman" w:cs="Times New Roman"/>
          <w:sz w:val="28"/>
          <w:szCs w:val="28"/>
          <w:lang w:val="en-US"/>
        </w:rPr>
        <w:t xml:space="preserve"> </w:t>
      </w:r>
      <w:proofErr w:type="spellStart"/>
      <w:r w:rsidRPr="00715E9E">
        <w:rPr>
          <w:rFonts w:ascii="Times New Roman" w:hAnsi="Times New Roman" w:cs="Times New Roman"/>
          <w:sz w:val="28"/>
          <w:szCs w:val="28"/>
          <w:lang w:val="en-US"/>
        </w:rPr>
        <w:t>рухани</w:t>
      </w:r>
      <w:proofErr w:type="spellEnd"/>
      <w:r w:rsidRPr="00715E9E">
        <w:rPr>
          <w:rFonts w:ascii="Times New Roman" w:hAnsi="Times New Roman" w:cs="Times New Roman"/>
          <w:sz w:val="28"/>
          <w:szCs w:val="28"/>
          <w:lang w:val="en-US"/>
        </w:rPr>
        <w:t xml:space="preserve"> </w:t>
      </w:r>
      <w:proofErr w:type="spellStart"/>
      <w:r w:rsidRPr="00715E9E">
        <w:rPr>
          <w:rFonts w:ascii="Times New Roman" w:hAnsi="Times New Roman" w:cs="Times New Roman"/>
          <w:sz w:val="28"/>
          <w:szCs w:val="28"/>
          <w:lang w:val="en-US"/>
        </w:rPr>
        <w:t>дамуы</w:t>
      </w:r>
      <w:proofErr w:type="spellEnd"/>
      <w:r w:rsidRPr="00715E9E">
        <w:rPr>
          <w:rFonts w:ascii="Times New Roman" w:hAnsi="Times New Roman" w:cs="Times New Roman"/>
          <w:sz w:val="28"/>
          <w:szCs w:val="28"/>
          <w:lang w:val="en-US"/>
        </w:rPr>
        <w:t xml:space="preserve"> </w:t>
      </w:r>
      <w:proofErr w:type="spellStart"/>
      <w:r w:rsidRPr="00715E9E">
        <w:rPr>
          <w:rFonts w:ascii="Times New Roman" w:hAnsi="Times New Roman" w:cs="Times New Roman"/>
          <w:sz w:val="28"/>
          <w:szCs w:val="28"/>
          <w:lang w:val="en-US"/>
        </w:rPr>
        <w:t>мен</w:t>
      </w:r>
      <w:proofErr w:type="spellEnd"/>
      <w:r w:rsidRPr="00715E9E">
        <w:rPr>
          <w:rFonts w:ascii="Times New Roman" w:hAnsi="Times New Roman" w:cs="Times New Roman"/>
          <w:sz w:val="28"/>
          <w:szCs w:val="28"/>
          <w:lang w:val="en-US"/>
        </w:rPr>
        <w:t xml:space="preserve"> </w:t>
      </w:r>
      <w:proofErr w:type="spellStart"/>
      <w:r w:rsidRPr="00715E9E">
        <w:rPr>
          <w:rFonts w:ascii="Times New Roman" w:hAnsi="Times New Roman" w:cs="Times New Roman"/>
          <w:sz w:val="28"/>
          <w:szCs w:val="28"/>
          <w:lang w:val="en-US"/>
        </w:rPr>
        <w:t>мемлекеттің</w:t>
      </w:r>
      <w:proofErr w:type="spellEnd"/>
      <w:r w:rsidRPr="00715E9E">
        <w:rPr>
          <w:rFonts w:ascii="Times New Roman" w:hAnsi="Times New Roman" w:cs="Times New Roman"/>
          <w:sz w:val="28"/>
          <w:szCs w:val="28"/>
          <w:lang w:val="en-US"/>
        </w:rPr>
        <w:t xml:space="preserve"> </w:t>
      </w:r>
      <w:proofErr w:type="spellStart"/>
      <w:r w:rsidRPr="00715E9E">
        <w:rPr>
          <w:rFonts w:ascii="Times New Roman" w:hAnsi="Times New Roman" w:cs="Times New Roman"/>
          <w:sz w:val="28"/>
          <w:szCs w:val="28"/>
          <w:lang w:val="en-US"/>
        </w:rPr>
        <w:t>ұлттық</w:t>
      </w:r>
      <w:proofErr w:type="spellEnd"/>
      <w:r w:rsidRPr="00715E9E">
        <w:rPr>
          <w:rFonts w:ascii="Times New Roman" w:hAnsi="Times New Roman" w:cs="Times New Roman"/>
          <w:sz w:val="28"/>
          <w:szCs w:val="28"/>
          <w:lang w:val="en-US"/>
        </w:rPr>
        <w:t xml:space="preserve"> </w:t>
      </w:r>
      <w:proofErr w:type="spellStart"/>
      <w:r w:rsidRPr="00715E9E">
        <w:rPr>
          <w:rFonts w:ascii="Times New Roman" w:hAnsi="Times New Roman" w:cs="Times New Roman"/>
          <w:sz w:val="28"/>
          <w:szCs w:val="28"/>
          <w:lang w:val="en-US"/>
        </w:rPr>
        <w:t>қауіпсіздігі</w:t>
      </w:r>
      <w:proofErr w:type="spellEnd"/>
      <w:r w:rsidR="00A31380" w:rsidRPr="00A31380">
        <w:rPr>
          <w:rFonts w:ascii="Times New Roman" w:hAnsi="Times New Roman" w:cs="Times New Roman"/>
          <w:sz w:val="28"/>
          <w:szCs w:val="28"/>
          <w:lang w:val="en-US"/>
        </w:rPr>
        <w:t xml:space="preserve"> </w:t>
      </w:r>
      <w:r w:rsidRPr="00715E9E">
        <w:rPr>
          <w:rFonts w:ascii="Times New Roman" w:hAnsi="Times New Roman" w:cs="Times New Roman"/>
          <w:sz w:val="28"/>
          <w:szCs w:val="28"/>
          <w:lang w:val="en-US"/>
        </w:rPr>
        <w:t xml:space="preserve">// </w:t>
      </w:r>
      <w:proofErr w:type="spellStart"/>
      <w:r w:rsidRPr="00715E9E">
        <w:rPr>
          <w:rFonts w:ascii="Times New Roman" w:hAnsi="Times New Roman" w:cs="Times New Roman"/>
          <w:sz w:val="28"/>
          <w:szCs w:val="28"/>
          <w:lang w:val="en-US"/>
        </w:rPr>
        <w:t>Адам</w:t>
      </w:r>
      <w:proofErr w:type="spellEnd"/>
      <w:r w:rsidRPr="00715E9E">
        <w:rPr>
          <w:rFonts w:ascii="Times New Roman" w:hAnsi="Times New Roman" w:cs="Times New Roman"/>
          <w:sz w:val="28"/>
          <w:szCs w:val="28"/>
          <w:lang w:val="en-US"/>
        </w:rPr>
        <w:t xml:space="preserve"> </w:t>
      </w:r>
      <w:proofErr w:type="spellStart"/>
      <w:r w:rsidRPr="00715E9E">
        <w:rPr>
          <w:rFonts w:ascii="Times New Roman" w:hAnsi="Times New Roman" w:cs="Times New Roman"/>
          <w:sz w:val="28"/>
          <w:szCs w:val="28"/>
          <w:lang w:val="en-US"/>
        </w:rPr>
        <w:t>әлемі</w:t>
      </w:r>
      <w:proofErr w:type="spellEnd"/>
      <w:r w:rsidRPr="00715E9E">
        <w:rPr>
          <w:rFonts w:ascii="Times New Roman" w:hAnsi="Times New Roman" w:cs="Times New Roman"/>
          <w:sz w:val="28"/>
          <w:szCs w:val="28"/>
          <w:lang w:val="en-US"/>
        </w:rPr>
        <w:t xml:space="preserve"> </w:t>
      </w:r>
      <w:proofErr w:type="spellStart"/>
      <w:r w:rsidRPr="00715E9E">
        <w:rPr>
          <w:rFonts w:ascii="Times New Roman" w:hAnsi="Times New Roman" w:cs="Times New Roman"/>
          <w:sz w:val="28"/>
          <w:szCs w:val="28"/>
          <w:lang w:val="en-US"/>
        </w:rPr>
        <w:t>журнал</w:t>
      </w:r>
      <w:proofErr w:type="spellEnd"/>
      <w:r w:rsidRPr="00715E9E">
        <w:rPr>
          <w:rFonts w:ascii="Times New Roman" w:hAnsi="Times New Roman" w:cs="Times New Roman"/>
          <w:sz w:val="28"/>
          <w:szCs w:val="28"/>
          <w:lang w:val="en-US"/>
        </w:rPr>
        <w:t xml:space="preserve">. – 2020. – № 1 (83). – 90-95 </w:t>
      </w:r>
      <w:proofErr w:type="spellStart"/>
      <w:r w:rsidRPr="00715E9E">
        <w:rPr>
          <w:rFonts w:ascii="Times New Roman" w:hAnsi="Times New Roman" w:cs="Times New Roman"/>
          <w:sz w:val="28"/>
          <w:szCs w:val="28"/>
          <w:lang w:val="en-US"/>
        </w:rPr>
        <w:t>бб</w:t>
      </w:r>
      <w:proofErr w:type="spellEnd"/>
      <w:r w:rsidRPr="00715E9E">
        <w:rPr>
          <w:rFonts w:ascii="Times New Roman" w:hAnsi="Times New Roman" w:cs="Times New Roman"/>
          <w:sz w:val="28"/>
          <w:szCs w:val="28"/>
          <w:lang w:val="en-US"/>
        </w:rPr>
        <w:t>.</w:t>
      </w:r>
    </w:p>
    <w:sectPr w:rsidR="006340DC" w:rsidRPr="00A31380" w:rsidSect="00FB50FD">
      <w:footerReference w:type="default" r:id="rId1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E74AA" w14:textId="77777777" w:rsidR="002D08EB" w:rsidRDefault="002D08EB" w:rsidP="00FB50FD">
      <w:pPr>
        <w:spacing w:after="0" w:line="240" w:lineRule="auto"/>
      </w:pPr>
      <w:r>
        <w:separator/>
      </w:r>
    </w:p>
  </w:endnote>
  <w:endnote w:type="continuationSeparator" w:id="0">
    <w:p w14:paraId="4EFA73BC" w14:textId="77777777" w:rsidR="002D08EB" w:rsidRDefault="002D08EB" w:rsidP="00FB5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TimesNewRomanPS-BoldMT">
    <w:altName w:val="MS Gothic"/>
    <w:panose1 w:val="00000000000000000000"/>
    <w:charset w:val="80"/>
    <w:family w:val="auto"/>
    <w:notTrueType/>
    <w:pitch w:val="default"/>
    <w:sig w:usb0="00000000" w:usb1="08070000" w:usb2="00000010" w:usb3="00000000" w:csb0="0002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9271867"/>
      <w:docPartObj>
        <w:docPartGallery w:val="Page Numbers (Bottom of Page)"/>
        <w:docPartUnique/>
      </w:docPartObj>
    </w:sdtPr>
    <w:sdtEndPr>
      <w:rPr>
        <w:rFonts w:ascii="Times New Roman" w:hAnsi="Times New Roman" w:cs="Times New Roman"/>
        <w:sz w:val="28"/>
        <w:szCs w:val="28"/>
      </w:rPr>
    </w:sdtEndPr>
    <w:sdtContent>
      <w:p w14:paraId="6035BDF9" w14:textId="07790C8D" w:rsidR="00FB50FD" w:rsidRPr="00FB50FD" w:rsidRDefault="00FB50FD">
        <w:pPr>
          <w:pStyle w:val="af2"/>
          <w:jc w:val="center"/>
          <w:rPr>
            <w:rFonts w:ascii="Times New Roman" w:hAnsi="Times New Roman" w:cs="Times New Roman"/>
            <w:sz w:val="28"/>
            <w:szCs w:val="28"/>
          </w:rPr>
        </w:pPr>
        <w:r w:rsidRPr="00FB50FD">
          <w:rPr>
            <w:rFonts w:ascii="Times New Roman" w:hAnsi="Times New Roman" w:cs="Times New Roman"/>
            <w:sz w:val="28"/>
            <w:szCs w:val="28"/>
          </w:rPr>
          <w:fldChar w:fldCharType="begin"/>
        </w:r>
        <w:r w:rsidRPr="00FB50FD">
          <w:rPr>
            <w:rFonts w:ascii="Times New Roman" w:hAnsi="Times New Roman" w:cs="Times New Roman"/>
            <w:sz w:val="28"/>
            <w:szCs w:val="28"/>
          </w:rPr>
          <w:instrText>PAGE   \* MERGEFORMAT</w:instrText>
        </w:r>
        <w:r w:rsidRPr="00FB50FD">
          <w:rPr>
            <w:rFonts w:ascii="Times New Roman" w:hAnsi="Times New Roman" w:cs="Times New Roman"/>
            <w:sz w:val="28"/>
            <w:szCs w:val="28"/>
          </w:rPr>
          <w:fldChar w:fldCharType="separate"/>
        </w:r>
        <w:r w:rsidRPr="00FB50FD">
          <w:rPr>
            <w:rFonts w:ascii="Times New Roman" w:hAnsi="Times New Roman" w:cs="Times New Roman"/>
            <w:sz w:val="28"/>
            <w:szCs w:val="28"/>
          </w:rPr>
          <w:t>2</w:t>
        </w:r>
        <w:r w:rsidRPr="00FB50FD">
          <w:rPr>
            <w:rFonts w:ascii="Times New Roman" w:hAnsi="Times New Roman" w:cs="Times New Roman"/>
            <w:sz w:val="28"/>
            <w:szCs w:val="28"/>
          </w:rPr>
          <w:fldChar w:fldCharType="end"/>
        </w:r>
      </w:p>
    </w:sdtContent>
  </w:sdt>
  <w:p w14:paraId="28B8587C" w14:textId="77777777" w:rsidR="00FB50FD" w:rsidRDefault="00FB50FD">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E4860" w14:textId="77777777" w:rsidR="002D08EB" w:rsidRDefault="002D08EB" w:rsidP="00FB50FD">
      <w:pPr>
        <w:spacing w:after="0" w:line="240" w:lineRule="auto"/>
      </w:pPr>
      <w:r>
        <w:separator/>
      </w:r>
    </w:p>
  </w:footnote>
  <w:footnote w:type="continuationSeparator" w:id="0">
    <w:p w14:paraId="545DA629" w14:textId="77777777" w:rsidR="002D08EB" w:rsidRDefault="002D08EB" w:rsidP="00FB50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1CD9"/>
    <w:multiLevelType w:val="hybridMultilevel"/>
    <w:tmpl w:val="B7C0D5B2"/>
    <w:lvl w:ilvl="0" w:tplc="3686F920">
      <w:start w:val="1"/>
      <w:numFmt w:val="bullet"/>
      <w:lvlText w:val=""/>
      <w:lvlJc w:val="left"/>
      <w:pPr>
        <w:ind w:left="1428" w:hanging="360"/>
      </w:pPr>
      <w:rPr>
        <w:rFonts w:ascii="Symbol" w:hAnsi="Symbol" w:hint="default"/>
      </w:rPr>
    </w:lvl>
    <w:lvl w:ilvl="1" w:tplc="20000003" w:tentative="1">
      <w:start w:val="1"/>
      <w:numFmt w:val="bullet"/>
      <w:lvlText w:val="o"/>
      <w:lvlJc w:val="left"/>
      <w:pPr>
        <w:ind w:left="2148" w:hanging="360"/>
      </w:pPr>
      <w:rPr>
        <w:rFonts w:ascii="Courier New" w:hAnsi="Courier New" w:cs="Courier New" w:hint="default"/>
      </w:rPr>
    </w:lvl>
    <w:lvl w:ilvl="2" w:tplc="20000005" w:tentative="1">
      <w:start w:val="1"/>
      <w:numFmt w:val="bullet"/>
      <w:lvlText w:val=""/>
      <w:lvlJc w:val="left"/>
      <w:pPr>
        <w:ind w:left="2868" w:hanging="360"/>
      </w:pPr>
      <w:rPr>
        <w:rFonts w:ascii="Wingdings" w:hAnsi="Wingdings" w:hint="default"/>
      </w:rPr>
    </w:lvl>
    <w:lvl w:ilvl="3" w:tplc="20000001" w:tentative="1">
      <w:start w:val="1"/>
      <w:numFmt w:val="bullet"/>
      <w:lvlText w:val=""/>
      <w:lvlJc w:val="left"/>
      <w:pPr>
        <w:ind w:left="3588" w:hanging="360"/>
      </w:pPr>
      <w:rPr>
        <w:rFonts w:ascii="Symbol" w:hAnsi="Symbol" w:hint="default"/>
      </w:rPr>
    </w:lvl>
    <w:lvl w:ilvl="4" w:tplc="20000003" w:tentative="1">
      <w:start w:val="1"/>
      <w:numFmt w:val="bullet"/>
      <w:lvlText w:val="o"/>
      <w:lvlJc w:val="left"/>
      <w:pPr>
        <w:ind w:left="4308" w:hanging="360"/>
      </w:pPr>
      <w:rPr>
        <w:rFonts w:ascii="Courier New" w:hAnsi="Courier New" w:cs="Courier New" w:hint="default"/>
      </w:rPr>
    </w:lvl>
    <w:lvl w:ilvl="5" w:tplc="20000005" w:tentative="1">
      <w:start w:val="1"/>
      <w:numFmt w:val="bullet"/>
      <w:lvlText w:val=""/>
      <w:lvlJc w:val="left"/>
      <w:pPr>
        <w:ind w:left="5028" w:hanging="360"/>
      </w:pPr>
      <w:rPr>
        <w:rFonts w:ascii="Wingdings" w:hAnsi="Wingdings" w:hint="default"/>
      </w:rPr>
    </w:lvl>
    <w:lvl w:ilvl="6" w:tplc="20000001" w:tentative="1">
      <w:start w:val="1"/>
      <w:numFmt w:val="bullet"/>
      <w:lvlText w:val=""/>
      <w:lvlJc w:val="left"/>
      <w:pPr>
        <w:ind w:left="5748" w:hanging="360"/>
      </w:pPr>
      <w:rPr>
        <w:rFonts w:ascii="Symbol" w:hAnsi="Symbol" w:hint="default"/>
      </w:rPr>
    </w:lvl>
    <w:lvl w:ilvl="7" w:tplc="20000003" w:tentative="1">
      <w:start w:val="1"/>
      <w:numFmt w:val="bullet"/>
      <w:lvlText w:val="o"/>
      <w:lvlJc w:val="left"/>
      <w:pPr>
        <w:ind w:left="6468" w:hanging="360"/>
      </w:pPr>
      <w:rPr>
        <w:rFonts w:ascii="Courier New" w:hAnsi="Courier New" w:cs="Courier New" w:hint="default"/>
      </w:rPr>
    </w:lvl>
    <w:lvl w:ilvl="8" w:tplc="20000005" w:tentative="1">
      <w:start w:val="1"/>
      <w:numFmt w:val="bullet"/>
      <w:lvlText w:val=""/>
      <w:lvlJc w:val="left"/>
      <w:pPr>
        <w:ind w:left="7188" w:hanging="360"/>
      </w:pPr>
      <w:rPr>
        <w:rFonts w:ascii="Wingdings" w:hAnsi="Wingdings" w:hint="default"/>
      </w:rPr>
    </w:lvl>
  </w:abstractNum>
  <w:abstractNum w:abstractNumId="1" w15:restartNumberingAfterBreak="0">
    <w:nsid w:val="02BA4F58"/>
    <w:multiLevelType w:val="hybridMultilevel"/>
    <w:tmpl w:val="8C4475EC"/>
    <w:lvl w:ilvl="0" w:tplc="66649F02">
      <w:numFmt w:val="bullet"/>
      <w:lvlText w:val="–"/>
      <w:lvlJc w:val="left"/>
      <w:pPr>
        <w:ind w:left="1429" w:hanging="360"/>
      </w:pPr>
      <w:rPr>
        <w:rFonts w:ascii="Times New Roman" w:eastAsiaTheme="minorHAnsi" w:hAnsi="Times New Roman" w:cs="Times New Roman"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 w15:restartNumberingAfterBreak="0">
    <w:nsid w:val="047E76BF"/>
    <w:multiLevelType w:val="hybridMultilevel"/>
    <w:tmpl w:val="B18279DA"/>
    <w:lvl w:ilvl="0" w:tplc="3686F920">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3" w15:restartNumberingAfterBreak="0">
    <w:nsid w:val="06C01C82"/>
    <w:multiLevelType w:val="hybridMultilevel"/>
    <w:tmpl w:val="48C0432E"/>
    <w:lvl w:ilvl="0" w:tplc="89C00962">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79A4CD9"/>
    <w:multiLevelType w:val="hybridMultilevel"/>
    <w:tmpl w:val="03EA6BC4"/>
    <w:lvl w:ilvl="0" w:tplc="B46409FE">
      <w:start w:val="3"/>
      <w:numFmt w:val="bullet"/>
      <w:lvlText w:val="-"/>
      <w:lvlJc w:val="left"/>
      <w:pPr>
        <w:ind w:left="928" w:hanging="360"/>
      </w:pPr>
      <w:rPr>
        <w:rFonts w:ascii="Times New Roman" w:eastAsia="Times New Roman" w:hAnsi="Times New Roman" w:cs="Times New Roman" w:hint="default"/>
        <w:b/>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086C4790"/>
    <w:multiLevelType w:val="hybridMultilevel"/>
    <w:tmpl w:val="C2AE2CEA"/>
    <w:lvl w:ilvl="0" w:tplc="8250BCBE">
      <w:numFmt w:val="bullet"/>
      <w:lvlText w:val="–"/>
      <w:lvlJc w:val="left"/>
      <w:pPr>
        <w:ind w:left="928" w:hanging="360"/>
      </w:pPr>
      <w:rPr>
        <w:rFonts w:ascii="Times New Roman" w:eastAsiaTheme="minorHAnsi" w:hAnsi="Times New Roman" w:cs="Times New Roman" w:hint="default"/>
        <w:b w:val="0"/>
        <w:bCs/>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6" w15:restartNumberingAfterBreak="0">
    <w:nsid w:val="1E531018"/>
    <w:multiLevelType w:val="hybridMultilevel"/>
    <w:tmpl w:val="23EECBB2"/>
    <w:lvl w:ilvl="0" w:tplc="0419000F">
      <w:start w:val="1"/>
      <w:numFmt w:val="decimal"/>
      <w:lvlText w:val="%1."/>
      <w:lvlJc w:val="left"/>
      <w:pPr>
        <w:ind w:left="1068" w:hanging="360"/>
      </w:pPr>
    </w:lvl>
    <w:lvl w:ilvl="1" w:tplc="04190019" w:tentative="1">
      <w:start w:val="1"/>
      <w:numFmt w:val="lowerLetter"/>
      <w:lvlText w:val="%2."/>
      <w:lvlJc w:val="left"/>
      <w:pPr>
        <w:ind w:left="872" w:hanging="360"/>
      </w:pPr>
    </w:lvl>
    <w:lvl w:ilvl="2" w:tplc="0419001B" w:tentative="1">
      <w:start w:val="1"/>
      <w:numFmt w:val="lowerRoman"/>
      <w:lvlText w:val="%3."/>
      <w:lvlJc w:val="right"/>
      <w:pPr>
        <w:ind w:left="1592" w:hanging="180"/>
      </w:pPr>
    </w:lvl>
    <w:lvl w:ilvl="3" w:tplc="0419000F" w:tentative="1">
      <w:start w:val="1"/>
      <w:numFmt w:val="decimal"/>
      <w:lvlText w:val="%4."/>
      <w:lvlJc w:val="left"/>
      <w:pPr>
        <w:ind w:left="2312" w:hanging="360"/>
      </w:pPr>
    </w:lvl>
    <w:lvl w:ilvl="4" w:tplc="04190019" w:tentative="1">
      <w:start w:val="1"/>
      <w:numFmt w:val="lowerLetter"/>
      <w:lvlText w:val="%5."/>
      <w:lvlJc w:val="left"/>
      <w:pPr>
        <w:ind w:left="3032" w:hanging="360"/>
      </w:pPr>
    </w:lvl>
    <w:lvl w:ilvl="5" w:tplc="0419001B" w:tentative="1">
      <w:start w:val="1"/>
      <w:numFmt w:val="lowerRoman"/>
      <w:lvlText w:val="%6."/>
      <w:lvlJc w:val="right"/>
      <w:pPr>
        <w:ind w:left="3752" w:hanging="180"/>
      </w:pPr>
    </w:lvl>
    <w:lvl w:ilvl="6" w:tplc="0419000F" w:tentative="1">
      <w:start w:val="1"/>
      <w:numFmt w:val="decimal"/>
      <w:lvlText w:val="%7."/>
      <w:lvlJc w:val="left"/>
      <w:pPr>
        <w:ind w:left="4472" w:hanging="360"/>
      </w:pPr>
    </w:lvl>
    <w:lvl w:ilvl="7" w:tplc="04190019" w:tentative="1">
      <w:start w:val="1"/>
      <w:numFmt w:val="lowerLetter"/>
      <w:lvlText w:val="%8."/>
      <w:lvlJc w:val="left"/>
      <w:pPr>
        <w:ind w:left="5192" w:hanging="360"/>
      </w:pPr>
    </w:lvl>
    <w:lvl w:ilvl="8" w:tplc="0419001B" w:tentative="1">
      <w:start w:val="1"/>
      <w:numFmt w:val="lowerRoman"/>
      <w:lvlText w:val="%9."/>
      <w:lvlJc w:val="right"/>
      <w:pPr>
        <w:ind w:left="5912" w:hanging="180"/>
      </w:pPr>
    </w:lvl>
  </w:abstractNum>
  <w:abstractNum w:abstractNumId="7" w15:restartNumberingAfterBreak="0">
    <w:nsid w:val="2BEA5F8E"/>
    <w:multiLevelType w:val="multilevel"/>
    <w:tmpl w:val="2BEA20E8"/>
    <w:lvl w:ilvl="0">
      <w:start w:val="1"/>
      <w:numFmt w:val="decimal"/>
      <w:lvlText w:val="%1"/>
      <w:lvlJc w:val="left"/>
      <w:pPr>
        <w:ind w:left="650" w:hanging="650"/>
      </w:pPr>
      <w:rPr>
        <w:rFonts w:hint="default"/>
      </w:rPr>
    </w:lvl>
    <w:lvl w:ilvl="1">
      <w:start w:val="1"/>
      <w:numFmt w:val="decimal"/>
      <w:lvlText w:val="%1.%2"/>
      <w:lvlJc w:val="left"/>
      <w:pPr>
        <w:ind w:left="1359" w:hanging="6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3139207A"/>
    <w:multiLevelType w:val="hybridMultilevel"/>
    <w:tmpl w:val="5BFC6092"/>
    <w:lvl w:ilvl="0" w:tplc="3686F920">
      <w:start w:val="1"/>
      <w:numFmt w:val="bullet"/>
      <w:lvlText w:val=""/>
      <w:lvlJc w:val="left"/>
      <w:pPr>
        <w:ind w:left="1230" w:hanging="360"/>
      </w:pPr>
      <w:rPr>
        <w:rFonts w:ascii="Symbol" w:hAnsi="Symbol" w:hint="default"/>
      </w:rPr>
    </w:lvl>
    <w:lvl w:ilvl="1" w:tplc="20000003" w:tentative="1">
      <w:start w:val="1"/>
      <w:numFmt w:val="bullet"/>
      <w:lvlText w:val="o"/>
      <w:lvlJc w:val="left"/>
      <w:pPr>
        <w:ind w:left="1950" w:hanging="360"/>
      </w:pPr>
      <w:rPr>
        <w:rFonts w:ascii="Courier New" w:hAnsi="Courier New" w:cs="Courier New" w:hint="default"/>
      </w:rPr>
    </w:lvl>
    <w:lvl w:ilvl="2" w:tplc="20000005" w:tentative="1">
      <w:start w:val="1"/>
      <w:numFmt w:val="bullet"/>
      <w:lvlText w:val=""/>
      <w:lvlJc w:val="left"/>
      <w:pPr>
        <w:ind w:left="2670" w:hanging="360"/>
      </w:pPr>
      <w:rPr>
        <w:rFonts w:ascii="Wingdings" w:hAnsi="Wingdings" w:hint="default"/>
      </w:rPr>
    </w:lvl>
    <w:lvl w:ilvl="3" w:tplc="20000001" w:tentative="1">
      <w:start w:val="1"/>
      <w:numFmt w:val="bullet"/>
      <w:lvlText w:val=""/>
      <w:lvlJc w:val="left"/>
      <w:pPr>
        <w:ind w:left="3390" w:hanging="360"/>
      </w:pPr>
      <w:rPr>
        <w:rFonts w:ascii="Symbol" w:hAnsi="Symbol" w:hint="default"/>
      </w:rPr>
    </w:lvl>
    <w:lvl w:ilvl="4" w:tplc="20000003" w:tentative="1">
      <w:start w:val="1"/>
      <w:numFmt w:val="bullet"/>
      <w:lvlText w:val="o"/>
      <w:lvlJc w:val="left"/>
      <w:pPr>
        <w:ind w:left="4110" w:hanging="360"/>
      </w:pPr>
      <w:rPr>
        <w:rFonts w:ascii="Courier New" w:hAnsi="Courier New" w:cs="Courier New" w:hint="default"/>
      </w:rPr>
    </w:lvl>
    <w:lvl w:ilvl="5" w:tplc="20000005" w:tentative="1">
      <w:start w:val="1"/>
      <w:numFmt w:val="bullet"/>
      <w:lvlText w:val=""/>
      <w:lvlJc w:val="left"/>
      <w:pPr>
        <w:ind w:left="4830" w:hanging="360"/>
      </w:pPr>
      <w:rPr>
        <w:rFonts w:ascii="Wingdings" w:hAnsi="Wingdings" w:hint="default"/>
      </w:rPr>
    </w:lvl>
    <w:lvl w:ilvl="6" w:tplc="20000001" w:tentative="1">
      <w:start w:val="1"/>
      <w:numFmt w:val="bullet"/>
      <w:lvlText w:val=""/>
      <w:lvlJc w:val="left"/>
      <w:pPr>
        <w:ind w:left="5550" w:hanging="360"/>
      </w:pPr>
      <w:rPr>
        <w:rFonts w:ascii="Symbol" w:hAnsi="Symbol" w:hint="default"/>
      </w:rPr>
    </w:lvl>
    <w:lvl w:ilvl="7" w:tplc="20000003" w:tentative="1">
      <w:start w:val="1"/>
      <w:numFmt w:val="bullet"/>
      <w:lvlText w:val="o"/>
      <w:lvlJc w:val="left"/>
      <w:pPr>
        <w:ind w:left="6270" w:hanging="360"/>
      </w:pPr>
      <w:rPr>
        <w:rFonts w:ascii="Courier New" w:hAnsi="Courier New" w:cs="Courier New" w:hint="default"/>
      </w:rPr>
    </w:lvl>
    <w:lvl w:ilvl="8" w:tplc="20000005" w:tentative="1">
      <w:start w:val="1"/>
      <w:numFmt w:val="bullet"/>
      <w:lvlText w:val=""/>
      <w:lvlJc w:val="left"/>
      <w:pPr>
        <w:ind w:left="6990" w:hanging="360"/>
      </w:pPr>
      <w:rPr>
        <w:rFonts w:ascii="Wingdings" w:hAnsi="Wingdings" w:hint="default"/>
      </w:rPr>
    </w:lvl>
  </w:abstractNum>
  <w:abstractNum w:abstractNumId="9" w15:restartNumberingAfterBreak="0">
    <w:nsid w:val="339E7C3B"/>
    <w:multiLevelType w:val="hybridMultilevel"/>
    <w:tmpl w:val="81426670"/>
    <w:lvl w:ilvl="0" w:tplc="66649F02">
      <w:numFmt w:val="bullet"/>
      <w:lvlText w:val="–"/>
      <w:lvlJc w:val="left"/>
      <w:pPr>
        <w:ind w:left="1380" w:hanging="360"/>
      </w:pPr>
      <w:rPr>
        <w:rFonts w:ascii="Times New Roman" w:eastAsiaTheme="minorHAnsi" w:hAnsi="Times New Roman" w:cs="Times New Roman" w:hint="default"/>
      </w:rPr>
    </w:lvl>
    <w:lvl w:ilvl="1" w:tplc="20000003" w:tentative="1">
      <w:start w:val="1"/>
      <w:numFmt w:val="bullet"/>
      <w:lvlText w:val="o"/>
      <w:lvlJc w:val="left"/>
      <w:pPr>
        <w:ind w:left="1950" w:hanging="360"/>
      </w:pPr>
      <w:rPr>
        <w:rFonts w:ascii="Courier New" w:hAnsi="Courier New" w:cs="Courier New" w:hint="default"/>
      </w:rPr>
    </w:lvl>
    <w:lvl w:ilvl="2" w:tplc="20000005" w:tentative="1">
      <w:start w:val="1"/>
      <w:numFmt w:val="bullet"/>
      <w:lvlText w:val=""/>
      <w:lvlJc w:val="left"/>
      <w:pPr>
        <w:ind w:left="2670" w:hanging="360"/>
      </w:pPr>
      <w:rPr>
        <w:rFonts w:ascii="Wingdings" w:hAnsi="Wingdings" w:hint="default"/>
      </w:rPr>
    </w:lvl>
    <w:lvl w:ilvl="3" w:tplc="20000001" w:tentative="1">
      <w:start w:val="1"/>
      <w:numFmt w:val="bullet"/>
      <w:lvlText w:val=""/>
      <w:lvlJc w:val="left"/>
      <w:pPr>
        <w:ind w:left="3390" w:hanging="360"/>
      </w:pPr>
      <w:rPr>
        <w:rFonts w:ascii="Symbol" w:hAnsi="Symbol" w:hint="default"/>
      </w:rPr>
    </w:lvl>
    <w:lvl w:ilvl="4" w:tplc="20000003" w:tentative="1">
      <w:start w:val="1"/>
      <w:numFmt w:val="bullet"/>
      <w:lvlText w:val="o"/>
      <w:lvlJc w:val="left"/>
      <w:pPr>
        <w:ind w:left="4110" w:hanging="360"/>
      </w:pPr>
      <w:rPr>
        <w:rFonts w:ascii="Courier New" w:hAnsi="Courier New" w:cs="Courier New" w:hint="default"/>
      </w:rPr>
    </w:lvl>
    <w:lvl w:ilvl="5" w:tplc="20000005" w:tentative="1">
      <w:start w:val="1"/>
      <w:numFmt w:val="bullet"/>
      <w:lvlText w:val=""/>
      <w:lvlJc w:val="left"/>
      <w:pPr>
        <w:ind w:left="4830" w:hanging="360"/>
      </w:pPr>
      <w:rPr>
        <w:rFonts w:ascii="Wingdings" w:hAnsi="Wingdings" w:hint="default"/>
      </w:rPr>
    </w:lvl>
    <w:lvl w:ilvl="6" w:tplc="20000001" w:tentative="1">
      <w:start w:val="1"/>
      <w:numFmt w:val="bullet"/>
      <w:lvlText w:val=""/>
      <w:lvlJc w:val="left"/>
      <w:pPr>
        <w:ind w:left="5550" w:hanging="360"/>
      </w:pPr>
      <w:rPr>
        <w:rFonts w:ascii="Symbol" w:hAnsi="Symbol" w:hint="default"/>
      </w:rPr>
    </w:lvl>
    <w:lvl w:ilvl="7" w:tplc="20000003" w:tentative="1">
      <w:start w:val="1"/>
      <w:numFmt w:val="bullet"/>
      <w:lvlText w:val="o"/>
      <w:lvlJc w:val="left"/>
      <w:pPr>
        <w:ind w:left="6270" w:hanging="360"/>
      </w:pPr>
      <w:rPr>
        <w:rFonts w:ascii="Courier New" w:hAnsi="Courier New" w:cs="Courier New" w:hint="default"/>
      </w:rPr>
    </w:lvl>
    <w:lvl w:ilvl="8" w:tplc="20000005" w:tentative="1">
      <w:start w:val="1"/>
      <w:numFmt w:val="bullet"/>
      <w:lvlText w:val=""/>
      <w:lvlJc w:val="left"/>
      <w:pPr>
        <w:ind w:left="6990" w:hanging="360"/>
      </w:pPr>
      <w:rPr>
        <w:rFonts w:ascii="Wingdings" w:hAnsi="Wingdings" w:hint="default"/>
      </w:rPr>
    </w:lvl>
  </w:abstractNum>
  <w:abstractNum w:abstractNumId="10" w15:restartNumberingAfterBreak="0">
    <w:nsid w:val="35442249"/>
    <w:multiLevelType w:val="hybridMultilevel"/>
    <w:tmpl w:val="EA22B85A"/>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11" w15:restartNumberingAfterBreak="0">
    <w:nsid w:val="3E435932"/>
    <w:multiLevelType w:val="hybridMultilevel"/>
    <w:tmpl w:val="1DA47904"/>
    <w:lvl w:ilvl="0" w:tplc="B46409FE">
      <w:start w:val="3"/>
      <w:numFmt w:val="bullet"/>
      <w:lvlText w:val="-"/>
      <w:lvlJc w:val="left"/>
      <w:pPr>
        <w:ind w:left="1428" w:hanging="360"/>
      </w:pPr>
      <w:rPr>
        <w:rFonts w:ascii="Times New Roman" w:eastAsia="Times New Roman" w:hAnsi="Times New Roman" w:cs="Times New Roman" w:hint="default"/>
        <w:b/>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45686A54"/>
    <w:multiLevelType w:val="hybridMultilevel"/>
    <w:tmpl w:val="D9F6767A"/>
    <w:lvl w:ilvl="0" w:tplc="66649F02">
      <w:numFmt w:val="bullet"/>
      <w:lvlText w:val="–"/>
      <w:lvlJc w:val="left"/>
      <w:pPr>
        <w:ind w:left="1230" w:hanging="360"/>
      </w:pPr>
      <w:rPr>
        <w:rFonts w:ascii="Times New Roman" w:eastAsiaTheme="minorHAnsi" w:hAnsi="Times New Roman" w:cs="Times New Roman" w:hint="default"/>
      </w:rPr>
    </w:lvl>
    <w:lvl w:ilvl="1" w:tplc="20000003" w:tentative="1">
      <w:start w:val="1"/>
      <w:numFmt w:val="bullet"/>
      <w:lvlText w:val="o"/>
      <w:lvlJc w:val="left"/>
      <w:pPr>
        <w:ind w:left="1950" w:hanging="360"/>
      </w:pPr>
      <w:rPr>
        <w:rFonts w:ascii="Courier New" w:hAnsi="Courier New" w:cs="Courier New" w:hint="default"/>
      </w:rPr>
    </w:lvl>
    <w:lvl w:ilvl="2" w:tplc="20000005" w:tentative="1">
      <w:start w:val="1"/>
      <w:numFmt w:val="bullet"/>
      <w:lvlText w:val=""/>
      <w:lvlJc w:val="left"/>
      <w:pPr>
        <w:ind w:left="2670" w:hanging="360"/>
      </w:pPr>
      <w:rPr>
        <w:rFonts w:ascii="Wingdings" w:hAnsi="Wingdings" w:hint="default"/>
      </w:rPr>
    </w:lvl>
    <w:lvl w:ilvl="3" w:tplc="20000001" w:tentative="1">
      <w:start w:val="1"/>
      <w:numFmt w:val="bullet"/>
      <w:lvlText w:val=""/>
      <w:lvlJc w:val="left"/>
      <w:pPr>
        <w:ind w:left="3390" w:hanging="360"/>
      </w:pPr>
      <w:rPr>
        <w:rFonts w:ascii="Symbol" w:hAnsi="Symbol" w:hint="default"/>
      </w:rPr>
    </w:lvl>
    <w:lvl w:ilvl="4" w:tplc="20000003" w:tentative="1">
      <w:start w:val="1"/>
      <w:numFmt w:val="bullet"/>
      <w:lvlText w:val="o"/>
      <w:lvlJc w:val="left"/>
      <w:pPr>
        <w:ind w:left="4110" w:hanging="360"/>
      </w:pPr>
      <w:rPr>
        <w:rFonts w:ascii="Courier New" w:hAnsi="Courier New" w:cs="Courier New" w:hint="default"/>
      </w:rPr>
    </w:lvl>
    <w:lvl w:ilvl="5" w:tplc="20000005" w:tentative="1">
      <w:start w:val="1"/>
      <w:numFmt w:val="bullet"/>
      <w:lvlText w:val=""/>
      <w:lvlJc w:val="left"/>
      <w:pPr>
        <w:ind w:left="4830" w:hanging="360"/>
      </w:pPr>
      <w:rPr>
        <w:rFonts w:ascii="Wingdings" w:hAnsi="Wingdings" w:hint="default"/>
      </w:rPr>
    </w:lvl>
    <w:lvl w:ilvl="6" w:tplc="20000001" w:tentative="1">
      <w:start w:val="1"/>
      <w:numFmt w:val="bullet"/>
      <w:lvlText w:val=""/>
      <w:lvlJc w:val="left"/>
      <w:pPr>
        <w:ind w:left="5550" w:hanging="360"/>
      </w:pPr>
      <w:rPr>
        <w:rFonts w:ascii="Symbol" w:hAnsi="Symbol" w:hint="default"/>
      </w:rPr>
    </w:lvl>
    <w:lvl w:ilvl="7" w:tplc="20000003" w:tentative="1">
      <w:start w:val="1"/>
      <w:numFmt w:val="bullet"/>
      <w:lvlText w:val="o"/>
      <w:lvlJc w:val="left"/>
      <w:pPr>
        <w:ind w:left="6270" w:hanging="360"/>
      </w:pPr>
      <w:rPr>
        <w:rFonts w:ascii="Courier New" w:hAnsi="Courier New" w:cs="Courier New" w:hint="default"/>
      </w:rPr>
    </w:lvl>
    <w:lvl w:ilvl="8" w:tplc="20000005" w:tentative="1">
      <w:start w:val="1"/>
      <w:numFmt w:val="bullet"/>
      <w:lvlText w:val=""/>
      <w:lvlJc w:val="left"/>
      <w:pPr>
        <w:ind w:left="6990" w:hanging="360"/>
      </w:pPr>
      <w:rPr>
        <w:rFonts w:ascii="Wingdings" w:hAnsi="Wingdings" w:hint="default"/>
      </w:rPr>
    </w:lvl>
  </w:abstractNum>
  <w:abstractNum w:abstractNumId="13" w15:restartNumberingAfterBreak="0">
    <w:nsid w:val="475E1740"/>
    <w:multiLevelType w:val="hybridMultilevel"/>
    <w:tmpl w:val="530A32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C5643A9"/>
    <w:multiLevelType w:val="hybridMultilevel"/>
    <w:tmpl w:val="0C34A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F006FEB"/>
    <w:multiLevelType w:val="hybridMultilevel"/>
    <w:tmpl w:val="45D6913A"/>
    <w:lvl w:ilvl="0" w:tplc="3686F920">
      <w:start w:val="1"/>
      <w:numFmt w:val="bullet"/>
      <w:lvlText w:val=""/>
      <w:lvlJc w:val="left"/>
      <w:pPr>
        <w:ind w:left="1380" w:hanging="360"/>
      </w:pPr>
      <w:rPr>
        <w:rFonts w:ascii="Symbol" w:hAnsi="Symbol" w:hint="default"/>
      </w:rPr>
    </w:lvl>
    <w:lvl w:ilvl="1" w:tplc="FFFFFFFF" w:tentative="1">
      <w:start w:val="1"/>
      <w:numFmt w:val="bullet"/>
      <w:lvlText w:val="o"/>
      <w:lvlJc w:val="left"/>
      <w:pPr>
        <w:ind w:left="1950" w:hanging="360"/>
      </w:pPr>
      <w:rPr>
        <w:rFonts w:ascii="Courier New" w:hAnsi="Courier New" w:cs="Courier New" w:hint="default"/>
      </w:rPr>
    </w:lvl>
    <w:lvl w:ilvl="2" w:tplc="FFFFFFFF" w:tentative="1">
      <w:start w:val="1"/>
      <w:numFmt w:val="bullet"/>
      <w:lvlText w:val=""/>
      <w:lvlJc w:val="left"/>
      <w:pPr>
        <w:ind w:left="2670" w:hanging="360"/>
      </w:pPr>
      <w:rPr>
        <w:rFonts w:ascii="Wingdings" w:hAnsi="Wingdings" w:hint="default"/>
      </w:rPr>
    </w:lvl>
    <w:lvl w:ilvl="3" w:tplc="FFFFFFFF" w:tentative="1">
      <w:start w:val="1"/>
      <w:numFmt w:val="bullet"/>
      <w:lvlText w:val=""/>
      <w:lvlJc w:val="left"/>
      <w:pPr>
        <w:ind w:left="3390" w:hanging="360"/>
      </w:pPr>
      <w:rPr>
        <w:rFonts w:ascii="Symbol" w:hAnsi="Symbol" w:hint="default"/>
      </w:rPr>
    </w:lvl>
    <w:lvl w:ilvl="4" w:tplc="FFFFFFFF" w:tentative="1">
      <w:start w:val="1"/>
      <w:numFmt w:val="bullet"/>
      <w:lvlText w:val="o"/>
      <w:lvlJc w:val="left"/>
      <w:pPr>
        <w:ind w:left="4110" w:hanging="360"/>
      </w:pPr>
      <w:rPr>
        <w:rFonts w:ascii="Courier New" w:hAnsi="Courier New" w:cs="Courier New" w:hint="default"/>
      </w:rPr>
    </w:lvl>
    <w:lvl w:ilvl="5" w:tplc="FFFFFFFF" w:tentative="1">
      <w:start w:val="1"/>
      <w:numFmt w:val="bullet"/>
      <w:lvlText w:val=""/>
      <w:lvlJc w:val="left"/>
      <w:pPr>
        <w:ind w:left="4830" w:hanging="360"/>
      </w:pPr>
      <w:rPr>
        <w:rFonts w:ascii="Wingdings" w:hAnsi="Wingdings" w:hint="default"/>
      </w:rPr>
    </w:lvl>
    <w:lvl w:ilvl="6" w:tplc="FFFFFFFF" w:tentative="1">
      <w:start w:val="1"/>
      <w:numFmt w:val="bullet"/>
      <w:lvlText w:val=""/>
      <w:lvlJc w:val="left"/>
      <w:pPr>
        <w:ind w:left="5550" w:hanging="360"/>
      </w:pPr>
      <w:rPr>
        <w:rFonts w:ascii="Symbol" w:hAnsi="Symbol" w:hint="default"/>
      </w:rPr>
    </w:lvl>
    <w:lvl w:ilvl="7" w:tplc="FFFFFFFF" w:tentative="1">
      <w:start w:val="1"/>
      <w:numFmt w:val="bullet"/>
      <w:lvlText w:val="o"/>
      <w:lvlJc w:val="left"/>
      <w:pPr>
        <w:ind w:left="6270" w:hanging="360"/>
      </w:pPr>
      <w:rPr>
        <w:rFonts w:ascii="Courier New" w:hAnsi="Courier New" w:cs="Courier New" w:hint="default"/>
      </w:rPr>
    </w:lvl>
    <w:lvl w:ilvl="8" w:tplc="FFFFFFFF" w:tentative="1">
      <w:start w:val="1"/>
      <w:numFmt w:val="bullet"/>
      <w:lvlText w:val=""/>
      <w:lvlJc w:val="left"/>
      <w:pPr>
        <w:ind w:left="6990" w:hanging="360"/>
      </w:pPr>
      <w:rPr>
        <w:rFonts w:ascii="Wingdings" w:hAnsi="Wingdings" w:hint="default"/>
      </w:rPr>
    </w:lvl>
  </w:abstractNum>
  <w:abstractNum w:abstractNumId="16" w15:restartNumberingAfterBreak="0">
    <w:nsid w:val="52B0680E"/>
    <w:multiLevelType w:val="hybridMultilevel"/>
    <w:tmpl w:val="5744437C"/>
    <w:lvl w:ilvl="0" w:tplc="E9D8A8BA">
      <w:start w:val="7"/>
      <w:numFmt w:val="bullet"/>
      <w:lvlText w:val="–"/>
      <w:lvlJc w:val="left"/>
      <w:pPr>
        <w:ind w:left="870" w:hanging="360"/>
      </w:pPr>
      <w:rPr>
        <w:rFonts w:ascii="Times New Roman" w:eastAsia="Times New Roman" w:hAnsi="Times New Roman" w:cs="Times New Roman" w:hint="default"/>
      </w:rPr>
    </w:lvl>
    <w:lvl w:ilvl="1" w:tplc="20000003" w:tentative="1">
      <w:start w:val="1"/>
      <w:numFmt w:val="bullet"/>
      <w:lvlText w:val="o"/>
      <w:lvlJc w:val="left"/>
      <w:pPr>
        <w:ind w:left="1590" w:hanging="360"/>
      </w:pPr>
      <w:rPr>
        <w:rFonts w:ascii="Courier New" w:hAnsi="Courier New" w:cs="Courier New" w:hint="default"/>
      </w:rPr>
    </w:lvl>
    <w:lvl w:ilvl="2" w:tplc="20000005" w:tentative="1">
      <w:start w:val="1"/>
      <w:numFmt w:val="bullet"/>
      <w:lvlText w:val=""/>
      <w:lvlJc w:val="left"/>
      <w:pPr>
        <w:ind w:left="2310" w:hanging="360"/>
      </w:pPr>
      <w:rPr>
        <w:rFonts w:ascii="Wingdings" w:hAnsi="Wingdings" w:hint="default"/>
      </w:rPr>
    </w:lvl>
    <w:lvl w:ilvl="3" w:tplc="20000001" w:tentative="1">
      <w:start w:val="1"/>
      <w:numFmt w:val="bullet"/>
      <w:lvlText w:val=""/>
      <w:lvlJc w:val="left"/>
      <w:pPr>
        <w:ind w:left="3030" w:hanging="360"/>
      </w:pPr>
      <w:rPr>
        <w:rFonts w:ascii="Symbol" w:hAnsi="Symbol" w:hint="default"/>
      </w:rPr>
    </w:lvl>
    <w:lvl w:ilvl="4" w:tplc="20000003" w:tentative="1">
      <w:start w:val="1"/>
      <w:numFmt w:val="bullet"/>
      <w:lvlText w:val="o"/>
      <w:lvlJc w:val="left"/>
      <w:pPr>
        <w:ind w:left="3750" w:hanging="360"/>
      </w:pPr>
      <w:rPr>
        <w:rFonts w:ascii="Courier New" w:hAnsi="Courier New" w:cs="Courier New" w:hint="default"/>
      </w:rPr>
    </w:lvl>
    <w:lvl w:ilvl="5" w:tplc="20000005" w:tentative="1">
      <w:start w:val="1"/>
      <w:numFmt w:val="bullet"/>
      <w:lvlText w:val=""/>
      <w:lvlJc w:val="left"/>
      <w:pPr>
        <w:ind w:left="4470" w:hanging="360"/>
      </w:pPr>
      <w:rPr>
        <w:rFonts w:ascii="Wingdings" w:hAnsi="Wingdings" w:hint="default"/>
      </w:rPr>
    </w:lvl>
    <w:lvl w:ilvl="6" w:tplc="20000001" w:tentative="1">
      <w:start w:val="1"/>
      <w:numFmt w:val="bullet"/>
      <w:lvlText w:val=""/>
      <w:lvlJc w:val="left"/>
      <w:pPr>
        <w:ind w:left="5190" w:hanging="360"/>
      </w:pPr>
      <w:rPr>
        <w:rFonts w:ascii="Symbol" w:hAnsi="Symbol" w:hint="default"/>
      </w:rPr>
    </w:lvl>
    <w:lvl w:ilvl="7" w:tplc="20000003" w:tentative="1">
      <w:start w:val="1"/>
      <w:numFmt w:val="bullet"/>
      <w:lvlText w:val="o"/>
      <w:lvlJc w:val="left"/>
      <w:pPr>
        <w:ind w:left="5910" w:hanging="360"/>
      </w:pPr>
      <w:rPr>
        <w:rFonts w:ascii="Courier New" w:hAnsi="Courier New" w:cs="Courier New" w:hint="default"/>
      </w:rPr>
    </w:lvl>
    <w:lvl w:ilvl="8" w:tplc="20000005" w:tentative="1">
      <w:start w:val="1"/>
      <w:numFmt w:val="bullet"/>
      <w:lvlText w:val=""/>
      <w:lvlJc w:val="left"/>
      <w:pPr>
        <w:ind w:left="6630" w:hanging="360"/>
      </w:pPr>
      <w:rPr>
        <w:rFonts w:ascii="Wingdings" w:hAnsi="Wingdings" w:hint="default"/>
      </w:rPr>
    </w:lvl>
  </w:abstractNum>
  <w:abstractNum w:abstractNumId="17" w15:restartNumberingAfterBreak="0">
    <w:nsid w:val="533437D2"/>
    <w:multiLevelType w:val="hybridMultilevel"/>
    <w:tmpl w:val="91E6C44E"/>
    <w:lvl w:ilvl="0" w:tplc="66649F02">
      <w:numFmt w:val="bullet"/>
      <w:lvlText w:val="–"/>
      <w:lvlJc w:val="left"/>
      <w:pPr>
        <w:ind w:left="870" w:hanging="360"/>
      </w:pPr>
      <w:rPr>
        <w:rFonts w:ascii="Times New Roman" w:eastAsiaTheme="minorHAnsi" w:hAnsi="Times New Roman" w:cs="Times New Roman" w:hint="default"/>
      </w:rPr>
    </w:lvl>
    <w:lvl w:ilvl="1" w:tplc="20000003" w:tentative="1">
      <w:start w:val="1"/>
      <w:numFmt w:val="bullet"/>
      <w:lvlText w:val="o"/>
      <w:lvlJc w:val="left"/>
      <w:pPr>
        <w:ind w:left="1590" w:hanging="360"/>
      </w:pPr>
      <w:rPr>
        <w:rFonts w:ascii="Courier New" w:hAnsi="Courier New" w:cs="Courier New" w:hint="default"/>
      </w:rPr>
    </w:lvl>
    <w:lvl w:ilvl="2" w:tplc="20000005" w:tentative="1">
      <w:start w:val="1"/>
      <w:numFmt w:val="bullet"/>
      <w:lvlText w:val=""/>
      <w:lvlJc w:val="left"/>
      <w:pPr>
        <w:ind w:left="2310" w:hanging="360"/>
      </w:pPr>
      <w:rPr>
        <w:rFonts w:ascii="Wingdings" w:hAnsi="Wingdings" w:hint="default"/>
      </w:rPr>
    </w:lvl>
    <w:lvl w:ilvl="3" w:tplc="20000001" w:tentative="1">
      <w:start w:val="1"/>
      <w:numFmt w:val="bullet"/>
      <w:lvlText w:val=""/>
      <w:lvlJc w:val="left"/>
      <w:pPr>
        <w:ind w:left="3030" w:hanging="360"/>
      </w:pPr>
      <w:rPr>
        <w:rFonts w:ascii="Symbol" w:hAnsi="Symbol" w:hint="default"/>
      </w:rPr>
    </w:lvl>
    <w:lvl w:ilvl="4" w:tplc="20000003" w:tentative="1">
      <w:start w:val="1"/>
      <w:numFmt w:val="bullet"/>
      <w:lvlText w:val="o"/>
      <w:lvlJc w:val="left"/>
      <w:pPr>
        <w:ind w:left="3750" w:hanging="360"/>
      </w:pPr>
      <w:rPr>
        <w:rFonts w:ascii="Courier New" w:hAnsi="Courier New" w:cs="Courier New" w:hint="default"/>
      </w:rPr>
    </w:lvl>
    <w:lvl w:ilvl="5" w:tplc="20000005" w:tentative="1">
      <w:start w:val="1"/>
      <w:numFmt w:val="bullet"/>
      <w:lvlText w:val=""/>
      <w:lvlJc w:val="left"/>
      <w:pPr>
        <w:ind w:left="4470" w:hanging="360"/>
      </w:pPr>
      <w:rPr>
        <w:rFonts w:ascii="Wingdings" w:hAnsi="Wingdings" w:hint="default"/>
      </w:rPr>
    </w:lvl>
    <w:lvl w:ilvl="6" w:tplc="20000001" w:tentative="1">
      <w:start w:val="1"/>
      <w:numFmt w:val="bullet"/>
      <w:lvlText w:val=""/>
      <w:lvlJc w:val="left"/>
      <w:pPr>
        <w:ind w:left="5190" w:hanging="360"/>
      </w:pPr>
      <w:rPr>
        <w:rFonts w:ascii="Symbol" w:hAnsi="Symbol" w:hint="default"/>
      </w:rPr>
    </w:lvl>
    <w:lvl w:ilvl="7" w:tplc="20000003" w:tentative="1">
      <w:start w:val="1"/>
      <w:numFmt w:val="bullet"/>
      <w:lvlText w:val="o"/>
      <w:lvlJc w:val="left"/>
      <w:pPr>
        <w:ind w:left="5910" w:hanging="360"/>
      </w:pPr>
      <w:rPr>
        <w:rFonts w:ascii="Courier New" w:hAnsi="Courier New" w:cs="Courier New" w:hint="default"/>
      </w:rPr>
    </w:lvl>
    <w:lvl w:ilvl="8" w:tplc="20000005" w:tentative="1">
      <w:start w:val="1"/>
      <w:numFmt w:val="bullet"/>
      <w:lvlText w:val=""/>
      <w:lvlJc w:val="left"/>
      <w:pPr>
        <w:ind w:left="6630" w:hanging="360"/>
      </w:pPr>
      <w:rPr>
        <w:rFonts w:ascii="Wingdings" w:hAnsi="Wingdings" w:hint="default"/>
      </w:rPr>
    </w:lvl>
  </w:abstractNum>
  <w:abstractNum w:abstractNumId="18" w15:restartNumberingAfterBreak="0">
    <w:nsid w:val="537334F3"/>
    <w:multiLevelType w:val="hybridMultilevel"/>
    <w:tmpl w:val="335A89C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5C613FCC"/>
    <w:multiLevelType w:val="hybridMultilevel"/>
    <w:tmpl w:val="6714FDA6"/>
    <w:lvl w:ilvl="0" w:tplc="3686F920">
      <w:start w:val="1"/>
      <w:numFmt w:val="bullet"/>
      <w:lvlText w:val=""/>
      <w:lvlJc w:val="left"/>
      <w:pPr>
        <w:ind w:left="1230" w:hanging="360"/>
      </w:pPr>
      <w:rPr>
        <w:rFonts w:ascii="Symbol" w:hAnsi="Symbol" w:hint="default"/>
      </w:rPr>
    </w:lvl>
    <w:lvl w:ilvl="1" w:tplc="20000003" w:tentative="1">
      <w:start w:val="1"/>
      <w:numFmt w:val="bullet"/>
      <w:lvlText w:val="o"/>
      <w:lvlJc w:val="left"/>
      <w:pPr>
        <w:ind w:left="1950" w:hanging="360"/>
      </w:pPr>
      <w:rPr>
        <w:rFonts w:ascii="Courier New" w:hAnsi="Courier New" w:cs="Courier New" w:hint="default"/>
      </w:rPr>
    </w:lvl>
    <w:lvl w:ilvl="2" w:tplc="20000005" w:tentative="1">
      <w:start w:val="1"/>
      <w:numFmt w:val="bullet"/>
      <w:lvlText w:val=""/>
      <w:lvlJc w:val="left"/>
      <w:pPr>
        <w:ind w:left="2670" w:hanging="360"/>
      </w:pPr>
      <w:rPr>
        <w:rFonts w:ascii="Wingdings" w:hAnsi="Wingdings" w:hint="default"/>
      </w:rPr>
    </w:lvl>
    <w:lvl w:ilvl="3" w:tplc="20000001" w:tentative="1">
      <w:start w:val="1"/>
      <w:numFmt w:val="bullet"/>
      <w:lvlText w:val=""/>
      <w:lvlJc w:val="left"/>
      <w:pPr>
        <w:ind w:left="3390" w:hanging="360"/>
      </w:pPr>
      <w:rPr>
        <w:rFonts w:ascii="Symbol" w:hAnsi="Symbol" w:hint="default"/>
      </w:rPr>
    </w:lvl>
    <w:lvl w:ilvl="4" w:tplc="20000003" w:tentative="1">
      <w:start w:val="1"/>
      <w:numFmt w:val="bullet"/>
      <w:lvlText w:val="o"/>
      <w:lvlJc w:val="left"/>
      <w:pPr>
        <w:ind w:left="4110" w:hanging="360"/>
      </w:pPr>
      <w:rPr>
        <w:rFonts w:ascii="Courier New" w:hAnsi="Courier New" w:cs="Courier New" w:hint="default"/>
      </w:rPr>
    </w:lvl>
    <w:lvl w:ilvl="5" w:tplc="20000005" w:tentative="1">
      <w:start w:val="1"/>
      <w:numFmt w:val="bullet"/>
      <w:lvlText w:val=""/>
      <w:lvlJc w:val="left"/>
      <w:pPr>
        <w:ind w:left="4830" w:hanging="360"/>
      </w:pPr>
      <w:rPr>
        <w:rFonts w:ascii="Wingdings" w:hAnsi="Wingdings" w:hint="default"/>
      </w:rPr>
    </w:lvl>
    <w:lvl w:ilvl="6" w:tplc="20000001" w:tentative="1">
      <w:start w:val="1"/>
      <w:numFmt w:val="bullet"/>
      <w:lvlText w:val=""/>
      <w:lvlJc w:val="left"/>
      <w:pPr>
        <w:ind w:left="5550" w:hanging="360"/>
      </w:pPr>
      <w:rPr>
        <w:rFonts w:ascii="Symbol" w:hAnsi="Symbol" w:hint="default"/>
      </w:rPr>
    </w:lvl>
    <w:lvl w:ilvl="7" w:tplc="20000003" w:tentative="1">
      <w:start w:val="1"/>
      <w:numFmt w:val="bullet"/>
      <w:lvlText w:val="o"/>
      <w:lvlJc w:val="left"/>
      <w:pPr>
        <w:ind w:left="6270" w:hanging="360"/>
      </w:pPr>
      <w:rPr>
        <w:rFonts w:ascii="Courier New" w:hAnsi="Courier New" w:cs="Courier New" w:hint="default"/>
      </w:rPr>
    </w:lvl>
    <w:lvl w:ilvl="8" w:tplc="20000005" w:tentative="1">
      <w:start w:val="1"/>
      <w:numFmt w:val="bullet"/>
      <w:lvlText w:val=""/>
      <w:lvlJc w:val="left"/>
      <w:pPr>
        <w:ind w:left="6990" w:hanging="360"/>
      </w:pPr>
      <w:rPr>
        <w:rFonts w:ascii="Wingdings" w:hAnsi="Wingdings" w:hint="default"/>
      </w:rPr>
    </w:lvl>
  </w:abstractNum>
  <w:abstractNum w:abstractNumId="20" w15:restartNumberingAfterBreak="0">
    <w:nsid w:val="5F1D2D59"/>
    <w:multiLevelType w:val="hybridMultilevel"/>
    <w:tmpl w:val="462EE066"/>
    <w:lvl w:ilvl="0" w:tplc="2CA8ABDA">
      <w:start w:val="1"/>
      <w:numFmt w:val="decimal"/>
      <w:lvlText w:val="%1)"/>
      <w:lvlJc w:val="left"/>
      <w:pPr>
        <w:ind w:left="870" w:hanging="360"/>
      </w:pPr>
      <w:rPr>
        <w:rFonts w:hint="default"/>
      </w:rPr>
    </w:lvl>
    <w:lvl w:ilvl="1" w:tplc="20000019" w:tentative="1">
      <w:start w:val="1"/>
      <w:numFmt w:val="lowerLetter"/>
      <w:lvlText w:val="%2."/>
      <w:lvlJc w:val="left"/>
      <w:pPr>
        <w:ind w:left="1590" w:hanging="360"/>
      </w:pPr>
    </w:lvl>
    <w:lvl w:ilvl="2" w:tplc="2000001B" w:tentative="1">
      <w:start w:val="1"/>
      <w:numFmt w:val="lowerRoman"/>
      <w:lvlText w:val="%3."/>
      <w:lvlJc w:val="right"/>
      <w:pPr>
        <w:ind w:left="2310" w:hanging="180"/>
      </w:pPr>
    </w:lvl>
    <w:lvl w:ilvl="3" w:tplc="2000000F" w:tentative="1">
      <w:start w:val="1"/>
      <w:numFmt w:val="decimal"/>
      <w:lvlText w:val="%4."/>
      <w:lvlJc w:val="left"/>
      <w:pPr>
        <w:ind w:left="3030" w:hanging="360"/>
      </w:pPr>
    </w:lvl>
    <w:lvl w:ilvl="4" w:tplc="20000019" w:tentative="1">
      <w:start w:val="1"/>
      <w:numFmt w:val="lowerLetter"/>
      <w:lvlText w:val="%5."/>
      <w:lvlJc w:val="left"/>
      <w:pPr>
        <w:ind w:left="3750" w:hanging="360"/>
      </w:pPr>
    </w:lvl>
    <w:lvl w:ilvl="5" w:tplc="2000001B" w:tentative="1">
      <w:start w:val="1"/>
      <w:numFmt w:val="lowerRoman"/>
      <w:lvlText w:val="%6."/>
      <w:lvlJc w:val="right"/>
      <w:pPr>
        <w:ind w:left="4470" w:hanging="180"/>
      </w:pPr>
    </w:lvl>
    <w:lvl w:ilvl="6" w:tplc="2000000F" w:tentative="1">
      <w:start w:val="1"/>
      <w:numFmt w:val="decimal"/>
      <w:lvlText w:val="%7."/>
      <w:lvlJc w:val="left"/>
      <w:pPr>
        <w:ind w:left="5190" w:hanging="360"/>
      </w:pPr>
    </w:lvl>
    <w:lvl w:ilvl="7" w:tplc="20000019" w:tentative="1">
      <w:start w:val="1"/>
      <w:numFmt w:val="lowerLetter"/>
      <w:lvlText w:val="%8."/>
      <w:lvlJc w:val="left"/>
      <w:pPr>
        <w:ind w:left="5910" w:hanging="360"/>
      </w:pPr>
    </w:lvl>
    <w:lvl w:ilvl="8" w:tplc="2000001B" w:tentative="1">
      <w:start w:val="1"/>
      <w:numFmt w:val="lowerRoman"/>
      <w:lvlText w:val="%9."/>
      <w:lvlJc w:val="right"/>
      <w:pPr>
        <w:ind w:left="6630" w:hanging="180"/>
      </w:pPr>
    </w:lvl>
  </w:abstractNum>
  <w:abstractNum w:abstractNumId="21" w15:restartNumberingAfterBreak="0">
    <w:nsid w:val="60DA65C4"/>
    <w:multiLevelType w:val="hybridMultilevel"/>
    <w:tmpl w:val="9EB03BA8"/>
    <w:lvl w:ilvl="0" w:tplc="3686F920">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2" w15:restartNumberingAfterBreak="0">
    <w:nsid w:val="64D05356"/>
    <w:multiLevelType w:val="hybridMultilevel"/>
    <w:tmpl w:val="A06E323E"/>
    <w:lvl w:ilvl="0" w:tplc="B46409FE">
      <w:start w:val="3"/>
      <w:numFmt w:val="bullet"/>
      <w:lvlText w:val="-"/>
      <w:lvlJc w:val="left"/>
      <w:pPr>
        <w:ind w:left="1428" w:hanging="360"/>
      </w:pPr>
      <w:rPr>
        <w:rFonts w:ascii="Times New Roman" w:eastAsia="Times New Roman" w:hAnsi="Times New Roman" w:cs="Times New Roman" w:hint="default"/>
        <w:b/>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15:restartNumberingAfterBreak="0">
    <w:nsid w:val="6AFC0DC4"/>
    <w:multiLevelType w:val="hybridMultilevel"/>
    <w:tmpl w:val="79729248"/>
    <w:lvl w:ilvl="0" w:tplc="18642D98">
      <w:start w:val="3"/>
      <w:numFmt w:val="bullet"/>
      <w:lvlText w:val="-"/>
      <w:lvlJc w:val="left"/>
      <w:pPr>
        <w:ind w:left="1069" w:hanging="360"/>
      </w:pPr>
      <w:rPr>
        <w:rFonts w:ascii="Calibri" w:eastAsiaTheme="minorEastAsia" w:hAnsi="Calibri" w:cs="Calibri"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15:restartNumberingAfterBreak="0">
    <w:nsid w:val="6BC774E8"/>
    <w:multiLevelType w:val="hybridMultilevel"/>
    <w:tmpl w:val="3580F520"/>
    <w:lvl w:ilvl="0" w:tplc="C1A0B982">
      <w:start w:val="1"/>
      <w:numFmt w:val="decimal"/>
      <w:lvlText w:val="%1."/>
      <w:lvlJc w:val="left"/>
      <w:pPr>
        <w:ind w:left="890" w:hanging="380"/>
      </w:pPr>
      <w:rPr>
        <w:rFonts w:hint="default"/>
      </w:rPr>
    </w:lvl>
    <w:lvl w:ilvl="1" w:tplc="20000019" w:tentative="1">
      <w:start w:val="1"/>
      <w:numFmt w:val="lowerLetter"/>
      <w:lvlText w:val="%2."/>
      <w:lvlJc w:val="left"/>
      <w:pPr>
        <w:ind w:left="1590" w:hanging="360"/>
      </w:pPr>
    </w:lvl>
    <w:lvl w:ilvl="2" w:tplc="2000001B" w:tentative="1">
      <w:start w:val="1"/>
      <w:numFmt w:val="lowerRoman"/>
      <w:lvlText w:val="%3."/>
      <w:lvlJc w:val="right"/>
      <w:pPr>
        <w:ind w:left="2310" w:hanging="180"/>
      </w:pPr>
    </w:lvl>
    <w:lvl w:ilvl="3" w:tplc="2000000F" w:tentative="1">
      <w:start w:val="1"/>
      <w:numFmt w:val="decimal"/>
      <w:lvlText w:val="%4."/>
      <w:lvlJc w:val="left"/>
      <w:pPr>
        <w:ind w:left="3030" w:hanging="360"/>
      </w:pPr>
    </w:lvl>
    <w:lvl w:ilvl="4" w:tplc="20000019" w:tentative="1">
      <w:start w:val="1"/>
      <w:numFmt w:val="lowerLetter"/>
      <w:lvlText w:val="%5."/>
      <w:lvlJc w:val="left"/>
      <w:pPr>
        <w:ind w:left="3750" w:hanging="360"/>
      </w:pPr>
    </w:lvl>
    <w:lvl w:ilvl="5" w:tplc="2000001B" w:tentative="1">
      <w:start w:val="1"/>
      <w:numFmt w:val="lowerRoman"/>
      <w:lvlText w:val="%6."/>
      <w:lvlJc w:val="right"/>
      <w:pPr>
        <w:ind w:left="4470" w:hanging="180"/>
      </w:pPr>
    </w:lvl>
    <w:lvl w:ilvl="6" w:tplc="2000000F" w:tentative="1">
      <w:start w:val="1"/>
      <w:numFmt w:val="decimal"/>
      <w:lvlText w:val="%7."/>
      <w:lvlJc w:val="left"/>
      <w:pPr>
        <w:ind w:left="5190" w:hanging="360"/>
      </w:pPr>
    </w:lvl>
    <w:lvl w:ilvl="7" w:tplc="20000019" w:tentative="1">
      <w:start w:val="1"/>
      <w:numFmt w:val="lowerLetter"/>
      <w:lvlText w:val="%8."/>
      <w:lvlJc w:val="left"/>
      <w:pPr>
        <w:ind w:left="5910" w:hanging="360"/>
      </w:pPr>
    </w:lvl>
    <w:lvl w:ilvl="8" w:tplc="2000001B" w:tentative="1">
      <w:start w:val="1"/>
      <w:numFmt w:val="lowerRoman"/>
      <w:lvlText w:val="%9."/>
      <w:lvlJc w:val="right"/>
      <w:pPr>
        <w:ind w:left="6630" w:hanging="180"/>
      </w:pPr>
    </w:lvl>
  </w:abstractNum>
  <w:abstractNum w:abstractNumId="25" w15:restartNumberingAfterBreak="0">
    <w:nsid w:val="6CCC2836"/>
    <w:multiLevelType w:val="hybridMultilevel"/>
    <w:tmpl w:val="75EC48A0"/>
    <w:lvl w:ilvl="0" w:tplc="66649F02">
      <w:numFmt w:val="bullet"/>
      <w:lvlText w:val="–"/>
      <w:lvlJc w:val="left"/>
      <w:pPr>
        <w:ind w:left="1287" w:hanging="360"/>
      </w:pPr>
      <w:rPr>
        <w:rFonts w:ascii="Times New Roman" w:eastAsiaTheme="minorHAnsi" w:hAnsi="Times New Roman" w:cs="Times New Roman"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6" w15:restartNumberingAfterBreak="0">
    <w:nsid w:val="71830A0E"/>
    <w:multiLevelType w:val="hybridMultilevel"/>
    <w:tmpl w:val="343C6FFA"/>
    <w:lvl w:ilvl="0" w:tplc="70828EC2">
      <w:numFmt w:val="bullet"/>
      <w:lvlText w:val="–"/>
      <w:lvlJc w:val="left"/>
      <w:pPr>
        <w:ind w:left="930" w:hanging="420"/>
      </w:pPr>
      <w:rPr>
        <w:rFonts w:ascii="Times New Roman" w:eastAsiaTheme="minorHAnsi" w:hAnsi="Times New Roman" w:cs="Times New Roman" w:hint="default"/>
      </w:rPr>
    </w:lvl>
    <w:lvl w:ilvl="1" w:tplc="20000003" w:tentative="1">
      <w:start w:val="1"/>
      <w:numFmt w:val="bullet"/>
      <w:lvlText w:val="o"/>
      <w:lvlJc w:val="left"/>
      <w:pPr>
        <w:ind w:left="1590" w:hanging="360"/>
      </w:pPr>
      <w:rPr>
        <w:rFonts w:ascii="Courier New" w:hAnsi="Courier New" w:cs="Courier New" w:hint="default"/>
      </w:rPr>
    </w:lvl>
    <w:lvl w:ilvl="2" w:tplc="20000005" w:tentative="1">
      <w:start w:val="1"/>
      <w:numFmt w:val="bullet"/>
      <w:lvlText w:val=""/>
      <w:lvlJc w:val="left"/>
      <w:pPr>
        <w:ind w:left="2310" w:hanging="360"/>
      </w:pPr>
      <w:rPr>
        <w:rFonts w:ascii="Wingdings" w:hAnsi="Wingdings" w:hint="default"/>
      </w:rPr>
    </w:lvl>
    <w:lvl w:ilvl="3" w:tplc="20000001" w:tentative="1">
      <w:start w:val="1"/>
      <w:numFmt w:val="bullet"/>
      <w:lvlText w:val=""/>
      <w:lvlJc w:val="left"/>
      <w:pPr>
        <w:ind w:left="3030" w:hanging="360"/>
      </w:pPr>
      <w:rPr>
        <w:rFonts w:ascii="Symbol" w:hAnsi="Symbol" w:hint="default"/>
      </w:rPr>
    </w:lvl>
    <w:lvl w:ilvl="4" w:tplc="20000003" w:tentative="1">
      <w:start w:val="1"/>
      <w:numFmt w:val="bullet"/>
      <w:lvlText w:val="o"/>
      <w:lvlJc w:val="left"/>
      <w:pPr>
        <w:ind w:left="3750" w:hanging="360"/>
      </w:pPr>
      <w:rPr>
        <w:rFonts w:ascii="Courier New" w:hAnsi="Courier New" w:cs="Courier New" w:hint="default"/>
      </w:rPr>
    </w:lvl>
    <w:lvl w:ilvl="5" w:tplc="20000005" w:tentative="1">
      <w:start w:val="1"/>
      <w:numFmt w:val="bullet"/>
      <w:lvlText w:val=""/>
      <w:lvlJc w:val="left"/>
      <w:pPr>
        <w:ind w:left="4470" w:hanging="360"/>
      </w:pPr>
      <w:rPr>
        <w:rFonts w:ascii="Wingdings" w:hAnsi="Wingdings" w:hint="default"/>
      </w:rPr>
    </w:lvl>
    <w:lvl w:ilvl="6" w:tplc="20000001" w:tentative="1">
      <w:start w:val="1"/>
      <w:numFmt w:val="bullet"/>
      <w:lvlText w:val=""/>
      <w:lvlJc w:val="left"/>
      <w:pPr>
        <w:ind w:left="5190" w:hanging="360"/>
      </w:pPr>
      <w:rPr>
        <w:rFonts w:ascii="Symbol" w:hAnsi="Symbol" w:hint="default"/>
      </w:rPr>
    </w:lvl>
    <w:lvl w:ilvl="7" w:tplc="20000003" w:tentative="1">
      <w:start w:val="1"/>
      <w:numFmt w:val="bullet"/>
      <w:lvlText w:val="o"/>
      <w:lvlJc w:val="left"/>
      <w:pPr>
        <w:ind w:left="5910" w:hanging="360"/>
      </w:pPr>
      <w:rPr>
        <w:rFonts w:ascii="Courier New" w:hAnsi="Courier New" w:cs="Courier New" w:hint="default"/>
      </w:rPr>
    </w:lvl>
    <w:lvl w:ilvl="8" w:tplc="20000005" w:tentative="1">
      <w:start w:val="1"/>
      <w:numFmt w:val="bullet"/>
      <w:lvlText w:val=""/>
      <w:lvlJc w:val="left"/>
      <w:pPr>
        <w:ind w:left="6630" w:hanging="360"/>
      </w:pPr>
      <w:rPr>
        <w:rFonts w:ascii="Wingdings" w:hAnsi="Wingdings" w:hint="default"/>
      </w:rPr>
    </w:lvl>
  </w:abstractNum>
  <w:abstractNum w:abstractNumId="27" w15:restartNumberingAfterBreak="0">
    <w:nsid w:val="73531891"/>
    <w:multiLevelType w:val="hybridMultilevel"/>
    <w:tmpl w:val="42FC3668"/>
    <w:lvl w:ilvl="0" w:tplc="3686F920">
      <w:start w:val="1"/>
      <w:numFmt w:val="bullet"/>
      <w:lvlText w:val=""/>
      <w:lvlJc w:val="left"/>
      <w:pPr>
        <w:ind w:left="1230" w:hanging="360"/>
      </w:pPr>
      <w:rPr>
        <w:rFonts w:ascii="Symbol" w:hAnsi="Symbol" w:hint="default"/>
      </w:rPr>
    </w:lvl>
    <w:lvl w:ilvl="1" w:tplc="20000003" w:tentative="1">
      <w:start w:val="1"/>
      <w:numFmt w:val="bullet"/>
      <w:lvlText w:val="o"/>
      <w:lvlJc w:val="left"/>
      <w:pPr>
        <w:ind w:left="1950" w:hanging="360"/>
      </w:pPr>
      <w:rPr>
        <w:rFonts w:ascii="Courier New" w:hAnsi="Courier New" w:cs="Courier New" w:hint="default"/>
      </w:rPr>
    </w:lvl>
    <w:lvl w:ilvl="2" w:tplc="20000005" w:tentative="1">
      <w:start w:val="1"/>
      <w:numFmt w:val="bullet"/>
      <w:lvlText w:val=""/>
      <w:lvlJc w:val="left"/>
      <w:pPr>
        <w:ind w:left="2670" w:hanging="360"/>
      </w:pPr>
      <w:rPr>
        <w:rFonts w:ascii="Wingdings" w:hAnsi="Wingdings" w:hint="default"/>
      </w:rPr>
    </w:lvl>
    <w:lvl w:ilvl="3" w:tplc="20000001" w:tentative="1">
      <w:start w:val="1"/>
      <w:numFmt w:val="bullet"/>
      <w:lvlText w:val=""/>
      <w:lvlJc w:val="left"/>
      <w:pPr>
        <w:ind w:left="3390" w:hanging="360"/>
      </w:pPr>
      <w:rPr>
        <w:rFonts w:ascii="Symbol" w:hAnsi="Symbol" w:hint="default"/>
      </w:rPr>
    </w:lvl>
    <w:lvl w:ilvl="4" w:tplc="20000003" w:tentative="1">
      <w:start w:val="1"/>
      <w:numFmt w:val="bullet"/>
      <w:lvlText w:val="o"/>
      <w:lvlJc w:val="left"/>
      <w:pPr>
        <w:ind w:left="4110" w:hanging="360"/>
      </w:pPr>
      <w:rPr>
        <w:rFonts w:ascii="Courier New" w:hAnsi="Courier New" w:cs="Courier New" w:hint="default"/>
      </w:rPr>
    </w:lvl>
    <w:lvl w:ilvl="5" w:tplc="20000005" w:tentative="1">
      <w:start w:val="1"/>
      <w:numFmt w:val="bullet"/>
      <w:lvlText w:val=""/>
      <w:lvlJc w:val="left"/>
      <w:pPr>
        <w:ind w:left="4830" w:hanging="360"/>
      </w:pPr>
      <w:rPr>
        <w:rFonts w:ascii="Wingdings" w:hAnsi="Wingdings" w:hint="default"/>
      </w:rPr>
    </w:lvl>
    <w:lvl w:ilvl="6" w:tplc="20000001" w:tentative="1">
      <w:start w:val="1"/>
      <w:numFmt w:val="bullet"/>
      <w:lvlText w:val=""/>
      <w:lvlJc w:val="left"/>
      <w:pPr>
        <w:ind w:left="5550" w:hanging="360"/>
      </w:pPr>
      <w:rPr>
        <w:rFonts w:ascii="Symbol" w:hAnsi="Symbol" w:hint="default"/>
      </w:rPr>
    </w:lvl>
    <w:lvl w:ilvl="7" w:tplc="20000003" w:tentative="1">
      <w:start w:val="1"/>
      <w:numFmt w:val="bullet"/>
      <w:lvlText w:val="o"/>
      <w:lvlJc w:val="left"/>
      <w:pPr>
        <w:ind w:left="6270" w:hanging="360"/>
      </w:pPr>
      <w:rPr>
        <w:rFonts w:ascii="Courier New" w:hAnsi="Courier New" w:cs="Courier New" w:hint="default"/>
      </w:rPr>
    </w:lvl>
    <w:lvl w:ilvl="8" w:tplc="20000005" w:tentative="1">
      <w:start w:val="1"/>
      <w:numFmt w:val="bullet"/>
      <w:lvlText w:val=""/>
      <w:lvlJc w:val="left"/>
      <w:pPr>
        <w:ind w:left="6990" w:hanging="360"/>
      </w:pPr>
      <w:rPr>
        <w:rFonts w:ascii="Wingdings" w:hAnsi="Wingdings" w:hint="default"/>
      </w:rPr>
    </w:lvl>
  </w:abstractNum>
  <w:abstractNum w:abstractNumId="28" w15:restartNumberingAfterBreak="0">
    <w:nsid w:val="765A2350"/>
    <w:multiLevelType w:val="hybridMultilevel"/>
    <w:tmpl w:val="0C3CCB8E"/>
    <w:lvl w:ilvl="0" w:tplc="BFB2BA92">
      <w:start w:val="2"/>
      <w:numFmt w:val="bullet"/>
      <w:lvlText w:val="-"/>
      <w:lvlJc w:val="left"/>
      <w:pPr>
        <w:ind w:left="1069" w:hanging="360"/>
      </w:pPr>
      <w:rPr>
        <w:rFonts w:ascii="Times New Roman" w:eastAsiaTheme="minorEastAsia"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29" w15:restartNumberingAfterBreak="0">
    <w:nsid w:val="76A73B76"/>
    <w:multiLevelType w:val="hybridMultilevel"/>
    <w:tmpl w:val="B8008DA0"/>
    <w:lvl w:ilvl="0" w:tplc="66649F02">
      <w:numFmt w:val="bullet"/>
      <w:lvlText w:val="–"/>
      <w:lvlJc w:val="left"/>
      <w:pPr>
        <w:ind w:left="1429" w:hanging="360"/>
      </w:pPr>
      <w:rPr>
        <w:rFonts w:ascii="Times New Roman" w:eastAsiaTheme="minorHAnsi" w:hAnsi="Times New Roman" w:cs="Times New Roman"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num w:numId="1" w16cid:durableId="1861430193">
    <w:abstractNumId w:val="18"/>
  </w:num>
  <w:num w:numId="2" w16cid:durableId="82646693">
    <w:abstractNumId w:val="23"/>
  </w:num>
  <w:num w:numId="3" w16cid:durableId="1777407733">
    <w:abstractNumId w:val="4"/>
  </w:num>
  <w:num w:numId="4" w16cid:durableId="1571621928">
    <w:abstractNumId w:val="6"/>
  </w:num>
  <w:num w:numId="5" w16cid:durableId="410666825">
    <w:abstractNumId w:val="14"/>
  </w:num>
  <w:num w:numId="6" w16cid:durableId="92282853">
    <w:abstractNumId w:val="13"/>
  </w:num>
  <w:num w:numId="7" w16cid:durableId="1487164949">
    <w:abstractNumId w:val="22"/>
  </w:num>
  <w:num w:numId="8" w16cid:durableId="1389647207">
    <w:abstractNumId w:val="11"/>
  </w:num>
  <w:num w:numId="9" w16cid:durableId="1451777281">
    <w:abstractNumId w:val="10"/>
  </w:num>
  <w:num w:numId="10" w16cid:durableId="1602685902">
    <w:abstractNumId w:val="7"/>
  </w:num>
  <w:num w:numId="11" w16cid:durableId="73165353">
    <w:abstractNumId w:val="27"/>
  </w:num>
  <w:num w:numId="12" w16cid:durableId="502815868">
    <w:abstractNumId w:val="26"/>
  </w:num>
  <w:num w:numId="13" w16cid:durableId="378239199">
    <w:abstractNumId w:val="19"/>
  </w:num>
  <w:num w:numId="14" w16cid:durableId="1330140363">
    <w:abstractNumId w:val="17"/>
  </w:num>
  <w:num w:numId="15" w16cid:durableId="1981109364">
    <w:abstractNumId w:val="9"/>
  </w:num>
  <w:num w:numId="16" w16cid:durableId="606619915">
    <w:abstractNumId w:val="24"/>
  </w:num>
  <w:num w:numId="17" w16cid:durableId="1642661448">
    <w:abstractNumId w:val="15"/>
  </w:num>
  <w:num w:numId="18" w16cid:durableId="2028208916">
    <w:abstractNumId w:val="12"/>
  </w:num>
  <w:num w:numId="19" w16cid:durableId="177737371">
    <w:abstractNumId w:val="16"/>
  </w:num>
  <w:num w:numId="20" w16cid:durableId="1145315485">
    <w:abstractNumId w:val="21"/>
  </w:num>
  <w:num w:numId="21" w16cid:durableId="1637446534">
    <w:abstractNumId w:val="25"/>
  </w:num>
  <w:num w:numId="22" w16cid:durableId="544222841">
    <w:abstractNumId w:val="0"/>
  </w:num>
  <w:num w:numId="23" w16cid:durableId="373239754">
    <w:abstractNumId w:val="5"/>
  </w:num>
  <w:num w:numId="24" w16cid:durableId="992103652">
    <w:abstractNumId w:val="2"/>
  </w:num>
  <w:num w:numId="25" w16cid:durableId="1414625700">
    <w:abstractNumId w:val="28"/>
  </w:num>
  <w:num w:numId="26" w16cid:durableId="986515630">
    <w:abstractNumId w:val="8"/>
  </w:num>
  <w:num w:numId="27" w16cid:durableId="1142307703">
    <w:abstractNumId w:val="20"/>
  </w:num>
  <w:num w:numId="28" w16cid:durableId="573126498">
    <w:abstractNumId w:val="29"/>
  </w:num>
  <w:num w:numId="29" w16cid:durableId="816073664">
    <w:abstractNumId w:val="1"/>
  </w:num>
  <w:num w:numId="30" w16cid:durableId="13684856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1A4"/>
    <w:rsid w:val="000019F0"/>
    <w:rsid w:val="000023DD"/>
    <w:rsid w:val="000024E6"/>
    <w:rsid w:val="00002730"/>
    <w:rsid w:val="00002C65"/>
    <w:rsid w:val="000034C6"/>
    <w:rsid w:val="00003B40"/>
    <w:rsid w:val="00003F85"/>
    <w:rsid w:val="00003FCF"/>
    <w:rsid w:val="00004944"/>
    <w:rsid w:val="00006DC5"/>
    <w:rsid w:val="00007885"/>
    <w:rsid w:val="000104DD"/>
    <w:rsid w:val="00010C79"/>
    <w:rsid w:val="00011364"/>
    <w:rsid w:val="0001188F"/>
    <w:rsid w:val="00011943"/>
    <w:rsid w:val="00012853"/>
    <w:rsid w:val="00013283"/>
    <w:rsid w:val="000159EE"/>
    <w:rsid w:val="00017754"/>
    <w:rsid w:val="0002039F"/>
    <w:rsid w:val="00022FEB"/>
    <w:rsid w:val="000232EE"/>
    <w:rsid w:val="000235FC"/>
    <w:rsid w:val="00023EE9"/>
    <w:rsid w:val="000246BC"/>
    <w:rsid w:val="00024EEE"/>
    <w:rsid w:val="00025142"/>
    <w:rsid w:val="00025A20"/>
    <w:rsid w:val="00027677"/>
    <w:rsid w:val="00031E8C"/>
    <w:rsid w:val="000324F3"/>
    <w:rsid w:val="0003304B"/>
    <w:rsid w:val="000332D4"/>
    <w:rsid w:val="000348BB"/>
    <w:rsid w:val="00034BBD"/>
    <w:rsid w:val="000355C3"/>
    <w:rsid w:val="00041995"/>
    <w:rsid w:val="00041DBC"/>
    <w:rsid w:val="00041DE3"/>
    <w:rsid w:val="0004345A"/>
    <w:rsid w:val="0004434C"/>
    <w:rsid w:val="000444DC"/>
    <w:rsid w:val="00044F83"/>
    <w:rsid w:val="000467F3"/>
    <w:rsid w:val="00046BE7"/>
    <w:rsid w:val="00047EA4"/>
    <w:rsid w:val="00047FB8"/>
    <w:rsid w:val="0005037A"/>
    <w:rsid w:val="00050539"/>
    <w:rsid w:val="00050A60"/>
    <w:rsid w:val="00050AD9"/>
    <w:rsid w:val="000516BD"/>
    <w:rsid w:val="00052F08"/>
    <w:rsid w:val="00053522"/>
    <w:rsid w:val="00054981"/>
    <w:rsid w:val="00054E30"/>
    <w:rsid w:val="0005509B"/>
    <w:rsid w:val="00055991"/>
    <w:rsid w:val="00056203"/>
    <w:rsid w:val="000570CF"/>
    <w:rsid w:val="000603BF"/>
    <w:rsid w:val="00060850"/>
    <w:rsid w:val="0006088A"/>
    <w:rsid w:val="000608DC"/>
    <w:rsid w:val="00061572"/>
    <w:rsid w:val="000616F3"/>
    <w:rsid w:val="00061802"/>
    <w:rsid w:val="0006342B"/>
    <w:rsid w:val="00063863"/>
    <w:rsid w:val="000639FE"/>
    <w:rsid w:val="000640BC"/>
    <w:rsid w:val="00064DFB"/>
    <w:rsid w:val="000657BE"/>
    <w:rsid w:val="000665F8"/>
    <w:rsid w:val="00066AD4"/>
    <w:rsid w:val="0006702D"/>
    <w:rsid w:val="0006740A"/>
    <w:rsid w:val="00067A92"/>
    <w:rsid w:val="0007015D"/>
    <w:rsid w:val="00070910"/>
    <w:rsid w:val="00070B2C"/>
    <w:rsid w:val="00071638"/>
    <w:rsid w:val="000720D2"/>
    <w:rsid w:val="00072303"/>
    <w:rsid w:val="00072426"/>
    <w:rsid w:val="00072706"/>
    <w:rsid w:val="00072756"/>
    <w:rsid w:val="00072760"/>
    <w:rsid w:val="00072CB5"/>
    <w:rsid w:val="0007393E"/>
    <w:rsid w:val="00073E7D"/>
    <w:rsid w:val="00074151"/>
    <w:rsid w:val="000747D9"/>
    <w:rsid w:val="0007491E"/>
    <w:rsid w:val="00074E78"/>
    <w:rsid w:val="00074F20"/>
    <w:rsid w:val="00075689"/>
    <w:rsid w:val="000768A3"/>
    <w:rsid w:val="00076A3C"/>
    <w:rsid w:val="000770BA"/>
    <w:rsid w:val="00080143"/>
    <w:rsid w:val="000804D5"/>
    <w:rsid w:val="00080655"/>
    <w:rsid w:val="000807FE"/>
    <w:rsid w:val="00081994"/>
    <w:rsid w:val="00081FFD"/>
    <w:rsid w:val="00082B85"/>
    <w:rsid w:val="00082CCB"/>
    <w:rsid w:val="00083849"/>
    <w:rsid w:val="00084F31"/>
    <w:rsid w:val="00084FAD"/>
    <w:rsid w:val="000853C4"/>
    <w:rsid w:val="0008574F"/>
    <w:rsid w:val="00085A30"/>
    <w:rsid w:val="00086396"/>
    <w:rsid w:val="00086E77"/>
    <w:rsid w:val="000921AB"/>
    <w:rsid w:val="00092F45"/>
    <w:rsid w:val="00093553"/>
    <w:rsid w:val="00094394"/>
    <w:rsid w:val="000948F5"/>
    <w:rsid w:val="0009697C"/>
    <w:rsid w:val="00096E63"/>
    <w:rsid w:val="00096F5C"/>
    <w:rsid w:val="00097A5E"/>
    <w:rsid w:val="00097BB1"/>
    <w:rsid w:val="00097C0B"/>
    <w:rsid w:val="00097C67"/>
    <w:rsid w:val="000A0174"/>
    <w:rsid w:val="000A1BF6"/>
    <w:rsid w:val="000A1F87"/>
    <w:rsid w:val="000A222D"/>
    <w:rsid w:val="000A263C"/>
    <w:rsid w:val="000A29CD"/>
    <w:rsid w:val="000A3716"/>
    <w:rsid w:val="000A3B21"/>
    <w:rsid w:val="000A3C74"/>
    <w:rsid w:val="000A551C"/>
    <w:rsid w:val="000A5BA8"/>
    <w:rsid w:val="000A69C6"/>
    <w:rsid w:val="000A7B53"/>
    <w:rsid w:val="000B00E4"/>
    <w:rsid w:val="000B0442"/>
    <w:rsid w:val="000B1582"/>
    <w:rsid w:val="000B188F"/>
    <w:rsid w:val="000B1FA8"/>
    <w:rsid w:val="000B23A6"/>
    <w:rsid w:val="000B41C9"/>
    <w:rsid w:val="000B4F5E"/>
    <w:rsid w:val="000B5A6C"/>
    <w:rsid w:val="000B6222"/>
    <w:rsid w:val="000B7EDB"/>
    <w:rsid w:val="000C1242"/>
    <w:rsid w:val="000C12B1"/>
    <w:rsid w:val="000C15C7"/>
    <w:rsid w:val="000C16A9"/>
    <w:rsid w:val="000C1ECE"/>
    <w:rsid w:val="000C43F7"/>
    <w:rsid w:val="000C4688"/>
    <w:rsid w:val="000C4B4D"/>
    <w:rsid w:val="000C602B"/>
    <w:rsid w:val="000C654F"/>
    <w:rsid w:val="000C6CED"/>
    <w:rsid w:val="000C71C5"/>
    <w:rsid w:val="000C7470"/>
    <w:rsid w:val="000C7F70"/>
    <w:rsid w:val="000D064E"/>
    <w:rsid w:val="000D1881"/>
    <w:rsid w:val="000D2047"/>
    <w:rsid w:val="000D31E9"/>
    <w:rsid w:val="000D3230"/>
    <w:rsid w:val="000D3C1C"/>
    <w:rsid w:val="000D3DFB"/>
    <w:rsid w:val="000D3E6B"/>
    <w:rsid w:val="000D5287"/>
    <w:rsid w:val="000D5E12"/>
    <w:rsid w:val="000D7059"/>
    <w:rsid w:val="000D71B4"/>
    <w:rsid w:val="000D7216"/>
    <w:rsid w:val="000D73ED"/>
    <w:rsid w:val="000D776C"/>
    <w:rsid w:val="000D7C68"/>
    <w:rsid w:val="000E22A5"/>
    <w:rsid w:val="000E2A0D"/>
    <w:rsid w:val="000E2F62"/>
    <w:rsid w:val="000E3F7F"/>
    <w:rsid w:val="000E4B95"/>
    <w:rsid w:val="000E5338"/>
    <w:rsid w:val="000E5B8A"/>
    <w:rsid w:val="000E6651"/>
    <w:rsid w:val="000E6ABA"/>
    <w:rsid w:val="000E7C51"/>
    <w:rsid w:val="000F14E0"/>
    <w:rsid w:val="000F1EE3"/>
    <w:rsid w:val="000F2D78"/>
    <w:rsid w:val="000F3DD2"/>
    <w:rsid w:val="000F3F34"/>
    <w:rsid w:val="000F4D80"/>
    <w:rsid w:val="000F56B7"/>
    <w:rsid w:val="000F58FE"/>
    <w:rsid w:val="000F5C80"/>
    <w:rsid w:val="000F67A4"/>
    <w:rsid w:val="000F6B61"/>
    <w:rsid w:val="000F7970"/>
    <w:rsid w:val="000F7EFF"/>
    <w:rsid w:val="00100487"/>
    <w:rsid w:val="00100F8A"/>
    <w:rsid w:val="00102121"/>
    <w:rsid w:val="00103F7F"/>
    <w:rsid w:val="00104708"/>
    <w:rsid w:val="001048A7"/>
    <w:rsid w:val="00105A12"/>
    <w:rsid w:val="00105AD8"/>
    <w:rsid w:val="00105D66"/>
    <w:rsid w:val="00105F06"/>
    <w:rsid w:val="001060F1"/>
    <w:rsid w:val="00107309"/>
    <w:rsid w:val="00107933"/>
    <w:rsid w:val="0011002F"/>
    <w:rsid w:val="00110194"/>
    <w:rsid w:val="0011090A"/>
    <w:rsid w:val="0011110C"/>
    <w:rsid w:val="001117A1"/>
    <w:rsid w:val="00111F47"/>
    <w:rsid w:val="001123CC"/>
    <w:rsid w:val="0011242B"/>
    <w:rsid w:val="001124AF"/>
    <w:rsid w:val="0011287E"/>
    <w:rsid w:val="00112E1D"/>
    <w:rsid w:val="00114332"/>
    <w:rsid w:val="0011707A"/>
    <w:rsid w:val="0011707F"/>
    <w:rsid w:val="00117C39"/>
    <w:rsid w:val="00117CC1"/>
    <w:rsid w:val="00120CB8"/>
    <w:rsid w:val="00120DB3"/>
    <w:rsid w:val="00121E07"/>
    <w:rsid w:val="0012353B"/>
    <w:rsid w:val="00124CD5"/>
    <w:rsid w:val="00125850"/>
    <w:rsid w:val="00125E12"/>
    <w:rsid w:val="00125F3F"/>
    <w:rsid w:val="0012740B"/>
    <w:rsid w:val="00127415"/>
    <w:rsid w:val="001304E1"/>
    <w:rsid w:val="001305AC"/>
    <w:rsid w:val="00130948"/>
    <w:rsid w:val="00130DD4"/>
    <w:rsid w:val="001311A4"/>
    <w:rsid w:val="00131FBE"/>
    <w:rsid w:val="0013252E"/>
    <w:rsid w:val="00132D08"/>
    <w:rsid w:val="0013381F"/>
    <w:rsid w:val="00133BA2"/>
    <w:rsid w:val="00133C72"/>
    <w:rsid w:val="00133CB3"/>
    <w:rsid w:val="001345D6"/>
    <w:rsid w:val="001365D6"/>
    <w:rsid w:val="00136B0D"/>
    <w:rsid w:val="00136D4E"/>
    <w:rsid w:val="00137CF2"/>
    <w:rsid w:val="00140BA4"/>
    <w:rsid w:val="001413D4"/>
    <w:rsid w:val="001432EE"/>
    <w:rsid w:val="00143407"/>
    <w:rsid w:val="00143B82"/>
    <w:rsid w:val="00143DB4"/>
    <w:rsid w:val="00144A7A"/>
    <w:rsid w:val="001460B1"/>
    <w:rsid w:val="0014643E"/>
    <w:rsid w:val="0014698E"/>
    <w:rsid w:val="00147873"/>
    <w:rsid w:val="00147CEB"/>
    <w:rsid w:val="001505CD"/>
    <w:rsid w:val="00150820"/>
    <w:rsid w:val="00150A84"/>
    <w:rsid w:val="0015375D"/>
    <w:rsid w:val="00153F4F"/>
    <w:rsid w:val="001546B8"/>
    <w:rsid w:val="00154770"/>
    <w:rsid w:val="00154D9A"/>
    <w:rsid w:val="00155A58"/>
    <w:rsid w:val="00156332"/>
    <w:rsid w:val="00157C60"/>
    <w:rsid w:val="00157FE4"/>
    <w:rsid w:val="00161F9B"/>
    <w:rsid w:val="00161FB2"/>
    <w:rsid w:val="00162644"/>
    <w:rsid w:val="0016286F"/>
    <w:rsid w:val="001629CB"/>
    <w:rsid w:val="001631DC"/>
    <w:rsid w:val="00163F43"/>
    <w:rsid w:val="00165204"/>
    <w:rsid w:val="00165A58"/>
    <w:rsid w:val="00165AF8"/>
    <w:rsid w:val="00165E4F"/>
    <w:rsid w:val="001663D4"/>
    <w:rsid w:val="001675D6"/>
    <w:rsid w:val="00167AF4"/>
    <w:rsid w:val="0017023B"/>
    <w:rsid w:val="00170950"/>
    <w:rsid w:val="001727D5"/>
    <w:rsid w:val="00173361"/>
    <w:rsid w:val="00173E9C"/>
    <w:rsid w:val="001744D1"/>
    <w:rsid w:val="00174B3F"/>
    <w:rsid w:val="00177875"/>
    <w:rsid w:val="00180410"/>
    <w:rsid w:val="00181D0E"/>
    <w:rsid w:val="00182F46"/>
    <w:rsid w:val="00182FB9"/>
    <w:rsid w:val="00183369"/>
    <w:rsid w:val="00183884"/>
    <w:rsid w:val="0018407E"/>
    <w:rsid w:val="00184578"/>
    <w:rsid w:val="00184F0C"/>
    <w:rsid w:val="001867C8"/>
    <w:rsid w:val="00187833"/>
    <w:rsid w:val="00191CEB"/>
    <w:rsid w:val="00191FC8"/>
    <w:rsid w:val="0019261A"/>
    <w:rsid w:val="0019266F"/>
    <w:rsid w:val="00194347"/>
    <w:rsid w:val="0019490B"/>
    <w:rsid w:val="001955FB"/>
    <w:rsid w:val="0019677C"/>
    <w:rsid w:val="00196A15"/>
    <w:rsid w:val="00197059"/>
    <w:rsid w:val="00197BAC"/>
    <w:rsid w:val="001A013E"/>
    <w:rsid w:val="001A02E4"/>
    <w:rsid w:val="001A14D9"/>
    <w:rsid w:val="001A2759"/>
    <w:rsid w:val="001A3E3A"/>
    <w:rsid w:val="001A4822"/>
    <w:rsid w:val="001A4867"/>
    <w:rsid w:val="001A4F2F"/>
    <w:rsid w:val="001A6438"/>
    <w:rsid w:val="001A6801"/>
    <w:rsid w:val="001A7741"/>
    <w:rsid w:val="001A7870"/>
    <w:rsid w:val="001B055F"/>
    <w:rsid w:val="001B13AF"/>
    <w:rsid w:val="001B184F"/>
    <w:rsid w:val="001B19CE"/>
    <w:rsid w:val="001B1BB9"/>
    <w:rsid w:val="001B27DF"/>
    <w:rsid w:val="001B32AC"/>
    <w:rsid w:val="001B50F2"/>
    <w:rsid w:val="001B5611"/>
    <w:rsid w:val="001B6502"/>
    <w:rsid w:val="001C070F"/>
    <w:rsid w:val="001C1E76"/>
    <w:rsid w:val="001C228A"/>
    <w:rsid w:val="001C239F"/>
    <w:rsid w:val="001C269E"/>
    <w:rsid w:val="001C306A"/>
    <w:rsid w:val="001C3CBA"/>
    <w:rsid w:val="001C4050"/>
    <w:rsid w:val="001C4187"/>
    <w:rsid w:val="001C5908"/>
    <w:rsid w:val="001C5EBF"/>
    <w:rsid w:val="001C62BC"/>
    <w:rsid w:val="001C63BB"/>
    <w:rsid w:val="001C6A2B"/>
    <w:rsid w:val="001C6A9B"/>
    <w:rsid w:val="001C6BE9"/>
    <w:rsid w:val="001C7841"/>
    <w:rsid w:val="001C7BFA"/>
    <w:rsid w:val="001D0F74"/>
    <w:rsid w:val="001D201E"/>
    <w:rsid w:val="001D2834"/>
    <w:rsid w:val="001D484A"/>
    <w:rsid w:val="001D57CD"/>
    <w:rsid w:val="001D5818"/>
    <w:rsid w:val="001D6123"/>
    <w:rsid w:val="001E0562"/>
    <w:rsid w:val="001E0DB5"/>
    <w:rsid w:val="001E3342"/>
    <w:rsid w:val="001E3603"/>
    <w:rsid w:val="001E4018"/>
    <w:rsid w:val="001E42D6"/>
    <w:rsid w:val="001E48F5"/>
    <w:rsid w:val="001E5406"/>
    <w:rsid w:val="001E5ED8"/>
    <w:rsid w:val="001E6259"/>
    <w:rsid w:val="001E63E5"/>
    <w:rsid w:val="001E64DF"/>
    <w:rsid w:val="001E786B"/>
    <w:rsid w:val="001E79E2"/>
    <w:rsid w:val="001F03BD"/>
    <w:rsid w:val="001F049C"/>
    <w:rsid w:val="001F08DB"/>
    <w:rsid w:val="001F1A27"/>
    <w:rsid w:val="001F2CDA"/>
    <w:rsid w:val="001F3B22"/>
    <w:rsid w:val="001F45D1"/>
    <w:rsid w:val="001F5177"/>
    <w:rsid w:val="001F5265"/>
    <w:rsid w:val="001F531A"/>
    <w:rsid w:val="001F5393"/>
    <w:rsid w:val="001F70AA"/>
    <w:rsid w:val="001F7812"/>
    <w:rsid w:val="001F7A01"/>
    <w:rsid w:val="00200757"/>
    <w:rsid w:val="0020201F"/>
    <w:rsid w:val="00202035"/>
    <w:rsid w:val="0020292B"/>
    <w:rsid w:val="00203352"/>
    <w:rsid w:val="00203B62"/>
    <w:rsid w:val="00203E19"/>
    <w:rsid w:val="00204A07"/>
    <w:rsid w:val="00204A1A"/>
    <w:rsid w:val="00205CAC"/>
    <w:rsid w:val="00205E89"/>
    <w:rsid w:val="00206524"/>
    <w:rsid w:val="00210717"/>
    <w:rsid w:val="00210D07"/>
    <w:rsid w:val="002118D8"/>
    <w:rsid w:val="0021226A"/>
    <w:rsid w:val="00212C94"/>
    <w:rsid w:val="00213150"/>
    <w:rsid w:val="002134B9"/>
    <w:rsid w:val="00213EDB"/>
    <w:rsid w:val="00214B9C"/>
    <w:rsid w:val="00214E79"/>
    <w:rsid w:val="002153C0"/>
    <w:rsid w:val="00215EDC"/>
    <w:rsid w:val="0021609D"/>
    <w:rsid w:val="002170CE"/>
    <w:rsid w:val="002173D6"/>
    <w:rsid w:val="00221A90"/>
    <w:rsid w:val="002226EC"/>
    <w:rsid w:val="00222B52"/>
    <w:rsid w:val="002244C2"/>
    <w:rsid w:val="00224DC3"/>
    <w:rsid w:val="00225B44"/>
    <w:rsid w:val="00225D7C"/>
    <w:rsid w:val="00226BA3"/>
    <w:rsid w:val="00226C05"/>
    <w:rsid w:val="00226EEB"/>
    <w:rsid w:val="00227EAE"/>
    <w:rsid w:val="0023056A"/>
    <w:rsid w:val="0023057E"/>
    <w:rsid w:val="0023126D"/>
    <w:rsid w:val="0023138E"/>
    <w:rsid w:val="002314B3"/>
    <w:rsid w:val="00231A2A"/>
    <w:rsid w:val="00231FD6"/>
    <w:rsid w:val="002325E2"/>
    <w:rsid w:val="00232870"/>
    <w:rsid w:val="002330A8"/>
    <w:rsid w:val="00233541"/>
    <w:rsid w:val="00233558"/>
    <w:rsid w:val="0023379F"/>
    <w:rsid w:val="00233C69"/>
    <w:rsid w:val="002358F4"/>
    <w:rsid w:val="002364B8"/>
    <w:rsid w:val="00236C8C"/>
    <w:rsid w:val="002373A3"/>
    <w:rsid w:val="00237512"/>
    <w:rsid w:val="002400E5"/>
    <w:rsid w:val="00240872"/>
    <w:rsid w:val="00240899"/>
    <w:rsid w:val="0024122C"/>
    <w:rsid w:val="002432ED"/>
    <w:rsid w:val="002434FC"/>
    <w:rsid w:val="002441AA"/>
    <w:rsid w:val="002445C4"/>
    <w:rsid w:val="0024551D"/>
    <w:rsid w:val="002460CF"/>
    <w:rsid w:val="0024637C"/>
    <w:rsid w:val="002464A4"/>
    <w:rsid w:val="00246E82"/>
    <w:rsid w:val="0024702C"/>
    <w:rsid w:val="0025035F"/>
    <w:rsid w:val="00250D1A"/>
    <w:rsid w:val="002510BF"/>
    <w:rsid w:val="002521E5"/>
    <w:rsid w:val="002536D2"/>
    <w:rsid w:val="00254167"/>
    <w:rsid w:val="00254424"/>
    <w:rsid w:val="00254FA8"/>
    <w:rsid w:val="00255C8C"/>
    <w:rsid w:val="00255DF2"/>
    <w:rsid w:val="0025654E"/>
    <w:rsid w:val="00257714"/>
    <w:rsid w:val="00257BB4"/>
    <w:rsid w:val="00257F77"/>
    <w:rsid w:val="002600C9"/>
    <w:rsid w:val="00260252"/>
    <w:rsid w:val="0026031B"/>
    <w:rsid w:val="00260A22"/>
    <w:rsid w:val="00262309"/>
    <w:rsid w:val="002626F7"/>
    <w:rsid w:val="0026400D"/>
    <w:rsid w:val="002655C1"/>
    <w:rsid w:val="00265BB9"/>
    <w:rsid w:val="00266D1D"/>
    <w:rsid w:val="002670C3"/>
    <w:rsid w:val="00267191"/>
    <w:rsid w:val="00267777"/>
    <w:rsid w:val="00267A0B"/>
    <w:rsid w:val="00267EBB"/>
    <w:rsid w:val="0027222B"/>
    <w:rsid w:val="00272B10"/>
    <w:rsid w:val="00273889"/>
    <w:rsid w:val="002747C6"/>
    <w:rsid w:val="0027487C"/>
    <w:rsid w:val="00274BF8"/>
    <w:rsid w:val="00275163"/>
    <w:rsid w:val="00275728"/>
    <w:rsid w:val="00275F89"/>
    <w:rsid w:val="002763E0"/>
    <w:rsid w:val="0027640E"/>
    <w:rsid w:val="0027694D"/>
    <w:rsid w:val="00276BEF"/>
    <w:rsid w:val="00277034"/>
    <w:rsid w:val="00277177"/>
    <w:rsid w:val="00277CA2"/>
    <w:rsid w:val="002801D0"/>
    <w:rsid w:val="00280FAF"/>
    <w:rsid w:val="00281341"/>
    <w:rsid w:val="002828F5"/>
    <w:rsid w:val="00282BD5"/>
    <w:rsid w:val="002841D4"/>
    <w:rsid w:val="0028509E"/>
    <w:rsid w:val="00285E53"/>
    <w:rsid w:val="002874F0"/>
    <w:rsid w:val="00287689"/>
    <w:rsid w:val="002900FA"/>
    <w:rsid w:val="00291984"/>
    <w:rsid w:val="00291A12"/>
    <w:rsid w:val="002925F1"/>
    <w:rsid w:val="00292801"/>
    <w:rsid w:val="00292AB6"/>
    <w:rsid w:val="00292AD6"/>
    <w:rsid w:val="0029346E"/>
    <w:rsid w:val="002939FB"/>
    <w:rsid w:val="002943B7"/>
    <w:rsid w:val="002944E4"/>
    <w:rsid w:val="00294AC8"/>
    <w:rsid w:val="00296714"/>
    <w:rsid w:val="0029690B"/>
    <w:rsid w:val="00296BB5"/>
    <w:rsid w:val="00296CC7"/>
    <w:rsid w:val="002977BD"/>
    <w:rsid w:val="00297C9D"/>
    <w:rsid w:val="002A1197"/>
    <w:rsid w:val="002A24CA"/>
    <w:rsid w:val="002A2823"/>
    <w:rsid w:val="002A2CB6"/>
    <w:rsid w:val="002A314D"/>
    <w:rsid w:val="002A3288"/>
    <w:rsid w:val="002A3672"/>
    <w:rsid w:val="002A4368"/>
    <w:rsid w:val="002A44D7"/>
    <w:rsid w:val="002A5C08"/>
    <w:rsid w:val="002A7006"/>
    <w:rsid w:val="002A70CE"/>
    <w:rsid w:val="002A735E"/>
    <w:rsid w:val="002A7747"/>
    <w:rsid w:val="002B11EF"/>
    <w:rsid w:val="002B1D5A"/>
    <w:rsid w:val="002B1DD3"/>
    <w:rsid w:val="002B2853"/>
    <w:rsid w:val="002B49AE"/>
    <w:rsid w:val="002B615A"/>
    <w:rsid w:val="002B63EE"/>
    <w:rsid w:val="002B723B"/>
    <w:rsid w:val="002B76E7"/>
    <w:rsid w:val="002B7C8E"/>
    <w:rsid w:val="002C0A22"/>
    <w:rsid w:val="002C0D68"/>
    <w:rsid w:val="002C1678"/>
    <w:rsid w:val="002C17AC"/>
    <w:rsid w:val="002C1CC3"/>
    <w:rsid w:val="002C211F"/>
    <w:rsid w:val="002C35D8"/>
    <w:rsid w:val="002C3769"/>
    <w:rsid w:val="002C4763"/>
    <w:rsid w:val="002C557F"/>
    <w:rsid w:val="002C58DE"/>
    <w:rsid w:val="002C5CFF"/>
    <w:rsid w:val="002C5EF8"/>
    <w:rsid w:val="002C6427"/>
    <w:rsid w:val="002C6519"/>
    <w:rsid w:val="002C726B"/>
    <w:rsid w:val="002D01CB"/>
    <w:rsid w:val="002D02AC"/>
    <w:rsid w:val="002D03DA"/>
    <w:rsid w:val="002D08EB"/>
    <w:rsid w:val="002D3D7D"/>
    <w:rsid w:val="002D3FB3"/>
    <w:rsid w:val="002D40F9"/>
    <w:rsid w:val="002D4696"/>
    <w:rsid w:val="002D4F1A"/>
    <w:rsid w:val="002D654F"/>
    <w:rsid w:val="002D6AD6"/>
    <w:rsid w:val="002D6FB1"/>
    <w:rsid w:val="002D78BC"/>
    <w:rsid w:val="002E064A"/>
    <w:rsid w:val="002E0F66"/>
    <w:rsid w:val="002E1C95"/>
    <w:rsid w:val="002E31D4"/>
    <w:rsid w:val="002E3373"/>
    <w:rsid w:val="002E37D0"/>
    <w:rsid w:val="002E3A1E"/>
    <w:rsid w:val="002E42F4"/>
    <w:rsid w:val="002E4C08"/>
    <w:rsid w:val="002E4EE2"/>
    <w:rsid w:val="002E5291"/>
    <w:rsid w:val="002E645B"/>
    <w:rsid w:val="002E7093"/>
    <w:rsid w:val="002E723C"/>
    <w:rsid w:val="002E7309"/>
    <w:rsid w:val="002F0629"/>
    <w:rsid w:val="002F06F7"/>
    <w:rsid w:val="002F0D06"/>
    <w:rsid w:val="002F21CC"/>
    <w:rsid w:val="002F2395"/>
    <w:rsid w:val="002F327B"/>
    <w:rsid w:val="002F3284"/>
    <w:rsid w:val="002F3611"/>
    <w:rsid w:val="002F398B"/>
    <w:rsid w:val="002F3D5B"/>
    <w:rsid w:val="002F4506"/>
    <w:rsid w:val="002F564D"/>
    <w:rsid w:val="002F5B41"/>
    <w:rsid w:val="002F606E"/>
    <w:rsid w:val="002F7447"/>
    <w:rsid w:val="002F7DB8"/>
    <w:rsid w:val="003000CB"/>
    <w:rsid w:val="00301D4C"/>
    <w:rsid w:val="00301FA6"/>
    <w:rsid w:val="003041A0"/>
    <w:rsid w:val="00304901"/>
    <w:rsid w:val="003049D6"/>
    <w:rsid w:val="00304BF4"/>
    <w:rsid w:val="00305E75"/>
    <w:rsid w:val="00306B42"/>
    <w:rsid w:val="003070B8"/>
    <w:rsid w:val="003075C8"/>
    <w:rsid w:val="00307F7B"/>
    <w:rsid w:val="00310BA0"/>
    <w:rsid w:val="0031273B"/>
    <w:rsid w:val="00314327"/>
    <w:rsid w:val="00314B8F"/>
    <w:rsid w:val="00315046"/>
    <w:rsid w:val="003157AD"/>
    <w:rsid w:val="00315CBA"/>
    <w:rsid w:val="00315FAD"/>
    <w:rsid w:val="00316A3F"/>
    <w:rsid w:val="00316EC9"/>
    <w:rsid w:val="00317BD3"/>
    <w:rsid w:val="00320149"/>
    <w:rsid w:val="003208DB"/>
    <w:rsid w:val="003215DC"/>
    <w:rsid w:val="00321907"/>
    <w:rsid w:val="00321E86"/>
    <w:rsid w:val="003227F3"/>
    <w:rsid w:val="00323963"/>
    <w:rsid w:val="00324BA7"/>
    <w:rsid w:val="00324BED"/>
    <w:rsid w:val="00326089"/>
    <w:rsid w:val="003265EA"/>
    <w:rsid w:val="00326857"/>
    <w:rsid w:val="003320F5"/>
    <w:rsid w:val="00332344"/>
    <w:rsid w:val="003327EF"/>
    <w:rsid w:val="00334200"/>
    <w:rsid w:val="0033425A"/>
    <w:rsid w:val="00335595"/>
    <w:rsid w:val="00336988"/>
    <w:rsid w:val="00336A3C"/>
    <w:rsid w:val="00336D28"/>
    <w:rsid w:val="003372A6"/>
    <w:rsid w:val="0033763A"/>
    <w:rsid w:val="00340339"/>
    <w:rsid w:val="00340B55"/>
    <w:rsid w:val="00341FFD"/>
    <w:rsid w:val="003425B2"/>
    <w:rsid w:val="00343B2A"/>
    <w:rsid w:val="00344254"/>
    <w:rsid w:val="00344AE5"/>
    <w:rsid w:val="00345D99"/>
    <w:rsid w:val="00345E4F"/>
    <w:rsid w:val="00346118"/>
    <w:rsid w:val="00346A5A"/>
    <w:rsid w:val="00346B96"/>
    <w:rsid w:val="00350734"/>
    <w:rsid w:val="003510DB"/>
    <w:rsid w:val="00351181"/>
    <w:rsid w:val="003516BD"/>
    <w:rsid w:val="00352A5A"/>
    <w:rsid w:val="00352E25"/>
    <w:rsid w:val="003530F8"/>
    <w:rsid w:val="00354290"/>
    <w:rsid w:val="00354DBA"/>
    <w:rsid w:val="00355390"/>
    <w:rsid w:val="003568CB"/>
    <w:rsid w:val="00357286"/>
    <w:rsid w:val="00357AC5"/>
    <w:rsid w:val="0036035F"/>
    <w:rsid w:val="0036099A"/>
    <w:rsid w:val="00360D04"/>
    <w:rsid w:val="0036207F"/>
    <w:rsid w:val="0036300E"/>
    <w:rsid w:val="00364081"/>
    <w:rsid w:val="0036516C"/>
    <w:rsid w:val="003664ED"/>
    <w:rsid w:val="00367021"/>
    <w:rsid w:val="00367EA7"/>
    <w:rsid w:val="00367F87"/>
    <w:rsid w:val="003706F8"/>
    <w:rsid w:val="00370E25"/>
    <w:rsid w:val="003718D1"/>
    <w:rsid w:val="0037212E"/>
    <w:rsid w:val="003721BB"/>
    <w:rsid w:val="00372A9B"/>
    <w:rsid w:val="00373076"/>
    <w:rsid w:val="003732ED"/>
    <w:rsid w:val="003737A3"/>
    <w:rsid w:val="00373852"/>
    <w:rsid w:val="003744FC"/>
    <w:rsid w:val="00374BF1"/>
    <w:rsid w:val="00375D51"/>
    <w:rsid w:val="00376094"/>
    <w:rsid w:val="00376120"/>
    <w:rsid w:val="0037793B"/>
    <w:rsid w:val="00377E3A"/>
    <w:rsid w:val="00381D2B"/>
    <w:rsid w:val="00381ECC"/>
    <w:rsid w:val="0038259C"/>
    <w:rsid w:val="003829CA"/>
    <w:rsid w:val="00383125"/>
    <w:rsid w:val="00383228"/>
    <w:rsid w:val="0038387E"/>
    <w:rsid w:val="003847BE"/>
    <w:rsid w:val="00384E3F"/>
    <w:rsid w:val="00384EC9"/>
    <w:rsid w:val="00385C6A"/>
    <w:rsid w:val="003877E7"/>
    <w:rsid w:val="00387B7B"/>
    <w:rsid w:val="0039051F"/>
    <w:rsid w:val="00393183"/>
    <w:rsid w:val="00393B86"/>
    <w:rsid w:val="003941F2"/>
    <w:rsid w:val="00394681"/>
    <w:rsid w:val="003947E9"/>
    <w:rsid w:val="00394A92"/>
    <w:rsid w:val="00394F65"/>
    <w:rsid w:val="00395C9F"/>
    <w:rsid w:val="003960C1"/>
    <w:rsid w:val="00397515"/>
    <w:rsid w:val="003A015B"/>
    <w:rsid w:val="003A0431"/>
    <w:rsid w:val="003A091B"/>
    <w:rsid w:val="003A0AD8"/>
    <w:rsid w:val="003A2819"/>
    <w:rsid w:val="003A2B34"/>
    <w:rsid w:val="003A353B"/>
    <w:rsid w:val="003A390A"/>
    <w:rsid w:val="003A40F7"/>
    <w:rsid w:val="003A48C3"/>
    <w:rsid w:val="003A4DF7"/>
    <w:rsid w:val="003A57EE"/>
    <w:rsid w:val="003A5A4F"/>
    <w:rsid w:val="003A5D06"/>
    <w:rsid w:val="003A6451"/>
    <w:rsid w:val="003A6B4E"/>
    <w:rsid w:val="003A6F6C"/>
    <w:rsid w:val="003A7357"/>
    <w:rsid w:val="003A7922"/>
    <w:rsid w:val="003A7EEC"/>
    <w:rsid w:val="003B0E90"/>
    <w:rsid w:val="003B16B2"/>
    <w:rsid w:val="003B1AA7"/>
    <w:rsid w:val="003B1C6F"/>
    <w:rsid w:val="003B1CE9"/>
    <w:rsid w:val="003B36D5"/>
    <w:rsid w:val="003B3AF3"/>
    <w:rsid w:val="003B3D77"/>
    <w:rsid w:val="003B4BC9"/>
    <w:rsid w:val="003B5156"/>
    <w:rsid w:val="003B5CF5"/>
    <w:rsid w:val="003B68C2"/>
    <w:rsid w:val="003B72A7"/>
    <w:rsid w:val="003B740D"/>
    <w:rsid w:val="003C0240"/>
    <w:rsid w:val="003C0570"/>
    <w:rsid w:val="003C0BAB"/>
    <w:rsid w:val="003C0EA2"/>
    <w:rsid w:val="003C1445"/>
    <w:rsid w:val="003C2366"/>
    <w:rsid w:val="003C3391"/>
    <w:rsid w:val="003C4C64"/>
    <w:rsid w:val="003C5E43"/>
    <w:rsid w:val="003C661A"/>
    <w:rsid w:val="003C6A53"/>
    <w:rsid w:val="003C79A3"/>
    <w:rsid w:val="003D05FE"/>
    <w:rsid w:val="003D0847"/>
    <w:rsid w:val="003D19D7"/>
    <w:rsid w:val="003D1EC1"/>
    <w:rsid w:val="003D303F"/>
    <w:rsid w:val="003D3128"/>
    <w:rsid w:val="003D3601"/>
    <w:rsid w:val="003D3712"/>
    <w:rsid w:val="003D39C3"/>
    <w:rsid w:val="003D4130"/>
    <w:rsid w:val="003D6466"/>
    <w:rsid w:val="003D65B2"/>
    <w:rsid w:val="003D72EF"/>
    <w:rsid w:val="003E02C1"/>
    <w:rsid w:val="003E0D45"/>
    <w:rsid w:val="003E0F72"/>
    <w:rsid w:val="003E1004"/>
    <w:rsid w:val="003E129C"/>
    <w:rsid w:val="003E1340"/>
    <w:rsid w:val="003E142F"/>
    <w:rsid w:val="003E1551"/>
    <w:rsid w:val="003E2555"/>
    <w:rsid w:val="003E2EDF"/>
    <w:rsid w:val="003E3481"/>
    <w:rsid w:val="003E3DB0"/>
    <w:rsid w:val="003E45A3"/>
    <w:rsid w:val="003E5961"/>
    <w:rsid w:val="003E5A9F"/>
    <w:rsid w:val="003E5C91"/>
    <w:rsid w:val="003F30FE"/>
    <w:rsid w:val="003F3C30"/>
    <w:rsid w:val="003F483A"/>
    <w:rsid w:val="003F549F"/>
    <w:rsid w:val="003F571D"/>
    <w:rsid w:val="003F5A05"/>
    <w:rsid w:val="003F5FF0"/>
    <w:rsid w:val="003F67AD"/>
    <w:rsid w:val="003F7927"/>
    <w:rsid w:val="003F7940"/>
    <w:rsid w:val="00400B10"/>
    <w:rsid w:val="00401839"/>
    <w:rsid w:val="00401C99"/>
    <w:rsid w:val="00402FC5"/>
    <w:rsid w:val="004033E4"/>
    <w:rsid w:val="004048F5"/>
    <w:rsid w:val="00404E8B"/>
    <w:rsid w:val="004052BA"/>
    <w:rsid w:val="0040629B"/>
    <w:rsid w:val="00410847"/>
    <w:rsid w:val="00410EF2"/>
    <w:rsid w:val="00411738"/>
    <w:rsid w:val="00411913"/>
    <w:rsid w:val="00412268"/>
    <w:rsid w:val="00413731"/>
    <w:rsid w:val="00413D39"/>
    <w:rsid w:val="00415F1F"/>
    <w:rsid w:val="004167F1"/>
    <w:rsid w:val="00416D53"/>
    <w:rsid w:val="00416E2D"/>
    <w:rsid w:val="00417755"/>
    <w:rsid w:val="0042080D"/>
    <w:rsid w:val="00421424"/>
    <w:rsid w:val="004218DA"/>
    <w:rsid w:val="00421B26"/>
    <w:rsid w:val="00421D3E"/>
    <w:rsid w:val="00423796"/>
    <w:rsid w:val="00423D93"/>
    <w:rsid w:val="00423DA8"/>
    <w:rsid w:val="00424788"/>
    <w:rsid w:val="00425C5B"/>
    <w:rsid w:val="00426547"/>
    <w:rsid w:val="00426B72"/>
    <w:rsid w:val="00427793"/>
    <w:rsid w:val="0043063B"/>
    <w:rsid w:val="00430A71"/>
    <w:rsid w:val="004313FB"/>
    <w:rsid w:val="00431594"/>
    <w:rsid w:val="00431958"/>
    <w:rsid w:val="00431BA5"/>
    <w:rsid w:val="00431E4D"/>
    <w:rsid w:val="00432734"/>
    <w:rsid w:val="004329F7"/>
    <w:rsid w:val="00432B46"/>
    <w:rsid w:val="00433525"/>
    <w:rsid w:val="00434C20"/>
    <w:rsid w:val="004359BC"/>
    <w:rsid w:val="00435CA3"/>
    <w:rsid w:val="00437695"/>
    <w:rsid w:val="004410EC"/>
    <w:rsid w:val="004416E1"/>
    <w:rsid w:val="0044216E"/>
    <w:rsid w:val="004432F2"/>
    <w:rsid w:val="0044383E"/>
    <w:rsid w:val="00443BC6"/>
    <w:rsid w:val="0044639E"/>
    <w:rsid w:val="00446570"/>
    <w:rsid w:val="00446AC1"/>
    <w:rsid w:val="00450609"/>
    <w:rsid w:val="0045184F"/>
    <w:rsid w:val="00452043"/>
    <w:rsid w:val="00452186"/>
    <w:rsid w:val="00452248"/>
    <w:rsid w:val="00452659"/>
    <w:rsid w:val="00452B85"/>
    <w:rsid w:val="00452BA7"/>
    <w:rsid w:val="00453C5B"/>
    <w:rsid w:val="0045413A"/>
    <w:rsid w:val="00455E3A"/>
    <w:rsid w:val="00455EE3"/>
    <w:rsid w:val="00456907"/>
    <w:rsid w:val="00456E36"/>
    <w:rsid w:val="00460C73"/>
    <w:rsid w:val="00461068"/>
    <w:rsid w:val="004610BC"/>
    <w:rsid w:val="004620C1"/>
    <w:rsid w:val="004633C6"/>
    <w:rsid w:val="00463F59"/>
    <w:rsid w:val="004653FB"/>
    <w:rsid w:val="00470CE0"/>
    <w:rsid w:val="00471296"/>
    <w:rsid w:val="0047368A"/>
    <w:rsid w:val="00473DC1"/>
    <w:rsid w:val="0047610C"/>
    <w:rsid w:val="004768D0"/>
    <w:rsid w:val="004772DF"/>
    <w:rsid w:val="00477ED7"/>
    <w:rsid w:val="004804A8"/>
    <w:rsid w:val="004808B2"/>
    <w:rsid w:val="0048098D"/>
    <w:rsid w:val="00480D17"/>
    <w:rsid w:val="0048194F"/>
    <w:rsid w:val="00482B7F"/>
    <w:rsid w:val="00483608"/>
    <w:rsid w:val="00483785"/>
    <w:rsid w:val="004837F8"/>
    <w:rsid w:val="00484408"/>
    <w:rsid w:val="0048469E"/>
    <w:rsid w:val="00484BC9"/>
    <w:rsid w:val="00485390"/>
    <w:rsid w:val="00485579"/>
    <w:rsid w:val="00485D98"/>
    <w:rsid w:val="00486B8D"/>
    <w:rsid w:val="004871A2"/>
    <w:rsid w:val="004876C6"/>
    <w:rsid w:val="00490120"/>
    <w:rsid w:val="00490ACD"/>
    <w:rsid w:val="00493244"/>
    <w:rsid w:val="004949B4"/>
    <w:rsid w:val="0049540B"/>
    <w:rsid w:val="0049557C"/>
    <w:rsid w:val="00495A95"/>
    <w:rsid w:val="00496145"/>
    <w:rsid w:val="0049640A"/>
    <w:rsid w:val="0049668D"/>
    <w:rsid w:val="00497B1C"/>
    <w:rsid w:val="004A14A3"/>
    <w:rsid w:val="004A3516"/>
    <w:rsid w:val="004A4D7D"/>
    <w:rsid w:val="004A5BE9"/>
    <w:rsid w:val="004A6D51"/>
    <w:rsid w:val="004A6FEB"/>
    <w:rsid w:val="004A7B49"/>
    <w:rsid w:val="004B0BC5"/>
    <w:rsid w:val="004B0FCF"/>
    <w:rsid w:val="004B1DE8"/>
    <w:rsid w:val="004B41BF"/>
    <w:rsid w:val="004B4616"/>
    <w:rsid w:val="004B4932"/>
    <w:rsid w:val="004B5197"/>
    <w:rsid w:val="004B5E7C"/>
    <w:rsid w:val="004C06EE"/>
    <w:rsid w:val="004C0B5D"/>
    <w:rsid w:val="004C2480"/>
    <w:rsid w:val="004C28C2"/>
    <w:rsid w:val="004C2ED0"/>
    <w:rsid w:val="004C33C6"/>
    <w:rsid w:val="004C34AF"/>
    <w:rsid w:val="004C373C"/>
    <w:rsid w:val="004C3BDD"/>
    <w:rsid w:val="004C6085"/>
    <w:rsid w:val="004C64D3"/>
    <w:rsid w:val="004C6777"/>
    <w:rsid w:val="004C7892"/>
    <w:rsid w:val="004C7D4A"/>
    <w:rsid w:val="004D0011"/>
    <w:rsid w:val="004D0791"/>
    <w:rsid w:val="004D0B1D"/>
    <w:rsid w:val="004D19C7"/>
    <w:rsid w:val="004D3189"/>
    <w:rsid w:val="004D3E06"/>
    <w:rsid w:val="004D45D8"/>
    <w:rsid w:val="004D5A0E"/>
    <w:rsid w:val="004D5EDE"/>
    <w:rsid w:val="004D7937"/>
    <w:rsid w:val="004E044A"/>
    <w:rsid w:val="004E04D3"/>
    <w:rsid w:val="004E0EA6"/>
    <w:rsid w:val="004E1B11"/>
    <w:rsid w:val="004E1DE5"/>
    <w:rsid w:val="004E2B02"/>
    <w:rsid w:val="004E3220"/>
    <w:rsid w:val="004E40DA"/>
    <w:rsid w:val="004E4A34"/>
    <w:rsid w:val="004E5FD1"/>
    <w:rsid w:val="004E60C9"/>
    <w:rsid w:val="004E6E5E"/>
    <w:rsid w:val="004F0211"/>
    <w:rsid w:val="004F203E"/>
    <w:rsid w:val="004F3919"/>
    <w:rsid w:val="004F41BA"/>
    <w:rsid w:val="004F41E5"/>
    <w:rsid w:val="004F43F8"/>
    <w:rsid w:val="004F47CF"/>
    <w:rsid w:val="004F4B5F"/>
    <w:rsid w:val="004F656E"/>
    <w:rsid w:val="004F69BA"/>
    <w:rsid w:val="004F72D4"/>
    <w:rsid w:val="0050022A"/>
    <w:rsid w:val="005004B6"/>
    <w:rsid w:val="00501131"/>
    <w:rsid w:val="005011B6"/>
    <w:rsid w:val="00501682"/>
    <w:rsid w:val="0050247F"/>
    <w:rsid w:val="00503100"/>
    <w:rsid w:val="00503D14"/>
    <w:rsid w:val="0050421D"/>
    <w:rsid w:val="005047C0"/>
    <w:rsid w:val="00504D60"/>
    <w:rsid w:val="0050501B"/>
    <w:rsid w:val="005069B2"/>
    <w:rsid w:val="00506FE4"/>
    <w:rsid w:val="005070A6"/>
    <w:rsid w:val="005070AD"/>
    <w:rsid w:val="00507D35"/>
    <w:rsid w:val="00510092"/>
    <w:rsid w:val="005103EE"/>
    <w:rsid w:val="005106AD"/>
    <w:rsid w:val="0051071D"/>
    <w:rsid w:val="0051076D"/>
    <w:rsid w:val="00510ACF"/>
    <w:rsid w:val="0051187E"/>
    <w:rsid w:val="005123DE"/>
    <w:rsid w:val="0051252D"/>
    <w:rsid w:val="00512687"/>
    <w:rsid w:val="0051308B"/>
    <w:rsid w:val="00514188"/>
    <w:rsid w:val="005143CC"/>
    <w:rsid w:val="005145D7"/>
    <w:rsid w:val="005146BD"/>
    <w:rsid w:val="005147B6"/>
    <w:rsid w:val="00514B41"/>
    <w:rsid w:val="005156CD"/>
    <w:rsid w:val="00515DD1"/>
    <w:rsid w:val="0051705D"/>
    <w:rsid w:val="005172F6"/>
    <w:rsid w:val="0051765A"/>
    <w:rsid w:val="00522FD4"/>
    <w:rsid w:val="005239E7"/>
    <w:rsid w:val="00523B2F"/>
    <w:rsid w:val="00526CD5"/>
    <w:rsid w:val="00526ED5"/>
    <w:rsid w:val="00527685"/>
    <w:rsid w:val="0053128E"/>
    <w:rsid w:val="0053165C"/>
    <w:rsid w:val="00531E7A"/>
    <w:rsid w:val="00532353"/>
    <w:rsid w:val="00532D6C"/>
    <w:rsid w:val="005353AB"/>
    <w:rsid w:val="005353DB"/>
    <w:rsid w:val="00535775"/>
    <w:rsid w:val="00535CA7"/>
    <w:rsid w:val="005363BA"/>
    <w:rsid w:val="00536656"/>
    <w:rsid w:val="00536E60"/>
    <w:rsid w:val="00540232"/>
    <w:rsid w:val="0054255E"/>
    <w:rsid w:val="00543026"/>
    <w:rsid w:val="00543192"/>
    <w:rsid w:val="00544082"/>
    <w:rsid w:val="005442AC"/>
    <w:rsid w:val="00544B55"/>
    <w:rsid w:val="00545405"/>
    <w:rsid w:val="00546981"/>
    <w:rsid w:val="005501FF"/>
    <w:rsid w:val="00550691"/>
    <w:rsid w:val="005506BE"/>
    <w:rsid w:val="005506FA"/>
    <w:rsid w:val="00550DD0"/>
    <w:rsid w:val="00551142"/>
    <w:rsid w:val="00551276"/>
    <w:rsid w:val="0055380A"/>
    <w:rsid w:val="00553933"/>
    <w:rsid w:val="00554224"/>
    <w:rsid w:val="0055448C"/>
    <w:rsid w:val="005546D2"/>
    <w:rsid w:val="005551B9"/>
    <w:rsid w:val="00555296"/>
    <w:rsid w:val="005553CF"/>
    <w:rsid w:val="005568A6"/>
    <w:rsid w:val="005572AA"/>
    <w:rsid w:val="00557853"/>
    <w:rsid w:val="00557870"/>
    <w:rsid w:val="00557B2F"/>
    <w:rsid w:val="00557CA1"/>
    <w:rsid w:val="005600A2"/>
    <w:rsid w:val="00562097"/>
    <w:rsid w:val="0056417F"/>
    <w:rsid w:val="00564A74"/>
    <w:rsid w:val="0056558E"/>
    <w:rsid w:val="00565E99"/>
    <w:rsid w:val="00565EA8"/>
    <w:rsid w:val="00565FC3"/>
    <w:rsid w:val="00566AD5"/>
    <w:rsid w:val="0057003D"/>
    <w:rsid w:val="0057015A"/>
    <w:rsid w:val="00570F9E"/>
    <w:rsid w:val="005717E5"/>
    <w:rsid w:val="00571FA7"/>
    <w:rsid w:val="005735F2"/>
    <w:rsid w:val="00574A70"/>
    <w:rsid w:val="00574C64"/>
    <w:rsid w:val="00575443"/>
    <w:rsid w:val="005757D3"/>
    <w:rsid w:val="00576238"/>
    <w:rsid w:val="005764F5"/>
    <w:rsid w:val="005767A8"/>
    <w:rsid w:val="00580188"/>
    <w:rsid w:val="005806E4"/>
    <w:rsid w:val="00581179"/>
    <w:rsid w:val="005817CB"/>
    <w:rsid w:val="0058255C"/>
    <w:rsid w:val="00583A96"/>
    <w:rsid w:val="005846D4"/>
    <w:rsid w:val="00584D86"/>
    <w:rsid w:val="005861C4"/>
    <w:rsid w:val="005866A6"/>
    <w:rsid w:val="00586822"/>
    <w:rsid w:val="00586DF4"/>
    <w:rsid w:val="00587BA2"/>
    <w:rsid w:val="005900C6"/>
    <w:rsid w:val="005905C8"/>
    <w:rsid w:val="00590AAF"/>
    <w:rsid w:val="00590F56"/>
    <w:rsid w:val="005915B5"/>
    <w:rsid w:val="005917F6"/>
    <w:rsid w:val="00591F78"/>
    <w:rsid w:val="00592806"/>
    <w:rsid w:val="00592856"/>
    <w:rsid w:val="00593420"/>
    <w:rsid w:val="0059399E"/>
    <w:rsid w:val="0059520C"/>
    <w:rsid w:val="00595B69"/>
    <w:rsid w:val="00596130"/>
    <w:rsid w:val="0059704C"/>
    <w:rsid w:val="005A04FC"/>
    <w:rsid w:val="005A0A8A"/>
    <w:rsid w:val="005A190C"/>
    <w:rsid w:val="005A1B0D"/>
    <w:rsid w:val="005A1CCD"/>
    <w:rsid w:val="005A223D"/>
    <w:rsid w:val="005A2A6E"/>
    <w:rsid w:val="005A36EC"/>
    <w:rsid w:val="005A4065"/>
    <w:rsid w:val="005A415B"/>
    <w:rsid w:val="005A6AB6"/>
    <w:rsid w:val="005A72E9"/>
    <w:rsid w:val="005A7577"/>
    <w:rsid w:val="005A79FA"/>
    <w:rsid w:val="005A7A04"/>
    <w:rsid w:val="005A7B2E"/>
    <w:rsid w:val="005B06BD"/>
    <w:rsid w:val="005B0B10"/>
    <w:rsid w:val="005B0FB0"/>
    <w:rsid w:val="005B220D"/>
    <w:rsid w:val="005B2BDC"/>
    <w:rsid w:val="005B2D60"/>
    <w:rsid w:val="005B3549"/>
    <w:rsid w:val="005B5378"/>
    <w:rsid w:val="005B5500"/>
    <w:rsid w:val="005B5BAA"/>
    <w:rsid w:val="005B7547"/>
    <w:rsid w:val="005B7605"/>
    <w:rsid w:val="005B782E"/>
    <w:rsid w:val="005B7D93"/>
    <w:rsid w:val="005B7DE5"/>
    <w:rsid w:val="005C01A4"/>
    <w:rsid w:val="005C01F7"/>
    <w:rsid w:val="005C0936"/>
    <w:rsid w:val="005C0A3B"/>
    <w:rsid w:val="005C0BD7"/>
    <w:rsid w:val="005C16EC"/>
    <w:rsid w:val="005C202A"/>
    <w:rsid w:val="005C28B7"/>
    <w:rsid w:val="005C2923"/>
    <w:rsid w:val="005C2BB8"/>
    <w:rsid w:val="005C3011"/>
    <w:rsid w:val="005C3B88"/>
    <w:rsid w:val="005C44E8"/>
    <w:rsid w:val="005C7932"/>
    <w:rsid w:val="005D0183"/>
    <w:rsid w:val="005D2817"/>
    <w:rsid w:val="005D2B23"/>
    <w:rsid w:val="005D3124"/>
    <w:rsid w:val="005D4382"/>
    <w:rsid w:val="005D62D3"/>
    <w:rsid w:val="005D6C35"/>
    <w:rsid w:val="005D7E72"/>
    <w:rsid w:val="005E0A13"/>
    <w:rsid w:val="005E0DA0"/>
    <w:rsid w:val="005E12FA"/>
    <w:rsid w:val="005E142A"/>
    <w:rsid w:val="005E153A"/>
    <w:rsid w:val="005E1D49"/>
    <w:rsid w:val="005E1E50"/>
    <w:rsid w:val="005E2B20"/>
    <w:rsid w:val="005E33C0"/>
    <w:rsid w:val="005E3B1B"/>
    <w:rsid w:val="005E3EB9"/>
    <w:rsid w:val="005E4677"/>
    <w:rsid w:val="005E4879"/>
    <w:rsid w:val="005E5A4E"/>
    <w:rsid w:val="005E5B03"/>
    <w:rsid w:val="005E6AA0"/>
    <w:rsid w:val="005E7116"/>
    <w:rsid w:val="005E7D8B"/>
    <w:rsid w:val="005F0088"/>
    <w:rsid w:val="005F0D11"/>
    <w:rsid w:val="005F0F80"/>
    <w:rsid w:val="005F133B"/>
    <w:rsid w:val="005F1EA7"/>
    <w:rsid w:val="005F2043"/>
    <w:rsid w:val="005F24BE"/>
    <w:rsid w:val="005F2537"/>
    <w:rsid w:val="005F4051"/>
    <w:rsid w:val="005F42C9"/>
    <w:rsid w:val="005F4514"/>
    <w:rsid w:val="005F5488"/>
    <w:rsid w:val="005F5AE5"/>
    <w:rsid w:val="005F61E6"/>
    <w:rsid w:val="005F62FE"/>
    <w:rsid w:val="005F79E5"/>
    <w:rsid w:val="00600699"/>
    <w:rsid w:val="0060090A"/>
    <w:rsid w:val="00600D62"/>
    <w:rsid w:val="006021D4"/>
    <w:rsid w:val="00602C29"/>
    <w:rsid w:val="00602D96"/>
    <w:rsid w:val="006030A3"/>
    <w:rsid w:val="0060373E"/>
    <w:rsid w:val="00603C26"/>
    <w:rsid w:val="00604E28"/>
    <w:rsid w:val="00605FEE"/>
    <w:rsid w:val="0060629B"/>
    <w:rsid w:val="0060643E"/>
    <w:rsid w:val="00607DD7"/>
    <w:rsid w:val="0061122D"/>
    <w:rsid w:val="00611539"/>
    <w:rsid w:val="00611E2C"/>
    <w:rsid w:val="00611FD0"/>
    <w:rsid w:val="00614B53"/>
    <w:rsid w:val="00615CB1"/>
    <w:rsid w:val="00615F44"/>
    <w:rsid w:val="00617452"/>
    <w:rsid w:val="0061752D"/>
    <w:rsid w:val="006179EF"/>
    <w:rsid w:val="00617C9D"/>
    <w:rsid w:val="00617DE9"/>
    <w:rsid w:val="0062022C"/>
    <w:rsid w:val="006207F5"/>
    <w:rsid w:val="00621C45"/>
    <w:rsid w:val="0062295A"/>
    <w:rsid w:val="00624C0D"/>
    <w:rsid w:val="00624EB0"/>
    <w:rsid w:val="006252A3"/>
    <w:rsid w:val="006262BF"/>
    <w:rsid w:val="006265DE"/>
    <w:rsid w:val="00626A42"/>
    <w:rsid w:val="00626BC4"/>
    <w:rsid w:val="00627252"/>
    <w:rsid w:val="00627D01"/>
    <w:rsid w:val="006307D5"/>
    <w:rsid w:val="00630807"/>
    <w:rsid w:val="00630C03"/>
    <w:rsid w:val="006310F7"/>
    <w:rsid w:val="00631153"/>
    <w:rsid w:val="0063292C"/>
    <w:rsid w:val="006329A4"/>
    <w:rsid w:val="0063409B"/>
    <w:rsid w:val="006340DC"/>
    <w:rsid w:val="00634548"/>
    <w:rsid w:val="0063552C"/>
    <w:rsid w:val="00636280"/>
    <w:rsid w:val="00636651"/>
    <w:rsid w:val="00636AB2"/>
    <w:rsid w:val="0064082A"/>
    <w:rsid w:val="006414EB"/>
    <w:rsid w:val="00641982"/>
    <w:rsid w:val="006439D4"/>
    <w:rsid w:val="00643DCD"/>
    <w:rsid w:val="006440D6"/>
    <w:rsid w:val="006451B6"/>
    <w:rsid w:val="00645478"/>
    <w:rsid w:val="006455D2"/>
    <w:rsid w:val="00645756"/>
    <w:rsid w:val="00646B2F"/>
    <w:rsid w:val="00647FCA"/>
    <w:rsid w:val="006500A8"/>
    <w:rsid w:val="006508E8"/>
    <w:rsid w:val="00650BBD"/>
    <w:rsid w:val="00651356"/>
    <w:rsid w:val="00651AA3"/>
    <w:rsid w:val="00651C9F"/>
    <w:rsid w:val="00652D92"/>
    <w:rsid w:val="006530DB"/>
    <w:rsid w:val="00653EEF"/>
    <w:rsid w:val="0065442F"/>
    <w:rsid w:val="00655455"/>
    <w:rsid w:val="00655F12"/>
    <w:rsid w:val="006563A4"/>
    <w:rsid w:val="00656517"/>
    <w:rsid w:val="00657042"/>
    <w:rsid w:val="00660A15"/>
    <w:rsid w:val="00660ACF"/>
    <w:rsid w:val="00660FC5"/>
    <w:rsid w:val="00662400"/>
    <w:rsid w:val="00663784"/>
    <w:rsid w:val="00664AF8"/>
    <w:rsid w:val="00664EC6"/>
    <w:rsid w:val="0066578D"/>
    <w:rsid w:val="00666372"/>
    <w:rsid w:val="006668B4"/>
    <w:rsid w:val="00666EE7"/>
    <w:rsid w:val="0066775A"/>
    <w:rsid w:val="00667A57"/>
    <w:rsid w:val="00672474"/>
    <w:rsid w:val="00672562"/>
    <w:rsid w:val="00672FDD"/>
    <w:rsid w:val="006731E3"/>
    <w:rsid w:val="00673C40"/>
    <w:rsid w:val="006740BB"/>
    <w:rsid w:val="0067463C"/>
    <w:rsid w:val="00675B21"/>
    <w:rsid w:val="00675BEE"/>
    <w:rsid w:val="00680572"/>
    <w:rsid w:val="00680EA5"/>
    <w:rsid w:val="00681A12"/>
    <w:rsid w:val="006824BC"/>
    <w:rsid w:val="00682823"/>
    <w:rsid w:val="00683F76"/>
    <w:rsid w:val="006844AB"/>
    <w:rsid w:val="0068470A"/>
    <w:rsid w:val="00684A0E"/>
    <w:rsid w:val="00685179"/>
    <w:rsid w:val="00685A06"/>
    <w:rsid w:val="00686507"/>
    <w:rsid w:val="0069026B"/>
    <w:rsid w:val="00690878"/>
    <w:rsid w:val="00690A91"/>
    <w:rsid w:val="006913AF"/>
    <w:rsid w:val="00691EE7"/>
    <w:rsid w:val="006924FB"/>
    <w:rsid w:val="00692D21"/>
    <w:rsid w:val="0069315F"/>
    <w:rsid w:val="00693CBB"/>
    <w:rsid w:val="00695C2F"/>
    <w:rsid w:val="00695F53"/>
    <w:rsid w:val="00696B1C"/>
    <w:rsid w:val="0069700B"/>
    <w:rsid w:val="006975A5"/>
    <w:rsid w:val="006A03A1"/>
    <w:rsid w:val="006A077F"/>
    <w:rsid w:val="006A0CDA"/>
    <w:rsid w:val="006A10FB"/>
    <w:rsid w:val="006A474C"/>
    <w:rsid w:val="006A4D2B"/>
    <w:rsid w:val="006A4DC8"/>
    <w:rsid w:val="006A5852"/>
    <w:rsid w:val="006A5C45"/>
    <w:rsid w:val="006A60C3"/>
    <w:rsid w:val="006A687B"/>
    <w:rsid w:val="006A6DDB"/>
    <w:rsid w:val="006A7270"/>
    <w:rsid w:val="006A7A41"/>
    <w:rsid w:val="006B0380"/>
    <w:rsid w:val="006B0A72"/>
    <w:rsid w:val="006B0F39"/>
    <w:rsid w:val="006B1715"/>
    <w:rsid w:val="006B2342"/>
    <w:rsid w:val="006B24F5"/>
    <w:rsid w:val="006B27AB"/>
    <w:rsid w:val="006B2A78"/>
    <w:rsid w:val="006B3E29"/>
    <w:rsid w:val="006B58A6"/>
    <w:rsid w:val="006B623A"/>
    <w:rsid w:val="006B6CB9"/>
    <w:rsid w:val="006B7162"/>
    <w:rsid w:val="006B7279"/>
    <w:rsid w:val="006B777F"/>
    <w:rsid w:val="006C0BB8"/>
    <w:rsid w:val="006C258B"/>
    <w:rsid w:val="006C27C8"/>
    <w:rsid w:val="006C3FAE"/>
    <w:rsid w:val="006C4214"/>
    <w:rsid w:val="006C43AE"/>
    <w:rsid w:val="006C4C3C"/>
    <w:rsid w:val="006C58FC"/>
    <w:rsid w:val="006C5F76"/>
    <w:rsid w:val="006C6A38"/>
    <w:rsid w:val="006D04BD"/>
    <w:rsid w:val="006D08AF"/>
    <w:rsid w:val="006D13E6"/>
    <w:rsid w:val="006D29C3"/>
    <w:rsid w:val="006D3451"/>
    <w:rsid w:val="006D3CB5"/>
    <w:rsid w:val="006D3D95"/>
    <w:rsid w:val="006D3E7B"/>
    <w:rsid w:val="006D4545"/>
    <w:rsid w:val="006D55EB"/>
    <w:rsid w:val="006D60D1"/>
    <w:rsid w:val="006D668E"/>
    <w:rsid w:val="006D72A4"/>
    <w:rsid w:val="006D7529"/>
    <w:rsid w:val="006E014E"/>
    <w:rsid w:val="006E0222"/>
    <w:rsid w:val="006E025B"/>
    <w:rsid w:val="006E1A7F"/>
    <w:rsid w:val="006E239C"/>
    <w:rsid w:val="006E26A9"/>
    <w:rsid w:val="006E2ECC"/>
    <w:rsid w:val="006E37C6"/>
    <w:rsid w:val="006E46AE"/>
    <w:rsid w:val="006E4BBF"/>
    <w:rsid w:val="006E504C"/>
    <w:rsid w:val="006E51DC"/>
    <w:rsid w:val="006E59F3"/>
    <w:rsid w:val="006E6BE4"/>
    <w:rsid w:val="006E6C13"/>
    <w:rsid w:val="006F0B4A"/>
    <w:rsid w:val="006F3096"/>
    <w:rsid w:val="006F3562"/>
    <w:rsid w:val="006F37D1"/>
    <w:rsid w:val="006F5D69"/>
    <w:rsid w:val="006F5FE4"/>
    <w:rsid w:val="006F6A29"/>
    <w:rsid w:val="006F6C1A"/>
    <w:rsid w:val="006F7219"/>
    <w:rsid w:val="006F7ABA"/>
    <w:rsid w:val="006F7BC3"/>
    <w:rsid w:val="006F7E7A"/>
    <w:rsid w:val="00700BB9"/>
    <w:rsid w:val="0070154C"/>
    <w:rsid w:val="00702BA0"/>
    <w:rsid w:val="007032E4"/>
    <w:rsid w:val="00703A4A"/>
    <w:rsid w:val="00703EBE"/>
    <w:rsid w:val="00704341"/>
    <w:rsid w:val="00704458"/>
    <w:rsid w:val="007063F4"/>
    <w:rsid w:val="0070660C"/>
    <w:rsid w:val="0070678A"/>
    <w:rsid w:val="007068CA"/>
    <w:rsid w:val="00711212"/>
    <w:rsid w:val="007124FE"/>
    <w:rsid w:val="0071278B"/>
    <w:rsid w:val="00713A6B"/>
    <w:rsid w:val="007145DB"/>
    <w:rsid w:val="00714F35"/>
    <w:rsid w:val="0071590F"/>
    <w:rsid w:val="00715E9E"/>
    <w:rsid w:val="00715EA9"/>
    <w:rsid w:val="0071629D"/>
    <w:rsid w:val="00716FB2"/>
    <w:rsid w:val="0071719F"/>
    <w:rsid w:val="007174EB"/>
    <w:rsid w:val="00717FB6"/>
    <w:rsid w:val="00717FB8"/>
    <w:rsid w:val="007213DF"/>
    <w:rsid w:val="00721F80"/>
    <w:rsid w:val="00722F0C"/>
    <w:rsid w:val="00724607"/>
    <w:rsid w:val="00724828"/>
    <w:rsid w:val="0072514E"/>
    <w:rsid w:val="00726CB5"/>
    <w:rsid w:val="007272F6"/>
    <w:rsid w:val="00727813"/>
    <w:rsid w:val="00727951"/>
    <w:rsid w:val="00730308"/>
    <w:rsid w:val="00731073"/>
    <w:rsid w:val="0073132E"/>
    <w:rsid w:val="00732B08"/>
    <w:rsid w:val="00732CA9"/>
    <w:rsid w:val="0073331C"/>
    <w:rsid w:val="00733457"/>
    <w:rsid w:val="00734058"/>
    <w:rsid w:val="0073426F"/>
    <w:rsid w:val="007344C3"/>
    <w:rsid w:val="00734F34"/>
    <w:rsid w:val="00736FB3"/>
    <w:rsid w:val="00737313"/>
    <w:rsid w:val="007407AC"/>
    <w:rsid w:val="00740956"/>
    <w:rsid w:val="00740E9D"/>
    <w:rsid w:val="0074103A"/>
    <w:rsid w:val="0074109B"/>
    <w:rsid w:val="007419D5"/>
    <w:rsid w:val="00741A37"/>
    <w:rsid w:val="00741D2D"/>
    <w:rsid w:val="00741D89"/>
    <w:rsid w:val="00741E2B"/>
    <w:rsid w:val="0074285D"/>
    <w:rsid w:val="00743A2C"/>
    <w:rsid w:val="00743EB8"/>
    <w:rsid w:val="00743FC8"/>
    <w:rsid w:val="00744797"/>
    <w:rsid w:val="00744D8C"/>
    <w:rsid w:val="00745496"/>
    <w:rsid w:val="0074574C"/>
    <w:rsid w:val="00745B63"/>
    <w:rsid w:val="00745C89"/>
    <w:rsid w:val="00746DB7"/>
    <w:rsid w:val="00747CE1"/>
    <w:rsid w:val="00750A6C"/>
    <w:rsid w:val="00750FF6"/>
    <w:rsid w:val="007517AC"/>
    <w:rsid w:val="007518EC"/>
    <w:rsid w:val="00751F5C"/>
    <w:rsid w:val="00753A7D"/>
    <w:rsid w:val="00753F30"/>
    <w:rsid w:val="00754BE1"/>
    <w:rsid w:val="00754E75"/>
    <w:rsid w:val="007558CC"/>
    <w:rsid w:val="00755CBE"/>
    <w:rsid w:val="00755F36"/>
    <w:rsid w:val="00756694"/>
    <w:rsid w:val="007569A8"/>
    <w:rsid w:val="007571DE"/>
    <w:rsid w:val="00757760"/>
    <w:rsid w:val="00757DBD"/>
    <w:rsid w:val="00760F45"/>
    <w:rsid w:val="00761842"/>
    <w:rsid w:val="00761CC9"/>
    <w:rsid w:val="00763055"/>
    <w:rsid w:val="007646A5"/>
    <w:rsid w:val="007654C9"/>
    <w:rsid w:val="00765FFE"/>
    <w:rsid w:val="00766BB6"/>
    <w:rsid w:val="007705B5"/>
    <w:rsid w:val="007720F4"/>
    <w:rsid w:val="00774F5D"/>
    <w:rsid w:val="00774F7A"/>
    <w:rsid w:val="00775207"/>
    <w:rsid w:val="00775409"/>
    <w:rsid w:val="00776E12"/>
    <w:rsid w:val="007802CC"/>
    <w:rsid w:val="007806D4"/>
    <w:rsid w:val="007821F2"/>
    <w:rsid w:val="007827F6"/>
    <w:rsid w:val="0078280B"/>
    <w:rsid w:val="00782C43"/>
    <w:rsid w:val="007852E4"/>
    <w:rsid w:val="007855AE"/>
    <w:rsid w:val="00785E64"/>
    <w:rsid w:val="007901CC"/>
    <w:rsid w:val="00792070"/>
    <w:rsid w:val="007930EA"/>
    <w:rsid w:val="007932C4"/>
    <w:rsid w:val="007936D6"/>
    <w:rsid w:val="00793CA2"/>
    <w:rsid w:val="00793FDD"/>
    <w:rsid w:val="00794CFB"/>
    <w:rsid w:val="007952A9"/>
    <w:rsid w:val="007956A4"/>
    <w:rsid w:val="007A084A"/>
    <w:rsid w:val="007A152B"/>
    <w:rsid w:val="007A17BE"/>
    <w:rsid w:val="007A2074"/>
    <w:rsid w:val="007A2A5D"/>
    <w:rsid w:val="007A314F"/>
    <w:rsid w:val="007A3997"/>
    <w:rsid w:val="007A4011"/>
    <w:rsid w:val="007A489F"/>
    <w:rsid w:val="007A4A96"/>
    <w:rsid w:val="007A4B1D"/>
    <w:rsid w:val="007A4C40"/>
    <w:rsid w:val="007A4E8E"/>
    <w:rsid w:val="007A5F9C"/>
    <w:rsid w:val="007A60B3"/>
    <w:rsid w:val="007A64A6"/>
    <w:rsid w:val="007A7FB1"/>
    <w:rsid w:val="007B1094"/>
    <w:rsid w:val="007B165A"/>
    <w:rsid w:val="007B28EA"/>
    <w:rsid w:val="007B3493"/>
    <w:rsid w:val="007B5A6D"/>
    <w:rsid w:val="007B6520"/>
    <w:rsid w:val="007B7252"/>
    <w:rsid w:val="007B74F0"/>
    <w:rsid w:val="007B765D"/>
    <w:rsid w:val="007C0173"/>
    <w:rsid w:val="007C0C38"/>
    <w:rsid w:val="007C0C88"/>
    <w:rsid w:val="007C2A68"/>
    <w:rsid w:val="007C3656"/>
    <w:rsid w:val="007C368C"/>
    <w:rsid w:val="007C3C52"/>
    <w:rsid w:val="007C457E"/>
    <w:rsid w:val="007C4DB2"/>
    <w:rsid w:val="007C5850"/>
    <w:rsid w:val="007C5AD8"/>
    <w:rsid w:val="007C5C44"/>
    <w:rsid w:val="007C6B75"/>
    <w:rsid w:val="007C6E2D"/>
    <w:rsid w:val="007C7D1E"/>
    <w:rsid w:val="007D2048"/>
    <w:rsid w:val="007D2339"/>
    <w:rsid w:val="007D250B"/>
    <w:rsid w:val="007D2A24"/>
    <w:rsid w:val="007D3BE8"/>
    <w:rsid w:val="007D511C"/>
    <w:rsid w:val="007D567F"/>
    <w:rsid w:val="007D5CF2"/>
    <w:rsid w:val="007D6307"/>
    <w:rsid w:val="007D7097"/>
    <w:rsid w:val="007D7592"/>
    <w:rsid w:val="007D7F8B"/>
    <w:rsid w:val="007E1122"/>
    <w:rsid w:val="007E15CA"/>
    <w:rsid w:val="007E1806"/>
    <w:rsid w:val="007E21A0"/>
    <w:rsid w:val="007E24B9"/>
    <w:rsid w:val="007E31A8"/>
    <w:rsid w:val="007E3517"/>
    <w:rsid w:val="007E3A27"/>
    <w:rsid w:val="007E3B00"/>
    <w:rsid w:val="007E6161"/>
    <w:rsid w:val="007E624E"/>
    <w:rsid w:val="007E6D7F"/>
    <w:rsid w:val="007F2BED"/>
    <w:rsid w:val="007F2F53"/>
    <w:rsid w:val="007F361E"/>
    <w:rsid w:val="007F3691"/>
    <w:rsid w:val="007F3DDC"/>
    <w:rsid w:val="007F406C"/>
    <w:rsid w:val="007F48AD"/>
    <w:rsid w:val="007F4A27"/>
    <w:rsid w:val="007F5A27"/>
    <w:rsid w:val="007F5F11"/>
    <w:rsid w:val="007F6D55"/>
    <w:rsid w:val="007F78D5"/>
    <w:rsid w:val="008004EA"/>
    <w:rsid w:val="00800FBC"/>
    <w:rsid w:val="008013E0"/>
    <w:rsid w:val="008028AE"/>
    <w:rsid w:val="00802D62"/>
    <w:rsid w:val="00802F53"/>
    <w:rsid w:val="0080374E"/>
    <w:rsid w:val="00803C55"/>
    <w:rsid w:val="00804733"/>
    <w:rsid w:val="00804EAE"/>
    <w:rsid w:val="008067B8"/>
    <w:rsid w:val="008074AA"/>
    <w:rsid w:val="0080787B"/>
    <w:rsid w:val="00807926"/>
    <w:rsid w:val="0081144E"/>
    <w:rsid w:val="00811A5A"/>
    <w:rsid w:val="008130C6"/>
    <w:rsid w:val="008133DE"/>
    <w:rsid w:val="008137EF"/>
    <w:rsid w:val="00813E7A"/>
    <w:rsid w:val="008141A8"/>
    <w:rsid w:val="0081450E"/>
    <w:rsid w:val="00814775"/>
    <w:rsid w:val="00814D52"/>
    <w:rsid w:val="0081568E"/>
    <w:rsid w:val="00815A7C"/>
    <w:rsid w:val="00816447"/>
    <w:rsid w:val="008166C8"/>
    <w:rsid w:val="0081696C"/>
    <w:rsid w:val="00817255"/>
    <w:rsid w:val="0081726A"/>
    <w:rsid w:val="0081799D"/>
    <w:rsid w:val="008201F8"/>
    <w:rsid w:val="00822424"/>
    <w:rsid w:val="0082246C"/>
    <w:rsid w:val="00822CC2"/>
    <w:rsid w:val="00822F9A"/>
    <w:rsid w:val="00823076"/>
    <w:rsid w:val="0082352B"/>
    <w:rsid w:val="0082367F"/>
    <w:rsid w:val="0082481D"/>
    <w:rsid w:val="008250B2"/>
    <w:rsid w:val="00825529"/>
    <w:rsid w:val="00825FBB"/>
    <w:rsid w:val="0082609F"/>
    <w:rsid w:val="00826612"/>
    <w:rsid w:val="008266E6"/>
    <w:rsid w:val="00826806"/>
    <w:rsid w:val="008276DF"/>
    <w:rsid w:val="008307B0"/>
    <w:rsid w:val="008310E6"/>
    <w:rsid w:val="008314A1"/>
    <w:rsid w:val="0083229A"/>
    <w:rsid w:val="00832480"/>
    <w:rsid w:val="008325C3"/>
    <w:rsid w:val="00832FBA"/>
    <w:rsid w:val="00833B4C"/>
    <w:rsid w:val="008349C8"/>
    <w:rsid w:val="00837467"/>
    <w:rsid w:val="0083785B"/>
    <w:rsid w:val="00841F71"/>
    <w:rsid w:val="00841F72"/>
    <w:rsid w:val="00842BB4"/>
    <w:rsid w:val="00842D05"/>
    <w:rsid w:val="00843032"/>
    <w:rsid w:val="008431A3"/>
    <w:rsid w:val="00845CB2"/>
    <w:rsid w:val="008462AD"/>
    <w:rsid w:val="0084665C"/>
    <w:rsid w:val="008473AA"/>
    <w:rsid w:val="0085135B"/>
    <w:rsid w:val="00852398"/>
    <w:rsid w:val="00854AA8"/>
    <w:rsid w:val="00856542"/>
    <w:rsid w:val="008569B8"/>
    <w:rsid w:val="00857BEE"/>
    <w:rsid w:val="00857C55"/>
    <w:rsid w:val="008602EA"/>
    <w:rsid w:val="0086137B"/>
    <w:rsid w:val="008617BF"/>
    <w:rsid w:val="00861AC7"/>
    <w:rsid w:val="00864601"/>
    <w:rsid w:val="00864CE2"/>
    <w:rsid w:val="008650EA"/>
    <w:rsid w:val="00865128"/>
    <w:rsid w:val="00866269"/>
    <w:rsid w:val="00866358"/>
    <w:rsid w:val="008665C1"/>
    <w:rsid w:val="0086738C"/>
    <w:rsid w:val="008679C3"/>
    <w:rsid w:val="008705ED"/>
    <w:rsid w:val="00870B94"/>
    <w:rsid w:val="00871B9A"/>
    <w:rsid w:val="00871D82"/>
    <w:rsid w:val="00871F23"/>
    <w:rsid w:val="00872517"/>
    <w:rsid w:val="00872F41"/>
    <w:rsid w:val="00873695"/>
    <w:rsid w:val="00873BE9"/>
    <w:rsid w:val="00873D59"/>
    <w:rsid w:val="00873E33"/>
    <w:rsid w:val="008743F8"/>
    <w:rsid w:val="00874C41"/>
    <w:rsid w:val="00875499"/>
    <w:rsid w:val="008760E7"/>
    <w:rsid w:val="00876682"/>
    <w:rsid w:val="00876DC1"/>
    <w:rsid w:val="008775C5"/>
    <w:rsid w:val="00877676"/>
    <w:rsid w:val="00877CA6"/>
    <w:rsid w:val="00880521"/>
    <w:rsid w:val="00881F3A"/>
    <w:rsid w:val="008827D7"/>
    <w:rsid w:val="008828C7"/>
    <w:rsid w:val="00882BE6"/>
    <w:rsid w:val="00884723"/>
    <w:rsid w:val="00884753"/>
    <w:rsid w:val="008850DB"/>
    <w:rsid w:val="00885E59"/>
    <w:rsid w:val="00887351"/>
    <w:rsid w:val="00887585"/>
    <w:rsid w:val="00890E5D"/>
    <w:rsid w:val="00890F9E"/>
    <w:rsid w:val="00893B74"/>
    <w:rsid w:val="00893C1C"/>
    <w:rsid w:val="008967CF"/>
    <w:rsid w:val="0089698D"/>
    <w:rsid w:val="00896BB6"/>
    <w:rsid w:val="00896E5E"/>
    <w:rsid w:val="00896EDC"/>
    <w:rsid w:val="00896F12"/>
    <w:rsid w:val="008978EE"/>
    <w:rsid w:val="008979AD"/>
    <w:rsid w:val="008A0222"/>
    <w:rsid w:val="008A1020"/>
    <w:rsid w:val="008A10CC"/>
    <w:rsid w:val="008A1C8E"/>
    <w:rsid w:val="008A2209"/>
    <w:rsid w:val="008A2B5F"/>
    <w:rsid w:val="008A4146"/>
    <w:rsid w:val="008A433A"/>
    <w:rsid w:val="008A523F"/>
    <w:rsid w:val="008A5400"/>
    <w:rsid w:val="008A5CD7"/>
    <w:rsid w:val="008A6F36"/>
    <w:rsid w:val="008A7D4C"/>
    <w:rsid w:val="008B0734"/>
    <w:rsid w:val="008B089A"/>
    <w:rsid w:val="008B1B40"/>
    <w:rsid w:val="008B21F9"/>
    <w:rsid w:val="008B2335"/>
    <w:rsid w:val="008B27AF"/>
    <w:rsid w:val="008B2876"/>
    <w:rsid w:val="008B518F"/>
    <w:rsid w:val="008B7128"/>
    <w:rsid w:val="008B77EB"/>
    <w:rsid w:val="008C0CF5"/>
    <w:rsid w:val="008C1955"/>
    <w:rsid w:val="008C29C1"/>
    <w:rsid w:val="008C2DB5"/>
    <w:rsid w:val="008C3954"/>
    <w:rsid w:val="008C3BD4"/>
    <w:rsid w:val="008C403E"/>
    <w:rsid w:val="008C49A4"/>
    <w:rsid w:val="008C5B74"/>
    <w:rsid w:val="008C5F50"/>
    <w:rsid w:val="008C7818"/>
    <w:rsid w:val="008C7B27"/>
    <w:rsid w:val="008D0389"/>
    <w:rsid w:val="008D0F03"/>
    <w:rsid w:val="008D11AE"/>
    <w:rsid w:val="008D23E7"/>
    <w:rsid w:val="008D28CD"/>
    <w:rsid w:val="008D2A6C"/>
    <w:rsid w:val="008D3A22"/>
    <w:rsid w:val="008D40B6"/>
    <w:rsid w:val="008D4283"/>
    <w:rsid w:val="008D42DB"/>
    <w:rsid w:val="008D4DB9"/>
    <w:rsid w:val="008D4EDD"/>
    <w:rsid w:val="008D51B4"/>
    <w:rsid w:val="008D5870"/>
    <w:rsid w:val="008D5889"/>
    <w:rsid w:val="008D5E1F"/>
    <w:rsid w:val="008D6D20"/>
    <w:rsid w:val="008D76A9"/>
    <w:rsid w:val="008D77D8"/>
    <w:rsid w:val="008D7800"/>
    <w:rsid w:val="008E0078"/>
    <w:rsid w:val="008E012E"/>
    <w:rsid w:val="008E0337"/>
    <w:rsid w:val="008E062E"/>
    <w:rsid w:val="008E06AF"/>
    <w:rsid w:val="008E28E9"/>
    <w:rsid w:val="008E2CB4"/>
    <w:rsid w:val="008E2E93"/>
    <w:rsid w:val="008E420B"/>
    <w:rsid w:val="008E572C"/>
    <w:rsid w:val="008E5979"/>
    <w:rsid w:val="008E5D0B"/>
    <w:rsid w:val="008E5D2F"/>
    <w:rsid w:val="008E6076"/>
    <w:rsid w:val="008E6FD7"/>
    <w:rsid w:val="008E703B"/>
    <w:rsid w:val="008F27B3"/>
    <w:rsid w:val="008F2BCA"/>
    <w:rsid w:val="008F2BDF"/>
    <w:rsid w:val="008F2BF9"/>
    <w:rsid w:val="008F2E13"/>
    <w:rsid w:val="008F42D9"/>
    <w:rsid w:val="008F4D69"/>
    <w:rsid w:val="008F511E"/>
    <w:rsid w:val="008F672C"/>
    <w:rsid w:val="008F7996"/>
    <w:rsid w:val="00900B35"/>
    <w:rsid w:val="009027CE"/>
    <w:rsid w:val="00902857"/>
    <w:rsid w:val="00902960"/>
    <w:rsid w:val="00903718"/>
    <w:rsid w:val="00904928"/>
    <w:rsid w:val="00904960"/>
    <w:rsid w:val="00904B31"/>
    <w:rsid w:val="009057E5"/>
    <w:rsid w:val="00906C79"/>
    <w:rsid w:val="00907642"/>
    <w:rsid w:val="009129A2"/>
    <w:rsid w:val="00912C6C"/>
    <w:rsid w:val="00913953"/>
    <w:rsid w:val="00914138"/>
    <w:rsid w:val="009149C4"/>
    <w:rsid w:val="009149D7"/>
    <w:rsid w:val="0091525F"/>
    <w:rsid w:val="00915DAD"/>
    <w:rsid w:val="009175E8"/>
    <w:rsid w:val="009176E7"/>
    <w:rsid w:val="00917AFA"/>
    <w:rsid w:val="009206E8"/>
    <w:rsid w:val="0092095C"/>
    <w:rsid w:val="009216DC"/>
    <w:rsid w:val="00923142"/>
    <w:rsid w:val="00924860"/>
    <w:rsid w:val="00924C7D"/>
    <w:rsid w:val="009251CB"/>
    <w:rsid w:val="00926FF6"/>
    <w:rsid w:val="00927ED3"/>
    <w:rsid w:val="009306C2"/>
    <w:rsid w:val="0093074C"/>
    <w:rsid w:val="009316F7"/>
    <w:rsid w:val="00931CE6"/>
    <w:rsid w:val="00933016"/>
    <w:rsid w:val="00933843"/>
    <w:rsid w:val="009339B3"/>
    <w:rsid w:val="00933C7C"/>
    <w:rsid w:val="00934A7D"/>
    <w:rsid w:val="009350C2"/>
    <w:rsid w:val="009356D6"/>
    <w:rsid w:val="009371E0"/>
    <w:rsid w:val="00941EB2"/>
    <w:rsid w:val="0094222C"/>
    <w:rsid w:val="0094358F"/>
    <w:rsid w:val="00943EC6"/>
    <w:rsid w:val="009440B8"/>
    <w:rsid w:val="00944C2D"/>
    <w:rsid w:val="0094545D"/>
    <w:rsid w:val="00946022"/>
    <w:rsid w:val="009468EC"/>
    <w:rsid w:val="009477D2"/>
    <w:rsid w:val="00947AA6"/>
    <w:rsid w:val="00950A97"/>
    <w:rsid w:val="00950DB5"/>
    <w:rsid w:val="00950F38"/>
    <w:rsid w:val="00951EF5"/>
    <w:rsid w:val="00952F2A"/>
    <w:rsid w:val="00953FA6"/>
    <w:rsid w:val="00955000"/>
    <w:rsid w:val="00955A92"/>
    <w:rsid w:val="00956008"/>
    <w:rsid w:val="0095731A"/>
    <w:rsid w:val="009573F7"/>
    <w:rsid w:val="00957C51"/>
    <w:rsid w:val="00960967"/>
    <w:rsid w:val="00960F42"/>
    <w:rsid w:val="00962714"/>
    <w:rsid w:val="009629B2"/>
    <w:rsid w:val="00962EBE"/>
    <w:rsid w:val="009630C4"/>
    <w:rsid w:val="00963583"/>
    <w:rsid w:val="00964809"/>
    <w:rsid w:val="00964EFD"/>
    <w:rsid w:val="00965016"/>
    <w:rsid w:val="0096576D"/>
    <w:rsid w:val="00965E1D"/>
    <w:rsid w:val="00965F9E"/>
    <w:rsid w:val="00966154"/>
    <w:rsid w:val="00967205"/>
    <w:rsid w:val="00967C0F"/>
    <w:rsid w:val="00970740"/>
    <w:rsid w:val="00971EA3"/>
    <w:rsid w:val="009725E8"/>
    <w:rsid w:val="00972DEC"/>
    <w:rsid w:val="00973127"/>
    <w:rsid w:val="00973A15"/>
    <w:rsid w:val="00973DF0"/>
    <w:rsid w:val="00973E33"/>
    <w:rsid w:val="00975F2D"/>
    <w:rsid w:val="0097662E"/>
    <w:rsid w:val="009808F9"/>
    <w:rsid w:val="00981698"/>
    <w:rsid w:val="00981744"/>
    <w:rsid w:val="00982F7B"/>
    <w:rsid w:val="009831C9"/>
    <w:rsid w:val="00983FCA"/>
    <w:rsid w:val="00983FDC"/>
    <w:rsid w:val="0098407C"/>
    <w:rsid w:val="00984CF5"/>
    <w:rsid w:val="00986F22"/>
    <w:rsid w:val="00987B3A"/>
    <w:rsid w:val="00987FD1"/>
    <w:rsid w:val="009911DF"/>
    <w:rsid w:val="00991690"/>
    <w:rsid w:val="00991A6C"/>
    <w:rsid w:val="00991F2B"/>
    <w:rsid w:val="00992AB4"/>
    <w:rsid w:val="0099371D"/>
    <w:rsid w:val="00993D46"/>
    <w:rsid w:val="00993DFD"/>
    <w:rsid w:val="00994250"/>
    <w:rsid w:val="00995606"/>
    <w:rsid w:val="0099578A"/>
    <w:rsid w:val="00996911"/>
    <w:rsid w:val="00996FBB"/>
    <w:rsid w:val="009970C8"/>
    <w:rsid w:val="0099730E"/>
    <w:rsid w:val="00997497"/>
    <w:rsid w:val="009A0C43"/>
    <w:rsid w:val="009A1289"/>
    <w:rsid w:val="009A130D"/>
    <w:rsid w:val="009A1614"/>
    <w:rsid w:val="009A24D6"/>
    <w:rsid w:val="009A262B"/>
    <w:rsid w:val="009A3649"/>
    <w:rsid w:val="009A3655"/>
    <w:rsid w:val="009A3B1A"/>
    <w:rsid w:val="009A471B"/>
    <w:rsid w:val="009A5015"/>
    <w:rsid w:val="009A6542"/>
    <w:rsid w:val="009A65E3"/>
    <w:rsid w:val="009A7C8B"/>
    <w:rsid w:val="009A7ECB"/>
    <w:rsid w:val="009B0778"/>
    <w:rsid w:val="009B0985"/>
    <w:rsid w:val="009B12E4"/>
    <w:rsid w:val="009B16B2"/>
    <w:rsid w:val="009B1900"/>
    <w:rsid w:val="009B2816"/>
    <w:rsid w:val="009B3567"/>
    <w:rsid w:val="009B38B6"/>
    <w:rsid w:val="009B4A46"/>
    <w:rsid w:val="009B634F"/>
    <w:rsid w:val="009B66AD"/>
    <w:rsid w:val="009B6E57"/>
    <w:rsid w:val="009B769B"/>
    <w:rsid w:val="009C0D2D"/>
    <w:rsid w:val="009C1C13"/>
    <w:rsid w:val="009C3BDF"/>
    <w:rsid w:val="009C3D55"/>
    <w:rsid w:val="009C409F"/>
    <w:rsid w:val="009C5379"/>
    <w:rsid w:val="009C55EA"/>
    <w:rsid w:val="009C5E73"/>
    <w:rsid w:val="009C61B9"/>
    <w:rsid w:val="009D0112"/>
    <w:rsid w:val="009D0377"/>
    <w:rsid w:val="009D0471"/>
    <w:rsid w:val="009D07F5"/>
    <w:rsid w:val="009D26D8"/>
    <w:rsid w:val="009D2B67"/>
    <w:rsid w:val="009D3178"/>
    <w:rsid w:val="009D3994"/>
    <w:rsid w:val="009D666C"/>
    <w:rsid w:val="009D6FDE"/>
    <w:rsid w:val="009E25FE"/>
    <w:rsid w:val="009E2F97"/>
    <w:rsid w:val="009E3AA9"/>
    <w:rsid w:val="009E53F7"/>
    <w:rsid w:val="009E5929"/>
    <w:rsid w:val="009E6297"/>
    <w:rsid w:val="009E68BB"/>
    <w:rsid w:val="009E71B6"/>
    <w:rsid w:val="009E7BF5"/>
    <w:rsid w:val="009E7D5E"/>
    <w:rsid w:val="009F05F8"/>
    <w:rsid w:val="009F100C"/>
    <w:rsid w:val="009F1536"/>
    <w:rsid w:val="009F2226"/>
    <w:rsid w:val="009F2418"/>
    <w:rsid w:val="009F3214"/>
    <w:rsid w:val="009F38C9"/>
    <w:rsid w:val="009F390D"/>
    <w:rsid w:val="009F398D"/>
    <w:rsid w:val="009F4828"/>
    <w:rsid w:val="00A00739"/>
    <w:rsid w:val="00A010CD"/>
    <w:rsid w:val="00A01C77"/>
    <w:rsid w:val="00A01CAD"/>
    <w:rsid w:val="00A02179"/>
    <w:rsid w:val="00A03569"/>
    <w:rsid w:val="00A04B75"/>
    <w:rsid w:val="00A0524B"/>
    <w:rsid w:val="00A05645"/>
    <w:rsid w:val="00A06846"/>
    <w:rsid w:val="00A06C87"/>
    <w:rsid w:val="00A07865"/>
    <w:rsid w:val="00A07BEA"/>
    <w:rsid w:val="00A105C9"/>
    <w:rsid w:val="00A10A3E"/>
    <w:rsid w:val="00A13D41"/>
    <w:rsid w:val="00A142AD"/>
    <w:rsid w:val="00A1433D"/>
    <w:rsid w:val="00A14E9C"/>
    <w:rsid w:val="00A15B35"/>
    <w:rsid w:val="00A15BF5"/>
    <w:rsid w:val="00A1735E"/>
    <w:rsid w:val="00A1742D"/>
    <w:rsid w:val="00A177CB"/>
    <w:rsid w:val="00A179ED"/>
    <w:rsid w:val="00A20934"/>
    <w:rsid w:val="00A20DAB"/>
    <w:rsid w:val="00A2125E"/>
    <w:rsid w:val="00A223D9"/>
    <w:rsid w:val="00A224A2"/>
    <w:rsid w:val="00A22A9F"/>
    <w:rsid w:val="00A23062"/>
    <w:rsid w:val="00A241D8"/>
    <w:rsid w:val="00A247B9"/>
    <w:rsid w:val="00A24BC0"/>
    <w:rsid w:val="00A24EAA"/>
    <w:rsid w:val="00A25280"/>
    <w:rsid w:val="00A262E6"/>
    <w:rsid w:val="00A26A8C"/>
    <w:rsid w:val="00A274F6"/>
    <w:rsid w:val="00A27725"/>
    <w:rsid w:val="00A30E7A"/>
    <w:rsid w:val="00A31380"/>
    <w:rsid w:val="00A3167E"/>
    <w:rsid w:val="00A31C4B"/>
    <w:rsid w:val="00A31D93"/>
    <w:rsid w:val="00A327D8"/>
    <w:rsid w:val="00A32B00"/>
    <w:rsid w:val="00A33017"/>
    <w:rsid w:val="00A33053"/>
    <w:rsid w:val="00A337FD"/>
    <w:rsid w:val="00A34F89"/>
    <w:rsid w:val="00A35319"/>
    <w:rsid w:val="00A353D3"/>
    <w:rsid w:val="00A35635"/>
    <w:rsid w:val="00A359EA"/>
    <w:rsid w:val="00A369B7"/>
    <w:rsid w:val="00A40018"/>
    <w:rsid w:val="00A40CE1"/>
    <w:rsid w:val="00A40D45"/>
    <w:rsid w:val="00A4248F"/>
    <w:rsid w:val="00A42508"/>
    <w:rsid w:val="00A43008"/>
    <w:rsid w:val="00A43656"/>
    <w:rsid w:val="00A43CBE"/>
    <w:rsid w:val="00A43CCE"/>
    <w:rsid w:val="00A43CF2"/>
    <w:rsid w:val="00A46115"/>
    <w:rsid w:val="00A46624"/>
    <w:rsid w:val="00A46BE1"/>
    <w:rsid w:val="00A521F5"/>
    <w:rsid w:val="00A5386D"/>
    <w:rsid w:val="00A53EDF"/>
    <w:rsid w:val="00A54AF3"/>
    <w:rsid w:val="00A54B29"/>
    <w:rsid w:val="00A55303"/>
    <w:rsid w:val="00A561C7"/>
    <w:rsid w:val="00A561F2"/>
    <w:rsid w:val="00A5683B"/>
    <w:rsid w:val="00A6047A"/>
    <w:rsid w:val="00A6090E"/>
    <w:rsid w:val="00A61399"/>
    <w:rsid w:val="00A61E7E"/>
    <w:rsid w:val="00A62284"/>
    <w:rsid w:val="00A624CE"/>
    <w:rsid w:val="00A630E9"/>
    <w:rsid w:val="00A636C2"/>
    <w:rsid w:val="00A64685"/>
    <w:rsid w:val="00A64B6B"/>
    <w:rsid w:val="00A66B06"/>
    <w:rsid w:val="00A672F2"/>
    <w:rsid w:val="00A6754F"/>
    <w:rsid w:val="00A719F2"/>
    <w:rsid w:val="00A72EDD"/>
    <w:rsid w:val="00A74181"/>
    <w:rsid w:val="00A742B6"/>
    <w:rsid w:val="00A74845"/>
    <w:rsid w:val="00A75432"/>
    <w:rsid w:val="00A75A8D"/>
    <w:rsid w:val="00A75C9D"/>
    <w:rsid w:val="00A7687D"/>
    <w:rsid w:val="00A7720B"/>
    <w:rsid w:val="00A81802"/>
    <w:rsid w:val="00A82A7A"/>
    <w:rsid w:val="00A82B85"/>
    <w:rsid w:val="00A843E0"/>
    <w:rsid w:val="00A845C0"/>
    <w:rsid w:val="00A85255"/>
    <w:rsid w:val="00A85EBB"/>
    <w:rsid w:val="00A861D0"/>
    <w:rsid w:val="00A86F5B"/>
    <w:rsid w:val="00A87140"/>
    <w:rsid w:val="00A9090F"/>
    <w:rsid w:val="00A90C41"/>
    <w:rsid w:val="00A90CD8"/>
    <w:rsid w:val="00A90CFF"/>
    <w:rsid w:val="00A90DCF"/>
    <w:rsid w:val="00A91A17"/>
    <w:rsid w:val="00A93632"/>
    <w:rsid w:val="00A93D4D"/>
    <w:rsid w:val="00A942AA"/>
    <w:rsid w:val="00A94AF9"/>
    <w:rsid w:val="00A951A7"/>
    <w:rsid w:val="00A954F6"/>
    <w:rsid w:val="00A955B5"/>
    <w:rsid w:val="00A9585D"/>
    <w:rsid w:val="00A962B2"/>
    <w:rsid w:val="00A96D82"/>
    <w:rsid w:val="00A97658"/>
    <w:rsid w:val="00A97B72"/>
    <w:rsid w:val="00A97F86"/>
    <w:rsid w:val="00A97FE0"/>
    <w:rsid w:val="00AA0DC5"/>
    <w:rsid w:val="00AA10D9"/>
    <w:rsid w:val="00AA145A"/>
    <w:rsid w:val="00AA2D2F"/>
    <w:rsid w:val="00AA3C18"/>
    <w:rsid w:val="00AA47B5"/>
    <w:rsid w:val="00AA58A9"/>
    <w:rsid w:val="00AA5CFB"/>
    <w:rsid w:val="00AA6413"/>
    <w:rsid w:val="00AA7181"/>
    <w:rsid w:val="00AB1619"/>
    <w:rsid w:val="00AB275F"/>
    <w:rsid w:val="00AB39EF"/>
    <w:rsid w:val="00AB4878"/>
    <w:rsid w:val="00AB4AB0"/>
    <w:rsid w:val="00AB516E"/>
    <w:rsid w:val="00AB5572"/>
    <w:rsid w:val="00AB592C"/>
    <w:rsid w:val="00AB5FAA"/>
    <w:rsid w:val="00AB6EE0"/>
    <w:rsid w:val="00AB7F7B"/>
    <w:rsid w:val="00AC0226"/>
    <w:rsid w:val="00AC0B09"/>
    <w:rsid w:val="00AC0D2C"/>
    <w:rsid w:val="00AC17AB"/>
    <w:rsid w:val="00AC1DC1"/>
    <w:rsid w:val="00AC2AB9"/>
    <w:rsid w:val="00AC2BAC"/>
    <w:rsid w:val="00AC4976"/>
    <w:rsid w:val="00AC4EF0"/>
    <w:rsid w:val="00AC4FA1"/>
    <w:rsid w:val="00AC4FB3"/>
    <w:rsid w:val="00AC642F"/>
    <w:rsid w:val="00AC6D01"/>
    <w:rsid w:val="00AC6FB3"/>
    <w:rsid w:val="00AD0095"/>
    <w:rsid w:val="00AD199C"/>
    <w:rsid w:val="00AD19B7"/>
    <w:rsid w:val="00AD2CE9"/>
    <w:rsid w:val="00AD2F19"/>
    <w:rsid w:val="00AD381E"/>
    <w:rsid w:val="00AD41E6"/>
    <w:rsid w:val="00AD473C"/>
    <w:rsid w:val="00AD548B"/>
    <w:rsid w:val="00AD5E96"/>
    <w:rsid w:val="00AD6650"/>
    <w:rsid w:val="00AD67F4"/>
    <w:rsid w:val="00AD75EC"/>
    <w:rsid w:val="00AE213B"/>
    <w:rsid w:val="00AE2938"/>
    <w:rsid w:val="00AE480A"/>
    <w:rsid w:val="00AE4EE5"/>
    <w:rsid w:val="00AE554D"/>
    <w:rsid w:val="00AE55EA"/>
    <w:rsid w:val="00AE71AE"/>
    <w:rsid w:val="00AE71E2"/>
    <w:rsid w:val="00AE780B"/>
    <w:rsid w:val="00AF33E6"/>
    <w:rsid w:val="00AF37C8"/>
    <w:rsid w:val="00AF3855"/>
    <w:rsid w:val="00AF5394"/>
    <w:rsid w:val="00AF53E9"/>
    <w:rsid w:val="00AF589C"/>
    <w:rsid w:val="00AF5C36"/>
    <w:rsid w:val="00AF61B2"/>
    <w:rsid w:val="00AF6780"/>
    <w:rsid w:val="00AF6CBB"/>
    <w:rsid w:val="00AF7DC9"/>
    <w:rsid w:val="00B000E8"/>
    <w:rsid w:val="00B00264"/>
    <w:rsid w:val="00B00571"/>
    <w:rsid w:val="00B006F1"/>
    <w:rsid w:val="00B016D1"/>
    <w:rsid w:val="00B0185F"/>
    <w:rsid w:val="00B01DA0"/>
    <w:rsid w:val="00B0344E"/>
    <w:rsid w:val="00B039A6"/>
    <w:rsid w:val="00B03D90"/>
    <w:rsid w:val="00B041CE"/>
    <w:rsid w:val="00B04824"/>
    <w:rsid w:val="00B04DCB"/>
    <w:rsid w:val="00B0740B"/>
    <w:rsid w:val="00B0779E"/>
    <w:rsid w:val="00B11461"/>
    <w:rsid w:val="00B11862"/>
    <w:rsid w:val="00B1235E"/>
    <w:rsid w:val="00B12CF5"/>
    <w:rsid w:val="00B158F3"/>
    <w:rsid w:val="00B164BA"/>
    <w:rsid w:val="00B178A3"/>
    <w:rsid w:val="00B17A69"/>
    <w:rsid w:val="00B22FDD"/>
    <w:rsid w:val="00B2306C"/>
    <w:rsid w:val="00B23DBF"/>
    <w:rsid w:val="00B24DAE"/>
    <w:rsid w:val="00B24E01"/>
    <w:rsid w:val="00B25557"/>
    <w:rsid w:val="00B2619C"/>
    <w:rsid w:val="00B26522"/>
    <w:rsid w:val="00B26676"/>
    <w:rsid w:val="00B273D0"/>
    <w:rsid w:val="00B276E4"/>
    <w:rsid w:val="00B27B94"/>
    <w:rsid w:val="00B27C20"/>
    <w:rsid w:val="00B300B6"/>
    <w:rsid w:val="00B31517"/>
    <w:rsid w:val="00B31FEE"/>
    <w:rsid w:val="00B32096"/>
    <w:rsid w:val="00B33605"/>
    <w:rsid w:val="00B3396B"/>
    <w:rsid w:val="00B342DA"/>
    <w:rsid w:val="00B3480C"/>
    <w:rsid w:val="00B35227"/>
    <w:rsid w:val="00B36A2C"/>
    <w:rsid w:val="00B370A4"/>
    <w:rsid w:val="00B37A44"/>
    <w:rsid w:val="00B404BD"/>
    <w:rsid w:val="00B405E8"/>
    <w:rsid w:val="00B40931"/>
    <w:rsid w:val="00B40DF2"/>
    <w:rsid w:val="00B41963"/>
    <w:rsid w:val="00B41E38"/>
    <w:rsid w:val="00B42FF4"/>
    <w:rsid w:val="00B43065"/>
    <w:rsid w:val="00B452D7"/>
    <w:rsid w:val="00B45443"/>
    <w:rsid w:val="00B45F4A"/>
    <w:rsid w:val="00B460F9"/>
    <w:rsid w:val="00B46848"/>
    <w:rsid w:val="00B46BDF"/>
    <w:rsid w:val="00B46F8E"/>
    <w:rsid w:val="00B47250"/>
    <w:rsid w:val="00B501A2"/>
    <w:rsid w:val="00B50A74"/>
    <w:rsid w:val="00B50B14"/>
    <w:rsid w:val="00B51341"/>
    <w:rsid w:val="00B514A4"/>
    <w:rsid w:val="00B51CAD"/>
    <w:rsid w:val="00B529B8"/>
    <w:rsid w:val="00B52E15"/>
    <w:rsid w:val="00B52F9D"/>
    <w:rsid w:val="00B54B42"/>
    <w:rsid w:val="00B54BC4"/>
    <w:rsid w:val="00B55310"/>
    <w:rsid w:val="00B55CFF"/>
    <w:rsid w:val="00B564A8"/>
    <w:rsid w:val="00B5691E"/>
    <w:rsid w:val="00B5749E"/>
    <w:rsid w:val="00B579EF"/>
    <w:rsid w:val="00B57B45"/>
    <w:rsid w:val="00B613EB"/>
    <w:rsid w:val="00B61478"/>
    <w:rsid w:val="00B631FA"/>
    <w:rsid w:val="00B635EB"/>
    <w:rsid w:val="00B639FF"/>
    <w:rsid w:val="00B63A06"/>
    <w:rsid w:val="00B63C0B"/>
    <w:rsid w:val="00B645CF"/>
    <w:rsid w:val="00B65AF1"/>
    <w:rsid w:val="00B66464"/>
    <w:rsid w:val="00B66F4E"/>
    <w:rsid w:val="00B70515"/>
    <w:rsid w:val="00B70550"/>
    <w:rsid w:val="00B70BC7"/>
    <w:rsid w:val="00B716E7"/>
    <w:rsid w:val="00B7194D"/>
    <w:rsid w:val="00B7277D"/>
    <w:rsid w:val="00B72815"/>
    <w:rsid w:val="00B7328A"/>
    <w:rsid w:val="00B7474A"/>
    <w:rsid w:val="00B75DC7"/>
    <w:rsid w:val="00B767F0"/>
    <w:rsid w:val="00B76E1E"/>
    <w:rsid w:val="00B77DD8"/>
    <w:rsid w:val="00B80191"/>
    <w:rsid w:val="00B80563"/>
    <w:rsid w:val="00B80F5F"/>
    <w:rsid w:val="00B8138B"/>
    <w:rsid w:val="00B81990"/>
    <w:rsid w:val="00B81EFC"/>
    <w:rsid w:val="00B8230D"/>
    <w:rsid w:val="00B83223"/>
    <w:rsid w:val="00B83B59"/>
    <w:rsid w:val="00B853EE"/>
    <w:rsid w:val="00B8550E"/>
    <w:rsid w:val="00B86A8C"/>
    <w:rsid w:val="00B86BCC"/>
    <w:rsid w:val="00B86DE1"/>
    <w:rsid w:val="00B912D0"/>
    <w:rsid w:val="00B91BDF"/>
    <w:rsid w:val="00B91FC4"/>
    <w:rsid w:val="00B9204A"/>
    <w:rsid w:val="00B93C4E"/>
    <w:rsid w:val="00B94328"/>
    <w:rsid w:val="00B94854"/>
    <w:rsid w:val="00B94C2C"/>
    <w:rsid w:val="00B95D48"/>
    <w:rsid w:val="00B9601F"/>
    <w:rsid w:val="00B9614E"/>
    <w:rsid w:val="00B97154"/>
    <w:rsid w:val="00B974E4"/>
    <w:rsid w:val="00B975B9"/>
    <w:rsid w:val="00B97D52"/>
    <w:rsid w:val="00BA06A2"/>
    <w:rsid w:val="00BA0B5A"/>
    <w:rsid w:val="00BA1147"/>
    <w:rsid w:val="00BA22D1"/>
    <w:rsid w:val="00BA34EC"/>
    <w:rsid w:val="00BA4773"/>
    <w:rsid w:val="00BA4EED"/>
    <w:rsid w:val="00BA4FC9"/>
    <w:rsid w:val="00BA5430"/>
    <w:rsid w:val="00BA5B53"/>
    <w:rsid w:val="00BA672B"/>
    <w:rsid w:val="00BA6A77"/>
    <w:rsid w:val="00BA7193"/>
    <w:rsid w:val="00BB0235"/>
    <w:rsid w:val="00BB035B"/>
    <w:rsid w:val="00BB0AB6"/>
    <w:rsid w:val="00BB121D"/>
    <w:rsid w:val="00BB1FF1"/>
    <w:rsid w:val="00BB40BD"/>
    <w:rsid w:val="00BB42AF"/>
    <w:rsid w:val="00BB49B4"/>
    <w:rsid w:val="00BB4BE4"/>
    <w:rsid w:val="00BB5EBE"/>
    <w:rsid w:val="00BB6B9D"/>
    <w:rsid w:val="00BB7E59"/>
    <w:rsid w:val="00BC09A3"/>
    <w:rsid w:val="00BC16E7"/>
    <w:rsid w:val="00BC34F0"/>
    <w:rsid w:val="00BC354A"/>
    <w:rsid w:val="00BC356A"/>
    <w:rsid w:val="00BC3777"/>
    <w:rsid w:val="00BC3F37"/>
    <w:rsid w:val="00BC5186"/>
    <w:rsid w:val="00BC5332"/>
    <w:rsid w:val="00BC536D"/>
    <w:rsid w:val="00BC5409"/>
    <w:rsid w:val="00BC56C8"/>
    <w:rsid w:val="00BC616F"/>
    <w:rsid w:val="00BC6228"/>
    <w:rsid w:val="00BC72C4"/>
    <w:rsid w:val="00BC76C1"/>
    <w:rsid w:val="00BC7D1F"/>
    <w:rsid w:val="00BD06D8"/>
    <w:rsid w:val="00BD0856"/>
    <w:rsid w:val="00BD2143"/>
    <w:rsid w:val="00BD24C3"/>
    <w:rsid w:val="00BD25EA"/>
    <w:rsid w:val="00BD2944"/>
    <w:rsid w:val="00BD2A95"/>
    <w:rsid w:val="00BD30CA"/>
    <w:rsid w:val="00BD3565"/>
    <w:rsid w:val="00BD382B"/>
    <w:rsid w:val="00BD3C05"/>
    <w:rsid w:val="00BD3D1C"/>
    <w:rsid w:val="00BD3E95"/>
    <w:rsid w:val="00BD3F18"/>
    <w:rsid w:val="00BD5264"/>
    <w:rsid w:val="00BD538F"/>
    <w:rsid w:val="00BD5ECF"/>
    <w:rsid w:val="00BD75BD"/>
    <w:rsid w:val="00BD7C7C"/>
    <w:rsid w:val="00BE080B"/>
    <w:rsid w:val="00BE0F57"/>
    <w:rsid w:val="00BE2866"/>
    <w:rsid w:val="00BE323E"/>
    <w:rsid w:val="00BE3845"/>
    <w:rsid w:val="00BE49D7"/>
    <w:rsid w:val="00BE5290"/>
    <w:rsid w:val="00BE66CB"/>
    <w:rsid w:val="00BE73D4"/>
    <w:rsid w:val="00BF007C"/>
    <w:rsid w:val="00BF019B"/>
    <w:rsid w:val="00BF023D"/>
    <w:rsid w:val="00BF0342"/>
    <w:rsid w:val="00BF0534"/>
    <w:rsid w:val="00BF0716"/>
    <w:rsid w:val="00BF1D99"/>
    <w:rsid w:val="00BF240C"/>
    <w:rsid w:val="00BF3416"/>
    <w:rsid w:val="00BF37B7"/>
    <w:rsid w:val="00BF3A8A"/>
    <w:rsid w:val="00BF3D1F"/>
    <w:rsid w:val="00BF3E73"/>
    <w:rsid w:val="00BF3E9F"/>
    <w:rsid w:val="00BF4F29"/>
    <w:rsid w:val="00BF4FF7"/>
    <w:rsid w:val="00BF50C9"/>
    <w:rsid w:val="00BF550E"/>
    <w:rsid w:val="00BF55B9"/>
    <w:rsid w:val="00BF6A23"/>
    <w:rsid w:val="00BF70CD"/>
    <w:rsid w:val="00BF7769"/>
    <w:rsid w:val="00C00883"/>
    <w:rsid w:val="00C00971"/>
    <w:rsid w:val="00C016D5"/>
    <w:rsid w:val="00C019F6"/>
    <w:rsid w:val="00C01E07"/>
    <w:rsid w:val="00C01E3F"/>
    <w:rsid w:val="00C032BB"/>
    <w:rsid w:val="00C03DA4"/>
    <w:rsid w:val="00C04A97"/>
    <w:rsid w:val="00C059D5"/>
    <w:rsid w:val="00C063B7"/>
    <w:rsid w:val="00C0651F"/>
    <w:rsid w:val="00C07693"/>
    <w:rsid w:val="00C07FC2"/>
    <w:rsid w:val="00C110E2"/>
    <w:rsid w:val="00C123DA"/>
    <w:rsid w:val="00C128D6"/>
    <w:rsid w:val="00C13817"/>
    <w:rsid w:val="00C138E1"/>
    <w:rsid w:val="00C14360"/>
    <w:rsid w:val="00C153BD"/>
    <w:rsid w:val="00C154D8"/>
    <w:rsid w:val="00C16FCA"/>
    <w:rsid w:val="00C1727B"/>
    <w:rsid w:val="00C1765F"/>
    <w:rsid w:val="00C20C33"/>
    <w:rsid w:val="00C20EF5"/>
    <w:rsid w:val="00C20F84"/>
    <w:rsid w:val="00C21FDD"/>
    <w:rsid w:val="00C226AD"/>
    <w:rsid w:val="00C22FEE"/>
    <w:rsid w:val="00C2339C"/>
    <w:rsid w:val="00C24AB3"/>
    <w:rsid w:val="00C26B26"/>
    <w:rsid w:val="00C279DF"/>
    <w:rsid w:val="00C30039"/>
    <w:rsid w:val="00C312A8"/>
    <w:rsid w:val="00C3177C"/>
    <w:rsid w:val="00C31F63"/>
    <w:rsid w:val="00C326B0"/>
    <w:rsid w:val="00C33514"/>
    <w:rsid w:val="00C34358"/>
    <w:rsid w:val="00C35B1C"/>
    <w:rsid w:val="00C35B42"/>
    <w:rsid w:val="00C364C9"/>
    <w:rsid w:val="00C36DA8"/>
    <w:rsid w:val="00C41AA9"/>
    <w:rsid w:val="00C42F39"/>
    <w:rsid w:val="00C43486"/>
    <w:rsid w:val="00C43910"/>
    <w:rsid w:val="00C44CB2"/>
    <w:rsid w:val="00C4516D"/>
    <w:rsid w:val="00C452E3"/>
    <w:rsid w:val="00C45966"/>
    <w:rsid w:val="00C467D1"/>
    <w:rsid w:val="00C47251"/>
    <w:rsid w:val="00C4777F"/>
    <w:rsid w:val="00C51103"/>
    <w:rsid w:val="00C51B8C"/>
    <w:rsid w:val="00C52269"/>
    <w:rsid w:val="00C5488B"/>
    <w:rsid w:val="00C54E49"/>
    <w:rsid w:val="00C556C5"/>
    <w:rsid w:val="00C55E53"/>
    <w:rsid w:val="00C55F72"/>
    <w:rsid w:val="00C56154"/>
    <w:rsid w:val="00C57264"/>
    <w:rsid w:val="00C60B15"/>
    <w:rsid w:val="00C60BB2"/>
    <w:rsid w:val="00C63120"/>
    <w:rsid w:val="00C63337"/>
    <w:rsid w:val="00C63B93"/>
    <w:rsid w:val="00C63D86"/>
    <w:rsid w:val="00C64DA5"/>
    <w:rsid w:val="00C64EAA"/>
    <w:rsid w:val="00C64F5E"/>
    <w:rsid w:val="00C652FE"/>
    <w:rsid w:val="00C6770B"/>
    <w:rsid w:val="00C67D1B"/>
    <w:rsid w:val="00C67E4F"/>
    <w:rsid w:val="00C67FD6"/>
    <w:rsid w:val="00C70347"/>
    <w:rsid w:val="00C705B3"/>
    <w:rsid w:val="00C70C7E"/>
    <w:rsid w:val="00C70DA4"/>
    <w:rsid w:val="00C70F20"/>
    <w:rsid w:val="00C713F4"/>
    <w:rsid w:val="00C71ED6"/>
    <w:rsid w:val="00C71FC9"/>
    <w:rsid w:val="00C726F5"/>
    <w:rsid w:val="00C73D4F"/>
    <w:rsid w:val="00C7435E"/>
    <w:rsid w:val="00C758BE"/>
    <w:rsid w:val="00C759E6"/>
    <w:rsid w:val="00C8018E"/>
    <w:rsid w:val="00C80799"/>
    <w:rsid w:val="00C81969"/>
    <w:rsid w:val="00C81B33"/>
    <w:rsid w:val="00C83253"/>
    <w:rsid w:val="00C836FA"/>
    <w:rsid w:val="00C83C75"/>
    <w:rsid w:val="00C84A48"/>
    <w:rsid w:val="00C85649"/>
    <w:rsid w:val="00C863C8"/>
    <w:rsid w:val="00C86796"/>
    <w:rsid w:val="00C86C86"/>
    <w:rsid w:val="00C91363"/>
    <w:rsid w:val="00C91DC2"/>
    <w:rsid w:val="00C93390"/>
    <w:rsid w:val="00C94D49"/>
    <w:rsid w:val="00C9536B"/>
    <w:rsid w:val="00C96537"/>
    <w:rsid w:val="00C96AA9"/>
    <w:rsid w:val="00C96BCF"/>
    <w:rsid w:val="00C96CE0"/>
    <w:rsid w:val="00C97115"/>
    <w:rsid w:val="00C9724E"/>
    <w:rsid w:val="00C9738E"/>
    <w:rsid w:val="00CA06CF"/>
    <w:rsid w:val="00CA0CD3"/>
    <w:rsid w:val="00CA2292"/>
    <w:rsid w:val="00CA33C9"/>
    <w:rsid w:val="00CA33F5"/>
    <w:rsid w:val="00CA3B83"/>
    <w:rsid w:val="00CA4E49"/>
    <w:rsid w:val="00CA5083"/>
    <w:rsid w:val="00CA52A8"/>
    <w:rsid w:val="00CA5B99"/>
    <w:rsid w:val="00CA6AB3"/>
    <w:rsid w:val="00CA7386"/>
    <w:rsid w:val="00CB0B25"/>
    <w:rsid w:val="00CB18DD"/>
    <w:rsid w:val="00CB25EB"/>
    <w:rsid w:val="00CB2765"/>
    <w:rsid w:val="00CB2DB8"/>
    <w:rsid w:val="00CB2F58"/>
    <w:rsid w:val="00CB360A"/>
    <w:rsid w:val="00CB39AB"/>
    <w:rsid w:val="00CB4038"/>
    <w:rsid w:val="00CB425E"/>
    <w:rsid w:val="00CB4823"/>
    <w:rsid w:val="00CB4A25"/>
    <w:rsid w:val="00CB5EBE"/>
    <w:rsid w:val="00CB60DA"/>
    <w:rsid w:val="00CB6EA4"/>
    <w:rsid w:val="00CB71A2"/>
    <w:rsid w:val="00CB7E0F"/>
    <w:rsid w:val="00CC0766"/>
    <w:rsid w:val="00CC5590"/>
    <w:rsid w:val="00CC5967"/>
    <w:rsid w:val="00CC5E96"/>
    <w:rsid w:val="00CD09FF"/>
    <w:rsid w:val="00CD1015"/>
    <w:rsid w:val="00CD2F4C"/>
    <w:rsid w:val="00CD32AE"/>
    <w:rsid w:val="00CD61E0"/>
    <w:rsid w:val="00CD64C8"/>
    <w:rsid w:val="00CD71F4"/>
    <w:rsid w:val="00CE0422"/>
    <w:rsid w:val="00CE078C"/>
    <w:rsid w:val="00CE248D"/>
    <w:rsid w:val="00CE48EE"/>
    <w:rsid w:val="00CE5110"/>
    <w:rsid w:val="00CE540B"/>
    <w:rsid w:val="00CE565E"/>
    <w:rsid w:val="00CE770D"/>
    <w:rsid w:val="00CF01B7"/>
    <w:rsid w:val="00CF0202"/>
    <w:rsid w:val="00CF04FF"/>
    <w:rsid w:val="00CF07EB"/>
    <w:rsid w:val="00CF0BDE"/>
    <w:rsid w:val="00CF0F7D"/>
    <w:rsid w:val="00CF1717"/>
    <w:rsid w:val="00CF1EA4"/>
    <w:rsid w:val="00CF23E4"/>
    <w:rsid w:val="00CF2498"/>
    <w:rsid w:val="00CF37BC"/>
    <w:rsid w:val="00CF3B73"/>
    <w:rsid w:val="00CF445C"/>
    <w:rsid w:val="00CF51A3"/>
    <w:rsid w:val="00CF5A83"/>
    <w:rsid w:val="00CF68F2"/>
    <w:rsid w:val="00D001AD"/>
    <w:rsid w:val="00D00562"/>
    <w:rsid w:val="00D007C3"/>
    <w:rsid w:val="00D014BB"/>
    <w:rsid w:val="00D01F0B"/>
    <w:rsid w:val="00D020BF"/>
    <w:rsid w:val="00D02D22"/>
    <w:rsid w:val="00D04200"/>
    <w:rsid w:val="00D04925"/>
    <w:rsid w:val="00D04A71"/>
    <w:rsid w:val="00D059D3"/>
    <w:rsid w:val="00D062CF"/>
    <w:rsid w:val="00D06B74"/>
    <w:rsid w:val="00D07C24"/>
    <w:rsid w:val="00D10CA8"/>
    <w:rsid w:val="00D10E2E"/>
    <w:rsid w:val="00D12057"/>
    <w:rsid w:val="00D12150"/>
    <w:rsid w:val="00D12AAF"/>
    <w:rsid w:val="00D12E42"/>
    <w:rsid w:val="00D130E4"/>
    <w:rsid w:val="00D13B54"/>
    <w:rsid w:val="00D146B1"/>
    <w:rsid w:val="00D14BEE"/>
    <w:rsid w:val="00D15720"/>
    <w:rsid w:val="00D15D82"/>
    <w:rsid w:val="00D15E29"/>
    <w:rsid w:val="00D168AA"/>
    <w:rsid w:val="00D1756F"/>
    <w:rsid w:val="00D17AAF"/>
    <w:rsid w:val="00D20AF2"/>
    <w:rsid w:val="00D20E30"/>
    <w:rsid w:val="00D218BC"/>
    <w:rsid w:val="00D21A45"/>
    <w:rsid w:val="00D22372"/>
    <w:rsid w:val="00D223F2"/>
    <w:rsid w:val="00D22A8F"/>
    <w:rsid w:val="00D230B5"/>
    <w:rsid w:val="00D23762"/>
    <w:rsid w:val="00D24007"/>
    <w:rsid w:val="00D241C2"/>
    <w:rsid w:val="00D255D3"/>
    <w:rsid w:val="00D26230"/>
    <w:rsid w:val="00D26312"/>
    <w:rsid w:val="00D2728F"/>
    <w:rsid w:val="00D273AB"/>
    <w:rsid w:val="00D27A8C"/>
    <w:rsid w:val="00D27FB5"/>
    <w:rsid w:val="00D27FCF"/>
    <w:rsid w:val="00D30225"/>
    <w:rsid w:val="00D308DA"/>
    <w:rsid w:val="00D30C6C"/>
    <w:rsid w:val="00D31208"/>
    <w:rsid w:val="00D327AC"/>
    <w:rsid w:val="00D336CF"/>
    <w:rsid w:val="00D33EE1"/>
    <w:rsid w:val="00D34960"/>
    <w:rsid w:val="00D34EEC"/>
    <w:rsid w:val="00D352CD"/>
    <w:rsid w:val="00D35555"/>
    <w:rsid w:val="00D364D7"/>
    <w:rsid w:val="00D4064C"/>
    <w:rsid w:val="00D4184A"/>
    <w:rsid w:val="00D42590"/>
    <w:rsid w:val="00D4329B"/>
    <w:rsid w:val="00D43DEE"/>
    <w:rsid w:val="00D445E7"/>
    <w:rsid w:val="00D45C02"/>
    <w:rsid w:val="00D46644"/>
    <w:rsid w:val="00D46F3D"/>
    <w:rsid w:val="00D472C0"/>
    <w:rsid w:val="00D473BC"/>
    <w:rsid w:val="00D478F8"/>
    <w:rsid w:val="00D50A30"/>
    <w:rsid w:val="00D50C0B"/>
    <w:rsid w:val="00D50ED4"/>
    <w:rsid w:val="00D514AC"/>
    <w:rsid w:val="00D53250"/>
    <w:rsid w:val="00D53728"/>
    <w:rsid w:val="00D53C10"/>
    <w:rsid w:val="00D53E73"/>
    <w:rsid w:val="00D5487A"/>
    <w:rsid w:val="00D5533D"/>
    <w:rsid w:val="00D56EAC"/>
    <w:rsid w:val="00D571D3"/>
    <w:rsid w:val="00D571F1"/>
    <w:rsid w:val="00D57450"/>
    <w:rsid w:val="00D577E6"/>
    <w:rsid w:val="00D603C8"/>
    <w:rsid w:val="00D61B86"/>
    <w:rsid w:val="00D61F30"/>
    <w:rsid w:val="00D621B9"/>
    <w:rsid w:val="00D621C6"/>
    <w:rsid w:val="00D62EA4"/>
    <w:rsid w:val="00D6345F"/>
    <w:rsid w:val="00D63668"/>
    <w:rsid w:val="00D6403D"/>
    <w:rsid w:val="00D672DA"/>
    <w:rsid w:val="00D67A92"/>
    <w:rsid w:val="00D70397"/>
    <w:rsid w:val="00D7141C"/>
    <w:rsid w:val="00D717DA"/>
    <w:rsid w:val="00D71BF0"/>
    <w:rsid w:val="00D72177"/>
    <w:rsid w:val="00D731BE"/>
    <w:rsid w:val="00D7340F"/>
    <w:rsid w:val="00D74BDA"/>
    <w:rsid w:val="00D75479"/>
    <w:rsid w:val="00D754DD"/>
    <w:rsid w:val="00D75BA6"/>
    <w:rsid w:val="00D75E85"/>
    <w:rsid w:val="00D75FB5"/>
    <w:rsid w:val="00D7655D"/>
    <w:rsid w:val="00D76B8F"/>
    <w:rsid w:val="00D808AC"/>
    <w:rsid w:val="00D81609"/>
    <w:rsid w:val="00D83AAF"/>
    <w:rsid w:val="00D83CEB"/>
    <w:rsid w:val="00D83D27"/>
    <w:rsid w:val="00D849D0"/>
    <w:rsid w:val="00D84A5B"/>
    <w:rsid w:val="00D84B3C"/>
    <w:rsid w:val="00D84D74"/>
    <w:rsid w:val="00D84DC8"/>
    <w:rsid w:val="00D85B0A"/>
    <w:rsid w:val="00D862EE"/>
    <w:rsid w:val="00D865C1"/>
    <w:rsid w:val="00D867AC"/>
    <w:rsid w:val="00D8703A"/>
    <w:rsid w:val="00D87BB7"/>
    <w:rsid w:val="00D87C94"/>
    <w:rsid w:val="00D90471"/>
    <w:rsid w:val="00D908F3"/>
    <w:rsid w:val="00D90CC4"/>
    <w:rsid w:val="00D9110F"/>
    <w:rsid w:val="00D91999"/>
    <w:rsid w:val="00D91DCF"/>
    <w:rsid w:val="00D94C4D"/>
    <w:rsid w:val="00D96E9E"/>
    <w:rsid w:val="00D97947"/>
    <w:rsid w:val="00DA1BAF"/>
    <w:rsid w:val="00DA315A"/>
    <w:rsid w:val="00DA332B"/>
    <w:rsid w:val="00DA381E"/>
    <w:rsid w:val="00DA3C2D"/>
    <w:rsid w:val="00DA59B4"/>
    <w:rsid w:val="00DA5A94"/>
    <w:rsid w:val="00DA660D"/>
    <w:rsid w:val="00DA6A9A"/>
    <w:rsid w:val="00DA78BB"/>
    <w:rsid w:val="00DB00B6"/>
    <w:rsid w:val="00DB09A9"/>
    <w:rsid w:val="00DB0B29"/>
    <w:rsid w:val="00DB0B51"/>
    <w:rsid w:val="00DB0C7D"/>
    <w:rsid w:val="00DB0D84"/>
    <w:rsid w:val="00DB12D2"/>
    <w:rsid w:val="00DB159F"/>
    <w:rsid w:val="00DB17DC"/>
    <w:rsid w:val="00DB248A"/>
    <w:rsid w:val="00DB2CA4"/>
    <w:rsid w:val="00DB3832"/>
    <w:rsid w:val="00DB47BB"/>
    <w:rsid w:val="00DB5AEE"/>
    <w:rsid w:val="00DB6781"/>
    <w:rsid w:val="00DB7346"/>
    <w:rsid w:val="00DB77CD"/>
    <w:rsid w:val="00DC15DB"/>
    <w:rsid w:val="00DC1D49"/>
    <w:rsid w:val="00DC2554"/>
    <w:rsid w:val="00DC272E"/>
    <w:rsid w:val="00DC2AC6"/>
    <w:rsid w:val="00DC3014"/>
    <w:rsid w:val="00DC35A8"/>
    <w:rsid w:val="00DC57AA"/>
    <w:rsid w:val="00DC6898"/>
    <w:rsid w:val="00DC7333"/>
    <w:rsid w:val="00DC7335"/>
    <w:rsid w:val="00DC7F94"/>
    <w:rsid w:val="00DD067D"/>
    <w:rsid w:val="00DD09AE"/>
    <w:rsid w:val="00DD23D9"/>
    <w:rsid w:val="00DD2EEB"/>
    <w:rsid w:val="00DD30A5"/>
    <w:rsid w:val="00DD4C0B"/>
    <w:rsid w:val="00DD57F9"/>
    <w:rsid w:val="00DD5A44"/>
    <w:rsid w:val="00DD632D"/>
    <w:rsid w:val="00DD7534"/>
    <w:rsid w:val="00DE0453"/>
    <w:rsid w:val="00DE0B1E"/>
    <w:rsid w:val="00DE0B30"/>
    <w:rsid w:val="00DE0D83"/>
    <w:rsid w:val="00DE1CB3"/>
    <w:rsid w:val="00DE2725"/>
    <w:rsid w:val="00DE2804"/>
    <w:rsid w:val="00DE2B16"/>
    <w:rsid w:val="00DE2D39"/>
    <w:rsid w:val="00DE2D80"/>
    <w:rsid w:val="00DE2F03"/>
    <w:rsid w:val="00DE3A0B"/>
    <w:rsid w:val="00DE3C9A"/>
    <w:rsid w:val="00DE3DB2"/>
    <w:rsid w:val="00DE52B0"/>
    <w:rsid w:val="00DE553F"/>
    <w:rsid w:val="00DE582F"/>
    <w:rsid w:val="00DE5F1C"/>
    <w:rsid w:val="00DE6175"/>
    <w:rsid w:val="00DE6279"/>
    <w:rsid w:val="00DE661E"/>
    <w:rsid w:val="00DE66A4"/>
    <w:rsid w:val="00DE6DD3"/>
    <w:rsid w:val="00DE7489"/>
    <w:rsid w:val="00DE7496"/>
    <w:rsid w:val="00DE7C2F"/>
    <w:rsid w:val="00DE7D0B"/>
    <w:rsid w:val="00DF0486"/>
    <w:rsid w:val="00DF1D41"/>
    <w:rsid w:val="00DF1F1E"/>
    <w:rsid w:val="00DF3209"/>
    <w:rsid w:val="00DF3231"/>
    <w:rsid w:val="00DF336E"/>
    <w:rsid w:val="00DF38F2"/>
    <w:rsid w:val="00DF39C3"/>
    <w:rsid w:val="00DF45A0"/>
    <w:rsid w:val="00DF4B49"/>
    <w:rsid w:val="00DF7BBF"/>
    <w:rsid w:val="00DF7C05"/>
    <w:rsid w:val="00E00099"/>
    <w:rsid w:val="00E00D36"/>
    <w:rsid w:val="00E03873"/>
    <w:rsid w:val="00E03948"/>
    <w:rsid w:val="00E03B73"/>
    <w:rsid w:val="00E03F53"/>
    <w:rsid w:val="00E04530"/>
    <w:rsid w:val="00E04B1B"/>
    <w:rsid w:val="00E052F3"/>
    <w:rsid w:val="00E058DC"/>
    <w:rsid w:val="00E06CC7"/>
    <w:rsid w:val="00E10B93"/>
    <w:rsid w:val="00E114DF"/>
    <w:rsid w:val="00E1150B"/>
    <w:rsid w:val="00E1199B"/>
    <w:rsid w:val="00E11F20"/>
    <w:rsid w:val="00E122CF"/>
    <w:rsid w:val="00E12FC4"/>
    <w:rsid w:val="00E13D95"/>
    <w:rsid w:val="00E1447E"/>
    <w:rsid w:val="00E14CAF"/>
    <w:rsid w:val="00E14D81"/>
    <w:rsid w:val="00E1519B"/>
    <w:rsid w:val="00E1532F"/>
    <w:rsid w:val="00E15381"/>
    <w:rsid w:val="00E15CC3"/>
    <w:rsid w:val="00E2129A"/>
    <w:rsid w:val="00E2188C"/>
    <w:rsid w:val="00E22026"/>
    <w:rsid w:val="00E22704"/>
    <w:rsid w:val="00E2388F"/>
    <w:rsid w:val="00E241F4"/>
    <w:rsid w:val="00E2459A"/>
    <w:rsid w:val="00E24797"/>
    <w:rsid w:val="00E24C9C"/>
    <w:rsid w:val="00E25E7D"/>
    <w:rsid w:val="00E25F23"/>
    <w:rsid w:val="00E26354"/>
    <w:rsid w:val="00E2695D"/>
    <w:rsid w:val="00E271DE"/>
    <w:rsid w:val="00E300C6"/>
    <w:rsid w:val="00E304A5"/>
    <w:rsid w:val="00E30A96"/>
    <w:rsid w:val="00E32FA7"/>
    <w:rsid w:val="00E33E7D"/>
    <w:rsid w:val="00E34103"/>
    <w:rsid w:val="00E34D45"/>
    <w:rsid w:val="00E3534C"/>
    <w:rsid w:val="00E36201"/>
    <w:rsid w:val="00E3684F"/>
    <w:rsid w:val="00E36949"/>
    <w:rsid w:val="00E36DB9"/>
    <w:rsid w:val="00E3709F"/>
    <w:rsid w:val="00E37516"/>
    <w:rsid w:val="00E37ED3"/>
    <w:rsid w:val="00E407BD"/>
    <w:rsid w:val="00E41229"/>
    <w:rsid w:val="00E417FC"/>
    <w:rsid w:val="00E42CAA"/>
    <w:rsid w:val="00E434FA"/>
    <w:rsid w:val="00E44330"/>
    <w:rsid w:val="00E44EE3"/>
    <w:rsid w:val="00E46442"/>
    <w:rsid w:val="00E465C4"/>
    <w:rsid w:val="00E47714"/>
    <w:rsid w:val="00E51BDE"/>
    <w:rsid w:val="00E51D6E"/>
    <w:rsid w:val="00E525EE"/>
    <w:rsid w:val="00E52BA3"/>
    <w:rsid w:val="00E5377B"/>
    <w:rsid w:val="00E53839"/>
    <w:rsid w:val="00E53D3D"/>
    <w:rsid w:val="00E55D35"/>
    <w:rsid w:val="00E56385"/>
    <w:rsid w:val="00E5647B"/>
    <w:rsid w:val="00E574B2"/>
    <w:rsid w:val="00E57C21"/>
    <w:rsid w:val="00E6050D"/>
    <w:rsid w:val="00E62090"/>
    <w:rsid w:val="00E6222B"/>
    <w:rsid w:val="00E6243F"/>
    <w:rsid w:val="00E634E0"/>
    <w:rsid w:val="00E63A47"/>
    <w:rsid w:val="00E63F1E"/>
    <w:rsid w:val="00E6431A"/>
    <w:rsid w:val="00E653FB"/>
    <w:rsid w:val="00E66979"/>
    <w:rsid w:val="00E66DA6"/>
    <w:rsid w:val="00E712B9"/>
    <w:rsid w:val="00E71DD3"/>
    <w:rsid w:val="00E71E6C"/>
    <w:rsid w:val="00E73A1D"/>
    <w:rsid w:val="00E73EAE"/>
    <w:rsid w:val="00E740DC"/>
    <w:rsid w:val="00E745F6"/>
    <w:rsid w:val="00E7493D"/>
    <w:rsid w:val="00E74FA3"/>
    <w:rsid w:val="00E7767D"/>
    <w:rsid w:val="00E776B1"/>
    <w:rsid w:val="00E77CF6"/>
    <w:rsid w:val="00E815F3"/>
    <w:rsid w:val="00E82D4B"/>
    <w:rsid w:val="00E833F6"/>
    <w:rsid w:val="00E83FDA"/>
    <w:rsid w:val="00E841FA"/>
    <w:rsid w:val="00E84438"/>
    <w:rsid w:val="00E84A4C"/>
    <w:rsid w:val="00E85154"/>
    <w:rsid w:val="00E85611"/>
    <w:rsid w:val="00E86634"/>
    <w:rsid w:val="00E86FFB"/>
    <w:rsid w:val="00E8745B"/>
    <w:rsid w:val="00E87581"/>
    <w:rsid w:val="00E87D2B"/>
    <w:rsid w:val="00E90266"/>
    <w:rsid w:val="00E929F4"/>
    <w:rsid w:val="00E92D42"/>
    <w:rsid w:val="00E932FC"/>
    <w:rsid w:val="00E940E3"/>
    <w:rsid w:val="00E948FA"/>
    <w:rsid w:val="00E9537D"/>
    <w:rsid w:val="00E97643"/>
    <w:rsid w:val="00E976D9"/>
    <w:rsid w:val="00E97AD6"/>
    <w:rsid w:val="00EA0337"/>
    <w:rsid w:val="00EA054B"/>
    <w:rsid w:val="00EA0AB8"/>
    <w:rsid w:val="00EA0EF5"/>
    <w:rsid w:val="00EA1F39"/>
    <w:rsid w:val="00EA2A07"/>
    <w:rsid w:val="00EA2EBF"/>
    <w:rsid w:val="00EA3A8A"/>
    <w:rsid w:val="00EA55CB"/>
    <w:rsid w:val="00EA60BE"/>
    <w:rsid w:val="00EB0077"/>
    <w:rsid w:val="00EB035E"/>
    <w:rsid w:val="00EB2499"/>
    <w:rsid w:val="00EB2E43"/>
    <w:rsid w:val="00EB4263"/>
    <w:rsid w:val="00EB490E"/>
    <w:rsid w:val="00EB49C3"/>
    <w:rsid w:val="00EB49D7"/>
    <w:rsid w:val="00EB6036"/>
    <w:rsid w:val="00EB60E3"/>
    <w:rsid w:val="00EB6E5F"/>
    <w:rsid w:val="00EC029C"/>
    <w:rsid w:val="00EC3022"/>
    <w:rsid w:val="00EC31A2"/>
    <w:rsid w:val="00EC35AD"/>
    <w:rsid w:val="00EC49C7"/>
    <w:rsid w:val="00EC5FA6"/>
    <w:rsid w:val="00ED0E32"/>
    <w:rsid w:val="00ED10EA"/>
    <w:rsid w:val="00ED1403"/>
    <w:rsid w:val="00ED161A"/>
    <w:rsid w:val="00ED210F"/>
    <w:rsid w:val="00ED2142"/>
    <w:rsid w:val="00ED2692"/>
    <w:rsid w:val="00ED3451"/>
    <w:rsid w:val="00ED36DC"/>
    <w:rsid w:val="00ED3875"/>
    <w:rsid w:val="00ED3D0C"/>
    <w:rsid w:val="00ED4178"/>
    <w:rsid w:val="00ED5009"/>
    <w:rsid w:val="00ED526B"/>
    <w:rsid w:val="00ED55EF"/>
    <w:rsid w:val="00ED5CFE"/>
    <w:rsid w:val="00EE11B3"/>
    <w:rsid w:val="00EE1CF8"/>
    <w:rsid w:val="00EE2100"/>
    <w:rsid w:val="00EE2407"/>
    <w:rsid w:val="00EE29ED"/>
    <w:rsid w:val="00EE2A84"/>
    <w:rsid w:val="00EE3EF6"/>
    <w:rsid w:val="00EE4CA7"/>
    <w:rsid w:val="00EE524A"/>
    <w:rsid w:val="00EE5C45"/>
    <w:rsid w:val="00EE6866"/>
    <w:rsid w:val="00EE7825"/>
    <w:rsid w:val="00EF086C"/>
    <w:rsid w:val="00EF0A09"/>
    <w:rsid w:val="00EF0BFD"/>
    <w:rsid w:val="00EF101A"/>
    <w:rsid w:val="00EF1BFD"/>
    <w:rsid w:val="00EF20E9"/>
    <w:rsid w:val="00EF2C54"/>
    <w:rsid w:val="00EF41DE"/>
    <w:rsid w:val="00EF5937"/>
    <w:rsid w:val="00EF6D58"/>
    <w:rsid w:val="00EF7B32"/>
    <w:rsid w:val="00F005A3"/>
    <w:rsid w:val="00F0098C"/>
    <w:rsid w:val="00F00EC7"/>
    <w:rsid w:val="00F026DD"/>
    <w:rsid w:val="00F030C8"/>
    <w:rsid w:val="00F04C13"/>
    <w:rsid w:val="00F04E37"/>
    <w:rsid w:val="00F061EC"/>
    <w:rsid w:val="00F06740"/>
    <w:rsid w:val="00F06CB7"/>
    <w:rsid w:val="00F074D8"/>
    <w:rsid w:val="00F07E8D"/>
    <w:rsid w:val="00F1089C"/>
    <w:rsid w:val="00F10F2C"/>
    <w:rsid w:val="00F11FB1"/>
    <w:rsid w:val="00F126E8"/>
    <w:rsid w:val="00F12E36"/>
    <w:rsid w:val="00F135D7"/>
    <w:rsid w:val="00F14D48"/>
    <w:rsid w:val="00F14F95"/>
    <w:rsid w:val="00F15EE1"/>
    <w:rsid w:val="00F160FC"/>
    <w:rsid w:val="00F17D97"/>
    <w:rsid w:val="00F20A35"/>
    <w:rsid w:val="00F210DA"/>
    <w:rsid w:val="00F220C1"/>
    <w:rsid w:val="00F22269"/>
    <w:rsid w:val="00F22FA8"/>
    <w:rsid w:val="00F23672"/>
    <w:rsid w:val="00F23CE3"/>
    <w:rsid w:val="00F23D15"/>
    <w:rsid w:val="00F23EDA"/>
    <w:rsid w:val="00F24849"/>
    <w:rsid w:val="00F24A43"/>
    <w:rsid w:val="00F24B48"/>
    <w:rsid w:val="00F24D3E"/>
    <w:rsid w:val="00F24F42"/>
    <w:rsid w:val="00F25AEF"/>
    <w:rsid w:val="00F25FEB"/>
    <w:rsid w:val="00F261FF"/>
    <w:rsid w:val="00F26AD7"/>
    <w:rsid w:val="00F27E29"/>
    <w:rsid w:val="00F30502"/>
    <w:rsid w:val="00F306EB"/>
    <w:rsid w:val="00F31871"/>
    <w:rsid w:val="00F32CD5"/>
    <w:rsid w:val="00F33CD7"/>
    <w:rsid w:val="00F34156"/>
    <w:rsid w:val="00F342CA"/>
    <w:rsid w:val="00F34839"/>
    <w:rsid w:val="00F352B1"/>
    <w:rsid w:val="00F356B0"/>
    <w:rsid w:val="00F35A16"/>
    <w:rsid w:val="00F35BEC"/>
    <w:rsid w:val="00F3606E"/>
    <w:rsid w:val="00F36223"/>
    <w:rsid w:val="00F36937"/>
    <w:rsid w:val="00F369E6"/>
    <w:rsid w:val="00F376E9"/>
    <w:rsid w:val="00F377C7"/>
    <w:rsid w:val="00F37AD9"/>
    <w:rsid w:val="00F40717"/>
    <w:rsid w:val="00F40FED"/>
    <w:rsid w:val="00F41C66"/>
    <w:rsid w:val="00F4319D"/>
    <w:rsid w:val="00F43B0E"/>
    <w:rsid w:val="00F43F8F"/>
    <w:rsid w:val="00F449DD"/>
    <w:rsid w:val="00F45C86"/>
    <w:rsid w:val="00F45CB6"/>
    <w:rsid w:val="00F46B74"/>
    <w:rsid w:val="00F46DBE"/>
    <w:rsid w:val="00F46F2B"/>
    <w:rsid w:val="00F47153"/>
    <w:rsid w:val="00F47ED7"/>
    <w:rsid w:val="00F50FD5"/>
    <w:rsid w:val="00F51247"/>
    <w:rsid w:val="00F51C6E"/>
    <w:rsid w:val="00F5267C"/>
    <w:rsid w:val="00F527F7"/>
    <w:rsid w:val="00F52AD8"/>
    <w:rsid w:val="00F53188"/>
    <w:rsid w:val="00F53936"/>
    <w:rsid w:val="00F53F05"/>
    <w:rsid w:val="00F53F7F"/>
    <w:rsid w:val="00F5482A"/>
    <w:rsid w:val="00F56B2C"/>
    <w:rsid w:val="00F56B79"/>
    <w:rsid w:val="00F56F10"/>
    <w:rsid w:val="00F57210"/>
    <w:rsid w:val="00F576D1"/>
    <w:rsid w:val="00F57BB1"/>
    <w:rsid w:val="00F57F5B"/>
    <w:rsid w:val="00F60620"/>
    <w:rsid w:val="00F60FAC"/>
    <w:rsid w:val="00F62B0F"/>
    <w:rsid w:val="00F62E5B"/>
    <w:rsid w:val="00F64469"/>
    <w:rsid w:val="00F64562"/>
    <w:rsid w:val="00F64565"/>
    <w:rsid w:val="00F653FA"/>
    <w:rsid w:val="00F662BC"/>
    <w:rsid w:val="00F66880"/>
    <w:rsid w:val="00F6707D"/>
    <w:rsid w:val="00F6799D"/>
    <w:rsid w:val="00F679FC"/>
    <w:rsid w:val="00F70188"/>
    <w:rsid w:val="00F7029A"/>
    <w:rsid w:val="00F70411"/>
    <w:rsid w:val="00F70951"/>
    <w:rsid w:val="00F70C81"/>
    <w:rsid w:val="00F7128F"/>
    <w:rsid w:val="00F72189"/>
    <w:rsid w:val="00F7249B"/>
    <w:rsid w:val="00F72856"/>
    <w:rsid w:val="00F734FD"/>
    <w:rsid w:val="00F741A2"/>
    <w:rsid w:val="00F751A4"/>
    <w:rsid w:val="00F751FE"/>
    <w:rsid w:val="00F7696E"/>
    <w:rsid w:val="00F7699C"/>
    <w:rsid w:val="00F773A3"/>
    <w:rsid w:val="00F80397"/>
    <w:rsid w:val="00F8084B"/>
    <w:rsid w:val="00F82494"/>
    <w:rsid w:val="00F82626"/>
    <w:rsid w:val="00F82707"/>
    <w:rsid w:val="00F82A0D"/>
    <w:rsid w:val="00F82D3E"/>
    <w:rsid w:val="00F84244"/>
    <w:rsid w:val="00F84900"/>
    <w:rsid w:val="00F84C29"/>
    <w:rsid w:val="00F85508"/>
    <w:rsid w:val="00F862D0"/>
    <w:rsid w:val="00F8797D"/>
    <w:rsid w:val="00F9134C"/>
    <w:rsid w:val="00F914CB"/>
    <w:rsid w:val="00F92D77"/>
    <w:rsid w:val="00F93839"/>
    <w:rsid w:val="00F93F85"/>
    <w:rsid w:val="00F947BF"/>
    <w:rsid w:val="00F94A53"/>
    <w:rsid w:val="00F95437"/>
    <w:rsid w:val="00F95849"/>
    <w:rsid w:val="00F95BCD"/>
    <w:rsid w:val="00F9689F"/>
    <w:rsid w:val="00F9696A"/>
    <w:rsid w:val="00F9722E"/>
    <w:rsid w:val="00F977E4"/>
    <w:rsid w:val="00F97C77"/>
    <w:rsid w:val="00FA0780"/>
    <w:rsid w:val="00FA07CC"/>
    <w:rsid w:val="00FA1A15"/>
    <w:rsid w:val="00FA394E"/>
    <w:rsid w:val="00FA4BD8"/>
    <w:rsid w:val="00FA4D99"/>
    <w:rsid w:val="00FA4E53"/>
    <w:rsid w:val="00FA5077"/>
    <w:rsid w:val="00FA58F4"/>
    <w:rsid w:val="00FA5F80"/>
    <w:rsid w:val="00FA6883"/>
    <w:rsid w:val="00FA699B"/>
    <w:rsid w:val="00FA7E7C"/>
    <w:rsid w:val="00FA7ED6"/>
    <w:rsid w:val="00FB05FD"/>
    <w:rsid w:val="00FB084C"/>
    <w:rsid w:val="00FB0909"/>
    <w:rsid w:val="00FB142B"/>
    <w:rsid w:val="00FB17D2"/>
    <w:rsid w:val="00FB2531"/>
    <w:rsid w:val="00FB3C6F"/>
    <w:rsid w:val="00FB4B96"/>
    <w:rsid w:val="00FB50FD"/>
    <w:rsid w:val="00FB52E5"/>
    <w:rsid w:val="00FB5909"/>
    <w:rsid w:val="00FB6706"/>
    <w:rsid w:val="00FB707A"/>
    <w:rsid w:val="00FB7462"/>
    <w:rsid w:val="00FC06E5"/>
    <w:rsid w:val="00FC0728"/>
    <w:rsid w:val="00FC16DF"/>
    <w:rsid w:val="00FC1BD8"/>
    <w:rsid w:val="00FC63A5"/>
    <w:rsid w:val="00FC68A0"/>
    <w:rsid w:val="00FC7BC1"/>
    <w:rsid w:val="00FC7BFA"/>
    <w:rsid w:val="00FD024C"/>
    <w:rsid w:val="00FD0351"/>
    <w:rsid w:val="00FD1B43"/>
    <w:rsid w:val="00FD20EA"/>
    <w:rsid w:val="00FD2E39"/>
    <w:rsid w:val="00FD3E5D"/>
    <w:rsid w:val="00FD47F7"/>
    <w:rsid w:val="00FD48A1"/>
    <w:rsid w:val="00FD4DA8"/>
    <w:rsid w:val="00FD4EB3"/>
    <w:rsid w:val="00FD51F3"/>
    <w:rsid w:val="00FD6718"/>
    <w:rsid w:val="00FD69F9"/>
    <w:rsid w:val="00FD73F2"/>
    <w:rsid w:val="00FD7C78"/>
    <w:rsid w:val="00FE265D"/>
    <w:rsid w:val="00FE3747"/>
    <w:rsid w:val="00FE5314"/>
    <w:rsid w:val="00FE5B69"/>
    <w:rsid w:val="00FE5F1F"/>
    <w:rsid w:val="00FE66E5"/>
    <w:rsid w:val="00FE741D"/>
    <w:rsid w:val="00FE7907"/>
    <w:rsid w:val="00FE7CCD"/>
    <w:rsid w:val="00FF04EE"/>
    <w:rsid w:val="00FF1994"/>
    <w:rsid w:val="00FF2BF9"/>
    <w:rsid w:val="00FF336F"/>
    <w:rsid w:val="00FF43C8"/>
    <w:rsid w:val="00FF45B4"/>
    <w:rsid w:val="00FF51AB"/>
    <w:rsid w:val="00FF56C7"/>
    <w:rsid w:val="00FF57D1"/>
    <w:rsid w:val="00FF5BB7"/>
    <w:rsid w:val="00FF67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B4347"/>
  <w15:docId w15:val="{3AEBA1ED-9914-4668-B2D5-4436E4E7C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5C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1311A4"/>
    <w:rPr>
      <w:rFonts w:ascii="Times New Roman" w:eastAsia="Times New Roman" w:hAnsi="Times New Roman" w:cs="Times New Roman"/>
      <w:shd w:val="clear" w:color="auto" w:fill="FFFFFF"/>
    </w:rPr>
  </w:style>
  <w:style w:type="paragraph" w:customStyle="1" w:styleId="20">
    <w:name w:val="Основной текст (2)"/>
    <w:basedOn w:val="a"/>
    <w:link w:val="2"/>
    <w:rsid w:val="001311A4"/>
    <w:pPr>
      <w:widowControl w:val="0"/>
      <w:shd w:val="clear" w:color="auto" w:fill="FFFFFF"/>
      <w:spacing w:after="0" w:line="274" w:lineRule="exact"/>
      <w:jc w:val="both"/>
    </w:pPr>
    <w:rPr>
      <w:rFonts w:ascii="Times New Roman" w:eastAsia="Times New Roman" w:hAnsi="Times New Roman" w:cs="Times New Roman"/>
    </w:rPr>
  </w:style>
  <w:style w:type="character" w:styleId="a3">
    <w:name w:val="Emphasis"/>
    <w:basedOn w:val="a0"/>
    <w:uiPriority w:val="20"/>
    <w:qFormat/>
    <w:rsid w:val="001A7870"/>
    <w:rPr>
      <w:i/>
      <w:iCs/>
    </w:rPr>
  </w:style>
  <w:style w:type="paragraph" w:styleId="a4">
    <w:name w:val="Normal (Web)"/>
    <w:aliases w:val="Обычный (Web)"/>
    <w:basedOn w:val="a"/>
    <w:uiPriority w:val="99"/>
    <w:unhideWhenUsed/>
    <w:rsid w:val="00E53D3D"/>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qFormat/>
    <w:rsid w:val="00E53D3D"/>
    <w:rPr>
      <w:b/>
      <w:bCs/>
    </w:rPr>
  </w:style>
  <w:style w:type="paragraph" w:styleId="a6">
    <w:name w:val="List Paragraph"/>
    <w:basedOn w:val="a"/>
    <w:uiPriority w:val="34"/>
    <w:qFormat/>
    <w:rsid w:val="00260A22"/>
    <w:pPr>
      <w:ind w:left="720"/>
      <w:contextualSpacing/>
    </w:pPr>
  </w:style>
  <w:style w:type="character" w:styleId="a7">
    <w:name w:val="Hyperlink"/>
    <w:uiPriority w:val="99"/>
    <w:unhideWhenUsed/>
    <w:rsid w:val="00A61E7E"/>
    <w:rPr>
      <w:color w:val="0000FF"/>
      <w:u w:val="single"/>
    </w:rPr>
  </w:style>
  <w:style w:type="paragraph" w:customStyle="1" w:styleId="a8">
    <w:name w:val="Текстовый блок"/>
    <w:semiHidden/>
    <w:rsid w:val="00870B94"/>
    <w:pPr>
      <w:spacing w:after="0" w:line="240" w:lineRule="auto"/>
    </w:pPr>
    <w:rPr>
      <w:rFonts w:ascii="Helvetica Neue" w:eastAsia="Arial Unicode MS" w:hAnsi="Helvetica Neue" w:cs="Arial Unicode MS"/>
      <w:color w:val="000000"/>
    </w:rPr>
  </w:style>
  <w:style w:type="character" w:customStyle="1" w:styleId="tlid-translation">
    <w:name w:val="tlid-translation"/>
    <w:basedOn w:val="a0"/>
    <w:rsid w:val="00870B94"/>
  </w:style>
  <w:style w:type="table" w:styleId="a9">
    <w:name w:val="Table Grid"/>
    <w:basedOn w:val="a1"/>
    <w:uiPriority w:val="39"/>
    <w:qFormat/>
    <w:rsid w:val="00D84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zkurwreuab5ozgtqnkl">
    <w:name w:val="ezkurwreuab5ozgtqnkl"/>
    <w:basedOn w:val="a0"/>
    <w:rsid w:val="00907642"/>
  </w:style>
  <w:style w:type="character" w:styleId="aa">
    <w:name w:val="FollowedHyperlink"/>
    <w:basedOn w:val="a0"/>
    <w:uiPriority w:val="99"/>
    <w:semiHidden/>
    <w:unhideWhenUsed/>
    <w:rsid w:val="00D22372"/>
    <w:rPr>
      <w:color w:val="800080" w:themeColor="followedHyperlink"/>
      <w:u w:val="single"/>
    </w:rPr>
  </w:style>
  <w:style w:type="paragraph" w:styleId="ab">
    <w:name w:val="endnote text"/>
    <w:basedOn w:val="a"/>
    <w:link w:val="ac"/>
    <w:semiHidden/>
    <w:rsid w:val="009F05F8"/>
    <w:pPr>
      <w:widowControl w:val="0"/>
      <w:spacing w:after="0" w:line="240" w:lineRule="auto"/>
    </w:pPr>
    <w:rPr>
      <w:rFonts w:ascii="Times New Roman" w:eastAsia="Times New Roman" w:hAnsi="Times New Roman" w:cs="Times New Roman"/>
      <w:snapToGrid w:val="0"/>
      <w:sz w:val="20"/>
      <w:szCs w:val="20"/>
    </w:rPr>
  </w:style>
  <w:style w:type="character" w:customStyle="1" w:styleId="ac">
    <w:name w:val="Текст концевой сноски Знак"/>
    <w:basedOn w:val="a0"/>
    <w:link w:val="ab"/>
    <w:semiHidden/>
    <w:rsid w:val="009F05F8"/>
    <w:rPr>
      <w:rFonts w:ascii="Times New Roman" w:eastAsia="Times New Roman" w:hAnsi="Times New Roman" w:cs="Times New Roman"/>
      <w:snapToGrid w:val="0"/>
      <w:sz w:val="20"/>
      <w:szCs w:val="20"/>
    </w:rPr>
  </w:style>
  <w:style w:type="paragraph" w:styleId="21">
    <w:name w:val="Body Text 2"/>
    <w:basedOn w:val="a"/>
    <w:link w:val="22"/>
    <w:rsid w:val="009F05F8"/>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9F05F8"/>
    <w:rPr>
      <w:rFonts w:ascii="Times New Roman" w:eastAsia="Times New Roman" w:hAnsi="Times New Roman" w:cs="Times New Roman"/>
      <w:sz w:val="24"/>
      <w:szCs w:val="24"/>
    </w:rPr>
  </w:style>
  <w:style w:type="paragraph" w:customStyle="1" w:styleId="Default">
    <w:name w:val="Default"/>
    <w:rsid w:val="009F05F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d">
    <w:name w:val="Balloon Text"/>
    <w:basedOn w:val="a"/>
    <w:link w:val="ae"/>
    <w:uiPriority w:val="99"/>
    <w:semiHidden/>
    <w:unhideWhenUsed/>
    <w:rsid w:val="00B00264"/>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B00264"/>
    <w:rPr>
      <w:rFonts w:ascii="Segoe UI" w:hAnsi="Segoe UI" w:cs="Segoe UI"/>
      <w:sz w:val="18"/>
      <w:szCs w:val="18"/>
    </w:rPr>
  </w:style>
  <w:style w:type="character" w:styleId="af">
    <w:name w:val="Unresolved Mention"/>
    <w:basedOn w:val="a0"/>
    <w:uiPriority w:val="99"/>
    <w:semiHidden/>
    <w:unhideWhenUsed/>
    <w:rsid w:val="00F160FC"/>
    <w:rPr>
      <w:color w:val="605E5C"/>
      <w:shd w:val="clear" w:color="auto" w:fill="E1DFDD"/>
    </w:rPr>
  </w:style>
  <w:style w:type="paragraph" w:styleId="af0">
    <w:name w:val="header"/>
    <w:basedOn w:val="a"/>
    <w:link w:val="af1"/>
    <w:uiPriority w:val="99"/>
    <w:unhideWhenUsed/>
    <w:rsid w:val="00FB50FD"/>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FB50FD"/>
  </w:style>
  <w:style w:type="paragraph" w:styleId="af2">
    <w:name w:val="footer"/>
    <w:basedOn w:val="a"/>
    <w:link w:val="af3"/>
    <w:uiPriority w:val="99"/>
    <w:unhideWhenUsed/>
    <w:rsid w:val="00FB50FD"/>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FB5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066535">
      <w:bodyDiv w:val="1"/>
      <w:marLeft w:val="0"/>
      <w:marRight w:val="0"/>
      <w:marTop w:val="0"/>
      <w:marBottom w:val="0"/>
      <w:divBdr>
        <w:top w:val="none" w:sz="0" w:space="0" w:color="auto"/>
        <w:left w:val="none" w:sz="0" w:space="0" w:color="auto"/>
        <w:bottom w:val="none" w:sz="0" w:space="0" w:color="auto"/>
        <w:right w:val="none" w:sz="0" w:space="0" w:color="auto"/>
      </w:divBdr>
    </w:div>
    <w:div w:id="175423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www.kazpravda.k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ritannica.com/topic/World-Values-Survey"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akorda.k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F%D1%80%D0%BE%D0%B3%D1%80%D0%B5%D1%81%D1%81-%D0%A2%D1%80%D0%B0%D0%B4%D0%B8%D1%86%D0%B8%D1%8F" TargetMode="External"/><Relationship Id="rId5" Type="http://schemas.openxmlformats.org/officeDocument/2006/relationships/webSettings" Target="webSettings.xml"/><Relationship Id="rId15" Type="http://schemas.openxmlformats.org/officeDocument/2006/relationships/hyperlink" Target="https://cyberleninka.ru/article/n/na-poroge-nravstvennogo-gosudarstva" TargetMode="External"/><Relationship Id="rId10" Type="http://schemas.openxmlformats.org/officeDocument/2006/relationships/hyperlink" Target="https://countrymeters.info/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rusrand.ru/docconf/na-poroge-nravstvennogo-gosudarstva"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8978308910296289E-2"/>
          <c:y val="0.17669407703347423"/>
          <c:w val="0.86082045487324688"/>
          <c:h val="0.57380990163626655"/>
        </c:manualLayout>
      </c:layout>
      <c:barChart>
        <c:barDir val="col"/>
        <c:grouping val="clustered"/>
        <c:varyColors val="0"/>
        <c:ser>
          <c:idx val="0"/>
          <c:order val="0"/>
          <c:tx>
            <c:strRef>
              <c:f>Лист1!$B$1</c:f>
              <c:strCache>
                <c:ptCount val="1"/>
                <c:pt idx="0">
                  <c:v>Келісемін</c:v>
                </c:pt>
              </c:strCache>
            </c:strRef>
          </c:tx>
          <c:spPr>
            <a:solidFill>
              <a:schemeClr val="accent1"/>
            </a:solidFill>
            <a:ln>
              <a:noFill/>
            </a:ln>
            <a:effectLst/>
          </c:spPr>
          <c:invertIfNegative val="0"/>
          <c:cat>
            <c:numRef>
              <c:f>Лист1!$A$2:$A$11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Лист1!$B$2:$B$11</c:f>
              <c:numCache>
                <c:formatCode>General</c:formatCode>
                <c:ptCount val="10"/>
                <c:pt idx="0">
                  <c:v>349</c:v>
                </c:pt>
                <c:pt idx="1">
                  <c:v>118</c:v>
                </c:pt>
                <c:pt idx="2">
                  <c:v>252</c:v>
                </c:pt>
                <c:pt idx="3">
                  <c:v>210</c:v>
                </c:pt>
                <c:pt idx="4">
                  <c:v>289</c:v>
                </c:pt>
                <c:pt idx="5">
                  <c:v>89</c:v>
                </c:pt>
                <c:pt idx="6">
                  <c:v>49</c:v>
                </c:pt>
                <c:pt idx="7">
                  <c:v>254</c:v>
                </c:pt>
                <c:pt idx="8">
                  <c:v>328</c:v>
                </c:pt>
                <c:pt idx="9">
                  <c:v>299</c:v>
                </c:pt>
              </c:numCache>
            </c:numRef>
          </c:val>
          <c:extLst>
            <c:ext xmlns:c16="http://schemas.microsoft.com/office/drawing/2014/chart" uri="{C3380CC4-5D6E-409C-BE32-E72D297353CC}">
              <c16:uniqueId val="{00000000-B29D-DD40-8147-D6A862FA6116}"/>
            </c:ext>
          </c:extLst>
        </c:ser>
        <c:ser>
          <c:idx val="1"/>
          <c:order val="1"/>
          <c:tx>
            <c:strRef>
              <c:f>Лист1!$C$1</c:f>
              <c:strCache>
                <c:ptCount val="1"/>
                <c:pt idx="0">
                  <c:v>Бас тартамын</c:v>
                </c:pt>
              </c:strCache>
            </c:strRef>
          </c:tx>
          <c:spPr>
            <a:solidFill>
              <a:schemeClr val="accent2"/>
            </a:solidFill>
            <a:ln>
              <a:noFill/>
            </a:ln>
            <a:effectLst/>
          </c:spPr>
          <c:invertIfNegative val="0"/>
          <c:cat>
            <c:numRef>
              <c:f>Лист1!$A$2:$A$11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Лист1!$C$2:$C$11</c:f>
              <c:numCache>
                <c:formatCode>General</c:formatCode>
                <c:ptCount val="10"/>
                <c:pt idx="0">
                  <c:v>15</c:v>
                </c:pt>
                <c:pt idx="1">
                  <c:v>243</c:v>
                </c:pt>
                <c:pt idx="2">
                  <c:v>98</c:v>
                </c:pt>
                <c:pt idx="3">
                  <c:v>123</c:v>
                </c:pt>
                <c:pt idx="4">
                  <c:v>47</c:v>
                </c:pt>
                <c:pt idx="5">
                  <c:v>221</c:v>
                </c:pt>
                <c:pt idx="6">
                  <c:v>310</c:v>
                </c:pt>
                <c:pt idx="7">
                  <c:v>92</c:v>
                </c:pt>
                <c:pt idx="8">
                  <c:v>25</c:v>
                </c:pt>
                <c:pt idx="9">
                  <c:v>47</c:v>
                </c:pt>
              </c:numCache>
            </c:numRef>
          </c:val>
          <c:extLst>
            <c:ext xmlns:c16="http://schemas.microsoft.com/office/drawing/2014/chart" uri="{C3380CC4-5D6E-409C-BE32-E72D297353CC}">
              <c16:uniqueId val="{00000001-B29D-DD40-8147-D6A862FA6116}"/>
            </c:ext>
          </c:extLst>
        </c:ser>
        <c:ser>
          <c:idx val="2"/>
          <c:order val="2"/>
          <c:tx>
            <c:strRef>
              <c:f>Лист1!$D$1</c:f>
              <c:strCache>
                <c:ptCount val="1"/>
                <c:pt idx="0">
                  <c:v>Жауап беруге қиналамын</c:v>
                </c:pt>
              </c:strCache>
            </c:strRef>
          </c:tx>
          <c:spPr>
            <a:solidFill>
              <a:schemeClr val="accent3"/>
            </a:solidFill>
            <a:ln>
              <a:noFill/>
            </a:ln>
            <a:effectLst/>
          </c:spPr>
          <c:invertIfNegative val="0"/>
          <c:cat>
            <c:numRef>
              <c:f>Лист1!$A$2:$A$11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Лист1!$D$2:$D$11</c:f>
              <c:numCache>
                <c:formatCode>General</c:formatCode>
                <c:ptCount val="10"/>
                <c:pt idx="0">
                  <c:v>29</c:v>
                </c:pt>
                <c:pt idx="1">
                  <c:v>23</c:v>
                </c:pt>
                <c:pt idx="2">
                  <c:v>34</c:v>
                </c:pt>
                <c:pt idx="3">
                  <c:v>51</c:v>
                </c:pt>
                <c:pt idx="4">
                  <c:v>48</c:v>
                </c:pt>
                <c:pt idx="5">
                  <c:v>74</c:v>
                </c:pt>
                <c:pt idx="6">
                  <c:v>25</c:v>
                </c:pt>
                <c:pt idx="7">
                  <c:v>38</c:v>
                </c:pt>
                <c:pt idx="8">
                  <c:v>31</c:v>
                </c:pt>
                <c:pt idx="9">
                  <c:v>38</c:v>
                </c:pt>
              </c:numCache>
            </c:numRef>
          </c:val>
          <c:extLst>
            <c:ext xmlns:c16="http://schemas.microsoft.com/office/drawing/2014/chart" uri="{C3380CC4-5D6E-409C-BE32-E72D297353CC}">
              <c16:uniqueId val="{00000002-B29D-DD40-8147-D6A862FA6116}"/>
            </c:ext>
          </c:extLst>
        </c:ser>
        <c:dLbls>
          <c:showLegendKey val="0"/>
          <c:showVal val="0"/>
          <c:showCatName val="0"/>
          <c:showSerName val="0"/>
          <c:showPercent val="0"/>
          <c:showBubbleSize val="0"/>
        </c:dLbls>
        <c:gapWidth val="219"/>
        <c:overlap val="-27"/>
        <c:axId val="366230128"/>
        <c:axId val="366228168"/>
      </c:barChart>
      <c:catAx>
        <c:axId val="366230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6228168"/>
        <c:crosses val="autoZero"/>
        <c:auto val="1"/>
        <c:lblAlgn val="ctr"/>
        <c:lblOffset val="100"/>
        <c:noMultiLvlLbl val="0"/>
      </c:catAx>
      <c:valAx>
        <c:axId val="3662281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6230128"/>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Entry>
      <c:legendEntry>
        <c:idx val="1"/>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Entry>
      <c:legendEntry>
        <c:idx val="2"/>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Лист1!$B$1</c:f>
              <c:strCache>
                <c:ptCount val="1"/>
                <c:pt idx="0">
                  <c:v>Продажи</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4FC-6241-BBBD-FB080547724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4FC-6241-BBBD-FB080547724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4FC-6241-BBBD-FB080547724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4FC-6241-BBBD-FB080547724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74FC-6241-BBBD-FB080547724C}"/>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74FC-6241-BBBD-FB080547724C}"/>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74FC-6241-BBBD-FB080547724C}"/>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74FC-6241-BBBD-FB080547724C}"/>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74FC-6241-BBBD-FB080547724C}"/>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74FC-6241-BBBD-FB080547724C}"/>
              </c:ext>
            </c:extLst>
          </c:dPt>
          <c:cat>
            <c:strRef>
              <c:f>Лист1!$A$2:$A$11</c:f>
              <c:strCache>
                <c:ptCount val="10"/>
                <c:pt idx="0">
                  <c:v>Карьера</c:v>
                </c:pt>
                <c:pt idx="1">
                  <c:v>Туған жер</c:v>
                </c:pt>
                <c:pt idx="2">
                  <c:v>Мәдениет</c:v>
                </c:pt>
                <c:pt idx="3">
                  <c:v>Дәстүрлер</c:v>
                </c:pt>
                <c:pt idx="4">
                  <c:v>Білім</c:v>
                </c:pt>
                <c:pt idx="5">
                  <c:v>Дін</c:v>
                </c:pt>
                <c:pt idx="6">
                  <c:v>Бейнелеу өнері</c:v>
                </c:pt>
                <c:pt idx="7">
                  <c:v>Құндылықтық бағдар</c:v>
                </c:pt>
                <c:pt idx="8">
                  <c:v>Жеке тәжірибе</c:v>
                </c:pt>
                <c:pt idx="9">
                  <c:v>Патриотизм</c:v>
                </c:pt>
              </c:strCache>
            </c:strRef>
          </c:cat>
          <c:val>
            <c:numRef>
              <c:f>Лист1!$B$2:$B$11</c:f>
              <c:numCache>
                <c:formatCode>General</c:formatCode>
                <c:ptCount val="10"/>
                <c:pt idx="0">
                  <c:v>64</c:v>
                </c:pt>
                <c:pt idx="1">
                  <c:v>30</c:v>
                </c:pt>
                <c:pt idx="2">
                  <c:v>25</c:v>
                </c:pt>
                <c:pt idx="3">
                  <c:v>39</c:v>
                </c:pt>
                <c:pt idx="4">
                  <c:v>33</c:v>
                </c:pt>
                <c:pt idx="5">
                  <c:v>71</c:v>
                </c:pt>
                <c:pt idx="6">
                  <c:v>29</c:v>
                </c:pt>
                <c:pt idx="7">
                  <c:v>57</c:v>
                </c:pt>
                <c:pt idx="8">
                  <c:v>14</c:v>
                </c:pt>
                <c:pt idx="9">
                  <c:v>22</c:v>
                </c:pt>
              </c:numCache>
            </c:numRef>
          </c:val>
          <c:extLst>
            <c:ext xmlns:c16="http://schemas.microsoft.com/office/drawing/2014/chart" uri="{C3380CC4-5D6E-409C-BE32-E72D297353CC}">
              <c16:uniqueId val="{00000000-0174-0F45-92F6-A9C1A9C6B564}"/>
            </c:ext>
          </c:extLst>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b"/>
      <c:legendEntry>
        <c:idx val="0"/>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Entry>
      <c:legendEntry>
        <c:idx val="1"/>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Entry>
      <c:legendEntry>
        <c:idx val="2"/>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Entry>
      <c:legendEntry>
        <c:idx val="3"/>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Entry>
      <c:legendEntry>
        <c:idx val="4"/>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Entry>
      <c:legendEntry>
        <c:idx val="5"/>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Entry>
      <c:legendEntry>
        <c:idx val="6"/>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Entry>
      <c:legendEntry>
        <c:idx val="7"/>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Entry>
      <c:legendEntry>
        <c:idx val="8"/>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Entry>
      <c:legendEntry>
        <c:idx val="9"/>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69E61-F42E-40B6-B924-FBDAB4D86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115</Pages>
  <Words>47376</Words>
  <Characters>270049</Characters>
  <Application>Microsoft Office Word</Application>
  <DocSecurity>0</DocSecurity>
  <Lines>2250</Lines>
  <Paragraphs>633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316792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Aisana Aisana</cp:lastModifiedBy>
  <cp:revision>204</cp:revision>
  <cp:lastPrinted>2025-03-25T20:31:00Z</cp:lastPrinted>
  <dcterms:created xsi:type="dcterms:W3CDTF">2025-03-20T13:54:00Z</dcterms:created>
  <dcterms:modified xsi:type="dcterms:W3CDTF">2025-03-25T20:31:00Z</dcterms:modified>
</cp:coreProperties>
</file>