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FF33F" w14:textId="77777777" w:rsidR="47536A1A" w:rsidRDefault="001F2557" w:rsidP="000221A5">
      <w:pPr>
        <w:tabs>
          <w:tab w:val="left" w:pos="1134"/>
        </w:tabs>
        <w:jc w:val="center"/>
      </w:pPr>
      <w:proofErr w:type="spellStart"/>
      <w:r>
        <w:rPr>
          <w:rFonts w:ascii="Times New Roman" w:eastAsia="Times New Roman" w:hAnsi="Times New Roman" w:cs="Times New Roman"/>
          <w:sz w:val="28"/>
          <w:szCs w:val="28"/>
        </w:rPr>
        <w:t>Костанайская</w:t>
      </w:r>
      <w:proofErr w:type="spellEnd"/>
      <w:r>
        <w:rPr>
          <w:rFonts w:ascii="Times New Roman" w:eastAsia="Times New Roman" w:hAnsi="Times New Roman" w:cs="Times New Roman"/>
          <w:sz w:val="28"/>
          <w:szCs w:val="28"/>
        </w:rPr>
        <w:t xml:space="preserve"> академия МВД </w:t>
      </w:r>
      <w:r w:rsidR="47536A1A" w:rsidRPr="47536A1A">
        <w:rPr>
          <w:rFonts w:ascii="Times New Roman" w:eastAsia="Times New Roman" w:hAnsi="Times New Roman" w:cs="Times New Roman"/>
          <w:sz w:val="28"/>
          <w:szCs w:val="28"/>
        </w:rPr>
        <w:t>Республики Казахстан</w:t>
      </w:r>
      <w:r>
        <w:rPr>
          <w:rFonts w:ascii="Times New Roman" w:eastAsia="Times New Roman" w:hAnsi="Times New Roman" w:cs="Times New Roman"/>
          <w:sz w:val="28"/>
          <w:szCs w:val="28"/>
        </w:rPr>
        <w:t xml:space="preserve">                                                имени </w:t>
      </w:r>
      <w:proofErr w:type="spellStart"/>
      <w:r>
        <w:rPr>
          <w:rFonts w:ascii="Times New Roman" w:eastAsia="Times New Roman" w:hAnsi="Times New Roman" w:cs="Times New Roman"/>
          <w:sz w:val="28"/>
          <w:szCs w:val="28"/>
        </w:rPr>
        <w:t>Шракбека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Кабылбаева</w:t>
      </w:r>
      <w:proofErr w:type="spellEnd"/>
    </w:p>
    <w:p w14:paraId="7B93A0DC" w14:textId="77777777" w:rsidR="47536A1A" w:rsidRDefault="47536A1A">
      <w:r w:rsidRPr="47536A1A">
        <w:rPr>
          <w:rFonts w:ascii="Times New Roman" w:eastAsia="Times New Roman" w:hAnsi="Times New Roman" w:cs="Times New Roman"/>
          <w:sz w:val="28"/>
          <w:szCs w:val="28"/>
        </w:rPr>
        <w:t xml:space="preserve"> </w:t>
      </w:r>
    </w:p>
    <w:p w14:paraId="698F041E" w14:textId="77777777" w:rsidR="47536A1A" w:rsidRDefault="47536A1A">
      <w:r w:rsidRPr="47536A1A">
        <w:rPr>
          <w:rFonts w:ascii="Times New Roman" w:eastAsia="Times New Roman" w:hAnsi="Times New Roman" w:cs="Times New Roman"/>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47536A1A" w14:paraId="2FA7E27B" w14:textId="77777777" w:rsidTr="000064A3">
        <w:tc>
          <w:tcPr>
            <w:tcW w:w="4508" w:type="dxa"/>
          </w:tcPr>
          <w:p w14:paraId="2E9DD7D4" w14:textId="77777777" w:rsidR="47536A1A" w:rsidRDefault="47536A1A">
            <w:r w:rsidRPr="47536A1A">
              <w:rPr>
                <w:rFonts w:ascii="Times New Roman" w:eastAsia="Times New Roman" w:hAnsi="Times New Roman" w:cs="Times New Roman"/>
                <w:sz w:val="28"/>
                <w:szCs w:val="28"/>
              </w:rPr>
              <w:t>УДК 343.575.4</w:t>
            </w:r>
          </w:p>
          <w:p w14:paraId="786DAD30" w14:textId="77777777" w:rsidR="47536A1A" w:rsidRDefault="47536A1A">
            <w:r w:rsidRPr="47536A1A">
              <w:rPr>
                <w:rFonts w:ascii="Times New Roman" w:eastAsia="Times New Roman" w:hAnsi="Times New Roman" w:cs="Times New Roman"/>
                <w:sz w:val="28"/>
                <w:szCs w:val="28"/>
              </w:rPr>
              <w:t xml:space="preserve"> </w:t>
            </w:r>
          </w:p>
        </w:tc>
        <w:tc>
          <w:tcPr>
            <w:tcW w:w="4508" w:type="dxa"/>
          </w:tcPr>
          <w:p w14:paraId="229A0E17" w14:textId="77777777" w:rsidR="47536A1A" w:rsidRDefault="47536A1A" w:rsidP="47536A1A">
            <w:pPr>
              <w:jc w:val="right"/>
            </w:pPr>
            <w:r w:rsidRPr="47536A1A">
              <w:rPr>
                <w:rFonts w:ascii="Times New Roman" w:eastAsia="Times New Roman" w:hAnsi="Times New Roman" w:cs="Times New Roman"/>
                <w:sz w:val="28"/>
                <w:szCs w:val="28"/>
              </w:rPr>
              <w:t>На правах рукописи</w:t>
            </w:r>
          </w:p>
          <w:p w14:paraId="0B1B4161" w14:textId="77777777" w:rsidR="47536A1A" w:rsidRDefault="47536A1A">
            <w:r w:rsidRPr="47536A1A">
              <w:rPr>
                <w:rFonts w:ascii="Times New Roman" w:eastAsia="Times New Roman" w:hAnsi="Times New Roman" w:cs="Times New Roman"/>
                <w:sz w:val="28"/>
                <w:szCs w:val="28"/>
              </w:rPr>
              <w:t xml:space="preserve"> </w:t>
            </w:r>
          </w:p>
        </w:tc>
      </w:tr>
    </w:tbl>
    <w:p w14:paraId="56A86405" w14:textId="77777777" w:rsidR="47536A1A" w:rsidRDefault="47536A1A" w:rsidP="47536A1A">
      <w:pPr>
        <w:jc w:val="center"/>
      </w:pPr>
      <w:r w:rsidRPr="47536A1A">
        <w:rPr>
          <w:rFonts w:ascii="Times New Roman" w:eastAsia="Times New Roman" w:hAnsi="Times New Roman" w:cs="Times New Roman"/>
          <w:sz w:val="28"/>
          <w:szCs w:val="28"/>
        </w:rPr>
        <w:t xml:space="preserve"> </w:t>
      </w:r>
    </w:p>
    <w:p w14:paraId="1511FDC5" w14:textId="77777777" w:rsidR="47536A1A" w:rsidRDefault="47536A1A" w:rsidP="00442E08">
      <w:r w:rsidRPr="47536A1A">
        <w:rPr>
          <w:rFonts w:ascii="Times New Roman" w:eastAsia="Times New Roman" w:hAnsi="Times New Roman" w:cs="Times New Roman"/>
          <w:sz w:val="28"/>
          <w:szCs w:val="28"/>
        </w:rPr>
        <w:t xml:space="preserve"> </w:t>
      </w:r>
      <w:r w:rsidRPr="47536A1A">
        <w:rPr>
          <w:rFonts w:ascii="Times New Roman" w:eastAsia="Times New Roman" w:hAnsi="Times New Roman" w:cs="Times New Roman"/>
          <w:b/>
          <w:bCs/>
          <w:sz w:val="28"/>
          <w:szCs w:val="28"/>
        </w:rPr>
        <w:t xml:space="preserve"> </w:t>
      </w:r>
    </w:p>
    <w:p w14:paraId="6E411BE5" w14:textId="77777777" w:rsidR="47536A1A" w:rsidRPr="00DB740F" w:rsidRDefault="47536A1A" w:rsidP="47536A1A">
      <w:pPr>
        <w:jc w:val="center"/>
        <w:rPr>
          <w:b/>
        </w:rPr>
      </w:pPr>
      <w:r w:rsidRPr="00DB740F">
        <w:rPr>
          <w:rFonts w:ascii="Times New Roman" w:eastAsia="Times New Roman" w:hAnsi="Times New Roman" w:cs="Times New Roman"/>
          <w:b/>
          <w:sz w:val="28"/>
          <w:szCs w:val="28"/>
        </w:rPr>
        <w:t>БЕРИСТЕМОВА РАУХАН ГАЛИМОВНА</w:t>
      </w:r>
    </w:p>
    <w:p w14:paraId="52D81C46" w14:textId="77777777" w:rsidR="47536A1A" w:rsidRPr="00DB740F" w:rsidRDefault="47536A1A">
      <w:pPr>
        <w:rPr>
          <w:b/>
        </w:rPr>
      </w:pPr>
      <w:r w:rsidRPr="00DB740F">
        <w:rPr>
          <w:rFonts w:ascii="Times New Roman" w:eastAsia="Times New Roman" w:hAnsi="Times New Roman" w:cs="Times New Roman"/>
          <w:b/>
          <w:sz w:val="28"/>
          <w:szCs w:val="28"/>
        </w:rPr>
        <w:t xml:space="preserve"> </w:t>
      </w:r>
    </w:p>
    <w:p w14:paraId="47C17B7A" w14:textId="77777777" w:rsidR="47536A1A" w:rsidRPr="00DB740F" w:rsidRDefault="47536A1A" w:rsidP="47536A1A">
      <w:pPr>
        <w:jc w:val="center"/>
        <w:rPr>
          <w:b/>
        </w:rPr>
      </w:pPr>
      <w:r w:rsidRPr="00DB740F">
        <w:rPr>
          <w:rFonts w:ascii="Times New Roman" w:eastAsia="Times New Roman" w:hAnsi="Times New Roman" w:cs="Times New Roman"/>
          <w:b/>
          <w:sz w:val="28"/>
          <w:szCs w:val="28"/>
        </w:rPr>
        <w:t xml:space="preserve"> </w:t>
      </w:r>
    </w:p>
    <w:p w14:paraId="64AACD30" w14:textId="77777777" w:rsidR="47536A1A" w:rsidRPr="00DB740F" w:rsidRDefault="47536A1A" w:rsidP="47536A1A">
      <w:pPr>
        <w:jc w:val="center"/>
        <w:rPr>
          <w:b/>
        </w:rPr>
      </w:pPr>
      <w:r w:rsidRPr="00DB740F">
        <w:rPr>
          <w:rFonts w:ascii="Times New Roman" w:eastAsia="Times New Roman" w:hAnsi="Times New Roman" w:cs="Times New Roman"/>
          <w:b/>
          <w:sz w:val="28"/>
          <w:szCs w:val="28"/>
        </w:rPr>
        <w:t>Р</w:t>
      </w:r>
      <w:r w:rsidR="00DB740F">
        <w:rPr>
          <w:rFonts w:ascii="Times New Roman" w:eastAsia="Times New Roman" w:hAnsi="Times New Roman" w:cs="Times New Roman"/>
          <w:b/>
          <w:sz w:val="28"/>
          <w:szCs w:val="28"/>
        </w:rPr>
        <w:t>асследование преступлений</w:t>
      </w:r>
      <w:r w:rsidRPr="00DB740F">
        <w:rPr>
          <w:rFonts w:ascii="Times New Roman" w:eastAsia="Times New Roman" w:hAnsi="Times New Roman" w:cs="Times New Roman"/>
          <w:b/>
          <w:sz w:val="28"/>
          <w:szCs w:val="28"/>
        </w:rPr>
        <w:t>,</w:t>
      </w:r>
      <w:r w:rsidR="00DB740F">
        <w:rPr>
          <w:rFonts w:ascii="Times New Roman" w:eastAsia="Times New Roman" w:hAnsi="Times New Roman" w:cs="Times New Roman"/>
          <w:b/>
          <w:sz w:val="28"/>
          <w:szCs w:val="28"/>
        </w:rPr>
        <w:t xml:space="preserve"> связанных со сбытом наркотических средств, психотропных веществ и </w:t>
      </w:r>
      <w:proofErr w:type="spellStart"/>
      <w:r w:rsidR="00DB740F">
        <w:rPr>
          <w:rFonts w:ascii="Times New Roman" w:eastAsia="Times New Roman" w:hAnsi="Times New Roman" w:cs="Times New Roman"/>
          <w:b/>
          <w:sz w:val="28"/>
          <w:szCs w:val="28"/>
        </w:rPr>
        <w:t>прекурсоров</w:t>
      </w:r>
      <w:proofErr w:type="spellEnd"/>
    </w:p>
    <w:p w14:paraId="078E8A6D" w14:textId="77777777" w:rsidR="47536A1A" w:rsidRDefault="47536A1A" w:rsidP="47536A1A">
      <w:pPr>
        <w:jc w:val="center"/>
      </w:pPr>
      <w:r w:rsidRPr="47536A1A">
        <w:rPr>
          <w:rFonts w:ascii="Times New Roman" w:eastAsia="Times New Roman" w:hAnsi="Times New Roman" w:cs="Times New Roman"/>
          <w:b/>
          <w:bCs/>
          <w:sz w:val="28"/>
          <w:szCs w:val="28"/>
        </w:rPr>
        <w:t xml:space="preserve"> </w:t>
      </w:r>
    </w:p>
    <w:p w14:paraId="02611EDD" w14:textId="77777777" w:rsidR="47536A1A" w:rsidRDefault="47536A1A" w:rsidP="000064A3">
      <w:pPr>
        <w:jc w:val="center"/>
      </w:pPr>
      <w:r w:rsidRPr="47536A1A">
        <w:rPr>
          <w:rFonts w:ascii="Times New Roman" w:eastAsia="Times New Roman" w:hAnsi="Times New Roman" w:cs="Times New Roman"/>
          <w:sz w:val="28"/>
          <w:szCs w:val="28"/>
        </w:rPr>
        <w:t>Специальность: «6</w:t>
      </w:r>
      <w:r w:rsidRPr="47536A1A">
        <w:rPr>
          <w:rFonts w:ascii="Times New Roman" w:eastAsia="Times New Roman" w:hAnsi="Times New Roman" w:cs="Times New Roman"/>
          <w:sz w:val="28"/>
          <w:szCs w:val="28"/>
          <w:lang w:val="en-US"/>
        </w:rPr>
        <w:t>D</w:t>
      </w:r>
      <w:r w:rsidRPr="47536A1A">
        <w:rPr>
          <w:rFonts w:ascii="Times New Roman" w:eastAsia="Times New Roman" w:hAnsi="Times New Roman" w:cs="Times New Roman"/>
          <w:sz w:val="28"/>
          <w:szCs w:val="28"/>
        </w:rPr>
        <w:t>030300-Правоохранительная деятельность»</w:t>
      </w:r>
    </w:p>
    <w:p w14:paraId="62E9BEA7" w14:textId="77777777" w:rsidR="47536A1A" w:rsidRDefault="47536A1A">
      <w:r w:rsidRPr="47536A1A">
        <w:rPr>
          <w:rFonts w:ascii="Times New Roman" w:eastAsia="Times New Roman" w:hAnsi="Times New Roman" w:cs="Times New Roman"/>
          <w:sz w:val="28"/>
          <w:szCs w:val="28"/>
        </w:rPr>
        <w:t xml:space="preserve"> </w:t>
      </w:r>
    </w:p>
    <w:p w14:paraId="3C43F99E" w14:textId="77777777" w:rsidR="47536A1A" w:rsidRDefault="47536A1A" w:rsidP="47536A1A">
      <w:pPr>
        <w:jc w:val="both"/>
      </w:pPr>
      <w:r w:rsidRPr="47536A1A">
        <w:rPr>
          <w:rFonts w:ascii="Times New Roman" w:eastAsia="Times New Roman" w:hAnsi="Times New Roman" w:cs="Times New Roman"/>
          <w:sz w:val="28"/>
          <w:szCs w:val="28"/>
        </w:rPr>
        <w:t xml:space="preserve"> </w:t>
      </w:r>
    </w:p>
    <w:p w14:paraId="16CBF0ED" w14:textId="77777777" w:rsidR="47536A1A" w:rsidRDefault="47536A1A" w:rsidP="47536A1A">
      <w:pPr>
        <w:jc w:val="center"/>
      </w:pPr>
      <w:r w:rsidRPr="47536A1A">
        <w:rPr>
          <w:rFonts w:ascii="Times New Roman" w:eastAsia="Times New Roman" w:hAnsi="Times New Roman" w:cs="Times New Roman"/>
          <w:sz w:val="28"/>
          <w:szCs w:val="28"/>
        </w:rPr>
        <w:t xml:space="preserve">Диссертация на соискание степени </w:t>
      </w:r>
    </w:p>
    <w:p w14:paraId="28E6755D" w14:textId="77777777" w:rsidR="47536A1A" w:rsidRDefault="47536A1A" w:rsidP="47536A1A">
      <w:pPr>
        <w:jc w:val="center"/>
      </w:pPr>
      <w:r w:rsidRPr="47536A1A">
        <w:rPr>
          <w:rFonts w:ascii="Times New Roman" w:eastAsia="Times New Roman" w:hAnsi="Times New Roman" w:cs="Times New Roman"/>
          <w:sz w:val="28"/>
          <w:szCs w:val="28"/>
        </w:rPr>
        <w:t>доктора философии (</w:t>
      </w:r>
      <w:r w:rsidRPr="47536A1A">
        <w:rPr>
          <w:rFonts w:ascii="Times New Roman" w:eastAsia="Times New Roman" w:hAnsi="Times New Roman" w:cs="Times New Roman"/>
          <w:sz w:val="28"/>
          <w:szCs w:val="28"/>
          <w:lang w:val="en-US"/>
        </w:rPr>
        <w:t>PhD</w:t>
      </w:r>
      <w:r w:rsidRPr="47536A1A">
        <w:rPr>
          <w:rFonts w:ascii="Times New Roman" w:eastAsia="Times New Roman" w:hAnsi="Times New Roman" w:cs="Times New Roman"/>
          <w:sz w:val="28"/>
          <w:szCs w:val="28"/>
        </w:rPr>
        <w:t>)</w:t>
      </w:r>
    </w:p>
    <w:p w14:paraId="2C312C48" w14:textId="77777777" w:rsidR="47536A1A" w:rsidRDefault="47536A1A" w:rsidP="47536A1A">
      <w:pPr>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 xml:space="preserve"> </w:t>
      </w:r>
    </w:p>
    <w:p w14:paraId="757C822C" w14:textId="77777777" w:rsidR="00DB740F" w:rsidRDefault="00DB740F" w:rsidP="47536A1A">
      <w:pPr>
        <w:jc w:val="both"/>
      </w:pPr>
    </w:p>
    <w:p w14:paraId="449ABEC8" w14:textId="77777777" w:rsidR="47536A1A" w:rsidRDefault="47536A1A" w:rsidP="47536A1A">
      <w:pPr>
        <w:tabs>
          <w:tab w:val="left" w:pos="6605"/>
        </w:tabs>
        <w:jc w:val="both"/>
      </w:pPr>
      <w:r w:rsidRPr="47536A1A">
        <w:rPr>
          <w:rFonts w:ascii="Times New Roman" w:eastAsia="Times New Roman" w:hAnsi="Times New Roman" w:cs="Times New Roman"/>
          <w:b/>
          <w:bCs/>
          <w:sz w:val="28"/>
          <w:szCs w:val="28"/>
        </w:rPr>
        <w:t xml:space="preserve"> </w:t>
      </w:r>
    </w:p>
    <w:tbl>
      <w:tblPr>
        <w:tblStyle w:val="a3"/>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47536A1A" w14:paraId="16AA26EE" w14:textId="77777777" w:rsidTr="000064A3">
        <w:tc>
          <w:tcPr>
            <w:tcW w:w="4508" w:type="dxa"/>
          </w:tcPr>
          <w:p w14:paraId="7F95CE9A" w14:textId="77777777" w:rsidR="47536A1A" w:rsidRDefault="47536A1A" w:rsidP="47536A1A">
            <w:pPr>
              <w:tabs>
                <w:tab w:val="left" w:pos="6605"/>
              </w:tabs>
              <w:jc w:val="both"/>
            </w:pPr>
            <w:r w:rsidRPr="47536A1A">
              <w:rPr>
                <w:rFonts w:ascii="Times New Roman" w:eastAsia="Times New Roman" w:hAnsi="Times New Roman" w:cs="Times New Roman"/>
                <w:b/>
                <w:bCs/>
                <w:sz w:val="28"/>
                <w:szCs w:val="28"/>
              </w:rPr>
              <w:t xml:space="preserve"> </w:t>
            </w:r>
          </w:p>
        </w:tc>
        <w:tc>
          <w:tcPr>
            <w:tcW w:w="4508" w:type="dxa"/>
          </w:tcPr>
          <w:p w14:paraId="3123E2E1" w14:textId="77777777" w:rsidR="47536A1A" w:rsidRDefault="47536A1A" w:rsidP="47536A1A">
            <w:pPr>
              <w:tabs>
                <w:tab w:val="left" w:pos="6605"/>
              </w:tabs>
              <w:jc w:val="right"/>
            </w:pPr>
            <w:r w:rsidRPr="47536A1A">
              <w:rPr>
                <w:rFonts w:ascii="Times New Roman" w:eastAsia="Times New Roman" w:hAnsi="Times New Roman" w:cs="Times New Roman"/>
                <w:sz w:val="28"/>
                <w:szCs w:val="28"/>
              </w:rPr>
              <w:t>Научный консультант:</w:t>
            </w:r>
          </w:p>
          <w:p w14:paraId="48C3B205" w14:textId="77777777" w:rsidR="47536A1A" w:rsidRDefault="47536A1A" w:rsidP="47536A1A">
            <w:pPr>
              <w:tabs>
                <w:tab w:val="left" w:pos="6605"/>
              </w:tabs>
              <w:jc w:val="right"/>
            </w:pPr>
            <w:r w:rsidRPr="47536A1A">
              <w:rPr>
                <w:rFonts w:ascii="Times New Roman" w:eastAsia="Times New Roman" w:hAnsi="Times New Roman" w:cs="Times New Roman"/>
                <w:sz w:val="28"/>
                <w:szCs w:val="28"/>
              </w:rPr>
              <w:t>доктор юридических наук, профессор</w:t>
            </w:r>
            <w:r w:rsidRPr="47536A1A">
              <w:rPr>
                <w:rFonts w:ascii="Times New Roman" w:eastAsia="Times New Roman" w:hAnsi="Times New Roman" w:cs="Times New Roman"/>
                <w:b/>
                <w:bCs/>
                <w:sz w:val="28"/>
                <w:szCs w:val="28"/>
              </w:rPr>
              <w:t xml:space="preserve"> </w:t>
            </w:r>
          </w:p>
          <w:p w14:paraId="16915351" w14:textId="77777777" w:rsidR="47536A1A" w:rsidRDefault="47536A1A" w:rsidP="47536A1A">
            <w:pPr>
              <w:tabs>
                <w:tab w:val="left" w:pos="6605"/>
              </w:tabs>
              <w:jc w:val="right"/>
            </w:pPr>
            <w:proofErr w:type="spellStart"/>
            <w:r w:rsidRPr="47536A1A">
              <w:rPr>
                <w:rFonts w:ascii="Times New Roman" w:eastAsia="Times New Roman" w:hAnsi="Times New Roman" w:cs="Times New Roman"/>
                <w:sz w:val="28"/>
                <w:szCs w:val="28"/>
              </w:rPr>
              <w:t>Бегалиев</w:t>
            </w:r>
            <w:proofErr w:type="spellEnd"/>
            <w:r w:rsidRPr="47536A1A">
              <w:rPr>
                <w:rFonts w:ascii="Times New Roman" w:eastAsia="Times New Roman" w:hAnsi="Times New Roman" w:cs="Times New Roman"/>
                <w:sz w:val="28"/>
                <w:szCs w:val="28"/>
              </w:rPr>
              <w:t xml:space="preserve"> Е.Н.</w:t>
            </w:r>
          </w:p>
          <w:p w14:paraId="60361AAC" w14:textId="77777777" w:rsidR="47536A1A" w:rsidRDefault="47536A1A" w:rsidP="47536A1A">
            <w:pPr>
              <w:tabs>
                <w:tab w:val="left" w:pos="6605"/>
              </w:tabs>
              <w:jc w:val="right"/>
            </w:pPr>
            <w:r w:rsidRPr="47536A1A">
              <w:rPr>
                <w:rFonts w:ascii="Times New Roman" w:eastAsia="Times New Roman" w:hAnsi="Times New Roman" w:cs="Times New Roman"/>
                <w:b/>
                <w:bCs/>
                <w:sz w:val="28"/>
                <w:szCs w:val="28"/>
              </w:rPr>
              <w:t xml:space="preserve"> </w:t>
            </w:r>
          </w:p>
        </w:tc>
      </w:tr>
      <w:tr w:rsidR="47536A1A" w14:paraId="0B8A9EFD" w14:textId="77777777" w:rsidTr="000064A3">
        <w:tc>
          <w:tcPr>
            <w:tcW w:w="4508" w:type="dxa"/>
          </w:tcPr>
          <w:p w14:paraId="18A44843" w14:textId="77777777" w:rsidR="47536A1A" w:rsidRDefault="47536A1A" w:rsidP="47536A1A">
            <w:pPr>
              <w:tabs>
                <w:tab w:val="left" w:pos="6605"/>
              </w:tabs>
              <w:jc w:val="both"/>
            </w:pPr>
            <w:r w:rsidRPr="47536A1A">
              <w:rPr>
                <w:rFonts w:ascii="Times New Roman" w:eastAsia="Times New Roman" w:hAnsi="Times New Roman" w:cs="Times New Roman"/>
                <w:b/>
                <w:bCs/>
                <w:sz w:val="28"/>
                <w:szCs w:val="28"/>
              </w:rPr>
              <w:t xml:space="preserve"> </w:t>
            </w:r>
          </w:p>
        </w:tc>
        <w:tc>
          <w:tcPr>
            <w:tcW w:w="4508" w:type="dxa"/>
          </w:tcPr>
          <w:p w14:paraId="7174F6F9" w14:textId="77777777" w:rsidR="47536A1A" w:rsidRDefault="47536A1A" w:rsidP="47536A1A">
            <w:pPr>
              <w:tabs>
                <w:tab w:val="left" w:pos="6605"/>
              </w:tabs>
              <w:jc w:val="right"/>
            </w:pPr>
            <w:r w:rsidRPr="47536A1A">
              <w:rPr>
                <w:rFonts w:ascii="Times New Roman" w:eastAsia="Times New Roman" w:hAnsi="Times New Roman" w:cs="Times New Roman"/>
                <w:sz w:val="28"/>
                <w:szCs w:val="28"/>
              </w:rPr>
              <w:t>Внешний научный консультант:</w:t>
            </w:r>
          </w:p>
          <w:p w14:paraId="2F3396FC" w14:textId="77777777" w:rsidR="00BA3A98" w:rsidRDefault="00BA3A98" w:rsidP="47536A1A">
            <w:pPr>
              <w:tabs>
                <w:tab w:val="left" w:pos="6605"/>
              </w:tab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юридических наук</w:t>
            </w:r>
            <w:r w:rsidR="47536A1A" w:rsidRPr="47536A1A">
              <w:rPr>
                <w:rFonts w:ascii="Times New Roman" w:eastAsia="Times New Roman" w:hAnsi="Times New Roman" w:cs="Times New Roman"/>
                <w:sz w:val="28"/>
                <w:szCs w:val="28"/>
              </w:rPr>
              <w:t xml:space="preserve">, </w:t>
            </w:r>
          </w:p>
          <w:p w14:paraId="69340402" w14:textId="77777777" w:rsidR="47536A1A" w:rsidRPr="00F52E12" w:rsidRDefault="00F52E12" w:rsidP="47536A1A">
            <w:pPr>
              <w:tabs>
                <w:tab w:val="left" w:pos="6605"/>
              </w:tabs>
              <w:jc w:val="right"/>
              <w:rPr>
                <w:rFonts w:ascii="Times New Roman" w:hAnsi="Times New Roman" w:cs="Times New Roman"/>
              </w:rPr>
            </w:pPr>
            <w:r w:rsidRPr="00F52E12">
              <w:rPr>
                <w:rFonts w:ascii="Times New Roman" w:hAnsi="Times New Roman" w:cs="Times New Roman"/>
                <w:sz w:val="28"/>
              </w:rPr>
              <w:t>профессор</w:t>
            </w:r>
          </w:p>
        </w:tc>
      </w:tr>
      <w:tr w:rsidR="47536A1A" w14:paraId="4CBD0465" w14:textId="77777777" w:rsidTr="000064A3">
        <w:tc>
          <w:tcPr>
            <w:tcW w:w="4508" w:type="dxa"/>
          </w:tcPr>
          <w:p w14:paraId="600216B7" w14:textId="77777777" w:rsidR="47536A1A" w:rsidRDefault="47536A1A" w:rsidP="47536A1A">
            <w:pPr>
              <w:tabs>
                <w:tab w:val="left" w:pos="6605"/>
              </w:tabs>
              <w:jc w:val="both"/>
            </w:pPr>
            <w:r w:rsidRPr="47536A1A">
              <w:rPr>
                <w:rFonts w:ascii="Times New Roman" w:eastAsia="Times New Roman" w:hAnsi="Times New Roman" w:cs="Times New Roman"/>
                <w:b/>
                <w:bCs/>
                <w:sz w:val="28"/>
                <w:szCs w:val="28"/>
              </w:rPr>
              <w:t xml:space="preserve"> </w:t>
            </w:r>
          </w:p>
        </w:tc>
        <w:tc>
          <w:tcPr>
            <w:tcW w:w="4508" w:type="dxa"/>
          </w:tcPr>
          <w:p w14:paraId="4B2E5D45" w14:textId="77777777" w:rsidR="47536A1A" w:rsidRDefault="47536A1A" w:rsidP="47536A1A">
            <w:pPr>
              <w:tabs>
                <w:tab w:val="left" w:pos="5102"/>
              </w:tabs>
              <w:jc w:val="right"/>
            </w:pPr>
            <w:proofErr w:type="spellStart"/>
            <w:r w:rsidRPr="47536A1A">
              <w:rPr>
                <w:rFonts w:ascii="Times New Roman" w:eastAsia="Times New Roman" w:hAnsi="Times New Roman" w:cs="Times New Roman"/>
                <w:sz w:val="28"/>
                <w:szCs w:val="28"/>
              </w:rPr>
              <w:t>Аубакирова</w:t>
            </w:r>
            <w:proofErr w:type="spellEnd"/>
            <w:r w:rsidRPr="47536A1A">
              <w:rPr>
                <w:rFonts w:ascii="Times New Roman" w:eastAsia="Times New Roman" w:hAnsi="Times New Roman" w:cs="Times New Roman"/>
                <w:sz w:val="28"/>
                <w:szCs w:val="28"/>
              </w:rPr>
              <w:t xml:space="preserve"> А.А.</w:t>
            </w:r>
          </w:p>
        </w:tc>
      </w:tr>
    </w:tbl>
    <w:p w14:paraId="0A5E78DA" w14:textId="77777777" w:rsidR="47536A1A" w:rsidRDefault="47536A1A" w:rsidP="47536A1A">
      <w:pPr>
        <w:tabs>
          <w:tab w:val="left" w:pos="6605"/>
        </w:tabs>
        <w:jc w:val="both"/>
      </w:pPr>
      <w:r w:rsidRPr="47536A1A">
        <w:rPr>
          <w:rFonts w:ascii="Times New Roman" w:eastAsia="Times New Roman" w:hAnsi="Times New Roman" w:cs="Times New Roman"/>
          <w:b/>
          <w:bCs/>
          <w:sz w:val="28"/>
          <w:szCs w:val="28"/>
        </w:rPr>
        <w:t xml:space="preserve"> </w:t>
      </w:r>
    </w:p>
    <w:p w14:paraId="654EF4B9" w14:textId="77777777" w:rsidR="47536A1A" w:rsidRDefault="47536A1A" w:rsidP="00442E08">
      <w:pPr>
        <w:jc w:val="both"/>
      </w:pPr>
      <w:r w:rsidRPr="47536A1A">
        <w:rPr>
          <w:rFonts w:ascii="Times New Roman" w:eastAsia="Times New Roman" w:hAnsi="Times New Roman" w:cs="Times New Roman"/>
          <w:sz w:val="28"/>
          <w:szCs w:val="28"/>
        </w:rPr>
        <w:t xml:space="preserve">  </w:t>
      </w:r>
    </w:p>
    <w:p w14:paraId="210F3985" w14:textId="77777777" w:rsidR="47536A1A" w:rsidRDefault="47536A1A" w:rsidP="47536A1A">
      <w:pPr>
        <w:jc w:val="center"/>
      </w:pPr>
      <w:r w:rsidRPr="47536A1A">
        <w:rPr>
          <w:rFonts w:ascii="Times New Roman" w:eastAsia="Times New Roman" w:hAnsi="Times New Roman" w:cs="Times New Roman"/>
          <w:sz w:val="28"/>
          <w:szCs w:val="28"/>
        </w:rPr>
        <w:t>Республика Казахстан</w:t>
      </w:r>
    </w:p>
    <w:p w14:paraId="601E74C3" w14:textId="77777777" w:rsidR="47536A1A" w:rsidRDefault="009E6B1C" w:rsidP="47536A1A">
      <w:pPr>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Костанай</w:t>
      </w:r>
      <w:proofErr w:type="spellEnd"/>
      <w:r w:rsidR="00BA3A98">
        <w:rPr>
          <w:rFonts w:ascii="Times New Roman" w:eastAsia="Times New Roman" w:hAnsi="Times New Roman" w:cs="Times New Roman"/>
          <w:sz w:val="28"/>
          <w:szCs w:val="28"/>
        </w:rPr>
        <w:t>, 202</w:t>
      </w:r>
      <w:r>
        <w:rPr>
          <w:rFonts w:ascii="Times New Roman" w:eastAsia="Times New Roman" w:hAnsi="Times New Roman" w:cs="Times New Roman"/>
          <w:sz w:val="28"/>
          <w:szCs w:val="28"/>
        </w:rPr>
        <w:t>5</w:t>
      </w:r>
      <w:r w:rsidR="47536A1A" w:rsidRPr="47536A1A">
        <w:rPr>
          <w:rFonts w:ascii="Times New Roman" w:eastAsia="Times New Roman" w:hAnsi="Times New Roman" w:cs="Times New Roman"/>
          <w:sz w:val="28"/>
          <w:szCs w:val="28"/>
        </w:rPr>
        <w:t xml:space="preserve"> </w:t>
      </w:r>
    </w:p>
    <w:p w14:paraId="0B7247B1" w14:textId="77777777" w:rsidR="001041DD" w:rsidRDefault="001041DD" w:rsidP="47536A1A">
      <w:pPr>
        <w:jc w:val="center"/>
        <w:rPr>
          <w:rFonts w:ascii="Times New Roman" w:eastAsia="Times New Roman" w:hAnsi="Times New Roman" w:cs="Times New Roman"/>
          <w:b/>
          <w:bCs/>
          <w:sz w:val="28"/>
          <w:szCs w:val="28"/>
        </w:rPr>
      </w:pPr>
      <w:r w:rsidRPr="47536A1A">
        <w:rPr>
          <w:rFonts w:ascii="Times New Roman" w:eastAsia="Times New Roman" w:hAnsi="Times New Roman" w:cs="Times New Roman"/>
          <w:b/>
          <w:bCs/>
          <w:sz w:val="28"/>
          <w:szCs w:val="28"/>
        </w:rPr>
        <w:lastRenderedPageBreak/>
        <w:t>СОДЕРЖАНИЕ</w:t>
      </w:r>
    </w:p>
    <w:p w14:paraId="68F5127E" w14:textId="77777777" w:rsidR="009E5E4E" w:rsidRDefault="009E5E4E" w:rsidP="009E5E4E">
      <w:pPr>
        <w:spacing w:after="0" w:line="240" w:lineRule="auto"/>
        <w:jc w:val="center"/>
      </w:pPr>
    </w:p>
    <w:tbl>
      <w:tblPr>
        <w:tblStyle w:val="a3"/>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6"/>
        <w:gridCol w:w="8175"/>
        <w:gridCol w:w="770"/>
      </w:tblGrid>
      <w:tr w:rsidR="001041DD" w14:paraId="70355B06" w14:textId="77777777" w:rsidTr="00C741E7">
        <w:tc>
          <w:tcPr>
            <w:tcW w:w="8791" w:type="dxa"/>
            <w:gridSpan w:val="2"/>
          </w:tcPr>
          <w:p w14:paraId="3A350587" w14:textId="77777777" w:rsidR="001041DD" w:rsidRPr="00E3078E" w:rsidRDefault="001041DD" w:rsidP="00C741E7">
            <w:pPr>
              <w:tabs>
                <w:tab w:val="left" w:pos="3967"/>
              </w:tabs>
              <w:jc w:val="both"/>
            </w:pPr>
            <w:r w:rsidRPr="47536A1A">
              <w:rPr>
                <w:rFonts w:ascii="Times New Roman" w:eastAsia="Times New Roman" w:hAnsi="Times New Roman" w:cs="Times New Roman"/>
                <w:b/>
                <w:bCs/>
                <w:sz w:val="28"/>
                <w:szCs w:val="28"/>
              </w:rPr>
              <w:t>ОБОЗНАЧЕНИЯ И СОКРАЩЕНИЯ</w:t>
            </w:r>
            <w:r>
              <w:rPr>
                <w:rFonts w:ascii="Times New Roman" w:eastAsia="Times New Roman" w:hAnsi="Times New Roman" w:cs="Times New Roman"/>
                <w:bCs/>
                <w:sz w:val="28"/>
                <w:szCs w:val="28"/>
              </w:rPr>
              <w:t>……………………………</w:t>
            </w:r>
            <w:proofErr w:type="gramStart"/>
            <w:r>
              <w:rPr>
                <w:rFonts w:ascii="Times New Roman" w:eastAsia="Times New Roman" w:hAnsi="Times New Roman" w:cs="Times New Roman"/>
                <w:bCs/>
                <w:sz w:val="28"/>
                <w:szCs w:val="28"/>
              </w:rPr>
              <w:t>…….</w:t>
            </w:r>
            <w:proofErr w:type="gramEnd"/>
            <w:r>
              <w:rPr>
                <w:rFonts w:ascii="Times New Roman" w:eastAsia="Times New Roman" w:hAnsi="Times New Roman" w:cs="Times New Roman"/>
                <w:bCs/>
                <w:sz w:val="28"/>
                <w:szCs w:val="28"/>
              </w:rPr>
              <w:t>.</w:t>
            </w:r>
          </w:p>
        </w:tc>
        <w:tc>
          <w:tcPr>
            <w:tcW w:w="770" w:type="dxa"/>
          </w:tcPr>
          <w:p w14:paraId="1F21D6AD" w14:textId="77777777" w:rsidR="001041DD" w:rsidRPr="00325B8D" w:rsidRDefault="001041DD" w:rsidP="00C741E7">
            <w:pPr>
              <w:tabs>
                <w:tab w:val="left" w:pos="3967"/>
              </w:tabs>
              <w:jc w:val="both"/>
            </w:pPr>
            <w:r w:rsidRPr="00325B8D">
              <w:rPr>
                <w:rFonts w:ascii="Times New Roman" w:eastAsia="Times New Roman" w:hAnsi="Times New Roman" w:cs="Times New Roman"/>
                <w:bCs/>
                <w:sz w:val="28"/>
                <w:szCs w:val="28"/>
              </w:rPr>
              <w:t>3</w:t>
            </w:r>
          </w:p>
        </w:tc>
      </w:tr>
      <w:tr w:rsidR="001041DD" w14:paraId="4A34224D" w14:textId="77777777" w:rsidTr="00C741E7">
        <w:tc>
          <w:tcPr>
            <w:tcW w:w="8791" w:type="dxa"/>
            <w:gridSpan w:val="2"/>
          </w:tcPr>
          <w:p w14:paraId="49F1ED84" w14:textId="77777777" w:rsidR="001041DD" w:rsidRPr="00E3078E" w:rsidRDefault="001041DD" w:rsidP="00C741E7">
            <w:pPr>
              <w:tabs>
                <w:tab w:val="left" w:pos="3967"/>
              </w:tabs>
              <w:jc w:val="both"/>
            </w:pPr>
            <w:r w:rsidRPr="47536A1A">
              <w:rPr>
                <w:rFonts w:ascii="Times New Roman" w:eastAsia="Times New Roman" w:hAnsi="Times New Roman" w:cs="Times New Roman"/>
                <w:b/>
                <w:bCs/>
                <w:sz w:val="28"/>
                <w:szCs w:val="28"/>
              </w:rPr>
              <w:t>ВВЕДЕНИЕ</w:t>
            </w:r>
            <w:r>
              <w:rPr>
                <w:rFonts w:ascii="Times New Roman" w:eastAsia="Times New Roman" w:hAnsi="Times New Roman" w:cs="Times New Roman"/>
                <w:bCs/>
                <w:sz w:val="28"/>
                <w:szCs w:val="28"/>
              </w:rPr>
              <w:t>…………………………………………………………………</w:t>
            </w:r>
          </w:p>
        </w:tc>
        <w:tc>
          <w:tcPr>
            <w:tcW w:w="770" w:type="dxa"/>
          </w:tcPr>
          <w:p w14:paraId="6131AFDA" w14:textId="77777777" w:rsidR="001041DD" w:rsidRPr="00325B8D" w:rsidRDefault="001041DD" w:rsidP="00C741E7">
            <w:pPr>
              <w:tabs>
                <w:tab w:val="left" w:pos="3967"/>
              </w:tabs>
              <w:jc w:val="both"/>
            </w:pPr>
            <w:r w:rsidRPr="00325B8D">
              <w:rPr>
                <w:rFonts w:ascii="Times New Roman" w:eastAsia="Times New Roman" w:hAnsi="Times New Roman" w:cs="Times New Roman"/>
                <w:bCs/>
                <w:sz w:val="28"/>
                <w:szCs w:val="28"/>
              </w:rPr>
              <w:t>4</w:t>
            </w:r>
          </w:p>
        </w:tc>
      </w:tr>
      <w:tr w:rsidR="001041DD" w14:paraId="2484779C" w14:textId="77777777" w:rsidTr="00C741E7">
        <w:tc>
          <w:tcPr>
            <w:tcW w:w="616" w:type="dxa"/>
          </w:tcPr>
          <w:p w14:paraId="4D14B139" w14:textId="77777777" w:rsidR="001041DD" w:rsidRDefault="001041DD" w:rsidP="00C741E7">
            <w:pPr>
              <w:tabs>
                <w:tab w:val="left" w:pos="3967"/>
              </w:tabs>
              <w:jc w:val="center"/>
            </w:pPr>
            <w:r w:rsidRPr="47536A1A">
              <w:rPr>
                <w:rFonts w:ascii="Times New Roman" w:eastAsia="Times New Roman" w:hAnsi="Times New Roman" w:cs="Times New Roman"/>
                <w:b/>
                <w:bCs/>
                <w:sz w:val="28"/>
                <w:szCs w:val="28"/>
              </w:rPr>
              <w:t>1</w:t>
            </w:r>
          </w:p>
        </w:tc>
        <w:tc>
          <w:tcPr>
            <w:tcW w:w="8175" w:type="dxa"/>
          </w:tcPr>
          <w:p w14:paraId="2DDFBBF6" w14:textId="77777777" w:rsidR="001041DD" w:rsidRPr="00E3078E" w:rsidRDefault="001041DD" w:rsidP="00C741E7">
            <w:pPr>
              <w:tabs>
                <w:tab w:val="left" w:pos="3967"/>
              </w:tabs>
              <w:jc w:val="both"/>
            </w:pPr>
            <w:r w:rsidRPr="47536A1A">
              <w:rPr>
                <w:rFonts w:ascii="Times New Roman" w:eastAsia="Times New Roman" w:hAnsi="Times New Roman" w:cs="Times New Roman"/>
                <w:b/>
                <w:bCs/>
                <w:sz w:val="28"/>
                <w:szCs w:val="28"/>
              </w:rPr>
              <w:t>ТЕОРЕТИЧЕСКИЕ ОСНОВЫ РАССЛЕДОВАНИЯ ПРЕСТУПЛЕНИЙ, СВЯЗАННЫХ СО СБЫТОМ НАРКОТИЧЕСКИХ СРЕДСТВ, ПСИХОТРОПНЫХ ВЕЩЕСТВ И ПРЕКУРСОРОВ</w:t>
            </w:r>
            <w:r>
              <w:rPr>
                <w:rFonts w:ascii="Times New Roman" w:eastAsia="Times New Roman" w:hAnsi="Times New Roman" w:cs="Times New Roman"/>
                <w:bCs/>
                <w:sz w:val="28"/>
                <w:szCs w:val="28"/>
              </w:rPr>
              <w:t>…………………………………….</w:t>
            </w:r>
          </w:p>
        </w:tc>
        <w:tc>
          <w:tcPr>
            <w:tcW w:w="770" w:type="dxa"/>
          </w:tcPr>
          <w:p w14:paraId="7B3AA78D" w14:textId="77777777" w:rsidR="001041DD" w:rsidRDefault="001041DD" w:rsidP="00C741E7">
            <w:pPr>
              <w:tabs>
                <w:tab w:val="left" w:pos="3967"/>
              </w:tabs>
              <w:jc w:val="both"/>
              <w:rPr>
                <w:rFonts w:ascii="Times New Roman" w:eastAsia="Times New Roman" w:hAnsi="Times New Roman" w:cs="Times New Roman"/>
                <w:bCs/>
                <w:sz w:val="28"/>
                <w:szCs w:val="28"/>
              </w:rPr>
            </w:pPr>
          </w:p>
          <w:p w14:paraId="143ACE9A" w14:textId="77777777" w:rsidR="001041DD" w:rsidRDefault="001041DD" w:rsidP="00C741E7">
            <w:pPr>
              <w:tabs>
                <w:tab w:val="left" w:pos="3967"/>
              </w:tabs>
              <w:jc w:val="both"/>
              <w:rPr>
                <w:rFonts w:ascii="Times New Roman" w:eastAsia="Times New Roman" w:hAnsi="Times New Roman" w:cs="Times New Roman"/>
                <w:bCs/>
                <w:sz w:val="28"/>
                <w:szCs w:val="28"/>
              </w:rPr>
            </w:pPr>
          </w:p>
          <w:p w14:paraId="2F149F85" w14:textId="77777777" w:rsidR="001041DD" w:rsidRDefault="001041DD" w:rsidP="00C741E7">
            <w:pPr>
              <w:tabs>
                <w:tab w:val="left" w:pos="3967"/>
              </w:tabs>
              <w:jc w:val="both"/>
              <w:rPr>
                <w:rFonts w:ascii="Times New Roman" w:eastAsia="Times New Roman" w:hAnsi="Times New Roman" w:cs="Times New Roman"/>
                <w:bCs/>
                <w:sz w:val="28"/>
                <w:szCs w:val="28"/>
              </w:rPr>
            </w:pPr>
          </w:p>
          <w:p w14:paraId="45388649" w14:textId="77777777" w:rsidR="001041DD" w:rsidRPr="00325B8D" w:rsidRDefault="001041DD" w:rsidP="00C741E7">
            <w:pPr>
              <w:tabs>
                <w:tab w:val="left" w:pos="3967"/>
              </w:tabs>
              <w:jc w:val="both"/>
            </w:pPr>
            <w:r w:rsidRPr="00325B8D">
              <w:rPr>
                <w:rFonts w:ascii="Times New Roman" w:eastAsia="Times New Roman" w:hAnsi="Times New Roman" w:cs="Times New Roman"/>
                <w:bCs/>
                <w:sz w:val="28"/>
                <w:szCs w:val="28"/>
              </w:rPr>
              <w:t>11</w:t>
            </w:r>
          </w:p>
        </w:tc>
      </w:tr>
      <w:tr w:rsidR="001041DD" w14:paraId="678CE78E" w14:textId="77777777" w:rsidTr="00C741E7">
        <w:tc>
          <w:tcPr>
            <w:tcW w:w="616" w:type="dxa"/>
          </w:tcPr>
          <w:p w14:paraId="08ED7464" w14:textId="77777777" w:rsidR="001041DD" w:rsidRDefault="001041DD" w:rsidP="00C741E7">
            <w:pPr>
              <w:tabs>
                <w:tab w:val="left" w:pos="3967"/>
              </w:tabs>
              <w:jc w:val="center"/>
            </w:pPr>
            <w:r w:rsidRPr="47536A1A">
              <w:rPr>
                <w:rFonts w:ascii="Times New Roman" w:eastAsia="Times New Roman" w:hAnsi="Times New Roman" w:cs="Times New Roman"/>
                <w:sz w:val="28"/>
                <w:szCs w:val="28"/>
              </w:rPr>
              <w:t>1.1</w:t>
            </w:r>
          </w:p>
        </w:tc>
        <w:tc>
          <w:tcPr>
            <w:tcW w:w="8175" w:type="dxa"/>
          </w:tcPr>
          <w:p w14:paraId="1896D634" w14:textId="77777777" w:rsidR="001041DD" w:rsidRDefault="001041DD" w:rsidP="00C741E7">
            <w:pPr>
              <w:tabs>
                <w:tab w:val="left" w:pos="3967"/>
              </w:tabs>
              <w:jc w:val="both"/>
            </w:pPr>
            <w:r w:rsidRPr="47536A1A">
              <w:rPr>
                <w:rFonts w:ascii="Times New Roman" w:eastAsia="Times New Roman" w:hAnsi="Times New Roman" w:cs="Times New Roman"/>
                <w:sz w:val="28"/>
                <w:szCs w:val="28"/>
              </w:rPr>
              <w:t xml:space="preserve">Современное состояние и перспективы расследования преступлений, связанных со сбытом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w:t>
            </w:r>
          </w:p>
        </w:tc>
        <w:tc>
          <w:tcPr>
            <w:tcW w:w="770" w:type="dxa"/>
          </w:tcPr>
          <w:p w14:paraId="6DA4535E" w14:textId="77777777" w:rsidR="001041DD" w:rsidRDefault="001041DD" w:rsidP="00C741E7">
            <w:pPr>
              <w:tabs>
                <w:tab w:val="left" w:pos="3967"/>
              </w:tabs>
              <w:jc w:val="both"/>
              <w:rPr>
                <w:rFonts w:ascii="Times New Roman" w:eastAsia="Times New Roman" w:hAnsi="Times New Roman" w:cs="Times New Roman"/>
                <w:sz w:val="28"/>
                <w:szCs w:val="28"/>
              </w:rPr>
            </w:pPr>
          </w:p>
          <w:p w14:paraId="541F2C1E" w14:textId="77777777" w:rsidR="001041DD" w:rsidRDefault="001041DD" w:rsidP="00C741E7">
            <w:pPr>
              <w:tabs>
                <w:tab w:val="left" w:pos="3967"/>
              </w:tabs>
              <w:jc w:val="both"/>
              <w:rPr>
                <w:rFonts w:ascii="Times New Roman" w:eastAsia="Times New Roman" w:hAnsi="Times New Roman" w:cs="Times New Roman"/>
                <w:sz w:val="28"/>
                <w:szCs w:val="28"/>
              </w:rPr>
            </w:pPr>
          </w:p>
          <w:p w14:paraId="4AEC5530" w14:textId="77777777" w:rsidR="001041DD" w:rsidRPr="00325B8D" w:rsidRDefault="001041DD" w:rsidP="00C741E7">
            <w:pPr>
              <w:tabs>
                <w:tab w:val="left" w:pos="3967"/>
              </w:tabs>
              <w:jc w:val="both"/>
            </w:pPr>
            <w:r w:rsidRPr="00325B8D">
              <w:rPr>
                <w:rFonts w:ascii="Times New Roman" w:eastAsia="Times New Roman" w:hAnsi="Times New Roman" w:cs="Times New Roman"/>
                <w:sz w:val="28"/>
                <w:szCs w:val="28"/>
              </w:rPr>
              <w:t>11</w:t>
            </w:r>
          </w:p>
        </w:tc>
      </w:tr>
      <w:tr w:rsidR="001041DD" w14:paraId="103CC56B" w14:textId="77777777" w:rsidTr="00C741E7">
        <w:tc>
          <w:tcPr>
            <w:tcW w:w="616" w:type="dxa"/>
          </w:tcPr>
          <w:p w14:paraId="239C199D" w14:textId="77777777" w:rsidR="001041DD" w:rsidRDefault="001041DD" w:rsidP="00C741E7">
            <w:pPr>
              <w:tabs>
                <w:tab w:val="left" w:pos="3967"/>
              </w:tabs>
              <w:jc w:val="center"/>
            </w:pPr>
            <w:r w:rsidRPr="47536A1A">
              <w:rPr>
                <w:rFonts w:ascii="Times New Roman" w:eastAsia="Times New Roman" w:hAnsi="Times New Roman" w:cs="Times New Roman"/>
                <w:sz w:val="28"/>
                <w:szCs w:val="28"/>
              </w:rPr>
              <w:t>1.2</w:t>
            </w:r>
          </w:p>
        </w:tc>
        <w:tc>
          <w:tcPr>
            <w:tcW w:w="8175" w:type="dxa"/>
          </w:tcPr>
          <w:p w14:paraId="368F6C82" w14:textId="77777777" w:rsidR="001041DD" w:rsidRDefault="001041DD" w:rsidP="00C741E7">
            <w:pPr>
              <w:tabs>
                <w:tab w:val="left" w:pos="3967"/>
              </w:tabs>
              <w:jc w:val="both"/>
            </w:pPr>
            <w:r w:rsidRPr="47536A1A">
              <w:rPr>
                <w:rFonts w:ascii="Times New Roman" w:eastAsia="Times New Roman" w:hAnsi="Times New Roman" w:cs="Times New Roman"/>
                <w:sz w:val="28"/>
                <w:szCs w:val="28"/>
              </w:rPr>
              <w:t>Криминалистическая характеристика сбыта наркотиков</w:t>
            </w:r>
            <w:r>
              <w:rPr>
                <w:rFonts w:ascii="Times New Roman" w:eastAsia="Times New Roman" w:hAnsi="Times New Roman" w:cs="Times New Roman"/>
                <w:sz w:val="28"/>
                <w:szCs w:val="28"/>
              </w:rPr>
              <w:t>………….</w:t>
            </w:r>
          </w:p>
        </w:tc>
        <w:tc>
          <w:tcPr>
            <w:tcW w:w="770" w:type="dxa"/>
          </w:tcPr>
          <w:p w14:paraId="37429437" w14:textId="77777777" w:rsidR="001041DD" w:rsidRPr="00325B8D" w:rsidRDefault="001041DD" w:rsidP="00C741E7">
            <w:pPr>
              <w:tabs>
                <w:tab w:val="left" w:pos="3967"/>
              </w:tabs>
              <w:jc w:val="both"/>
            </w:pPr>
            <w:r w:rsidRPr="00325B8D">
              <w:rPr>
                <w:rFonts w:ascii="Times New Roman" w:eastAsia="Times New Roman" w:hAnsi="Times New Roman" w:cs="Times New Roman"/>
                <w:sz w:val="28"/>
                <w:szCs w:val="28"/>
              </w:rPr>
              <w:t>20</w:t>
            </w:r>
          </w:p>
        </w:tc>
      </w:tr>
      <w:tr w:rsidR="001041DD" w14:paraId="7F3CB191" w14:textId="77777777" w:rsidTr="00C741E7">
        <w:tc>
          <w:tcPr>
            <w:tcW w:w="616" w:type="dxa"/>
          </w:tcPr>
          <w:p w14:paraId="066E5FA2" w14:textId="77777777" w:rsidR="001041DD" w:rsidRDefault="001041DD" w:rsidP="00C741E7">
            <w:pPr>
              <w:tabs>
                <w:tab w:val="left" w:pos="3967"/>
              </w:tabs>
              <w:jc w:val="center"/>
            </w:pPr>
            <w:r w:rsidRPr="47536A1A">
              <w:rPr>
                <w:rFonts w:ascii="Times New Roman" w:eastAsia="Times New Roman" w:hAnsi="Times New Roman" w:cs="Times New Roman"/>
                <w:b/>
                <w:bCs/>
                <w:sz w:val="28"/>
                <w:szCs w:val="28"/>
              </w:rPr>
              <w:t>2</w:t>
            </w:r>
          </w:p>
        </w:tc>
        <w:tc>
          <w:tcPr>
            <w:tcW w:w="8175" w:type="dxa"/>
          </w:tcPr>
          <w:p w14:paraId="53578173" w14:textId="77777777" w:rsidR="001041DD" w:rsidRPr="00E3078E" w:rsidRDefault="001041DD" w:rsidP="00C741E7">
            <w:pPr>
              <w:tabs>
                <w:tab w:val="left" w:pos="3967"/>
              </w:tabs>
              <w:jc w:val="both"/>
            </w:pPr>
            <w:r w:rsidRPr="47536A1A">
              <w:rPr>
                <w:rFonts w:ascii="Times New Roman" w:eastAsia="Times New Roman" w:hAnsi="Times New Roman" w:cs="Times New Roman"/>
                <w:b/>
                <w:bCs/>
                <w:sz w:val="28"/>
                <w:szCs w:val="28"/>
              </w:rPr>
              <w:t>ОСОБЕННОСТИ РАССЛЕДОВАНИЯ ПРЕСТУПЛЕНИЙ В СФЕРЕ СБЫТА НАРКОТИЧЕСКИХ СРЕДСТВ, ПСИХОТРОПНЫХ ВЕЩЕСТВ И ПРЕКУРСОРОВ</w:t>
            </w:r>
            <w:r>
              <w:rPr>
                <w:rFonts w:ascii="Times New Roman" w:eastAsia="Times New Roman" w:hAnsi="Times New Roman" w:cs="Times New Roman"/>
                <w:bCs/>
                <w:sz w:val="28"/>
                <w:szCs w:val="28"/>
              </w:rPr>
              <w:t>…………...</w:t>
            </w:r>
          </w:p>
        </w:tc>
        <w:tc>
          <w:tcPr>
            <w:tcW w:w="770" w:type="dxa"/>
          </w:tcPr>
          <w:p w14:paraId="5F0DEA13" w14:textId="77777777" w:rsidR="001041DD" w:rsidRDefault="001041DD" w:rsidP="00C741E7">
            <w:pPr>
              <w:tabs>
                <w:tab w:val="left" w:pos="3967"/>
              </w:tabs>
              <w:jc w:val="both"/>
              <w:rPr>
                <w:rFonts w:ascii="Times New Roman" w:eastAsia="Times New Roman" w:hAnsi="Times New Roman" w:cs="Times New Roman"/>
                <w:bCs/>
                <w:sz w:val="28"/>
                <w:szCs w:val="28"/>
              </w:rPr>
            </w:pPr>
          </w:p>
          <w:p w14:paraId="33D9B7D1" w14:textId="77777777" w:rsidR="001041DD" w:rsidRDefault="001041DD" w:rsidP="00C741E7">
            <w:pPr>
              <w:tabs>
                <w:tab w:val="left" w:pos="3967"/>
              </w:tabs>
              <w:jc w:val="both"/>
              <w:rPr>
                <w:rFonts w:ascii="Times New Roman" w:eastAsia="Times New Roman" w:hAnsi="Times New Roman" w:cs="Times New Roman"/>
                <w:bCs/>
                <w:sz w:val="28"/>
                <w:szCs w:val="28"/>
              </w:rPr>
            </w:pPr>
          </w:p>
          <w:p w14:paraId="426D8965" w14:textId="77777777" w:rsidR="001041DD" w:rsidRPr="00325B8D" w:rsidRDefault="001041DD" w:rsidP="00C741E7">
            <w:pPr>
              <w:tabs>
                <w:tab w:val="left" w:pos="3967"/>
              </w:tabs>
              <w:jc w:val="both"/>
            </w:pPr>
            <w:r>
              <w:rPr>
                <w:rFonts w:ascii="Times New Roman" w:eastAsia="Times New Roman" w:hAnsi="Times New Roman" w:cs="Times New Roman"/>
                <w:bCs/>
                <w:sz w:val="28"/>
                <w:szCs w:val="28"/>
              </w:rPr>
              <w:t>43</w:t>
            </w:r>
          </w:p>
        </w:tc>
      </w:tr>
      <w:tr w:rsidR="001041DD" w14:paraId="000844DF" w14:textId="77777777" w:rsidTr="00C741E7">
        <w:tc>
          <w:tcPr>
            <w:tcW w:w="616" w:type="dxa"/>
          </w:tcPr>
          <w:p w14:paraId="56750BA0" w14:textId="77777777" w:rsidR="001041DD" w:rsidRDefault="001041DD" w:rsidP="00C741E7">
            <w:pPr>
              <w:tabs>
                <w:tab w:val="left" w:pos="3967"/>
              </w:tabs>
              <w:jc w:val="center"/>
            </w:pPr>
            <w:r w:rsidRPr="47536A1A">
              <w:rPr>
                <w:rFonts w:ascii="Times New Roman" w:eastAsia="Times New Roman" w:hAnsi="Times New Roman" w:cs="Times New Roman"/>
                <w:sz w:val="28"/>
                <w:szCs w:val="28"/>
              </w:rPr>
              <w:t>2.1</w:t>
            </w:r>
          </w:p>
        </w:tc>
        <w:tc>
          <w:tcPr>
            <w:tcW w:w="8175" w:type="dxa"/>
          </w:tcPr>
          <w:p w14:paraId="634BCE04" w14:textId="77777777" w:rsidR="001041DD" w:rsidRDefault="001041DD" w:rsidP="00C741E7">
            <w:pPr>
              <w:tabs>
                <w:tab w:val="left" w:pos="3967"/>
              </w:tabs>
              <w:jc w:val="both"/>
            </w:pPr>
            <w:r w:rsidRPr="47536A1A">
              <w:rPr>
                <w:rFonts w:ascii="Times New Roman" w:eastAsia="Times New Roman" w:hAnsi="Times New Roman" w:cs="Times New Roman"/>
                <w:sz w:val="28"/>
                <w:szCs w:val="28"/>
              </w:rPr>
              <w:t xml:space="preserve">Первоначальный этап расследования преступлений, связанных со сбытом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Pr>
                <w:rFonts w:ascii="Times New Roman" w:eastAsia="Times New Roman" w:hAnsi="Times New Roman" w:cs="Times New Roman"/>
                <w:sz w:val="28"/>
                <w:szCs w:val="28"/>
              </w:rPr>
              <w:t>……………………………………………………………</w:t>
            </w:r>
          </w:p>
        </w:tc>
        <w:tc>
          <w:tcPr>
            <w:tcW w:w="770" w:type="dxa"/>
          </w:tcPr>
          <w:p w14:paraId="6E2B67EF" w14:textId="77777777" w:rsidR="001041DD" w:rsidRDefault="001041DD" w:rsidP="00C741E7">
            <w:pPr>
              <w:tabs>
                <w:tab w:val="left" w:pos="3967"/>
              </w:tabs>
              <w:jc w:val="both"/>
              <w:rPr>
                <w:rFonts w:ascii="Times New Roman" w:eastAsia="Times New Roman" w:hAnsi="Times New Roman" w:cs="Times New Roman"/>
                <w:sz w:val="28"/>
                <w:szCs w:val="28"/>
              </w:rPr>
            </w:pPr>
          </w:p>
          <w:p w14:paraId="123F3F07" w14:textId="77777777" w:rsidR="001041DD" w:rsidRDefault="001041DD" w:rsidP="00C741E7">
            <w:pPr>
              <w:tabs>
                <w:tab w:val="left" w:pos="3967"/>
              </w:tabs>
              <w:jc w:val="both"/>
              <w:rPr>
                <w:rFonts w:ascii="Times New Roman" w:eastAsia="Times New Roman" w:hAnsi="Times New Roman" w:cs="Times New Roman"/>
                <w:sz w:val="28"/>
                <w:szCs w:val="28"/>
              </w:rPr>
            </w:pPr>
          </w:p>
          <w:p w14:paraId="1F61A51E" w14:textId="77777777" w:rsidR="001041DD" w:rsidRPr="00325B8D" w:rsidRDefault="001041DD" w:rsidP="00C741E7">
            <w:pPr>
              <w:tabs>
                <w:tab w:val="left" w:pos="3967"/>
              </w:tabs>
              <w:jc w:val="both"/>
            </w:pPr>
            <w:r w:rsidRPr="00325B8D">
              <w:rPr>
                <w:rFonts w:ascii="Times New Roman" w:eastAsia="Times New Roman" w:hAnsi="Times New Roman" w:cs="Times New Roman"/>
                <w:sz w:val="28"/>
                <w:szCs w:val="28"/>
              </w:rPr>
              <w:t>4</w:t>
            </w:r>
            <w:r>
              <w:rPr>
                <w:rFonts w:ascii="Times New Roman" w:eastAsia="Times New Roman" w:hAnsi="Times New Roman" w:cs="Times New Roman"/>
                <w:sz w:val="28"/>
                <w:szCs w:val="28"/>
              </w:rPr>
              <w:t>3</w:t>
            </w:r>
          </w:p>
        </w:tc>
      </w:tr>
      <w:tr w:rsidR="001041DD" w14:paraId="1ABD5029" w14:textId="77777777" w:rsidTr="00C741E7">
        <w:tc>
          <w:tcPr>
            <w:tcW w:w="616" w:type="dxa"/>
          </w:tcPr>
          <w:p w14:paraId="5846D1BD" w14:textId="77777777" w:rsidR="001041DD" w:rsidRDefault="001041DD" w:rsidP="00C741E7">
            <w:pPr>
              <w:tabs>
                <w:tab w:val="left" w:pos="3967"/>
              </w:tabs>
              <w:jc w:val="center"/>
            </w:pPr>
            <w:r w:rsidRPr="47536A1A">
              <w:rPr>
                <w:rFonts w:ascii="Times New Roman" w:eastAsia="Times New Roman" w:hAnsi="Times New Roman" w:cs="Times New Roman"/>
                <w:sz w:val="28"/>
                <w:szCs w:val="28"/>
              </w:rPr>
              <w:t>2.2</w:t>
            </w:r>
          </w:p>
        </w:tc>
        <w:tc>
          <w:tcPr>
            <w:tcW w:w="8175" w:type="dxa"/>
          </w:tcPr>
          <w:p w14:paraId="2FE91861" w14:textId="77777777" w:rsidR="001041DD" w:rsidRDefault="001041DD" w:rsidP="00C741E7">
            <w:pPr>
              <w:tabs>
                <w:tab w:val="left" w:pos="3967"/>
              </w:tabs>
              <w:jc w:val="both"/>
            </w:pPr>
            <w:r w:rsidRPr="47536A1A">
              <w:rPr>
                <w:rFonts w:ascii="Times New Roman" w:eastAsia="Times New Roman" w:hAnsi="Times New Roman" w:cs="Times New Roman"/>
                <w:sz w:val="28"/>
                <w:szCs w:val="28"/>
              </w:rPr>
              <w:t>Последующий этап расследования рассматриваемой совокупности преступлений</w:t>
            </w:r>
            <w:r>
              <w:rPr>
                <w:rFonts w:ascii="Times New Roman" w:eastAsia="Times New Roman" w:hAnsi="Times New Roman" w:cs="Times New Roman"/>
                <w:sz w:val="28"/>
                <w:szCs w:val="28"/>
              </w:rPr>
              <w:t>…………………………………………</w:t>
            </w:r>
          </w:p>
        </w:tc>
        <w:tc>
          <w:tcPr>
            <w:tcW w:w="770" w:type="dxa"/>
          </w:tcPr>
          <w:p w14:paraId="1C5904C0" w14:textId="77777777" w:rsidR="001041DD" w:rsidRDefault="001041DD" w:rsidP="00C741E7">
            <w:pPr>
              <w:tabs>
                <w:tab w:val="left" w:pos="3967"/>
              </w:tabs>
              <w:jc w:val="both"/>
              <w:rPr>
                <w:rFonts w:ascii="Times New Roman" w:eastAsia="Times New Roman" w:hAnsi="Times New Roman" w:cs="Times New Roman"/>
                <w:sz w:val="28"/>
                <w:szCs w:val="28"/>
              </w:rPr>
            </w:pPr>
          </w:p>
          <w:p w14:paraId="1E18067B" w14:textId="77777777" w:rsidR="001041DD" w:rsidRPr="00325B8D" w:rsidRDefault="001041DD" w:rsidP="00C741E7">
            <w:pPr>
              <w:tabs>
                <w:tab w:val="left" w:pos="3967"/>
              </w:tabs>
              <w:jc w:val="both"/>
            </w:pPr>
            <w:r w:rsidRPr="00325B8D">
              <w:rPr>
                <w:rFonts w:ascii="Times New Roman" w:eastAsia="Times New Roman" w:hAnsi="Times New Roman" w:cs="Times New Roman"/>
                <w:sz w:val="28"/>
                <w:szCs w:val="28"/>
              </w:rPr>
              <w:t>5</w:t>
            </w:r>
            <w:r>
              <w:rPr>
                <w:rFonts w:ascii="Times New Roman" w:eastAsia="Times New Roman" w:hAnsi="Times New Roman" w:cs="Times New Roman"/>
                <w:sz w:val="28"/>
                <w:szCs w:val="28"/>
              </w:rPr>
              <w:t>2</w:t>
            </w:r>
          </w:p>
        </w:tc>
      </w:tr>
      <w:tr w:rsidR="001041DD" w14:paraId="6E0A7C73" w14:textId="77777777" w:rsidTr="00C741E7">
        <w:tc>
          <w:tcPr>
            <w:tcW w:w="616" w:type="dxa"/>
          </w:tcPr>
          <w:p w14:paraId="6BB90690" w14:textId="77777777" w:rsidR="001041DD" w:rsidRDefault="001041DD" w:rsidP="00C741E7">
            <w:pPr>
              <w:tabs>
                <w:tab w:val="left" w:pos="3967"/>
              </w:tabs>
              <w:jc w:val="center"/>
            </w:pPr>
            <w:r w:rsidRPr="47536A1A">
              <w:rPr>
                <w:rFonts w:ascii="Times New Roman" w:eastAsia="Times New Roman" w:hAnsi="Times New Roman" w:cs="Times New Roman"/>
                <w:sz w:val="28"/>
                <w:szCs w:val="28"/>
              </w:rPr>
              <w:t>2.3</w:t>
            </w:r>
          </w:p>
        </w:tc>
        <w:tc>
          <w:tcPr>
            <w:tcW w:w="8175" w:type="dxa"/>
          </w:tcPr>
          <w:p w14:paraId="343DC211" w14:textId="77777777" w:rsidR="001041DD" w:rsidRDefault="001041DD" w:rsidP="00C741E7">
            <w:pPr>
              <w:tabs>
                <w:tab w:val="left" w:pos="3967"/>
              </w:tabs>
              <w:jc w:val="both"/>
            </w:pPr>
            <w:r w:rsidRPr="47536A1A">
              <w:rPr>
                <w:rFonts w:ascii="Times New Roman" w:eastAsia="Times New Roman" w:hAnsi="Times New Roman" w:cs="Times New Roman"/>
                <w:sz w:val="28"/>
                <w:szCs w:val="28"/>
              </w:rPr>
              <w:t xml:space="preserve">Оперативно-розыскное сопровождение процесса раскрытия и расследования преступлений в сфере сбыта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w:t>
            </w:r>
          </w:p>
        </w:tc>
        <w:tc>
          <w:tcPr>
            <w:tcW w:w="770" w:type="dxa"/>
          </w:tcPr>
          <w:p w14:paraId="404AD47A" w14:textId="77777777" w:rsidR="001041DD" w:rsidRDefault="001041DD" w:rsidP="00C741E7">
            <w:pPr>
              <w:tabs>
                <w:tab w:val="left" w:pos="3967"/>
              </w:tabs>
              <w:jc w:val="both"/>
              <w:rPr>
                <w:rFonts w:ascii="Times New Roman" w:eastAsia="Times New Roman" w:hAnsi="Times New Roman" w:cs="Times New Roman"/>
                <w:sz w:val="28"/>
                <w:szCs w:val="28"/>
              </w:rPr>
            </w:pPr>
          </w:p>
          <w:p w14:paraId="11C61F0B" w14:textId="77777777" w:rsidR="001041DD" w:rsidRDefault="001041DD" w:rsidP="00C741E7">
            <w:pPr>
              <w:tabs>
                <w:tab w:val="left" w:pos="3967"/>
              </w:tabs>
              <w:jc w:val="both"/>
              <w:rPr>
                <w:rFonts w:ascii="Times New Roman" w:eastAsia="Times New Roman" w:hAnsi="Times New Roman" w:cs="Times New Roman"/>
                <w:sz w:val="28"/>
                <w:szCs w:val="28"/>
              </w:rPr>
            </w:pPr>
          </w:p>
          <w:p w14:paraId="78A1B0D9" w14:textId="77777777" w:rsidR="001041DD" w:rsidRPr="00325B8D" w:rsidRDefault="001041DD" w:rsidP="00C741E7">
            <w:pPr>
              <w:tabs>
                <w:tab w:val="left" w:pos="3967"/>
              </w:tabs>
              <w:jc w:val="both"/>
            </w:pPr>
            <w:r>
              <w:rPr>
                <w:rFonts w:ascii="Times New Roman" w:eastAsia="Times New Roman" w:hAnsi="Times New Roman" w:cs="Times New Roman"/>
                <w:sz w:val="28"/>
                <w:szCs w:val="28"/>
              </w:rPr>
              <w:t>59</w:t>
            </w:r>
          </w:p>
        </w:tc>
      </w:tr>
      <w:tr w:rsidR="001041DD" w14:paraId="5FDFB070" w14:textId="77777777" w:rsidTr="00C741E7">
        <w:tc>
          <w:tcPr>
            <w:tcW w:w="616" w:type="dxa"/>
          </w:tcPr>
          <w:p w14:paraId="23553F24" w14:textId="77777777" w:rsidR="001041DD" w:rsidRDefault="001041DD" w:rsidP="00C741E7">
            <w:pPr>
              <w:tabs>
                <w:tab w:val="left" w:pos="3967"/>
              </w:tabs>
              <w:jc w:val="center"/>
            </w:pPr>
            <w:r w:rsidRPr="47536A1A">
              <w:rPr>
                <w:rFonts w:ascii="Times New Roman" w:eastAsia="Times New Roman" w:hAnsi="Times New Roman" w:cs="Times New Roman"/>
                <w:b/>
                <w:bCs/>
                <w:sz w:val="28"/>
                <w:szCs w:val="28"/>
              </w:rPr>
              <w:t>3</w:t>
            </w:r>
          </w:p>
        </w:tc>
        <w:tc>
          <w:tcPr>
            <w:tcW w:w="8175" w:type="dxa"/>
          </w:tcPr>
          <w:p w14:paraId="18640932" w14:textId="77777777" w:rsidR="001041DD" w:rsidRPr="00E3078E" w:rsidRDefault="001041DD" w:rsidP="00C741E7">
            <w:pPr>
              <w:tabs>
                <w:tab w:val="left" w:pos="3967"/>
              </w:tabs>
              <w:jc w:val="both"/>
            </w:pPr>
            <w:r w:rsidRPr="47536A1A">
              <w:rPr>
                <w:rFonts w:ascii="Times New Roman" w:eastAsia="Times New Roman" w:hAnsi="Times New Roman" w:cs="Times New Roman"/>
                <w:b/>
                <w:bCs/>
                <w:sz w:val="28"/>
                <w:szCs w:val="28"/>
              </w:rPr>
              <w:t>ПУТИ СОВЕРШЕНСТВОВАНИЯ ДЕЯТЕЛЬНОСТИ В СФЕРЕ РАССЛЕДОВАНИЯ ПРЕСТУПЛЕНИЙ, СВЯЗАННЫХ СО СБЫТОМ НАРКОТИЧЕСКИХ СРЕДСТВ, ПСИХОТРОПНЫХ ВЕЩЕСТВ И ПРЕКУРСОРОВ</w:t>
            </w:r>
            <w:r>
              <w:rPr>
                <w:rFonts w:ascii="Times New Roman" w:eastAsia="Times New Roman" w:hAnsi="Times New Roman" w:cs="Times New Roman"/>
                <w:bCs/>
                <w:sz w:val="28"/>
                <w:szCs w:val="28"/>
              </w:rPr>
              <w:t>…………...</w:t>
            </w:r>
          </w:p>
        </w:tc>
        <w:tc>
          <w:tcPr>
            <w:tcW w:w="770" w:type="dxa"/>
          </w:tcPr>
          <w:p w14:paraId="50C170B8" w14:textId="77777777" w:rsidR="001041DD" w:rsidRDefault="001041DD" w:rsidP="00C741E7">
            <w:pPr>
              <w:tabs>
                <w:tab w:val="left" w:pos="3967"/>
              </w:tabs>
              <w:jc w:val="both"/>
              <w:rPr>
                <w:rFonts w:ascii="Times New Roman" w:eastAsia="Times New Roman" w:hAnsi="Times New Roman" w:cs="Times New Roman"/>
                <w:bCs/>
                <w:sz w:val="28"/>
                <w:szCs w:val="28"/>
              </w:rPr>
            </w:pPr>
          </w:p>
          <w:p w14:paraId="280E2D78" w14:textId="77777777" w:rsidR="001041DD" w:rsidRDefault="001041DD" w:rsidP="00C741E7">
            <w:pPr>
              <w:tabs>
                <w:tab w:val="left" w:pos="3967"/>
              </w:tabs>
              <w:jc w:val="both"/>
              <w:rPr>
                <w:rFonts w:ascii="Times New Roman" w:eastAsia="Times New Roman" w:hAnsi="Times New Roman" w:cs="Times New Roman"/>
                <w:bCs/>
                <w:sz w:val="28"/>
                <w:szCs w:val="28"/>
              </w:rPr>
            </w:pPr>
          </w:p>
          <w:p w14:paraId="42F31A47" w14:textId="77777777" w:rsidR="001041DD" w:rsidRDefault="001041DD" w:rsidP="00C741E7">
            <w:pPr>
              <w:tabs>
                <w:tab w:val="left" w:pos="3967"/>
              </w:tabs>
              <w:jc w:val="both"/>
              <w:rPr>
                <w:rFonts w:ascii="Times New Roman" w:eastAsia="Times New Roman" w:hAnsi="Times New Roman" w:cs="Times New Roman"/>
                <w:bCs/>
                <w:sz w:val="28"/>
                <w:szCs w:val="28"/>
              </w:rPr>
            </w:pPr>
          </w:p>
          <w:p w14:paraId="0343ECCA" w14:textId="77777777" w:rsidR="001041DD" w:rsidRPr="00325B8D" w:rsidRDefault="001041DD" w:rsidP="00C741E7">
            <w:pPr>
              <w:tabs>
                <w:tab w:val="left" w:pos="3967"/>
              </w:tabs>
              <w:jc w:val="both"/>
            </w:pPr>
            <w:r w:rsidRPr="00325B8D">
              <w:rPr>
                <w:rFonts w:ascii="Times New Roman" w:eastAsia="Times New Roman" w:hAnsi="Times New Roman" w:cs="Times New Roman"/>
                <w:bCs/>
                <w:sz w:val="28"/>
                <w:szCs w:val="28"/>
              </w:rPr>
              <w:t>7</w:t>
            </w:r>
            <w:r>
              <w:rPr>
                <w:rFonts w:ascii="Times New Roman" w:eastAsia="Times New Roman" w:hAnsi="Times New Roman" w:cs="Times New Roman"/>
                <w:bCs/>
                <w:sz w:val="28"/>
                <w:szCs w:val="28"/>
              </w:rPr>
              <w:t>0</w:t>
            </w:r>
          </w:p>
        </w:tc>
      </w:tr>
      <w:tr w:rsidR="001041DD" w14:paraId="1D07A03C" w14:textId="77777777" w:rsidTr="00C741E7">
        <w:tc>
          <w:tcPr>
            <w:tcW w:w="8791" w:type="dxa"/>
            <w:gridSpan w:val="2"/>
          </w:tcPr>
          <w:p w14:paraId="2380953A" w14:textId="77777777" w:rsidR="001041DD" w:rsidRPr="00E3078E" w:rsidRDefault="001041DD" w:rsidP="00C741E7">
            <w:pPr>
              <w:tabs>
                <w:tab w:val="left" w:pos="3967"/>
              </w:tabs>
              <w:jc w:val="both"/>
            </w:pPr>
            <w:r w:rsidRPr="47536A1A">
              <w:rPr>
                <w:rFonts w:ascii="Times New Roman" w:eastAsia="Times New Roman" w:hAnsi="Times New Roman" w:cs="Times New Roman"/>
                <w:b/>
                <w:bCs/>
                <w:sz w:val="28"/>
                <w:szCs w:val="28"/>
              </w:rPr>
              <w:t>ЗАКЛЮЧЕНИЕ</w:t>
            </w:r>
            <w:r>
              <w:rPr>
                <w:rFonts w:ascii="Times New Roman" w:eastAsia="Times New Roman" w:hAnsi="Times New Roman" w:cs="Times New Roman"/>
                <w:bCs/>
                <w:sz w:val="28"/>
                <w:szCs w:val="28"/>
              </w:rPr>
              <w:t>…………………………………………………………....</w:t>
            </w:r>
          </w:p>
        </w:tc>
        <w:tc>
          <w:tcPr>
            <w:tcW w:w="770" w:type="dxa"/>
          </w:tcPr>
          <w:p w14:paraId="16E9A911" w14:textId="77777777" w:rsidR="001041DD" w:rsidRPr="00325B8D" w:rsidRDefault="001041DD" w:rsidP="00C741E7">
            <w:pPr>
              <w:tabs>
                <w:tab w:val="left" w:pos="3967"/>
              </w:tabs>
              <w:jc w:val="both"/>
            </w:pPr>
            <w:r w:rsidRPr="00325B8D">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3</w:t>
            </w:r>
          </w:p>
        </w:tc>
      </w:tr>
      <w:tr w:rsidR="001041DD" w14:paraId="27046EE7" w14:textId="77777777" w:rsidTr="00C741E7">
        <w:tc>
          <w:tcPr>
            <w:tcW w:w="8791" w:type="dxa"/>
            <w:gridSpan w:val="2"/>
          </w:tcPr>
          <w:p w14:paraId="489AD3F8" w14:textId="77777777" w:rsidR="001041DD" w:rsidRPr="00E3078E" w:rsidRDefault="001041DD" w:rsidP="00C741E7">
            <w:pPr>
              <w:tabs>
                <w:tab w:val="left" w:pos="3967"/>
              </w:tabs>
              <w:jc w:val="both"/>
            </w:pPr>
            <w:r w:rsidRPr="47536A1A">
              <w:rPr>
                <w:rFonts w:ascii="Times New Roman" w:eastAsia="Times New Roman" w:hAnsi="Times New Roman" w:cs="Times New Roman"/>
                <w:b/>
                <w:bCs/>
                <w:sz w:val="28"/>
                <w:szCs w:val="28"/>
              </w:rPr>
              <w:t>СПИСОК ИСПОЛЬЗОВАННЫХ ИСТОЧНИКОВ</w:t>
            </w:r>
            <w:r>
              <w:rPr>
                <w:rFonts w:ascii="Times New Roman" w:eastAsia="Times New Roman" w:hAnsi="Times New Roman" w:cs="Times New Roman"/>
                <w:bCs/>
                <w:sz w:val="28"/>
                <w:szCs w:val="28"/>
              </w:rPr>
              <w:t>……</w:t>
            </w:r>
            <w:proofErr w:type="gramStart"/>
            <w:r>
              <w:rPr>
                <w:rFonts w:ascii="Times New Roman" w:eastAsia="Times New Roman" w:hAnsi="Times New Roman" w:cs="Times New Roman"/>
                <w:bCs/>
                <w:sz w:val="28"/>
                <w:szCs w:val="28"/>
              </w:rPr>
              <w:t>…….</w:t>
            </w:r>
            <w:proofErr w:type="gramEnd"/>
            <w:r>
              <w:rPr>
                <w:rFonts w:ascii="Times New Roman" w:eastAsia="Times New Roman" w:hAnsi="Times New Roman" w:cs="Times New Roman"/>
                <w:bCs/>
                <w:sz w:val="28"/>
                <w:szCs w:val="28"/>
              </w:rPr>
              <w:t>……….</w:t>
            </w:r>
          </w:p>
        </w:tc>
        <w:tc>
          <w:tcPr>
            <w:tcW w:w="770" w:type="dxa"/>
          </w:tcPr>
          <w:p w14:paraId="76C2B771" w14:textId="77777777" w:rsidR="001041DD" w:rsidRPr="00325B8D" w:rsidRDefault="001041DD" w:rsidP="00C741E7">
            <w:pPr>
              <w:tabs>
                <w:tab w:val="left" w:pos="3967"/>
              </w:tabs>
              <w:jc w:val="both"/>
            </w:pPr>
            <w:r w:rsidRPr="00325B8D">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6</w:t>
            </w:r>
          </w:p>
        </w:tc>
      </w:tr>
      <w:tr w:rsidR="001041DD" w14:paraId="669AED54" w14:textId="77777777" w:rsidTr="00C741E7">
        <w:tc>
          <w:tcPr>
            <w:tcW w:w="8791" w:type="dxa"/>
            <w:gridSpan w:val="2"/>
          </w:tcPr>
          <w:p w14:paraId="701F4957" w14:textId="77777777" w:rsidR="001041DD" w:rsidRDefault="001041DD" w:rsidP="00C741E7">
            <w:pPr>
              <w:tabs>
                <w:tab w:val="left" w:pos="3967"/>
              </w:tabs>
              <w:jc w:val="both"/>
            </w:pPr>
            <w:r w:rsidRPr="47536A1A">
              <w:rPr>
                <w:rFonts w:ascii="Times New Roman" w:eastAsia="Times New Roman" w:hAnsi="Times New Roman" w:cs="Times New Roman"/>
                <w:b/>
                <w:bCs/>
                <w:sz w:val="28"/>
                <w:szCs w:val="28"/>
              </w:rPr>
              <w:t xml:space="preserve">ПРИЛОЖЕНИЕ А </w:t>
            </w:r>
            <w:r w:rsidRPr="00F177D2">
              <w:rPr>
                <w:rFonts w:ascii="Times New Roman" w:eastAsia="Times New Roman" w:hAnsi="Times New Roman" w:cs="Times New Roman"/>
                <w:bCs/>
                <w:sz w:val="28"/>
                <w:szCs w:val="28"/>
              </w:rPr>
              <w:t>‒</w:t>
            </w:r>
            <w:r>
              <w:rPr>
                <w:rFonts w:ascii="Times New Roman" w:eastAsia="Times New Roman" w:hAnsi="Times New Roman" w:cs="Times New Roman"/>
                <w:b/>
                <w:bCs/>
                <w:sz w:val="28"/>
                <w:szCs w:val="28"/>
              </w:rPr>
              <w:t xml:space="preserve"> </w:t>
            </w:r>
            <w:r w:rsidRPr="00325B8D">
              <w:rPr>
                <w:rFonts w:ascii="Times New Roman" w:eastAsia="Times New Roman" w:hAnsi="Times New Roman" w:cs="Times New Roman"/>
                <w:bCs/>
                <w:sz w:val="28"/>
                <w:szCs w:val="28"/>
              </w:rPr>
              <w:t>Анкета</w:t>
            </w:r>
            <w:r>
              <w:rPr>
                <w:rFonts w:ascii="Times New Roman" w:eastAsia="Times New Roman" w:hAnsi="Times New Roman" w:cs="Times New Roman"/>
                <w:bCs/>
                <w:sz w:val="28"/>
                <w:szCs w:val="28"/>
              </w:rPr>
              <w:t>……………………………………………....</w:t>
            </w:r>
          </w:p>
        </w:tc>
        <w:tc>
          <w:tcPr>
            <w:tcW w:w="770" w:type="dxa"/>
          </w:tcPr>
          <w:p w14:paraId="7B4D7BFF" w14:textId="77777777" w:rsidR="001041DD" w:rsidRPr="00325B8D" w:rsidRDefault="001041DD" w:rsidP="00C741E7">
            <w:pPr>
              <w:tabs>
                <w:tab w:val="left" w:pos="3967"/>
              </w:tabs>
              <w:jc w:val="both"/>
            </w:pPr>
            <w:r w:rsidRPr="00325B8D">
              <w:rPr>
                <w:rFonts w:ascii="Times New Roman" w:eastAsia="Times New Roman" w:hAnsi="Times New Roman" w:cs="Times New Roman"/>
                <w:bCs/>
                <w:sz w:val="28"/>
                <w:szCs w:val="28"/>
              </w:rPr>
              <w:t>9</w:t>
            </w:r>
            <w:r>
              <w:rPr>
                <w:rFonts w:ascii="Times New Roman" w:eastAsia="Times New Roman" w:hAnsi="Times New Roman" w:cs="Times New Roman"/>
                <w:bCs/>
                <w:sz w:val="28"/>
                <w:szCs w:val="28"/>
              </w:rPr>
              <w:t>4</w:t>
            </w:r>
          </w:p>
        </w:tc>
      </w:tr>
      <w:tr w:rsidR="001041DD" w14:paraId="1FC3E555" w14:textId="77777777" w:rsidTr="00C741E7">
        <w:tc>
          <w:tcPr>
            <w:tcW w:w="8791" w:type="dxa"/>
            <w:gridSpan w:val="2"/>
          </w:tcPr>
          <w:p w14:paraId="608FADEB" w14:textId="77777777" w:rsidR="001041DD" w:rsidRDefault="001041DD" w:rsidP="00C741E7">
            <w:pPr>
              <w:tabs>
                <w:tab w:val="left" w:pos="3967"/>
              </w:tabs>
              <w:jc w:val="both"/>
            </w:pPr>
            <w:r w:rsidRPr="47536A1A">
              <w:rPr>
                <w:rFonts w:ascii="Times New Roman" w:eastAsia="Times New Roman" w:hAnsi="Times New Roman" w:cs="Times New Roman"/>
                <w:b/>
                <w:bCs/>
                <w:sz w:val="28"/>
                <w:szCs w:val="28"/>
              </w:rPr>
              <w:t>ПРИЛОЖЕНИЕ Б</w:t>
            </w:r>
            <w:r w:rsidRPr="00325B8D">
              <w:rPr>
                <w:rFonts w:ascii="Times New Roman" w:eastAsia="Calibri" w:hAnsi="Times New Roman" w:cs="Times New Roman"/>
                <w:bCs/>
                <w:sz w:val="28"/>
                <w:szCs w:val="28"/>
              </w:rPr>
              <w:t xml:space="preserve"> ‒ </w:t>
            </w:r>
            <w:r w:rsidRPr="00325B8D">
              <w:rPr>
                <w:rFonts w:ascii="Times New Roman" w:eastAsia="Times New Roman" w:hAnsi="Times New Roman" w:cs="Times New Roman"/>
                <w:bCs/>
                <w:sz w:val="28"/>
                <w:szCs w:val="28"/>
              </w:rPr>
              <w:t>Сводные данные сотрудников правоохранительных органов в рамках анкетного исследования</w:t>
            </w:r>
            <w:r>
              <w:rPr>
                <w:rFonts w:ascii="Times New Roman" w:eastAsia="Times New Roman" w:hAnsi="Times New Roman" w:cs="Times New Roman"/>
                <w:bCs/>
                <w:sz w:val="28"/>
                <w:szCs w:val="28"/>
              </w:rPr>
              <w:t>……….</w:t>
            </w:r>
          </w:p>
        </w:tc>
        <w:tc>
          <w:tcPr>
            <w:tcW w:w="770" w:type="dxa"/>
          </w:tcPr>
          <w:p w14:paraId="030FFAA0" w14:textId="77777777" w:rsidR="001041DD" w:rsidRDefault="001041DD" w:rsidP="00C741E7">
            <w:pPr>
              <w:tabs>
                <w:tab w:val="left" w:pos="3967"/>
              </w:tabs>
              <w:jc w:val="both"/>
              <w:rPr>
                <w:rFonts w:ascii="Times New Roman" w:eastAsia="Times New Roman" w:hAnsi="Times New Roman" w:cs="Times New Roman"/>
                <w:bCs/>
                <w:sz w:val="28"/>
                <w:szCs w:val="28"/>
              </w:rPr>
            </w:pPr>
          </w:p>
          <w:p w14:paraId="170E6EF8" w14:textId="77777777" w:rsidR="001041DD" w:rsidRPr="00325B8D" w:rsidRDefault="001041DD" w:rsidP="00C741E7">
            <w:pPr>
              <w:tabs>
                <w:tab w:val="left" w:pos="3967"/>
              </w:tabs>
              <w:jc w:val="both"/>
            </w:pPr>
            <w:r>
              <w:rPr>
                <w:rFonts w:ascii="Times New Roman" w:eastAsia="Times New Roman" w:hAnsi="Times New Roman" w:cs="Times New Roman"/>
                <w:bCs/>
                <w:sz w:val="28"/>
                <w:szCs w:val="28"/>
              </w:rPr>
              <w:t>98</w:t>
            </w:r>
          </w:p>
        </w:tc>
      </w:tr>
      <w:tr w:rsidR="001041DD" w14:paraId="77B7A9F0" w14:textId="77777777" w:rsidTr="00C741E7">
        <w:tc>
          <w:tcPr>
            <w:tcW w:w="8791" w:type="dxa"/>
            <w:gridSpan w:val="2"/>
          </w:tcPr>
          <w:p w14:paraId="3941B210" w14:textId="77777777" w:rsidR="001041DD" w:rsidRDefault="001041DD" w:rsidP="00C741E7">
            <w:r w:rsidRPr="47536A1A">
              <w:rPr>
                <w:rFonts w:ascii="Times New Roman" w:eastAsia="Times New Roman" w:hAnsi="Times New Roman" w:cs="Times New Roman"/>
                <w:b/>
                <w:bCs/>
                <w:sz w:val="28"/>
                <w:szCs w:val="28"/>
              </w:rPr>
              <w:t xml:space="preserve">ПРИЛОЖЕНИЕ В </w:t>
            </w:r>
            <w:r w:rsidRPr="00F177D2">
              <w:rPr>
                <w:rFonts w:ascii="Times New Roman" w:eastAsia="Times New Roman" w:hAnsi="Times New Roman" w:cs="Times New Roman"/>
                <w:bCs/>
                <w:sz w:val="28"/>
                <w:szCs w:val="28"/>
              </w:rPr>
              <w:t>‒</w:t>
            </w:r>
            <w:r>
              <w:rPr>
                <w:rFonts w:ascii="Times New Roman" w:eastAsia="Times New Roman" w:hAnsi="Times New Roman" w:cs="Times New Roman"/>
                <w:b/>
                <w:bCs/>
                <w:sz w:val="28"/>
                <w:szCs w:val="28"/>
              </w:rPr>
              <w:t xml:space="preserve"> </w:t>
            </w:r>
            <w:r w:rsidRPr="00325B8D">
              <w:rPr>
                <w:rFonts w:ascii="Times New Roman" w:eastAsia="Times New Roman" w:hAnsi="Times New Roman" w:cs="Times New Roman"/>
                <w:bCs/>
                <w:sz w:val="28"/>
                <w:szCs w:val="28"/>
              </w:rPr>
              <w:t>Акт внедрения</w:t>
            </w:r>
            <w:r>
              <w:rPr>
                <w:rFonts w:ascii="Times New Roman" w:eastAsia="Times New Roman" w:hAnsi="Times New Roman" w:cs="Times New Roman"/>
                <w:bCs/>
                <w:sz w:val="28"/>
                <w:szCs w:val="28"/>
              </w:rPr>
              <w:t>………………………………</w:t>
            </w:r>
            <w:proofErr w:type="gramStart"/>
            <w:r>
              <w:rPr>
                <w:rFonts w:ascii="Times New Roman" w:eastAsia="Times New Roman" w:hAnsi="Times New Roman" w:cs="Times New Roman"/>
                <w:bCs/>
                <w:sz w:val="28"/>
                <w:szCs w:val="28"/>
              </w:rPr>
              <w:t>…….</w:t>
            </w:r>
            <w:proofErr w:type="gramEnd"/>
            <w:r>
              <w:rPr>
                <w:rFonts w:ascii="Times New Roman" w:eastAsia="Times New Roman" w:hAnsi="Times New Roman" w:cs="Times New Roman"/>
                <w:bCs/>
                <w:sz w:val="28"/>
                <w:szCs w:val="28"/>
              </w:rPr>
              <w:t>.</w:t>
            </w:r>
          </w:p>
        </w:tc>
        <w:tc>
          <w:tcPr>
            <w:tcW w:w="770" w:type="dxa"/>
          </w:tcPr>
          <w:p w14:paraId="2858F4E4" w14:textId="77777777" w:rsidR="001041DD" w:rsidRPr="00325B8D" w:rsidRDefault="001041DD" w:rsidP="00C741E7">
            <w:pPr>
              <w:tabs>
                <w:tab w:val="left" w:pos="3967"/>
              </w:tabs>
              <w:jc w:val="both"/>
            </w:pPr>
            <w:r w:rsidRPr="00325B8D">
              <w:rPr>
                <w:rFonts w:ascii="Times New Roman" w:eastAsia="Times New Roman" w:hAnsi="Times New Roman" w:cs="Times New Roman"/>
                <w:bCs/>
                <w:sz w:val="28"/>
                <w:szCs w:val="28"/>
              </w:rPr>
              <w:t>10</w:t>
            </w:r>
            <w:r>
              <w:rPr>
                <w:rFonts w:ascii="Times New Roman" w:eastAsia="Times New Roman" w:hAnsi="Times New Roman" w:cs="Times New Roman"/>
                <w:bCs/>
                <w:sz w:val="28"/>
                <w:szCs w:val="28"/>
              </w:rPr>
              <w:t>6</w:t>
            </w:r>
          </w:p>
        </w:tc>
      </w:tr>
      <w:tr w:rsidR="001041DD" w14:paraId="698E5241" w14:textId="77777777" w:rsidTr="00C741E7">
        <w:tc>
          <w:tcPr>
            <w:tcW w:w="8791" w:type="dxa"/>
            <w:gridSpan w:val="2"/>
          </w:tcPr>
          <w:p w14:paraId="5BFF5798" w14:textId="77777777" w:rsidR="001041DD" w:rsidRDefault="001041DD" w:rsidP="00C741E7">
            <w:r>
              <w:rPr>
                <w:rFonts w:ascii="Times New Roman" w:eastAsia="Times New Roman" w:hAnsi="Times New Roman" w:cs="Times New Roman"/>
                <w:b/>
                <w:bCs/>
                <w:sz w:val="28"/>
                <w:szCs w:val="28"/>
              </w:rPr>
              <w:t>ПРИЛОЖЕНИЕ Г</w:t>
            </w:r>
            <w:r w:rsidRPr="47536A1A">
              <w:rPr>
                <w:rFonts w:ascii="Times New Roman" w:eastAsia="Times New Roman" w:hAnsi="Times New Roman" w:cs="Times New Roman"/>
                <w:b/>
                <w:bCs/>
                <w:sz w:val="28"/>
                <w:szCs w:val="28"/>
              </w:rPr>
              <w:t xml:space="preserve"> </w:t>
            </w:r>
            <w:r w:rsidRPr="00F177D2">
              <w:rPr>
                <w:rFonts w:ascii="Times New Roman" w:eastAsia="Times New Roman" w:hAnsi="Times New Roman" w:cs="Times New Roman"/>
                <w:bCs/>
                <w:sz w:val="28"/>
                <w:szCs w:val="28"/>
              </w:rPr>
              <w:t>‒</w:t>
            </w:r>
            <w:r>
              <w:rPr>
                <w:rFonts w:ascii="Times New Roman" w:eastAsia="Times New Roman" w:hAnsi="Times New Roman" w:cs="Times New Roman"/>
                <w:b/>
                <w:bCs/>
                <w:sz w:val="28"/>
                <w:szCs w:val="28"/>
              </w:rPr>
              <w:t xml:space="preserve"> </w:t>
            </w:r>
            <w:r w:rsidRPr="00325B8D">
              <w:rPr>
                <w:rFonts w:ascii="Times New Roman" w:eastAsia="Times New Roman" w:hAnsi="Times New Roman" w:cs="Times New Roman"/>
                <w:bCs/>
                <w:sz w:val="28"/>
                <w:szCs w:val="28"/>
              </w:rPr>
              <w:t xml:space="preserve">Проект Инструкции </w:t>
            </w:r>
            <w:r w:rsidRPr="00325B8D">
              <w:rPr>
                <w:rFonts w:ascii="Times New Roman" w:eastAsia="Times New Roman" w:hAnsi="Times New Roman" w:cs="Times New Roman"/>
                <w:sz w:val="28"/>
                <w:szCs w:val="28"/>
              </w:rPr>
              <w:t>стеганографии</w:t>
            </w:r>
            <w:r>
              <w:rPr>
                <w:rFonts w:ascii="Times New Roman" w:eastAsia="Times New Roman" w:hAnsi="Times New Roman" w:cs="Times New Roman"/>
                <w:sz w:val="28"/>
                <w:szCs w:val="28"/>
              </w:rPr>
              <w:t>………………</w:t>
            </w:r>
          </w:p>
        </w:tc>
        <w:tc>
          <w:tcPr>
            <w:tcW w:w="770" w:type="dxa"/>
          </w:tcPr>
          <w:p w14:paraId="6DD04259" w14:textId="77777777" w:rsidR="001041DD" w:rsidRPr="00325B8D" w:rsidRDefault="001041DD" w:rsidP="00C741E7">
            <w:pPr>
              <w:tabs>
                <w:tab w:val="left" w:pos="3967"/>
              </w:tabs>
              <w:jc w:val="both"/>
            </w:pPr>
            <w:r w:rsidRPr="00325B8D">
              <w:rPr>
                <w:rFonts w:ascii="Times New Roman" w:eastAsia="Times New Roman" w:hAnsi="Times New Roman" w:cs="Times New Roman"/>
                <w:bCs/>
                <w:sz w:val="28"/>
                <w:szCs w:val="28"/>
              </w:rPr>
              <w:t>11</w:t>
            </w:r>
            <w:r>
              <w:rPr>
                <w:rFonts w:ascii="Times New Roman" w:eastAsia="Times New Roman" w:hAnsi="Times New Roman" w:cs="Times New Roman"/>
                <w:bCs/>
                <w:sz w:val="28"/>
                <w:szCs w:val="28"/>
              </w:rPr>
              <w:t>2</w:t>
            </w:r>
          </w:p>
        </w:tc>
      </w:tr>
      <w:tr w:rsidR="001041DD" w14:paraId="2DA60AF1" w14:textId="77777777" w:rsidTr="00C741E7">
        <w:tc>
          <w:tcPr>
            <w:tcW w:w="8791" w:type="dxa"/>
            <w:gridSpan w:val="2"/>
          </w:tcPr>
          <w:p w14:paraId="13F68678" w14:textId="77777777" w:rsidR="001041DD" w:rsidRDefault="001041DD" w:rsidP="00C741E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Д</w:t>
            </w:r>
            <w:r w:rsidRPr="47536A1A">
              <w:rPr>
                <w:rFonts w:ascii="Times New Roman" w:eastAsia="Times New Roman" w:hAnsi="Times New Roman" w:cs="Times New Roman"/>
                <w:b/>
                <w:bCs/>
                <w:sz w:val="28"/>
                <w:szCs w:val="28"/>
              </w:rPr>
              <w:t xml:space="preserve"> </w:t>
            </w:r>
            <w:r w:rsidRPr="00F177D2">
              <w:rPr>
                <w:rFonts w:ascii="Times New Roman" w:eastAsia="Times New Roman" w:hAnsi="Times New Roman" w:cs="Times New Roman"/>
                <w:bCs/>
                <w:sz w:val="28"/>
                <w:szCs w:val="28"/>
              </w:rPr>
              <w:t>‒</w:t>
            </w:r>
            <w:r>
              <w:rPr>
                <w:rFonts w:ascii="Times New Roman" w:eastAsia="Times New Roman" w:hAnsi="Times New Roman" w:cs="Times New Roman"/>
                <w:b/>
                <w:bCs/>
                <w:sz w:val="28"/>
                <w:szCs w:val="28"/>
              </w:rPr>
              <w:t xml:space="preserve"> </w:t>
            </w:r>
            <w:r w:rsidRPr="00325B8D">
              <w:rPr>
                <w:rFonts w:ascii="Times New Roman" w:eastAsia="Times New Roman" w:hAnsi="Times New Roman" w:cs="Times New Roman"/>
                <w:bCs/>
                <w:sz w:val="28"/>
                <w:szCs w:val="28"/>
              </w:rPr>
              <w:t xml:space="preserve">Проект Инструкции </w:t>
            </w:r>
            <w:proofErr w:type="spellStart"/>
            <w:r w:rsidRPr="00325B8D">
              <w:rPr>
                <w:rFonts w:ascii="Times New Roman" w:eastAsia="Times New Roman" w:hAnsi="Times New Roman" w:cs="Times New Roman"/>
                <w:bCs/>
                <w:sz w:val="28"/>
                <w:szCs w:val="28"/>
              </w:rPr>
              <w:t>профайлинга</w:t>
            </w:r>
            <w:proofErr w:type="spellEnd"/>
            <w:r>
              <w:rPr>
                <w:rFonts w:ascii="Times New Roman" w:eastAsia="Times New Roman" w:hAnsi="Times New Roman" w:cs="Times New Roman"/>
                <w:bCs/>
                <w:sz w:val="28"/>
                <w:szCs w:val="28"/>
              </w:rPr>
              <w:t>…………</w:t>
            </w:r>
            <w:proofErr w:type="gramStart"/>
            <w:r>
              <w:rPr>
                <w:rFonts w:ascii="Times New Roman" w:eastAsia="Times New Roman" w:hAnsi="Times New Roman" w:cs="Times New Roman"/>
                <w:bCs/>
                <w:sz w:val="28"/>
                <w:szCs w:val="28"/>
              </w:rPr>
              <w:t>…….</w:t>
            </w:r>
            <w:proofErr w:type="gramEnd"/>
            <w:r>
              <w:rPr>
                <w:rFonts w:ascii="Times New Roman" w:eastAsia="Times New Roman" w:hAnsi="Times New Roman" w:cs="Times New Roman"/>
                <w:bCs/>
                <w:sz w:val="28"/>
                <w:szCs w:val="28"/>
              </w:rPr>
              <w:t>.</w:t>
            </w:r>
          </w:p>
        </w:tc>
        <w:tc>
          <w:tcPr>
            <w:tcW w:w="770" w:type="dxa"/>
          </w:tcPr>
          <w:p w14:paraId="739170EC" w14:textId="77777777" w:rsidR="001041DD" w:rsidRPr="00325B8D" w:rsidRDefault="001041DD" w:rsidP="00C741E7">
            <w:pPr>
              <w:tabs>
                <w:tab w:val="left" w:pos="3967"/>
              </w:tabs>
              <w:jc w:val="both"/>
              <w:rPr>
                <w:rFonts w:ascii="Times New Roman" w:eastAsia="Times New Roman" w:hAnsi="Times New Roman" w:cs="Times New Roman"/>
                <w:bCs/>
                <w:sz w:val="28"/>
                <w:szCs w:val="28"/>
              </w:rPr>
            </w:pPr>
            <w:r w:rsidRPr="00325B8D">
              <w:rPr>
                <w:rFonts w:ascii="Times New Roman" w:eastAsia="Times New Roman" w:hAnsi="Times New Roman" w:cs="Times New Roman"/>
                <w:bCs/>
                <w:sz w:val="28"/>
                <w:szCs w:val="28"/>
              </w:rPr>
              <w:t>11</w:t>
            </w:r>
            <w:r>
              <w:rPr>
                <w:rFonts w:ascii="Times New Roman" w:eastAsia="Times New Roman" w:hAnsi="Times New Roman" w:cs="Times New Roman"/>
                <w:bCs/>
                <w:sz w:val="28"/>
                <w:szCs w:val="28"/>
              </w:rPr>
              <w:t>5</w:t>
            </w:r>
          </w:p>
        </w:tc>
      </w:tr>
    </w:tbl>
    <w:p w14:paraId="55FE871B" w14:textId="77777777" w:rsidR="47536A1A" w:rsidRPr="001427F3" w:rsidRDefault="47536A1A" w:rsidP="47536A1A">
      <w:pPr>
        <w:ind w:firstLine="709"/>
        <w:rPr>
          <w:rFonts w:ascii="Calibri" w:eastAsia="Calibri" w:hAnsi="Calibri" w:cs="Calibri"/>
        </w:rPr>
      </w:pPr>
      <w:r w:rsidRPr="47536A1A">
        <w:rPr>
          <w:rFonts w:ascii="Times New Roman" w:eastAsia="Times New Roman" w:hAnsi="Times New Roman" w:cs="Times New Roman"/>
          <w:b/>
          <w:bCs/>
          <w:sz w:val="28"/>
          <w:szCs w:val="28"/>
        </w:rPr>
        <w:t xml:space="preserve">         </w:t>
      </w:r>
      <w:r w:rsidRPr="47536A1A">
        <w:rPr>
          <w:rFonts w:ascii="Calibri" w:eastAsia="Calibri" w:hAnsi="Calibri" w:cs="Calibri"/>
        </w:rPr>
        <w:t xml:space="preserve"> </w:t>
      </w:r>
    </w:p>
    <w:p w14:paraId="2092028F" w14:textId="77777777" w:rsidR="000064A3" w:rsidRDefault="009F6AC2" w:rsidP="009F6AC2">
      <w:pPr>
        <w:tabs>
          <w:tab w:val="left" w:pos="3044"/>
        </w:tabs>
        <w:ind w:firstLine="709"/>
        <w:rPr>
          <w:rFonts w:ascii="Calibri" w:eastAsia="Calibri" w:hAnsi="Calibri" w:cs="Calibri"/>
        </w:rPr>
      </w:pPr>
      <w:r>
        <w:rPr>
          <w:rFonts w:ascii="Calibri" w:eastAsia="Calibri" w:hAnsi="Calibri" w:cs="Calibri"/>
        </w:rPr>
        <w:tab/>
      </w:r>
    </w:p>
    <w:p w14:paraId="1C78E312" w14:textId="77777777" w:rsidR="009F6AC2" w:rsidRDefault="009F6AC2" w:rsidP="009F6AC2">
      <w:pPr>
        <w:tabs>
          <w:tab w:val="left" w:pos="3044"/>
        </w:tabs>
        <w:ind w:firstLine="709"/>
        <w:rPr>
          <w:rFonts w:ascii="Calibri" w:eastAsia="Calibri" w:hAnsi="Calibri" w:cs="Calibri"/>
        </w:rPr>
      </w:pPr>
    </w:p>
    <w:p w14:paraId="64ABE914" w14:textId="77777777" w:rsidR="009F6AC2" w:rsidRPr="001427F3" w:rsidRDefault="009F6AC2" w:rsidP="009F6AC2">
      <w:pPr>
        <w:tabs>
          <w:tab w:val="left" w:pos="3044"/>
        </w:tabs>
        <w:ind w:firstLine="709"/>
        <w:rPr>
          <w:rFonts w:ascii="Calibri" w:eastAsia="Calibri" w:hAnsi="Calibri" w:cs="Calibri"/>
        </w:rPr>
      </w:pPr>
    </w:p>
    <w:p w14:paraId="32197F4E" w14:textId="77777777" w:rsidR="000064A3" w:rsidRDefault="000064A3" w:rsidP="47536A1A">
      <w:pPr>
        <w:ind w:firstLine="709"/>
      </w:pPr>
    </w:p>
    <w:p w14:paraId="1735A16A" w14:textId="77777777" w:rsidR="00203D6C" w:rsidRDefault="00203D6C" w:rsidP="47536A1A">
      <w:pPr>
        <w:ind w:firstLine="709"/>
      </w:pPr>
    </w:p>
    <w:p w14:paraId="7F7E1D52" w14:textId="77777777" w:rsidR="005A35B0" w:rsidRDefault="005A35B0" w:rsidP="47536A1A">
      <w:pPr>
        <w:ind w:firstLine="709"/>
      </w:pPr>
    </w:p>
    <w:p w14:paraId="2437CD60" w14:textId="77777777" w:rsidR="47536A1A" w:rsidRPr="005A35B0" w:rsidRDefault="47536A1A" w:rsidP="47536A1A">
      <w:pPr>
        <w:jc w:val="center"/>
        <w:rPr>
          <w:b/>
        </w:rPr>
      </w:pPr>
      <w:r w:rsidRPr="005A35B0">
        <w:rPr>
          <w:rFonts w:ascii="Times New Roman" w:eastAsia="Times New Roman" w:hAnsi="Times New Roman" w:cs="Times New Roman"/>
          <w:b/>
          <w:sz w:val="28"/>
          <w:szCs w:val="28"/>
        </w:rPr>
        <w:lastRenderedPageBreak/>
        <w:t>ОБОЗНАЧЕНИЯ И СОКРАЩЕНИЯ</w:t>
      </w:r>
    </w:p>
    <w:p w14:paraId="0BCE95A6" w14:textId="77777777" w:rsidR="47536A1A" w:rsidRDefault="47536A1A" w:rsidP="47536A1A">
      <w:pPr>
        <w:jc w:val="center"/>
      </w:pPr>
      <w:r w:rsidRPr="47536A1A">
        <w:rPr>
          <w:rFonts w:ascii="Times New Roman" w:eastAsia="Times New Roman" w:hAnsi="Times New Roman" w:cs="Times New Roman"/>
          <w:b/>
          <w:bCs/>
          <w:sz w:val="28"/>
          <w:szCs w:val="28"/>
        </w:rPr>
        <w:t xml:space="preserve"> </w:t>
      </w:r>
    </w:p>
    <w:p w14:paraId="0F4FB682"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ГП </w:t>
      </w:r>
      <w:r w:rsidRPr="00EF6752">
        <w:rPr>
          <w:rFonts w:ascii="Times New Roman" w:hAnsi="Times New Roman" w:cs="Times New Roman"/>
          <w:sz w:val="28"/>
          <w:szCs w:val="28"/>
        </w:rPr>
        <w:tab/>
      </w:r>
      <w:r w:rsidRPr="00EF6752">
        <w:rPr>
          <w:rFonts w:ascii="Times New Roman" w:hAnsi="Times New Roman" w:cs="Times New Roman"/>
          <w:sz w:val="28"/>
          <w:szCs w:val="28"/>
        </w:rPr>
        <w:tab/>
        <w:t>– Генеральная прокуратура</w:t>
      </w:r>
    </w:p>
    <w:p w14:paraId="00194B5C" w14:textId="77777777" w:rsidR="47536A1A" w:rsidRPr="00EF6752" w:rsidRDefault="00B87C17" w:rsidP="00EF6752">
      <w:pPr>
        <w:pStyle w:val="ad"/>
        <w:rPr>
          <w:rFonts w:ascii="Times New Roman" w:hAnsi="Times New Roman" w:cs="Times New Roman"/>
          <w:sz w:val="28"/>
          <w:szCs w:val="28"/>
        </w:rPr>
      </w:pPr>
      <w:r>
        <w:rPr>
          <w:rFonts w:ascii="Times New Roman" w:hAnsi="Times New Roman" w:cs="Times New Roman"/>
          <w:sz w:val="28"/>
          <w:szCs w:val="28"/>
        </w:rPr>
        <w:t>ДП</w:t>
      </w:r>
      <w:r w:rsidR="47536A1A" w:rsidRPr="00EF6752">
        <w:rPr>
          <w:rFonts w:ascii="Times New Roman" w:hAnsi="Times New Roman" w:cs="Times New Roman"/>
          <w:sz w:val="28"/>
          <w:szCs w:val="28"/>
        </w:rPr>
        <w:tab/>
        <w:t xml:space="preserve"> </w:t>
      </w:r>
      <w:r w:rsidR="47536A1A" w:rsidRPr="00EF6752">
        <w:rPr>
          <w:rFonts w:ascii="Times New Roman" w:hAnsi="Times New Roman" w:cs="Times New Roman"/>
          <w:sz w:val="28"/>
          <w:szCs w:val="28"/>
        </w:rPr>
        <w:tab/>
        <w:t xml:space="preserve">– Департамент </w:t>
      </w:r>
      <w:r>
        <w:rPr>
          <w:rFonts w:ascii="Times New Roman" w:hAnsi="Times New Roman" w:cs="Times New Roman"/>
          <w:sz w:val="28"/>
          <w:szCs w:val="28"/>
        </w:rPr>
        <w:t>полиции</w:t>
      </w:r>
    </w:p>
    <w:p w14:paraId="656CA963"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ЕРДР </w:t>
      </w:r>
      <w:r w:rsidRPr="00EF6752">
        <w:rPr>
          <w:rFonts w:ascii="Times New Roman" w:hAnsi="Times New Roman" w:cs="Times New Roman"/>
          <w:sz w:val="28"/>
          <w:szCs w:val="28"/>
        </w:rPr>
        <w:tab/>
        <w:t>– Единый реестр досудебного расследования</w:t>
      </w:r>
    </w:p>
    <w:p w14:paraId="14AB382D"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ЗРК </w:t>
      </w:r>
      <w:r w:rsidRPr="00EF6752">
        <w:rPr>
          <w:rFonts w:ascii="Times New Roman" w:hAnsi="Times New Roman" w:cs="Times New Roman"/>
          <w:sz w:val="28"/>
          <w:szCs w:val="28"/>
        </w:rPr>
        <w:tab/>
      </w:r>
      <w:r w:rsidRPr="00EF6752">
        <w:rPr>
          <w:rFonts w:ascii="Times New Roman" w:hAnsi="Times New Roman" w:cs="Times New Roman"/>
          <w:sz w:val="28"/>
          <w:szCs w:val="28"/>
        </w:rPr>
        <w:tab/>
        <w:t>– Закон Республики Казахстан</w:t>
      </w:r>
    </w:p>
    <w:p w14:paraId="0796C51B"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КНБ </w:t>
      </w:r>
      <w:r w:rsidRPr="00EF6752">
        <w:rPr>
          <w:rFonts w:ascii="Times New Roman" w:hAnsi="Times New Roman" w:cs="Times New Roman"/>
          <w:sz w:val="28"/>
          <w:szCs w:val="28"/>
        </w:rPr>
        <w:tab/>
      </w:r>
      <w:r w:rsidRPr="00EF6752">
        <w:rPr>
          <w:rFonts w:ascii="Times New Roman" w:hAnsi="Times New Roman" w:cs="Times New Roman"/>
          <w:sz w:val="28"/>
          <w:szCs w:val="28"/>
        </w:rPr>
        <w:tab/>
        <w:t>– Комитет национальной безопасности</w:t>
      </w:r>
    </w:p>
    <w:p w14:paraId="3E145D79" w14:textId="77777777" w:rsidR="47536A1A" w:rsidRPr="00EF6752" w:rsidRDefault="47536A1A" w:rsidP="00EF6752">
      <w:pPr>
        <w:pStyle w:val="ad"/>
        <w:rPr>
          <w:rFonts w:ascii="Times New Roman" w:hAnsi="Times New Roman" w:cs="Times New Roman"/>
          <w:sz w:val="28"/>
          <w:szCs w:val="28"/>
        </w:rPr>
      </w:pPr>
      <w:proofErr w:type="spellStart"/>
      <w:r w:rsidRPr="00EF6752">
        <w:rPr>
          <w:rFonts w:ascii="Times New Roman" w:hAnsi="Times New Roman" w:cs="Times New Roman"/>
          <w:sz w:val="28"/>
          <w:szCs w:val="28"/>
        </w:rPr>
        <w:t>КПСиСУ</w:t>
      </w:r>
      <w:proofErr w:type="spellEnd"/>
      <w:r w:rsidRPr="00EF6752">
        <w:rPr>
          <w:rFonts w:ascii="Times New Roman" w:hAnsi="Times New Roman" w:cs="Times New Roman"/>
          <w:sz w:val="28"/>
          <w:szCs w:val="28"/>
        </w:rPr>
        <w:t xml:space="preserve"> </w:t>
      </w:r>
      <w:r w:rsidRPr="00EF6752">
        <w:rPr>
          <w:rFonts w:ascii="Times New Roman" w:hAnsi="Times New Roman" w:cs="Times New Roman"/>
          <w:sz w:val="28"/>
          <w:szCs w:val="28"/>
        </w:rPr>
        <w:tab/>
        <w:t xml:space="preserve">– Комитет по правовой статистике и специальным учетам </w:t>
      </w:r>
    </w:p>
    <w:p w14:paraId="2E52BB6E"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КСК </w:t>
      </w:r>
      <w:r w:rsidRPr="00EF6752">
        <w:rPr>
          <w:rFonts w:ascii="Times New Roman" w:hAnsi="Times New Roman" w:cs="Times New Roman"/>
          <w:sz w:val="28"/>
          <w:szCs w:val="28"/>
        </w:rPr>
        <w:tab/>
      </w:r>
      <w:r w:rsidRPr="00EF6752">
        <w:rPr>
          <w:rFonts w:ascii="Times New Roman" w:hAnsi="Times New Roman" w:cs="Times New Roman"/>
          <w:sz w:val="28"/>
          <w:szCs w:val="28"/>
        </w:rPr>
        <w:tab/>
        <w:t>– Кооператив собственников квартир</w:t>
      </w:r>
    </w:p>
    <w:p w14:paraId="36ED47F3"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МВД </w:t>
      </w:r>
      <w:r w:rsidRPr="00EF6752">
        <w:rPr>
          <w:rFonts w:ascii="Times New Roman" w:hAnsi="Times New Roman" w:cs="Times New Roman"/>
          <w:sz w:val="28"/>
          <w:szCs w:val="28"/>
        </w:rPr>
        <w:tab/>
      </w:r>
      <w:r w:rsidRPr="00EF6752">
        <w:rPr>
          <w:rFonts w:ascii="Times New Roman" w:hAnsi="Times New Roman" w:cs="Times New Roman"/>
          <w:sz w:val="28"/>
          <w:szCs w:val="28"/>
        </w:rPr>
        <w:tab/>
        <w:t>– Министерство внутренних дел</w:t>
      </w:r>
    </w:p>
    <w:p w14:paraId="47EDF8B6"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НСД </w:t>
      </w:r>
      <w:r w:rsidRPr="00EF6752">
        <w:rPr>
          <w:rFonts w:ascii="Times New Roman" w:hAnsi="Times New Roman" w:cs="Times New Roman"/>
          <w:sz w:val="28"/>
          <w:szCs w:val="28"/>
        </w:rPr>
        <w:tab/>
      </w:r>
      <w:r w:rsidRPr="00EF6752">
        <w:rPr>
          <w:rFonts w:ascii="Times New Roman" w:hAnsi="Times New Roman" w:cs="Times New Roman"/>
          <w:sz w:val="28"/>
          <w:szCs w:val="28"/>
        </w:rPr>
        <w:tab/>
        <w:t>– негласные следственные действия</w:t>
      </w:r>
    </w:p>
    <w:p w14:paraId="0F6B4A3E"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ОВД </w:t>
      </w:r>
      <w:r w:rsidRPr="00EF6752">
        <w:rPr>
          <w:rFonts w:ascii="Times New Roman" w:hAnsi="Times New Roman" w:cs="Times New Roman"/>
          <w:sz w:val="28"/>
          <w:szCs w:val="28"/>
        </w:rPr>
        <w:tab/>
      </w:r>
      <w:r w:rsidRPr="00EF6752">
        <w:rPr>
          <w:rFonts w:ascii="Times New Roman" w:hAnsi="Times New Roman" w:cs="Times New Roman"/>
          <w:sz w:val="28"/>
          <w:szCs w:val="28"/>
        </w:rPr>
        <w:tab/>
        <w:t>– органы внутренних дел</w:t>
      </w:r>
    </w:p>
    <w:p w14:paraId="220BE41F"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ООН </w:t>
      </w:r>
      <w:r w:rsidRPr="00EF6752">
        <w:rPr>
          <w:rFonts w:ascii="Times New Roman" w:hAnsi="Times New Roman" w:cs="Times New Roman"/>
          <w:sz w:val="28"/>
          <w:szCs w:val="28"/>
        </w:rPr>
        <w:tab/>
      </w:r>
      <w:r w:rsidRPr="00EF6752">
        <w:rPr>
          <w:rFonts w:ascii="Times New Roman" w:hAnsi="Times New Roman" w:cs="Times New Roman"/>
          <w:sz w:val="28"/>
          <w:szCs w:val="28"/>
        </w:rPr>
        <w:tab/>
        <w:t xml:space="preserve">– Организация Объединенных Наций </w:t>
      </w:r>
    </w:p>
    <w:p w14:paraId="3D3B4A8F"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ОПГ </w:t>
      </w:r>
      <w:r w:rsidRPr="00EF6752">
        <w:rPr>
          <w:rFonts w:ascii="Times New Roman" w:hAnsi="Times New Roman" w:cs="Times New Roman"/>
          <w:sz w:val="28"/>
          <w:szCs w:val="28"/>
        </w:rPr>
        <w:tab/>
      </w:r>
      <w:r w:rsidRPr="00EF6752">
        <w:rPr>
          <w:rFonts w:ascii="Times New Roman" w:hAnsi="Times New Roman" w:cs="Times New Roman"/>
          <w:sz w:val="28"/>
          <w:szCs w:val="28"/>
        </w:rPr>
        <w:tab/>
        <w:t>– организованная преступная группа</w:t>
      </w:r>
    </w:p>
    <w:p w14:paraId="26A82CDD"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ОПС </w:t>
      </w:r>
      <w:r w:rsidRPr="00EF6752">
        <w:rPr>
          <w:rFonts w:ascii="Times New Roman" w:hAnsi="Times New Roman" w:cs="Times New Roman"/>
          <w:sz w:val="28"/>
          <w:szCs w:val="28"/>
        </w:rPr>
        <w:tab/>
      </w:r>
      <w:r w:rsidRPr="00EF6752">
        <w:rPr>
          <w:rFonts w:ascii="Times New Roman" w:hAnsi="Times New Roman" w:cs="Times New Roman"/>
          <w:sz w:val="28"/>
          <w:szCs w:val="28"/>
        </w:rPr>
        <w:tab/>
        <w:t xml:space="preserve">– организованное преступное сообщество </w:t>
      </w:r>
    </w:p>
    <w:p w14:paraId="1CCDD6C1"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ОРД </w:t>
      </w:r>
      <w:r w:rsidRPr="00EF6752">
        <w:rPr>
          <w:rFonts w:ascii="Times New Roman" w:hAnsi="Times New Roman" w:cs="Times New Roman"/>
          <w:sz w:val="28"/>
          <w:szCs w:val="28"/>
        </w:rPr>
        <w:tab/>
      </w:r>
      <w:r w:rsidRPr="00EF6752">
        <w:rPr>
          <w:rFonts w:ascii="Times New Roman" w:hAnsi="Times New Roman" w:cs="Times New Roman"/>
          <w:sz w:val="28"/>
          <w:szCs w:val="28"/>
        </w:rPr>
        <w:tab/>
        <w:t>– оперативно-розыскная деятельность</w:t>
      </w:r>
    </w:p>
    <w:p w14:paraId="1FB473FF"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п., </w:t>
      </w:r>
      <w:proofErr w:type="spellStart"/>
      <w:r w:rsidRPr="00EF6752">
        <w:rPr>
          <w:rFonts w:ascii="Times New Roman" w:hAnsi="Times New Roman" w:cs="Times New Roman"/>
          <w:sz w:val="28"/>
          <w:szCs w:val="28"/>
        </w:rPr>
        <w:t>п.п</w:t>
      </w:r>
      <w:proofErr w:type="spellEnd"/>
      <w:r w:rsidRPr="00EF6752">
        <w:rPr>
          <w:rFonts w:ascii="Times New Roman" w:hAnsi="Times New Roman" w:cs="Times New Roman"/>
          <w:sz w:val="28"/>
          <w:szCs w:val="28"/>
        </w:rPr>
        <w:t xml:space="preserve">. </w:t>
      </w:r>
      <w:r w:rsidRPr="00EF6752">
        <w:rPr>
          <w:rFonts w:ascii="Times New Roman" w:hAnsi="Times New Roman" w:cs="Times New Roman"/>
          <w:sz w:val="28"/>
          <w:szCs w:val="28"/>
        </w:rPr>
        <w:tab/>
        <w:t>– пункт, подпункт</w:t>
      </w:r>
    </w:p>
    <w:p w14:paraId="68D2B4DB"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РК </w:t>
      </w:r>
      <w:r w:rsidRPr="00EF6752">
        <w:rPr>
          <w:rFonts w:ascii="Times New Roman" w:hAnsi="Times New Roman" w:cs="Times New Roman"/>
          <w:sz w:val="28"/>
          <w:szCs w:val="28"/>
        </w:rPr>
        <w:tab/>
      </w:r>
      <w:r w:rsidRPr="00EF6752">
        <w:rPr>
          <w:rFonts w:ascii="Times New Roman" w:hAnsi="Times New Roman" w:cs="Times New Roman"/>
          <w:sz w:val="28"/>
          <w:szCs w:val="28"/>
        </w:rPr>
        <w:tab/>
        <w:t>– Республика Казахстан</w:t>
      </w:r>
    </w:p>
    <w:p w14:paraId="767130BD"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СНГ </w:t>
      </w:r>
      <w:r w:rsidRPr="00EF6752">
        <w:rPr>
          <w:rFonts w:ascii="Times New Roman" w:hAnsi="Times New Roman" w:cs="Times New Roman"/>
          <w:sz w:val="28"/>
          <w:szCs w:val="28"/>
        </w:rPr>
        <w:tab/>
      </w:r>
      <w:r w:rsidRPr="00EF6752">
        <w:rPr>
          <w:rFonts w:ascii="Times New Roman" w:hAnsi="Times New Roman" w:cs="Times New Roman"/>
          <w:sz w:val="28"/>
          <w:szCs w:val="28"/>
        </w:rPr>
        <w:tab/>
        <w:t>– Содружество Независимых Государств</w:t>
      </w:r>
    </w:p>
    <w:p w14:paraId="6F67B42D"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ст., </w:t>
      </w:r>
      <w:proofErr w:type="spellStart"/>
      <w:r w:rsidRPr="00EF6752">
        <w:rPr>
          <w:rFonts w:ascii="Times New Roman" w:hAnsi="Times New Roman" w:cs="Times New Roman"/>
          <w:sz w:val="28"/>
          <w:szCs w:val="28"/>
        </w:rPr>
        <w:t>ст.ст</w:t>
      </w:r>
      <w:proofErr w:type="spellEnd"/>
      <w:r w:rsidRPr="00EF6752">
        <w:rPr>
          <w:rFonts w:ascii="Times New Roman" w:hAnsi="Times New Roman" w:cs="Times New Roman"/>
          <w:sz w:val="28"/>
          <w:szCs w:val="28"/>
        </w:rPr>
        <w:t xml:space="preserve">. </w:t>
      </w:r>
      <w:r w:rsidRPr="00EF6752">
        <w:rPr>
          <w:rFonts w:ascii="Times New Roman" w:hAnsi="Times New Roman" w:cs="Times New Roman"/>
          <w:sz w:val="28"/>
          <w:szCs w:val="28"/>
        </w:rPr>
        <w:tab/>
        <w:t xml:space="preserve">– статья, статьи </w:t>
      </w:r>
    </w:p>
    <w:p w14:paraId="78780360"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США </w:t>
      </w:r>
      <w:r w:rsidRPr="00EF6752">
        <w:rPr>
          <w:rFonts w:ascii="Times New Roman" w:hAnsi="Times New Roman" w:cs="Times New Roman"/>
          <w:sz w:val="28"/>
          <w:szCs w:val="28"/>
        </w:rPr>
        <w:tab/>
        <w:t xml:space="preserve">– Соединенные Штаты Америки </w:t>
      </w:r>
    </w:p>
    <w:p w14:paraId="2F2682C5"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УПК </w:t>
      </w:r>
      <w:r w:rsidRPr="00EF6752">
        <w:rPr>
          <w:rFonts w:ascii="Times New Roman" w:hAnsi="Times New Roman" w:cs="Times New Roman"/>
          <w:sz w:val="28"/>
          <w:szCs w:val="28"/>
        </w:rPr>
        <w:tab/>
      </w:r>
      <w:r w:rsidRPr="00EF6752">
        <w:rPr>
          <w:rFonts w:ascii="Times New Roman" w:hAnsi="Times New Roman" w:cs="Times New Roman"/>
          <w:sz w:val="28"/>
          <w:szCs w:val="28"/>
        </w:rPr>
        <w:tab/>
        <w:t>– Уголовно-процессуальный кодекс</w:t>
      </w:r>
    </w:p>
    <w:p w14:paraId="73739402"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УК </w:t>
      </w:r>
      <w:r w:rsidRPr="00EF6752">
        <w:rPr>
          <w:rFonts w:ascii="Times New Roman" w:hAnsi="Times New Roman" w:cs="Times New Roman"/>
          <w:sz w:val="28"/>
          <w:szCs w:val="28"/>
        </w:rPr>
        <w:tab/>
      </w:r>
      <w:r w:rsidRPr="00EF6752">
        <w:rPr>
          <w:rFonts w:ascii="Times New Roman" w:hAnsi="Times New Roman" w:cs="Times New Roman"/>
          <w:sz w:val="28"/>
          <w:szCs w:val="28"/>
        </w:rPr>
        <w:tab/>
        <w:t>– Уголовный кодекс</w:t>
      </w:r>
    </w:p>
    <w:p w14:paraId="340205C4"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ч., </w:t>
      </w:r>
      <w:proofErr w:type="spellStart"/>
      <w:r w:rsidRPr="00EF6752">
        <w:rPr>
          <w:rFonts w:ascii="Times New Roman" w:hAnsi="Times New Roman" w:cs="Times New Roman"/>
          <w:sz w:val="28"/>
          <w:szCs w:val="28"/>
        </w:rPr>
        <w:t>чч</w:t>
      </w:r>
      <w:proofErr w:type="spellEnd"/>
      <w:r w:rsidRPr="00EF6752">
        <w:rPr>
          <w:rFonts w:ascii="Times New Roman" w:hAnsi="Times New Roman" w:cs="Times New Roman"/>
          <w:sz w:val="28"/>
          <w:szCs w:val="28"/>
        </w:rPr>
        <w:t xml:space="preserve">. </w:t>
      </w:r>
      <w:r w:rsidRPr="00EF6752">
        <w:rPr>
          <w:rFonts w:ascii="Times New Roman" w:hAnsi="Times New Roman" w:cs="Times New Roman"/>
          <w:sz w:val="28"/>
          <w:szCs w:val="28"/>
        </w:rPr>
        <w:tab/>
        <w:t xml:space="preserve">– часть, части </w:t>
      </w:r>
    </w:p>
    <w:p w14:paraId="4CA3FF67" w14:textId="77777777" w:rsidR="47536A1A" w:rsidRPr="00EF6752" w:rsidRDefault="47536A1A" w:rsidP="00EF6752">
      <w:pPr>
        <w:pStyle w:val="ad"/>
        <w:rPr>
          <w:rFonts w:ascii="Times New Roman" w:hAnsi="Times New Roman" w:cs="Times New Roman"/>
          <w:sz w:val="28"/>
          <w:szCs w:val="28"/>
        </w:rPr>
      </w:pPr>
      <w:r w:rsidRPr="00EF6752">
        <w:rPr>
          <w:rFonts w:ascii="Times New Roman" w:eastAsia="Calibri" w:hAnsi="Times New Roman" w:cs="Times New Roman"/>
          <w:sz w:val="28"/>
          <w:szCs w:val="28"/>
        </w:rPr>
        <w:t xml:space="preserve">ЦАРИКЦ </w:t>
      </w:r>
      <w:r w:rsidRPr="00EF6752">
        <w:rPr>
          <w:rFonts w:ascii="Times New Roman" w:hAnsi="Times New Roman" w:cs="Times New Roman"/>
          <w:sz w:val="28"/>
          <w:szCs w:val="28"/>
        </w:rPr>
        <w:tab/>
      </w:r>
      <w:r w:rsidRPr="00EF6752">
        <w:rPr>
          <w:rFonts w:ascii="Times New Roman" w:eastAsia="Calibri" w:hAnsi="Times New Roman" w:cs="Times New Roman"/>
          <w:sz w:val="28"/>
          <w:szCs w:val="28"/>
        </w:rPr>
        <w:t xml:space="preserve">– </w:t>
      </w:r>
      <w:r w:rsidRPr="00EF6752">
        <w:rPr>
          <w:rFonts w:ascii="Times New Roman" w:hAnsi="Times New Roman" w:cs="Times New Roman"/>
          <w:sz w:val="28"/>
          <w:szCs w:val="28"/>
        </w:rPr>
        <w:t>Центрально–азиатского регионального информационно–</w:t>
      </w:r>
    </w:p>
    <w:p w14:paraId="4A89EC08" w14:textId="77777777" w:rsidR="47536A1A" w:rsidRPr="00EF6752" w:rsidRDefault="00442E08" w:rsidP="00EF6752">
      <w:pPr>
        <w:pStyle w:val="ad"/>
        <w:rPr>
          <w:rFonts w:ascii="Times New Roman" w:hAnsi="Times New Roman" w:cs="Times New Roman"/>
          <w:sz w:val="28"/>
          <w:szCs w:val="28"/>
        </w:rPr>
      </w:pPr>
      <w:r w:rsidRPr="00EF6752">
        <w:rPr>
          <w:rFonts w:ascii="Times New Roman" w:hAnsi="Times New Roman" w:cs="Times New Roman"/>
          <w:sz w:val="28"/>
          <w:szCs w:val="28"/>
        </w:rPr>
        <w:t xml:space="preserve">            </w:t>
      </w:r>
      <w:r w:rsidR="00EF6752">
        <w:rPr>
          <w:rFonts w:ascii="Times New Roman" w:hAnsi="Times New Roman" w:cs="Times New Roman"/>
          <w:sz w:val="28"/>
          <w:szCs w:val="28"/>
        </w:rPr>
        <w:t xml:space="preserve">            </w:t>
      </w:r>
      <w:r w:rsidR="47536A1A" w:rsidRPr="00EF6752">
        <w:rPr>
          <w:rFonts w:ascii="Times New Roman" w:hAnsi="Times New Roman" w:cs="Times New Roman"/>
          <w:sz w:val="28"/>
          <w:szCs w:val="28"/>
        </w:rPr>
        <w:t>координационного центра</w:t>
      </w:r>
    </w:p>
    <w:p w14:paraId="2830D20A" w14:textId="77777777" w:rsidR="47536A1A" w:rsidRPr="00EF6752" w:rsidRDefault="47536A1A" w:rsidP="00EF6752">
      <w:pPr>
        <w:pStyle w:val="ad"/>
        <w:rPr>
          <w:rFonts w:ascii="Times New Roman" w:hAnsi="Times New Roman" w:cs="Times New Roman"/>
          <w:sz w:val="28"/>
          <w:szCs w:val="28"/>
        </w:rPr>
      </w:pPr>
      <w:r w:rsidRPr="00EF6752">
        <w:rPr>
          <w:rFonts w:ascii="Times New Roman" w:hAnsi="Times New Roman" w:cs="Times New Roman"/>
          <w:sz w:val="28"/>
          <w:szCs w:val="28"/>
          <w:lang w:val="en-US"/>
        </w:rPr>
        <w:t>QR</w:t>
      </w:r>
      <w:r w:rsidRPr="00EF6752">
        <w:rPr>
          <w:rFonts w:ascii="Times New Roman" w:hAnsi="Times New Roman" w:cs="Times New Roman"/>
          <w:sz w:val="28"/>
          <w:szCs w:val="28"/>
        </w:rPr>
        <w:t xml:space="preserve">-код </w:t>
      </w:r>
      <w:r w:rsidRPr="00EF6752">
        <w:rPr>
          <w:rFonts w:ascii="Times New Roman" w:hAnsi="Times New Roman" w:cs="Times New Roman"/>
          <w:sz w:val="28"/>
          <w:szCs w:val="28"/>
        </w:rPr>
        <w:tab/>
        <w:t xml:space="preserve">– </w:t>
      </w:r>
      <w:r w:rsidRPr="00EF6752">
        <w:rPr>
          <w:rFonts w:ascii="Times New Roman" w:hAnsi="Times New Roman" w:cs="Times New Roman"/>
          <w:sz w:val="28"/>
          <w:szCs w:val="28"/>
          <w:lang w:val="en-US"/>
        </w:rPr>
        <w:t>Quick</w:t>
      </w:r>
      <w:r w:rsidRPr="00EF6752">
        <w:rPr>
          <w:rFonts w:ascii="Times New Roman" w:hAnsi="Times New Roman" w:cs="Times New Roman"/>
          <w:sz w:val="28"/>
          <w:szCs w:val="28"/>
        </w:rPr>
        <w:t xml:space="preserve"> </w:t>
      </w:r>
      <w:r w:rsidRPr="00EF6752">
        <w:rPr>
          <w:rFonts w:ascii="Times New Roman" w:hAnsi="Times New Roman" w:cs="Times New Roman"/>
          <w:sz w:val="28"/>
          <w:szCs w:val="28"/>
          <w:lang w:val="en-US"/>
        </w:rPr>
        <w:t>Response</w:t>
      </w:r>
      <w:r w:rsidRPr="00EF6752">
        <w:rPr>
          <w:rFonts w:ascii="Times New Roman" w:hAnsi="Times New Roman" w:cs="Times New Roman"/>
          <w:sz w:val="28"/>
          <w:szCs w:val="28"/>
        </w:rPr>
        <w:t xml:space="preserve"> </w:t>
      </w:r>
      <w:r w:rsidRPr="00EF6752">
        <w:rPr>
          <w:rFonts w:ascii="Times New Roman" w:hAnsi="Times New Roman" w:cs="Times New Roman"/>
          <w:sz w:val="28"/>
          <w:szCs w:val="28"/>
          <w:lang w:val="en-US"/>
        </w:rPr>
        <w:t>Code</w:t>
      </w:r>
      <w:r w:rsidRPr="00EF6752">
        <w:rPr>
          <w:rFonts w:ascii="Times New Roman" w:hAnsi="Times New Roman" w:cs="Times New Roman"/>
          <w:sz w:val="28"/>
          <w:szCs w:val="28"/>
        </w:rPr>
        <w:t xml:space="preserve"> (код быстрого реагирования)</w:t>
      </w:r>
    </w:p>
    <w:p w14:paraId="73F68905" w14:textId="77777777" w:rsidR="47536A1A" w:rsidRPr="00C23535" w:rsidRDefault="47536A1A" w:rsidP="47536A1A">
      <w:pPr>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 xml:space="preserve"> </w:t>
      </w:r>
    </w:p>
    <w:p w14:paraId="53F37848" w14:textId="77777777" w:rsidR="000064A3" w:rsidRDefault="000064A3" w:rsidP="47536A1A">
      <w:pPr>
        <w:jc w:val="both"/>
      </w:pPr>
    </w:p>
    <w:p w14:paraId="3E5A388D" w14:textId="77777777" w:rsidR="00EF6752" w:rsidRDefault="00EF6752" w:rsidP="47536A1A">
      <w:pPr>
        <w:jc w:val="both"/>
      </w:pPr>
    </w:p>
    <w:p w14:paraId="26383D42" w14:textId="77777777" w:rsidR="00EF6752" w:rsidRDefault="00EF6752" w:rsidP="47536A1A">
      <w:pPr>
        <w:jc w:val="both"/>
      </w:pPr>
    </w:p>
    <w:p w14:paraId="5692E41E" w14:textId="77777777" w:rsidR="00EF6752" w:rsidRDefault="00EF6752" w:rsidP="47536A1A">
      <w:pPr>
        <w:jc w:val="both"/>
      </w:pPr>
    </w:p>
    <w:p w14:paraId="5C463640" w14:textId="77777777" w:rsidR="00EF6752" w:rsidRDefault="00EF6752" w:rsidP="47536A1A">
      <w:pPr>
        <w:jc w:val="both"/>
      </w:pPr>
    </w:p>
    <w:p w14:paraId="0C9C2FE9" w14:textId="77777777" w:rsidR="00EF6752" w:rsidRDefault="00EF6752" w:rsidP="47536A1A">
      <w:pPr>
        <w:jc w:val="both"/>
      </w:pPr>
    </w:p>
    <w:p w14:paraId="5EE6BE62" w14:textId="77777777" w:rsidR="00EF6752" w:rsidRDefault="00EF6752" w:rsidP="47536A1A">
      <w:pPr>
        <w:jc w:val="both"/>
      </w:pPr>
    </w:p>
    <w:p w14:paraId="55228D0B" w14:textId="77777777" w:rsidR="00EF6752" w:rsidRDefault="00EF6752" w:rsidP="47536A1A">
      <w:pPr>
        <w:jc w:val="both"/>
      </w:pPr>
    </w:p>
    <w:p w14:paraId="2989B7DD" w14:textId="77777777" w:rsidR="00EF6752" w:rsidRDefault="00EF6752" w:rsidP="47536A1A">
      <w:pPr>
        <w:jc w:val="both"/>
      </w:pPr>
    </w:p>
    <w:p w14:paraId="235F5D19" w14:textId="77777777" w:rsidR="00EF6752" w:rsidRDefault="00EF6752" w:rsidP="47536A1A">
      <w:pPr>
        <w:jc w:val="both"/>
      </w:pPr>
    </w:p>
    <w:p w14:paraId="1C834A52" w14:textId="77777777" w:rsidR="00EF6752" w:rsidRPr="00C23535" w:rsidRDefault="00EF6752" w:rsidP="47536A1A">
      <w:pPr>
        <w:jc w:val="both"/>
      </w:pPr>
    </w:p>
    <w:p w14:paraId="73C6F524" w14:textId="77777777" w:rsidR="47536A1A" w:rsidRDefault="47536A1A" w:rsidP="000064A3">
      <w:pPr>
        <w:jc w:val="center"/>
        <w:rPr>
          <w:rFonts w:ascii="Times New Roman" w:eastAsia="Times New Roman" w:hAnsi="Times New Roman" w:cs="Times New Roman"/>
          <w:b/>
          <w:bCs/>
          <w:sz w:val="28"/>
          <w:szCs w:val="28"/>
        </w:rPr>
      </w:pPr>
      <w:r w:rsidRPr="47536A1A">
        <w:rPr>
          <w:rFonts w:ascii="Times New Roman" w:eastAsia="Times New Roman" w:hAnsi="Times New Roman" w:cs="Times New Roman"/>
          <w:b/>
          <w:bCs/>
          <w:sz w:val="28"/>
          <w:szCs w:val="28"/>
        </w:rPr>
        <w:lastRenderedPageBreak/>
        <w:t>ВВЕДЕНИЕ</w:t>
      </w:r>
    </w:p>
    <w:p w14:paraId="68D3F93D" w14:textId="77777777" w:rsidR="009E5E4E" w:rsidRDefault="009E5E4E" w:rsidP="009E5E4E">
      <w:pPr>
        <w:spacing w:after="0" w:line="240" w:lineRule="auto"/>
        <w:jc w:val="center"/>
      </w:pPr>
    </w:p>
    <w:p w14:paraId="32B75F9D" w14:textId="77777777" w:rsidR="7198FFB6" w:rsidRDefault="7198FFB6" w:rsidP="009E5E4E">
      <w:pPr>
        <w:tabs>
          <w:tab w:val="left" w:pos="709"/>
          <w:tab w:val="center" w:pos="851"/>
          <w:tab w:val="left" w:pos="3828"/>
          <w:tab w:val="left" w:pos="5529"/>
        </w:tabs>
        <w:spacing w:after="0" w:line="240" w:lineRule="auto"/>
        <w:ind w:firstLine="567"/>
        <w:jc w:val="both"/>
        <w:rPr>
          <w:rFonts w:ascii="Times New Roman" w:eastAsia="Times New Roman" w:hAnsi="Times New Roman" w:cs="Times New Roman"/>
          <w:color w:val="000000" w:themeColor="text1"/>
          <w:sz w:val="28"/>
          <w:szCs w:val="28"/>
        </w:rPr>
      </w:pPr>
      <w:r w:rsidRPr="009F6AC2">
        <w:rPr>
          <w:rFonts w:ascii="Times New Roman" w:eastAsia="Times New Roman" w:hAnsi="Times New Roman" w:cs="Times New Roman"/>
          <w:sz w:val="28"/>
          <w:szCs w:val="28"/>
        </w:rPr>
        <w:t>Общая характеристика работы.</w:t>
      </w:r>
      <w:r w:rsidRPr="7198FFB6">
        <w:rPr>
          <w:rFonts w:ascii="Times New Roman" w:eastAsia="Times New Roman" w:hAnsi="Times New Roman" w:cs="Times New Roman"/>
          <w:sz w:val="28"/>
          <w:szCs w:val="28"/>
        </w:rPr>
        <w:t xml:space="preserve"> В настоящем диссертационном исследовании рассмотрен существенный и актуальный вопрос разработки порядка </w:t>
      </w:r>
      <w:r w:rsidRPr="7198FFB6">
        <w:rPr>
          <w:rFonts w:ascii="Times New Roman" w:eastAsia="Times New Roman" w:hAnsi="Times New Roman" w:cs="Times New Roman"/>
          <w:color w:val="000000" w:themeColor="text1"/>
          <w:sz w:val="28"/>
          <w:szCs w:val="28"/>
        </w:rPr>
        <w:t xml:space="preserve">расследования правонарушений, имеющих непосредственное отношение с незаконной реализации наркотических средств,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xml:space="preserve">. Перед современным обществом остро стоит вопрос поиска новых управленческих и тактических решений, способствующих предотвращению и оперативному раскрытию противоправных деяний, связанных со сбытом запрещенных наркотических,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с последующей их имплементацией в практическую деятельность уполномоченных органов, осуществляющих оперативно-розыскную деятельность. Проведение детального анализа методики расследования подобных правонарушений имеет огромное значение как в теоретическом, так и практическом смысле.</w:t>
      </w:r>
    </w:p>
    <w:p w14:paraId="3FDBD557" w14:textId="77777777" w:rsidR="47536A1A" w:rsidRDefault="47536A1A" w:rsidP="009E5E4E">
      <w:pPr>
        <w:tabs>
          <w:tab w:val="left" w:pos="709"/>
          <w:tab w:val="center" w:pos="851"/>
          <w:tab w:val="left" w:pos="3828"/>
          <w:tab w:val="left" w:pos="5529"/>
        </w:tabs>
        <w:spacing w:after="0" w:line="240" w:lineRule="auto"/>
        <w:ind w:firstLine="567"/>
        <w:jc w:val="both"/>
      </w:pPr>
      <w:r w:rsidRPr="009F6AC2">
        <w:rPr>
          <w:rFonts w:ascii="Times New Roman" w:eastAsia="Times New Roman" w:hAnsi="Times New Roman" w:cs="Times New Roman"/>
          <w:sz w:val="28"/>
          <w:szCs w:val="28"/>
        </w:rPr>
        <w:t>Актуальность темы исследования.</w:t>
      </w:r>
      <w:r w:rsidRPr="47536A1A">
        <w:rPr>
          <w:rFonts w:ascii="Times New Roman" w:eastAsia="Times New Roman" w:hAnsi="Times New Roman" w:cs="Times New Roman"/>
          <w:sz w:val="28"/>
          <w:szCs w:val="28"/>
        </w:rPr>
        <w:t xml:space="preserve"> В своем послании народу Казахстана Президент Республики </w:t>
      </w:r>
      <w:r w:rsidR="003255C1">
        <w:rPr>
          <w:rFonts w:ascii="Times New Roman" w:eastAsia="Times New Roman" w:hAnsi="Times New Roman" w:cs="Times New Roman"/>
          <w:sz w:val="28"/>
          <w:szCs w:val="28"/>
        </w:rPr>
        <w:t xml:space="preserve">Казахстан </w:t>
      </w:r>
      <w:r w:rsidRPr="47536A1A">
        <w:rPr>
          <w:rFonts w:ascii="Times New Roman" w:eastAsia="Times New Roman" w:hAnsi="Times New Roman" w:cs="Times New Roman"/>
          <w:sz w:val="28"/>
          <w:szCs w:val="28"/>
        </w:rPr>
        <w:t>К</w:t>
      </w:r>
      <w:r w:rsidR="00221CF2">
        <w:rPr>
          <w:rFonts w:ascii="Times New Roman" w:eastAsia="Times New Roman" w:hAnsi="Times New Roman" w:cs="Times New Roman"/>
          <w:sz w:val="28"/>
          <w:szCs w:val="28"/>
        </w:rPr>
        <w:t>-Ж</w:t>
      </w:r>
      <w:r w:rsidRPr="47536A1A">
        <w:rPr>
          <w:rFonts w:ascii="Times New Roman" w:eastAsia="Times New Roman" w:hAnsi="Times New Roman" w:cs="Times New Roman"/>
          <w:sz w:val="28"/>
          <w:szCs w:val="28"/>
        </w:rPr>
        <w:t>.</w:t>
      </w:r>
      <w:r w:rsidR="00221CF2">
        <w:rPr>
          <w:rFonts w:ascii="Times New Roman" w:eastAsia="Times New Roman" w:hAnsi="Times New Roman" w:cs="Times New Roman"/>
          <w:sz w:val="28"/>
          <w:szCs w:val="28"/>
        </w:rPr>
        <w:t>К.</w:t>
      </w:r>
      <w:r w:rsidRPr="47536A1A">
        <w:rPr>
          <w:rFonts w:ascii="Times New Roman" w:eastAsia="Times New Roman" w:hAnsi="Times New Roman" w:cs="Times New Roman"/>
          <w:sz w:val="28"/>
          <w:szCs w:val="28"/>
        </w:rPr>
        <w:t xml:space="preserve"> Токаев прямо указал, что </w:t>
      </w:r>
      <w:r w:rsidR="003255C1" w:rsidRPr="003255C1">
        <w:rPr>
          <w:rFonts w:ascii="Times New Roman" w:eastAsia="Times New Roman" w:hAnsi="Times New Roman" w:cs="Times New Roman"/>
          <w:sz w:val="28"/>
          <w:szCs w:val="28"/>
        </w:rPr>
        <w:t>«…большую угрозу здоровью нации несет растущее потребление синтетических наркотиков. Динамика резко отрицательная: за последние три года объем изымаемой из оборота «синтетики» вырос в 10 раз. Синтетические наркотики с каждым годом становятся дешевле и доступнее. Они практически беспрепятственно продаются через социальные сети, мессенджеры и даже доставляются на дом. С учетом масштаба этой крайне опасной социальной болезни борьба с производством и распространением синтетических наркотиков должна принять общенациональный характер. Поэтому необходимо разработать Комплексный план по борьбе с наркоманией и наркобизнесом»</w:t>
      </w:r>
      <w:r w:rsidRPr="47536A1A">
        <w:rPr>
          <w:rFonts w:ascii="Times New Roman" w:eastAsia="Times New Roman" w:hAnsi="Times New Roman" w:cs="Times New Roman"/>
          <w:sz w:val="28"/>
          <w:szCs w:val="28"/>
        </w:rPr>
        <w:t xml:space="preserve"> [1].</w:t>
      </w:r>
    </w:p>
    <w:p w14:paraId="6F943322" w14:textId="77777777" w:rsidR="47536A1A" w:rsidRDefault="7198FFB6" w:rsidP="009E5E4E">
      <w:pPr>
        <w:tabs>
          <w:tab w:val="left" w:pos="709"/>
          <w:tab w:val="center" w:pos="851"/>
          <w:tab w:val="left" w:pos="3828"/>
          <w:tab w:val="left" w:pos="5529"/>
        </w:tabs>
        <w:spacing w:after="0" w:line="240" w:lineRule="auto"/>
        <w:ind w:firstLine="567"/>
        <w:jc w:val="both"/>
      </w:pPr>
      <w:r w:rsidRPr="7198FFB6">
        <w:rPr>
          <w:rFonts w:ascii="Times New Roman" w:eastAsia="Times New Roman" w:hAnsi="Times New Roman" w:cs="Times New Roman"/>
          <w:sz w:val="28"/>
          <w:szCs w:val="28"/>
        </w:rPr>
        <w:t xml:space="preserve">Правонарушения, связанные со сбытом наркотиков или их аналогов, осуществляемых при помощи современных IT-технологий, несут прямую угрозу для отдельно взятой личности, общества или государства, приводят к увеличению уровня </w:t>
      </w:r>
      <w:proofErr w:type="spellStart"/>
      <w:r w:rsidRPr="7198FFB6">
        <w:rPr>
          <w:rFonts w:ascii="Times New Roman" w:eastAsia="Times New Roman" w:hAnsi="Times New Roman" w:cs="Times New Roman"/>
          <w:sz w:val="28"/>
          <w:szCs w:val="28"/>
        </w:rPr>
        <w:t>криминогенности</w:t>
      </w:r>
      <w:proofErr w:type="spellEnd"/>
      <w:r w:rsidRPr="7198FFB6">
        <w:rPr>
          <w:rFonts w:ascii="Times New Roman" w:eastAsia="Times New Roman" w:hAnsi="Times New Roman" w:cs="Times New Roman"/>
          <w:sz w:val="28"/>
          <w:szCs w:val="28"/>
        </w:rPr>
        <w:t xml:space="preserve"> в пространстве глобальной сети «Интернет», где происходит создание, обмен и потребление информации, </w:t>
      </w:r>
      <w:r w:rsidRPr="7198FFB6">
        <w:rPr>
          <w:rFonts w:ascii="Times New Roman" w:eastAsia="Times New Roman" w:hAnsi="Times New Roman" w:cs="Times New Roman"/>
          <w:color w:val="000000" w:themeColor="text1"/>
          <w:sz w:val="28"/>
          <w:szCs w:val="28"/>
        </w:rPr>
        <w:t>что, в конечном итоге</w:t>
      </w:r>
      <w:r w:rsidRPr="7198FFB6">
        <w:rPr>
          <w:rFonts w:ascii="Times New Roman" w:eastAsia="Times New Roman" w:hAnsi="Times New Roman" w:cs="Times New Roman"/>
          <w:sz w:val="28"/>
          <w:szCs w:val="28"/>
        </w:rPr>
        <w:t xml:space="preserve">, приводит к криминализации и неадекватности поведения отдельных групп социума. Все эти действия возможны, ввиду общедоступности глобальных сетей, а также недостаточным уровнем правового регулирования их деятельности.  </w:t>
      </w:r>
    </w:p>
    <w:p w14:paraId="237A98F6" w14:textId="77777777" w:rsidR="47536A1A" w:rsidRDefault="7198FFB6" w:rsidP="009E5E4E">
      <w:pPr>
        <w:tabs>
          <w:tab w:val="left" w:pos="709"/>
          <w:tab w:val="center" w:pos="851"/>
          <w:tab w:val="left" w:pos="3828"/>
          <w:tab w:val="left" w:pos="5529"/>
        </w:tabs>
        <w:spacing w:after="0" w:line="240" w:lineRule="auto"/>
        <w:ind w:firstLine="567"/>
        <w:jc w:val="both"/>
      </w:pPr>
      <w:r w:rsidRPr="7198FFB6">
        <w:rPr>
          <w:rFonts w:ascii="Times New Roman" w:eastAsia="Times New Roman" w:hAnsi="Times New Roman" w:cs="Times New Roman"/>
          <w:sz w:val="28"/>
          <w:szCs w:val="28"/>
        </w:rPr>
        <w:t xml:space="preserve">В течение последних нескольких лет структура сферы незаконного оборота наркотиков Казахстана значительно видоизменилась. Достижения человечества в области современных систем связи в последние годы активно используются преступными элементами в своей противоправной деятельности, существенно влияя на способы совершения </w:t>
      </w:r>
      <w:proofErr w:type="spellStart"/>
      <w:r w:rsidRPr="7198FFB6">
        <w:rPr>
          <w:rFonts w:ascii="Times New Roman" w:eastAsia="Times New Roman" w:hAnsi="Times New Roman" w:cs="Times New Roman"/>
          <w:sz w:val="28"/>
          <w:szCs w:val="28"/>
        </w:rPr>
        <w:t>наркопреступлений</w:t>
      </w:r>
      <w:proofErr w:type="spellEnd"/>
      <w:r w:rsidRPr="7198FFB6">
        <w:rPr>
          <w:rFonts w:ascii="Times New Roman" w:eastAsia="Times New Roman" w:hAnsi="Times New Roman" w:cs="Times New Roman"/>
          <w:sz w:val="28"/>
          <w:szCs w:val="28"/>
        </w:rPr>
        <w:t xml:space="preserve">. Это привело к изменению схемы осуществления противоправных деяний, связанных с незаконным сбытом или оборотом наркотических средств, выражающейся в исчезновении такого вида сбыта наркотиков как «из рук в руки», либо сведения его к минимуму в среде </w:t>
      </w:r>
      <w:proofErr w:type="spellStart"/>
      <w:r w:rsidRPr="7198FFB6">
        <w:rPr>
          <w:rFonts w:ascii="Times New Roman" w:eastAsia="Times New Roman" w:hAnsi="Times New Roman" w:cs="Times New Roman"/>
          <w:sz w:val="28"/>
          <w:szCs w:val="28"/>
        </w:rPr>
        <w:t>наркосбытчиков</w:t>
      </w:r>
      <w:proofErr w:type="spellEnd"/>
      <w:r w:rsidRPr="7198FFB6">
        <w:rPr>
          <w:rFonts w:ascii="Times New Roman" w:eastAsia="Times New Roman" w:hAnsi="Times New Roman" w:cs="Times New Roman"/>
          <w:sz w:val="28"/>
          <w:szCs w:val="28"/>
        </w:rPr>
        <w:t xml:space="preserve">.   </w:t>
      </w:r>
    </w:p>
    <w:p w14:paraId="314AE7B7" w14:textId="77777777" w:rsidR="47536A1A" w:rsidRDefault="47536A1A" w:rsidP="009E5E4E">
      <w:pPr>
        <w:tabs>
          <w:tab w:val="left" w:pos="709"/>
          <w:tab w:val="center" w:pos="851"/>
          <w:tab w:val="left" w:pos="3828"/>
          <w:tab w:val="left" w:pos="5529"/>
        </w:tabs>
        <w:spacing w:after="0" w:line="240" w:lineRule="auto"/>
        <w:ind w:firstLine="567"/>
        <w:jc w:val="both"/>
      </w:pPr>
      <w:r w:rsidRPr="47536A1A">
        <w:rPr>
          <w:rFonts w:ascii="Times New Roman" w:eastAsia="Times New Roman" w:hAnsi="Times New Roman" w:cs="Times New Roman"/>
          <w:sz w:val="28"/>
          <w:szCs w:val="28"/>
        </w:rPr>
        <w:lastRenderedPageBreak/>
        <w:t xml:space="preserve">Для распространения наркотиков все чаще и довольно успешно применяют бесконтактные способы реализации посредством использования таких современных электронных средств связи, ПО (программное обеспечение) как различное телефонное оборудование, систем электронных платежей, служб/программ мгновенных сообщений и т.п.  </w:t>
      </w:r>
    </w:p>
    <w:p w14:paraId="21A822DC" w14:textId="77777777" w:rsidR="47536A1A" w:rsidRDefault="47536A1A" w:rsidP="009E5E4E">
      <w:pPr>
        <w:tabs>
          <w:tab w:val="left" w:pos="709"/>
          <w:tab w:val="center" w:pos="851"/>
          <w:tab w:val="left" w:pos="3828"/>
          <w:tab w:val="left" w:pos="5529"/>
        </w:tabs>
        <w:spacing w:after="0" w:line="240" w:lineRule="auto"/>
        <w:ind w:firstLine="567"/>
        <w:jc w:val="both"/>
      </w:pPr>
      <w:r w:rsidRPr="47536A1A">
        <w:rPr>
          <w:rFonts w:ascii="Times New Roman" w:eastAsia="Times New Roman" w:hAnsi="Times New Roman" w:cs="Times New Roman"/>
          <w:sz w:val="28"/>
          <w:szCs w:val="28"/>
        </w:rPr>
        <w:t>В основе раскрываемости подобного рода правонарушений, совершаемых бесконтактным способом — пошаговое определение способа совершения сделки, в том числе сбытовых мероприятий, а также непосредственно структуры сети сбыта.</w:t>
      </w:r>
    </w:p>
    <w:p w14:paraId="4A4E216C" w14:textId="77777777" w:rsidR="47536A1A" w:rsidRDefault="47536A1A" w:rsidP="009E5E4E">
      <w:pPr>
        <w:tabs>
          <w:tab w:val="left" w:pos="709"/>
          <w:tab w:val="center" w:pos="851"/>
          <w:tab w:val="left" w:pos="3828"/>
          <w:tab w:val="left" w:pos="5529"/>
        </w:tabs>
        <w:spacing w:after="0" w:line="240" w:lineRule="auto"/>
        <w:ind w:firstLine="567"/>
        <w:jc w:val="both"/>
      </w:pPr>
      <w:r w:rsidRPr="47536A1A">
        <w:rPr>
          <w:rFonts w:ascii="Times New Roman" w:eastAsia="Times New Roman" w:hAnsi="Times New Roman" w:cs="Times New Roman"/>
          <w:sz w:val="28"/>
          <w:szCs w:val="28"/>
        </w:rPr>
        <w:t>Бесконтактный способ — это способ сбыта наркотических средств путем публикации объявлений с целью привлечения внимания наркозависимых лиц. Общий алгоритм сбыта выглядит следующим образом:</w:t>
      </w:r>
    </w:p>
    <w:p w14:paraId="3264FB5C" w14:textId="77777777" w:rsidR="47536A1A" w:rsidRDefault="7198FFB6" w:rsidP="009E5E4E">
      <w:pPr>
        <w:pStyle w:val="a4"/>
        <w:numPr>
          <w:ilvl w:val="0"/>
          <w:numId w:val="29"/>
        </w:numPr>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Размещение информации посредством электронных средств связи.</w:t>
      </w:r>
    </w:p>
    <w:p w14:paraId="670BCB11" w14:textId="77777777" w:rsidR="47536A1A" w:rsidRDefault="7198FFB6" w:rsidP="009E5E4E">
      <w:pPr>
        <w:pStyle w:val="a4"/>
        <w:numPr>
          <w:ilvl w:val="0"/>
          <w:numId w:val="29"/>
        </w:numPr>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Оплата покупателями товара через систему электронных платежей.</w:t>
      </w:r>
    </w:p>
    <w:p w14:paraId="4A7A326D" w14:textId="77777777" w:rsidR="47536A1A" w:rsidRDefault="7198FFB6" w:rsidP="009E5E4E">
      <w:pPr>
        <w:pStyle w:val="a4"/>
        <w:numPr>
          <w:ilvl w:val="0"/>
          <w:numId w:val="29"/>
        </w:numPr>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Получение товара в определенных точках (тайниках) размещения, информация о которых приходит посредством </w:t>
      </w:r>
      <w:r w:rsidRPr="7198FFB6">
        <w:rPr>
          <w:rFonts w:ascii="Times New Roman" w:eastAsia="Times New Roman" w:hAnsi="Times New Roman" w:cs="Times New Roman"/>
          <w:sz w:val="28"/>
          <w:szCs w:val="28"/>
          <w:lang w:val="en-US"/>
        </w:rPr>
        <w:t>CMC</w:t>
      </w:r>
      <w:r w:rsidRPr="7198FFB6">
        <w:rPr>
          <w:rFonts w:ascii="Times New Roman" w:eastAsia="Times New Roman" w:hAnsi="Times New Roman" w:cs="Times New Roman"/>
          <w:sz w:val="28"/>
          <w:szCs w:val="28"/>
        </w:rPr>
        <w:t>-сообщений, писем на электронную почту (также зафиксированы случаи использования услуг курьеров или почтовых переводов).</w:t>
      </w:r>
    </w:p>
    <w:p w14:paraId="4CED64FA" w14:textId="77777777" w:rsidR="47536A1A" w:rsidRDefault="00F52E12" w:rsidP="009E5E4E">
      <w:pPr>
        <w:tabs>
          <w:tab w:val="left" w:pos="709"/>
          <w:tab w:val="center" w:pos="851"/>
          <w:tab w:val="left" w:pos="3828"/>
          <w:tab w:val="left" w:pos="5529"/>
        </w:tabs>
        <w:spacing w:after="0" w:line="240" w:lineRule="auto"/>
        <w:ind w:firstLine="567"/>
        <w:jc w:val="both"/>
      </w:pPr>
      <w:r>
        <w:rPr>
          <w:rFonts w:ascii="Times New Roman" w:eastAsia="Times New Roman" w:hAnsi="Times New Roman" w:cs="Times New Roman"/>
          <w:sz w:val="28"/>
          <w:szCs w:val="28"/>
        </w:rPr>
        <w:tab/>
      </w:r>
      <w:r w:rsidR="7198FFB6" w:rsidRPr="7198FFB6">
        <w:rPr>
          <w:rFonts w:ascii="Times New Roman" w:eastAsia="Times New Roman" w:hAnsi="Times New Roman" w:cs="Times New Roman"/>
          <w:sz w:val="28"/>
          <w:szCs w:val="28"/>
        </w:rPr>
        <w:t>Отличительная черта подобного способа сбыта наркотических средств — отсутствие непосредственного контакта лица, сбывающего наркотики, и лица, получающего наркотические вещества. Именно в этом и состоит трудность расследования и раскрытия данного вида противоправных деяний, так как не представляется возможным проведение такого следственного действия как контрольная закупка, а также задержание сбытчика на месте совершения преступления.</w:t>
      </w:r>
    </w:p>
    <w:p w14:paraId="4A479B71" w14:textId="77777777" w:rsidR="47536A1A" w:rsidRDefault="00F52E12" w:rsidP="009E5E4E">
      <w:pPr>
        <w:tabs>
          <w:tab w:val="left" w:pos="709"/>
          <w:tab w:val="center" w:pos="851"/>
          <w:tab w:val="left" w:pos="3828"/>
          <w:tab w:val="left" w:pos="5529"/>
        </w:tabs>
        <w:spacing w:after="0" w:line="240" w:lineRule="auto"/>
        <w:ind w:firstLine="567"/>
        <w:jc w:val="both"/>
      </w:pPr>
      <w:r>
        <w:rPr>
          <w:rFonts w:ascii="Times New Roman" w:eastAsia="Times New Roman" w:hAnsi="Times New Roman" w:cs="Times New Roman"/>
          <w:sz w:val="28"/>
          <w:szCs w:val="28"/>
        </w:rPr>
        <w:tab/>
      </w:r>
      <w:r w:rsidR="47536A1A" w:rsidRPr="47536A1A">
        <w:rPr>
          <w:rFonts w:ascii="Times New Roman" w:eastAsia="Times New Roman" w:hAnsi="Times New Roman" w:cs="Times New Roman"/>
          <w:sz w:val="28"/>
          <w:szCs w:val="28"/>
        </w:rPr>
        <w:t>Широкое распространение получила реализация дешевых синтетических аналогов</w:t>
      </w:r>
      <w:r w:rsidR="47536A1A" w:rsidRPr="47536A1A">
        <w:rPr>
          <w:rFonts w:ascii="Times New Roman" w:eastAsia="Times New Roman" w:hAnsi="Times New Roman" w:cs="Times New Roman"/>
          <w:color w:val="000000" w:themeColor="text1"/>
          <w:sz w:val="28"/>
          <w:szCs w:val="28"/>
        </w:rPr>
        <w:t xml:space="preserve"> наркотических средств и психотропных веществ, входящих в состав курительных смесей или наркотических солей. С целью передачи координат места тайника или так называемой закладки производится отправка адреса и фото места с последующим размещением на таких </w:t>
      </w:r>
      <w:proofErr w:type="spellStart"/>
      <w:r w:rsidR="47536A1A" w:rsidRPr="47536A1A">
        <w:rPr>
          <w:rFonts w:ascii="Times New Roman" w:eastAsia="Times New Roman" w:hAnsi="Times New Roman" w:cs="Times New Roman"/>
          <w:color w:val="000000" w:themeColor="text1"/>
          <w:sz w:val="28"/>
          <w:szCs w:val="28"/>
        </w:rPr>
        <w:t>фотохостингах</w:t>
      </w:r>
      <w:proofErr w:type="spellEnd"/>
      <w:r w:rsidR="47536A1A" w:rsidRPr="47536A1A">
        <w:rPr>
          <w:rFonts w:ascii="Times New Roman" w:eastAsia="Times New Roman" w:hAnsi="Times New Roman" w:cs="Times New Roman"/>
          <w:color w:val="000000" w:themeColor="text1"/>
          <w:sz w:val="28"/>
          <w:szCs w:val="28"/>
        </w:rPr>
        <w:t xml:space="preserve"> как </w:t>
      </w:r>
      <w:proofErr w:type="spellStart"/>
      <w:r w:rsidR="47536A1A" w:rsidRPr="47536A1A">
        <w:rPr>
          <w:rFonts w:ascii="Times New Roman" w:eastAsia="Times New Roman" w:hAnsi="Times New Roman" w:cs="Times New Roman"/>
          <w:sz w:val="28"/>
          <w:szCs w:val="28"/>
        </w:rPr>
        <w:t>Imgur</w:t>
      </w:r>
      <w:proofErr w:type="spellEnd"/>
      <w:r w:rsidR="47536A1A" w:rsidRPr="47536A1A">
        <w:rPr>
          <w:rFonts w:ascii="Times New Roman" w:eastAsia="Times New Roman" w:hAnsi="Times New Roman" w:cs="Times New Roman"/>
          <w:sz w:val="28"/>
          <w:szCs w:val="28"/>
        </w:rPr>
        <w:t xml:space="preserve">, Hcar.ru, Ephotobay.com, Send-space.com и </w:t>
      </w:r>
      <w:proofErr w:type="spellStart"/>
      <w:r w:rsidR="47536A1A" w:rsidRPr="47536A1A">
        <w:rPr>
          <w:rFonts w:ascii="Times New Roman" w:eastAsia="Times New Roman" w:hAnsi="Times New Roman" w:cs="Times New Roman"/>
          <w:sz w:val="28"/>
          <w:szCs w:val="28"/>
        </w:rPr>
        <w:t>RGhost</w:t>
      </w:r>
      <w:proofErr w:type="spellEnd"/>
      <w:r w:rsidR="47536A1A" w:rsidRPr="47536A1A">
        <w:rPr>
          <w:rFonts w:ascii="Times New Roman" w:eastAsia="Times New Roman" w:hAnsi="Times New Roman" w:cs="Times New Roman"/>
          <w:sz w:val="28"/>
          <w:szCs w:val="28"/>
        </w:rPr>
        <w:t>.</w:t>
      </w:r>
    </w:p>
    <w:p w14:paraId="382328F9" w14:textId="77777777" w:rsidR="47536A1A" w:rsidRDefault="00F52E12" w:rsidP="009E5E4E">
      <w:pPr>
        <w:tabs>
          <w:tab w:val="left" w:pos="709"/>
          <w:tab w:val="center" w:pos="851"/>
          <w:tab w:val="left" w:pos="3828"/>
          <w:tab w:val="left" w:pos="5529"/>
        </w:tabs>
        <w:spacing w:after="0" w:line="240" w:lineRule="auto"/>
        <w:ind w:firstLine="567"/>
        <w:jc w:val="both"/>
      </w:pPr>
      <w:r>
        <w:rPr>
          <w:rFonts w:ascii="Times New Roman" w:eastAsia="Times New Roman" w:hAnsi="Times New Roman" w:cs="Times New Roman"/>
          <w:sz w:val="28"/>
          <w:szCs w:val="28"/>
        </w:rPr>
        <w:tab/>
      </w:r>
      <w:r w:rsidR="47536A1A" w:rsidRPr="47536A1A">
        <w:rPr>
          <w:rFonts w:ascii="Times New Roman" w:eastAsia="Times New Roman" w:hAnsi="Times New Roman" w:cs="Times New Roman"/>
          <w:sz w:val="28"/>
          <w:szCs w:val="28"/>
        </w:rPr>
        <w:t xml:space="preserve">Оплата товара осуществляется при помощи расчетов посредством разнообразных платежных систем, электронных систем расчетов, включая электронные кошельки, кредитные карты, </w:t>
      </w:r>
      <w:proofErr w:type="spellStart"/>
      <w:r w:rsidR="47536A1A" w:rsidRPr="47536A1A">
        <w:rPr>
          <w:rFonts w:ascii="Times New Roman" w:eastAsia="Times New Roman" w:hAnsi="Times New Roman" w:cs="Times New Roman"/>
          <w:sz w:val="28"/>
          <w:szCs w:val="28"/>
        </w:rPr>
        <w:t>криптовалюты</w:t>
      </w:r>
      <w:proofErr w:type="spellEnd"/>
      <w:r w:rsidR="47536A1A" w:rsidRPr="47536A1A">
        <w:rPr>
          <w:rFonts w:ascii="Times New Roman" w:eastAsia="Times New Roman" w:hAnsi="Times New Roman" w:cs="Times New Roman"/>
          <w:sz w:val="28"/>
          <w:szCs w:val="28"/>
        </w:rPr>
        <w:t xml:space="preserve">. Значительно затрудняют процесс отслеживания деятельности </w:t>
      </w:r>
      <w:proofErr w:type="spellStart"/>
      <w:r w:rsidR="47536A1A" w:rsidRPr="47536A1A">
        <w:rPr>
          <w:rFonts w:ascii="Times New Roman" w:eastAsia="Times New Roman" w:hAnsi="Times New Roman" w:cs="Times New Roman"/>
          <w:sz w:val="28"/>
          <w:szCs w:val="28"/>
        </w:rPr>
        <w:t>наркосбытчиков</w:t>
      </w:r>
      <w:proofErr w:type="spellEnd"/>
      <w:r w:rsidR="47536A1A" w:rsidRPr="47536A1A">
        <w:rPr>
          <w:rFonts w:ascii="Times New Roman" w:eastAsia="Times New Roman" w:hAnsi="Times New Roman" w:cs="Times New Roman"/>
          <w:sz w:val="28"/>
          <w:szCs w:val="28"/>
        </w:rPr>
        <w:t xml:space="preserve"> биржи, где верификация персональных данных не является обязательным условием, а транзакции проводятся на условиях анонимности (</w:t>
      </w:r>
      <w:proofErr w:type="spellStart"/>
      <w:r w:rsidR="47536A1A" w:rsidRPr="47536A1A">
        <w:rPr>
          <w:rFonts w:ascii="Times New Roman" w:eastAsia="Times New Roman" w:hAnsi="Times New Roman" w:cs="Times New Roman"/>
          <w:sz w:val="28"/>
          <w:szCs w:val="28"/>
        </w:rPr>
        <w:t>Binance</w:t>
      </w:r>
      <w:proofErr w:type="spellEnd"/>
      <w:r w:rsidR="47536A1A" w:rsidRPr="47536A1A">
        <w:rPr>
          <w:rFonts w:ascii="Times New Roman" w:eastAsia="Times New Roman" w:hAnsi="Times New Roman" w:cs="Times New Roman"/>
          <w:sz w:val="28"/>
          <w:szCs w:val="28"/>
        </w:rPr>
        <w:t xml:space="preserve">, </w:t>
      </w:r>
      <w:proofErr w:type="spellStart"/>
      <w:r w:rsidR="47536A1A" w:rsidRPr="47536A1A">
        <w:rPr>
          <w:rFonts w:ascii="Times New Roman" w:eastAsia="Times New Roman" w:hAnsi="Times New Roman" w:cs="Times New Roman"/>
          <w:sz w:val="28"/>
          <w:szCs w:val="28"/>
        </w:rPr>
        <w:t>KuCoin</w:t>
      </w:r>
      <w:proofErr w:type="spellEnd"/>
      <w:r w:rsidR="47536A1A" w:rsidRPr="47536A1A">
        <w:rPr>
          <w:rFonts w:ascii="Times New Roman" w:eastAsia="Times New Roman" w:hAnsi="Times New Roman" w:cs="Times New Roman"/>
          <w:sz w:val="28"/>
          <w:szCs w:val="28"/>
        </w:rPr>
        <w:t xml:space="preserve">, </w:t>
      </w:r>
      <w:proofErr w:type="spellStart"/>
      <w:r w:rsidR="47536A1A" w:rsidRPr="47536A1A">
        <w:rPr>
          <w:rFonts w:ascii="Times New Roman" w:eastAsia="Times New Roman" w:hAnsi="Times New Roman" w:cs="Times New Roman"/>
          <w:sz w:val="28"/>
          <w:szCs w:val="28"/>
        </w:rPr>
        <w:t>Bitflip</w:t>
      </w:r>
      <w:proofErr w:type="spellEnd"/>
      <w:r w:rsidR="47536A1A" w:rsidRPr="47536A1A">
        <w:rPr>
          <w:rFonts w:ascii="Times New Roman" w:eastAsia="Times New Roman" w:hAnsi="Times New Roman" w:cs="Times New Roman"/>
          <w:sz w:val="28"/>
          <w:szCs w:val="28"/>
        </w:rPr>
        <w:t xml:space="preserve">, </w:t>
      </w:r>
      <w:proofErr w:type="spellStart"/>
      <w:r w:rsidR="47536A1A" w:rsidRPr="47536A1A">
        <w:rPr>
          <w:rFonts w:ascii="Times New Roman" w:eastAsia="Times New Roman" w:hAnsi="Times New Roman" w:cs="Times New Roman"/>
          <w:sz w:val="28"/>
          <w:szCs w:val="28"/>
        </w:rPr>
        <w:t>Yobit</w:t>
      </w:r>
      <w:proofErr w:type="spellEnd"/>
      <w:r w:rsidR="47536A1A" w:rsidRPr="47536A1A">
        <w:rPr>
          <w:rFonts w:ascii="Times New Roman" w:eastAsia="Times New Roman" w:hAnsi="Times New Roman" w:cs="Times New Roman"/>
          <w:sz w:val="28"/>
          <w:szCs w:val="28"/>
        </w:rPr>
        <w:t xml:space="preserve">, </w:t>
      </w:r>
      <w:proofErr w:type="spellStart"/>
      <w:r w:rsidR="47536A1A" w:rsidRPr="47536A1A">
        <w:rPr>
          <w:rFonts w:ascii="Times New Roman" w:eastAsia="Times New Roman" w:hAnsi="Times New Roman" w:cs="Times New Roman"/>
          <w:sz w:val="28"/>
          <w:szCs w:val="28"/>
        </w:rPr>
        <w:t>Exmo</w:t>
      </w:r>
      <w:proofErr w:type="spellEnd"/>
      <w:r w:rsidR="47536A1A" w:rsidRPr="47536A1A">
        <w:rPr>
          <w:rFonts w:ascii="Times New Roman" w:eastAsia="Times New Roman" w:hAnsi="Times New Roman" w:cs="Times New Roman"/>
          <w:sz w:val="28"/>
          <w:szCs w:val="28"/>
        </w:rPr>
        <w:t xml:space="preserve">). Также идентификация преступника становится невозможной при использовании им специализированных веб-ресурсов, чья деятельность связана со сдачей в аренду номеров сотовых телефонов без использования сим-карт с возможностью оформления на них электронных кошельков. </w:t>
      </w:r>
    </w:p>
    <w:p w14:paraId="37E7BA04" w14:textId="77777777" w:rsidR="47536A1A" w:rsidRDefault="7198FFB6"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7198FFB6">
        <w:rPr>
          <w:rFonts w:ascii="Times New Roman" w:eastAsia="Times New Roman" w:hAnsi="Times New Roman" w:cs="Times New Roman"/>
          <w:sz w:val="28"/>
          <w:szCs w:val="28"/>
        </w:rPr>
        <w:t xml:space="preserve">Вышеизложенное подтверждает наличие острой необходимости в разработке методологических инструкций, содержащих теоретические и практические вопросы, раскрывающие принципы бесконтактного способа сбыта </w:t>
      </w:r>
      <w:r w:rsidRPr="7198FFB6">
        <w:rPr>
          <w:rFonts w:ascii="Times New Roman" w:eastAsia="Times New Roman" w:hAnsi="Times New Roman" w:cs="Times New Roman"/>
          <w:sz w:val="28"/>
          <w:szCs w:val="28"/>
        </w:rPr>
        <w:lastRenderedPageBreak/>
        <w:t xml:space="preserve">при расследовании противоправных деяний в сфере незаконной реализации наркотических средств,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Это, в свою очередь, лежит в основе выборе темы настоящей диссертационной работы.</w:t>
      </w:r>
    </w:p>
    <w:p w14:paraId="4FD7F1F6" w14:textId="77777777" w:rsidR="47536A1A" w:rsidRDefault="7198FFB6"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009F6AC2">
        <w:rPr>
          <w:rFonts w:ascii="Times New Roman" w:eastAsia="Times New Roman" w:hAnsi="Times New Roman" w:cs="Times New Roman"/>
          <w:sz w:val="28"/>
          <w:szCs w:val="28"/>
        </w:rPr>
        <w:t>Степень научной разработанности.</w:t>
      </w:r>
      <w:r w:rsidRPr="7198FFB6">
        <w:rPr>
          <w:rFonts w:ascii="Times New Roman" w:eastAsia="Times New Roman" w:hAnsi="Times New Roman" w:cs="Times New Roman"/>
          <w:sz w:val="28"/>
          <w:szCs w:val="28"/>
        </w:rPr>
        <w:t xml:space="preserve"> Вопросам расследования противоправных деяний, связанных с незаконным сбытом наркотиков, </w:t>
      </w:r>
      <w:proofErr w:type="spellStart"/>
      <w:r w:rsidRPr="7198FFB6">
        <w:rPr>
          <w:rFonts w:ascii="Times New Roman" w:eastAsia="Times New Roman" w:hAnsi="Times New Roman" w:cs="Times New Roman"/>
          <w:sz w:val="28"/>
          <w:szCs w:val="28"/>
        </w:rPr>
        <w:t>психоактивных</w:t>
      </w:r>
      <w:proofErr w:type="spellEnd"/>
      <w:r w:rsidRPr="7198FFB6">
        <w:rPr>
          <w:rFonts w:ascii="Times New Roman" w:eastAsia="Times New Roman" w:hAnsi="Times New Roman" w:cs="Times New Roman"/>
          <w:sz w:val="28"/>
          <w:szCs w:val="28"/>
        </w:rPr>
        <w:t xml:space="preserve"> веществ, способных оказывать влияние на головной мозг и нервную систему индивидуума, а также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уделялось существенное внимание. Исследованием данных вопросов занимались видные ученые в области криминалистики, уголовно-процессуального права, оперативно-розыскной деятельности, уголовного права и криминологии: Н.М. </w:t>
      </w:r>
      <w:proofErr w:type="spellStart"/>
      <w:r w:rsidRPr="7198FFB6">
        <w:rPr>
          <w:rFonts w:ascii="Times New Roman" w:eastAsia="Times New Roman" w:hAnsi="Times New Roman" w:cs="Times New Roman"/>
          <w:sz w:val="28"/>
          <w:szCs w:val="28"/>
        </w:rPr>
        <w:t>Абдиров</w:t>
      </w:r>
      <w:proofErr w:type="spellEnd"/>
      <w:r w:rsidRPr="7198FFB6">
        <w:rPr>
          <w:rFonts w:ascii="Times New Roman" w:eastAsia="Times New Roman" w:hAnsi="Times New Roman" w:cs="Times New Roman"/>
          <w:sz w:val="28"/>
          <w:szCs w:val="28"/>
        </w:rPr>
        <w:t xml:space="preserve">,                                        А.Т. </w:t>
      </w:r>
      <w:proofErr w:type="spellStart"/>
      <w:r w:rsidRPr="7198FFB6">
        <w:rPr>
          <w:rFonts w:ascii="Times New Roman" w:eastAsia="Times New Roman" w:hAnsi="Times New Roman" w:cs="Times New Roman"/>
          <w:sz w:val="28"/>
          <w:szCs w:val="28"/>
        </w:rPr>
        <w:t>Айдарханов</w:t>
      </w:r>
      <w:proofErr w:type="spellEnd"/>
      <w:r w:rsidRPr="7198FFB6">
        <w:rPr>
          <w:rFonts w:ascii="Times New Roman" w:eastAsia="Times New Roman" w:hAnsi="Times New Roman" w:cs="Times New Roman"/>
          <w:sz w:val="28"/>
          <w:szCs w:val="28"/>
        </w:rPr>
        <w:t xml:space="preserve">, С.А. </w:t>
      </w:r>
      <w:proofErr w:type="spellStart"/>
      <w:r w:rsidRPr="7198FFB6">
        <w:rPr>
          <w:rFonts w:ascii="Times New Roman" w:eastAsia="Times New Roman" w:hAnsi="Times New Roman" w:cs="Times New Roman"/>
          <w:sz w:val="28"/>
          <w:szCs w:val="28"/>
        </w:rPr>
        <w:t>Алтынбеков</w:t>
      </w:r>
      <w:proofErr w:type="spellEnd"/>
      <w:r w:rsidRPr="7198FFB6">
        <w:rPr>
          <w:rFonts w:ascii="Times New Roman" w:eastAsia="Times New Roman" w:hAnsi="Times New Roman" w:cs="Times New Roman"/>
          <w:sz w:val="28"/>
          <w:szCs w:val="28"/>
        </w:rPr>
        <w:t xml:space="preserve">, А.А. </w:t>
      </w:r>
      <w:proofErr w:type="spellStart"/>
      <w:r w:rsidRPr="7198FFB6">
        <w:rPr>
          <w:rFonts w:ascii="Times New Roman" w:eastAsia="Times New Roman" w:hAnsi="Times New Roman" w:cs="Times New Roman"/>
          <w:sz w:val="28"/>
          <w:szCs w:val="28"/>
        </w:rPr>
        <w:t>Аубакирова</w:t>
      </w:r>
      <w:proofErr w:type="spellEnd"/>
      <w:r w:rsidRPr="7198FFB6">
        <w:rPr>
          <w:rFonts w:ascii="Times New Roman" w:eastAsia="Times New Roman" w:hAnsi="Times New Roman" w:cs="Times New Roman"/>
          <w:sz w:val="28"/>
          <w:szCs w:val="28"/>
        </w:rPr>
        <w:t>,</w:t>
      </w:r>
      <w:r w:rsidR="00805554">
        <w:rPr>
          <w:rFonts w:ascii="Times New Roman" w:eastAsia="Times New Roman" w:hAnsi="Times New Roman" w:cs="Times New Roman"/>
          <w:sz w:val="28"/>
          <w:szCs w:val="28"/>
        </w:rPr>
        <w:t xml:space="preserve"> С.Н. Бачурин,                    </w:t>
      </w:r>
      <w:r w:rsidRPr="7198FFB6">
        <w:rPr>
          <w:rFonts w:ascii="Times New Roman" w:eastAsia="Times New Roman" w:hAnsi="Times New Roman" w:cs="Times New Roman"/>
          <w:sz w:val="28"/>
          <w:szCs w:val="28"/>
        </w:rPr>
        <w:t xml:space="preserve">  Е.Н. </w:t>
      </w:r>
      <w:proofErr w:type="spellStart"/>
      <w:r w:rsidRPr="7198FFB6">
        <w:rPr>
          <w:rFonts w:ascii="Times New Roman" w:eastAsia="Times New Roman" w:hAnsi="Times New Roman" w:cs="Times New Roman"/>
          <w:sz w:val="28"/>
          <w:szCs w:val="28"/>
        </w:rPr>
        <w:t>Бегал</w:t>
      </w:r>
      <w:r w:rsidR="00805554">
        <w:rPr>
          <w:rFonts w:ascii="Times New Roman" w:eastAsia="Times New Roman" w:hAnsi="Times New Roman" w:cs="Times New Roman"/>
          <w:sz w:val="28"/>
          <w:szCs w:val="28"/>
        </w:rPr>
        <w:t>иев</w:t>
      </w:r>
      <w:proofErr w:type="spellEnd"/>
      <w:r w:rsidR="00805554">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И.Ш. </w:t>
      </w:r>
      <w:proofErr w:type="spellStart"/>
      <w:r w:rsidRPr="7198FFB6">
        <w:rPr>
          <w:rFonts w:ascii="Times New Roman" w:eastAsia="Times New Roman" w:hAnsi="Times New Roman" w:cs="Times New Roman"/>
          <w:sz w:val="28"/>
          <w:szCs w:val="28"/>
        </w:rPr>
        <w:t>Борчашвили</w:t>
      </w:r>
      <w:proofErr w:type="spellEnd"/>
      <w:r w:rsidRPr="7198FFB6">
        <w:rPr>
          <w:rFonts w:ascii="Times New Roman" w:eastAsia="Times New Roman" w:hAnsi="Times New Roman" w:cs="Times New Roman"/>
          <w:sz w:val="28"/>
          <w:szCs w:val="28"/>
        </w:rPr>
        <w:t xml:space="preserve">, С.Ф. Бычкова, </w:t>
      </w:r>
      <w:r w:rsidR="000C6B96" w:rsidRPr="7198FFB6">
        <w:rPr>
          <w:rFonts w:ascii="Times New Roman" w:eastAsia="Times New Roman" w:hAnsi="Times New Roman" w:cs="Times New Roman"/>
          <w:sz w:val="28"/>
          <w:szCs w:val="28"/>
        </w:rPr>
        <w:t>Ж.Р.</w:t>
      </w:r>
      <w:r w:rsidR="000C6B9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Дильб</w:t>
      </w:r>
      <w:r w:rsidR="00805554">
        <w:rPr>
          <w:rFonts w:ascii="Times New Roman" w:eastAsia="Times New Roman" w:hAnsi="Times New Roman" w:cs="Times New Roman"/>
          <w:sz w:val="28"/>
          <w:szCs w:val="28"/>
        </w:rPr>
        <w:t>арханова</w:t>
      </w:r>
      <w:proofErr w:type="spellEnd"/>
      <w:r w:rsidR="00805554">
        <w:rPr>
          <w:rFonts w:ascii="Times New Roman" w:eastAsia="Times New Roman" w:hAnsi="Times New Roman" w:cs="Times New Roman"/>
          <w:sz w:val="28"/>
          <w:szCs w:val="28"/>
        </w:rPr>
        <w:t xml:space="preserve">,                   С.Е. </w:t>
      </w:r>
      <w:proofErr w:type="spellStart"/>
      <w:r w:rsidR="00805554">
        <w:rPr>
          <w:rFonts w:ascii="Times New Roman" w:eastAsia="Times New Roman" w:hAnsi="Times New Roman" w:cs="Times New Roman"/>
          <w:sz w:val="28"/>
          <w:szCs w:val="28"/>
        </w:rPr>
        <w:t>Еркенов</w:t>
      </w:r>
      <w:proofErr w:type="spellEnd"/>
      <w:r w:rsidR="00805554">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А.Л. Катков, С.К. </w:t>
      </w:r>
      <w:proofErr w:type="spellStart"/>
      <w:r w:rsidRPr="7198FFB6">
        <w:rPr>
          <w:rFonts w:ascii="Times New Roman" w:eastAsia="Times New Roman" w:hAnsi="Times New Roman" w:cs="Times New Roman"/>
          <w:sz w:val="28"/>
          <w:szCs w:val="28"/>
        </w:rPr>
        <w:t>Муканов</w:t>
      </w:r>
      <w:proofErr w:type="spellEnd"/>
      <w:r w:rsidRPr="7198FFB6">
        <w:rPr>
          <w:rFonts w:ascii="Times New Roman" w:eastAsia="Times New Roman" w:hAnsi="Times New Roman" w:cs="Times New Roman"/>
          <w:sz w:val="28"/>
          <w:szCs w:val="28"/>
        </w:rPr>
        <w:t>, И.И. Рогов, Н.А. Стручков,</w:t>
      </w:r>
      <w:r w:rsidR="002B587F">
        <w:rPr>
          <w:rFonts w:ascii="Times New Roman" w:eastAsia="Times New Roman" w:hAnsi="Times New Roman" w:cs="Times New Roman"/>
          <w:sz w:val="28"/>
          <w:szCs w:val="28"/>
        </w:rPr>
        <w:t xml:space="preserve"> </w:t>
      </w:r>
      <w:r w:rsidR="00805554">
        <w:rPr>
          <w:rFonts w:ascii="Times New Roman" w:eastAsia="Times New Roman" w:hAnsi="Times New Roman" w:cs="Times New Roman"/>
          <w:sz w:val="28"/>
          <w:szCs w:val="28"/>
        </w:rPr>
        <w:t xml:space="preserve">               </w:t>
      </w:r>
      <w:r w:rsidR="005A35B0">
        <w:rPr>
          <w:rFonts w:ascii="Times New Roman" w:eastAsia="Times New Roman" w:hAnsi="Times New Roman" w:cs="Times New Roman"/>
          <w:sz w:val="28"/>
          <w:szCs w:val="28"/>
        </w:rPr>
        <w:t xml:space="preserve">           </w:t>
      </w:r>
      <w:r w:rsidR="002B587F">
        <w:rPr>
          <w:rFonts w:ascii="Times New Roman" w:eastAsia="Times New Roman" w:hAnsi="Times New Roman" w:cs="Times New Roman"/>
          <w:sz w:val="28"/>
          <w:szCs w:val="28"/>
        </w:rPr>
        <w:t xml:space="preserve">Т.Н. Сулейменов, </w:t>
      </w:r>
      <w:r w:rsidRPr="7198FFB6">
        <w:rPr>
          <w:rFonts w:ascii="Times New Roman" w:eastAsia="Times New Roman" w:hAnsi="Times New Roman" w:cs="Times New Roman"/>
          <w:sz w:val="28"/>
          <w:szCs w:val="28"/>
        </w:rPr>
        <w:t xml:space="preserve">Ж.Т. </w:t>
      </w:r>
      <w:proofErr w:type="spellStart"/>
      <w:r w:rsidRPr="7198FFB6">
        <w:rPr>
          <w:rFonts w:ascii="Times New Roman" w:eastAsia="Times New Roman" w:hAnsi="Times New Roman" w:cs="Times New Roman"/>
          <w:sz w:val="28"/>
          <w:szCs w:val="28"/>
        </w:rPr>
        <w:t>Успанов</w:t>
      </w:r>
      <w:proofErr w:type="spellEnd"/>
      <w:r w:rsidRPr="7198FFB6">
        <w:rPr>
          <w:rFonts w:ascii="Times New Roman" w:eastAsia="Times New Roman" w:hAnsi="Times New Roman" w:cs="Times New Roman"/>
          <w:sz w:val="28"/>
          <w:szCs w:val="28"/>
        </w:rPr>
        <w:t xml:space="preserve"> и др. </w:t>
      </w:r>
    </w:p>
    <w:p w14:paraId="2A6A4149" w14:textId="77777777" w:rsidR="47536A1A" w:rsidRDefault="7198FFB6"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Среди ученых стран СНГ, посвятивших свои труды решению вышеупомянутой проблемы, следует особо выделить труды следующих авторов: А.А. </w:t>
      </w:r>
      <w:proofErr w:type="spellStart"/>
      <w:r w:rsidRPr="7198FFB6">
        <w:rPr>
          <w:rFonts w:ascii="Times New Roman" w:eastAsia="Times New Roman" w:hAnsi="Times New Roman" w:cs="Times New Roman"/>
          <w:sz w:val="28"/>
          <w:szCs w:val="28"/>
        </w:rPr>
        <w:t>Арямов</w:t>
      </w:r>
      <w:proofErr w:type="spellEnd"/>
      <w:r w:rsidRPr="7198FFB6">
        <w:rPr>
          <w:rFonts w:ascii="Times New Roman" w:eastAsia="Times New Roman" w:hAnsi="Times New Roman" w:cs="Times New Roman"/>
          <w:sz w:val="28"/>
          <w:szCs w:val="28"/>
        </w:rPr>
        <w:t xml:space="preserve">, Т.В. Аверьяновой, О.Я. Баева, Р.С. Белкина, </w:t>
      </w:r>
      <w:r w:rsidR="000C6B96">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Л.Я. </w:t>
      </w:r>
      <w:proofErr w:type="spellStart"/>
      <w:r w:rsidRPr="7198FFB6">
        <w:rPr>
          <w:rFonts w:ascii="Times New Roman" w:eastAsia="Times New Roman" w:hAnsi="Times New Roman" w:cs="Times New Roman"/>
          <w:sz w:val="28"/>
          <w:szCs w:val="28"/>
        </w:rPr>
        <w:t>Драпкин</w:t>
      </w:r>
      <w:proofErr w:type="spellEnd"/>
      <w:r w:rsidRPr="7198FFB6">
        <w:rPr>
          <w:rFonts w:ascii="Times New Roman" w:eastAsia="Times New Roman" w:hAnsi="Times New Roman" w:cs="Times New Roman"/>
          <w:sz w:val="28"/>
          <w:szCs w:val="28"/>
        </w:rPr>
        <w:t>, И.Ф. Герасимов, М.М. Голиченко, К.М. Гриненко, Г.Г. Зуйкова, В.Б. Ивасенко</w:t>
      </w:r>
      <w:r w:rsidRPr="7198FFB6">
        <w:rPr>
          <w:rFonts w:ascii="Calibri" w:eastAsia="Calibri" w:hAnsi="Calibri" w:cs="Calibri"/>
          <w:sz w:val="28"/>
          <w:szCs w:val="28"/>
        </w:rPr>
        <w:t xml:space="preserve">, </w:t>
      </w:r>
      <w:r w:rsidRPr="7198FFB6">
        <w:rPr>
          <w:rFonts w:ascii="Times New Roman" w:eastAsia="Times New Roman" w:hAnsi="Times New Roman" w:cs="Times New Roman"/>
          <w:sz w:val="28"/>
          <w:szCs w:val="28"/>
        </w:rPr>
        <w:t xml:space="preserve">А.Н. Колесниченко, Ю.Г. </w:t>
      </w:r>
      <w:proofErr w:type="spellStart"/>
      <w:r w:rsidRPr="7198FFB6">
        <w:rPr>
          <w:rFonts w:ascii="Times New Roman" w:eastAsia="Times New Roman" w:hAnsi="Times New Roman" w:cs="Times New Roman"/>
          <w:sz w:val="28"/>
          <w:szCs w:val="28"/>
        </w:rPr>
        <w:t>Корухов</w:t>
      </w:r>
      <w:proofErr w:type="spellEnd"/>
      <w:r w:rsidRPr="7198FFB6">
        <w:rPr>
          <w:rFonts w:ascii="Times New Roman" w:eastAsia="Times New Roman" w:hAnsi="Times New Roman" w:cs="Times New Roman"/>
          <w:sz w:val="28"/>
          <w:szCs w:val="28"/>
        </w:rPr>
        <w:t xml:space="preserve">, </w:t>
      </w:r>
      <w:r w:rsidRPr="7198FFB6">
        <w:rPr>
          <w:rFonts w:ascii="Times New Roman" w:eastAsia="Times New Roman" w:hAnsi="Times New Roman" w:cs="Times New Roman"/>
          <w:color w:val="000000" w:themeColor="text1"/>
          <w:sz w:val="28"/>
          <w:szCs w:val="28"/>
        </w:rPr>
        <w:t xml:space="preserve">И.А. </w:t>
      </w:r>
      <w:proofErr w:type="spellStart"/>
      <w:r w:rsidRPr="7198FFB6">
        <w:rPr>
          <w:rFonts w:ascii="Times New Roman" w:eastAsia="Times New Roman" w:hAnsi="Times New Roman" w:cs="Times New Roman"/>
          <w:color w:val="000000" w:themeColor="text1"/>
          <w:sz w:val="28"/>
          <w:szCs w:val="28"/>
        </w:rPr>
        <w:t>Крючатов</w:t>
      </w:r>
      <w:proofErr w:type="spellEnd"/>
      <w:r w:rsidRPr="7198FFB6">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sz w:val="28"/>
          <w:szCs w:val="28"/>
        </w:rPr>
        <w:t xml:space="preserve">                                    А.В. </w:t>
      </w:r>
      <w:proofErr w:type="spellStart"/>
      <w:r w:rsidRPr="7198FFB6">
        <w:rPr>
          <w:rFonts w:ascii="Times New Roman" w:eastAsia="Times New Roman" w:hAnsi="Times New Roman" w:cs="Times New Roman"/>
          <w:sz w:val="28"/>
          <w:szCs w:val="28"/>
        </w:rPr>
        <w:t>Манойло</w:t>
      </w:r>
      <w:proofErr w:type="spellEnd"/>
      <w:r w:rsidRPr="7198FFB6">
        <w:rPr>
          <w:rFonts w:ascii="Times New Roman" w:eastAsia="Times New Roman" w:hAnsi="Times New Roman" w:cs="Times New Roman"/>
          <w:sz w:val="28"/>
          <w:szCs w:val="28"/>
        </w:rPr>
        <w:t xml:space="preserve">, И.А. </w:t>
      </w:r>
      <w:proofErr w:type="spellStart"/>
      <w:r w:rsidRPr="7198FFB6">
        <w:rPr>
          <w:rFonts w:ascii="Times New Roman" w:eastAsia="Times New Roman" w:hAnsi="Times New Roman" w:cs="Times New Roman"/>
          <w:sz w:val="28"/>
          <w:szCs w:val="28"/>
        </w:rPr>
        <w:t>Николайчук</w:t>
      </w:r>
      <w:proofErr w:type="spellEnd"/>
      <w:r w:rsidRPr="7198FFB6">
        <w:rPr>
          <w:rFonts w:ascii="Times New Roman" w:eastAsia="Times New Roman" w:hAnsi="Times New Roman" w:cs="Times New Roman"/>
          <w:sz w:val="28"/>
          <w:szCs w:val="28"/>
        </w:rPr>
        <w:t xml:space="preserve">, А.Н. Паршин, Г.И. </w:t>
      </w:r>
      <w:proofErr w:type="spellStart"/>
      <w:r w:rsidRPr="7198FFB6">
        <w:rPr>
          <w:rFonts w:ascii="Times New Roman" w:eastAsia="Times New Roman" w:hAnsi="Times New Roman" w:cs="Times New Roman"/>
          <w:sz w:val="28"/>
          <w:szCs w:val="28"/>
        </w:rPr>
        <w:t>Поврезнюк</w:t>
      </w:r>
      <w:proofErr w:type="spellEnd"/>
      <w:r w:rsidRPr="7198FFB6">
        <w:rPr>
          <w:rFonts w:ascii="Times New Roman" w:eastAsia="Times New Roman" w:hAnsi="Times New Roman" w:cs="Times New Roman"/>
          <w:sz w:val="28"/>
          <w:szCs w:val="28"/>
        </w:rPr>
        <w:t>, A.Ю. Петухов</w:t>
      </w:r>
      <w:r w:rsidRPr="7198FFB6">
        <w:rPr>
          <w:rFonts w:ascii="Calibri" w:eastAsia="Calibri" w:hAnsi="Calibri" w:cs="Calibri"/>
          <w:sz w:val="28"/>
          <w:szCs w:val="28"/>
        </w:rPr>
        <w:t xml:space="preserve">, </w:t>
      </w:r>
      <w:r w:rsidRPr="7198FFB6">
        <w:rPr>
          <w:rFonts w:ascii="Times New Roman" w:eastAsia="Times New Roman" w:hAnsi="Times New Roman" w:cs="Times New Roman"/>
          <w:sz w:val="28"/>
          <w:szCs w:val="28"/>
        </w:rPr>
        <w:t xml:space="preserve">Р.Х. </w:t>
      </w:r>
      <w:proofErr w:type="spellStart"/>
      <w:r w:rsidRPr="7198FFB6">
        <w:rPr>
          <w:rFonts w:ascii="Times New Roman" w:eastAsia="Times New Roman" w:hAnsi="Times New Roman" w:cs="Times New Roman"/>
          <w:sz w:val="28"/>
          <w:szCs w:val="28"/>
        </w:rPr>
        <w:t>Рахмов</w:t>
      </w:r>
      <w:proofErr w:type="spellEnd"/>
      <w:r w:rsidRPr="7198FFB6">
        <w:rPr>
          <w:rFonts w:ascii="Times New Roman" w:eastAsia="Times New Roman" w:hAnsi="Times New Roman" w:cs="Times New Roman"/>
          <w:sz w:val="28"/>
          <w:szCs w:val="28"/>
        </w:rPr>
        <w:t xml:space="preserve">, Е.Р. </w:t>
      </w:r>
      <w:proofErr w:type="spellStart"/>
      <w:r w:rsidRPr="7198FFB6">
        <w:rPr>
          <w:rFonts w:ascii="Times New Roman" w:eastAsia="Times New Roman" w:hAnsi="Times New Roman" w:cs="Times New Roman"/>
          <w:sz w:val="28"/>
          <w:szCs w:val="28"/>
        </w:rPr>
        <w:t>Россинская</w:t>
      </w:r>
      <w:proofErr w:type="spellEnd"/>
      <w:r w:rsidRPr="7198FFB6">
        <w:rPr>
          <w:rFonts w:ascii="Times New Roman" w:eastAsia="Times New Roman" w:hAnsi="Times New Roman" w:cs="Times New Roman"/>
          <w:sz w:val="28"/>
          <w:szCs w:val="28"/>
        </w:rPr>
        <w:t>,</w:t>
      </w:r>
      <w:r w:rsidRPr="7198FFB6">
        <w:rPr>
          <w:rFonts w:ascii="Calibri" w:eastAsia="Calibri" w:hAnsi="Calibri" w:cs="Calibri"/>
          <w:color w:val="000000" w:themeColor="text1"/>
          <w:sz w:val="28"/>
          <w:szCs w:val="28"/>
        </w:rPr>
        <w:t xml:space="preserve"> </w:t>
      </w:r>
      <w:r w:rsidRPr="00640C3A">
        <w:rPr>
          <w:rFonts w:ascii="Times New Roman" w:eastAsia="Calibri" w:hAnsi="Times New Roman" w:cs="Times New Roman"/>
          <w:color w:val="000000" w:themeColor="text1"/>
          <w:sz w:val="28"/>
          <w:szCs w:val="28"/>
        </w:rPr>
        <w:t>А.А. Сердюк</w:t>
      </w:r>
      <w:r w:rsidRPr="7198FFB6">
        <w:rPr>
          <w:rFonts w:ascii="Calibri" w:eastAsia="Calibri" w:hAnsi="Calibri" w:cs="Calibri"/>
          <w:color w:val="000000" w:themeColor="text1"/>
          <w:sz w:val="28"/>
          <w:szCs w:val="28"/>
        </w:rPr>
        <w:t>,</w:t>
      </w:r>
      <w:r w:rsidRPr="7198FFB6">
        <w:rPr>
          <w:rFonts w:ascii="Times New Roman" w:eastAsia="Times New Roman" w:hAnsi="Times New Roman" w:cs="Times New Roman"/>
          <w:sz w:val="28"/>
          <w:szCs w:val="28"/>
        </w:rPr>
        <w:t xml:space="preserve"> О.В. Соколова, </w:t>
      </w:r>
      <w:proofErr w:type="spellStart"/>
      <w:r w:rsidRPr="7198FFB6">
        <w:rPr>
          <w:rFonts w:ascii="Times New Roman" w:eastAsia="Times New Roman" w:hAnsi="Times New Roman" w:cs="Times New Roman"/>
          <w:color w:val="000000" w:themeColor="text1"/>
          <w:sz w:val="28"/>
          <w:szCs w:val="28"/>
        </w:rPr>
        <w:t>Соломзес</w:t>
      </w:r>
      <w:proofErr w:type="spellEnd"/>
      <w:r w:rsidRPr="7198FFB6">
        <w:rPr>
          <w:rFonts w:ascii="Times New Roman" w:eastAsia="Times New Roman" w:hAnsi="Times New Roman" w:cs="Times New Roman"/>
          <w:color w:val="000000" w:themeColor="text1"/>
          <w:sz w:val="28"/>
          <w:szCs w:val="28"/>
        </w:rPr>
        <w:t xml:space="preserve"> </w:t>
      </w:r>
      <w:r w:rsidRPr="00442E08">
        <w:rPr>
          <w:rFonts w:ascii="Times New Roman" w:eastAsia="Times New Roman" w:hAnsi="Times New Roman" w:cs="Times New Roman"/>
          <w:color w:val="000000" w:themeColor="text1"/>
          <w:sz w:val="28"/>
          <w:szCs w:val="28"/>
        </w:rPr>
        <w:t xml:space="preserve">Джон А., </w:t>
      </w:r>
      <w:r w:rsidRPr="000064A3">
        <w:rPr>
          <w:rFonts w:ascii="Times New Roman" w:eastAsia="Calibri" w:hAnsi="Times New Roman" w:cs="Times New Roman"/>
          <w:sz w:val="28"/>
          <w:szCs w:val="28"/>
        </w:rPr>
        <w:t xml:space="preserve">А.С. </w:t>
      </w:r>
      <w:proofErr w:type="spellStart"/>
      <w:r w:rsidRPr="000064A3">
        <w:rPr>
          <w:rFonts w:ascii="Times New Roman" w:eastAsia="Calibri" w:hAnsi="Times New Roman" w:cs="Times New Roman"/>
          <w:sz w:val="28"/>
          <w:szCs w:val="28"/>
        </w:rPr>
        <w:t>Щурова</w:t>
      </w:r>
      <w:proofErr w:type="spellEnd"/>
      <w:r w:rsidRPr="000064A3">
        <w:rPr>
          <w:rFonts w:ascii="Times New Roman" w:eastAsia="Calibri" w:hAnsi="Times New Roman" w:cs="Times New Roman"/>
          <w:sz w:val="28"/>
          <w:szCs w:val="28"/>
        </w:rPr>
        <w:t>,</w:t>
      </w:r>
      <w:r w:rsidR="008D5454" w:rsidRPr="008D5454">
        <w:rPr>
          <w:rFonts w:ascii="Times New Roman" w:eastAsia="Calibri" w:hAnsi="Times New Roman" w:cs="Times New Roman"/>
          <w:color w:val="0000FF"/>
          <w:sz w:val="28"/>
          <w:szCs w:val="28"/>
        </w:rPr>
        <w:t xml:space="preserve"> </w:t>
      </w:r>
      <w:r w:rsidRPr="00442E08">
        <w:rPr>
          <w:rFonts w:ascii="Times New Roman" w:eastAsia="Times New Roman" w:hAnsi="Times New Roman" w:cs="Times New Roman"/>
          <w:sz w:val="28"/>
          <w:szCs w:val="28"/>
        </w:rPr>
        <w:t>Н.П. Яблокова и др</w:t>
      </w:r>
      <w:r w:rsidRPr="7198FFB6">
        <w:rPr>
          <w:rFonts w:ascii="Times New Roman" w:eastAsia="Times New Roman" w:hAnsi="Times New Roman" w:cs="Times New Roman"/>
          <w:sz w:val="28"/>
          <w:szCs w:val="28"/>
        </w:rPr>
        <w:t xml:space="preserve">. </w:t>
      </w:r>
    </w:p>
    <w:p w14:paraId="49575BF8" w14:textId="77777777" w:rsidR="47536A1A" w:rsidRDefault="47536A1A"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47536A1A">
        <w:rPr>
          <w:rFonts w:ascii="Times New Roman" w:eastAsia="Times New Roman" w:hAnsi="Times New Roman" w:cs="Times New Roman"/>
          <w:sz w:val="28"/>
          <w:szCs w:val="28"/>
        </w:rPr>
        <w:t>Данные ученые своими исследованиями внесли значительный вклад в раскрытие сути и значения проблемы реализации наркотических средств и психотропных веществ. Однако на сегодняшний момент многие аспекты уголовных правонарушений в сфере незаконного оборота наркотиков остаются малоизученными и их изучение становится все более актуальным в свете изменения уголовного и уголовно-процессуального законодательства.</w:t>
      </w:r>
    </w:p>
    <w:p w14:paraId="377019C1" w14:textId="77777777" w:rsidR="47536A1A" w:rsidRDefault="7198FFB6" w:rsidP="009E5E4E">
      <w:pPr>
        <w:tabs>
          <w:tab w:val="center" w:pos="851"/>
        </w:tabs>
        <w:spacing w:after="0" w:line="240" w:lineRule="auto"/>
        <w:ind w:firstLine="567"/>
        <w:jc w:val="both"/>
      </w:pPr>
      <w:r w:rsidRPr="009F6AC2">
        <w:rPr>
          <w:rFonts w:ascii="Times New Roman" w:eastAsia="Times New Roman" w:hAnsi="Times New Roman" w:cs="Times New Roman"/>
          <w:sz w:val="28"/>
          <w:szCs w:val="28"/>
        </w:rPr>
        <w:t>Цель и задачи исследования.</w:t>
      </w:r>
      <w:r w:rsidRPr="7198FFB6">
        <w:rPr>
          <w:rFonts w:ascii="Times New Roman" w:eastAsia="Times New Roman" w:hAnsi="Times New Roman" w:cs="Times New Roman"/>
          <w:sz w:val="28"/>
          <w:szCs w:val="28"/>
        </w:rPr>
        <w:t xml:space="preserve"> </w:t>
      </w:r>
      <w:r w:rsidRPr="7198FFB6">
        <w:rPr>
          <w:rFonts w:ascii="Times New Roman" w:eastAsia="Times New Roman" w:hAnsi="Times New Roman" w:cs="Times New Roman"/>
          <w:color w:val="000000" w:themeColor="text1"/>
          <w:sz w:val="28"/>
          <w:szCs w:val="28"/>
        </w:rPr>
        <w:t xml:space="preserve">Основная цель исследования заключается в выработке научно-обоснованных предложений и рекомендаций по оптимизации процесса расследования противоправных деяний, имеющих непосредственное отношение к незаконной реализации наркотических средств,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w:t>
      </w:r>
    </w:p>
    <w:p w14:paraId="6298C0BA" w14:textId="77777777" w:rsidR="47536A1A" w:rsidRDefault="7198FFB6" w:rsidP="009E5E4E">
      <w:pPr>
        <w:tabs>
          <w:tab w:val="center" w:pos="851"/>
        </w:tabs>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sz w:val="28"/>
          <w:szCs w:val="28"/>
        </w:rPr>
        <w:t>Для реализации указанной цели предлагается решить следующие задачи:</w:t>
      </w:r>
    </w:p>
    <w:p w14:paraId="19268194" w14:textId="23ADE9F8" w:rsidR="47536A1A" w:rsidRDefault="47536A1A"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47536A1A">
        <w:rPr>
          <w:rFonts w:ascii="Times New Roman" w:eastAsia="Times New Roman" w:hAnsi="Times New Roman" w:cs="Times New Roman"/>
          <w:sz w:val="28"/>
          <w:szCs w:val="28"/>
        </w:rPr>
        <w:t xml:space="preserve">- </w:t>
      </w:r>
      <w:r w:rsidR="009E5E4E">
        <w:rPr>
          <w:rFonts w:ascii="Times New Roman" w:eastAsia="Times New Roman" w:hAnsi="Times New Roman" w:cs="Times New Roman"/>
          <w:sz w:val="28"/>
          <w:szCs w:val="28"/>
        </w:rPr>
        <w:t xml:space="preserve"> </w:t>
      </w:r>
      <w:r w:rsidRPr="47536A1A">
        <w:rPr>
          <w:rFonts w:ascii="Times New Roman" w:eastAsia="Times New Roman" w:hAnsi="Times New Roman" w:cs="Times New Roman"/>
          <w:sz w:val="28"/>
          <w:szCs w:val="28"/>
        </w:rPr>
        <w:t>сформулировать этимологические основы по исследуемой проблеме и дать содержательное толкование;</w:t>
      </w:r>
    </w:p>
    <w:p w14:paraId="7545D4B8" w14:textId="2EE1B372" w:rsidR="47536A1A" w:rsidRDefault="47536A1A" w:rsidP="009E5E4E">
      <w:pPr>
        <w:tabs>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47536A1A">
        <w:rPr>
          <w:rFonts w:ascii="Times New Roman" w:eastAsia="Times New Roman" w:hAnsi="Times New Roman" w:cs="Times New Roman"/>
          <w:sz w:val="28"/>
          <w:szCs w:val="28"/>
        </w:rPr>
        <w:t xml:space="preserve">- </w:t>
      </w:r>
      <w:r w:rsidR="009E5E4E">
        <w:rPr>
          <w:rFonts w:ascii="Times New Roman" w:eastAsia="Times New Roman" w:hAnsi="Times New Roman" w:cs="Times New Roman"/>
          <w:sz w:val="28"/>
          <w:szCs w:val="28"/>
        </w:rPr>
        <w:t xml:space="preserve"> </w:t>
      </w:r>
      <w:r w:rsidR="00025BEA">
        <w:rPr>
          <w:rFonts w:ascii="Times New Roman" w:eastAsia="Times New Roman" w:hAnsi="Times New Roman" w:cs="Times New Roman"/>
          <w:sz w:val="28"/>
          <w:szCs w:val="28"/>
        </w:rPr>
        <w:t>и</w:t>
      </w:r>
      <w:r w:rsidR="00025BEA" w:rsidRPr="47536A1A">
        <w:rPr>
          <w:rFonts w:ascii="Times New Roman" w:eastAsia="Times New Roman" w:hAnsi="Times New Roman" w:cs="Times New Roman"/>
          <w:sz w:val="28"/>
          <w:szCs w:val="28"/>
        </w:rPr>
        <w:t>сследовать</w:t>
      </w:r>
      <w:r w:rsidRPr="47536A1A">
        <w:rPr>
          <w:rFonts w:ascii="Times New Roman" w:eastAsia="Times New Roman" w:hAnsi="Times New Roman" w:cs="Times New Roman"/>
          <w:sz w:val="28"/>
          <w:szCs w:val="28"/>
        </w:rPr>
        <w:t xml:space="preserve"> структуру и содержание криминалистической характеристики преступлений, имеющих отношение к реализации наркотических средств и психотропных веществ, как их типовой информационной модели;</w:t>
      </w:r>
    </w:p>
    <w:p w14:paraId="12FE7B67" w14:textId="2EC74D00" w:rsidR="47536A1A" w:rsidRDefault="47536A1A" w:rsidP="009E5E4E">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003C6EC9">
        <w:rPr>
          <w:rFonts w:ascii="Times New Roman" w:eastAsia="Calibri" w:hAnsi="Times New Roman" w:cs="Times New Roman"/>
          <w:sz w:val="28"/>
          <w:szCs w:val="28"/>
        </w:rPr>
        <w:t>-</w:t>
      </w:r>
      <w:r w:rsidR="009E5E4E">
        <w:rPr>
          <w:rFonts w:ascii="Times New Roman" w:eastAsia="Calibri" w:hAnsi="Times New Roman" w:cs="Times New Roman"/>
          <w:sz w:val="28"/>
          <w:szCs w:val="28"/>
        </w:rPr>
        <w:t xml:space="preserve"> </w:t>
      </w:r>
      <w:r w:rsidRPr="47536A1A">
        <w:rPr>
          <w:rFonts w:ascii="Times New Roman" w:eastAsia="Times New Roman" w:hAnsi="Times New Roman" w:cs="Times New Roman"/>
          <w:sz w:val="28"/>
          <w:szCs w:val="28"/>
        </w:rPr>
        <w:t>разработать</w:t>
      </w:r>
      <w:r w:rsidRPr="47536A1A">
        <w:rPr>
          <w:rFonts w:ascii="Calibri" w:eastAsia="Calibri" w:hAnsi="Calibri" w:cs="Calibri"/>
          <w:sz w:val="28"/>
          <w:szCs w:val="28"/>
        </w:rPr>
        <w:t xml:space="preserve"> </w:t>
      </w:r>
      <w:r w:rsidRPr="47536A1A">
        <w:rPr>
          <w:rFonts w:ascii="Times New Roman" w:eastAsia="Times New Roman" w:hAnsi="Times New Roman" w:cs="Times New Roman"/>
          <w:sz w:val="28"/>
          <w:szCs w:val="28"/>
        </w:rPr>
        <w:t xml:space="preserve">организационно-управленческую направленность обеспечения решения задач раскрытия и расследования уголовных правонарушений в сфере реализации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а также сформулировать типичные следственные </w:t>
      </w:r>
      <w:r w:rsidRPr="47536A1A">
        <w:rPr>
          <w:rFonts w:ascii="Times New Roman" w:eastAsia="Times New Roman" w:hAnsi="Times New Roman" w:cs="Times New Roman"/>
          <w:sz w:val="28"/>
          <w:szCs w:val="28"/>
        </w:rPr>
        <w:lastRenderedPageBreak/>
        <w:t>ситуации, складывающиеся на первоначальном и последующем этапе расследования преступлений рассматриваемой разновидности;</w:t>
      </w:r>
    </w:p>
    <w:p w14:paraId="47D0C8C1" w14:textId="77777777" w:rsidR="47536A1A" w:rsidRDefault="47536A1A" w:rsidP="009E5E4E">
      <w:pPr>
        <w:tabs>
          <w:tab w:val="left" w:pos="916"/>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47536A1A">
        <w:rPr>
          <w:rFonts w:ascii="Times New Roman" w:eastAsia="Times New Roman" w:hAnsi="Times New Roman" w:cs="Times New Roman"/>
          <w:sz w:val="28"/>
          <w:szCs w:val="28"/>
        </w:rPr>
        <w:t xml:space="preserve">- исследовать организацию противодействия сбыту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в условиях сокрытия исходной информации;</w:t>
      </w:r>
    </w:p>
    <w:p w14:paraId="2FB25FA4" w14:textId="77777777" w:rsidR="47536A1A" w:rsidRDefault="47536A1A" w:rsidP="009E5E4E">
      <w:pPr>
        <w:tabs>
          <w:tab w:val="left" w:pos="916"/>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 разработать и внедрить тактические и психологические процедуры допроса сбытчика наркотиков, которые могут иметь важ</w:t>
      </w:r>
      <w:r w:rsidR="009F2312">
        <w:rPr>
          <w:rFonts w:ascii="Times New Roman" w:eastAsia="Times New Roman" w:hAnsi="Times New Roman" w:cs="Times New Roman"/>
          <w:sz w:val="28"/>
          <w:szCs w:val="28"/>
        </w:rPr>
        <w:t>ное доказательственное значение;</w:t>
      </w:r>
      <w:r w:rsidRPr="47536A1A">
        <w:rPr>
          <w:rFonts w:ascii="Times New Roman" w:eastAsia="Times New Roman" w:hAnsi="Times New Roman" w:cs="Times New Roman"/>
          <w:sz w:val="28"/>
          <w:szCs w:val="28"/>
        </w:rPr>
        <w:t xml:space="preserve">  </w:t>
      </w:r>
    </w:p>
    <w:p w14:paraId="690BF403" w14:textId="77777777" w:rsidR="009F2312" w:rsidRDefault="009F2312" w:rsidP="009E5E4E">
      <w:pPr>
        <w:tabs>
          <w:tab w:val="left" w:pos="916"/>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003C6EC9">
        <w:rPr>
          <w:rFonts w:ascii="Times New Roman" w:hAnsi="Times New Roman" w:cs="Times New Roman"/>
          <w:sz w:val="28"/>
        </w:rPr>
        <w:t>-</w:t>
      </w:r>
      <w:r>
        <w:t xml:space="preserve"> </w:t>
      </w:r>
      <w:r w:rsidRPr="00896E07">
        <w:rPr>
          <w:rFonts w:ascii="Times New Roman" w:eastAsia="Times New Roman" w:hAnsi="Times New Roman" w:cs="Times New Roman"/>
          <w:sz w:val="28"/>
          <w:szCs w:val="28"/>
        </w:rPr>
        <w:t xml:space="preserve">разработать и внедрить современные технологии </w:t>
      </w:r>
      <w:proofErr w:type="spellStart"/>
      <w:r w:rsidRPr="00896E07">
        <w:rPr>
          <w:rFonts w:ascii="Times New Roman" w:eastAsia="Times New Roman" w:hAnsi="Times New Roman" w:cs="Times New Roman"/>
          <w:sz w:val="28"/>
          <w:szCs w:val="28"/>
        </w:rPr>
        <w:t>профайлинга</w:t>
      </w:r>
      <w:proofErr w:type="spellEnd"/>
      <w:r w:rsidRPr="00896E07">
        <w:rPr>
          <w:rFonts w:ascii="Times New Roman" w:eastAsia="Times New Roman" w:hAnsi="Times New Roman" w:cs="Times New Roman"/>
          <w:sz w:val="28"/>
          <w:szCs w:val="28"/>
        </w:rPr>
        <w:t xml:space="preserve"> сбытчиков наркотических средств, психотропных веществ и </w:t>
      </w:r>
      <w:proofErr w:type="spellStart"/>
      <w:r w:rsidRPr="00896E07">
        <w:rPr>
          <w:rFonts w:ascii="Times New Roman" w:eastAsia="Times New Roman" w:hAnsi="Times New Roman" w:cs="Times New Roman"/>
          <w:sz w:val="28"/>
          <w:szCs w:val="28"/>
        </w:rPr>
        <w:t>прекурсоров</w:t>
      </w:r>
      <w:proofErr w:type="spellEnd"/>
      <w:r>
        <w:rPr>
          <w:rFonts w:ascii="Times New Roman" w:eastAsia="Times New Roman" w:hAnsi="Times New Roman" w:cs="Times New Roman"/>
          <w:sz w:val="28"/>
          <w:szCs w:val="28"/>
        </w:rPr>
        <w:t>.</w:t>
      </w:r>
    </w:p>
    <w:p w14:paraId="0A9D0457" w14:textId="77777777" w:rsidR="47536A1A" w:rsidRDefault="00F52E12"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009F6AC2">
        <w:rPr>
          <w:rFonts w:ascii="Times New Roman" w:eastAsia="Times New Roman" w:hAnsi="Times New Roman" w:cs="Times New Roman"/>
          <w:sz w:val="28"/>
          <w:szCs w:val="28"/>
        </w:rPr>
        <w:t>Объектами</w:t>
      </w:r>
      <w:r w:rsidR="47536A1A" w:rsidRPr="47536A1A">
        <w:rPr>
          <w:rFonts w:ascii="Times New Roman" w:eastAsia="Times New Roman" w:hAnsi="Times New Roman" w:cs="Times New Roman"/>
          <w:sz w:val="28"/>
          <w:szCs w:val="28"/>
        </w:rPr>
        <w:t xml:space="preserve"> </w:t>
      </w:r>
      <w:r w:rsidR="47536A1A" w:rsidRPr="47536A1A">
        <w:rPr>
          <w:rFonts w:ascii="Times New Roman" w:eastAsia="Times New Roman" w:hAnsi="Times New Roman" w:cs="Times New Roman"/>
          <w:color w:val="000000" w:themeColor="text1"/>
          <w:sz w:val="28"/>
          <w:szCs w:val="28"/>
        </w:rPr>
        <w:t>настоящего диссертационного</w:t>
      </w:r>
      <w:r w:rsidR="47536A1A" w:rsidRPr="47536A1A">
        <w:rPr>
          <w:rFonts w:ascii="Times New Roman" w:eastAsia="Times New Roman" w:hAnsi="Times New Roman" w:cs="Times New Roman"/>
          <w:b/>
          <w:bCs/>
          <w:color w:val="000000" w:themeColor="text1"/>
          <w:sz w:val="28"/>
          <w:szCs w:val="28"/>
        </w:rPr>
        <w:t xml:space="preserve"> </w:t>
      </w:r>
      <w:r w:rsidR="47536A1A" w:rsidRPr="47536A1A">
        <w:rPr>
          <w:rFonts w:ascii="Times New Roman" w:eastAsia="Times New Roman" w:hAnsi="Times New Roman" w:cs="Times New Roman"/>
          <w:color w:val="000000" w:themeColor="text1"/>
          <w:sz w:val="28"/>
          <w:szCs w:val="28"/>
        </w:rPr>
        <w:t xml:space="preserve">исследования </w:t>
      </w:r>
      <w:r w:rsidR="47536A1A" w:rsidRPr="47536A1A">
        <w:rPr>
          <w:rFonts w:ascii="Times New Roman" w:eastAsia="Times New Roman" w:hAnsi="Times New Roman" w:cs="Times New Roman"/>
          <w:sz w:val="28"/>
          <w:szCs w:val="28"/>
        </w:rPr>
        <w:t xml:space="preserve">являются теория и практика процесса раскрытия и расследования преступлений, связанных со сбытом наркотических средств, психотропных веществ. </w:t>
      </w:r>
    </w:p>
    <w:p w14:paraId="44BC2AA3" w14:textId="77777777" w:rsidR="47536A1A" w:rsidRDefault="47536A1A"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009F6AC2">
        <w:rPr>
          <w:rFonts w:ascii="Times New Roman" w:eastAsia="Times New Roman" w:hAnsi="Times New Roman" w:cs="Times New Roman"/>
          <w:sz w:val="28"/>
          <w:szCs w:val="28"/>
        </w:rPr>
        <w:t>Предметом</w:t>
      </w:r>
      <w:r w:rsidRPr="47536A1A">
        <w:rPr>
          <w:rFonts w:ascii="Times New Roman" w:eastAsia="Times New Roman" w:hAnsi="Times New Roman" w:cs="Times New Roman"/>
          <w:sz w:val="28"/>
          <w:szCs w:val="28"/>
        </w:rPr>
        <w:t xml:space="preserve"> являются закономерности механизма совершения уголовных правонарушений, связанных с незаконным сбытом наркотических средств и психотропных веществ,</w:t>
      </w:r>
      <w:r w:rsidRPr="47536A1A">
        <w:rPr>
          <w:rFonts w:ascii="Times New Roman" w:eastAsia="Times New Roman" w:hAnsi="Times New Roman" w:cs="Times New Roman"/>
          <w:color w:val="FF0000"/>
          <w:sz w:val="28"/>
          <w:szCs w:val="28"/>
        </w:rPr>
        <w:t xml:space="preserve"> </w:t>
      </w:r>
      <w:r w:rsidRPr="47536A1A">
        <w:rPr>
          <w:rFonts w:ascii="Times New Roman" w:eastAsia="Times New Roman" w:hAnsi="Times New Roman" w:cs="Times New Roman"/>
          <w:sz w:val="28"/>
          <w:szCs w:val="28"/>
        </w:rPr>
        <w:t xml:space="preserve">связанных с использованием компьютерных технологий; возникновения </w:t>
      </w:r>
      <w:proofErr w:type="spellStart"/>
      <w:r w:rsidRPr="47536A1A">
        <w:rPr>
          <w:rFonts w:ascii="Times New Roman" w:eastAsia="Times New Roman" w:hAnsi="Times New Roman" w:cs="Times New Roman"/>
          <w:sz w:val="28"/>
          <w:szCs w:val="28"/>
        </w:rPr>
        <w:t>криминалистически</w:t>
      </w:r>
      <w:proofErr w:type="spellEnd"/>
      <w:r w:rsidRPr="47536A1A">
        <w:rPr>
          <w:rFonts w:ascii="Times New Roman" w:eastAsia="Times New Roman" w:hAnsi="Times New Roman" w:cs="Times New Roman"/>
          <w:sz w:val="28"/>
          <w:szCs w:val="28"/>
        </w:rPr>
        <w:t xml:space="preserve"> значимых сведений о них; их расследования; создания автоматизированных криминалистических методик и рекомендаций по оптимизации расследования данных преступных деликтов.</w:t>
      </w:r>
      <w:r w:rsidRPr="47536A1A">
        <w:rPr>
          <w:rFonts w:ascii="Calibri" w:eastAsia="Calibri" w:hAnsi="Calibri" w:cs="Calibri"/>
          <w:sz w:val="28"/>
          <w:szCs w:val="28"/>
        </w:rPr>
        <w:t xml:space="preserve"> </w:t>
      </w:r>
      <w:r w:rsidRPr="47536A1A">
        <w:rPr>
          <w:rFonts w:ascii="Times New Roman" w:eastAsia="Times New Roman" w:hAnsi="Times New Roman" w:cs="Times New Roman"/>
          <w:sz w:val="28"/>
          <w:szCs w:val="28"/>
        </w:rPr>
        <w:t xml:space="preserve">     </w:t>
      </w:r>
    </w:p>
    <w:p w14:paraId="01BC8F6D" w14:textId="77777777" w:rsidR="47536A1A" w:rsidRDefault="7198FFB6"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9F6AC2">
        <w:rPr>
          <w:rFonts w:ascii="Times New Roman" w:eastAsia="Times New Roman" w:hAnsi="Times New Roman" w:cs="Times New Roman"/>
          <w:sz w:val="28"/>
          <w:szCs w:val="28"/>
        </w:rPr>
        <w:t>Нормативная основа</w:t>
      </w:r>
      <w:r w:rsidRPr="7198FFB6">
        <w:rPr>
          <w:rFonts w:ascii="Times New Roman" w:eastAsia="Times New Roman" w:hAnsi="Times New Roman" w:cs="Times New Roman"/>
          <w:sz w:val="28"/>
          <w:szCs w:val="28"/>
        </w:rPr>
        <w:t xml:space="preserve"> диссертационного исследования включает Конституцию Республики Казахстан, законы и нормативные акты, составляющие правовую основу деятельности правоохранительных органов при раскрытии уголовных правонарушений, связанных со сбытом наркотических средств,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w:t>
      </w:r>
    </w:p>
    <w:p w14:paraId="39D704C4" w14:textId="77777777" w:rsidR="47536A1A" w:rsidRDefault="7198FFB6"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Информационная база настоящей диссертационной работы состоит из изученных и обобщенных материалов судебной практики, данных в области расследования преступлений, накопленных в течение длительного периода времени, статистической информации, а также информации, полученной в процессе опроса сотрудников следственных органов, а также органов, осуществляющих ОРД.</w:t>
      </w:r>
    </w:p>
    <w:p w14:paraId="08DEA794" w14:textId="77777777" w:rsidR="47536A1A" w:rsidRDefault="7198FFB6"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9F6AC2">
        <w:rPr>
          <w:rFonts w:ascii="Times New Roman" w:eastAsia="Times New Roman" w:hAnsi="Times New Roman" w:cs="Times New Roman"/>
          <w:sz w:val="28"/>
          <w:szCs w:val="28"/>
        </w:rPr>
        <w:t>Методология и методы исследования.</w:t>
      </w:r>
      <w:r w:rsidRPr="7198FFB6">
        <w:rPr>
          <w:rFonts w:ascii="Times New Roman" w:eastAsia="Times New Roman" w:hAnsi="Times New Roman" w:cs="Times New Roman"/>
          <w:sz w:val="28"/>
          <w:szCs w:val="28"/>
        </w:rPr>
        <w:t xml:space="preserve"> В основе методологии лежит диалектико-материалистический метод познания, общенаучные методы исследования (наблюдение, сравнение, измерение, эксперимент, анализ, применение дедукции/индукции, абстрагирование и конкретизация гипотезы), </w:t>
      </w:r>
      <w:proofErr w:type="spellStart"/>
      <w:r w:rsidRPr="7198FFB6">
        <w:rPr>
          <w:rFonts w:ascii="Times New Roman" w:eastAsia="Times New Roman" w:hAnsi="Times New Roman" w:cs="Times New Roman"/>
          <w:sz w:val="28"/>
          <w:szCs w:val="28"/>
        </w:rPr>
        <w:t>частнонаучные</w:t>
      </w:r>
      <w:proofErr w:type="spellEnd"/>
      <w:r w:rsidRPr="7198FFB6">
        <w:rPr>
          <w:rFonts w:ascii="Times New Roman" w:eastAsia="Times New Roman" w:hAnsi="Times New Roman" w:cs="Times New Roman"/>
          <w:sz w:val="28"/>
          <w:szCs w:val="28"/>
        </w:rPr>
        <w:t xml:space="preserve"> методы, включающие проведение сравнительно-правового, формально-логического, исторического, системного, статистического анализа документов.</w:t>
      </w:r>
    </w:p>
    <w:p w14:paraId="60CF911C" w14:textId="77777777" w:rsidR="47536A1A" w:rsidRDefault="47536A1A"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47536A1A">
        <w:rPr>
          <w:rFonts w:ascii="Times New Roman" w:eastAsia="Times New Roman" w:hAnsi="Times New Roman" w:cs="Times New Roman"/>
          <w:sz w:val="28"/>
          <w:szCs w:val="28"/>
        </w:rPr>
        <w:t>В процессе исследования осуществлен глубокий анализ нормативно-правовой документации, материалов судебной и следственной практики, научно-исследовательских работ, касающихся</w:t>
      </w:r>
      <w:r w:rsidRPr="47536A1A">
        <w:rPr>
          <w:rFonts w:ascii="Times New Roman" w:eastAsia="Times New Roman" w:hAnsi="Times New Roman" w:cs="Times New Roman"/>
          <w:color w:val="FF0000"/>
          <w:sz w:val="28"/>
          <w:szCs w:val="28"/>
        </w:rPr>
        <w:t xml:space="preserve"> </w:t>
      </w:r>
      <w:r w:rsidRPr="47536A1A">
        <w:rPr>
          <w:rFonts w:ascii="Times New Roman" w:eastAsia="Times New Roman" w:hAnsi="Times New Roman" w:cs="Times New Roman"/>
          <w:sz w:val="28"/>
          <w:szCs w:val="28"/>
        </w:rPr>
        <w:t xml:space="preserve">расследования уголовных правонарушений в сфере сбыта наркотических средств, психотропных веществ, их аналогов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w:t>
      </w:r>
    </w:p>
    <w:p w14:paraId="15FECFCB" w14:textId="77777777" w:rsidR="47536A1A" w:rsidRDefault="7198FFB6"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009F6AC2">
        <w:rPr>
          <w:rFonts w:ascii="Times New Roman" w:eastAsia="Times New Roman" w:hAnsi="Times New Roman" w:cs="Times New Roman"/>
          <w:sz w:val="28"/>
          <w:szCs w:val="28"/>
        </w:rPr>
        <w:t>Эмпирическую базу</w:t>
      </w:r>
      <w:r w:rsidRPr="7198FFB6">
        <w:rPr>
          <w:rFonts w:ascii="Times New Roman" w:eastAsia="Times New Roman" w:hAnsi="Times New Roman" w:cs="Times New Roman"/>
          <w:sz w:val="28"/>
          <w:szCs w:val="28"/>
        </w:rPr>
        <w:t xml:space="preserve"> исследования образуют официальные данные </w:t>
      </w:r>
      <w:proofErr w:type="spellStart"/>
      <w:r w:rsidRPr="7198FFB6">
        <w:rPr>
          <w:rFonts w:ascii="Times New Roman" w:eastAsia="Times New Roman" w:hAnsi="Times New Roman" w:cs="Times New Roman"/>
          <w:sz w:val="28"/>
          <w:szCs w:val="28"/>
        </w:rPr>
        <w:t>КПСиСУ</w:t>
      </w:r>
      <w:proofErr w:type="spellEnd"/>
      <w:r w:rsidRPr="7198FFB6">
        <w:rPr>
          <w:rFonts w:ascii="Times New Roman" w:eastAsia="Times New Roman" w:hAnsi="Times New Roman" w:cs="Times New Roman"/>
          <w:sz w:val="28"/>
          <w:szCs w:val="28"/>
        </w:rPr>
        <w:t xml:space="preserve"> ГП РК за период с 2015 по 202</w:t>
      </w:r>
      <w:r w:rsidR="009E6B1C">
        <w:rPr>
          <w:rFonts w:ascii="Times New Roman" w:eastAsia="Times New Roman" w:hAnsi="Times New Roman" w:cs="Times New Roman"/>
          <w:sz w:val="28"/>
          <w:szCs w:val="28"/>
        </w:rPr>
        <w:t>5</w:t>
      </w:r>
      <w:r w:rsidRPr="7198FFB6">
        <w:rPr>
          <w:rFonts w:ascii="Times New Roman" w:eastAsia="Times New Roman" w:hAnsi="Times New Roman" w:cs="Times New Roman"/>
          <w:sz w:val="28"/>
          <w:szCs w:val="28"/>
        </w:rPr>
        <w:t xml:space="preserve"> гг., характеризующие состояние и </w:t>
      </w:r>
      <w:r w:rsidRPr="7198FFB6">
        <w:rPr>
          <w:rFonts w:ascii="Times New Roman" w:eastAsia="Times New Roman" w:hAnsi="Times New Roman" w:cs="Times New Roman"/>
          <w:sz w:val="28"/>
          <w:szCs w:val="28"/>
        </w:rPr>
        <w:lastRenderedPageBreak/>
        <w:t xml:space="preserve">основополагающие направления противодействия правонарушений, касающихся незаконного оборота наркотических средств,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w:t>
      </w:r>
    </w:p>
    <w:p w14:paraId="6B765272" w14:textId="77777777" w:rsidR="47536A1A" w:rsidRDefault="7198FFB6"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7198FFB6">
        <w:rPr>
          <w:rFonts w:ascii="Times New Roman" w:eastAsia="Times New Roman" w:hAnsi="Times New Roman" w:cs="Times New Roman"/>
          <w:sz w:val="28"/>
          <w:szCs w:val="28"/>
        </w:rPr>
        <w:t xml:space="preserve">Проведено исследование 127 уголовных дел досудебного расследования, законченных производством по ст. 297 ч. 1-3, ст. 299-1 и ст. 301 УК РК. 120 сотрудников правоохранительных органов опрошены по специальной анкете. </w:t>
      </w:r>
    </w:p>
    <w:p w14:paraId="3545C5FE" w14:textId="77777777" w:rsidR="47536A1A" w:rsidRDefault="47536A1A"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009F6AC2">
        <w:rPr>
          <w:rFonts w:ascii="Times New Roman" w:eastAsia="Times New Roman" w:hAnsi="Times New Roman" w:cs="Times New Roman"/>
          <w:sz w:val="28"/>
          <w:szCs w:val="28"/>
        </w:rPr>
        <w:t>Научная новизна</w:t>
      </w:r>
      <w:r w:rsidRPr="47536A1A">
        <w:rPr>
          <w:rFonts w:ascii="Times New Roman" w:eastAsia="Times New Roman" w:hAnsi="Times New Roman" w:cs="Times New Roman"/>
          <w:sz w:val="28"/>
          <w:szCs w:val="28"/>
        </w:rPr>
        <w:t xml:space="preserve"> исследования состоит в том, что в рамках настоящей работы, в реалиях обновленного уголовного и уголовно-процессуального законодательства, проведена комплексная работа по изучению института предварительного (досудебного) производства, первоначального этапа расследования уголовных правонарушений, связанных с незаконным сбытом, запрещенных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w:t>
      </w:r>
    </w:p>
    <w:p w14:paraId="50C96E60" w14:textId="77777777" w:rsidR="47536A1A" w:rsidRDefault="47536A1A" w:rsidP="009E5E4E">
      <w:pPr>
        <w:spacing w:after="0" w:line="240" w:lineRule="auto"/>
        <w:ind w:firstLine="567"/>
        <w:jc w:val="both"/>
      </w:pPr>
      <w:r w:rsidRPr="009F6AC2">
        <w:rPr>
          <w:rFonts w:ascii="Times New Roman" w:eastAsia="Times New Roman" w:hAnsi="Times New Roman" w:cs="Times New Roman"/>
          <w:color w:val="000000" w:themeColor="text1"/>
          <w:sz w:val="28"/>
          <w:szCs w:val="28"/>
        </w:rPr>
        <w:t>Связь диссертации с научно-исследовательскими работами.</w:t>
      </w:r>
      <w:r w:rsidRPr="47536A1A">
        <w:rPr>
          <w:rFonts w:ascii="Times New Roman" w:eastAsia="Times New Roman" w:hAnsi="Times New Roman" w:cs="Times New Roman"/>
          <w:color w:val="000000" w:themeColor="text1"/>
          <w:sz w:val="28"/>
          <w:szCs w:val="28"/>
        </w:rPr>
        <w:t xml:space="preserve"> Тема диссертационного исследования утверждена на заседании Ученого совета Академии правоохранительных органов при Генеральной прокуратуре Республики Казахстан 31 октября 2018 года (Протокол № 2). Исследование проводилось в рамках индивидуального плана работы докторанта Академии правоохранительных органов при Генеральной прокуратуре Республики Казахстан (ИПРД).</w:t>
      </w:r>
    </w:p>
    <w:p w14:paraId="5A9C2F31" w14:textId="77777777" w:rsidR="47536A1A" w:rsidRDefault="47536A1A" w:rsidP="009E5E4E">
      <w:pPr>
        <w:spacing w:after="0" w:line="240" w:lineRule="auto"/>
        <w:ind w:firstLine="567"/>
        <w:jc w:val="both"/>
      </w:pPr>
      <w:r w:rsidRPr="009F6AC2">
        <w:rPr>
          <w:rFonts w:ascii="Times New Roman" w:eastAsia="Times New Roman" w:hAnsi="Times New Roman" w:cs="Times New Roman"/>
          <w:color w:val="000000" w:themeColor="text1"/>
          <w:sz w:val="28"/>
          <w:szCs w:val="28"/>
        </w:rPr>
        <w:t>Основные положения, выносимые на защиту.</w:t>
      </w:r>
      <w:r w:rsidRPr="47536A1A">
        <w:rPr>
          <w:rFonts w:ascii="Times New Roman" w:eastAsia="Times New Roman" w:hAnsi="Times New Roman" w:cs="Times New Roman"/>
          <w:color w:val="000000" w:themeColor="text1"/>
          <w:sz w:val="28"/>
          <w:szCs w:val="28"/>
        </w:rPr>
        <w:t xml:space="preserve"> Наиболее существенные положения, отражающие научную новизну диссертационного исследования, содержатся в следующих положениях, выносимых на защиту:</w:t>
      </w:r>
    </w:p>
    <w:p w14:paraId="34CB4E3B" w14:textId="77777777" w:rsidR="47536A1A" w:rsidRDefault="00E5353B" w:rsidP="009E5E4E">
      <w:pPr>
        <w:pStyle w:val="a4"/>
        <w:numPr>
          <w:ilvl w:val="0"/>
          <w:numId w:val="28"/>
        </w:numPr>
        <w:tabs>
          <w:tab w:val="left" w:pos="1134"/>
        </w:tabs>
        <w:spacing w:after="0" w:line="240" w:lineRule="auto"/>
        <w:ind w:left="0" w:firstLine="567"/>
        <w:jc w:val="both"/>
        <w:rPr>
          <w:rFonts w:eastAsiaTheme="minorEastAsia"/>
          <w:color w:val="000000" w:themeColor="text1"/>
          <w:sz w:val="28"/>
          <w:szCs w:val="28"/>
        </w:rPr>
      </w:pPr>
      <w:r w:rsidRPr="00E5353B">
        <w:rPr>
          <w:rFonts w:ascii="Times New Roman" w:eastAsia="Times New Roman" w:hAnsi="Times New Roman" w:cs="Times New Roman"/>
          <w:sz w:val="28"/>
          <w:szCs w:val="28"/>
        </w:rPr>
        <w:t xml:space="preserve">Предложена авторская дефиниция «закладка наркотических средств, психотропных веществ и </w:t>
      </w:r>
      <w:proofErr w:type="spellStart"/>
      <w:r w:rsidRPr="00E5353B">
        <w:rPr>
          <w:rFonts w:ascii="Times New Roman" w:eastAsia="Times New Roman" w:hAnsi="Times New Roman" w:cs="Times New Roman"/>
          <w:sz w:val="28"/>
          <w:szCs w:val="28"/>
        </w:rPr>
        <w:t>прекурсоров</w:t>
      </w:r>
      <w:proofErr w:type="spellEnd"/>
      <w:r w:rsidRPr="00E5353B">
        <w:rPr>
          <w:rFonts w:ascii="Times New Roman" w:eastAsia="Times New Roman" w:hAnsi="Times New Roman" w:cs="Times New Roman"/>
          <w:sz w:val="28"/>
          <w:szCs w:val="28"/>
        </w:rPr>
        <w:t xml:space="preserve">» в теорию криминалистики и уголовного права (особенная часть) как элемент обстановки осуществления реализации наркотиков, психотропных веществ и </w:t>
      </w:r>
      <w:proofErr w:type="spellStart"/>
      <w:r w:rsidRPr="00E5353B">
        <w:rPr>
          <w:rFonts w:ascii="Times New Roman" w:eastAsia="Times New Roman" w:hAnsi="Times New Roman" w:cs="Times New Roman"/>
          <w:sz w:val="28"/>
          <w:szCs w:val="28"/>
        </w:rPr>
        <w:t>прекурсоров</w:t>
      </w:r>
      <w:proofErr w:type="spellEnd"/>
      <w:r w:rsidRPr="00E5353B">
        <w:rPr>
          <w:rFonts w:ascii="Times New Roman" w:eastAsia="Times New Roman" w:hAnsi="Times New Roman" w:cs="Times New Roman"/>
          <w:sz w:val="28"/>
          <w:szCs w:val="28"/>
        </w:rPr>
        <w:t>, в рамках которой сбытчиком в предварительно оговоренное (обозначенное), в том числе посредством передачи информации через мессенджеры и/или социальные сети, место транзитного хранения помещается передаваемый материальный объект для последующей передачи дозы/партии потребителю.</w:t>
      </w:r>
      <w:r w:rsidR="7198FFB6" w:rsidRPr="7198FFB6">
        <w:rPr>
          <w:rFonts w:ascii="Times New Roman" w:eastAsia="Times New Roman" w:hAnsi="Times New Roman" w:cs="Times New Roman"/>
          <w:color w:val="000000" w:themeColor="text1"/>
          <w:sz w:val="28"/>
          <w:szCs w:val="28"/>
        </w:rPr>
        <w:t xml:space="preserve">  </w:t>
      </w:r>
    </w:p>
    <w:p w14:paraId="768508B1" w14:textId="77777777" w:rsidR="47536A1A" w:rsidRDefault="7198FFB6" w:rsidP="009E5E4E">
      <w:pPr>
        <w:pStyle w:val="a4"/>
        <w:numPr>
          <w:ilvl w:val="0"/>
          <w:numId w:val="28"/>
        </w:numPr>
        <w:tabs>
          <w:tab w:val="left" w:pos="1134"/>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Определен элементный состав криминалистической характеристики противоправных деяний, имеющих отношение к сбыту на</w:t>
      </w:r>
      <w:r w:rsidR="001E7C93">
        <w:rPr>
          <w:rFonts w:ascii="Times New Roman" w:eastAsia="Times New Roman" w:hAnsi="Times New Roman" w:cs="Times New Roman"/>
          <w:sz w:val="28"/>
          <w:szCs w:val="28"/>
        </w:rPr>
        <w:t>ркотических средств, психотропных веществ</w:t>
      </w:r>
      <w:r w:rsidRPr="7198FFB6">
        <w:rPr>
          <w:rFonts w:ascii="Times New Roman" w:eastAsia="Times New Roman" w:hAnsi="Times New Roman" w:cs="Times New Roman"/>
          <w:sz w:val="28"/>
          <w:szCs w:val="28"/>
        </w:rPr>
        <w:t xml:space="preserve">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в результате чего информационные обстоятельства сбыта наркотиков (время, место и обстановка) обоснованы в качестве ключевого элемента, ввиду существующих специфик совершения рассматриваемого вида преступлений.  </w:t>
      </w:r>
    </w:p>
    <w:p w14:paraId="68AB77A4" w14:textId="77777777" w:rsidR="47536A1A" w:rsidRDefault="7198FFB6" w:rsidP="009E5E4E">
      <w:pPr>
        <w:pStyle w:val="a4"/>
        <w:numPr>
          <w:ilvl w:val="0"/>
          <w:numId w:val="28"/>
        </w:numPr>
        <w:tabs>
          <w:tab w:val="left" w:pos="1134"/>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sz w:val="28"/>
          <w:szCs w:val="28"/>
        </w:rPr>
        <w:t xml:space="preserve">Предложены рекомендации по организационно-управленческим направлениям обеспечения решения задач раскрытия и расследования </w:t>
      </w:r>
      <w:r w:rsidRPr="7198FFB6">
        <w:rPr>
          <w:rFonts w:ascii="Times New Roman" w:eastAsia="Times New Roman" w:hAnsi="Times New Roman" w:cs="Times New Roman"/>
          <w:color w:val="000000" w:themeColor="text1"/>
          <w:sz w:val="28"/>
          <w:szCs w:val="28"/>
        </w:rPr>
        <w:t xml:space="preserve">уголовных противоправных деяний, имеющих отношение к реализации наркотических средств,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xml:space="preserve">. В том числе </w:t>
      </w:r>
      <w:r w:rsidRPr="7198FFB6">
        <w:rPr>
          <w:rFonts w:ascii="Times New Roman" w:eastAsia="Times New Roman" w:hAnsi="Times New Roman" w:cs="Times New Roman"/>
          <w:sz w:val="28"/>
          <w:szCs w:val="28"/>
        </w:rPr>
        <w:t xml:space="preserve">выявлены </w:t>
      </w:r>
      <w:r w:rsidRPr="7198FFB6">
        <w:rPr>
          <w:rFonts w:ascii="Times New Roman" w:eastAsia="Times New Roman" w:hAnsi="Times New Roman" w:cs="Times New Roman"/>
          <w:color w:val="000000" w:themeColor="text1"/>
          <w:sz w:val="28"/>
          <w:szCs w:val="28"/>
        </w:rPr>
        <w:t>типичные следственные ситуации, складывающиеся на первоначальном и последующем этапе расследования преступлений, разработаны рекомендации для их разрешения.</w:t>
      </w:r>
    </w:p>
    <w:p w14:paraId="1519CCD6" w14:textId="77777777" w:rsidR="47536A1A" w:rsidRDefault="7198FFB6" w:rsidP="009E5E4E">
      <w:pPr>
        <w:pStyle w:val="a4"/>
        <w:numPr>
          <w:ilvl w:val="0"/>
          <w:numId w:val="28"/>
        </w:numPr>
        <w:tabs>
          <w:tab w:val="left" w:pos="1134"/>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lastRenderedPageBreak/>
        <w:t xml:space="preserve">Разработан авторский алгоритм, в формате Инструкции, по организации противодействия сбыту наркотических средств,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посредством расшифровки </w:t>
      </w:r>
      <w:proofErr w:type="spellStart"/>
      <w:r w:rsidRPr="7198FFB6">
        <w:rPr>
          <w:rFonts w:ascii="Times New Roman" w:eastAsia="Times New Roman" w:hAnsi="Times New Roman" w:cs="Times New Roman"/>
          <w:sz w:val="28"/>
          <w:szCs w:val="28"/>
        </w:rPr>
        <w:t>стеганографической</w:t>
      </w:r>
      <w:proofErr w:type="spellEnd"/>
      <w:r w:rsidRPr="7198FFB6">
        <w:rPr>
          <w:rFonts w:ascii="Times New Roman" w:eastAsia="Times New Roman" w:hAnsi="Times New Roman" w:cs="Times New Roman"/>
          <w:sz w:val="28"/>
          <w:szCs w:val="28"/>
        </w:rPr>
        <w:t xml:space="preserve"> информации оперативными работниками на стадии обнаружения пиктографической / текстовой информации.</w:t>
      </w:r>
    </w:p>
    <w:p w14:paraId="19D3E3B1" w14:textId="77777777" w:rsidR="00B557EE" w:rsidRPr="00B557EE" w:rsidRDefault="00B557EE" w:rsidP="009E5E4E">
      <w:pPr>
        <w:pStyle w:val="a4"/>
        <w:numPr>
          <w:ilvl w:val="0"/>
          <w:numId w:val="28"/>
        </w:numPr>
        <w:tabs>
          <w:tab w:val="left" w:pos="1134"/>
        </w:tabs>
        <w:spacing w:after="0" w:line="240" w:lineRule="auto"/>
        <w:ind w:left="0" w:firstLine="567"/>
        <w:jc w:val="both"/>
        <w:rPr>
          <w:rFonts w:ascii="Times New Roman" w:eastAsiaTheme="minorEastAsia" w:hAnsi="Times New Roman" w:cs="Times New Roman"/>
          <w:sz w:val="28"/>
          <w:szCs w:val="28"/>
        </w:rPr>
      </w:pPr>
      <w:r w:rsidRPr="00B557EE">
        <w:rPr>
          <w:rFonts w:ascii="Times New Roman" w:eastAsia="Times New Roman" w:hAnsi="Times New Roman" w:cs="Times New Roman"/>
          <w:sz w:val="28"/>
          <w:szCs w:val="28"/>
        </w:rPr>
        <w:t xml:space="preserve">Обоснован вывод касательно тактического значения и целей допроса сбытчика наркотиков, находящегося в состоянии алкогольного, наркотического и (или) </w:t>
      </w:r>
      <w:proofErr w:type="spellStart"/>
      <w:r w:rsidRPr="00B557EE">
        <w:rPr>
          <w:rFonts w:ascii="Times New Roman" w:eastAsia="Times New Roman" w:hAnsi="Times New Roman" w:cs="Times New Roman"/>
          <w:sz w:val="28"/>
          <w:szCs w:val="28"/>
        </w:rPr>
        <w:t>токсикоманического</w:t>
      </w:r>
      <w:proofErr w:type="spellEnd"/>
      <w:r w:rsidRPr="00B557EE">
        <w:rPr>
          <w:rFonts w:ascii="Times New Roman" w:eastAsia="Times New Roman" w:hAnsi="Times New Roman" w:cs="Times New Roman"/>
          <w:sz w:val="28"/>
          <w:szCs w:val="28"/>
        </w:rPr>
        <w:t xml:space="preserve"> опьянения, где допрос целесообразно проводить в том состоянии, в котором сбытчик находился в момент задержания, с обязательным проведением последующих допросов для сопоставления полученной информации по расследуемому событию.</w:t>
      </w:r>
    </w:p>
    <w:p w14:paraId="70D2CEBF" w14:textId="77777777" w:rsidR="009F2312" w:rsidRPr="009F2312" w:rsidRDefault="009F2312" w:rsidP="009E5E4E">
      <w:pPr>
        <w:pStyle w:val="a4"/>
        <w:numPr>
          <w:ilvl w:val="0"/>
          <w:numId w:val="28"/>
        </w:numPr>
        <w:tabs>
          <w:tab w:val="left" w:pos="1134"/>
        </w:tabs>
        <w:spacing w:after="0" w:line="240" w:lineRule="auto"/>
        <w:ind w:left="0" w:firstLine="567"/>
        <w:jc w:val="both"/>
        <w:rPr>
          <w:rFonts w:ascii="Times New Roman" w:eastAsiaTheme="minorEastAsia" w:hAnsi="Times New Roman" w:cs="Times New Roman"/>
          <w:sz w:val="28"/>
          <w:szCs w:val="28"/>
        </w:rPr>
      </w:pPr>
      <w:r w:rsidRPr="009F2312">
        <w:rPr>
          <w:rFonts w:ascii="Times New Roman" w:eastAsiaTheme="minorEastAsia" w:hAnsi="Times New Roman" w:cs="Times New Roman"/>
          <w:sz w:val="28"/>
          <w:szCs w:val="28"/>
        </w:rPr>
        <w:t xml:space="preserve">Предложены рекомендации по анализу техники </w:t>
      </w:r>
      <w:proofErr w:type="spellStart"/>
      <w:r w:rsidRPr="009F2312">
        <w:rPr>
          <w:rFonts w:ascii="Times New Roman" w:eastAsiaTheme="minorEastAsia" w:hAnsi="Times New Roman" w:cs="Times New Roman"/>
          <w:sz w:val="28"/>
          <w:szCs w:val="28"/>
        </w:rPr>
        <w:t>профайлинга</w:t>
      </w:r>
      <w:proofErr w:type="spellEnd"/>
      <w:r w:rsidRPr="009F2312">
        <w:rPr>
          <w:rFonts w:ascii="Times New Roman" w:eastAsiaTheme="minorEastAsia" w:hAnsi="Times New Roman" w:cs="Times New Roman"/>
          <w:sz w:val="28"/>
          <w:szCs w:val="28"/>
        </w:rPr>
        <w:t xml:space="preserve"> внешних характеристик для определения типа личности с целью воссоздания его «профиля» для выявления преступных замыслов сбыта наркотических средств, пси</w:t>
      </w:r>
      <w:r w:rsidR="00F249E8">
        <w:rPr>
          <w:rFonts w:ascii="Times New Roman" w:eastAsiaTheme="minorEastAsia" w:hAnsi="Times New Roman" w:cs="Times New Roman"/>
          <w:sz w:val="28"/>
          <w:szCs w:val="28"/>
        </w:rPr>
        <w:t xml:space="preserve">хотропных веществ и </w:t>
      </w:r>
      <w:proofErr w:type="spellStart"/>
      <w:r w:rsidR="00F249E8">
        <w:rPr>
          <w:rFonts w:ascii="Times New Roman" w:eastAsiaTheme="minorEastAsia" w:hAnsi="Times New Roman" w:cs="Times New Roman"/>
          <w:sz w:val="28"/>
          <w:szCs w:val="28"/>
        </w:rPr>
        <w:t>прекурсоров</w:t>
      </w:r>
      <w:proofErr w:type="spellEnd"/>
      <w:r w:rsidR="00F249E8">
        <w:rPr>
          <w:rFonts w:ascii="Times New Roman" w:eastAsiaTheme="minorEastAsia" w:hAnsi="Times New Roman" w:cs="Times New Roman"/>
          <w:sz w:val="28"/>
          <w:szCs w:val="28"/>
        </w:rPr>
        <w:t xml:space="preserve">, которые легли в основу специальной Инструкции технологии </w:t>
      </w:r>
      <w:proofErr w:type="spellStart"/>
      <w:r w:rsidR="00F249E8">
        <w:rPr>
          <w:rFonts w:ascii="Times New Roman" w:eastAsiaTheme="minorEastAsia" w:hAnsi="Times New Roman" w:cs="Times New Roman"/>
          <w:sz w:val="28"/>
          <w:szCs w:val="28"/>
        </w:rPr>
        <w:t>профайлинга</w:t>
      </w:r>
      <w:proofErr w:type="spellEnd"/>
      <w:r w:rsidR="00F249E8">
        <w:rPr>
          <w:rFonts w:ascii="Times New Roman" w:eastAsiaTheme="minorEastAsia" w:hAnsi="Times New Roman" w:cs="Times New Roman"/>
          <w:sz w:val="28"/>
          <w:szCs w:val="28"/>
        </w:rPr>
        <w:t xml:space="preserve"> сбытчика </w:t>
      </w:r>
      <w:proofErr w:type="spellStart"/>
      <w:r w:rsidR="00F249E8">
        <w:rPr>
          <w:rFonts w:ascii="Times New Roman" w:eastAsiaTheme="minorEastAsia" w:hAnsi="Times New Roman" w:cs="Times New Roman"/>
          <w:sz w:val="28"/>
          <w:szCs w:val="28"/>
        </w:rPr>
        <w:t>наркотичских</w:t>
      </w:r>
      <w:proofErr w:type="spellEnd"/>
      <w:r w:rsidR="00F249E8">
        <w:rPr>
          <w:rFonts w:ascii="Times New Roman" w:eastAsiaTheme="minorEastAsia" w:hAnsi="Times New Roman" w:cs="Times New Roman"/>
          <w:sz w:val="28"/>
          <w:szCs w:val="28"/>
        </w:rPr>
        <w:t xml:space="preserve"> средств, психотропных веществ и </w:t>
      </w:r>
      <w:proofErr w:type="spellStart"/>
      <w:r w:rsidR="00F249E8">
        <w:rPr>
          <w:rFonts w:ascii="Times New Roman" w:eastAsiaTheme="minorEastAsia" w:hAnsi="Times New Roman" w:cs="Times New Roman"/>
          <w:sz w:val="28"/>
          <w:szCs w:val="28"/>
        </w:rPr>
        <w:t>прекурсоров</w:t>
      </w:r>
      <w:proofErr w:type="spellEnd"/>
      <w:r w:rsidR="00F249E8">
        <w:rPr>
          <w:rFonts w:ascii="Times New Roman" w:eastAsiaTheme="minorEastAsia" w:hAnsi="Times New Roman" w:cs="Times New Roman"/>
          <w:sz w:val="28"/>
          <w:szCs w:val="28"/>
        </w:rPr>
        <w:t>.</w:t>
      </w:r>
    </w:p>
    <w:p w14:paraId="6252603C" w14:textId="77777777" w:rsidR="47536A1A" w:rsidRPr="009F6AC2" w:rsidRDefault="00745575" w:rsidP="009E5E4E">
      <w:pPr>
        <w:tabs>
          <w:tab w:val="left" w:pos="709"/>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00C23535">
        <w:rPr>
          <w:rFonts w:ascii="Times New Roman" w:eastAsia="Times New Roman" w:hAnsi="Times New Roman" w:cs="Times New Roman"/>
          <w:b/>
          <w:bCs/>
          <w:sz w:val="28"/>
          <w:szCs w:val="28"/>
        </w:rPr>
        <w:tab/>
      </w:r>
      <w:r w:rsidR="47536A1A" w:rsidRPr="009F6AC2">
        <w:rPr>
          <w:rFonts w:ascii="Times New Roman" w:eastAsia="Times New Roman" w:hAnsi="Times New Roman" w:cs="Times New Roman"/>
          <w:sz w:val="28"/>
          <w:szCs w:val="28"/>
        </w:rPr>
        <w:t>Апробация и внедрение результатов исследования.</w:t>
      </w:r>
    </w:p>
    <w:p w14:paraId="0D42B863" w14:textId="77777777" w:rsidR="47536A1A" w:rsidRDefault="47536A1A"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47536A1A">
        <w:rPr>
          <w:rFonts w:ascii="Times New Roman" w:eastAsia="Times New Roman" w:hAnsi="Times New Roman" w:cs="Times New Roman"/>
          <w:sz w:val="28"/>
          <w:szCs w:val="28"/>
        </w:rPr>
        <w:t xml:space="preserve">Основные утверждения, лежащие в основе диссертационного исследования, предложения, рекомендации содержатся в следующих публикациях: </w:t>
      </w:r>
    </w:p>
    <w:p w14:paraId="53A87898" w14:textId="77777777" w:rsidR="47536A1A" w:rsidRDefault="00CD1472" w:rsidP="009E5E4E">
      <w:pPr>
        <w:spacing w:after="0" w:line="240" w:lineRule="auto"/>
        <w:ind w:firstLine="567"/>
        <w:jc w:val="both"/>
      </w:pPr>
      <w:r>
        <w:rPr>
          <w:rFonts w:ascii="Times New Roman" w:eastAsia="Times New Roman" w:hAnsi="Times New Roman" w:cs="Times New Roman"/>
          <w:sz w:val="28"/>
          <w:szCs w:val="28"/>
        </w:rPr>
        <w:t xml:space="preserve">1) </w:t>
      </w:r>
      <w:r w:rsidR="47536A1A" w:rsidRPr="47536A1A">
        <w:rPr>
          <w:rFonts w:ascii="Times New Roman" w:eastAsia="Times New Roman" w:hAnsi="Times New Roman" w:cs="Times New Roman"/>
          <w:sz w:val="28"/>
          <w:szCs w:val="28"/>
        </w:rPr>
        <w:t>К</w:t>
      </w:r>
      <w:r w:rsidR="47536A1A" w:rsidRPr="47536A1A">
        <w:rPr>
          <w:rFonts w:ascii="Calibri" w:eastAsia="Calibri" w:hAnsi="Calibri" w:cs="Calibri"/>
          <w:sz w:val="20"/>
          <w:szCs w:val="20"/>
        </w:rPr>
        <w:t xml:space="preserve"> </w:t>
      </w:r>
      <w:r w:rsidR="47536A1A" w:rsidRPr="47536A1A">
        <w:rPr>
          <w:rFonts w:ascii="Times New Roman" w:eastAsia="Times New Roman" w:hAnsi="Times New Roman" w:cs="Times New Roman"/>
          <w:sz w:val="28"/>
          <w:szCs w:val="28"/>
        </w:rPr>
        <w:t>проблеме расследования преступлений, связанных со сбытом наркотических средств, пси</w:t>
      </w:r>
      <w:r>
        <w:rPr>
          <w:rFonts w:ascii="Times New Roman" w:eastAsia="Times New Roman" w:hAnsi="Times New Roman" w:cs="Times New Roman"/>
          <w:sz w:val="28"/>
          <w:szCs w:val="28"/>
        </w:rPr>
        <w:t xml:space="preserve">хотропных веществ и </w:t>
      </w:r>
      <w:proofErr w:type="spellStart"/>
      <w:r>
        <w:rPr>
          <w:rFonts w:ascii="Times New Roman" w:eastAsia="Times New Roman" w:hAnsi="Times New Roman" w:cs="Times New Roman"/>
          <w:sz w:val="28"/>
          <w:szCs w:val="28"/>
        </w:rPr>
        <w:t>прекурсоров</w:t>
      </w:r>
      <w:proofErr w:type="spellEnd"/>
      <w:r>
        <w:rPr>
          <w:rFonts w:ascii="Times New Roman" w:eastAsia="Times New Roman" w:hAnsi="Times New Roman" w:cs="Times New Roman"/>
          <w:sz w:val="28"/>
          <w:szCs w:val="28"/>
        </w:rPr>
        <w:t xml:space="preserve"> //</w:t>
      </w:r>
      <w:r w:rsidR="47536A1A" w:rsidRPr="47536A1A">
        <w:rPr>
          <w:rFonts w:ascii="Times New Roman" w:eastAsia="Times New Roman" w:hAnsi="Times New Roman" w:cs="Times New Roman"/>
          <w:sz w:val="28"/>
          <w:szCs w:val="28"/>
        </w:rPr>
        <w:t xml:space="preserve"> Материалы международной заочной научно-практической конференции Международного университета «МИТСО» «Общество, право, личность: современные тенденци</w:t>
      </w:r>
      <w:r>
        <w:rPr>
          <w:rFonts w:ascii="Times New Roman" w:eastAsia="Times New Roman" w:hAnsi="Times New Roman" w:cs="Times New Roman"/>
          <w:sz w:val="28"/>
          <w:szCs w:val="28"/>
        </w:rPr>
        <w:t>и развития гуманитарного знания» –</w:t>
      </w:r>
      <w:r w:rsidR="47536A1A" w:rsidRPr="47536A1A">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инск, 2019</w:t>
      </w:r>
      <w:r w:rsidR="47536A1A" w:rsidRPr="47536A1A">
        <w:rPr>
          <w:rFonts w:ascii="Times New Roman" w:eastAsia="Times New Roman" w:hAnsi="Times New Roman" w:cs="Times New Roman"/>
          <w:sz w:val="28"/>
          <w:szCs w:val="28"/>
        </w:rPr>
        <w:t xml:space="preserve">. – с. 249-252;  </w:t>
      </w:r>
    </w:p>
    <w:p w14:paraId="012735C4" w14:textId="77777777" w:rsidR="47536A1A" w:rsidRDefault="00CD1472" w:rsidP="009E5E4E">
      <w:pPr>
        <w:spacing w:after="0" w:line="240" w:lineRule="auto"/>
        <w:ind w:firstLine="567"/>
        <w:jc w:val="both"/>
      </w:pPr>
      <w:r>
        <w:rPr>
          <w:rFonts w:ascii="Times New Roman" w:eastAsia="Times New Roman" w:hAnsi="Times New Roman" w:cs="Times New Roman"/>
          <w:sz w:val="28"/>
          <w:szCs w:val="28"/>
        </w:rPr>
        <w:t xml:space="preserve">2) </w:t>
      </w:r>
      <w:r w:rsidR="47536A1A" w:rsidRPr="47536A1A">
        <w:rPr>
          <w:rFonts w:ascii="Times New Roman" w:eastAsia="Times New Roman" w:hAnsi="Times New Roman" w:cs="Times New Roman"/>
          <w:sz w:val="28"/>
          <w:szCs w:val="28"/>
        </w:rPr>
        <w:t>К проблеме использования «закладок» в ходе раскрытия и расследования преступлений, связанных со сбытом наркотических средств, пси</w:t>
      </w:r>
      <w:r>
        <w:rPr>
          <w:rFonts w:ascii="Times New Roman" w:eastAsia="Times New Roman" w:hAnsi="Times New Roman" w:cs="Times New Roman"/>
          <w:sz w:val="28"/>
          <w:szCs w:val="28"/>
        </w:rPr>
        <w:t xml:space="preserve">хотропных веществ и </w:t>
      </w:r>
      <w:proofErr w:type="spellStart"/>
      <w:r>
        <w:rPr>
          <w:rFonts w:ascii="Times New Roman" w:eastAsia="Times New Roman" w:hAnsi="Times New Roman" w:cs="Times New Roman"/>
          <w:sz w:val="28"/>
          <w:szCs w:val="28"/>
        </w:rPr>
        <w:t>прекурсоров</w:t>
      </w:r>
      <w:proofErr w:type="spellEnd"/>
      <w:r>
        <w:rPr>
          <w:rFonts w:ascii="Times New Roman" w:eastAsia="Times New Roman" w:hAnsi="Times New Roman" w:cs="Times New Roman"/>
          <w:sz w:val="28"/>
          <w:szCs w:val="28"/>
        </w:rPr>
        <w:t xml:space="preserve"> //</w:t>
      </w:r>
      <w:r w:rsidR="47536A1A" w:rsidRPr="47536A1A">
        <w:rPr>
          <w:rFonts w:ascii="Times New Roman" w:eastAsia="Times New Roman" w:hAnsi="Times New Roman" w:cs="Times New Roman"/>
          <w:sz w:val="28"/>
          <w:szCs w:val="28"/>
        </w:rPr>
        <w:t xml:space="preserve"> Материалы международной научно-практической конференции </w:t>
      </w:r>
      <w:proofErr w:type="spellStart"/>
      <w:r w:rsidR="47536A1A" w:rsidRPr="47536A1A">
        <w:rPr>
          <w:rFonts w:ascii="Times New Roman" w:eastAsia="Times New Roman" w:hAnsi="Times New Roman" w:cs="Times New Roman"/>
          <w:sz w:val="28"/>
          <w:szCs w:val="28"/>
        </w:rPr>
        <w:t>Алматинской</w:t>
      </w:r>
      <w:proofErr w:type="spellEnd"/>
      <w:r w:rsidR="47536A1A" w:rsidRPr="47536A1A">
        <w:rPr>
          <w:rFonts w:ascii="Times New Roman" w:eastAsia="Times New Roman" w:hAnsi="Times New Roman" w:cs="Times New Roman"/>
          <w:sz w:val="28"/>
          <w:szCs w:val="28"/>
        </w:rPr>
        <w:t xml:space="preserve"> академии МВД РК имени М. </w:t>
      </w:r>
      <w:proofErr w:type="spellStart"/>
      <w:r w:rsidR="47536A1A" w:rsidRPr="47536A1A">
        <w:rPr>
          <w:rFonts w:ascii="Times New Roman" w:eastAsia="Times New Roman" w:hAnsi="Times New Roman" w:cs="Times New Roman"/>
          <w:sz w:val="28"/>
          <w:szCs w:val="28"/>
        </w:rPr>
        <w:t>Есбулатова</w:t>
      </w:r>
      <w:proofErr w:type="spellEnd"/>
      <w:r w:rsidR="47536A1A" w:rsidRPr="47536A1A">
        <w:rPr>
          <w:rFonts w:ascii="Times New Roman" w:eastAsia="Times New Roman" w:hAnsi="Times New Roman" w:cs="Times New Roman"/>
          <w:sz w:val="28"/>
          <w:szCs w:val="28"/>
        </w:rPr>
        <w:t xml:space="preserve"> «Актуальные проблемы юридической науки: вопросы теории и практики</w:t>
      </w:r>
      <w:r>
        <w:rPr>
          <w:rFonts w:ascii="Times New Roman" w:eastAsia="Times New Roman" w:hAnsi="Times New Roman" w:cs="Times New Roman"/>
          <w:sz w:val="28"/>
          <w:szCs w:val="28"/>
        </w:rPr>
        <w:t xml:space="preserve">» – </w:t>
      </w:r>
      <w:r w:rsidR="47536A1A" w:rsidRPr="47536A1A">
        <w:rPr>
          <w:rFonts w:ascii="Times New Roman" w:eastAsia="Times New Roman" w:hAnsi="Times New Roman" w:cs="Times New Roman"/>
          <w:sz w:val="28"/>
          <w:szCs w:val="28"/>
        </w:rPr>
        <w:t>А</w:t>
      </w:r>
      <w:r>
        <w:rPr>
          <w:rFonts w:ascii="Times New Roman" w:eastAsia="Times New Roman" w:hAnsi="Times New Roman" w:cs="Times New Roman"/>
          <w:sz w:val="28"/>
          <w:szCs w:val="28"/>
        </w:rPr>
        <w:t>лматы, 2019</w:t>
      </w:r>
      <w:r w:rsidR="47536A1A" w:rsidRPr="47536A1A">
        <w:rPr>
          <w:rFonts w:ascii="Times New Roman" w:eastAsia="Times New Roman" w:hAnsi="Times New Roman" w:cs="Times New Roman"/>
          <w:sz w:val="28"/>
          <w:szCs w:val="28"/>
        </w:rPr>
        <w:t>. – с. 256-265;</w:t>
      </w:r>
    </w:p>
    <w:p w14:paraId="58464BCF" w14:textId="77777777" w:rsidR="47536A1A" w:rsidRDefault="00CD1472" w:rsidP="009E5E4E">
      <w:pPr>
        <w:spacing w:after="0" w:line="240" w:lineRule="auto"/>
        <w:ind w:firstLine="567"/>
        <w:jc w:val="both"/>
      </w:pPr>
      <w:r>
        <w:rPr>
          <w:rFonts w:ascii="Times New Roman" w:eastAsia="Times New Roman" w:hAnsi="Times New Roman" w:cs="Times New Roman"/>
          <w:sz w:val="28"/>
          <w:szCs w:val="28"/>
        </w:rPr>
        <w:t xml:space="preserve">3) </w:t>
      </w:r>
      <w:r w:rsidR="47536A1A" w:rsidRPr="47536A1A">
        <w:rPr>
          <w:rFonts w:ascii="Times New Roman" w:eastAsia="Times New Roman" w:hAnsi="Times New Roman" w:cs="Times New Roman"/>
          <w:sz w:val="28"/>
          <w:szCs w:val="28"/>
        </w:rPr>
        <w:t xml:space="preserve">Использование </w:t>
      </w:r>
      <w:proofErr w:type="spellStart"/>
      <w:r w:rsidR="47536A1A" w:rsidRPr="47536A1A">
        <w:rPr>
          <w:rFonts w:ascii="Times New Roman" w:eastAsia="Times New Roman" w:hAnsi="Times New Roman" w:cs="Times New Roman"/>
          <w:sz w:val="28"/>
          <w:szCs w:val="28"/>
        </w:rPr>
        <w:t>профайлинга</w:t>
      </w:r>
      <w:proofErr w:type="spellEnd"/>
      <w:r w:rsidR="47536A1A" w:rsidRPr="47536A1A">
        <w:rPr>
          <w:rFonts w:ascii="Times New Roman" w:eastAsia="Times New Roman" w:hAnsi="Times New Roman" w:cs="Times New Roman"/>
          <w:sz w:val="28"/>
          <w:szCs w:val="28"/>
        </w:rPr>
        <w:t xml:space="preserve"> </w:t>
      </w:r>
      <w:proofErr w:type="gramStart"/>
      <w:r w:rsidR="47536A1A" w:rsidRPr="47536A1A">
        <w:rPr>
          <w:rFonts w:ascii="Times New Roman" w:eastAsia="Times New Roman" w:hAnsi="Times New Roman" w:cs="Times New Roman"/>
          <w:sz w:val="28"/>
          <w:szCs w:val="28"/>
        </w:rPr>
        <w:t>для выявлении</w:t>
      </w:r>
      <w:proofErr w:type="gramEnd"/>
      <w:r w:rsidR="47536A1A" w:rsidRPr="47536A1A">
        <w:rPr>
          <w:rFonts w:ascii="Times New Roman" w:eastAsia="Times New Roman" w:hAnsi="Times New Roman" w:cs="Times New Roman"/>
          <w:sz w:val="28"/>
          <w:szCs w:val="28"/>
        </w:rPr>
        <w:t xml:space="preserve"> лиц, сбывающих наркотические средства, психотропные вещества и </w:t>
      </w:r>
      <w:proofErr w:type="spellStart"/>
      <w:r w:rsidR="47536A1A" w:rsidRPr="47536A1A">
        <w:rPr>
          <w:rFonts w:ascii="Times New Roman" w:eastAsia="Times New Roman" w:hAnsi="Times New Roman" w:cs="Times New Roman"/>
          <w:sz w:val="28"/>
          <w:szCs w:val="28"/>
        </w:rPr>
        <w:t>прекурс</w:t>
      </w:r>
      <w:r>
        <w:rPr>
          <w:rFonts w:ascii="Times New Roman" w:eastAsia="Times New Roman" w:hAnsi="Times New Roman" w:cs="Times New Roman"/>
          <w:sz w:val="28"/>
          <w:szCs w:val="28"/>
        </w:rPr>
        <w:t>оры</w:t>
      </w:r>
      <w:proofErr w:type="spellEnd"/>
      <w:r>
        <w:rPr>
          <w:rFonts w:ascii="Times New Roman" w:eastAsia="Times New Roman" w:hAnsi="Times New Roman" w:cs="Times New Roman"/>
          <w:sz w:val="28"/>
          <w:szCs w:val="28"/>
        </w:rPr>
        <w:t xml:space="preserve"> с помощью интернет ресурсов //</w:t>
      </w:r>
      <w:r w:rsidR="47536A1A" w:rsidRPr="47536A1A">
        <w:rPr>
          <w:rFonts w:ascii="Times New Roman" w:eastAsia="Times New Roman" w:hAnsi="Times New Roman" w:cs="Times New Roman"/>
          <w:sz w:val="28"/>
          <w:szCs w:val="28"/>
        </w:rPr>
        <w:t xml:space="preserve"> Материалы международной научно-практической конференции </w:t>
      </w:r>
      <w:proofErr w:type="spellStart"/>
      <w:r w:rsidR="47536A1A" w:rsidRPr="47536A1A">
        <w:rPr>
          <w:rFonts w:ascii="Times New Roman" w:eastAsia="Times New Roman" w:hAnsi="Times New Roman" w:cs="Times New Roman"/>
          <w:sz w:val="28"/>
          <w:szCs w:val="28"/>
        </w:rPr>
        <w:t>Алматинской</w:t>
      </w:r>
      <w:proofErr w:type="spellEnd"/>
      <w:r w:rsidR="47536A1A" w:rsidRPr="47536A1A">
        <w:rPr>
          <w:rFonts w:ascii="Times New Roman" w:eastAsia="Times New Roman" w:hAnsi="Times New Roman" w:cs="Times New Roman"/>
          <w:sz w:val="28"/>
          <w:szCs w:val="28"/>
        </w:rPr>
        <w:t xml:space="preserve"> академии МВД РК имени М. </w:t>
      </w:r>
      <w:proofErr w:type="spellStart"/>
      <w:r w:rsidR="47536A1A" w:rsidRPr="47536A1A">
        <w:rPr>
          <w:rFonts w:ascii="Times New Roman" w:eastAsia="Times New Roman" w:hAnsi="Times New Roman" w:cs="Times New Roman"/>
          <w:sz w:val="28"/>
          <w:szCs w:val="28"/>
        </w:rPr>
        <w:t>Есбулатова</w:t>
      </w:r>
      <w:proofErr w:type="spellEnd"/>
      <w:r w:rsidR="47536A1A" w:rsidRPr="47536A1A">
        <w:rPr>
          <w:rFonts w:ascii="Times New Roman" w:eastAsia="Times New Roman" w:hAnsi="Times New Roman" w:cs="Times New Roman"/>
          <w:sz w:val="28"/>
          <w:szCs w:val="28"/>
        </w:rPr>
        <w:t xml:space="preserve"> «Будущее без наркотиков</w:t>
      </w:r>
      <w:r>
        <w:rPr>
          <w:rFonts w:ascii="Times New Roman" w:eastAsia="Times New Roman" w:hAnsi="Times New Roman" w:cs="Times New Roman"/>
          <w:sz w:val="28"/>
          <w:szCs w:val="28"/>
        </w:rPr>
        <w:t xml:space="preserve">» – </w:t>
      </w:r>
      <w:r w:rsidR="47536A1A" w:rsidRPr="47536A1A">
        <w:rPr>
          <w:rFonts w:ascii="Times New Roman" w:eastAsia="Times New Roman" w:hAnsi="Times New Roman" w:cs="Times New Roman"/>
          <w:sz w:val="28"/>
          <w:szCs w:val="28"/>
        </w:rPr>
        <w:t>А</w:t>
      </w:r>
      <w:r>
        <w:rPr>
          <w:rFonts w:ascii="Times New Roman" w:eastAsia="Times New Roman" w:hAnsi="Times New Roman" w:cs="Times New Roman"/>
          <w:sz w:val="28"/>
          <w:szCs w:val="28"/>
        </w:rPr>
        <w:t>лматы, 2019</w:t>
      </w:r>
      <w:r w:rsidR="47536A1A" w:rsidRPr="47536A1A">
        <w:rPr>
          <w:rFonts w:ascii="Times New Roman" w:eastAsia="Times New Roman" w:hAnsi="Times New Roman" w:cs="Times New Roman"/>
          <w:sz w:val="28"/>
          <w:szCs w:val="28"/>
        </w:rPr>
        <w:t>. – с. 251-258;</w:t>
      </w:r>
    </w:p>
    <w:p w14:paraId="1BD73977"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4) Об использовании «стеганографии» в ходе электронной передаче данных о сбыте наркотических средств, псих</w:t>
      </w:r>
      <w:r w:rsidR="00CD1472">
        <w:rPr>
          <w:rFonts w:ascii="Times New Roman" w:eastAsia="Times New Roman" w:hAnsi="Times New Roman" w:cs="Times New Roman"/>
          <w:sz w:val="28"/>
          <w:szCs w:val="28"/>
        </w:rPr>
        <w:t xml:space="preserve">отропных веществ и </w:t>
      </w:r>
      <w:proofErr w:type="spellStart"/>
      <w:r w:rsidR="00CD1472">
        <w:rPr>
          <w:rFonts w:ascii="Times New Roman" w:eastAsia="Times New Roman" w:hAnsi="Times New Roman" w:cs="Times New Roman"/>
          <w:sz w:val="28"/>
          <w:szCs w:val="28"/>
        </w:rPr>
        <w:t>прекурсоров</w:t>
      </w:r>
      <w:proofErr w:type="spellEnd"/>
      <w:r w:rsidR="00CD1472">
        <w:rPr>
          <w:rFonts w:ascii="Times New Roman" w:eastAsia="Times New Roman" w:hAnsi="Times New Roman" w:cs="Times New Roman"/>
          <w:sz w:val="28"/>
          <w:szCs w:val="28"/>
        </w:rPr>
        <w:t xml:space="preserve"> //</w:t>
      </w:r>
      <w:r w:rsidRPr="47536A1A">
        <w:rPr>
          <w:rFonts w:ascii="Times New Roman" w:eastAsia="Times New Roman" w:hAnsi="Times New Roman" w:cs="Times New Roman"/>
          <w:sz w:val="28"/>
          <w:szCs w:val="28"/>
        </w:rPr>
        <w:t xml:space="preserve"> Международный научный журнал «Н</w:t>
      </w:r>
      <w:r w:rsidR="00CD1472">
        <w:rPr>
          <w:rFonts w:ascii="Times New Roman" w:eastAsia="Times New Roman" w:hAnsi="Times New Roman" w:cs="Times New Roman"/>
          <w:sz w:val="28"/>
          <w:szCs w:val="28"/>
        </w:rPr>
        <w:t xml:space="preserve">аука и жизнь Казахстана» № 9/1 – </w:t>
      </w:r>
      <w:r w:rsidRPr="47536A1A">
        <w:rPr>
          <w:rFonts w:ascii="Times New Roman" w:eastAsia="Times New Roman" w:hAnsi="Times New Roman" w:cs="Times New Roman"/>
          <w:sz w:val="28"/>
          <w:szCs w:val="28"/>
        </w:rPr>
        <w:t>А</w:t>
      </w:r>
      <w:r w:rsidR="00CD1472">
        <w:rPr>
          <w:rFonts w:ascii="Times New Roman" w:eastAsia="Times New Roman" w:hAnsi="Times New Roman" w:cs="Times New Roman"/>
          <w:sz w:val="28"/>
          <w:szCs w:val="28"/>
        </w:rPr>
        <w:t>лматы, 2020</w:t>
      </w:r>
      <w:r w:rsidRPr="47536A1A">
        <w:rPr>
          <w:rFonts w:ascii="Times New Roman" w:eastAsia="Times New Roman" w:hAnsi="Times New Roman" w:cs="Times New Roman"/>
          <w:sz w:val="28"/>
          <w:szCs w:val="28"/>
        </w:rPr>
        <w:t>. – с. 57-60;</w:t>
      </w:r>
    </w:p>
    <w:p w14:paraId="2AC45370" w14:textId="77777777" w:rsidR="47536A1A" w:rsidRDefault="00CD1472" w:rsidP="009E5E4E">
      <w:pPr>
        <w:spacing w:after="0" w:line="240" w:lineRule="auto"/>
        <w:ind w:firstLine="567"/>
        <w:jc w:val="both"/>
      </w:pPr>
      <w:r>
        <w:rPr>
          <w:rFonts w:ascii="Times New Roman" w:eastAsia="Times New Roman" w:hAnsi="Times New Roman" w:cs="Times New Roman"/>
          <w:color w:val="000000" w:themeColor="text1"/>
          <w:sz w:val="28"/>
          <w:szCs w:val="28"/>
        </w:rPr>
        <w:t xml:space="preserve">5) </w:t>
      </w:r>
      <w:proofErr w:type="spellStart"/>
      <w:r w:rsidR="47536A1A" w:rsidRPr="47536A1A">
        <w:rPr>
          <w:rFonts w:ascii="Times New Roman" w:eastAsia="Times New Roman" w:hAnsi="Times New Roman" w:cs="Times New Roman"/>
          <w:color w:val="000000" w:themeColor="text1"/>
          <w:sz w:val="28"/>
          <w:szCs w:val="28"/>
        </w:rPr>
        <w:t>Протидія</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наркозлочинності</w:t>
      </w:r>
      <w:proofErr w:type="spellEnd"/>
      <w:r>
        <w:rPr>
          <w:rFonts w:ascii="Times New Roman" w:eastAsia="Times New Roman" w:hAnsi="Times New Roman" w:cs="Times New Roman"/>
          <w:color w:val="000000" w:themeColor="text1"/>
          <w:sz w:val="28"/>
          <w:szCs w:val="28"/>
        </w:rPr>
        <w:t xml:space="preserve"> в </w:t>
      </w:r>
      <w:proofErr w:type="spellStart"/>
      <w:r>
        <w:rPr>
          <w:rFonts w:ascii="Times New Roman" w:eastAsia="Times New Roman" w:hAnsi="Times New Roman" w:cs="Times New Roman"/>
          <w:color w:val="000000" w:themeColor="text1"/>
          <w:sz w:val="28"/>
          <w:szCs w:val="28"/>
        </w:rPr>
        <w:t>сучасних</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умовах</w:t>
      </w:r>
      <w:proofErr w:type="spellEnd"/>
      <w:r>
        <w:rPr>
          <w:rFonts w:ascii="Times New Roman" w:eastAsia="Times New Roman" w:hAnsi="Times New Roman" w:cs="Times New Roman"/>
          <w:color w:val="000000" w:themeColor="text1"/>
          <w:sz w:val="28"/>
          <w:szCs w:val="28"/>
        </w:rPr>
        <w:t xml:space="preserve"> //</w:t>
      </w:r>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Матеріали</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міжнародної</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науково-практичної</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конференції</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Актуальні</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проблеми</w:t>
      </w:r>
      <w:proofErr w:type="spellEnd"/>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кримінально</w:t>
      </w:r>
      <w:proofErr w:type="spellEnd"/>
      <w:r w:rsidR="47536A1A" w:rsidRPr="47536A1A">
        <w:rPr>
          <w:rFonts w:ascii="Times New Roman" w:eastAsia="Times New Roman" w:hAnsi="Times New Roman" w:cs="Times New Roman"/>
          <w:color w:val="000000" w:themeColor="text1"/>
          <w:sz w:val="28"/>
          <w:szCs w:val="28"/>
        </w:rPr>
        <w:t xml:space="preserve">-правового, </w:t>
      </w:r>
      <w:proofErr w:type="spellStart"/>
      <w:r w:rsidR="47536A1A" w:rsidRPr="47536A1A">
        <w:rPr>
          <w:rFonts w:ascii="Times New Roman" w:eastAsia="Times New Roman" w:hAnsi="Times New Roman" w:cs="Times New Roman"/>
          <w:color w:val="000000" w:themeColor="text1"/>
          <w:sz w:val="28"/>
          <w:szCs w:val="28"/>
        </w:rPr>
        <w:t>кримінально-процесуального</w:t>
      </w:r>
      <w:proofErr w:type="spellEnd"/>
      <w:r w:rsidR="47536A1A" w:rsidRPr="47536A1A">
        <w:rPr>
          <w:rFonts w:ascii="Times New Roman" w:eastAsia="Times New Roman" w:hAnsi="Times New Roman" w:cs="Times New Roman"/>
          <w:color w:val="000000" w:themeColor="text1"/>
          <w:sz w:val="28"/>
          <w:szCs w:val="28"/>
        </w:rPr>
        <w:t xml:space="preserve"> та </w:t>
      </w:r>
      <w:proofErr w:type="spellStart"/>
      <w:r w:rsidR="47536A1A" w:rsidRPr="47536A1A">
        <w:rPr>
          <w:rFonts w:ascii="Times New Roman" w:eastAsia="Times New Roman" w:hAnsi="Times New Roman" w:cs="Times New Roman"/>
          <w:color w:val="000000" w:themeColor="text1"/>
          <w:sz w:val="28"/>
          <w:szCs w:val="28"/>
        </w:rPr>
        <w:t>криміналістично</w:t>
      </w:r>
      <w:r>
        <w:rPr>
          <w:rFonts w:ascii="Times New Roman" w:eastAsia="Times New Roman" w:hAnsi="Times New Roman" w:cs="Times New Roman"/>
          <w:color w:val="000000" w:themeColor="text1"/>
          <w:sz w:val="28"/>
          <w:szCs w:val="28"/>
        </w:rPr>
        <w:t>го</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забезпечення</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безпеки</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України</w:t>
      </w:r>
      <w:proofErr w:type="spellEnd"/>
      <w:r>
        <w:rPr>
          <w:rFonts w:ascii="Times New Roman" w:eastAsia="Times New Roman" w:hAnsi="Times New Roman" w:cs="Times New Roman"/>
          <w:color w:val="000000" w:themeColor="text1"/>
          <w:sz w:val="28"/>
          <w:szCs w:val="28"/>
        </w:rPr>
        <w:t>» –</w:t>
      </w:r>
      <w:r w:rsidR="47536A1A" w:rsidRPr="47536A1A">
        <w:rPr>
          <w:rFonts w:ascii="Times New Roman" w:eastAsia="Times New Roman" w:hAnsi="Times New Roman" w:cs="Times New Roman"/>
          <w:color w:val="000000" w:themeColor="text1"/>
          <w:sz w:val="28"/>
          <w:szCs w:val="28"/>
        </w:rPr>
        <w:t xml:space="preserve"> </w:t>
      </w:r>
      <w:proofErr w:type="spellStart"/>
      <w:r w:rsidR="47536A1A" w:rsidRPr="47536A1A">
        <w:rPr>
          <w:rFonts w:ascii="Times New Roman" w:eastAsia="Times New Roman" w:hAnsi="Times New Roman" w:cs="Times New Roman"/>
          <w:color w:val="000000" w:themeColor="text1"/>
          <w:sz w:val="28"/>
          <w:szCs w:val="28"/>
        </w:rPr>
        <w:t>Дн</w:t>
      </w:r>
      <w:r>
        <w:rPr>
          <w:rFonts w:ascii="Times New Roman" w:eastAsia="Times New Roman" w:hAnsi="Times New Roman" w:cs="Times New Roman"/>
          <w:color w:val="000000" w:themeColor="text1"/>
          <w:sz w:val="28"/>
          <w:szCs w:val="28"/>
        </w:rPr>
        <w:t>іпро</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Видавець</w:t>
      </w:r>
      <w:proofErr w:type="spellEnd"/>
      <w:r>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Біла</w:t>
      </w:r>
      <w:proofErr w:type="spellEnd"/>
      <w:r>
        <w:rPr>
          <w:rFonts w:ascii="Times New Roman" w:eastAsia="Times New Roman" w:hAnsi="Times New Roman" w:cs="Times New Roman"/>
          <w:color w:val="000000" w:themeColor="text1"/>
          <w:sz w:val="28"/>
          <w:szCs w:val="28"/>
        </w:rPr>
        <w:t xml:space="preserve"> К. О., 2020</w:t>
      </w:r>
      <w:r w:rsidR="47536A1A" w:rsidRPr="47536A1A">
        <w:rPr>
          <w:rFonts w:ascii="Times New Roman" w:eastAsia="Times New Roman" w:hAnsi="Times New Roman" w:cs="Times New Roman"/>
          <w:color w:val="000000" w:themeColor="text1"/>
          <w:sz w:val="28"/>
          <w:szCs w:val="28"/>
        </w:rPr>
        <w:t>. – с. 208-210;</w:t>
      </w:r>
    </w:p>
    <w:p w14:paraId="48C1B4EC" w14:textId="77777777" w:rsidR="003255C1" w:rsidRDefault="00CD1472" w:rsidP="009E5E4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6) </w:t>
      </w:r>
      <w:r w:rsidR="47536A1A" w:rsidRPr="47536A1A">
        <w:rPr>
          <w:rFonts w:ascii="Times New Roman" w:eastAsia="Times New Roman" w:hAnsi="Times New Roman" w:cs="Times New Roman"/>
          <w:sz w:val="28"/>
          <w:szCs w:val="28"/>
        </w:rPr>
        <w:t xml:space="preserve">Противодействие </w:t>
      </w:r>
      <w:proofErr w:type="spellStart"/>
      <w:r w:rsidR="47536A1A" w:rsidRPr="47536A1A">
        <w:rPr>
          <w:rFonts w:ascii="Times New Roman" w:eastAsia="Times New Roman" w:hAnsi="Times New Roman" w:cs="Times New Roman"/>
          <w:sz w:val="28"/>
          <w:szCs w:val="28"/>
        </w:rPr>
        <w:t>наркопреступности</w:t>
      </w:r>
      <w:proofErr w:type="spellEnd"/>
      <w:r w:rsidR="47536A1A" w:rsidRPr="47536A1A">
        <w:rPr>
          <w:rFonts w:ascii="Times New Roman" w:eastAsia="Times New Roman" w:hAnsi="Times New Roman" w:cs="Times New Roman"/>
          <w:sz w:val="28"/>
          <w:szCs w:val="28"/>
        </w:rPr>
        <w:t xml:space="preserve"> в современных ус</w:t>
      </w:r>
      <w:r>
        <w:rPr>
          <w:rFonts w:ascii="Times New Roman" w:eastAsia="Times New Roman" w:hAnsi="Times New Roman" w:cs="Times New Roman"/>
          <w:sz w:val="28"/>
          <w:szCs w:val="28"/>
        </w:rPr>
        <w:t>ловиях на примере Украины и США //</w:t>
      </w:r>
      <w:r w:rsidR="47536A1A" w:rsidRPr="47536A1A">
        <w:rPr>
          <w:rFonts w:ascii="Times New Roman" w:eastAsia="Times New Roman" w:hAnsi="Times New Roman" w:cs="Times New Roman"/>
          <w:sz w:val="28"/>
          <w:szCs w:val="28"/>
        </w:rPr>
        <w:t xml:space="preserve"> </w:t>
      </w:r>
      <w:r w:rsidR="003255C1" w:rsidRPr="47536A1A">
        <w:rPr>
          <w:rFonts w:ascii="Times New Roman" w:eastAsia="Times New Roman" w:hAnsi="Times New Roman" w:cs="Times New Roman"/>
          <w:sz w:val="28"/>
          <w:szCs w:val="28"/>
        </w:rPr>
        <w:t xml:space="preserve">Материалы международной научно-практической конференции </w:t>
      </w:r>
      <w:proofErr w:type="spellStart"/>
      <w:r w:rsidR="003255C1" w:rsidRPr="47536A1A">
        <w:rPr>
          <w:rFonts w:ascii="Times New Roman" w:eastAsia="Times New Roman" w:hAnsi="Times New Roman" w:cs="Times New Roman"/>
          <w:sz w:val="28"/>
          <w:szCs w:val="28"/>
        </w:rPr>
        <w:t>Алматинской</w:t>
      </w:r>
      <w:proofErr w:type="spellEnd"/>
      <w:r w:rsidR="003255C1" w:rsidRPr="47536A1A">
        <w:rPr>
          <w:rFonts w:ascii="Times New Roman" w:eastAsia="Times New Roman" w:hAnsi="Times New Roman" w:cs="Times New Roman"/>
          <w:sz w:val="28"/>
          <w:szCs w:val="28"/>
        </w:rPr>
        <w:t xml:space="preserve"> академии МВД РК имени М. </w:t>
      </w:r>
      <w:proofErr w:type="spellStart"/>
      <w:r w:rsidR="003255C1" w:rsidRPr="47536A1A">
        <w:rPr>
          <w:rFonts w:ascii="Times New Roman" w:eastAsia="Times New Roman" w:hAnsi="Times New Roman" w:cs="Times New Roman"/>
          <w:sz w:val="28"/>
          <w:szCs w:val="28"/>
        </w:rPr>
        <w:t>Есбулатова</w:t>
      </w:r>
      <w:proofErr w:type="spellEnd"/>
      <w:r w:rsidR="003255C1" w:rsidRPr="47536A1A">
        <w:rPr>
          <w:rFonts w:ascii="Times New Roman" w:eastAsia="Times New Roman" w:hAnsi="Times New Roman" w:cs="Times New Roman"/>
          <w:sz w:val="28"/>
          <w:szCs w:val="28"/>
        </w:rPr>
        <w:t xml:space="preserve"> «</w:t>
      </w:r>
      <w:r w:rsidR="003255C1">
        <w:rPr>
          <w:rFonts w:ascii="Times New Roman" w:eastAsia="Times New Roman" w:hAnsi="Times New Roman" w:cs="Times New Roman"/>
          <w:sz w:val="28"/>
          <w:szCs w:val="28"/>
        </w:rPr>
        <w:t>Особенности организации оперативно-розыскной работы по противодействию распространению наркотических средств бесконтактным способом</w:t>
      </w:r>
      <w:r>
        <w:rPr>
          <w:rFonts w:ascii="Times New Roman" w:eastAsia="Times New Roman" w:hAnsi="Times New Roman" w:cs="Times New Roman"/>
          <w:sz w:val="28"/>
          <w:szCs w:val="28"/>
        </w:rPr>
        <w:t>» –</w:t>
      </w:r>
      <w:r w:rsidR="003255C1" w:rsidRPr="47536A1A">
        <w:rPr>
          <w:rFonts w:ascii="Times New Roman" w:eastAsia="Times New Roman" w:hAnsi="Times New Roman" w:cs="Times New Roman"/>
          <w:sz w:val="28"/>
          <w:szCs w:val="28"/>
        </w:rPr>
        <w:t xml:space="preserve"> Алматы, 20</w:t>
      </w:r>
      <w:r>
        <w:rPr>
          <w:rFonts w:ascii="Times New Roman" w:eastAsia="Times New Roman" w:hAnsi="Times New Roman" w:cs="Times New Roman"/>
          <w:sz w:val="28"/>
          <w:szCs w:val="28"/>
        </w:rPr>
        <w:t>21</w:t>
      </w:r>
      <w:r w:rsidR="003255C1">
        <w:rPr>
          <w:rFonts w:ascii="Times New Roman" w:eastAsia="Times New Roman" w:hAnsi="Times New Roman" w:cs="Times New Roman"/>
          <w:sz w:val="28"/>
          <w:szCs w:val="28"/>
        </w:rPr>
        <w:t>. – с. 218-224</w:t>
      </w:r>
      <w:r w:rsidR="003255C1" w:rsidRPr="47536A1A">
        <w:rPr>
          <w:rFonts w:ascii="Times New Roman" w:eastAsia="Times New Roman" w:hAnsi="Times New Roman" w:cs="Times New Roman"/>
          <w:sz w:val="28"/>
          <w:szCs w:val="28"/>
        </w:rPr>
        <w:t>;</w:t>
      </w:r>
    </w:p>
    <w:p w14:paraId="4A469547" w14:textId="77777777" w:rsidR="47536A1A" w:rsidRPr="00EF0787" w:rsidRDefault="00CD1472" w:rsidP="009E5E4E">
      <w:pPr>
        <w:spacing w:after="0" w:line="240" w:lineRule="auto"/>
        <w:ind w:firstLine="567"/>
        <w:jc w:val="both"/>
        <w:rPr>
          <w:lang w:val="en-US"/>
        </w:rPr>
      </w:pPr>
      <w:r>
        <w:rPr>
          <w:rFonts w:ascii="Times New Roman" w:eastAsia="Times New Roman" w:hAnsi="Times New Roman" w:cs="Times New Roman"/>
          <w:sz w:val="28"/>
          <w:szCs w:val="28"/>
          <w:lang w:val="en-US"/>
        </w:rPr>
        <w:t xml:space="preserve">7) </w:t>
      </w:r>
      <w:r w:rsidR="47536A1A" w:rsidRPr="47536A1A">
        <w:rPr>
          <w:rFonts w:ascii="Times New Roman" w:eastAsia="Times New Roman" w:hAnsi="Times New Roman" w:cs="Times New Roman"/>
          <w:sz w:val="28"/>
          <w:szCs w:val="28"/>
          <w:lang w:val="en-US"/>
        </w:rPr>
        <w:t>The Problem of the Production of Deposition of Testimony during the Disclosure and Investigation of Crimes Related to Trafficking in Narcotic Drugs and Psychotro</w:t>
      </w:r>
      <w:r>
        <w:rPr>
          <w:rFonts w:ascii="Times New Roman" w:eastAsia="Times New Roman" w:hAnsi="Times New Roman" w:cs="Times New Roman"/>
          <w:sz w:val="28"/>
          <w:szCs w:val="28"/>
          <w:lang w:val="en-US"/>
        </w:rPr>
        <w:t xml:space="preserve">pic Substances </w:t>
      </w:r>
      <w:r w:rsidRPr="00CD1472">
        <w:rPr>
          <w:rFonts w:ascii="Times New Roman" w:eastAsia="Times New Roman" w:hAnsi="Times New Roman" w:cs="Times New Roman"/>
          <w:sz w:val="28"/>
          <w:szCs w:val="28"/>
          <w:lang w:val="en-US"/>
        </w:rPr>
        <w:t>//</w:t>
      </w:r>
      <w:r w:rsidR="47536A1A" w:rsidRPr="47536A1A">
        <w:rPr>
          <w:rFonts w:ascii="Times New Roman" w:eastAsia="Times New Roman" w:hAnsi="Times New Roman" w:cs="Times New Roman"/>
          <w:sz w:val="28"/>
          <w:szCs w:val="28"/>
          <w:lang w:val="en-US"/>
        </w:rPr>
        <w:t xml:space="preserve"> п</w:t>
      </w:r>
      <w:proofErr w:type="spellStart"/>
      <w:r w:rsidR="47536A1A" w:rsidRPr="47536A1A">
        <w:rPr>
          <w:rFonts w:ascii="Times New Roman" w:eastAsia="Times New Roman" w:hAnsi="Times New Roman" w:cs="Times New Roman"/>
          <w:sz w:val="28"/>
          <w:szCs w:val="28"/>
        </w:rPr>
        <w:t>убликация</w:t>
      </w:r>
      <w:proofErr w:type="spellEnd"/>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научных</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статей</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в</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библиографической</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и</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реферативной</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базе</w:t>
      </w:r>
      <w:r w:rsidR="47536A1A" w:rsidRPr="00EF0787">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rPr>
        <w:t>данных</w:t>
      </w:r>
      <w:r w:rsidR="47536A1A" w:rsidRPr="47536A1A">
        <w:rPr>
          <w:rFonts w:ascii="Times New Roman" w:eastAsia="Times New Roman" w:hAnsi="Times New Roman" w:cs="Times New Roman"/>
          <w:sz w:val="28"/>
          <w:szCs w:val="28"/>
          <w:lang w:val="en-US"/>
        </w:rPr>
        <w:t xml:space="preserve"> Scopus «Journal of Advanced Research in L</w:t>
      </w:r>
      <w:r>
        <w:rPr>
          <w:rFonts w:ascii="Times New Roman" w:eastAsia="Times New Roman" w:hAnsi="Times New Roman" w:cs="Times New Roman"/>
          <w:sz w:val="28"/>
          <w:szCs w:val="28"/>
          <w:lang w:val="en-US"/>
        </w:rPr>
        <w:t>aw and Economics» № 1(39), 2019</w:t>
      </w:r>
      <w:r w:rsidR="47536A1A" w:rsidRPr="47536A1A">
        <w:rPr>
          <w:rFonts w:ascii="Times New Roman" w:eastAsia="Times New Roman" w:hAnsi="Times New Roman" w:cs="Times New Roman"/>
          <w:sz w:val="28"/>
          <w:szCs w:val="28"/>
          <w:lang w:val="en-US"/>
        </w:rPr>
        <w:t xml:space="preserve">. – </w:t>
      </w:r>
      <w:proofErr w:type="gramStart"/>
      <w:r w:rsidR="47536A1A" w:rsidRPr="47536A1A">
        <w:rPr>
          <w:rFonts w:ascii="Times New Roman" w:eastAsia="Times New Roman" w:hAnsi="Times New Roman" w:cs="Times New Roman"/>
          <w:sz w:val="28"/>
          <w:szCs w:val="28"/>
        </w:rPr>
        <w:t>с</w:t>
      </w:r>
      <w:r w:rsidR="47536A1A" w:rsidRPr="47536A1A">
        <w:rPr>
          <w:rFonts w:ascii="Times New Roman" w:eastAsia="Times New Roman" w:hAnsi="Times New Roman" w:cs="Times New Roman"/>
          <w:sz w:val="28"/>
          <w:szCs w:val="28"/>
          <w:lang w:val="en-US"/>
        </w:rPr>
        <w:t>.</w:t>
      </w:r>
      <w:r w:rsidRPr="00CD1472">
        <w:rPr>
          <w:rFonts w:ascii="Times New Roman" w:eastAsia="Times New Roman" w:hAnsi="Times New Roman" w:cs="Times New Roman"/>
          <w:sz w:val="28"/>
          <w:szCs w:val="28"/>
          <w:lang w:val="en-US"/>
        </w:rPr>
        <w:t xml:space="preserve"> </w:t>
      </w:r>
      <w:r w:rsidR="47536A1A" w:rsidRPr="47536A1A">
        <w:rPr>
          <w:rFonts w:ascii="Times New Roman" w:eastAsia="Times New Roman" w:hAnsi="Times New Roman" w:cs="Times New Roman"/>
          <w:sz w:val="28"/>
          <w:szCs w:val="28"/>
          <w:lang w:val="en-US"/>
        </w:rPr>
        <w:t>412</w:t>
      </w:r>
      <w:proofErr w:type="gramEnd"/>
      <w:r w:rsidR="47536A1A" w:rsidRPr="47536A1A">
        <w:rPr>
          <w:rFonts w:ascii="Times New Roman" w:eastAsia="Times New Roman" w:hAnsi="Times New Roman" w:cs="Times New Roman"/>
          <w:sz w:val="28"/>
          <w:szCs w:val="28"/>
          <w:lang w:val="en-US"/>
        </w:rPr>
        <w:t>-420.</w:t>
      </w:r>
    </w:p>
    <w:p w14:paraId="10D9B2F1" w14:textId="77777777" w:rsidR="47536A1A" w:rsidRDefault="00CD1472" w:rsidP="009E5E4E">
      <w:pPr>
        <w:spacing w:after="0" w:line="240" w:lineRule="auto"/>
        <w:ind w:firstLine="567"/>
        <w:jc w:val="both"/>
      </w:pPr>
      <w:r>
        <w:rPr>
          <w:rFonts w:ascii="Times New Roman" w:eastAsia="Times New Roman" w:hAnsi="Times New Roman" w:cs="Times New Roman"/>
          <w:sz w:val="28"/>
          <w:szCs w:val="28"/>
        </w:rPr>
        <w:t xml:space="preserve">8) </w:t>
      </w:r>
      <w:r w:rsidR="47536A1A" w:rsidRPr="47536A1A">
        <w:rPr>
          <w:rFonts w:ascii="Times New Roman" w:eastAsia="Times New Roman" w:hAnsi="Times New Roman" w:cs="Times New Roman"/>
          <w:sz w:val="28"/>
          <w:szCs w:val="28"/>
        </w:rPr>
        <w:t>К проблеме первоначального этапа расследования преступлений, связанных со сбытом наркотических средств, пси</w:t>
      </w:r>
      <w:r>
        <w:rPr>
          <w:rFonts w:ascii="Times New Roman" w:eastAsia="Times New Roman" w:hAnsi="Times New Roman" w:cs="Times New Roman"/>
          <w:sz w:val="28"/>
          <w:szCs w:val="28"/>
        </w:rPr>
        <w:t xml:space="preserve">хотропных веществ и </w:t>
      </w:r>
      <w:proofErr w:type="spellStart"/>
      <w:r>
        <w:rPr>
          <w:rFonts w:ascii="Times New Roman" w:eastAsia="Times New Roman" w:hAnsi="Times New Roman" w:cs="Times New Roman"/>
          <w:sz w:val="28"/>
          <w:szCs w:val="28"/>
        </w:rPr>
        <w:t>прекурсоров</w:t>
      </w:r>
      <w:proofErr w:type="spellEnd"/>
      <w:r>
        <w:rPr>
          <w:rFonts w:ascii="Times New Roman" w:eastAsia="Times New Roman" w:hAnsi="Times New Roman" w:cs="Times New Roman"/>
          <w:sz w:val="28"/>
          <w:szCs w:val="28"/>
        </w:rPr>
        <w:t xml:space="preserve"> //</w:t>
      </w:r>
      <w:r w:rsidR="47536A1A" w:rsidRPr="47536A1A">
        <w:rPr>
          <w:rFonts w:ascii="Times New Roman" w:eastAsia="Times New Roman" w:hAnsi="Times New Roman" w:cs="Times New Roman"/>
          <w:sz w:val="28"/>
          <w:szCs w:val="28"/>
        </w:rPr>
        <w:t xml:space="preserve"> Международный научный журнал «Наука и жиз</w:t>
      </w:r>
      <w:r>
        <w:rPr>
          <w:rFonts w:ascii="Times New Roman" w:eastAsia="Times New Roman" w:hAnsi="Times New Roman" w:cs="Times New Roman"/>
          <w:sz w:val="28"/>
          <w:szCs w:val="28"/>
        </w:rPr>
        <w:t xml:space="preserve">нь Казахстана» № 12/5 (151) – </w:t>
      </w:r>
      <w:r w:rsidR="47536A1A" w:rsidRPr="47536A1A">
        <w:rPr>
          <w:rFonts w:ascii="Times New Roman" w:eastAsia="Times New Roman" w:hAnsi="Times New Roman" w:cs="Times New Roman"/>
          <w:sz w:val="28"/>
          <w:szCs w:val="28"/>
        </w:rPr>
        <w:t>А</w:t>
      </w:r>
      <w:r>
        <w:rPr>
          <w:rFonts w:ascii="Times New Roman" w:eastAsia="Times New Roman" w:hAnsi="Times New Roman" w:cs="Times New Roman"/>
          <w:sz w:val="28"/>
          <w:szCs w:val="28"/>
        </w:rPr>
        <w:t>лматы, 2020</w:t>
      </w:r>
      <w:r w:rsidR="47536A1A" w:rsidRPr="47536A1A">
        <w:rPr>
          <w:rFonts w:ascii="Times New Roman" w:eastAsia="Times New Roman" w:hAnsi="Times New Roman" w:cs="Times New Roman"/>
          <w:sz w:val="28"/>
          <w:szCs w:val="28"/>
        </w:rPr>
        <w:t>. – с. 47-53;</w:t>
      </w:r>
    </w:p>
    <w:p w14:paraId="0AB27B7B" w14:textId="77777777" w:rsidR="009F2312"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9) </w:t>
      </w:r>
      <w:r w:rsidR="009F2312" w:rsidRPr="47536A1A">
        <w:rPr>
          <w:rFonts w:ascii="Times New Roman" w:eastAsia="Times New Roman" w:hAnsi="Times New Roman" w:cs="Times New Roman"/>
          <w:sz w:val="28"/>
          <w:szCs w:val="28"/>
        </w:rPr>
        <w:t>К проблемам последующего этапа расследования преступлений, связанных со сбытом наркотических средств, пси</w:t>
      </w:r>
      <w:r w:rsidR="00CD1472">
        <w:rPr>
          <w:rFonts w:ascii="Times New Roman" w:eastAsia="Times New Roman" w:hAnsi="Times New Roman" w:cs="Times New Roman"/>
          <w:sz w:val="28"/>
          <w:szCs w:val="28"/>
        </w:rPr>
        <w:t xml:space="preserve">хотропных веществ и </w:t>
      </w:r>
      <w:proofErr w:type="spellStart"/>
      <w:r w:rsidR="00CD1472">
        <w:rPr>
          <w:rFonts w:ascii="Times New Roman" w:eastAsia="Times New Roman" w:hAnsi="Times New Roman" w:cs="Times New Roman"/>
          <w:sz w:val="28"/>
          <w:szCs w:val="28"/>
        </w:rPr>
        <w:t>прекурсоров</w:t>
      </w:r>
      <w:proofErr w:type="spellEnd"/>
      <w:r w:rsidR="00CD1472">
        <w:rPr>
          <w:rFonts w:ascii="Times New Roman" w:eastAsia="Times New Roman" w:hAnsi="Times New Roman" w:cs="Times New Roman"/>
          <w:sz w:val="28"/>
          <w:szCs w:val="28"/>
        </w:rPr>
        <w:t xml:space="preserve"> //</w:t>
      </w:r>
      <w:r w:rsidR="009F2312">
        <w:rPr>
          <w:rFonts w:ascii="Times New Roman" w:eastAsia="Times New Roman" w:hAnsi="Times New Roman" w:cs="Times New Roman"/>
          <w:sz w:val="28"/>
          <w:szCs w:val="28"/>
        </w:rPr>
        <w:t xml:space="preserve"> журнал «Вестник-</w:t>
      </w:r>
      <w:proofErr w:type="spellStart"/>
      <w:r w:rsidR="009F2312">
        <w:rPr>
          <w:rFonts w:ascii="Times New Roman" w:eastAsia="Times New Roman" w:hAnsi="Times New Roman" w:cs="Times New Roman"/>
          <w:sz w:val="28"/>
          <w:szCs w:val="28"/>
        </w:rPr>
        <w:t>Хабаршы</w:t>
      </w:r>
      <w:proofErr w:type="spellEnd"/>
      <w:r w:rsidR="009F2312">
        <w:rPr>
          <w:rFonts w:ascii="Times New Roman" w:eastAsia="Times New Roman" w:hAnsi="Times New Roman" w:cs="Times New Roman"/>
          <w:sz w:val="28"/>
          <w:szCs w:val="28"/>
        </w:rPr>
        <w:t>»</w:t>
      </w:r>
      <w:r w:rsidR="009F2312" w:rsidRPr="47536A1A">
        <w:rPr>
          <w:rFonts w:ascii="Times New Roman" w:eastAsia="Times New Roman" w:hAnsi="Times New Roman" w:cs="Times New Roman"/>
          <w:sz w:val="28"/>
          <w:szCs w:val="28"/>
        </w:rPr>
        <w:t xml:space="preserve"> № </w:t>
      </w:r>
      <w:r w:rsidR="009F2312">
        <w:rPr>
          <w:rFonts w:ascii="Times New Roman" w:eastAsia="Times New Roman" w:hAnsi="Times New Roman" w:cs="Times New Roman"/>
          <w:sz w:val="28"/>
          <w:szCs w:val="28"/>
        </w:rPr>
        <w:t>2</w:t>
      </w:r>
      <w:r w:rsidR="009F2312" w:rsidRPr="47536A1A">
        <w:rPr>
          <w:rFonts w:ascii="Times New Roman" w:eastAsia="Times New Roman" w:hAnsi="Times New Roman" w:cs="Times New Roman"/>
          <w:sz w:val="28"/>
          <w:szCs w:val="28"/>
        </w:rPr>
        <w:t xml:space="preserve"> (</w:t>
      </w:r>
      <w:r w:rsidR="009F2312">
        <w:rPr>
          <w:rFonts w:ascii="Times New Roman" w:eastAsia="Times New Roman" w:hAnsi="Times New Roman" w:cs="Times New Roman"/>
          <w:sz w:val="28"/>
          <w:szCs w:val="28"/>
        </w:rPr>
        <w:t>72</w:t>
      </w:r>
      <w:r w:rsidR="00CD1472">
        <w:rPr>
          <w:rFonts w:ascii="Times New Roman" w:eastAsia="Times New Roman" w:hAnsi="Times New Roman" w:cs="Times New Roman"/>
          <w:sz w:val="28"/>
          <w:szCs w:val="28"/>
        </w:rPr>
        <w:t xml:space="preserve">) – </w:t>
      </w:r>
      <w:r w:rsidR="009F2312">
        <w:rPr>
          <w:rFonts w:ascii="Times New Roman" w:eastAsia="Times New Roman" w:hAnsi="Times New Roman" w:cs="Times New Roman"/>
          <w:sz w:val="28"/>
          <w:szCs w:val="28"/>
        </w:rPr>
        <w:t>Караганда, 2021</w:t>
      </w:r>
      <w:r w:rsidR="009F2312" w:rsidRPr="47536A1A">
        <w:rPr>
          <w:rFonts w:ascii="Times New Roman" w:eastAsia="Times New Roman" w:hAnsi="Times New Roman" w:cs="Times New Roman"/>
          <w:sz w:val="28"/>
          <w:szCs w:val="28"/>
        </w:rPr>
        <w:t xml:space="preserve">. – с. </w:t>
      </w:r>
      <w:r w:rsidR="009F2312">
        <w:rPr>
          <w:rFonts w:ascii="Times New Roman" w:eastAsia="Times New Roman" w:hAnsi="Times New Roman" w:cs="Times New Roman"/>
          <w:sz w:val="28"/>
          <w:szCs w:val="28"/>
        </w:rPr>
        <w:t>81</w:t>
      </w:r>
      <w:r w:rsidR="009F2312" w:rsidRPr="47536A1A">
        <w:rPr>
          <w:rFonts w:ascii="Times New Roman" w:eastAsia="Times New Roman" w:hAnsi="Times New Roman" w:cs="Times New Roman"/>
          <w:sz w:val="28"/>
          <w:szCs w:val="28"/>
        </w:rPr>
        <w:t>-</w:t>
      </w:r>
      <w:r w:rsidR="009F2312">
        <w:rPr>
          <w:rFonts w:ascii="Times New Roman" w:eastAsia="Times New Roman" w:hAnsi="Times New Roman" w:cs="Times New Roman"/>
          <w:sz w:val="28"/>
          <w:szCs w:val="28"/>
        </w:rPr>
        <w:t>87</w:t>
      </w:r>
      <w:r w:rsidR="009F2312" w:rsidRPr="47536A1A">
        <w:rPr>
          <w:rFonts w:ascii="Times New Roman" w:eastAsia="Times New Roman" w:hAnsi="Times New Roman" w:cs="Times New Roman"/>
          <w:sz w:val="28"/>
          <w:szCs w:val="28"/>
        </w:rPr>
        <w:t>.</w:t>
      </w:r>
    </w:p>
    <w:p w14:paraId="7C37CC6F" w14:textId="77777777" w:rsidR="00C119AB" w:rsidRDefault="003255C1" w:rsidP="009E5E4E">
      <w:pPr>
        <w:spacing w:after="0" w:line="240" w:lineRule="auto"/>
        <w:ind w:firstLine="567"/>
        <w:jc w:val="both"/>
        <w:rPr>
          <w:rFonts w:ascii="Times New Roman" w:eastAsia="Times New Roman" w:hAnsi="Times New Roman" w:cs="Times New Roman"/>
          <w:sz w:val="28"/>
          <w:szCs w:val="28"/>
        </w:rPr>
      </w:pPr>
      <w:r w:rsidRPr="003255C1">
        <w:rPr>
          <w:rFonts w:ascii="Times New Roman" w:hAnsi="Times New Roman" w:cs="Times New Roman"/>
          <w:sz w:val="28"/>
        </w:rPr>
        <w:t>10)</w:t>
      </w:r>
      <w:r>
        <w:rPr>
          <w:rFonts w:ascii="Times New Roman" w:hAnsi="Times New Roman" w:cs="Times New Roman"/>
          <w:sz w:val="28"/>
        </w:rPr>
        <w:t xml:space="preserve"> </w:t>
      </w:r>
      <w:r>
        <w:rPr>
          <w:rFonts w:ascii="Times New Roman" w:eastAsia="Times New Roman" w:hAnsi="Times New Roman" w:cs="Times New Roman"/>
          <w:sz w:val="28"/>
          <w:szCs w:val="28"/>
        </w:rPr>
        <w:t>О</w:t>
      </w:r>
      <w:r w:rsidRPr="004D69D8">
        <w:rPr>
          <w:rFonts w:ascii="Times New Roman" w:hAnsi="Times New Roman" w:cs="Times New Roman"/>
          <w:sz w:val="28"/>
        </w:rPr>
        <w:t xml:space="preserve">собенности проведения осмотра на первоначальном этапе расследования, по делам связанных со сбытом наркотических средств, психотропных веществ и </w:t>
      </w:r>
      <w:proofErr w:type="spellStart"/>
      <w:r w:rsidRPr="004D69D8">
        <w:rPr>
          <w:rFonts w:ascii="Times New Roman" w:hAnsi="Times New Roman" w:cs="Times New Roman"/>
          <w:sz w:val="28"/>
        </w:rPr>
        <w:t>прекурсоров</w:t>
      </w:r>
      <w:proofErr w:type="spellEnd"/>
      <w:r w:rsidRPr="004D69D8">
        <w:rPr>
          <w:rFonts w:ascii="Times New Roman" w:hAnsi="Times New Roman" w:cs="Times New Roman"/>
          <w:sz w:val="28"/>
        </w:rPr>
        <w:t xml:space="preserve"> с использованием сети интернет</w:t>
      </w:r>
      <w:r w:rsidR="00CD1472">
        <w:rPr>
          <w:rFonts w:ascii="Times New Roman" w:eastAsia="Times New Roman" w:hAnsi="Times New Roman" w:cs="Times New Roman"/>
          <w:sz w:val="28"/>
          <w:szCs w:val="28"/>
        </w:rPr>
        <w:t xml:space="preserve"> // </w:t>
      </w:r>
      <w:r w:rsidRPr="47536A1A">
        <w:rPr>
          <w:rFonts w:ascii="Times New Roman" w:eastAsia="Times New Roman" w:hAnsi="Times New Roman" w:cs="Times New Roman"/>
          <w:sz w:val="28"/>
          <w:szCs w:val="28"/>
        </w:rPr>
        <w:t xml:space="preserve">Материалы международной научно-практической конференции </w:t>
      </w:r>
      <w:proofErr w:type="spellStart"/>
      <w:r w:rsidRPr="47536A1A">
        <w:rPr>
          <w:rFonts w:ascii="Times New Roman" w:eastAsia="Times New Roman" w:hAnsi="Times New Roman" w:cs="Times New Roman"/>
          <w:sz w:val="28"/>
          <w:szCs w:val="28"/>
        </w:rPr>
        <w:t>Алматинской</w:t>
      </w:r>
      <w:proofErr w:type="spellEnd"/>
      <w:r w:rsidRPr="47536A1A">
        <w:rPr>
          <w:rFonts w:ascii="Times New Roman" w:eastAsia="Times New Roman" w:hAnsi="Times New Roman" w:cs="Times New Roman"/>
          <w:sz w:val="28"/>
          <w:szCs w:val="28"/>
        </w:rPr>
        <w:t xml:space="preserve"> академии МВД РК имени М. </w:t>
      </w:r>
      <w:proofErr w:type="spellStart"/>
      <w:r w:rsidRPr="47536A1A">
        <w:rPr>
          <w:rFonts w:ascii="Times New Roman" w:eastAsia="Times New Roman" w:hAnsi="Times New Roman" w:cs="Times New Roman"/>
          <w:sz w:val="28"/>
          <w:szCs w:val="28"/>
        </w:rPr>
        <w:t>Есбулатова</w:t>
      </w:r>
      <w:proofErr w:type="spellEnd"/>
      <w:r w:rsidRPr="47536A1A">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Аубакировские</w:t>
      </w:r>
      <w:proofErr w:type="spellEnd"/>
      <w:r>
        <w:rPr>
          <w:rFonts w:ascii="Times New Roman" w:eastAsia="Times New Roman" w:hAnsi="Times New Roman" w:cs="Times New Roman"/>
          <w:sz w:val="28"/>
          <w:szCs w:val="28"/>
        </w:rPr>
        <w:t xml:space="preserve"> чтения</w:t>
      </w:r>
      <w:r w:rsidR="00CD1472">
        <w:rPr>
          <w:rFonts w:ascii="Times New Roman" w:eastAsia="Times New Roman" w:hAnsi="Times New Roman" w:cs="Times New Roman"/>
          <w:sz w:val="28"/>
          <w:szCs w:val="28"/>
        </w:rPr>
        <w:t xml:space="preserve">» – </w:t>
      </w:r>
      <w:r w:rsidRPr="47536A1A">
        <w:rPr>
          <w:rFonts w:ascii="Times New Roman" w:eastAsia="Times New Roman" w:hAnsi="Times New Roman" w:cs="Times New Roman"/>
          <w:sz w:val="28"/>
          <w:szCs w:val="28"/>
        </w:rPr>
        <w:t>Алматы, 20</w:t>
      </w:r>
      <w:r w:rsidR="00CD1472">
        <w:rPr>
          <w:rFonts w:ascii="Times New Roman" w:eastAsia="Times New Roman" w:hAnsi="Times New Roman" w:cs="Times New Roman"/>
          <w:sz w:val="28"/>
          <w:szCs w:val="28"/>
        </w:rPr>
        <w:t>22</w:t>
      </w:r>
      <w:r w:rsidR="00C119AB">
        <w:rPr>
          <w:rFonts w:ascii="Times New Roman" w:eastAsia="Times New Roman" w:hAnsi="Times New Roman" w:cs="Times New Roman"/>
          <w:sz w:val="28"/>
          <w:szCs w:val="28"/>
        </w:rPr>
        <w:t>. – с. 39-43;</w:t>
      </w:r>
      <w:bookmarkStart w:id="0" w:name="_Toc142963007"/>
      <w:bookmarkStart w:id="1" w:name="_Toc142963139"/>
    </w:p>
    <w:p w14:paraId="03AACBB8" w14:textId="77777777" w:rsidR="00D4483A" w:rsidRDefault="00C119AB" w:rsidP="009E5E4E">
      <w:pPr>
        <w:shd w:val="clear" w:color="auto" w:fill="FFFFFF"/>
        <w:tabs>
          <w:tab w:val="left" w:pos="365"/>
          <w:tab w:val="left" w:pos="1276"/>
        </w:tabs>
        <w:spacing w:after="0" w:line="240" w:lineRule="auto"/>
        <w:ind w:firstLine="567"/>
        <w:jc w:val="both"/>
        <w:rPr>
          <w:rFonts w:ascii="Times New Roman" w:hAnsi="Times New Roman" w:cs="Times New Roman"/>
          <w:sz w:val="28"/>
          <w:szCs w:val="24"/>
          <w:lang w:val="kk-KZ"/>
        </w:rPr>
      </w:pPr>
      <w:r>
        <w:rPr>
          <w:rFonts w:ascii="Times New Roman" w:eastAsia="Times New Roman" w:hAnsi="Times New Roman" w:cs="Times New Roman"/>
          <w:sz w:val="28"/>
          <w:szCs w:val="28"/>
        </w:rPr>
        <w:t xml:space="preserve">11) </w:t>
      </w:r>
      <w:r w:rsidRPr="00D4483A">
        <w:rPr>
          <w:rFonts w:ascii="Times New Roman" w:hAnsi="Times New Roman"/>
          <w:sz w:val="28"/>
          <w:szCs w:val="28"/>
        </w:rPr>
        <w:t xml:space="preserve">Проблема производства </w:t>
      </w:r>
      <w:r w:rsidR="00D4483A" w:rsidRPr="00D4483A">
        <w:rPr>
          <w:rFonts w:ascii="Times New Roman" w:hAnsi="Times New Roman"/>
          <w:sz w:val="28"/>
          <w:szCs w:val="28"/>
        </w:rPr>
        <w:t>дачи</w:t>
      </w:r>
      <w:r w:rsidRPr="00D4483A">
        <w:rPr>
          <w:rFonts w:ascii="Times New Roman" w:hAnsi="Times New Roman"/>
          <w:sz w:val="28"/>
          <w:szCs w:val="28"/>
        </w:rPr>
        <w:t xml:space="preserve"> </w:t>
      </w:r>
      <w:r w:rsidR="00D4483A" w:rsidRPr="00D4483A">
        <w:rPr>
          <w:rFonts w:ascii="Times New Roman" w:hAnsi="Times New Roman"/>
          <w:sz w:val="28"/>
          <w:szCs w:val="28"/>
        </w:rPr>
        <w:t>показаний</w:t>
      </w:r>
      <w:r w:rsidRPr="00D4483A">
        <w:rPr>
          <w:rFonts w:ascii="Times New Roman" w:hAnsi="Times New Roman"/>
          <w:sz w:val="28"/>
          <w:szCs w:val="28"/>
        </w:rPr>
        <w:t xml:space="preserve"> </w:t>
      </w:r>
      <w:r w:rsidR="00D4483A" w:rsidRPr="00D4483A">
        <w:rPr>
          <w:rFonts w:ascii="Times New Roman" w:hAnsi="Times New Roman"/>
          <w:sz w:val="28"/>
          <w:szCs w:val="28"/>
        </w:rPr>
        <w:t>при</w:t>
      </w:r>
      <w:r w:rsidRPr="00D4483A">
        <w:rPr>
          <w:rFonts w:ascii="Times New Roman" w:hAnsi="Times New Roman"/>
          <w:sz w:val="28"/>
          <w:szCs w:val="28"/>
        </w:rPr>
        <w:t xml:space="preserve"> </w:t>
      </w:r>
      <w:r w:rsidR="00D4483A" w:rsidRPr="00D4483A">
        <w:rPr>
          <w:rFonts w:ascii="Times New Roman" w:hAnsi="Times New Roman"/>
          <w:sz w:val="28"/>
          <w:szCs w:val="28"/>
        </w:rPr>
        <w:t>раскрытии и</w:t>
      </w:r>
      <w:r w:rsidRPr="00D4483A">
        <w:rPr>
          <w:rFonts w:ascii="Times New Roman" w:hAnsi="Times New Roman"/>
          <w:sz w:val="28"/>
          <w:szCs w:val="28"/>
        </w:rPr>
        <w:t xml:space="preserve"> </w:t>
      </w:r>
      <w:r w:rsidR="00D4483A" w:rsidRPr="00D4483A">
        <w:rPr>
          <w:rFonts w:ascii="Times New Roman" w:hAnsi="Times New Roman"/>
          <w:sz w:val="28"/>
          <w:szCs w:val="28"/>
        </w:rPr>
        <w:t>расследовании преступлений</w:t>
      </w:r>
      <w:r w:rsidRPr="00D4483A">
        <w:rPr>
          <w:rFonts w:ascii="Times New Roman" w:hAnsi="Times New Roman"/>
          <w:sz w:val="28"/>
          <w:szCs w:val="28"/>
        </w:rPr>
        <w:t xml:space="preserve">, </w:t>
      </w:r>
      <w:r w:rsidR="00D4483A" w:rsidRPr="00D4483A">
        <w:rPr>
          <w:rFonts w:ascii="Times New Roman" w:hAnsi="Times New Roman"/>
          <w:sz w:val="28"/>
          <w:szCs w:val="28"/>
        </w:rPr>
        <w:t>связанных с</w:t>
      </w:r>
      <w:r w:rsidRPr="00D4483A">
        <w:rPr>
          <w:rFonts w:ascii="Times New Roman" w:hAnsi="Times New Roman"/>
          <w:sz w:val="28"/>
          <w:szCs w:val="28"/>
        </w:rPr>
        <w:t xml:space="preserve"> </w:t>
      </w:r>
      <w:r w:rsidR="00D4483A" w:rsidRPr="00D4483A">
        <w:rPr>
          <w:rFonts w:ascii="Times New Roman" w:hAnsi="Times New Roman"/>
          <w:sz w:val="28"/>
          <w:szCs w:val="28"/>
        </w:rPr>
        <w:t xml:space="preserve">незаконным оборотом наркотических средств и психотропных </w:t>
      </w:r>
      <w:bookmarkEnd w:id="0"/>
      <w:bookmarkEnd w:id="1"/>
      <w:r w:rsidR="00D4483A" w:rsidRPr="00D4483A">
        <w:rPr>
          <w:rFonts w:ascii="Times New Roman" w:hAnsi="Times New Roman"/>
          <w:sz w:val="28"/>
          <w:szCs w:val="28"/>
        </w:rPr>
        <w:t>веществ</w:t>
      </w:r>
      <w:r w:rsidR="00CD1472">
        <w:rPr>
          <w:rFonts w:ascii="Times New Roman" w:hAnsi="Times New Roman"/>
          <w:sz w:val="28"/>
          <w:szCs w:val="28"/>
        </w:rPr>
        <w:t xml:space="preserve"> //</w:t>
      </w:r>
      <w:r w:rsidR="00D4483A">
        <w:rPr>
          <w:rFonts w:ascii="Times New Roman" w:hAnsi="Times New Roman"/>
          <w:sz w:val="28"/>
          <w:szCs w:val="28"/>
        </w:rPr>
        <w:t xml:space="preserve"> журнал «</w:t>
      </w:r>
      <w:r w:rsidR="00D4483A" w:rsidRPr="00CE05E8">
        <w:rPr>
          <w:rFonts w:ascii="Times New Roman" w:hAnsi="Times New Roman" w:cs="Times New Roman"/>
          <w:sz w:val="28"/>
          <w:szCs w:val="24"/>
        </w:rPr>
        <w:t>У</w:t>
      </w:r>
      <w:r w:rsidR="00CE05E8" w:rsidRPr="00CE05E8">
        <w:rPr>
          <w:rFonts w:ascii="Times New Roman" w:hAnsi="Times New Roman" w:cs="Times New Roman"/>
          <w:sz w:val="28"/>
          <w:szCs w:val="24"/>
        </w:rPr>
        <w:t>ченые труды</w:t>
      </w:r>
      <w:r w:rsidR="00D4483A">
        <w:rPr>
          <w:rFonts w:ascii="Times New Roman" w:hAnsi="Times New Roman" w:cs="Times New Roman"/>
          <w:sz w:val="24"/>
          <w:szCs w:val="24"/>
        </w:rPr>
        <w:t xml:space="preserve"> </w:t>
      </w:r>
      <w:r w:rsidR="00D4483A" w:rsidRPr="00CE05E8">
        <w:rPr>
          <w:rFonts w:ascii="Times New Roman" w:hAnsi="Times New Roman" w:cs="Times New Roman"/>
          <w:sz w:val="28"/>
          <w:szCs w:val="24"/>
          <w:lang w:val="kk-KZ"/>
        </w:rPr>
        <w:t>А</w:t>
      </w:r>
      <w:r w:rsidR="00CE05E8" w:rsidRPr="00CE05E8">
        <w:rPr>
          <w:rFonts w:ascii="Times New Roman" w:hAnsi="Times New Roman" w:cs="Times New Roman"/>
          <w:sz w:val="28"/>
          <w:szCs w:val="24"/>
          <w:lang w:val="kk-KZ"/>
        </w:rPr>
        <w:t>лматинской</w:t>
      </w:r>
      <w:r w:rsidR="00D4483A" w:rsidRPr="00CE05E8">
        <w:rPr>
          <w:rFonts w:ascii="Times New Roman" w:hAnsi="Times New Roman" w:cs="Times New Roman"/>
          <w:sz w:val="28"/>
          <w:szCs w:val="24"/>
          <w:lang w:val="kk-KZ"/>
        </w:rPr>
        <w:t xml:space="preserve"> </w:t>
      </w:r>
      <w:r w:rsidR="00CE05E8" w:rsidRPr="00CE05E8">
        <w:rPr>
          <w:rFonts w:ascii="Times New Roman" w:hAnsi="Times New Roman" w:cs="Times New Roman"/>
          <w:sz w:val="28"/>
          <w:szCs w:val="24"/>
          <w:lang w:val="kk-KZ"/>
        </w:rPr>
        <w:t>академии</w:t>
      </w:r>
      <w:r w:rsidR="00D4483A" w:rsidRPr="00CE05E8">
        <w:rPr>
          <w:rFonts w:ascii="Times New Roman" w:hAnsi="Times New Roman" w:cs="Times New Roman"/>
          <w:sz w:val="28"/>
          <w:szCs w:val="24"/>
        </w:rPr>
        <w:t xml:space="preserve"> МВД Р</w:t>
      </w:r>
      <w:r w:rsidR="00CE05E8">
        <w:rPr>
          <w:rFonts w:ascii="Times New Roman" w:hAnsi="Times New Roman" w:cs="Times New Roman"/>
          <w:sz w:val="28"/>
          <w:szCs w:val="24"/>
        </w:rPr>
        <w:t>еспублики</w:t>
      </w:r>
      <w:r w:rsidR="00D4483A" w:rsidRPr="00CE05E8">
        <w:rPr>
          <w:rFonts w:ascii="Times New Roman" w:hAnsi="Times New Roman" w:cs="Times New Roman"/>
          <w:sz w:val="28"/>
          <w:szCs w:val="24"/>
        </w:rPr>
        <w:t xml:space="preserve"> К</w:t>
      </w:r>
      <w:r w:rsidR="00CE05E8">
        <w:rPr>
          <w:rFonts w:ascii="Times New Roman" w:hAnsi="Times New Roman" w:cs="Times New Roman"/>
          <w:sz w:val="28"/>
          <w:szCs w:val="24"/>
        </w:rPr>
        <w:t>азахстан</w:t>
      </w:r>
      <w:r w:rsidR="00D4483A" w:rsidRPr="00CE05E8">
        <w:rPr>
          <w:rFonts w:ascii="Times New Roman" w:hAnsi="Times New Roman" w:cs="Times New Roman"/>
          <w:sz w:val="28"/>
          <w:szCs w:val="24"/>
        </w:rPr>
        <w:t xml:space="preserve"> </w:t>
      </w:r>
      <w:r w:rsidR="00D4483A" w:rsidRPr="00CE05E8">
        <w:rPr>
          <w:rFonts w:ascii="Times New Roman" w:hAnsi="Times New Roman" w:cs="Times New Roman"/>
          <w:sz w:val="28"/>
          <w:szCs w:val="24"/>
          <w:lang w:val="kk-KZ"/>
        </w:rPr>
        <w:t>имени М. Е</w:t>
      </w:r>
      <w:r w:rsidR="000206F3">
        <w:rPr>
          <w:rFonts w:ascii="Times New Roman" w:hAnsi="Times New Roman" w:cs="Times New Roman"/>
          <w:sz w:val="28"/>
          <w:szCs w:val="24"/>
          <w:lang w:val="kk-KZ"/>
        </w:rPr>
        <w:t xml:space="preserve">сбулатова» </w:t>
      </w:r>
      <w:r w:rsidR="00CD1472">
        <w:rPr>
          <w:rFonts w:ascii="Times New Roman" w:hAnsi="Times New Roman" w:cs="Times New Roman"/>
          <w:sz w:val="28"/>
          <w:szCs w:val="24"/>
          <w:lang w:val="kk-KZ"/>
        </w:rPr>
        <w:t xml:space="preserve">№ 2 (75) – </w:t>
      </w:r>
      <w:r w:rsidR="000206F3">
        <w:rPr>
          <w:rFonts w:ascii="Times New Roman" w:hAnsi="Times New Roman" w:cs="Times New Roman"/>
          <w:sz w:val="28"/>
          <w:szCs w:val="24"/>
          <w:lang w:val="kk-KZ"/>
        </w:rPr>
        <w:t>А</w:t>
      </w:r>
      <w:r w:rsidR="00CD1472">
        <w:rPr>
          <w:rFonts w:ascii="Times New Roman" w:hAnsi="Times New Roman" w:cs="Times New Roman"/>
          <w:sz w:val="28"/>
          <w:szCs w:val="24"/>
          <w:lang w:val="kk-KZ"/>
        </w:rPr>
        <w:t>лматы, 2023</w:t>
      </w:r>
      <w:r w:rsidR="000206F3">
        <w:rPr>
          <w:rFonts w:ascii="Times New Roman" w:hAnsi="Times New Roman" w:cs="Times New Roman"/>
          <w:sz w:val="28"/>
          <w:szCs w:val="24"/>
          <w:lang w:val="kk-KZ"/>
        </w:rPr>
        <w:t xml:space="preserve">. – с. </w:t>
      </w:r>
      <w:r w:rsidR="00CF2C58">
        <w:rPr>
          <w:rFonts w:ascii="Times New Roman" w:hAnsi="Times New Roman" w:cs="Times New Roman"/>
          <w:sz w:val="28"/>
          <w:szCs w:val="24"/>
          <w:lang w:val="kk-KZ"/>
        </w:rPr>
        <w:t>191-197.</w:t>
      </w:r>
    </w:p>
    <w:p w14:paraId="4A55FC07" w14:textId="77777777" w:rsidR="00F24DD5" w:rsidRPr="00CF34C6" w:rsidRDefault="00F24DD5" w:rsidP="009E5E4E">
      <w:pPr>
        <w:pStyle w:val="a4"/>
        <w:tabs>
          <w:tab w:val="left" w:pos="1134"/>
        </w:tabs>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lang w:val="kk-KZ"/>
        </w:rPr>
        <w:t xml:space="preserve">12) </w:t>
      </w:r>
      <w:r w:rsidRPr="00CF34C6">
        <w:rPr>
          <w:rFonts w:ascii="Times New Roman" w:eastAsia="Times New Roman" w:hAnsi="Times New Roman"/>
          <w:sz w:val="28"/>
          <w:szCs w:val="28"/>
        </w:rPr>
        <w:t xml:space="preserve">К проблемам оперативно-розыскного сопровождения процесса раскрытия и расследования преступлений в сфере сбыта наркотических средств, психотропных веществ и </w:t>
      </w:r>
      <w:proofErr w:type="spellStart"/>
      <w:r w:rsidRPr="00CF34C6">
        <w:rPr>
          <w:rFonts w:ascii="Times New Roman" w:eastAsia="Times New Roman" w:hAnsi="Times New Roman"/>
          <w:sz w:val="28"/>
          <w:szCs w:val="28"/>
        </w:rPr>
        <w:t>прекурсоров</w:t>
      </w:r>
      <w:proofErr w:type="spellEnd"/>
      <w:r w:rsidRPr="00CF34C6">
        <w:rPr>
          <w:rFonts w:ascii="Times New Roman" w:eastAsia="Times New Roman" w:hAnsi="Times New Roman"/>
          <w:sz w:val="28"/>
          <w:szCs w:val="28"/>
          <w:lang w:val="kk-KZ"/>
        </w:rPr>
        <w:t xml:space="preserve"> //</w:t>
      </w:r>
      <w:r w:rsidRPr="00CF34C6">
        <w:rPr>
          <w:rFonts w:ascii="Times New Roman" w:eastAsia="Times New Roman" w:hAnsi="Times New Roman"/>
          <w:sz w:val="28"/>
          <w:szCs w:val="28"/>
        </w:rPr>
        <w:t xml:space="preserve"> журнал «Вестник-</w:t>
      </w:r>
      <w:proofErr w:type="spellStart"/>
      <w:r w:rsidRPr="00CF34C6">
        <w:rPr>
          <w:rFonts w:ascii="Times New Roman" w:eastAsia="Times New Roman" w:hAnsi="Times New Roman"/>
          <w:sz w:val="28"/>
          <w:szCs w:val="28"/>
        </w:rPr>
        <w:t>Хабаршы</w:t>
      </w:r>
      <w:proofErr w:type="spellEnd"/>
      <w:r w:rsidRPr="00CF34C6">
        <w:rPr>
          <w:rFonts w:ascii="Times New Roman" w:eastAsia="Times New Roman" w:hAnsi="Times New Roman"/>
          <w:sz w:val="28"/>
          <w:szCs w:val="28"/>
        </w:rPr>
        <w:t>» № 4 (86), г. Караганда, 2024 г. – с. 63-69.</w:t>
      </w:r>
    </w:p>
    <w:p w14:paraId="5FB27C7F" w14:textId="77777777" w:rsidR="00F24DD5" w:rsidRPr="00F24DD5" w:rsidRDefault="00F24DD5" w:rsidP="009E5E4E">
      <w:pPr>
        <w:pStyle w:val="a4"/>
        <w:numPr>
          <w:ilvl w:val="0"/>
          <w:numId w:val="33"/>
        </w:numPr>
        <w:tabs>
          <w:tab w:val="left" w:pos="1134"/>
        </w:tabs>
        <w:spacing w:after="0" w:line="240" w:lineRule="auto"/>
        <w:ind w:left="0" w:firstLine="567"/>
        <w:jc w:val="both"/>
        <w:rPr>
          <w:rFonts w:ascii="Times New Roman" w:eastAsia="Times New Roman" w:hAnsi="Times New Roman"/>
          <w:sz w:val="28"/>
          <w:szCs w:val="28"/>
        </w:rPr>
      </w:pPr>
      <w:r w:rsidRPr="00F24DD5">
        <w:rPr>
          <w:rFonts w:ascii="Times New Roman" w:hAnsi="Times New Roman"/>
          <w:sz w:val="28"/>
          <w:szCs w:val="28"/>
        </w:rPr>
        <w:t>«</w:t>
      </w:r>
      <w:r w:rsidRPr="00F24DD5">
        <w:rPr>
          <w:rFonts w:ascii="Times New Roman" w:eastAsia="Times New Roman" w:hAnsi="Times New Roman"/>
          <w:sz w:val="28"/>
          <w:szCs w:val="28"/>
        </w:rPr>
        <w:t xml:space="preserve">Организация работы по противодействию незаконному обороту наркотических средств, их аналогов, </w:t>
      </w:r>
      <w:proofErr w:type="spellStart"/>
      <w:r w:rsidRPr="00F24DD5">
        <w:rPr>
          <w:rFonts w:ascii="Times New Roman" w:eastAsia="Times New Roman" w:hAnsi="Times New Roman"/>
          <w:sz w:val="28"/>
          <w:szCs w:val="28"/>
        </w:rPr>
        <w:t>прекурсоров</w:t>
      </w:r>
      <w:proofErr w:type="spellEnd"/>
      <w:r w:rsidRPr="00F24DD5">
        <w:rPr>
          <w:rFonts w:ascii="Times New Roman" w:eastAsia="Times New Roman" w:hAnsi="Times New Roman"/>
          <w:sz w:val="28"/>
          <w:szCs w:val="28"/>
        </w:rPr>
        <w:t xml:space="preserve">, распространяемых с помощью </w:t>
      </w:r>
      <w:proofErr w:type="spellStart"/>
      <w:r w:rsidRPr="00F24DD5">
        <w:rPr>
          <w:rFonts w:ascii="Times New Roman" w:eastAsia="Times New Roman" w:hAnsi="Times New Roman"/>
          <w:sz w:val="28"/>
          <w:szCs w:val="28"/>
        </w:rPr>
        <w:t>интернет-ресурсов</w:t>
      </w:r>
      <w:proofErr w:type="spellEnd"/>
      <w:r w:rsidRPr="00F24DD5">
        <w:rPr>
          <w:rFonts w:ascii="Times New Roman" w:eastAsia="Times New Roman" w:hAnsi="Times New Roman"/>
          <w:sz w:val="28"/>
          <w:szCs w:val="28"/>
        </w:rPr>
        <w:t xml:space="preserve"> и мобильных приложений</w:t>
      </w:r>
      <w:r w:rsidRPr="00F24DD5">
        <w:rPr>
          <w:rFonts w:ascii="Times New Roman" w:hAnsi="Times New Roman"/>
          <w:sz w:val="28"/>
          <w:szCs w:val="28"/>
        </w:rPr>
        <w:t>» (</w:t>
      </w:r>
      <w:proofErr w:type="gramStart"/>
      <w:r w:rsidRPr="00F24DD5">
        <w:rPr>
          <w:rFonts w:ascii="Times New Roman" w:hAnsi="Times New Roman"/>
          <w:sz w:val="28"/>
          <w:szCs w:val="28"/>
        </w:rPr>
        <w:t xml:space="preserve">соавторы:   </w:t>
      </w:r>
      <w:proofErr w:type="gramEnd"/>
      <w:r w:rsidRPr="00F24DD5">
        <w:rPr>
          <w:rFonts w:ascii="Times New Roman" w:hAnsi="Times New Roman"/>
          <w:sz w:val="28"/>
          <w:szCs w:val="28"/>
        </w:rPr>
        <w:t xml:space="preserve">         </w:t>
      </w:r>
      <w:proofErr w:type="spellStart"/>
      <w:r w:rsidRPr="00F24DD5">
        <w:rPr>
          <w:rFonts w:ascii="Times New Roman" w:eastAsia="Times New Roman" w:hAnsi="Times New Roman"/>
          <w:sz w:val="28"/>
          <w:szCs w:val="28"/>
        </w:rPr>
        <w:t>Утепов</w:t>
      </w:r>
      <w:proofErr w:type="spellEnd"/>
      <w:r w:rsidRPr="00F24DD5">
        <w:rPr>
          <w:rFonts w:ascii="Times New Roman" w:eastAsia="Times New Roman" w:hAnsi="Times New Roman"/>
          <w:sz w:val="28"/>
          <w:szCs w:val="28"/>
        </w:rPr>
        <w:t xml:space="preserve"> А.У., </w:t>
      </w:r>
      <w:proofErr w:type="spellStart"/>
      <w:r w:rsidRPr="00F24DD5">
        <w:rPr>
          <w:rFonts w:ascii="Times New Roman" w:eastAsia="Times New Roman" w:hAnsi="Times New Roman"/>
          <w:sz w:val="28"/>
          <w:szCs w:val="28"/>
        </w:rPr>
        <w:t>Жунисова</w:t>
      </w:r>
      <w:proofErr w:type="spellEnd"/>
      <w:r w:rsidRPr="00F24DD5">
        <w:rPr>
          <w:rFonts w:ascii="Times New Roman" w:eastAsia="Times New Roman" w:hAnsi="Times New Roman"/>
          <w:sz w:val="28"/>
          <w:szCs w:val="28"/>
        </w:rPr>
        <w:t xml:space="preserve"> Г.А., Сапаров Ж.Ж., </w:t>
      </w:r>
      <w:proofErr w:type="spellStart"/>
      <w:r w:rsidRPr="00F24DD5">
        <w:rPr>
          <w:rFonts w:ascii="Times New Roman" w:eastAsia="Times New Roman" w:hAnsi="Times New Roman"/>
          <w:sz w:val="28"/>
          <w:szCs w:val="28"/>
        </w:rPr>
        <w:t>Чукумов</w:t>
      </w:r>
      <w:proofErr w:type="spellEnd"/>
      <w:r w:rsidRPr="00F24DD5">
        <w:rPr>
          <w:rFonts w:ascii="Times New Roman" w:eastAsia="Times New Roman" w:hAnsi="Times New Roman"/>
          <w:sz w:val="28"/>
          <w:szCs w:val="28"/>
        </w:rPr>
        <w:t xml:space="preserve"> Г.Б.</w:t>
      </w:r>
      <w:r w:rsidRPr="00F24DD5">
        <w:rPr>
          <w:rFonts w:ascii="Times New Roman" w:hAnsi="Times New Roman"/>
          <w:sz w:val="28"/>
          <w:szCs w:val="28"/>
        </w:rPr>
        <w:t xml:space="preserve">) </w:t>
      </w:r>
      <w:r w:rsidRPr="00F24DD5">
        <w:rPr>
          <w:rFonts w:ascii="Times New Roman" w:eastAsia="Times New Roman" w:hAnsi="Times New Roman"/>
          <w:sz w:val="28"/>
          <w:szCs w:val="28"/>
        </w:rPr>
        <w:t xml:space="preserve">Учебное пособие – Алматы: </w:t>
      </w:r>
      <w:proofErr w:type="spellStart"/>
      <w:r w:rsidRPr="00F24DD5">
        <w:rPr>
          <w:rFonts w:ascii="Times New Roman" w:eastAsia="Times New Roman" w:hAnsi="Times New Roman"/>
          <w:sz w:val="28"/>
          <w:szCs w:val="28"/>
        </w:rPr>
        <w:t>ООНИиРИР</w:t>
      </w:r>
      <w:proofErr w:type="spellEnd"/>
      <w:r w:rsidRPr="00F24DD5">
        <w:rPr>
          <w:rFonts w:ascii="Times New Roman" w:eastAsia="Times New Roman" w:hAnsi="Times New Roman"/>
          <w:sz w:val="28"/>
          <w:szCs w:val="28"/>
        </w:rPr>
        <w:t xml:space="preserve"> </w:t>
      </w:r>
      <w:proofErr w:type="spellStart"/>
      <w:r w:rsidRPr="00F24DD5">
        <w:rPr>
          <w:rFonts w:ascii="Times New Roman" w:eastAsia="Times New Roman" w:hAnsi="Times New Roman"/>
          <w:sz w:val="28"/>
          <w:szCs w:val="28"/>
        </w:rPr>
        <w:t>Алматинской</w:t>
      </w:r>
      <w:proofErr w:type="spellEnd"/>
      <w:r w:rsidRPr="00F24DD5">
        <w:rPr>
          <w:rFonts w:ascii="Times New Roman" w:eastAsia="Times New Roman" w:hAnsi="Times New Roman"/>
          <w:sz w:val="28"/>
          <w:szCs w:val="28"/>
        </w:rPr>
        <w:t xml:space="preserve"> академии МВД РК имени М. </w:t>
      </w:r>
      <w:proofErr w:type="spellStart"/>
      <w:r w:rsidRPr="00F24DD5">
        <w:rPr>
          <w:rFonts w:ascii="Times New Roman" w:eastAsia="Times New Roman" w:hAnsi="Times New Roman"/>
          <w:sz w:val="28"/>
          <w:szCs w:val="28"/>
        </w:rPr>
        <w:t>Есбулатов</w:t>
      </w:r>
      <w:r w:rsidR="002A4670">
        <w:rPr>
          <w:rFonts w:ascii="Times New Roman" w:eastAsia="Times New Roman" w:hAnsi="Times New Roman"/>
          <w:sz w:val="28"/>
          <w:szCs w:val="28"/>
        </w:rPr>
        <w:t>а</w:t>
      </w:r>
      <w:proofErr w:type="spellEnd"/>
      <w:r w:rsidRPr="00F24DD5">
        <w:rPr>
          <w:rFonts w:ascii="Times New Roman" w:eastAsia="Times New Roman" w:hAnsi="Times New Roman"/>
          <w:sz w:val="28"/>
          <w:szCs w:val="28"/>
        </w:rPr>
        <w:t>, 2019.-126 с.</w:t>
      </w:r>
    </w:p>
    <w:p w14:paraId="5D5EF9D0" w14:textId="77777777" w:rsidR="00F24DD5" w:rsidRPr="00F24DD5" w:rsidRDefault="00F24DD5" w:rsidP="009E5E4E">
      <w:pPr>
        <w:pStyle w:val="a4"/>
        <w:numPr>
          <w:ilvl w:val="0"/>
          <w:numId w:val="33"/>
        </w:numPr>
        <w:tabs>
          <w:tab w:val="left" w:pos="1134"/>
        </w:tabs>
        <w:spacing w:after="0" w:line="240" w:lineRule="auto"/>
        <w:ind w:left="0" w:firstLine="567"/>
        <w:jc w:val="both"/>
        <w:rPr>
          <w:rFonts w:ascii="Times New Roman" w:eastAsia="Times New Roman" w:hAnsi="Times New Roman"/>
          <w:sz w:val="28"/>
          <w:szCs w:val="28"/>
        </w:rPr>
      </w:pPr>
      <w:r w:rsidRPr="00F24DD5">
        <w:rPr>
          <w:rFonts w:ascii="Times New Roman" w:hAnsi="Times New Roman"/>
          <w:sz w:val="28"/>
          <w:szCs w:val="28"/>
        </w:rPr>
        <w:t>«</w:t>
      </w:r>
      <w:r w:rsidRPr="00F24DD5">
        <w:rPr>
          <w:rFonts w:ascii="Times New Roman" w:eastAsia="Times New Roman" w:hAnsi="Times New Roman"/>
          <w:sz w:val="28"/>
          <w:szCs w:val="28"/>
        </w:rPr>
        <w:t>Методика расследования уголовных правонарушений связанных с распространением наркотических средств в сети интернет</w:t>
      </w:r>
      <w:r w:rsidRPr="00F24DD5">
        <w:rPr>
          <w:rFonts w:ascii="Times New Roman" w:hAnsi="Times New Roman"/>
          <w:sz w:val="28"/>
          <w:szCs w:val="28"/>
        </w:rPr>
        <w:t xml:space="preserve">» (соавторы: </w:t>
      </w:r>
      <w:proofErr w:type="spellStart"/>
      <w:r w:rsidRPr="00F24DD5">
        <w:rPr>
          <w:rFonts w:ascii="Times New Roman" w:eastAsia="Times New Roman" w:hAnsi="Times New Roman"/>
          <w:sz w:val="28"/>
          <w:szCs w:val="28"/>
        </w:rPr>
        <w:t>Туманшиев</w:t>
      </w:r>
      <w:proofErr w:type="spellEnd"/>
      <w:r w:rsidRPr="00F24DD5">
        <w:rPr>
          <w:rFonts w:ascii="Times New Roman" w:eastAsia="Times New Roman" w:hAnsi="Times New Roman"/>
          <w:sz w:val="28"/>
          <w:szCs w:val="28"/>
        </w:rPr>
        <w:t xml:space="preserve"> Р.К., </w:t>
      </w:r>
      <w:proofErr w:type="spellStart"/>
      <w:r w:rsidRPr="00F24DD5">
        <w:rPr>
          <w:rFonts w:ascii="Times New Roman" w:eastAsia="Times New Roman" w:hAnsi="Times New Roman"/>
          <w:sz w:val="28"/>
          <w:szCs w:val="28"/>
        </w:rPr>
        <w:t>Сырлыбаев</w:t>
      </w:r>
      <w:proofErr w:type="spellEnd"/>
      <w:r w:rsidRPr="00F24DD5">
        <w:rPr>
          <w:rFonts w:ascii="Times New Roman" w:eastAsia="Times New Roman" w:hAnsi="Times New Roman"/>
          <w:sz w:val="28"/>
          <w:szCs w:val="28"/>
        </w:rPr>
        <w:t xml:space="preserve"> М.К., </w:t>
      </w:r>
      <w:proofErr w:type="spellStart"/>
      <w:r w:rsidRPr="00F24DD5">
        <w:rPr>
          <w:rFonts w:ascii="Times New Roman" w:eastAsia="Times New Roman" w:hAnsi="Times New Roman"/>
          <w:sz w:val="28"/>
          <w:szCs w:val="28"/>
        </w:rPr>
        <w:t>Ракым</w:t>
      </w:r>
      <w:proofErr w:type="spellEnd"/>
      <w:r w:rsidRPr="00F24DD5">
        <w:rPr>
          <w:rFonts w:ascii="Times New Roman" w:eastAsia="Times New Roman" w:hAnsi="Times New Roman"/>
          <w:sz w:val="28"/>
          <w:szCs w:val="28"/>
        </w:rPr>
        <w:t xml:space="preserve"> Е.Е., </w:t>
      </w:r>
      <w:proofErr w:type="spellStart"/>
      <w:r w:rsidRPr="00F24DD5">
        <w:rPr>
          <w:rFonts w:ascii="Times New Roman" w:eastAsia="Times New Roman" w:hAnsi="Times New Roman"/>
          <w:sz w:val="28"/>
          <w:szCs w:val="28"/>
        </w:rPr>
        <w:t>Абажанова</w:t>
      </w:r>
      <w:proofErr w:type="spellEnd"/>
      <w:r w:rsidRPr="00F24DD5">
        <w:rPr>
          <w:rFonts w:ascii="Times New Roman" w:eastAsia="Times New Roman" w:hAnsi="Times New Roman"/>
          <w:sz w:val="28"/>
          <w:szCs w:val="28"/>
        </w:rPr>
        <w:t xml:space="preserve"> А.З., </w:t>
      </w:r>
      <w:proofErr w:type="spellStart"/>
      <w:r w:rsidRPr="00F24DD5">
        <w:rPr>
          <w:rFonts w:ascii="Times New Roman" w:eastAsia="Times New Roman" w:hAnsi="Times New Roman"/>
          <w:sz w:val="28"/>
          <w:szCs w:val="28"/>
        </w:rPr>
        <w:t>Акылбаев</w:t>
      </w:r>
      <w:proofErr w:type="spellEnd"/>
      <w:r w:rsidRPr="00F24DD5">
        <w:rPr>
          <w:rFonts w:ascii="Times New Roman" w:eastAsia="Times New Roman" w:hAnsi="Times New Roman"/>
          <w:sz w:val="28"/>
          <w:szCs w:val="28"/>
        </w:rPr>
        <w:t xml:space="preserve"> М.К., Юсупов Б.</w:t>
      </w:r>
      <w:r w:rsidRPr="00F24DD5">
        <w:rPr>
          <w:rFonts w:ascii="Times New Roman" w:hAnsi="Times New Roman"/>
          <w:sz w:val="28"/>
          <w:szCs w:val="28"/>
        </w:rPr>
        <w:t xml:space="preserve">) </w:t>
      </w:r>
      <w:r w:rsidRPr="00F24DD5">
        <w:rPr>
          <w:rFonts w:ascii="Times New Roman" w:eastAsia="Times New Roman" w:hAnsi="Times New Roman"/>
          <w:sz w:val="28"/>
          <w:szCs w:val="28"/>
        </w:rPr>
        <w:t xml:space="preserve">Учебное пособие – Алматы: </w:t>
      </w:r>
      <w:proofErr w:type="spellStart"/>
      <w:r w:rsidRPr="00F24DD5">
        <w:rPr>
          <w:rFonts w:ascii="Times New Roman" w:eastAsia="Times New Roman" w:hAnsi="Times New Roman"/>
          <w:sz w:val="28"/>
          <w:szCs w:val="28"/>
        </w:rPr>
        <w:t>Алматинской</w:t>
      </w:r>
      <w:proofErr w:type="spellEnd"/>
      <w:r w:rsidRPr="00F24DD5">
        <w:rPr>
          <w:rFonts w:ascii="Times New Roman" w:eastAsia="Times New Roman" w:hAnsi="Times New Roman"/>
          <w:sz w:val="28"/>
          <w:szCs w:val="28"/>
        </w:rPr>
        <w:t xml:space="preserve"> академии МВД РК имени М. </w:t>
      </w:r>
      <w:proofErr w:type="spellStart"/>
      <w:r w:rsidRPr="00F24DD5">
        <w:rPr>
          <w:rFonts w:ascii="Times New Roman" w:eastAsia="Times New Roman" w:hAnsi="Times New Roman"/>
          <w:sz w:val="28"/>
          <w:szCs w:val="28"/>
        </w:rPr>
        <w:t>Есбулатов</w:t>
      </w:r>
      <w:r w:rsidR="002A4670">
        <w:rPr>
          <w:rFonts w:ascii="Times New Roman" w:eastAsia="Times New Roman" w:hAnsi="Times New Roman"/>
          <w:sz w:val="28"/>
          <w:szCs w:val="28"/>
        </w:rPr>
        <w:t>а</w:t>
      </w:r>
      <w:proofErr w:type="spellEnd"/>
      <w:r w:rsidRPr="00F24DD5">
        <w:rPr>
          <w:rFonts w:ascii="Times New Roman" w:eastAsia="Times New Roman" w:hAnsi="Times New Roman"/>
          <w:sz w:val="28"/>
          <w:szCs w:val="28"/>
        </w:rPr>
        <w:t>, 2022. –  226 с.</w:t>
      </w:r>
    </w:p>
    <w:p w14:paraId="1FA28D10"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lastRenderedPageBreak/>
        <w:t xml:space="preserve">Критическая оценка результатов настоящего диссертационного исследования проводилась в рамках дискуссий на научно-практических международных конференциях, в процессе подготовки научных публикаций, использования, внедрения исследовательских разработок в учебную и практическую сферу деятельности представителей органов внутренних дел. </w:t>
      </w:r>
    </w:p>
    <w:p w14:paraId="3A0A52E3" w14:textId="77777777" w:rsidR="47536A1A" w:rsidRDefault="47536A1A"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009F6AC2">
        <w:rPr>
          <w:rFonts w:ascii="Times New Roman" w:eastAsia="Times New Roman" w:hAnsi="Times New Roman" w:cs="Times New Roman"/>
          <w:sz w:val="28"/>
          <w:szCs w:val="28"/>
        </w:rPr>
        <w:t>Структура диссертации.</w:t>
      </w:r>
      <w:r w:rsidRPr="47536A1A">
        <w:rPr>
          <w:rFonts w:ascii="Times New Roman" w:eastAsia="Times New Roman" w:hAnsi="Times New Roman" w:cs="Times New Roman"/>
          <w:sz w:val="28"/>
          <w:szCs w:val="28"/>
        </w:rPr>
        <w:t xml:space="preserve"> </w:t>
      </w:r>
      <w:r w:rsidRPr="47536A1A">
        <w:rPr>
          <w:rFonts w:ascii="Times New Roman" w:eastAsia="Times New Roman" w:hAnsi="Times New Roman" w:cs="Times New Roman"/>
          <w:color w:val="000000" w:themeColor="text1"/>
          <w:sz w:val="28"/>
          <w:szCs w:val="28"/>
        </w:rPr>
        <w:t>Структура и объем диссертации обусловлены характером изучаемых вопросов, уровнем разработанности темы исследования, логической последовательностью излагаемых аспектов. Диссертация включает введение, основные и подразделы, результативной части, списка использованных источников и приложения. Диссертационное исследование выполнено в объеме, который соответствует требованиям, предъявляемым Ко</w:t>
      </w:r>
      <w:r w:rsidRPr="47536A1A">
        <w:rPr>
          <w:rFonts w:ascii="Times New Roman" w:eastAsia="Times New Roman" w:hAnsi="Times New Roman" w:cs="Times New Roman"/>
          <w:sz w:val="28"/>
          <w:szCs w:val="28"/>
        </w:rPr>
        <w:t>митетом по контролю в сфере образования и науки Министерства образования и науки Республики Казахстан</w:t>
      </w:r>
      <w:r w:rsidRPr="47536A1A">
        <w:rPr>
          <w:rFonts w:ascii="Times New Roman" w:eastAsia="Times New Roman" w:hAnsi="Times New Roman" w:cs="Times New Roman"/>
          <w:color w:val="000000" w:themeColor="text1"/>
          <w:sz w:val="28"/>
          <w:szCs w:val="28"/>
        </w:rPr>
        <w:t>.</w:t>
      </w:r>
    </w:p>
    <w:p w14:paraId="391AB185" w14:textId="77777777" w:rsidR="47536A1A" w:rsidRDefault="47536A1A" w:rsidP="009E5E4E">
      <w:pPr>
        <w:ind w:firstLine="567"/>
      </w:pPr>
    </w:p>
    <w:p w14:paraId="50191A1A" w14:textId="77777777" w:rsidR="00F24DD5" w:rsidRDefault="00F24DD5" w:rsidP="009E5E4E">
      <w:pPr>
        <w:ind w:firstLine="567"/>
      </w:pPr>
    </w:p>
    <w:p w14:paraId="6E0B28AA" w14:textId="77777777" w:rsidR="00F24DD5" w:rsidRDefault="00F24DD5" w:rsidP="009E5E4E">
      <w:pPr>
        <w:ind w:firstLine="567"/>
      </w:pPr>
    </w:p>
    <w:p w14:paraId="3D23FE10" w14:textId="77777777" w:rsidR="00F24DD5" w:rsidRDefault="00F24DD5" w:rsidP="009E5E4E">
      <w:pPr>
        <w:ind w:firstLine="567"/>
      </w:pPr>
    </w:p>
    <w:p w14:paraId="28D692D7" w14:textId="77777777" w:rsidR="00F24DD5" w:rsidRDefault="00F24DD5" w:rsidP="009E5E4E">
      <w:pPr>
        <w:ind w:firstLine="567"/>
      </w:pPr>
    </w:p>
    <w:p w14:paraId="4ACC1294" w14:textId="77777777" w:rsidR="00F24DD5" w:rsidRDefault="00F24DD5" w:rsidP="009E5E4E">
      <w:pPr>
        <w:ind w:firstLine="567"/>
      </w:pPr>
    </w:p>
    <w:p w14:paraId="11F194C1" w14:textId="77777777" w:rsidR="00F24DD5" w:rsidRDefault="00F24DD5" w:rsidP="009E5E4E">
      <w:pPr>
        <w:ind w:firstLine="567"/>
      </w:pPr>
    </w:p>
    <w:p w14:paraId="7BE4738C" w14:textId="77777777" w:rsidR="00F24DD5" w:rsidRDefault="00F24DD5" w:rsidP="009E5E4E">
      <w:pPr>
        <w:ind w:firstLine="567"/>
      </w:pPr>
    </w:p>
    <w:p w14:paraId="0631ADFC" w14:textId="77777777" w:rsidR="00F24DD5" w:rsidRDefault="00F24DD5" w:rsidP="47536A1A"/>
    <w:p w14:paraId="3AEC5438" w14:textId="77777777" w:rsidR="00F24DD5" w:rsidRDefault="00F24DD5" w:rsidP="47536A1A"/>
    <w:p w14:paraId="1767C09D" w14:textId="77777777" w:rsidR="00F24DD5" w:rsidRDefault="00F24DD5" w:rsidP="47536A1A"/>
    <w:p w14:paraId="0254F977" w14:textId="77777777" w:rsidR="00F24DD5" w:rsidRDefault="00F24DD5" w:rsidP="47536A1A"/>
    <w:p w14:paraId="10F30713" w14:textId="77777777" w:rsidR="00F24DD5" w:rsidRDefault="00F24DD5" w:rsidP="47536A1A"/>
    <w:p w14:paraId="56632A43" w14:textId="77777777" w:rsidR="00F24DD5" w:rsidRDefault="00F24DD5" w:rsidP="47536A1A"/>
    <w:p w14:paraId="35592C53" w14:textId="77777777" w:rsidR="00F24DD5" w:rsidRDefault="00F24DD5" w:rsidP="47536A1A"/>
    <w:p w14:paraId="390639C7" w14:textId="77777777" w:rsidR="00F24DD5" w:rsidRDefault="00F24DD5" w:rsidP="47536A1A"/>
    <w:p w14:paraId="3EE36807" w14:textId="77777777" w:rsidR="00F24DD5" w:rsidRDefault="00F24DD5" w:rsidP="47536A1A"/>
    <w:p w14:paraId="7752F430" w14:textId="77777777" w:rsidR="009E5E4E" w:rsidRDefault="009E5E4E" w:rsidP="47536A1A"/>
    <w:p w14:paraId="5E07B4E0" w14:textId="77777777" w:rsidR="009E5E4E" w:rsidRDefault="009E5E4E" w:rsidP="47536A1A"/>
    <w:p w14:paraId="446EBBB7" w14:textId="77777777" w:rsidR="009E5E4E" w:rsidRDefault="009E5E4E" w:rsidP="47536A1A"/>
    <w:p w14:paraId="351A9B20" w14:textId="77777777" w:rsidR="00F24DD5" w:rsidRDefault="00F24DD5" w:rsidP="47536A1A"/>
    <w:p w14:paraId="58BDF882" w14:textId="77777777" w:rsidR="47536A1A" w:rsidRDefault="47536A1A" w:rsidP="009E5E4E">
      <w:pPr>
        <w:tabs>
          <w:tab w:val="left" w:pos="993"/>
        </w:tabs>
        <w:spacing w:after="0" w:line="240" w:lineRule="auto"/>
        <w:ind w:firstLine="567"/>
        <w:jc w:val="both"/>
        <w:rPr>
          <w:rFonts w:ascii="Times New Roman" w:eastAsia="Times New Roman" w:hAnsi="Times New Roman" w:cs="Times New Roman"/>
          <w:b/>
          <w:bCs/>
          <w:sz w:val="28"/>
          <w:szCs w:val="28"/>
        </w:rPr>
      </w:pPr>
      <w:r w:rsidRPr="47536A1A">
        <w:rPr>
          <w:rFonts w:ascii="Times New Roman" w:eastAsia="Times New Roman" w:hAnsi="Times New Roman" w:cs="Times New Roman"/>
          <w:b/>
          <w:bCs/>
          <w:sz w:val="28"/>
          <w:szCs w:val="28"/>
        </w:rPr>
        <w:lastRenderedPageBreak/>
        <w:t>1 ТЕОРЕТИЧЕСКИЕ ОСНОВЫ РАССЛЕДОВАНИЯ ПРЕСТУПЛЕНИЙ, СВЯЗАННЫХ СО СБЫТОМ НАРКОТИЧЕСКИХ СРЕДСТВ, ПСИХОТРОПНЫХ ВЕЩЕСТВ И ПРЕКУРСОРОВ</w:t>
      </w:r>
    </w:p>
    <w:p w14:paraId="0AF383EC" w14:textId="77777777" w:rsidR="00DA103E" w:rsidRDefault="00DA103E" w:rsidP="009E5E4E">
      <w:pPr>
        <w:tabs>
          <w:tab w:val="left" w:pos="993"/>
        </w:tabs>
        <w:spacing w:after="0" w:line="240" w:lineRule="auto"/>
        <w:ind w:firstLine="567"/>
        <w:jc w:val="both"/>
      </w:pPr>
    </w:p>
    <w:p w14:paraId="3B18AF67"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 </w:t>
      </w:r>
      <w:r w:rsidR="7198FFB6" w:rsidRPr="7198FFB6">
        <w:rPr>
          <w:rFonts w:ascii="Times New Roman" w:eastAsia="Times New Roman" w:hAnsi="Times New Roman" w:cs="Times New Roman"/>
          <w:b/>
          <w:bCs/>
          <w:sz w:val="28"/>
          <w:szCs w:val="28"/>
        </w:rPr>
        <w:t xml:space="preserve">1.1 Современное состояние и перспективы расследования преступлений, связанных со сбытом наркотических средств, психотропных веществ и </w:t>
      </w:r>
      <w:proofErr w:type="spellStart"/>
      <w:r w:rsidR="7198FFB6" w:rsidRPr="7198FFB6">
        <w:rPr>
          <w:rFonts w:ascii="Times New Roman" w:eastAsia="Times New Roman" w:hAnsi="Times New Roman" w:cs="Times New Roman"/>
          <w:b/>
          <w:bCs/>
          <w:sz w:val="28"/>
          <w:szCs w:val="28"/>
        </w:rPr>
        <w:t>прекурсоров</w:t>
      </w:r>
      <w:proofErr w:type="spellEnd"/>
    </w:p>
    <w:p w14:paraId="3D0DE4E0" w14:textId="77777777" w:rsidR="47536A1A"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Развитие преступной деятельности, связанной с незаконной реализацией наркотиков посредством глобальной информационно-коммуникационной сети, берет свое начало с конца прошлого столетия. Данное определение тождественно понятию </w:t>
      </w:r>
      <w:proofErr w:type="spellStart"/>
      <w:r w:rsidRPr="7198FFB6">
        <w:rPr>
          <w:rFonts w:ascii="Times New Roman" w:eastAsia="Times New Roman" w:hAnsi="Times New Roman" w:cs="Times New Roman"/>
          <w:color w:val="000000" w:themeColor="text1"/>
          <w:sz w:val="28"/>
          <w:szCs w:val="28"/>
        </w:rPr>
        <w:t>наркопреступности</w:t>
      </w:r>
      <w:proofErr w:type="spellEnd"/>
      <w:r w:rsidRPr="7198FFB6">
        <w:rPr>
          <w:rFonts w:ascii="Times New Roman" w:eastAsia="Times New Roman" w:hAnsi="Times New Roman" w:cs="Times New Roman"/>
          <w:color w:val="000000" w:themeColor="text1"/>
          <w:sz w:val="28"/>
          <w:szCs w:val="28"/>
        </w:rPr>
        <w:t>. Преступность в целом — более широкое понятие. Наличие отличительных родовых и видовых признаков позволяет говорить о незаконной реализации наркотических и прочих запрещенных средств (</w:t>
      </w:r>
      <w:proofErr w:type="spellStart"/>
      <w:r w:rsidRPr="7198FFB6">
        <w:rPr>
          <w:rFonts w:ascii="Times New Roman" w:eastAsia="Times New Roman" w:hAnsi="Times New Roman" w:cs="Times New Roman"/>
          <w:color w:val="000000" w:themeColor="text1"/>
          <w:sz w:val="28"/>
          <w:szCs w:val="28"/>
        </w:rPr>
        <w:t>психотропы</w:t>
      </w:r>
      <w:proofErr w:type="spellEnd"/>
      <w:r w:rsidRPr="7198FFB6">
        <w:rPr>
          <w:rFonts w:ascii="Times New Roman" w:eastAsia="Times New Roman" w:hAnsi="Times New Roman" w:cs="Times New Roman"/>
          <w:color w:val="000000" w:themeColor="text1"/>
          <w:sz w:val="28"/>
          <w:szCs w:val="28"/>
        </w:rPr>
        <w:t xml:space="preserve">, </w:t>
      </w:r>
      <w:proofErr w:type="spellStart"/>
      <w:r w:rsidRPr="7198FFB6">
        <w:rPr>
          <w:rFonts w:ascii="Times New Roman" w:eastAsia="Times New Roman" w:hAnsi="Times New Roman" w:cs="Times New Roman"/>
          <w:color w:val="000000" w:themeColor="text1"/>
          <w:sz w:val="28"/>
          <w:szCs w:val="28"/>
        </w:rPr>
        <w:t>прекурсоры</w:t>
      </w:r>
      <w:proofErr w:type="spellEnd"/>
      <w:r w:rsidRPr="7198FFB6">
        <w:rPr>
          <w:rFonts w:ascii="Times New Roman" w:eastAsia="Times New Roman" w:hAnsi="Times New Roman" w:cs="Times New Roman"/>
          <w:color w:val="000000" w:themeColor="text1"/>
          <w:sz w:val="28"/>
          <w:szCs w:val="28"/>
        </w:rPr>
        <w:t>) через сеть Интернет, как об отдельном виде правонарушения</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[2, с. 17].</w:t>
      </w:r>
    </w:p>
    <w:p w14:paraId="591232C6" w14:textId="77777777" w:rsidR="47536A1A"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 xml:space="preserve">Мы считаем, что в наше время иметь доступ к сети Интернет не составляет труда, так как у основной части населения имеется в пользовании смартфоны, ноутбуки с доступом к Интернету. В связи с чем Интернет-ресурсы являются основной площадкой для распространения наркотических средств,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xml:space="preserve">, путем «закладок». </w:t>
      </w:r>
    </w:p>
    <w:p w14:paraId="2A32C81F" w14:textId="77777777" w:rsidR="00927019" w:rsidRPr="00927019" w:rsidRDefault="00927019" w:rsidP="009E5E4E">
      <w:pPr>
        <w:spacing w:after="0" w:line="240" w:lineRule="auto"/>
        <w:ind w:firstLine="567"/>
        <w:jc w:val="both"/>
        <w:rPr>
          <w:rFonts w:ascii="Times New Roman" w:eastAsia="Times New Roman" w:hAnsi="Times New Roman" w:cs="Times New Roman"/>
          <w:color w:val="000000" w:themeColor="text1"/>
          <w:sz w:val="36"/>
          <w:szCs w:val="28"/>
        </w:rPr>
      </w:pPr>
      <w:r>
        <w:rPr>
          <w:rFonts w:ascii="Times New Roman" w:hAnsi="Times New Roman" w:cs="Times New Roman"/>
          <w:sz w:val="28"/>
        </w:rPr>
        <w:t xml:space="preserve">По мнению С.Н. Бачурина </w:t>
      </w:r>
      <w:proofErr w:type="spellStart"/>
      <w:r>
        <w:rPr>
          <w:rFonts w:ascii="Times New Roman" w:hAnsi="Times New Roman" w:cs="Times New Roman"/>
          <w:sz w:val="28"/>
        </w:rPr>
        <w:t>введенние</w:t>
      </w:r>
      <w:proofErr w:type="spellEnd"/>
      <w:r w:rsidRPr="00927019">
        <w:rPr>
          <w:rFonts w:ascii="Times New Roman" w:hAnsi="Times New Roman" w:cs="Times New Roman"/>
          <w:sz w:val="28"/>
        </w:rPr>
        <w:t xml:space="preserve"> новы</w:t>
      </w:r>
      <w:r>
        <w:rPr>
          <w:rFonts w:ascii="Times New Roman" w:hAnsi="Times New Roman" w:cs="Times New Roman"/>
          <w:sz w:val="28"/>
        </w:rPr>
        <w:t>х</w:t>
      </w:r>
      <w:r w:rsidRPr="00927019">
        <w:rPr>
          <w:rFonts w:ascii="Times New Roman" w:hAnsi="Times New Roman" w:cs="Times New Roman"/>
          <w:sz w:val="28"/>
        </w:rPr>
        <w:t xml:space="preserve"> термин</w:t>
      </w:r>
      <w:r>
        <w:rPr>
          <w:rFonts w:ascii="Times New Roman" w:hAnsi="Times New Roman" w:cs="Times New Roman"/>
          <w:sz w:val="28"/>
        </w:rPr>
        <w:t>ов</w:t>
      </w:r>
      <w:r w:rsidRPr="00927019">
        <w:rPr>
          <w:rFonts w:ascii="Times New Roman" w:hAnsi="Times New Roman" w:cs="Times New Roman"/>
          <w:sz w:val="28"/>
        </w:rPr>
        <w:t xml:space="preserve"> и дефиниции, ранее не употребляющиеся не только в уголовно – процессуальном, в других отраслях права, но которые требуют своего официального толкования</w:t>
      </w:r>
      <w:r>
        <w:rPr>
          <w:rFonts w:ascii="Times New Roman" w:hAnsi="Times New Roman" w:cs="Times New Roman"/>
          <w:sz w:val="28"/>
        </w:rPr>
        <w:t xml:space="preserve"> </w:t>
      </w:r>
      <w:r w:rsidRPr="00927019">
        <w:rPr>
          <w:rFonts w:ascii="Times New Roman" w:hAnsi="Times New Roman" w:cs="Times New Roman"/>
          <w:sz w:val="28"/>
        </w:rPr>
        <w:t xml:space="preserve">[3, </w:t>
      </w:r>
      <w:r>
        <w:rPr>
          <w:rFonts w:ascii="Times New Roman" w:hAnsi="Times New Roman" w:cs="Times New Roman"/>
          <w:sz w:val="28"/>
        </w:rPr>
        <w:t>с. 12</w:t>
      </w:r>
      <w:r w:rsidRPr="00927019">
        <w:rPr>
          <w:rFonts w:ascii="Times New Roman" w:hAnsi="Times New Roman" w:cs="Times New Roman"/>
          <w:sz w:val="28"/>
        </w:rPr>
        <w:t xml:space="preserve">]. </w:t>
      </w:r>
    </w:p>
    <w:p w14:paraId="79342034"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Здесь нужно уделить особое внимание сбыту наркотических средств путем закладок. Для начала нужно дать понятие слову «закладка»:</w:t>
      </w:r>
    </w:p>
    <w:p w14:paraId="5FC46E03"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По словарю С.И. Ожегова: «закладка – </w:t>
      </w:r>
      <w:r w:rsidRPr="47536A1A">
        <w:rPr>
          <w:rFonts w:ascii="Times New Roman" w:eastAsia="Times New Roman" w:hAnsi="Times New Roman" w:cs="Times New Roman"/>
          <w:color w:val="000000" w:themeColor="text1"/>
          <w:sz w:val="28"/>
          <w:szCs w:val="28"/>
        </w:rPr>
        <w:t>1. см. заложить: 1</w:t>
      </w:r>
      <w:proofErr w:type="gramStart"/>
      <w:r w:rsidRPr="47536A1A">
        <w:rPr>
          <w:rFonts w:ascii="Times New Roman" w:eastAsia="Times New Roman" w:hAnsi="Times New Roman" w:cs="Times New Roman"/>
          <w:color w:val="000000" w:themeColor="text1"/>
          <w:sz w:val="28"/>
          <w:szCs w:val="28"/>
        </w:rPr>
        <w:t>.</w:t>
      </w:r>
      <w:proofErr w:type="gramEnd"/>
      <w:r w:rsidRPr="47536A1A">
        <w:rPr>
          <w:rFonts w:ascii="Times New Roman" w:eastAsia="Times New Roman" w:hAnsi="Times New Roman" w:cs="Times New Roman"/>
          <w:color w:val="000000" w:themeColor="text1"/>
          <w:sz w:val="28"/>
          <w:szCs w:val="28"/>
        </w:rPr>
        <w:t xml:space="preserve"> что. Положить за что-н. 2 Закладчик – а, м. (устар.) 2. </w:t>
      </w:r>
      <w:proofErr w:type="spellStart"/>
      <w:proofErr w:type="gramStart"/>
      <w:r w:rsidRPr="47536A1A">
        <w:rPr>
          <w:rFonts w:ascii="Times New Roman" w:eastAsia="Times New Roman" w:hAnsi="Times New Roman" w:cs="Times New Roman"/>
          <w:color w:val="000000" w:themeColor="text1"/>
          <w:sz w:val="28"/>
          <w:szCs w:val="28"/>
        </w:rPr>
        <w:t>Тот</w:t>
      </w:r>
      <w:r w:rsidR="001646C2">
        <w:rPr>
          <w:rFonts w:ascii="Times New Roman" w:eastAsia="Times New Roman" w:hAnsi="Times New Roman" w:cs="Times New Roman"/>
          <w:color w:val="000000" w:themeColor="text1"/>
          <w:sz w:val="28"/>
          <w:szCs w:val="28"/>
        </w:rPr>
        <w:t>,кто</w:t>
      </w:r>
      <w:proofErr w:type="spellEnd"/>
      <w:proofErr w:type="gramEnd"/>
      <w:r w:rsidR="001646C2">
        <w:rPr>
          <w:rFonts w:ascii="Times New Roman" w:eastAsia="Times New Roman" w:hAnsi="Times New Roman" w:cs="Times New Roman"/>
          <w:color w:val="000000" w:themeColor="text1"/>
          <w:sz w:val="28"/>
          <w:szCs w:val="28"/>
        </w:rPr>
        <w:t xml:space="preserve"> принимает вещи в заклад» [4</w:t>
      </w:r>
      <w:r w:rsidRPr="47536A1A">
        <w:rPr>
          <w:rFonts w:ascii="Times New Roman" w:eastAsia="Times New Roman" w:hAnsi="Times New Roman" w:cs="Times New Roman"/>
          <w:color w:val="000000" w:themeColor="text1"/>
          <w:sz w:val="28"/>
          <w:szCs w:val="28"/>
        </w:rPr>
        <w:t>].</w:t>
      </w:r>
    </w:p>
    <w:p w14:paraId="0DBD645A"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По словарю В.И. Даля: «закладка - </w:t>
      </w:r>
      <w:proofErr w:type="spellStart"/>
      <w:r w:rsidRPr="47536A1A">
        <w:rPr>
          <w:rFonts w:ascii="Times New Roman" w:eastAsia="Times New Roman" w:hAnsi="Times New Roman" w:cs="Times New Roman"/>
          <w:color w:val="000000" w:themeColor="text1"/>
          <w:sz w:val="28"/>
          <w:szCs w:val="28"/>
        </w:rPr>
        <w:t>южн</w:t>
      </w:r>
      <w:proofErr w:type="spellEnd"/>
      <w:proofErr w:type="gramStart"/>
      <w:r w:rsidRPr="47536A1A">
        <w:rPr>
          <w:rFonts w:ascii="Times New Roman" w:eastAsia="Times New Roman" w:hAnsi="Times New Roman" w:cs="Times New Roman"/>
          <w:color w:val="000000" w:themeColor="text1"/>
          <w:sz w:val="28"/>
          <w:szCs w:val="28"/>
        </w:rPr>
        <w:t>.</w:t>
      </w:r>
      <w:proofErr w:type="gramEnd"/>
      <w:r w:rsidRPr="47536A1A">
        <w:rPr>
          <w:rFonts w:ascii="Times New Roman" w:eastAsia="Times New Roman" w:hAnsi="Times New Roman" w:cs="Times New Roman"/>
          <w:color w:val="000000" w:themeColor="text1"/>
          <w:sz w:val="28"/>
          <w:szCs w:val="28"/>
        </w:rPr>
        <w:t xml:space="preserve"> и </w:t>
      </w:r>
      <w:proofErr w:type="spellStart"/>
      <w:r w:rsidRPr="47536A1A">
        <w:rPr>
          <w:rFonts w:ascii="Times New Roman" w:eastAsia="Times New Roman" w:hAnsi="Times New Roman" w:cs="Times New Roman"/>
          <w:color w:val="000000" w:themeColor="text1"/>
          <w:sz w:val="28"/>
          <w:szCs w:val="28"/>
        </w:rPr>
        <w:t>т</w:t>
      </w:r>
      <w:r w:rsidR="001646C2">
        <w:rPr>
          <w:rFonts w:ascii="Times New Roman" w:eastAsia="Times New Roman" w:hAnsi="Times New Roman" w:cs="Times New Roman"/>
          <w:color w:val="000000" w:themeColor="text1"/>
          <w:sz w:val="28"/>
          <w:szCs w:val="28"/>
        </w:rPr>
        <w:t>амб</w:t>
      </w:r>
      <w:proofErr w:type="spellEnd"/>
      <w:r w:rsidR="001646C2">
        <w:rPr>
          <w:rFonts w:ascii="Times New Roman" w:eastAsia="Times New Roman" w:hAnsi="Times New Roman" w:cs="Times New Roman"/>
          <w:color w:val="000000" w:themeColor="text1"/>
          <w:sz w:val="28"/>
          <w:szCs w:val="28"/>
        </w:rPr>
        <w:t xml:space="preserve">. </w:t>
      </w:r>
      <w:proofErr w:type="spellStart"/>
      <w:r w:rsidR="001646C2">
        <w:rPr>
          <w:rFonts w:ascii="Times New Roman" w:eastAsia="Times New Roman" w:hAnsi="Times New Roman" w:cs="Times New Roman"/>
          <w:color w:val="000000" w:themeColor="text1"/>
          <w:sz w:val="28"/>
          <w:szCs w:val="28"/>
        </w:rPr>
        <w:t>закладать</w:t>
      </w:r>
      <w:proofErr w:type="spellEnd"/>
      <w:r w:rsidR="001646C2">
        <w:rPr>
          <w:rFonts w:ascii="Times New Roman" w:eastAsia="Times New Roman" w:hAnsi="Times New Roman" w:cs="Times New Roman"/>
          <w:color w:val="000000" w:themeColor="text1"/>
          <w:sz w:val="28"/>
          <w:szCs w:val="28"/>
        </w:rPr>
        <w:t xml:space="preserve">; </w:t>
      </w:r>
      <w:proofErr w:type="spellStart"/>
      <w:r w:rsidR="001646C2">
        <w:rPr>
          <w:rFonts w:ascii="Times New Roman" w:eastAsia="Times New Roman" w:hAnsi="Times New Roman" w:cs="Times New Roman"/>
          <w:color w:val="000000" w:themeColor="text1"/>
          <w:sz w:val="28"/>
          <w:szCs w:val="28"/>
        </w:rPr>
        <w:t>закласть</w:t>
      </w:r>
      <w:proofErr w:type="spellEnd"/>
      <w:r w:rsidR="001646C2">
        <w:rPr>
          <w:rFonts w:ascii="Times New Roman" w:eastAsia="Times New Roman" w:hAnsi="Times New Roman" w:cs="Times New Roman"/>
          <w:color w:val="000000" w:themeColor="text1"/>
          <w:sz w:val="28"/>
          <w:szCs w:val="28"/>
        </w:rPr>
        <w:t xml:space="preserve"> что» [5</w:t>
      </w:r>
      <w:r w:rsidRPr="47536A1A">
        <w:rPr>
          <w:rFonts w:ascii="Times New Roman" w:eastAsia="Times New Roman" w:hAnsi="Times New Roman" w:cs="Times New Roman"/>
          <w:color w:val="000000" w:themeColor="text1"/>
          <w:sz w:val="28"/>
          <w:szCs w:val="28"/>
        </w:rPr>
        <w:t>].</w:t>
      </w:r>
    </w:p>
    <w:p w14:paraId="35BF7C74"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По </w:t>
      </w:r>
      <w:proofErr w:type="spellStart"/>
      <w:r w:rsidRPr="47536A1A">
        <w:rPr>
          <w:rFonts w:ascii="Times New Roman" w:eastAsia="Times New Roman" w:hAnsi="Times New Roman" w:cs="Times New Roman"/>
          <w:color w:val="000000" w:themeColor="text1"/>
          <w:sz w:val="28"/>
          <w:szCs w:val="28"/>
        </w:rPr>
        <w:t>википедии</w:t>
      </w:r>
      <w:proofErr w:type="spellEnd"/>
      <w:r w:rsidRPr="47536A1A">
        <w:rPr>
          <w:rFonts w:ascii="Times New Roman" w:eastAsia="Times New Roman" w:hAnsi="Times New Roman" w:cs="Times New Roman"/>
          <w:color w:val="000000" w:themeColor="text1"/>
          <w:sz w:val="28"/>
          <w:szCs w:val="28"/>
        </w:rPr>
        <w:t>: «закладка (</w:t>
      </w:r>
      <w:hyperlink r:id="rId8">
        <w:r w:rsidRPr="47536A1A">
          <w:rPr>
            <w:rStyle w:val="a6"/>
            <w:rFonts w:ascii="Times New Roman" w:eastAsia="Times New Roman" w:hAnsi="Times New Roman" w:cs="Times New Roman"/>
            <w:sz w:val="28"/>
            <w:szCs w:val="28"/>
          </w:rPr>
          <w:t>англ.</w:t>
        </w:r>
      </w:hyperlink>
      <w:r w:rsidRPr="47536A1A">
        <w:rPr>
          <w:rFonts w:ascii="Times New Roman" w:eastAsia="Times New Roman" w:hAnsi="Times New Roman" w:cs="Times New Roman"/>
          <w:color w:val="000000" w:themeColor="text1"/>
          <w:sz w:val="28"/>
          <w:szCs w:val="28"/>
        </w:rPr>
        <w:t xml:space="preserve"> </w:t>
      </w:r>
      <w:proofErr w:type="spellStart"/>
      <w:r w:rsidRPr="47536A1A">
        <w:rPr>
          <w:rFonts w:ascii="Times New Roman" w:eastAsia="Times New Roman" w:hAnsi="Times New Roman" w:cs="Times New Roman"/>
          <w:color w:val="000000" w:themeColor="text1"/>
          <w:sz w:val="28"/>
          <w:szCs w:val="28"/>
        </w:rPr>
        <w:t>bookmark</w:t>
      </w:r>
      <w:proofErr w:type="spellEnd"/>
      <w:r w:rsidRPr="47536A1A">
        <w:rPr>
          <w:rFonts w:ascii="Times New Roman" w:eastAsia="Times New Roman" w:hAnsi="Times New Roman" w:cs="Times New Roman"/>
          <w:color w:val="000000" w:themeColor="text1"/>
          <w:sz w:val="28"/>
          <w:szCs w:val="28"/>
        </w:rPr>
        <w:t>) — избранная, любимая интернет-</w:t>
      </w:r>
      <w:hyperlink r:id="rId9">
        <w:r w:rsidRPr="00CF2C58">
          <w:rPr>
            <w:rStyle w:val="a6"/>
            <w:rFonts w:ascii="Times New Roman" w:eastAsia="Times New Roman" w:hAnsi="Times New Roman" w:cs="Times New Roman"/>
            <w:color w:val="auto"/>
            <w:sz w:val="28"/>
            <w:szCs w:val="28"/>
            <w:u w:val="none"/>
          </w:rPr>
          <w:t>ссылка</w:t>
        </w:r>
      </w:hyperlink>
      <w:r w:rsidRPr="00CF2C58">
        <w:rPr>
          <w:rFonts w:ascii="Times New Roman" w:eastAsia="Times New Roman" w:hAnsi="Times New Roman" w:cs="Times New Roman"/>
          <w:sz w:val="28"/>
          <w:szCs w:val="28"/>
        </w:rPr>
        <w:t xml:space="preserve"> в </w:t>
      </w:r>
      <w:hyperlink r:id="rId10">
        <w:r w:rsidRPr="00CF2C58">
          <w:rPr>
            <w:rStyle w:val="a6"/>
            <w:rFonts w:ascii="Times New Roman" w:eastAsia="Times New Roman" w:hAnsi="Times New Roman" w:cs="Times New Roman"/>
            <w:color w:val="auto"/>
            <w:sz w:val="28"/>
            <w:szCs w:val="28"/>
            <w:u w:val="none"/>
          </w:rPr>
          <w:t>браузере</w:t>
        </w:r>
      </w:hyperlink>
      <w:r w:rsidRPr="47536A1A">
        <w:rPr>
          <w:rFonts w:ascii="Times New Roman" w:eastAsia="Times New Roman" w:hAnsi="Times New Roman" w:cs="Times New Roman"/>
          <w:color w:val="000000" w:themeColor="text1"/>
          <w:sz w:val="28"/>
          <w:szCs w:val="28"/>
        </w:rPr>
        <w:t xml:space="preserve"> или выбран</w:t>
      </w:r>
      <w:r w:rsidR="001646C2">
        <w:rPr>
          <w:rFonts w:ascii="Times New Roman" w:eastAsia="Times New Roman" w:hAnsi="Times New Roman" w:cs="Times New Roman"/>
          <w:color w:val="000000" w:themeColor="text1"/>
          <w:sz w:val="28"/>
          <w:szCs w:val="28"/>
        </w:rPr>
        <w:t>ное место (позиция) в тексте» [6</w:t>
      </w:r>
      <w:r w:rsidRPr="47536A1A">
        <w:rPr>
          <w:rFonts w:ascii="Times New Roman" w:eastAsia="Times New Roman" w:hAnsi="Times New Roman" w:cs="Times New Roman"/>
          <w:color w:val="000000" w:themeColor="text1"/>
          <w:sz w:val="28"/>
          <w:szCs w:val="28"/>
        </w:rPr>
        <w:t>].</w:t>
      </w:r>
    </w:p>
    <w:p w14:paraId="0E164AFB"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По современному толковому словарю криминалиста Е.Н. </w:t>
      </w:r>
      <w:proofErr w:type="spellStart"/>
      <w:r w:rsidRPr="7198FFB6">
        <w:rPr>
          <w:rFonts w:ascii="Times New Roman" w:eastAsia="Times New Roman" w:hAnsi="Times New Roman" w:cs="Times New Roman"/>
          <w:color w:val="000000" w:themeColor="text1"/>
          <w:sz w:val="28"/>
          <w:szCs w:val="28"/>
        </w:rPr>
        <w:t>Бегалиева</w:t>
      </w:r>
      <w:proofErr w:type="spellEnd"/>
      <w:r w:rsidRPr="7198FFB6">
        <w:rPr>
          <w:rFonts w:ascii="Times New Roman" w:eastAsia="Times New Roman" w:hAnsi="Times New Roman" w:cs="Times New Roman"/>
          <w:color w:val="000000" w:themeColor="text1"/>
          <w:sz w:val="28"/>
          <w:szCs w:val="28"/>
        </w:rPr>
        <w:t xml:space="preserve"> под закладкой подразумевается заранее определенное место, предназначенное для транзитного хранения наркотиков до момента передачи их конечному потребителю. Способ сбыта при подобных уголовных правонарушениях (бесконтактный) значительно услож</w:t>
      </w:r>
      <w:r w:rsidR="001646C2">
        <w:rPr>
          <w:rFonts w:ascii="Times New Roman" w:eastAsia="Times New Roman" w:hAnsi="Times New Roman" w:cs="Times New Roman"/>
          <w:color w:val="000000" w:themeColor="text1"/>
          <w:sz w:val="28"/>
          <w:szCs w:val="28"/>
        </w:rPr>
        <w:t>няет их выявление и раскрытие [7</w:t>
      </w:r>
      <w:r w:rsidRPr="7198FFB6">
        <w:rPr>
          <w:rFonts w:ascii="Times New Roman" w:eastAsia="Times New Roman" w:hAnsi="Times New Roman" w:cs="Times New Roman"/>
          <w:color w:val="000000" w:themeColor="text1"/>
          <w:sz w:val="28"/>
          <w:szCs w:val="28"/>
        </w:rPr>
        <w:t xml:space="preserve">, с. 40-41].  </w:t>
      </w:r>
    </w:p>
    <w:p w14:paraId="084734B0" w14:textId="77777777" w:rsidR="7198FFB6"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Сбыт (реализация) представляет собой продажу хозяйствующим субъектом, производимой им продукции (товара), в целях получения денежных средств. Таким образом, можно предположить, что </w:t>
      </w:r>
      <w:proofErr w:type="gramStart"/>
      <w:r w:rsidRPr="17B2E0C2">
        <w:rPr>
          <w:rFonts w:ascii="Times New Roman" w:eastAsia="Times New Roman" w:hAnsi="Times New Roman" w:cs="Times New Roman"/>
          <w:color w:val="000000" w:themeColor="text1"/>
          <w:sz w:val="28"/>
          <w:szCs w:val="28"/>
        </w:rPr>
        <w:t>сбыт это</w:t>
      </w:r>
      <w:proofErr w:type="gramEnd"/>
      <w:r w:rsidRPr="17B2E0C2">
        <w:rPr>
          <w:rFonts w:ascii="Times New Roman" w:eastAsia="Times New Roman" w:hAnsi="Times New Roman" w:cs="Times New Roman"/>
          <w:color w:val="000000" w:themeColor="text1"/>
          <w:sz w:val="28"/>
          <w:szCs w:val="28"/>
        </w:rPr>
        <w:t xml:space="preserve"> не что иное, как логистическая цепочка, посредством которой товар напрямую или через сбытовых посредников попа</w:t>
      </w:r>
      <w:r w:rsidR="001646C2">
        <w:rPr>
          <w:rFonts w:ascii="Times New Roman" w:eastAsia="Times New Roman" w:hAnsi="Times New Roman" w:cs="Times New Roman"/>
          <w:color w:val="000000" w:themeColor="text1"/>
          <w:sz w:val="28"/>
          <w:szCs w:val="28"/>
        </w:rPr>
        <w:t>дает к конечному потребителю [8</w:t>
      </w:r>
      <w:r w:rsidRPr="17B2E0C2">
        <w:rPr>
          <w:rFonts w:ascii="Times New Roman" w:eastAsia="Times New Roman" w:hAnsi="Times New Roman" w:cs="Times New Roman"/>
          <w:color w:val="000000" w:themeColor="text1"/>
          <w:sz w:val="28"/>
          <w:szCs w:val="28"/>
        </w:rPr>
        <w:t xml:space="preserve">, с. 376].  </w:t>
      </w:r>
    </w:p>
    <w:p w14:paraId="2EBCEB93"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По нашему мнению, «закладку» можно рассматривать в качестве способа совершения сбыта наркотических средств, потому что поставка продукции покупателю осуществляется через курьера методом «закладок» и основной целью является получение денежных средств способом перевода на карт-счета. </w:t>
      </w:r>
    </w:p>
    <w:p w14:paraId="20A6439E" w14:textId="77777777" w:rsidR="47536A1A" w:rsidRDefault="47536A1A" w:rsidP="009E5E4E">
      <w:pPr>
        <w:ind w:firstLine="567"/>
        <w:jc w:val="both"/>
        <w:rPr>
          <w:rFonts w:ascii="Times New Roman" w:eastAsia="Times New Roman" w:hAnsi="Times New Roman" w:cs="Times New Roman"/>
          <w:sz w:val="28"/>
          <w:szCs w:val="28"/>
        </w:rPr>
      </w:pPr>
      <w:r w:rsidRPr="47536A1A">
        <w:rPr>
          <w:rFonts w:ascii="Times New Roman" w:eastAsia="Times New Roman" w:hAnsi="Times New Roman" w:cs="Times New Roman"/>
          <w:sz w:val="24"/>
          <w:szCs w:val="24"/>
        </w:rPr>
        <w:lastRenderedPageBreak/>
        <w:t xml:space="preserve">  </w:t>
      </w:r>
      <w:r w:rsidR="00DA103E">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0E3E7E77" wp14:editId="4DAD7DD3">
            <wp:simplePos x="0" y="0"/>
            <wp:positionH relativeFrom="column">
              <wp:posOffset>1624965</wp:posOffset>
            </wp:positionH>
            <wp:positionV relativeFrom="paragraph">
              <wp:posOffset>2489835</wp:posOffset>
            </wp:positionV>
            <wp:extent cx="2038350" cy="1962150"/>
            <wp:effectExtent l="19050" t="0" r="0" b="0"/>
            <wp:wrapThrough wrapText="bothSides">
              <wp:wrapPolygon edited="0">
                <wp:start x="-202" y="0"/>
                <wp:lineTo x="-202" y="21390"/>
                <wp:lineTo x="21600" y="21390"/>
                <wp:lineTo x="21600" y="0"/>
                <wp:lineTo x="-202" y="0"/>
              </wp:wrapPolygon>
            </wp:wrapThrough>
            <wp:docPr id="14" name="Рисунок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64BA3A2-69C2-46DE-83B0-966E2B4B3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64BA3A2-69C2-46DE-83B0-966E2B4B3C4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8350" cy="1962150"/>
                    </a:xfrm>
                    <a:prstGeom prst="rect">
                      <a:avLst/>
                    </a:prstGeom>
                  </pic:spPr>
                </pic:pic>
              </a:graphicData>
            </a:graphic>
            <wp14:sizeRelH relativeFrom="margin">
              <wp14:pctWidth>0</wp14:pctWidth>
            </wp14:sizeRelH>
            <wp14:sizeRelV relativeFrom="margin">
              <wp14:pctHeight>0</wp14:pctHeight>
            </wp14:sizeRelV>
          </wp:anchor>
        </w:drawing>
      </w:r>
      <w:r w:rsidR="17B2E0C2" w:rsidRPr="17B2E0C2">
        <w:rPr>
          <w:rFonts w:ascii="Times New Roman" w:eastAsia="Times New Roman" w:hAnsi="Times New Roman" w:cs="Times New Roman"/>
          <w:sz w:val="28"/>
          <w:szCs w:val="28"/>
        </w:rPr>
        <w:t xml:space="preserve">Лица, занимающиеся незаконной реализацией наркотических средств и запрещенных психотропных веществ, являются сбытчиками. Исходя из объемов реализации, они могут быть оптовыми или розничными. Также в лице сбытчиков могут выступать перекупщики. Как правило, это асоциальные личности, имеющие кроме опыта реализации, в том числе, опыт в производстве/потреблении. К отличительным характеристикам противоправной деятельности по незаконной реализации наркотиков относятся четкая и продуманная организация, разветвленные каналы сбыта, имеющие как межрегиональный, так и межгосударственный характер, распределение функциональных обязанностей между каждым </w:t>
      </w:r>
      <w:r w:rsidR="001646C2">
        <w:rPr>
          <w:rFonts w:ascii="Times New Roman" w:eastAsia="Times New Roman" w:hAnsi="Times New Roman" w:cs="Times New Roman"/>
          <w:sz w:val="28"/>
          <w:szCs w:val="28"/>
        </w:rPr>
        <w:t>членом преступной группировки [9</w:t>
      </w:r>
      <w:r w:rsidR="17B2E0C2" w:rsidRPr="17B2E0C2">
        <w:rPr>
          <w:rFonts w:ascii="Times New Roman" w:eastAsia="Times New Roman" w:hAnsi="Times New Roman" w:cs="Times New Roman"/>
          <w:sz w:val="28"/>
          <w:szCs w:val="28"/>
        </w:rPr>
        <w:t>].</w:t>
      </w:r>
    </w:p>
    <w:p w14:paraId="257CB661" w14:textId="77777777" w:rsidR="00DA103E" w:rsidRDefault="00DA103E" w:rsidP="00DA103E">
      <w:pPr>
        <w:spacing w:after="0" w:line="240" w:lineRule="auto"/>
        <w:ind w:firstLine="709"/>
        <w:jc w:val="both"/>
        <w:rPr>
          <w:rFonts w:ascii="Times New Roman" w:eastAsia="Times New Roman" w:hAnsi="Times New Roman" w:cs="Times New Roman"/>
          <w:sz w:val="28"/>
          <w:szCs w:val="28"/>
        </w:rPr>
      </w:pPr>
    </w:p>
    <w:p w14:paraId="3C6D60A2" w14:textId="77777777" w:rsidR="00DA103E" w:rsidRDefault="00DA103E" w:rsidP="00DA103E">
      <w:pPr>
        <w:spacing w:after="0" w:line="240" w:lineRule="auto"/>
        <w:ind w:firstLine="709"/>
        <w:jc w:val="both"/>
        <w:rPr>
          <w:rFonts w:ascii="Times New Roman" w:eastAsia="Times New Roman" w:hAnsi="Times New Roman" w:cs="Times New Roman"/>
          <w:sz w:val="28"/>
          <w:szCs w:val="28"/>
        </w:rPr>
      </w:pPr>
    </w:p>
    <w:p w14:paraId="4B2105EF" w14:textId="77777777" w:rsidR="00DA103E" w:rsidRDefault="00DA103E" w:rsidP="00DA103E">
      <w:pPr>
        <w:spacing w:after="0" w:line="240" w:lineRule="auto"/>
        <w:ind w:firstLine="709"/>
        <w:jc w:val="both"/>
        <w:rPr>
          <w:rFonts w:ascii="Times New Roman" w:eastAsia="Times New Roman" w:hAnsi="Times New Roman" w:cs="Times New Roman"/>
          <w:color w:val="FF0000"/>
          <w:sz w:val="28"/>
          <w:szCs w:val="28"/>
        </w:rPr>
      </w:pPr>
    </w:p>
    <w:p w14:paraId="4CED8EEB" w14:textId="77777777" w:rsidR="00DA103E" w:rsidRDefault="00DA103E" w:rsidP="00DA103E">
      <w:pPr>
        <w:spacing w:after="0" w:line="240" w:lineRule="auto"/>
        <w:ind w:firstLine="709"/>
        <w:jc w:val="both"/>
        <w:rPr>
          <w:rFonts w:ascii="Times New Roman" w:eastAsia="Times New Roman" w:hAnsi="Times New Roman" w:cs="Times New Roman"/>
          <w:sz w:val="28"/>
          <w:szCs w:val="28"/>
        </w:rPr>
      </w:pPr>
    </w:p>
    <w:p w14:paraId="5090B931" w14:textId="77777777" w:rsidR="00DA103E" w:rsidRDefault="00DA103E" w:rsidP="00DA103E">
      <w:pPr>
        <w:spacing w:after="0" w:line="240" w:lineRule="auto"/>
        <w:ind w:firstLine="709"/>
        <w:jc w:val="both"/>
        <w:rPr>
          <w:rFonts w:ascii="Times New Roman" w:eastAsia="Times New Roman" w:hAnsi="Times New Roman" w:cs="Times New Roman"/>
          <w:sz w:val="28"/>
          <w:szCs w:val="28"/>
        </w:rPr>
      </w:pPr>
    </w:p>
    <w:p w14:paraId="5B1D7540" w14:textId="77777777" w:rsidR="00DA103E" w:rsidRDefault="00DA103E" w:rsidP="00DA103E">
      <w:pPr>
        <w:spacing w:after="0" w:line="240" w:lineRule="auto"/>
        <w:ind w:firstLine="709"/>
        <w:jc w:val="both"/>
        <w:rPr>
          <w:rFonts w:ascii="Times New Roman" w:eastAsia="Times New Roman" w:hAnsi="Times New Roman" w:cs="Times New Roman"/>
          <w:sz w:val="28"/>
          <w:szCs w:val="28"/>
        </w:rPr>
      </w:pPr>
    </w:p>
    <w:p w14:paraId="1427FA09" w14:textId="77777777" w:rsidR="00DA103E" w:rsidRDefault="00DA103E" w:rsidP="00DA103E">
      <w:pPr>
        <w:spacing w:after="0" w:line="240" w:lineRule="auto"/>
        <w:ind w:firstLine="709"/>
        <w:jc w:val="both"/>
        <w:rPr>
          <w:rFonts w:ascii="Times New Roman" w:eastAsia="Times New Roman" w:hAnsi="Times New Roman" w:cs="Times New Roman"/>
          <w:sz w:val="28"/>
          <w:szCs w:val="28"/>
        </w:rPr>
      </w:pPr>
    </w:p>
    <w:p w14:paraId="5CAFE051" w14:textId="77777777" w:rsidR="00DA103E" w:rsidRDefault="00DA103E" w:rsidP="00DA103E">
      <w:pPr>
        <w:spacing w:after="0" w:line="240" w:lineRule="auto"/>
        <w:ind w:firstLine="709"/>
        <w:jc w:val="both"/>
        <w:rPr>
          <w:rFonts w:ascii="Times New Roman" w:eastAsia="Times New Roman" w:hAnsi="Times New Roman" w:cs="Times New Roman"/>
          <w:sz w:val="28"/>
          <w:szCs w:val="28"/>
        </w:rPr>
      </w:pPr>
    </w:p>
    <w:p w14:paraId="623D7457" w14:textId="77777777" w:rsidR="00DA103E" w:rsidRDefault="00DA103E" w:rsidP="00DA103E">
      <w:pPr>
        <w:spacing w:after="0" w:line="240" w:lineRule="auto"/>
        <w:ind w:firstLine="709"/>
        <w:jc w:val="both"/>
        <w:rPr>
          <w:rFonts w:ascii="Times New Roman" w:eastAsia="Times New Roman" w:hAnsi="Times New Roman" w:cs="Times New Roman"/>
          <w:sz w:val="28"/>
          <w:szCs w:val="28"/>
        </w:rPr>
      </w:pPr>
    </w:p>
    <w:p w14:paraId="6AA5238A" w14:textId="77777777" w:rsidR="00DA103E" w:rsidRDefault="00DA103E" w:rsidP="00DA103E">
      <w:pPr>
        <w:spacing w:after="0" w:line="240" w:lineRule="auto"/>
        <w:ind w:firstLine="709"/>
        <w:jc w:val="both"/>
        <w:rPr>
          <w:rFonts w:ascii="Times New Roman" w:eastAsia="Times New Roman" w:hAnsi="Times New Roman" w:cs="Times New Roman"/>
          <w:sz w:val="28"/>
          <w:szCs w:val="28"/>
        </w:rPr>
      </w:pPr>
    </w:p>
    <w:p w14:paraId="5C516196" w14:textId="77777777" w:rsidR="00DA103E" w:rsidRDefault="00DA103E" w:rsidP="00DA103E">
      <w:pPr>
        <w:spacing w:after="0" w:line="240" w:lineRule="auto"/>
        <w:ind w:firstLine="709"/>
        <w:jc w:val="both"/>
        <w:rPr>
          <w:rFonts w:ascii="Times New Roman" w:eastAsia="Times New Roman" w:hAnsi="Times New Roman" w:cs="Times New Roman"/>
          <w:sz w:val="28"/>
          <w:szCs w:val="28"/>
        </w:rPr>
      </w:pPr>
      <w:r w:rsidRPr="47536A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47536A1A">
        <w:rPr>
          <w:rFonts w:ascii="Times New Roman" w:eastAsia="Times New Roman" w:hAnsi="Times New Roman" w:cs="Times New Roman"/>
          <w:sz w:val="28"/>
          <w:szCs w:val="28"/>
        </w:rPr>
        <w:t>Рис</w:t>
      </w:r>
      <w:r w:rsidR="005A35B0">
        <w:rPr>
          <w:rFonts w:ascii="Times New Roman" w:eastAsia="Times New Roman" w:hAnsi="Times New Roman" w:cs="Times New Roman"/>
          <w:sz w:val="28"/>
          <w:szCs w:val="28"/>
        </w:rPr>
        <w:t>унок</w:t>
      </w:r>
      <w:r w:rsidRPr="47536A1A">
        <w:rPr>
          <w:rFonts w:ascii="Times New Roman" w:eastAsia="Times New Roman" w:hAnsi="Times New Roman" w:cs="Times New Roman"/>
          <w:sz w:val="28"/>
          <w:szCs w:val="28"/>
        </w:rPr>
        <w:t xml:space="preserve"> </w:t>
      </w:r>
      <w:r w:rsidR="00B557EE">
        <w:rPr>
          <w:rFonts w:ascii="Times New Roman" w:eastAsia="Times New Roman" w:hAnsi="Times New Roman" w:cs="Times New Roman"/>
          <w:sz w:val="28"/>
          <w:szCs w:val="28"/>
        </w:rPr>
        <w:t>1</w:t>
      </w:r>
      <w:r w:rsidR="005A35B0">
        <w:rPr>
          <w:rFonts w:ascii="Times New Roman" w:eastAsia="Times New Roman" w:hAnsi="Times New Roman" w:cs="Times New Roman"/>
          <w:sz w:val="28"/>
          <w:szCs w:val="28"/>
        </w:rPr>
        <w:t xml:space="preserve"> – </w:t>
      </w:r>
      <w:r w:rsidRPr="47536A1A">
        <w:rPr>
          <w:rFonts w:ascii="Times New Roman" w:eastAsia="Times New Roman" w:hAnsi="Times New Roman" w:cs="Times New Roman"/>
          <w:sz w:val="28"/>
          <w:szCs w:val="28"/>
        </w:rPr>
        <w:t>Ф</w:t>
      </w:r>
      <w:r w:rsidR="005A35B0">
        <w:rPr>
          <w:rFonts w:ascii="Times New Roman" w:eastAsia="Times New Roman" w:hAnsi="Times New Roman" w:cs="Times New Roman"/>
          <w:sz w:val="28"/>
          <w:szCs w:val="28"/>
        </w:rPr>
        <w:t>ото закладки</w:t>
      </w:r>
    </w:p>
    <w:p w14:paraId="3919AC62" w14:textId="77777777" w:rsidR="00DA103E" w:rsidRDefault="00DA103E" w:rsidP="00DA103E">
      <w:pPr>
        <w:spacing w:after="0" w:line="240" w:lineRule="auto"/>
        <w:ind w:firstLine="709"/>
        <w:jc w:val="both"/>
        <w:rPr>
          <w:rFonts w:ascii="Times New Roman" w:eastAsia="Times New Roman" w:hAnsi="Times New Roman" w:cs="Times New Roman"/>
          <w:sz w:val="28"/>
          <w:szCs w:val="28"/>
        </w:rPr>
      </w:pPr>
    </w:p>
    <w:p w14:paraId="28F6ECDE"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Мы считаем, что сбытчиков, осуществляющих закладку наркотических средств следует именовать в качестве закладчиков, потому что они являются распространителями и доставщиками заказов на места заранее обговоренным</w:t>
      </w:r>
      <w:r w:rsidR="00B557EE">
        <w:rPr>
          <w:rFonts w:ascii="Times New Roman" w:eastAsia="Times New Roman" w:hAnsi="Times New Roman" w:cs="Times New Roman"/>
          <w:sz w:val="28"/>
          <w:szCs w:val="28"/>
        </w:rPr>
        <w:t xml:space="preserve"> (Рисунок 1)</w:t>
      </w:r>
      <w:r w:rsidRPr="17B2E0C2">
        <w:rPr>
          <w:rFonts w:ascii="Times New Roman" w:eastAsia="Times New Roman" w:hAnsi="Times New Roman" w:cs="Times New Roman"/>
          <w:sz w:val="28"/>
          <w:szCs w:val="28"/>
        </w:rPr>
        <w:t xml:space="preserve">. </w:t>
      </w:r>
    </w:p>
    <w:p w14:paraId="23E9BC25" w14:textId="77777777" w:rsidR="47536A1A"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По заявлению Департамента </w:t>
      </w:r>
      <w:r w:rsidR="00B557EE">
        <w:rPr>
          <w:rFonts w:ascii="Times New Roman" w:eastAsia="Times New Roman" w:hAnsi="Times New Roman" w:cs="Times New Roman"/>
          <w:color w:val="000000" w:themeColor="text1"/>
          <w:sz w:val="28"/>
          <w:szCs w:val="28"/>
        </w:rPr>
        <w:t>полиции</w:t>
      </w:r>
      <w:r w:rsidR="00861E2E">
        <w:rPr>
          <w:rFonts w:ascii="Times New Roman" w:eastAsia="Times New Roman" w:hAnsi="Times New Roman" w:cs="Times New Roman"/>
          <w:color w:val="000000" w:themeColor="text1"/>
          <w:sz w:val="28"/>
          <w:szCs w:val="28"/>
        </w:rPr>
        <w:t xml:space="preserve"> по г. Алматы на данный</w:t>
      </w:r>
      <w:r w:rsidRPr="7198FFB6">
        <w:rPr>
          <w:rFonts w:ascii="Times New Roman" w:eastAsia="Times New Roman" w:hAnsi="Times New Roman" w:cs="Times New Roman"/>
          <w:color w:val="000000" w:themeColor="text1"/>
          <w:sz w:val="28"/>
          <w:szCs w:val="28"/>
        </w:rPr>
        <w:t xml:space="preserve"> момент обнаружено порядка 80 веб-сайтов (70 из них уже подверглись принудительной блокировке), популярных приложений быстрого обмена сообщений, через которые происходит незаконный сбыт наркотиков. Комплекс мер в рамках проводимых профилактических мероприятий включает мониторинг </w:t>
      </w:r>
      <w:proofErr w:type="spellStart"/>
      <w:r w:rsidRPr="7198FFB6">
        <w:rPr>
          <w:rFonts w:ascii="Times New Roman" w:eastAsia="Times New Roman" w:hAnsi="Times New Roman" w:cs="Times New Roman"/>
          <w:color w:val="000000" w:themeColor="text1"/>
          <w:sz w:val="28"/>
          <w:szCs w:val="28"/>
        </w:rPr>
        <w:t>интернет-ресурсов</w:t>
      </w:r>
      <w:proofErr w:type="spellEnd"/>
      <w:r w:rsidRPr="7198FFB6">
        <w:rPr>
          <w:rFonts w:ascii="Times New Roman" w:eastAsia="Times New Roman" w:hAnsi="Times New Roman" w:cs="Times New Roman"/>
          <w:color w:val="000000" w:themeColor="text1"/>
          <w:sz w:val="28"/>
          <w:szCs w:val="28"/>
        </w:rPr>
        <w:t>, онлайн-платформ для общения, недопущение такого вида реклама как трафаретная. В общей сложности на всем интернет-пространстве Казахстана выявлено более тысячи интернет-адресов, на которых были размещены объявления о продаже наркотиков, включая синтетические. Данная ситуация наглядно демонстрирует, что способы незаконной реализации наркотических средств все более усложняются, тем самым осложняя работу по своевременному</w:t>
      </w:r>
      <w:r w:rsidR="001646C2">
        <w:rPr>
          <w:rFonts w:ascii="Times New Roman" w:eastAsia="Times New Roman" w:hAnsi="Times New Roman" w:cs="Times New Roman"/>
          <w:color w:val="000000" w:themeColor="text1"/>
          <w:sz w:val="28"/>
          <w:szCs w:val="28"/>
        </w:rPr>
        <w:t xml:space="preserve"> предупреждению и обнаружению [10</w:t>
      </w:r>
      <w:r w:rsidRPr="7198FFB6">
        <w:rPr>
          <w:rFonts w:ascii="Times New Roman" w:eastAsia="Times New Roman" w:hAnsi="Times New Roman" w:cs="Times New Roman"/>
          <w:color w:val="000000" w:themeColor="text1"/>
          <w:sz w:val="28"/>
          <w:szCs w:val="28"/>
        </w:rPr>
        <w:t xml:space="preserve">].   </w:t>
      </w:r>
    </w:p>
    <w:p w14:paraId="58E39375"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По нашему мнению, блокировка таких сайтов, в том числе и мессенджеров, посредством которых производится незаконный сбыт наркотических средств, не даст ощутимых результатов так, как при блокировке одного сайта или мессенджера, на замену им создается около двух-трех других. Что указывает на </w:t>
      </w:r>
      <w:r w:rsidRPr="17B2E0C2">
        <w:rPr>
          <w:rFonts w:ascii="Times New Roman" w:eastAsia="Times New Roman" w:hAnsi="Times New Roman" w:cs="Times New Roman"/>
          <w:color w:val="000000" w:themeColor="text1"/>
          <w:sz w:val="28"/>
          <w:szCs w:val="28"/>
        </w:rPr>
        <w:lastRenderedPageBreak/>
        <w:t xml:space="preserve">то, что блокировка сайтов и мессенджеров не является действенным методом противодействия сбыту наркотических средств.  </w:t>
      </w:r>
    </w:p>
    <w:p w14:paraId="2D9CDC4D" w14:textId="77777777" w:rsidR="17B2E0C2"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Всеобъемлющая компьютеризация, высокая степень доступности и интегрированности пользователей в глобальную информационно-коммуникационную сеть привели к возникновению общественной опасности </w:t>
      </w:r>
      <w:proofErr w:type="spellStart"/>
      <w:r w:rsidRPr="17B2E0C2">
        <w:rPr>
          <w:rFonts w:ascii="Times New Roman" w:eastAsia="Times New Roman" w:hAnsi="Times New Roman" w:cs="Times New Roman"/>
          <w:color w:val="000000" w:themeColor="text1"/>
          <w:sz w:val="28"/>
          <w:szCs w:val="28"/>
        </w:rPr>
        <w:t>наркопреступлений</w:t>
      </w:r>
      <w:proofErr w:type="spellEnd"/>
      <w:r w:rsidRPr="17B2E0C2">
        <w:rPr>
          <w:rFonts w:ascii="Times New Roman" w:eastAsia="Times New Roman" w:hAnsi="Times New Roman" w:cs="Times New Roman"/>
          <w:color w:val="000000" w:themeColor="text1"/>
          <w:sz w:val="28"/>
          <w:szCs w:val="28"/>
        </w:rPr>
        <w:t xml:space="preserve"> в Интернете. Всемирная паутина стала объектом сосредоточения огромного информационного объема, содержащего сведения о наркотиках, возможностей и нюансов их изготовления, реализации и т.д.</w:t>
      </w:r>
      <w:r w:rsidRPr="17B2E0C2">
        <w:rPr>
          <w:rFonts w:ascii="Times New Roman" w:eastAsia="Times New Roman" w:hAnsi="Times New Roman" w:cs="Times New Roman"/>
          <w:color w:val="FF0000"/>
          <w:sz w:val="28"/>
          <w:szCs w:val="28"/>
        </w:rPr>
        <w:t xml:space="preserve"> </w:t>
      </w:r>
      <w:r w:rsidR="00D06A85">
        <w:rPr>
          <w:rFonts w:ascii="Times New Roman" w:eastAsia="Times New Roman" w:hAnsi="Times New Roman" w:cs="Times New Roman"/>
          <w:color w:val="000000" w:themeColor="text1"/>
          <w:sz w:val="28"/>
          <w:szCs w:val="28"/>
        </w:rPr>
        <w:t>[2</w:t>
      </w:r>
      <w:r w:rsidRPr="17B2E0C2">
        <w:rPr>
          <w:rFonts w:ascii="Times New Roman" w:eastAsia="Times New Roman" w:hAnsi="Times New Roman" w:cs="Times New Roman"/>
          <w:color w:val="000000" w:themeColor="text1"/>
          <w:sz w:val="28"/>
          <w:szCs w:val="28"/>
        </w:rPr>
        <w:t>, с. 20-21].</w:t>
      </w:r>
    </w:p>
    <w:p w14:paraId="75BC45EB"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Только за </w:t>
      </w:r>
      <w:r w:rsidR="00BE3717">
        <w:rPr>
          <w:rFonts w:ascii="Times New Roman" w:eastAsia="Times New Roman" w:hAnsi="Times New Roman" w:cs="Times New Roman"/>
          <w:sz w:val="28"/>
          <w:szCs w:val="28"/>
        </w:rPr>
        <w:t>2024 год</w:t>
      </w:r>
      <w:r w:rsidRPr="47536A1A">
        <w:rPr>
          <w:rFonts w:ascii="Times New Roman" w:eastAsia="Times New Roman" w:hAnsi="Times New Roman" w:cs="Times New Roman"/>
          <w:sz w:val="28"/>
          <w:szCs w:val="28"/>
        </w:rPr>
        <w:t xml:space="preserve"> выявлено </w:t>
      </w:r>
      <w:r w:rsidR="00BE3717">
        <w:rPr>
          <w:rFonts w:ascii="Times New Roman" w:eastAsia="Times New Roman" w:hAnsi="Times New Roman" w:cs="Times New Roman"/>
          <w:sz w:val="28"/>
          <w:szCs w:val="28"/>
        </w:rPr>
        <w:t>446</w:t>
      </w:r>
      <w:r w:rsidRPr="47536A1A">
        <w:rPr>
          <w:rFonts w:ascii="Times New Roman" w:eastAsia="Times New Roman" w:hAnsi="Times New Roman" w:cs="Times New Roman"/>
          <w:sz w:val="28"/>
          <w:szCs w:val="28"/>
        </w:rPr>
        <w:t xml:space="preserve"> сайтов, которые занимались распространением наркотиков. </w:t>
      </w:r>
    </w:p>
    <w:p w14:paraId="52D3414E"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Проводимый анализ совершаемых противоправных деяний, связанных с незаконным сбытом наркотиков, показал, что подобные преступления в последнее время совершаются, в основном, бесконтактным способом, а работа одиночных сбытчиков трансформировалась в четко организованную деятельность целых преступных групп.  </w:t>
      </w:r>
    </w:p>
    <w:p w14:paraId="0D7D2D9F"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У всех участников данной группы имеются четко отведенные каждому функции, все проходит в условиях строжайшей конспирации, что позволяет оставаться не выявленными в течение длительного времени.</w:t>
      </w:r>
    </w:p>
    <w:p w14:paraId="164BEFE6" w14:textId="77777777" w:rsidR="004147AF" w:rsidRPr="004147AF" w:rsidRDefault="00D01F43" w:rsidP="009E5E4E">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rPr>
        <w:t>«</w:t>
      </w:r>
      <w:r w:rsidR="004147AF" w:rsidRPr="004147AF">
        <w:rPr>
          <w:rFonts w:ascii="Times New Roman" w:hAnsi="Times New Roman" w:cs="Times New Roman"/>
          <w:sz w:val="28"/>
          <w:szCs w:val="28"/>
        </w:rPr>
        <w:t>Дистанционная (бесконтактная) реализация наркотических средств и психотропных веществ часто связана с организацией преступной группировки. В рамках своей деятельности преступники с целью предложения запрещенных веществ в интернете создают специализированные информационные платформы, включая веб-сайты, форумы, социальные сети, а также сообщества, чаты и каналы в мессенджерах. Общение и обмен данными между участниками осуществляются с помощью интернет-сервисов, при этом активно используются технологии для обеспечения анонимности и шифрования информации. Информация о местоположении наркотиков передается клиенту после того, как средства перечислены на электронные счета организаторов или их пособников. Кроме того, для легализации полученных средств применяются разнообразные методы транзакций в электронных платежных системах и д</w:t>
      </w:r>
      <w:r w:rsidR="001646C2">
        <w:rPr>
          <w:rFonts w:ascii="Times New Roman" w:hAnsi="Times New Roman" w:cs="Times New Roman"/>
          <w:sz w:val="28"/>
          <w:szCs w:val="28"/>
        </w:rPr>
        <w:t>аже привлекаются третьи лица</w:t>
      </w:r>
      <w:r>
        <w:rPr>
          <w:rFonts w:ascii="Times New Roman" w:hAnsi="Times New Roman" w:cs="Times New Roman"/>
          <w:sz w:val="28"/>
          <w:szCs w:val="28"/>
        </w:rPr>
        <w:t>»</w:t>
      </w:r>
      <w:r w:rsidR="00D06A85">
        <w:rPr>
          <w:rFonts w:ascii="Times New Roman" w:hAnsi="Times New Roman" w:cs="Times New Roman"/>
          <w:sz w:val="28"/>
          <w:szCs w:val="28"/>
        </w:rPr>
        <w:t xml:space="preserve"> [11</w:t>
      </w:r>
      <w:r w:rsidR="004147AF">
        <w:rPr>
          <w:rFonts w:ascii="Times New Roman" w:hAnsi="Times New Roman" w:cs="Times New Roman"/>
          <w:sz w:val="28"/>
          <w:szCs w:val="28"/>
        </w:rPr>
        <w:t>, с. 122-125</w:t>
      </w:r>
      <w:r w:rsidR="004147AF" w:rsidRPr="004147AF">
        <w:rPr>
          <w:rFonts w:ascii="Times New Roman" w:hAnsi="Times New Roman" w:cs="Times New Roman"/>
          <w:sz w:val="28"/>
          <w:szCs w:val="28"/>
        </w:rPr>
        <w:t>].</w:t>
      </w:r>
    </w:p>
    <w:p w14:paraId="7A3F1ACD"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Все действия, связанные с поиском клиентов с помощью «смс-переписки» в мобильных приложениях и социальных сетях, производством закладок осуществляются курьерами. Для переводов денежных средств с помощью электронных платежных систем используются подставные лица, на которых регистрируются данные счета. В основном участники данной группы не обладают информацией о руководителе и не знакомы между собой. </w:t>
      </w:r>
    </w:p>
    <w:p w14:paraId="61F418EA"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 xml:space="preserve">Как правило сим-карты сотовых операторов, с которых работают сбытчики, регистрируются на ранее незнакомых лиц, которые даже не знают о деятельности преступной группы. На такую роль в основном попадают лица, злоупотребляющие спиртными напитками, не имеющие постоянного заработка, и готовые за определенную денежную плату зарегистрировать на свое имя несколько сим-карт, и после передать их злоумышленникам. Таким же способом </w:t>
      </w:r>
      <w:r w:rsidRPr="17B2E0C2">
        <w:rPr>
          <w:rFonts w:ascii="Times New Roman" w:eastAsia="Times New Roman" w:hAnsi="Times New Roman" w:cs="Times New Roman"/>
          <w:sz w:val="28"/>
          <w:szCs w:val="28"/>
        </w:rPr>
        <w:lastRenderedPageBreak/>
        <w:t>оформляются и банковские пластиковые карты, на которые с электронных платежных систем осуществляется перевод денежных средств, чтобы в дальнейшем их обналичить. Однако одни и те же банковские счета и сим-карты, как правило, по истечении нескольких дней перестают работать и уничтожаются, затем регистрируются новые.</w:t>
      </w:r>
    </w:p>
    <w:p w14:paraId="6C6CBF2B"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Преступники достаточно широко и успешно применяют в своей деятельности современные технологии. Об этом свидетельствуют факты получения денежных средств за реализованные наркотические средства в сумме более, чем 10 миллионов рублей, зачисленных пластиковые карты. Непосредственный сбыт наркотических средств, последующий расчет за них осуществляется бесконтактным образом. При этом используются расчетные счета, платежные системы в электронном формате («Блиц-перевод», «Быстрая почта»), электронные кошельки</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[1</w:t>
      </w:r>
      <w:r w:rsidR="00D06A85">
        <w:rPr>
          <w:rFonts w:ascii="Times New Roman" w:eastAsia="Times New Roman" w:hAnsi="Times New Roman" w:cs="Times New Roman"/>
          <w:color w:val="000000" w:themeColor="text1"/>
          <w:sz w:val="28"/>
          <w:szCs w:val="28"/>
        </w:rPr>
        <w:t>2</w:t>
      </w:r>
      <w:r w:rsidRPr="17B2E0C2">
        <w:rPr>
          <w:rFonts w:ascii="Times New Roman" w:eastAsia="Times New Roman" w:hAnsi="Times New Roman" w:cs="Times New Roman"/>
          <w:color w:val="000000" w:themeColor="text1"/>
          <w:sz w:val="28"/>
          <w:szCs w:val="28"/>
        </w:rPr>
        <w:t>].</w:t>
      </w:r>
    </w:p>
    <w:p w14:paraId="22EEBF9F"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Исходя из этого, Интернет — это мощнейшее средство, имеющее огромное влияние на сферу потребления наркотиков либо их аналогов, а также растений с содержание наркотических средств. Подобное влияние имеет два противоположенных эффекта. С одной стороны, оно обладает сдерживающим эффектом, с другой — усиливает </w:t>
      </w:r>
      <w:proofErr w:type="spellStart"/>
      <w:r w:rsidRPr="17B2E0C2">
        <w:rPr>
          <w:rFonts w:ascii="Times New Roman" w:eastAsia="Times New Roman" w:hAnsi="Times New Roman" w:cs="Times New Roman"/>
          <w:color w:val="000000" w:themeColor="text1"/>
          <w:sz w:val="28"/>
          <w:szCs w:val="28"/>
        </w:rPr>
        <w:t>аддиктивное</w:t>
      </w:r>
      <w:proofErr w:type="spellEnd"/>
      <w:r w:rsidRPr="17B2E0C2">
        <w:rPr>
          <w:rFonts w:ascii="Times New Roman" w:eastAsia="Times New Roman" w:hAnsi="Times New Roman" w:cs="Times New Roman"/>
          <w:color w:val="000000" w:themeColor="text1"/>
          <w:sz w:val="28"/>
          <w:szCs w:val="28"/>
        </w:rPr>
        <w:t xml:space="preserve"> поведение. Еще одна существенная отличительная особенность — фактически бесконтрольный доступ к сведениям первого и второго типа (</w:t>
      </w:r>
      <w:proofErr w:type="spellStart"/>
      <w:r w:rsidRPr="17B2E0C2">
        <w:rPr>
          <w:rFonts w:ascii="Times New Roman" w:eastAsia="Times New Roman" w:hAnsi="Times New Roman" w:cs="Times New Roman"/>
          <w:color w:val="000000" w:themeColor="text1"/>
          <w:sz w:val="28"/>
          <w:szCs w:val="28"/>
        </w:rPr>
        <w:t>пронаркотический</w:t>
      </w:r>
      <w:proofErr w:type="spellEnd"/>
      <w:r w:rsidRPr="17B2E0C2">
        <w:rPr>
          <w:rFonts w:ascii="Times New Roman" w:eastAsia="Times New Roman" w:hAnsi="Times New Roman" w:cs="Times New Roman"/>
          <w:color w:val="000000" w:themeColor="text1"/>
          <w:sz w:val="28"/>
          <w:szCs w:val="28"/>
        </w:rPr>
        <w:t xml:space="preserve">, антинаркотический). Подобная особенность должна в обязательном порядке должна иметься ввиду при создании социальной технологии, основная задача которой — профилактика развития наркотизма. В настоящее время в молодежной среде, среди наркозависимых и категории людей, интересующихся проблемой наркотизации, широко распространены мифы, откровенные заблуждения или стереотипы о потреблении наркотиков. Именно на восполнение таких информационных пробелов должна быть направлена работа, которая способствовала бы максимальному наполнению информации об </w:t>
      </w:r>
      <w:proofErr w:type="spellStart"/>
      <w:r w:rsidRPr="17B2E0C2">
        <w:rPr>
          <w:rFonts w:ascii="Times New Roman" w:eastAsia="Times New Roman" w:hAnsi="Times New Roman" w:cs="Times New Roman"/>
          <w:color w:val="000000" w:themeColor="text1"/>
          <w:sz w:val="28"/>
          <w:szCs w:val="28"/>
        </w:rPr>
        <w:t>аддиктивных</w:t>
      </w:r>
      <w:proofErr w:type="spellEnd"/>
      <w:r w:rsidRPr="17B2E0C2">
        <w:rPr>
          <w:rFonts w:ascii="Times New Roman" w:eastAsia="Times New Roman" w:hAnsi="Times New Roman" w:cs="Times New Roman"/>
          <w:color w:val="000000" w:themeColor="text1"/>
          <w:sz w:val="28"/>
          <w:szCs w:val="28"/>
        </w:rPr>
        <w:t xml:space="preserve"> веществах [1</w:t>
      </w:r>
      <w:r w:rsidR="00D06A85">
        <w:rPr>
          <w:rFonts w:ascii="Times New Roman" w:eastAsia="Times New Roman" w:hAnsi="Times New Roman" w:cs="Times New Roman"/>
          <w:color w:val="000000" w:themeColor="text1"/>
          <w:sz w:val="28"/>
          <w:szCs w:val="28"/>
        </w:rPr>
        <w:t>3</w:t>
      </w:r>
      <w:r w:rsidRPr="17B2E0C2">
        <w:rPr>
          <w:rFonts w:ascii="Times New Roman" w:eastAsia="Times New Roman" w:hAnsi="Times New Roman" w:cs="Times New Roman"/>
          <w:color w:val="000000" w:themeColor="text1"/>
          <w:sz w:val="28"/>
          <w:szCs w:val="28"/>
        </w:rPr>
        <w:t>, с. 195–198].</w:t>
      </w:r>
    </w:p>
    <w:p w14:paraId="3C39F8ED"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Лица, совершающими преступления в сфере сбыта наркотических средств, в период общения между собой с помощью мобильной связи, используют как можно меньше слов, пользуются определенными условными обозначениями, кодовыми словами и шифрами. Например, такими как: «пудра», «порошок», «</w:t>
      </w:r>
      <w:proofErr w:type="spellStart"/>
      <w:r w:rsidRPr="17B2E0C2">
        <w:rPr>
          <w:rFonts w:ascii="Times New Roman" w:eastAsia="Times New Roman" w:hAnsi="Times New Roman" w:cs="Times New Roman"/>
          <w:sz w:val="28"/>
          <w:szCs w:val="28"/>
        </w:rPr>
        <w:t>папавер</w:t>
      </w:r>
      <w:proofErr w:type="spellEnd"/>
      <w:r w:rsidRPr="17B2E0C2">
        <w:rPr>
          <w:rFonts w:ascii="Times New Roman" w:eastAsia="Times New Roman" w:hAnsi="Times New Roman" w:cs="Times New Roman"/>
          <w:sz w:val="28"/>
          <w:szCs w:val="28"/>
        </w:rPr>
        <w:t>», «</w:t>
      </w:r>
      <w:proofErr w:type="spellStart"/>
      <w:r w:rsidRPr="17B2E0C2">
        <w:rPr>
          <w:rFonts w:ascii="Times New Roman" w:eastAsia="Times New Roman" w:hAnsi="Times New Roman" w:cs="Times New Roman"/>
          <w:sz w:val="28"/>
          <w:szCs w:val="28"/>
        </w:rPr>
        <w:t>ханка</w:t>
      </w:r>
      <w:proofErr w:type="spellEnd"/>
      <w:r w:rsidRPr="17B2E0C2">
        <w:rPr>
          <w:rFonts w:ascii="Times New Roman" w:eastAsia="Times New Roman" w:hAnsi="Times New Roman" w:cs="Times New Roman"/>
          <w:sz w:val="28"/>
          <w:szCs w:val="28"/>
        </w:rPr>
        <w:t>», «</w:t>
      </w:r>
      <w:proofErr w:type="spellStart"/>
      <w:r w:rsidRPr="17B2E0C2">
        <w:rPr>
          <w:rFonts w:ascii="Times New Roman" w:eastAsia="Times New Roman" w:hAnsi="Times New Roman" w:cs="Times New Roman"/>
          <w:sz w:val="28"/>
          <w:szCs w:val="28"/>
        </w:rPr>
        <w:t>нло</w:t>
      </w:r>
      <w:proofErr w:type="spellEnd"/>
      <w:r w:rsidRPr="17B2E0C2">
        <w:rPr>
          <w:rFonts w:ascii="Times New Roman" w:eastAsia="Times New Roman" w:hAnsi="Times New Roman" w:cs="Times New Roman"/>
          <w:sz w:val="28"/>
          <w:szCs w:val="28"/>
        </w:rPr>
        <w:t>», «карбид», «болт», «бодяга», «аптекарь», «</w:t>
      </w:r>
      <w:proofErr w:type="spellStart"/>
      <w:r w:rsidRPr="17B2E0C2">
        <w:rPr>
          <w:rFonts w:ascii="Times New Roman" w:eastAsia="Times New Roman" w:hAnsi="Times New Roman" w:cs="Times New Roman"/>
          <w:sz w:val="28"/>
          <w:szCs w:val="28"/>
        </w:rPr>
        <w:t>апер</w:t>
      </w:r>
      <w:proofErr w:type="spellEnd"/>
      <w:r w:rsidRPr="17B2E0C2">
        <w:rPr>
          <w:rFonts w:ascii="Times New Roman" w:eastAsia="Times New Roman" w:hAnsi="Times New Roman" w:cs="Times New Roman"/>
          <w:sz w:val="28"/>
          <w:szCs w:val="28"/>
        </w:rPr>
        <w:t>», «воздух» и т.д. У правоохранительных органов возникают серьезные трудности при выявлении и установлении руководителей таких преступных групп так, как непосредственным сбытом они не занимаются, и как правило, находятся далеко от места размещения закладки, либо в другом городе, либо вообще в другом государстве. Для выявления структурных звеньев преступного сообщества сотрудниками правоохранительных органов проводится комплекс ОРМ, в результате которых они выходят на лидера.</w:t>
      </w:r>
    </w:p>
    <w:p w14:paraId="170F5E7D"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 xml:space="preserve">По категории рассматриваемых нами преступлений, основные следы для построения «цепочки доказательств» помогают, данные, находящиеся в компьютерной технике, в сети «Интернет», в смартфонах и мобильных </w:t>
      </w:r>
      <w:r w:rsidRPr="17B2E0C2">
        <w:rPr>
          <w:rFonts w:ascii="Times New Roman" w:eastAsia="Times New Roman" w:hAnsi="Times New Roman" w:cs="Times New Roman"/>
          <w:sz w:val="28"/>
          <w:szCs w:val="28"/>
        </w:rPr>
        <w:lastRenderedPageBreak/>
        <w:t>телефонах участников сбыта. На первоначальном этапе расследования преступлений, в случае задержания самого низшего звена (приобретателя или закладчика), очень важно, произвести изъятие у него всех имеющихся технических средств, с которых он мог осуществить выход в «Интернет» или удаленную переписку. Также следует исключить возможность удаленного доступа к изъятым устройствам. Данные, имеющиеся на изъятом техническом устройстве, могут быть потеряны, если запустить программу обнуления, которой можно воспользоваться даже при нахождении на расстоянии от устройства или в выключенном режиме, что грозит потерей доказательств, которые могли помочь следствию в установлении участ</w:t>
      </w:r>
      <w:r w:rsidR="00D06A85">
        <w:rPr>
          <w:rFonts w:ascii="Times New Roman" w:eastAsia="Times New Roman" w:hAnsi="Times New Roman" w:cs="Times New Roman"/>
          <w:sz w:val="28"/>
          <w:szCs w:val="28"/>
        </w:rPr>
        <w:t>ников преступного сообщества</w:t>
      </w:r>
      <w:r w:rsidR="00603D20" w:rsidRPr="00603D20">
        <w:rPr>
          <w:rFonts w:ascii="Times New Roman" w:eastAsia="Times New Roman" w:hAnsi="Times New Roman" w:cs="Times New Roman"/>
          <w:sz w:val="28"/>
          <w:szCs w:val="28"/>
        </w:rPr>
        <w:t xml:space="preserve"> [14]</w:t>
      </w:r>
      <w:r w:rsidRPr="17B2E0C2">
        <w:rPr>
          <w:rFonts w:ascii="Times New Roman" w:eastAsia="Times New Roman" w:hAnsi="Times New Roman" w:cs="Times New Roman"/>
          <w:sz w:val="28"/>
          <w:szCs w:val="28"/>
        </w:rPr>
        <w:t>.</w:t>
      </w:r>
    </w:p>
    <w:p w14:paraId="43A89257" w14:textId="77777777" w:rsidR="17B2E0C2"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Сегодня большой популярностью пользуются интернет-магазины, специализирующиеся на реализации лекарственных средств, а также селекционных семян, содержащие наркотические вещества. Подобные сайты функционируют совершенно легально. Однако здесь возникает вполне закономерный вопрос: с какой целью обычные любители зеленых насаждений приобретают селекционные сорта конопли или медицинские препараты, которые не выписывают врачи? Замаскировать запрещенные к реализации вещества или лекарственные средства без регистрации, среди таких заказов очень легко и просто. По сведениям Международного комитета по контролю над наркотиками глобальная сеть изобилует большим количеством веб-сайтов, на которых публикуются рекомендации и сведения консультационного характера так называемых </w:t>
      </w:r>
      <w:proofErr w:type="spellStart"/>
      <w:r w:rsidRPr="17B2E0C2">
        <w:rPr>
          <w:rFonts w:ascii="Times New Roman" w:eastAsia="Times New Roman" w:hAnsi="Times New Roman" w:cs="Times New Roman"/>
          <w:color w:val="000000" w:themeColor="text1"/>
          <w:sz w:val="28"/>
          <w:szCs w:val="28"/>
        </w:rPr>
        <w:t>кибер</w:t>
      </w:r>
      <w:proofErr w:type="spellEnd"/>
      <w:r w:rsidRPr="17B2E0C2">
        <w:rPr>
          <w:rFonts w:ascii="Times New Roman" w:eastAsia="Times New Roman" w:hAnsi="Times New Roman" w:cs="Times New Roman"/>
          <w:color w:val="000000" w:themeColor="text1"/>
          <w:sz w:val="28"/>
          <w:szCs w:val="28"/>
        </w:rPr>
        <w:t>-врачей, работа которых, по сути, сводится к рекламированию запрещенных средств и призыву к их приобретению. Это не может не вызывать больш</w:t>
      </w:r>
      <w:r w:rsidR="001646C2">
        <w:rPr>
          <w:rFonts w:ascii="Times New Roman" w:eastAsia="Times New Roman" w:hAnsi="Times New Roman" w:cs="Times New Roman"/>
          <w:color w:val="000000" w:themeColor="text1"/>
          <w:sz w:val="28"/>
          <w:szCs w:val="28"/>
        </w:rPr>
        <w:t>ую обеспокоенность и тревогу [1</w:t>
      </w:r>
      <w:r w:rsidR="00603D20" w:rsidRPr="00603D20">
        <w:rPr>
          <w:rFonts w:ascii="Times New Roman" w:eastAsia="Times New Roman" w:hAnsi="Times New Roman" w:cs="Times New Roman"/>
          <w:color w:val="000000" w:themeColor="text1"/>
          <w:sz w:val="28"/>
          <w:szCs w:val="28"/>
        </w:rPr>
        <w:t>5</w:t>
      </w:r>
      <w:r w:rsidRPr="17B2E0C2">
        <w:rPr>
          <w:rFonts w:ascii="Times New Roman" w:eastAsia="Times New Roman" w:hAnsi="Times New Roman" w:cs="Times New Roman"/>
          <w:color w:val="000000" w:themeColor="text1"/>
          <w:sz w:val="28"/>
          <w:szCs w:val="28"/>
        </w:rPr>
        <w:t>, с. 267].</w:t>
      </w:r>
    </w:p>
    <w:p w14:paraId="3502DE89"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sz w:val="28"/>
          <w:szCs w:val="28"/>
        </w:rPr>
        <w:t>Поэтому важно, чтобы после того, как они будут задержаны сотрудниками правоохранительных органов или им станет известно о задержании кого-либо из участников преступного сообщества, чтобы у злоумышленников не имелось возможности доступа к техническим устройствам, с которых ими осуществлялась деятельность, направленная на сбыт запрещенных психотропных веществ.</w:t>
      </w:r>
    </w:p>
    <w:p w14:paraId="4A1FF9D2"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Получить достаточно много важной информации с технического устройства преступника, можно воспользовавшись помощью специалиста в области компьютерных знаний, который может повлиять на дальнейший ход следствия.</w:t>
      </w:r>
    </w:p>
    <w:p w14:paraId="47BFD524"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В ряде научных трудов подобные действия расцениваются как новый вид мошенничества посредством использования сети Интернет, главная цель которого — пропаганда употребления наркотиков и их реклама</w:t>
      </w:r>
      <w:r w:rsidRPr="17B2E0C2">
        <w:rPr>
          <w:rFonts w:ascii="Times New Roman" w:eastAsia="Times New Roman" w:hAnsi="Times New Roman" w:cs="Times New Roman"/>
          <w:color w:val="FF0000"/>
          <w:sz w:val="28"/>
          <w:szCs w:val="28"/>
        </w:rPr>
        <w:t xml:space="preserve"> </w:t>
      </w:r>
      <w:r w:rsidR="00D06A85">
        <w:rPr>
          <w:rFonts w:ascii="Times New Roman" w:eastAsia="Times New Roman" w:hAnsi="Times New Roman" w:cs="Times New Roman"/>
          <w:color w:val="000000" w:themeColor="text1"/>
          <w:sz w:val="28"/>
          <w:szCs w:val="28"/>
        </w:rPr>
        <w:t>[1</w:t>
      </w:r>
      <w:r w:rsidR="00603D20" w:rsidRPr="00603D20">
        <w:rPr>
          <w:rFonts w:ascii="Times New Roman" w:eastAsia="Times New Roman" w:hAnsi="Times New Roman" w:cs="Times New Roman"/>
          <w:color w:val="000000" w:themeColor="text1"/>
          <w:sz w:val="28"/>
          <w:szCs w:val="28"/>
        </w:rPr>
        <w:t>6</w:t>
      </w:r>
      <w:r w:rsidRPr="17B2E0C2">
        <w:rPr>
          <w:rFonts w:ascii="Times New Roman" w:eastAsia="Times New Roman" w:hAnsi="Times New Roman" w:cs="Times New Roman"/>
          <w:color w:val="000000" w:themeColor="text1"/>
          <w:sz w:val="28"/>
          <w:szCs w:val="28"/>
        </w:rPr>
        <w:t xml:space="preserve">]. </w:t>
      </w:r>
      <w:r w:rsidRPr="17B2E0C2">
        <w:rPr>
          <w:rFonts w:ascii="Times New Roman" w:eastAsia="Times New Roman" w:hAnsi="Times New Roman" w:cs="Times New Roman"/>
          <w:sz w:val="28"/>
          <w:szCs w:val="28"/>
        </w:rPr>
        <w:t>Исходя из этого, мы понимаем, что, основным способом совершения преступлений, связанных с незаконной реализацией наркотиков, является применение современных компьютерных технологий, а также глобальной информационно-коммуникационной сети «Интернет».</w:t>
      </w:r>
    </w:p>
    <w:p w14:paraId="2560967A" w14:textId="77777777" w:rsidR="47536A1A" w:rsidRDefault="17B2E0C2" w:rsidP="009E5E4E">
      <w:pPr>
        <w:tabs>
          <w:tab w:val="left" w:pos="853"/>
        </w:tabs>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w:t>
      </w:r>
      <w:r w:rsidRPr="17B2E0C2">
        <w:rPr>
          <w:rFonts w:ascii="Times New Roman" w:eastAsia="Times New Roman" w:hAnsi="Times New Roman" w:cs="Times New Roman"/>
          <w:color w:val="FF0000"/>
          <w:sz w:val="28"/>
          <w:szCs w:val="28"/>
        </w:rPr>
        <w:t xml:space="preserve"> </w:t>
      </w:r>
      <w:r w:rsidR="00B87C17" w:rsidRPr="17B2E0C2">
        <w:rPr>
          <w:rFonts w:ascii="Times New Roman" w:eastAsia="Times New Roman" w:hAnsi="Times New Roman" w:cs="Times New Roman"/>
          <w:color w:val="000000" w:themeColor="text1"/>
          <w:sz w:val="28"/>
          <w:szCs w:val="28"/>
        </w:rPr>
        <w:t xml:space="preserve">По глубокому убеждению, </w:t>
      </w:r>
      <w:r w:rsidRPr="17B2E0C2">
        <w:rPr>
          <w:rFonts w:ascii="Times New Roman" w:eastAsia="Times New Roman" w:hAnsi="Times New Roman" w:cs="Times New Roman"/>
          <w:color w:val="000000" w:themeColor="text1"/>
          <w:sz w:val="28"/>
          <w:szCs w:val="28"/>
        </w:rPr>
        <w:t>А.</w:t>
      </w:r>
      <w:r w:rsidR="006A6578">
        <w:rPr>
          <w:rFonts w:ascii="Times New Roman" w:eastAsia="Times New Roman" w:hAnsi="Times New Roman" w:cs="Times New Roman"/>
          <w:color w:val="000000" w:themeColor="text1"/>
          <w:sz w:val="28"/>
          <w:szCs w:val="28"/>
        </w:rPr>
        <w:t>В.</w:t>
      </w:r>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Манойло</w:t>
      </w:r>
      <w:proofErr w:type="spellEnd"/>
      <w:r w:rsidRPr="17B2E0C2">
        <w:rPr>
          <w:rFonts w:ascii="Times New Roman" w:eastAsia="Times New Roman" w:hAnsi="Times New Roman" w:cs="Times New Roman"/>
          <w:color w:val="000000" w:themeColor="text1"/>
          <w:sz w:val="28"/>
          <w:szCs w:val="28"/>
        </w:rPr>
        <w:t xml:space="preserve">, Интернет предоставляет безграничные возможности для заметания следов преступной деятельности (удаление переписки, уничтожение признаков и следов </w:t>
      </w:r>
      <w:proofErr w:type="spellStart"/>
      <w:r w:rsidRPr="17B2E0C2">
        <w:rPr>
          <w:rFonts w:ascii="Times New Roman" w:eastAsia="Times New Roman" w:hAnsi="Times New Roman" w:cs="Times New Roman"/>
          <w:color w:val="000000" w:themeColor="text1"/>
          <w:sz w:val="28"/>
          <w:szCs w:val="28"/>
        </w:rPr>
        <w:t>кибер</w:t>
      </w:r>
      <w:proofErr w:type="spellEnd"/>
      <w:r w:rsidRPr="17B2E0C2">
        <w:rPr>
          <w:rFonts w:ascii="Times New Roman" w:eastAsia="Times New Roman" w:hAnsi="Times New Roman" w:cs="Times New Roman"/>
          <w:color w:val="000000" w:themeColor="text1"/>
          <w:sz w:val="28"/>
          <w:szCs w:val="28"/>
        </w:rPr>
        <w:t xml:space="preserve">-взлома систем безопасности, подделанных электронных документов и пр.), а также легкий </w:t>
      </w:r>
      <w:r w:rsidRPr="17B2E0C2">
        <w:rPr>
          <w:rFonts w:ascii="Times New Roman" w:eastAsia="Times New Roman" w:hAnsi="Times New Roman" w:cs="Times New Roman"/>
          <w:color w:val="000000" w:themeColor="text1"/>
          <w:sz w:val="28"/>
          <w:szCs w:val="28"/>
        </w:rPr>
        <w:lastRenderedPageBreak/>
        <w:t>доступ к банковским и финансовым платежным системам. С этой целью используются средства программно-аппаратного комплекса, такие продукты информационных технологий как программы-диверсанты/шпионы/вирусы, а также закладки. И это далеко не весь перечень используемых инструментов. Они могут быть расширены, исходя из технического исполнения и уровню реальной угрозы (скрытой опасности), которую они могут нести</w:t>
      </w:r>
      <w:r w:rsidRPr="17B2E0C2">
        <w:rPr>
          <w:rFonts w:ascii="Times New Roman" w:eastAsia="Times New Roman" w:hAnsi="Times New Roman" w:cs="Times New Roman"/>
          <w:color w:val="FF0000"/>
          <w:sz w:val="28"/>
          <w:szCs w:val="28"/>
        </w:rPr>
        <w:t xml:space="preserve"> </w:t>
      </w:r>
      <w:r w:rsidR="001646C2">
        <w:rPr>
          <w:rFonts w:ascii="Times New Roman" w:eastAsia="Times New Roman" w:hAnsi="Times New Roman" w:cs="Times New Roman"/>
          <w:color w:val="000000" w:themeColor="text1"/>
          <w:sz w:val="28"/>
          <w:szCs w:val="28"/>
        </w:rPr>
        <w:t>[1</w:t>
      </w:r>
      <w:r w:rsidR="00603D20" w:rsidRPr="00603D20">
        <w:rPr>
          <w:rFonts w:ascii="Times New Roman" w:eastAsia="Times New Roman" w:hAnsi="Times New Roman" w:cs="Times New Roman"/>
          <w:color w:val="000000" w:themeColor="text1"/>
          <w:sz w:val="28"/>
          <w:szCs w:val="28"/>
        </w:rPr>
        <w:t>7</w:t>
      </w:r>
      <w:r w:rsidRPr="17B2E0C2">
        <w:rPr>
          <w:rFonts w:ascii="Times New Roman" w:eastAsia="Times New Roman" w:hAnsi="Times New Roman" w:cs="Times New Roman"/>
          <w:color w:val="000000" w:themeColor="text1"/>
          <w:sz w:val="28"/>
          <w:szCs w:val="28"/>
        </w:rPr>
        <w:t>].</w:t>
      </w:r>
    </w:p>
    <w:p w14:paraId="05799C58" w14:textId="77777777" w:rsidR="47536A1A" w:rsidRDefault="17B2E0C2" w:rsidP="009E5E4E">
      <w:pPr>
        <w:tabs>
          <w:tab w:val="left" w:pos="853"/>
        </w:tabs>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Анализ </w:t>
      </w:r>
      <w:r w:rsidR="00C343AD" w:rsidRPr="17B2E0C2">
        <w:rPr>
          <w:rFonts w:ascii="Times New Roman" w:eastAsia="Times New Roman" w:hAnsi="Times New Roman" w:cs="Times New Roman"/>
          <w:sz w:val="28"/>
          <w:szCs w:val="28"/>
        </w:rPr>
        <w:t>обстановки,</w:t>
      </w:r>
      <w:r w:rsidRPr="17B2E0C2">
        <w:rPr>
          <w:rFonts w:ascii="Times New Roman" w:eastAsia="Times New Roman" w:hAnsi="Times New Roman" w:cs="Times New Roman"/>
          <w:sz w:val="28"/>
          <w:szCs w:val="28"/>
        </w:rPr>
        <w:t xml:space="preserve"> складывающейся в сфере незаконной торговли наркотиками на территории республики Казахстан позволяет сделать вывод о том, что с каждым годом ситуация усугубляется. Несмотря на то, что синтетические наркотики появились пять лет назад, наркоторговцы активизировали их распространение в последний год. Если раньше </w:t>
      </w:r>
      <w:proofErr w:type="spellStart"/>
      <w:r w:rsidRPr="17B2E0C2">
        <w:rPr>
          <w:rFonts w:ascii="Times New Roman" w:eastAsia="Times New Roman" w:hAnsi="Times New Roman" w:cs="Times New Roman"/>
          <w:sz w:val="28"/>
          <w:szCs w:val="28"/>
        </w:rPr>
        <w:t>реализаторы</w:t>
      </w:r>
      <w:proofErr w:type="spellEnd"/>
      <w:r w:rsidRPr="17B2E0C2">
        <w:rPr>
          <w:rFonts w:ascii="Times New Roman" w:eastAsia="Times New Roman" w:hAnsi="Times New Roman" w:cs="Times New Roman"/>
          <w:sz w:val="28"/>
          <w:szCs w:val="28"/>
        </w:rPr>
        <w:t xml:space="preserve"> для продажи использовали сотовые телефоны, то теперь все больше используют интернет и социальные сети. На сегодняшний день, по данным Д</w:t>
      </w:r>
      <w:r w:rsidR="00B87C17">
        <w:rPr>
          <w:rFonts w:ascii="Times New Roman" w:eastAsia="Times New Roman" w:hAnsi="Times New Roman" w:cs="Times New Roman"/>
          <w:sz w:val="28"/>
          <w:szCs w:val="28"/>
        </w:rPr>
        <w:t>П</w:t>
      </w:r>
      <w:r w:rsidRPr="17B2E0C2">
        <w:rPr>
          <w:rFonts w:ascii="Times New Roman" w:eastAsia="Times New Roman" w:hAnsi="Times New Roman" w:cs="Times New Roman"/>
          <w:sz w:val="28"/>
          <w:szCs w:val="28"/>
        </w:rPr>
        <w:t xml:space="preserve"> г. Алматы, выявлено более 80 сайтов, в том числе и мессенджеров, посредством которых распространяются наркотики. 70 из них уже заблокированы. Сотрудники полиции круглосуточно </w:t>
      </w:r>
      <w:proofErr w:type="spellStart"/>
      <w:r w:rsidRPr="17B2E0C2">
        <w:rPr>
          <w:rFonts w:ascii="Times New Roman" w:eastAsia="Times New Roman" w:hAnsi="Times New Roman" w:cs="Times New Roman"/>
          <w:sz w:val="28"/>
          <w:szCs w:val="28"/>
        </w:rPr>
        <w:t>мониторят</w:t>
      </w:r>
      <w:proofErr w:type="spellEnd"/>
      <w:r w:rsidRPr="17B2E0C2">
        <w:rPr>
          <w:rFonts w:ascii="Times New Roman" w:eastAsia="Times New Roman" w:hAnsi="Times New Roman" w:cs="Times New Roman"/>
          <w:sz w:val="28"/>
          <w:szCs w:val="28"/>
        </w:rPr>
        <w:t xml:space="preserve"> различные Интернет-ресурсы, социальные сети. Ведется работа по трафаретной рекламе. Всего по Казахстану, по словам официального представителя Д</w:t>
      </w:r>
      <w:r w:rsidR="00B87C17">
        <w:rPr>
          <w:rFonts w:ascii="Times New Roman" w:eastAsia="Times New Roman" w:hAnsi="Times New Roman" w:cs="Times New Roman"/>
          <w:sz w:val="28"/>
          <w:szCs w:val="28"/>
        </w:rPr>
        <w:t>П</w:t>
      </w:r>
      <w:r w:rsidRPr="17B2E0C2">
        <w:rPr>
          <w:rFonts w:ascii="Times New Roman" w:eastAsia="Times New Roman" w:hAnsi="Times New Roman" w:cs="Times New Roman"/>
          <w:sz w:val="28"/>
          <w:szCs w:val="28"/>
        </w:rPr>
        <w:t xml:space="preserve"> </w:t>
      </w:r>
      <w:r w:rsidR="00B87C17">
        <w:rPr>
          <w:rFonts w:ascii="Times New Roman" w:eastAsia="Times New Roman" w:hAnsi="Times New Roman" w:cs="Times New Roman"/>
          <w:sz w:val="28"/>
          <w:szCs w:val="28"/>
        </w:rPr>
        <w:t xml:space="preserve">г. </w:t>
      </w:r>
      <w:r w:rsidRPr="17B2E0C2">
        <w:rPr>
          <w:rFonts w:ascii="Times New Roman" w:eastAsia="Times New Roman" w:hAnsi="Times New Roman" w:cs="Times New Roman"/>
          <w:sz w:val="28"/>
          <w:szCs w:val="28"/>
        </w:rPr>
        <w:t xml:space="preserve">Алматы </w:t>
      </w:r>
      <w:proofErr w:type="spellStart"/>
      <w:r w:rsidRPr="17B2E0C2">
        <w:rPr>
          <w:rFonts w:ascii="Times New Roman" w:eastAsia="Times New Roman" w:hAnsi="Times New Roman" w:cs="Times New Roman"/>
          <w:sz w:val="28"/>
          <w:szCs w:val="28"/>
        </w:rPr>
        <w:t>Салтанат</w:t>
      </w:r>
      <w:proofErr w:type="spellEnd"/>
      <w:r w:rsidRPr="17B2E0C2">
        <w:rPr>
          <w:rFonts w:ascii="Times New Roman" w:eastAsia="Times New Roman" w:hAnsi="Times New Roman" w:cs="Times New Roman"/>
          <w:sz w:val="28"/>
          <w:szCs w:val="28"/>
        </w:rPr>
        <w:t xml:space="preserve"> </w:t>
      </w:r>
      <w:proofErr w:type="spellStart"/>
      <w:r w:rsidRPr="17B2E0C2">
        <w:rPr>
          <w:rFonts w:ascii="Times New Roman" w:eastAsia="Times New Roman" w:hAnsi="Times New Roman" w:cs="Times New Roman"/>
          <w:sz w:val="28"/>
          <w:szCs w:val="28"/>
        </w:rPr>
        <w:t>Азирбек</w:t>
      </w:r>
      <w:proofErr w:type="spellEnd"/>
      <w:r w:rsidRPr="17B2E0C2">
        <w:rPr>
          <w:rFonts w:ascii="Times New Roman" w:eastAsia="Times New Roman" w:hAnsi="Times New Roman" w:cs="Times New Roman"/>
          <w:sz w:val="28"/>
          <w:szCs w:val="28"/>
        </w:rPr>
        <w:t xml:space="preserve">, выявлено более тысячи интернет-адресов, которые используются для реализации наркотических средств, в том числе и синтетических. К сожалению, </w:t>
      </w:r>
      <w:proofErr w:type="spellStart"/>
      <w:r w:rsidRPr="17B2E0C2">
        <w:rPr>
          <w:rFonts w:ascii="Times New Roman" w:eastAsia="Times New Roman" w:hAnsi="Times New Roman" w:cs="Times New Roman"/>
          <w:sz w:val="28"/>
          <w:szCs w:val="28"/>
        </w:rPr>
        <w:t>нарко</w:t>
      </w:r>
      <w:r w:rsidR="002D2E7B">
        <w:rPr>
          <w:rFonts w:ascii="Times New Roman" w:eastAsia="Times New Roman" w:hAnsi="Times New Roman" w:cs="Times New Roman"/>
          <w:sz w:val="28"/>
          <w:szCs w:val="28"/>
        </w:rPr>
        <w:t>диллеры</w:t>
      </w:r>
      <w:proofErr w:type="spellEnd"/>
      <w:r w:rsidR="002D2E7B">
        <w:rPr>
          <w:rFonts w:ascii="Times New Roman" w:eastAsia="Times New Roman" w:hAnsi="Times New Roman" w:cs="Times New Roman"/>
          <w:sz w:val="28"/>
          <w:szCs w:val="28"/>
        </w:rPr>
        <w:t xml:space="preserve"> становятся все </w:t>
      </w:r>
      <w:proofErr w:type="spellStart"/>
      <w:r w:rsidR="002D2E7B">
        <w:rPr>
          <w:rFonts w:ascii="Times New Roman" w:eastAsia="Times New Roman" w:hAnsi="Times New Roman" w:cs="Times New Roman"/>
          <w:sz w:val="28"/>
          <w:szCs w:val="28"/>
        </w:rPr>
        <w:t>изощренне</w:t>
      </w:r>
      <w:r w:rsidRPr="17B2E0C2">
        <w:rPr>
          <w:rFonts w:ascii="Times New Roman" w:eastAsia="Times New Roman" w:hAnsi="Times New Roman" w:cs="Times New Roman"/>
          <w:sz w:val="28"/>
          <w:szCs w:val="28"/>
        </w:rPr>
        <w:t>е</w:t>
      </w:r>
      <w:proofErr w:type="spellEnd"/>
      <w:r w:rsidRPr="17B2E0C2">
        <w:rPr>
          <w:rFonts w:ascii="Times New Roman" w:eastAsia="Times New Roman" w:hAnsi="Times New Roman" w:cs="Times New Roman"/>
          <w:sz w:val="28"/>
          <w:szCs w:val="28"/>
        </w:rPr>
        <w:t xml:space="preserve"> в своих действиях. Из-за отсутствия информации, непонимания последствий и зачастую безучастности семь</w:t>
      </w:r>
      <w:r w:rsidR="002D2E7B">
        <w:rPr>
          <w:rFonts w:ascii="Times New Roman" w:eastAsia="Times New Roman" w:hAnsi="Times New Roman" w:cs="Times New Roman"/>
          <w:sz w:val="28"/>
          <w:szCs w:val="28"/>
        </w:rPr>
        <w:t>и молодежь становится их жертвами</w:t>
      </w:r>
      <w:r w:rsidRPr="17B2E0C2">
        <w:rPr>
          <w:rFonts w:ascii="Times New Roman" w:eastAsia="Times New Roman" w:hAnsi="Times New Roman" w:cs="Times New Roman"/>
          <w:sz w:val="28"/>
          <w:szCs w:val="28"/>
        </w:rPr>
        <w:t xml:space="preserve"> [1</w:t>
      </w:r>
      <w:r w:rsidR="006C2BF4">
        <w:rPr>
          <w:rFonts w:ascii="Times New Roman" w:eastAsia="Times New Roman" w:hAnsi="Times New Roman" w:cs="Times New Roman"/>
          <w:sz w:val="28"/>
          <w:szCs w:val="28"/>
        </w:rPr>
        <w:t>0</w:t>
      </w:r>
      <w:r w:rsidRPr="17B2E0C2">
        <w:rPr>
          <w:rFonts w:ascii="Times New Roman" w:eastAsia="Times New Roman" w:hAnsi="Times New Roman" w:cs="Times New Roman"/>
          <w:sz w:val="28"/>
          <w:szCs w:val="28"/>
        </w:rPr>
        <w:t xml:space="preserve">]. </w:t>
      </w:r>
    </w:p>
    <w:p w14:paraId="256F7D2A"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 xml:space="preserve">Высокое развитие науки и техники привело к созданию в лабораторных условиях новых синтетических наркотиков, обладающих смертельным воздействием и сравнительной дешевизной. Сырьем для производства подобного рода веществ являются искусственные химические производные. Синтетические наркотики на </w:t>
      </w:r>
      <w:proofErr w:type="spellStart"/>
      <w:r w:rsidRPr="7198FFB6">
        <w:rPr>
          <w:rFonts w:ascii="Times New Roman" w:eastAsia="Times New Roman" w:hAnsi="Times New Roman" w:cs="Times New Roman"/>
          <w:sz w:val="28"/>
          <w:szCs w:val="28"/>
        </w:rPr>
        <w:t>наркорынке</w:t>
      </w:r>
      <w:proofErr w:type="spellEnd"/>
      <w:r w:rsidRPr="7198FFB6">
        <w:rPr>
          <w:rFonts w:ascii="Times New Roman" w:eastAsia="Times New Roman" w:hAnsi="Times New Roman" w:cs="Times New Roman"/>
          <w:sz w:val="28"/>
          <w:szCs w:val="28"/>
        </w:rPr>
        <w:t xml:space="preserve"> широко известны как «дизайнерские наркотики». Это — модифицированная версия запрещенных наркотиков, не попадающая в категорию запрещенных наркотических средств, являющаяся по своей сути легально продающимся наркотиком посредством использования глобальной сети «Интернет». По мере обнаружения подобных модификаций правоохранительными органами проводится работа</w:t>
      </w:r>
      <w:r w:rsidR="002D2E7B">
        <w:rPr>
          <w:rFonts w:ascii="Times New Roman" w:eastAsia="Times New Roman" w:hAnsi="Times New Roman" w:cs="Times New Roman"/>
          <w:sz w:val="28"/>
          <w:szCs w:val="28"/>
        </w:rPr>
        <w:t xml:space="preserve"> по</w:t>
      </w:r>
      <w:r w:rsidRPr="7198FFB6">
        <w:rPr>
          <w:rFonts w:ascii="Times New Roman" w:eastAsia="Times New Roman" w:hAnsi="Times New Roman" w:cs="Times New Roman"/>
          <w:sz w:val="28"/>
          <w:szCs w:val="28"/>
        </w:rPr>
        <w:t xml:space="preserve"> их запрету, тем не менее разработчики с завидным постоянством создают новые версии наркотиков, обходя действующее законодательство, легально реализуя их на рынке. Чтобы вывести из-под действия закона ряд наркотиков, производители представляют их в виде «травяных курительных смесей», маскируют под средства «не для внутреннего и наружного потребления» — травяные благовония, соли для ванн, очистители для ювелирных изделий, удобрения. </w:t>
      </w:r>
    </w:p>
    <w:p w14:paraId="412179A4" w14:textId="77777777" w:rsidR="47536A1A" w:rsidRDefault="47536A1A" w:rsidP="009E5E4E">
      <w:pPr>
        <w:spacing w:after="0" w:line="240" w:lineRule="auto"/>
        <w:ind w:firstLine="567"/>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Ввиду постоянно обновляемого «ассортимента» наркотических средств и «усовершенствования» их химических формул, наркозависимые могут даже не знать, какие наркотики они употребляют.</w:t>
      </w:r>
    </w:p>
    <w:p w14:paraId="3C446A0F"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lastRenderedPageBreak/>
        <w:t xml:space="preserve">Производство модифицированного наркотика, как правило, вызывает в дальнейшем появление более «усовершенствованной» версии с более тяжелыми побочными эффектами и влиянием на человеческий организм. </w:t>
      </w:r>
    </w:p>
    <w:p w14:paraId="27A5A75A"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Одним из тяжелых наркотических средств, маскирующихся под курительную смесь, является спайс, также известный как трава, книга, </w:t>
      </w:r>
      <w:proofErr w:type="spellStart"/>
      <w:r w:rsidRPr="47536A1A">
        <w:rPr>
          <w:rFonts w:ascii="Times New Roman" w:eastAsia="Times New Roman" w:hAnsi="Times New Roman" w:cs="Times New Roman"/>
          <w:sz w:val="28"/>
          <w:szCs w:val="28"/>
        </w:rPr>
        <w:t>микс</w:t>
      </w:r>
      <w:proofErr w:type="spellEnd"/>
      <w:r w:rsidRPr="47536A1A">
        <w:rPr>
          <w:rFonts w:ascii="Times New Roman" w:eastAsia="Times New Roman" w:hAnsi="Times New Roman" w:cs="Times New Roman"/>
          <w:sz w:val="28"/>
          <w:szCs w:val="28"/>
        </w:rPr>
        <w:t xml:space="preserve">, дым, план и т.д. Время воздействия наркотика составляет от нескольких минут (20-30) до нескольких часов. Внешнее воздействие выражается в появлении сухого кашля, ксеростомии, покраснения/помутнения белков глаз, атаксии, речевых дефектов, ступора. Передозировка сопряжена с повышенной бледностью, тошнотой, рвотными позывами, развитием судорог, </w:t>
      </w:r>
      <w:proofErr w:type="spellStart"/>
      <w:r w:rsidRPr="47536A1A">
        <w:rPr>
          <w:rFonts w:ascii="Times New Roman" w:eastAsia="Times New Roman" w:hAnsi="Times New Roman" w:cs="Times New Roman"/>
          <w:sz w:val="28"/>
          <w:szCs w:val="28"/>
        </w:rPr>
        <w:t>вертиго</w:t>
      </w:r>
      <w:proofErr w:type="spellEnd"/>
      <w:r w:rsidRPr="47536A1A">
        <w:rPr>
          <w:rFonts w:ascii="Times New Roman" w:eastAsia="Times New Roman" w:hAnsi="Times New Roman" w:cs="Times New Roman"/>
          <w:sz w:val="28"/>
          <w:szCs w:val="28"/>
        </w:rPr>
        <w:t xml:space="preserve"> с высокой вероятностью потери сознания.    </w:t>
      </w:r>
    </w:p>
    <w:p w14:paraId="191202BC"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К распространенным дешевым наркотикам относят соли, выпускаемые в виде мелкого белого порошка. Способ приема у солей достаточно разнообразен: одни можно нюхать, другие разводить и применять внутривенно. Наиболее распространенные названия — </w:t>
      </w:r>
      <w:proofErr w:type="spellStart"/>
      <w:r w:rsidRPr="47536A1A">
        <w:rPr>
          <w:rFonts w:ascii="Times New Roman" w:eastAsia="Times New Roman" w:hAnsi="Times New Roman" w:cs="Times New Roman"/>
          <w:sz w:val="28"/>
          <w:szCs w:val="28"/>
        </w:rPr>
        <w:t>нептун</w:t>
      </w:r>
      <w:proofErr w:type="spellEnd"/>
      <w:r w:rsidRPr="47536A1A">
        <w:rPr>
          <w:rFonts w:ascii="Times New Roman" w:eastAsia="Times New Roman" w:hAnsi="Times New Roman" w:cs="Times New Roman"/>
          <w:sz w:val="28"/>
          <w:szCs w:val="28"/>
        </w:rPr>
        <w:t>, эйфория, скорость и т.д.</w:t>
      </w:r>
    </w:p>
    <w:p w14:paraId="62FFB45F"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После приема соли наркозависимый чувствует сильный прилив энергии, сопровождаемый слуховыми и зрительными галлюцинациями, взгляд теряет смысл, появляются неконтролируемые движения. Очень частый спутник — высокий уровень паранойи и мании преследования. Коварность воздействия соли состоит в том, что при каждом прием для полноты ощущения требуется принимать все большую и большую дозу. При завершении воздействия подобного наркотика эйфория сменяется глубокой депрессией. </w:t>
      </w:r>
    </w:p>
    <w:p w14:paraId="06B784B2" w14:textId="77777777" w:rsidR="00CB00E2" w:rsidRDefault="47536A1A" w:rsidP="009E5E4E">
      <w:pPr>
        <w:spacing w:after="0" w:line="240" w:lineRule="auto"/>
        <w:ind w:firstLine="567"/>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Бутират — еще один сильнодействующий наркотик, пагубно влияющий на психику наркозависимого. Его воздействие выражается в неадекватности восприятия окружающего мира, повышенной активности, амнезии. Регулярное повышение дозы, как правило,</w:t>
      </w:r>
      <w:r w:rsidR="00C343AD">
        <w:rPr>
          <w:rFonts w:ascii="Times New Roman" w:eastAsia="Times New Roman" w:hAnsi="Times New Roman" w:cs="Times New Roman"/>
          <w:sz w:val="28"/>
          <w:szCs w:val="28"/>
        </w:rPr>
        <w:t xml:space="preserve"> </w:t>
      </w:r>
      <w:r w:rsidR="001646C2">
        <w:rPr>
          <w:rFonts w:ascii="Times New Roman" w:eastAsia="Times New Roman" w:hAnsi="Times New Roman" w:cs="Times New Roman"/>
          <w:sz w:val="28"/>
          <w:szCs w:val="28"/>
        </w:rPr>
        <w:t>заканчивается пер</w:t>
      </w:r>
      <w:r w:rsidR="006C2BF4">
        <w:rPr>
          <w:rFonts w:ascii="Times New Roman" w:eastAsia="Times New Roman" w:hAnsi="Times New Roman" w:cs="Times New Roman"/>
          <w:sz w:val="28"/>
          <w:szCs w:val="28"/>
        </w:rPr>
        <w:t>едозировкой [18</w:t>
      </w:r>
      <w:r w:rsidRPr="47536A1A">
        <w:rPr>
          <w:rFonts w:ascii="Times New Roman" w:eastAsia="Times New Roman" w:hAnsi="Times New Roman" w:cs="Times New Roman"/>
          <w:sz w:val="28"/>
          <w:szCs w:val="28"/>
        </w:rPr>
        <w:t>].</w:t>
      </w:r>
      <w:r w:rsidR="00CB00E2">
        <w:rPr>
          <w:rFonts w:ascii="Times New Roman" w:eastAsia="Times New Roman" w:hAnsi="Times New Roman" w:cs="Times New Roman"/>
          <w:sz w:val="28"/>
          <w:szCs w:val="28"/>
        </w:rPr>
        <w:t xml:space="preserve"> </w:t>
      </w:r>
    </w:p>
    <w:p w14:paraId="496A4E85" w14:textId="77777777" w:rsidR="00CB00E2"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Последствия употребления: галлюцинации, дезориентация в пространстве, нарушение эмоционального фона на фоне психоза, суицидальные наклонности, отрицательные эмоции либо их отсутствие, панические атаки, расстройство психического здоровья, </w:t>
      </w:r>
      <w:proofErr w:type="spellStart"/>
      <w:r w:rsidRPr="5A66B24F">
        <w:rPr>
          <w:rFonts w:ascii="Times New Roman" w:eastAsia="Times New Roman" w:hAnsi="Times New Roman" w:cs="Times New Roman"/>
          <w:sz w:val="28"/>
          <w:szCs w:val="28"/>
        </w:rPr>
        <w:t>инсомния</w:t>
      </w:r>
      <w:proofErr w:type="spellEnd"/>
      <w:r w:rsidRPr="5A66B24F">
        <w:rPr>
          <w:rFonts w:ascii="Times New Roman" w:eastAsia="Times New Roman" w:hAnsi="Times New Roman" w:cs="Times New Roman"/>
          <w:sz w:val="28"/>
          <w:szCs w:val="28"/>
        </w:rPr>
        <w:t xml:space="preserve">, спутанность и потеря сознания, сильные головные боли, тошнота, рвота, </w:t>
      </w:r>
      <w:proofErr w:type="spellStart"/>
      <w:r w:rsidRPr="5A66B24F">
        <w:rPr>
          <w:rFonts w:ascii="Times New Roman" w:eastAsia="Times New Roman" w:hAnsi="Times New Roman" w:cs="Times New Roman"/>
          <w:sz w:val="28"/>
          <w:szCs w:val="28"/>
        </w:rPr>
        <w:t>гипергидроз</w:t>
      </w:r>
      <w:proofErr w:type="spellEnd"/>
      <w:r w:rsidRPr="5A66B24F">
        <w:rPr>
          <w:rFonts w:ascii="Times New Roman" w:eastAsia="Times New Roman" w:hAnsi="Times New Roman" w:cs="Times New Roman"/>
          <w:sz w:val="28"/>
          <w:szCs w:val="28"/>
        </w:rPr>
        <w:t xml:space="preserve">, повышенная температура тела, нарушения со стороны сердечно-сосудистой системы, </w:t>
      </w:r>
      <w:proofErr w:type="spellStart"/>
      <w:r w:rsidRPr="5A66B24F">
        <w:rPr>
          <w:rFonts w:ascii="Times New Roman" w:eastAsia="Times New Roman" w:hAnsi="Times New Roman" w:cs="Times New Roman"/>
          <w:sz w:val="28"/>
          <w:szCs w:val="28"/>
        </w:rPr>
        <w:t>внутрицеребральное</w:t>
      </w:r>
      <w:proofErr w:type="spellEnd"/>
      <w:r w:rsidRPr="5A66B24F">
        <w:rPr>
          <w:rFonts w:ascii="Times New Roman" w:eastAsia="Times New Roman" w:hAnsi="Times New Roman" w:cs="Times New Roman"/>
          <w:sz w:val="28"/>
          <w:szCs w:val="28"/>
        </w:rPr>
        <w:t xml:space="preserve"> кровоизлияние. </w:t>
      </w:r>
      <w:r w:rsidR="00CB00E2">
        <w:rPr>
          <w:rFonts w:ascii="Times New Roman" w:eastAsia="Times New Roman" w:hAnsi="Times New Roman" w:cs="Times New Roman"/>
          <w:sz w:val="28"/>
          <w:szCs w:val="28"/>
        </w:rPr>
        <w:t xml:space="preserve"> </w:t>
      </w:r>
    </w:p>
    <w:p w14:paraId="0E532474"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 xml:space="preserve">Последствия длительного употребления. Постоянное и продолжительное употребление этих наркотиков имеет следующие последствия: нарушение и отказ функционирования почек, печени, появление судорог, </w:t>
      </w:r>
      <w:proofErr w:type="spellStart"/>
      <w:r w:rsidRPr="17B2E0C2">
        <w:rPr>
          <w:rFonts w:ascii="Times New Roman" w:eastAsia="Times New Roman" w:hAnsi="Times New Roman" w:cs="Times New Roman"/>
          <w:sz w:val="28"/>
          <w:szCs w:val="28"/>
        </w:rPr>
        <w:t>энцефалопотия</w:t>
      </w:r>
      <w:proofErr w:type="spellEnd"/>
      <w:r w:rsidRPr="17B2E0C2">
        <w:rPr>
          <w:rFonts w:ascii="Times New Roman" w:eastAsia="Times New Roman" w:hAnsi="Times New Roman" w:cs="Times New Roman"/>
          <w:sz w:val="28"/>
          <w:szCs w:val="28"/>
        </w:rPr>
        <w:t>, дрожь, очень сильная усталость, бессонница, забывчивость и замешательство, паралич, постоянное и сильное беспокойство и депрессия, разложение скел</w:t>
      </w:r>
      <w:r w:rsidR="006C2BF4">
        <w:rPr>
          <w:rFonts w:ascii="Times New Roman" w:eastAsia="Times New Roman" w:hAnsi="Times New Roman" w:cs="Times New Roman"/>
          <w:sz w:val="28"/>
          <w:szCs w:val="28"/>
        </w:rPr>
        <w:t>етной мышечной ткани, смерть [19</w:t>
      </w:r>
      <w:r w:rsidRPr="17B2E0C2">
        <w:rPr>
          <w:rFonts w:ascii="Times New Roman" w:eastAsia="Times New Roman" w:hAnsi="Times New Roman" w:cs="Times New Roman"/>
          <w:sz w:val="28"/>
          <w:szCs w:val="28"/>
        </w:rPr>
        <w:t>].</w:t>
      </w:r>
    </w:p>
    <w:p w14:paraId="26AA2B57"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Исследуя проблему распространения наркотизации общества, специалистами определены следующие постулаты: индивидуальное отношение к наркотикам со стороны человека, общие побуждающие мотивы для употребления наркотиков. Последнее утверждение особо свойственно для молодежи. Назовем основные из них:</w:t>
      </w:r>
    </w:p>
    <w:p w14:paraId="694D8118" w14:textId="77777777" w:rsidR="47536A1A" w:rsidRDefault="5A66B24F" w:rsidP="009E5E4E">
      <w:pPr>
        <w:pStyle w:val="a4"/>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lastRenderedPageBreak/>
        <w:t>Стремление удовлетворить любопытство, лично апробировав воздействие наркотика.</w:t>
      </w:r>
    </w:p>
    <w:p w14:paraId="5D5E636A" w14:textId="77777777" w:rsidR="47536A1A" w:rsidRDefault="5A66B24F" w:rsidP="009E5E4E">
      <w:pPr>
        <w:pStyle w:val="a4"/>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Быть «как все», боязнь быть отверженным определенной группой в социуме или субкультуре.</w:t>
      </w:r>
    </w:p>
    <w:p w14:paraId="0918B05A" w14:textId="77777777" w:rsidR="47536A1A" w:rsidRDefault="5A66B24F" w:rsidP="009E5E4E">
      <w:pPr>
        <w:pStyle w:val="a4"/>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Восприятие наркотиков как средства самовыражения или независимости.</w:t>
      </w:r>
    </w:p>
    <w:p w14:paraId="1332342E" w14:textId="77777777" w:rsidR="47536A1A" w:rsidRDefault="5A66B24F" w:rsidP="009E5E4E">
      <w:pPr>
        <w:pStyle w:val="a4"/>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Желание получить повышенный эмоциональный эффект, чувство полной расслабленности.</w:t>
      </w:r>
    </w:p>
    <w:p w14:paraId="08088721" w14:textId="77777777" w:rsidR="47536A1A" w:rsidRDefault="5A66B24F" w:rsidP="009E5E4E">
      <w:pPr>
        <w:pStyle w:val="a4"/>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Получение дополнительного «творческого вдохновения».</w:t>
      </w:r>
    </w:p>
    <w:p w14:paraId="4A34BC3A" w14:textId="77777777" w:rsidR="47536A1A" w:rsidRDefault="5A66B24F" w:rsidP="009E5E4E">
      <w:pPr>
        <w:pStyle w:val="a4"/>
        <w:numPr>
          <w:ilvl w:val="0"/>
          <w:numId w:val="27"/>
        </w:numPr>
        <w:tabs>
          <w:tab w:val="left" w:pos="993"/>
        </w:tabs>
        <w:spacing w:after="0" w:line="240" w:lineRule="auto"/>
        <w:ind w:left="0" w:firstLine="567"/>
        <w:jc w:val="both"/>
        <w:rPr>
          <w:rFonts w:eastAsiaTheme="minorEastAsia"/>
          <w:sz w:val="28"/>
          <w:szCs w:val="28"/>
        </w:rPr>
      </w:pPr>
      <w:r w:rsidRPr="5A66B24F">
        <w:rPr>
          <w:rFonts w:ascii="Times New Roman" w:eastAsia="Times New Roman" w:hAnsi="Times New Roman" w:cs="Times New Roman"/>
          <w:sz w:val="28"/>
          <w:szCs w:val="28"/>
        </w:rPr>
        <w:t>Уход от окружающей действительности.</w:t>
      </w:r>
    </w:p>
    <w:p w14:paraId="6425E299"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Результаты социологических исследований показывают, что наиболее распространенной причиной начала употребления наркотических средств стало банальное любопытство. Этот показатель составляет порядка 70-80%. В числе мотивов также чаще всего отмечаются: желание снять напряжение, реализовать потребность в самоутверждении, уйти от неприятностей и т.д.</w:t>
      </w:r>
    </w:p>
    <w:p w14:paraId="1C72E625"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Незнание и недопонимание последствий приема наркотических средств, равнодушное отношение к проблеме наркомании в определенной социальной среде, легкодоступность современных наркотических средств — все это способствует стремительному распространению употребления наркотиков и психотропных веществ среди молодежи.  </w:t>
      </w:r>
    </w:p>
    <w:p w14:paraId="7EF3D5C1"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Бездумное, слепое следование модным течениям, особо свойственное людям молодого возраста также способствует возникновению так называемого феномена «группового заражения».</w:t>
      </w:r>
    </w:p>
    <w:p w14:paraId="6B5C55C8" w14:textId="77777777" w:rsidR="47536A1A" w:rsidRDefault="00B56731" w:rsidP="009E5E4E">
      <w:pPr>
        <w:spacing w:after="0" w:line="240" w:lineRule="auto"/>
        <w:ind w:firstLine="567"/>
        <w:jc w:val="both"/>
      </w:pPr>
      <w:r>
        <w:rPr>
          <w:rFonts w:ascii="Times New Roman" w:eastAsia="Times New Roman" w:hAnsi="Times New Roman" w:cs="Times New Roman"/>
          <w:color w:val="000000" w:themeColor="text1"/>
          <w:sz w:val="28"/>
          <w:szCs w:val="28"/>
        </w:rPr>
        <w:t>«</w:t>
      </w:r>
      <w:r w:rsidR="7198FFB6" w:rsidRPr="7198FFB6">
        <w:rPr>
          <w:rFonts w:ascii="Times New Roman" w:eastAsia="Times New Roman" w:hAnsi="Times New Roman" w:cs="Times New Roman"/>
          <w:color w:val="000000" w:themeColor="text1"/>
          <w:sz w:val="28"/>
          <w:szCs w:val="28"/>
        </w:rPr>
        <w:t xml:space="preserve">Подавляющее большинство молодых люди (более 80%) уверены, что они без труда смогут остановиться употреблять наркотики в любой момент, когда они захотят. Тем не менее, подобные заявления более чем у 70% заявлявших оказались несостоятельными: пагубное пристрастие только усиливалось, как и потребность в постоянном увеличении доз. </w:t>
      </w:r>
    </w:p>
    <w:p w14:paraId="5053BF7C" w14:textId="77777777" w:rsidR="47536A1A" w:rsidRDefault="7198FFB6" w:rsidP="009E5E4E">
      <w:pPr>
        <w:spacing w:after="0" w:line="240" w:lineRule="auto"/>
        <w:ind w:firstLine="567"/>
        <w:jc w:val="both"/>
      </w:pPr>
      <w:r w:rsidRPr="7198FFB6">
        <w:rPr>
          <w:rFonts w:ascii="Times New Roman" w:eastAsia="Times New Roman" w:hAnsi="Times New Roman" w:cs="Times New Roman"/>
          <w:color w:val="000000" w:themeColor="text1"/>
          <w:sz w:val="28"/>
          <w:szCs w:val="28"/>
        </w:rPr>
        <w:t xml:space="preserve">В силу этого становится очевидным, что какой-либо психологический «стоп-кран» у несовершеннолетних лиц при решении первого приема наркотиков попросту отсутствует, так же, как и </w:t>
      </w:r>
      <w:r w:rsidR="00C343AD">
        <w:rPr>
          <w:rFonts w:ascii="Times New Roman" w:eastAsia="Times New Roman" w:hAnsi="Times New Roman" w:cs="Times New Roman"/>
          <w:color w:val="000000" w:themeColor="text1"/>
          <w:sz w:val="28"/>
          <w:szCs w:val="28"/>
        </w:rPr>
        <w:t>морально-нравственная защита</w:t>
      </w:r>
      <w:r w:rsidR="00B56731">
        <w:rPr>
          <w:rFonts w:ascii="Times New Roman" w:eastAsia="Times New Roman" w:hAnsi="Times New Roman" w:cs="Times New Roman"/>
          <w:color w:val="000000" w:themeColor="text1"/>
          <w:sz w:val="28"/>
          <w:szCs w:val="28"/>
        </w:rPr>
        <w:t>»</w:t>
      </w:r>
      <w:r w:rsidR="00C343AD">
        <w:rPr>
          <w:rFonts w:ascii="Times New Roman" w:eastAsia="Times New Roman" w:hAnsi="Times New Roman" w:cs="Times New Roman"/>
          <w:color w:val="000000" w:themeColor="text1"/>
          <w:sz w:val="28"/>
          <w:szCs w:val="28"/>
        </w:rPr>
        <w:t xml:space="preserve"> [2</w:t>
      </w:r>
      <w:r w:rsidR="006C2BF4">
        <w:rPr>
          <w:rFonts w:ascii="Times New Roman" w:eastAsia="Times New Roman" w:hAnsi="Times New Roman" w:cs="Times New Roman"/>
          <w:color w:val="000000" w:themeColor="text1"/>
          <w:sz w:val="28"/>
          <w:szCs w:val="28"/>
        </w:rPr>
        <w:t>0</w:t>
      </w:r>
      <w:r w:rsidRPr="7198FFB6">
        <w:rPr>
          <w:rFonts w:ascii="Times New Roman" w:eastAsia="Times New Roman" w:hAnsi="Times New Roman" w:cs="Times New Roman"/>
          <w:color w:val="000000" w:themeColor="text1"/>
          <w:sz w:val="28"/>
          <w:szCs w:val="28"/>
        </w:rPr>
        <w:t>].</w:t>
      </w:r>
    </w:p>
    <w:p w14:paraId="37E5CC31"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Чаще всего причины распространения наркомании комплексные – человек подвергается воздействию нескольких провоцирующих факторов, толкающих его на употребление наркотиков.</w:t>
      </w:r>
    </w:p>
    <w:p w14:paraId="05D74CF8"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Самый простой пример сочетания нескольких причин: ребенок из неблагоприятной семьи, где не уделяется должного внимания воспитанию, попадает под влияние субкультуры (становится панком). В кругу новых знакомых употребление наркотиков считается нормой, в результате чего человек тоже начинает их употреблять, а недостаточная толерантность к наркотику и слабая воля приводит к формированию наркотической зависимости – человек становится наркоманом.</w:t>
      </w:r>
    </w:p>
    <w:p w14:paraId="2FB07F6A" w14:textId="77777777" w:rsidR="47536A1A" w:rsidRDefault="00B56731" w:rsidP="009E5E4E">
      <w:pPr>
        <w:spacing w:after="0" w:line="240" w:lineRule="auto"/>
        <w:ind w:firstLine="567"/>
        <w:jc w:val="both"/>
      </w:pPr>
      <w:r>
        <w:rPr>
          <w:rFonts w:ascii="Times New Roman" w:eastAsia="Times New Roman" w:hAnsi="Times New Roman" w:cs="Times New Roman"/>
          <w:sz w:val="28"/>
          <w:szCs w:val="28"/>
        </w:rPr>
        <w:t>«</w:t>
      </w:r>
      <w:r w:rsidR="47536A1A" w:rsidRPr="47536A1A">
        <w:rPr>
          <w:rFonts w:ascii="Times New Roman" w:eastAsia="Times New Roman" w:hAnsi="Times New Roman" w:cs="Times New Roman"/>
          <w:sz w:val="28"/>
          <w:szCs w:val="28"/>
        </w:rPr>
        <w:t xml:space="preserve">В данное время Правительство Республики Казахстан наделят полномочиями незамедлительно запрещать новые виды наркотиков. Подобная </w:t>
      </w:r>
      <w:r w:rsidR="47536A1A" w:rsidRPr="47536A1A">
        <w:rPr>
          <w:rFonts w:ascii="Times New Roman" w:eastAsia="Times New Roman" w:hAnsi="Times New Roman" w:cs="Times New Roman"/>
          <w:sz w:val="28"/>
          <w:szCs w:val="28"/>
        </w:rPr>
        <w:lastRenderedPageBreak/>
        <w:t xml:space="preserve">новелла представлена в законопроекте "О внесении изменений и дополнений в некоторые законодательные акты РК по вопросам контроля над оборотом наркотических средств, психотропных веществ, их аналогов и </w:t>
      </w:r>
      <w:proofErr w:type="spellStart"/>
      <w:r w:rsidR="47536A1A" w:rsidRPr="47536A1A">
        <w:rPr>
          <w:rFonts w:ascii="Times New Roman" w:eastAsia="Times New Roman" w:hAnsi="Times New Roman" w:cs="Times New Roman"/>
          <w:sz w:val="28"/>
          <w:szCs w:val="28"/>
        </w:rPr>
        <w:t>прекурсоров</w:t>
      </w:r>
      <w:proofErr w:type="spellEnd"/>
      <w:r w:rsidR="47536A1A" w:rsidRPr="47536A1A">
        <w:rPr>
          <w:rFonts w:ascii="Times New Roman" w:eastAsia="Times New Roman" w:hAnsi="Times New Roman" w:cs="Times New Roman"/>
          <w:sz w:val="28"/>
          <w:szCs w:val="28"/>
        </w:rPr>
        <w:t>".</w:t>
      </w:r>
    </w:p>
    <w:p w14:paraId="2114DDA0"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Данные нововведения дадут возможность незамедлительно реагировать на ввод нового наркотического вещества синтетического происхождения на </w:t>
      </w:r>
      <w:proofErr w:type="spellStart"/>
      <w:r w:rsidRPr="47536A1A">
        <w:rPr>
          <w:rFonts w:ascii="Times New Roman" w:eastAsia="Times New Roman" w:hAnsi="Times New Roman" w:cs="Times New Roman"/>
          <w:sz w:val="28"/>
          <w:szCs w:val="28"/>
        </w:rPr>
        <w:t>наркорынке</w:t>
      </w:r>
      <w:proofErr w:type="spellEnd"/>
      <w:r w:rsidRPr="47536A1A">
        <w:rPr>
          <w:rFonts w:ascii="Times New Roman" w:eastAsia="Times New Roman" w:hAnsi="Times New Roman" w:cs="Times New Roman"/>
          <w:sz w:val="28"/>
          <w:szCs w:val="28"/>
        </w:rPr>
        <w:t xml:space="preserve">, ранее не числившегося в списке запрещенных. </w:t>
      </w:r>
    </w:p>
    <w:p w14:paraId="38870DFB"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По мнению главы МВД РК принятие вышеназванного законопроекта не связано с выделением дополнительных средств из республиканского бюджета, позволит на законодательном уровне оперативно реагировать на распространение в Казахстане наркотических средств синтетического происхождения</w:t>
      </w:r>
      <w:r w:rsidR="00B56731">
        <w:rPr>
          <w:rFonts w:ascii="Times New Roman" w:eastAsia="Times New Roman" w:hAnsi="Times New Roman" w:cs="Times New Roman"/>
          <w:sz w:val="28"/>
          <w:szCs w:val="28"/>
        </w:rPr>
        <w:t>»</w:t>
      </w:r>
      <w:r w:rsidRPr="47536A1A">
        <w:rPr>
          <w:rFonts w:ascii="Times New Roman" w:eastAsia="Times New Roman" w:hAnsi="Times New Roman" w:cs="Times New Roman"/>
          <w:sz w:val="28"/>
          <w:szCs w:val="28"/>
        </w:rPr>
        <w:t xml:space="preserve"> </w:t>
      </w:r>
      <w:r w:rsidR="006C2BF4">
        <w:rPr>
          <w:rFonts w:ascii="Times New Roman" w:eastAsia="Times New Roman" w:hAnsi="Times New Roman" w:cs="Times New Roman"/>
          <w:color w:val="000000" w:themeColor="text1"/>
          <w:sz w:val="28"/>
          <w:szCs w:val="28"/>
        </w:rPr>
        <w:t>[21</w:t>
      </w:r>
      <w:r w:rsidRPr="47536A1A">
        <w:rPr>
          <w:rFonts w:ascii="Times New Roman" w:eastAsia="Times New Roman" w:hAnsi="Times New Roman" w:cs="Times New Roman"/>
          <w:color w:val="000000" w:themeColor="text1"/>
          <w:sz w:val="28"/>
          <w:szCs w:val="28"/>
        </w:rPr>
        <w:t>].</w:t>
      </w:r>
    </w:p>
    <w:p w14:paraId="30301B45" w14:textId="77777777" w:rsidR="47536A1A" w:rsidRDefault="004139D6" w:rsidP="009E5E4E">
      <w:pPr>
        <w:spacing w:after="0" w:line="240" w:lineRule="auto"/>
        <w:ind w:firstLine="567"/>
        <w:jc w:val="both"/>
      </w:pPr>
      <w:r>
        <w:rPr>
          <w:rFonts w:ascii="Times New Roman" w:eastAsia="Times New Roman" w:hAnsi="Times New Roman" w:cs="Times New Roman"/>
          <w:sz w:val="28"/>
          <w:szCs w:val="28"/>
        </w:rPr>
        <w:t>«</w:t>
      </w:r>
      <w:r w:rsidR="47536A1A" w:rsidRPr="47536A1A">
        <w:rPr>
          <w:rFonts w:ascii="Times New Roman" w:eastAsia="Times New Roman" w:hAnsi="Times New Roman" w:cs="Times New Roman"/>
          <w:sz w:val="28"/>
          <w:szCs w:val="28"/>
        </w:rPr>
        <w:t>Повсеместное распространение глобальной сети «Интернет» в настоящее время может сыграть «на руку» в борьбе с распространен</w:t>
      </w:r>
      <w:r w:rsidR="00DA103E">
        <w:rPr>
          <w:rFonts w:ascii="Times New Roman" w:eastAsia="Times New Roman" w:hAnsi="Times New Roman" w:cs="Times New Roman"/>
          <w:sz w:val="28"/>
          <w:szCs w:val="28"/>
        </w:rPr>
        <w:t>ием наркотиков: каждый индивиду</w:t>
      </w:r>
      <w:r w:rsidR="00DA103E" w:rsidRPr="47536A1A">
        <w:rPr>
          <w:rFonts w:ascii="Times New Roman" w:eastAsia="Times New Roman" w:hAnsi="Times New Roman" w:cs="Times New Roman"/>
          <w:sz w:val="28"/>
          <w:szCs w:val="28"/>
        </w:rPr>
        <w:t>ум</w:t>
      </w:r>
      <w:r w:rsidR="47536A1A" w:rsidRPr="47536A1A">
        <w:rPr>
          <w:rFonts w:ascii="Times New Roman" w:eastAsia="Times New Roman" w:hAnsi="Times New Roman" w:cs="Times New Roman"/>
          <w:sz w:val="28"/>
          <w:szCs w:val="28"/>
        </w:rPr>
        <w:t xml:space="preserve"> может внести свой вклад посредством создания веб-ресурса с дальнейшим размещением на нем информации по профилактике наркотизма. Вполне очевидно, что борьба с наркоманией выходит далеко за пределы деятельности органов, призванных осуществлять профилактические мероприятия в области незаконного сбыта наркотиков и запрещенных веществ. </w:t>
      </w:r>
      <w:r w:rsidR="001646C2" w:rsidRPr="47536A1A">
        <w:rPr>
          <w:rFonts w:ascii="Times New Roman" w:eastAsia="Times New Roman" w:hAnsi="Times New Roman" w:cs="Times New Roman"/>
          <w:sz w:val="28"/>
          <w:szCs w:val="28"/>
        </w:rPr>
        <w:t>Бесспорно,</w:t>
      </w:r>
      <w:r w:rsidR="47536A1A" w:rsidRPr="47536A1A">
        <w:rPr>
          <w:rFonts w:ascii="Times New Roman" w:eastAsia="Times New Roman" w:hAnsi="Times New Roman" w:cs="Times New Roman"/>
          <w:sz w:val="28"/>
          <w:szCs w:val="28"/>
        </w:rPr>
        <w:t xml:space="preserve"> то, что полноценную работу в данном направлении можно осуществлять только при реализации комплексных и системных мер, поддерживаемых на уровне государства. </w:t>
      </w:r>
    </w:p>
    <w:p w14:paraId="4092EBAD" w14:textId="77777777" w:rsidR="47536A1A" w:rsidRDefault="47536A1A" w:rsidP="009E5E4E">
      <w:pPr>
        <w:tabs>
          <w:tab w:val="left" w:pos="709"/>
        </w:tabs>
        <w:spacing w:after="0" w:line="240" w:lineRule="auto"/>
        <w:ind w:firstLine="567"/>
        <w:jc w:val="both"/>
      </w:pPr>
      <w:r w:rsidRPr="47536A1A">
        <w:rPr>
          <w:rFonts w:ascii="Times New Roman" w:eastAsia="Times New Roman" w:hAnsi="Times New Roman" w:cs="Times New Roman"/>
          <w:color w:val="000000" w:themeColor="text1"/>
          <w:sz w:val="28"/>
          <w:szCs w:val="28"/>
        </w:rPr>
        <w:t>Избавиться от «серых зон» в экономике возможно за счет осуществления специально-криминологических мер, направленных, с одной стороны, на пресечение незаконной деятельности, с другой стороны, оказывая стимулирующее воздействие на ее законные формы и проявл</w:t>
      </w:r>
      <w:r w:rsidR="006C2BF4">
        <w:rPr>
          <w:rFonts w:ascii="Times New Roman" w:eastAsia="Times New Roman" w:hAnsi="Times New Roman" w:cs="Times New Roman"/>
          <w:color w:val="000000" w:themeColor="text1"/>
          <w:sz w:val="28"/>
          <w:szCs w:val="28"/>
        </w:rPr>
        <w:t>ения</w:t>
      </w:r>
      <w:r w:rsidR="004139D6">
        <w:rPr>
          <w:rFonts w:ascii="Times New Roman" w:eastAsia="Times New Roman" w:hAnsi="Times New Roman" w:cs="Times New Roman"/>
          <w:color w:val="000000" w:themeColor="text1"/>
          <w:sz w:val="28"/>
          <w:szCs w:val="28"/>
        </w:rPr>
        <w:t>»</w:t>
      </w:r>
      <w:r w:rsidR="006C2BF4">
        <w:rPr>
          <w:rFonts w:ascii="Times New Roman" w:eastAsia="Times New Roman" w:hAnsi="Times New Roman" w:cs="Times New Roman"/>
          <w:color w:val="000000" w:themeColor="text1"/>
          <w:sz w:val="28"/>
          <w:szCs w:val="28"/>
        </w:rPr>
        <w:t xml:space="preserve"> [22</w:t>
      </w:r>
      <w:r w:rsidRPr="47536A1A">
        <w:rPr>
          <w:rFonts w:ascii="Times New Roman" w:eastAsia="Times New Roman" w:hAnsi="Times New Roman" w:cs="Times New Roman"/>
          <w:color w:val="000000" w:themeColor="text1"/>
          <w:sz w:val="28"/>
          <w:szCs w:val="28"/>
        </w:rPr>
        <w:t>].</w:t>
      </w:r>
    </w:p>
    <w:p w14:paraId="5F681BDF" w14:textId="77777777" w:rsidR="47536A1A" w:rsidRDefault="47536A1A" w:rsidP="009E5E4E">
      <w:pPr>
        <w:spacing w:after="0" w:line="240" w:lineRule="auto"/>
        <w:ind w:firstLine="567"/>
        <w:jc w:val="both"/>
      </w:pPr>
      <w:r w:rsidRPr="00E250ED">
        <w:rPr>
          <w:rFonts w:ascii="Times New Roman" w:eastAsia="Times New Roman" w:hAnsi="Times New Roman" w:cs="Times New Roman"/>
          <w:color w:val="000000" w:themeColor="text1"/>
          <w:sz w:val="28"/>
          <w:szCs w:val="28"/>
        </w:rPr>
        <w:t>За 20</w:t>
      </w:r>
      <w:r w:rsidR="009B1C62" w:rsidRPr="00E250ED">
        <w:rPr>
          <w:rFonts w:ascii="Times New Roman" w:eastAsia="Times New Roman" w:hAnsi="Times New Roman" w:cs="Times New Roman"/>
          <w:color w:val="000000" w:themeColor="text1"/>
          <w:sz w:val="28"/>
          <w:szCs w:val="28"/>
        </w:rPr>
        <w:t>24 год</w:t>
      </w:r>
      <w:r w:rsidRPr="00E250ED">
        <w:rPr>
          <w:rFonts w:ascii="Times New Roman" w:eastAsia="Times New Roman" w:hAnsi="Times New Roman" w:cs="Times New Roman"/>
          <w:color w:val="000000" w:themeColor="text1"/>
          <w:sz w:val="28"/>
          <w:szCs w:val="28"/>
        </w:rPr>
        <w:t xml:space="preserve"> </w:t>
      </w:r>
      <w:r w:rsidR="009B1C62" w:rsidRPr="00E250ED">
        <w:rPr>
          <w:rFonts w:ascii="Times New Roman" w:eastAsia="Times New Roman" w:hAnsi="Times New Roman" w:cs="Times New Roman"/>
          <w:color w:val="000000" w:themeColor="text1"/>
          <w:sz w:val="28"/>
          <w:szCs w:val="28"/>
        </w:rPr>
        <w:t xml:space="preserve">по данным </w:t>
      </w:r>
      <w:proofErr w:type="spellStart"/>
      <w:r w:rsidR="009B1C62" w:rsidRPr="00E250ED">
        <w:rPr>
          <w:rFonts w:ascii="Times New Roman" w:hAnsi="Times New Roman" w:cs="Times New Roman"/>
          <w:sz w:val="28"/>
          <w:szCs w:val="28"/>
        </w:rPr>
        <w:t>КПСиСУ</w:t>
      </w:r>
      <w:proofErr w:type="spellEnd"/>
      <w:r w:rsidR="009B1C62" w:rsidRPr="00E250ED">
        <w:rPr>
          <w:rFonts w:ascii="Times New Roman" w:eastAsia="Times New Roman" w:hAnsi="Times New Roman" w:cs="Times New Roman"/>
          <w:color w:val="000000" w:themeColor="text1"/>
          <w:sz w:val="28"/>
          <w:szCs w:val="28"/>
        </w:rPr>
        <w:t xml:space="preserve"> </w:t>
      </w:r>
      <w:r w:rsidRPr="00E250ED">
        <w:rPr>
          <w:rFonts w:ascii="Times New Roman" w:eastAsia="Times New Roman" w:hAnsi="Times New Roman" w:cs="Times New Roman"/>
          <w:color w:val="000000" w:themeColor="text1"/>
          <w:sz w:val="28"/>
          <w:szCs w:val="28"/>
        </w:rPr>
        <w:t xml:space="preserve">зарегистрировано </w:t>
      </w:r>
      <w:r w:rsidR="00E250ED" w:rsidRPr="00E250ED">
        <w:rPr>
          <w:rFonts w:ascii="Times New Roman" w:eastAsia="Times New Roman" w:hAnsi="Times New Roman" w:cs="Times New Roman"/>
          <w:color w:val="000000" w:themeColor="text1"/>
          <w:sz w:val="28"/>
          <w:szCs w:val="28"/>
        </w:rPr>
        <w:t>10</w:t>
      </w:r>
      <w:r w:rsidR="009B1C62" w:rsidRPr="00E250ED">
        <w:rPr>
          <w:rFonts w:ascii="Times New Roman" w:eastAsia="Times New Roman" w:hAnsi="Times New Roman" w:cs="Times New Roman"/>
          <w:color w:val="000000" w:themeColor="text1"/>
          <w:sz w:val="28"/>
          <w:szCs w:val="28"/>
        </w:rPr>
        <w:t>517</w:t>
      </w:r>
      <w:r w:rsidRPr="00E250ED">
        <w:rPr>
          <w:rFonts w:ascii="Times New Roman" w:eastAsia="Times New Roman" w:hAnsi="Times New Roman" w:cs="Times New Roman"/>
          <w:color w:val="000000" w:themeColor="text1"/>
          <w:sz w:val="28"/>
          <w:szCs w:val="28"/>
        </w:rPr>
        <w:t xml:space="preserve"> </w:t>
      </w:r>
      <w:proofErr w:type="spellStart"/>
      <w:r w:rsidRPr="00E250ED">
        <w:rPr>
          <w:rFonts w:ascii="Times New Roman" w:eastAsia="Times New Roman" w:hAnsi="Times New Roman" w:cs="Times New Roman"/>
          <w:color w:val="000000" w:themeColor="text1"/>
          <w:sz w:val="28"/>
          <w:szCs w:val="28"/>
        </w:rPr>
        <w:t>наркопреступлений</w:t>
      </w:r>
      <w:proofErr w:type="spellEnd"/>
      <w:r w:rsidRPr="00E250ED">
        <w:rPr>
          <w:rFonts w:ascii="Times New Roman" w:eastAsia="Times New Roman" w:hAnsi="Times New Roman" w:cs="Times New Roman"/>
          <w:color w:val="000000" w:themeColor="text1"/>
          <w:sz w:val="28"/>
          <w:szCs w:val="28"/>
        </w:rPr>
        <w:t>, что в сравнении с этим же периодом 20</w:t>
      </w:r>
      <w:r w:rsidR="00E250ED" w:rsidRPr="00E250ED">
        <w:rPr>
          <w:rFonts w:ascii="Times New Roman" w:eastAsia="Times New Roman" w:hAnsi="Times New Roman" w:cs="Times New Roman"/>
          <w:color w:val="000000" w:themeColor="text1"/>
          <w:sz w:val="28"/>
          <w:szCs w:val="28"/>
        </w:rPr>
        <w:t>23</w:t>
      </w:r>
      <w:r w:rsidRPr="00E250ED">
        <w:rPr>
          <w:rFonts w:ascii="Times New Roman" w:eastAsia="Times New Roman" w:hAnsi="Times New Roman" w:cs="Times New Roman"/>
          <w:color w:val="000000" w:themeColor="text1"/>
          <w:sz w:val="28"/>
          <w:szCs w:val="28"/>
        </w:rPr>
        <w:t xml:space="preserve"> года меньше на </w:t>
      </w:r>
      <w:r w:rsidR="00E250ED" w:rsidRPr="00E250ED">
        <w:rPr>
          <w:rFonts w:ascii="Times New Roman" w:eastAsia="Times New Roman" w:hAnsi="Times New Roman" w:cs="Times New Roman"/>
          <w:color w:val="000000" w:themeColor="text1"/>
          <w:sz w:val="28"/>
          <w:szCs w:val="28"/>
        </w:rPr>
        <w:t xml:space="preserve">21,78 </w:t>
      </w:r>
      <w:r w:rsidRPr="00E250ED">
        <w:rPr>
          <w:rFonts w:ascii="Times New Roman" w:eastAsia="Times New Roman" w:hAnsi="Times New Roman" w:cs="Times New Roman"/>
          <w:color w:val="000000" w:themeColor="text1"/>
          <w:sz w:val="28"/>
          <w:szCs w:val="28"/>
        </w:rPr>
        <w:t xml:space="preserve">% или </w:t>
      </w:r>
      <w:r w:rsidR="00E250ED" w:rsidRPr="00E250ED">
        <w:rPr>
          <w:rFonts w:ascii="Times New Roman" w:eastAsia="Times New Roman" w:hAnsi="Times New Roman" w:cs="Times New Roman"/>
          <w:color w:val="000000" w:themeColor="text1"/>
          <w:sz w:val="28"/>
          <w:szCs w:val="28"/>
        </w:rPr>
        <w:t>8636</w:t>
      </w:r>
      <w:r w:rsidRPr="00E250ED">
        <w:rPr>
          <w:rFonts w:ascii="Times New Roman" w:eastAsia="Times New Roman" w:hAnsi="Times New Roman" w:cs="Times New Roman"/>
          <w:color w:val="000000" w:themeColor="text1"/>
          <w:sz w:val="28"/>
          <w:szCs w:val="28"/>
        </w:rPr>
        <w:t xml:space="preserve"> преступлений</w:t>
      </w:r>
      <w:r w:rsidR="00C343AD">
        <w:rPr>
          <w:rFonts w:ascii="Times New Roman" w:eastAsia="Times New Roman" w:hAnsi="Times New Roman" w:cs="Times New Roman"/>
          <w:color w:val="000000" w:themeColor="text1"/>
          <w:sz w:val="28"/>
          <w:szCs w:val="28"/>
        </w:rPr>
        <w:t xml:space="preserve"> [2</w:t>
      </w:r>
      <w:r w:rsidR="006C2BF4">
        <w:rPr>
          <w:rFonts w:ascii="Times New Roman" w:eastAsia="Times New Roman" w:hAnsi="Times New Roman" w:cs="Times New Roman"/>
          <w:color w:val="000000" w:themeColor="text1"/>
          <w:sz w:val="28"/>
          <w:szCs w:val="28"/>
        </w:rPr>
        <w:t>3</w:t>
      </w:r>
      <w:r w:rsidRPr="47536A1A">
        <w:rPr>
          <w:rFonts w:ascii="Times New Roman" w:eastAsia="Times New Roman" w:hAnsi="Times New Roman" w:cs="Times New Roman"/>
          <w:color w:val="000000" w:themeColor="text1"/>
          <w:sz w:val="28"/>
          <w:szCs w:val="28"/>
        </w:rPr>
        <w:t>].</w:t>
      </w:r>
    </w:p>
    <w:p w14:paraId="3802138D" w14:textId="77777777" w:rsidR="47536A1A" w:rsidRDefault="47536A1A" w:rsidP="009E5E4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47536A1A">
        <w:rPr>
          <w:rFonts w:ascii="Times New Roman" w:eastAsia="Times New Roman" w:hAnsi="Times New Roman" w:cs="Times New Roman"/>
          <w:sz w:val="28"/>
          <w:szCs w:val="28"/>
        </w:rPr>
        <w:t xml:space="preserve">Одной из тем глобального масштаба является противодействие сбыту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Принимая во внимание данный факт, проведение анализа международного опыта в рамках проведения дальнейшего совершенствования законодательства Казахстана и разработки внутреннего механизма защиты представляет собой актуальный вопрос. Более того очевидно, что проблема незаконного оборота наркотических средств — это не проблема отдельно взятого государства. </w:t>
      </w:r>
      <w:proofErr w:type="spellStart"/>
      <w:r w:rsidRPr="47536A1A">
        <w:rPr>
          <w:rFonts w:ascii="Times New Roman" w:eastAsia="Times New Roman" w:hAnsi="Times New Roman" w:cs="Times New Roman"/>
          <w:sz w:val="28"/>
          <w:szCs w:val="28"/>
        </w:rPr>
        <w:t>Наркоманизация</w:t>
      </w:r>
      <w:proofErr w:type="spellEnd"/>
      <w:r w:rsidRPr="47536A1A">
        <w:rPr>
          <w:rFonts w:ascii="Times New Roman" w:eastAsia="Times New Roman" w:hAnsi="Times New Roman" w:cs="Times New Roman"/>
          <w:sz w:val="28"/>
          <w:szCs w:val="28"/>
        </w:rPr>
        <w:t xml:space="preserve"> представляет собой угрозу международного характера, в связи с чем, государствам необходимо объединить свои усилия с целью противодействия данному антисоциальному явлению. </w:t>
      </w:r>
    </w:p>
    <w:p w14:paraId="42B4E462" w14:textId="77777777" w:rsidR="47536A1A" w:rsidRDefault="7198FFB6" w:rsidP="009E5E4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7198FFB6">
        <w:rPr>
          <w:rFonts w:ascii="Times New Roman" w:eastAsia="Times New Roman" w:hAnsi="Times New Roman" w:cs="Times New Roman"/>
          <w:sz w:val="28"/>
          <w:szCs w:val="28"/>
        </w:rPr>
        <w:t>Статьей 1 Конституции Республики Казахстан закреплено, что «…высшими ценностями являются человек,</w:t>
      </w:r>
      <w:r w:rsidR="00C343AD">
        <w:rPr>
          <w:rFonts w:ascii="Times New Roman" w:eastAsia="Times New Roman" w:hAnsi="Times New Roman" w:cs="Times New Roman"/>
          <w:sz w:val="28"/>
          <w:szCs w:val="28"/>
        </w:rPr>
        <w:t xml:space="preserve"> его жизнь, права и свободы» [2</w:t>
      </w:r>
      <w:r w:rsidR="006C2BF4">
        <w:rPr>
          <w:rFonts w:ascii="Times New Roman" w:eastAsia="Times New Roman" w:hAnsi="Times New Roman" w:cs="Times New Roman"/>
          <w:sz w:val="28"/>
          <w:szCs w:val="28"/>
        </w:rPr>
        <w:t>4</w:t>
      </w:r>
      <w:r w:rsidRPr="7198FFB6">
        <w:rPr>
          <w:rFonts w:ascii="Times New Roman" w:eastAsia="Times New Roman" w:hAnsi="Times New Roman" w:cs="Times New Roman"/>
          <w:sz w:val="28"/>
          <w:szCs w:val="28"/>
        </w:rPr>
        <w:t>]. Большое опасение вызывает факт все большее вовлечение в незаконный оборот наркотических средств лиц, не имевших ранее подобной практики и считающихся вполне законопослушными гражданами.</w:t>
      </w:r>
    </w:p>
    <w:p w14:paraId="30AA6D7A" w14:textId="77777777" w:rsidR="47536A1A" w:rsidRDefault="47536A1A" w:rsidP="009E5E4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47536A1A">
        <w:rPr>
          <w:rFonts w:ascii="Times New Roman" w:eastAsia="Times New Roman" w:hAnsi="Times New Roman" w:cs="Times New Roman"/>
          <w:sz w:val="28"/>
          <w:szCs w:val="28"/>
        </w:rPr>
        <w:lastRenderedPageBreak/>
        <w:t>Тенденция роста вовлечения в незаконную реализацию наркотически средств и психотропных веществ на территории Казахстана базируется на следующих основных факторах:</w:t>
      </w:r>
    </w:p>
    <w:p w14:paraId="1536AE0D" w14:textId="77777777" w:rsidR="47536A1A" w:rsidRDefault="47536A1A" w:rsidP="009E5E4E">
      <w:pPr>
        <w:pStyle w:val="a4"/>
        <w:numPr>
          <w:ilvl w:val="0"/>
          <w:numId w:val="26"/>
        </w:numPr>
        <w:tabs>
          <w:tab w:val="left" w:pos="1134"/>
        </w:tabs>
        <w:spacing w:after="0" w:line="240" w:lineRule="auto"/>
        <w:ind w:left="0" w:firstLine="567"/>
        <w:jc w:val="both"/>
        <w:rPr>
          <w:rFonts w:eastAsiaTheme="minorEastAsia"/>
          <w:sz w:val="28"/>
          <w:szCs w:val="28"/>
        </w:rPr>
      </w:pPr>
      <w:r w:rsidRPr="47536A1A">
        <w:rPr>
          <w:rFonts w:ascii="Times New Roman" w:eastAsia="Times New Roman" w:hAnsi="Times New Roman" w:cs="Times New Roman"/>
          <w:sz w:val="28"/>
          <w:szCs w:val="28"/>
        </w:rPr>
        <w:t>Удобное геополитическое расположение.</w:t>
      </w:r>
    </w:p>
    <w:p w14:paraId="6DBFDC32" w14:textId="77777777" w:rsidR="47536A1A" w:rsidRDefault="47536A1A" w:rsidP="009E5E4E">
      <w:pPr>
        <w:pStyle w:val="a4"/>
        <w:numPr>
          <w:ilvl w:val="0"/>
          <w:numId w:val="26"/>
        </w:numPr>
        <w:tabs>
          <w:tab w:val="left" w:pos="1134"/>
        </w:tabs>
        <w:spacing w:after="0" w:line="240" w:lineRule="auto"/>
        <w:ind w:left="0" w:firstLine="567"/>
        <w:jc w:val="both"/>
        <w:rPr>
          <w:rFonts w:eastAsiaTheme="minorEastAsia"/>
          <w:sz w:val="28"/>
          <w:szCs w:val="28"/>
        </w:rPr>
      </w:pPr>
      <w:r w:rsidRPr="47536A1A">
        <w:rPr>
          <w:rFonts w:ascii="Times New Roman" w:eastAsia="Times New Roman" w:hAnsi="Times New Roman" w:cs="Times New Roman"/>
          <w:sz w:val="28"/>
          <w:szCs w:val="28"/>
        </w:rPr>
        <w:t xml:space="preserve">Благоприятные климатические условия для произрастания конопли с высоким процентом </w:t>
      </w:r>
      <w:proofErr w:type="spellStart"/>
      <w:r w:rsidRPr="47536A1A">
        <w:rPr>
          <w:rFonts w:ascii="Times New Roman" w:eastAsia="Times New Roman" w:hAnsi="Times New Roman" w:cs="Times New Roman"/>
          <w:sz w:val="28"/>
          <w:szCs w:val="28"/>
        </w:rPr>
        <w:t>тетрагидроканабинола</w:t>
      </w:r>
      <w:proofErr w:type="spellEnd"/>
      <w:r w:rsidRPr="47536A1A">
        <w:rPr>
          <w:rFonts w:ascii="Times New Roman" w:eastAsia="Times New Roman" w:hAnsi="Times New Roman" w:cs="Times New Roman"/>
          <w:sz w:val="28"/>
          <w:szCs w:val="28"/>
        </w:rPr>
        <w:t xml:space="preserve"> (до 4,5%).</w:t>
      </w:r>
    </w:p>
    <w:p w14:paraId="746F6232" w14:textId="77777777" w:rsidR="47536A1A" w:rsidRDefault="47536A1A" w:rsidP="009E5E4E">
      <w:pPr>
        <w:pStyle w:val="a4"/>
        <w:numPr>
          <w:ilvl w:val="0"/>
          <w:numId w:val="26"/>
        </w:numPr>
        <w:tabs>
          <w:tab w:val="left" w:pos="1134"/>
        </w:tabs>
        <w:spacing w:after="0" w:line="240" w:lineRule="auto"/>
        <w:ind w:left="0" w:firstLine="567"/>
        <w:jc w:val="both"/>
        <w:rPr>
          <w:rFonts w:eastAsiaTheme="minorEastAsia"/>
          <w:sz w:val="28"/>
          <w:szCs w:val="28"/>
        </w:rPr>
      </w:pPr>
      <w:r w:rsidRPr="47536A1A">
        <w:rPr>
          <w:rFonts w:ascii="Times New Roman" w:eastAsia="Times New Roman" w:hAnsi="Times New Roman" w:cs="Times New Roman"/>
          <w:sz w:val="28"/>
          <w:szCs w:val="28"/>
        </w:rPr>
        <w:t>Недостаточное материально-техническое оснащение органов, обеспечивающих правопорядок и законность.</w:t>
      </w:r>
    </w:p>
    <w:p w14:paraId="701717EA" w14:textId="77777777" w:rsidR="47536A1A" w:rsidRDefault="47536A1A" w:rsidP="009E5E4E">
      <w:pPr>
        <w:pStyle w:val="a4"/>
        <w:numPr>
          <w:ilvl w:val="0"/>
          <w:numId w:val="26"/>
        </w:numPr>
        <w:tabs>
          <w:tab w:val="left" w:pos="1134"/>
        </w:tabs>
        <w:spacing w:after="0" w:line="240" w:lineRule="auto"/>
        <w:ind w:left="0" w:firstLine="567"/>
        <w:jc w:val="both"/>
        <w:rPr>
          <w:rFonts w:eastAsiaTheme="minorEastAsia"/>
          <w:sz w:val="28"/>
          <w:szCs w:val="28"/>
        </w:rPr>
      </w:pPr>
      <w:r w:rsidRPr="47536A1A">
        <w:rPr>
          <w:rFonts w:ascii="Times New Roman" w:eastAsia="Times New Roman" w:hAnsi="Times New Roman" w:cs="Times New Roman"/>
          <w:sz w:val="28"/>
          <w:szCs w:val="28"/>
        </w:rPr>
        <w:t>Слияние внутреннего и международного наркобизнеса.</w:t>
      </w:r>
    </w:p>
    <w:p w14:paraId="40FD60AC" w14:textId="77777777" w:rsidR="47536A1A" w:rsidRDefault="47536A1A" w:rsidP="009E5E4E">
      <w:pPr>
        <w:pStyle w:val="a4"/>
        <w:numPr>
          <w:ilvl w:val="0"/>
          <w:numId w:val="26"/>
        </w:numPr>
        <w:tabs>
          <w:tab w:val="left" w:pos="1134"/>
        </w:tabs>
        <w:spacing w:after="0" w:line="240" w:lineRule="auto"/>
        <w:ind w:left="0" w:firstLine="567"/>
        <w:jc w:val="both"/>
        <w:rPr>
          <w:rFonts w:eastAsiaTheme="minorEastAsia"/>
          <w:sz w:val="28"/>
          <w:szCs w:val="28"/>
        </w:rPr>
      </w:pPr>
      <w:r w:rsidRPr="47536A1A">
        <w:rPr>
          <w:rFonts w:ascii="Times New Roman" w:eastAsia="Times New Roman" w:hAnsi="Times New Roman" w:cs="Times New Roman"/>
          <w:sz w:val="28"/>
          <w:szCs w:val="28"/>
        </w:rPr>
        <w:t>Относительно невысокая стоимость и доступность наркотиков.</w:t>
      </w:r>
    </w:p>
    <w:p w14:paraId="53727947" w14:textId="77777777" w:rsidR="47536A1A" w:rsidRDefault="17B2E0C2" w:rsidP="009E5E4E">
      <w:pPr>
        <w:pStyle w:val="a4"/>
        <w:numPr>
          <w:ilvl w:val="0"/>
          <w:numId w:val="26"/>
        </w:numPr>
        <w:tabs>
          <w:tab w:val="left" w:pos="1134"/>
        </w:tabs>
        <w:spacing w:after="0" w:line="240" w:lineRule="auto"/>
        <w:ind w:left="0" w:firstLine="567"/>
        <w:jc w:val="both"/>
        <w:rPr>
          <w:rFonts w:eastAsiaTheme="minorEastAsia"/>
          <w:sz w:val="28"/>
          <w:szCs w:val="28"/>
        </w:rPr>
      </w:pPr>
      <w:r w:rsidRPr="17B2E0C2">
        <w:rPr>
          <w:rFonts w:ascii="Times New Roman" w:eastAsia="Times New Roman" w:hAnsi="Times New Roman" w:cs="Times New Roman"/>
          <w:sz w:val="28"/>
          <w:szCs w:val="28"/>
        </w:rPr>
        <w:t>Традиционное выращивание и потребление запрещенных веществ в южных регионах страны.</w:t>
      </w:r>
    </w:p>
    <w:p w14:paraId="69A38DFB" w14:textId="77777777" w:rsidR="47536A1A" w:rsidRDefault="17B2E0C2" w:rsidP="009E5E4E">
      <w:pPr>
        <w:tabs>
          <w:tab w:val="left" w:pos="851"/>
        </w:tabs>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Развитие современной цивилизации характеризуется стремительно развивающейся социальной, политической и экономической активностью. Сегодня все мировое сообщество осознает, что сегодня наибольшую опасность представляет активно прогрессирующая транснациональная преступная деятельность, создавая уголовные, военные, экономические и глобально-террористические угрозы. Массовый рост преступности в мире, криминализация общественных отношений, увеличение их опасности для общества и одновременное ослабление социально-правового контроля — все это стало доминирующей криминологической тенденцией в начале двухтысячных.</w:t>
      </w:r>
    </w:p>
    <w:p w14:paraId="428AB352" w14:textId="77777777" w:rsidR="47536A1A" w:rsidRDefault="17B2E0C2" w:rsidP="009E5E4E">
      <w:pPr>
        <w:tabs>
          <w:tab w:val="left" w:pos="851"/>
        </w:tabs>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Использование всемирной паутины позволяет увеличивать охват </w:t>
      </w:r>
      <w:proofErr w:type="spellStart"/>
      <w:r w:rsidRPr="17B2E0C2">
        <w:rPr>
          <w:rFonts w:ascii="Times New Roman" w:eastAsia="Times New Roman" w:hAnsi="Times New Roman" w:cs="Times New Roman"/>
          <w:sz w:val="28"/>
          <w:szCs w:val="28"/>
        </w:rPr>
        <w:t>наркопотребителей</w:t>
      </w:r>
      <w:proofErr w:type="spellEnd"/>
      <w:r w:rsidRPr="17B2E0C2">
        <w:rPr>
          <w:rFonts w:ascii="Times New Roman" w:eastAsia="Times New Roman" w:hAnsi="Times New Roman" w:cs="Times New Roman"/>
          <w:sz w:val="28"/>
          <w:szCs w:val="28"/>
        </w:rPr>
        <w:t xml:space="preserve"> и вовлекать все большее и большее количество участников наркобизнеса. Сегодня сеть «Интернет» предоставляет возможность быстрого поиска продавцов и покупателей, организуя своеобразный «региональный маркетинг» с соблюдением всех</w:t>
      </w:r>
      <w:r w:rsidR="00C343AD">
        <w:rPr>
          <w:rFonts w:ascii="Times New Roman" w:eastAsia="Times New Roman" w:hAnsi="Times New Roman" w:cs="Times New Roman"/>
          <w:sz w:val="28"/>
          <w:szCs w:val="28"/>
        </w:rPr>
        <w:t xml:space="preserve"> необходимых мер конспирации [2</w:t>
      </w:r>
      <w:r w:rsidR="006C2BF4">
        <w:rPr>
          <w:rFonts w:ascii="Times New Roman" w:eastAsia="Times New Roman" w:hAnsi="Times New Roman" w:cs="Times New Roman"/>
          <w:sz w:val="28"/>
          <w:szCs w:val="28"/>
        </w:rPr>
        <w:t>5</w:t>
      </w:r>
      <w:r w:rsidRPr="17B2E0C2">
        <w:rPr>
          <w:rFonts w:ascii="Times New Roman" w:eastAsia="Times New Roman" w:hAnsi="Times New Roman" w:cs="Times New Roman"/>
          <w:sz w:val="28"/>
          <w:szCs w:val="28"/>
        </w:rPr>
        <w:t>].</w:t>
      </w:r>
    </w:p>
    <w:p w14:paraId="5E0E2229" w14:textId="77777777" w:rsidR="47536A1A" w:rsidRDefault="47536A1A" w:rsidP="009E5E4E">
      <w:pPr>
        <w:tabs>
          <w:tab w:val="left" w:pos="851"/>
        </w:tabs>
        <w:spacing w:after="0" w:line="240" w:lineRule="auto"/>
        <w:ind w:firstLine="567"/>
        <w:jc w:val="both"/>
      </w:pPr>
      <w:r w:rsidRPr="47536A1A">
        <w:rPr>
          <w:rFonts w:ascii="Times New Roman" w:eastAsia="Times New Roman" w:hAnsi="Times New Roman" w:cs="Times New Roman"/>
          <w:sz w:val="28"/>
          <w:szCs w:val="28"/>
        </w:rPr>
        <w:t xml:space="preserve">Таким образом, можно с уверенностью заявить, что развитие современных информационных и коммуникационных технологий (включая возможность оплаты посредством электронных кошельков или </w:t>
      </w:r>
      <w:proofErr w:type="spellStart"/>
      <w:r w:rsidRPr="47536A1A">
        <w:rPr>
          <w:rFonts w:ascii="Times New Roman" w:eastAsia="Times New Roman" w:hAnsi="Times New Roman" w:cs="Times New Roman"/>
          <w:sz w:val="28"/>
          <w:szCs w:val="28"/>
        </w:rPr>
        <w:t>криптовалюты</w:t>
      </w:r>
      <w:proofErr w:type="spellEnd"/>
      <w:r w:rsidRPr="47536A1A">
        <w:rPr>
          <w:rFonts w:ascii="Times New Roman" w:eastAsia="Times New Roman" w:hAnsi="Times New Roman" w:cs="Times New Roman"/>
          <w:sz w:val="28"/>
          <w:szCs w:val="28"/>
        </w:rPr>
        <w:t>) позволяет в значительной мере снижать действенность и эффективность принимаемых мер по противодействию незаконному сбыту наркотиков и прочих запрещенных вещест</w:t>
      </w:r>
      <w:r w:rsidR="00C343AD">
        <w:rPr>
          <w:rFonts w:ascii="Times New Roman" w:eastAsia="Times New Roman" w:hAnsi="Times New Roman" w:cs="Times New Roman"/>
          <w:sz w:val="28"/>
          <w:szCs w:val="28"/>
        </w:rPr>
        <w:t>в бесконтактным способом [2</w:t>
      </w:r>
      <w:r w:rsidR="006C2BF4">
        <w:rPr>
          <w:rFonts w:ascii="Times New Roman" w:eastAsia="Times New Roman" w:hAnsi="Times New Roman" w:cs="Times New Roman"/>
          <w:sz w:val="28"/>
          <w:szCs w:val="28"/>
        </w:rPr>
        <w:t>6</w:t>
      </w:r>
      <w:r w:rsidRPr="47536A1A">
        <w:rPr>
          <w:rFonts w:ascii="Times New Roman" w:eastAsia="Times New Roman" w:hAnsi="Times New Roman" w:cs="Times New Roman"/>
          <w:sz w:val="28"/>
          <w:szCs w:val="28"/>
        </w:rPr>
        <w:t>].</w:t>
      </w:r>
    </w:p>
    <w:p w14:paraId="5F4162C6" w14:textId="77777777" w:rsidR="47536A1A" w:rsidRDefault="47536A1A" w:rsidP="009E5E4E">
      <w:pPr>
        <w:tabs>
          <w:tab w:val="left" w:pos="709"/>
        </w:tabs>
        <w:spacing w:after="0" w:line="240" w:lineRule="auto"/>
        <w:ind w:firstLine="567"/>
        <w:jc w:val="both"/>
      </w:pPr>
      <w:r w:rsidRPr="47536A1A">
        <w:rPr>
          <w:rFonts w:ascii="Times New Roman" w:eastAsia="Times New Roman" w:hAnsi="Times New Roman" w:cs="Times New Roman"/>
          <w:sz w:val="28"/>
          <w:szCs w:val="28"/>
        </w:rPr>
        <w:t>Выводы к подразделу 1.1:</w:t>
      </w:r>
    </w:p>
    <w:p w14:paraId="6A7724A3" w14:textId="77777777" w:rsidR="47536A1A" w:rsidRDefault="7198FFB6" w:rsidP="009E5E4E">
      <w:pPr>
        <w:spacing w:after="0" w:line="240" w:lineRule="auto"/>
        <w:ind w:firstLine="567"/>
        <w:jc w:val="both"/>
      </w:pPr>
      <w:r w:rsidRPr="7198FFB6">
        <w:rPr>
          <w:rFonts w:ascii="Times New Roman" w:eastAsia="Times New Roman" w:hAnsi="Times New Roman" w:cs="Times New Roman"/>
          <w:color w:val="000000" w:themeColor="text1"/>
          <w:sz w:val="28"/>
          <w:szCs w:val="28"/>
        </w:rPr>
        <w:t>Таким образом, анализ выбранной темы исследования позволил выделить ряд проблем, решение</w:t>
      </w:r>
      <w:r w:rsidR="00DA103E">
        <w:rPr>
          <w:rFonts w:ascii="Times New Roman" w:eastAsia="Times New Roman" w:hAnsi="Times New Roman" w:cs="Times New Roman"/>
          <w:color w:val="000000" w:themeColor="text1"/>
          <w:sz w:val="28"/>
          <w:szCs w:val="28"/>
        </w:rPr>
        <w:t xml:space="preserve"> которых требует реализации сле</w:t>
      </w:r>
      <w:r w:rsidRPr="7198FFB6">
        <w:rPr>
          <w:rFonts w:ascii="Times New Roman" w:eastAsia="Times New Roman" w:hAnsi="Times New Roman" w:cs="Times New Roman"/>
          <w:color w:val="000000" w:themeColor="text1"/>
          <w:sz w:val="28"/>
          <w:szCs w:val="28"/>
        </w:rPr>
        <w:t xml:space="preserve">дующих правовых и организационных мер: </w:t>
      </w:r>
    </w:p>
    <w:p w14:paraId="77C571D4" w14:textId="77777777" w:rsidR="47536A1A" w:rsidRDefault="00DA103E" w:rsidP="009E5E4E">
      <w:pPr>
        <w:spacing w:after="0" w:line="240" w:lineRule="auto"/>
        <w:ind w:firstLine="567"/>
        <w:jc w:val="both"/>
      </w:pPr>
      <w:r>
        <w:rPr>
          <w:rFonts w:ascii="Times New Roman" w:eastAsia="Times New Roman" w:hAnsi="Times New Roman" w:cs="Times New Roman"/>
          <w:color w:val="000000" w:themeColor="text1"/>
          <w:sz w:val="28"/>
          <w:szCs w:val="28"/>
        </w:rPr>
        <w:t>1. Нормативное закрепле</w:t>
      </w:r>
      <w:r w:rsidR="7198FFB6" w:rsidRPr="7198FFB6">
        <w:rPr>
          <w:rFonts w:ascii="Times New Roman" w:eastAsia="Times New Roman" w:hAnsi="Times New Roman" w:cs="Times New Roman"/>
          <w:color w:val="000000" w:themeColor="text1"/>
          <w:sz w:val="28"/>
          <w:szCs w:val="28"/>
        </w:rPr>
        <w:t>ние понятия «закладка» и «закладчик» в законо</w:t>
      </w:r>
      <w:r>
        <w:rPr>
          <w:rFonts w:ascii="Times New Roman" w:eastAsia="Times New Roman" w:hAnsi="Times New Roman" w:cs="Times New Roman"/>
          <w:color w:val="000000" w:themeColor="text1"/>
          <w:sz w:val="28"/>
          <w:szCs w:val="28"/>
        </w:rPr>
        <w:t>дательстве о наркотических сред</w:t>
      </w:r>
      <w:r w:rsidR="7198FFB6" w:rsidRPr="7198FFB6">
        <w:rPr>
          <w:rFonts w:ascii="Times New Roman" w:eastAsia="Times New Roman" w:hAnsi="Times New Roman" w:cs="Times New Roman"/>
          <w:color w:val="000000" w:themeColor="text1"/>
          <w:sz w:val="28"/>
          <w:szCs w:val="28"/>
        </w:rPr>
        <w:t>ствах и психотропных веществах, потому что данный способ распространения наркотических средств является актуальным, распространенным и имеет ряд проблем в расследовании данных преступлений.</w:t>
      </w:r>
    </w:p>
    <w:p w14:paraId="6CACD271"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2. Взаимодействовать совместно со специалистами в области компьютерных знаний для получения важной следовой информации с </w:t>
      </w:r>
      <w:r w:rsidRPr="47536A1A">
        <w:rPr>
          <w:rFonts w:ascii="Times New Roman" w:eastAsia="Times New Roman" w:hAnsi="Times New Roman" w:cs="Times New Roman"/>
          <w:sz w:val="28"/>
          <w:szCs w:val="28"/>
        </w:rPr>
        <w:lastRenderedPageBreak/>
        <w:t>технических устройств наркокурьеров, которая может повлиять на дальнейший ход следствия.</w:t>
      </w:r>
    </w:p>
    <w:p w14:paraId="3D121FA1"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3. Осуществлять </w:t>
      </w:r>
      <w:proofErr w:type="spellStart"/>
      <w:r w:rsidRPr="47536A1A">
        <w:rPr>
          <w:rFonts w:ascii="Times New Roman" w:eastAsia="Times New Roman" w:hAnsi="Times New Roman" w:cs="Times New Roman"/>
          <w:color w:val="000000" w:themeColor="text1"/>
          <w:sz w:val="28"/>
          <w:szCs w:val="28"/>
        </w:rPr>
        <w:t>профайлинг</w:t>
      </w:r>
      <w:proofErr w:type="spellEnd"/>
      <w:r w:rsidRPr="47536A1A">
        <w:rPr>
          <w:rFonts w:ascii="Times New Roman" w:eastAsia="Times New Roman" w:hAnsi="Times New Roman" w:cs="Times New Roman"/>
          <w:color w:val="000000" w:themeColor="text1"/>
          <w:sz w:val="28"/>
          <w:szCs w:val="28"/>
        </w:rPr>
        <w:t xml:space="preserve"> лиц, распространяющих наркотические средств через интернет ресурсы. </w:t>
      </w:r>
    </w:p>
    <w:p w14:paraId="7B543096" w14:textId="77777777" w:rsidR="47536A1A"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4. Провести детальный анализ международных норм и прав, регламентирующих степень наказания за реализацию наркотических средств и психотропных веществ, совершаемых с использованием сети Интернет.</w:t>
      </w:r>
    </w:p>
    <w:p w14:paraId="67D8E72C" w14:textId="77777777" w:rsidR="47536A1A" w:rsidRDefault="47536A1A" w:rsidP="009E5E4E">
      <w:pPr>
        <w:tabs>
          <w:tab w:val="left" w:pos="426"/>
        </w:tabs>
        <w:spacing w:after="0" w:line="240" w:lineRule="auto"/>
        <w:ind w:firstLine="567"/>
        <w:jc w:val="center"/>
      </w:pPr>
      <w:r w:rsidRPr="47536A1A">
        <w:rPr>
          <w:rFonts w:ascii="Times New Roman" w:eastAsia="Times New Roman" w:hAnsi="Times New Roman" w:cs="Times New Roman"/>
          <w:b/>
          <w:bCs/>
          <w:sz w:val="28"/>
          <w:szCs w:val="28"/>
        </w:rPr>
        <w:t xml:space="preserve"> </w:t>
      </w:r>
    </w:p>
    <w:p w14:paraId="0729666B" w14:textId="77777777" w:rsidR="47536A1A" w:rsidRDefault="47536A1A" w:rsidP="009E5E4E">
      <w:pPr>
        <w:tabs>
          <w:tab w:val="left" w:pos="709"/>
        </w:tabs>
        <w:spacing w:after="0" w:line="240" w:lineRule="auto"/>
        <w:ind w:firstLine="567"/>
        <w:rPr>
          <w:rFonts w:ascii="Times New Roman" w:eastAsia="Times New Roman" w:hAnsi="Times New Roman" w:cs="Times New Roman"/>
          <w:b/>
          <w:bCs/>
          <w:sz w:val="28"/>
          <w:szCs w:val="28"/>
        </w:rPr>
      </w:pPr>
      <w:r w:rsidRPr="47536A1A">
        <w:rPr>
          <w:rFonts w:ascii="Times New Roman" w:eastAsia="Times New Roman" w:hAnsi="Times New Roman" w:cs="Times New Roman"/>
          <w:b/>
          <w:bCs/>
          <w:sz w:val="28"/>
          <w:szCs w:val="28"/>
        </w:rPr>
        <w:t>1.2 Криминалистическая характеристика сбыта наркотиков</w:t>
      </w:r>
    </w:p>
    <w:p w14:paraId="5A4ACBC5"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Борьба с преступностью невозможна без проведения тщательного изучения объекта или процесса, попадающие под воздействие. Без обладания основополагающими знаниями об основных структурных элементах подобных противоправных деяний (признаки, свойства, формы проявления) снижение общественной опасности и негативного влияния не представляется возможным.</w:t>
      </w:r>
    </w:p>
    <w:p w14:paraId="0278278D"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Расследование дел, связанных с реализацией наркотиков не может основываться лишь на знании уголовно-правовой категории. Понимание криминалистической сути преступления, обладание знаниями о типовых </w:t>
      </w:r>
      <w:proofErr w:type="spellStart"/>
      <w:r w:rsidRPr="47536A1A">
        <w:rPr>
          <w:rFonts w:ascii="Times New Roman" w:eastAsia="Times New Roman" w:hAnsi="Times New Roman" w:cs="Times New Roman"/>
          <w:color w:val="000000" w:themeColor="text1"/>
          <w:sz w:val="28"/>
          <w:szCs w:val="28"/>
        </w:rPr>
        <w:t>криминалистически</w:t>
      </w:r>
      <w:proofErr w:type="spellEnd"/>
      <w:r w:rsidRPr="47536A1A">
        <w:rPr>
          <w:rFonts w:ascii="Times New Roman" w:eastAsia="Times New Roman" w:hAnsi="Times New Roman" w:cs="Times New Roman"/>
          <w:color w:val="000000" w:themeColor="text1"/>
          <w:sz w:val="28"/>
          <w:szCs w:val="28"/>
        </w:rPr>
        <w:t xml:space="preserve"> значимых признаках, навыки нахождения информации и дальнейшее ее сопоставление с криминалистической характеристикой соответствующего противоправного деяния значительно повышают эффективность расследования дел в сфере незаконного сбыта наркотически средств. </w:t>
      </w:r>
    </w:p>
    <w:p w14:paraId="5691FDAD"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Основными элементами криминалистической составляющей являются сведения, выражающие средства, способы, приемы структурных частей криминалистики. Данные составляющие формируются на основе научного обобщения и исследования криминалистических данных, характерных для конкретного вида преступления.</w:t>
      </w:r>
    </w:p>
    <w:p w14:paraId="39BDAB32"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Для полноценного и объективного понимания проблемы необходимо обращение к истокам появления криминалистической характеристики. Это позволит получить информацию о ее сущности и ответить на такие основополагающие вопросы как понятие и роль криминалистической характеристики противоправного деяния, ее ключевых элементов и основных подходов к построению.  </w:t>
      </w:r>
    </w:p>
    <w:p w14:paraId="3C5D635F"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Как показывает практика успешное раскрытие определенной категории преступлений зиждется на глубоком понимании специфики криминалистической деятельности, которое, в свою очередь, опирается на научно-обоснованные и рациональные рекомендации по криминалистике. Не является открытием, что должностному лицу, уполномоченному на осуществление предварительного следствия по уголовному делу для проведения эффективного расследования необходимо владеть данными и сведениями о специфике совершаемой категории преступления, а также обладать познаниями о характерных чертах личностей преступников.</w:t>
      </w:r>
    </w:p>
    <w:p w14:paraId="65BA14EB" w14:textId="77777777" w:rsidR="47536A1A" w:rsidRDefault="00B56731" w:rsidP="009E5E4E">
      <w:pPr>
        <w:spacing w:after="0" w:line="240" w:lineRule="auto"/>
        <w:ind w:firstLine="567"/>
        <w:jc w:val="both"/>
      </w:pPr>
      <w:r>
        <w:rPr>
          <w:rFonts w:ascii="Times New Roman" w:eastAsia="Times New Roman" w:hAnsi="Times New Roman" w:cs="Times New Roman"/>
          <w:color w:val="000000" w:themeColor="text1"/>
          <w:sz w:val="28"/>
          <w:szCs w:val="28"/>
        </w:rPr>
        <w:t>«</w:t>
      </w:r>
      <w:r w:rsidR="47536A1A" w:rsidRPr="47536A1A">
        <w:rPr>
          <w:rFonts w:ascii="Times New Roman" w:eastAsia="Times New Roman" w:hAnsi="Times New Roman" w:cs="Times New Roman"/>
          <w:color w:val="000000" w:themeColor="text1"/>
          <w:sz w:val="28"/>
          <w:szCs w:val="28"/>
        </w:rPr>
        <w:t xml:space="preserve">Понятие «криминалистическая характеристика преступления» в научных криминалистических трудах появилось сравнительно не так давно — в </w:t>
      </w:r>
      <w:r w:rsidR="47536A1A" w:rsidRPr="47536A1A">
        <w:rPr>
          <w:rFonts w:ascii="Times New Roman" w:eastAsia="Times New Roman" w:hAnsi="Times New Roman" w:cs="Times New Roman"/>
          <w:color w:val="000000" w:themeColor="text1"/>
          <w:sz w:val="28"/>
          <w:szCs w:val="28"/>
        </w:rPr>
        <w:lastRenderedPageBreak/>
        <w:t xml:space="preserve">шестидесятых годах прошлого столетия. Термин впервые был использован в автореферате к диссертационному исследованию </w:t>
      </w:r>
      <w:r w:rsidR="005616AD" w:rsidRPr="47536A1A">
        <w:rPr>
          <w:rFonts w:ascii="Times New Roman" w:eastAsia="Times New Roman" w:hAnsi="Times New Roman" w:cs="Times New Roman"/>
          <w:color w:val="000000" w:themeColor="text1"/>
          <w:sz w:val="28"/>
          <w:szCs w:val="28"/>
        </w:rPr>
        <w:t>А.Н.</w:t>
      </w:r>
      <w:r w:rsidR="005616AD">
        <w:rPr>
          <w:rFonts w:ascii="Times New Roman" w:eastAsia="Times New Roman" w:hAnsi="Times New Roman" w:cs="Times New Roman"/>
          <w:color w:val="000000" w:themeColor="text1"/>
          <w:sz w:val="28"/>
          <w:szCs w:val="28"/>
        </w:rPr>
        <w:t xml:space="preserve"> </w:t>
      </w:r>
      <w:r w:rsidR="47536A1A" w:rsidRPr="47536A1A">
        <w:rPr>
          <w:rFonts w:ascii="Times New Roman" w:eastAsia="Times New Roman" w:hAnsi="Times New Roman" w:cs="Times New Roman"/>
          <w:color w:val="000000" w:themeColor="text1"/>
          <w:sz w:val="28"/>
          <w:szCs w:val="28"/>
        </w:rPr>
        <w:t>Колесниченко</w:t>
      </w:r>
      <w:r w:rsidR="005616AD">
        <w:rPr>
          <w:rFonts w:ascii="Times New Roman" w:eastAsia="Times New Roman" w:hAnsi="Times New Roman" w:cs="Times New Roman"/>
          <w:color w:val="000000" w:themeColor="text1"/>
          <w:sz w:val="28"/>
          <w:szCs w:val="28"/>
        </w:rPr>
        <w:t>.</w:t>
      </w:r>
      <w:r w:rsidR="47536A1A" w:rsidRPr="47536A1A">
        <w:rPr>
          <w:rFonts w:ascii="Times New Roman" w:eastAsia="Times New Roman" w:hAnsi="Times New Roman" w:cs="Times New Roman"/>
          <w:color w:val="000000" w:themeColor="text1"/>
          <w:sz w:val="28"/>
          <w:szCs w:val="28"/>
        </w:rPr>
        <w:t xml:space="preserve"> </w:t>
      </w:r>
    </w:p>
    <w:p w14:paraId="2EC15A4E" w14:textId="77777777" w:rsidR="47536A1A" w:rsidRDefault="7198FFB6" w:rsidP="009E5E4E">
      <w:pPr>
        <w:spacing w:after="0" w:line="240" w:lineRule="auto"/>
        <w:ind w:firstLine="567"/>
        <w:jc w:val="both"/>
      </w:pPr>
      <w:r w:rsidRPr="7198FFB6">
        <w:rPr>
          <w:rFonts w:ascii="Times New Roman" w:eastAsia="Times New Roman" w:hAnsi="Times New Roman" w:cs="Times New Roman"/>
          <w:color w:val="000000" w:themeColor="text1"/>
          <w:sz w:val="28"/>
          <w:szCs w:val="28"/>
        </w:rPr>
        <w:t xml:space="preserve">По мнению </w:t>
      </w:r>
      <w:proofErr w:type="gramStart"/>
      <w:r w:rsidRPr="7198FFB6">
        <w:rPr>
          <w:rFonts w:ascii="Times New Roman" w:eastAsia="Times New Roman" w:hAnsi="Times New Roman" w:cs="Times New Roman"/>
          <w:color w:val="000000" w:themeColor="text1"/>
          <w:sz w:val="28"/>
          <w:szCs w:val="28"/>
        </w:rPr>
        <w:t>автора</w:t>
      </w:r>
      <w:proofErr w:type="gramEnd"/>
      <w:r w:rsidRPr="7198FFB6">
        <w:rPr>
          <w:rFonts w:ascii="Times New Roman" w:eastAsia="Times New Roman" w:hAnsi="Times New Roman" w:cs="Times New Roman"/>
          <w:color w:val="000000" w:themeColor="text1"/>
          <w:sz w:val="28"/>
          <w:szCs w:val="28"/>
        </w:rPr>
        <w:t xml:space="preserve"> данный термин является одним из значимых положений для частных методик. По утверждению А</w:t>
      </w:r>
      <w:r w:rsidR="0053022F">
        <w:rPr>
          <w:rFonts w:ascii="Times New Roman" w:eastAsia="Times New Roman" w:hAnsi="Times New Roman" w:cs="Times New Roman"/>
          <w:color w:val="000000" w:themeColor="text1"/>
          <w:sz w:val="28"/>
          <w:szCs w:val="28"/>
        </w:rPr>
        <w:t>.Н</w:t>
      </w:r>
      <w:r w:rsidRPr="7198FFB6">
        <w:rPr>
          <w:rFonts w:ascii="Times New Roman" w:eastAsia="Times New Roman" w:hAnsi="Times New Roman" w:cs="Times New Roman"/>
          <w:color w:val="000000" w:themeColor="text1"/>
          <w:sz w:val="28"/>
          <w:szCs w:val="28"/>
        </w:rPr>
        <w:t>. Колесниченко «преступления имеют и общие черты кр</w:t>
      </w:r>
      <w:r w:rsidR="0053022F">
        <w:rPr>
          <w:rFonts w:ascii="Times New Roman" w:eastAsia="Times New Roman" w:hAnsi="Times New Roman" w:cs="Times New Roman"/>
          <w:color w:val="000000" w:themeColor="text1"/>
          <w:sz w:val="28"/>
          <w:szCs w:val="28"/>
        </w:rPr>
        <w:t>иминалистического характера»</w:t>
      </w:r>
      <w:r w:rsidR="00B56731">
        <w:rPr>
          <w:rFonts w:ascii="Times New Roman" w:eastAsia="Times New Roman" w:hAnsi="Times New Roman" w:cs="Times New Roman"/>
          <w:color w:val="000000" w:themeColor="text1"/>
          <w:sz w:val="28"/>
          <w:szCs w:val="28"/>
        </w:rPr>
        <w:t>»</w:t>
      </w:r>
      <w:r w:rsidR="0053022F">
        <w:rPr>
          <w:rFonts w:ascii="Times New Roman" w:eastAsia="Times New Roman" w:hAnsi="Times New Roman" w:cs="Times New Roman"/>
          <w:color w:val="000000" w:themeColor="text1"/>
          <w:sz w:val="28"/>
          <w:szCs w:val="28"/>
        </w:rPr>
        <w:t xml:space="preserve"> [27</w:t>
      </w:r>
      <w:r w:rsidRPr="7198FFB6">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FF0000"/>
          <w:sz w:val="28"/>
          <w:szCs w:val="28"/>
        </w:rPr>
        <w:t xml:space="preserve"> </w:t>
      </w:r>
    </w:p>
    <w:p w14:paraId="4AB2417F"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Подобные утверждения</w:t>
      </w:r>
      <w:r w:rsidRPr="47536A1A">
        <w:rPr>
          <w:rFonts w:ascii="Times New Roman" w:eastAsia="Times New Roman" w:hAnsi="Times New Roman" w:cs="Times New Roman"/>
          <w:color w:val="FF0000"/>
          <w:sz w:val="28"/>
          <w:szCs w:val="28"/>
        </w:rPr>
        <w:t xml:space="preserve"> </w:t>
      </w:r>
      <w:r w:rsidRPr="47536A1A">
        <w:rPr>
          <w:rFonts w:ascii="Times New Roman" w:eastAsia="Times New Roman" w:hAnsi="Times New Roman" w:cs="Times New Roman"/>
          <w:color w:val="000000" w:themeColor="text1"/>
          <w:sz w:val="28"/>
          <w:szCs w:val="28"/>
        </w:rPr>
        <w:t xml:space="preserve">были взяты за основу многими теоретиками-криминалистами, которыми разработаны многочисленные труды, предлагающие различные трактовки понятия криминалистической характеристики. </w:t>
      </w:r>
      <w:r w:rsidRPr="47536A1A">
        <w:rPr>
          <w:rFonts w:ascii="Times New Roman" w:eastAsia="Times New Roman" w:hAnsi="Times New Roman" w:cs="Times New Roman"/>
          <w:color w:val="FF0000"/>
          <w:sz w:val="28"/>
          <w:szCs w:val="28"/>
        </w:rPr>
        <w:t xml:space="preserve">   </w:t>
      </w:r>
    </w:p>
    <w:p w14:paraId="338772D7"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Именно с этого момента вопросы криминалистической характеристики — это сфера исследования, а к наиболее дискутируемому вопросу относятся необходимые элементы, рассматриваемые как структурный компонент содержания криминалистической характеристики. </w:t>
      </w:r>
    </w:p>
    <w:p w14:paraId="6E4D6371"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В своем более позднем труде А.Н. Колесниченко определена следующая структура:</w:t>
      </w:r>
    </w:p>
    <w:p w14:paraId="29ECCEE1" w14:textId="77777777" w:rsidR="47536A1A" w:rsidRDefault="5A66B24F" w:rsidP="009E5E4E">
      <w:pPr>
        <w:pStyle w:val="a4"/>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Личность лица, совершившего преступление.</w:t>
      </w:r>
    </w:p>
    <w:p w14:paraId="7CC945B5" w14:textId="77777777" w:rsidR="47536A1A" w:rsidRDefault="5A66B24F" w:rsidP="009E5E4E">
      <w:pPr>
        <w:pStyle w:val="a4"/>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Личность лица, которому нанесен ущерб.</w:t>
      </w:r>
    </w:p>
    <w:p w14:paraId="508424E4" w14:textId="77777777" w:rsidR="47536A1A" w:rsidRDefault="5A66B24F" w:rsidP="009E5E4E">
      <w:pPr>
        <w:pStyle w:val="a4"/>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Предмет покушения.</w:t>
      </w:r>
    </w:p>
    <w:p w14:paraId="78882D7E" w14:textId="77777777" w:rsidR="47536A1A" w:rsidRDefault="5A66B24F" w:rsidP="009E5E4E">
      <w:pPr>
        <w:pStyle w:val="a4"/>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Место, время, обстоятельства и способ совершения противоправного деяния.</w:t>
      </w:r>
    </w:p>
    <w:p w14:paraId="1B4645D8" w14:textId="77777777" w:rsidR="47536A1A" w:rsidRDefault="5A66B24F" w:rsidP="009E5E4E">
      <w:pPr>
        <w:pStyle w:val="a4"/>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Следы преступления.</w:t>
      </w:r>
    </w:p>
    <w:p w14:paraId="71F227BD" w14:textId="77777777" w:rsidR="47536A1A" w:rsidRDefault="00B56731" w:rsidP="009E5E4E">
      <w:pPr>
        <w:spacing w:after="0" w:line="240" w:lineRule="auto"/>
        <w:ind w:firstLine="567"/>
        <w:jc w:val="both"/>
      </w:pPr>
      <w:r>
        <w:rPr>
          <w:rFonts w:ascii="Times New Roman" w:eastAsia="Times New Roman" w:hAnsi="Times New Roman" w:cs="Times New Roman"/>
          <w:color w:val="000000" w:themeColor="text1"/>
          <w:sz w:val="28"/>
          <w:szCs w:val="28"/>
        </w:rPr>
        <w:t>«</w:t>
      </w:r>
      <w:r w:rsidR="17B2E0C2" w:rsidRPr="17B2E0C2">
        <w:rPr>
          <w:rFonts w:ascii="Times New Roman" w:eastAsia="Times New Roman" w:hAnsi="Times New Roman" w:cs="Times New Roman"/>
          <w:color w:val="000000" w:themeColor="text1"/>
          <w:sz w:val="28"/>
          <w:szCs w:val="28"/>
        </w:rPr>
        <w:t>Первым автором, которым дано наиболее полное определение криминал</w:t>
      </w:r>
      <w:r w:rsidR="00F660B2">
        <w:rPr>
          <w:rFonts w:ascii="Times New Roman" w:eastAsia="Times New Roman" w:hAnsi="Times New Roman" w:cs="Times New Roman"/>
          <w:color w:val="000000" w:themeColor="text1"/>
          <w:sz w:val="28"/>
          <w:szCs w:val="28"/>
        </w:rPr>
        <w:t>истической характеристики стал Л.А</w:t>
      </w:r>
      <w:r w:rsidR="17B2E0C2" w:rsidRPr="17B2E0C2">
        <w:rPr>
          <w:rFonts w:ascii="Times New Roman" w:eastAsia="Times New Roman" w:hAnsi="Times New Roman" w:cs="Times New Roman"/>
          <w:color w:val="000000" w:themeColor="text1"/>
          <w:sz w:val="28"/>
          <w:szCs w:val="28"/>
        </w:rPr>
        <w:t>. Сергеев. Им включены такие составляющие элементы</w:t>
      </w:r>
      <w:r w:rsidR="17B2E0C2" w:rsidRPr="17B2E0C2">
        <w:rPr>
          <w:rFonts w:ascii="Times New Roman" w:eastAsia="Times New Roman" w:hAnsi="Times New Roman" w:cs="Times New Roman"/>
          <w:color w:val="FF0000"/>
          <w:sz w:val="28"/>
          <w:szCs w:val="28"/>
        </w:rPr>
        <w:t xml:space="preserve"> </w:t>
      </w:r>
      <w:r w:rsidR="17B2E0C2" w:rsidRPr="17B2E0C2">
        <w:rPr>
          <w:rFonts w:ascii="Times New Roman" w:eastAsia="Times New Roman" w:hAnsi="Times New Roman" w:cs="Times New Roman"/>
          <w:color w:val="000000" w:themeColor="text1"/>
          <w:sz w:val="28"/>
          <w:szCs w:val="28"/>
        </w:rPr>
        <w:t>как приемы и методы совершения преступления, условия, сопутствующие совершению противоправных деяний, взаимосвязь с другими преступлениями, не имеющими отношения к уголовно-наказуемым, одно обладающими сходством по определенным признакам объективного характера; характерные и отличительные черты обстановки, обстоятельства, имеющие связь с объектами преступных посягательств, а также с субъектами противоправного деяния и их взаи</w:t>
      </w:r>
      <w:r w:rsidR="001646C2">
        <w:rPr>
          <w:rFonts w:ascii="Times New Roman" w:eastAsia="Times New Roman" w:hAnsi="Times New Roman" w:cs="Times New Roman"/>
          <w:color w:val="000000" w:themeColor="text1"/>
          <w:sz w:val="28"/>
          <w:szCs w:val="28"/>
        </w:rPr>
        <w:t>мосвязь</w:t>
      </w:r>
      <w:r>
        <w:rPr>
          <w:rFonts w:ascii="Times New Roman" w:eastAsia="Times New Roman" w:hAnsi="Times New Roman" w:cs="Times New Roman"/>
          <w:color w:val="000000" w:themeColor="text1"/>
          <w:sz w:val="28"/>
          <w:szCs w:val="28"/>
        </w:rPr>
        <w:t>»</w:t>
      </w:r>
      <w:r w:rsidR="00A100F7">
        <w:rPr>
          <w:rFonts w:ascii="Times New Roman" w:eastAsia="Times New Roman" w:hAnsi="Times New Roman" w:cs="Times New Roman"/>
          <w:color w:val="000000" w:themeColor="text1"/>
          <w:sz w:val="28"/>
          <w:szCs w:val="28"/>
        </w:rPr>
        <w:t xml:space="preserve"> [28</w:t>
      </w:r>
      <w:r w:rsidR="009B247A">
        <w:rPr>
          <w:rFonts w:ascii="Times New Roman" w:eastAsia="Times New Roman" w:hAnsi="Times New Roman" w:cs="Times New Roman"/>
          <w:color w:val="000000" w:themeColor="text1"/>
          <w:sz w:val="28"/>
          <w:szCs w:val="28"/>
        </w:rPr>
        <w:t>, с. 306</w:t>
      </w:r>
      <w:r w:rsidR="17B2E0C2" w:rsidRPr="17B2E0C2">
        <w:rPr>
          <w:rFonts w:ascii="Times New Roman" w:eastAsia="Times New Roman" w:hAnsi="Times New Roman" w:cs="Times New Roman"/>
          <w:color w:val="000000" w:themeColor="text1"/>
          <w:sz w:val="28"/>
          <w:szCs w:val="28"/>
        </w:rPr>
        <w:t>].</w:t>
      </w:r>
    </w:p>
    <w:p w14:paraId="71EB674E" w14:textId="5F7C5D86" w:rsidR="47536A1A" w:rsidRDefault="00B56731" w:rsidP="009E5E4E">
      <w:pPr>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w:t>
      </w:r>
      <w:r w:rsidR="17B2E0C2" w:rsidRPr="17B2E0C2">
        <w:rPr>
          <w:rFonts w:ascii="Times New Roman" w:eastAsia="Times New Roman" w:hAnsi="Times New Roman" w:cs="Times New Roman"/>
          <w:sz w:val="28"/>
          <w:szCs w:val="28"/>
        </w:rPr>
        <w:t xml:space="preserve">Позже развитие криминалистической характеристики наблюдается в научных работах С.П. </w:t>
      </w:r>
      <w:proofErr w:type="spellStart"/>
      <w:r w:rsidR="17B2E0C2" w:rsidRPr="17B2E0C2">
        <w:rPr>
          <w:rFonts w:ascii="Times New Roman" w:eastAsia="Times New Roman" w:hAnsi="Times New Roman" w:cs="Times New Roman"/>
          <w:sz w:val="28"/>
          <w:szCs w:val="28"/>
        </w:rPr>
        <w:t>Митричева</w:t>
      </w:r>
      <w:proofErr w:type="spellEnd"/>
      <w:r w:rsidR="17B2E0C2" w:rsidRPr="17B2E0C2">
        <w:rPr>
          <w:rFonts w:ascii="Times New Roman" w:eastAsia="Times New Roman" w:hAnsi="Times New Roman" w:cs="Times New Roman"/>
          <w:sz w:val="28"/>
          <w:szCs w:val="28"/>
        </w:rPr>
        <w:t xml:space="preserve">, Н.А. Селиванова, В.Г. </w:t>
      </w:r>
      <w:proofErr w:type="spellStart"/>
      <w:proofErr w:type="gramStart"/>
      <w:r w:rsidR="17B2E0C2" w:rsidRPr="17B2E0C2">
        <w:rPr>
          <w:rFonts w:ascii="Times New Roman" w:eastAsia="Times New Roman" w:hAnsi="Times New Roman" w:cs="Times New Roman"/>
          <w:sz w:val="28"/>
          <w:szCs w:val="28"/>
        </w:rPr>
        <w:t>Танасевича</w:t>
      </w:r>
      <w:proofErr w:type="spellEnd"/>
      <w:r w:rsidR="17B2E0C2" w:rsidRPr="17B2E0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sidR="17B2E0C2" w:rsidRPr="17B2E0C2">
        <w:rPr>
          <w:rFonts w:ascii="Times New Roman" w:eastAsia="Times New Roman" w:hAnsi="Times New Roman" w:cs="Times New Roman"/>
          <w:sz w:val="28"/>
          <w:szCs w:val="28"/>
        </w:rPr>
        <w:t xml:space="preserve">В.А. Образцова, В.К. </w:t>
      </w:r>
      <w:proofErr w:type="spellStart"/>
      <w:r w:rsidR="17B2E0C2" w:rsidRPr="17B2E0C2">
        <w:rPr>
          <w:rFonts w:ascii="Times New Roman" w:eastAsia="Times New Roman" w:hAnsi="Times New Roman" w:cs="Times New Roman"/>
          <w:sz w:val="28"/>
          <w:szCs w:val="28"/>
        </w:rPr>
        <w:t>Гавло</w:t>
      </w:r>
      <w:proofErr w:type="spellEnd"/>
      <w:r w:rsidR="17B2E0C2" w:rsidRPr="17B2E0C2">
        <w:rPr>
          <w:rFonts w:ascii="Times New Roman" w:eastAsia="Times New Roman" w:hAnsi="Times New Roman" w:cs="Times New Roman"/>
          <w:sz w:val="28"/>
          <w:szCs w:val="28"/>
        </w:rPr>
        <w:t xml:space="preserve">, И.Ф. Герасимова, Л.Я. </w:t>
      </w:r>
      <w:proofErr w:type="spellStart"/>
      <w:r w:rsidR="17B2E0C2" w:rsidRPr="17B2E0C2">
        <w:rPr>
          <w:rFonts w:ascii="Times New Roman" w:eastAsia="Times New Roman" w:hAnsi="Times New Roman" w:cs="Times New Roman"/>
          <w:sz w:val="28"/>
          <w:szCs w:val="28"/>
        </w:rPr>
        <w:t>Драпкина</w:t>
      </w:r>
      <w:proofErr w:type="spellEnd"/>
      <w:r w:rsidR="17B2E0C2" w:rsidRPr="17B2E0C2">
        <w:rPr>
          <w:rFonts w:ascii="Times New Roman" w:eastAsia="Times New Roman" w:hAnsi="Times New Roman" w:cs="Times New Roman"/>
          <w:sz w:val="28"/>
          <w:szCs w:val="28"/>
        </w:rPr>
        <w:t xml:space="preserve"> и других.  По мнению О.</w:t>
      </w:r>
      <w:r w:rsidR="006D3957">
        <w:rPr>
          <w:rFonts w:ascii="Times New Roman" w:eastAsia="Times New Roman" w:hAnsi="Times New Roman" w:cs="Times New Roman"/>
          <w:sz w:val="28"/>
          <w:szCs w:val="28"/>
        </w:rPr>
        <w:t>В. Айвазовой</w:t>
      </w:r>
      <w:r w:rsidR="17B2E0C2" w:rsidRPr="17B2E0C2">
        <w:rPr>
          <w:rFonts w:ascii="Times New Roman" w:eastAsia="Times New Roman" w:hAnsi="Times New Roman" w:cs="Times New Roman"/>
          <w:sz w:val="28"/>
          <w:szCs w:val="28"/>
        </w:rPr>
        <w:t xml:space="preserve"> это способствовало рассматривать ее как составляющую категориального аппарата отечественной криминалистики</w:t>
      </w:r>
      <w:r>
        <w:rPr>
          <w:rFonts w:ascii="Times New Roman" w:eastAsia="Times New Roman" w:hAnsi="Times New Roman" w:cs="Times New Roman"/>
          <w:sz w:val="28"/>
          <w:szCs w:val="28"/>
        </w:rPr>
        <w:t>»</w:t>
      </w:r>
      <w:r w:rsidR="17B2E0C2" w:rsidRPr="17B2E0C2">
        <w:rPr>
          <w:rFonts w:ascii="Times New Roman" w:eastAsia="Times New Roman" w:hAnsi="Times New Roman" w:cs="Times New Roman"/>
          <w:sz w:val="28"/>
          <w:szCs w:val="28"/>
        </w:rPr>
        <w:t xml:space="preserve"> [</w:t>
      </w:r>
      <w:r w:rsidR="005616AD">
        <w:rPr>
          <w:rFonts w:ascii="Times New Roman" w:eastAsia="Times New Roman" w:hAnsi="Times New Roman" w:cs="Times New Roman"/>
          <w:sz w:val="28"/>
          <w:szCs w:val="28"/>
        </w:rPr>
        <w:t>29</w:t>
      </w:r>
      <w:r w:rsidR="009B247A">
        <w:rPr>
          <w:rFonts w:ascii="Times New Roman" w:eastAsia="Times New Roman" w:hAnsi="Times New Roman" w:cs="Times New Roman"/>
          <w:sz w:val="28"/>
          <w:szCs w:val="28"/>
        </w:rPr>
        <w:t xml:space="preserve">, </w:t>
      </w:r>
      <w:r w:rsidR="00146C76">
        <w:rPr>
          <w:rFonts w:ascii="Times New Roman" w:eastAsia="Times New Roman" w:hAnsi="Times New Roman" w:cs="Times New Roman"/>
          <w:sz w:val="28"/>
          <w:szCs w:val="28"/>
        </w:rPr>
        <w:t>с</w:t>
      </w:r>
      <w:r w:rsidR="009B247A">
        <w:rPr>
          <w:rFonts w:ascii="Times New Roman" w:eastAsia="Times New Roman" w:hAnsi="Times New Roman" w:cs="Times New Roman"/>
          <w:sz w:val="28"/>
          <w:szCs w:val="28"/>
        </w:rPr>
        <w:t xml:space="preserve">. </w:t>
      </w:r>
      <w:r w:rsidR="006D3957">
        <w:rPr>
          <w:rFonts w:ascii="Times New Roman" w:eastAsia="Times New Roman" w:hAnsi="Times New Roman" w:cs="Times New Roman"/>
          <w:sz w:val="28"/>
          <w:szCs w:val="28"/>
        </w:rPr>
        <w:t>153-157</w:t>
      </w:r>
      <w:r w:rsidR="17B2E0C2" w:rsidRPr="17B2E0C2">
        <w:rPr>
          <w:rFonts w:ascii="Times New Roman" w:eastAsia="Times New Roman" w:hAnsi="Times New Roman" w:cs="Times New Roman"/>
          <w:sz w:val="28"/>
          <w:szCs w:val="28"/>
        </w:rPr>
        <w:t>]. Проявленный синхронный интерес к данной научной абстракции в работах</w:t>
      </w:r>
      <w:r w:rsidR="17B2E0C2" w:rsidRPr="17B2E0C2">
        <w:rPr>
          <w:rFonts w:ascii="Times New Roman" w:eastAsia="Times New Roman" w:hAnsi="Times New Roman" w:cs="Times New Roman"/>
          <w:color w:val="000000" w:themeColor="text1"/>
          <w:sz w:val="28"/>
          <w:szCs w:val="28"/>
        </w:rPr>
        <w:t xml:space="preserve"> и умах теоретиков-криминалистов свидетельствует о том, что данное явление явилось следствием необходимости системного познания закономерностей противоправных деяний. </w:t>
      </w:r>
    </w:p>
    <w:p w14:paraId="6EE71FE2" w14:textId="77777777" w:rsidR="47536A1A" w:rsidRDefault="00F660B2" w:rsidP="009E5E4E">
      <w:pPr>
        <w:spacing w:after="0" w:line="240" w:lineRule="auto"/>
        <w:ind w:firstLine="567"/>
        <w:jc w:val="both"/>
      </w:pPr>
      <w:r>
        <w:rPr>
          <w:rFonts w:ascii="Times New Roman" w:eastAsia="Times New Roman" w:hAnsi="Times New Roman" w:cs="Times New Roman"/>
          <w:color w:val="000000" w:themeColor="text1"/>
          <w:sz w:val="28"/>
          <w:szCs w:val="28"/>
        </w:rPr>
        <w:t>«</w:t>
      </w:r>
      <w:r w:rsidR="47536A1A" w:rsidRPr="47536A1A">
        <w:rPr>
          <w:rFonts w:ascii="Times New Roman" w:eastAsia="Times New Roman" w:hAnsi="Times New Roman" w:cs="Times New Roman"/>
          <w:color w:val="000000" w:themeColor="text1"/>
          <w:sz w:val="28"/>
          <w:szCs w:val="28"/>
        </w:rPr>
        <w:t>Работу А.Н. Васильева отличает иной подход, в результате чего были выделены следующие элементы: способ преступления, способ действия лица, совершившего преступление; образование следов противоправного деяния; способ и источники, являющиеся основой доказательной базы; определение круга подозреваемых лиц, позволяющих идентифицировать виновное лицо; проверка теории.</w:t>
      </w:r>
    </w:p>
    <w:p w14:paraId="33BF0761" w14:textId="0987AF2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lastRenderedPageBreak/>
        <w:t>Н.</w:t>
      </w:r>
      <w:r w:rsidR="005616AD">
        <w:rPr>
          <w:rFonts w:ascii="Times New Roman" w:eastAsia="Times New Roman" w:hAnsi="Times New Roman" w:cs="Times New Roman"/>
          <w:color w:val="000000" w:themeColor="text1"/>
          <w:sz w:val="28"/>
          <w:szCs w:val="28"/>
        </w:rPr>
        <w:t>П.</w:t>
      </w:r>
      <w:r w:rsidRPr="17B2E0C2">
        <w:rPr>
          <w:rFonts w:ascii="Times New Roman" w:eastAsia="Times New Roman" w:hAnsi="Times New Roman" w:cs="Times New Roman"/>
          <w:color w:val="000000" w:themeColor="text1"/>
          <w:sz w:val="28"/>
          <w:szCs w:val="28"/>
        </w:rPr>
        <w:t xml:space="preserve"> Яблоков вычленил три структурных элемента: типичные следственные ситуации, способ совершения противоправного деяния, характер сведени</w:t>
      </w:r>
      <w:r w:rsidR="00C343AD">
        <w:rPr>
          <w:rFonts w:ascii="Times New Roman" w:eastAsia="Times New Roman" w:hAnsi="Times New Roman" w:cs="Times New Roman"/>
          <w:color w:val="000000" w:themeColor="text1"/>
          <w:sz w:val="28"/>
          <w:szCs w:val="28"/>
        </w:rPr>
        <w:t>й, необходимых для выяснения</w:t>
      </w:r>
      <w:r w:rsidR="00F660B2">
        <w:rPr>
          <w:rFonts w:ascii="Times New Roman" w:eastAsia="Times New Roman" w:hAnsi="Times New Roman" w:cs="Times New Roman"/>
          <w:color w:val="000000" w:themeColor="text1"/>
          <w:sz w:val="28"/>
          <w:szCs w:val="28"/>
        </w:rPr>
        <w:t>»</w:t>
      </w:r>
      <w:r w:rsidR="00421C03">
        <w:rPr>
          <w:rFonts w:ascii="Times New Roman" w:eastAsia="Times New Roman" w:hAnsi="Times New Roman" w:cs="Times New Roman"/>
          <w:color w:val="000000" w:themeColor="text1"/>
          <w:sz w:val="28"/>
          <w:szCs w:val="28"/>
        </w:rPr>
        <w:t xml:space="preserve"> [30</w:t>
      </w:r>
      <w:r w:rsidR="00F660B2">
        <w:rPr>
          <w:rFonts w:ascii="Times New Roman" w:eastAsia="Times New Roman" w:hAnsi="Times New Roman" w:cs="Times New Roman"/>
          <w:color w:val="000000" w:themeColor="text1"/>
          <w:sz w:val="28"/>
          <w:szCs w:val="28"/>
        </w:rPr>
        <w:t xml:space="preserve">, </w:t>
      </w:r>
      <w:r w:rsidR="00146C76">
        <w:rPr>
          <w:rFonts w:ascii="Times New Roman" w:eastAsia="Times New Roman" w:hAnsi="Times New Roman" w:cs="Times New Roman"/>
          <w:color w:val="000000" w:themeColor="text1"/>
          <w:sz w:val="28"/>
          <w:szCs w:val="28"/>
        </w:rPr>
        <w:t>с</w:t>
      </w:r>
      <w:r w:rsidR="00F660B2">
        <w:rPr>
          <w:rFonts w:ascii="Times New Roman" w:eastAsia="Times New Roman" w:hAnsi="Times New Roman" w:cs="Times New Roman"/>
          <w:color w:val="000000" w:themeColor="text1"/>
          <w:sz w:val="28"/>
          <w:szCs w:val="28"/>
        </w:rPr>
        <w:t>. 22-26</w:t>
      </w:r>
      <w:r w:rsidRPr="17B2E0C2">
        <w:rPr>
          <w:rFonts w:ascii="Times New Roman" w:eastAsia="Times New Roman" w:hAnsi="Times New Roman" w:cs="Times New Roman"/>
          <w:color w:val="000000" w:themeColor="text1"/>
          <w:sz w:val="28"/>
          <w:szCs w:val="28"/>
        </w:rPr>
        <w:t xml:space="preserve">]. В последствии данная структура была им пересмотрена, вследствие чего в соавторстве с </w:t>
      </w:r>
      <w:r w:rsidR="005616AD">
        <w:rPr>
          <w:rFonts w:ascii="Times New Roman" w:eastAsia="Times New Roman" w:hAnsi="Times New Roman" w:cs="Times New Roman"/>
          <w:color w:val="000000" w:themeColor="text1"/>
          <w:sz w:val="28"/>
          <w:szCs w:val="28"/>
        </w:rPr>
        <w:t xml:space="preserve">                           Г.А. </w:t>
      </w:r>
      <w:r w:rsidRPr="17B2E0C2">
        <w:rPr>
          <w:rFonts w:ascii="Times New Roman" w:eastAsia="Times New Roman" w:hAnsi="Times New Roman" w:cs="Times New Roman"/>
          <w:color w:val="000000" w:themeColor="text1"/>
          <w:sz w:val="28"/>
          <w:szCs w:val="28"/>
        </w:rPr>
        <w:t xml:space="preserve">Самойловым были внесены изменения в определении понятия криминалистической характеристики. Криминалистическая характеристика, по его мнению, представляет собой систему, которая описывает </w:t>
      </w:r>
      <w:proofErr w:type="spellStart"/>
      <w:r w:rsidRPr="17B2E0C2">
        <w:rPr>
          <w:rFonts w:ascii="Times New Roman" w:eastAsia="Times New Roman" w:hAnsi="Times New Roman" w:cs="Times New Roman"/>
          <w:color w:val="000000" w:themeColor="text1"/>
          <w:sz w:val="28"/>
          <w:szCs w:val="28"/>
        </w:rPr>
        <w:t>криминалистически</w:t>
      </w:r>
      <w:proofErr w:type="spellEnd"/>
      <w:r w:rsidRPr="17B2E0C2">
        <w:rPr>
          <w:rFonts w:ascii="Times New Roman" w:eastAsia="Times New Roman" w:hAnsi="Times New Roman" w:cs="Times New Roman"/>
          <w:color w:val="000000" w:themeColor="text1"/>
          <w:sz w:val="28"/>
          <w:szCs w:val="28"/>
        </w:rPr>
        <w:t xml:space="preserve"> значимые признаки вида, группы, конкретного противоправного деяния, выражающиеся в специфике способа, механизма и обстановки его совершения, что дает представление о совершенном правонарушении, личности, его совершившего, о преступной деятельности, а также сведений для расследования, раскрытия и принятий превентивн</w:t>
      </w:r>
      <w:r w:rsidR="00C343AD">
        <w:rPr>
          <w:rFonts w:ascii="Times New Roman" w:eastAsia="Times New Roman" w:hAnsi="Times New Roman" w:cs="Times New Roman"/>
          <w:color w:val="000000" w:themeColor="text1"/>
          <w:sz w:val="28"/>
          <w:szCs w:val="28"/>
        </w:rPr>
        <w:t>ых мер по его предотвращению [3</w:t>
      </w:r>
      <w:r w:rsidR="00421C03">
        <w:rPr>
          <w:rFonts w:ascii="Times New Roman" w:eastAsia="Times New Roman" w:hAnsi="Times New Roman" w:cs="Times New Roman"/>
          <w:color w:val="000000" w:themeColor="text1"/>
          <w:sz w:val="28"/>
          <w:szCs w:val="28"/>
        </w:rPr>
        <w:t>1</w:t>
      </w:r>
      <w:r w:rsidRPr="17B2E0C2">
        <w:rPr>
          <w:rFonts w:ascii="Times New Roman" w:eastAsia="Times New Roman" w:hAnsi="Times New Roman" w:cs="Times New Roman"/>
          <w:color w:val="000000" w:themeColor="text1"/>
          <w:sz w:val="28"/>
          <w:szCs w:val="28"/>
        </w:rPr>
        <w:t>].</w:t>
      </w:r>
    </w:p>
    <w:p w14:paraId="428AEBD4" w14:textId="77777777" w:rsidR="47536A1A" w:rsidRDefault="0083288B" w:rsidP="009E5E4E">
      <w:pPr>
        <w:spacing w:after="0" w:line="240" w:lineRule="auto"/>
        <w:ind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w:t>
      </w:r>
      <w:r w:rsidR="17B2E0C2" w:rsidRPr="17B2E0C2">
        <w:rPr>
          <w:rFonts w:ascii="Times New Roman" w:eastAsia="Times New Roman" w:hAnsi="Times New Roman" w:cs="Times New Roman"/>
          <w:color w:val="000000" w:themeColor="text1"/>
          <w:sz w:val="28"/>
          <w:szCs w:val="28"/>
        </w:rPr>
        <w:t>Р.С. Белкиным в криминалистическую характеристику включены сведения о способе совершения, сокрытия противоправного деяния, результат его применения, личность вероятного лица, нанесшего ущерб, мотивы совершения преступления, временной период совершения противоправного деяния, территория, на которой совершено преступление, обстановка совершения, совокупность характерных свойств исходных данных. Между всеми элементами криминалистической характеристики должна четко прослеживаться</w:t>
      </w:r>
      <w:r>
        <w:rPr>
          <w:rFonts w:ascii="Times New Roman" w:eastAsia="Times New Roman" w:hAnsi="Times New Roman" w:cs="Times New Roman"/>
          <w:color w:val="000000" w:themeColor="text1"/>
          <w:sz w:val="28"/>
          <w:szCs w:val="28"/>
        </w:rPr>
        <w:t xml:space="preserve"> причинно-следственная связь</w:t>
      </w:r>
      <w:r w:rsidR="17B2E0C2" w:rsidRPr="17B2E0C2">
        <w:rPr>
          <w:rFonts w:ascii="Times New Roman" w:eastAsia="Times New Roman" w:hAnsi="Times New Roman" w:cs="Times New Roman"/>
          <w:color w:val="000000" w:themeColor="text1"/>
          <w:sz w:val="28"/>
          <w:szCs w:val="28"/>
        </w:rPr>
        <w:t>.</w:t>
      </w:r>
    </w:p>
    <w:p w14:paraId="66860AD1"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Некоторое время спустя, данное </w:t>
      </w:r>
      <w:r w:rsidR="005F335E">
        <w:rPr>
          <w:rFonts w:ascii="Times New Roman" w:eastAsia="Times New Roman" w:hAnsi="Times New Roman" w:cs="Times New Roman"/>
          <w:color w:val="000000" w:themeColor="text1"/>
          <w:sz w:val="28"/>
          <w:szCs w:val="28"/>
        </w:rPr>
        <w:t xml:space="preserve">Р.С. </w:t>
      </w:r>
      <w:r w:rsidRPr="47536A1A">
        <w:rPr>
          <w:rFonts w:ascii="Times New Roman" w:eastAsia="Times New Roman" w:hAnsi="Times New Roman" w:cs="Times New Roman"/>
          <w:color w:val="000000" w:themeColor="text1"/>
          <w:sz w:val="28"/>
          <w:szCs w:val="28"/>
        </w:rPr>
        <w:t>Белкиным определение было расширено путем добавления в него таких составляющих как сведения о целях и мотивах совершения преступления, а также обстоятельств, имеющих отношение к вероятно</w:t>
      </w:r>
      <w:r w:rsidR="005F335E">
        <w:rPr>
          <w:rFonts w:ascii="Times New Roman" w:eastAsia="Times New Roman" w:hAnsi="Times New Roman" w:cs="Times New Roman"/>
          <w:color w:val="000000" w:themeColor="text1"/>
          <w:sz w:val="28"/>
          <w:szCs w:val="28"/>
        </w:rPr>
        <w:t>й личности потерпевшего лица</w:t>
      </w:r>
      <w:r w:rsidR="0083288B">
        <w:rPr>
          <w:rFonts w:ascii="Times New Roman" w:eastAsia="Times New Roman" w:hAnsi="Times New Roman" w:cs="Times New Roman"/>
          <w:color w:val="000000" w:themeColor="text1"/>
          <w:sz w:val="28"/>
          <w:szCs w:val="28"/>
        </w:rPr>
        <w:t>»</w:t>
      </w:r>
      <w:r w:rsidR="005F335E">
        <w:rPr>
          <w:rFonts w:ascii="Times New Roman" w:eastAsia="Times New Roman" w:hAnsi="Times New Roman" w:cs="Times New Roman"/>
          <w:color w:val="000000" w:themeColor="text1"/>
          <w:sz w:val="28"/>
          <w:szCs w:val="28"/>
        </w:rPr>
        <w:t xml:space="preserve"> [32</w:t>
      </w:r>
      <w:r w:rsidRPr="47536A1A">
        <w:rPr>
          <w:rFonts w:ascii="Times New Roman" w:eastAsia="Times New Roman" w:hAnsi="Times New Roman" w:cs="Times New Roman"/>
          <w:color w:val="000000" w:themeColor="text1"/>
          <w:sz w:val="28"/>
          <w:szCs w:val="28"/>
        </w:rPr>
        <w:t xml:space="preserve">]. </w:t>
      </w:r>
    </w:p>
    <w:p w14:paraId="3F59D5DC"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Анализ</w:t>
      </w:r>
      <w:r w:rsidRPr="47536A1A">
        <w:rPr>
          <w:rFonts w:ascii="Times New Roman" w:eastAsia="Times New Roman" w:hAnsi="Times New Roman" w:cs="Times New Roman"/>
          <w:color w:val="FF0000"/>
          <w:sz w:val="28"/>
          <w:szCs w:val="28"/>
        </w:rPr>
        <w:t xml:space="preserve"> </w:t>
      </w:r>
      <w:r w:rsidRPr="47536A1A">
        <w:rPr>
          <w:rFonts w:ascii="Times New Roman" w:eastAsia="Times New Roman" w:hAnsi="Times New Roman" w:cs="Times New Roman"/>
          <w:color w:val="000000" w:themeColor="text1"/>
          <w:sz w:val="28"/>
          <w:szCs w:val="28"/>
        </w:rPr>
        <w:t xml:space="preserve">различных подходов к трактовке и пониманию криминалистической характеристики показал наличие как сходных взглядов, так и индивидуальные толкования. К примеру, при толковании и раскрытии назначения криминалистической характеристики авторами определены ряд различных направлений ее назначения. </w:t>
      </w:r>
      <w:r w:rsidRPr="47536A1A">
        <w:rPr>
          <w:rFonts w:ascii="Times New Roman" w:eastAsia="Times New Roman" w:hAnsi="Times New Roman" w:cs="Times New Roman"/>
          <w:color w:val="FF0000"/>
          <w:sz w:val="28"/>
          <w:szCs w:val="28"/>
        </w:rPr>
        <w:t xml:space="preserve">  </w:t>
      </w:r>
    </w:p>
    <w:p w14:paraId="746E1BE8"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Приверженец первого направления В.Ф. </w:t>
      </w:r>
      <w:proofErr w:type="spellStart"/>
      <w:r w:rsidRPr="47536A1A">
        <w:rPr>
          <w:rFonts w:ascii="Times New Roman" w:eastAsia="Times New Roman" w:hAnsi="Times New Roman" w:cs="Times New Roman"/>
          <w:color w:val="000000" w:themeColor="text1"/>
          <w:sz w:val="28"/>
          <w:szCs w:val="28"/>
        </w:rPr>
        <w:t>Ермолович</w:t>
      </w:r>
      <w:proofErr w:type="spellEnd"/>
      <w:r w:rsidRPr="47536A1A">
        <w:rPr>
          <w:rFonts w:ascii="Times New Roman" w:eastAsia="Times New Roman" w:hAnsi="Times New Roman" w:cs="Times New Roman"/>
          <w:color w:val="000000" w:themeColor="text1"/>
          <w:sz w:val="28"/>
          <w:szCs w:val="28"/>
        </w:rPr>
        <w:t xml:space="preserve"> в своем научном труде раскрывает дальнейшее развитие теории криминалистики криминалистической характеристикой в целом, а также отдельных ее видов.</w:t>
      </w:r>
    </w:p>
    <w:p w14:paraId="3F317BF5"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Второе направление акцентирует внимание на то, что для эффективного расследования преступлений необходима постановка четких и определенных задач. </w:t>
      </w:r>
    </w:p>
    <w:p w14:paraId="686D3666"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И первое и второе направление имеют тесную смысловую взаимосвязь. Значение криминалистических методик для теоретического и практического применения крайне высоко. В основе создания криминалистических методик</w:t>
      </w:r>
      <w:r w:rsidR="00C23535" w:rsidRPr="00C23535">
        <w:rPr>
          <w:rFonts w:ascii="Times New Roman" w:eastAsia="Times New Roman" w:hAnsi="Times New Roman" w:cs="Times New Roman"/>
          <w:color w:val="000000" w:themeColor="text1"/>
          <w:sz w:val="28"/>
          <w:szCs w:val="28"/>
        </w:rPr>
        <w:t xml:space="preserve"> -</w:t>
      </w:r>
      <w:r w:rsidRPr="47536A1A">
        <w:rPr>
          <w:rFonts w:ascii="Times New Roman" w:eastAsia="Times New Roman" w:hAnsi="Times New Roman" w:cs="Times New Roman"/>
          <w:color w:val="000000" w:themeColor="text1"/>
          <w:sz w:val="28"/>
          <w:szCs w:val="28"/>
        </w:rPr>
        <w:t xml:space="preserve"> скрупулезное изучение, аналитика и систематизация массы уголовных дел, что позволило создать типовые конструкции на основе общих характеристик. </w:t>
      </w:r>
    </w:p>
    <w:p w14:paraId="40CCE370"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В качестве примера можно привести следующие криминалистические характеристики н</w:t>
      </w:r>
      <w:r w:rsidR="00C23535">
        <w:rPr>
          <w:rFonts w:ascii="Times New Roman" w:eastAsia="Times New Roman" w:hAnsi="Times New Roman" w:cs="Times New Roman"/>
          <w:color w:val="000000" w:themeColor="text1"/>
          <w:sz w:val="28"/>
          <w:szCs w:val="28"/>
        </w:rPr>
        <w:t>езаконного оборота наркотиков</w:t>
      </w:r>
      <w:r w:rsidR="00C23535" w:rsidRPr="00C23535">
        <w:rPr>
          <w:rFonts w:ascii="Times New Roman" w:eastAsia="Times New Roman" w:hAnsi="Times New Roman" w:cs="Times New Roman"/>
          <w:color w:val="000000" w:themeColor="text1"/>
          <w:sz w:val="28"/>
          <w:szCs w:val="28"/>
        </w:rPr>
        <w:t xml:space="preserve"> -</w:t>
      </w:r>
      <w:r w:rsidR="00C23535">
        <w:rPr>
          <w:rFonts w:ascii="Times New Roman" w:eastAsia="Times New Roman" w:hAnsi="Times New Roman" w:cs="Times New Roman"/>
          <w:color w:val="000000" w:themeColor="text1"/>
          <w:sz w:val="28"/>
          <w:szCs w:val="28"/>
        </w:rPr>
        <w:t xml:space="preserve"> </w:t>
      </w:r>
      <w:r w:rsidRPr="47536A1A">
        <w:rPr>
          <w:rFonts w:ascii="Times New Roman" w:eastAsia="Times New Roman" w:hAnsi="Times New Roman" w:cs="Times New Roman"/>
          <w:color w:val="000000" w:themeColor="text1"/>
          <w:sz w:val="28"/>
          <w:szCs w:val="28"/>
        </w:rPr>
        <w:t>ре</w:t>
      </w:r>
      <w:r w:rsidR="00C23535">
        <w:rPr>
          <w:rFonts w:ascii="Times New Roman" w:eastAsia="Times New Roman" w:hAnsi="Times New Roman" w:cs="Times New Roman"/>
          <w:color w:val="000000" w:themeColor="text1"/>
          <w:sz w:val="28"/>
          <w:szCs w:val="28"/>
        </w:rPr>
        <w:t>ализация наркотических средств</w:t>
      </w:r>
      <w:r w:rsidR="00C23535" w:rsidRPr="00C23535">
        <w:rPr>
          <w:rFonts w:ascii="Times New Roman" w:eastAsia="Times New Roman" w:hAnsi="Times New Roman" w:cs="Times New Roman"/>
          <w:color w:val="000000" w:themeColor="text1"/>
          <w:sz w:val="28"/>
          <w:szCs w:val="28"/>
        </w:rPr>
        <w:t xml:space="preserve"> -</w:t>
      </w:r>
      <w:r w:rsidRPr="47536A1A">
        <w:rPr>
          <w:rFonts w:ascii="Times New Roman" w:eastAsia="Times New Roman" w:hAnsi="Times New Roman" w:cs="Times New Roman"/>
          <w:color w:val="000000" w:themeColor="text1"/>
          <w:sz w:val="28"/>
          <w:szCs w:val="28"/>
        </w:rPr>
        <w:t xml:space="preserve"> реализация запрещенных веществ поср</w:t>
      </w:r>
      <w:r w:rsidR="00C23535">
        <w:rPr>
          <w:rFonts w:ascii="Times New Roman" w:eastAsia="Times New Roman" w:hAnsi="Times New Roman" w:cs="Times New Roman"/>
          <w:color w:val="000000" w:themeColor="text1"/>
          <w:sz w:val="28"/>
          <w:szCs w:val="28"/>
        </w:rPr>
        <w:t xml:space="preserve">едством бесконтактного способа </w:t>
      </w:r>
      <w:r w:rsidR="00C23535" w:rsidRPr="00C23535">
        <w:rPr>
          <w:rFonts w:ascii="Times New Roman" w:eastAsia="Times New Roman" w:hAnsi="Times New Roman" w:cs="Times New Roman"/>
          <w:color w:val="000000" w:themeColor="text1"/>
          <w:sz w:val="28"/>
          <w:szCs w:val="28"/>
        </w:rPr>
        <w:lastRenderedPageBreak/>
        <w:t>-</w:t>
      </w:r>
      <w:r w:rsidRPr="47536A1A">
        <w:rPr>
          <w:rFonts w:ascii="Times New Roman" w:eastAsia="Times New Roman" w:hAnsi="Times New Roman" w:cs="Times New Roman"/>
          <w:color w:val="000000" w:themeColor="text1"/>
          <w:sz w:val="28"/>
          <w:szCs w:val="28"/>
        </w:rPr>
        <w:t xml:space="preserve"> реализация наркотических средств бесконтактным способом при помощи электронных кошельков и пиринговой платежной системы («</w:t>
      </w:r>
      <w:proofErr w:type="spellStart"/>
      <w:r w:rsidRPr="47536A1A">
        <w:rPr>
          <w:rFonts w:ascii="Times New Roman" w:eastAsia="Times New Roman" w:hAnsi="Times New Roman" w:cs="Times New Roman"/>
          <w:color w:val="000000" w:themeColor="text1"/>
          <w:sz w:val="28"/>
          <w:szCs w:val="28"/>
        </w:rPr>
        <w:t>Биткоин</w:t>
      </w:r>
      <w:proofErr w:type="spellEnd"/>
      <w:r w:rsidRPr="47536A1A">
        <w:rPr>
          <w:rFonts w:ascii="Times New Roman" w:eastAsia="Times New Roman" w:hAnsi="Times New Roman" w:cs="Times New Roman"/>
          <w:color w:val="000000" w:themeColor="text1"/>
          <w:sz w:val="28"/>
          <w:szCs w:val="28"/>
        </w:rPr>
        <w:t xml:space="preserve">»). </w:t>
      </w:r>
    </w:p>
    <w:p w14:paraId="0F3E073F"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Содержание групповой характеристики противоправного деяния определяет степень детализации частной криминалистической характеристики. Таким образом, уровень общности влияет на полноту ответов на основополагающие вопросы, возникающие в ходе следствия (например, чем он ниже, тем больше получение информации, которая может быть получена следователем в ходе расследования противоправного деяния).</w:t>
      </w:r>
    </w:p>
    <w:p w14:paraId="59A8C145" w14:textId="77777777" w:rsidR="47536A1A" w:rsidRDefault="3AE3DC4B" w:rsidP="009E5E4E">
      <w:pPr>
        <w:spacing w:after="0" w:line="240" w:lineRule="auto"/>
        <w:ind w:firstLine="567"/>
        <w:jc w:val="both"/>
        <w:rPr>
          <w:rFonts w:ascii="Times New Roman" w:eastAsia="Times New Roman" w:hAnsi="Times New Roman" w:cs="Times New Roman"/>
          <w:sz w:val="28"/>
          <w:szCs w:val="28"/>
        </w:rPr>
      </w:pPr>
      <w:r w:rsidRPr="3AE3DC4B">
        <w:rPr>
          <w:rFonts w:ascii="Times New Roman" w:eastAsia="Times New Roman" w:hAnsi="Times New Roman" w:cs="Times New Roman"/>
          <w:color w:val="FF0000"/>
          <w:sz w:val="28"/>
          <w:szCs w:val="28"/>
        </w:rPr>
        <w:t xml:space="preserve"> </w:t>
      </w:r>
      <w:r w:rsidRPr="3AE3DC4B">
        <w:rPr>
          <w:rFonts w:ascii="Times New Roman" w:eastAsia="Times New Roman" w:hAnsi="Times New Roman" w:cs="Times New Roman"/>
          <w:color w:val="000000" w:themeColor="text1"/>
          <w:sz w:val="28"/>
          <w:szCs w:val="28"/>
        </w:rPr>
        <w:t xml:space="preserve">Немаловажное значение имеет поисковая деятельность, заключающаяся в собирании и использовании некоей исходной информации, содержащейся в криминалистической характеристике, заключающейся в создании типичных следственны версий в случае фрагментарности сведений. </w:t>
      </w:r>
      <w:r w:rsidRPr="3AE3DC4B">
        <w:rPr>
          <w:rFonts w:ascii="Times New Roman" w:eastAsia="Times New Roman" w:hAnsi="Times New Roman" w:cs="Times New Roman"/>
          <w:sz w:val="28"/>
          <w:szCs w:val="28"/>
        </w:rPr>
        <w:t>Типовая криминалистическая характеристика предоставляет возможность следователю найти и сопоставить исходные данные с последующим включением в доказательную теоретическую базу версии, позволяя создавать высоко</w:t>
      </w:r>
      <w:r w:rsidR="00C23535" w:rsidRPr="00C23535">
        <w:rPr>
          <w:rFonts w:ascii="Times New Roman" w:eastAsia="Times New Roman" w:hAnsi="Times New Roman" w:cs="Times New Roman"/>
          <w:sz w:val="28"/>
          <w:szCs w:val="28"/>
        </w:rPr>
        <w:t xml:space="preserve"> </w:t>
      </w:r>
      <w:r w:rsidRPr="3AE3DC4B">
        <w:rPr>
          <w:rFonts w:ascii="Times New Roman" w:eastAsia="Times New Roman" w:hAnsi="Times New Roman" w:cs="Times New Roman"/>
          <w:sz w:val="28"/>
          <w:szCs w:val="28"/>
        </w:rPr>
        <w:t>обоснованные следственные версии.</w:t>
      </w:r>
    </w:p>
    <w:p w14:paraId="3A0B558C"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Обязательным условием для поискового аспекта является наличие взаимозависимости между элементами криминалистической характеристики. В противном случае она будет являть собой лишь нереализованную теоретическую концепцию. </w:t>
      </w:r>
    </w:p>
    <w:p w14:paraId="5FDDC1C3"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color w:val="000000" w:themeColor="text1"/>
          <w:sz w:val="28"/>
          <w:szCs w:val="28"/>
        </w:rPr>
        <w:t>По мнению Р.</w:t>
      </w:r>
      <w:r w:rsidR="0083288B">
        <w:rPr>
          <w:rFonts w:ascii="Times New Roman" w:eastAsia="Times New Roman" w:hAnsi="Times New Roman" w:cs="Times New Roman"/>
          <w:color w:val="000000" w:themeColor="text1"/>
          <w:sz w:val="28"/>
          <w:szCs w:val="28"/>
        </w:rPr>
        <w:t>С.</w:t>
      </w:r>
      <w:r w:rsidRPr="17B2E0C2">
        <w:rPr>
          <w:rFonts w:ascii="Times New Roman" w:eastAsia="Times New Roman" w:hAnsi="Times New Roman" w:cs="Times New Roman"/>
          <w:color w:val="000000" w:themeColor="text1"/>
          <w:sz w:val="28"/>
          <w:szCs w:val="28"/>
        </w:rPr>
        <w:t xml:space="preserve"> Белкина криминалистическая характеристика</w:t>
      </w:r>
      <w:r w:rsidRPr="17B2E0C2">
        <w:rPr>
          <w:rFonts w:ascii="Times New Roman" w:eastAsia="Times New Roman" w:hAnsi="Times New Roman" w:cs="Times New Roman"/>
          <w:sz w:val="28"/>
          <w:szCs w:val="28"/>
        </w:rPr>
        <w:t xml:space="preserve"> останется категорией, лишенной смысла, в случае не выявления закономерной взаимосвязи между ее элементами. Принципиальное различие структурных элементов криминалистических характеристик и обстоятельств, подлежащих доказыванию, состоит в том, что первые включают вероятностные ответы на вопросы, имеющиеся у лица, уполномоченного на ведение предварительного следствия, а вторые — непосредственно вопросы, требующие истинных ответов. Помимо прочего, структура криминалистической характеристики включает механизм образования и ограничения доступа к месту совершения преступления с целью их сохранения.</w:t>
      </w:r>
    </w:p>
    <w:p w14:paraId="595F30E0" w14:textId="77777777" w:rsidR="47536A1A" w:rsidRDefault="3AE3DC4B" w:rsidP="009E5E4E">
      <w:pPr>
        <w:spacing w:after="0" w:line="240" w:lineRule="auto"/>
        <w:ind w:firstLine="567"/>
        <w:jc w:val="both"/>
        <w:rPr>
          <w:rFonts w:ascii="Times New Roman" w:eastAsia="Times New Roman" w:hAnsi="Times New Roman" w:cs="Times New Roman"/>
          <w:color w:val="FF0000"/>
          <w:sz w:val="28"/>
          <w:szCs w:val="28"/>
        </w:rPr>
      </w:pPr>
      <w:r w:rsidRPr="3AE3DC4B">
        <w:rPr>
          <w:rFonts w:ascii="Times New Roman" w:eastAsia="Times New Roman" w:hAnsi="Times New Roman" w:cs="Times New Roman"/>
          <w:sz w:val="28"/>
          <w:szCs w:val="28"/>
        </w:rPr>
        <w:t xml:space="preserve">Под криминалистической характеристикой противоправного деяния подразумевается некое абстрактное понятие, представляющее собой обобщенную систему взаимозависимых и </w:t>
      </w:r>
      <w:proofErr w:type="spellStart"/>
      <w:r w:rsidRPr="3AE3DC4B">
        <w:rPr>
          <w:rFonts w:ascii="Times New Roman" w:eastAsia="Times New Roman" w:hAnsi="Times New Roman" w:cs="Times New Roman"/>
          <w:sz w:val="28"/>
          <w:szCs w:val="28"/>
        </w:rPr>
        <w:t>коррелирующихся</w:t>
      </w:r>
      <w:proofErr w:type="spellEnd"/>
      <w:r w:rsidRPr="3AE3DC4B">
        <w:rPr>
          <w:rFonts w:ascii="Times New Roman" w:eastAsia="Times New Roman" w:hAnsi="Times New Roman" w:cs="Times New Roman"/>
          <w:sz w:val="28"/>
          <w:szCs w:val="28"/>
        </w:rPr>
        <w:t xml:space="preserve"> данных о совершаемых различных правонарушениях, </w:t>
      </w:r>
      <w:r w:rsidR="00C23535" w:rsidRPr="3AE3DC4B">
        <w:rPr>
          <w:rFonts w:ascii="Times New Roman" w:eastAsia="Times New Roman" w:hAnsi="Times New Roman" w:cs="Times New Roman"/>
          <w:sz w:val="28"/>
          <w:szCs w:val="28"/>
        </w:rPr>
        <w:t>криминалистический</w:t>
      </w:r>
      <w:r w:rsidRPr="3AE3DC4B">
        <w:rPr>
          <w:rFonts w:ascii="Times New Roman" w:eastAsia="Times New Roman" w:hAnsi="Times New Roman" w:cs="Times New Roman"/>
          <w:sz w:val="28"/>
          <w:szCs w:val="28"/>
        </w:rPr>
        <w:t xml:space="preserve"> значимых, дающих возможность осуществлять методически верное расследование преступления. Другими словами, криминалистическая характеристика — это описание свойств и значимых признаков объекта моделирования — преступления, которые находят отра</w:t>
      </w:r>
      <w:r w:rsidR="00C343AD">
        <w:rPr>
          <w:rFonts w:ascii="Times New Roman" w:eastAsia="Times New Roman" w:hAnsi="Times New Roman" w:cs="Times New Roman"/>
          <w:sz w:val="28"/>
          <w:szCs w:val="28"/>
        </w:rPr>
        <w:t>жение в настоящей реальности [3</w:t>
      </w:r>
      <w:r w:rsidR="0083288B">
        <w:rPr>
          <w:rFonts w:ascii="Times New Roman" w:eastAsia="Times New Roman" w:hAnsi="Times New Roman" w:cs="Times New Roman"/>
          <w:sz w:val="28"/>
          <w:szCs w:val="28"/>
        </w:rPr>
        <w:t>3</w:t>
      </w:r>
      <w:r w:rsidRPr="3AE3DC4B">
        <w:rPr>
          <w:rFonts w:ascii="Times New Roman" w:eastAsia="Times New Roman" w:hAnsi="Times New Roman" w:cs="Times New Roman"/>
          <w:sz w:val="28"/>
          <w:szCs w:val="28"/>
        </w:rPr>
        <w:t>].</w:t>
      </w:r>
    </w:p>
    <w:p w14:paraId="33E2F5D1"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За методологическую основу криминалистической характеристики принимают теорию отражения, криминалистики, достижения теории информации, а также такие науки как логика, психология и пр.</w:t>
      </w:r>
    </w:p>
    <w:p w14:paraId="24FD10BE"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Криминалистическую характеристику можно классифицировать следующим образом:</w:t>
      </w:r>
    </w:p>
    <w:p w14:paraId="35570E3C" w14:textId="77777777" w:rsidR="00146C76" w:rsidRDefault="00146C76" w:rsidP="009E5E4E">
      <w:pPr>
        <w:spacing w:after="0" w:line="240" w:lineRule="auto"/>
        <w:ind w:firstLine="567"/>
        <w:jc w:val="both"/>
        <w:rPr>
          <w:rFonts w:ascii="Times New Roman" w:eastAsia="Times New Roman" w:hAnsi="Times New Roman" w:cs="Times New Roman"/>
          <w:sz w:val="28"/>
          <w:szCs w:val="28"/>
        </w:rPr>
      </w:pPr>
    </w:p>
    <w:p w14:paraId="1B781D3F" w14:textId="77777777" w:rsidR="5A66B24F" w:rsidRDefault="5A66B24F" w:rsidP="009E5E4E">
      <w:pPr>
        <w:pStyle w:val="a4"/>
        <w:numPr>
          <w:ilvl w:val="0"/>
          <w:numId w:val="16"/>
        </w:numPr>
        <w:tabs>
          <w:tab w:val="left" w:pos="993"/>
        </w:tabs>
        <w:spacing w:after="0" w:line="240" w:lineRule="auto"/>
        <w:ind w:left="0" w:firstLine="567"/>
        <w:jc w:val="both"/>
        <w:rPr>
          <w:rFonts w:eastAsiaTheme="minorEastAsia"/>
          <w:sz w:val="28"/>
          <w:szCs w:val="28"/>
        </w:rPr>
      </w:pPr>
      <w:r w:rsidRPr="5A66B24F">
        <w:rPr>
          <w:rFonts w:ascii="Times New Roman" w:eastAsia="Times New Roman" w:hAnsi="Times New Roman" w:cs="Times New Roman"/>
          <w:sz w:val="28"/>
          <w:szCs w:val="28"/>
        </w:rPr>
        <w:lastRenderedPageBreak/>
        <w:t xml:space="preserve">Общая. Характерна для всех видов противоправных деяний. </w:t>
      </w:r>
    </w:p>
    <w:p w14:paraId="6A06B3A7" w14:textId="77777777" w:rsidR="5A66B24F" w:rsidRDefault="5A66B24F" w:rsidP="009E5E4E">
      <w:pPr>
        <w:pStyle w:val="a4"/>
        <w:numPr>
          <w:ilvl w:val="0"/>
          <w:numId w:val="16"/>
        </w:numPr>
        <w:tabs>
          <w:tab w:val="left" w:pos="993"/>
        </w:tabs>
        <w:spacing w:after="0" w:line="240" w:lineRule="auto"/>
        <w:ind w:left="0" w:firstLine="567"/>
        <w:jc w:val="both"/>
        <w:rPr>
          <w:sz w:val="28"/>
          <w:szCs w:val="28"/>
        </w:rPr>
      </w:pPr>
      <w:r w:rsidRPr="5A66B24F">
        <w:rPr>
          <w:rFonts w:ascii="Times New Roman" w:eastAsia="Times New Roman" w:hAnsi="Times New Roman" w:cs="Times New Roman"/>
          <w:sz w:val="28"/>
          <w:szCs w:val="28"/>
        </w:rPr>
        <w:t>Типовая или видовая. Присуща определенному виду или группе преступлений.</w:t>
      </w:r>
    </w:p>
    <w:p w14:paraId="1E270F99" w14:textId="77777777" w:rsidR="5A66B24F" w:rsidRDefault="5A66B24F" w:rsidP="009E5E4E">
      <w:pPr>
        <w:pStyle w:val="a4"/>
        <w:numPr>
          <w:ilvl w:val="0"/>
          <w:numId w:val="16"/>
        </w:numPr>
        <w:tabs>
          <w:tab w:val="left" w:pos="993"/>
        </w:tabs>
        <w:spacing w:after="0" w:line="240" w:lineRule="auto"/>
        <w:ind w:left="0" w:firstLine="567"/>
        <w:jc w:val="both"/>
        <w:rPr>
          <w:rFonts w:eastAsiaTheme="minorEastAsia"/>
          <w:sz w:val="28"/>
          <w:szCs w:val="28"/>
        </w:rPr>
      </w:pPr>
      <w:r w:rsidRPr="5A66B24F">
        <w:rPr>
          <w:rFonts w:ascii="Times New Roman" w:eastAsia="Times New Roman" w:hAnsi="Times New Roman" w:cs="Times New Roman"/>
          <w:sz w:val="28"/>
          <w:szCs w:val="28"/>
        </w:rPr>
        <w:t xml:space="preserve">Индивидуальная. Свойственная для конкретного правонарушения, в частности для незаконной реализации наркотических средств. </w:t>
      </w:r>
    </w:p>
    <w:p w14:paraId="5B8E12B5"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Некоторые авторы считают, что выделение индивидуальной криминалистической характеристики не представляется возможным ввиду того, что следователем проводятся соответствующие действия по установлению фактов, являющихся составной частью предмета доказывания, а не занимается созданием криминалистической характеристики противоправного деяния.  Также вполне допустимо, что обстоятельства, при которых совершенно конкретное преступление является нетипичным для вида правонарушения.</w:t>
      </w:r>
    </w:p>
    <w:p w14:paraId="74709772"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Прежде чем перейти к детальному анализу криминалистической характеристики незаконного сбыта запрещенных средств, необходимо определить перечень элементов, входящих в систему криминалистической характеристики конкретного вида преступления.</w:t>
      </w:r>
    </w:p>
    <w:p w14:paraId="1E6EED9F"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Анализ различны мнений ученых-теоретиков позволяет выделить ряд закономерностей, имеющих связь с обнаружением элементов криминалистической характеристики. </w:t>
      </w:r>
    </w:p>
    <w:p w14:paraId="209EB452" w14:textId="77777777" w:rsidR="5A66B24F" w:rsidRPr="00CB00E2" w:rsidRDefault="5A66B24F" w:rsidP="009E5E4E">
      <w:pPr>
        <w:pStyle w:val="a4"/>
        <w:numPr>
          <w:ilvl w:val="0"/>
          <w:numId w:val="30"/>
        </w:numPr>
        <w:tabs>
          <w:tab w:val="left" w:pos="993"/>
        </w:tabs>
        <w:spacing w:after="0" w:line="240" w:lineRule="auto"/>
        <w:ind w:left="0" w:firstLine="567"/>
        <w:jc w:val="both"/>
        <w:rPr>
          <w:rFonts w:eastAsiaTheme="minorEastAsia"/>
          <w:sz w:val="28"/>
          <w:szCs w:val="28"/>
        </w:rPr>
      </w:pPr>
      <w:r w:rsidRPr="00CB00E2">
        <w:rPr>
          <w:rFonts w:ascii="Times New Roman" w:eastAsia="Times New Roman" w:hAnsi="Times New Roman" w:cs="Times New Roman"/>
          <w:sz w:val="28"/>
          <w:szCs w:val="28"/>
        </w:rPr>
        <w:t>Элементы криминалистической характеристики во многом тождественные с элементами состава правонарушения. Многие работы указывают на обязательное включение указаний на квалифицирующие признаки противоправное деяние как одно из составляющих криминалистической характеристики.</w:t>
      </w:r>
    </w:p>
    <w:p w14:paraId="0378732D" w14:textId="77777777" w:rsidR="5A66B24F" w:rsidRPr="00CB00E2" w:rsidRDefault="5A66B24F" w:rsidP="009E5E4E">
      <w:pPr>
        <w:pStyle w:val="a4"/>
        <w:numPr>
          <w:ilvl w:val="0"/>
          <w:numId w:val="30"/>
        </w:numPr>
        <w:tabs>
          <w:tab w:val="left" w:pos="993"/>
        </w:tabs>
        <w:spacing w:after="0" w:line="240" w:lineRule="auto"/>
        <w:ind w:left="0" w:firstLine="567"/>
        <w:jc w:val="both"/>
        <w:rPr>
          <w:sz w:val="28"/>
          <w:szCs w:val="28"/>
        </w:rPr>
      </w:pPr>
      <w:r w:rsidRPr="00CB00E2">
        <w:rPr>
          <w:rFonts w:ascii="Times New Roman" w:eastAsia="Times New Roman" w:hAnsi="Times New Roman" w:cs="Times New Roman"/>
          <w:sz w:val="28"/>
          <w:szCs w:val="28"/>
        </w:rPr>
        <w:t xml:space="preserve">Вычленение элементов </w:t>
      </w:r>
      <w:proofErr w:type="gramStart"/>
      <w:r w:rsidRPr="00CB00E2">
        <w:rPr>
          <w:rFonts w:ascii="Times New Roman" w:eastAsia="Times New Roman" w:hAnsi="Times New Roman" w:cs="Times New Roman"/>
          <w:sz w:val="28"/>
          <w:szCs w:val="28"/>
        </w:rPr>
        <w:t>возможно</w:t>
      </w:r>
      <w:proofErr w:type="gramEnd"/>
      <w:r w:rsidRPr="00CB00E2">
        <w:rPr>
          <w:rFonts w:ascii="Times New Roman" w:eastAsia="Times New Roman" w:hAnsi="Times New Roman" w:cs="Times New Roman"/>
          <w:sz w:val="28"/>
          <w:szCs w:val="28"/>
        </w:rPr>
        <w:t xml:space="preserve"> как в индивидуальном порядке, так и в обобщенном виде.</w:t>
      </w:r>
    </w:p>
    <w:p w14:paraId="3EE74077" w14:textId="77777777" w:rsidR="5A66B24F" w:rsidRPr="00CB00E2" w:rsidRDefault="5A66B24F" w:rsidP="009E5E4E">
      <w:pPr>
        <w:pStyle w:val="a4"/>
        <w:numPr>
          <w:ilvl w:val="0"/>
          <w:numId w:val="30"/>
        </w:numPr>
        <w:tabs>
          <w:tab w:val="left" w:pos="993"/>
        </w:tabs>
        <w:spacing w:after="0" w:line="240" w:lineRule="auto"/>
        <w:ind w:left="0" w:firstLine="567"/>
        <w:jc w:val="both"/>
        <w:rPr>
          <w:sz w:val="28"/>
          <w:szCs w:val="28"/>
        </w:rPr>
      </w:pPr>
      <w:r w:rsidRPr="00CB00E2">
        <w:rPr>
          <w:rFonts w:ascii="Times New Roman" w:eastAsia="Times New Roman" w:hAnsi="Times New Roman" w:cs="Times New Roman"/>
          <w:sz w:val="28"/>
          <w:szCs w:val="28"/>
        </w:rPr>
        <w:t>В качестве обязательных элементов криминалистической характеристики могут быть включены данные, оказывающие влияние на выбор меры пресечения, определение вида и степени наказания при расследовании дел.</w:t>
      </w:r>
    </w:p>
    <w:p w14:paraId="48A0FB22" w14:textId="77777777" w:rsidR="5A66B24F" w:rsidRPr="00CB00E2" w:rsidRDefault="5A66B24F" w:rsidP="009E5E4E">
      <w:pPr>
        <w:pStyle w:val="a4"/>
        <w:numPr>
          <w:ilvl w:val="0"/>
          <w:numId w:val="30"/>
        </w:numPr>
        <w:tabs>
          <w:tab w:val="left" w:pos="993"/>
        </w:tabs>
        <w:spacing w:after="0" w:line="240" w:lineRule="auto"/>
        <w:ind w:left="0" w:firstLine="567"/>
        <w:jc w:val="both"/>
        <w:rPr>
          <w:sz w:val="28"/>
          <w:szCs w:val="28"/>
        </w:rPr>
      </w:pPr>
      <w:r w:rsidRPr="00CB00E2">
        <w:rPr>
          <w:rFonts w:ascii="Times New Roman" w:eastAsia="Times New Roman" w:hAnsi="Times New Roman" w:cs="Times New Roman"/>
          <w:sz w:val="28"/>
          <w:szCs w:val="28"/>
        </w:rPr>
        <w:t>Сведения, выходящие за рамки предмета доказывания, могут рассматриваться как определенные особенные черты.</w:t>
      </w:r>
    </w:p>
    <w:p w14:paraId="62CF2263"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Неоднозначным является также вопрос взаимосвязи между предметом доказывания и криминалистической характеристикой противоправного деяния.</w:t>
      </w:r>
    </w:p>
    <w:p w14:paraId="3F672467"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Рядом авторов данные категории приравниваются и ставятся на одну плоскость, при этом элементы криминалистической характеристики заменяются обстоятельствами, определяемыми ст. 113 Уголовно-процессуального Кодекса РК.</w:t>
      </w:r>
    </w:p>
    <w:p w14:paraId="72EC6798"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Подобную точку зрения разделяет и Белкин, заявляя, что содержание криминалистической характеристики должно охватывать все э</w:t>
      </w:r>
      <w:r w:rsidR="00C343AD">
        <w:rPr>
          <w:rFonts w:ascii="Times New Roman" w:eastAsia="Times New Roman" w:hAnsi="Times New Roman" w:cs="Times New Roman"/>
          <w:sz w:val="28"/>
          <w:szCs w:val="28"/>
        </w:rPr>
        <w:t>лементы предмета доказывания [3</w:t>
      </w:r>
      <w:r w:rsidR="004A15D2">
        <w:rPr>
          <w:rFonts w:ascii="Times New Roman" w:eastAsia="Times New Roman" w:hAnsi="Times New Roman" w:cs="Times New Roman"/>
          <w:sz w:val="28"/>
          <w:szCs w:val="28"/>
        </w:rPr>
        <w:t>4</w:t>
      </w:r>
      <w:r w:rsidRPr="5A66B24F">
        <w:rPr>
          <w:rFonts w:ascii="Times New Roman" w:eastAsia="Times New Roman" w:hAnsi="Times New Roman" w:cs="Times New Roman"/>
          <w:sz w:val="28"/>
          <w:szCs w:val="28"/>
        </w:rPr>
        <w:t>]. Он глубоко убежден, что криминалистическая характеристика является категорией иллюзорной и эфемерной, являясь по своей сути, всего лишь совокупностью сведений о способе свершения противоправного деяния, его сокрытия, наличия следов преступления.</w:t>
      </w:r>
    </w:p>
    <w:p w14:paraId="724F2CCC"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lastRenderedPageBreak/>
        <w:t>Также значительно различаются мнения авторов касательно численности элементов криминалистической характеристики.</w:t>
      </w:r>
    </w:p>
    <w:p w14:paraId="6276949B"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По мнению </w:t>
      </w:r>
      <w:proofErr w:type="gramStart"/>
      <w:r w:rsidRPr="5A66B24F">
        <w:rPr>
          <w:rFonts w:ascii="Times New Roman" w:eastAsia="Times New Roman" w:hAnsi="Times New Roman" w:cs="Times New Roman"/>
          <w:sz w:val="28"/>
          <w:szCs w:val="28"/>
        </w:rPr>
        <w:t>ряда авторов</w:t>
      </w:r>
      <w:proofErr w:type="gramEnd"/>
      <w:r w:rsidRPr="5A66B24F">
        <w:rPr>
          <w:rFonts w:ascii="Times New Roman" w:eastAsia="Times New Roman" w:hAnsi="Times New Roman" w:cs="Times New Roman"/>
          <w:sz w:val="28"/>
          <w:szCs w:val="28"/>
        </w:rPr>
        <w:t xml:space="preserve"> заявление о том, что в криминалистическую характеристику должно быть включено строго ограниченное количество элементов, несостоятельно: перечень должен оставаться открытым. </w:t>
      </w:r>
    </w:p>
    <w:p w14:paraId="7A2FD9F1" w14:textId="77777777" w:rsidR="5A66B24F" w:rsidRDefault="00D77A19" w:rsidP="009E5E4E">
      <w:pPr>
        <w:spacing w:after="0" w:line="240" w:lineRule="auto"/>
        <w:ind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w:t>
      </w:r>
      <w:r w:rsidR="5A66B24F" w:rsidRPr="5A66B24F">
        <w:rPr>
          <w:rFonts w:ascii="Times New Roman" w:eastAsia="Times New Roman" w:hAnsi="Times New Roman" w:cs="Times New Roman"/>
          <w:sz w:val="28"/>
          <w:szCs w:val="28"/>
        </w:rPr>
        <w:t xml:space="preserve">С позиции </w:t>
      </w:r>
      <w:r w:rsidR="00AC2FEA">
        <w:rPr>
          <w:rFonts w:ascii="Times New Roman" w:eastAsia="Times New Roman" w:hAnsi="Times New Roman" w:cs="Times New Roman"/>
          <w:sz w:val="28"/>
          <w:szCs w:val="28"/>
        </w:rPr>
        <w:t xml:space="preserve">Л.А </w:t>
      </w:r>
      <w:r w:rsidR="5A66B24F" w:rsidRPr="5A66B24F">
        <w:rPr>
          <w:rFonts w:ascii="Times New Roman" w:eastAsia="Times New Roman" w:hAnsi="Times New Roman" w:cs="Times New Roman"/>
          <w:sz w:val="28"/>
          <w:szCs w:val="28"/>
        </w:rPr>
        <w:t xml:space="preserve">Сергеева криминалистическая характеристика не должна ограничиваться такими элементами как способ совершения преступления, следы преступления, сведения об участниках противоправных деяний и их связи с преступным миром, обстановка, место, время совершения преступления, социальные ценности, на которые направлена угроза, а </w:t>
      </w:r>
      <w:r w:rsidR="00AC2FEA">
        <w:rPr>
          <w:rFonts w:ascii="Times New Roman" w:eastAsia="Times New Roman" w:hAnsi="Times New Roman" w:cs="Times New Roman"/>
          <w:sz w:val="28"/>
          <w:szCs w:val="28"/>
        </w:rPr>
        <w:t>также взаимосвязь между ними</w:t>
      </w:r>
      <w:r>
        <w:rPr>
          <w:rFonts w:ascii="Times New Roman" w:eastAsia="Times New Roman" w:hAnsi="Times New Roman" w:cs="Times New Roman"/>
          <w:sz w:val="28"/>
          <w:szCs w:val="28"/>
        </w:rPr>
        <w:t>»</w:t>
      </w:r>
      <w:r w:rsidR="00AC2FEA">
        <w:rPr>
          <w:rFonts w:ascii="Times New Roman" w:eastAsia="Times New Roman" w:hAnsi="Times New Roman" w:cs="Times New Roman"/>
          <w:sz w:val="28"/>
          <w:szCs w:val="28"/>
        </w:rPr>
        <w:t xml:space="preserve"> [35</w:t>
      </w:r>
      <w:r w:rsidR="5A66B24F" w:rsidRPr="5A66B24F">
        <w:rPr>
          <w:rFonts w:ascii="Times New Roman" w:eastAsia="Times New Roman" w:hAnsi="Times New Roman" w:cs="Times New Roman"/>
          <w:sz w:val="28"/>
          <w:szCs w:val="28"/>
        </w:rPr>
        <w:t xml:space="preserve">]. При описании автором вышеописанных структурных элементов криминалистической характеристики их круг может быть расширен путем добавления прочих составляющих в систему. </w:t>
      </w:r>
    </w:p>
    <w:p w14:paraId="18C8F860" w14:textId="77777777" w:rsidR="5A66B24F"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xml:space="preserve">На наш взгляд, несмотря на достаточно верную характеристику подобного подхода, данного </w:t>
      </w:r>
      <w:r w:rsidR="00AC2FEA">
        <w:rPr>
          <w:rFonts w:ascii="Times New Roman" w:eastAsia="Times New Roman" w:hAnsi="Times New Roman" w:cs="Times New Roman"/>
          <w:sz w:val="28"/>
          <w:szCs w:val="28"/>
        </w:rPr>
        <w:t xml:space="preserve">Л.А. </w:t>
      </w:r>
      <w:r w:rsidRPr="5A66B24F">
        <w:rPr>
          <w:rFonts w:ascii="Times New Roman" w:eastAsia="Times New Roman" w:hAnsi="Times New Roman" w:cs="Times New Roman"/>
          <w:sz w:val="28"/>
          <w:szCs w:val="28"/>
        </w:rPr>
        <w:t>Сергеевым (акцентирование внимания на основных признаках криминалистической характеристики противоправного деяния, неопределенность ее составляющих), вопрос раскрыт не в полной мере.</w:t>
      </w:r>
    </w:p>
    <w:p w14:paraId="70ED3E15"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В поддержку данной концепции следовало бы сформулировать следующие выводы: преступная деятельность динамична, что выражается в появлении новых форм и способов свершения правонарушений, с другой стороны, также получили развитие знания, касающиеся составных элементов криминалистической характеристики.</w:t>
      </w:r>
    </w:p>
    <w:p w14:paraId="5873A935"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Существует категория авторов, которые являются приверженцами консервативной позиции с определением полного перечня элементов криминалистической характеристики.</w:t>
      </w:r>
    </w:p>
    <w:p w14:paraId="682F4093"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Несмотря на логичность такой концепции, подход не предусматривает наличие критерия разграничения элементов, входящих в систему криминалистической характеристики.</w:t>
      </w:r>
    </w:p>
    <w:p w14:paraId="77CD3DF0"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С нашей точки зрения также следует акцентировать внимание на непосредственный способ совершения противоправного деяния и отдельные элементы криминалистической характеристики, рассматривая их как ее первоочередные переменные. </w:t>
      </w:r>
      <w:r w:rsidR="0049158E" w:rsidRPr="5A66B24F">
        <w:rPr>
          <w:rFonts w:ascii="Times New Roman" w:eastAsia="Times New Roman" w:hAnsi="Times New Roman" w:cs="Times New Roman"/>
          <w:sz w:val="28"/>
          <w:szCs w:val="28"/>
        </w:rPr>
        <w:t xml:space="preserve">По глубокому убеждению, </w:t>
      </w:r>
      <w:proofErr w:type="spellStart"/>
      <w:r w:rsidRPr="5A66B24F">
        <w:rPr>
          <w:rFonts w:ascii="Times New Roman" w:eastAsia="Times New Roman" w:hAnsi="Times New Roman" w:cs="Times New Roman"/>
          <w:sz w:val="28"/>
          <w:szCs w:val="28"/>
        </w:rPr>
        <w:t>Ермоловича</w:t>
      </w:r>
      <w:proofErr w:type="spellEnd"/>
      <w:r w:rsidRPr="5A66B24F">
        <w:rPr>
          <w:rFonts w:ascii="Times New Roman" w:eastAsia="Times New Roman" w:hAnsi="Times New Roman" w:cs="Times New Roman"/>
          <w:sz w:val="28"/>
          <w:szCs w:val="28"/>
        </w:rPr>
        <w:t xml:space="preserve"> факт отсутствия критериев разграничения элементов криминалистической характеристики не является достаточным основанием для их исключения.</w:t>
      </w:r>
    </w:p>
    <w:p w14:paraId="17CE07AB"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Считаем, что предмет и пределы его доказывания имеют прямую и непосредственную связь на количество элементов криминалистической характеристики.</w:t>
      </w:r>
    </w:p>
    <w:p w14:paraId="5608D8C0"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Подавляющее большинство авторов (более 90%) разделяют единую точку зрения, согласно которой криминалистическая характеристика в обязательном порядке должна содержать сведения о:</w:t>
      </w:r>
    </w:p>
    <w:p w14:paraId="2C702F58" w14:textId="77777777" w:rsidR="5A66B24F" w:rsidRDefault="5A66B24F" w:rsidP="009E5E4E">
      <w:pPr>
        <w:pStyle w:val="a4"/>
        <w:numPr>
          <w:ilvl w:val="0"/>
          <w:numId w:val="14"/>
        </w:numPr>
        <w:tabs>
          <w:tab w:val="left" w:pos="993"/>
        </w:tabs>
        <w:spacing w:after="0" w:line="240" w:lineRule="auto"/>
        <w:ind w:left="0" w:firstLine="567"/>
        <w:jc w:val="both"/>
        <w:rPr>
          <w:rFonts w:eastAsiaTheme="minorEastAsia"/>
          <w:sz w:val="28"/>
          <w:szCs w:val="28"/>
        </w:rPr>
      </w:pPr>
      <w:r w:rsidRPr="5A66B24F">
        <w:rPr>
          <w:rFonts w:ascii="Times New Roman" w:eastAsia="Times New Roman" w:hAnsi="Times New Roman" w:cs="Times New Roman"/>
          <w:sz w:val="28"/>
          <w:szCs w:val="28"/>
        </w:rPr>
        <w:t>Способе совершения (сокрытия) противоправного деяния.</w:t>
      </w:r>
    </w:p>
    <w:p w14:paraId="66D50487" w14:textId="77777777" w:rsidR="5A66B24F" w:rsidRDefault="5A66B24F" w:rsidP="009E5E4E">
      <w:pPr>
        <w:pStyle w:val="a4"/>
        <w:numPr>
          <w:ilvl w:val="0"/>
          <w:numId w:val="14"/>
        </w:numPr>
        <w:tabs>
          <w:tab w:val="left" w:pos="993"/>
        </w:tabs>
        <w:spacing w:after="0" w:line="240" w:lineRule="auto"/>
        <w:ind w:left="0" w:firstLine="567"/>
        <w:jc w:val="both"/>
        <w:rPr>
          <w:sz w:val="28"/>
          <w:szCs w:val="28"/>
        </w:rPr>
      </w:pPr>
      <w:r w:rsidRPr="5A66B24F">
        <w:rPr>
          <w:rFonts w:ascii="Times New Roman" w:eastAsia="Times New Roman" w:hAnsi="Times New Roman" w:cs="Times New Roman"/>
          <w:sz w:val="28"/>
          <w:szCs w:val="28"/>
        </w:rPr>
        <w:t>Механизме, определяющим содержания преступления.</w:t>
      </w:r>
    </w:p>
    <w:p w14:paraId="151BACC7" w14:textId="77777777" w:rsidR="5A66B24F" w:rsidRDefault="5A66B24F" w:rsidP="009E5E4E">
      <w:pPr>
        <w:pStyle w:val="a4"/>
        <w:numPr>
          <w:ilvl w:val="0"/>
          <w:numId w:val="14"/>
        </w:numPr>
        <w:tabs>
          <w:tab w:val="left" w:pos="993"/>
        </w:tabs>
        <w:spacing w:after="0" w:line="240" w:lineRule="auto"/>
        <w:ind w:left="0" w:firstLine="567"/>
        <w:jc w:val="both"/>
        <w:rPr>
          <w:sz w:val="28"/>
          <w:szCs w:val="28"/>
        </w:rPr>
      </w:pPr>
      <w:r w:rsidRPr="5A66B24F">
        <w:rPr>
          <w:rFonts w:ascii="Times New Roman" w:eastAsia="Times New Roman" w:hAnsi="Times New Roman" w:cs="Times New Roman"/>
          <w:sz w:val="28"/>
          <w:szCs w:val="28"/>
        </w:rPr>
        <w:t>Орудиях и средствах, используемых в ходе совершения правонарушения.</w:t>
      </w:r>
    </w:p>
    <w:p w14:paraId="61BFF9D3" w14:textId="77777777" w:rsidR="5A66B24F" w:rsidRDefault="5A66B24F" w:rsidP="009E5E4E">
      <w:pPr>
        <w:pStyle w:val="a4"/>
        <w:numPr>
          <w:ilvl w:val="0"/>
          <w:numId w:val="14"/>
        </w:numPr>
        <w:tabs>
          <w:tab w:val="left" w:pos="993"/>
        </w:tabs>
        <w:spacing w:after="0" w:line="240" w:lineRule="auto"/>
        <w:ind w:left="0" w:firstLine="567"/>
        <w:jc w:val="both"/>
        <w:rPr>
          <w:sz w:val="28"/>
          <w:szCs w:val="28"/>
        </w:rPr>
      </w:pPr>
      <w:r w:rsidRPr="5A66B24F">
        <w:rPr>
          <w:rFonts w:ascii="Times New Roman" w:eastAsia="Times New Roman" w:hAnsi="Times New Roman" w:cs="Times New Roman"/>
          <w:sz w:val="28"/>
          <w:szCs w:val="28"/>
        </w:rPr>
        <w:lastRenderedPageBreak/>
        <w:t>Личной характеристике потерпевшего и подозреваемого.</w:t>
      </w:r>
    </w:p>
    <w:p w14:paraId="1CE001F3" w14:textId="77777777" w:rsidR="5A66B24F" w:rsidRDefault="5A66B24F" w:rsidP="009E5E4E">
      <w:pPr>
        <w:pStyle w:val="a4"/>
        <w:numPr>
          <w:ilvl w:val="0"/>
          <w:numId w:val="14"/>
        </w:numPr>
        <w:tabs>
          <w:tab w:val="left" w:pos="993"/>
        </w:tabs>
        <w:spacing w:after="0" w:line="240" w:lineRule="auto"/>
        <w:ind w:left="0" w:firstLine="567"/>
        <w:jc w:val="both"/>
        <w:rPr>
          <w:sz w:val="28"/>
          <w:szCs w:val="28"/>
        </w:rPr>
      </w:pPr>
      <w:r w:rsidRPr="5A66B24F">
        <w:rPr>
          <w:rFonts w:ascii="Times New Roman" w:eastAsia="Times New Roman" w:hAnsi="Times New Roman" w:cs="Times New Roman"/>
          <w:sz w:val="28"/>
          <w:szCs w:val="28"/>
        </w:rPr>
        <w:t>Объекте и предмете противозаконного посягательства.</w:t>
      </w:r>
    </w:p>
    <w:p w14:paraId="58B78923" w14:textId="77777777" w:rsidR="5A66B24F" w:rsidRDefault="5A66B24F" w:rsidP="009E5E4E">
      <w:pPr>
        <w:pStyle w:val="a4"/>
        <w:numPr>
          <w:ilvl w:val="0"/>
          <w:numId w:val="14"/>
        </w:numPr>
        <w:tabs>
          <w:tab w:val="left" w:pos="993"/>
        </w:tabs>
        <w:spacing w:after="0" w:line="240" w:lineRule="auto"/>
        <w:ind w:left="0" w:firstLine="567"/>
        <w:jc w:val="both"/>
        <w:rPr>
          <w:sz w:val="28"/>
          <w:szCs w:val="28"/>
        </w:rPr>
      </w:pPr>
      <w:r w:rsidRPr="5A66B24F">
        <w:rPr>
          <w:rFonts w:ascii="Times New Roman" w:eastAsia="Times New Roman" w:hAnsi="Times New Roman" w:cs="Times New Roman"/>
          <w:sz w:val="28"/>
          <w:szCs w:val="28"/>
        </w:rPr>
        <w:t>Мотивах, целях правонарушения.</w:t>
      </w:r>
    </w:p>
    <w:p w14:paraId="1414F6F5" w14:textId="77777777" w:rsidR="5A66B24F" w:rsidRDefault="5A66B24F" w:rsidP="009E5E4E">
      <w:pPr>
        <w:pStyle w:val="a4"/>
        <w:numPr>
          <w:ilvl w:val="0"/>
          <w:numId w:val="14"/>
        </w:numPr>
        <w:tabs>
          <w:tab w:val="left" w:pos="993"/>
        </w:tabs>
        <w:spacing w:after="0" w:line="240" w:lineRule="auto"/>
        <w:ind w:left="0" w:firstLine="567"/>
        <w:jc w:val="both"/>
        <w:rPr>
          <w:sz w:val="28"/>
          <w:szCs w:val="28"/>
        </w:rPr>
      </w:pPr>
      <w:r w:rsidRPr="5A66B24F">
        <w:rPr>
          <w:rFonts w:ascii="Times New Roman" w:eastAsia="Times New Roman" w:hAnsi="Times New Roman" w:cs="Times New Roman"/>
          <w:sz w:val="28"/>
          <w:szCs w:val="28"/>
        </w:rPr>
        <w:t>Обстоятельствах и условиях, а также месте и времени совершения преступления.</w:t>
      </w:r>
    </w:p>
    <w:p w14:paraId="0352D66C"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Незаконный сбыт наркотических средств и прочих запрещенных веществ регламентируются ст. 297 Уголовного Кодекса Республики Казахстан. Подобные правонарушения трактуются как преступления, посягающие на здоровье граждан, нарушающие общественную нравственность.</w:t>
      </w:r>
    </w:p>
    <w:p w14:paraId="1BF8904E" w14:textId="77777777" w:rsidR="47536A1A"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Под предметом противоправного деяния подразумеваются</w:t>
      </w:r>
      <w:r w:rsidRPr="5A66B24F">
        <w:rPr>
          <w:rFonts w:ascii="Times New Roman" w:eastAsia="Times New Roman" w:hAnsi="Times New Roman" w:cs="Times New Roman"/>
          <w:color w:val="FF0000"/>
          <w:sz w:val="28"/>
          <w:szCs w:val="28"/>
        </w:rPr>
        <w:t xml:space="preserve"> </w:t>
      </w:r>
      <w:r w:rsidRPr="5A66B24F">
        <w:rPr>
          <w:rFonts w:ascii="Times New Roman" w:eastAsia="Times New Roman" w:hAnsi="Times New Roman" w:cs="Times New Roman"/>
          <w:color w:val="000000" w:themeColor="text1"/>
          <w:sz w:val="28"/>
          <w:szCs w:val="28"/>
        </w:rPr>
        <w:t xml:space="preserve">наркотические средства, психотропные, сильнодействующие и ядовитые вещества. Закон Республики Казахстан от 10 июля 1998 года № 279-I «О наркотических средствах, психотропных веществах, их аналогах и </w:t>
      </w:r>
      <w:proofErr w:type="spellStart"/>
      <w:r w:rsidRPr="5A66B24F">
        <w:rPr>
          <w:rFonts w:ascii="Times New Roman" w:eastAsia="Times New Roman" w:hAnsi="Times New Roman" w:cs="Times New Roman"/>
          <w:color w:val="000000" w:themeColor="text1"/>
          <w:sz w:val="28"/>
          <w:szCs w:val="28"/>
        </w:rPr>
        <w:t>прекурсорах</w:t>
      </w:r>
      <w:proofErr w:type="spellEnd"/>
      <w:r w:rsidRPr="5A66B24F">
        <w:rPr>
          <w:rFonts w:ascii="Times New Roman" w:eastAsia="Times New Roman" w:hAnsi="Times New Roman" w:cs="Times New Roman"/>
          <w:color w:val="000000" w:themeColor="text1"/>
          <w:sz w:val="28"/>
          <w:szCs w:val="28"/>
        </w:rPr>
        <w:t xml:space="preserve"> и мерах противодействия их незаконному обороту и злоупотреблению ими» отражает перечень веществ, являющихся предметом состава преступления</w:t>
      </w:r>
      <w:r w:rsidR="00D77A19">
        <w:rPr>
          <w:rFonts w:ascii="Times New Roman" w:eastAsia="Times New Roman" w:hAnsi="Times New Roman" w:cs="Times New Roman"/>
          <w:color w:val="000000" w:themeColor="text1"/>
          <w:sz w:val="28"/>
          <w:szCs w:val="28"/>
        </w:rPr>
        <w:t xml:space="preserve"> </w:t>
      </w:r>
      <w:r w:rsidR="00D77A19" w:rsidRPr="00D77A19">
        <w:rPr>
          <w:rFonts w:ascii="Times New Roman" w:eastAsia="Times New Roman" w:hAnsi="Times New Roman" w:cs="Times New Roman"/>
          <w:color w:val="000000" w:themeColor="text1"/>
          <w:sz w:val="28"/>
          <w:szCs w:val="28"/>
        </w:rPr>
        <w:t>[36]</w:t>
      </w:r>
      <w:r w:rsidRPr="5A66B24F">
        <w:rPr>
          <w:rFonts w:ascii="Times New Roman" w:eastAsia="Times New Roman" w:hAnsi="Times New Roman" w:cs="Times New Roman"/>
          <w:color w:val="000000" w:themeColor="text1"/>
          <w:sz w:val="28"/>
          <w:szCs w:val="28"/>
        </w:rPr>
        <w:t xml:space="preserve">. </w:t>
      </w:r>
      <w:r w:rsidRPr="5A66B24F">
        <w:rPr>
          <w:rFonts w:ascii="Times New Roman" w:eastAsia="Times New Roman" w:hAnsi="Times New Roman" w:cs="Times New Roman"/>
          <w:color w:val="FF0000"/>
          <w:sz w:val="28"/>
          <w:szCs w:val="28"/>
        </w:rPr>
        <w:t xml:space="preserve"> </w:t>
      </w:r>
    </w:p>
    <w:p w14:paraId="29C4B41E"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Многими авторами, к коим относится Ю.Б. </w:t>
      </w:r>
      <w:proofErr w:type="spellStart"/>
      <w:r w:rsidRPr="17B2E0C2">
        <w:rPr>
          <w:rFonts w:ascii="Times New Roman" w:eastAsia="Times New Roman" w:hAnsi="Times New Roman" w:cs="Times New Roman"/>
          <w:sz w:val="28"/>
          <w:szCs w:val="28"/>
        </w:rPr>
        <w:t>Говрюшкин</w:t>
      </w:r>
      <w:proofErr w:type="spellEnd"/>
      <w:r w:rsidRPr="17B2E0C2">
        <w:rPr>
          <w:rFonts w:ascii="Times New Roman" w:eastAsia="Times New Roman" w:hAnsi="Times New Roman" w:cs="Times New Roman"/>
          <w:sz w:val="28"/>
          <w:szCs w:val="28"/>
        </w:rPr>
        <w:t xml:space="preserve"> совершенно справедливо указывается на то, что в последнее время активно производятся </w:t>
      </w:r>
      <w:proofErr w:type="spellStart"/>
      <w:r w:rsidRPr="17B2E0C2">
        <w:rPr>
          <w:rFonts w:ascii="Times New Roman" w:eastAsia="Times New Roman" w:hAnsi="Times New Roman" w:cs="Times New Roman"/>
          <w:sz w:val="28"/>
          <w:szCs w:val="28"/>
        </w:rPr>
        <w:t>психоактивные</w:t>
      </w:r>
      <w:proofErr w:type="spellEnd"/>
      <w:r w:rsidRPr="17B2E0C2">
        <w:rPr>
          <w:rFonts w:ascii="Times New Roman" w:eastAsia="Times New Roman" w:hAnsi="Times New Roman" w:cs="Times New Roman"/>
          <w:sz w:val="28"/>
          <w:szCs w:val="28"/>
        </w:rPr>
        <w:t xml:space="preserve"> вещества, имеющие несколько отличную формулу от традиционных наркотиков. К ним относятся синтетические курительные </w:t>
      </w:r>
      <w:proofErr w:type="spellStart"/>
      <w:r w:rsidRPr="17B2E0C2">
        <w:rPr>
          <w:rFonts w:ascii="Times New Roman" w:eastAsia="Times New Roman" w:hAnsi="Times New Roman" w:cs="Times New Roman"/>
          <w:sz w:val="28"/>
          <w:szCs w:val="28"/>
        </w:rPr>
        <w:t>миксы</w:t>
      </w:r>
      <w:proofErr w:type="spellEnd"/>
      <w:r w:rsidRPr="17B2E0C2">
        <w:rPr>
          <w:rFonts w:ascii="Times New Roman" w:eastAsia="Times New Roman" w:hAnsi="Times New Roman" w:cs="Times New Roman"/>
          <w:sz w:val="28"/>
          <w:szCs w:val="28"/>
        </w:rPr>
        <w:t xml:space="preserve">, наркотическая соль. На фоне регулярного применения подобных веществ формируется стойкая психологическая и физическая зависимость. </w:t>
      </w:r>
    </w:p>
    <w:p w14:paraId="7A3E9AB7" w14:textId="77777777" w:rsidR="17B2E0C2"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При реализации наркотиков и прочих запрещенных психотропных веществ проводятся определенные и последовательные действия, направленные на их отчуждение. Это могут быть продажа, передача в дар, выплата долга, заем и пр. Конечным итогом является получение наркотиков конечным потребителем. Способ передачи   </w:t>
      </w:r>
      <w:r w:rsidRPr="17B2E0C2">
        <w:rPr>
          <w:rFonts w:ascii="Times New Roman" w:eastAsia="Times New Roman" w:hAnsi="Times New Roman" w:cs="Times New Roman"/>
          <w:color w:val="000000" w:themeColor="text1"/>
          <w:sz w:val="28"/>
          <w:szCs w:val="28"/>
        </w:rPr>
        <w:t>не имеет никакого влияния на квалификацию.</w:t>
      </w:r>
    </w:p>
    <w:p w14:paraId="4EC26B0C"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Лицо, незаконно сбывающее запрещенные вещества, при использовании бесконтактного способа сбыта может использовать тайники для сокрытия закладок, условные места, может обращаться к помощи третьих лиц. Как правило сбыт наркотиков может иметь как материальную составляющую, так и осуществляться без нее. Действия лица, сбывающего под видом наркотических средств другие вещества, чтобы материально обогатиться, квалифицируются как мошеннические действия. При определенных обстоятельствах действие приобретающего лица может образовывать состав преступления, предусматривающее ответственность за покушение на противоправное приобретение подобных средств или веществ. С субъективной стороны практически все указанные преступления характеризуется умышленной формой вины. </w:t>
      </w:r>
    </w:p>
    <w:p w14:paraId="13917BE9" w14:textId="77777777" w:rsidR="5A66B24F"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Субъектом, согласно УК РК признается физическое вменяемое лицо, достигшее 16-ти лет, в некоторых случаях субъект может иметь статус специального. Нахождение элементов характеристики преступлений, связанных с незаконным оборотом наркотических средств, как и проведение аналитических исследований является важным и необходимым действием для получения </w:t>
      </w:r>
      <w:r w:rsidRPr="17B2E0C2">
        <w:rPr>
          <w:rFonts w:ascii="Times New Roman" w:eastAsia="Times New Roman" w:hAnsi="Times New Roman" w:cs="Times New Roman"/>
          <w:color w:val="000000" w:themeColor="text1"/>
          <w:sz w:val="28"/>
          <w:szCs w:val="28"/>
        </w:rPr>
        <w:lastRenderedPageBreak/>
        <w:t xml:space="preserve">сведений, имеющих отношение к совершенному преступлению и лицам, его совершившим. </w:t>
      </w:r>
    </w:p>
    <w:p w14:paraId="4F4B573C" w14:textId="77777777" w:rsidR="47536A1A" w:rsidRPr="009F6AC2" w:rsidRDefault="5A66B24F" w:rsidP="009E5E4E">
      <w:pPr>
        <w:spacing w:after="0" w:line="240" w:lineRule="auto"/>
        <w:ind w:firstLine="567"/>
        <w:jc w:val="both"/>
        <w:rPr>
          <w:rFonts w:ascii="Times New Roman" w:eastAsia="Times New Roman" w:hAnsi="Times New Roman" w:cs="Times New Roman"/>
          <w:sz w:val="28"/>
          <w:szCs w:val="28"/>
        </w:rPr>
      </w:pPr>
      <w:r w:rsidRPr="009F6AC2">
        <w:rPr>
          <w:rFonts w:ascii="Times New Roman" w:eastAsia="Times New Roman" w:hAnsi="Times New Roman" w:cs="Times New Roman"/>
          <w:sz w:val="28"/>
          <w:szCs w:val="28"/>
        </w:rPr>
        <w:t xml:space="preserve">1) Типичные данные о предмете преступления. </w:t>
      </w:r>
    </w:p>
    <w:p w14:paraId="185E7E7A" w14:textId="77777777" w:rsidR="5A66B24F" w:rsidRDefault="00C23535" w:rsidP="009E5E4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 противоправного деяния </w:t>
      </w:r>
      <w:r w:rsidRPr="00C23535">
        <w:rPr>
          <w:rFonts w:ascii="Times New Roman" w:eastAsia="Times New Roman" w:hAnsi="Times New Roman" w:cs="Times New Roman"/>
          <w:sz w:val="28"/>
          <w:szCs w:val="28"/>
        </w:rPr>
        <w:t>-</w:t>
      </w:r>
      <w:r w:rsidR="5A66B24F" w:rsidRPr="5A66B24F">
        <w:rPr>
          <w:rFonts w:ascii="Times New Roman" w:eastAsia="Times New Roman" w:hAnsi="Times New Roman" w:cs="Times New Roman"/>
          <w:sz w:val="28"/>
          <w:szCs w:val="28"/>
        </w:rPr>
        <w:t xml:space="preserve"> объект изучения как криминалистики, так и таких отраслей права как уголовное, уголовно-процессуальное. Существенным отличием является различная трактовка понимания.</w:t>
      </w:r>
    </w:p>
    <w:p w14:paraId="7C26D473"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Уголовным правом предмет преступления рассматривается как предмет материального мира, в связи с которым совершается правонарушение, на который преступник оказывает воздействие в рамках совершения преступления.</w:t>
      </w:r>
    </w:p>
    <w:p w14:paraId="78B14093" w14:textId="77777777" w:rsidR="47536A1A" w:rsidRDefault="5A66B24F" w:rsidP="009E5E4E">
      <w:pPr>
        <w:spacing w:after="0" w:line="240" w:lineRule="auto"/>
        <w:ind w:firstLine="567"/>
        <w:jc w:val="both"/>
      </w:pPr>
      <w:r w:rsidRPr="5A66B24F">
        <w:rPr>
          <w:rFonts w:ascii="Times New Roman" w:eastAsia="Times New Roman" w:hAnsi="Times New Roman" w:cs="Times New Roman"/>
          <w:sz w:val="28"/>
          <w:szCs w:val="28"/>
        </w:rPr>
        <w:t>Иными словами, в ст. 296-303 Уголовного Кодекса РК предмет прес</w:t>
      </w:r>
      <w:r w:rsidR="00C23535">
        <w:rPr>
          <w:rFonts w:ascii="Times New Roman" w:eastAsia="Times New Roman" w:hAnsi="Times New Roman" w:cs="Times New Roman"/>
          <w:sz w:val="28"/>
          <w:szCs w:val="28"/>
        </w:rPr>
        <w:t xml:space="preserve">тупления </w:t>
      </w:r>
      <w:r w:rsidR="00C23535" w:rsidRPr="00C23535">
        <w:rPr>
          <w:rFonts w:ascii="Times New Roman" w:eastAsia="Times New Roman" w:hAnsi="Times New Roman" w:cs="Times New Roman"/>
          <w:sz w:val="28"/>
          <w:szCs w:val="28"/>
        </w:rPr>
        <w:t>-</w:t>
      </w:r>
      <w:r w:rsidRPr="5A66B24F">
        <w:rPr>
          <w:rFonts w:ascii="Times New Roman" w:eastAsia="Times New Roman" w:hAnsi="Times New Roman" w:cs="Times New Roman"/>
          <w:sz w:val="28"/>
          <w:szCs w:val="28"/>
        </w:rPr>
        <w:t xml:space="preserve"> это н</w:t>
      </w:r>
      <w:r w:rsidRPr="5A66B24F">
        <w:rPr>
          <w:rFonts w:ascii="Times New Roman" w:eastAsia="Times New Roman" w:hAnsi="Times New Roman" w:cs="Times New Roman"/>
          <w:color w:val="000000" w:themeColor="text1"/>
          <w:sz w:val="28"/>
          <w:szCs w:val="28"/>
        </w:rPr>
        <w:t xml:space="preserve">аркотические средства, психотропные вещества или их аналогии, а также растения, содержащие наркотические средства или психотропные вещества, либо их части, содержащие наркотические средства или психотропные вещества. </w:t>
      </w:r>
    </w:p>
    <w:p w14:paraId="430750E5"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Криминалистика трактует предмет преступления так же, как предмет материального мира, подвергающийся воздействию со стороны преступника, но под предметом криминалистической характеристики подразумевается предмет, содержащий наибольшее количество сведений, необходимых для проведения расследования и раскрытия преступления.</w:t>
      </w:r>
    </w:p>
    <w:p w14:paraId="0AB74706" w14:textId="77777777" w:rsidR="47536A1A" w:rsidRDefault="00C23535" w:rsidP="009E5E4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 преступления </w:t>
      </w:r>
      <w:r w:rsidRPr="00C23535">
        <w:rPr>
          <w:rFonts w:ascii="Times New Roman" w:eastAsia="Times New Roman" w:hAnsi="Times New Roman" w:cs="Times New Roman"/>
          <w:sz w:val="28"/>
          <w:szCs w:val="28"/>
        </w:rPr>
        <w:t>-</w:t>
      </w:r>
      <w:r w:rsidR="5A66B24F" w:rsidRPr="5A66B24F">
        <w:rPr>
          <w:rFonts w:ascii="Times New Roman" w:eastAsia="Times New Roman" w:hAnsi="Times New Roman" w:cs="Times New Roman"/>
          <w:sz w:val="28"/>
          <w:szCs w:val="28"/>
        </w:rPr>
        <w:t xml:space="preserve"> основополагающий элемент криминалистической характеристики, без которого существование состава преступления незаконной реализации наркотических средств и прочих запрещенных веществ невозможно.</w:t>
      </w:r>
    </w:p>
    <w:p w14:paraId="342C5EE3" w14:textId="77777777" w:rsidR="5A66B24F"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Указанный предмет определен в ст. 1 ЗРК</w:t>
      </w:r>
      <w:r w:rsidRPr="17B2E0C2">
        <w:rPr>
          <w:rFonts w:ascii="Times New Roman" w:eastAsia="Times New Roman" w:hAnsi="Times New Roman" w:cs="Times New Roman"/>
          <w:color w:val="000000" w:themeColor="text1"/>
          <w:sz w:val="28"/>
          <w:szCs w:val="28"/>
        </w:rPr>
        <w:t xml:space="preserve"> от 10 июля 1998 года № 279-I «О наркотических средствах, психотропных веществах, их аналогах и </w:t>
      </w:r>
      <w:proofErr w:type="spellStart"/>
      <w:r w:rsidRPr="17B2E0C2">
        <w:rPr>
          <w:rFonts w:ascii="Times New Roman" w:eastAsia="Times New Roman" w:hAnsi="Times New Roman" w:cs="Times New Roman"/>
          <w:color w:val="000000" w:themeColor="text1"/>
          <w:sz w:val="28"/>
          <w:szCs w:val="28"/>
        </w:rPr>
        <w:t>прекурсорах</w:t>
      </w:r>
      <w:proofErr w:type="spellEnd"/>
      <w:r w:rsidRPr="17B2E0C2">
        <w:rPr>
          <w:rFonts w:ascii="Times New Roman" w:eastAsia="Times New Roman" w:hAnsi="Times New Roman" w:cs="Times New Roman"/>
          <w:color w:val="000000" w:themeColor="text1"/>
          <w:sz w:val="28"/>
          <w:szCs w:val="28"/>
        </w:rPr>
        <w:t xml:space="preserve"> и мерах противодействия их незаконному обороту и злоупотреблению ими».</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Под наркотическими средствами подразумеваются натуральные вещества или продукты синтетического происхождения, находящиеся в Списке наркотических средств,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находящихся под обязательным контролем согласно действующего законодательства Республики Казахстана. Контроль вышеуказанных средств также осуществляется в соответствии с Единой конвенцией о наркотических средствах 1961 года с поправками согласно Протокола 1972 года о поправках.  </w:t>
      </w:r>
    </w:p>
    <w:p w14:paraId="2540FCAA" w14:textId="77777777" w:rsidR="5A66B24F"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В списке I перечислены наркотические средства (гашиш, героин, </w:t>
      </w:r>
      <w:proofErr w:type="spellStart"/>
      <w:r w:rsidRPr="17B2E0C2">
        <w:rPr>
          <w:rFonts w:ascii="Times New Roman" w:eastAsia="Times New Roman" w:hAnsi="Times New Roman" w:cs="Times New Roman"/>
          <w:color w:val="000000" w:themeColor="text1"/>
          <w:sz w:val="28"/>
          <w:szCs w:val="28"/>
        </w:rPr>
        <w:t>каннабис</w:t>
      </w:r>
      <w:proofErr w:type="spellEnd"/>
      <w:r w:rsidRPr="17B2E0C2">
        <w:rPr>
          <w:rFonts w:ascii="Times New Roman" w:eastAsia="Times New Roman" w:hAnsi="Times New Roman" w:cs="Times New Roman"/>
          <w:color w:val="000000" w:themeColor="text1"/>
          <w:sz w:val="28"/>
          <w:szCs w:val="28"/>
        </w:rPr>
        <w:t xml:space="preserve"> (марихуана), </w:t>
      </w:r>
      <w:proofErr w:type="spellStart"/>
      <w:r w:rsidRPr="17B2E0C2">
        <w:rPr>
          <w:rFonts w:ascii="Times New Roman" w:eastAsia="Times New Roman" w:hAnsi="Times New Roman" w:cs="Times New Roman"/>
          <w:color w:val="000000" w:themeColor="text1"/>
          <w:sz w:val="28"/>
          <w:szCs w:val="28"/>
        </w:rPr>
        <w:t>лизергиды</w:t>
      </w:r>
      <w:proofErr w:type="spellEnd"/>
      <w:r w:rsidRPr="17B2E0C2">
        <w:rPr>
          <w:rFonts w:ascii="Times New Roman" w:eastAsia="Times New Roman" w:hAnsi="Times New Roman" w:cs="Times New Roman"/>
          <w:color w:val="000000" w:themeColor="text1"/>
          <w:sz w:val="28"/>
          <w:szCs w:val="28"/>
        </w:rPr>
        <w:t xml:space="preserve"> (ЛСД, Лсд-25), </w:t>
      </w:r>
      <w:proofErr w:type="spellStart"/>
      <w:r w:rsidRPr="17B2E0C2">
        <w:rPr>
          <w:rFonts w:ascii="Times New Roman" w:eastAsia="Times New Roman" w:hAnsi="Times New Roman" w:cs="Times New Roman"/>
          <w:color w:val="000000" w:themeColor="text1"/>
          <w:sz w:val="28"/>
          <w:szCs w:val="28"/>
        </w:rPr>
        <w:t>никоморфин</w:t>
      </w:r>
      <w:proofErr w:type="spellEnd"/>
      <w:r w:rsidRPr="17B2E0C2">
        <w:rPr>
          <w:rFonts w:ascii="Times New Roman" w:eastAsia="Times New Roman" w:hAnsi="Times New Roman" w:cs="Times New Roman"/>
          <w:color w:val="000000" w:themeColor="text1"/>
          <w:sz w:val="28"/>
          <w:szCs w:val="28"/>
        </w:rPr>
        <w:t xml:space="preserve">, опий и другие) и их </w:t>
      </w:r>
      <w:proofErr w:type="spellStart"/>
      <w:r w:rsidRPr="17B2E0C2">
        <w:rPr>
          <w:rFonts w:ascii="Times New Roman" w:eastAsia="Times New Roman" w:hAnsi="Times New Roman" w:cs="Times New Roman"/>
          <w:color w:val="000000" w:themeColor="text1"/>
          <w:sz w:val="28"/>
          <w:szCs w:val="28"/>
        </w:rPr>
        <w:t>прекурсоры</w:t>
      </w:r>
      <w:proofErr w:type="spellEnd"/>
      <w:r w:rsidRPr="17B2E0C2">
        <w:rPr>
          <w:rFonts w:ascii="Times New Roman" w:eastAsia="Times New Roman" w:hAnsi="Times New Roman" w:cs="Times New Roman"/>
          <w:color w:val="000000" w:themeColor="text1"/>
          <w:sz w:val="28"/>
          <w:szCs w:val="28"/>
        </w:rPr>
        <w:t xml:space="preserve">, сбыт в РФ, которых находится под полным запретом в силу действия законодательства РК и заключенных международных договоров. </w:t>
      </w:r>
    </w:p>
    <w:p w14:paraId="4929C333"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Список II содержит наркотические средства и психотропные вещества, оборот которых в Казахстане ограничен и в отношении которых устанавливаются меры контроля в соответствии с российским законодательством и соглашениями РК, регулируемыми международным правом (например, </w:t>
      </w:r>
      <w:proofErr w:type="spellStart"/>
      <w:r w:rsidRPr="5A66B24F">
        <w:rPr>
          <w:rFonts w:ascii="Times New Roman" w:eastAsia="Times New Roman" w:hAnsi="Times New Roman" w:cs="Times New Roman"/>
          <w:color w:val="000000" w:themeColor="text1"/>
          <w:sz w:val="28"/>
          <w:szCs w:val="28"/>
        </w:rPr>
        <w:t>альфентанил</w:t>
      </w:r>
      <w:proofErr w:type="spellEnd"/>
      <w:r w:rsidRPr="5A66B24F">
        <w:rPr>
          <w:rFonts w:ascii="Times New Roman" w:eastAsia="Times New Roman" w:hAnsi="Times New Roman" w:cs="Times New Roman"/>
          <w:color w:val="000000" w:themeColor="text1"/>
          <w:sz w:val="28"/>
          <w:szCs w:val="28"/>
        </w:rPr>
        <w:t xml:space="preserve">, </w:t>
      </w:r>
      <w:proofErr w:type="spellStart"/>
      <w:r w:rsidRPr="5A66B24F">
        <w:rPr>
          <w:rFonts w:ascii="Times New Roman" w:eastAsia="Times New Roman" w:hAnsi="Times New Roman" w:cs="Times New Roman"/>
          <w:color w:val="000000" w:themeColor="text1"/>
          <w:sz w:val="28"/>
          <w:szCs w:val="28"/>
        </w:rPr>
        <w:t>гидроморфон</w:t>
      </w:r>
      <w:proofErr w:type="spellEnd"/>
      <w:r w:rsidRPr="5A66B24F">
        <w:rPr>
          <w:rFonts w:ascii="Times New Roman" w:eastAsia="Times New Roman" w:hAnsi="Times New Roman" w:cs="Times New Roman"/>
          <w:color w:val="000000" w:themeColor="text1"/>
          <w:sz w:val="28"/>
          <w:szCs w:val="28"/>
        </w:rPr>
        <w:t xml:space="preserve">, кодеин, кокаин, морфин, </w:t>
      </w:r>
      <w:proofErr w:type="spellStart"/>
      <w:r w:rsidRPr="5A66B24F">
        <w:rPr>
          <w:rFonts w:ascii="Times New Roman" w:eastAsia="Times New Roman" w:hAnsi="Times New Roman" w:cs="Times New Roman"/>
          <w:color w:val="000000" w:themeColor="text1"/>
          <w:sz w:val="28"/>
          <w:szCs w:val="28"/>
        </w:rPr>
        <w:t>омнопон</w:t>
      </w:r>
      <w:proofErr w:type="spellEnd"/>
      <w:r w:rsidRPr="5A66B24F">
        <w:rPr>
          <w:rFonts w:ascii="Times New Roman" w:eastAsia="Times New Roman" w:hAnsi="Times New Roman" w:cs="Times New Roman"/>
          <w:color w:val="000000" w:themeColor="text1"/>
          <w:sz w:val="28"/>
          <w:szCs w:val="28"/>
        </w:rPr>
        <w:t xml:space="preserve"> и др., и психотропные вещества: </w:t>
      </w:r>
      <w:proofErr w:type="spellStart"/>
      <w:r w:rsidRPr="5A66B24F">
        <w:rPr>
          <w:rFonts w:ascii="Times New Roman" w:eastAsia="Times New Roman" w:hAnsi="Times New Roman" w:cs="Times New Roman"/>
          <w:color w:val="000000" w:themeColor="text1"/>
          <w:sz w:val="28"/>
          <w:szCs w:val="28"/>
        </w:rPr>
        <w:t>амоборбитал</w:t>
      </w:r>
      <w:proofErr w:type="spellEnd"/>
      <w:r w:rsidRPr="5A66B24F">
        <w:rPr>
          <w:rFonts w:ascii="Times New Roman" w:eastAsia="Times New Roman" w:hAnsi="Times New Roman" w:cs="Times New Roman"/>
          <w:color w:val="000000" w:themeColor="text1"/>
          <w:sz w:val="28"/>
          <w:szCs w:val="28"/>
        </w:rPr>
        <w:t xml:space="preserve">, </w:t>
      </w:r>
      <w:proofErr w:type="spellStart"/>
      <w:r w:rsidRPr="5A66B24F">
        <w:rPr>
          <w:rFonts w:ascii="Times New Roman" w:eastAsia="Times New Roman" w:hAnsi="Times New Roman" w:cs="Times New Roman"/>
          <w:color w:val="000000" w:themeColor="text1"/>
          <w:sz w:val="28"/>
          <w:szCs w:val="28"/>
        </w:rPr>
        <w:t>кетамин</w:t>
      </w:r>
      <w:proofErr w:type="spellEnd"/>
      <w:r w:rsidRPr="5A66B24F">
        <w:rPr>
          <w:rFonts w:ascii="Times New Roman" w:eastAsia="Times New Roman" w:hAnsi="Times New Roman" w:cs="Times New Roman"/>
          <w:color w:val="000000" w:themeColor="text1"/>
          <w:sz w:val="28"/>
          <w:szCs w:val="28"/>
        </w:rPr>
        <w:t xml:space="preserve">, </w:t>
      </w:r>
      <w:proofErr w:type="spellStart"/>
      <w:r w:rsidRPr="5A66B24F">
        <w:rPr>
          <w:rFonts w:ascii="Times New Roman" w:eastAsia="Times New Roman" w:hAnsi="Times New Roman" w:cs="Times New Roman"/>
          <w:color w:val="000000" w:themeColor="text1"/>
          <w:sz w:val="28"/>
          <w:szCs w:val="28"/>
        </w:rPr>
        <w:t>фентермин</w:t>
      </w:r>
      <w:proofErr w:type="spellEnd"/>
      <w:r w:rsidRPr="5A66B24F">
        <w:rPr>
          <w:rFonts w:ascii="Times New Roman" w:eastAsia="Times New Roman" w:hAnsi="Times New Roman" w:cs="Times New Roman"/>
          <w:color w:val="000000" w:themeColor="text1"/>
          <w:sz w:val="28"/>
          <w:szCs w:val="28"/>
        </w:rPr>
        <w:t>).</w:t>
      </w:r>
    </w:p>
    <w:p w14:paraId="62325344"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В список III включен перечень</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психотропных веществ, оборот которых ограничен и в отношении которых допускается исключение некоторых мер </w:t>
      </w:r>
      <w:r w:rsidRPr="17B2E0C2">
        <w:rPr>
          <w:rFonts w:ascii="Times New Roman" w:eastAsia="Times New Roman" w:hAnsi="Times New Roman" w:cs="Times New Roman"/>
          <w:color w:val="000000" w:themeColor="text1"/>
          <w:sz w:val="28"/>
          <w:szCs w:val="28"/>
        </w:rPr>
        <w:lastRenderedPageBreak/>
        <w:t>контроля в соответствии с законодательством Республики Казахстан и ее международными договорами. (</w:t>
      </w:r>
      <w:proofErr w:type="spellStart"/>
      <w:r w:rsidRPr="17B2E0C2">
        <w:rPr>
          <w:rFonts w:ascii="Times New Roman" w:eastAsia="Times New Roman" w:hAnsi="Times New Roman" w:cs="Times New Roman"/>
          <w:color w:val="000000" w:themeColor="text1"/>
          <w:sz w:val="28"/>
          <w:szCs w:val="28"/>
        </w:rPr>
        <w:t>Аминорекс</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бромазепам</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диазепам</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лефетамин</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мазиндол</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пипрадрол</w:t>
      </w:r>
      <w:proofErr w:type="spellEnd"/>
      <w:r w:rsidRPr="17B2E0C2">
        <w:rPr>
          <w:rFonts w:ascii="Times New Roman" w:eastAsia="Times New Roman" w:hAnsi="Times New Roman" w:cs="Times New Roman"/>
          <w:color w:val="000000" w:themeColor="text1"/>
          <w:sz w:val="28"/>
          <w:szCs w:val="28"/>
        </w:rPr>
        <w:t xml:space="preserve"> и др.) </w:t>
      </w:r>
    </w:p>
    <w:p w14:paraId="3FB14C71"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Список IV включает </w:t>
      </w:r>
      <w:proofErr w:type="spellStart"/>
      <w:r w:rsidRPr="17B2E0C2">
        <w:rPr>
          <w:rFonts w:ascii="Times New Roman" w:eastAsia="Times New Roman" w:hAnsi="Times New Roman" w:cs="Times New Roman"/>
          <w:color w:val="000000" w:themeColor="text1"/>
          <w:sz w:val="28"/>
          <w:szCs w:val="28"/>
        </w:rPr>
        <w:t>прекурсоры</w:t>
      </w:r>
      <w:proofErr w:type="spellEnd"/>
      <w:r w:rsidRPr="17B2E0C2">
        <w:rPr>
          <w:rFonts w:ascii="Times New Roman" w:eastAsia="Times New Roman" w:hAnsi="Times New Roman" w:cs="Times New Roman"/>
          <w:color w:val="000000" w:themeColor="text1"/>
          <w:sz w:val="28"/>
          <w:szCs w:val="28"/>
        </w:rPr>
        <w:t xml:space="preserve">, реализация которых связана с определенного рода ограничениями, регламентируемыми действующими нормами казахстанского законодательства, а также действием международных договоров. </w:t>
      </w:r>
    </w:p>
    <w:p w14:paraId="0FCE64BE"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Одним из главных условий определения вида того или иного вещества (наркотик, опасный </w:t>
      </w:r>
      <w:proofErr w:type="spellStart"/>
      <w:r w:rsidRPr="17B2E0C2">
        <w:rPr>
          <w:rFonts w:ascii="Times New Roman" w:eastAsia="Times New Roman" w:hAnsi="Times New Roman" w:cs="Times New Roman"/>
          <w:color w:val="000000" w:themeColor="text1"/>
          <w:sz w:val="28"/>
          <w:szCs w:val="28"/>
        </w:rPr>
        <w:t>психотроп</w:t>
      </w:r>
      <w:proofErr w:type="spellEnd"/>
      <w:r w:rsidRPr="17B2E0C2">
        <w:rPr>
          <w:rFonts w:ascii="Times New Roman" w:eastAsia="Times New Roman" w:hAnsi="Times New Roman" w:cs="Times New Roman"/>
          <w:color w:val="000000" w:themeColor="text1"/>
          <w:sz w:val="28"/>
          <w:szCs w:val="28"/>
        </w:rPr>
        <w:t xml:space="preserve">, синтетический продукт, ядовитое вещество и пр.), способа его производства, основных свойств, происхождения, размера, названия, а также для установления принадлежности растений к культурам, содержащим наркотические средства или психотропные вещества — наличие специально обученных специалистом, обладающих соответствующими знаниями для проведения экспертиз и вынесения заключений. </w:t>
      </w:r>
    </w:p>
    <w:p w14:paraId="7BFB90C1"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В соответствие со статьей 19 ЗРК от 10 июля 1998 года № 279-I «О наркотических средствах, психотропных веществах, их аналогах и </w:t>
      </w:r>
      <w:proofErr w:type="spellStart"/>
      <w:r w:rsidRPr="17B2E0C2">
        <w:rPr>
          <w:rFonts w:ascii="Times New Roman" w:eastAsia="Times New Roman" w:hAnsi="Times New Roman" w:cs="Times New Roman"/>
          <w:color w:val="000000" w:themeColor="text1"/>
          <w:sz w:val="28"/>
          <w:szCs w:val="28"/>
        </w:rPr>
        <w:t>прекурсорах</w:t>
      </w:r>
      <w:proofErr w:type="spellEnd"/>
      <w:r w:rsidRPr="17B2E0C2">
        <w:rPr>
          <w:rFonts w:ascii="Times New Roman" w:eastAsia="Times New Roman" w:hAnsi="Times New Roman" w:cs="Times New Roman"/>
          <w:color w:val="000000" w:themeColor="text1"/>
          <w:sz w:val="28"/>
          <w:szCs w:val="28"/>
        </w:rPr>
        <w:t xml:space="preserve"> и мерах противодействия их незаконному обороту и злоупотреблению ими» проведение экспертиз для обнаружения наркотических средств,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является лицензионным видом деятельности. </w:t>
      </w:r>
    </w:p>
    <w:p w14:paraId="7CED441B"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Проведение экспертиз государственными органами судебной экспертизы, равно как и исследования оперативно-криминалистических подразделений органов внутренних дел и национальной безопасности, осуществляемых с использованием наркотических средств, психотропных веществ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или с целью их обнаружения, осуществляются без наличия лицензии.</w:t>
      </w:r>
    </w:p>
    <w:p w14:paraId="355AB3B9" w14:textId="77777777" w:rsidR="00415B31"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Изначально бесконтактным способом реализовывались синтетические или так называемые «дизайнерские» наркотики, к которым можно отнести спайс, наркотические соли, наркотик </w:t>
      </w:r>
      <w:proofErr w:type="spellStart"/>
      <w:r w:rsidRPr="17B2E0C2">
        <w:rPr>
          <w:rFonts w:ascii="Times New Roman" w:eastAsia="Times New Roman" w:hAnsi="Times New Roman" w:cs="Times New Roman"/>
          <w:sz w:val="28"/>
          <w:szCs w:val="28"/>
        </w:rPr>
        <w:t>эска</w:t>
      </w:r>
      <w:proofErr w:type="spellEnd"/>
      <w:r w:rsidRPr="17B2E0C2">
        <w:rPr>
          <w:rFonts w:ascii="Times New Roman" w:eastAsia="Times New Roman" w:hAnsi="Times New Roman" w:cs="Times New Roman"/>
          <w:sz w:val="28"/>
          <w:szCs w:val="28"/>
        </w:rPr>
        <w:t xml:space="preserve">. </w:t>
      </w:r>
    </w:p>
    <w:p w14:paraId="73AD9A0B" w14:textId="77777777" w:rsidR="00DC3EB2"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Причиной столько широкого распространения является тот факт, что данные вещества не входят в перечень Сводной таблицы — приложения </w:t>
      </w:r>
      <w:proofErr w:type="gramStart"/>
      <w:r w:rsidRPr="17B2E0C2">
        <w:rPr>
          <w:rFonts w:ascii="Times New Roman" w:eastAsia="Times New Roman" w:hAnsi="Times New Roman" w:cs="Times New Roman"/>
          <w:color w:val="000000" w:themeColor="text1"/>
          <w:sz w:val="28"/>
          <w:szCs w:val="28"/>
        </w:rPr>
        <w:t>к  Закону</w:t>
      </w:r>
      <w:proofErr w:type="gramEnd"/>
      <w:r w:rsidRPr="17B2E0C2">
        <w:rPr>
          <w:rFonts w:ascii="Times New Roman" w:eastAsia="Times New Roman" w:hAnsi="Times New Roman" w:cs="Times New Roman"/>
          <w:color w:val="000000" w:themeColor="text1"/>
          <w:sz w:val="28"/>
          <w:szCs w:val="28"/>
        </w:rPr>
        <w:t xml:space="preserve"> Республики Казахстана от 10 июля 1998 года № 279-I «О наркотических средствах, психотропных веществах, их аналогах и </w:t>
      </w:r>
      <w:proofErr w:type="spellStart"/>
      <w:r w:rsidRPr="17B2E0C2">
        <w:rPr>
          <w:rFonts w:ascii="Times New Roman" w:eastAsia="Times New Roman" w:hAnsi="Times New Roman" w:cs="Times New Roman"/>
          <w:color w:val="000000" w:themeColor="text1"/>
          <w:sz w:val="28"/>
          <w:szCs w:val="28"/>
        </w:rPr>
        <w:t>прекурсорах</w:t>
      </w:r>
      <w:proofErr w:type="spellEnd"/>
      <w:r w:rsidRPr="17B2E0C2">
        <w:rPr>
          <w:rFonts w:ascii="Times New Roman" w:eastAsia="Times New Roman" w:hAnsi="Times New Roman" w:cs="Times New Roman"/>
          <w:color w:val="000000" w:themeColor="text1"/>
          <w:sz w:val="28"/>
          <w:szCs w:val="28"/>
        </w:rPr>
        <w:t xml:space="preserve"> и мерах противодействия их незаконному обороту и злоупотреблению ими». Также данная категория наркотиков активно рекламируется и продвигается среди масс. Более того, в молодежной среде бытует стереотип, что их распространение и употребление не п</w:t>
      </w:r>
      <w:r w:rsidR="00F8176C">
        <w:rPr>
          <w:rFonts w:ascii="Times New Roman" w:eastAsia="Times New Roman" w:hAnsi="Times New Roman" w:cs="Times New Roman"/>
          <w:color w:val="000000" w:themeColor="text1"/>
          <w:sz w:val="28"/>
          <w:szCs w:val="28"/>
        </w:rPr>
        <w:t>реследуется уголовным законом</w:t>
      </w:r>
      <w:r w:rsidRPr="17B2E0C2">
        <w:rPr>
          <w:rFonts w:ascii="Times New Roman" w:eastAsia="Times New Roman" w:hAnsi="Times New Roman" w:cs="Times New Roman"/>
          <w:color w:val="000000" w:themeColor="text1"/>
          <w:sz w:val="28"/>
          <w:szCs w:val="28"/>
        </w:rPr>
        <w:t xml:space="preserve">.  К вышеназванной группе относятся наркотические анальгетики, САР (наркотики-стимуляторы), синтетические (полусинтетические) производные опиатов, а также другие препараты, стремительно завоевавшие «место под солнцем» на </w:t>
      </w:r>
      <w:proofErr w:type="spellStart"/>
      <w:r w:rsidRPr="17B2E0C2">
        <w:rPr>
          <w:rFonts w:ascii="Times New Roman" w:eastAsia="Times New Roman" w:hAnsi="Times New Roman" w:cs="Times New Roman"/>
          <w:color w:val="000000" w:themeColor="text1"/>
          <w:sz w:val="28"/>
          <w:szCs w:val="28"/>
        </w:rPr>
        <w:t>наркорынке</w:t>
      </w:r>
      <w:proofErr w:type="spellEnd"/>
      <w:r w:rsidRPr="17B2E0C2">
        <w:rPr>
          <w:rFonts w:ascii="Times New Roman" w:eastAsia="Times New Roman" w:hAnsi="Times New Roman" w:cs="Times New Roman"/>
          <w:color w:val="000000" w:themeColor="text1"/>
          <w:sz w:val="28"/>
          <w:szCs w:val="28"/>
        </w:rPr>
        <w:t>, благодаря низкой стоимости.</w:t>
      </w:r>
    </w:p>
    <w:p w14:paraId="65FB9007" w14:textId="77777777" w:rsidR="17B2E0C2" w:rsidRDefault="17B2E0C2" w:rsidP="009E5E4E">
      <w:pPr>
        <w:spacing w:after="0" w:line="240" w:lineRule="auto"/>
        <w:ind w:firstLine="567"/>
        <w:jc w:val="both"/>
        <w:rPr>
          <w:rFonts w:ascii="Arial" w:eastAsia="Arial" w:hAnsi="Arial" w:cs="Arial"/>
          <w:color w:val="000000" w:themeColor="text1"/>
          <w:sz w:val="28"/>
          <w:szCs w:val="28"/>
        </w:rPr>
      </w:pPr>
      <w:r w:rsidRPr="17B2E0C2">
        <w:rPr>
          <w:rFonts w:ascii="Times New Roman" w:eastAsia="Times New Roman" w:hAnsi="Times New Roman" w:cs="Times New Roman"/>
          <w:color w:val="000000" w:themeColor="text1"/>
          <w:sz w:val="28"/>
          <w:szCs w:val="28"/>
        </w:rPr>
        <w:t xml:space="preserve">Вместе с тем, Постановлением Правительства РК в 2019 году утвержден перечень </w:t>
      </w:r>
      <w:r w:rsidRPr="17B2E0C2">
        <w:rPr>
          <w:rFonts w:ascii="Times New Roman" w:eastAsia="Times New Roman" w:hAnsi="Times New Roman" w:cs="Times New Roman"/>
          <w:b/>
          <w:bCs/>
          <w:color w:val="000000" w:themeColor="text1"/>
          <w:sz w:val="28"/>
          <w:szCs w:val="28"/>
        </w:rPr>
        <w:t>«</w:t>
      </w:r>
      <w:r w:rsidRPr="17B2E0C2">
        <w:rPr>
          <w:rFonts w:ascii="Times New Roman" w:eastAsia="Times New Roman" w:hAnsi="Times New Roman" w:cs="Times New Roman"/>
          <w:color w:val="000000" w:themeColor="text1"/>
          <w:sz w:val="28"/>
          <w:szCs w:val="28"/>
        </w:rPr>
        <w:t xml:space="preserve">Об утверждении Списка наркотических средств,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подлежащих контролю в Республике Казахстан, Сводной таблицы об отнесении наркотических средств, психотропных веществ, </w:t>
      </w:r>
      <w:r w:rsidRPr="17B2E0C2">
        <w:rPr>
          <w:rFonts w:ascii="Times New Roman" w:eastAsia="Times New Roman" w:hAnsi="Times New Roman" w:cs="Times New Roman"/>
          <w:color w:val="000000" w:themeColor="text1"/>
          <w:sz w:val="28"/>
          <w:szCs w:val="28"/>
        </w:rPr>
        <w:lastRenderedPageBreak/>
        <w:t xml:space="preserve">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обнаруженных в незаконном обороте, к небольшим, крупным и особо крупным размерам, Списка заместителей атомов водорода, галогенов и (или) гидроксильных групп в структурных формулах наркотических средств, психотропных веществ</w:t>
      </w:r>
      <w:r w:rsidRPr="17B2E0C2">
        <w:rPr>
          <w:rFonts w:ascii="Arial" w:eastAsia="Arial" w:hAnsi="Arial" w:cs="Arial"/>
          <w:color w:val="000000" w:themeColor="text1"/>
          <w:sz w:val="28"/>
          <w:szCs w:val="28"/>
        </w:rPr>
        <w:t>»</w:t>
      </w:r>
      <w:r w:rsidR="00F8176C">
        <w:rPr>
          <w:rFonts w:ascii="Arial" w:eastAsia="Arial" w:hAnsi="Arial" w:cs="Arial"/>
          <w:color w:val="000000" w:themeColor="text1"/>
          <w:sz w:val="28"/>
          <w:szCs w:val="28"/>
        </w:rPr>
        <w:t xml:space="preserve"> </w:t>
      </w:r>
      <w:r w:rsidR="00F8176C" w:rsidRPr="00F8176C">
        <w:rPr>
          <w:rFonts w:ascii="Times New Roman" w:eastAsia="Arial" w:hAnsi="Times New Roman" w:cs="Times New Roman"/>
          <w:color w:val="000000" w:themeColor="text1"/>
          <w:sz w:val="28"/>
          <w:szCs w:val="28"/>
        </w:rPr>
        <w:t>[37]</w:t>
      </w:r>
      <w:r w:rsidRPr="00F8176C">
        <w:rPr>
          <w:rFonts w:ascii="Times New Roman" w:eastAsia="Arial" w:hAnsi="Times New Roman" w:cs="Times New Roman"/>
          <w:color w:val="000000" w:themeColor="text1"/>
          <w:sz w:val="28"/>
          <w:szCs w:val="28"/>
        </w:rPr>
        <w:t>.</w:t>
      </w:r>
    </w:p>
    <w:p w14:paraId="7ED15C4B" w14:textId="77777777" w:rsidR="47536A1A" w:rsidRDefault="17B2E0C2" w:rsidP="009E5E4E">
      <w:pPr>
        <w:pStyle w:val="1"/>
        <w:spacing w:before="0" w:line="240" w:lineRule="auto"/>
        <w:ind w:firstLine="567"/>
        <w:jc w:val="both"/>
        <w:rPr>
          <w:color w:val="000000" w:themeColor="text1"/>
        </w:rPr>
      </w:pPr>
      <w:r w:rsidRPr="17B2E0C2">
        <w:rPr>
          <w:rFonts w:ascii="Times New Roman" w:eastAsia="Times New Roman" w:hAnsi="Times New Roman" w:cs="Times New Roman"/>
          <w:color w:val="000000" w:themeColor="text1"/>
          <w:sz w:val="28"/>
          <w:szCs w:val="28"/>
        </w:rPr>
        <w:t>Постепенно и такие традиционные наркотики как героин, марихуана стали сбываться подобным методом.</w:t>
      </w:r>
    </w:p>
    <w:p w14:paraId="40CE9DD6" w14:textId="77777777" w:rsidR="47536A1A"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xml:space="preserve">Безусловно, бесконтактный метод имеет бесспорные плюсы и является крайне удобной формой сбыта запрещенных средств. Таким образом, существуют вполне обоснованные опасения, что таким же образом могут быть реализованы и прочие предметы, имеющие ограничение </w:t>
      </w:r>
      <w:proofErr w:type="gramStart"/>
      <w:r w:rsidRPr="5A66B24F">
        <w:rPr>
          <w:rFonts w:ascii="Times New Roman" w:eastAsia="Times New Roman" w:hAnsi="Times New Roman" w:cs="Times New Roman"/>
          <w:sz w:val="28"/>
          <w:szCs w:val="28"/>
        </w:rPr>
        <w:t>или</w:t>
      </w:r>
      <w:proofErr w:type="gramEnd"/>
      <w:r w:rsidRPr="5A66B24F">
        <w:rPr>
          <w:rFonts w:ascii="Times New Roman" w:eastAsia="Times New Roman" w:hAnsi="Times New Roman" w:cs="Times New Roman"/>
          <w:sz w:val="28"/>
          <w:szCs w:val="28"/>
        </w:rPr>
        <w:t xml:space="preserve"> запрет на реализацию. </w:t>
      </w:r>
    </w:p>
    <w:p w14:paraId="5189E67E"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2) </w:t>
      </w:r>
      <w:r w:rsidRPr="009F6AC2">
        <w:rPr>
          <w:rFonts w:ascii="Times New Roman" w:eastAsia="Times New Roman" w:hAnsi="Times New Roman" w:cs="Times New Roman"/>
          <w:color w:val="000000" w:themeColor="text1"/>
          <w:sz w:val="28"/>
          <w:szCs w:val="28"/>
        </w:rPr>
        <w:t xml:space="preserve">Типичные данные об обстановке совершения преступления </w:t>
      </w:r>
      <w:r w:rsidRPr="5A66B24F">
        <w:rPr>
          <w:rFonts w:ascii="Times New Roman" w:eastAsia="Times New Roman" w:hAnsi="Times New Roman" w:cs="Times New Roman"/>
          <w:color w:val="000000" w:themeColor="text1"/>
          <w:sz w:val="28"/>
          <w:szCs w:val="28"/>
        </w:rPr>
        <w:t xml:space="preserve">(место, время, условия). </w:t>
      </w:r>
    </w:p>
    <w:p w14:paraId="325C621D"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Сведения об обстановке, в которой произошло противоправное деяние, имеет прямую взаимосвязь со способом его совершения.</w:t>
      </w:r>
    </w:p>
    <w:p w14:paraId="1D2CD36B" w14:textId="77777777" w:rsidR="5A66B24F"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Касательно понятия обстановки совершения противоправного деяния </w:t>
      </w:r>
      <w:r w:rsidR="0049158E">
        <w:rPr>
          <w:rFonts w:ascii="Times New Roman" w:eastAsia="Times New Roman" w:hAnsi="Times New Roman" w:cs="Times New Roman"/>
          <w:color w:val="000000" w:themeColor="text1"/>
          <w:sz w:val="28"/>
          <w:szCs w:val="28"/>
        </w:rPr>
        <w:t xml:space="preserve">           </w:t>
      </w:r>
      <w:r w:rsidRPr="17B2E0C2">
        <w:rPr>
          <w:rFonts w:ascii="Times New Roman" w:eastAsia="Times New Roman" w:hAnsi="Times New Roman" w:cs="Times New Roman"/>
          <w:color w:val="000000" w:themeColor="text1"/>
          <w:sz w:val="28"/>
          <w:szCs w:val="28"/>
        </w:rPr>
        <w:t>Н.П. Яблоковым дается следующая трактовка. Это — совокупность объектов, явлений, процессов, объединенных в одну систему, взаимодействующих между собой в период до и после совершения противоправного деяния, характеризующих условия совершения преступления (место, время, условия, параметры окружающей среды, участников, психологические связи между ними и пр. факторы, определяющие обстоятельства совершения уголовного правонарушения).   Под местом преступления может пониматься место совершения противоправного деяния любым из участников преступной группировки.</w:t>
      </w:r>
    </w:p>
    <w:p w14:paraId="5BB78464"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Исходя из разнообразных функций, также различаются и объекты, которые подлежат подробному исследованию и изъятию в рамках проведения следственных действий (осмотр места преступления, обыска).</w:t>
      </w:r>
    </w:p>
    <w:p w14:paraId="2A5EC5F9"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Наряду с этим, принимая во внимания существующую специфику подобных противоправных деяний, следует уделить пристальное внимание обнаружению:</w:t>
      </w:r>
    </w:p>
    <w:p w14:paraId="10DDAC8A" w14:textId="77777777" w:rsidR="5A66B24F"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color w:val="000000" w:themeColor="text1"/>
          <w:sz w:val="28"/>
          <w:szCs w:val="28"/>
        </w:rPr>
        <w:t>а) наркотических средств, психотропных веществ и их аналогов; упаковочного материала (использованные сигаретные пачки, фольга, куски полиэтилена, нитки), средств измерения (весов) и пр.;</w:t>
      </w:r>
    </w:p>
    <w:p w14:paraId="2330DDC3"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б) вычислительной техники и периферийных устройств, устройств связи, а также носителей информации (CD-, DVD-, компакт-диски, портативные запоминающие устройства, карты памяти и т.д.);</w:t>
      </w:r>
    </w:p>
    <w:p w14:paraId="24B83B16"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в) платежных инструментов (банковские карты);</w:t>
      </w:r>
    </w:p>
    <w:p w14:paraId="4ABF8C24"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г) документов, подтверждающих факт переводов денег посредством использования электронных кошельков;</w:t>
      </w:r>
    </w:p>
    <w:p w14:paraId="3170100E"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д) записей с адресами закладок, полученных денежных средств и т.п.</w:t>
      </w:r>
    </w:p>
    <w:p w14:paraId="3324ADCC"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Указанные вещественные доказательства могут быть найдены по месту жительства преступных лиц, по месту их официальной деятельности или в автотранспортных средствах.</w:t>
      </w:r>
    </w:p>
    <w:p w14:paraId="212C343E"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lastRenderedPageBreak/>
        <w:t>Подобные находки обязаны к протоколированию и тщательному осмотру, по результату чего предприняты исчерпывающие меры для поиска и обнаружения следов, свидетельствующих о наличие пространственно-временной связи лиц, причастных к совершению преступления, с местом его совершения или с правонарушением в целом.</w:t>
      </w:r>
    </w:p>
    <w:p w14:paraId="37DCECCA" w14:textId="77777777" w:rsidR="5A66B24F"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color w:val="000000" w:themeColor="text1"/>
          <w:sz w:val="28"/>
          <w:szCs w:val="28"/>
        </w:rPr>
        <w:t xml:space="preserve">Местоположение закладок — сфера особого внимания. Всесторонний разбор и оценка судебно-следственной практики свидетельствует о том, что в качестве подобных мест могут выступать подъезды жилых домов (тайник с наркотическими веществами может быть обнаружен за отопительными батареями, в ящиках для почты, домовых щитах), хозяйственно-бытовые постройки (гаражи, сараи), зеленая растительность во </w:t>
      </w:r>
      <w:proofErr w:type="spellStart"/>
      <w:r w:rsidRPr="5A66B24F">
        <w:rPr>
          <w:rFonts w:ascii="Times New Roman" w:eastAsia="Times New Roman" w:hAnsi="Times New Roman" w:cs="Times New Roman"/>
          <w:color w:val="000000" w:themeColor="text1"/>
          <w:sz w:val="28"/>
          <w:szCs w:val="28"/>
        </w:rPr>
        <w:t>внутридворовом</w:t>
      </w:r>
      <w:proofErr w:type="spellEnd"/>
      <w:r w:rsidRPr="5A66B24F">
        <w:rPr>
          <w:rFonts w:ascii="Times New Roman" w:eastAsia="Times New Roman" w:hAnsi="Times New Roman" w:cs="Times New Roman"/>
          <w:color w:val="000000" w:themeColor="text1"/>
          <w:sz w:val="28"/>
          <w:szCs w:val="28"/>
        </w:rPr>
        <w:t xml:space="preserve"> пространстве.</w:t>
      </w:r>
    </w:p>
    <w:p w14:paraId="3174D90D"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Помимо обозначенных факторов, следует выделить моменты, также характеризующие обстановку совершения противоправного деяния. К ним можно отнести усиление миграционных потоков из-за рубежа, динамично развивающаяся система электронных платежей, отсутствие должного контроля незаконного сбыта наркотических средств в течение длительного времени посредством информационно-коммуникационных сетей и т.д.</w:t>
      </w:r>
    </w:p>
    <w:p w14:paraId="6AB78F21"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3) </w:t>
      </w:r>
      <w:r w:rsidRPr="009F6AC2">
        <w:rPr>
          <w:rFonts w:ascii="Times New Roman" w:eastAsia="Times New Roman" w:hAnsi="Times New Roman" w:cs="Times New Roman"/>
          <w:color w:val="000000" w:themeColor="text1"/>
          <w:sz w:val="28"/>
          <w:szCs w:val="28"/>
        </w:rPr>
        <w:t>Данные о типичных следах</w:t>
      </w:r>
      <w:r w:rsidRPr="5A66B24F">
        <w:rPr>
          <w:rFonts w:ascii="Times New Roman" w:eastAsia="Times New Roman" w:hAnsi="Times New Roman" w:cs="Times New Roman"/>
          <w:b/>
          <w:bCs/>
          <w:color w:val="000000" w:themeColor="text1"/>
          <w:sz w:val="28"/>
          <w:szCs w:val="28"/>
        </w:rPr>
        <w:t xml:space="preserve"> </w:t>
      </w:r>
      <w:r w:rsidRPr="5A66B24F">
        <w:rPr>
          <w:rFonts w:ascii="Times New Roman" w:eastAsia="Times New Roman" w:hAnsi="Times New Roman" w:cs="Times New Roman"/>
          <w:color w:val="000000" w:themeColor="text1"/>
          <w:sz w:val="28"/>
          <w:szCs w:val="28"/>
        </w:rPr>
        <w:t xml:space="preserve">незаконного сбыта наркотических средств, совершаемого бесконтактным способом. </w:t>
      </w:r>
    </w:p>
    <w:p w14:paraId="1EFAC2CD"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Поскольку бесконтактный способ предполагает использование электронных кошельков в качестве способа расчетов, оперативным работником должна быть запрошена информация по данным подобных кошельков.  К аналогичной информации можно отнести запрос персональных данных, указанных при регистрации, сведения о движении денежных потоков, дат проведения транзакций, проведенных посредством использования терминалов (с указанием их местоположения), информации по получателям средств (ФИО, паспортные данные, прописка, адрес фактического места жительства), телефонные номера, которые могут быть использованы для приема СМС-сообщений о проведенных операциях по счетам. Также информационной ценностью обладают сведения об адресах электронной почты и уникальный адрес-идентификатор устройства, с которого происходила регистрация электронного кошелька, а также выходы на него. В настоящее время во многих регионах республики подобные сведения выдаются по соответствующему запросу органов внутренних дел. Более того, уже сегодня можно констатировать факт увеличения эффективности взаимодействия должностных лиц, расследующих преступление и банка «</w:t>
      </w:r>
      <w:proofErr w:type="spellStart"/>
      <w:r w:rsidRPr="17B2E0C2">
        <w:rPr>
          <w:rFonts w:ascii="Times New Roman" w:eastAsia="Times New Roman" w:hAnsi="Times New Roman" w:cs="Times New Roman"/>
          <w:color w:val="000000" w:themeColor="text1"/>
          <w:sz w:val="28"/>
          <w:szCs w:val="28"/>
        </w:rPr>
        <w:t>Qiwi</w:t>
      </w:r>
      <w:proofErr w:type="spellEnd"/>
      <w:r w:rsidRPr="17B2E0C2">
        <w:rPr>
          <w:rFonts w:ascii="Times New Roman" w:eastAsia="Times New Roman" w:hAnsi="Times New Roman" w:cs="Times New Roman"/>
          <w:color w:val="000000" w:themeColor="text1"/>
          <w:sz w:val="28"/>
          <w:szCs w:val="28"/>
        </w:rPr>
        <w:t xml:space="preserve">-банк»: </w:t>
      </w:r>
      <w:proofErr w:type="spellStart"/>
      <w:r w:rsidRPr="17B2E0C2">
        <w:rPr>
          <w:rFonts w:ascii="Times New Roman" w:eastAsia="Times New Roman" w:hAnsi="Times New Roman" w:cs="Times New Roman"/>
          <w:color w:val="000000" w:themeColor="text1"/>
          <w:sz w:val="28"/>
          <w:szCs w:val="28"/>
        </w:rPr>
        <w:t>истребуемые</w:t>
      </w:r>
      <w:proofErr w:type="spellEnd"/>
      <w:r w:rsidRPr="17B2E0C2">
        <w:rPr>
          <w:rFonts w:ascii="Times New Roman" w:eastAsia="Times New Roman" w:hAnsi="Times New Roman" w:cs="Times New Roman"/>
          <w:color w:val="000000" w:themeColor="text1"/>
          <w:sz w:val="28"/>
          <w:szCs w:val="28"/>
        </w:rPr>
        <w:t xml:space="preserve"> сведения предоставляются в течение суток после запроса, против трех месяцев ранее.  </w:t>
      </w:r>
    </w:p>
    <w:p w14:paraId="150FF5D6" w14:textId="77777777" w:rsidR="17B2E0C2"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Качество расследования противоправных деяний, связанных с незаконной реализацией наркотических средств во многом зависит от технико-криминалистического обеспечения. Понятие «обеспечение» может трактоваться следующим образом. Во-первых, оно подразумевает наличие методического материала, технологий, технических средств. Во-вторых, это — конкретные </w:t>
      </w:r>
      <w:r w:rsidRPr="17B2E0C2">
        <w:rPr>
          <w:rFonts w:ascii="Times New Roman" w:eastAsia="Times New Roman" w:hAnsi="Times New Roman" w:cs="Times New Roman"/>
          <w:color w:val="000000" w:themeColor="text1"/>
          <w:sz w:val="28"/>
          <w:szCs w:val="28"/>
        </w:rPr>
        <w:lastRenderedPageBreak/>
        <w:t>организационные мероприятия, своей целью ставящие выполнение соответствующих задач.</w:t>
      </w:r>
    </w:p>
    <w:p w14:paraId="2056D189" w14:textId="77777777" w:rsidR="17B2E0C2"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Современная криминалистика трактует криминалистическое обеспечение деятельности органов, осуществляющих ОРД, как совокупность криминалистических знаний и навыков, а также умений использовать имеющиеся криминалистические рекомендации и применять   их с целью расследования, раскрытия и предотвращения противоправных деяний [</w:t>
      </w:r>
      <w:r w:rsidR="00CE3DC6">
        <w:rPr>
          <w:rFonts w:ascii="Times New Roman" w:eastAsia="Times New Roman" w:hAnsi="Times New Roman" w:cs="Times New Roman"/>
          <w:color w:val="000000" w:themeColor="text1"/>
          <w:sz w:val="28"/>
          <w:szCs w:val="28"/>
        </w:rPr>
        <w:t>38</w:t>
      </w:r>
      <w:r w:rsidRPr="17B2E0C2">
        <w:rPr>
          <w:rFonts w:ascii="Times New Roman" w:eastAsia="Times New Roman" w:hAnsi="Times New Roman" w:cs="Times New Roman"/>
          <w:color w:val="000000" w:themeColor="text1"/>
          <w:sz w:val="28"/>
          <w:szCs w:val="28"/>
        </w:rPr>
        <w:t>].</w:t>
      </w:r>
    </w:p>
    <w:p w14:paraId="3DB1307D"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В данное время у сотрудников правоохранительных органов существует ряд проблем в раскрытии и расследовании противоправных деяний, имеющих отношение к реализации наркотических средств, психотропных веществ и </w:t>
      </w:r>
      <w:proofErr w:type="spellStart"/>
      <w:r w:rsidRPr="5A66B24F">
        <w:rPr>
          <w:rFonts w:ascii="Times New Roman" w:eastAsia="Times New Roman" w:hAnsi="Times New Roman" w:cs="Times New Roman"/>
          <w:sz w:val="28"/>
          <w:szCs w:val="28"/>
        </w:rPr>
        <w:t>прекурсоров</w:t>
      </w:r>
      <w:proofErr w:type="spellEnd"/>
      <w:r w:rsidRPr="5A66B24F">
        <w:rPr>
          <w:rFonts w:ascii="Times New Roman" w:eastAsia="Times New Roman" w:hAnsi="Times New Roman" w:cs="Times New Roman"/>
          <w:sz w:val="28"/>
          <w:szCs w:val="28"/>
        </w:rPr>
        <w:t xml:space="preserve">. Так, как тенденция развития информационных технологии не стоит на месте так же, как и развитие методов и способов распространения наркотиков. В связи с чем становится тяжелее расследовать дела данной категории. </w:t>
      </w:r>
    </w:p>
    <w:p w14:paraId="519DFC55"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Проблема массовой наркотизации населения и экспансии наркобизнеса является сегодня для Казахстана одной из наиболее острых. Объем незаконной реализации наркотиков и их потребление в Казахстане увеличивается. Темпы роста угрожают здоровью нации, внося дестабилизацию в развитие экономики, соци</w:t>
      </w:r>
      <w:r w:rsidR="00C343AD">
        <w:rPr>
          <w:rFonts w:ascii="Times New Roman" w:eastAsia="Times New Roman" w:hAnsi="Times New Roman" w:cs="Times New Roman"/>
          <w:sz w:val="28"/>
          <w:szCs w:val="28"/>
        </w:rPr>
        <w:t>ально-политическое положение [</w:t>
      </w:r>
      <w:r w:rsidR="00CE3DC6">
        <w:rPr>
          <w:rFonts w:ascii="Times New Roman" w:eastAsia="Times New Roman" w:hAnsi="Times New Roman" w:cs="Times New Roman"/>
          <w:sz w:val="28"/>
          <w:szCs w:val="28"/>
        </w:rPr>
        <w:t>39</w:t>
      </w:r>
      <w:r w:rsidRPr="17B2E0C2">
        <w:rPr>
          <w:rFonts w:ascii="Times New Roman" w:eastAsia="Times New Roman" w:hAnsi="Times New Roman" w:cs="Times New Roman"/>
          <w:sz w:val="28"/>
          <w:szCs w:val="28"/>
        </w:rPr>
        <w:t>, с.21].</w:t>
      </w:r>
    </w:p>
    <w:p w14:paraId="34E62950"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Основную проблему представляет тенденция развития методов и способов распространения наркотиков. Один из таких способов передача данных с помощью «стеганографией».</w:t>
      </w:r>
    </w:p>
    <w:p w14:paraId="7CCBB322" w14:textId="77777777" w:rsidR="17B2E0C2"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Процесс интегрирования в мировой информационный рынок, кроме положительных сторон, спровоцировал появление определенных общественно опасных явлений, в частности наркоманию и стремительное развитие наркобизнеса. К.</w:t>
      </w:r>
      <w:r w:rsidR="00CE3DC6">
        <w:rPr>
          <w:rFonts w:ascii="Times New Roman" w:eastAsia="Times New Roman" w:hAnsi="Times New Roman" w:cs="Times New Roman"/>
          <w:color w:val="000000" w:themeColor="text1"/>
          <w:sz w:val="28"/>
          <w:szCs w:val="28"/>
        </w:rPr>
        <w:t>Н.</w:t>
      </w:r>
      <w:r w:rsidRPr="17B2E0C2">
        <w:rPr>
          <w:rFonts w:ascii="Times New Roman" w:eastAsia="Times New Roman" w:hAnsi="Times New Roman" w:cs="Times New Roman"/>
          <w:color w:val="000000" w:themeColor="text1"/>
          <w:sz w:val="28"/>
          <w:szCs w:val="28"/>
        </w:rPr>
        <w:t xml:space="preserve"> Гриненко попал точно в цель, дав таким явлениям определение «проблемы без границ»</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[4</w:t>
      </w:r>
      <w:r w:rsidR="00CE3DC6">
        <w:rPr>
          <w:rFonts w:ascii="Times New Roman" w:eastAsia="Times New Roman" w:hAnsi="Times New Roman" w:cs="Times New Roman"/>
          <w:color w:val="000000" w:themeColor="text1"/>
          <w:sz w:val="28"/>
          <w:szCs w:val="28"/>
        </w:rPr>
        <w:t>0</w:t>
      </w:r>
      <w:r w:rsidRPr="17B2E0C2">
        <w:rPr>
          <w:rFonts w:ascii="Times New Roman" w:eastAsia="Times New Roman" w:hAnsi="Times New Roman" w:cs="Times New Roman"/>
          <w:color w:val="000000" w:themeColor="text1"/>
          <w:sz w:val="28"/>
          <w:szCs w:val="28"/>
        </w:rPr>
        <w:t>, с.7].</w:t>
      </w:r>
    </w:p>
    <w:p w14:paraId="2DA40DB9"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Учитывая нынешнее развитие информационных технологии, особое внимание хотелось бы уделить видам и методам стеганографии.</w:t>
      </w:r>
    </w:p>
    <w:p w14:paraId="09AF3B1E" w14:textId="77777777" w:rsidR="17B2E0C2"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Одной из основополагающих задач по обеспечению национальной безопасности страны с момента обретения ею независимости является недопущение наркотизации общества [4</w:t>
      </w:r>
      <w:r w:rsidR="00CE3DC6">
        <w:rPr>
          <w:rFonts w:ascii="Times New Roman" w:eastAsia="Times New Roman" w:hAnsi="Times New Roman" w:cs="Times New Roman"/>
          <w:color w:val="000000" w:themeColor="text1"/>
          <w:sz w:val="28"/>
          <w:szCs w:val="28"/>
        </w:rPr>
        <w:t>1</w:t>
      </w:r>
      <w:r w:rsidRPr="17B2E0C2">
        <w:rPr>
          <w:rFonts w:ascii="Times New Roman" w:eastAsia="Times New Roman" w:hAnsi="Times New Roman" w:cs="Times New Roman"/>
          <w:color w:val="000000" w:themeColor="text1"/>
          <w:sz w:val="28"/>
          <w:szCs w:val="28"/>
        </w:rPr>
        <w:t>, с. 58].</w:t>
      </w:r>
    </w:p>
    <w:p w14:paraId="227B9743" w14:textId="77777777" w:rsidR="17B2E0C2"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К сожалению, практическая ситуация демонстрирует недостаточный результат, несмотря на все предпринимаемые меры со стороны правоохранительных органов</w:t>
      </w:r>
      <w:r w:rsidRPr="17B2E0C2">
        <w:rPr>
          <w:rFonts w:ascii="Times New Roman" w:eastAsia="Times New Roman" w:hAnsi="Times New Roman" w:cs="Times New Roman"/>
          <w:color w:val="FF0000"/>
          <w:sz w:val="28"/>
          <w:szCs w:val="28"/>
        </w:rPr>
        <w:t xml:space="preserve"> </w:t>
      </w:r>
      <w:r w:rsidR="00C343AD">
        <w:rPr>
          <w:rFonts w:ascii="Times New Roman" w:eastAsia="Times New Roman" w:hAnsi="Times New Roman" w:cs="Times New Roman"/>
          <w:color w:val="000000" w:themeColor="text1"/>
          <w:sz w:val="28"/>
          <w:szCs w:val="28"/>
        </w:rPr>
        <w:t>[4</w:t>
      </w:r>
      <w:r w:rsidR="00C67987">
        <w:rPr>
          <w:rFonts w:ascii="Times New Roman" w:eastAsia="Times New Roman" w:hAnsi="Times New Roman" w:cs="Times New Roman"/>
          <w:color w:val="000000" w:themeColor="text1"/>
          <w:sz w:val="28"/>
          <w:szCs w:val="28"/>
        </w:rPr>
        <w:t>2</w:t>
      </w:r>
      <w:r w:rsidRPr="17B2E0C2">
        <w:rPr>
          <w:rFonts w:ascii="Times New Roman" w:eastAsia="Times New Roman" w:hAnsi="Times New Roman" w:cs="Times New Roman"/>
          <w:color w:val="000000" w:themeColor="text1"/>
          <w:sz w:val="28"/>
          <w:szCs w:val="28"/>
        </w:rPr>
        <w:t>, с.76].</w:t>
      </w:r>
    </w:p>
    <w:p w14:paraId="7A66A301"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Во все времена перед людьми остро стояла задача защиты информации от несанкционированного доступа. Основными методами решения этой задачи еще в древние времена стали криптография и стеганография. Криптография скрывает содержимое сообщения с помощью его шифрования, в то время как стеганография скрывает </w:t>
      </w:r>
      <w:r w:rsidR="00C343AD">
        <w:rPr>
          <w:rFonts w:ascii="Times New Roman" w:eastAsia="Times New Roman" w:hAnsi="Times New Roman" w:cs="Times New Roman"/>
          <w:sz w:val="28"/>
          <w:szCs w:val="28"/>
        </w:rPr>
        <w:t>сам факт передачи информации [4</w:t>
      </w:r>
      <w:r w:rsidR="00C67987">
        <w:rPr>
          <w:rFonts w:ascii="Times New Roman" w:eastAsia="Times New Roman" w:hAnsi="Times New Roman" w:cs="Times New Roman"/>
          <w:sz w:val="28"/>
          <w:szCs w:val="28"/>
        </w:rPr>
        <w:t>3</w:t>
      </w:r>
      <w:r w:rsidRPr="47536A1A">
        <w:rPr>
          <w:rFonts w:ascii="Times New Roman" w:eastAsia="Times New Roman" w:hAnsi="Times New Roman" w:cs="Times New Roman"/>
          <w:sz w:val="28"/>
          <w:szCs w:val="28"/>
        </w:rPr>
        <w:t>].</w:t>
      </w:r>
    </w:p>
    <w:p w14:paraId="4E884A02"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Мы считаем, что в связи с тем, что информационные технологии постоянно совершенствуются и оснащаются более передовыми и обновленными программами и приложениями, вместе с этим и способы передачи информации о сбыте наркотиков также набирают очень быстрые темпы развития. Одним из таких методов является «</w:t>
      </w:r>
      <w:proofErr w:type="spellStart"/>
      <w:r w:rsidRPr="17B2E0C2">
        <w:rPr>
          <w:rFonts w:ascii="Times New Roman" w:eastAsia="Times New Roman" w:hAnsi="Times New Roman" w:cs="Times New Roman"/>
          <w:sz w:val="28"/>
          <w:szCs w:val="28"/>
        </w:rPr>
        <w:t>стегонаграфия</w:t>
      </w:r>
      <w:proofErr w:type="spellEnd"/>
      <w:r w:rsidRPr="17B2E0C2">
        <w:rPr>
          <w:rFonts w:ascii="Times New Roman" w:eastAsia="Times New Roman" w:hAnsi="Times New Roman" w:cs="Times New Roman"/>
          <w:sz w:val="28"/>
          <w:szCs w:val="28"/>
        </w:rPr>
        <w:t xml:space="preserve">». </w:t>
      </w:r>
    </w:p>
    <w:p w14:paraId="5D8C171A"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lastRenderedPageBreak/>
        <w:t>Данный метод в последнее время активно набирает обороты, совместно с применением мультимедиа в цифровом формате на фоне проблем с менеджментом цифровых ресурсов и проблем с правом владения, пользования и распоряжения компьютерными файлами.</w:t>
      </w:r>
    </w:p>
    <w:p w14:paraId="625F1B42"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u w:val="single"/>
        </w:rPr>
      </w:pPr>
      <w:r w:rsidRPr="17B2E0C2">
        <w:rPr>
          <w:rFonts w:ascii="Times New Roman" w:eastAsia="Times New Roman" w:hAnsi="Times New Roman" w:cs="Times New Roman"/>
          <w:color w:val="000000" w:themeColor="text1"/>
          <w:sz w:val="28"/>
          <w:szCs w:val="28"/>
        </w:rPr>
        <w:t xml:space="preserve">В условиях открытого и неконтролируемого </w:t>
      </w:r>
      <w:proofErr w:type="spellStart"/>
      <w:r w:rsidRPr="17B2E0C2">
        <w:rPr>
          <w:rFonts w:ascii="Times New Roman" w:eastAsia="Times New Roman" w:hAnsi="Times New Roman" w:cs="Times New Roman"/>
          <w:color w:val="000000" w:themeColor="text1"/>
          <w:sz w:val="28"/>
          <w:szCs w:val="28"/>
        </w:rPr>
        <w:t>медиапространства</w:t>
      </w:r>
      <w:proofErr w:type="spellEnd"/>
      <w:r w:rsidRPr="17B2E0C2">
        <w:rPr>
          <w:rFonts w:ascii="Times New Roman" w:eastAsia="Times New Roman" w:hAnsi="Times New Roman" w:cs="Times New Roman"/>
          <w:color w:val="000000" w:themeColor="text1"/>
          <w:sz w:val="28"/>
          <w:szCs w:val="28"/>
        </w:rPr>
        <w:t xml:space="preserve"> решение проблемы сокрытия информации представляет собой значительную проблему </w:t>
      </w:r>
      <w:hyperlink r:id="rId12">
        <w:r w:rsidR="00C67987">
          <w:rPr>
            <w:rStyle w:val="a6"/>
            <w:rFonts w:ascii="Times New Roman" w:eastAsia="Times New Roman" w:hAnsi="Times New Roman" w:cs="Times New Roman"/>
            <w:color w:val="000000" w:themeColor="text1"/>
            <w:sz w:val="28"/>
            <w:szCs w:val="28"/>
            <w:u w:val="none"/>
          </w:rPr>
          <w:t>[44</w:t>
        </w:r>
        <w:r w:rsidRPr="00B03C08">
          <w:rPr>
            <w:rStyle w:val="a6"/>
            <w:rFonts w:ascii="Times New Roman" w:eastAsia="Times New Roman" w:hAnsi="Times New Roman" w:cs="Times New Roman"/>
            <w:color w:val="000000" w:themeColor="text1"/>
            <w:sz w:val="28"/>
            <w:szCs w:val="28"/>
            <w:u w:val="none"/>
          </w:rPr>
          <w:t>, с.3]</w:t>
        </w:r>
      </w:hyperlink>
      <w:r w:rsidRPr="00B03C08">
        <w:rPr>
          <w:rFonts w:ascii="Times New Roman" w:eastAsia="Times New Roman" w:hAnsi="Times New Roman" w:cs="Times New Roman"/>
          <w:color w:val="000000" w:themeColor="text1"/>
          <w:sz w:val="28"/>
          <w:szCs w:val="28"/>
        </w:rPr>
        <w:t>.</w:t>
      </w:r>
    </w:p>
    <w:p w14:paraId="75A59282"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 xml:space="preserve">Стеганография (от </w:t>
      </w:r>
      <w:hyperlink r:id="rId13">
        <w:r w:rsidRPr="00B03C08">
          <w:rPr>
            <w:rStyle w:val="a6"/>
            <w:rFonts w:ascii="Times New Roman" w:eastAsia="Times New Roman" w:hAnsi="Times New Roman" w:cs="Times New Roman"/>
            <w:color w:val="auto"/>
            <w:sz w:val="28"/>
            <w:szCs w:val="28"/>
            <w:u w:val="none"/>
          </w:rPr>
          <w:t>греч.</w:t>
        </w:r>
      </w:hyperlink>
      <w:r w:rsidRPr="17B2E0C2">
        <w:rPr>
          <w:rFonts w:ascii="Times New Roman" w:eastAsia="Times New Roman" w:hAnsi="Times New Roman" w:cs="Times New Roman"/>
          <w:sz w:val="28"/>
          <w:szCs w:val="28"/>
        </w:rPr>
        <w:t xml:space="preserve"> </w:t>
      </w:r>
      <w:proofErr w:type="spellStart"/>
      <w:r w:rsidRPr="17B2E0C2">
        <w:rPr>
          <w:rFonts w:ascii="Times New Roman" w:eastAsia="Times New Roman" w:hAnsi="Times New Roman" w:cs="Times New Roman"/>
          <w:sz w:val="28"/>
          <w:szCs w:val="28"/>
        </w:rPr>
        <w:t>στεγ</w:t>
      </w:r>
      <w:proofErr w:type="spellEnd"/>
      <w:r w:rsidRPr="17B2E0C2">
        <w:rPr>
          <w:rFonts w:ascii="Times New Roman" w:eastAsia="Times New Roman" w:hAnsi="Times New Roman" w:cs="Times New Roman"/>
          <w:sz w:val="28"/>
          <w:szCs w:val="28"/>
        </w:rPr>
        <w:t>ανός «скрытый» +</w:t>
      </w:r>
      <w:proofErr w:type="spellStart"/>
      <w:r w:rsidRPr="17B2E0C2">
        <w:rPr>
          <w:rFonts w:ascii="Times New Roman" w:eastAsia="Times New Roman" w:hAnsi="Times New Roman" w:cs="Times New Roman"/>
          <w:sz w:val="28"/>
          <w:szCs w:val="28"/>
        </w:rPr>
        <w:t>γράφω</w:t>
      </w:r>
      <w:proofErr w:type="spellEnd"/>
      <w:r w:rsidRPr="17B2E0C2">
        <w:rPr>
          <w:rFonts w:ascii="Times New Roman" w:eastAsia="Times New Roman" w:hAnsi="Times New Roman" w:cs="Times New Roman"/>
          <w:sz w:val="28"/>
          <w:szCs w:val="28"/>
        </w:rPr>
        <w:t xml:space="preserve"> «пишу»; букв. «тайнопись») - способ передачи или хранения </w:t>
      </w:r>
      <w:hyperlink r:id="rId14">
        <w:r w:rsidRPr="00B03C08">
          <w:rPr>
            <w:rStyle w:val="a6"/>
            <w:rFonts w:ascii="Times New Roman" w:eastAsia="Times New Roman" w:hAnsi="Times New Roman" w:cs="Times New Roman"/>
            <w:color w:val="auto"/>
            <w:sz w:val="28"/>
            <w:szCs w:val="28"/>
            <w:u w:val="none"/>
          </w:rPr>
          <w:t>информации,</w:t>
        </w:r>
      </w:hyperlink>
      <w:r w:rsidRPr="17B2E0C2">
        <w:rPr>
          <w:rFonts w:ascii="Times New Roman" w:eastAsia="Times New Roman" w:hAnsi="Times New Roman" w:cs="Times New Roman"/>
          <w:sz w:val="28"/>
          <w:szCs w:val="28"/>
        </w:rPr>
        <w:t xml:space="preserve"> при этом непосредственный факт переда</w:t>
      </w:r>
      <w:r w:rsidR="0021554E">
        <w:rPr>
          <w:rFonts w:ascii="Times New Roman" w:eastAsia="Times New Roman" w:hAnsi="Times New Roman" w:cs="Times New Roman"/>
          <w:sz w:val="28"/>
          <w:szCs w:val="28"/>
        </w:rPr>
        <w:t>чи сведения остается в тайне [4</w:t>
      </w:r>
      <w:r w:rsidR="00C67987">
        <w:rPr>
          <w:rFonts w:ascii="Times New Roman" w:eastAsia="Times New Roman" w:hAnsi="Times New Roman" w:cs="Times New Roman"/>
          <w:sz w:val="28"/>
          <w:szCs w:val="28"/>
        </w:rPr>
        <w:t>5</w:t>
      </w:r>
      <w:r w:rsidRPr="17B2E0C2">
        <w:rPr>
          <w:rFonts w:ascii="Times New Roman" w:eastAsia="Times New Roman" w:hAnsi="Times New Roman" w:cs="Times New Roman"/>
          <w:sz w:val="28"/>
          <w:szCs w:val="28"/>
        </w:rPr>
        <w:t xml:space="preserve">]. </w:t>
      </w:r>
    </w:p>
    <w:p w14:paraId="6BF275C4" w14:textId="77777777" w:rsidR="47536A1A" w:rsidRDefault="5A66B24F" w:rsidP="009E5E4E">
      <w:pPr>
        <w:spacing w:after="0" w:line="240" w:lineRule="auto"/>
        <w:ind w:firstLine="567"/>
        <w:jc w:val="both"/>
      </w:pPr>
      <w:r w:rsidRPr="5A66B24F">
        <w:rPr>
          <w:rFonts w:ascii="Times New Roman" w:eastAsia="Times New Roman" w:hAnsi="Times New Roman" w:cs="Times New Roman"/>
          <w:sz w:val="28"/>
          <w:szCs w:val="28"/>
        </w:rPr>
        <w:t xml:space="preserve">В наше время метод распространения наркотических средств, психотропных веществ и </w:t>
      </w:r>
      <w:proofErr w:type="spellStart"/>
      <w:r w:rsidRPr="5A66B24F">
        <w:rPr>
          <w:rFonts w:ascii="Times New Roman" w:eastAsia="Times New Roman" w:hAnsi="Times New Roman" w:cs="Times New Roman"/>
          <w:sz w:val="28"/>
          <w:szCs w:val="28"/>
        </w:rPr>
        <w:t>прекурсоров</w:t>
      </w:r>
      <w:proofErr w:type="spellEnd"/>
      <w:r w:rsidRPr="5A66B24F">
        <w:rPr>
          <w:rFonts w:ascii="Times New Roman" w:eastAsia="Times New Roman" w:hAnsi="Times New Roman" w:cs="Times New Roman"/>
          <w:sz w:val="28"/>
          <w:szCs w:val="28"/>
        </w:rPr>
        <w:t xml:space="preserve"> по средствам информационных технологии набирает все большие тенденции. В связи с чем и растут возможности распространения наркотиков на без контактного уровня. Одно из самых популярных методов «стеганография».     </w:t>
      </w:r>
    </w:p>
    <w:p w14:paraId="4F9CD9A9"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С развитием информационных технологий стеганография нашла свое применение и в «цифровом» мире. Термин «цифровая стеганография» фактически означает скрытие одного файла в другом. Исходный файл, в который встраивается информация, называется контейнером, сама же встраиваемая информация называется встраиваемым сообщением. Файл до встраивания - пустой контейнер, после встраивания – заполненный </w:t>
      </w:r>
      <w:r w:rsidR="0021554E">
        <w:rPr>
          <w:rFonts w:ascii="Times New Roman" w:eastAsia="Times New Roman" w:hAnsi="Times New Roman" w:cs="Times New Roman"/>
          <w:sz w:val="28"/>
          <w:szCs w:val="28"/>
        </w:rPr>
        <w:t>контейнер и</w:t>
      </w:r>
      <w:r w:rsidR="00C67987">
        <w:rPr>
          <w:rFonts w:ascii="Times New Roman" w:eastAsia="Times New Roman" w:hAnsi="Times New Roman" w:cs="Times New Roman"/>
          <w:sz w:val="28"/>
          <w:szCs w:val="28"/>
        </w:rPr>
        <w:t>ли стег контейнер [46</w:t>
      </w:r>
      <w:r w:rsidRPr="47536A1A">
        <w:rPr>
          <w:rFonts w:ascii="Times New Roman" w:eastAsia="Times New Roman" w:hAnsi="Times New Roman" w:cs="Times New Roman"/>
          <w:sz w:val="28"/>
          <w:szCs w:val="28"/>
        </w:rPr>
        <w:t>].</w:t>
      </w:r>
    </w:p>
    <w:p w14:paraId="4F57132B"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К концу девяностых годов прошлого века в стеганографии сформировались следующие направления: </w:t>
      </w:r>
    </w:p>
    <w:p w14:paraId="5A872C3D" w14:textId="77777777" w:rsidR="47536A1A" w:rsidRDefault="5A66B24F" w:rsidP="00146C76">
      <w:pPr>
        <w:pStyle w:val="a4"/>
        <w:numPr>
          <w:ilvl w:val="0"/>
          <w:numId w:val="24"/>
        </w:numPr>
        <w:spacing w:after="0" w:line="240" w:lineRule="auto"/>
        <w:ind w:left="0" w:firstLine="567"/>
        <w:jc w:val="both"/>
        <w:rPr>
          <w:color w:val="000000" w:themeColor="text1"/>
          <w:sz w:val="28"/>
          <w:szCs w:val="28"/>
        </w:rPr>
      </w:pPr>
      <w:r w:rsidRPr="5A66B24F">
        <w:rPr>
          <w:rFonts w:ascii="Times New Roman" w:eastAsia="Times New Roman" w:hAnsi="Times New Roman" w:cs="Times New Roman"/>
          <w:color w:val="000000" w:themeColor="text1"/>
          <w:sz w:val="28"/>
          <w:szCs w:val="28"/>
        </w:rPr>
        <w:t>Классическая.</w:t>
      </w:r>
    </w:p>
    <w:p w14:paraId="0EB91547" w14:textId="77777777" w:rsidR="47536A1A" w:rsidRDefault="5A66B24F" w:rsidP="00146C76">
      <w:pPr>
        <w:pStyle w:val="a4"/>
        <w:numPr>
          <w:ilvl w:val="0"/>
          <w:numId w:val="24"/>
        </w:numPr>
        <w:spacing w:after="0" w:line="240" w:lineRule="auto"/>
        <w:ind w:left="0" w:firstLine="567"/>
        <w:rPr>
          <w:rFonts w:eastAsiaTheme="minorEastAsia"/>
          <w:color w:val="000000" w:themeColor="text1"/>
          <w:sz w:val="28"/>
          <w:szCs w:val="28"/>
        </w:rPr>
      </w:pPr>
      <w:r w:rsidRPr="5A66B24F">
        <w:rPr>
          <w:rFonts w:ascii="Times New Roman" w:eastAsia="Times New Roman" w:hAnsi="Times New Roman" w:cs="Times New Roman"/>
          <w:color w:val="000000" w:themeColor="text1"/>
          <w:sz w:val="28"/>
          <w:szCs w:val="28"/>
        </w:rPr>
        <w:t>Компьютерная.</w:t>
      </w:r>
    </w:p>
    <w:p w14:paraId="6D71F498" w14:textId="2D7B417B" w:rsidR="47536A1A" w:rsidRDefault="5A66B24F" w:rsidP="00146C76">
      <w:pPr>
        <w:pStyle w:val="a4"/>
        <w:numPr>
          <w:ilvl w:val="0"/>
          <w:numId w:val="24"/>
        </w:numPr>
        <w:spacing w:after="0" w:line="240" w:lineRule="auto"/>
        <w:ind w:left="0" w:firstLine="567"/>
        <w:rPr>
          <w:rFonts w:eastAsiaTheme="minorEastAsia"/>
          <w:color w:val="000000" w:themeColor="text1"/>
          <w:sz w:val="28"/>
          <w:szCs w:val="28"/>
        </w:rPr>
      </w:pPr>
      <w:r w:rsidRPr="5A66B24F">
        <w:rPr>
          <w:rFonts w:ascii="Times New Roman" w:eastAsia="Times New Roman" w:hAnsi="Times New Roman" w:cs="Times New Roman"/>
          <w:color w:val="000000" w:themeColor="text1"/>
          <w:sz w:val="28"/>
          <w:szCs w:val="28"/>
        </w:rPr>
        <w:t xml:space="preserve">Цифровая </w:t>
      </w:r>
      <w:r w:rsidRPr="5A66B24F">
        <w:rPr>
          <w:rFonts w:ascii="Times New Roman" w:eastAsia="Times New Roman" w:hAnsi="Times New Roman" w:cs="Times New Roman"/>
          <w:color w:val="000000" w:themeColor="text1"/>
          <w:sz w:val="28"/>
          <w:szCs w:val="28"/>
          <w:lang w:val="en-US"/>
        </w:rPr>
        <w:t>[</w:t>
      </w:r>
      <w:r w:rsidRPr="5A66B24F">
        <w:rPr>
          <w:rFonts w:ascii="Times New Roman" w:eastAsia="Times New Roman" w:hAnsi="Times New Roman" w:cs="Times New Roman"/>
          <w:color w:val="000000" w:themeColor="text1"/>
          <w:sz w:val="28"/>
          <w:szCs w:val="28"/>
        </w:rPr>
        <w:t>4</w:t>
      </w:r>
      <w:r w:rsidR="00C67987">
        <w:rPr>
          <w:rFonts w:ascii="Times New Roman" w:eastAsia="Times New Roman" w:hAnsi="Times New Roman" w:cs="Times New Roman"/>
          <w:color w:val="000000" w:themeColor="text1"/>
          <w:sz w:val="28"/>
          <w:szCs w:val="28"/>
        </w:rPr>
        <w:t>7</w:t>
      </w:r>
      <w:r w:rsidRPr="5A66B24F">
        <w:rPr>
          <w:rFonts w:ascii="Times New Roman" w:eastAsia="Times New Roman" w:hAnsi="Times New Roman" w:cs="Times New Roman"/>
          <w:color w:val="000000" w:themeColor="text1"/>
          <w:sz w:val="28"/>
          <w:szCs w:val="28"/>
        </w:rPr>
        <w:t>,</w:t>
      </w:r>
      <w:r w:rsidR="00146C76">
        <w:rPr>
          <w:rFonts w:ascii="Times New Roman" w:eastAsia="Times New Roman" w:hAnsi="Times New Roman" w:cs="Times New Roman"/>
          <w:color w:val="000000" w:themeColor="text1"/>
          <w:sz w:val="28"/>
          <w:szCs w:val="28"/>
        </w:rPr>
        <w:t xml:space="preserve"> </w:t>
      </w:r>
      <w:r w:rsidR="00C67987">
        <w:rPr>
          <w:rFonts w:ascii="Times New Roman" w:eastAsia="Times New Roman" w:hAnsi="Times New Roman" w:cs="Times New Roman"/>
          <w:color w:val="000000" w:themeColor="text1"/>
          <w:sz w:val="28"/>
          <w:szCs w:val="28"/>
        </w:rPr>
        <w:t>48</w:t>
      </w:r>
      <w:r w:rsidRPr="5A66B24F">
        <w:rPr>
          <w:rFonts w:ascii="Times New Roman" w:eastAsia="Times New Roman" w:hAnsi="Times New Roman" w:cs="Times New Roman"/>
          <w:color w:val="000000" w:themeColor="text1"/>
          <w:sz w:val="28"/>
          <w:szCs w:val="28"/>
          <w:lang w:val="en-US"/>
        </w:rPr>
        <w:t>]</w:t>
      </w:r>
      <w:r w:rsidRPr="5A66B24F">
        <w:rPr>
          <w:rFonts w:ascii="Times New Roman" w:eastAsia="Times New Roman" w:hAnsi="Times New Roman" w:cs="Times New Roman"/>
          <w:color w:val="000000" w:themeColor="text1"/>
          <w:sz w:val="28"/>
          <w:szCs w:val="28"/>
        </w:rPr>
        <w:t>.</w:t>
      </w:r>
    </w:p>
    <w:p w14:paraId="47C16713"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Одним из наиболее распространённых методов классической стеганографии является использование </w:t>
      </w:r>
      <w:hyperlink r:id="rId15">
        <w:r w:rsidRPr="00C23535">
          <w:rPr>
            <w:rStyle w:val="a6"/>
            <w:rFonts w:ascii="Times New Roman" w:eastAsia="Times New Roman" w:hAnsi="Times New Roman" w:cs="Times New Roman"/>
            <w:color w:val="auto"/>
            <w:sz w:val="28"/>
            <w:szCs w:val="28"/>
            <w:u w:val="none"/>
          </w:rPr>
          <w:t>симпатических (невидимых) чернил</w:t>
        </w:r>
      </w:hyperlink>
      <w:r w:rsidR="00C67987">
        <w:rPr>
          <w:rStyle w:val="a6"/>
          <w:rFonts w:ascii="Times New Roman" w:eastAsia="Times New Roman" w:hAnsi="Times New Roman" w:cs="Times New Roman"/>
          <w:color w:val="auto"/>
          <w:sz w:val="28"/>
          <w:szCs w:val="28"/>
          <w:u w:val="none"/>
        </w:rPr>
        <w:t xml:space="preserve"> </w:t>
      </w:r>
      <w:r w:rsidR="00C67987" w:rsidRPr="00C67987">
        <w:rPr>
          <w:rFonts w:ascii="Times New Roman" w:eastAsia="Times New Roman" w:hAnsi="Times New Roman" w:cs="Times New Roman"/>
          <w:color w:val="000000" w:themeColor="text1"/>
          <w:sz w:val="28"/>
          <w:szCs w:val="28"/>
        </w:rPr>
        <w:t>[</w:t>
      </w:r>
      <w:r w:rsidR="00C67987" w:rsidRPr="5A66B24F">
        <w:rPr>
          <w:rFonts w:ascii="Times New Roman" w:eastAsia="Times New Roman" w:hAnsi="Times New Roman" w:cs="Times New Roman"/>
          <w:color w:val="000000" w:themeColor="text1"/>
          <w:sz w:val="28"/>
          <w:szCs w:val="28"/>
        </w:rPr>
        <w:t>4</w:t>
      </w:r>
      <w:r w:rsidR="00C67987">
        <w:rPr>
          <w:rFonts w:ascii="Times New Roman" w:eastAsia="Times New Roman" w:hAnsi="Times New Roman" w:cs="Times New Roman"/>
          <w:color w:val="000000" w:themeColor="text1"/>
          <w:sz w:val="28"/>
          <w:szCs w:val="28"/>
        </w:rPr>
        <w:t>7</w:t>
      </w:r>
      <w:r w:rsidR="00C67987" w:rsidRPr="00C67987">
        <w:rPr>
          <w:rFonts w:ascii="Times New Roman" w:eastAsia="Times New Roman" w:hAnsi="Times New Roman" w:cs="Times New Roman"/>
          <w:color w:val="000000" w:themeColor="text1"/>
          <w:sz w:val="28"/>
          <w:szCs w:val="28"/>
        </w:rPr>
        <w:t>]</w:t>
      </w:r>
      <w:r w:rsidRPr="47536A1A">
        <w:rPr>
          <w:rFonts w:ascii="Times New Roman" w:eastAsia="Times New Roman" w:hAnsi="Times New Roman" w:cs="Times New Roman"/>
          <w:color w:val="000000" w:themeColor="text1"/>
          <w:sz w:val="28"/>
          <w:szCs w:val="28"/>
        </w:rPr>
        <w:t>.</w:t>
      </w:r>
    </w:p>
    <w:p w14:paraId="619C277B"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Также с наряду с основными существуют альтернативные методы утаивания сведений: </w:t>
      </w:r>
    </w:p>
    <w:p w14:paraId="3EA382E2" w14:textId="77777777" w:rsidR="47536A1A" w:rsidRDefault="5A66B24F" w:rsidP="009E5E4E">
      <w:pPr>
        <w:pStyle w:val="a4"/>
        <w:numPr>
          <w:ilvl w:val="0"/>
          <w:numId w:val="23"/>
        </w:numPr>
        <w:tabs>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Расположение игральных карт в особом порядке и нанесение на торец колоды записей;</w:t>
      </w:r>
    </w:p>
    <w:p w14:paraId="21E0F2D8" w14:textId="77777777" w:rsidR="47536A1A" w:rsidRDefault="5A66B24F" w:rsidP="009E5E4E">
      <w:pPr>
        <w:pStyle w:val="a4"/>
        <w:numPr>
          <w:ilvl w:val="0"/>
          <w:numId w:val="23"/>
        </w:numPr>
        <w:tabs>
          <w:tab w:val="left" w:pos="993"/>
        </w:tabs>
        <w:spacing w:after="0" w:line="240" w:lineRule="auto"/>
        <w:ind w:left="0" w:firstLine="567"/>
        <w:jc w:val="both"/>
        <w:rPr>
          <w:color w:val="000000" w:themeColor="text1"/>
          <w:sz w:val="28"/>
          <w:szCs w:val="28"/>
        </w:rPr>
      </w:pPr>
      <w:r w:rsidRPr="5A66B24F">
        <w:rPr>
          <w:rFonts w:ascii="Times New Roman" w:eastAsia="Times New Roman" w:hAnsi="Times New Roman" w:cs="Times New Roman"/>
          <w:color w:val="000000" w:themeColor="text1"/>
          <w:sz w:val="28"/>
          <w:szCs w:val="28"/>
        </w:rPr>
        <w:t>Оставление посланий на внутренней поверхности варенного яйца;</w:t>
      </w:r>
    </w:p>
    <w:p w14:paraId="4DD0FAAC" w14:textId="77777777" w:rsidR="47536A1A" w:rsidRDefault="7198FFB6" w:rsidP="009E5E4E">
      <w:pPr>
        <w:pStyle w:val="a4"/>
        <w:numPr>
          <w:ilvl w:val="0"/>
          <w:numId w:val="23"/>
        </w:numPr>
        <w:tabs>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Использование сленга и жаргона для засекречивания информации;</w:t>
      </w:r>
    </w:p>
    <w:p w14:paraId="652D66C8" w14:textId="77777777" w:rsidR="47536A1A" w:rsidRDefault="7198FFB6" w:rsidP="009E5E4E">
      <w:pPr>
        <w:pStyle w:val="a4"/>
        <w:numPr>
          <w:ilvl w:val="0"/>
          <w:numId w:val="23"/>
        </w:numPr>
        <w:tabs>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 xml:space="preserve">Применение трафаретов, позволяющих выделять буквы, имеющие значение; </w:t>
      </w:r>
    </w:p>
    <w:p w14:paraId="19CCFFBE" w14:textId="77777777" w:rsidR="47536A1A" w:rsidRDefault="7198FFB6" w:rsidP="009E5E4E">
      <w:pPr>
        <w:pStyle w:val="a4"/>
        <w:numPr>
          <w:ilvl w:val="0"/>
          <w:numId w:val="23"/>
        </w:numPr>
        <w:tabs>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Употребление метода геометрической формы — сокрытие ценных данных путем локализации их в области пересечения геометрической конструкции;</w:t>
      </w:r>
    </w:p>
    <w:p w14:paraId="687BE3E1" w14:textId="77777777" w:rsidR="47536A1A" w:rsidRDefault="7198FFB6" w:rsidP="009E5E4E">
      <w:pPr>
        <w:pStyle w:val="a4"/>
        <w:numPr>
          <w:ilvl w:val="0"/>
          <w:numId w:val="23"/>
        </w:numPr>
        <w:tabs>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 xml:space="preserve">Применение </w:t>
      </w:r>
      <w:proofErr w:type="spellStart"/>
      <w:r w:rsidRPr="7198FFB6">
        <w:rPr>
          <w:rFonts w:ascii="Times New Roman" w:eastAsia="Times New Roman" w:hAnsi="Times New Roman" w:cs="Times New Roman"/>
          <w:sz w:val="28"/>
          <w:szCs w:val="28"/>
        </w:rPr>
        <w:t>семаграмм</w:t>
      </w:r>
      <w:proofErr w:type="spellEnd"/>
      <w:r w:rsidRPr="7198FFB6">
        <w:rPr>
          <w:rFonts w:ascii="Times New Roman" w:eastAsia="Times New Roman" w:hAnsi="Times New Roman" w:cs="Times New Roman"/>
          <w:sz w:val="28"/>
          <w:szCs w:val="28"/>
        </w:rPr>
        <w:t xml:space="preserve"> — секретных сообщений, где вместо шифра используется комбинация знаков взамен буквенно-цифровых обозначений;</w:t>
      </w:r>
    </w:p>
    <w:p w14:paraId="73E20FFE" w14:textId="77777777" w:rsidR="47536A1A" w:rsidRDefault="7198FFB6" w:rsidP="009E5E4E">
      <w:pPr>
        <w:pStyle w:val="a4"/>
        <w:numPr>
          <w:ilvl w:val="0"/>
          <w:numId w:val="23"/>
        </w:numPr>
        <w:tabs>
          <w:tab w:val="left" w:pos="993"/>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sz w:val="28"/>
          <w:szCs w:val="28"/>
        </w:rPr>
        <w:t xml:space="preserve"> Узелки на нитках и т.п. [</w:t>
      </w:r>
      <w:r w:rsidR="00C67987">
        <w:rPr>
          <w:rFonts w:ascii="Times New Roman" w:eastAsia="Times New Roman" w:hAnsi="Times New Roman" w:cs="Times New Roman"/>
          <w:sz w:val="28"/>
          <w:szCs w:val="28"/>
        </w:rPr>
        <w:t>49</w:t>
      </w:r>
      <w:r w:rsidRPr="7198FFB6">
        <w:rPr>
          <w:rFonts w:ascii="Times New Roman" w:eastAsia="Times New Roman" w:hAnsi="Times New Roman" w:cs="Times New Roman"/>
          <w:sz w:val="28"/>
          <w:szCs w:val="28"/>
        </w:rPr>
        <w:t>].</w:t>
      </w:r>
    </w:p>
    <w:p w14:paraId="428C7AA2"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color w:val="000000" w:themeColor="text1"/>
          <w:sz w:val="28"/>
          <w:szCs w:val="28"/>
        </w:rPr>
        <w:lastRenderedPageBreak/>
        <w:t xml:space="preserve">Исходя из перечисленного считается, что многие методы сокрытия используются при распространении и сбыте наркотических средств,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w:t>
      </w:r>
      <w:proofErr w:type="gramStart"/>
      <w:r w:rsidRPr="17B2E0C2">
        <w:rPr>
          <w:rFonts w:ascii="Times New Roman" w:eastAsia="Times New Roman" w:hAnsi="Times New Roman" w:cs="Times New Roman"/>
          <w:sz w:val="28"/>
          <w:szCs w:val="28"/>
        </w:rPr>
        <w:t>Например</w:t>
      </w:r>
      <w:proofErr w:type="gramEnd"/>
      <w:r w:rsidRPr="17B2E0C2">
        <w:rPr>
          <w:rFonts w:ascii="Times New Roman" w:eastAsia="Times New Roman" w:hAnsi="Times New Roman" w:cs="Times New Roman"/>
          <w:sz w:val="28"/>
          <w:szCs w:val="28"/>
        </w:rPr>
        <w:t xml:space="preserve">: использование трафаретов при написании адресов сайтов продажи наркотиков на стенах домов и подъездов. Так же были факты распространения данных с помощью рекламных баннеров с указанием на нем </w:t>
      </w:r>
      <w:r w:rsidRPr="17B2E0C2">
        <w:rPr>
          <w:rFonts w:ascii="Times New Roman" w:eastAsia="Times New Roman" w:hAnsi="Times New Roman" w:cs="Times New Roman"/>
          <w:color w:val="000000" w:themeColor="text1"/>
          <w:sz w:val="28"/>
          <w:szCs w:val="28"/>
        </w:rPr>
        <w:t xml:space="preserve">QR-кода и названия сайта. Для передачи информации от сбытчика до конечного потребителя, например, места закладки, счета для перечисления денег за товар, применяются </w:t>
      </w:r>
      <w:r w:rsidRPr="17B2E0C2">
        <w:rPr>
          <w:rFonts w:ascii="Times New Roman" w:eastAsia="Times New Roman" w:hAnsi="Times New Roman" w:cs="Times New Roman"/>
          <w:sz w:val="28"/>
          <w:szCs w:val="28"/>
        </w:rPr>
        <w:t>«жаргонные шифры», «геометрические формы» и «</w:t>
      </w:r>
      <w:proofErr w:type="spellStart"/>
      <w:r w:rsidRPr="17B2E0C2">
        <w:rPr>
          <w:rFonts w:ascii="Times New Roman" w:eastAsia="Times New Roman" w:hAnsi="Times New Roman" w:cs="Times New Roman"/>
          <w:sz w:val="28"/>
          <w:szCs w:val="28"/>
        </w:rPr>
        <w:t>семаграммные</w:t>
      </w:r>
      <w:proofErr w:type="spellEnd"/>
      <w:r w:rsidRPr="17B2E0C2">
        <w:rPr>
          <w:rFonts w:ascii="Times New Roman" w:eastAsia="Times New Roman" w:hAnsi="Times New Roman" w:cs="Times New Roman"/>
          <w:sz w:val="28"/>
          <w:szCs w:val="28"/>
        </w:rPr>
        <w:t>» методы стеганогра</w:t>
      </w:r>
      <w:r w:rsidR="00C343AD">
        <w:rPr>
          <w:rFonts w:ascii="Times New Roman" w:eastAsia="Times New Roman" w:hAnsi="Times New Roman" w:cs="Times New Roman"/>
          <w:sz w:val="28"/>
          <w:szCs w:val="28"/>
        </w:rPr>
        <w:t>фии</w:t>
      </w:r>
      <w:r w:rsidRPr="17B2E0C2">
        <w:rPr>
          <w:rFonts w:ascii="Times New Roman" w:eastAsia="Times New Roman" w:hAnsi="Times New Roman" w:cs="Times New Roman"/>
          <w:sz w:val="28"/>
          <w:szCs w:val="28"/>
        </w:rPr>
        <w:t xml:space="preserve">.  </w:t>
      </w:r>
    </w:p>
    <w:p w14:paraId="22498054" w14:textId="77777777" w:rsidR="5A66B24F" w:rsidRDefault="17B2E0C2" w:rsidP="009E5E4E">
      <w:pPr>
        <w:tabs>
          <w:tab w:val="left" w:pos="567"/>
        </w:tabs>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Компьютерная стеганография. Наиболее часто для шифровки сведений применяются графический формат. Из массы разнообразнейших методов сокрытия можно выделить наиболее простой по своей методике способ битовых плоскостей. Известный факт, что абсолютное любое изображение не что иное как множество точек, каждая из которых представлена в виде комбинации из трех байт с использование адаптивной цветовой </w:t>
      </w:r>
      <w:r w:rsidR="00C23535">
        <w:rPr>
          <w:rFonts w:ascii="Times New Roman" w:eastAsia="Times New Roman" w:hAnsi="Times New Roman" w:cs="Times New Roman"/>
          <w:color w:val="000000" w:themeColor="text1"/>
          <w:sz w:val="28"/>
          <w:szCs w:val="28"/>
        </w:rPr>
        <w:t>модели для кодирования цвета (R</w:t>
      </w:r>
      <w:r w:rsidR="00C23535" w:rsidRPr="00C23535">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кр</w:t>
      </w:r>
      <w:r w:rsidR="00C23535">
        <w:rPr>
          <w:rFonts w:ascii="Times New Roman" w:eastAsia="Times New Roman" w:hAnsi="Times New Roman" w:cs="Times New Roman"/>
          <w:color w:val="000000" w:themeColor="text1"/>
          <w:sz w:val="28"/>
          <w:szCs w:val="28"/>
        </w:rPr>
        <w:t>асный, G</w:t>
      </w:r>
      <w:r w:rsidR="00C23535" w:rsidRPr="00C23535">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зеленый, B</w:t>
      </w:r>
      <w:r w:rsidR="00C23535" w:rsidRPr="00C23535">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голубой). Изменение последнего бита в комбинации приводит к довольно незначительному цветовому изменению изначальной модели. Подобным явлением пользуются для встраивания в изображение различных зашифрованных данных, после чего такая картинка (</w:t>
      </w:r>
      <w:proofErr w:type="spellStart"/>
      <w:r w:rsidRPr="17B2E0C2">
        <w:rPr>
          <w:rFonts w:ascii="Times New Roman" w:eastAsia="Times New Roman" w:hAnsi="Times New Roman" w:cs="Times New Roman"/>
          <w:color w:val="000000" w:themeColor="text1"/>
          <w:sz w:val="28"/>
          <w:szCs w:val="28"/>
        </w:rPr>
        <w:t>стегофайл</w:t>
      </w:r>
      <w:proofErr w:type="spellEnd"/>
      <w:r w:rsidRPr="17B2E0C2">
        <w:rPr>
          <w:rFonts w:ascii="Times New Roman" w:eastAsia="Times New Roman" w:hAnsi="Times New Roman" w:cs="Times New Roman"/>
          <w:color w:val="000000" w:themeColor="text1"/>
          <w:sz w:val="28"/>
          <w:szCs w:val="28"/>
        </w:rPr>
        <w:t xml:space="preserve">) передается через открытые каналы передачи информации. </w:t>
      </w:r>
    </w:p>
    <w:p w14:paraId="78CCEA6F" w14:textId="77777777" w:rsidR="5A66B24F" w:rsidRDefault="5A66B24F" w:rsidP="009E5E4E">
      <w:pPr>
        <w:tabs>
          <w:tab w:val="left" w:pos="567"/>
        </w:tabs>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color w:val="000000" w:themeColor="text1"/>
          <w:sz w:val="28"/>
          <w:szCs w:val="28"/>
        </w:rPr>
        <w:t xml:space="preserve">Скрытая информация в </w:t>
      </w:r>
      <w:proofErr w:type="spellStart"/>
      <w:r w:rsidRPr="5A66B24F">
        <w:rPr>
          <w:rFonts w:ascii="Times New Roman" w:eastAsia="Times New Roman" w:hAnsi="Times New Roman" w:cs="Times New Roman"/>
          <w:color w:val="000000" w:themeColor="text1"/>
          <w:sz w:val="28"/>
          <w:szCs w:val="28"/>
        </w:rPr>
        <w:t>стегофайле</w:t>
      </w:r>
      <w:proofErr w:type="spellEnd"/>
      <w:r w:rsidRPr="5A66B24F">
        <w:rPr>
          <w:rFonts w:ascii="Times New Roman" w:eastAsia="Times New Roman" w:hAnsi="Times New Roman" w:cs="Times New Roman"/>
          <w:color w:val="000000" w:themeColor="text1"/>
          <w:sz w:val="28"/>
          <w:szCs w:val="28"/>
        </w:rPr>
        <w:t xml:space="preserve"> может быть утеряна или разрушена при обработке в графическом редакторе. Их следует загружать на файловые хостинги с особой осторожностью во изб</w:t>
      </w:r>
      <w:r w:rsidR="00C67987">
        <w:rPr>
          <w:rFonts w:ascii="Times New Roman" w:eastAsia="Times New Roman" w:hAnsi="Times New Roman" w:cs="Times New Roman"/>
          <w:color w:val="000000" w:themeColor="text1"/>
          <w:sz w:val="28"/>
          <w:szCs w:val="28"/>
        </w:rPr>
        <w:t>ежание обработки изображения [50</w:t>
      </w:r>
      <w:r w:rsidRPr="5A66B24F">
        <w:rPr>
          <w:rFonts w:ascii="Times New Roman" w:eastAsia="Times New Roman" w:hAnsi="Times New Roman" w:cs="Times New Roman"/>
          <w:color w:val="000000" w:themeColor="text1"/>
          <w:sz w:val="28"/>
          <w:szCs w:val="28"/>
        </w:rPr>
        <w:t xml:space="preserve">].  </w:t>
      </w:r>
      <w:r w:rsidRPr="5A66B24F">
        <w:rPr>
          <w:rFonts w:ascii="Times New Roman" w:eastAsia="Times New Roman" w:hAnsi="Times New Roman" w:cs="Times New Roman"/>
          <w:color w:val="FF0000"/>
          <w:sz w:val="28"/>
          <w:szCs w:val="28"/>
        </w:rPr>
        <w:t xml:space="preserve"> </w:t>
      </w:r>
    </w:p>
    <w:p w14:paraId="684A8EF2" w14:textId="77777777" w:rsidR="47536A1A" w:rsidRDefault="17B2E0C2" w:rsidP="009E5E4E">
      <w:pPr>
        <w:tabs>
          <w:tab w:val="left" w:pos="567"/>
        </w:tabs>
        <w:spacing w:after="0" w:line="240" w:lineRule="auto"/>
        <w:ind w:firstLine="567"/>
        <w:jc w:val="both"/>
      </w:pPr>
      <w:r w:rsidRPr="17B2E0C2">
        <w:rPr>
          <w:rFonts w:ascii="Times New Roman" w:eastAsia="Times New Roman" w:hAnsi="Times New Roman" w:cs="Times New Roman"/>
          <w:color w:val="000000" w:themeColor="text1"/>
          <w:sz w:val="28"/>
          <w:szCs w:val="28"/>
        </w:rPr>
        <w:t xml:space="preserve">По нашему мнению, уголовные правонарушения в сфере незаконного распространения наркотических средств, с использованием информационных технологий совершаются по чётко выработанными и отложенным схемам. Это усложняет процесс проведения оперативно-розыскных мероприятий и следственных действий, которое направленно на то, чтобы выявить факты совершения преступления. В основном к уголовной ответственности привлекают только курьеров и закладчиков. Выявить организатора почти не представляется возможным, что связано не только с использованием новейших информационных технологий, но и с соблюдением мер конспирации. </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 </w:t>
      </w:r>
    </w:p>
    <w:p w14:paraId="0F5AC60A"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Цифровая стеганография старается внедрить дополнительную информацию в цифровые аудио-/фото-/</w:t>
      </w:r>
      <w:proofErr w:type="spellStart"/>
      <w:r w:rsidRPr="47536A1A">
        <w:rPr>
          <w:rFonts w:ascii="Times New Roman" w:eastAsia="Times New Roman" w:hAnsi="Times New Roman" w:cs="Times New Roman"/>
          <w:color w:val="000000" w:themeColor="text1"/>
          <w:sz w:val="28"/>
          <w:szCs w:val="28"/>
        </w:rPr>
        <w:t>видеообъекты</w:t>
      </w:r>
      <w:proofErr w:type="spellEnd"/>
      <w:r w:rsidRPr="47536A1A">
        <w:rPr>
          <w:rFonts w:ascii="Times New Roman" w:eastAsia="Times New Roman" w:hAnsi="Times New Roman" w:cs="Times New Roman"/>
          <w:color w:val="000000" w:themeColor="text1"/>
          <w:sz w:val="28"/>
          <w:szCs w:val="28"/>
        </w:rPr>
        <w:t xml:space="preserve">, используя некоторую избыточность информации. Имеется в виду, что любой цифровой объект имеет в себе заведомо много больше информации, чем воспринимают наши органы чувств (глаза, уши). Когда </w:t>
      </w:r>
      <w:proofErr w:type="spellStart"/>
      <w:r w:rsidRPr="47536A1A">
        <w:rPr>
          <w:rFonts w:ascii="Times New Roman" w:eastAsia="Times New Roman" w:hAnsi="Times New Roman" w:cs="Times New Roman"/>
          <w:color w:val="000000" w:themeColor="text1"/>
          <w:sz w:val="28"/>
          <w:szCs w:val="28"/>
        </w:rPr>
        <w:t>стеганографический</w:t>
      </w:r>
      <w:proofErr w:type="spellEnd"/>
      <w:r w:rsidRPr="47536A1A">
        <w:rPr>
          <w:rFonts w:ascii="Times New Roman" w:eastAsia="Times New Roman" w:hAnsi="Times New Roman" w:cs="Times New Roman"/>
          <w:color w:val="000000" w:themeColor="text1"/>
          <w:sz w:val="28"/>
          <w:szCs w:val="28"/>
        </w:rPr>
        <w:t xml:space="preserve"> алгоритм пренебрегает 1/1000 долей чёткости картинки, чтобы разместить на фотографии скрытое сообщение, наш глаз этого поп</w:t>
      </w:r>
      <w:r w:rsidR="00C343AD">
        <w:rPr>
          <w:rFonts w:ascii="Times New Roman" w:eastAsia="Times New Roman" w:hAnsi="Times New Roman" w:cs="Times New Roman"/>
          <w:color w:val="000000" w:themeColor="text1"/>
          <w:sz w:val="28"/>
          <w:szCs w:val="28"/>
        </w:rPr>
        <w:t>росту не может</w:t>
      </w:r>
      <w:r w:rsidR="00C67987">
        <w:rPr>
          <w:rFonts w:ascii="Times New Roman" w:eastAsia="Times New Roman" w:hAnsi="Times New Roman" w:cs="Times New Roman"/>
          <w:color w:val="000000" w:themeColor="text1"/>
          <w:sz w:val="28"/>
          <w:szCs w:val="28"/>
        </w:rPr>
        <w:t xml:space="preserve"> заметить [51</w:t>
      </w:r>
      <w:r w:rsidRPr="47536A1A">
        <w:rPr>
          <w:rFonts w:ascii="Times New Roman" w:eastAsia="Times New Roman" w:hAnsi="Times New Roman" w:cs="Times New Roman"/>
          <w:color w:val="000000" w:themeColor="text1"/>
          <w:sz w:val="28"/>
          <w:szCs w:val="28"/>
        </w:rPr>
        <w:t>].</w:t>
      </w:r>
    </w:p>
    <w:p w14:paraId="286C253B" w14:textId="77777777" w:rsidR="47536A1A" w:rsidRDefault="5A66B24F" w:rsidP="009E5E4E">
      <w:pPr>
        <w:spacing w:after="0" w:line="240" w:lineRule="auto"/>
        <w:ind w:firstLine="567"/>
        <w:jc w:val="both"/>
      </w:pPr>
      <w:r w:rsidRPr="5A66B24F">
        <w:rPr>
          <w:rFonts w:ascii="Times New Roman" w:eastAsia="Times New Roman" w:hAnsi="Times New Roman" w:cs="Times New Roman"/>
          <w:color w:val="000000" w:themeColor="text1"/>
          <w:sz w:val="28"/>
          <w:szCs w:val="28"/>
        </w:rPr>
        <w:t>Цифровая стеганография как наука родилась буквально в последние годы. По нашему мнению, она включает в себя следующие направления:</w:t>
      </w:r>
    </w:p>
    <w:p w14:paraId="57DD19BB"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1) встраивание информации с целью ее скрытой передачи;</w:t>
      </w:r>
    </w:p>
    <w:p w14:paraId="5830F7D8"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2) встраивание цифровых водяных знаков (ЦВЗ) (</w:t>
      </w:r>
      <w:proofErr w:type="spellStart"/>
      <w:r w:rsidRPr="47536A1A">
        <w:rPr>
          <w:rFonts w:ascii="Times New Roman" w:eastAsia="Times New Roman" w:hAnsi="Times New Roman" w:cs="Times New Roman"/>
          <w:color w:val="000000" w:themeColor="text1"/>
          <w:sz w:val="28"/>
          <w:szCs w:val="28"/>
        </w:rPr>
        <w:t>watermarking</w:t>
      </w:r>
      <w:proofErr w:type="spellEnd"/>
      <w:r w:rsidRPr="47536A1A">
        <w:rPr>
          <w:rFonts w:ascii="Times New Roman" w:eastAsia="Times New Roman" w:hAnsi="Times New Roman" w:cs="Times New Roman"/>
          <w:color w:val="000000" w:themeColor="text1"/>
          <w:sz w:val="28"/>
          <w:szCs w:val="28"/>
        </w:rPr>
        <w:t>);</w:t>
      </w:r>
    </w:p>
    <w:p w14:paraId="69A0FC4C"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3) встраивание идентификационных номеров (</w:t>
      </w:r>
      <w:proofErr w:type="spellStart"/>
      <w:r w:rsidRPr="47536A1A">
        <w:rPr>
          <w:rFonts w:ascii="Times New Roman" w:eastAsia="Times New Roman" w:hAnsi="Times New Roman" w:cs="Times New Roman"/>
          <w:color w:val="000000" w:themeColor="text1"/>
          <w:sz w:val="28"/>
          <w:szCs w:val="28"/>
        </w:rPr>
        <w:t>fingerprinting</w:t>
      </w:r>
      <w:proofErr w:type="spellEnd"/>
      <w:r w:rsidRPr="47536A1A">
        <w:rPr>
          <w:rFonts w:ascii="Times New Roman" w:eastAsia="Times New Roman" w:hAnsi="Times New Roman" w:cs="Times New Roman"/>
          <w:color w:val="000000" w:themeColor="text1"/>
          <w:sz w:val="28"/>
          <w:szCs w:val="28"/>
        </w:rPr>
        <w:t>);</w:t>
      </w:r>
    </w:p>
    <w:p w14:paraId="5FFBDFDA" w14:textId="77777777" w:rsidR="47536A1A" w:rsidRDefault="5A66B24F" w:rsidP="009E5E4E">
      <w:pPr>
        <w:spacing w:after="0" w:line="240" w:lineRule="auto"/>
        <w:ind w:firstLine="567"/>
        <w:jc w:val="both"/>
      </w:pPr>
      <w:r w:rsidRPr="5A66B24F">
        <w:rPr>
          <w:rFonts w:ascii="Times New Roman" w:eastAsia="Times New Roman" w:hAnsi="Times New Roman" w:cs="Times New Roman"/>
          <w:color w:val="000000" w:themeColor="text1"/>
          <w:sz w:val="28"/>
          <w:szCs w:val="28"/>
        </w:rPr>
        <w:lastRenderedPageBreak/>
        <w:t>4) встраив</w:t>
      </w:r>
      <w:r w:rsidR="00C67987">
        <w:rPr>
          <w:rFonts w:ascii="Times New Roman" w:eastAsia="Times New Roman" w:hAnsi="Times New Roman" w:cs="Times New Roman"/>
          <w:color w:val="000000" w:themeColor="text1"/>
          <w:sz w:val="28"/>
          <w:szCs w:val="28"/>
        </w:rPr>
        <w:t>ание заголовков (</w:t>
      </w:r>
      <w:proofErr w:type="spellStart"/>
      <w:r w:rsidR="00C67987">
        <w:rPr>
          <w:rFonts w:ascii="Times New Roman" w:eastAsia="Times New Roman" w:hAnsi="Times New Roman" w:cs="Times New Roman"/>
          <w:color w:val="000000" w:themeColor="text1"/>
          <w:sz w:val="28"/>
          <w:szCs w:val="28"/>
        </w:rPr>
        <w:t>captioning</w:t>
      </w:r>
      <w:proofErr w:type="spellEnd"/>
      <w:r w:rsidR="00C67987">
        <w:rPr>
          <w:rFonts w:ascii="Times New Roman" w:eastAsia="Times New Roman" w:hAnsi="Times New Roman" w:cs="Times New Roman"/>
          <w:color w:val="000000" w:themeColor="text1"/>
          <w:sz w:val="28"/>
          <w:szCs w:val="28"/>
        </w:rPr>
        <w:t>) [52</w:t>
      </w:r>
      <w:r w:rsidRPr="5A66B24F">
        <w:rPr>
          <w:rFonts w:ascii="Times New Roman" w:eastAsia="Times New Roman" w:hAnsi="Times New Roman" w:cs="Times New Roman"/>
          <w:color w:val="000000" w:themeColor="text1"/>
          <w:sz w:val="28"/>
          <w:szCs w:val="28"/>
        </w:rPr>
        <w:t>].</w:t>
      </w:r>
    </w:p>
    <w:p w14:paraId="5CC78BC8" w14:textId="77777777" w:rsidR="47536A1A" w:rsidRDefault="7198FFB6" w:rsidP="009E5E4E">
      <w:pPr>
        <w:spacing w:after="0" w:line="240" w:lineRule="auto"/>
        <w:ind w:firstLine="567"/>
        <w:jc w:val="both"/>
        <w:rPr>
          <w:rFonts w:ascii="Times New Roman" w:eastAsia="Times New Roman" w:hAnsi="Times New Roman" w:cs="Times New Roman"/>
          <w:sz w:val="28"/>
          <w:szCs w:val="28"/>
          <w:highlight w:val="green"/>
        </w:rPr>
      </w:pPr>
      <w:r w:rsidRPr="7198FFB6">
        <w:rPr>
          <w:rFonts w:ascii="Times New Roman" w:eastAsia="Times New Roman" w:hAnsi="Times New Roman" w:cs="Times New Roman"/>
          <w:color w:val="000000" w:themeColor="text1"/>
          <w:sz w:val="28"/>
          <w:szCs w:val="28"/>
        </w:rPr>
        <w:t xml:space="preserve">Сетевая стенография представляет собой способ записи, где в качестве носителей засекреченных сведений применяются сетевые протоколы модели OSI, представляющей собой эталонную модель. </w:t>
      </w:r>
    </w:p>
    <w:p w14:paraId="6E4A4C79" w14:textId="77777777" w:rsidR="47536A1A"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color w:val="000000" w:themeColor="text1"/>
          <w:sz w:val="28"/>
          <w:szCs w:val="28"/>
        </w:rPr>
        <w:t>Таким</w:t>
      </w:r>
      <w:r w:rsidR="00C23535">
        <w:rPr>
          <w:rFonts w:ascii="Times New Roman" w:eastAsia="Times New Roman" w:hAnsi="Times New Roman" w:cs="Times New Roman"/>
          <w:color w:val="000000" w:themeColor="text1"/>
          <w:sz w:val="28"/>
          <w:szCs w:val="28"/>
        </w:rPr>
        <w:t xml:space="preserve"> образом, сетевая стеганография</w:t>
      </w:r>
      <w:r w:rsidR="00C23535" w:rsidRPr="00C23535">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это совокупность методов по преобразованию информации в заголовках сетевых протоколов, а также в полях блока данных, оформленных определенным образом и </w:t>
      </w:r>
      <w:proofErr w:type="spellStart"/>
      <w:r w:rsidRPr="7198FFB6">
        <w:rPr>
          <w:rFonts w:ascii="Times New Roman" w:eastAsia="Times New Roman" w:hAnsi="Times New Roman" w:cs="Times New Roman"/>
          <w:color w:val="000000" w:themeColor="text1"/>
          <w:sz w:val="28"/>
          <w:szCs w:val="28"/>
        </w:rPr>
        <w:t>транзитируемых</w:t>
      </w:r>
      <w:proofErr w:type="spellEnd"/>
      <w:r w:rsidRPr="7198FFB6">
        <w:rPr>
          <w:rFonts w:ascii="Times New Roman" w:eastAsia="Times New Roman" w:hAnsi="Times New Roman" w:cs="Times New Roman"/>
          <w:color w:val="000000" w:themeColor="text1"/>
          <w:sz w:val="28"/>
          <w:szCs w:val="28"/>
        </w:rPr>
        <w:t xml:space="preserve"> в пакетном режиме; по видоизменению конфигурации передачи пакетов и гибридной технологии в соответствующем сетевом протоколе (в отдельно взятом либо одномоментно в нескольких) </w:t>
      </w:r>
      <w:r w:rsidR="00C67987">
        <w:rPr>
          <w:rFonts w:ascii="Times New Roman" w:eastAsia="Times New Roman" w:hAnsi="Times New Roman" w:cs="Times New Roman"/>
          <w:sz w:val="28"/>
          <w:szCs w:val="28"/>
        </w:rPr>
        <w:t>[53</w:t>
      </w:r>
      <w:r w:rsidRPr="7198FFB6">
        <w:rPr>
          <w:rFonts w:ascii="Times New Roman" w:eastAsia="Times New Roman" w:hAnsi="Times New Roman" w:cs="Times New Roman"/>
          <w:sz w:val="28"/>
          <w:szCs w:val="28"/>
        </w:rPr>
        <w:t>].</w:t>
      </w:r>
    </w:p>
    <w:p w14:paraId="3364AF79" w14:textId="77777777" w:rsidR="47536A1A"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Для передачи шифрованных данных в сетевой стенографии используются скрытые каналы. Данная терминология («скрытый канал») впервые обозначена в начале 80-х годов прошлого века Симонсом. Он выявил, что утечка информации не ограничивается применением ПО. Скрытый канал может быть составной частью любого открытого канала, где есть определенная избыточность. Шифруемые сведения, располагаемые в определенном носителе (выступает в виде пакета, передаваемого по информационной сети), называются </w:t>
      </w:r>
      <w:proofErr w:type="spellStart"/>
      <w:r w:rsidRPr="7198FFB6">
        <w:rPr>
          <w:rFonts w:ascii="Times New Roman" w:eastAsia="Times New Roman" w:hAnsi="Times New Roman" w:cs="Times New Roman"/>
          <w:sz w:val="28"/>
          <w:szCs w:val="28"/>
        </w:rPr>
        <w:t>стеганограмм</w:t>
      </w:r>
      <w:r w:rsidR="00C343AD">
        <w:rPr>
          <w:rFonts w:ascii="Times New Roman" w:eastAsia="Times New Roman" w:hAnsi="Times New Roman" w:cs="Times New Roman"/>
          <w:sz w:val="28"/>
          <w:szCs w:val="28"/>
        </w:rPr>
        <w:t>ой</w:t>
      </w:r>
      <w:proofErr w:type="spellEnd"/>
      <w:r w:rsidR="00C343AD">
        <w:rPr>
          <w:rFonts w:ascii="Times New Roman" w:eastAsia="Times New Roman" w:hAnsi="Times New Roman" w:cs="Times New Roman"/>
          <w:sz w:val="28"/>
          <w:szCs w:val="28"/>
        </w:rPr>
        <w:t>.  В сетевой стеганографии [5</w:t>
      </w:r>
      <w:r w:rsidR="00B272B1">
        <w:rPr>
          <w:rFonts w:ascii="Times New Roman" w:eastAsia="Times New Roman" w:hAnsi="Times New Roman" w:cs="Times New Roman"/>
          <w:sz w:val="28"/>
          <w:szCs w:val="28"/>
        </w:rPr>
        <w:t>3</w:t>
      </w:r>
      <w:r w:rsidRPr="7198FFB6">
        <w:rPr>
          <w:rFonts w:ascii="Times New Roman" w:eastAsia="Times New Roman" w:hAnsi="Times New Roman" w:cs="Times New Roman"/>
          <w:sz w:val="28"/>
          <w:szCs w:val="28"/>
        </w:rPr>
        <w:t>].</w:t>
      </w:r>
    </w:p>
    <w:p w14:paraId="38AC95FD"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Сетевая стеганография обладает следующими основными параметрами:</w:t>
      </w:r>
    </w:p>
    <w:p w14:paraId="5002ED5E" w14:textId="77777777" w:rsidR="47536A1A" w:rsidRDefault="5A66B24F" w:rsidP="009E5E4E">
      <w:pPr>
        <w:pStyle w:val="a4"/>
        <w:numPr>
          <w:ilvl w:val="0"/>
          <w:numId w:val="13"/>
        </w:numPr>
        <w:tabs>
          <w:tab w:val="left" w:pos="993"/>
        </w:tabs>
        <w:spacing w:after="0" w:line="240" w:lineRule="auto"/>
        <w:ind w:left="0" w:firstLine="567"/>
        <w:jc w:val="both"/>
        <w:rPr>
          <w:rFonts w:eastAsiaTheme="minorEastAsia"/>
          <w:color w:val="000000" w:themeColor="text1"/>
          <w:sz w:val="28"/>
          <w:szCs w:val="28"/>
        </w:rPr>
      </w:pPr>
      <w:r w:rsidRPr="5A66B24F">
        <w:rPr>
          <w:rFonts w:ascii="Times New Roman" w:eastAsia="Times New Roman" w:hAnsi="Times New Roman" w:cs="Times New Roman"/>
          <w:sz w:val="28"/>
          <w:szCs w:val="28"/>
        </w:rPr>
        <w:t>Пропускная способность скрытого канала. Представляет собой объем зашифрованных сведений, возможный к отправке за единицу времени.</w:t>
      </w:r>
    </w:p>
    <w:p w14:paraId="1B58FC8D" w14:textId="77777777" w:rsidR="47536A1A" w:rsidRDefault="5A66B24F" w:rsidP="009E5E4E">
      <w:pPr>
        <w:pStyle w:val="a4"/>
        <w:numPr>
          <w:ilvl w:val="0"/>
          <w:numId w:val="13"/>
        </w:numPr>
        <w:tabs>
          <w:tab w:val="left" w:pos="993"/>
        </w:tabs>
        <w:spacing w:after="0" w:line="240" w:lineRule="auto"/>
        <w:ind w:left="0" w:firstLine="567"/>
        <w:jc w:val="both"/>
        <w:rPr>
          <w:rFonts w:eastAsiaTheme="minorEastAsia"/>
          <w:color w:val="000000" w:themeColor="text1"/>
          <w:sz w:val="28"/>
          <w:szCs w:val="28"/>
        </w:rPr>
      </w:pPr>
      <w:r w:rsidRPr="5A66B24F">
        <w:rPr>
          <w:rFonts w:ascii="Times New Roman" w:eastAsia="Times New Roman" w:hAnsi="Times New Roman" w:cs="Times New Roman"/>
          <w:sz w:val="28"/>
          <w:szCs w:val="28"/>
        </w:rPr>
        <w:t xml:space="preserve">Возможность нахождения. Вероятность обнаружения строится на анализе статистических свойств полученных сведений с дальнейшим сравнением с типовыми показателями, характерными данному виду носителя. </w:t>
      </w:r>
    </w:p>
    <w:p w14:paraId="3FDD790D" w14:textId="77777777" w:rsidR="47536A1A" w:rsidRDefault="5A66B24F" w:rsidP="009E5E4E">
      <w:pPr>
        <w:pStyle w:val="a4"/>
        <w:numPr>
          <w:ilvl w:val="0"/>
          <w:numId w:val="13"/>
        </w:numPr>
        <w:tabs>
          <w:tab w:val="left" w:pos="993"/>
        </w:tabs>
        <w:spacing w:after="0" w:line="240" w:lineRule="auto"/>
        <w:ind w:left="0" w:firstLine="567"/>
        <w:jc w:val="both"/>
        <w:rPr>
          <w:rFonts w:eastAsiaTheme="minorEastAsia"/>
          <w:sz w:val="28"/>
          <w:szCs w:val="28"/>
        </w:rPr>
      </w:pPr>
      <w:proofErr w:type="spellStart"/>
      <w:r w:rsidRPr="5A66B24F">
        <w:rPr>
          <w:rFonts w:ascii="Times New Roman" w:eastAsia="Times New Roman" w:hAnsi="Times New Roman" w:cs="Times New Roman"/>
          <w:sz w:val="28"/>
          <w:szCs w:val="28"/>
        </w:rPr>
        <w:t>Стеганографическая</w:t>
      </w:r>
      <w:proofErr w:type="spellEnd"/>
      <w:r w:rsidRPr="5A66B24F">
        <w:rPr>
          <w:rFonts w:ascii="Times New Roman" w:eastAsia="Times New Roman" w:hAnsi="Times New Roman" w:cs="Times New Roman"/>
          <w:sz w:val="28"/>
          <w:szCs w:val="28"/>
        </w:rPr>
        <w:t xml:space="preserve"> стоимость. Определяет уровень изменения носителя, подвергшегося воздейств</w:t>
      </w:r>
      <w:r w:rsidR="0049158E">
        <w:rPr>
          <w:rFonts w:ascii="Times New Roman" w:eastAsia="Times New Roman" w:hAnsi="Times New Roman" w:cs="Times New Roman"/>
          <w:sz w:val="28"/>
          <w:szCs w:val="28"/>
        </w:rPr>
        <w:t xml:space="preserve">ию </w:t>
      </w:r>
      <w:proofErr w:type="spellStart"/>
      <w:r w:rsidR="0049158E">
        <w:rPr>
          <w:rFonts w:ascii="Times New Roman" w:eastAsia="Times New Roman" w:hAnsi="Times New Roman" w:cs="Times New Roman"/>
          <w:sz w:val="28"/>
          <w:szCs w:val="28"/>
        </w:rPr>
        <w:t>стеганографического</w:t>
      </w:r>
      <w:proofErr w:type="spellEnd"/>
      <w:r w:rsidR="0049158E">
        <w:rPr>
          <w:rFonts w:ascii="Times New Roman" w:eastAsia="Times New Roman" w:hAnsi="Times New Roman" w:cs="Times New Roman"/>
          <w:sz w:val="28"/>
          <w:szCs w:val="28"/>
        </w:rPr>
        <w:t xml:space="preserve"> метода</w:t>
      </w:r>
      <w:r w:rsidRPr="5A66B24F">
        <w:rPr>
          <w:rFonts w:ascii="Times New Roman" w:eastAsia="Times New Roman" w:hAnsi="Times New Roman" w:cs="Times New Roman"/>
          <w:sz w:val="28"/>
          <w:szCs w:val="28"/>
        </w:rPr>
        <w:t>.</w:t>
      </w:r>
    </w:p>
    <w:p w14:paraId="2E79BAAB" w14:textId="77777777" w:rsidR="47536A1A" w:rsidRDefault="5A66B24F" w:rsidP="009E5E4E">
      <w:pPr>
        <w:tabs>
          <w:tab w:val="left" w:pos="993"/>
        </w:tabs>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На сегодняшний день различают следующие группы методов стеганографии:</w:t>
      </w:r>
    </w:p>
    <w:p w14:paraId="0EFB0EE3" w14:textId="77777777" w:rsidR="47536A1A" w:rsidRDefault="5A66B24F" w:rsidP="009E5E4E">
      <w:pPr>
        <w:pStyle w:val="a4"/>
        <w:numPr>
          <w:ilvl w:val="0"/>
          <w:numId w:val="12"/>
        </w:numPr>
        <w:tabs>
          <w:tab w:val="left" w:pos="993"/>
        </w:tabs>
        <w:spacing w:after="0" w:line="240" w:lineRule="auto"/>
        <w:ind w:left="0" w:firstLine="567"/>
        <w:jc w:val="both"/>
        <w:rPr>
          <w:rFonts w:eastAsiaTheme="minorEastAsia"/>
          <w:color w:val="000000" w:themeColor="text1"/>
          <w:sz w:val="28"/>
          <w:szCs w:val="28"/>
        </w:rPr>
      </w:pPr>
      <w:r w:rsidRPr="5A66B24F">
        <w:rPr>
          <w:rFonts w:ascii="Times New Roman" w:eastAsia="Times New Roman" w:hAnsi="Times New Roman" w:cs="Times New Roman"/>
          <w:color w:val="000000" w:themeColor="text1"/>
          <w:sz w:val="28"/>
          <w:szCs w:val="28"/>
        </w:rPr>
        <w:t>Связанные с изменением сведений в полях заголовков сетевых протоколов и в полях полезной нагрузки пакетов.</w:t>
      </w:r>
    </w:p>
    <w:p w14:paraId="5076C8FF" w14:textId="77777777" w:rsidR="47536A1A" w:rsidRDefault="5A66B24F" w:rsidP="009E5E4E">
      <w:pPr>
        <w:pStyle w:val="a4"/>
        <w:numPr>
          <w:ilvl w:val="0"/>
          <w:numId w:val="12"/>
        </w:numPr>
        <w:tabs>
          <w:tab w:val="left" w:pos="993"/>
        </w:tabs>
        <w:spacing w:after="0" w:line="240" w:lineRule="auto"/>
        <w:ind w:left="0" w:firstLine="567"/>
        <w:jc w:val="both"/>
        <w:rPr>
          <w:color w:val="000000" w:themeColor="text1"/>
          <w:sz w:val="28"/>
          <w:szCs w:val="28"/>
        </w:rPr>
      </w:pPr>
      <w:r w:rsidRPr="5A66B24F">
        <w:rPr>
          <w:rFonts w:ascii="Times New Roman" w:eastAsia="Times New Roman" w:hAnsi="Times New Roman" w:cs="Times New Roman"/>
          <w:color w:val="000000" w:themeColor="text1"/>
          <w:sz w:val="28"/>
          <w:szCs w:val="28"/>
        </w:rPr>
        <w:t>Связанные с изменением структуры передачи пакетов (очередность, специальное введение потерь).</w:t>
      </w:r>
    </w:p>
    <w:p w14:paraId="7809B0C1" w14:textId="77777777" w:rsidR="47536A1A" w:rsidRDefault="17B2E0C2" w:rsidP="009E5E4E">
      <w:pPr>
        <w:pStyle w:val="a4"/>
        <w:numPr>
          <w:ilvl w:val="0"/>
          <w:numId w:val="12"/>
        </w:numPr>
        <w:tabs>
          <w:tab w:val="left" w:pos="993"/>
        </w:tabs>
        <w:spacing w:after="0" w:line="240" w:lineRule="auto"/>
        <w:ind w:left="0" w:firstLine="567"/>
        <w:jc w:val="both"/>
        <w:rPr>
          <w:color w:val="000000" w:themeColor="text1"/>
          <w:sz w:val="28"/>
          <w:szCs w:val="28"/>
        </w:rPr>
      </w:pP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Связанные с изменением содержимых пакетов, сроков и по</w:t>
      </w:r>
      <w:r w:rsidR="0049158E">
        <w:rPr>
          <w:rFonts w:ascii="Times New Roman" w:eastAsia="Times New Roman" w:hAnsi="Times New Roman" w:cs="Times New Roman"/>
          <w:color w:val="000000" w:themeColor="text1"/>
          <w:sz w:val="28"/>
          <w:szCs w:val="28"/>
        </w:rPr>
        <w:t>рядка их доставок и передачи</w:t>
      </w:r>
      <w:r w:rsidR="001441DF">
        <w:rPr>
          <w:rFonts w:ascii="Times New Roman" w:eastAsia="Times New Roman" w:hAnsi="Times New Roman" w:cs="Times New Roman"/>
          <w:color w:val="000000" w:themeColor="text1"/>
          <w:sz w:val="28"/>
          <w:szCs w:val="28"/>
        </w:rPr>
        <w:t xml:space="preserve"> </w:t>
      </w:r>
      <w:r w:rsidR="001441DF" w:rsidRPr="001441DF">
        <w:rPr>
          <w:rFonts w:ascii="Times New Roman" w:eastAsia="Times New Roman" w:hAnsi="Times New Roman" w:cs="Times New Roman"/>
          <w:color w:val="000000" w:themeColor="text1"/>
          <w:sz w:val="28"/>
          <w:szCs w:val="28"/>
        </w:rPr>
        <w:t>[</w:t>
      </w:r>
      <w:r w:rsidR="00B272B1">
        <w:rPr>
          <w:rFonts w:ascii="Times New Roman" w:eastAsia="Times New Roman" w:hAnsi="Times New Roman" w:cs="Times New Roman"/>
          <w:color w:val="000000" w:themeColor="text1"/>
          <w:sz w:val="28"/>
          <w:szCs w:val="28"/>
        </w:rPr>
        <w:t>53</w:t>
      </w:r>
      <w:r w:rsidR="001441DF" w:rsidRPr="001441DF">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w:t>
      </w:r>
    </w:p>
    <w:p w14:paraId="26CEDF51"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Сбытчиками активно используются методы кодирования электронных сообщений, чтобы скрыть информацию. Делается это при помощи встраивания информации в цифровые объекты. Для этих целей используются вычислительная техника (компьютеры, ноутбуки, электронные записные книжки), где может хранится информация по банковским счетам, финансовой деятельности, связей внутри преступной группировки.</w:t>
      </w:r>
    </w:p>
    <w:p w14:paraId="6959DBFF" w14:textId="4B0898D9"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Техническая сторона деятельности сетевых ресурсов возлагается на специалиста (хакера). Который в свою очередь и занимается сокрытием информации путем использования методов «стеганографии»</w:t>
      </w:r>
      <w:r w:rsidR="00A25EB3">
        <w:rPr>
          <w:rFonts w:ascii="Times New Roman" w:eastAsia="Times New Roman" w:hAnsi="Times New Roman" w:cs="Times New Roman"/>
          <w:sz w:val="28"/>
          <w:szCs w:val="28"/>
        </w:rPr>
        <w:t xml:space="preserve"> </w:t>
      </w:r>
      <w:r w:rsidR="00A25EB3" w:rsidRPr="00A25EB3">
        <w:rPr>
          <w:rFonts w:ascii="Times New Roman" w:eastAsia="Times New Roman" w:hAnsi="Times New Roman" w:cs="Times New Roman"/>
          <w:sz w:val="28"/>
          <w:szCs w:val="28"/>
        </w:rPr>
        <w:t>[</w:t>
      </w:r>
      <w:r w:rsidR="00A25EB3">
        <w:rPr>
          <w:rFonts w:ascii="Times New Roman" w:eastAsia="Times New Roman" w:hAnsi="Times New Roman" w:cs="Times New Roman"/>
          <w:sz w:val="28"/>
          <w:szCs w:val="28"/>
        </w:rPr>
        <w:t xml:space="preserve">54, </w:t>
      </w:r>
      <w:r w:rsidR="00146C76">
        <w:rPr>
          <w:rFonts w:ascii="Times New Roman" w:eastAsia="Times New Roman" w:hAnsi="Times New Roman" w:cs="Times New Roman"/>
          <w:sz w:val="28"/>
          <w:szCs w:val="28"/>
        </w:rPr>
        <w:t>с</w:t>
      </w:r>
      <w:r w:rsidR="00A25EB3" w:rsidRPr="00A25EB3">
        <w:rPr>
          <w:rFonts w:ascii="Times New Roman" w:eastAsia="Times New Roman" w:hAnsi="Times New Roman" w:cs="Times New Roman"/>
          <w:sz w:val="28"/>
          <w:szCs w:val="28"/>
        </w:rPr>
        <w:t>. 57-60]</w:t>
      </w:r>
      <w:r w:rsidRPr="17B2E0C2">
        <w:rPr>
          <w:rFonts w:ascii="Times New Roman" w:eastAsia="Times New Roman" w:hAnsi="Times New Roman" w:cs="Times New Roman"/>
          <w:sz w:val="28"/>
          <w:szCs w:val="28"/>
        </w:rPr>
        <w:t xml:space="preserve">. </w:t>
      </w:r>
      <w:r w:rsidRPr="17B2E0C2">
        <w:rPr>
          <w:rFonts w:ascii="Times New Roman" w:eastAsia="Times New Roman" w:hAnsi="Times New Roman" w:cs="Times New Roman"/>
          <w:color w:val="121212"/>
          <w:sz w:val="28"/>
          <w:szCs w:val="28"/>
        </w:rPr>
        <w:t xml:space="preserve"> </w:t>
      </w:r>
    </w:p>
    <w:p w14:paraId="3759C0F8"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4) </w:t>
      </w:r>
      <w:r w:rsidRPr="00BD602B">
        <w:rPr>
          <w:rFonts w:ascii="Times New Roman" w:eastAsia="Times New Roman" w:hAnsi="Times New Roman" w:cs="Times New Roman"/>
          <w:color w:val="000000" w:themeColor="text1"/>
          <w:sz w:val="28"/>
          <w:szCs w:val="28"/>
        </w:rPr>
        <w:t>Данные о способе подготовки, совершения преступления и его сокрытии.</w:t>
      </w:r>
    </w:p>
    <w:p w14:paraId="094CC330" w14:textId="77777777" w:rsidR="5A66B24F"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lastRenderedPageBreak/>
        <w:t>Сведения о способе совершения противоп</w:t>
      </w:r>
      <w:r w:rsidR="00B03C08">
        <w:rPr>
          <w:rFonts w:ascii="Times New Roman" w:eastAsia="Times New Roman" w:hAnsi="Times New Roman" w:cs="Times New Roman"/>
          <w:color w:val="000000" w:themeColor="text1"/>
          <w:sz w:val="28"/>
          <w:szCs w:val="28"/>
        </w:rPr>
        <w:t>равного деяния и его сокрытия</w:t>
      </w:r>
      <w:r w:rsidR="00B03C08" w:rsidRPr="00B03C08">
        <w:rPr>
          <w:rFonts w:ascii="Times New Roman" w:eastAsia="Times New Roman" w:hAnsi="Times New Roman" w:cs="Times New Roman"/>
          <w:color w:val="000000" w:themeColor="text1"/>
          <w:sz w:val="28"/>
          <w:szCs w:val="28"/>
        </w:rPr>
        <w:t xml:space="preserve"> -</w:t>
      </w:r>
      <w:r w:rsidRPr="17B2E0C2">
        <w:rPr>
          <w:rFonts w:ascii="Times New Roman" w:eastAsia="Times New Roman" w:hAnsi="Times New Roman" w:cs="Times New Roman"/>
          <w:color w:val="000000" w:themeColor="text1"/>
          <w:sz w:val="28"/>
          <w:szCs w:val="28"/>
        </w:rPr>
        <w:t xml:space="preserve">ядро криминалистической характеристики, так как подобные данные отражают функциональную составляющую преступной деятельности. </w:t>
      </w:r>
    </w:p>
    <w:p w14:paraId="60E8BACA"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В эту категорию данных включаются операционные сведения, метод подготовки, совершения и скрывания противоправного деяния, взаимосвязь действий преступника и окружающей среды (появление следов преступления, их поиск и восстановление механизма преступления).   </w:t>
      </w:r>
    </w:p>
    <w:p w14:paraId="5B52B39E"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Изучение материалов, полученных от оперативно-розыскных работников, позволяет сделать вывод, что бесконтактный метод реализации наркотиков является </w:t>
      </w:r>
      <w:proofErr w:type="spellStart"/>
      <w:r w:rsidRPr="5A66B24F">
        <w:rPr>
          <w:rFonts w:ascii="Times New Roman" w:eastAsia="Times New Roman" w:hAnsi="Times New Roman" w:cs="Times New Roman"/>
          <w:color w:val="000000" w:themeColor="text1"/>
          <w:sz w:val="28"/>
          <w:szCs w:val="28"/>
        </w:rPr>
        <w:t>полноструктурным</w:t>
      </w:r>
      <w:proofErr w:type="spellEnd"/>
      <w:r w:rsidRPr="5A66B24F">
        <w:rPr>
          <w:rFonts w:ascii="Times New Roman" w:eastAsia="Times New Roman" w:hAnsi="Times New Roman" w:cs="Times New Roman"/>
          <w:color w:val="000000" w:themeColor="text1"/>
          <w:sz w:val="28"/>
          <w:szCs w:val="28"/>
        </w:rPr>
        <w:t xml:space="preserve"> процессом, имеющим все этапы его совершения, а именно подготовку, совершение и сокрытие преступления.</w:t>
      </w:r>
    </w:p>
    <w:p w14:paraId="0EC1A53E"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На предварительном этапе совершения противоправного деяния подготавливается план, проводится поиск участников планируемого преступления (сбытчики, бегунки, лица, согласные на оформление на их имя номеров мобильных телефонов, </w:t>
      </w:r>
      <w:proofErr w:type="spellStart"/>
      <w:r w:rsidRPr="5A66B24F">
        <w:rPr>
          <w:rFonts w:ascii="Times New Roman" w:eastAsia="Times New Roman" w:hAnsi="Times New Roman" w:cs="Times New Roman"/>
          <w:color w:val="000000" w:themeColor="text1"/>
          <w:sz w:val="28"/>
          <w:szCs w:val="28"/>
        </w:rPr>
        <w:t>СИМ-карт</w:t>
      </w:r>
      <w:proofErr w:type="spellEnd"/>
      <w:r w:rsidRPr="5A66B24F">
        <w:rPr>
          <w:rFonts w:ascii="Times New Roman" w:eastAsia="Times New Roman" w:hAnsi="Times New Roman" w:cs="Times New Roman"/>
          <w:color w:val="000000" w:themeColor="text1"/>
          <w:sz w:val="28"/>
          <w:szCs w:val="28"/>
        </w:rPr>
        <w:t>), не имеющих отношения к деятельности преступной группировки, однако, за определенное вознаграждение, включая получение наркотиков, выполнять определенные действия. Т.е. происходит процедура вербовки.  Первоначальный этап подготовки также предполагает процедуру создания веб-страниц, размещение на них рекламы по приобретению наркотиков, что позволяет любому пользователю, имеющему средство связи или компьютер, заказать запрещенные вещества на анонимной основе. Посредством средств коммуникативного общения осуществляется поиск нужного оборудования, аппаратуры, материалов, жилплощади для временного хранения наркотиков, а также мест закладок. Зачастую бесконтактный сбыт наркотических средств сопряжен с созданием отличительных символов (наклеек, эмблем), а также оригинального упаковочного материала с целью выделить конкретный товар среди других. На первоначальном этапе формируется клиентская база, лист заказов, анонсируется цена «товара» и последующая его оплата.</w:t>
      </w:r>
    </w:p>
    <w:p w14:paraId="35ED0421" w14:textId="77777777" w:rsidR="5A66B24F"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color w:val="000000" w:themeColor="text1"/>
          <w:sz w:val="28"/>
          <w:szCs w:val="28"/>
        </w:rPr>
        <w:t xml:space="preserve">Не менее значимым вопросом на этапе подготовки является приобретение нужного технологического оборудования, сырьевой базы, реактивов для создания наркотиков. Подобные </w:t>
      </w:r>
      <w:proofErr w:type="spellStart"/>
      <w:r w:rsidRPr="5A66B24F">
        <w:rPr>
          <w:rFonts w:ascii="Times New Roman" w:eastAsia="Times New Roman" w:hAnsi="Times New Roman" w:cs="Times New Roman"/>
          <w:color w:val="000000" w:themeColor="text1"/>
          <w:sz w:val="28"/>
          <w:szCs w:val="28"/>
        </w:rPr>
        <w:t>подготовления</w:t>
      </w:r>
      <w:proofErr w:type="spellEnd"/>
      <w:r w:rsidRPr="5A66B24F">
        <w:rPr>
          <w:rFonts w:ascii="Times New Roman" w:eastAsia="Times New Roman" w:hAnsi="Times New Roman" w:cs="Times New Roman"/>
          <w:color w:val="000000" w:themeColor="text1"/>
          <w:sz w:val="28"/>
          <w:szCs w:val="28"/>
        </w:rPr>
        <w:t xml:space="preserve"> осуществляются в режиме особой секретности с выполнением всех необходимых мер конспирации, как правило также с использованием информационно-коммуникационной сети</w:t>
      </w:r>
      <w:r w:rsidRPr="5A66B24F">
        <w:rPr>
          <w:rFonts w:ascii="Times New Roman" w:eastAsia="Times New Roman" w:hAnsi="Times New Roman" w:cs="Times New Roman"/>
          <w:color w:val="FF0000"/>
          <w:sz w:val="28"/>
          <w:szCs w:val="28"/>
        </w:rPr>
        <w:t xml:space="preserve"> </w:t>
      </w:r>
      <w:r w:rsidR="008E5025">
        <w:rPr>
          <w:rFonts w:ascii="Times New Roman" w:eastAsia="Times New Roman" w:hAnsi="Times New Roman" w:cs="Times New Roman"/>
          <w:color w:val="000000" w:themeColor="text1"/>
          <w:sz w:val="28"/>
          <w:szCs w:val="28"/>
        </w:rPr>
        <w:t>[55</w:t>
      </w:r>
      <w:r w:rsidRPr="5A66B24F">
        <w:rPr>
          <w:rFonts w:ascii="Times New Roman" w:eastAsia="Times New Roman" w:hAnsi="Times New Roman" w:cs="Times New Roman"/>
          <w:color w:val="000000" w:themeColor="text1"/>
          <w:sz w:val="28"/>
          <w:szCs w:val="28"/>
        </w:rPr>
        <w:t>].</w:t>
      </w:r>
    </w:p>
    <w:p w14:paraId="60C44033" w14:textId="77777777" w:rsidR="5A66B24F"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На этапе непосредственного совершения противоправного деяния происходит оплата за получение наркотиков и прочих запрещенных психотропных средств</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посредством использования электронных кошельков («QIWI-кошелек», «Яндекс-деньги», «</w:t>
      </w:r>
      <w:proofErr w:type="spellStart"/>
      <w:r w:rsidRPr="17B2E0C2">
        <w:rPr>
          <w:rFonts w:ascii="Times New Roman" w:eastAsia="Times New Roman" w:hAnsi="Times New Roman" w:cs="Times New Roman"/>
          <w:color w:val="000000" w:themeColor="text1"/>
          <w:sz w:val="28"/>
          <w:szCs w:val="28"/>
        </w:rPr>
        <w:t>Web-money</w:t>
      </w:r>
      <w:proofErr w:type="spellEnd"/>
      <w:r w:rsidRPr="17B2E0C2">
        <w:rPr>
          <w:rFonts w:ascii="Times New Roman" w:eastAsia="Times New Roman" w:hAnsi="Times New Roman" w:cs="Times New Roman"/>
          <w:color w:val="000000" w:themeColor="text1"/>
          <w:sz w:val="28"/>
          <w:szCs w:val="28"/>
        </w:rPr>
        <w:t>» и др.), электронных платежных систем, банковских счетов подставных</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лиц, после чего покупатель получает соответствующее СМС-сообщение, сообщение в социальные сети, системы мгновенного обмена сообщениями о местоположении закладки. Как показывает практика, денежные средства могут также переводится и на счета юридических лиц — фирм-однодневок.</w:t>
      </w:r>
    </w:p>
    <w:p w14:paraId="63DFD90A"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lastRenderedPageBreak/>
        <w:t xml:space="preserve">Стадия сокрытия противоправного деяния имеет тесную взаимосвязь со стадией его совершения, так как при бесконтактном способе реализации происходит утаивание традиционных следов реализации. Именно по этой причине выявление преступников на этапе передачи наркотических средств — крайне непростая задача. Исполнение задачи по поиску преступников возможно лишь в процессе </w:t>
      </w:r>
      <w:proofErr w:type="spellStart"/>
      <w:r w:rsidRPr="5A66B24F">
        <w:rPr>
          <w:rFonts w:ascii="Times New Roman" w:eastAsia="Times New Roman" w:hAnsi="Times New Roman" w:cs="Times New Roman"/>
          <w:color w:val="000000" w:themeColor="text1"/>
          <w:sz w:val="28"/>
          <w:szCs w:val="28"/>
        </w:rPr>
        <w:t>обналичивания</w:t>
      </w:r>
      <w:proofErr w:type="spellEnd"/>
      <w:r w:rsidRPr="5A66B24F">
        <w:rPr>
          <w:rFonts w:ascii="Times New Roman" w:eastAsia="Times New Roman" w:hAnsi="Times New Roman" w:cs="Times New Roman"/>
          <w:color w:val="000000" w:themeColor="text1"/>
          <w:sz w:val="28"/>
          <w:szCs w:val="28"/>
        </w:rPr>
        <w:t xml:space="preserve"> денежных средств, осуществляемое при непосредственном физическом участии преступных лиц. Обнаружение организаторов преступной деятельности достижимо через анализ персональных данных лиц, принимающих участие в </w:t>
      </w:r>
      <w:proofErr w:type="spellStart"/>
      <w:r w:rsidRPr="5A66B24F">
        <w:rPr>
          <w:rFonts w:ascii="Times New Roman" w:eastAsia="Times New Roman" w:hAnsi="Times New Roman" w:cs="Times New Roman"/>
          <w:color w:val="000000" w:themeColor="text1"/>
          <w:sz w:val="28"/>
          <w:szCs w:val="28"/>
        </w:rPr>
        <w:t>обналичке</w:t>
      </w:r>
      <w:proofErr w:type="spellEnd"/>
      <w:r w:rsidRPr="5A66B24F">
        <w:rPr>
          <w:rFonts w:ascii="Times New Roman" w:eastAsia="Times New Roman" w:hAnsi="Times New Roman" w:cs="Times New Roman"/>
          <w:color w:val="000000" w:themeColor="text1"/>
          <w:sz w:val="28"/>
          <w:szCs w:val="28"/>
        </w:rPr>
        <w:t xml:space="preserve">. В следствие этого на этапе сокрытия противоправного деяния крайне важно уделять внимание легализации полученных доходов. Значимым обстоятельством, позволяющим эффективно осуществлять сокрытие преступления является то, что члены преступных группировок постоянно меняют операторов мобильной сети, номера телефонов, а также банковских счетов. Более того, даже телефонные разговоры законспирированы и не позволяют получить нужную информацию. Как правило, такие разговоры начинаются с озвучивания определенных кодовых слов, используются кодовые имена, а также условные названия наркотических веществ и т.д.  </w:t>
      </w:r>
    </w:p>
    <w:p w14:paraId="1D963FC8" w14:textId="77777777" w:rsidR="47536A1A" w:rsidRDefault="5A66B24F" w:rsidP="009E5E4E">
      <w:pPr>
        <w:spacing w:after="0" w:line="240" w:lineRule="auto"/>
        <w:ind w:firstLine="567"/>
        <w:jc w:val="both"/>
      </w:pPr>
      <w:r w:rsidRPr="5A66B24F">
        <w:rPr>
          <w:rFonts w:ascii="Times New Roman" w:eastAsia="Times New Roman" w:hAnsi="Times New Roman" w:cs="Times New Roman"/>
          <w:color w:val="000000" w:themeColor="text1"/>
          <w:sz w:val="28"/>
          <w:szCs w:val="28"/>
        </w:rPr>
        <w:t>5</w:t>
      </w:r>
      <w:r w:rsidRPr="5A66B24F">
        <w:rPr>
          <w:rFonts w:ascii="Times New Roman" w:eastAsia="Times New Roman" w:hAnsi="Times New Roman" w:cs="Times New Roman"/>
          <w:b/>
          <w:bCs/>
          <w:color w:val="000000" w:themeColor="text1"/>
          <w:sz w:val="28"/>
          <w:szCs w:val="28"/>
        </w:rPr>
        <w:t xml:space="preserve">) </w:t>
      </w:r>
      <w:r w:rsidRPr="00BD602B">
        <w:rPr>
          <w:rFonts w:ascii="Times New Roman" w:eastAsia="Times New Roman" w:hAnsi="Times New Roman" w:cs="Times New Roman"/>
          <w:color w:val="000000" w:themeColor="text1"/>
          <w:sz w:val="28"/>
          <w:szCs w:val="28"/>
        </w:rPr>
        <w:t>Данные о личности преступника</w:t>
      </w:r>
      <w:r w:rsidRPr="5A66B24F">
        <w:rPr>
          <w:rFonts w:ascii="Times New Roman" w:eastAsia="Times New Roman" w:hAnsi="Times New Roman" w:cs="Times New Roman"/>
          <w:b/>
          <w:bCs/>
          <w:color w:val="000000" w:themeColor="text1"/>
          <w:sz w:val="28"/>
          <w:szCs w:val="28"/>
        </w:rPr>
        <w:t xml:space="preserve">. </w:t>
      </w:r>
    </w:p>
    <w:p w14:paraId="2819ABC2"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Криминологическая характеристика преступления дает представление данных о личности преступного лица и вероятной жертвы преступления. Такие науки как криминология и </w:t>
      </w:r>
      <w:proofErr w:type="spellStart"/>
      <w:r w:rsidRPr="5A66B24F">
        <w:rPr>
          <w:rFonts w:ascii="Times New Roman" w:eastAsia="Times New Roman" w:hAnsi="Times New Roman" w:cs="Times New Roman"/>
          <w:color w:val="000000" w:themeColor="text1"/>
          <w:sz w:val="28"/>
          <w:szCs w:val="28"/>
        </w:rPr>
        <w:t>виктимология</w:t>
      </w:r>
      <w:proofErr w:type="spellEnd"/>
      <w:r w:rsidRPr="5A66B24F">
        <w:rPr>
          <w:rFonts w:ascii="Times New Roman" w:eastAsia="Times New Roman" w:hAnsi="Times New Roman" w:cs="Times New Roman"/>
          <w:color w:val="000000" w:themeColor="text1"/>
          <w:sz w:val="28"/>
          <w:szCs w:val="28"/>
        </w:rPr>
        <w:t xml:space="preserve"> дают возможность изучения личностей преступника и жертвы, а также взаимосвязь между ними. Совокупность социально-психологических качеств преступника напрямую связаны со способом совершения противоправного деяния. </w:t>
      </w:r>
    </w:p>
    <w:p w14:paraId="7BDEEB9E"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Сбыт наркотических средств бесконтактным способом подразумевает использование современной вычислительной техники. Таким образом к субъектам реализации наркотиков имеет отношение группа молодежи в возрасте 18-25 лет, отлично разбирающихся в компьютерных технологиях, но слабо «подкованных» юридически, считая подобную деятельность вполне легальной. </w:t>
      </w:r>
    </w:p>
    <w:p w14:paraId="32020ACE"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Очень часто субъект преступления — это лицо, имеющее финансовые трудности без постоянного места работы. Особенно данное утверждение верно в отношении граждан, живущих на периферии. </w:t>
      </w:r>
    </w:p>
    <w:p w14:paraId="136544CD"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Категория дел, имеющая отношение к незаконному сбыту наркотических средств, крайне сложная в рамках доказывания. Специфика подобных преступлений состоит в том, что они совершаются в условиях неочевидности по обоюдному согласию сторон, не предполагающих подачу заявления со стороны потерпевшей стороны.</w:t>
      </w:r>
    </w:p>
    <w:p w14:paraId="2F0D1649"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Под потерпевшим лицом может подразумеваться не только отдельное физическое или юридическое лицо, но и социум или государство в целом. Тогда как лица, сбывающие наркотики и приобретающие их являются правонарушителями. Также значительно затрудняет расследование и раскрытие подобной категории правонарушений высокий профессиональный уровень </w:t>
      </w:r>
      <w:proofErr w:type="spellStart"/>
      <w:r w:rsidRPr="5A66B24F">
        <w:rPr>
          <w:rFonts w:ascii="Times New Roman" w:eastAsia="Times New Roman" w:hAnsi="Times New Roman" w:cs="Times New Roman"/>
          <w:color w:val="000000" w:themeColor="text1"/>
          <w:sz w:val="28"/>
          <w:szCs w:val="28"/>
        </w:rPr>
        <w:t>наркореализаторов</w:t>
      </w:r>
      <w:proofErr w:type="spellEnd"/>
      <w:r w:rsidRPr="5A66B24F">
        <w:rPr>
          <w:rFonts w:ascii="Times New Roman" w:eastAsia="Times New Roman" w:hAnsi="Times New Roman" w:cs="Times New Roman"/>
          <w:color w:val="000000" w:themeColor="text1"/>
          <w:sz w:val="28"/>
          <w:szCs w:val="28"/>
        </w:rPr>
        <w:t xml:space="preserve"> и их высокая организованность. </w:t>
      </w:r>
    </w:p>
    <w:p w14:paraId="241CAFA2"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lastRenderedPageBreak/>
        <w:t xml:space="preserve">Отличительной характеристикой личности преступника является способность организации деятельности нескольких субъектов, исполняющих объективную сторону противоправного деяния с четким распределением функциональных обязанностей между ними и соблюдением иерархии. Типичная преступная структура включает закладчиков, </w:t>
      </w:r>
      <w:proofErr w:type="spellStart"/>
      <w:r w:rsidRPr="17B2E0C2">
        <w:rPr>
          <w:rFonts w:ascii="Times New Roman" w:eastAsia="Times New Roman" w:hAnsi="Times New Roman" w:cs="Times New Roman"/>
          <w:color w:val="000000" w:themeColor="text1"/>
          <w:sz w:val="28"/>
          <w:szCs w:val="28"/>
        </w:rPr>
        <w:t>нарковербовщиков</w:t>
      </w:r>
      <w:proofErr w:type="spellEnd"/>
      <w:r w:rsidRPr="17B2E0C2">
        <w:rPr>
          <w:rFonts w:ascii="Times New Roman" w:eastAsia="Times New Roman" w:hAnsi="Times New Roman" w:cs="Times New Roman"/>
          <w:color w:val="000000" w:themeColor="text1"/>
          <w:sz w:val="28"/>
          <w:szCs w:val="28"/>
        </w:rPr>
        <w:t xml:space="preserve">, мини-кладовщиков, кладовщиков, курьеров. При этом коммуникации между ними надежно защищены от внешней </w:t>
      </w:r>
      <w:proofErr w:type="spellStart"/>
      <w:r w:rsidRPr="17B2E0C2">
        <w:rPr>
          <w:rFonts w:ascii="Times New Roman" w:eastAsia="Times New Roman" w:hAnsi="Times New Roman" w:cs="Times New Roman"/>
          <w:color w:val="000000" w:themeColor="text1"/>
          <w:sz w:val="28"/>
          <w:szCs w:val="28"/>
        </w:rPr>
        <w:t>прослушки</w:t>
      </w:r>
      <w:proofErr w:type="spellEnd"/>
      <w:r w:rsidRPr="17B2E0C2">
        <w:rPr>
          <w:rFonts w:ascii="Times New Roman" w:eastAsia="Times New Roman" w:hAnsi="Times New Roman" w:cs="Times New Roman"/>
          <w:color w:val="000000" w:themeColor="text1"/>
          <w:sz w:val="28"/>
          <w:szCs w:val="28"/>
        </w:rPr>
        <w:t>. Как правило используются такие системы, обеспечивающие текстовую, голосовую и видеосвязь, как «</w:t>
      </w:r>
      <w:proofErr w:type="spellStart"/>
      <w:r w:rsidRPr="17B2E0C2">
        <w:rPr>
          <w:rFonts w:ascii="Times New Roman" w:eastAsia="Times New Roman" w:hAnsi="Times New Roman" w:cs="Times New Roman"/>
          <w:color w:val="000000" w:themeColor="text1"/>
          <w:sz w:val="28"/>
          <w:szCs w:val="28"/>
        </w:rPr>
        <w:t>Skype</w:t>
      </w:r>
      <w:proofErr w:type="spellEnd"/>
      <w:r w:rsidRPr="17B2E0C2">
        <w:rPr>
          <w:rFonts w:ascii="Times New Roman" w:eastAsia="Times New Roman" w:hAnsi="Times New Roman" w:cs="Times New Roman"/>
          <w:color w:val="000000" w:themeColor="text1"/>
          <w:sz w:val="28"/>
          <w:szCs w:val="28"/>
        </w:rPr>
        <w:t>», «</w:t>
      </w:r>
      <w:proofErr w:type="spellStart"/>
      <w:r w:rsidRPr="17B2E0C2">
        <w:rPr>
          <w:rFonts w:ascii="Times New Roman" w:eastAsia="Times New Roman" w:hAnsi="Times New Roman" w:cs="Times New Roman"/>
          <w:color w:val="000000" w:themeColor="text1"/>
          <w:sz w:val="28"/>
          <w:szCs w:val="28"/>
        </w:rPr>
        <w:t>Twitter</w:t>
      </w:r>
      <w:proofErr w:type="spellEnd"/>
      <w:r w:rsidRPr="17B2E0C2">
        <w:rPr>
          <w:rFonts w:ascii="Times New Roman" w:eastAsia="Times New Roman" w:hAnsi="Times New Roman" w:cs="Times New Roman"/>
          <w:color w:val="000000" w:themeColor="text1"/>
          <w:sz w:val="28"/>
          <w:szCs w:val="28"/>
        </w:rPr>
        <w:t>», «</w:t>
      </w:r>
      <w:proofErr w:type="spellStart"/>
      <w:r w:rsidRPr="17B2E0C2">
        <w:rPr>
          <w:rFonts w:ascii="Times New Roman" w:eastAsia="Times New Roman" w:hAnsi="Times New Roman" w:cs="Times New Roman"/>
          <w:color w:val="000000" w:themeColor="text1"/>
          <w:sz w:val="28"/>
          <w:szCs w:val="28"/>
        </w:rPr>
        <w:t>WhatsApp</w:t>
      </w:r>
      <w:proofErr w:type="spellEnd"/>
      <w:r w:rsidRPr="17B2E0C2">
        <w:rPr>
          <w:rFonts w:ascii="Times New Roman" w:eastAsia="Times New Roman" w:hAnsi="Times New Roman" w:cs="Times New Roman"/>
          <w:color w:val="000000" w:themeColor="text1"/>
          <w:sz w:val="28"/>
          <w:szCs w:val="28"/>
        </w:rPr>
        <w:t xml:space="preserve">» и пр. Отлично развита вербовочная система представителей, находящихся на нижней ступени иерархии. Значительные финансовые средства тратятся на обеспечение системы безопасности. </w:t>
      </w:r>
    </w:p>
    <w:p w14:paraId="7B8AADC5"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Верхнюю иерархическую ступень занимают операторы, кураторы, финансовый директор, хакер, старший. Высшее звено — непосредственный организатор, осуществляющий общее руководство. В его функциональные обязанности входит поставка наркотических средств с целью дальнейшей переработки, фасовки, распространения; аккумулирование денежных средств, перераспределение преступного дохода между участниками преступной группы.</w:t>
      </w:r>
    </w:p>
    <w:p w14:paraId="12394931"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Среднее звено цепочки составляют так называемые диспетчеры. Они ответственные за сбор информации от бегунков или закладчиков; аккумуляцию сведений о расчетных счетах лиц, не вовлеченных в преступную деятельность, но желающих приобрести наркотические вещества; пересылку расчета.  Сюда же можно отнести «массажистов», которые отвечают за поиск жилых помещений, производственных площадей (складов), где можно осуществлять хранение наркотических средств, а также фасовать и упаковывать товар.  </w:t>
      </w:r>
    </w:p>
    <w:p w14:paraId="3AB9A28F"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Непосредственные исполнители, чья зона ответственности </w:t>
      </w:r>
      <w:r w:rsidR="00B03C08" w:rsidRPr="00B03C08">
        <w:rPr>
          <w:rFonts w:ascii="Times New Roman" w:eastAsia="Times New Roman" w:hAnsi="Times New Roman" w:cs="Times New Roman"/>
          <w:sz w:val="28"/>
          <w:szCs w:val="28"/>
        </w:rPr>
        <w:t>-</w:t>
      </w:r>
      <w:r w:rsidRPr="17B2E0C2">
        <w:rPr>
          <w:rFonts w:ascii="Times New Roman" w:eastAsia="Times New Roman" w:hAnsi="Times New Roman" w:cs="Times New Roman"/>
          <w:sz w:val="28"/>
          <w:szCs w:val="28"/>
        </w:rPr>
        <w:t xml:space="preserve"> раскладок закладок относятся к низовому звену иерархии.</w:t>
      </w:r>
    </w:p>
    <w:p w14:paraId="7E9E25E8" w14:textId="23DC8F7B" w:rsidR="17B2E0C2"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Вопрос детального изучения личности преступника в приоритетном порядке в рамках криминалистической характеристики противоправного деяния поднимался достаточно большим количеством казахстанских криминалистов. На сегодня подобный взгляд является доминирующим</w:t>
      </w:r>
      <w:r w:rsidRPr="17B2E0C2">
        <w:rPr>
          <w:rFonts w:ascii="Times New Roman" w:eastAsia="Times New Roman" w:hAnsi="Times New Roman" w:cs="Times New Roman"/>
          <w:color w:val="FF0000"/>
          <w:sz w:val="28"/>
          <w:szCs w:val="28"/>
        </w:rPr>
        <w:t xml:space="preserve"> </w:t>
      </w:r>
      <w:r w:rsidR="00C343AD">
        <w:rPr>
          <w:rFonts w:ascii="Times New Roman" w:eastAsia="Times New Roman" w:hAnsi="Times New Roman" w:cs="Times New Roman"/>
          <w:color w:val="000000" w:themeColor="text1"/>
          <w:sz w:val="28"/>
          <w:szCs w:val="28"/>
        </w:rPr>
        <w:t>[5</w:t>
      </w:r>
      <w:r w:rsidR="008E5025" w:rsidRPr="00D56B6C">
        <w:rPr>
          <w:rFonts w:ascii="Times New Roman" w:eastAsia="Times New Roman" w:hAnsi="Times New Roman" w:cs="Times New Roman"/>
          <w:color w:val="000000" w:themeColor="text1"/>
          <w:sz w:val="28"/>
          <w:szCs w:val="28"/>
        </w:rPr>
        <w:t>6</w:t>
      </w:r>
      <w:r w:rsidR="003346E9">
        <w:rPr>
          <w:rFonts w:ascii="Times New Roman" w:eastAsia="Times New Roman" w:hAnsi="Times New Roman" w:cs="Times New Roman"/>
          <w:color w:val="000000" w:themeColor="text1"/>
          <w:sz w:val="28"/>
          <w:szCs w:val="28"/>
        </w:rPr>
        <w:t xml:space="preserve">, с. 13; </w:t>
      </w:r>
      <w:r w:rsidR="00146C76" w:rsidRPr="00146C76">
        <w:rPr>
          <w:rFonts w:ascii="Times New Roman" w:eastAsia="Times New Roman" w:hAnsi="Times New Roman" w:cs="Times New Roman"/>
          <w:color w:val="FF0000"/>
          <w:sz w:val="28"/>
          <w:szCs w:val="28"/>
          <w:highlight w:val="yellow"/>
        </w:rPr>
        <w:t>57 нет??</w:t>
      </w:r>
      <w:r w:rsidR="00146C76" w:rsidRPr="00146C76">
        <w:rPr>
          <w:rFonts w:ascii="Times New Roman" w:eastAsia="Times New Roman" w:hAnsi="Times New Roman" w:cs="Times New Roman"/>
          <w:color w:val="FF0000"/>
          <w:sz w:val="28"/>
          <w:szCs w:val="28"/>
        </w:rPr>
        <w:t xml:space="preserve"> </w:t>
      </w:r>
      <w:r w:rsidR="003346E9">
        <w:rPr>
          <w:rFonts w:ascii="Times New Roman" w:eastAsia="Times New Roman" w:hAnsi="Times New Roman" w:cs="Times New Roman"/>
          <w:color w:val="000000" w:themeColor="text1"/>
          <w:sz w:val="28"/>
          <w:szCs w:val="28"/>
        </w:rPr>
        <w:t>5</w:t>
      </w:r>
      <w:r w:rsidR="00035F37" w:rsidRPr="00D56B6C">
        <w:rPr>
          <w:rFonts w:ascii="Times New Roman" w:eastAsia="Times New Roman" w:hAnsi="Times New Roman" w:cs="Times New Roman"/>
          <w:color w:val="000000" w:themeColor="text1"/>
          <w:sz w:val="28"/>
          <w:szCs w:val="28"/>
        </w:rPr>
        <w:t>8</w:t>
      </w:r>
      <w:r w:rsidRPr="17B2E0C2">
        <w:rPr>
          <w:rFonts w:ascii="Times New Roman" w:eastAsia="Times New Roman" w:hAnsi="Times New Roman" w:cs="Times New Roman"/>
          <w:color w:val="000000" w:themeColor="text1"/>
          <w:sz w:val="28"/>
          <w:szCs w:val="28"/>
        </w:rPr>
        <w:t>, с. 221-222].</w:t>
      </w:r>
    </w:p>
    <w:p w14:paraId="14212CF2"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Необходимо иметь ввиду, что такой подход характерен как для организации элементов криминалистики противоправного деяния, так и для понимания наиболее глубоких криминалистических понятий как преступная и следственная деятельность.  </w:t>
      </w:r>
    </w:p>
    <w:p w14:paraId="57C5F689"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Здесь нам хотелось бы особое внимание уделить и</w:t>
      </w:r>
      <w:r w:rsidRPr="17B2E0C2">
        <w:rPr>
          <w:rFonts w:ascii="Times New Roman" w:eastAsia="Times New Roman" w:hAnsi="Times New Roman" w:cs="Times New Roman"/>
          <w:sz w:val="28"/>
          <w:szCs w:val="28"/>
        </w:rPr>
        <w:t xml:space="preserve">спользование </w:t>
      </w:r>
      <w:proofErr w:type="spellStart"/>
      <w:r w:rsidRPr="17B2E0C2">
        <w:rPr>
          <w:rFonts w:ascii="Times New Roman" w:eastAsia="Times New Roman" w:hAnsi="Times New Roman" w:cs="Times New Roman"/>
          <w:sz w:val="28"/>
          <w:szCs w:val="28"/>
        </w:rPr>
        <w:t>профайлинга</w:t>
      </w:r>
      <w:proofErr w:type="spellEnd"/>
      <w:r w:rsidRPr="17B2E0C2">
        <w:rPr>
          <w:rFonts w:ascii="Times New Roman" w:eastAsia="Times New Roman" w:hAnsi="Times New Roman" w:cs="Times New Roman"/>
          <w:sz w:val="28"/>
          <w:szCs w:val="28"/>
        </w:rPr>
        <w:t xml:space="preserve"> для выявления лиц, сбывающих наркотические средства, психотропные вещества и </w:t>
      </w:r>
      <w:proofErr w:type="spellStart"/>
      <w:r w:rsidRPr="17B2E0C2">
        <w:rPr>
          <w:rFonts w:ascii="Times New Roman" w:eastAsia="Times New Roman" w:hAnsi="Times New Roman" w:cs="Times New Roman"/>
          <w:sz w:val="28"/>
          <w:szCs w:val="28"/>
        </w:rPr>
        <w:t>прекурсоры</w:t>
      </w:r>
      <w:proofErr w:type="spellEnd"/>
      <w:r w:rsidRPr="17B2E0C2">
        <w:rPr>
          <w:rFonts w:ascii="Times New Roman" w:eastAsia="Times New Roman" w:hAnsi="Times New Roman" w:cs="Times New Roman"/>
          <w:sz w:val="28"/>
          <w:szCs w:val="28"/>
        </w:rPr>
        <w:t xml:space="preserve"> с помощью </w:t>
      </w:r>
      <w:proofErr w:type="spellStart"/>
      <w:r w:rsidRPr="17B2E0C2">
        <w:rPr>
          <w:rFonts w:ascii="Times New Roman" w:eastAsia="Times New Roman" w:hAnsi="Times New Roman" w:cs="Times New Roman"/>
          <w:sz w:val="28"/>
          <w:szCs w:val="28"/>
        </w:rPr>
        <w:t>интернет-ресурсов</w:t>
      </w:r>
      <w:proofErr w:type="spellEnd"/>
      <w:r w:rsidRPr="17B2E0C2">
        <w:rPr>
          <w:rFonts w:ascii="Times New Roman" w:eastAsia="Times New Roman" w:hAnsi="Times New Roman" w:cs="Times New Roman"/>
          <w:sz w:val="28"/>
          <w:szCs w:val="28"/>
        </w:rPr>
        <w:t>.</w:t>
      </w:r>
    </w:p>
    <w:p w14:paraId="608FCF91"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 «</w:t>
      </w:r>
      <w:proofErr w:type="spellStart"/>
      <w:r w:rsidRPr="47536A1A">
        <w:rPr>
          <w:rFonts w:ascii="Times New Roman" w:eastAsia="Times New Roman" w:hAnsi="Times New Roman" w:cs="Times New Roman"/>
          <w:sz w:val="28"/>
          <w:szCs w:val="28"/>
        </w:rPr>
        <w:t>Профайлинг</w:t>
      </w:r>
      <w:proofErr w:type="spellEnd"/>
      <w:r w:rsidRPr="47536A1A">
        <w:rPr>
          <w:rFonts w:ascii="Times New Roman" w:eastAsia="Times New Roman" w:hAnsi="Times New Roman" w:cs="Times New Roman"/>
          <w:sz w:val="28"/>
          <w:szCs w:val="28"/>
        </w:rPr>
        <w:t xml:space="preserve"> (англ. </w:t>
      </w:r>
      <w:r w:rsidRPr="47536A1A">
        <w:rPr>
          <w:rFonts w:ascii="Times New Roman" w:eastAsia="Times New Roman" w:hAnsi="Times New Roman" w:cs="Times New Roman"/>
          <w:sz w:val="28"/>
          <w:szCs w:val="28"/>
          <w:lang w:val="en-US"/>
        </w:rPr>
        <w:t>profile</w:t>
      </w:r>
      <w:r w:rsidRPr="47536A1A">
        <w:rPr>
          <w:rFonts w:ascii="Times New Roman" w:eastAsia="Times New Roman" w:hAnsi="Times New Roman" w:cs="Times New Roman"/>
          <w:sz w:val="28"/>
          <w:szCs w:val="28"/>
        </w:rPr>
        <w:t xml:space="preserve"> – учетная запись) – система оценки личности по внешним данным, включая характер выполнения определенных действий, психофизиологическое состояние. Применяется на объектах стратегической направленности (транспорт, связь, банковская сфера, пограничные рубежи и т.д.)» [</w:t>
      </w:r>
      <w:r w:rsidR="008E5025">
        <w:rPr>
          <w:rFonts w:ascii="Times New Roman" w:eastAsia="Times New Roman" w:hAnsi="Times New Roman" w:cs="Times New Roman"/>
          <w:sz w:val="28"/>
          <w:szCs w:val="28"/>
        </w:rPr>
        <w:t>7</w:t>
      </w:r>
      <w:r w:rsidRPr="47536A1A">
        <w:rPr>
          <w:rFonts w:ascii="Times New Roman" w:eastAsia="Times New Roman" w:hAnsi="Times New Roman" w:cs="Times New Roman"/>
          <w:sz w:val="28"/>
          <w:szCs w:val="28"/>
        </w:rPr>
        <w:t xml:space="preserve">, с. 123].  </w:t>
      </w:r>
    </w:p>
    <w:p w14:paraId="081AD9CD"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proofErr w:type="spellStart"/>
      <w:r w:rsidRPr="5A66B24F">
        <w:rPr>
          <w:rFonts w:ascii="Times New Roman" w:eastAsia="Times New Roman" w:hAnsi="Times New Roman" w:cs="Times New Roman"/>
          <w:sz w:val="28"/>
          <w:szCs w:val="28"/>
        </w:rPr>
        <w:lastRenderedPageBreak/>
        <w:t>Профайлинг</w:t>
      </w:r>
      <w:proofErr w:type="spellEnd"/>
      <w:r w:rsidRPr="5A66B24F">
        <w:rPr>
          <w:rFonts w:ascii="Times New Roman" w:eastAsia="Times New Roman" w:hAnsi="Times New Roman" w:cs="Times New Roman"/>
          <w:sz w:val="28"/>
          <w:szCs w:val="28"/>
        </w:rPr>
        <w:t xml:space="preserve"> (от англ.: </w:t>
      </w:r>
      <w:proofErr w:type="spellStart"/>
      <w:r w:rsidRPr="5A66B24F">
        <w:rPr>
          <w:rFonts w:ascii="Times New Roman" w:eastAsia="Times New Roman" w:hAnsi="Times New Roman" w:cs="Times New Roman"/>
          <w:sz w:val="28"/>
          <w:szCs w:val="28"/>
        </w:rPr>
        <w:t>profile</w:t>
      </w:r>
      <w:proofErr w:type="spellEnd"/>
      <w:r w:rsidRPr="5A66B24F">
        <w:rPr>
          <w:rFonts w:ascii="Times New Roman" w:eastAsia="Times New Roman" w:hAnsi="Times New Roman" w:cs="Times New Roman"/>
          <w:sz w:val="28"/>
          <w:szCs w:val="28"/>
        </w:rPr>
        <w:t xml:space="preserve"> – профиль) представляет собой создание процесса составления </w:t>
      </w:r>
      <w:proofErr w:type="spellStart"/>
      <w:r w:rsidRPr="5A66B24F">
        <w:rPr>
          <w:rFonts w:ascii="Times New Roman" w:eastAsia="Times New Roman" w:hAnsi="Times New Roman" w:cs="Times New Roman"/>
          <w:sz w:val="28"/>
          <w:szCs w:val="28"/>
        </w:rPr>
        <w:t>когнитивно</w:t>
      </w:r>
      <w:proofErr w:type="spellEnd"/>
      <w:r w:rsidRPr="5A66B24F">
        <w:rPr>
          <w:rFonts w:ascii="Times New Roman" w:eastAsia="Times New Roman" w:hAnsi="Times New Roman" w:cs="Times New Roman"/>
          <w:sz w:val="28"/>
          <w:szCs w:val="28"/>
        </w:rPr>
        <w:t>-поведенческого портрета личности с использованием вербальных и невербальных признаков.</w:t>
      </w:r>
    </w:p>
    <w:p w14:paraId="09224513"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Одной из составляющих данного понятия является система знаний, умений, навыков, которые позволяют считывать информацию с человека, без использования инструментальных </w:t>
      </w:r>
      <w:r w:rsidR="003346E9">
        <w:rPr>
          <w:rFonts w:ascii="Times New Roman" w:eastAsia="Times New Roman" w:hAnsi="Times New Roman" w:cs="Times New Roman"/>
          <w:sz w:val="28"/>
          <w:szCs w:val="28"/>
        </w:rPr>
        <w:t xml:space="preserve">методов (например, полиграфа) </w:t>
      </w:r>
      <w:r w:rsidR="003346E9" w:rsidRPr="00146C76">
        <w:rPr>
          <w:rFonts w:ascii="Times New Roman" w:eastAsia="Times New Roman" w:hAnsi="Times New Roman" w:cs="Times New Roman"/>
          <w:sz w:val="28"/>
          <w:szCs w:val="28"/>
          <w:highlight w:val="yellow"/>
        </w:rPr>
        <w:t>[5</w:t>
      </w:r>
      <w:r w:rsidR="00035F37" w:rsidRPr="00146C76">
        <w:rPr>
          <w:rFonts w:ascii="Times New Roman" w:eastAsia="Times New Roman" w:hAnsi="Times New Roman" w:cs="Times New Roman"/>
          <w:sz w:val="28"/>
          <w:szCs w:val="28"/>
          <w:highlight w:val="yellow"/>
        </w:rPr>
        <w:t>7</w:t>
      </w:r>
      <w:r w:rsidRPr="00146C76">
        <w:rPr>
          <w:rFonts w:ascii="Times New Roman" w:eastAsia="Times New Roman" w:hAnsi="Times New Roman" w:cs="Times New Roman"/>
          <w:sz w:val="28"/>
          <w:szCs w:val="28"/>
          <w:highlight w:val="yellow"/>
        </w:rPr>
        <w:t>].</w:t>
      </w:r>
    </w:p>
    <w:p w14:paraId="02C094D7" w14:textId="77777777" w:rsidR="5A66B24F" w:rsidRDefault="17B2E0C2" w:rsidP="009E5E4E">
      <w:pPr>
        <w:spacing w:after="0" w:line="240" w:lineRule="auto"/>
        <w:ind w:firstLine="567"/>
        <w:jc w:val="both"/>
        <w:rPr>
          <w:rFonts w:ascii="Times New Roman" w:eastAsia="Times New Roman" w:hAnsi="Times New Roman" w:cs="Times New Roman"/>
          <w:sz w:val="28"/>
          <w:szCs w:val="28"/>
        </w:rPr>
      </w:pPr>
      <w:proofErr w:type="spellStart"/>
      <w:r w:rsidRPr="17B2E0C2">
        <w:rPr>
          <w:rFonts w:ascii="Times New Roman" w:eastAsia="Times New Roman" w:hAnsi="Times New Roman" w:cs="Times New Roman"/>
          <w:sz w:val="28"/>
          <w:szCs w:val="28"/>
        </w:rPr>
        <w:t>Профайлинг</w:t>
      </w:r>
      <w:proofErr w:type="spellEnd"/>
      <w:r w:rsidRPr="17B2E0C2">
        <w:rPr>
          <w:rFonts w:ascii="Times New Roman" w:eastAsia="Times New Roman" w:hAnsi="Times New Roman" w:cs="Times New Roman"/>
          <w:sz w:val="28"/>
          <w:szCs w:val="28"/>
        </w:rPr>
        <w:t xml:space="preserve"> может трактоваться следующим образом: </w:t>
      </w:r>
    </w:p>
    <w:p w14:paraId="311AB2A8" w14:textId="77777777" w:rsidR="5A66B24F" w:rsidRDefault="17B2E0C2" w:rsidP="009E5E4E">
      <w:pPr>
        <w:pStyle w:val="a4"/>
        <w:numPr>
          <w:ilvl w:val="0"/>
          <w:numId w:val="3"/>
        </w:numPr>
        <w:tabs>
          <w:tab w:val="left" w:pos="993"/>
        </w:tabs>
        <w:spacing w:after="0" w:line="240" w:lineRule="auto"/>
        <w:ind w:left="0" w:firstLine="567"/>
        <w:jc w:val="both"/>
        <w:rPr>
          <w:color w:val="000000" w:themeColor="text1"/>
          <w:sz w:val="28"/>
          <w:szCs w:val="28"/>
        </w:rPr>
      </w:pPr>
      <w:r w:rsidRPr="17B2E0C2">
        <w:rPr>
          <w:rFonts w:ascii="Times New Roman" w:eastAsia="Times New Roman" w:hAnsi="Times New Roman" w:cs="Times New Roman"/>
          <w:color w:val="000000" w:themeColor="text1"/>
          <w:sz w:val="28"/>
          <w:szCs w:val="28"/>
        </w:rPr>
        <w:t>Совокупность способов и методов оценки и прогнозирования действий индивидуума, исходя из наиболее значимых признаков, черты внешности и манеры поведения;</w:t>
      </w:r>
    </w:p>
    <w:p w14:paraId="68449380" w14:textId="77777777" w:rsidR="5A66B24F" w:rsidRDefault="17B2E0C2" w:rsidP="009E5E4E">
      <w:pPr>
        <w:pStyle w:val="a4"/>
        <w:numPr>
          <w:ilvl w:val="0"/>
          <w:numId w:val="3"/>
        </w:numPr>
        <w:tabs>
          <w:tab w:val="left" w:pos="993"/>
        </w:tabs>
        <w:spacing w:after="0" w:line="240" w:lineRule="auto"/>
        <w:ind w:left="0" w:firstLine="567"/>
        <w:jc w:val="both"/>
        <w:rPr>
          <w:rFonts w:eastAsiaTheme="minorEastAsia"/>
          <w:sz w:val="28"/>
          <w:szCs w:val="28"/>
        </w:rPr>
      </w:pPr>
      <w:r w:rsidRPr="17B2E0C2">
        <w:rPr>
          <w:rFonts w:ascii="Times New Roman" w:eastAsia="Times New Roman" w:hAnsi="Times New Roman" w:cs="Times New Roman"/>
          <w:color w:val="000000" w:themeColor="text1"/>
          <w:sz w:val="28"/>
          <w:szCs w:val="28"/>
        </w:rPr>
        <w:t>Способ наблюдения</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sz w:val="28"/>
          <w:szCs w:val="28"/>
        </w:rPr>
        <w:t xml:space="preserve">и организации сбора первичной информации о пассажирах, для обнаружения лиц, представляющих потенциальную опасность для окружающих (авто-, железнодорожные вокзалы, аэропорты, речные, морские порты и пр.).  </w:t>
      </w:r>
    </w:p>
    <w:p w14:paraId="29DB7662" w14:textId="77777777" w:rsidR="5A66B24F"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Криминалистическое учение о личностных данных — одно из наиболее важных среди </w:t>
      </w:r>
      <w:proofErr w:type="spellStart"/>
      <w:r w:rsidRPr="17B2E0C2">
        <w:rPr>
          <w:rFonts w:ascii="Times New Roman" w:eastAsia="Times New Roman" w:hAnsi="Times New Roman" w:cs="Times New Roman"/>
          <w:color w:val="000000" w:themeColor="text1"/>
          <w:sz w:val="28"/>
          <w:szCs w:val="28"/>
        </w:rPr>
        <w:t>криминалистически</w:t>
      </w:r>
      <w:proofErr w:type="spellEnd"/>
      <w:r w:rsidRPr="17B2E0C2">
        <w:rPr>
          <w:rFonts w:ascii="Times New Roman" w:eastAsia="Times New Roman" w:hAnsi="Times New Roman" w:cs="Times New Roman"/>
          <w:color w:val="000000" w:themeColor="text1"/>
          <w:sz w:val="28"/>
          <w:szCs w:val="28"/>
        </w:rPr>
        <w:t xml:space="preserve"> значимых и занимает особое место среди частных криминалистических теорий. Такое положение связано с тем фактом, что вопрос сбора сведений о свойствах личности является составной частью комплекса вопросов, ставящих перед собой задачу изучения и использования закономерностей криминалистики в процессе сбора доказательств.  Выявление новых свойств и признаков индивидуума заставляют задуматься о пересмотре отдельных процессуальных положений, рекомендаций (тактических, технологических), действие которых направлено на сбор сведений о личности человека [</w:t>
      </w:r>
      <w:r w:rsidR="00035F37">
        <w:rPr>
          <w:rFonts w:ascii="Times New Roman" w:eastAsia="Times New Roman" w:hAnsi="Times New Roman" w:cs="Times New Roman"/>
          <w:color w:val="000000" w:themeColor="text1"/>
          <w:sz w:val="28"/>
          <w:szCs w:val="28"/>
        </w:rPr>
        <w:t>58</w:t>
      </w:r>
      <w:r w:rsidRPr="17B2E0C2">
        <w:rPr>
          <w:rFonts w:ascii="Times New Roman" w:eastAsia="Times New Roman" w:hAnsi="Times New Roman" w:cs="Times New Roman"/>
          <w:color w:val="000000" w:themeColor="text1"/>
          <w:sz w:val="28"/>
          <w:szCs w:val="28"/>
        </w:rPr>
        <w:t>, с.108].</w:t>
      </w:r>
    </w:p>
    <w:p w14:paraId="6359621E" w14:textId="77777777" w:rsidR="5A66B24F"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Резюмируя вышесказанное, можно сделать следующие выводы:</w:t>
      </w:r>
    </w:p>
    <w:p w14:paraId="771614E7" w14:textId="77777777" w:rsidR="5A66B24F" w:rsidRDefault="5A66B24F" w:rsidP="009E5E4E">
      <w:pPr>
        <w:pStyle w:val="a4"/>
        <w:numPr>
          <w:ilvl w:val="0"/>
          <w:numId w:val="10"/>
        </w:numPr>
        <w:tabs>
          <w:tab w:val="left" w:pos="993"/>
        </w:tabs>
        <w:spacing w:after="0" w:line="240" w:lineRule="auto"/>
        <w:ind w:left="0" w:firstLine="567"/>
        <w:jc w:val="both"/>
        <w:rPr>
          <w:rFonts w:eastAsiaTheme="minorEastAsia"/>
          <w:sz w:val="28"/>
          <w:szCs w:val="28"/>
        </w:rPr>
      </w:pPr>
      <w:proofErr w:type="spellStart"/>
      <w:r w:rsidRPr="5A66B24F">
        <w:rPr>
          <w:rFonts w:ascii="Times New Roman" w:eastAsia="Times New Roman" w:hAnsi="Times New Roman" w:cs="Times New Roman"/>
          <w:sz w:val="28"/>
          <w:szCs w:val="28"/>
        </w:rPr>
        <w:t>Профайлинг</w:t>
      </w:r>
      <w:proofErr w:type="spellEnd"/>
      <w:r w:rsidRPr="5A66B24F">
        <w:rPr>
          <w:rFonts w:ascii="Times New Roman" w:eastAsia="Times New Roman" w:hAnsi="Times New Roman" w:cs="Times New Roman"/>
          <w:sz w:val="28"/>
          <w:szCs w:val="28"/>
        </w:rPr>
        <w:t xml:space="preserve"> </w:t>
      </w:r>
      <w:r w:rsidR="00B03C08" w:rsidRPr="00B03C08">
        <w:rPr>
          <w:rFonts w:ascii="Times New Roman" w:eastAsia="Times New Roman" w:hAnsi="Times New Roman" w:cs="Times New Roman"/>
          <w:sz w:val="28"/>
          <w:szCs w:val="28"/>
        </w:rPr>
        <w:t>-</w:t>
      </w:r>
      <w:r w:rsidRPr="5A66B24F">
        <w:rPr>
          <w:rFonts w:ascii="Times New Roman" w:eastAsia="Times New Roman" w:hAnsi="Times New Roman" w:cs="Times New Roman"/>
          <w:sz w:val="28"/>
          <w:szCs w:val="28"/>
        </w:rPr>
        <w:t xml:space="preserve"> инструмент обеспечения безопасности, позволяющий предотвратить преступление через обнаружение лиц и ситуаций, представляющих потенциальную опасность для социума.</w:t>
      </w:r>
    </w:p>
    <w:p w14:paraId="252CD35D" w14:textId="77777777" w:rsidR="5A66B24F" w:rsidRDefault="17B2E0C2" w:rsidP="009E5E4E">
      <w:pPr>
        <w:pStyle w:val="a4"/>
        <w:numPr>
          <w:ilvl w:val="0"/>
          <w:numId w:val="10"/>
        </w:numPr>
        <w:tabs>
          <w:tab w:val="left" w:pos="993"/>
        </w:tabs>
        <w:spacing w:after="0" w:line="240" w:lineRule="auto"/>
        <w:ind w:left="0" w:firstLine="567"/>
        <w:jc w:val="both"/>
        <w:rPr>
          <w:sz w:val="28"/>
          <w:szCs w:val="28"/>
        </w:rPr>
      </w:pPr>
      <w:proofErr w:type="spellStart"/>
      <w:r w:rsidRPr="17B2E0C2">
        <w:rPr>
          <w:rFonts w:ascii="Times New Roman" w:eastAsia="Times New Roman" w:hAnsi="Times New Roman" w:cs="Times New Roman"/>
          <w:sz w:val="28"/>
          <w:szCs w:val="28"/>
        </w:rPr>
        <w:t>Профайлинг</w:t>
      </w:r>
      <w:proofErr w:type="spellEnd"/>
      <w:r w:rsidRPr="17B2E0C2">
        <w:rPr>
          <w:rFonts w:ascii="Times New Roman" w:eastAsia="Times New Roman" w:hAnsi="Times New Roman" w:cs="Times New Roman"/>
          <w:sz w:val="28"/>
          <w:szCs w:val="28"/>
        </w:rPr>
        <w:t xml:space="preserve"> позволяет проводить своевременное обнаружение потенциально опасных лиц/ситуаций на основе анализа следующих характеристик: облик, поведенческая составляющая, документы, багаж, вещи и пр.</w:t>
      </w:r>
    </w:p>
    <w:p w14:paraId="43B54A69" w14:textId="77777777" w:rsidR="5A66B24F" w:rsidRDefault="5A66B24F" w:rsidP="009E5E4E">
      <w:pPr>
        <w:pStyle w:val="a4"/>
        <w:numPr>
          <w:ilvl w:val="0"/>
          <w:numId w:val="10"/>
        </w:numPr>
        <w:tabs>
          <w:tab w:val="left" w:pos="993"/>
        </w:tabs>
        <w:spacing w:after="0" w:line="240" w:lineRule="auto"/>
        <w:ind w:left="0" w:firstLine="567"/>
        <w:jc w:val="both"/>
        <w:rPr>
          <w:sz w:val="28"/>
          <w:szCs w:val="28"/>
        </w:rPr>
      </w:pPr>
      <w:proofErr w:type="spellStart"/>
      <w:r w:rsidRPr="5A66B24F">
        <w:rPr>
          <w:rFonts w:ascii="Times New Roman" w:eastAsia="Times New Roman" w:hAnsi="Times New Roman" w:cs="Times New Roman"/>
          <w:sz w:val="28"/>
          <w:szCs w:val="28"/>
        </w:rPr>
        <w:t>Профайлинг</w:t>
      </w:r>
      <w:proofErr w:type="spellEnd"/>
      <w:r w:rsidRPr="5A66B24F">
        <w:rPr>
          <w:rFonts w:ascii="Times New Roman" w:eastAsia="Times New Roman" w:hAnsi="Times New Roman" w:cs="Times New Roman"/>
          <w:sz w:val="28"/>
          <w:szCs w:val="28"/>
        </w:rPr>
        <w:t xml:space="preserve"> может применяться на особо охраняемых территориях, объектах, имеющих стратегическое назначение в качестве одного из эффективных и действенных способов предотвращения правонарушений.</w:t>
      </w:r>
    </w:p>
    <w:p w14:paraId="1CF47DC1" w14:textId="77777777" w:rsidR="5A66B24F" w:rsidRDefault="17B2E0C2" w:rsidP="009E5E4E">
      <w:pPr>
        <w:pStyle w:val="a4"/>
        <w:numPr>
          <w:ilvl w:val="0"/>
          <w:numId w:val="10"/>
        </w:numPr>
        <w:tabs>
          <w:tab w:val="left" w:pos="993"/>
        </w:tabs>
        <w:spacing w:after="0" w:line="240" w:lineRule="auto"/>
        <w:ind w:left="0" w:firstLine="567"/>
        <w:jc w:val="both"/>
        <w:rPr>
          <w:sz w:val="28"/>
          <w:szCs w:val="28"/>
        </w:rPr>
      </w:pPr>
      <w:r w:rsidRPr="17B2E0C2">
        <w:rPr>
          <w:rFonts w:ascii="Times New Roman" w:eastAsia="Times New Roman" w:hAnsi="Times New Roman" w:cs="Times New Roman"/>
          <w:sz w:val="28"/>
          <w:szCs w:val="28"/>
        </w:rPr>
        <w:t xml:space="preserve">Ввиду того, что межличностные взаимоотношения, развитие наблюдательности, проницательности, коммуникабельности являются ключевым моментом </w:t>
      </w:r>
      <w:proofErr w:type="spellStart"/>
      <w:r w:rsidRPr="17B2E0C2">
        <w:rPr>
          <w:rFonts w:ascii="Times New Roman" w:eastAsia="Times New Roman" w:hAnsi="Times New Roman" w:cs="Times New Roman"/>
          <w:sz w:val="28"/>
          <w:szCs w:val="28"/>
        </w:rPr>
        <w:t>профайлинга</w:t>
      </w:r>
      <w:proofErr w:type="spellEnd"/>
      <w:r w:rsidRPr="17B2E0C2">
        <w:rPr>
          <w:rFonts w:ascii="Times New Roman" w:eastAsia="Times New Roman" w:hAnsi="Times New Roman" w:cs="Times New Roman"/>
          <w:sz w:val="28"/>
          <w:szCs w:val="28"/>
        </w:rPr>
        <w:t>, целесообразно применение приемов и средств психологии в их прикладном аспекте.</w:t>
      </w:r>
    </w:p>
    <w:p w14:paraId="6A892642"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Метод </w:t>
      </w:r>
      <w:proofErr w:type="spellStart"/>
      <w:r w:rsidRPr="5A66B24F">
        <w:rPr>
          <w:rFonts w:ascii="Times New Roman" w:eastAsia="Times New Roman" w:hAnsi="Times New Roman" w:cs="Times New Roman"/>
          <w:sz w:val="28"/>
          <w:szCs w:val="28"/>
        </w:rPr>
        <w:t>профайлинга</w:t>
      </w:r>
      <w:proofErr w:type="spellEnd"/>
      <w:r w:rsidRPr="5A66B24F">
        <w:rPr>
          <w:rFonts w:ascii="Times New Roman" w:eastAsia="Times New Roman" w:hAnsi="Times New Roman" w:cs="Times New Roman"/>
          <w:sz w:val="28"/>
          <w:szCs w:val="28"/>
        </w:rPr>
        <w:t xml:space="preserve"> может быть с успехом использован представителями правоохранительных органов с целью выявления потенциально опасных лиц или ситуаций в случае создания методологической базы и закрепления его на законодательном уровне.</w:t>
      </w:r>
    </w:p>
    <w:p w14:paraId="2A8DA751"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Технология </w:t>
      </w:r>
      <w:proofErr w:type="spellStart"/>
      <w:r w:rsidRPr="5A66B24F">
        <w:rPr>
          <w:rFonts w:ascii="Times New Roman" w:eastAsia="Times New Roman" w:hAnsi="Times New Roman" w:cs="Times New Roman"/>
          <w:sz w:val="28"/>
          <w:szCs w:val="28"/>
        </w:rPr>
        <w:t>профайлинга</w:t>
      </w:r>
      <w:proofErr w:type="spellEnd"/>
      <w:r w:rsidRPr="5A66B24F">
        <w:rPr>
          <w:rFonts w:ascii="Times New Roman" w:eastAsia="Times New Roman" w:hAnsi="Times New Roman" w:cs="Times New Roman"/>
          <w:sz w:val="28"/>
          <w:szCs w:val="28"/>
        </w:rPr>
        <w:t xml:space="preserve"> может спешно применяться в следующих случаях:</w:t>
      </w:r>
    </w:p>
    <w:p w14:paraId="17589323" w14:textId="77777777" w:rsidR="5A66B24F" w:rsidRDefault="5A66B24F" w:rsidP="009E5E4E">
      <w:pPr>
        <w:pStyle w:val="a4"/>
        <w:numPr>
          <w:ilvl w:val="0"/>
          <w:numId w:val="9"/>
        </w:numPr>
        <w:tabs>
          <w:tab w:val="left" w:pos="993"/>
        </w:tabs>
        <w:spacing w:after="0" w:line="240" w:lineRule="auto"/>
        <w:ind w:left="0" w:firstLine="567"/>
        <w:jc w:val="both"/>
        <w:rPr>
          <w:rFonts w:eastAsiaTheme="minorEastAsia"/>
          <w:color w:val="000000" w:themeColor="text1"/>
          <w:sz w:val="28"/>
          <w:szCs w:val="28"/>
        </w:rPr>
      </w:pPr>
      <w:r w:rsidRPr="5A66B24F">
        <w:rPr>
          <w:rFonts w:ascii="Times New Roman" w:eastAsia="Times New Roman" w:hAnsi="Times New Roman" w:cs="Times New Roman"/>
          <w:sz w:val="28"/>
          <w:szCs w:val="28"/>
        </w:rPr>
        <w:lastRenderedPageBreak/>
        <w:t>Проведение предполетного досмотра.</w:t>
      </w:r>
    </w:p>
    <w:p w14:paraId="3C116ED8" w14:textId="77777777" w:rsidR="5A66B24F" w:rsidRDefault="5A66B24F" w:rsidP="009E5E4E">
      <w:pPr>
        <w:pStyle w:val="a4"/>
        <w:numPr>
          <w:ilvl w:val="0"/>
          <w:numId w:val="9"/>
        </w:numPr>
        <w:tabs>
          <w:tab w:val="left" w:pos="993"/>
        </w:tabs>
        <w:spacing w:after="0" w:line="240" w:lineRule="auto"/>
        <w:ind w:left="0" w:firstLine="567"/>
        <w:jc w:val="both"/>
        <w:rPr>
          <w:color w:val="000000" w:themeColor="text1"/>
          <w:sz w:val="28"/>
          <w:szCs w:val="28"/>
        </w:rPr>
      </w:pPr>
      <w:r w:rsidRPr="5A66B24F">
        <w:rPr>
          <w:rFonts w:ascii="Times New Roman" w:eastAsia="Times New Roman" w:hAnsi="Times New Roman" w:cs="Times New Roman"/>
          <w:sz w:val="28"/>
          <w:szCs w:val="28"/>
        </w:rPr>
        <w:t>Личный осмотр, а также осмотр ручной клади и багажа.</w:t>
      </w:r>
    </w:p>
    <w:p w14:paraId="03D6391A" w14:textId="77777777" w:rsidR="5A66B24F" w:rsidRDefault="5A66B24F" w:rsidP="009E5E4E">
      <w:pPr>
        <w:pStyle w:val="a4"/>
        <w:numPr>
          <w:ilvl w:val="0"/>
          <w:numId w:val="9"/>
        </w:numPr>
        <w:tabs>
          <w:tab w:val="left" w:pos="993"/>
        </w:tabs>
        <w:spacing w:after="0" w:line="240" w:lineRule="auto"/>
        <w:ind w:left="0" w:firstLine="567"/>
        <w:jc w:val="both"/>
        <w:rPr>
          <w:color w:val="000000" w:themeColor="text1"/>
          <w:sz w:val="28"/>
          <w:szCs w:val="28"/>
        </w:rPr>
      </w:pPr>
      <w:r w:rsidRPr="5A66B24F">
        <w:rPr>
          <w:rFonts w:ascii="Times New Roman" w:eastAsia="Times New Roman" w:hAnsi="Times New Roman" w:cs="Times New Roman"/>
          <w:sz w:val="28"/>
          <w:szCs w:val="28"/>
        </w:rPr>
        <w:t>Использование сотрудниками органов внутренних дел по роду их службы.</w:t>
      </w:r>
    </w:p>
    <w:p w14:paraId="4C594BBF" w14:textId="77777777" w:rsidR="5A66B24F" w:rsidRDefault="17B2E0C2" w:rsidP="009E5E4E">
      <w:pPr>
        <w:pStyle w:val="a4"/>
        <w:numPr>
          <w:ilvl w:val="0"/>
          <w:numId w:val="9"/>
        </w:numPr>
        <w:tabs>
          <w:tab w:val="left" w:pos="993"/>
        </w:tabs>
        <w:spacing w:after="0" w:line="240" w:lineRule="auto"/>
        <w:ind w:left="0" w:firstLine="567"/>
        <w:jc w:val="both"/>
        <w:rPr>
          <w:color w:val="FF0000"/>
          <w:sz w:val="28"/>
          <w:szCs w:val="28"/>
        </w:rPr>
      </w:pPr>
      <w:r w:rsidRPr="17B2E0C2">
        <w:rPr>
          <w:rFonts w:ascii="Times New Roman" w:eastAsia="Times New Roman" w:hAnsi="Times New Roman" w:cs="Times New Roman"/>
          <w:sz w:val="28"/>
          <w:szCs w:val="28"/>
        </w:rPr>
        <w:t>Для обеспечения безопасности воздушных судов в рамках проведения послеполетного досмотра прилетающих.</w:t>
      </w:r>
    </w:p>
    <w:p w14:paraId="18BBCC29" w14:textId="77777777" w:rsidR="5A66B24F"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Основной арсенал средств, ориентированный на обнаружение наркотических средств на сегодня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комплекс технических средств, работа служебных собак, а также режимные мероприятия. </w:t>
      </w:r>
    </w:p>
    <w:p w14:paraId="7793F857" w14:textId="77777777" w:rsidR="5A66B24F"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К сожалению, вышеприведенные методы не дают возможности проводить работу по выявлению преступных намерений. Следовательно, остро стоит вопрос о создании таких технологий и способов, которые позволили бы проводить идентификацию противоправных намерений на основе анализа психофизиологических реакций человека. К уже применяемым технологиям можно отнести детектор лжи (классический полиграф), дистанционные детекторы, технология </w:t>
      </w:r>
      <w:proofErr w:type="spellStart"/>
      <w:r w:rsidRPr="17B2E0C2">
        <w:rPr>
          <w:rFonts w:ascii="Times New Roman" w:eastAsia="Times New Roman" w:hAnsi="Times New Roman" w:cs="Times New Roman"/>
          <w:color w:val="000000" w:themeColor="text1"/>
          <w:sz w:val="28"/>
          <w:szCs w:val="28"/>
        </w:rPr>
        <w:t>виброизображения</w:t>
      </w:r>
      <w:proofErr w:type="spellEnd"/>
      <w:r w:rsidRPr="17B2E0C2">
        <w:rPr>
          <w:rFonts w:ascii="Times New Roman" w:eastAsia="Times New Roman" w:hAnsi="Times New Roman" w:cs="Times New Roman"/>
          <w:color w:val="000000" w:themeColor="text1"/>
          <w:sz w:val="28"/>
          <w:szCs w:val="28"/>
        </w:rPr>
        <w:t xml:space="preserve">, методика </w:t>
      </w:r>
      <w:proofErr w:type="spellStart"/>
      <w:r w:rsidRPr="17B2E0C2">
        <w:rPr>
          <w:rFonts w:ascii="Times New Roman" w:eastAsia="Times New Roman" w:hAnsi="Times New Roman" w:cs="Times New Roman"/>
          <w:color w:val="000000" w:themeColor="text1"/>
          <w:sz w:val="28"/>
          <w:szCs w:val="28"/>
        </w:rPr>
        <w:t>психозондирования</w:t>
      </w:r>
      <w:proofErr w:type="spellEnd"/>
      <w:r w:rsidRPr="17B2E0C2">
        <w:rPr>
          <w:rFonts w:ascii="Times New Roman" w:eastAsia="Times New Roman" w:hAnsi="Times New Roman" w:cs="Times New Roman"/>
          <w:color w:val="000000" w:themeColor="text1"/>
          <w:sz w:val="28"/>
          <w:szCs w:val="28"/>
        </w:rPr>
        <w:t xml:space="preserve"> под авторством И. Смирнова («</w:t>
      </w:r>
      <w:proofErr w:type="spellStart"/>
      <w:r w:rsidRPr="17B2E0C2">
        <w:rPr>
          <w:rFonts w:ascii="Times New Roman" w:eastAsia="Times New Roman" w:hAnsi="Times New Roman" w:cs="Times New Roman"/>
          <w:color w:val="000000" w:themeColor="text1"/>
          <w:sz w:val="28"/>
          <w:szCs w:val="28"/>
        </w:rPr>
        <w:t>Silent</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talker</w:t>
      </w:r>
      <w:proofErr w:type="spellEnd"/>
      <w:r w:rsidRPr="17B2E0C2">
        <w:rPr>
          <w:rFonts w:ascii="Times New Roman" w:eastAsia="Times New Roman" w:hAnsi="Times New Roman" w:cs="Times New Roman"/>
          <w:color w:val="000000" w:themeColor="text1"/>
          <w:sz w:val="28"/>
          <w:szCs w:val="28"/>
        </w:rPr>
        <w:t xml:space="preserve">»), анализаторы лжи по вибрации </w:t>
      </w:r>
      <w:r w:rsidR="00035F37">
        <w:rPr>
          <w:rFonts w:ascii="Times New Roman" w:eastAsia="Times New Roman" w:hAnsi="Times New Roman" w:cs="Times New Roman"/>
          <w:color w:val="000000" w:themeColor="text1"/>
          <w:sz w:val="28"/>
          <w:szCs w:val="28"/>
        </w:rPr>
        <w:t xml:space="preserve">голоса, </w:t>
      </w:r>
      <w:proofErr w:type="spellStart"/>
      <w:r w:rsidR="00035F37">
        <w:rPr>
          <w:rFonts w:ascii="Times New Roman" w:eastAsia="Times New Roman" w:hAnsi="Times New Roman" w:cs="Times New Roman"/>
          <w:color w:val="000000" w:themeColor="text1"/>
          <w:sz w:val="28"/>
          <w:szCs w:val="28"/>
        </w:rPr>
        <w:t>биорадиолокации</w:t>
      </w:r>
      <w:proofErr w:type="spellEnd"/>
      <w:r w:rsidR="00035F37">
        <w:rPr>
          <w:rFonts w:ascii="Times New Roman" w:eastAsia="Times New Roman" w:hAnsi="Times New Roman" w:cs="Times New Roman"/>
          <w:color w:val="000000" w:themeColor="text1"/>
          <w:sz w:val="28"/>
          <w:szCs w:val="28"/>
        </w:rPr>
        <w:t xml:space="preserve"> и пр. [59</w:t>
      </w:r>
      <w:r w:rsidRPr="17B2E0C2">
        <w:rPr>
          <w:rFonts w:ascii="Times New Roman" w:eastAsia="Times New Roman" w:hAnsi="Times New Roman" w:cs="Times New Roman"/>
          <w:color w:val="000000" w:themeColor="text1"/>
          <w:sz w:val="28"/>
          <w:szCs w:val="28"/>
        </w:rPr>
        <w:t>, с. 655].</w:t>
      </w:r>
    </w:p>
    <w:p w14:paraId="02AB0B55" w14:textId="77777777" w:rsidR="5A66B24F"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Однако говорить о массовом использовании подобных технологий сегодня говорить не приходиться, невзирая на их достаточную эффективность.</w:t>
      </w:r>
    </w:p>
    <w:p w14:paraId="76DE7ABE" w14:textId="77777777" w:rsidR="5A66B24F"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Тем не менее, только человек может определять и считывать поведение других лиц, быть в состоянии принятия оперативных решений. </w:t>
      </w:r>
    </w:p>
    <w:p w14:paraId="5017B413" w14:textId="77777777" w:rsidR="5A66B24F"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Внедрение </w:t>
      </w:r>
      <w:proofErr w:type="spellStart"/>
      <w:r w:rsidRPr="17B2E0C2">
        <w:rPr>
          <w:rFonts w:ascii="Times New Roman" w:eastAsia="Times New Roman" w:hAnsi="Times New Roman" w:cs="Times New Roman"/>
          <w:sz w:val="28"/>
          <w:szCs w:val="28"/>
        </w:rPr>
        <w:t>профайлинга</w:t>
      </w:r>
      <w:proofErr w:type="spellEnd"/>
      <w:r w:rsidRPr="17B2E0C2">
        <w:rPr>
          <w:rFonts w:ascii="Times New Roman" w:eastAsia="Times New Roman" w:hAnsi="Times New Roman" w:cs="Times New Roman"/>
          <w:sz w:val="28"/>
          <w:szCs w:val="28"/>
        </w:rPr>
        <w:t xml:space="preserve"> в работу правоохранительных органов способно повысить эффективность их деятельности, так как метод отлично зарекомендовал себя в практической работе по предупреждению незаконной реализации наркотиков. Прохождение обучающего курса по </w:t>
      </w:r>
      <w:proofErr w:type="spellStart"/>
      <w:r w:rsidRPr="17B2E0C2">
        <w:rPr>
          <w:rFonts w:ascii="Times New Roman" w:eastAsia="Times New Roman" w:hAnsi="Times New Roman" w:cs="Times New Roman"/>
          <w:sz w:val="28"/>
          <w:szCs w:val="28"/>
        </w:rPr>
        <w:t>профайлингу</w:t>
      </w:r>
      <w:proofErr w:type="spellEnd"/>
      <w:r w:rsidRPr="17B2E0C2">
        <w:rPr>
          <w:rFonts w:ascii="Times New Roman" w:eastAsia="Times New Roman" w:hAnsi="Times New Roman" w:cs="Times New Roman"/>
          <w:sz w:val="28"/>
          <w:szCs w:val="28"/>
        </w:rPr>
        <w:t xml:space="preserve"> также способно изменить отношение к исполнению непосредственных обязанностей сотрудников правоохранительных органов в положительную сторону [6</w:t>
      </w:r>
      <w:r w:rsidR="00035F37">
        <w:rPr>
          <w:rFonts w:ascii="Times New Roman" w:eastAsia="Times New Roman" w:hAnsi="Times New Roman" w:cs="Times New Roman"/>
          <w:sz w:val="28"/>
          <w:szCs w:val="28"/>
        </w:rPr>
        <w:t>0</w:t>
      </w:r>
      <w:r w:rsidRPr="17B2E0C2">
        <w:rPr>
          <w:rFonts w:ascii="Times New Roman" w:eastAsia="Times New Roman" w:hAnsi="Times New Roman" w:cs="Times New Roman"/>
          <w:sz w:val="28"/>
          <w:szCs w:val="28"/>
        </w:rPr>
        <w:t>, с. 251-258].</w:t>
      </w:r>
    </w:p>
    <w:p w14:paraId="386420A2"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proofErr w:type="spellStart"/>
      <w:r w:rsidRPr="17B2E0C2">
        <w:rPr>
          <w:rFonts w:ascii="Times New Roman" w:eastAsia="Times New Roman" w:hAnsi="Times New Roman" w:cs="Times New Roman"/>
          <w:color w:val="000000" w:themeColor="text1"/>
          <w:sz w:val="28"/>
          <w:szCs w:val="28"/>
        </w:rPr>
        <w:t>Профайлинг</w:t>
      </w:r>
      <w:proofErr w:type="spellEnd"/>
      <w:r w:rsidRPr="17B2E0C2">
        <w:rPr>
          <w:rFonts w:ascii="Times New Roman" w:eastAsia="Times New Roman" w:hAnsi="Times New Roman" w:cs="Times New Roman"/>
          <w:color w:val="000000" w:themeColor="text1"/>
          <w:sz w:val="28"/>
          <w:szCs w:val="28"/>
        </w:rPr>
        <w:t xml:space="preserve"> позволяет акцентировать внимание на происходящем, проводить детальный анализ окружающей обстановки, выявлять подозрительные моменты и устанавливать причинно-следственные связи между событиями. Метод дает возможность применения нестандартного подхода к решению вопроса. Все это крайне важно для специалиста, кто работает в сфере безопасности [6</w:t>
      </w:r>
      <w:r w:rsidR="00035F37">
        <w:rPr>
          <w:rFonts w:ascii="Times New Roman" w:eastAsia="Times New Roman" w:hAnsi="Times New Roman" w:cs="Times New Roman"/>
          <w:color w:val="000000" w:themeColor="text1"/>
          <w:sz w:val="28"/>
          <w:szCs w:val="28"/>
        </w:rPr>
        <w:t>1</w:t>
      </w:r>
      <w:r w:rsidRPr="17B2E0C2">
        <w:rPr>
          <w:rFonts w:ascii="Times New Roman" w:eastAsia="Times New Roman" w:hAnsi="Times New Roman" w:cs="Times New Roman"/>
          <w:color w:val="000000" w:themeColor="text1"/>
          <w:sz w:val="28"/>
          <w:szCs w:val="28"/>
        </w:rPr>
        <w:t>, с. 8-9].</w:t>
      </w:r>
    </w:p>
    <w:p w14:paraId="7444B79F"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Отработанный комплекс вопросов имел своей целью обнаружение нестандартного реагирования лиц, причастных к сбыту наркотических веществ, как ответную реакцию, при задавании, на первый взгляд, простых вопросов. Технология базировалась на совокупности определенных психологических паттернов, представляя собой порядок психологического тестирования.</w:t>
      </w:r>
    </w:p>
    <w:p w14:paraId="0B4547A0" w14:textId="77777777" w:rsidR="5A66B24F" w:rsidRDefault="17B2E0C2" w:rsidP="009E5E4E">
      <w:pPr>
        <w:spacing w:after="0" w:line="240" w:lineRule="auto"/>
        <w:ind w:firstLine="567"/>
        <w:jc w:val="both"/>
        <w:rPr>
          <w:rFonts w:ascii="Times New Roman" w:eastAsia="Times New Roman" w:hAnsi="Times New Roman" w:cs="Times New Roman"/>
          <w:color w:val="FF0000"/>
          <w:sz w:val="28"/>
          <w:szCs w:val="28"/>
          <w:u w:val="single"/>
        </w:rPr>
      </w:pPr>
      <w:r w:rsidRPr="17B2E0C2">
        <w:rPr>
          <w:rFonts w:ascii="Times New Roman" w:eastAsia="Times New Roman" w:hAnsi="Times New Roman" w:cs="Times New Roman"/>
          <w:color w:val="000000" w:themeColor="text1"/>
          <w:sz w:val="28"/>
          <w:szCs w:val="28"/>
        </w:rPr>
        <w:t xml:space="preserve">То есть, как отмечает Ю. </w:t>
      </w:r>
      <w:proofErr w:type="spellStart"/>
      <w:r w:rsidRPr="17B2E0C2">
        <w:rPr>
          <w:rFonts w:ascii="Times New Roman" w:eastAsia="Times New Roman" w:hAnsi="Times New Roman" w:cs="Times New Roman"/>
          <w:color w:val="000000" w:themeColor="text1"/>
          <w:sz w:val="28"/>
          <w:szCs w:val="28"/>
        </w:rPr>
        <w:t>Антонян</w:t>
      </w:r>
      <w:proofErr w:type="spellEnd"/>
      <w:r w:rsidRPr="17B2E0C2">
        <w:rPr>
          <w:rFonts w:ascii="Times New Roman" w:eastAsia="Times New Roman" w:hAnsi="Times New Roman" w:cs="Times New Roman"/>
          <w:color w:val="000000" w:themeColor="text1"/>
          <w:sz w:val="28"/>
          <w:szCs w:val="28"/>
        </w:rPr>
        <w:t xml:space="preserve">, совокупность социально-значимых психических свойств могут быть расширены подобным психологическим содержанием. Таким образом можно сделать вывод (принимая во внимание, что указанные психологические черты имеют прямое влияние на формирование </w:t>
      </w:r>
      <w:r w:rsidRPr="17B2E0C2">
        <w:rPr>
          <w:rFonts w:ascii="Times New Roman" w:eastAsia="Times New Roman" w:hAnsi="Times New Roman" w:cs="Times New Roman"/>
          <w:color w:val="000000" w:themeColor="text1"/>
          <w:sz w:val="28"/>
          <w:szCs w:val="28"/>
        </w:rPr>
        <w:lastRenderedPageBreak/>
        <w:t xml:space="preserve">нравственного облика индивидуума), что преступник отличается от не преступника наличием нравственно-правовой специфики </w:t>
      </w:r>
      <w:hyperlink r:id="rId16" w:anchor="l3">
        <w:r w:rsidR="00035F37">
          <w:rPr>
            <w:rStyle w:val="a6"/>
            <w:rFonts w:ascii="Times New Roman" w:eastAsia="Times New Roman" w:hAnsi="Times New Roman" w:cs="Times New Roman"/>
            <w:color w:val="000000" w:themeColor="text1"/>
            <w:sz w:val="28"/>
            <w:szCs w:val="28"/>
            <w:u w:val="none"/>
          </w:rPr>
          <w:t>[62</w:t>
        </w:r>
        <w:r w:rsidRPr="00DA103E">
          <w:rPr>
            <w:rStyle w:val="a6"/>
            <w:rFonts w:ascii="Times New Roman" w:eastAsia="Times New Roman" w:hAnsi="Times New Roman" w:cs="Times New Roman"/>
            <w:color w:val="000000" w:themeColor="text1"/>
            <w:sz w:val="28"/>
            <w:szCs w:val="28"/>
            <w:u w:val="none"/>
          </w:rPr>
          <w:t>].</w:t>
        </w:r>
      </w:hyperlink>
    </w:p>
    <w:p w14:paraId="7BD97826" w14:textId="77777777" w:rsidR="5A66B24F"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Необходимо добавить, что специалист, владеющий методом </w:t>
      </w:r>
      <w:proofErr w:type="spellStart"/>
      <w:r w:rsidRPr="17B2E0C2">
        <w:rPr>
          <w:rFonts w:ascii="Times New Roman" w:eastAsia="Times New Roman" w:hAnsi="Times New Roman" w:cs="Times New Roman"/>
          <w:color w:val="000000" w:themeColor="text1"/>
          <w:sz w:val="28"/>
          <w:szCs w:val="28"/>
        </w:rPr>
        <w:t>профайлинга</w:t>
      </w:r>
      <w:proofErr w:type="spellEnd"/>
      <w:r w:rsidRPr="17B2E0C2">
        <w:rPr>
          <w:rFonts w:ascii="Times New Roman" w:eastAsia="Times New Roman" w:hAnsi="Times New Roman" w:cs="Times New Roman"/>
          <w:color w:val="000000" w:themeColor="text1"/>
          <w:sz w:val="28"/>
          <w:szCs w:val="28"/>
        </w:rPr>
        <w:t xml:space="preserve">, может заранее проводить анализ личности потенциального преступника, составить его психологический портрет, позволяющий выявить преступные замыслы. Эта технология дает возможность довольно точно определить, обладает ли субъект потенциальной опасностью. </w:t>
      </w:r>
      <w:proofErr w:type="spellStart"/>
      <w:r w:rsidRPr="17B2E0C2">
        <w:rPr>
          <w:rFonts w:ascii="Times New Roman" w:eastAsia="Times New Roman" w:hAnsi="Times New Roman" w:cs="Times New Roman"/>
          <w:color w:val="000000" w:themeColor="text1"/>
          <w:sz w:val="28"/>
          <w:szCs w:val="28"/>
        </w:rPr>
        <w:t>Профайлинг</w:t>
      </w:r>
      <w:proofErr w:type="spellEnd"/>
      <w:r w:rsidRPr="17B2E0C2">
        <w:rPr>
          <w:rFonts w:ascii="Times New Roman" w:eastAsia="Times New Roman" w:hAnsi="Times New Roman" w:cs="Times New Roman"/>
          <w:color w:val="000000" w:themeColor="text1"/>
          <w:sz w:val="28"/>
          <w:szCs w:val="28"/>
        </w:rPr>
        <w:t xml:space="preserve"> с успехом может быть применен в местах массового скопления людей, в местах массовой транспортировки (вокзалы, аэропорты) в качестве принятия превентивных мер, связанных не только с угрозой терроризма, но и для выявления лиц, незаконно перевозящих наркотические средства. Статистика показала, что владение </w:t>
      </w:r>
      <w:proofErr w:type="spellStart"/>
      <w:r w:rsidRPr="17B2E0C2">
        <w:rPr>
          <w:rFonts w:ascii="Times New Roman" w:eastAsia="Times New Roman" w:hAnsi="Times New Roman" w:cs="Times New Roman"/>
          <w:color w:val="000000" w:themeColor="text1"/>
          <w:sz w:val="28"/>
          <w:szCs w:val="28"/>
        </w:rPr>
        <w:t>профайлингом</w:t>
      </w:r>
      <w:proofErr w:type="spellEnd"/>
      <w:r w:rsidRPr="17B2E0C2">
        <w:rPr>
          <w:rFonts w:ascii="Times New Roman" w:eastAsia="Times New Roman" w:hAnsi="Times New Roman" w:cs="Times New Roman"/>
          <w:color w:val="000000" w:themeColor="text1"/>
          <w:sz w:val="28"/>
          <w:szCs w:val="28"/>
        </w:rPr>
        <w:t xml:space="preserve"> имеет положительное влияние на уровень качества выполнения непосредственных служебных обязанностей со стороны сотрудников правоохранительных органов [6</w:t>
      </w:r>
      <w:r w:rsidR="00035F37">
        <w:rPr>
          <w:rFonts w:ascii="Times New Roman" w:eastAsia="Times New Roman" w:hAnsi="Times New Roman" w:cs="Times New Roman"/>
          <w:color w:val="000000" w:themeColor="text1"/>
          <w:sz w:val="28"/>
          <w:szCs w:val="28"/>
        </w:rPr>
        <w:t>3</w:t>
      </w:r>
      <w:r w:rsidRPr="17B2E0C2">
        <w:rPr>
          <w:rFonts w:ascii="Times New Roman" w:eastAsia="Times New Roman" w:hAnsi="Times New Roman" w:cs="Times New Roman"/>
          <w:color w:val="000000" w:themeColor="text1"/>
          <w:sz w:val="28"/>
          <w:szCs w:val="28"/>
        </w:rPr>
        <w:t xml:space="preserve">].     </w:t>
      </w:r>
    </w:p>
    <w:p w14:paraId="60E33E64" w14:textId="77777777" w:rsidR="5A66B24F"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Владение методом </w:t>
      </w:r>
      <w:proofErr w:type="spellStart"/>
      <w:r w:rsidRPr="17B2E0C2">
        <w:rPr>
          <w:rFonts w:ascii="Times New Roman" w:eastAsia="Times New Roman" w:hAnsi="Times New Roman" w:cs="Times New Roman"/>
          <w:sz w:val="28"/>
          <w:szCs w:val="28"/>
        </w:rPr>
        <w:t>профайлинга</w:t>
      </w:r>
      <w:proofErr w:type="spellEnd"/>
      <w:r w:rsidRPr="17B2E0C2">
        <w:rPr>
          <w:rFonts w:ascii="Times New Roman" w:eastAsia="Times New Roman" w:hAnsi="Times New Roman" w:cs="Times New Roman"/>
          <w:sz w:val="28"/>
          <w:szCs w:val="28"/>
        </w:rPr>
        <w:t xml:space="preserve"> позволяет своевременно обнаруживать подозрительные признаки, устанавливать причинно-следственные связи, проводить качественный анализ окружающей обстановки, принимать нестандартные и эффективные решения. Практичная полезность данного метода подтверждается многолетней практикой применения за рубежом, в том числе при подготовке сотрудников полиции.    </w:t>
      </w:r>
    </w:p>
    <w:p w14:paraId="08DD7473" w14:textId="77777777" w:rsidR="5A66B24F"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В. </w:t>
      </w:r>
      <w:proofErr w:type="spellStart"/>
      <w:r w:rsidRPr="17B2E0C2">
        <w:rPr>
          <w:rFonts w:ascii="Times New Roman" w:eastAsia="Times New Roman" w:hAnsi="Times New Roman" w:cs="Times New Roman"/>
          <w:color w:val="000000" w:themeColor="text1"/>
          <w:sz w:val="28"/>
          <w:szCs w:val="28"/>
        </w:rPr>
        <w:t>Гавло</w:t>
      </w:r>
      <w:proofErr w:type="spellEnd"/>
      <w:r w:rsidRPr="17B2E0C2">
        <w:rPr>
          <w:rFonts w:ascii="Times New Roman" w:eastAsia="Times New Roman" w:hAnsi="Times New Roman" w:cs="Times New Roman"/>
          <w:color w:val="000000" w:themeColor="text1"/>
          <w:sz w:val="28"/>
          <w:szCs w:val="28"/>
        </w:rPr>
        <w:t xml:space="preserve"> в своих умозаключениях пришел к мысли о необходимости введения такого понятия как психолого-криминалистическая характеристика преступления. Данная идея основывалась на понимании, что подобная характеристика тождественна изменяющейся системе с относительно устойчивыми признаками (количественные, качественные) функционирования субъекта противоправного деяния. Эти признаки отражают психологические свойства, состояния и процессы по подготовке, сокрытию и противодействию в ходе раскрытия и расследования преступления» [6</w:t>
      </w:r>
      <w:r w:rsidR="00035F37">
        <w:rPr>
          <w:rFonts w:ascii="Times New Roman" w:eastAsia="Times New Roman" w:hAnsi="Times New Roman" w:cs="Times New Roman"/>
          <w:color w:val="000000" w:themeColor="text1"/>
          <w:sz w:val="28"/>
          <w:szCs w:val="28"/>
        </w:rPr>
        <w:t>4</w:t>
      </w:r>
      <w:r w:rsidRPr="17B2E0C2">
        <w:rPr>
          <w:rFonts w:ascii="Times New Roman" w:eastAsia="Times New Roman" w:hAnsi="Times New Roman" w:cs="Times New Roman"/>
          <w:color w:val="000000" w:themeColor="text1"/>
          <w:sz w:val="28"/>
          <w:szCs w:val="28"/>
        </w:rPr>
        <w:t>, с. 185-187].</w:t>
      </w:r>
    </w:p>
    <w:p w14:paraId="32C90564" w14:textId="77777777" w:rsidR="5A66B24F"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Принятие превентивных мер способно предупредить совершение противоправного деяния и избежать появление негативных последствий. </w:t>
      </w:r>
    </w:p>
    <w:p w14:paraId="64E0AE35" w14:textId="77777777" w:rsidR="5A66B24F" w:rsidRDefault="17B2E0C2" w:rsidP="009E5E4E">
      <w:pPr>
        <w:spacing w:after="0" w:line="240" w:lineRule="auto"/>
        <w:ind w:firstLine="567"/>
        <w:jc w:val="both"/>
        <w:rPr>
          <w:rFonts w:ascii="Times New Roman" w:eastAsia="Times New Roman" w:hAnsi="Times New Roman" w:cs="Times New Roman"/>
          <w:color w:val="FF0000"/>
          <w:sz w:val="28"/>
          <w:szCs w:val="28"/>
        </w:rPr>
      </w:pPr>
      <w:r w:rsidRPr="003346E9">
        <w:rPr>
          <w:rFonts w:ascii="Times New Roman" w:eastAsia="Times New Roman" w:hAnsi="Times New Roman" w:cs="Times New Roman"/>
          <w:sz w:val="28"/>
          <w:szCs w:val="28"/>
        </w:rPr>
        <w:t xml:space="preserve"> </w:t>
      </w:r>
      <w:r w:rsidR="003346E9" w:rsidRPr="003346E9">
        <w:rPr>
          <w:rFonts w:ascii="Times New Roman" w:eastAsia="Times New Roman" w:hAnsi="Times New Roman" w:cs="Times New Roman"/>
          <w:sz w:val="28"/>
          <w:szCs w:val="28"/>
        </w:rPr>
        <w:t>«</w:t>
      </w:r>
      <w:r w:rsidRPr="17B2E0C2">
        <w:rPr>
          <w:rFonts w:ascii="Times New Roman" w:eastAsia="Times New Roman" w:hAnsi="Times New Roman" w:cs="Times New Roman"/>
          <w:color w:val="000000" w:themeColor="text1"/>
          <w:sz w:val="28"/>
          <w:szCs w:val="28"/>
        </w:rPr>
        <w:t>В последнее время набирает популярность такой способ коммуникационного взаимодействия между личностями, которые не предполагают использование каких-либо речевых и языковых средств. Язык тела может говорить гораздо больше о психофизическом состоянии индивидуума, его эмоциональном состоянии и отношении к окружающим объектам или субъектам. Невербальные проявления могут дать также информацию о возможных вариантах повед</w:t>
      </w:r>
      <w:r w:rsidR="003346E9">
        <w:rPr>
          <w:rFonts w:ascii="Times New Roman" w:eastAsia="Times New Roman" w:hAnsi="Times New Roman" w:cs="Times New Roman"/>
          <w:color w:val="000000" w:themeColor="text1"/>
          <w:sz w:val="28"/>
          <w:szCs w:val="28"/>
        </w:rPr>
        <w:t>ения в определенных ситуациях</w:t>
      </w:r>
      <w:r w:rsidRPr="17B2E0C2">
        <w:rPr>
          <w:rFonts w:ascii="Times New Roman" w:eastAsia="Times New Roman" w:hAnsi="Times New Roman" w:cs="Times New Roman"/>
          <w:color w:val="000000" w:themeColor="text1"/>
          <w:sz w:val="28"/>
          <w:szCs w:val="28"/>
        </w:rPr>
        <w:t>.</w:t>
      </w:r>
    </w:p>
    <w:p w14:paraId="1A882224" w14:textId="77777777" w:rsidR="5A66B24F"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Применение </w:t>
      </w:r>
      <w:proofErr w:type="spellStart"/>
      <w:r w:rsidRPr="17B2E0C2">
        <w:rPr>
          <w:rFonts w:ascii="Times New Roman" w:eastAsia="Times New Roman" w:hAnsi="Times New Roman" w:cs="Times New Roman"/>
          <w:color w:val="000000" w:themeColor="text1"/>
          <w:sz w:val="28"/>
          <w:szCs w:val="28"/>
        </w:rPr>
        <w:t>профайлинга</w:t>
      </w:r>
      <w:proofErr w:type="spellEnd"/>
      <w:r w:rsidRPr="17B2E0C2">
        <w:rPr>
          <w:rFonts w:ascii="Times New Roman" w:eastAsia="Times New Roman" w:hAnsi="Times New Roman" w:cs="Times New Roman"/>
          <w:color w:val="000000" w:themeColor="text1"/>
          <w:sz w:val="28"/>
          <w:szCs w:val="28"/>
        </w:rPr>
        <w:t xml:space="preserve"> позволит получить положительные результаты по предупреждению реализации наркотиков,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Незаконный сбыт наркотических средств представляет реальную угрозу для нормального существования общества, оказывает существенное негативное влияние на демографическую и экономическую ситуацию в государстве. Употребление наркотических средств влияет на рост уровня преступности. Хороший уровень психологической подготовки, умение </w:t>
      </w:r>
      <w:r w:rsidRPr="17B2E0C2">
        <w:rPr>
          <w:rFonts w:ascii="Times New Roman" w:eastAsia="Times New Roman" w:hAnsi="Times New Roman" w:cs="Times New Roman"/>
          <w:color w:val="000000" w:themeColor="text1"/>
          <w:sz w:val="28"/>
          <w:szCs w:val="28"/>
        </w:rPr>
        <w:lastRenderedPageBreak/>
        <w:t xml:space="preserve">принимать адекватные меры реагирования способны привести к оперативному решению подобных проблем.   </w:t>
      </w:r>
    </w:p>
    <w:p w14:paraId="73926E5B"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Невербальное общение имеет достаточно весомую роль при взаимодействии между людьми, не уступая языку слов. К паралингвистическим способам передачи информации можно отнести мимику, позы, жесты, громкость речи, выделяемые запахи, прикосновения и пр. Они, постоянно </w:t>
      </w:r>
      <w:proofErr w:type="spellStart"/>
      <w:r w:rsidRPr="17B2E0C2">
        <w:rPr>
          <w:rFonts w:ascii="Times New Roman" w:eastAsia="Times New Roman" w:hAnsi="Times New Roman" w:cs="Times New Roman"/>
          <w:color w:val="000000" w:themeColor="text1"/>
          <w:sz w:val="28"/>
          <w:szCs w:val="28"/>
        </w:rPr>
        <w:t>взаимодействуюя</w:t>
      </w:r>
      <w:proofErr w:type="spellEnd"/>
      <w:r w:rsidRPr="17B2E0C2">
        <w:rPr>
          <w:rFonts w:ascii="Times New Roman" w:eastAsia="Times New Roman" w:hAnsi="Times New Roman" w:cs="Times New Roman"/>
          <w:color w:val="000000" w:themeColor="text1"/>
          <w:sz w:val="28"/>
          <w:szCs w:val="28"/>
        </w:rPr>
        <w:t>, могут как дополнять друг друга, так и входить в противоречия</w:t>
      </w:r>
      <w:r w:rsidR="003346E9">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w:t>
      </w:r>
      <w:r w:rsidR="003346E9">
        <w:rPr>
          <w:rFonts w:ascii="Times New Roman" w:eastAsia="Times New Roman" w:hAnsi="Times New Roman" w:cs="Times New Roman"/>
          <w:color w:val="000000" w:themeColor="text1"/>
          <w:sz w:val="28"/>
          <w:szCs w:val="28"/>
        </w:rPr>
        <w:t>6</w:t>
      </w:r>
      <w:r w:rsidR="00035F37">
        <w:rPr>
          <w:rFonts w:ascii="Times New Roman" w:eastAsia="Times New Roman" w:hAnsi="Times New Roman" w:cs="Times New Roman"/>
          <w:color w:val="000000" w:themeColor="text1"/>
          <w:sz w:val="28"/>
          <w:szCs w:val="28"/>
        </w:rPr>
        <w:t>5</w:t>
      </w:r>
      <w:r w:rsidRPr="17B2E0C2">
        <w:rPr>
          <w:rFonts w:ascii="Times New Roman" w:eastAsia="Times New Roman" w:hAnsi="Times New Roman" w:cs="Times New Roman"/>
          <w:color w:val="000000" w:themeColor="text1"/>
          <w:sz w:val="28"/>
          <w:szCs w:val="28"/>
        </w:rPr>
        <w:t>].</w:t>
      </w:r>
    </w:p>
    <w:p w14:paraId="53A08A80" w14:textId="77777777" w:rsidR="47536A1A" w:rsidRPr="00BD602B" w:rsidRDefault="17B2E0C2" w:rsidP="009E5E4E">
      <w:pPr>
        <w:spacing w:after="0" w:line="240" w:lineRule="auto"/>
        <w:ind w:firstLine="567"/>
        <w:jc w:val="both"/>
        <w:rPr>
          <w:rFonts w:ascii="Times New Roman" w:eastAsia="Times New Roman" w:hAnsi="Times New Roman" w:cs="Times New Roman"/>
          <w:color w:val="FF0000"/>
          <w:sz w:val="28"/>
          <w:szCs w:val="28"/>
        </w:rPr>
      </w:pPr>
      <w:r w:rsidRPr="00BD602B">
        <w:rPr>
          <w:rFonts w:ascii="Times New Roman" w:eastAsia="Times New Roman" w:hAnsi="Times New Roman" w:cs="Times New Roman"/>
          <w:sz w:val="28"/>
          <w:szCs w:val="28"/>
        </w:rPr>
        <w:t>Вывод к разделу 1.2:</w:t>
      </w:r>
    </w:p>
    <w:p w14:paraId="50EE2A7D" w14:textId="77777777" w:rsidR="47536A1A" w:rsidRDefault="5A66B24F" w:rsidP="009E5E4E">
      <w:pPr>
        <w:tabs>
          <w:tab w:val="left" w:pos="709"/>
        </w:tabs>
        <w:spacing w:after="0" w:line="240" w:lineRule="auto"/>
        <w:ind w:firstLine="567"/>
        <w:jc w:val="both"/>
      </w:pPr>
      <w:r w:rsidRPr="5A66B24F">
        <w:rPr>
          <w:rFonts w:ascii="Times New Roman" w:eastAsia="Times New Roman" w:hAnsi="Times New Roman" w:cs="Times New Roman"/>
          <w:color w:val="000000" w:themeColor="text1"/>
          <w:sz w:val="28"/>
          <w:szCs w:val="28"/>
        </w:rPr>
        <w:t>По нашему мнению, для решения обозначенной проблемы необходимо:</w:t>
      </w:r>
    </w:p>
    <w:p w14:paraId="5BE0DD04" w14:textId="77777777" w:rsidR="47536A1A" w:rsidRDefault="5A66B24F" w:rsidP="009E5E4E">
      <w:pPr>
        <w:pStyle w:val="a4"/>
        <w:numPr>
          <w:ilvl w:val="0"/>
          <w:numId w:val="8"/>
        </w:numPr>
        <w:tabs>
          <w:tab w:val="left" w:pos="993"/>
          <w:tab w:val="left" w:pos="1134"/>
        </w:tabs>
        <w:spacing w:after="0" w:line="240" w:lineRule="auto"/>
        <w:ind w:left="0" w:firstLine="567"/>
        <w:jc w:val="both"/>
        <w:rPr>
          <w:rFonts w:eastAsiaTheme="minorEastAsia"/>
          <w:sz w:val="28"/>
          <w:szCs w:val="28"/>
        </w:rPr>
      </w:pPr>
      <w:r w:rsidRPr="5A66B24F">
        <w:rPr>
          <w:rFonts w:ascii="Times New Roman" w:eastAsia="Times New Roman" w:hAnsi="Times New Roman" w:cs="Times New Roman"/>
          <w:sz w:val="28"/>
          <w:szCs w:val="28"/>
        </w:rPr>
        <w:t xml:space="preserve">Ввести в предмет расследования понятие «дизайнерские наркотики». </w:t>
      </w:r>
    </w:p>
    <w:p w14:paraId="5C8BD9F6" w14:textId="77777777" w:rsidR="5A66B24F" w:rsidRDefault="5A66B24F" w:rsidP="009E5E4E">
      <w:pPr>
        <w:pStyle w:val="a4"/>
        <w:numPr>
          <w:ilvl w:val="0"/>
          <w:numId w:val="8"/>
        </w:numPr>
        <w:tabs>
          <w:tab w:val="left" w:pos="993"/>
          <w:tab w:val="left" w:pos="1134"/>
        </w:tabs>
        <w:spacing w:after="0" w:line="240" w:lineRule="auto"/>
        <w:ind w:left="0" w:firstLine="567"/>
        <w:jc w:val="both"/>
        <w:rPr>
          <w:rFonts w:eastAsiaTheme="minorEastAsia"/>
          <w:sz w:val="28"/>
          <w:szCs w:val="28"/>
        </w:rPr>
      </w:pPr>
      <w:r w:rsidRPr="5A66B24F">
        <w:rPr>
          <w:rFonts w:ascii="Times New Roman" w:eastAsia="Times New Roman" w:hAnsi="Times New Roman" w:cs="Times New Roman"/>
          <w:sz w:val="28"/>
          <w:szCs w:val="28"/>
        </w:rPr>
        <w:t xml:space="preserve">Ввиду специфики в криминалистической характеристике, а именно отсутствия потерпевшей стороны, необходимо акцентировать внимание на детальном изучении окружения преступной группировки, уделяя особое внимание лицам, обладающих знаниями в области электронных технологий.  </w:t>
      </w:r>
    </w:p>
    <w:p w14:paraId="7C35A7B4" w14:textId="77777777" w:rsidR="5A66B24F" w:rsidRDefault="5A66B24F" w:rsidP="009E5E4E">
      <w:pPr>
        <w:pStyle w:val="a4"/>
        <w:numPr>
          <w:ilvl w:val="0"/>
          <w:numId w:val="8"/>
        </w:numPr>
        <w:tabs>
          <w:tab w:val="left" w:pos="1134"/>
        </w:tabs>
        <w:spacing w:after="0" w:line="240" w:lineRule="auto"/>
        <w:ind w:left="0" w:firstLine="567"/>
        <w:jc w:val="both"/>
        <w:rPr>
          <w:rFonts w:eastAsiaTheme="minorEastAsia"/>
          <w:sz w:val="28"/>
          <w:szCs w:val="28"/>
        </w:rPr>
      </w:pPr>
      <w:r w:rsidRPr="5A66B24F">
        <w:rPr>
          <w:rFonts w:ascii="Times New Roman" w:eastAsia="Times New Roman" w:hAnsi="Times New Roman" w:cs="Times New Roman"/>
          <w:sz w:val="28"/>
          <w:szCs w:val="28"/>
        </w:rPr>
        <w:t xml:space="preserve">Установить тесный контроль над наркозависимыми для возможности поимки правонарушителя на месте преступления. </w:t>
      </w:r>
    </w:p>
    <w:p w14:paraId="316F8F77" w14:textId="77777777" w:rsidR="5A66B24F" w:rsidRDefault="5A66B24F" w:rsidP="009E5E4E">
      <w:pPr>
        <w:pStyle w:val="a4"/>
        <w:numPr>
          <w:ilvl w:val="0"/>
          <w:numId w:val="8"/>
        </w:numPr>
        <w:tabs>
          <w:tab w:val="left" w:pos="1134"/>
        </w:tabs>
        <w:spacing w:after="0" w:line="240" w:lineRule="auto"/>
        <w:ind w:left="0" w:firstLine="567"/>
        <w:jc w:val="both"/>
        <w:rPr>
          <w:rFonts w:eastAsiaTheme="minorEastAsia"/>
          <w:color w:val="000000" w:themeColor="text1"/>
          <w:sz w:val="28"/>
          <w:szCs w:val="28"/>
        </w:rPr>
      </w:pPr>
      <w:r w:rsidRPr="5A66B24F">
        <w:rPr>
          <w:rFonts w:ascii="Times New Roman" w:eastAsia="Times New Roman" w:hAnsi="Times New Roman" w:cs="Times New Roman"/>
          <w:color w:val="000000" w:themeColor="text1"/>
          <w:sz w:val="28"/>
          <w:szCs w:val="28"/>
        </w:rPr>
        <w:t xml:space="preserve">Активно начать внедрять метод </w:t>
      </w:r>
      <w:proofErr w:type="spellStart"/>
      <w:r w:rsidRPr="5A66B24F">
        <w:rPr>
          <w:rFonts w:ascii="Times New Roman" w:eastAsia="Times New Roman" w:hAnsi="Times New Roman" w:cs="Times New Roman"/>
          <w:color w:val="000000" w:themeColor="text1"/>
          <w:sz w:val="28"/>
          <w:szCs w:val="28"/>
        </w:rPr>
        <w:t>профайлинга</w:t>
      </w:r>
      <w:proofErr w:type="spellEnd"/>
      <w:r w:rsidRPr="5A66B24F">
        <w:rPr>
          <w:rFonts w:ascii="Times New Roman" w:eastAsia="Times New Roman" w:hAnsi="Times New Roman" w:cs="Times New Roman"/>
          <w:color w:val="000000" w:themeColor="text1"/>
          <w:sz w:val="28"/>
          <w:szCs w:val="28"/>
        </w:rPr>
        <w:t xml:space="preserve"> в деятельность правоохранительных органов при осуществлении контроля физических лиц, распространяющих наркотические средства, психотропные вещества и </w:t>
      </w:r>
      <w:proofErr w:type="spellStart"/>
      <w:r w:rsidRPr="5A66B24F">
        <w:rPr>
          <w:rFonts w:ascii="Times New Roman" w:eastAsia="Times New Roman" w:hAnsi="Times New Roman" w:cs="Times New Roman"/>
          <w:color w:val="000000" w:themeColor="text1"/>
          <w:sz w:val="28"/>
          <w:szCs w:val="28"/>
        </w:rPr>
        <w:t>прекурсоры</w:t>
      </w:r>
      <w:proofErr w:type="spellEnd"/>
      <w:r w:rsidRPr="5A66B24F">
        <w:rPr>
          <w:rFonts w:ascii="Times New Roman" w:eastAsia="Times New Roman" w:hAnsi="Times New Roman" w:cs="Times New Roman"/>
          <w:color w:val="000000" w:themeColor="text1"/>
          <w:sz w:val="28"/>
          <w:szCs w:val="28"/>
        </w:rPr>
        <w:t xml:space="preserve"> с помощью интернета, так как вышеназванный метод способен значительно усовершенствовать комплекс превентивных мер по предотвращению сбыта наркотиков.</w:t>
      </w:r>
    </w:p>
    <w:p w14:paraId="1FDF9170" w14:textId="77777777" w:rsidR="5A66B24F" w:rsidRDefault="7198FFB6" w:rsidP="009E5E4E">
      <w:pPr>
        <w:pStyle w:val="a4"/>
        <w:numPr>
          <w:ilvl w:val="0"/>
          <w:numId w:val="8"/>
        </w:numPr>
        <w:tabs>
          <w:tab w:val="left" w:pos="1134"/>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Включить в обучающий процесс для сотрудников правоохранительных органов преподавание техники </w:t>
      </w:r>
      <w:proofErr w:type="spellStart"/>
      <w:r w:rsidRPr="7198FFB6">
        <w:rPr>
          <w:rFonts w:ascii="Times New Roman" w:eastAsia="Times New Roman" w:hAnsi="Times New Roman" w:cs="Times New Roman"/>
          <w:sz w:val="28"/>
          <w:szCs w:val="28"/>
        </w:rPr>
        <w:t>профайлинга</w:t>
      </w:r>
      <w:proofErr w:type="spellEnd"/>
      <w:r w:rsidRPr="7198FFB6">
        <w:rPr>
          <w:rFonts w:ascii="Times New Roman" w:eastAsia="Times New Roman" w:hAnsi="Times New Roman" w:cs="Times New Roman"/>
          <w:sz w:val="28"/>
          <w:szCs w:val="28"/>
        </w:rPr>
        <w:t xml:space="preserve">, так как обладание подобными знаниями позволит проводить качественный анализ внешних характеристик для достоверного создания портрета преступника, его </w:t>
      </w:r>
      <w:proofErr w:type="spellStart"/>
      <w:r w:rsidRPr="7198FFB6">
        <w:rPr>
          <w:rFonts w:ascii="Times New Roman" w:eastAsia="Times New Roman" w:hAnsi="Times New Roman" w:cs="Times New Roman"/>
          <w:sz w:val="28"/>
          <w:szCs w:val="28"/>
        </w:rPr>
        <w:t>типоличности</w:t>
      </w:r>
      <w:proofErr w:type="spellEnd"/>
      <w:r w:rsidRPr="7198FFB6">
        <w:rPr>
          <w:rFonts w:ascii="Times New Roman" w:eastAsia="Times New Roman" w:hAnsi="Times New Roman" w:cs="Times New Roman"/>
          <w:sz w:val="28"/>
          <w:szCs w:val="28"/>
        </w:rPr>
        <w:t xml:space="preserve"> с целью выявления преступных замыслов. Также для обучения сотрудников правоохранительных органов (а в последствие и в высших учебных заведениях) необходимо включить такие дисциплины как «</w:t>
      </w:r>
      <w:proofErr w:type="spellStart"/>
      <w:r w:rsidRPr="7198FFB6">
        <w:rPr>
          <w:rFonts w:ascii="Times New Roman" w:eastAsia="Times New Roman" w:hAnsi="Times New Roman" w:cs="Times New Roman"/>
          <w:sz w:val="28"/>
          <w:szCs w:val="28"/>
        </w:rPr>
        <w:t>Психотипология</w:t>
      </w:r>
      <w:proofErr w:type="spellEnd"/>
      <w:r w:rsidRPr="7198FFB6">
        <w:rPr>
          <w:rFonts w:ascii="Times New Roman" w:eastAsia="Times New Roman" w:hAnsi="Times New Roman" w:cs="Times New Roman"/>
          <w:sz w:val="28"/>
          <w:szCs w:val="28"/>
        </w:rPr>
        <w:t xml:space="preserve"> личностей и оперативная психодиагностика», «Психология лжи, без инструментальная </w:t>
      </w:r>
      <w:proofErr w:type="spellStart"/>
      <w:r w:rsidRPr="7198FFB6">
        <w:rPr>
          <w:rFonts w:ascii="Times New Roman" w:eastAsia="Times New Roman" w:hAnsi="Times New Roman" w:cs="Times New Roman"/>
          <w:sz w:val="28"/>
          <w:szCs w:val="28"/>
        </w:rPr>
        <w:t>детекция</w:t>
      </w:r>
      <w:proofErr w:type="spellEnd"/>
      <w:r w:rsidRPr="7198FFB6">
        <w:rPr>
          <w:rFonts w:ascii="Times New Roman" w:eastAsia="Times New Roman" w:hAnsi="Times New Roman" w:cs="Times New Roman"/>
          <w:sz w:val="28"/>
          <w:szCs w:val="28"/>
        </w:rPr>
        <w:t xml:space="preserve"> лжи», «Физиогномика».    </w:t>
      </w:r>
    </w:p>
    <w:p w14:paraId="5EDB3AEB" w14:textId="77777777" w:rsidR="47536A1A" w:rsidRDefault="5A66B24F" w:rsidP="009E5E4E">
      <w:pPr>
        <w:pStyle w:val="a4"/>
        <w:numPr>
          <w:ilvl w:val="0"/>
          <w:numId w:val="8"/>
        </w:numPr>
        <w:tabs>
          <w:tab w:val="left" w:pos="993"/>
          <w:tab w:val="left" w:pos="1134"/>
        </w:tabs>
        <w:spacing w:after="0" w:line="240" w:lineRule="auto"/>
        <w:ind w:left="0" w:firstLine="567"/>
        <w:jc w:val="both"/>
        <w:rPr>
          <w:rFonts w:eastAsiaTheme="minorEastAsia"/>
          <w:color w:val="000000" w:themeColor="text1"/>
          <w:sz w:val="28"/>
          <w:szCs w:val="28"/>
        </w:rPr>
      </w:pPr>
      <w:r w:rsidRPr="5A66B24F">
        <w:rPr>
          <w:rFonts w:ascii="Times New Roman" w:eastAsia="Times New Roman" w:hAnsi="Times New Roman" w:cs="Times New Roman"/>
          <w:color w:val="000000" w:themeColor="text1"/>
          <w:sz w:val="28"/>
          <w:szCs w:val="28"/>
        </w:rPr>
        <w:t xml:space="preserve">Ввести в учебный план изучение «методов использования стеганографии при сбыте наркотических средств, психотропных веществ и </w:t>
      </w:r>
      <w:proofErr w:type="spellStart"/>
      <w:r w:rsidRPr="5A66B24F">
        <w:rPr>
          <w:rFonts w:ascii="Times New Roman" w:eastAsia="Times New Roman" w:hAnsi="Times New Roman" w:cs="Times New Roman"/>
          <w:color w:val="000000" w:themeColor="text1"/>
          <w:sz w:val="28"/>
          <w:szCs w:val="28"/>
        </w:rPr>
        <w:t>прекурсоров</w:t>
      </w:r>
      <w:proofErr w:type="spellEnd"/>
      <w:r w:rsidRPr="5A66B24F">
        <w:rPr>
          <w:rFonts w:ascii="Times New Roman" w:eastAsia="Times New Roman" w:hAnsi="Times New Roman" w:cs="Times New Roman"/>
          <w:color w:val="000000" w:themeColor="text1"/>
          <w:sz w:val="28"/>
          <w:szCs w:val="28"/>
        </w:rPr>
        <w:t>» для оперативных сотрудников.</w:t>
      </w:r>
    </w:p>
    <w:p w14:paraId="1B704348" w14:textId="77777777" w:rsidR="47536A1A" w:rsidRDefault="5A66B24F" w:rsidP="009E5E4E">
      <w:pPr>
        <w:pStyle w:val="a4"/>
        <w:numPr>
          <w:ilvl w:val="0"/>
          <w:numId w:val="8"/>
        </w:numPr>
        <w:tabs>
          <w:tab w:val="left" w:pos="1134"/>
        </w:tabs>
        <w:spacing w:after="0" w:line="240" w:lineRule="auto"/>
        <w:ind w:left="0" w:firstLine="567"/>
        <w:jc w:val="both"/>
        <w:rPr>
          <w:rFonts w:eastAsiaTheme="minorEastAsia"/>
          <w:sz w:val="28"/>
          <w:szCs w:val="28"/>
        </w:rPr>
      </w:pPr>
      <w:r w:rsidRPr="5A66B24F">
        <w:rPr>
          <w:rFonts w:ascii="Times New Roman" w:eastAsia="Times New Roman" w:hAnsi="Times New Roman" w:cs="Times New Roman"/>
          <w:color w:val="000000" w:themeColor="text1"/>
          <w:sz w:val="28"/>
          <w:szCs w:val="28"/>
        </w:rPr>
        <w:t>В</w:t>
      </w:r>
      <w:r w:rsidRPr="5A66B24F">
        <w:rPr>
          <w:rFonts w:ascii="Times New Roman" w:eastAsia="Times New Roman" w:hAnsi="Times New Roman" w:cs="Times New Roman"/>
          <w:sz w:val="28"/>
          <w:szCs w:val="28"/>
        </w:rPr>
        <w:t>заимодействовать совместно со специалистами в области компьютерных знаний для получения важной следовой информации с технических устройств наркокурьеров, которая может повлиять на дальнейший ход следствия.</w:t>
      </w:r>
    </w:p>
    <w:p w14:paraId="3CD1E8F0" w14:textId="77777777" w:rsidR="47536A1A" w:rsidRDefault="17B2E0C2" w:rsidP="009E5E4E">
      <w:pPr>
        <w:pStyle w:val="a4"/>
        <w:numPr>
          <w:ilvl w:val="0"/>
          <w:numId w:val="8"/>
        </w:numPr>
        <w:tabs>
          <w:tab w:val="left" w:pos="1134"/>
        </w:tabs>
        <w:spacing w:after="0" w:line="240" w:lineRule="auto"/>
        <w:ind w:left="0" w:firstLine="567"/>
        <w:jc w:val="both"/>
        <w:rPr>
          <w:rFonts w:eastAsiaTheme="minorEastAsia"/>
          <w:color w:val="000000" w:themeColor="text1"/>
          <w:sz w:val="28"/>
          <w:szCs w:val="28"/>
        </w:rPr>
      </w:pPr>
      <w:r w:rsidRPr="17B2E0C2">
        <w:rPr>
          <w:rFonts w:ascii="Times New Roman" w:eastAsia="Times New Roman" w:hAnsi="Times New Roman" w:cs="Times New Roman"/>
          <w:color w:val="000000" w:themeColor="text1"/>
          <w:sz w:val="28"/>
          <w:szCs w:val="28"/>
        </w:rPr>
        <w:t>Необходимо активизировать применение метода стеганографии   для определения источника происхождения материальных объектов с целью противодействия</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утаивания сведений при расследовании и раскрытии противоправных деяний, имеющих отношение к незаконному сбыту наркотических средств,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w:t>
      </w:r>
    </w:p>
    <w:p w14:paraId="5BE2197A" w14:textId="77777777" w:rsidR="47536A1A" w:rsidRDefault="5A66B24F" w:rsidP="009E5E4E">
      <w:pPr>
        <w:pStyle w:val="a4"/>
        <w:numPr>
          <w:ilvl w:val="0"/>
          <w:numId w:val="8"/>
        </w:numPr>
        <w:tabs>
          <w:tab w:val="left" w:pos="1134"/>
        </w:tabs>
        <w:spacing w:after="0" w:line="240" w:lineRule="auto"/>
        <w:ind w:left="0" w:firstLine="567"/>
        <w:jc w:val="both"/>
        <w:rPr>
          <w:color w:val="000000" w:themeColor="text1"/>
          <w:sz w:val="28"/>
          <w:szCs w:val="28"/>
        </w:rPr>
      </w:pPr>
      <w:r w:rsidRPr="5A66B24F">
        <w:rPr>
          <w:rFonts w:ascii="Times New Roman" w:eastAsia="Times New Roman" w:hAnsi="Times New Roman" w:cs="Times New Roman"/>
          <w:sz w:val="28"/>
          <w:szCs w:val="28"/>
        </w:rPr>
        <w:lastRenderedPageBreak/>
        <w:t>Расширить линейку производимых материальных объектов с возможностью интегрирования стенографической информации.</w:t>
      </w:r>
    </w:p>
    <w:p w14:paraId="0BF83271" w14:textId="77777777" w:rsidR="47536A1A" w:rsidRDefault="5A66B24F" w:rsidP="009E5E4E">
      <w:pPr>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 </w:t>
      </w:r>
    </w:p>
    <w:p w14:paraId="4BB3D9B7" w14:textId="77777777" w:rsidR="00415B31" w:rsidRDefault="47536A1A" w:rsidP="009E5E4E">
      <w:pPr>
        <w:spacing w:line="257" w:lineRule="auto"/>
        <w:ind w:firstLine="567"/>
        <w:rPr>
          <w:rFonts w:ascii="Times New Roman" w:eastAsia="Times New Roman" w:hAnsi="Times New Roman" w:cs="Times New Roman"/>
          <w:sz w:val="24"/>
          <w:szCs w:val="24"/>
        </w:rPr>
      </w:pPr>
      <w:r w:rsidRPr="47536A1A">
        <w:rPr>
          <w:rFonts w:ascii="Times New Roman" w:eastAsia="Times New Roman" w:hAnsi="Times New Roman" w:cs="Times New Roman"/>
          <w:sz w:val="24"/>
          <w:szCs w:val="24"/>
        </w:rPr>
        <w:t xml:space="preserve"> </w:t>
      </w:r>
    </w:p>
    <w:p w14:paraId="4530206B" w14:textId="77777777" w:rsidR="00146C76" w:rsidRDefault="00146C76" w:rsidP="009E5E4E">
      <w:pPr>
        <w:spacing w:line="257" w:lineRule="auto"/>
        <w:ind w:firstLine="567"/>
        <w:rPr>
          <w:rFonts w:ascii="Times New Roman" w:eastAsia="Times New Roman" w:hAnsi="Times New Roman" w:cs="Times New Roman"/>
          <w:sz w:val="24"/>
          <w:szCs w:val="24"/>
        </w:rPr>
      </w:pPr>
    </w:p>
    <w:p w14:paraId="6258797E" w14:textId="77777777" w:rsidR="00146C76" w:rsidRDefault="00146C76" w:rsidP="009E5E4E">
      <w:pPr>
        <w:spacing w:line="257" w:lineRule="auto"/>
        <w:ind w:firstLine="567"/>
        <w:rPr>
          <w:rFonts w:ascii="Times New Roman" w:eastAsia="Times New Roman" w:hAnsi="Times New Roman" w:cs="Times New Roman"/>
          <w:sz w:val="24"/>
          <w:szCs w:val="24"/>
        </w:rPr>
      </w:pPr>
    </w:p>
    <w:p w14:paraId="7739C1B1" w14:textId="77777777" w:rsidR="00146C76" w:rsidRDefault="00146C76" w:rsidP="009E5E4E">
      <w:pPr>
        <w:spacing w:line="257" w:lineRule="auto"/>
        <w:ind w:firstLine="567"/>
        <w:rPr>
          <w:rFonts w:ascii="Times New Roman" w:eastAsia="Times New Roman" w:hAnsi="Times New Roman" w:cs="Times New Roman"/>
          <w:sz w:val="24"/>
          <w:szCs w:val="24"/>
        </w:rPr>
      </w:pPr>
    </w:p>
    <w:p w14:paraId="7DC8AB38" w14:textId="77777777" w:rsidR="00146C76" w:rsidRDefault="00146C76" w:rsidP="009E5E4E">
      <w:pPr>
        <w:spacing w:line="257" w:lineRule="auto"/>
        <w:ind w:firstLine="567"/>
        <w:rPr>
          <w:rFonts w:ascii="Times New Roman" w:eastAsia="Times New Roman" w:hAnsi="Times New Roman" w:cs="Times New Roman"/>
          <w:sz w:val="24"/>
          <w:szCs w:val="24"/>
        </w:rPr>
      </w:pPr>
    </w:p>
    <w:p w14:paraId="165D705E" w14:textId="77777777" w:rsidR="00146C76" w:rsidRDefault="00146C76" w:rsidP="009E5E4E">
      <w:pPr>
        <w:spacing w:line="257" w:lineRule="auto"/>
        <w:ind w:firstLine="567"/>
        <w:rPr>
          <w:rFonts w:ascii="Times New Roman" w:eastAsia="Times New Roman" w:hAnsi="Times New Roman" w:cs="Times New Roman"/>
          <w:sz w:val="24"/>
          <w:szCs w:val="24"/>
        </w:rPr>
      </w:pPr>
    </w:p>
    <w:p w14:paraId="19AC84B7" w14:textId="77777777" w:rsidR="00146C76" w:rsidRDefault="00146C76" w:rsidP="009E5E4E">
      <w:pPr>
        <w:spacing w:line="257" w:lineRule="auto"/>
        <w:ind w:firstLine="567"/>
        <w:rPr>
          <w:rFonts w:ascii="Times New Roman" w:eastAsia="Times New Roman" w:hAnsi="Times New Roman" w:cs="Times New Roman"/>
          <w:sz w:val="24"/>
          <w:szCs w:val="24"/>
        </w:rPr>
      </w:pPr>
    </w:p>
    <w:p w14:paraId="0A6C2DA9" w14:textId="77777777" w:rsidR="00146C76" w:rsidRDefault="00146C76" w:rsidP="009E5E4E">
      <w:pPr>
        <w:spacing w:line="257" w:lineRule="auto"/>
        <w:ind w:firstLine="567"/>
        <w:rPr>
          <w:rFonts w:ascii="Times New Roman" w:eastAsia="Times New Roman" w:hAnsi="Times New Roman" w:cs="Times New Roman"/>
          <w:sz w:val="24"/>
          <w:szCs w:val="24"/>
        </w:rPr>
      </w:pPr>
    </w:p>
    <w:p w14:paraId="73206350" w14:textId="77777777" w:rsidR="00146C76" w:rsidRDefault="00146C76" w:rsidP="009E5E4E">
      <w:pPr>
        <w:spacing w:line="257" w:lineRule="auto"/>
        <w:ind w:firstLine="567"/>
        <w:rPr>
          <w:rFonts w:ascii="Times New Roman" w:eastAsia="Times New Roman" w:hAnsi="Times New Roman" w:cs="Times New Roman"/>
          <w:sz w:val="24"/>
          <w:szCs w:val="24"/>
        </w:rPr>
      </w:pPr>
    </w:p>
    <w:p w14:paraId="3C8EF9BC" w14:textId="77777777" w:rsidR="00146C76" w:rsidRDefault="00146C76" w:rsidP="009E5E4E">
      <w:pPr>
        <w:spacing w:line="257" w:lineRule="auto"/>
        <w:ind w:firstLine="567"/>
        <w:rPr>
          <w:rFonts w:ascii="Times New Roman" w:eastAsia="Times New Roman" w:hAnsi="Times New Roman" w:cs="Times New Roman"/>
          <w:sz w:val="24"/>
          <w:szCs w:val="24"/>
        </w:rPr>
      </w:pPr>
    </w:p>
    <w:p w14:paraId="540F7CEF" w14:textId="77777777" w:rsidR="00146C76" w:rsidRDefault="00146C76" w:rsidP="009E5E4E">
      <w:pPr>
        <w:spacing w:line="257" w:lineRule="auto"/>
        <w:ind w:firstLine="567"/>
        <w:rPr>
          <w:rFonts w:ascii="Times New Roman" w:eastAsia="Times New Roman" w:hAnsi="Times New Roman" w:cs="Times New Roman"/>
          <w:sz w:val="24"/>
          <w:szCs w:val="24"/>
        </w:rPr>
      </w:pPr>
    </w:p>
    <w:p w14:paraId="7138BC48" w14:textId="77777777" w:rsidR="00146C76" w:rsidRDefault="00146C76" w:rsidP="009E5E4E">
      <w:pPr>
        <w:spacing w:line="257" w:lineRule="auto"/>
        <w:ind w:firstLine="567"/>
        <w:rPr>
          <w:rFonts w:ascii="Times New Roman" w:eastAsia="Times New Roman" w:hAnsi="Times New Roman" w:cs="Times New Roman"/>
          <w:sz w:val="24"/>
          <w:szCs w:val="24"/>
        </w:rPr>
      </w:pPr>
    </w:p>
    <w:p w14:paraId="289BFFBB" w14:textId="77777777" w:rsidR="00146C76" w:rsidRDefault="00146C76" w:rsidP="009E5E4E">
      <w:pPr>
        <w:spacing w:line="257" w:lineRule="auto"/>
        <w:ind w:firstLine="567"/>
        <w:rPr>
          <w:rFonts w:ascii="Times New Roman" w:eastAsia="Times New Roman" w:hAnsi="Times New Roman" w:cs="Times New Roman"/>
          <w:sz w:val="24"/>
          <w:szCs w:val="24"/>
        </w:rPr>
      </w:pPr>
    </w:p>
    <w:p w14:paraId="03AE803B" w14:textId="77777777" w:rsidR="00146C76" w:rsidRDefault="00146C76" w:rsidP="009E5E4E">
      <w:pPr>
        <w:spacing w:line="257" w:lineRule="auto"/>
        <w:ind w:firstLine="567"/>
        <w:rPr>
          <w:rFonts w:ascii="Times New Roman" w:eastAsia="Times New Roman" w:hAnsi="Times New Roman" w:cs="Times New Roman"/>
          <w:sz w:val="24"/>
          <w:szCs w:val="24"/>
        </w:rPr>
      </w:pPr>
    </w:p>
    <w:p w14:paraId="5879FBFF" w14:textId="77777777" w:rsidR="00146C76" w:rsidRDefault="00146C76" w:rsidP="009E5E4E">
      <w:pPr>
        <w:spacing w:line="257" w:lineRule="auto"/>
        <w:ind w:firstLine="567"/>
        <w:rPr>
          <w:rFonts w:ascii="Times New Roman" w:eastAsia="Times New Roman" w:hAnsi="Times New Roman" w:cs="Times New Roman"/>
          <w:sz w:val="24"/>
          <w:szCs w:val="24"/>
        </w:rPr>
      </w:pPr>
    </w:p>
    <w:p w14:paraId="5AC5580D" w14:textId="77777777" w:rsidR="00146C76" w:rsidRDefault="00146C76" w:rsidP="009E5E4E">
      <w:pPr>
        <w:spacing w:line="257" w:lineRule="auto"/>
        <w:ind w:firstLine="567"/>
        <w:rPr>
          <w:rFonts w:ascii="Times New Roman" w:eastAsia="Times New Roman" w:hAnsi="Times New Roman" w:cs="Times New Roman"/>
          <w:sz w:val="24"/>
          <w:szCs w:val="24"/>
        </w:rPr>
      </w:pPr>
    </w:p>
    <w:p w14:paraId="5FCFD292" w14:textId="77777777" w:rsidR="00146C76" w:rsidRDefault="00146C76" w:rsidP="009E5E4E">
      <w:pPr>
        <w:spacing w:line="257" w:lineRule="auto"/>
        <w:ind w:firstLine="567"/>
        <w:rPr>
          <w:rFonts w:ascii="Times New Roman" w:eastAsia="Times New Roman" w:hAnsi="Times New Roman" w:cs="Times New Roman"/>
          <w:sz w:val="24"/>
          <w:szCs w:val="24"/>
        </w:rPr>
      </w:pPr>
    </w:p>
    <w:p w14:paraId="42CE21CD" w14:textId="77777777" w:rsidR="00146C76" w:rsidRDefault="00146C76" w:rsidP="009E5E4E">
      <w:pPr>
        <w:spacing w:line="257" w:lineRule="auto"/>
        <w:ind w:firstLine="567"/>
        <w:rPr>
          <w:rFonts w:ascii="Times New Roman" w:eastAsia="Times New Roman" w:hAnsi="Times New Roman" w:cs="Times New Roman"/>
          <w:sz w:val="24"/>
          <w:szCs w:val="24"/>
        </w:rPr>
      </w:pPr>
    </w:p>
    <w:p w14:paraId="78F38B7D" w14:textId="77777777" w:rsidR="00146C76" w:rsidRDefault="00146C76" w:rsidP="009E5E4E">
      <w:pPr>
        <w:spacing w:line="257" w:lineRule="auto"/>
        <w:ind w:firstLine="567"/>
        <w:rPr>
          <w:rFonts w:ascii="Times New Roman" w:eastAsia="Times New Roman" w:hAnsi="Times New Roman" w:cs="Times New Roman"/>
          <w:sz w:val="24"/>
          <w:szCs w:val="24"/>
        </w:rPr>
      </w:pPr>
    </w:p>
    <w:p w14:paraId="323B2855" w14:textId="77777777" w:rsidR="00146C76" w:rsidRDefault="00146C76" w:rsidP="009E5E4E">
      <w:pPr>
        <w:spacing w:line="257" w:lineRule="auto"/>
        <w:ind w:firstLine="567"/>
        <w:rPr>
          <w:rFonts w:ascii="Times New Roman" w:eastAsia="Times New Roman" w:hAnsi="Times New Roman" w:cs="Times New Roman"/>
          <w:sz w:val="24"/>
          <w:szCs w:val="24"/>
        </w:rPr>
      </w:pPr>
    </w:p>
    <w:p w14:paraId="22870A57" w14:textId="77777777" w:rsidR="00146C76" w:rsidRDefault="00146C76" w:rsidP="009E5E4E">
      <w:pPr>
        <w:spacing w:line="257" w:lineRule="auto"/>
        <w:ind w:firstLine="567"/>
        <w:rPr>
          <w:rFonts w:ascii="Times New Roman" w:eastAsia="Times New Roman" w:hAnsi="Times New Roman" w:cs="Times New Roman"/>
          <w:sz w:val="24"/>
          <w:szCs w:val="24"/>
        </w:rPr>
      </w:pPr>
    </w:p>
    <w:p w14:paraId="31A46DB2" w14:textId="77777777" w:rsidR="00146C76" w:rsidRDefault="00146C76" w:rsidP="009E5E4E">
      <w:pPr>
        <w:spacing w:line="257" w:lineRule="auto"/>
        <w:ind w:firstLine="567"/>
        <w:rPr>
          <w:rFonts w:ascii="Times New Roman" w:eastAsia="Times New Roman" w:hAnsi="Times New Roman" w:cs="Times New Roman"/>
          <w:sz w:val="24"/>
          <w:szCs w:val="24"/>
        </w:rPr>
      </w:pPr>
    </w:p>
    <w:p w14:paraId="0C110116" w14:textId="77777777" w:rsidR="00146C76" w:rsidRDefault="00146C76" w:rsidP="009E5E4E">
      <w:pPr>
        <w:spacing w:line="257" w:lineRule="auto"/>
        <w:ind w:firstLine="567"/>
        <w:rPr>
          <w:rFonts w:ascii="Times New Roman" w:eastAsia="Times New Roman" w:hAnsi="Times New Roman" w:cs="Times New Roman"/>
          <w:sz w:val="24"/>
          <w:szCs w:val="24"/>
        </w:rPr>
      </w:pPr>
    </w:p>
    <w:p w14:paraId="03635E0C" w14:textId="77777777" w:rsidR="00146C76" w:rsidRDefault="00146C76" w:rsidP="009E5E4E">
      <w:pPr>
        <w:spacing w:line="257" w:lineRule="auto"/>
        <w:ind w:firstLine="567"/>
        <w:rPr>
          <w:rFonts w:ascii="Times New Roman" w:eastAsia="Times New Roman" w:hAnsi="Times New Roman" w:cs="Times New Roman"/>
          <w:sz w:val="24"/>
          <w:szCs w:val="24"/>
        </w:rPr>
      </w:pPr>
    </w:p>
    <w:p w14:paraId="161B968D" w14:textId="77777777" w:rsidR="00146C76" w:rsidRDefault="00146C76" w:rsidP="009E5E4E">
      <w:pPr>
        <w:spacing w:line="257" w:lineRule="auto"/>
        <w:ind w:firstLine="567"/>
        <w:rPr>
          <w:rFonts w:ascii="Times New Roman" w:eastAsia="Times New Roman" w:hAnsi="Times New Roman" w:cs="Times New Roman"/>
          <w:sz w:val="24"/>
          <w:szCs w:val="24"/>
        </w:rPr>
      </w:pPr>
    </w:p>
    <w:p w14:paraId="3B6B6ECC" w14:textId="77777777" w:rsidR="00146C76" w:rsidRDefault="00146C76" w:rsidP="009E5E4E">
      <w:pPr>
        <w:spacing w:line="257" w:lineRule="auto"/>
        <w:ind w:firstLine="567"/>
        <w:rPr>
          <w:rFonts w:ascii="Times New Roman" w:eastAsia="Times New Roman" w:hAnsi="Times New Roman" w:cs="Times New Roman"/>
          <w:sz w:val="24"/>
          <w:szCs w:val="24"/>
        </w:rPr>
      </w:pPr>
    </w:p>
    <w:p w14:paraId="23865E34" w14:textId="77777777" w:rsidR="00146C76" w:rsidRDefault="00146C76" w:rsidP="009E5E4E">
      <w:pPr>
        <w:spacing w:line="257" w:lineRule="auto"/>
        <w:ind w:firstLine="567"/>
        <w:rPr>
          <w:rFonts w:ascii="Times New Roman" w:eastAsia="Times New Roman" w:hAnsi="Times New Roman" w:cs="Times New Roman"/>
          <w:sz w:val="24"/>
          <w:szCs w:val="24"/>
        </w:rPr>
      </w:pPr>
    </w:p>
    <w:p w14:paraId="74D8BF6A" w14:textId="77777777" w:rsidR="00146C76" w:rsidRDefault="00146C76" w:rsidP="009E5E4E">
      <w:pPr>
        <w:spacing w:line="257" w:lineRule="auto"/>
        <w:ind w:firstLine="567"/>
        <w:rPr>
          <w:rFonts w:ascii="Times New Roman" w:eastAsia="Times New Roman" w:hAnsi="Times New Roman" w:cs="Times New Roman"/>
          <w:sz w:val="24"/>
          <w:szCs w:val="24"/>
        </w:rPr>
      </w:pPr>
    </w:p>
    <w:p w14:paraId="3A342D22" w14:textId="77777777" w:rsidR="00146C76" w:rsidRDefault="00146C76" w:rsidP="009E5E4E">
      <w:pPr>
        <w:spacing w:line="257" w:lineRule="auto"/>
        <w:ind w:firstLine="567"/>
        <w:rPr>
          <w:rFonts w:ascii="Times New Roman" w:eastAsia="Times New Roman" w:hAnsi="Times New Roman" w:cs="Times New Roman"/>
          <w:sz w:val="24"/>
          <w:szCs w:val="24"/>
        </w:rPr>
      </w:pPr>
    </w:p>
    <w:p w14:paraId="6B26E178" w14:textId="6D5BA4DE" w:rsidR="47536A1A" w:rsidRDefault="17B2E0C2" w:rsidP="009E5E4E">
      <w:pPr>
        <w:spacing w:after="0" w:line="240" w:lineRule="auto"/>
        <w:ind w:firstLine="567"/>
        <w:jc w:val="both"/>
      </w:pPr>
      <w:proofErr w:type="gramStart"/>
      <w:r w:rsidRPr="17B2E0C2">
        <w:rPr>
          <w:rFonts w:ascii="Times New Roman" w:eastAsia="Times New Roman" w:hAnsi="Times New Roman" w:cs="Times New Roman"/>
          <w:b/>
          <w:bCs/>
          <w:sz w:val="28"/>
          <w:szCs w:val="28"/>
        </w:rPr>
        <w:lastRenderedPageBreak/>
        <w:t xml:space="preserve">2 </w:t>
      </w:r>
      <w:r w:rsidR="009E5E4E">
        <w:rPr>
          <w:rFonts w:ascii="Times New Roman" w:eastAsia="Times New Roman" w:hAnsi="Times New Roman" w:cs="Times New Roman"/>
          <w:b/>
          <w:bCs/>
          <w:sz w:val="28"/>
          <w:szCs w:val="28"/>
        </w:rPr>
        <w:t xml:space="preserve"> </w:t>
      </w:r>
      <w:r w:rsidRPr="17B2E0C2">
        <w:rPr>
          <w:rFonts w:ascii="Times New Roman" w:eastAsia="Times New Roman" w:hAnsi="Times New Roman" w:cs="Times New Roman"/>
          <w:b/>
          <w:bCs/>
          <w:sz w:val="28"/>
          <w:szCs w:val="28"/>
        </w:rPr>
        <w:t>ОСОБЕННОСТИ</w:t>
      </w:r>
      <w:proofErr w:type="gramEnd"/>
      <w:r w:rsidRPr="17B2E0C2">
        <w:rPr>
          <w:rFonts w:ascii="Times New Roman" w:eastAsia="Times New Roman" w:hAnsi="Times New Roman" w:cs="Times New Roman"/>
          <w:b/>
          <w:bCs/>
          <w:sz w:val="28"/>
          <w:szCs w:val="28"/>
        </w:rPr>
        <w:t xml:space="preserve"> РАССЛЕДОВАНИЯ ПРЕСТУПЛЕНИЙ В СФЕРЕ СБЫТА НАРКОТИЧЕСКИХ СРЕДСТВ, ПСИХОТРОПНЫХ ВЕЩЕСТВ И ПРЕКУРСОРОВ</w:t>
      </w:r>
    </w:p>
    <w:p w14:paraId="4DA4B6EC" w14:textId="77777777" w:rsidR="47536A1A" w:rsidRDefault="47536A1A" w:rsidP="009E5E4E">
      <w:pPr>
        <w:spacing w:after="0" w:line="240" w:lineRule="auto"/>
        <w:ind w:firstLine="567"/>
        <w:jc w:val="both"/>
      </w:pPr>
      <w:r w:rsidRPr="47536A1A">
        <w:rPr>
          <w:rFonts w:ascii="Times New Roman" w:eastAsia="Times New Roman" w:hAnsi="Times New Roman" w:cs="Times New Roman"/>
          <w:b/>
          <w:bCs/>
          <w:sz w:val="28"/>
          <w:szCs w:val="28"/>
        </w:rPr>
        <w:t xml:space="preserve"> </w:t>
      </w:r>
    </w:p>
    <w:p w14:paraId="430A5F04" w14:textId="77777777" w:rsidR="47536A1A" w:rsidRDefault="000A4844" w:rsidP="009E5E4E">
      <w:pPr>
        <w:tabs>
          <w:tab w:val="left" w:pos="284"/>
          <w:tab w:val="left" w:pos="709"/>
        </w:tabs>
        <w:spacing w:after="0" w:line="240" w:lineRule="auto"/>
        <w:ind w:firstLine="567"/>
        <w:jc w:val="both"/>
      </w:pPr>
      <w:r>
        <w:rPr>
          <w:rFonts w:ascii="Times New Roman" w:eastAsia="Times New Roman" w:hAnsi="Times New Roman" w:cs="Times New Roman"/>
          <w:b/>
          <w:bCs/>
          <w:sz w:val="28"/>
          <w:szCs w:val="28"/>
        </w:rPr>
        <w:t>2.1</w:t>
      </w:r>
      <w:r w:rsidR="47536A1A" w:rsidRPr="47536A1A">
        <w:rPr>
          <w:rFonts w:ascii="Times New Roman" w:eastAsia="Times New Roman" w:hAnsi="Times New Roman" w:cs="Times New Roman"/>
          <w:b/>
          <w:bCs/>
          <w:sz w:val="28"/>
          <w:szCs w:val="28"/>
        </w:rPr>
        <w:t xml:space="preserve"> Первоначальный этап расследования преступлений, связанных со сбытом наркотических средств, психотропных веществ и </w:t>
      </w:r>
      <w:proofErr w:type="spellStart"/>
      <w:r w:rsidR="47536A1A" w:rsidRPr="47536A1A">
        <w:rPr>
          <w:rFonts w:ascii="Times New Roman" w:eastAsia="Times New Roman" w:hAnsi="Times New Roman" w:cs="Times New Roman"/>
          <w:b/>
          <w:bCs/>
          <w:sz w:val="28"/>
          <w:szCs w:val="28"/>
        </w:rPr>
        <w:t>прекурсоров</w:t>
      </w:r>
      <w:proofErr w:type="spellEnd"/>
    </w:p>
    <w:p w14:paraId="7FEBE9C7"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В настоящее время в Казахстане незаконная реализация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приобретает широкие масштабы. Данный факт вызывает потребность в проведении анализа проблем, которые могут возникать в рамках расследования противоправных деяний в данной области. Особое значение это имеет на первоначальном этапе расследования.  </w:t>
      </w:r>
    </w:p>
    <w:p w14:paraId="18746285"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Настоящее исследование актуально тем, что в нем поднимается вопрос недостаточности исследований в аспекте расследования противоправных деяний, имеющих связь с незаконной реализацией наркотиков,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Принимая во внимание активизацию данного вида противоправного деяния с одной стороны и полное отсутствие теоретической проработки, с другой стороны, вызывает необходимость рассмотреть данную тему в рамках настоящего диссертационного исследования.  </w:t>
      </w:r>
    </w:p>
    <w:p w14:paraId="43F43918"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Следственная ситуация относительно расследования незаконной реализации наркотических средств, прочих запрещенных </w:t>
      </w:r>
      <w:proofErr w:type="spellStart"/>
      <w:r w:rsidRPr="17B2E0C2">
        <w:rPr>
          <w:rFonts w:ascii="Times New Roman" w:eastAsia="Times New Roman" w:hAnsi="Times New Roman" w:cs="Times New Roman"/>
          <w:sz w:val="28"/>
          <w:szCs w:val="28"/>
        </w:rPr>
        <w:t>психотропов</w:t>
      </w:r>
      <w:proofErr w:type="spellEnd"/>
      <w:r w:rsidRPr="17B2E0C2">
        <w:rPr>
          <w:rFonts w:ascii="Times New Roman" w:eastAsia="Times New Roman" w:hAnsi="Times New Roman" w:cs="Times New Roman"/>
          <w:sz w:val="28"/>
          <w:szCs w:val="28"/>
        </w:rPr>
        <w:t xml:space="preserve">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не что иное как совокупность сведений об обстановке в конкретный временной период, объединенных в единую самостоятельную систему, где должностное лицо, в компетенцию которого входит расследование противоправного деяния, проводит необходимые действия с целью организации процесса расследования.</w:t>
      </w:r>
    </w:p>
    <w:p w14:paraId="0B3F3114"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«Одной из причин, способствующих росту противоправных деяний в сфере незаконного оборота наркотиков, совершенных с использованием стремительно развивающихся </w:t>
      </w:r>
      <w:r w:rsidRPr="17B2E0C2">
        <w:rPr>
          <w:rFonts w:ascii="Times New Roman" w:eastAsia="Times New Roman" w:hAnsi="Times New Roman" w:cs="Times New Roman"/>
          <w:sz w:val="28"/>
          <w:szCs w:val="28"/>
          <w:lang w:val="en-US"/>
        </w:rPr>
        <w:t>IT</w:t>
      </w:r>
      <w:r w:rsidRPr="17B2E0C2">
        <w:rPr>
          <w:rFonts w:ascii="Times New Roman" w:eastAsia="Times New Roman" w:hAnsi="Times New Roman" w:cs="Times New Roman"/>
          <w:sz w:val="28"/>
          <w:szCs w:val="28"/>
        </w:rPr>
        <w:t>-технологий, является некоторое отставание процесса принятия соответствующих законодательных норм»</w:t>
      </w:r>
      <w:r w:rsidR="00A27243">
        <w:rPr>
          <w:rFonts w:ascii="Times New Roman" w:eastAsia="Times New Roman" w:hAnsi="Times New Roman" w:cs="Times New Roman"/>
          <w:sz w:val="28"/>
          <w:szCs w:val="28"/>
        </w:rPr>
        <w:t xml:space="preserve"> </w:t>
      </w:r>
      <w:r w:rsidR="00A27243" w:rsidRPr="00A27243">
        <w:rPr>
          <w:rFonts w:ascii="Times New Roman" w:eastAsia="Times New Roman" w:hAnsi="Times New Roman" w:cs="Times New Roman"/>
          <w:sz w:val="28"/>
          <w:szCs w:val="28"/>
        </w:rPr>
        <w:t>[66]</w:t>
      </w:r>
      <w:r w:rsidRPr="17B2E0C2">
        <w:rPr>
          <w:rFonts w:ascii="Times New Roman" w:eastAsia="Times New Roman" w:hAnsi="Times New Roman" w:cs="Times New Roman"/>
          <w:sz w:val="28"/>
          <w:szCs w:val="28"/>
        </w:rPr>
        <w:t>.</w:t>
      </w:r>
    </w:p>
    <w:p w14:paraId="124A7A33"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В криминалистике встречаются разные подходы к классификации следственных действий по расследованию преступлений. В ходе расследования преступлений, связанных с незаконным сбытом наркотических средств,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совокупность значимых для расследования сведений, на наш взгляд, можно распределить, исходя из следующего: в свете обладания данных о лице, совершившем правонарушение.</w:t>
      </w:r>
      <w:r w:rsidRPr="17B2E0C2">
        <w:rPr>
          <w:rFonts w:ascii="Times New Roman" w:eastAsia="Times New Roman" w:hAnsi="Times New Roman" w:cs="Times New Roman"/>
          <w:color w:val="FF0000"/>
          <w:sz w:val="28"/>
          <w:szCs w:val="28"/>
        </w:rPr>
        <w:t xml:space="preserve"> </w:t>
      </w:r>
    </w:p>
    <w:p w14:paraId="4E3EB744"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 xml:space="preserve">Мы согласны с мнением Исаевой Т.Б., которая справедливо считает, что познание в рамках проведения расследования противоправного деяния имеет правовую основу и сопряжено с действием норм уголовного права, которые определяют состав правонарушения, а также его юридическую конструкцию, в рамках чего устанавливается степень ответственности субъекта и прочие обстоятельства совершения противоправного деяния </w:t>
      </w:r>
      <w:r w:rsidRPr="17B2E0C2">
        <w:rPr>
          <w:rFonts w:ascii="Times New Roman" w:eastAsia="Times New Roman" w:hAnsi="Times New Roman" w:cs="Times New Roman"/>
          <w:color w:val="000000" w:themeColor="text1"/>
          <w:sz w:val="28"/>
          <w:szCs w:val="28"/>
        </w:rPr>
        <w:t>[</w:t>
      </w:r>
      <w:r w:rsidR="00A27243" w:rsidRPr="00A27243">
        <w:rPr>
          <w:rFonts w:ascii="Times New Roman" w:eastAsia="Times New Roman" w:hAnsi="Times New Roman" w:cs="Times New Roman"/>
          <w:color w:val="000000" w:themeColor="text1"/>
          <w:sz w:val="28"/>
          <w:szCs w:val="28"/>
        </w:rPr>
        <w:t>67</w:t>
      </w:r>
      <w:r w:rsidRPr="17B2E0C2">
        <w:rPr>
          <w:rFonts w:ascii="Times New Roman" w:eastAsia="Times New Roman" w:hAnsi="Times New Roman" w:cs="Times New Roman"/>
          <w:color w:val="000000" w:themeColor="text1"/>
          <w:sz w:val="28"/>
          <w:szCs w:val="28"/>
        </w:rPr>
        <w:t>, с. 224].</w:t>
      </w:r>
    </w:p>
    <w:p w14:paraId="57098325"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С позиции А. </w:t>
      </w:r>
      <w:proofErr w:type="spellStart"/>
      <w:r w:rsidRPr="17B2E0C2">
        <w:rPr>
          <w:rFonts w:ascii="Times New Roman" w:eastAsia="Times New Roman" w:hAnsi="Times New Roman" w:cs="Times New Roman"/>
          <w:color w:val="000000" w:themeColor="text1"/>
          <w:sz w:val="28"/>
          <w:szCs w:val="28"/>
        </w:rPr>
        <w:t>Саруханяна</w:t>
      </w:r>
      <w:proofErr w:type="spellEnd"/>
      <w:r w:rsidRPr="17B2E0C2">
        <w:rPr>
          <w:rFonts w:ascii="Times New Roman" w:eastAsia="Times New Roman" w:hAnsi="Times New Roman" w:cs="Times New Roman"/>
          <w:color w:val="000000" w:themeColor="text1"/>
          <w:sz w:val="28"/>
          <w:szCs w:val="28"/>
        </w:rPr>
        <w:t xml:space="preserve"> расследование преступлений представляет собой сферу деятельности следователя, выступающего в качестве основного элемента в производстве определенных процессуальных действий, регулирования и руководства</w:t>
      </w:r>
      <w:r w:rsidRPr="17B2E0C2">
        <w:rPr>
          <w:rFonts w:ascii="Times New Roman" w:eastAsia="Times New Roman" w:hAnsi="Times New Roman" w:cs="Times New Roman"/>
          <w:color w:val="FF0000"/>
          <w:sz w:val="28"/>
          <w:szCs w:val="28"/>
        </w:rPr>
        <w:t xml:space="preserve"> </w:t>
      </w:r>
      <w:r w:rsidR="00A27243">
        <w:rPr>
          <w:rFonts w:ascii="Times New Roman" w:eastAsia="Times New Roman" w:hAnsi="Times New Roman" w:cs="Times New Roman"/>
          <w:color w:val="000000" w:themeColor="text1"/>
          <w:sz w:val="28"/>
          <w:szCs w:val="28"/>
        </w:rPr>
        <w:t>[68</w:t>
      </w:r>
      <w:r w:rsidRPr="17B2E0C2">
        <w:rPr>
          <w:rFonts w:ascii="Times New Roman" w:eastAsia="Times New Roman" w:hAnsi="Times New Roman" w:cs="Times New Roman"/>
          <w:color w:val="000000" w:themeColor="text1"/>
          <w:sz w:val="28"/>
          <w:szCs w:val="28"/>
        </w:rPr>
        <w:t xml:space="preserve">, с. 52]. </w:t>
      </w:r>
      <w:r w:rsidRPr="17B2E0C2">
        <w:rPr>
          <w:rFonts w:ascii="Times New Roman" w:eastAsia="Times New Roman" w:hAnsi="Times New Roman" w:cs="Times New Roman"/>
          <w:sz w:val="28"/>
          <w:szCs w:val="28"/>
        </w:rPr>
        <w:t xml:space="preserve">По мнению Д.А. Шестакова процесс раскрытия </w:t>
      </w:r>
      <w:r w:rsidRPr="17B2E0C2">
        <w:rPr>
          <w:rFonts w:ascii="Times New Roman" w:eastAsia="Times New Roman" w:hAnsi="Times New Roman" w:cs="Times New Roman"/>
          <w:sz w:val="28"/>
          <w:szCs w:val="28"/>
        </w:rPr>
        <w:lastRenderedPageBreak/>
        <w:t xml:space="preserve">противоправного деяния </w:t>
      </w:r>
      <w:r w:rsidR="00B03C08" w:rsidRPr="00B03C08">
        <w:rPr>
          <w:rFonts w:ascii="Times New Roman" w:eastAsia="Times New Roman" w:hAnsi="Times New Roman" w:cs="Times New Roman"/>
          <w:sz w:val="28"/>
          <w:szCs w:val="28"/>
        </w:rPr>
        <w:t>-</w:t>
      </w:r>
      <w:r w:rsidRPr="17B2E0C2">
        <w:rPr>
          <w:rFonts w:ascii="Times New Roman" w:eastAsia="Times New Roman" w:hAnsi="Times New Roman" w:cs="Times New Roman"/>
          <w:sz w:val="28"/>
          <w:szCs w:val="28"/>
        </w:rPr>
        <w:t xml:space="preserve"> деятельность специализированных уполномоченных органов. Раскрытие и расследование правонарушений имеют тесную взаимосвязь </w:t>
      </w:r>
      <w:r w:rsidR="00A27243">
        <w:rPr>
          <w:rFonts w:ascii="Times New Roman" w:eastAsia="Times New Roman" w:hAnsi="Times New Roman" w:cs="Times New Roman"/>
          <w:color w:val="000000" w:themeColor="text1"/>
          <w:sz w:val="28"/>
          <w:szCs w:val="28"/>
        </w:rPr>
        <w:t>[69</w:t>
      </w:r>
      <w:r w:rsidRPr="17B2E0C2">
        <w:rPr>
          <w:rFonts w:ascii="Times New Roman" w:eastAsia="Times New Roman" w:hAnsi="Times New Roman" w:cs="Times New Roman"/>
          <w:color w:val="000000" w:themeColor="text1"/>
          <w:sz w:val="28"/>
          <w:szCs w:val="28"/>
        </w:rPr>
        <w:t>, с. 105].</w:t>
      </w:r>
    </w:p>
    <w:p w14:paraId="22F8FB4F"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При первоначальном этапе расследования, лицо, осуществляющее досудебное расследование, сталкивается со следующими следственными ситуациями:</w:t>
      </w:r>
    </w:p>
    <w:p w14:paraId="6A7AF7AA" w14:textId="77777777" w:rsidR="009E5E4E" w:rsidRDefault="009E5E4E" w:rsidP="009E5E4E">
      <w:pPr>
        <w:spacing w:after="0" w:line="240" w:lineRule="auto"/>
        <w:ind w:firstLine="567"/>
        <w:jc w:val="both"/>
        <w:rPr>
          <w:rFonts w:ascii="Times New Roman" w:eastAsia="Times New Roman" w:hAnsi="Times New Roman" w:cs="Times New Roman"/>
          <w:color w:val="000000" w:themeColor="text1"/>
          <w:sz w:val="28"/>
          <w:szCs w:val="28"/>
        </w:rPr>
      </w:pPr>
    </w:p>
    <w:p w14:paraId="44CDC982" w14:textId="77777777"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1312" behindDoc="1" locked="0" layoutInCell="1" allowOverlap="1" wp14:anchorId="535AD258" wp14:editId="5E44662A">
            <wp:simplePos x="0" y="0"/>
            <wp:positionH relativeFrom="column">
              <wp:posOffset>520065</wp:posOffset>
            </wp:positionH>
            <wp:positionV relativeFrom="paragraph">
              <wp:posOffset>106045</wp:posOffset>
            </wp:positionV>
            <wp:extent cx="4632960" cy="2800350"/>
            <wp:effectExtent l="19050" t="0" r="15240" b="0"/>
            <wp:wrapTight wrapText="bothSides">
              <wp:wrapPolygon edited="0">
                <wp:start x="-89" y="0"/>
                <wp:lineTo x="-89" y="21600"/>
                <wp:lineTo x="21671" y="21600"/>
                <wp:lineTo x="21671" y="0"/>
                <wp:lineTo x="-89" y="0"/>
              </wp:wrapPolygon>
            </wp:wrapTight>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25B868D4" w14:textId="77777777"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14:paraId="2E9A565F" w14:textId="77777777"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14:paraId="71F04DAE" w14:textId="77777777"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14:paraId="2AE0FDE1" w14:textId="77777777"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14:paraId="14786959" w14:textId="77777777"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14:paraId="6A6E2F2E" w14:textId="77777777"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14:paraId="2014EC3A" w14:textId="77777777"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14:paraId="5DB731DA" w14:textId="77777777"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14:paraId="58006EA8" w14:textId="77777777"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14:paraId="23A2038A" w14:textId="77777777" w:rsidR="00B03C08" w:rsidRPr="009F2312" w:rsidRDefault="00B03C08" w:rsidP="00B03C08">
      <w:pPr>
        <w:pStyle w:val="22"/>
        <w:shd w:val="clear" w:color="auto" w:fill="auto"/>
        <w:tabs>
          <w:tab w:val="left" w:pos="1058"/>
          <w:tab w:val="left" w:pos="1276"/>
        </w:tabs>
        <w:spacing w:after="0" w:line="240" w:lineRule="auto"/>
        <w:ind w:firstLine="709"/>
        <w:rPr>
          <w:noProof/>
          <w:sz w:val="24"/>
          <w:szCs w:val="24"/>
          <w:lang w:eastAsia="ru-RU"/>
        </w:rPr>
      </w:pPr>
    </w:p>
    <w:p w14:paraId="196E9D2D" w14:textId="77777777" w:rsidR="00B03C08" w:rsidRPr="009F2312" w:rsidRDefault="00B03C08" w:rsidP="00B03C08">
      <w:pPr>
        <w:pStyle w:val="22"/>
        <w:shd w:val="clear" w:color="auto" w:fill="auto"/>
        <w:tabs>
          <w:tab w:val="left" w:pos="1058"/>
          <w:tab w:val="left" w:pos="1276"/>
        </w:tabs>
        <w:spacing w:after="0" w:line="240" w:lineRule="auto"/>
        <w:ind w:firstLine="709"/>
        <w:rPr>
          <w:noProof/>
          <w:sz w:val="24"/>
          <w:szCs w:val="24"/>
          <w:lang w:eastAsia="ru-RU"/>
        </w:rPr>
      </w:pPr>
    </w:p>
    <w:p w14:paraId="43908B3C" w14:textId="77777777" w:rsidR="00B03C08" w:rsidRPr="009F2312" w:rsidRDefault="00B03C08" w:rsidP="00B03C08">
      <w:pPr>
        <w:pStyle w:val="22"/>
        <w:shd w:val="clear" w:color="auto" w:fill="auto"/>
        <w:tabs>
          <w:tab w:val="left" w:pos="1058"/>
          <w:tab w:val="left" w:pos="1276"/>
        </w:tabs>
        <w:spacing w:after="0" w:line="240" w:lineRule="auto"/>
        <w:ind w:firstLine="709"/>
        <w:rPr>
          <w:noProof/>
          <w:sz w:val="24"/>
          <w:szCs w:val="24"/>
          <w:lang w:eastAsia="ru-RU"/>
        </w:rPr>
      </w:pPr>
    </w:p>
    <w:p w14:paraId="1B3A4601" w14:textId="77777777" w:rsidR="00B03C08" w:rsidRPr="009F2312" w:rsidRDefault="00B03C08" w:rsidP="00B03C08">
      <w:pPr>
        <w:pStyle w:val="22"/>
        <w:shd w:val="clear" w:color="auto" w:fill="auto"/>
        <w:tabs>
          <w:tab w:val="left" w:pos="1058"/>
          <w:tab w:val="left" w:pos="1276"/>
        </w:tabs>
        <w:spacing w:after="0" w:line="240" w:lineRule="auto"/>
        <w:ind w:firstLine="709"/>
        <w:rPr>
          <w:noProof/>
          <w:sz w:val="24"/>
          <w:szCs w:val="24"/>
          <w:lang w:eastAsia="ru-RU"/>
        </w:rPr>
      </w:pPr>
    </w:p>
    <w:p w14:paraId="259C5999" w14:textId="77777777" w:rsidR="00B03C08" w:rsidRPr="009F2312" w:rsidRDefault="00B03C08" w:rsidP="00B03C08">
      <w:pPr>
        <w:pStyle w:val="22"/>
        <w:shd w:val="clear" w:color="auto" w:fill="auto"/>
        <w:tabs>
          <w:tab w:val="left" w:pos="1058"/>
          <w:tab w:val="left" w:pos="1276"/>
        </w:tabs>
        <w:spacing w:after="0" w:line="240" w:lineRule="auto"/>
        <w:ind w:firstLine="709"/>
        <w:rPr>
          <w:noProof/>
          <w:sz w:val="24"/>
          <w:szCs w:val="24"/>
          <w:lang w:eastAsia="ru-RU"/>
        </w:rPr>
      </w:pPr>
    </w:p>
    <w:p w14:paraId="7A261620" w14:textId="77777777" w:rsidR="00B03C08" w:rsidRPr="009F2312" w:rsidRDefault="00B03C08" w:rsidP="00B03C08">
      <w:pPr>
        <w:pStyle w:val="22"/>
        <w:shd w:val="clear" w:color="auto" w:fill="auto"/>
        <w:tabs>
          <w:tab w:val="left" w:pos="1058"/>
          <w:tab w:val="left" w:pos="1276"/>
        </w:tabs>
        <w:spacing w:after="0" w:line="240" w:lineRule="auto"/>
        <w:ind w:firstLine="709"/>
        <w:rPr>
          <w:noProof/>
          <w:sz w:val="24"/>
          <w:szCs w:val="24"/>
          <w:lang w:eastAsia="ru-RU"/>
        </w:rPr>
      </w:pPr>
    </w:p>
    <w:p w14:paraId="222BB7C6" w14:textId="77777777" w:rsidR="003017D9" w:rsidRPr="00E76C80" w:rsidRDefault="003017D9" w:rsidP="00B03C08">
      <w:pPr>
        <w:pStyle w:val="22"/>
        <w:shd w:val="clear" w:color="auto" w:fill="auto"/>
        <w:tabs>
          <w:tab w:val="left" w:pos="1058"/>
          <w:tab w:val="left" w:pos="1276"/>
        </w:tabs>
        <w:spacing w:after="0" w:line="240" w:lineRule="auto"/>
        <w:ind w:firstLine="709"/>
        <w:rPr>
          <w:noProof/>
          <w:sz w:val="28"/>
          <w:szCs w:val="24"/>
          <w:lang w:eastAsia="ru-RU"/>
        </w:rPr>
      </w:pPr>
      <w:r w:rsidRPr="00E76C80">
        <w:rPr>
          <w:noProof/>
          <w:sz w:val="28"/>
          <w:szCs w:val="24"/>
          <w:lang w:eastAsia="ru-RU"/>
        </w:rPr>
        <w:t>Рис</w:t>
      </w:r>
      <w:r w:rsidR="00E76C80" w:rsidRPr="00E76C80">
        <w:rPr>
          <w:noProof/>
          <w:sz w:val="28"/>
          <w:szCs w:val="24"/>
          <w:lang w:eastAsia="ru-RU"/>
        </w:rPr>
        <w:t>унок</w:t>
      </w:r>
      <w:r w:rsidR="00526582">
        <w:rPr>
          <w:noProof/>
          <w:sz w:val="28"/>
          <w:szCs w:val="24"/>
          <w:lang w:eastAsia="ru-RU"/>
        </w:rPr>
        <w:t xml:space="preserve"> 2</w:t>
      </w:r>
      <w:r w:rsidR="00E76C80" w:rsidRPr="00E76C80">
        <w:rPr>
          <w:noProof/>
          <w:sz w:val="28"/>
          <w:szCs w:val="24"/>
          <w:lang w:eastAsia="ru-RU"/>
        </w:rPr>
        <w:t xml:space="preserve"> – </w:t>
      </w:r>
      <w:r w:rsidRPr="00E76C80">
        <w:rPr>
          <w:noProof/>
          <w:sz w:val="28"/>
          <w:szCs w:val="24"/>
          <w:lang w:eastAsia="ru-RU"/>
        </w:rPr>
        <w:t>Сводные данные о следственных действиях являющихся наиболее сложными при расследовании преступлений, связанных с незаконным оборотом наркотических средств и психотропных веществ, совершенных с использованием сети Интернет</w:t>
      </w:r>
    </w:p>
    <w:p w14:paraId="0235DADC" w14:textId="77777777" w:rsidR="003017D9" w:rsidRDefault="003017D9" w:rsidP="00B03C08">
      <w:pPr>
        <w:spacing w:after="0" w:line="240" w:lineRule="auto"/>
        <w:ind w:firstLine="709"/>
        <w:jc w:val="both"/>
        <w:rPr>
          <w:rFonts w:ascii="Times New Roman" w:eastAsia="Times New Roman" w:hAnsi="Times New Roman" w:cs="Times New Roman"/>
          <w:color w:val="000000" w:themeColor="text1"/>
          <w:sz w:val="28"/>
          <w:szCs w:val="28"/>
        </w:rPr>
      </w:pPr>
    </w:p>
    <w:p w14:paraId="6719D8AD" w14:textId="77777777" w:rsidR="5A66B24F"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color w:val="000000" w:themeColor="text1"/>
          <w:sz w:val="28"/>
          <w:szCs w:val="28"/>
        </w:rPr>
        <w:t xml:space="preserve">Результаты проведенного опроса следственных действий по расследованию преступлений связанных с незаконным оборотом наркотических средств, психотропных веществ, совершенных с использованием Интернет, исходя из степени их сложности, показывают следующую картину: осмотр места происшествия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26%, осмотр технических средств (компьютеры, ноутбуки)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16%, проверка документов, включая электронный формат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12%, осмотр помещения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места локации предмета/средства совершения противоправного деяния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24%, проведение обыска</w:t>
      </w:r>
      <w:r w:rsidR="00B03C08" w:rsidRPr="00B03C08">
        <w:rPr>
          <w:rFonts w:ascii="Times New Roman" w:eastAsia="Times New Roman" w:hAnsi="Times New Roman" w:cs="Times New Roman"/>
          <w:color w:val="000000" w:themeColor="text1"/>
          <w:sz w:val="28"/>
          <w:szCs w:val="28"/>
        </w:rPr>
        <w:t xml:space="preserve"> -</w:t>
      </w:r>
      <w:r w:rsidRPr="17B2E0C2">
        <w:rPr>
          <w:rFonts w:ascii="Times New Roman" w:eastAsia="Times New Roman" w:hAnsi="Times New Roman" w:cs="Times New Roman"/>
          <w:color w:val="000000" w:themeColor="text1"/>
          <w:sz w:val="28"/>
          <w:szCs w:val="28"/>
        </w:rPr>
        <w:t xml:space="preserve"> 12%, допрос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8%, судебная экспертиза технических средств </w:t>
      </w:r>
      <w:r w:rsidR="00B03C08" w:rsidRPr="00B03C08">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2% в соответствие с рисунком №10.</w:t>
      </w:r>
    </w:p>
    <w:p w14:paraId="659A4BE0" w14:textId="77777777" w:rsidR="5A66B24F"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Можно выделить следующие следственные ситуации при расследовании уголовных правонарушений, связанных с незаконным сбытом наркотиков:</w:t>
      </w:r>
    </w:p>
    <w:p w14:paraId="6B5DB7D9" w14:textId="77777777" w:rsidR="47536A1A"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color w:val="000000" w:themeColor="text1"/>
          <w:sz w:val="28"/>
          <w:szCs w:val="28"/>
        </w:rPr>
        <w:t>- лицо, совершившее преступление, неизвестно либо обнаружена закладка с запрещенным веществом, но непосредственный сбытчик не установлен;</w:t>
      </w:r>
    </w:p>
    <w:p w14:paraId="0562FA1E"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лицо, совершившее противоправное деяние, задержано в момент или после совершения преступления;</w:t>
      </w:r>
    </w:p>
    <w:p w14:paraId="41221529"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лицо, совершившее преступление, установлено, но не задержано.</w:t>
      </w:r>
    </w:p>
    <w:p w14:paraId="53928B94"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lastRenderedPageBreak/>
        <w:t xml:space="preserve">Г.И. </w:t>
      </w:r>
      <w:proofErr w:type="spellStart"/>
      <w:r w:rsidRPr="17B2E0C2">
        <w:rPr>
          <w:rFonts w:ascii="Times New Roman" w:eastAsia="Times New Roman" w:hAnsi="Times New Roman" w:cs="Times New Roman"/>
          <w:color w:val="000000" w:themeColor="text1"/>
          <w:sz w:val="28"/>
          <w:szCs w:val="28"/>
        </w:rPr>
        <w:t>Поврезнюк</w:t>
      </w:r>
      <w:proofErr w:type="spellEnd"/>
      <w:r w:rsidRPr="17B2E0C2">
        <w:rPr>
          <w:rFonts w:ascii="Times New Roman" w:eastAsia="Times New Roman" w:hAnsi="Times New Roman" w:cs="Times New Roman"/>
          <w:color w:val="000000" w:themeColor="text1"/>
          <w:sz w:val="28"/>
          <w:szCs w:val="28"/>
        </w:rPr>
        <w:t xml:space="preserve"> выделил четыре этапа, позволяющих решить вопрос установления личности правонарушителя: </w:t>
      </w:r>
      <w:r w:rsidRPr="17B2E0C2">
        <w:rPr>
          <w:rFonts w:ascii="Times New Roman" w:eastAsia="Times New Roman" w:hAnsi="Times New Roman" w:cs="Times New Roman"/>
          <w:sz w:val="28"/>
          <w:szCs w:val="28"/>
        </w:rPr>
        <w:t>подготовительный, аналитический, сравнительный и оценочный [7</w:t>
      </w:r>
      <w:r w:rsidR="00A27243">
        <w:rPr>
          <w:rFonts w:ascii="Times New Roman" w:eastAsia="Times New Roman" w:hAnsi="Times New Roman" w:cs="Times New Roman"/>
          <w:sz w:val="28"/>
          <w:szCs w:val="28"/>
        </w:rPr>
        <w:t>0</w:t>
      </w:r>
      <w:r w:rsidRPr="17B2E0C2">
        <w:rPr>
          <w:rFonts w:ascii="Times New Roman" w:eastAsia="Times New Roman" w:hAnsi="Times New Roman" w:cs="Times New Roman"/>
          <w:sz w:val="28"/>
          <w:szCs w:val="28"/>
        </w:rPr>
        <w:t xml:space="preserve">, </w:t>
      </w:r>
      <w:r w:rsidRPr="17B2E0C2">
        <w:rPr>
          <w:rFonts w:ascii="Times New Roman" w:eastAsia="Times New Roman" w:hAnsi="Times New Roman" w:cs="Times New Roman"/>
          <w:sz w:val="28"/>
          <w:szCs w:val="28"/>
          <w:lang w:val="en-US"/>
        </w:rPr>
        <w:t>c</w:t>
      </w:r>
      <w:r w:rsidRPr="17B2E0C2">
        <w:rPr>
          <w:rFonts w:ascii="Times New Roman" w:eastAsia="Times New Roman" w:hAnsi="Times New Roman" w:cs="Times New Roman"/>
          <w:sz w:val="28"/>
          <w:szCs w:val="28"/>
        </w:rPr>
        <w:t xml:space="preserve">. 23]. </w:t>
      </w:r>
    </w:p>
    <w:p w14:paraId="380183C2"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Таким образом, расследования должны основываться на наличии средств оперативной аналитики при установлении лиц, имеющих непосредственное отношение к совершению противоправного деяния. </w:t>
      </w:r>
    </w:p>
    <w:p w14:paraId="2D287EE5"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Мы считаем, что все следственные ситуации, описанные выше, обладают следующими общими версиями:</w:t>
      </w:r>
    </w:p>
    <w:p w14:paraId="0598F3BB"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реализация запрещенных веществ с целью улучшения материального благосостояния;</w:t>
      </w:r>
    </w:p>
    <w:p w14:paraId="57CB0CEC"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 реализация запрещенных веществ с целью укрытия иных видов преступлений.   </w:t>
      </w:r>
    </w:p>
    <w:p w14:paraId="23BB9839" w14:textId="77777777" w:rsidR="17B2E0C2"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По нашему убеждению, первостепенными вопросами, требующими решения в рамках проведения расследования, являются следующие: </w:t>
      </w:r>
    </w:p>
    <w:p w14:paraId="6ECB780E" w14:textId="77777777" w:rsidR="17B2E0C2" w:rsidRDefault="17B2E0C2" w:rsidP="009E5E4E">
      <w:pPr>
        <w:pStyle w:val="a4"/>
        <w:numPr>
          <w:ilvl w:val="0"/>
          <w:numId w:val="2"/>
        </w:numPr>
        <w:tabs>
          <w:tab w:val="left" w:pos="993"/>
        </w:tabs>
        <w:spacing w:after="0" w:line="240" w:lineRule="auto"/>
        <w:ind w:left="0" w:firstLine="567"/>
        <w:jc w:val="both"/>
        <w:rPr>
          <w:color w:val="000000" w:themeColor="text1"/>
          <w:sz w:val="28"/>
          <w:szCs w:val="28"/>
        </w:rPr>
      </w:pPr>
      <w:r w:rsidRPr="17B2E0C2">
        <w:rPr>
          <w:rFonts w:ascii="Times New Roman" w:eastAsia="Times New Roman" w:hAnsi="Times New Roman" w:cs="Times New Roman"/>
          <w:color w:val="000000" w:themeColor="text1"/>
          <w:sz w:val="28"/>
          <w:szCs w:val="28"/>
        </w:rPr>
        <w:t>Выявление причастных к совершению данного вида уголовного правонарушения.</w:t>
      </w:r>
    </w:p>
    <w:p w14:paraId="0EC99784" w14:textId="77777777" w:rsidR="17B2E0C2" w:rsidRDefault="17B2E0C2" w:rsidP="009E5E4E">
      <w:pPr>
        <w:pStyle w:val="a4"/>
        <w:numPr>
          <w:ilvl w:val="0"/>
          <w:numId w:val="2"/>
        </w:numPr>
        <w:tabs>
          <w:tab w:val="left" w:pos="993"/>
        </w:tabs>
        <w:spacing w:after="0" w:line="240" w:lineRule="auto"/>
        <w:ind w:left="0" w:firstLine="567"/>
        <w:jc w:val="both"/>
        <w:rPr>
          <w:rFonts w:eastAsiaTheme="minorEastAsia"/>
          <w:sz w:val="28"/>
          <w:szCs w:val="28"/>
        </w:rPr>
      </w:pPr>
      <w:r w:rsidRPr="17B2E0C2">
        <w:rPr>
          <w:rFonts w:ascii="Times New Roman" w:eastAsia="Times New Roman" w:hAnsi="Times New Roman" w:cs="Times New Roman"/>
          <w:color w:val="000000" w:themeColor="text1"/>
          <w:sz w:val="28"/>
          <w:szCs w:val="28"/>
        </w:rPr>
        <w:t>Выявление материальных следов, свидетельствующих о причастности подозреваемых к совершение уголовного правонарушения, имеющих отношение к незаконной реализации</w:t>
      </w:r>
      <w:r w:rsidRPr="17B2E0C2">
        <w:rPr>
          <w:rFonts w:ascii="Times New Roman" w:eastAsia="Times New Roman" w:hAnsi="Times New Roman" w:cs="Times New Roman"/>
          <w:sz w:val="28"/>
          <w:szCs w:val="28"/>
        </w:rPr>
        <w:t xml:space="preserve">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w:t>
      </w:r>
    </w:p>
    <w:p w14:paraId="66C6621E" w14:textId="77777777" w:rsidR="17B2E0C2" w:rsidRDefault="17B2E0C2" w:rsidP="009E5E4E">
      <w:pPr>
        <w:pStyle w:val="a4"/>
        <w:numPr>
          <w:ilvl w:val="0"/>
          <w:numId w:val="2"/>
        </w:numPr>
        <w:tabs>
          <w:tab w:val="left" w:pos="993"/>
        </w:tabs>
        <w:spacing w:after="0" w:line="240" w:lineRule="auto"/>
        <w:ind w:left="0" w:firstLine="567"/>
        <w:jc w:val="both"/>
        <w:rPr>
          <w:sz w:val="28"/>
          <w:szCs w:val="28"/>
        </w:rPr>
      </w:pPr>
      <w:r w:rsidRPr="17B2E0C2">
        <w:rPr>
          <w:rFonts w:ascii="Times New Roman" w:eastAsia="Times New Roman" w:hAnsi="Times New Roman" w:cs="Times New Roman"/>
          <w:sz w:val="28"/>
          <w:szCs w:val="28"/>
        </w:rPr>
        <w:t>Поиск очевидцев преступления или лиц, кому нанесен ущерб.</w:t>
      </w:r>
    </w:p>
    <w:p w14:paraId="63AEF775" w14:textId="77777777" w:rsidR="5A66B24F" w:rsidRDefault="5A66B24F" w:rsidP="009E5E4E">
      <w:pPr>
        <w:pStyle w:val="a4"/>
        <w:numPr>
          <w:ilvl w:val="0"/>
          <w:numId w:val="6"/>
        </w:numPr>
        <w:tabs>
          <w:tab w:val="left" w:pos="993"/>
        </w:tabs>
        <w:spacing w:after="0" w:line="240" w:lineRule="auto"/>
        <w:ind w:left="0" w:firstLine="567"/>
        <w:jc w:val="both"/>
        <w:rPr>
          <w:sz w:val="28"/>
          <w:szCs w:val="28"/>
        </w:rPr>
      </w:pPr>
      <w:r w:rsidRPr="5A66B24F">
        <w:rPr>
          <w:rFonts w:ascii="Times New Roman" w:eastAsia="Times New Roman" w:hAnsi="Times New Roman" w:cs="Times New Roman"/>
          <w:sz w:val="28"/>
          <w:szCs w:val="28"/>
        </w:rPr>
        <w:t>Формирование доказательной базы по сбыту наркотических и иных запрещенных средств.</w:t>
      </w:r>
    </w:p>
    <w:p w14:paraId="4A58262F" w14:textId="77777777" w:rsidR="5A66B24F"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Полностью разделяя высказывания Е.Н. </w:t>
      </w:r>
      <w:proofErr w:type="spellStart"/>
      <w:r w:rsidRPr="17B2E0C2">
        <w:rPr>
          <w:rFonts w:ascii="Times New Roman" w:eastAsia="Times New Roman" w:hAnsi="Times New Roman" w:cs="Times New Roman"/>
          <w:sz w:val="28"/>
          <w:szCs w:val="28"/>
        </w:rPr>
        <w:t>Бегалиева</w:t>
      </w:r>
      <w:proofErr w:type="spellEnd"/>
      <w:r w:rsidRPr="17B2E0C2">
        <w:rPr>
          <w:rFonts w:ascii="Times New Roman" w:eastAsia="Times New Roman" w:hAnsi="Times New Roman" w:cs="Times New Roman"/>
          <w:sz w:val="28"/>
          <w:szCs w:val="28"/>
        </w:rPr>
        <w:t xml:space="preserve">, уверены, что правильным с точки зрения тактического решения является проведение анализа поступающих от сограждан различных сигналов с целью установки оперативной обстановки, а также привлечение к сотрудничеству лиц на конфиденциальной основе. А алгоритм расследования должен включать действия, которые способствуют выявлению лиц, имеющих отношение к совершение расследуемого уголовного правонарушения </w:t>
      </w:r>
      <w:r w:rsidRPr="17B2E0C2">
        <w:rPr>
          <w:rFonts w:ascii="Times New Roman" w:eastAsia="Times New Roman" w:hAnsi="Times New Roman" w:cs="Times New Roman"/>
          <w:color w:val="000000" w:themeColor="text1"/>
          <w:sz w:val="28"/>
          <w:szCs w:val="28"/>
        </w:rPr>
        <w:t>[7</w:t>
      </w:r>
      <w:r w:rsidR="00A27243">
        <w:rPr>
          <w:rFonts w:ascii="Times New Roman" w:eastAsia="Times New Roman" w:hAnsi="Times New Roman" w:cs="Times New Roman"/>
          <w:color w:val="000000" w:themeColor="text1"/>
          <w:sz w:val="28"/>
          <w:szCs w:val="28"/>
        </w:rPr>
        <w:t>1</w:t>
      </w:r>
      <w:r w:rsidRPr="17B2E0C2">
        <w:rPr>
          <w:rFonts w:ascii="Times New Roman" w:eastAsia="Times New Roman" w:hAnsi="Times New Roman" w:cs="Times New Roman"/>
          <w:color w:val="000000" w:themeColor="text1"/>
          <w:sz w:val="28"/>
          <w:szCs w:val="28"/>
        </w:rPr>
        <w:t>, с. 224].</w:t>
      </w:r>
    </w:p>
    <w:p w14:paraId="32BDBB62" w14:textId="77777777" w:rsidR="5A66B24F" w:rsidRPr="00BD602B" w:rsidRDefault="17B2E0C2" w:rsidP="009E5E4E">
      <w:pPr>
        <w:spacing w:after="0" w:line="240" w:lineRule="auto"/>
        <w:ind w:firstLine="567"/>
        <w:jc w:val="both"/>
        <w:rPr>
          <w:rFonts w:ascii="Times New Roman" w:eastAsia="Times New Roman" w:hAnsi="Times New Roman" w:cs="Times New Roman"/>
          <w:color w:val="FF0000"/>
          <w:sz w:val="28"/>
          <w:szCs w:val="28"/>
        </w:rPr>
      </w:pPr>
      <w:r w:rsidRPr="00BD602B">
        <w:rPr>
          <w:rFonts w:ascii="Times New Roman" w:eastAsia="Times New Roman" w:hAnsi="Times New Roman" w:cs="Times New Roman"/>
          <w:color w:val="000000" w:themeColor="text1"/>
          <w:sz w:val="28"/>
          <w:szCs w:val="28"/>
        </w:rPr>
        <w:t>Лицо, совершившее преступление, неизвестно либо обнаружена закладка с запрещенным веществом, но непосредственный сбытчик не установлен.</w:t>
      </w:r>
    </w:p>
    <w:p w14:paraId="33CA5E11" w14:textId="77777777" w:rsidR="47536A1A" w:rsidRDefault="5A66B24F" w:rsidP="009E5E4E">
      <w:pPr>
        <w:spacing w:after="0" w:line="240" w:lineRule="auto"/>
        <w:ind w:firstLine="567"/>
        <w:jc w:val="both"/>
      </w:pPr>
      <w:r w:rsidRPr="5A66B24F">
        <w:rPr>
          <w:rFonts w:ascii="Times New Roman" w:eastAsia="Times New Roman" w:hAnsi="Times New Roman" w:cs="Times New Roman"/>
          <w:color w:val="000000" w:themeColor="text1"/>
          <w:sz w:val="28"/>
          <w:szCs w:val="28"/>
        </w:rPr>
        <w:t>Мы считаем актуальность данной следственной ситуации достаточно высокой на сегодняшний момент.</w:t>
      </w:r>
    </w:p>
    <w:p w14:paraId="7587863E" w14:textId="77777777" w:rsidR="47536A1A"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5A66B24F">
        <w:rPr>
          <w:rFonts w:ascii="Times New Roman" w:eastAsia="Times New Roman" w:hAnsi="Times New Roman" w:cs="Times New Roman"/>
          <w:color w:val="000000" w:themeColor="text1"/>
          <w:sz w:val="28"/>
          <w:szCs w:val="28"/>
        </w:rPr>
        <w:t xml:space="preserve">Закладка </w:t>
      </w:r>
      <w:r w:rsidR="00B03C08" w:rsidRPr="00B03C08">
        <w:rPr>
          <w:rFonts w:ascii="Times New Roman" w:eastAsia="Times New Roman" w:hAnsi="Times New Roman" w:cs="Times New Roman"/>
          <w:color w:val="000000" w:themeColor="text1"/>
          <w:sz w:val="28"/>
          <w:szCs w:val="28"/>
        </w:rPr>
        <w:t>-</w:t>
      </w:r>
      <w:r w:rsidRPr="5A66B24F">
        <w:rPr>
          <w:rFonts w:ascii="Times New Roman" w:eastAsia="Times New Roman" w:hAnsi="Times New Roman" w:cs="Times New Roman"/>
          <w:color w:val="000000" w:themeColor="text1"/>
          <w:sz w:val="28"/>
          <w:szCs w:val="28"/>
        </w:rPr>
        <w:t xml:space="preserve"> наиболее распространенный способ реализации бесконтактного метода сбыта наркотических средств, прочих запрещенных веществ, а также </w:t>
      </w:r>
      <w:proofErr w:type="spellStart"/>
      <w:r w:rsidRPr="5A66B24F">
        <w:rPr>
          <w:rFonts w:ascii="Times New Roman" w:eastAsia="Times New Roman" w:hAnsi="Times New Roman" w:cs="Times New Roman"/>
          <w:color w:val="000000" w:themeColor="text1"/>
          <w:sz w:val="28"/>
          <w:szCs w:val="28"/>
        </w:rPr>
        <w:t>прекурсоров</w:t>
      </w:r>
      <w:proofErr w:type="spellEnd"/>
      <w:r w:rsidRPr="5A66B24F">
        <w:rPr>
          <w:rFonts w:ascii="Times New Roman" w:eastAsia="Times New Roman" w:hAnsi="Times New Roman" w:cs="Times New Roman"/>
          <w:color w:val="000000" w:themeColor="text1"/>
          <w:sz w:val="28"/>
          <w:szCs w:val="28"/>
        </w:rPr>
        <w:t xml:space="preserve">. При таком методе отследить взаимосвязь между лицом, сбывающим наркотики и лицом-покупателем крайне сложно, ввиду временной разницы между закладкой наркотика и его изъятием. </w:t>
      </w:r>
    </w:p>
    <w:p w14:paraId="6B35F115" w14:textId="77777777" w:rsidR="47536A1A" w:rsidRDefault="17B2E0C2" w:rsidP="009E5E4E">
      <w:pPr>
        <w:spacing w:after="0" w:line="240" w:lineRule="auto"/>
        <w:ind w:firstLine="567"/>
        <w:jc w:val="both"/>
      </w:pPr>
      <w:r w:rsidRPr="17B2E0C2">
        <w:rPr>
          <w:rFonts w:ascii="Times New Roman" w:eastAsia="Times New Roman" w:hAnsi="Times New Roman" w:cs="Times New Roman"/>
          <w:color w:val="000000" w:themeColor="text1"/>
          <w:sz w:val="28"/>
          <w:szCs w:val="28"/>
        </w:rPr>
        <w:t xml:space="preserve">Связь между покупателем и сбытчиком осуществляется не на прямую, так, как они все действия производят через сеть Интернет (зоны бесплатного </w:t>
      </w:r>
      <w:proofErr w:type="spellStart"/>
      <w:r w:rsidRPr="17B2E0C2">
        <w:rPr>
          <w:rFonts w:ascii="Times New Roman" w:eastAsia="Times New Roman" w:hAnsi="Times New Roman" w:cs="Times New Roman"/>
          <w:sz w:val="28"/>
          <w:szCs w:val="28"/>
        </w:rPr>
        <w:t>Wi-Fi</w:t>
      </w:r>
      <w:proofErr w:type="spellEnd"/>
      <w:r w:rsidRPr="17B2E0C2">
        <w:rPr>
          <w:rFonts w:ascii="Times New Roman" w:eastAsia="Times New Roman" w:hAnsi="Times New Roman" w:cs="Times New Roman"/>
          <w:sz w:val="28"/>
          <w:szCs w:val="28"/>
        </w:rPr>
        <w:t>; сим-карты без авторизации; через популярные мессенджеры и т.д.)</w:t>
      </w:r>
      <w:r w:rsidRPr="17B2E0C2">
        <w:rPr>
          <w:rFonts w:ascii="Times New Roman" w:eastAsia="Times New Roman" w:hAnsi="Times New Roman" w:cs="Times New Roman"/>
          <w:color w:val="000000" w:themeColor="text1"/>
          <w:sz w:val="28"/>
          <w:szCs w:val="28"/>
        </w:rPr>
        <w:t xml:space="preserve">. Данная обстановка затрудняет весь процесс доказывания, в связи с чем это может затянуться на длительное время. </w:t>
      </w:r>
    </w:p>
    <w:p w14:paraId="0F6E9683" w14:textId="77777777" w:rsidR="17B2E0C2"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lastRenderedPageBreak/>
        <w:t>В данном случае основу механизма определения возможных реакций субъекта противодействия включено умение воспринимать и оценивать информацию его глазами в соответствии с уровнем информированности, эмоциональных реакций и рядового поведения индивидуумов, исходя из их здравого смысла [7</w:t>
      </w:r>
      <w:r w:rsidR="00A27243" w:rsidRPr="00A27243">
        <w:rPr>
          <w:rFonts w:ascii="Times New Roman" w:eastAsia="Times New Roman" w:hAnsi="Times New Roman" w:cs="Times New Roman"/>
          <w:color w:val="000000" w:themeColor="text1"/>
          <w:sz w:val="28"/>
          <w:szCs w:val="28"/>
        </w:rPr>
        <w:t>2</w:t>
      </w:r>
      <w:r w:rsidRPr="17B2E0C2">
        <w:rPr>
          <w:rFonts w:ascii="Times New Roman" w:eastAsia="Times New Roman" w:hAnsi="Times New Roman" w:cs="Times New Roman"/>
          <w:color w:val="000000" w:themeColor="text1"/>
          <w:sz w:val="28"/>
          <w:szCs w:val="28"/>
        </w:rPr>
        <w:t>, с. 16-17].</w:t>
      </w:r>
    </w:p>
    <w:p w14:paraId="2090D803"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Здесь, по-нашему мнению, следственными </w:t>
      </w:r>
      <w:r w:rsidRPr="00BD602B">
        <w:rPr>
          <w:rFonts w:ascii="Times New Roman" w:eastAsia="Times New Roman" w:hAnsi="Times New Roman" w:cs="Times New Roman"/>
          <w:sz w:val="28"/>
          <w:szCs w:val="28"/>
        </w:rPr>
        <w:t xml:space="preserve">версиями </w:t>
      </w:r>
      <w:r w:rsidRPr="17B2E0C2">
        <w:rPr>
          <w:rFonts w:ascii="Times New Roman" w:eastAsia="Times New Roman" w:hAnsi="Times New Roman" w:cs="Times New Roman"/>
          <w:sz w:val="28"/>
          <w:szCs w:val="28"/>
        </w:rPr>
        <w:t>могут являться:</w:t>
      </w:r>
    </w:p>
    <w:p w14:paraId="6FBBBC4F"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 xml:space="preserve">- продажа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произведен лицом, ранее </w:t>
      </w:r>
      <w:proofErr w:type="spellStart"/>
      <w:r w:rsidRPr="17B2E0C2">
        <w:rPr>
          <w:rFonts w:ascii="Times New Roman" w:eastAsia="Times New Roman" w:hAnsi="Times New Roman" w:cs="Times New Roman"/>
          <w:sz w:val="28"/>
          <w:szCs w:val="28"/>
        </w:rPr>
        <w:t>привлекавшегося</w:t>
      </w:r>
      <w:proofErr w:type="spellEnd"/>
      <w:r w:rsidRPr="17B2E0C2">
        <w:rPr>
          <w:rFonts w:ascii="Times New Roman" w:eastAsia="Times New Roman" w:hAnsi="Times New Roman" w:cs="Times New Roman"/>
          <w:sz w:val="28"/>
          <w:szCs w:val="28"/>
        </w:rPr>
        <w:t xml:space="preserve"> за совершение аналогичных преступлений;</w:t>
      </w:r>
    </w:p>
    <w:p w14:paraId="10341F02"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 xml:space="preserve">- продажа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произведен лицом, являющимся активным членом ОПГ и ОПС;</w:t>
      </w:r>
    </w:p>
    <w:p w14:paraId="3A965064"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 xml:space="preserve">- продажа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наркозависимым;</w:t>
      </w:r>
    </w:p>
    <w:p w14:paraId="3396DCCD"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 xml:space="preserve">- продажа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произведен лицом, ранее неизвестным правоохранительным органам.</w:t>
      </w:r>
    </w:p>
    <w:p w14:paraId="3DA18176"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Основными проблемами в рамках расследования, требующие решения, являются следующие:</w:t>
      </w:r>
    </w:p>
    <w:p w14:paraId="77F04F4D"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идентификация лиц, имеющих непосредственное отношение к совершению преступного деяния, связанное с незаконным сбытом наркотиков;</w:t>
      </w:r>
    </w:p>
    <w:p w14:paraId="591F2918"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обнаружение следов, указывающих на причастность к совершению незаконного сбыта наркотических средств и прочих запрещенных веществ;</w:t>
      </w:r>
    </w:p>
    <w:p w14:paraId="1B785BC2"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осуществление деятельности по поиску очевидцев противоправного деяния, либо лиц, получивших наркотики от сбытчиков.</w:t>
      </w:r>
    </w:p>
    <w:p w14:paraId="7364D360"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00BD602B">
        <w:rPr>
          <w:rFonts w:ascii="Times New Roman" w:eastAsia="Times New Roman" w:hAnsi="Times New Roman" w:cs="Times New Roman"/>
          <w:sz w:val="28"/>
          <w:szCs w:val="28"/>
        </w:rPr>
        <w:t>Тактическим решением</w:t>
      </w:r>
      <w:r w:rsidRPr="17B2E0C2">
        <w:rPr>
          <w:rFonts w:ascii="Times New Roman" w:eastAsia="Times New Roman" w:hAnsi="Times New Roman" w:cs="Times New Roman"/>
          <w:sz w:val="28"/>
          <w:szCs w:val="28"/>
        </w:rPr>
        <w:t xml:space="preserve"> данной ситуации является изучение лиц ранее </w:t>
      </w:r>
      <w:proofErr w:type="spellStart"/>
      <w:r w:rsidRPr="17B2E0C2">
        <w:rPr>
          <w:rFonts w:ascii="Times New Roman" w:eastAsia="Times New Roman" w:hAnsi="Times New Roman" w:cs="Times New Roman"/>
          <w:sz w:val="28"/>
          <w:szCs w:val="28"/>
        </w:rPr>
        <w:t>привлекавшихся</w:t>
      </w:r>
      <w:proofErr w:type="spellEnd"/>
      <w:r w:rsidRPr="17B2E0C2">
        <w:rPr>
          <w:rFonts w:ascii="Times New Roman" w:eastAsia="Times New Roman" w:hAnsi="Times New Roman" w:cs="Times New Roman"/>
          <w:sz w:val="28"/>
          <w:szCs w:val="28"/>
        </w:rPr>
        <w:t xml:space="preserve"> за совершение подобных противоправных деяний, активных участников ОПГ/ОПС, наркозависимых лиц, ранее не состоявших на учете. Одновременно с этим целесообразно проведение негласных следственных действий, способствующих получению сведений о связи между абонентами или абонентскими станциями, позволяющими установить негласный контроль, осуществить перехват информации, передающейся на телекоммуникационным каналам связи. </w:t>
      </w:r>
    </w:p>
    <w:p w14:paraId="7E0E0906"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Следственные действия и оперативно-розыскные мероприятия осуществляются в строгом соответствии с разработанными алгоритмами. К наиболее действенным следует отнести:</w:t>
      </w:r>
    </w:p>
    <w:p w14:paraId="7B7D34D2" w14:textId="77777777" w:rsidR="47536A1A" w:rsidRDefault="17B2E0C2" w:rsidP="009E5E4E">
      <w:pPr>
        <w:pStyle w:val="a4"/>
        <w:numPr>
          <w:ilvl w:val="0"/>
          <w:numId w:val="5"/>
        </w:numPr>
        <w:tabs>
          <w:tab w:val="left" w:pos="993"/>
        </w:tabs>
        <w:spacing w:after="0" w:line="240" w:lineRule="auto"/>
        <w:ind w:left="0" w:firstLine="567"/>
        <w:jc w:val="both"/>
        <w:rPr>
          <w:rFonts w:eastAsiaTheme="minorEastAsia"/>
          <w:color w:val="000000" w:themeColor="text1"/>
          <w:sz w:val="28"/>
          <w:szCs w:val="28"/>
        </w:rPr>
      </w:pPr>
      <w:r w:rsidRPr="17B2E0C2">
        <w:rPr>
          <w:rFonts w:ascii="Times New Roman" w:eastAsia="Times New Roman" w:hAnsi="Times New Roman" w:cs="Times New Roman"/>
          <w:color w:val="000000" w:themeColor="text1"/>
          <w:sz w:val="28"/>
          <w:szCs w:val="28"/>
        </w:rPr>
        <w:t>Регистрация в едином реестре досудебных расследований (ЕРДР).</w:t>
      </w:r>
    </w:p>
    <w:p w14:paraId="0D60500F" w14:textId="77777777" w:rsidR="47536A1A" w:rsidRDefault="17B2E0C2" w:rsidP="009E5E4E">
      <w:pPr>
        <w:pStyle w:val="a4"/>
        <w:numPr>
          <w:ilvl w:val="0"/>
          <w:numId w:val="5"/>
        </w:numPr>
        <w:tabs>
          <w:tab w:val="left" w:pos="993"/>
        </w:tabs>
        <w:spacing w:after="0" w:line="240" w:lineRule="auto"/>
        <w:ind w:left="0" w:firstLine="567"/>
        <w:jc w:val="both"/>
        <w:rPr>
          <w:color w:val="000000" w:themeColor="text1"/>
          <w:sz w:val="28"/>
          <w:szCs w:val="28"/>
        </w:rPr>
      </w:pPr>
      <w:r w:rsidRPr="17B2E0C2">
        <w:rPr>
          <w:rFonts w:ascii="Times New Roman" w:eastAsia="Times New Roman" w:hAnsi="Times New Roman" w:cs="Times New Roman"/>
          <w:color w:val="000000" w:themeColor="text1"/>
          <w:sz w:val="28"/>
          <w:szCs w:val="28"/>
        </w:rPr>
        <w:t>Назначение и проведение различных судебных экспертиз.</w:t>
      </w:r>
    </w:p>
    <w:p w14:paraId="42EBF4FD" w14:textId="77777777" w:rsidR="47536A1A" w:rsidRDefault="17B2E0C2" w:rsidP="009E5E4E">
      <w:pPr>
        <w:pStyle w:val="a4"/>
        <w:numPr>
          <w:ilvl w:val="0"/>
          <w:numId w:val="5"/>
        </w:numPr>
        <w:tabs>
          <w:tab w:val="left" w:pos="993"/>
        </w:tabs>
        <w:spacing w:after="0" w:line="240" w:lineRule="auto"/>
        <w:ind w:left="0" w:firstLine="567"/>
        <w:jc w:val="both"/>
        <w:rPr>
          <w:color w:val="000000" w:themeColor="text1"/>
          <w:sz w:val="28"/>
          <w:szCs w:val="28"/>
        </w:rPr>
      </w:pPr>
      <w:r w:rsidRPr="17B2E0C2">
        <w:rPr>
          <w:rFonts w:ascii="Times New Roman" w:eastAsia="Times New Roman" w:hAnsi="Times New Roman" w:cs="Times New Roman"/>
          <w:color w:val="000000" w:themeColor="text1"/>
          <w:sz w:val="28"/>
          <w:szCs w:val="28"/>
        </w:rPr>
        <w:t>Организация осмотра предметов, документов (пакетики и их содержимое, денежные средства, чеки с терминала и т.д.).</w:t>
      </w:r>
    </w:p>
    <w:p w14:paraId="712267D2" w14:textId="77777777" w:rsidR="47536A1A" w:rsidRDefault="17B2E0C2" w:rsidP="009E5E4E">
      <w:pPr>
        <w:pStyle w:val="a4"/>
        <w:numPr>
          <w:ilvl w:val="0"/>
          <w:numId w:val="5"/>
        </w:numPr>
        <w:tabs>
          <w:tab w:val="left" w:pos="993"/>
        </w:tabs>
        <w:spacing w:after="0" w:line="240" w:lineRule="auto"/>
        <w:ind w:left="0" w:firstLine="567"/>
        <w:jc w:val="both"/>
        <w:rPr>
          <w:color w:val="000000" w:themeColor="text1"/>
          <w:sz w:val="28"/>
          <w:szCs w:val="28"/>
        </w:rPr>
      </w:pPr>
      <w:r w:rsidRPr="17B2E0C2">
        <w:rPr>
          <w:rFonts w:ascii="Times New Roman" w:eastAsia="Times New Roman" w:hAnsi="Times New Roman" w:cs="Times New Roman"/>
          <w:color w:val="000000" w:themeColor="text1"/>
          <w:sz w:val="28"/>
          <w:szCs w:val="28"/>
        </w:rPr>
        <w:t>Прогонка по базам данных лиц, ранее осужденных за совершение аналогичных противоправных деяний.</w:t>
      </w:r>
    </w:p>
    <w:p w14:paraId="4FF5E24B" w14:textId="77777777" w:rsidR="47536A1A" w:rsidRDefault="17B2E0C2" w:rsidP="009E5E4E">
      <w:pPr>
        <w:pStyle w:val="a4"/>
        <w:numPr>
          <w:ilvl w:val="0"/>
          <w:numId w:val="5"/>
        </w:numPr>
        <w:tabs>
          <w:tab w:val="left" w:pos="993"/>
        </w:tabs>
        <w:spacing w:after="0" w:line="240" w:lineRule="auto"/>
        <w:ind w:left="0" w:firstLine="567"/>
        <w:jc w:val="both"/>
        <w:rPr>
          <w:color w:val="000000" w:themeColor="text1"/>
          <w:sz w:val="28"/>
          <w:szCs w:val="28"/>
        </w:rPr>
      </w:pPr>
      <w:r w:rsidRPr="17B2E0C2">
        <w:rPr>
          <w:rFonts w:ascii="Times New Roman" w:eastAsia="Times New Roman" w:hAnsi="Times New Roman" w:cs="Times New Roman"/>
          <w:color w:val="000000" w:themeColor="text1"/>
          <w:sz w:val="28"/>
          <w:szCs w:val="28"/>
        </w:rPr>
        <w:t>Проведение опроса граждан.</w:t>
      </w:r>
    </w:p>
    <w:p w14:paraId="26F72C97" w14:textId="77777777" w:rsidR="47536A1A" w:rsidRDefault="17B2E0C2" w:rsidP="009E5E4E">
      <w:pPr>
        <w:pStyle w:val="a4"/>
        <w:numPr>
          <w:ilvl w:val="0"/>
          <w:numId w:val="5"/>
        </w:numPr>
        <w:tabs>
          <w:tab w:val="left" w:pos="993"/>
        </w:tabs>
        <w:spacing w:after="0" w:line="240" w:lineRule="auto"/>
        <w:ind w:left="0" w:firstLine="567"/>
        <w:jc w:val="both"/>
        <w:rPr>
          <w:color w:val="000000" w:themeColor="text1"/>
          <w:sz w:val="28"/>
          <w:szCs w:val="28"/>
        </w:rPr>
      </w:pPr>
      <w:r w:rsidRPr="17B2E0C2">
        <w:rPr>
          <w:rFonts w:ascii="Times New Roman" w:eastAsia="Times New Roman" w:hAnsi="Times New Roman" w:cs="Times New Roman"/>
          <w:color w:val="000000" w:themeColor="text1"/>
          <w:sz w:val="28"/>
          <w:szCs w:val="28"/>
        </w:rPr>
        <w:t>Нахождение причастных к совершению противоправного деяния лиц по приметам.</w:t>
      </w:r>
    </w:p>
    <w:p w14:paraId="7376726C" w14:textId="77777777" w:rsidR="47536A1A" w:rsidRDefault="17B2E0C2" w:rsidP="009E5E4E">
      <w:pPr>
        <w:pStyle w:val="a4"/>
        <w:numPr>
          <w:ilvl w:val="0"/>
          <w:numId w:val="5"/>
        </w:numPr>
        <w:tabs>
          <w:tab w:val="left" w:pos="993"/>
        </w:tabs>
        <w:spacing w:after="0" w:line="240" w:lineRule="auto"/>
        <w:ind w:left="0" w:firstLine="567"/>
        <w:jc w:val="both"/>
        <w:rPr>
          <w:color w:val="000000" w:themeColor="text1"/>
          <w:sz w:val="28"/>
          <w:szCs w:val="28"/>
        </w:rPr>
      </w:pPr>
      <w:r w:rsidRPr="17B2E0C2">
        <w:rPr>
          <w:rFonts w:ascii="Times New Roman" w:eastAsia="Times New Roman" w:hAnsi="Times New Roman" w:cs="Times New Roman"/>
          <w:color w:val="000000" w:themeColor="text1"/>
          <w:sz w:val="28"/>
          <w:szCs w:val="28"/>
        </w:rPr>
        <w:t>Установление гласных и негласных отношений с гражданами.</w:t>
      </w:r>
    </w:p>
    <w:p w14:paraId="221083B6" w14:textId="77777777" w:rsidR="47536A1A" w:rsidRDefault="5A66B24F" w:rsidP="009E5E4E">
      <w:pPr>
        <w:pStyle w:val="a4"/>
        <w:numPr>
          <w:ilvl w:val="0"/>
          <w:numId w:val="5"/>
        </w:numPr>
        <w:tabs>
          <w:tab w:val="left" w:pos="993"/>
        </w:tabs>
        <w:spacing w:after="0" w:line="240" w:lineRule="auto"/>
        <w:ind w:left="0" w:firstLine="567"/>
        <w:jc w:val="both"/>
        <w:rPr>
          <w:sz w:val="28"/>
          <w:szCs w:val="28"/>
        </w:rPr>
      </w:pPr>
      <w:r w:rsidRPr="5A66B24F">
        <w:rPr>
          <w:rFonts w:ascii="Times New Roman" w:eastAsia="Times New Roman" w:hAnsi="Times New Roman" w:cs="Times New Roman"/>
          <w:sz w:val="28"/>
          <w:szCs w:val="28"/>
        </w:rPr>
        <w:lastRenderedPageBreak/>
        <w:t>Снятие показаний со свидетелей и очевидцев.</w:t>
      </w:r>
    </w:p>
    <w:p w14:paraId="6E9994F0" w14:textId="77777777" w:rsidR="47536A1A" w:rsidRDefault="5A66B24F" w:rsidP="009E5E4E">
      <w:pPr>
        <w:pStyle w:val="a4"/>
        <w:numPr>
          <w:ilvl w:val="0"/>
          <w:numId w:val="5"/>
        </w:numPr>
        <w:tabs>
          <w:tab w:val="left" w:pos="993"/>
        </w:tabs>
        <w:spacing w:after="0" w:line="240" w:lineRule="auto"/>
        <w:ind w:left="0" w:firstLine="567"/>
        <w:jc w:val="both"/>
        <w:rPr>
          <w:sz w:val="28"/>
          <w:szCs w:val="28"/>
        </w:rPr>
      </w:pPr>
      <w:r w:rsidRPr="5A66B24F">
        <w:rPr>
          <w:rFonts w:ascii="Times New Roman" w:eastAsia="Times New Roman" w:hAnsi="Times New Roman" w:cs="Times New Roman"/>
          <w:sz w:val="28"/>
          <w:szCs w:val="28"/>
        </w:rPr>
        <w:t xml:space="preserve">Негласная видеосъемка, </w:t>
      </w:r>
      <w:proofErr w:type="spellStart"/>
      <w:r w:rsidRPr="5A66B24F">
        <w:rPr>
          <w:rFonts w:ascii="Times New Roman" w:eastAsia="Times New Roman" w:hAnsi="Times New Roman" w:cs="Times New Roman"/>
          <w:sz w:val="28"/>
          <w:szCs w:val="28"/>
        </w:rPr>
        <w:t>аудиоконтроль</w:t>
      </w:r>
      <w:proofErr w:type="spellEnd"/>
      <w:r w:rsidRPr="5A66B24F">
        <w:rPr>
          <w:rFonts w:ascii="Times New Roman" w:eastAsia="Times New Roman" w:hAnsi="Times New Roman" w:cs="Times New Roman"/>
          <w:sz w:val="28"/>
          <w:szCs w:val="28"/>
        </w:rPr>
        <w:t xml:space="preserve"> лиц/места.</w:t>
      </w:r>
    </w:p>
    <w:p w14:paraId="14F3A165" w14:textId="77777777" w:rsidR="47536A1A" w:rsidRDefault="5A66B24F" w:rsidP="009E5E4E">
      <w:pPr>
        <w:pStyle w:val="a4"/>
        <w:numPr>
          <w:ilvl w:val="0"/>
          <w:numId w:val="5"/>
        </w:numPr>
        <w:tabs>
          <w:tab w:val="left" w:pos="993"/>
        </w:tabs>
        <w:spacing w:after="0" w:line="240" w:lineRule="auto"/>
        <w:ind w:left="0" w:firstLine="567"/>
        <w:jc w:val="both"/>
        <w:rPr>
          <w:rFonts w:eastAsiaTheme="minorEastAsia"/>
          <w:sz w:val="28"/>
          <w:szCs w:val="28"/>
        </w:rPr>
      </w:pPr>
      <w:r w:rsidRPr="5A66B24F">
        <w:rPr>
          <w:rFonts w:ascii="Times New Roman" w:eastAsia="Times New Roman" w:hAnsi="Times New Roman" w:cs="Times New Roman"/>
          <w:sz w:val="28"/>
          <w:szCs w:val="28"/>
        </w:rPr>
        <w:t>Осмотр публично недоступных мест.</w:t>
      </w:r>
    </w:p>
    <w:p w14:paraId="618349E0" w14:textId="77777777" w:rsidR="47536A1A" w:rsidRDefault="5A66B24F" w:rsidP="009E5E4E">
      <w:pPr>
        <w:pStyle w:val="a4"/>
        <w:numPr>
          <w:ilvl w:val="0"/>
          <w:numId w:val="5"/>
        </w:numPr>
        <w:tabs>
          <w:tab w:val="left" w:pos="993"/>
        </w:tabs>
        <w:spacing w:after="0" w:line="240" w:lineRule="auto"/>
        <w:ind w:left="0" w:firstLine="567"/>
        <w:jc w:val="both"/>
        <w:rPr>
          <w:rFonts w:eastAsiaTheme="minorEastAsia"/>
          <w:sz w:val="28"/>
          <w:szCs w:val="28"/>
        </w:rPr>
      </w:pPr>
      <w:r w:rsidRPr="5A66B24F">
        <w:rPr>
          <w:rFonts w:ascii="Times New Roman" w:eastAsia="Times New Roman" w:hAnsi="Times New Roman" w:cs="Times New Roman"/>
          <w:sz w:val="28"/>
          <w:szCs w:val="28"/>
        </w:rPr>
        <w:t>Проведение негласного наблюдения за местом для выявления подозреваемых лиц.</w:t>
      </w:r>
    </w:p>
    <w:p w14:paraId="04B5FA55" w14:textId="77777777" w:rsidR="47536A1A" w:rsidRDefault="5A66B24F" w:rsidP="009E5E4E">
      <w:pPr>
        <w:pStyle w:val="a4"/>
        <w:numPr>
          <w:ilvl w:val="0"/>
          <w:numId w:val="5"/>
        </w:numPr>
        <w:tabs>
          <w:tab w:val="left" w:pos="993"/>
        </w:tabs>
        <w:spacing w:after="0" w:line="240" w:lineRule="auto"/>
        <w:ind w:left="0" w:firstLine="567"/>
        <w:jc w:val="both"/>
        <w:rPr>
          <w:rFonts w:eastAsiaTheme="minorEastAsia"/>
          <w:sz w:val="28"/>
          <w:szCs w:val="28"/>
        </w:rPr>
      </w:pPr>
      <w:r w:rsidRPr="5A66B24F">
        <w:rPr>
          <w:rFonts w:ascii="Times New Roman" w:eastAsia="Times New Roman" w:hAnsi="Times New Roman" w:cs="Times New Roman"/>
          <w:sz w:val="28"/>
          <w:szCs w:val="28"/>
        </w:rPr>
        <w:t>Негласное наблюдение за лицами, находящимися в разработке, либо местом вероятной «закладки», проводимой соучастниками.</w:t>
      </w:r>
    </w:p>
    <w:p w14:paraId="54514E31" w14:textId="77777777" w:rsidR="47536A1A" w:rsidRDefault="5A66B24F" w:rsidP="009E5E4E">
      <w:pPr>
        <w:pStyle w:val="a4"/>
        <w:numPr>
          <w:ilvl w:val="0"/>
          <w:numId w:val="5"/>
        </w:numPr>
        <w:tabs>
          <w:tab w:val="left" w:pos="993"/>
        </w:tabs>
        <w:spacing w:after="0" w:line="240" w:lineRule="auto"/>
        <w:ind w:left="0" w:firstLine="567"/>
        <w:jc w:val="both"/>
        <w:rPr>
          <w:rFonts w:eastAsiaTheme="minorEastAsia"/>
          <w:sz w:val="28"/>
          <w:szCs w:val="28"/>
        </w:rPr>
      </w:pPr>
      <w:r w:rsidRPr="5A66B24F">
        <w:rPr>
          <w:rFonts w:ascii="Times New Roman" w:eastAsia="Times New Roman" w:hAnsi="Times New Roman" w:cs="Times New Roman"/>
          <w:sz w:val="28"/>
          <w:szCs w:val="28"/>
        </w:rPr>
        <w:t>Проведение негласного контрольного закупа для выявления подозреваемых лиц.</w:t>
      </w:r>
    </w:p>
    <w:p w14:paraId="4E319A4C" w14:textId="77777777" w:rsidR="47536A1A" w:rsidRDefault="5A66B24F" w:rsidP="009E5E4E">
      <w:pPr>
        <w:pStyle w:val="a4"/>
        <w:numPr>
          <w:ilvl w:val="0"/>
          <w:numId w:val="5"/>
        </w:numPr>
        <w:tabs>
          <w:tab w:val="left" w:pos="993"/>
        </w:tabs>
        <w:spacing w:after="0" w:line="240" w:lineRule="auto"/>
        <w:ind w:left="0" w:firstLine="567"/>
        <w:jc w:val="both"/>
        <w:rPr>
          <w:rFonts w:eastAsiaTheme="minorEastAsia"/>
          <w:sz w:val="28"/>
          <w:szCs w:val="28"/>
        </w:rPr>
      </w:pPr>
      <w:r w:rsidRPr="5A66B24F">
        <w:rPr>
          <w:rFonts w:ascii="Times New Roman" w:eastAsia="Times New Roman" w:hAnsi="Times New Roman" w:cs="Times New Roman"/>
          <w:sz w:val="28"/>
          <w:szCs w:val="28"/>
        </w:rPr>
        <w:t>Проведение негласного внедрения и (или) имитации преступной деятельности для выявления лиц причастных к преступлениям.</w:t>
      </w:r>
    </w:p>
    <w:p w14:paraId="5FF9300C" w14:textId="77777777" w:rsidR="47536A1A" w:rsidRPr="00BD602B" w:rsidRDefault="5A66B24F" w:rsidP="009E5E4E">
      <w:pPr>
        <w:spacing w:after="0" w:line="240" w:lineRule="auto"/>
        <w:ind w:firstLine="567"/>
        <w:jc w:val="both"/>
        <w:rPr>
          <w:rFonts w:ascii="Times New Roman" w:eastAsia="Times New Roman" w:hAnsi="Times New Roman" w:cs="Times New Roman"/>
          <w:sz w:val="28"/>
          <w:szCs w:val="28"/>
        </w:rPr>
      </w:pPr>
      <w:r w:rsidRPr="00BD602B">
        <w:rPr>
          <w:rFonts w:ascii="Times New Roman" w:eastAsia="Times New Roman" w:hAnsi="Times New Roman" w:cs="Times New Roman"/>
          <w:color w:val="000000" w:themeColor="text1"/>
          <w:sz w:val="28"/>
          <w:szCs w:val="28"/>
        </w:rPr>
        <w:t>Лицо, совершившее противоправное деяние, задержано в момент или после совершения преступления:</w:t>
      </w:r>
    </w:p>
    <w:p w14:paraId="75B51F69"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а) задержание в процессе перевозки или транспортировки; </w:t>
      </w:r>
    </w:p>
    <w:p w14:paraId="4083044B"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б) задержание после осуществления обыска и нахождения запрещенных веществ в жилом, складском помещении, транспортном средстве;</w:t>
      </w:r>
    </w:p>
    <w:p w14:paraId="7D48828A"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в) задержание в момент непосредственного сов</w:t>
      </w:r>
      <w:r w:rsidR="0017687B">
        <w:rPr>
          <w:rFonts w:ascii="Times New Roman" w:eastAsia="Times New Roman" w:hAnsi="Times New Roman" w:cs="Times New Roman"/>
          <w:sz w:val="28"/>
          <w:szCs w:val="28"/>
        </w:rPr>
        <w:t xml:space="preserve">ершения противоправного деяния </w:t>
      </w:r>
      <w:r w:rsidR="0017687B" w:rsidRPr="0017687B">
        <w:rPr>
          <w:rFonts w:ascii="Times New Roman" w:eastAsia="Times New Roman" w:hAnsi="Times New Roman" w:cs="Times New Roman"/>
          <w:sz w:val="28"/>
          <w:szCs w:val="28"/>
        </w:rPr>
        <w:t>-</w:t>
      </w:r>
      <w:r w:rsidRPr="5A66B24F">
        <w:rPr>
          <w:rFonts w:ascii="Times New Roman" w:eastAsia="Times New Roman" w:hAnsi="Times New Roman" w:cs="Times New Roman"/>
          <w:sz w:val="28"/>
          <w:szCs w:val="28"/>
        </w:rPr>
        <w:t xml:space="preserve"> сбыта наркотиков (сбытчик, покупатель, лица, не совершивших преступление, но находившихся рядом с преступником).</w:t>
      </w:r>
    </w:p>
    <w:p w14:paraId="61C4EB68"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И.Ф. Герасимов справедливо придерживается мнения о необходимости выделения обстоятельств, подлежащих исследованию и доказыванию, как отдельной категории, указывая, что основаниями для определения круга обстоятельств являются элементы состава противоправного деяния и предмет доказывания (на законе), а также данные, входящие в криминалистическую характеристику</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[7</w:t>
      </w:r>
      <w:r w:rsidR="00A27243" w:rsidRPr="00A27243">
        <w:rPr>
          <w:rFonts w:ascii="Times New Roman" w:eastAsia="Times New Roman" w:hAnsi="Times New Roman" w:cs="Times New Roman"/>
          <w:color w:val="000000" w:themeColor="text1"/>
          <w:sz w:val="28"/>
          <w:szCs w:val="28"/>
        </w:rPr>
        <w:t>3</w:t>
      </w:r>
      <w:r w:rsidRPr="17B2E0C2">
        <w:rPr>
          <w:rFonts w:ascii="Times New Roman" w:eastAsia="Times New Roman" w:hAnsi="Times New Roman" w:cs="Times New Roman"/>
          <w:color w:val="000000" w:themeColor="text1"/>
          <w:sz w:val="28"/>
          <w:szCs w:val="28"/>
        </w:rPr>
        <w:t>, с. 50].</w:t>
      </w:r>
    </w:p>
    <w:p w14:paraId="5A87D79C"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Во втором случае, по-нашему, мнению следственными </w:t>
      </w:r>
      <w:r w:rsidRPr="00D42416">
        <w:rPr>
          <w:rFonts w:ascii="Times New Roman" w:eastAsia="Times New Roman" w:hAnsi="Times New Roman" w:cs="Times New Roman"/>
          <w:bCs/>
          <w:iCs/>
          <w:sz w:val="28"/>
          <w:szCs w:val="28"/>
        </w:rPr>
        <w:t>версиями</w:t>
      </w:r>
      <w:r w:rsidRPr="17B2E0C2">
        <w:rPr>
          <w:rFonts w:ascii="Times New Roman" w:eastAsia="Times New Roman" w:hAnsi="Times New Roman" w:cs="Times New Roman"/>
          <w:sz w:val="28"/>
          <w:szCs w:val="28"/>
        </w:rPr>
        <w:t xml:space="preserve"> могут являться:</w:t>
      </w:r>
    </w:p>
    <w:p w14:paraId="28676BEB"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лицо сознается в совершении противоправного деяния, однако покрывает подельников, с целью получения материального вознаграждения со стороны участников преступной группировки;</w:t>
      </w:r>
    </w:p>
    <w:p w14:paraId="22A3CD98" w14:textId="77777777" w:rsidR="5A66B24F"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лицо принимает на себя полностью всю вину, с целью получения дальнейшей протекции от членов преступной группировки;</w:t>
      </w:r>
    </w:p>
    <w:p w14:paraId="0113150B"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лицо, признавая себя виновным в полном объеме, покрывает других лиц-соучастников с целью получения минимального срока.</w:t>
      </w:r>
    </w:p>
    <w:p w14:paraId="541AEBC9" w14:textId="77777777" w:rsidR="47536A1A"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Данная ситуация требует решения следующих задач:</w:t>
      </w:r>
    </w:p>
    <w:p w14:paraId="27D45EFB" w14:textId="77777777" w:rsidR="47536A1A"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xml:space="preserve">- обнаружение следов, указывающих на причастность лиц к совершению противоправного деяния, связанного со сбытом наркотических средств, психотропных веществ и </w:t>
      </w:r>
      <w:proofErr w:type="spellStart"/>
      <w:r w:rsidRPr="5A66B24F">
        <w:rPr>
          <w:rFonts w:ascii="Times New Roman" w:eastAsia="Times New Roman" w:hAnsi="Times New Roman" w:cs="Times New Roman"/>
          <w:sz w:val="28"/>
          <w:szCs w:val="28"/>
        </w:rPr>
        <w:t>прекурсоров</w:t>
      </w:r>
      <w:proofErr w:type="spellEnd"/>
      <w:r w:rsidRPr="5A66B24F">
        <w:rPr>
          <w:rFonts w:ascii="Times New Roman" w:eastAsia="Times New Roman" w:hAnsi="Times New Roman" w:cs="Times New Roman"/>
          <w:sz w:val="28"/>
          <w:szCs w:val="28"/>
        </w:rPr>
        <w:t>;</w:t>
      </w:r>
    </w:p>
    <w:p w14:paraId="194C83C6"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уличение преступника на месте совершения правонарушения;</w:t>
      </w:r>
    </w:p>
    <w:p w14:paraId="27680C70"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поиск очевидцев преступления.</w:t>
      </w:r>
    </w:p>
    <w:p w14:paraId="5DB1DF6E" w14:textId="77777777" w:rsidR="5A66B24F"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В данной ситуации тактическим решением с наибольшей степенью эффективности будет применение психологических средств и способов, при помощи которых осуществляется воздействие на подозреваемого. Понимание реальных событие произошедшего следователем позволяет ему правильно </w:t>
      </w:r>
      <w:r w:rsidRPr="17B2E0C2">
        <w:rPr>
          <w:rFonts w:ascii="Times New Roman" w:eastAsia="Times New Roman" w:hAnsi="Times New Roman" w:cs="Times New Roman"/>
          <w:color w:val="000000" w:themeColor="text1"/>
          <w:sz w:val="28"/>
          <w:szCs w:val="28"/>
        </w:rPr>
        <w:lastRenderedPageBreak/>
        <w:t>сориентироваться и принять верные процессуальные решения. Грамотное применение психологических приемов может в корне поменять ход расследования, без использования обвинительного уклона процессуальных процедур</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[7</w:t>
      </w:r>
      <w:r w:rsidR="00A27243" w:rsidRPr="00A27243">
        <w:rPr>
          <w:rFonts w:ascii="Times New Roman" w:eastAsia="Times New Roman" w:hAnsi="Times New Roman" w:cs="Times New Roman"/>
          <w:color w:val="000000" w:themeColor="text1"/>
          <w:sz w:val="28"/>
          <w:szCs w:val="28"/>
        </w:rPr>
        <w:t>1</w:t>
      </w:r>
      <w:r w:rsidRPr="17B2E0C2">
        <w:rPr>
          <w:rFonts w:ascii="Times New Roman" w:eastAsia="Times New Roman" w:hAnsi="Times New Roman" w:cs="Times New Roman"/>
          <w:color w:val="000000" w:themeColor="text1"/>
          <w:sz w:val="28"/>
          <w:szCs w:val="28"/>
        </w:rPr>
        <w:t>, с. 226].</w:t>
      </w:r>
    </w:p>
    <w:p w14:paraId="0BD56863" w14:textId="77777777" w:rsidR="5A66B24F"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Совокупность последовательных шагов в данной следственной ситуации выглядит следующим образом:</w:t>
      </w:r>
    </w:p>
    <w:p w14:paraId="1512673F"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проведение действий, направленных на задержание подозреваемого лица;</w:t>
      </w:r>
    </w:p>
    <w:p w14:paraId="7E0FA816"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проведение осмотра места происшествия;</w:t>
      </w:r>
    </w:p>
    <w:p w14:paraId="39B049C8"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назначение и проведение судебных экспертиз (анализ наркотиков, психотропных, сильнодействующих и ядовитых веществ; ботаническая; наркологическая; судебно-медицинская; технико-криминалистическая экспертиза документов; почерковедческая; дактилоскопическая);</w:t>
      </w:r>
    </w:p>
    <w:p w14:paraId="3B0B45D0" w14:textId="77777777" w:rsidR="5A66B24F"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фиксация в ЕРДР;</w:t>
      </w:r>
    </w:p>
    <w:p w14:paraId="3A821355"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w:t>
      </w:r>
      <w:r w:rsidRPr="5A66B24F">
        <w:rPr>
          <w:rFonts w:ascii="Times New Roman" w:eastAsia="Times New Roman" w:hAnsi="Times New Roman" w:cs="Times New Roman"/>
          <w:color w:val="FF0000"/>
          <w:sz w:val="28"/>
          <w:szCs w:val="28"/>
        </w:rPr>
        <w:t xml:space="preserve"> </w:t>
      </w:r>
      <w:r w:rsidRPr="5A66B24F">
        <w:rPr>
          <w:rFonts w:ascii="Times New Roman" w:eastAsia="Times New Roman" w:hAnsi="Times New Roman" w:cs="Times New Roman"/>
          <w:sz w:val="28"/>
          <w:szCs w:val="28"/>
        </w:rPr>
        <w:t>снятие показаний с подозреваемого лица;</w:t>
      </w:r>
    </w:p>
    <w:p w14:paraId="2B2C6465"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проверка по оперативным, криминалистическим учетам и системам уголовной регистрации;</w:t>
      </w:r>
    </w:p>
    <w:p w14:paraId="6114393A"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проведение процедуры опознания живых лиц;</w:t>
      </w:r>
    </w:p>
    <w:p w14:paraId="5FE44B4C" w14:textId="77777777" w:rsidR="5A66B24F"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проведение допроса лица, имеющего статус подозреваемого;</w:t>
      </w:r>
    </w:p>
    <w:p w14:paraId="54298BA8"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опрос очевидцев/свидетелей и потерпевших лиц;</w:t>
      </w:r>
    </w:p>
    <w:p w14:paraId="58DF9F32"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организация очных ставок подозреваемого лица и прочих участников процесса;</w:t>
      </w:r>
    </w:p>
    <w:p w14:paraId="15EB21F9"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проведение личного обыска;</w:t>
      </w:r>
    </w:p>
    <w:p w14:paraId="78831B01" w14:textId="77777777" w:rsidR="5A66B24F"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проведение обысков по месту проживания/обучения/работы;</w:t>
      </w:r>
    </w:p>
    <w:p w14:paraId="58AFF57D" w14:textId="77777777" w:rsidR="47536A1A" w:rsidRDefault="5A66B24F" w:rsidP="009E5E4E">
      <w:pPr>
        <w:spacing w:after="0" w:line="240" w:lineRule="auto"/>
        <w:ind w:firstLine="567"/>
        <w:jc w:val="both"/>
      </w:pPr>
      <w:r w:rsidRPr="5A66B24F">
        <w:rPr>
          <w:rFonts w:ascii="Times New Roman" w:eastAsia="Times New Roman" w:hAnsi="Times New Roman" w:cs="Times New Roman"/>
          <w:sz w:val="28"/>
          <w:szCs w:val="28"/>
        </w:rPr>
        <w:t xml:space="preserve">- проведение </w:t>
      </w:r>
      <w:r w:rsidRPr="5A66B24F">
        <w:rPr>
          <w:rFonts w:ascii="Times New Roman" w:eastAsia="Times New Roman" w:hAnsi="Times New Roman" w:cs="Times New Roman"/>
          <w:color w:val="000000" w:themeColor="text1"/>
          <w:sz w:val="28"/>
          <w:szCs w:val="28"/>
        </w:rPr>
        <w:t xml:space="preserve">негласных аудио- и (или) видеоконтроля лица или места; </w:t>
      </w:r>
    </w:p>
    <w:p w14:paraId="7169AD79" w14:textId="77777777" w:rsidR="47536A1A" w:rsidRDefault="5A66B24F" w:rsidP="009E5E4E">
      <w:pPr>
        <w:spacing w:after="0" w:line="240" w:lineRule="auto"/>
        <w:ind w:firstLine="567"/>
        <w:jc w:val="both"/>
      </w:pPr>
      <w:r w:rsidRPr="5A66B24F">
        <w:rPr>
          <w:rFonts w:ascii="Times New Roman" w:eastAsia="Times New Roman" w:hAnsi="Times New Roman" w:cs="Times New Roman"/>
          <w:color w:val="000000" w:themeColor="text1"/>
          <w:sz w:val="28"/>
          <w:szCs w:val="28"/>
        </w:rPr>
        <w:t xml:space="preserve">- </w:t>
      </w:r>
      <w:r w:rsidRPr="5A66B24F">
        <w:rPr>
          <w:rFonts w:ascii="Times New Roman" w:eastAsia="Times New Roman" w:hAnsi="Times New Roman" w:cs="Times New Roman"/>
          <w:sz w:val="28"/>
          <w:szCs w:val="28"/>
        </w:rPr>
        <w:t xml:space="preserve">проведение </w:t>
      </w:r>
      <w:r w:rsidRPr="5A66B24F">
        <w:rPr>
          <w:rFonts w:ascii="Times New Roman" w:eastAsia="Times New Roman" w:hAnsi="Times New Roman" w:cs="Times New Roman"/>
          <w:color w:val="000000" w:themeColor="text1"/>
          <w:sz w:val="28"/>
          <w:szCs w:val="28"/>
        </w:rPr>
        <w:t xml:space="preserve">негласного контроля, перехвата и снятия информации, передающейся по сетям электрической (телекоммуникационной) связи; </w:t>
      </w:r>
    </w:p>
    <w:p w14:paraId="7E30FED4"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 проведение негласного получения информации о соединениях между абонентами и (или) абонентскими устройствами; </w:t>
      </w:r>
    </w:p>
    <w:p w14:paraId="38ACFF3B"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 </w:t>
      </w:r>
      <w:r w:rsidRPr="47536A1A">
        <w:rPr>
          <w:rFonts w:ascii="Times New Roman" w:eastAsia="Times New Roman" w:hAnsi="Times New Roman" w:cs="Times New Roman"/>
          <w:color w:val="000000" w:themeColor="text1"/>
          <w:sz w:val="28"/>
          <w:szCs w:val="28"/>
        </w:rPr>
        <w:t xml:space="preserve">снятие информации с компьютеров, серверов и других устройств, предназначенных для сбора, обработки, накопления и хранения информации; </w:t>
      </w:r>
    </w:p>
    <w:p w14:paraId="5FC849C8" w14:textId="77777777" w:rsidR="47536A1A" w:rsidRDefault="5A66B24F" w:rsidP="009E5E4E">
      <w:pPr>
        <w:spacing w:after="0" w:line="240" w:lineRule="auto"/>
        <w:ind w:firstLine="567"/>
        <w:jc w:val="both"/>
      </w:pPr>
      <w:r w:rsidRPr="5A66B24F">
        <w:rPr>
          <w:rFonts w:ascii="Times New Roman" w:eastAsia="Times New Roman" w:hAnsi="Times New Roman" w:cs="Times New Roman"/>
          <w:color w:val="000000" w:themeColor="text1"/>
          <w:sz w:val="28"/>
          <w:szCs w:val="28"/>
        </w:rPr>
        <w:t>- проведение негласного контроля почтовых и иных отправлений.</w:t>
      </w:r>
    </w:p>
    <w:p w14:paraId="21C36536" w14:textId="77777777" w:rsidR="47536A1A" w:rsidRPr="00BD602B" w:rsidRDefault="5A66B24F" w:rsidP="009E5E4E">
      <w:pPr>
        <w:spacing w:after="0" w:line="240" w:lineRule="auto"/>
        <w:ind w:firstLine="567"/>
        <w:jc w:val="both"/>
        <w:rPr>
          <w:rFonts w:ascii="Times New Roman" w:eastAsia="Times New Roman" w:hAnsi="Times New Roman" w:cs="Times New Roman"/>
          <w:color w:val="000000" w:themeColor="text1"/>
          <w:sz w:val="28"/>
          <w:szCs w:val="28"/>
        </w:rPr>
      </w:pPr>
      <w:r w:rsidRPr="00BD602B">
        <w:rPr>
          <w:rFonts w:ascii="Times New Roman" w:eastAsia="Times New Roman" w:hAnsi="Times New Roman" w:cs="Times New Roman"/>
          <w:color w:val="000000" w:themeColor="text1"/>
          <w:sz w:val="28"/>
          <w:szCs w:val="28"/>
        </w:rPr>
        <w:t xml:space="preserve">Лицо, совершившее преступление, установлено, но не задержано: </w:t>
      </w:r>
    </w:p>
    <w:p w14:paraId="600E7D24" w14:textId="77777777" w:rsidR="47536A1A" w:rsidRDefault="5A66B24F" w:rsidP="009E5E4E">
      <w:pPr>
        <w:spacing w:after="0" w:line="240" w:lineRule="auto"/>
        <w:ind w:firstLine="567"/>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Сообразно данной ситуации используются следующие следственные версии:</w:t>
      </w:r>
    </w:p>
    <w:p w14:paraId="26E3B495" w14:textId="77777777" w:rsidR="47536A1A" w:rsidRDefault="5A66B24F" w:rsidP="009E5E4E">
      <w:pPr>
        <w:spacing w:after="0" w:line="240" w:lineRule="auto"/>
        <w:ind w:firstLine="567"/>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лицо может скрываться у близких родственников, либо друзей;</w:t>
      </w:r>
    </w:p>
    <w:p w14:paraId="08937E31"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лицо могло покинуть населенный пункт, город, область или страну;</w:t>
      </w:r>
    </w:p>
    <w:p w14:paraId="1D5CCAE9"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лицо может находиться в местах общего пользования (компьютерные клубы, подвальные помещения, чердаки, хостелы, общежития и т.д.);</w:t>
      </w:r>
    </w:p>
    <w:p w14:paraId="0BE10D76"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 xml:space="preserve">В случае, когда подозреваемое лицо, умышленно скрывается от правоохранительных органов, для сокрытия других участников совершения преступления, необходимо вести наблюдение, установив выжидательное поведение с целью определения лиц, имеющих отношение к совершению противоправного деяния. </w:t>
      </w:r>
    </w:p>
    <w:p w14:paraId="53CE1FEA" w14:textId="77777777" w:rsidR="17B2E0C2"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lastRenderedPageBreak/>
        <w:t>Метод наблюдения является одним из наиболее распространенных в криминалистике. Он представляет собой планомерное и целенаправленное восприятие обстановки [7</w:t>
      </w:r>
      <w:r w:rsidR="00A27243">
        <w:rPr>
          <w:rFonts w:ascii="Times New Roman" w:eastAsia="Times New Roman" w:hAnsi="Times New Roman" w:cs="Times New Roman"/>
          <w:color w:val="000000" w:themeColor="text1"/>
          <w:sz w:val="28"/>
          <w:szCs w:val="28"/>
        </w:rPr>
        <w:t>4</w:t>
      </w:r>
      <w:r w:rsidRPr="17B2E0C2">
        <w:rPr>
          <w:rFonts w:ascii="Times New Roman" w:eastAsia="Times New Roman" w:hAnsi="Times New Roman" w:cs="Times New Roman"/>
          <w:color w:val="000000" w:themeColor="text1"/>
          <w:sz w:val="28"/>
          <w:szCs w:val="28"/>
        </w:rPr>
        <w:t xml:space="preserve">, </w:t>
      </w:r>
      <w:r w:rsidRPr="17B2E0C2">
        <w:rPr>
          <w:rFonts w:ascii="Times New Roman" w:eastAsia="Times New Roman" w:hAnsi="Times New Roman" w:cs="Times New Roman"/>
          <w:color w:val="000000" w:themeColor="text1"/>
          <w:sz w:val="28"/>
          <w:szCs w:val="28"/>
          <w:lang w:val="en-US"/>
        </w:rPr>
        <w:t>c</w:t>
      </w:r>
      <w:r w:rsidRPr="17B2E0C2">
        <w:rPr>
          <w:rFonts w:ascii="Times New Roman" w:eastAsia="Times New Roman" w:hAnsi="Times New Roman" w:cs="Times New Roman"/>
          <w:color w:val="000000" w:themeColor="text1"/>
          <w:sz w:val="28"/>
          <w:szCs w:val="28"/>
        </w:rPr>
        <w:t>.11].</w:t>
      </w:r>
    </w:p>
    <w:p w14:paraId="25AB28C1"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Основными </w:t>
      </w:r>
      <w:r w:rsidRPr="00BD602B">
        <w:rPr>
          <w:rFonts w:ascii="Times New Roman" w:eastAsia="Times New Roman" w:hAnsi="Times New Roman" w:cs="Times New Roman"/>
          <w:sz w:val="28"/>
          <w:szCs w:val="28"/>
        </w:rPr>
        <w:t>задачами</w:t>
      </w:r>
      <w:r w:rsidRPr="5A66B24F">
        <w:rPr>
          <w:rFonts w:ascii="Times New Roman" w:eastAsia="Times New Roman" w:hAnsi="Times New Roman" w:cs="Times New Roman"/>
          <w:b/>
          <w:bCs/>
          <w:i/>
          <w:iCs/>
          <w:sz w:val="28"/>
          <w:szCs w:val="28"/>
        </w:rPr>
        <w:t xml:space="preserve"> </w:t>
      </w:r>
      <w:r w:rsidRPr="5A66B24F">
        <w:rPr>
          <w:rFonts w:ascii="Times New Roman" w:eastAsia="Times New Roman" w:hAnsi="Times New Roman" w:cs="Times New Roman"/>
          <w:sz w:val="28"/>
          <w:szCs w:val="28"/>
        </w:rPr>
        <w:t>расследования являются:</w:t>
      </w:r>
    </w:p>
    <w:p w14:paraId="3247384D"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установление местонахождения лица, имеющего непосредственное отношение к совершению противоправного деяния;</w:t>
      </w:r>
    </w:p>
    <w:p w14:paraId="7147A0AF"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нахождение вещественных доказательств, свидетельствующих о причастности конкретных лиц к совершению противоправного деяния;</w:t>
      </w:r>
    </w:p>
    <w:p w14:paraId="63EC5B0C" w14:textId="77777777" w:rsidR="47536A1A"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организация поисковых мероприятий по нахождению очевидцев/свидетелей либо лиц, получивших наркотическое средство и психотропное вещество от сбытчика;</w:t>
      </w:r>
    </w:p>
    <w:p w14:paraId="7D6DD6C3"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задержание и водворение в ИВС (изолятор временного содержания) лица, скрывающегося от органа уголовного преследования.</w:t>
      </w:r>
    </w:p>
    <w:p w14:paraId="79D4FD42" w14:textId="77777777" w:rsidR="47536A1A" w:rsidRDefault="5A66B24F" w:rsidP="009E5E4E">
      <w:pPr>
        <w:spacing w:after="0" w:line="240" w:lineRule="auto"/>
        <w:ind w:firstLine="567"/>
        <w:jc w:val="both"/>
      </w:pPr>
      <w:r w:rsidRPr="5A66B24F">
        <w:rPr>
          <w:rFonts w:ascii="Times New Roman" w:eastAsia="Times New Roman" w:hAnsi="Times New Roman" w:cs="Times New Roman"/>
          <w:sz w:val="28"/>
          <w:szCs w:val="28"/>
        </w:rPr>
        <w:t xml:space="preserve">Наиболее адекватным </w:t>
      </w:r>
      <w:r w:rsidRPr="00BD602B">
        <w:rPr>
          <w:rFonts w:ascii="Times New Roman" w:eastAsia="Times New Roman" w:hAnsi="Times New Roman" w:cs="Times New Roman"/>
          <w:sz w:val="28"/>
          <w:szCs w:val="28"/>
        </w:rPr>
        <w:t>тактическим решением</w:t>
      </w:r>
      <w:r w:rsidRPr="5A66B24F">
        <w:rPr>
          <w:rFonts w:ascii="Times New Roman" w:eastAsia="Times New Roman" w:hAnsi="Times New Roman" w:cs="Times New Roman"/>
          <w:sz w:val="28"/>
          <w:szCs w:val="28"/>
        </w:rPr>
        <w:t xml:space="preserve">, применительно к расследуемой ситуации, является определение круга общения и мест постоянного времяпровождения. Проверка по месту пребывания до совершения преступления (опрос соседей, проверка почтовой корреспонденции и т.д.). Составить фоторобот по описанию свидетелей. Направить ориентировки в другие органы уголовного преследования. Также работать с ориентировками, присланными другими органами на наличие внешнего сходства подозреваемого. Установить причастность в совершении аналогичных преступлений.   </w:t>
      </w:r>
    </w:p>
    <w:p w14:paraId="7B04C7EE" w14:textId="77777777" w:rsidR="5A66B24F"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Подобной следственной ситуации характерен следующий алгоритм следственных действий и оперативно-розыскных мероприятий:</w:t>
      </w:r>
    </w:p>
    <w:p w14:paraId="0176F884"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фиксация в Едином реестре досудебных расследований;</w:t>
      </w:r>
    </w:p>
    <w:p w14:paraId="4C288797" w14:textId="77777777" w:rsidR="0017687B" w:rsidRPr="0017687B"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 назначение и производство судебных экспертиз (анализ наркотиков, </w:t>
      </w:r>
      <w:r w:rsidRPr="5A66B24F">
        <w:rPr>
          <w:rFonts w:ascii="Times New Roman" w:eastAsia="Times New Roman" w:hAnsi="Times New Roman" w:cs="Times New Roman"/>
          <w:color w:val="000000" w:themeColor="text1"/>
          <w:sz w:val="28"/>
          <w:szCs w:val="28"/>
        </w:rPr>
        <w:t>психотропных, сильнодействующих и ядовитых веществ, а также ботанической, геномной, судебно-медицинской, технико-криминалистической экспертизы документов, почерковедческой, дактилоскопической);</w:t>
      </w:r>
    </w:p>
    <w:p w14:paraId="49E68911" w14:textId="77777777" w:rsidR="0017687B" w:rsidRPr="0017687B"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осмотр документов и предметов;</w:t>
      </w:r>
    </w:p>
    <w:p w14:paraId="2C2534FB" w14:textId="77777777" w:rsidR="0017687B" w:rsidRPr="0017687B"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проверка по специальным учетам лиц на предмет проверки наличия статей по аналогичным преступлениям;</w:t>
      </w:r>
    </w:p>
    <w:p w14:paraId="2A6E58ED" w14:textId="77777777" w:rsidR="0017687B" w:rsidRPr="0017687B"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проведение опроса граждан;</w:t>
      </w:r>
    </w:p>
    <w:p w14:paraId="66564A78"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идентификация лиц по фотороботу;</w:t>
      </w:r>
    </w:p>
    <w:p w14:paraId="1773DDA6"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проведение организационных мероприятий по работе с ориентировками;</w:t>
      </w:r>
    </w:p>
    <w:p w14:paraId="530AED0A"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организация поисково-заградительных мероприятий;</w:t>
      </w:r>
    </w:p>
    <w:p w14:paraId="65347A43"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организация контроля за корреспонденцией, приходящей по почте;</w:t>
      </w:r>
    </w:p>
    <w:p w14:paraId="2943502E"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поиск и идентификация лиц по имеющимся приметам;</w:t>
      </w:r>
    </w:p>
    <w:p w14:paraId="1667C782" w14:textId="77777777" w:rsidR="47536A1A" w:rsidRDefault="5A66B24F" w:rsidP="009E5E4E">
      <w:pPr>
        <w:spacing w:after="0" w:line="240" w:lineRule="auto"/>
        <w:ind w:firstLine="567"/>
        <w:jc w:val="both"/>
        <w:rPr>
          <w:rFonts w:ascii="Times New Roman" w:eastAsia="Times New Roman" w:hAnsi="Times New Roman" w:cs="Times New Roman"/>
          <w:color w:val="FF0000"/>
          <w:sz w:val="28"/>
          <w:szCs w:val="28"/>
        </w:rPr>
      </w:pPr>
      <w:r w:rsidRPr="5A66B24F">
        <w:rPr>
          <w:rFonts w:ascii="Times New Roman" w:eastAsia="Times New Roman" w:hAnsi="Times New Roman" w:cs="Times New Roman"/>
          <w:sz w:val="28"/>
          <w:szCs w:val="28"/>
        </w:rPr>
        <w:t>- установление гласных и негласных отношений с гражданами;</w:t>
      </w:r>
    </w:p>
    <w:p w14:paraId="265D950E"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организация допросных мероприятий очевидцев/свидетелей и потерпевших лиц;</w:t>
      </w:r>
    </w:p>
    <w:p w14:paraId="6F2BF0DB" w14:textId="77777777" w:rsidR="5A66B24F" w:rsidRDefault="5A66B24F" w:rsidP="009E5E4E">
      <w:pPr>
        <w:spacing w:after="0" w:line="240" w:lineRule="auto"/>
        <w:ind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опознание доказательств (предметы, документы и пр.);</w:t>
      </w:r>
    </w:p>
    <w:p w14:paraId="03C3F94C" w14:textId="77777777" w:rsidR="47536A1A" w:rsidRDefault="5A66B24F" w:rsidP="009E5E4E">
      <w:pPr>
        <w:spacing w:after="0" w:line="240" w:lineRule="auto"/>
        <w:ind w:firstLine="567"/>
        <w:jc w:val="both"/>
      </w:pPr>
      <w:r w:rsidRPr="5A66B24F">
        <w:rPr>
          <w:rFonts w:ascii="Times New Roman" w:eastAsia="Times New Roman" w:hAnsi="Times New Roman" w:cs="Times New Roman"/>
          <w:sz w:val="28"/>
          <w:szCs w:val="28"/>
        </w:rPr>
        <w:t xml:space="preserve">- организация </w:t>
      </w:r>
      <w:r w:rsidRPr="5A66B24F">
        <w:rPr>
          <w:rFonts w:ascii="Times New Roman" w:eastAsia="Times New Roman" w:hAnsi="Times New Roman" w:cs="Times New Roman"/>
          <w:color w:val="000000" w:themeColor="text1"/>
          <w:sz w:val="28"/>
          <w:szCs w:val="28"/>
        </w:rPr>
        <w:t xml:space="preserve">негласного аудио- и (или) видеоконтроля лица или места; </w:t>
      </w:r>
    </w:p>
    <w:p w14:paraId="103F9621"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 проведение негласного контроля, перехвата и снятия информации, передающейся по сетям электрической (телекоммуникационной) связи; </w:t>
      </w:r>
    </w:p>
    <w:p w14:paraId="726F2855"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lastRenderedPageBreak/>
        <w:t xml:space="preserve">- проведение негласного получения информации о соединениях между абонентами и (или) абонентскими устройствами; </w:t>
      </w:r>
    </w:p>
    <w:p w14:paraId="2D6B357F"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 </w:t>
      </w:r>
      <w:r w:rsidRPr="47536A1A">
        <w:rPr>
          <w:rFonts w:ascii="Times New Roman" w:eastAsia="Times New Roman" w:hAnsi="Times New Roman" w:cs="Times New Roman"/>
          <w:color w:val="000000" w:themeColor="text1"/>
          <w:sz w:val="28"/>
          <w:szCs w:val="28"/>
        </w:rPr>
        <w:t xml:space="preserve">снятие информации с компьютеров, серверов и других устройств, предназначенных для сбора, обработки, накопления и хранения информации; </w:t>
      </w:r>
    </w:p>
    <w:p w14:paraId="04F02348"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проведение негласного контроля почтовых и иных отправлений;</w:t>
      </w:r>
    </w:p>
    <w:p w14:paraId="0B8621FA"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проведение негласного наблюдения за лицом или местом для выявления подозреваемых лиц и лица скрывшегося с места происшествия;</w:t>
      </w:r>
    </w:p>
    <w:p w14:paraId="33D23CBA"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 проведение негласного контрольного закупа для выявления подозреваемых лиц; </w:t>
      </w:r>
    </w:p>
    <w:p w14:paraId="23707B4C" w14:textId="77777777" w:rsidR="47536A1A" w:rsidRDefault="17B2E0C2" w:rsidP="009E5E4E">
      <w:pPr>
        <w:spacing w:after="0" w:line="240" w:lineRule="auto"/>
        <w:ind w:firstLine="567"/>
        <w:jc w:val="both"/>
      </w:pPr>
      <w:r w:rsidRPr="17B2E0C2">
        <w:rPr>
          <w:rFonts w:ascii="Times New Roman" w:eastAsia="Times New Roman" w:hAnsi="Times New Roman" w:cs="Times New Roman"/>
          <w:color w:val="000000" w:themeColor="text1"/>
          <w:sz w:val="28"/>
          <w:szCs w:val="28"/>
        </w:rPr>
        <w:t>- проведение негласного внедрения и (или) имитации преступной деятельности для выявления лиц причастных к преступлениям.</w:t>
      </w:r>
    </w:p>
    <w:p w14:paraId="2D36D047" w14:textId="77777777" w:rsidR="17B2E0C2"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Все вышесказанное позволяет сделать вывод, что криминалистическое обеспечение деятельности по раскрытию и расследованию противоправных деяний требует совершенствования, в том числе криминалистические знания, навыки и умения научных рекомендаций в сфере криминалистики, методы и технологии, применяемые в ходе обнаружения, раскрытия и расследования противоправных деяний [</w:t>
      </w:r>
      <w:r w:rsidR="00A27243">
        <w:rPr>
          <w:rFonts w:ascii="Times New Roman" w:eastAsia="Times New Roman" w:hAnsi="Times New Roman" w:cs="Times New Roman"/>
          <w:color w:val="000000" w:themeColor="text1"/>
          <w:sz w:val="28"/>
          <w:szCs w:val="28"/>
        </w:rPr>
        <w:t>38</w:t>
      </w:r>
      <w:r w:rsidRPr="17B2E0C2">
        <w:rPr>
          <w:rFonts w:ascii="Times New Roman" w:eastAsia="Times New Roman" w:hAnsi="Times New Roman" w:cs="Times New Roman"/>
          <w:color w:val="000000" w:themeColor="text1"/>
          <w:sz w:val="28"/>
          <w:szCs w:val="28"/>
        </w:rPr>
        <w:t>, с. 64].</w:t>
      </w:r>
    </w:p>
    <w:p w14:paraId="2AE0FA14" w14:textId="77777777" w:rsidR="5A66B24F"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После получения информации, перед непосредственным выдвижением рабочей версией, она должна быть тщательно изучена следователем. Версии, взятые за рабочие, в обязательном порядке должны пройти детальную проверку. Мероприятия по проверке версии проводятся с целью подтверждения или опровержения предположений и имеют вид исследования. В зависимости от инициатора деятельность может носить как процессуальный, так и оперативный характер. Проверка может осуществляться одновременно или последовательно, в зависимости от имеющихся целей. Правильно выстроенная версия позволяет установить обстоятельства преступления в максимально короткие сроки, скорому ее раскрытию, установлению и поиску преступного лица.</w:t>
      </w:r>
    </w:p>
    <w:p w14:paraId="13E69348" w14:textId="77777777" w:rsidR="00AD3A3C" w:rsidRDefault="00AD3A3C" w:rsidP="009E5E4E">
      <w:pPr>
        <w:spacing w:after="0" w:line="240" w:lineRule="auto"/>
        <w:ind w:firstLine="567"/>
        <w:jc w:val="both"/>
      </w:pPr>
      <w:r w:rsidRPr="17B2E0C2">
        <w:rPr>
          <w:rFonts w:ascii="Times New Roman" w:eastAsia="Times New Roman" w:hAnsi="Times New Roman" w:cs="Times New Roman"/>
          <w:color w:val="000000" w:themeColor="text1"/>
          <w:sz w:val="28"/>
          <w:szCs w:val="28"/>
        </w:rPr>
        <w:t xml:space="preserve">«Структура применяемых знаний на уровне физического действия при расследовании преступлений в сфере незаконного оборота наркотических средств и психотропных веществ, в первую очередь, должна предусматривать приоритеты обеспечения своевременного, правильного и достаточного </w:t>
      </w:r>
      <w:proofErr w:type="spellStart"/>
      <w:r w:rsidRPr="17B2E0C2">
        <w:rPr>
          <w:rFonts w:ascii="Times New Roman" w:eastAsia="Times New Roman" w:hAnsi="Times New Roman" w:cs="Times New Roman"/>
          <w:color w:val="000000" w:themeColor="text1"/>
          <w:sz w:val="28"/>
          <w:szCs w:val="28"/>
        </w:rPr>
        <w:t>правоприменения</w:t>
      </w:r>
      <w:proofErr w:type="spellEnd"/>
      <w:r w:rsidRPr="17B2E0C2">
        <w:rPr>
          <w:rFonts w:ascii="Times New Roman" w:eastAsia="Times New Roman" w:hAnsi="Times New Roman" w:cs="Times New Roman"/>
          <w:color w:val="000000" w:themeColor="text1"/>
          <w:sz w:val="28"/>
          <w:szCs w:val="28"/>
        </w:rPr>
        <w:t>. Особенности борьбы с наркотизмом, касаются всех аспектов указанной деятельности, в частности, таких, как правоприменительная и организационная де</w:t>
      </w:r>
      <w:r w:rsidR="00A27243">
        <w:rPr>
          <w:rFonts w:ascii="Times New Roman" w:eastAsia="Times New Roman" w:hAnsi="Times New Roman" w:cs="Times New Roman"/>
          <w:color w:val="000000" w:themeColor="text1"/>
          <w:sz w:val="28"/>
          <w:szCs w:val="28"/>
        </w:rPr>
        <w:t>ятельность» [75</w:t>
      </w:r>
      <w:r w:rsidRPr="17B2E0C2">
        <w:rPr>
          <w:rFonts w:ascii="Times New Roman" w:eastAsia="Times New Roman" w:hAnsi="Times New Roman" w:cs="Times New Roman"/>
          <w:color w:val="000000" w:themeColor="text1"/>
          <w:sz w:val="28"/>
          <w:szCs w:val="28"/>
        </w:rPr>
        <w:t xml:space="preserve">, с. 28]. </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sz w:val="28"/>
          <w:szCs w:val="28"/>
        </w:rPr>
        <w:t xml:space="preserve"> </w:t>
      </w:r>
    </w:p>
    <w:p w14:paraId="0FACE59C" w14:textId="77777777" w:rsidR="00AD3A3C" w:rsidRDefault="00AD3A3C"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Как справ</w:t>
      </w:r>
      <w:r w:rsidR="00E76C80">
        <w:rPr>
          <w:rFonts w:ascii="Times New Roman" w:eastAsia="Times New Roman" w:hAnsi="Times New Roman" w:cs="Times New Roman"/>
          <w:color w:val="000000" w:themeColor="text1"/>
          <w:sz w:val="28"/>
          <w:szCs w:val="28"/>
        </w:rPr>
        <w:t xml:space="preserve">едливо отмечено А. </w:t>
      </w:r>
      <w:proofErr w:type="spellStart"/>
      <w:r w:rsidR="00E76C80">
        <w:rPr>
          <w:rFonts w:ascii="Times New Roman" w:eastAsia="Times New Roman" w:hAnsi="Times New Roman" w:cs="Times New Roman"/>
          <w:color w:val="000000" w:themeColor="text1"/>
          <w:sz w:val="28"/>
          <w:szCs w:val="28"/>
        </w:rPr>
        <w:t>Крючатовым</w:t>
      </w:r>
      <w:proofErr w:type="spellEnd"/>
      <w:r w:rsidR="00E76C80">
        <w:rPr>
          <w:rFonts w:ascii="Times New Roman" w:eastAsia="Times New Roman" w:hAnsi="Times New Roman" w:cs="Times New Roman"/>
          <w:color w:val="000000" w:themeColor="text1"/>
          <w:sz w:val="28"/>
          <w:szCs w:val="28"/>
        </w:rPr>
        <w:t xml:space="preserve">, </w:t>
      </w:r>
      <w:r w:rsidRPr="17B2E0C2">
        <w:rPr>
          <w:rFonts w:ascii="Times New Roman" w:eastAsia="Times New Roman" w:hAnsi="Times New Roman" w:cs="Times New Roman"/>
          <w:color w:val="000000" w:themeColor="text1"/>
          <w:sz w:val="28"/>
          <w:szCs w:val="28"/>
        </w:rPr>
        <w:t>от правильного оценивания первоначальных сведений по делу зависит общее направление расследования, а также необходимость проведения конкретных следственных действий. Трудно не согласится и с утверждением, что первоначальные сведения, которыми обладает следователь в момент начала досудебного расследования задает основное направление расследования. Подобные сведения являются фундаментом для построения следственных версий, а также выступают ме</w:t>
      </w:r>
      <w:r w:rsidR="00A27243">
        <w:rPr>
          <w:rFonts w:ascii="Times New Roman" w:eastAsia="Times New Roman" w:hAnsi="Times New Roman" w:cs="Times New Roman"/>
          <w:color w:val="000000" w:themeColor="text1"/>
          <w:sz w:val="28"/>
          <w:szCs w:val="28"/>
        </w:rPr>
        <w:t>рой для классификации версий [76</w:t>
      </w:r>
      <w:r w:rsidRPr="17B2E0C2">
        <w:rPr>
          <w:rFonts w:ascii="Times New Roman" w:eastAsia="Times New Roman" w:hAnsi="Times New Roman" w:cs="Times New Roman"/>
          <w:color w:val="000000" w:themeColor="text1"/>
          <w:sz w:val="28"/>
          <w:szCs w:val="28"/>
        </w:rPr>
        <w:t>, с. 15-16].</w:t>
      </w:r>
    </w:p>
    <w:p w14:paraId="76F14AD7" w14:textId="77777777" w:rsidR="00AD3A3C" w:rsidRDefault="00AD3A3C" w:rsidP="009E5E4E">
      <w:pPr>
        <w:spacing w:after="0" w:line="240" w:lineRule="auto"/>
        <w:ind w:firstLine="567"/>
        <w:jc w:val="both"/>
        <w:rPr>
          <w:rFonts w:ascii="Times New Roman" w:eastAsia="Times New Roman" w:hAnsi="Times New Roman" w:cs="Times New Roman"/>
          <w:color w:val="FF0000"/>
          <w:sz w:val="28"/>
          <w:szCs w:val="28"/>
        </w:rPr>
      </w:pPr>
    </w:p>
    <w:p w14:paraId="21D10AA6" w14:textId="77777777"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14:paraId="6B925566" w14:textId="77777777"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14:paraId="67E314C0" w14:textId="77777777" w:rsidR="003017D9" w:rsidRDefault="00AD3A3C" w:rsidP="00B03C08">
      <w:pPr>
        <w:tabs>
          <w:tab w:val="left" w:pos="1058"/>
          <w:tab w:val="left" w:pos="1276"/>
        </w:tabs>
        <w:spacing w:after="0" w:line="240" w:lineRule="auto"/>
        <w:ind w:firstLine="709"/>
        <w:rPr>
          <w:rFonts w:ascii="Calibri" w:eastAsia="Calibri" w:hAnsi="Calibri" w:cs="Calibri"/>
          <w:b/>
          <w:bCs/>
          <w:sz w:val="28"/>
          <w:szCs w:val="28"/>
        </w:rPr>
      </w:pPr>
      <w:r>
        <w:rPr>
          <w:rFonts w:ascii="Calibri" w:eastAsia="Calibri" w:hAnsi="Calibri" w:cs="Calibri"/>
          <w:b/>
          <w:bCs/>
          <w:noProof/>
          <w:sz w:val="28"/>
          <w:szCs w:val="28"/>
          <w:lang w:eastAsia="ru-RU"/>
        </w:rPr>
        <w:drawing>
          <wp:anchor distT="0" distB="0" distL="114300" distR="114300" simplePos="0" relativeHeight="251656704" behindDoc="1" locked="0" layoutInCell="1" allowOverlap="1" wp14:anchorId="01103E31" wp14:editId="672E849D">
            <wp:simplePos x="0" y="0"/>
            <wp:positionH relativeFrom="column">
              <wp:posOffset>539115</wp:posOffset>
            </wp:positionH>
            <wp:positionV relativeFrom="paragraph">
              <wp:posOffset>-343535</wp:posOffset>
            </wp:positionV>
            <wp:extent cx="4328160" cy="2228850"/>
            <wp:effectExtent l="19050" t="0" r="15240" b="0"/>
            <wp:wrapTight wrapText="bothSides">
              <wp:wrapPolygon edited="0">
                <wp:start x="-95" y="0"/>
                <wp:lineTo x="-95" y="21600"/>
                <wp:lineTo x="21676" y="21600"/>
                <wp:lineTo x="21676" y="0"/>
                <wp:lineTo x="-95" y="0"/>
              </wp:wrapPolygon>
            </wp:wrapTight>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D9FFCC5" w14:textId="77777777"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14:paraId="4DB0BE13" w14:textId="77777777"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14:paraId="1078B4B3" w14:textId="77777777"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14:paraId="01B8E9AF" w14:textId="77777777"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14:paraId="2DE989F6" w14:textId="77777777"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14:paraId="735E5C5C" w14:textId="77777777" w:rsidR="003017D9" w:rsidRDefault="003017D9" w:rsidP="00B03C08">
      <w:pPr>
        <w:tabs>
          <w:tab w:val="left" w:pos="1058"/>
          <w:tab w:val="left" w:pos="1276"/>
        </w:tabs>
        <w:spacing w:after="0" w:line="240" w:lineRule="auto"/>
        <w:ind w:firstLine="709"/>
        <w:rPr>
          <w:rFonts w:ascii="Calibri" w:eastAsia="Calibri" w:hAnsi="Calibri" w:cs="Calibri"/>
          <w:b/>
          <w:bCs/>
          <w:sz w:val="28"/>
          <w:szCs w:val="28"/>
        </w:rPr>
      </w:pPr>
    </w:p>
    <w:p w14:paraId="060A3CE5" w14:textId="77777777" w:rsidR="0017687B" w:rsidRPr="009F2312" w:rsidRDefault="0017687B" w:rsidP="00B03C08">
      <w:pPr>
        <w:pStyle w:val="22"/>
        <w:shd w:val="clear" w:color="auto" w:fill="auto"/>
        <w:tabs>
          <w:tab w:val="left" w:pos="1058"/>
          <w:tab w:val="left" w:pos="1276"/>
        </w:tabs>
        <w:spacing w:after="0" w:line="240" w:lineRule="auto"/>
        <w:ind w:firstLine="709"/>
        <w:rPr>
          <w:noProof/>
          <w:sz w:val="24"/>
          <w:szCs w:val="24"/>
          <w:lang w:eastAsia="ru-RU"/>
        </w:rPr>
      </w:pPr>
    </w:p>
    <w:p w14:paraId="51CEE040" w14:textId="77777777" w:rsidR="0017687B" w:rsidRPr="009F2312" w:rsidRDefault="0017687B" w:rsidP="00B03C08">
      <w:pPr>
        <w:pStyle w:val="22"/>
        <w:shd w:val="clear" w:color="auto" w:fill="auto"/>
        <w:tabs>
          <w:tab w:val="left" w:pos="1058"/>
          <w:tab w:val="left" w:pos="1276"/>
        </w:tabs>
        <w:spacing w:after="0" w:line="240" w:lineRule="auto"/>
        <w:ind w:firstLine="709"/>
        <w:rPr>
          <w:noProof/>
          <w:sz w:val="24"/>
          <w:szCs w:val="24"/>
          <w:lang w:eastAsia="ru-RU"/>
        </w:rPr>
      </w:pPr>
    </w:p>
    <w:p w14:paraId="087DE6E6" w14:textId="5CA1A4CD" w:rsidR="0017687B" w:rsidRPr="009F2312" w:rsidRDefault="009E5E4E" w:rsidP="009E5E4E">
      <w:pPr>
        <w:pStyle w:val="22"/>
        <w:shd w:val="clear" w:color="auto" w:fill="auto"/>
        <w:tabs>
          <w:tab w:val="left" w:pos="1058"/>
          <w:tab w:val="left" w:pos="1276"/>
        </w:tabs>
        <w:spacing w:after="0" w:line="240" w:lineRule="auto"/>
        <w:ind w:firstLine="709"/>
        <w:jc w:val="right"/>
        <w:rPr>
          <w:noProof/>
          <w:sz w:val="24"/>
          <w:szCs w:val="24"/>
          <w:lang w:eastAsia="ru-RU"/>
        </w:rPr>
      </w:pPr>
      <w:r>
        <w:rPr>
          <w:noProof/>
          <w:sz w:val="24"/>
          <w:szCs w:val="24"/>
          <w:lang w:eastAsia="ru-RU"/>
        </w:rPr>
        <w:t xml:space="preserve"> </w:t>
      </w:r>
    </w:p>
    <w:p w14:paraId="610FAB64" w14:textId="77777777" w:rsidR="00E76C80" w:rsidRDefault="00E76C80" w:rsidP="00B03C08">
      <w:pPr>
        <w:pStyle w:val="22"/>
        <w:shd w:val="clear" w:color="auto" w:fill="auto"/>
        <w:tabs>
          <w:tab w:val="left" w:pos="1058"/>
          <w:tab w:val="left" w:pos="1276"/>
        </w:tabs>
        <w:spacing w:after="0" w:line="240" w:lineRule="auto"/>
        <w:ind w:firstLine="709"/>
        <w:rPr>
          <w:noProof/>
          <w:sz w:val="28"/>
          <w:szCs w:val="24"/>
          <w:lang w:eastAsia="ru-RU"/>
        </w:rPr>
      </w:pPr>
    </w:p>
    <w:p w14:paraId="312F111E" w14:textId="77777777" w:rsidR="003017D9" w:rsidRPr="00E76C80" w:rsidRDefault="003017D9" w:rsidP="00B03C08">
      <w:pPr>
        <w:pStyle w:val="22"/>
        <w:shd w:val="clear" w:color="auto" w:fill="auto"/>
        <w:tabs>
          <w:tab w:val="left" w:pos="1058"/>
          <w:tab w:val="left" w:pos="1276"/>
        </w:tabs>
        <w:spacing w:after="0" w:line="240" w:lineRule="auto"/>
        <w:ind w:firstLine="709"/>
        <w:rPr>
          <w:noProof/>
          <w:sz w:val="28"/>
          <w:szCs w:val="24"/>
          <w:lang w:eastAsia="ru-RU"/>
        </w:rPr>
      </w:pPr>
      <w:r w:rsidRPr="00E76C80">
        <w:rPr>
          <w:noProof/>
          <w:sz w:val="28"/>
          <w:szCs w:val="24"/>
          <w:lang w:eastAsia="ru-RU"/>
        </w:rPr>
        <w:t>Рис</w:t>
      </w:r>
      <w:r w:rsidR="00E76C80">
        <w:rPr>
          <w:noProof/>
          <w:sz w:val="28"/>
          <w:szCs w:val="24"/>
          <w:lang w:eastAsia="ru-RU"/>
        </w:rPr>
        <w:t xml:space="preserve">унок </w:t>
      </w:r>
      <w:r w:rsidR="00526582">
        <w:rPr>
          <w:noProof/>
          <w:sz w:val="28"/>
          <w:szCs w:val="24"/>
          <w:lang w:eastAsia="ru-RU"/>
        </w:rPr>
        <w:t xml:space="preserve">3 – </w:t>
      </w:r>
      <w:r w:rsidRPr="00E76C80">
        <w:rPr>
          <w:noProof/>
          <w:sz w:val="28"/>
          <w:szCs w:val="24"/>
          <w:lang w:eastAsia="ru-RU"/>
        </w:rPr>
        <w:t>Сводные данные о ходе расследования преступлений, связанных со сбытом наркотических средств, психотропных веществ и прекурсоров, необходимо обязательно установление родственников/круга лиц общения задержанного лица</w:t>
      </w:r>
    </w:p>
    <w:p w14:paraId="75B0740D" w14:textId="77777777" w:rsidR="5A66B24F" w:rsidRDefault="5A66B24F" w:rsidP="00B03C08">
      <w:pPr>
        <w:tabs>
          <w:tab w:val="left" w:pos="1058"/>
          <w:tab w:val="left" w:pos="1276"/>
        </w:tabs>
        <w:spacing w:after="0" w:line="240" w:lineRule="auto"/>
        <w:ind w:firstLine="709"/>
        <w:rPr>
          <w:rFonts w:ascii="Calibri" w:eastAsia="Calibri" w:hAnsi="Calibri" w:cs="Calibri"/>
          <w:b/>
          <w:bCs/>
          <w:sz w:val="28"/>
          <w:szCs w:val="28"/>
        </w:rPr>
      </w:pPr>
    </w:p>
    <w:p w14:paraId="0D6113DB" w14:textId="77777777" w:rsidR="47536A1A" w:rsidRDefault="5A66B24F" w:rsidP="009E5E4E">
      <w:pPr>
        <w:spacing w:after="0" w:line="240" w:lineRule="auto"/>
        <w:ind w:firstLine="567"/>
        <w:jc w:val="both"/>
      </w:pPr>
      <w:r w:rsidRPr="5A66B24F">
        <w:rPr>
          <w:rFonts w:ascii="Times New Roman" w:eastAsia="Times New Roman" w:hAnsi="Times New Roman" w:cs="Times New Roman"/>
          <w:color w:val="000000" w:themeColor="text1"/>
          <w:sz w:val="28"/>
          <w:szCs w:val="28"/>
        </w:rPr>
        <w:t>По результатам статистического наблюдения, метода анкетного исследования о</w:t>
      </w:r>
      <w:r w:rsidRPr="5A66B24F">
        <w:rPr>
          <w:rFonts w:ascii="Times New Roman" w:eastAsia="Times New Roman" w:hAnsi="Times New Roman" w:cs="Times New Roman"/>
          <w:sz w:val="28"/>
          <w:szCs w:val="28"/>
        </w:rPr>
        <w:t xml:space="preserve"> ходе расследования противоправного деяния, имеющего непосредственное отношение к незаконной реализации наркотических средств, психотропных веществ и </w:t>
      </w:r>
      <w:proofErr w:type="spellStart"/>
      <w:r w:rsidRPr="5A66B24F">
        <w:rPr>
          <w:rFonts w:ascii="Times New Roman" w:eastAsia="Times New Roman" w:hAnsi="Times New Roman" w:cs="Times New Roman"/>
          <w:sz w:val="28"/>
          <w:szCs w:val="28"/>
        </w:rPr>
        <w:t>прекурсоров</w:t>
      </w:r>
      <w:proofErr w:type="spellEnd"/>
      <w:r w:rsidRPr="5A66B24F">
        <w:rPr>
          <w:rFonts w:ascii="Times New Roman" w:eastAsia="Times New Roman" w:hAnsi="Times New Roman" w:cs="Times New Roman"/>
          <w:sz w:val="28"/>
          <w:szCs w:val="28"/>
        </w:rPr>
        <w:t>, необходимо обязательно установление родственников/круга лиц общения задержанного лица</w:t>
      </w:r>
      <w:r w:rsidRPr="5A66B24F">
        <w:rPr>
          <w:rFonts w:ascii="Times New Roman" w:eastAsia="Times New Roman" w:hAnsi="Times New Roman" w:cs="Times New Roman"/>
          <w:color w:val="000000" w:themeColor="text1"/>
          <w:sz w:val="28"/>
          <w:szCs w:val="28"/>
        </w:rPr>
        <w:t>, получены следующие данные: да – 44 %, нет – 16 %, затрудняюсь ответить – 36 %, иное – 4 % в соответствии с рисунком № 17.</w:t>
      </w:r>
    </w:p>
    <w:p w14:paraId="60437912"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К примеру, в случае ситуации задержания лица не в момент непосредственной реализации наркотиков, а при обнаружении запрещенных к сбыту средств по месту проживания, целесообразно построение версии хранения лицами подобных веществ для личного употребления или сбыта. Подобная версия обязательна для последующего доказательства путем проведения оперативных мероприятий и следственных действий</w:t>
      </w:r>
      <w:r w:rsidR="00A27243" w:rsidRPr="00A27243">
        <w:rPr>
          <w:rFonts w:ascii="Times New Roman" w:eastAsia="Times New Roman" w:hAnsi="Times New Roman" w:cs="Times New Roman"/>
          <w:sz w:val="28"/>
          <w:szCs w:val="28"/>
        </w:rPr>
        <w:t xml:space="preserve"> [77, </w:t>
      </w:r>
      <w:r w:rsidR="00A27243">
        <w:rPr>
          <w:rFonts w:ascii="Times New Roman" w:eastAsia="Times New Roman" w:hAnsi="Times New Roman" w:cs="Times New Roman"/>
          <w:sz w:val="28"/>
          <w:szCs w:val="28"/>
          <w:lang w:val="en-US"/>
        </w:rPr>
        <w:t>c</w:t>
      </w:r>
      <w:r w:rsidR="00A27243" w:rsidRPr="00A27243">
        <w:rPr>
          <w:rFonts w:ascii="Times New Roman" w:eastAsia="Times New Roman" w:hAnsi="Times New Roman" w:cs="Times New Roman"/>
          <w:sz w:val="28"/>
          <w:szCs w:val="28"/>
        </w:rPr>
        <w:t>. 47-53]</w:t>
      </w:r>
      <w:r w:rsidRPr="17B2E0C2">
        <w:rPr>
          <w:rFonts w:ascii="Times New Roman" w:eastAsia="Times New Roman" w:hAnsi="Times New Roman" w:cs="Times New Roman"/>
          <w:sz w:val="28"/>
          <w:szCs w:val="28"/>
        </w:rPr>
        <w:t>.</w:t>
      </w:r>
    </w:p>
    <w:p w14:paraId="17889071" w14:textId="77777777" w:rsidR="47536A1A" w:rsidRPr="00BD602B" w:rsidRDefault="5A66B24F" w:rsidP="009E5E4E">
      <w:pPr>
        <w:spacing w:after="0" w:line="240" w:lineRule="auto"/>
        <w:ind w:firstLine="567"/>
        <w:jc w:val="both"/>
        <w:rPr>
          <w:rFonts w:ascii="Times New Roman" w:eastAsia="Times New Roman" w:hAnsi="Times New Roman" w:cs="Times New Roman"/>
          <w:sz w:val="28"/>
          <w:szCs w:val="28"/>
        </w:rPr>
      </w:pPr>
      <w:r w:rsidRPr="00BD602B">
        <w:rPr>
          <w:rFonts w:ascii="Times New Roman" w:eastAsia="Times New Roman" w:hAnsi="Times New Roman" w:cs="Times New Roman"/>
          <w:sz w:val="28"/>
          <w:szCs w:val="28"/>
        </w:rPr>
        <w:t xml:space="preserve">Вывод к разделу </w:t>
      </w:r>
      <w:proofErr w:type="gramStart"/>
      <w:r w:rsidRPr="00BD602B">
        <w:rPr>
          <w:rFonts w:ascii="Times New Roman" w:eastAsia="Times New Roman" w:hAnsi="Times New Roman" w:cs="Times New Roman"/>
          <w:sz w:val="28"/>
          <w:szCs w:val="28"/>
        </w:rPr>
        <w:t>2.1.:</w:t>
      </w:r>
      <w:proofErr w:type="gramEnd"/>
    </w:p>
    <w:p w14:paraId="6D19FDEA" w14:textId="77777777" w:rsidR="47536A1A" w:rsidRDefault="7198FFB6" w:rsidP="009E5E4E">
      <w:pPr>
        <w:pStyle w:val="a4"/>
        <w:numPr>
          <w:ilvl w:val="0"/>
          <w:numId w:val="22"/>
        </w:numPr>
        <w:tabs>
          <w:tab w:val="left" w:pos="993"/>
        </w:tabs>
        <w:spacing w:after="0" w:line="240" w:lineRule="auto"/>
        <w:ind w:left="0"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Разработан авторский вариант алгоритма первоначального этапа расследования</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sz w:val="28"/>
          <w:szCs w:val="28"/>
        </w:rPr>
        <w:t xml:space="preserve">противоправного деяния, имеющего отношение к незаконной реализации наркотических средств и прочих запрещенных веществ (психотропные вещества, </w:t>
      </w:r>
      <w:proofErr w:type="spellStart"/>
      <w:r w:rsidRPr="7198FFB6">
        <w:rPr>
          <w:rFonts w:ascii="Times New Roman" w:eastAsia="Times New Roman" w:hAnsi="Times New Roman" w:cs="Times New Roman"/>
          <w:sz w:val="28"/>
          <w:szCs w:val="28"/>
        </w:rPr>
        <w:t>прекурсоры</w:t>
      </w:r>
      <w:proofErr w:type="spellEnd"/>
      <w:r w:rsidRPr="7198FFB6">
        <w:rPr>
          <w:rFonts w:ascii="Times New Roman" w:eastAsia="Times New Roman" w:hAnsi="Times New Roman" w:cs="Times New Roman"/>
          <w:sz w:val="28"/>
          <w:szCs w:val="28"/>
        </w:rPr>
        <w:t>)</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sz w:val="28"/>
          <w:szCs w:val="28"/>
        </w:rPr>
        <w:t xml:space="preserve">в практику ОВД, осуществляющих раскрытие, расследование и предотвращение преступлений рассмотрев совокупности. </w:t>
      </w:r>
    </w:p>
    <w:p w14:paraId="192EE30F" w14:textId="77777777" w:rsidR="47536A1A" w:rsidRDefault="5A66B24F" w:rsidP="009E5E4E">
      <w:pPr>
        <w:pStyle w:val="a4"/>
        <w:numPr>
          <w:ilvl w:val="0"/>
          <w:numId w:val="22"/>
        </w:numPr>
        <w:tabs>
          <w:tab w:val="left" w:pos="993"/>
        </w:tabs>
        <w:spacing w:after="0" w:line="240" w:lineRule="auto"/>
        <w:ind w:left="0" w:firstLine="567"/>
        <w:jc w:val="both"/>
        <w:rPr>
          <w:rFonts w:ascii="Times New Roman" w:eastAsia="Times New Roman" w:hAnsi="Times New Roman" w:cs="Times New Roman"/>
          <w:sz w:val="28"/>
          <w:szCs w:val="28"/>
        </w:rPr>
      </w:pPr>
      <w:r w:rsidRPr="5A66B24F">
        <w:rPr>
          <w:rFonts w:ascii="Times New Roman" w:eastAsia="Times New Roman" w:hAnsi="Times New Roman" w:cs="Times New Roman"/>
          <w:sz w:val="28"/>
          <w:szCs w:val="28"/>
        </w:rPr>
        <w:t xml:space="preserve">Взаимодействовать с Центрами оперативного управления ДП по контролю за местами, наиболее часто используемых для закладки наркотических средств, психотропных веществ и </w:t>
      </w:r>
      <w:proofErr w:type="spellStart"/>
      <w:r w:rsidRPr="5A66B24F">
        <w:rPr>
          <w:rFonts w:ascii="Times New Roman" w:eastAsia="Times New Roman" w:hAnsi="Times New Roman" w:cs="Times New Roman"/>
          <w:sz w:val="28"/>
          <w:szCs w:val="28"/>
        </w:rPr>
        <w:t>прекурсоров</w:t>
      </w:r>
      <w:proofErr w:type="spellEnd"/>
      <w:r w:rsidRPr="5A66B24F">
        <w:rPr>
          <w:rFonts w:ascii="Times New Roman" w:eastAsia="Times New Roman" w:hAnsi="Times New Roman" w:cs="Times New Roman"/>
          <w:sz w:val="28"/>
          <w:szCs w:val="28"/>
        </w:rPr>
        <w:t xml:space="preserve">, включая онлайн трансляции. </w:t>
      </w:r>
    </w:p>
    <w:p w14:paraId="36C98340"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3. Наладить работу с КСК по своевременному реагированию на факты размещения на стенах и иной прилегающей территории рекламной продукции, замаскированной под криптографические и стенографические методы передачи информации; закрашивание и ликвидация любых обозначений. </w:t>
      </w:r>
    </w:p>
    <w:p w14:paraId="4EF78000" w14:textId="77777777" w:rsidR="47536A1A" w:rsidRDefault="47536A1A" w:rsidP="009E5E4E">
      <w:pPr>
        <w:tabs>
          <w:tab w:val="left" w:pos="284"/>
          <w:tab w:val="left" w:pos="426"/>
        </w:tabs>
        <w:spacing w:after="0" w:line="240" w:lineRule="auto"/>
        <w:ind w:firstLine="567"/>
        <w:jc w:val="both"/>
      </w:pPr>
      <w:r w:rsidRPr="47536A1A">
        <w:rPr>
          <w:rFonts w:ascii="Times New Roman" w:eastAsia="Times New Roman" w:hAnsi="Times New Roman" w:cs="Times New Roman"/>
          <w:b/>
          <w:bCs/>
          <w:sz w:val="28"/>
          <w:szCs w:val="28"/>
        </w:rPr>
        <w:lastRenderedPageBreak/>
        <w:t>2.2 Последующий этап расследования рассматриваемой совокупности преступлений</w:t>
      </w:r>
    </w:p>
    <w:p w14:paraId="07F659D8" w14:textId="77777777" w:rsidR="47536A1A" w:rsidRPr="0017687B" w:rsidRDefault="17B2E0C2" w:rsidP="009E5E4E">
      <w:pPr>
        <w:tabs>
          <w:tab w:val="left" w:pos="993"/>
        </w:tabs>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xml:space="preserve">Возрастающая общественная весомость и значительность  проблемы незаконной реализации наркотических средств, психотропных веществ и их аналогов вызывает отношение граждан к указанной проблеме, в связи с чем одной из важных предпосылок успешного расследования дел, связанных с изготовлением и распространением наркотических средств, психотропных веществ и их аналогов является профессиональная подготовка следователей, требующая знания ими общей законности с криминалистической, уголовно-процессуальной и уголовно-правовой точек зрения. Раскрытие и расследование преступлений в области реализации наркотических средств и психотропных веществ в кратчайшие сроки и на высоком уровне, принятие мер по устранению причин и условий, способствующих совершению преступлений, является одной из приоритетных задач для сотрудников в области правоохранительной деятельности. Основное внимание уделяется сбыту наркотических средств, психотропных веществ и </w:t>
      </w:r>
      <w:proofErr w:type="spellStart"/>
      <w:r w:rsidRPr="0017687B">
        <w:rPr>
          <w:rFonts w:ascii="Times New Roman" w:eastAsia="Times New Roman" w:hAnsi="Times New Roman" w:cs="Times New Roman"/>
          <w:sz w:val="28"/>
          <w:szCs w:val="28"/>
        </w:rPr>
        <w:t>прекурсоров</w:t>
      </w:r>
      <w:proofErr w:type="spellEnd"/>
      <w:r w:rsidRPr="0017687B">
        <w:rPr>
          <w:rFonts w:ascii="Times New Roman" w:eastAsia="Times New Roman" w:hAnsi="Times New Roman" w:cs="Times New Roman"/>
          <w:sz w:val="28"/>
          <w:szCs w:val="28"/>
        </w:rPr>
        <w:t xml:space="preserve"> посредством «закладки», общей характеристике преступлений в данной сфере, элементам состава преступления, особенностям проведения отдельных следственных действий.</w:t>
      </w:r>
    </w:p>
    <w:p w14:paraId="10E15EC8" w14:textId="05DEC7BE" w:rsidR="47536A1A" w:rsidRPr="0017687B" w:rsidRDefault="47536A1A" w:rsidP="009E5E4E">
      <w:pPr>
        <w:tabs>
          <w:tab w:val="center" w:pos="709"/>
          <w:tab w:val="left" w:pos="2100"/>
        </w:tabs>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Последующий этап характеризуется производством значительного количества следственных действий, в особенности тех, на осуществление которых требуются значительные сроки, для разрешения следственных ситуаций. Основная направленность этого этапа состоит в развернутом, последовательном, методичном доказывании, проверке собранных доказательств [</w:t>
      </w:r>
      <w:r w:rsidR="00320E73" w:rsidRPr="00320E73">
        <w:rPr>
          <w:rFonts w:ascii="Times New Roman" w:eastAsia="Times New Roman" w:hAnsi="Times New Roman" w:cs="Times New Roman"/>
          <w:sz w:val="28"/>
          <w:szCs w:val="28"/>
        </w:rPr>
        <w:t>78</w:t>
      </w:r>
      <w:r w:rsidR="00146C76">
        <w:rPr>
          <w:rFonts w:ascii="Times New Roman" w:eastAsia="Times New Roman" w:hAnsi="Times New Roman" w:cs="Times New Roman"/>
          <w:sz w:val="28"/>
          <w:szCs w:val="28"/>
        </w:rPr>
        <w:t>,</w:t>
      </w:r>
      <w:r w:rsidRPr="0017687B">
        <w:rPr>
          <w:rFonts w:ascii="Times New Roman" w:eastAsia="Times New Roman" w:hAnsi="Times New Roman" w:cs="Times New Roman"/>
          <w:sz w:val="28"/>
          <w:szCs w:val="28"/>
        </w:rPr>
        <w:t xml:space="preserve"> </w:t>
      </w:r>
      <w:r w:rsidR="00320E73" w:rsidRPr="00320E73">
        <w:rPr>
          <w:rFonts w:ascii="Times New Roman" w:eastAsia="Times New Roman" w:hAnsi="Times New Roman" w:cs="Times New Roman"/>
          <w:sz w:val="28"/>
          <w:szCs w:val="28"/>
        </w:rPr>
        <w:t>79</w:t>
      </w:r>
      <w:r w:rsidRPr="0017687B">
        <w:rPr>
          <w:rFonts w:ascii="Times New Roman" w:eastAsia="Times New Roman" w:hAnsi="Times New Roman" w:cs="Times New Roman"/>
          <w:sz w:val="28"/>
          <w:szCs w:val="28"/>
        </w:rPr>
        <w:t>]. Характер следственных ситуаций, складывающихся на последующем этапе расследования исследуемой категории уголовных дел, зависит от информации и сведений, которыми располагает следователь.</w:t>
      </w:r>
    </w:p>
    <w:p w14:paraId="30FDD1AF" w14:textId="77777777" w:rsidR="47536A1A" w:rsidRPr="0017687B" w:rsidRDefault="17B2E0C2"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xml:space="preserve">Существует ряд проблем при последующем этапе расследования рассматриваемых видов преступлений, такие как недостаточность </w:t>
      </w:r>
      <w:r w:rsidRPr="0017687B">
        <w:rPr>
          <w:rFonts w:ascii="Times New Roman" w:eastAsia="Times New Roman" w:hAnsi="Times New Roman" w:cs="Times New Roman"/>
          <w:color w:val="000000" w:themeColor="text1"/>
          <w:sz w:val="28"/>
          <w:szCs w:val="28"/>
        </w:rPr>
        <w:t>коммуникаций на должном уровне между компетентными органами, выбор верной тактики расследования органами</w:t>
      </w:r>
      <w:r w:rsidRPr="0017687B">
        <w:rPr>
          <w:rFonts w:ascii="Times New Roman" w:eastAsia="Times New Roman" w:hAnsi="Times New Roman" w:cs="Times New Roman"/>
          <w:color w:val="FF0000"/>
          <w:sz w:val="28"/>
          <w:szCs w:val="28"/>
        </w:rPr>
        <w:t xml:space="preserve"> </w:t>
      </w:r>
      <w:r w:rsidRPr="0017687B">
        <w:rPr>
          <w:rFonts w:ascii="Times New Roman" w:eastAsia="Times New Roman" w:hAnsi="Times New Roman" w:cs="Times New Roman"/>
          <w:sz w:val="28"/>
          <w:szCs w:val="28"/>
        </w:rPr>
        <w:t>досудебного расследования, а также отсутствуют частные методики последующего этапа расследования данных видов (групп) преступлений.</w:t>
      </w:r>
    </w:p>
    <w:p w14:paraId="1461F4CD" w14:textId="77777777" w:rsidR="47536A1A" w:rsidRPr="0017687B" w:rsidRDefault="5A66B24F"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xml:space="preserve">Анализ текущей ситуации, показал, что, зачастую, имеют место быть определенные промахи и недостатки в действиях следственных и экспертных органов, а также недоработки в ходе проведения следственных действий. </w:t>
      </w:r>
    </w:p>
    <w:p w14:paraId="0CF9283B" w14:textId="77777777" w:rsidR="47536A1A" w:rsidRPr="0017687B" w:rsidRDefault="17B2E0C2" w:rsidP="009E5E4E">
      <w:pPr>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На основании данных последствий обуславливается необходимость в отправке материалов на дополнительное расследование. Основанием для принятия подобного решения могут быть: неверно данная правовая квалификация действий лица, имеющего статус «обвиняемый», нарушение принципа языка судопроизводства, неверное или неточное описание вменяемого в вину противоправного деяния в обвинительных актах дела </w:t>
      </w:r>
      <w:r w:rsidRPr="0017687B">
        <w:rPr>
          <w:rFonts w:ascii="Times New Roman" w:eastAsia="Times New Roman" w:hAnsi="Times New Roman" w:cs="Times New Roman"/>
          <w:color w:val="000000" w:themeColor="text1"/>
          <w:sz w:val="28"/>
          <w:szCs w:val="28"/>
        </w:rPr>
        <w:t>[</w:t>
      </w:r>
      <w:r w:rsidR="00320E73" w:rsidRPr="00320E73">
        <w:rPr>
          <w:rFonts w:ascii="Times New Roman" w:eastAsia="Times New Roman" w:hAnsi="Times New Roman" w:cs="Times New Roman"/>
          <w:color w:val="000000" w:themeColor="text1"/>
          <w:sz w:val="28"/>
          <w:szCs w:val="28"/>
        </w:rPr>
        <w:t>76</w:t>
      </w:r>
      <w:r w:rsidRPr="0017687B">
        <w:rPr>
          <w:rFonts w:ascii="Times New Roman" w:eastAsia="Times New Roman" w:hAnsi="Times New Roman" w:cs="Times New Roman"/>
          <w:color w:val="000000" w:themeColor="text1"/>
          <w:sz w:val="28"/>
          <w:szCs w:val="28"/>
        </w:rPr>
        <w:t xml:space="preserve">, </w:t>
      </w:r>
      <w:r w:rsidRPr="0017687B">
        <w:rPr>
          <w:rFonts w:ascii="Times New Roman" w:eastAsia="Times New Roman" w:hAnsi="Times New Roman" w:cs="Times New Roman"/>
          <w:color w:val="000000" w:themeColor="text1"/>
          <w:sz w:val="28"/>
          <w:szCs w:val="28"/>
          <w:lang w:val="en-US"/>
        </w:rPr>
        <w:t>c</w:t>
      </w:r>
      <w:r w:rsidRPr="0017687B">
        <w:rPr>
          <w:rFonts w:ascii="Times New Roman" w:eastAsia="Times New Roman" w:hAnsi="Times New Roman" w:cs="Times New Roman"/>
          <w:color w:val="000000" w:themeColor="text1"/>
          <w:sz w:val="28"/>
          <w:szCs w:val="28"/>
        </w:rPr>
        <w:t>.19].</w:t>
      </w:r>
    </w:p>
    <w:p w14:paraId="4D89050C" w14:textId="77777777" w:rsidR="47536A1A" w:rsidRPr="0017687B" w:rsidRDefault="5A66B24F" w:rsidP="009E5E4E">
      <w:pPr>
        <w:tabs>
          <w:tab w:val="center" w:pos="709"/>
          <w:tab w:val="left" w:pos="2100"/>
        </w:tabs>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Если на первоначальном этапе расследования происходят задержание и изобличение подозреваемых, сбор и фиксация исходных доказательств, то на последующем – их исследование и оценка.</w:t>
      </w:r>
    </w:p>
    <w:p w14:paraId="1C937E3F" w14:textId="77777777" w:rsidR="47536A1A" w:rsidRPr="0017687B" w:rsidRDefault="17B2E0C2" w:rsidP="009E5E4E">
      <w:pPr>
        <w:tabs>
          <w:tab w:val="center" w:pos="709"/>
          <w:tab w:val="left" w:pos="2100"/>
        </w:tabs>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color w:val="000000" w:themeColor="text1"/>
          <w:sz w:val="28"/>
          <w:szCs w:val="28"/>
        </w:rPr>
        <w:lastRenderedPageBreak/>
        <w:t xml:space="preserve">Реальное понимание следственной ситуации повышает эффективность работы должностного лица уполномоченного на предварительное следствие. </w:t>
      </w:r>
    </w:p>
    <w:p w14:paraId="615EE50A" w14:textId="77777777" w:rsidR="47536A1A" w:rsidRPr="0017687B" w:rsidRDefault="17B2E0C2" w:rsidP="009E5E4E">
      <w:pPr>
        <w:tabs>
          <w:tab w:val="center" w:pos="709"/>
          <w:tab w:val="left" w:pos="2100"/>
        </w:tabs>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И.Ф. Герасимов дает следующее определение следственной ситуации. Это — совокупность материальных, информационных и прочих факторов, подверженная к изменениям, сложившаяся на определенный момент расследования и определяющая основные направления расследования, принятия решения и последующих действий [8</w:t>
      </w:r>
      <w:r w:rsidR="00320E73" w:rsidRPr="00320E73">
        <w:rPr>
          <w:rFonts w:ascii="Times New Roman" w:eastAsia="Times New Roman" w:hAnsi="Times New Roman" w:cs="Times New Roman"/>
          <w:color w:val="000000" w:themeColor="text1"/>
          <w:sz w:val="28"/>
          <w:szCs w:val="28"/>
        </w:rPr>
        <w:t>0</w:t>
      </w:r>
      <w:r w:rsidRPr="0017687B">
        <w:rPr>
          <w:rFonts w:ascii="Times New Roman" w:eastAsia="Times New Roman" w:hAnsi="Times New Roman" w:cs="Times New Roman"/>
          <w:color w:val="000000" w:themeColor="text1"/>
          <w:sz w:val="28"/>
          <w:szCs w:val="28"/>
        </w:rPr>
        <w:t>, с. 173].</w:t>
      </w:r>
    </w:p>
    <w:p w14:paraId="1085ACA4" w14:textId="77777777" w:rsidR="47536A1A" w:rsidRPr="0017687B" w:rsidRDefault="17B2E0C2" w:rsidP="009E5E4E">
      <w:pPr>
        <w:tabs>
          <w:tab w:val="center" w:pos="709"/>
          <w:tab w:val="left" w:pos="2100"/>
        </w:tabs>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color w:val="000000" w:themeColor="text1"/>
          <w:sz w:val="28"/>
          <w:szCs w:val="28"/>
        </w:rPr>
        <w:t xml:space="preserve">Необходимо отметить следующие следственные ситуации, типичные для данной стадии расследования противоправного деяния, связанного с организацией закладок </w:t>
      </w:r>
      <w:r w:rsidRPr="0017687B">
        <w:rPr>
          <w:rFonts w:ascii="Times New Roman" w:eastAsia="Times New Roman" w:hAnsi="Times New Roman" w:cs="Times New Roman"/>
          <w:sz w:val="28"/>
          <w:szCs w:val="28"/>
        </w:rPr>
        <w:t>наркотических средств и психотропных веществ:</w:t>
      </w:r>
    </w:p>
    <w:p w14:paraId="733CDAA7"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подозреваемое лицо умышленно признает вину в полном объеме для сокрытия других своих участников совершения преступления;</w:t>
      </w:r>
    </w:p>
    <w:p w14:paraId="009D3906" w14:textId="77777777" w:rsidR="47536A1A" w:rsidRPr="0017687B" w:rsidRDefault="7198FFB6" w:rsidP="009E5E4E">
      <w:pPr>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 подозреваемое лицо, обвиняемое в совершении противоправного деяния, не идет на контакт со следствием, отрицая свою причастность к совершению преступления; </w:t>
      </w:r>
    </w:p>
    <w:p w14:paraId="2AA15480" w14:textId="77777777" w:rsidR="47536A1A" w:rsidRPr="0017687B" w:rsidRDefault="7198FFB6"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подозреваемое лицо идет на активное сотрудничество со следствием, изменив свои первоначальные показания в сторону признания.</w:t>
      </w:r>
    </w:p>
    <w:p w14:paraId="0A338A9F" w14:textId="77777777" w:rsidR="47536A1A" w:rsidRPr="0017687B"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xml:space="preserve">Уже после получения начальной информации следователем осуществляется построение рабочих версий и дальнейшая их отработка. </w:t>
      </w:r>
    </w:p>
    <w:p w14:paraId="7659A5C0" w14:textId="77777777" w:rsidR="47536A1A" w:rsidRPr="0017687B" w:rsidRDefault="17B2E0C2"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color w:val="000000" w:themeColor="text1"/>
          <w:sz w:val="28"/>
          <w:szCs w:val="28"/>
        </w:rPr>
        <w:t xml:space="preserve">Как указывается И. А. </w:t>
      </w:r>
      <w:proofErr w:type="spellStart"/>
      <w:r w:rsidRPr="0017687B">
        <w:rPr>
          <w:rFonts w:ascii="Times New Roman" w:eastAsia="Times New Roman" w:hAnsi="Times New Roman" w:cs="Times New Roman"/>
          <w:sz w:val="28"/>
          <w:szCs w:val="28"/>
        </w:rPr>
        <w:t>Крючатовым</w:t>
      </w:r>
      <w:proofErr w:type="spellEnd"/>
      <w:r w:rsidRPr="0017687B">
        <w:rPr>
          <w:rFonts w:ascii="Times New Roman" w:eastAsia="Times New Roman" w:hAnsi="Times New Roman" w:cs="Times New Roman"/>
          <w:sz w:val="28"/>
          <w:szCs w:val="28"/>
        </w:rPr>
        <w:t xml:space="preserve"> от того, насколько верно оценены первоначальные сведения по расследуемому делу, настолько эффективно будет расследовано дело. С позиции автора, имеющиеся у следователя сведения на момент возбуждения уголовного дела, задают направление расследование и планирование следственных действий. Именно первоначальные данные являются своеобразным фундаментом, на котором строятся версии [</w:t>
      </w:r>
      <w:r w:rsidR="00320E73" w:rsidRPr="00320E73">
        <w:rPr>
          <w:rFonts w:ascii="Times New Roman" w:eastAsia="Times New Roman" w:hAnsi="Times New Roman" w:cs="Times New Roman"/>
          <w:sz w:val="28"/>
          <w:szCs w:val="28"/>
        </w:rPr>
        <w:t>76</w:t>
      </w:r>
      <w:r w:rsidRPr="0017687B">
        <w:rPr>
          <w:rFonts w:ascii="Times New Roman" w:eastAsia="Times New Roman" w:hAnsi="Times New Roman" w:cs="Times New Roman"/>
          <w:sz w:val="28"/>
          <w:szCs w:val="28"/>
        </w:rPr>
        <w:t>, с. 15–16].</w:t>
      </w:r>
    </w:p>
    <w:p w14:paraId="6838B0D8" w14:textId="77777777" w:rsidR="47536A1A" w:rsidRPr="0017687B" w:rsidRDefault="17B2E0C2" w:rsidP="009E5E4E">
      <w:pPr>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color w:val="000000" w:themeColor="text1"/>
          <w:sz w:val="28"/>
          <w:szCs w:val="28"/>
        </w:rPr>
        <w:t>Результативность</w:t>
      </w:r>
      <w:r w:rsidRPr="0017687B">
        <w:rPr>
          <w:rFonts w:ascii="Times New Roman" w:eastAsia="Times New Roman" w:hAnsi="Times New Roman" w:cs="Times New Roman"/>
          <w:color w:val="FF0000"/>
          <w:sz w:val="28"/>
          <w:szCs w:val="28"/>
        </w:rPr>
        <w:t xml:space="preserve"> </w:t>
      </w:r>
      <w:r w:rsidRPr="0017687B">
        <w:rPr>
          <w:rFonts w:ascii="Times New Roman" w:eastAsia="Times New Roman" w:hAnsi="Times New Roman" w:cs="Times New Roman"/>
          <w:color w:val="000000" w:themeColor="text1"/>
          <w:sz w:val="28"/>
          <w:szCs w:val="28"/>
        </w:rPr>
        <w:t xml:space="preserve">расследования противоправных деяний, имеющих отношение к незаконной реализации наркотических средств, психотропных веществ </w:t>
      </w:r>
      <w:r w:rsidRPr="0017687B">
        <w:rPr>
          <w:rFonts w:ascii="Times New Roman" w:eastAsia="Times New Roman" w:hAnsi="Times New Roman" w:cs="Times New Roman"/>
          <w:sz w:val="28"/>
          <w:szCs w:val="28"/>
        </w:rPr>
        <w:t xml:space="preserve">и </w:t>
      </w:r>
      <w:proofErr w:type="spellStart"/>
      <w:r w:rsidRPr="0017687B">
        <w:rPr>
          <w:rFonts w:ascii="Times New Roman" w:eastAsia="Times New Roman" w:hAnsi="Times New Roman" w:cs="Times New Roman"/>
          <w:sz w:val="28"/>
          <w:szCs w:val="28"/>
        </w:rPr>
        <w:t>прекурсоров</w:t>
      </w:r>
      <w:proofErr w:type="spellEnd"/>
      <w:r w:rsidRPr="0017687B">
        <w:rPr>
          <w:rFonts w:ascii="Times New Roman" w:eastAsia="Times New Roman" w:hAnsi="Times New Roman" w:cs="Times New Roman"/>
          <w:sz w:val="28"/>
          <w:szCs w:val="28"/>
        </w:rPr>
        <w:t>, во многом зависит от умения следователя строить версии, планировать и направлять процесс расследования, а также от знаний тактики производства отдельных следственных действий и умелого применения этих знаний в процессе расследования.</w:t>
      </w:r>
    </w:p>
    <w:p w14:paraId="61E53AE3" w14:textId="77777777" w:rsidR="17B2E0C2"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xml:space="preserve">Криминалистическая версия </w:t>
      </w:r>
      <w:proofErr w:type="spellStart"/>
      <w:r w:rsidRPr="0017687B">
        <w:rPr>
          <w:rFonts w:ascii="Times New Roman" w:eastAsia="Times New Roman" w:hAnsi="Times New Roman" w:cs="Times New Roman"/>
          <w:color w:val="000000" w:themeColor="text1"/>
          <w:sz w:val="28"/>
          <w:szCs w:val="28"/>
        </w:rPr>
        <w:t>являеет</w:t>
      </w:r>
      <w:proofErr w:type="spellEnd"/>
      <w:r w:rsidRPr="0017687B">
        <w:rPr>
          <w:rFonts w:ascii="Times New Roman" w:eastAsia="Times New Roman" w:hAnsi="Times New Roman" w:cs="Times New Roman"/>
          <w:color w:val="000000" w:themeColor="text1"/>
          <w:sz w:val="28"/>
          <w:szCs w:val="28"/>
        </w:rPr>
        <w:t xml:space="preserve"> собой предполагаемый вывод следователя о деле, основывающийся на фактических сведениях, полученных в ходе проведения познавательной деятельности, его деталях и обстоятельствах совершения, целью чего является установление истины. Выстроенная криминалистическая версия в обязательном порядке подвергается соответствующей проверке [8</w:t>
      </w:r>
      <w:r w:rsidR="00320E73" w:rsidRPr="00320E73">
        <w:rPr>
          <w:rFonts w:ascii="Times New Roman" w:eastAsia="Times New Roman" w:hAnsi="Times New Roman" w:cs="Times New Roman"/>
          <w:color w:val="000000" w:themeColor="text1"/>
          <w:sz w:val="28"/>
          <w:szCs w:val="28"/>
        </w:rPr>
        <w:t>1</w:t>
      </w:r>
      <w:r w:rsidRPr="0017687B">
        <w:rPr>
          <w:rFonts w:ascii="Times New Roman" w:eastAsia="Times New Roman" w:hAnsi="Times New Roman" w:cs="Times New Roman"/>
          <w:color w:val="000000" w:themeColor="text1"/>
          <w:sz w:val="28"/>
          <w:szCs w:val="28"/>
        </w:rPr>
        <w:t>, с. 51–52].</w:t>
      </w:r>
    </w:p>
    <w:p w14:paraId="3211104D" w14:textId="77777777" w:rsidR="47536A1A" w:rsidRPr="00BD602B" w:rsidRDefault="17B2E0C2" w:rsidP="009E5E4E">
      <w:pPr>
        <w:spacing w:after="0" w:line="240" w:lineRule="auto"/>
        <w:ind w:firstLine="567"/>
        <w:jc w:val="both"/>
        <w:rPr>
          <w:rFonts w:ascii="Times New Roman" w:eastAsia="Times New Roman" w:hAnsi="Times New Roman" w:cs="Times New Roman"/>
          <w:sz w:val="28"/>
          <w:szCs w:val="28"/>
        </w:rPr>
      </w:pPr>
      <w:r w:rsidRPr="00BD602B">
        <w:rPr>
          <w:rFonts w:ascii="Times New Roman" w:eastAsia="Times New Roman" w:hAnsi="Times New Roman" w:cs="Times New Roman"/>
          <w:sz w:val="28"/>
          <w:szCs w:val="28"/>
        </w:rPr>
        <w:t>Лицо, подозреваемое в совершении противоправного деяния, умышленно признает вину в полном объеме для сокрытия других своих участников совершения преступления.</w:t>
      </w:r>
    </w:p>
    <w:p w14:paraId="53AB1AC9"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xml:space="preserve">К первой следственной ситуации, на наш взгляд, </w:t>
      </w:r>
      <w:proofErr w:type="spellStart"/>
      <w:r w:rsidRPr="0017687B">
        <w:rPr>
          <w:rFonts w:ascii="Times New Roman" w:eastAsia="Times New Roman" w:hAnsi="Times New Roman" w:cs="Times New Roman"/>
          <w:sz w:val="28"/>
          <w:szCs w:val="28"/>
        </w:rPr>
        <w:t>применительны</w:t>
      </w:r>
      <w:proofErr w:type="spellEnd"/>
      <w:r w:rsidRPr="0017687B">
        <w:rPr>
          <w:rFonts w:ascii="Times New Roman" w:eastAsia="Times New Roman" w:hAnsi="Times New Roman" w:cs="Times New Roman"/>
          <w:sz w:val="28"/>
          <w:szCs w:val="28"/>
        </w:rPr>
        <w:t xml:space="preserve"> следующие основные </w:t>
      </w:r>
      <w:r w:rsidRPr="00BD602B">
        <w:rPr>
          <w:rFonts w:ascii="Times New Roman" w:eastAsia="Times New Roman" w:hAnsi="Times New Roman" w:cs="Times New Roman"/>
          <w:sz w:val="28"/>
          <w:szCs w:val="28"/>
        </w:rPr>
        <w:t>версии</w:t>
      </w:r>
      <w:r w:rsidRPr="0017687B">
        <w:rPr>
          <w:rFonts w:ascii="Times New Roman" w:eastAsia="Times New Roman" w:hAnsi="Times New Roman" w:cs="Times New Roman"/>
          <w:b/>
          <w:bCs/>
          <w:i/>
          <w:iCs/>
          <w:sz w:val="28"/>
          <w:szCs w:val="28"/>
        </w:rPr>
        <w:t xml:space="preserve"> </w:t>
      </w:r>
      <w:r w:rsidRPr="0017687B">
        <w:rPr>
          <w:rFonts w:ascii="Times New Roman" w:eastAsia="Times New Roman" w:hAnsi="Times New Roman" w:cs="Times New Roman"/>
          <w:sz w:val="28"/>
          <w:szCs w:val="28"/>
        </w:rPr>
        <w:t>совершения преступлений:</w:t>
      </w:r>
    </w:p>
    <w:p w14:paraId="662F6F6D" w14:textId="77777777" w:rsidR="47536A1A" w:rsidRPr="0017687B" w:rsidRDefault="7198FFB6"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xml:space="preserve">- подозреваемое лицо в совершении реализации наркотиков и прочих запрещенных веществ осуществляло преступную деятельность при участии </w:t>
      </w:r>
      <w:r w:rsidRPr="0017687B">
        <w:rPr>
          <w:rFonts w:ascii="Times New Roman" w:eastAsia="Times New Roman" w:hAnsi="Times New Roman" w:cs="Times New Roman"/>
          <w:sz w:val="28"/>
          <w:szCs w:val="28"/>
        </w:rPr>
        <w:lastRenderedPageBreak/>
        <w:t>иных лиц, но во избежание назначения более строгого наказания, умышленно скрывает факт соучастия;</w:t>
      </w:r>
    </w:p>
    <w:p w14:paraId="44D2A3B4"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подозреваемое лицо в совершении расследуемого преступления умышлено оговаривает себя, несмотря на информационное, материальное и организационное содействие третьих лиц, тем самым вводя в заблуждение органы досудебного расследования.</w:t>
      </w:r>
    </w:p>
    <w:p w14:paraId="5FDF1AF0" w14:textId="77777777" w:rsidR="47536A1A"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sz w:val="28"/>
          <w:szCs w:val="28"/>
        </w:rPr>
        <w:t xml:space="preserve">В случае, когда подозреваемое лицо умышленно признает вину в полном объеме, для сокрытия других участников совершения преступления, тактическим решением является организация наблюдения и выжидательной стратегии. Такая тактика позволяет установить широкий круг лиц, имеющих непосредственное отношение к совершению преступления. Наблюдение — один из наиболее общераспространенных методов криминалистики при доказывании. Данный метод представляет собой намеренное, последовательно организованное, методическое восприятие, конечной целью которого является дальнейшее изучение полученной информации </w:t>
      </w:r>
      <w:r w:rsidRPr="0017687B">
        <w:rPr>
          <w:rFonts w:ascii="Times New Roman" w:eastAsia="Times New Roman" w:hAnsi="Times New Roman" w:cs="Times New Roman"/>
          <w:color w:val="000000" w:themeColor="text1"/>
          <w:sz w:val="28"/>
          <w:szCs w:val="28"/>
        </w:rPr>
        <w:t>[8</w:t>
      </w:r>
      <w:r w:rsidR="00320E73" w:rsidRPr="00320E73">
        <w:rPr>
          <w:rFonts w:ascii="Times New Roman" w:eastAsia="Times New Roman" w:hAnsi="Times New Roman" w:cs="Times New Roman"/>
          <w:color w:val="000000" w:themeColor="text1"/>
          <w:sz w:val="28"/>
          <w:szCs w:val="28"/>
        </w:rPr>
        <w:t>2</w:t>
      </w:r>
      <w:r w:rsidRPr="0017687B">
        <w:rPr>
          <w:rFonts w:ascii="Times New Roman" w:eastAsia="Times New Roman" w:hAnsi="Times New Roman" w:cs="Times New Roman"/>
          <w:color w:val="000000" w:themeColor="text1"/>
          <w:sz w:val="28"/>
          <w:szCs w:val="28"/>
        </w:rPr>
        <w:t xml:space="preserve">, </w:t>
      </w:r>
      <w:r w:rsidRPr="0017687B">
        <w:rPr>
          <w:rFonts w:ascii="Times New Roman" w:eastAsia="Times New Roman" w:hAnsi="Times New Roman" w:cs="Times New Roman"/>
          <w:color w:val="000000" w:themeColor="text1"/>
          <w:sz w:val="28"/>
          <w:szCs w:val="28"/>
          <w:lang w:val="en-US"/>
        </w:rPr>
        <w:t>c</w:t>
      </w:r>
      <w:r w:rsidRPr="0017687B">
        <w:rPr>
          <w:rFonts w:ascii="Times New Roman" w:eastAsia="Times New Roman" w:hAnsi="Times New Roman" w:cs="Times New Roman"/>
          <w:color w:val="000000" w:themeColor="text1"/>
          <w:sz w:val="28"/>
          <w:szCs w:val="28"/>
        </w:rPr>
        <w:t xml:space="preserve">.11].  </w:t>
      </w:r>
    </w:p>
    <w:p w14:paraId="0D194E45" w14:textId="77777777" w:rsidR="47536A1A" w:rsidRPr="0017687B" w:rsidRDefault="17B2E0C2"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xml:space="preserve">Преждевременное задержание прочих участников, причастных к совершению преступления, помимо обвиняемого лица, может привести к серьезным негативным последствиям, включая потерю сведений об организаторах преступной группировки. Таким образом, применяемые средства и методы ОРД должны применяться, исходя из существующих потребностях в исследуемой ситуации. Скрытый и открытый отказ со стороны обвиняемых лиц содействовать следствию может причисляться к категории конфликтности следственной ситуации. </w:t>
      </w:r>
    </w:p>
    <w:p w14:paraId="1EDC61D1" w14:textId="77777777" w:rsidR="47536A1A" w:rsidRPr="0017687B" w:rsidRDefault="17B2E0C2"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В случае полной уверенности в виновности обвиняемого у должностного лица, уполномоченного на проведение предварительного следствия, происходит уличение лица с предъявлением весомых улик и доказательств, являющихся основой доказательной базы. Однако, если обвиняемое лицо в течение длительного периода времени не признает свою вину на фоне детального анализа доказательной базы, это становится предметом дополнительной проверки, проводимой органами уголовного преследования.</w:t>
      </w:r>
    </w:p>
    <w:p w14:paraId="07A163F9" w14:textId="77777777" w:rsidR="17B2E0C2"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Дело может быть направлено на доследование в следующих случаях: неверная уголовно-правовая квалификация действий лица, имеющего статус «Обвиняемый»; нарушения, связанные с использованием языка судопроизводства и права на защиту; неверное определение противоправного деяния в обвинительных актах дела [</w:t>
      </w:r>
      <w:r w:rsidR="00320E73">
        <w:rPr>
          <w:rFonts w:ascii="Times New Roman" w:eastAsia="Times New Roman" w:hAnsi="Times New Roman" w:cs="Times New Roman"/>
          <w:color w:val="000000" w:themeColor="text1"/>
          <w:sz w:val="28"/>
          <w:szCs w:val="28"/>
        </w:rPr>
        <w:t>83</w:t>
      </w:r>
      <w:r w:rsidRPr="0017687B">
        <w:rPr>
          <w:rFonts w:ascii="Times New Roman" w:eastAsia="Times New Roman" w:hAnsi="Times New Roman" w:cs="Times New Roman"/>
          <w:color w:val="000000" w:themeColor="text1"/>
          <w:sz w:val="28"/>
          <w:szCs w:val="28"/>
        </w:rPr>
        <w:t xml:space="preserve">, </w:t>
      </w:r>
      <w:r w:rsidRPr="0017687B">
        <w:rPr>
          <w:rFonts w:ascii="Times New Roman" w:eastAsia="Times New Roman" w:hAnsi="Times New Roman" w:cs="Times New Roman"/>
          <w:color w:val="000000" w:themeColor="text1"/>
          <w:sz w:val="28"/>
          <w:szCs w:val="28"/>
          <w:lang w:val="en-US"/>
        </w:rPr>
        <w:t>c</w:t>
      </w:r>
      <w:r w:rsidRPr="0017687B">
        <w:rPr>
          <w:rFonts w:ascii="Times New Roman" w:eastAsia="Times New Roman" w:hAnsi="Times New Roman" w:cs="Times New Roman"/>
          <w:color w:val="000000" w:themeColor="text1"/>
          <w:sz w:val="28"/>
          <w:szCs w:val="28"/>
        </w:rPr>
        <w:t>.19].</w:t>
      </w:r>
    </w:p>
    <w:p w14:paraId="55850127"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При данных условиях</w:t>
      </w:r>
      <w:r w:rsidRPr="0017687B">
        <w:rPr>
          <w:rFonts w:ascii="Times New Roman" w:eastAsia="Times New Roman" w:hAnsi="Times New Roman" w:cs="Times New Roman"/>
          <w:b/>
          <w:bCs/>
          <w:i/>
          <w:iCs/>
          <w:sz w:val="28"/>
          <w:szCs w:val="28"/>
        </w:rPr>
        <w:t xml:space="preserve"> </w:t>
      </w:r>
      <w:r w:rsidRPr="00BD602B">
        <w:rPr>
          <w:rFonts w:ascii="Times New Roman" w:eastAsia="Times New Roman" w:hAnsi="Times New Roman" w:cs="Times New Roman"/>
          <w:sz w:val="28"/>
          <w:szCs w:val="28"/>
        </w:rPr>
        <w:t>задачами расследования</w:t>
      </w:r>
      <w:r w:rsidRPr="0017687B">
        <w:rPr>
          <w:rFonts w:ascii="Times New Roman" w:eastAsia="Times New Roman" w:hAnsi="Times New Roman" w:cs="Times New Roman"/>
          <w:b/>
          <w:bCs/>
          <w:i/>
          <w:iCs/>
          <w:sz w:val="28"/>
          <w:szCs w:val="28"/>
        </w:rPr>
        <w:t xml:space="preserve"> </w:t>
      </w:r>
      <w:r w:rsidRPr="0017687B">
        <w:rPr>
          <w:rFonts w:ascii="Times New Roman" w:eastAsia="Times New Roman" w:hAnsi="Times New Roman" w:cs="Times New Roman"/>
          <w:sz w:val="28"/>
          <w:szCs w:val="28"/>
        </w:rPr>
        <w:t>могут являться:</w:t>
      </w:r>
    </w:p>
    <w:p w14:paraId="6A8A09C2" w14:textId="77777777" w:rsidR="47536A1A" w:rsidRPr="0017687B" w:rsidRDefault="7198FFB6"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идентификация всех лиц, причастных к совершению противоправных деяний, имеющих непосредственное отношение к незаконной реализации наркотиков и прочих запрещенных психотропных веществ;</w:t>
      </w:r>
    </w:p>
    <w:p w14:paraId="4CA55A73" w14:textId="77777777" w:rsidR="47536A1A" w:rsidRPr="0017687B" w:rsidRDefault="7198FFB6"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установление степени вины и роли каждого участника преступной деятельности;</w:t>
      </w:r>
    </w:p>
    <w:p w14:paraId="7E8BDB18"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xml:space="preserve">- установление смягчающих и отягчающих вину обстоятельств. </w:t>
      </w:r>
    </w:p>
    <w:p w14:paraId="56612872" w14:textId="77777777" w:rsidR="47536A1A" w:rsidRPr="0017687B" w:rsidRDefault="7198FFB6"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xml:space="preserve">В данной ситуации следует следовать следующему </w:t>
      </w:r>
      <w:r w:rsidRPr="00BD602B">
        <w:rPr>
          <w:rFonts w:ascii="Times New Roman" w:eastAsia="Times New Roman" w:hAnsi="Times New Roman" w:cs="Times New Roman"/>
          <w:sz w:val="28"/>
          <w:szCs w:val="28"/>
        </w:rPr>
        <w:t>алгоритму следственных действий и оперативно-розыскных мероприятий</w:t>
      </w:r>
      <w:r w:rsidRPr="0017687B">
        <w:rPr>
          <w:rFonts w:ascii="Times New Roman" w:eastAsia="Times New Roman" w:hAnsi="Times New Roman" w:cs="Times New Roman"/>
          <w:sz w:val="28"/>
          <w:szCs w:val="28"/>
        </w:rPr>
        <w:t>:</w:t>
      </w:r>
    </w:p>
    <w:p w14:paraId="68597980" w14:textId="77777777" w:rsidR="7198FFB6" w:rsidRPr="0017687B" w:rsidRDefault="7198FFB6"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lastRenderedPageBreak/>
        <w:t>- назначение и проведение соответствующих судебных экспертиз;</w:t>
      </w:r>
    </w:p>
    <w:p w14:paraId="4B970668" w14:textId="77777777" w:rsidR="7198FFB6" w:rsidRPr="0017687B" w:rsidRDefault="7198FFB6"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установление взаимоотношений с гражданами (гласных, негласных) в интересах следствия;</w:t>
      </w:r>
    </w:p>
    <w:p w14:paraId="7BDD94A0" w14:textId="77777777" w:rsidR="7198FFB6" w:rsidRPr="0017687B" w:rsidRDefault="7198FFB6"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организация допросов лиц со статусом «свидетель», в том числе одновременных (при выявлении значительных разногласий)</w:t>
      </w:r>
    </w:p>
    <w:p w14:paraId="7E9BBDF3" w14:textId="77777777" w:rsidR="7198FFB6" w:rsidRPr="0017687B" w:rsidRDefault="7198FFB6"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предъявление предметов для опознания;</w:t>
      </w:r>
    </w:p>
    <w:p w14:paraId="37D30ED6" w14:textId="77777777" w:rsidR="47536A1A" w:rsidRPr="0017687B" w:rsidRDefault="7198FFB6"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w:t>
      </w:r>
      <w:r w:rsidRPr="0017687B">
        <w:rPr>
          <w:rFonts w:ascii="Times New Roman" w:eastAsia="Times New Roman" w:hAnsi="Times New Roman" w:cs="Times New Roman"/>
          <w:color w:val="FF0000"/>
          <w:sz w:val="28"/>
          <w:szCs w:val="28"/>
        </w:rPr>
        <w:t xml:space="preserve"> </w:t>
      </w:r>
      <w:r w:rsidRPr="0017687B">
        <w:rPr>
          <w:rFonts w:ascii="Times New Roman" w:eastAsia="Times New Roman" w:hAnsi="Times New Roman" w:cs="Times New Roman"/>
          <w:sz w:val="28"/>
          <w:szCs w:val="28"/>
        </w:rPr>
        <w:t>организация</w:t>
      </w:r>
      <w:r w:rsidRPr="0017687B">
        <w:rPr>
          <w:rFonts w:ascii="Times New Roman" w:eastAsia="Times New Roman" w:hAnsi="Times New Roman" w:cs="Times New Roman"/>
          <w:color w:val="000000" w:themeColor="text1"/>
          <w:sz w:val="28"/>
          <w:szCs w:val="28"/>
        </w:rPr>
        <w:t xml:space="preserve"> негласного контроля, перехвата и снятия информации, передающейся по сетям электрической (телекоммуникационной) связи;</w:t>
      </w:r>
    </w:p>
    <w:p w14:paraId="36ECEF73" w14:textId="77777777" w:rsidR="47536A1A" w:rsidRPr="0017687B" w:rsidRDefault="7198FFB6"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получение информации о соединениях между абонентами и (или) абонентскими устройствами;</w:t>
      </w:r>
    </w:p>
    <w:p w14:paraId="3AAAE219" w14:textId="77777777" w:rsidR="17B2E0C2" w:rsidRPr="0017687B" w:rsidRDefault="17B2E0C2" w:rsidP="009E5E4E">
      <w:pPr>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считывание данных со средств вычислительной техники (ноутбуки, стационарные компьютеры, запоминающие устройства, средства хранения информации);</w:t>
      </w:r>
    </w:p>
    <w:p w14:paraId="48B0B252" w14:textId="77777777" w:rsidR="47536A1A" w:rsidRPr="0017687B" w:rsidRDefault="7198FFB6"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организация негласного контроля почтовых и иных отправлений;</w:t>
      </w:r>
    </w:p>
    <w:p w14:paraId="3DB5DA71"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осуществление негласного наблюдения за лицами, находящимися в разработке, либо местом вероятной закладки, проводимой соучастниками;</w:t>
      </w:r>
    </w:p>
    <w:p w14:paraId="0489F50D"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проведение негласного контрольного закупа в отношении возможных соучастников, представляющих оперативный интерес;</w:t>
      </w:r>
    </w:p>
    <w:p w14:paraId="3B8A9897"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проведение негласного внедрения и (или) имитации преступной деятельности для выявления возможных соучастников;</w:t>
      </w:r>
    </w:p>
    <w:p w14:paraId="4F0C9A6B"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проведение задержаний и групповых обысков подозреваемых лиц;</w:t>
      </w:r>
    </w:p>
    <w:p w14:paraId="318CD23D" w14:textId="77777777" w:rsidR="47536A1A" w:rsidRPr="0017687B" w:rsidRDefault="7198FFB6"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избрать меру пресечения подозреваемых лиц;</w:t>
      </w:r>
    </w:p>
    <w:p w14:paraId="026A4010" w14:textId="77777777" w:rsidR="47536A1A" w:rsidRPr="0017687B" w:rsidRDefault="7198FFB6"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составить обвинительный акт.</w:t>
      </w:r>
    </w:p>
    <w:p w14:paraId="41284761" w14:textId="77777777" w:rsidR="7198FFB6" w:rsidRPr="00BD602B" w:rsidRDefault="7198FFB6" w:rsidP="009E5E4E">
      <w:pPr>
        <w:spacing w:after="0" w:line="240" w:lineRule="auto"/>
        <w:ind w:firstLine="567"/>
        <w:jc w:val="both"/>
        <w:rPr>
          <w:rFonts w:ascii="Times New Roman" w:hAnsi="Times New Roman" w:cs="Times New Roman"/>
        </w:rPr>
      </w:pPr>
      <w:r w:rsidRPr="00BD602B">
        <w:rPr>
          <w:rFonts w:ascii="Times New Roman" w:eastAsia="Times New Roman" w:hAnsi="Times New Roman" w:cs="Times New Roman"/>
          <w:sz w:val="28"/>
          <w:szCs w:val="28"/>
        </w:rPr>
        <w:t>Подозреваемое</w:t>
      </w:r>
      <w:r w:rsidRPr="00BD602B">
        <w:rPr>
          <w:rFonts w:ascii="Times New Roman" w:eastAsia="Times New Roman" w:hAnsi="Times New Roman" w:cs="Times New Roman"/>
          <w:color w:val="FF0000"/>
          <w:sz w:val="28"/>
          <w:szCs w:val="28"/>
        </w:rPr>
        <w:t xml:space="preserve"> </w:t>
      </w:r>
      <w:r w:rsidRPr="00BD602B">
        <w:rPr>
          <w:rFonts w:ascii="Times New Roman" w:eastAsia="Times New Roman" w:hAnsi="Times New Roman" w:cs="Times New Roman"/>
          <w:sz w:val="28"/>
          <w:szCs w:val="28"/>
        </w:rPr>
        <w:t>лицо в совершении противоправного деяния не идет на контакт с органами досудебного расследования и продолжает настаивать на своей невиновности.</w:t>
      </w:r>
    </w:p>
    <w:p w14:paraId="41473C77" w14:textId="77777777" w:rsidR="7198FFB6" w:rsidRPr="0017687B" w:rsidRDefault="7198FFB6" w:rsidP="009E5E4E">
      <w:pPr>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Во второй следственной ситуации могут быть выдвинуты следующие следственные версии:</w:t>
      </w:r>
    </w:p>
    <w:p w14:paraId="64E7851C" w14:textId="77777777" w:rsidR="7198FFB6" w:rsidRPr="0017687B" w:rsidRDefault="7198FFB6" w:rsidP="009E5E4E">
      <w:pPr>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 с целью </w:t>
      </w:r>
      <w:proofErr w:type="spellStart"/>
      <w:r w:rsidRPr="0017687B">
        <w:rPr>
          <w:rFonts w:ascii="Times New Roman" w:eastAsia="Times New Roman" w:hAnsi="Times New Roman" w:cs="Times New Roman"/>
          <w:sz w:val="28"/>
          <w:szCs w:val="28"/>
        </w:rPr>
        <w:t>избежания</w:t>
      </w:r>
      <w:proofErr w:type="spellEnd"/>
      <w:r w:rsidRPr="0017687B">
        <w:rPr>
          <w:rFonts w:ascii="Times New Roman" w:eastAsia="Times New Roman" w:hAnsi="Times New Roman" w:cs="Times New Roman"/>
          <w:sz w:val="28"/>
          <w:szCs w:val="28"/>
        </w:rPr>
        <w:t xml:space="preserve"> наказания подозреваемый в совершении противоправного деяния, связанного с незаконной реализацией наркотиков и других запрещенных психотропных веществ, отрицает свою вину и не идет на контакт со следствием;</w:t>
      </w:r>
    </w:p>
    <w:p w14:paraId="20EA61E2" w14:textId="77777777" w:rsidR="7198FFB6" w:rsidRPr="0017687B" w:rsidRDefault="7198FFB6"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лицо, подозреваемое в совершении преступления, имитируя психические расстройства, предпринимает линию поведения, которая позволит им, по их мнению, избежать уголовного наказания;</w:t>
      </w:r>
    </w:p>
    <w:p w14:paraId="5AB9E55B" w14:textId="77777777" w:rsidR="7198FFB6" w:rsidRPr="0017687B" w:rsidRDefault="7198FFB6"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лицо, имеющее статус «подозреваемый», не имеет непосредственного отношения к совершению противоправного деяния.</w:t>
      </w:r>
    </w:p>
    <w:p w14:paraId="28A0AE20" w14:textId="77777777" w:rsidR="47536A1A" w:rsidRPr="0017687B" w:rsidRDefault="17B2E0C2" w:rsidP="009E5E4E">
      <w:pPr>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Значимым тактическим решением, имеющим определяющее влияние на расследование противоправного деяния, является строгое соблюдение норм УПК РК при проведении следственных действий и оперативно-розыскных мероприятий. Так, по мнению Е. Г. </w:t>
      </w:r>
      <w:proofErr w:type="spellStart"/>
      <w:r w:rsidRPr="0017687B">
        <w:rPr>
          <w:rFonts w:ascii="Times New Roman" w:eastAsia="Times New Roman" w:hAnsi="Times New Roman" w:cs="Times New Roman"/>
          <w:sz w:val="28"/>
          <w:szCs w:val="28"/>
        </w:rPr>
        <w:t>Веретехина</w:t>
      </w:r>
      <w:proofErr w:type="spellEnd"/>
      <w:r w:rsidRPr="0017687B">
        <w:rPr>
          <w:rFonts w:ascii="Times New Roman" w:eastAsia="Times New Roman" w:hAnsi="Times New Roman" w:cs="Times New Roman"/>
          <w:sz w:val="28"/>
          <w:szCs w:val="28"/>
        </w:rPr>
        <w:t>, недочеты, имеющие место быть на стадии предварительного расследования, подразделяются следующим образом:</w:t>
      </w:r>
    </w:p>
    <w:p w14:paraId="3744C1D7" w14:textId="77777777" w:rsidR="47536A1A" w:rsidRPr="0017687B" w:rsidRDefault="17B2E0C2" w:rsidP="009E5E4E">
      <w:pPr>
        <w:pStyle w:val="a4"/>
        <w:numPr>
          <w:ilvl w:val="0"/>
          <w:numId w:val="1"/>
        </w:numPr>
        <w:tabs>
          <w:tab w:val="left" w:pos="993"/>
        </w:tabs>
        <w:spacing w:after="0" w:line="240" w:lineRule="auto"/>
        <w:ind w:left="0" w:firstLine="567"/>
        <w:jc w:val="both"/>
        <w:rPr>
          <w:rFonts w:ascii="Times New Roman" w:eastAsiaTheme="minorEastAsia" w:hAnsi="Times New Roman" w:cs="Times New Roman"/>
          <w:sz w:val="28"/>
          <w:szCs w:val="28"/>
        </w:rPr>
      </w:pPr>
      <w:r w:rsidRPr="0017687B">
        <w:rPr>
          <w:rFonts w:ascii="Times New Roman" w:eastAsia="Times New Roman" w:hAnsi="Times New Roman" w:cs="Times New Roman"/>
          <w:sz w:val="28"/>
          <w:szCs w:val="28"/>
        </w:rPr>
        <w:lastRenderedPageBreak/>
        <w:t>Погрешности при установлении обстоятельств, входящих в предмет доказывания.</w:t>
      </w:r>
    </w:p>
    <w:p w14:paraId="63CD2221" w14:textId="77777777" w:rsidR="47536A1A" w:rsidRPr="0017687B" w:rsidRDefault="17B2E0C2" w:rsidP="009E5E4E">
      <w:pPr>
        <w:pStyle w:val="a4"/>
        <w:numPr>
          <w:ilvl w:val="0"/>
          <w:numId w:val="1"/>
        </w:numPr>
        <w:tabs>
          <w:tab w:val="left" w:pos="993"/>
        </w:tabs>
        <w:spacing w:after="0" w:line="240" w:lineRule="auto"/>
        <w:ind w:left="0" w:firstLine="567"/>
        <w:jc w:val="both"/>
        <w:rPr>
          <w:rFonts w:ascii="Times New Roman" w:hAnsi="Times New Roman" w:cs="Times New Roman"/>
          <w:sz w:val="28"/>
          <w:szCs w:val="28"/>
        </w:rPr>
      </w:pPr>
      <w:r w:rsidRPr="0017687B">
        <w:rPr>
          <w:rFonts w:ascii="Times New Roman" w:eastAsia="Times New Roman" w:hAnsi="Times New Roman" w:cs="Times New Roman"/>
          <w:sz w:val="28"/>
          <w:szCs w:val="28"/>
        </w:rPr>
        <w:t>Пробелы в доказательной базе.</w:t>
      </w:r>
    </w:p>
    <w:p w14:paraId="4FA341B3" w14:textId="77777777" w:rsidR="47536A1A" w:rsidRPr="0017687B" w:rsidRDefault="00320E73" w:rsidP="009E5E4E">
      <w:pPr>
        <w:pStyle w:val="a4"/>
        <w:numPr>
          <w:ilvl w:val="0"/>
          <w:numId w:val="1"/>
        </w:numPr>
        <w:tabs>
          <w:tab w:val="left" w:pos="993"/>
        </w:tabs>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sz w:val="28"/>
          <w:szCs w:val="28"/>
        </w:rPr>
        <w:t>Ограниченность версий [84</w:t>
      </w:r>
      <w:r w:rsidR="17B2E0C2" w:rsidRPr="0017687B">
        <w:rPr>
          <w:rFonts w:ascii="Times New Roman" w:eastAsia="Times New Roman" w:hAnsi="Times New Roman" w:cs="Times New Roman"/>
          <w:sz w:val="28"/>
          <w:szCs w:val="28"/>
        </w:rPr>
        <w:t xml:space="preserve">, </w:t>
      </w:r>
      <w:r w:rsidR="17B2E0C2" w:rsidRPr="0017687B">
        <w:rPr>
          <w:rFonts w:ascii="Times New Roman" w:eastAsia="Times New Roman" w:hAnsi="Times New Roman" w:cs="Times New Roman"/>
          <w:sz w:val="28"/>
          <w:szCs w:val="28"/>
          <w:lang w:val="en-US"/>
        </w:rPr>
        <w:t>c</w:t>
      </w:r>
      <w:r w:rsidR="17B2E0C2" w:rsidRPr="0017687B">
        <w:rPr>
          <w:rFonts w:ascii="Times New Roman" w:eastAsia="Times New Roman" w:hAnsi="Times New Roman" w:cs="Times New Roman"/>
          <w:sz w:val="28"/>
          <w:szCs w:val="28"/>
        </w:rPr>
        <w:t xml:space="preserve">.15]. </w:t>
      </w:r>
      <w:r w:rsidR="17B2E0C2" w:rsidRPr="0017687B">
        <w:rPr>
          <w:rFonts w:ascii="Times New Roman" w:eastAsia="Times New Roman" w:hAnsi="Times New Roman" w:cs="Times New Roman"/>
          <w:color w:val="FF0000"/>
          <w:sz w:val="28"/>
          <w:szCs w:val="28"/>
        </w:rPr>
        <w:t xml:space="preserve"> </w:t>
      </w:r>
    </w:p>
    <w:p w14:paraId="451C5794" w14:textId="77777777" w:rsidR="47536A1A"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В подобных ситуациях</w:t>
      </w:r>
      <w:r w:rsidRPr="0017687B">
        <w:rPr>
          <w:rFonts w:ascii="Times New Roman" w:eastAsia="Times New Roman" w:hAnsi="Times New Roman" w:cs="Times New Roman"/>
          <w:b/>
          <w:bCs/>
          <w:color w:val="000000" w:themeColor="text1"/>
          <w:sz w:val="28"/>
          <w:szCs w:val="28"/>
        </w:rPr>
        <w:t xml:space="preserve"> </w:t>
      </w:r>
      <w:r w:rsidRPr="00BD602B">
        <w:rPr>
          <w:rFonts w:ascii="Times New Roman" w:eastAsia="Times New Roman" w:hAnsi="Times New Roman" w:cs="Times New Roman"/>
          <w:color w:val="000000" w:themeColor="text1"/>
          <w:sz w:val="28"/>
          <w:szCs w:val="28"/>
        </w:rPr>
        <w:t>задачи расследования</w:t>
      </w:r>
      <w:r w:rsidRPr="0017687B">
        <w:rPr>
          <w:rFonts w:ascii="Times New Roman" w:eastAsia="Times New Roman" w:hAnsi="Times New Roman" w:cs="Times New Roman"/>
          <w:b/>
          <w:bCs/>
          <w:color w:val="000000" w:themeColor="text1"/>
          <w:sz w:val="28"/>
          <w:szCs w:val="28"/>
        </w:rPr>
        <w:t xml:space="preserve"> </w:t>
      </w:r>
      <w:r w:rsidRPr="0017687B">
        <w:rPr>
          <w:rFonts w:ascii="Times New Roman" w:eastAsia="Times New Roman" w:hAnsi="Times New Roman" w:cs="Times New Roman"/>
          <w:color w:val="000000" w:themeColor="text1"/>
          <w:sz w:val="28"/>
          <w:szCs w:val="28"/>
        </w:rPr>
        <w:t>выглядят следующим образом:</w:t>
      </w:r>
    </w:p>
    <w:p w14:paraId="6B58A3A7" w14:textId="77777777" w:rsidR="47536A1A" w:rsidRPr="0017687B" w:rsidRDefault="7198FFB6" w:rsidP="009E5E4E">
      <w:pPr>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color w:val="000000" w:themeColor="text1"/>
          <w:sz w:val="28"/>
          <w:szCs w:val="28"/>
        </w:rPr>
        <w:t>-  разъяснение подозреваемому лицу важности чистосердечного признания и необходимости оказания содействия следственным органам, посредством проведения разъяснительной работы по соответствующим нормативным документам/процессуальным нормам;</w:t>
      </w:r>
    </w:p>
    <w:p w14:paraId="428B242C" w14:textId="77777777" w:rsidR="47536A1A" w:rsidRPr="0017687B" w:rsidRDefault="7198FFB6"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проведение детального анализа структуры личности подозреваемого лица путем изучения таких сведений как характеристики с места работы, учебы, проживания; справки о наличии судимости и др.;</w:t>
      </w:r>
    </w:p>
    <w:p w14:paraId="6EF7720A"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акцент на производство проверочных следственных действий;</w:t>
      </w:r>
    </w:p>
    <w:p w14:paraId="25DEE378" w14:textId="77777777" w:rsidR="47536A1A" w:rsidRPr="0017687B" w:rsidRDefault="7198FFB6"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изучение позиции подозреваемого лица, на которых он строит оборонительную модель поведения.</w:t>
      </w:r>
    </w:p>
    <w:p w14:paraId="72C93367" w14:textId="77777777" w:rsidR="47536A1A" w:rsidRPr="0017687B"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Касательно данной ситуации</w:t>
      </w:r>
      <w:r w:rsidRPr="0017687B">
        <w:rPr>
          <w:rFonts w:ascii="Times New Roman" w:eastAsia="Times New Roman" w:hAnsi="Times New Roman" w:cs="Times New Roman"/>
          <w:b/>
          <w:bCs/>
          <w:i/>
          <w:iCs/>
          <w:color w:val="000000" w:themeColor="text1"/>
          <w:sz w:val="28"/>
          <w:szCs w:val="28"/>
        </w:rPr>
        <w:t xml:space="preserve"> </w:t>
      </w:r>
      <w:r w:rsidRPr="00BD602B">
        <w:rPr>
          <w:rFonts w:ascii="Times New Roman" w:eastAsia="Times New Roman" w:hAnsi="Times New Roman" w:cs="Times New Roman"/>
          <w:color w:val="000000" w:themeColor="text1"/>
          <w:sz w:val="28"/>
          <w:szCs w:val="28"/>
        </w:rPr>
        <w:t>алгоритм следственных действий и оперативно-розыскных мероприятий</w:t>
      </w:r>
      <w:r w:rsidRPr="0017687B">
        <w:rPr>
          <w:rFonts w:ascii="Times New Roman" w:eastAsia="Times New Roman" w:hAnsi="Times New Roman" w:cs="Times New Roman"/>
          <w:color w:val="000000" w:themeColor="text1"/>
          <w:sz w:val="28"/>
          <w:szCs w:val="28"/>
        </w:rPr>
        <w:t xml:space="preserve"> имеет следующий вид:</w:t>
      </w:r>
    </w:p>
    <w:p w14:paraId="2BC5FB31" w14:textId="77777777" w:rsidR="47536A1A" w:rsidRPr="0017687B"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xml:space="preserve">- организация процессуального действия — допроса, с целью получения информации от обвиняемого лица; </w:t>
      </w:r>
    </w:p>
    <w:p w14:paraId="65425B8B" w14:textId="77777777" w:rsidR="47536A1A" w:rsidRPr="0017687B"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организация одновременного допроса ранее допрошенных лиц (при выявлении явных и существенных противоречий);</w:t>
      </w:r>
    </w:p>
    <w:p w14:paraId="3DBECE0B" w14:textId="77777777" w:rsidR="47536A1A" w:rsidRPr="0017687B"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организация назначения и производства судебно-психиатрической экспертизы;</w:t>
      </w:r>
    </w:p>
    <w:p w14:paraId="5BF36113" w14:textId="77777777" w:rsidR="47536A1A" w:rsidRPr="0017687B" w:rsidRDefault="7198FFB6"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организация допросов свидетелей;</w:t>
      </w:r>
    </w:p>
    <w:p w14:paraId="22DFF104" w14:textId="77777777" w:rsidR="47536A1A"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sz w:val="28"/>
          <w:szCs w:val="28"/>
        </w:rPr>
        <w:t xml:space="preserve">- </w:t>
      </w:r>
      <w:r w:rsidRPr="0017687B">
        <w:rPr>
          <w:rFonts w:ascii="Times New Roman" w:eastAsia="Times New Roman" w:hAnsi="Times New Roman" w:cs="Times New Roman"/>
          <w:color w:val="000000" w:themeColor="text1"/>
          <w:sz w:val="28"/>
          <w:szCs w:val="28"/>
        </w:rPr>
        <w:t>проведение негласного контроля, перехвата и снятия информации, передающейся по сетям электрической (телекоммуникационной) связи;</w:t>
      </w:r>
    </w:p>
    <w:p w14:paraId="042DFB80" w14:textId="77777777" w:rsidR="47536A1A"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получение информации о соединениях между абонентами и (или) абонентскими устройствами;</w:t>
      </w:r>
    </w:p>
    <w:p w14:paraId="73161731"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снятие информации с компьютеров, серверов и других устройств, предназначенных для сбора, обработки, накопления и хранения информации;</w:t>
      </w:r>
    </w:p>
    <w:p w14:paraId="3184ADC2" w14:textId="77777777" w:rsidR="47536A1A"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проведение негласного контроля почтовых и иных отправлений;</w:t>
      </w:r>
    </w:p>
    <w:p w14:paraId="4A0AC82A" w14:textId="77777777" w:rsidR="47536A1A"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негласное наблюдение за лицами, находящимися в разработке, либо местом вероятной «закладки», проводимой соучастниками;</w:t>
      </w:r>
    </w:p>
    <w:p w14:paraId="1AADC130" w14:textId="77777777" w:rsidR="47536A1A"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проведение негласного контрольного закупа в отношении возможных соучастников;</w:t>
      </w:r>
    </w:p>
    <w:p w14:paraId="16D8FE52" w14:textId="77777777" w:rsidR="47536A1A"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проведение негласного внедрения и (или) имитации преступной деятельности для выявления возможных соучастников;</w:t>
      </w:r>
    </w:p>
    <w:p w14:paraId="1DA145E4"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проведение задержаний подозреваемых лиц;</w:t>
      </w:r>
    </w:p>
    <w:p w14:paraId="4F02F4D9" w14:textId="77777777" w:rsidR="7198FFB6" w:rsidRPr="0017687B" w:rsidRDefault="7198FFB6" w:rsidP="009E5E4E">
      <w:pPr>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организация следственных экспериментов;</w:t>
      </w:r>
    </w:p>
    <w:p w14:paraId="3F780B70" w14:textId="77777777" w:rsidR="47536A1A" w:rsidRPr="0017687B" w:rsidRDefault="7198FFB6"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выезд на место совершения противоправного деяния с целью производства проверки и уточнения;</w:t>
      </w:r>
    </w:p>
    <w:p w14:paraId="7B5BA306" w14:textId="77777777" w:rsidR="47536A1A" w:rsidRPr="0017687B" w:rsidRDefault="7198FFB6" w:rsidP="009E5E4E">
      <w:pPr>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выбор соответствующей меры пресечения подозреваемых лиц;</w:t>
      </w:r>
    </w:p>
    <w:p w14:paraId="058A0722"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составить обвинительный акт.</w:t>
      </w:r>
    </w:p>
    <w:p w14:paraId="1B4050B0" w14:textId="77777777" w:rsidR="47536A1A" w:rsidRPr="00BD602B" w:rsidRDefault="7198FFB6" w:rsidP="009E5E4E">
      <w:pPr>
        <w:spacing w:after="0" w:line="240" w:lineRule="auto"/>
        <w:ind w:firstLine="567"/>
        <w:jc w:val="both"/>
        <w:rPr>
          <w:rFonts w:ascii="Times New Roman" w:hAnsi="Times New Roman" w:cs="Times New Roman"/>
        </w:rPr>
      </w:pPr>
      <w:r w:rsidRPr="00BD602B">
        <w:rPr>
          <w:rFonts w:ascii="Times New Roman" w:eastAsia="Times New Roman" w:hAnsi="Times New Roman" w:cs="Times New Roman"/>
          <w:sz w:val="28"/>
          <w:szCs w:val="28"/>
        </w:rPr>
        <w:lastRenderedPageBreak/>
        <w:t>Подозреваемое лицо признает свою вину в совершении противоправного деяния и идет на контакт со следствием.</w:t>
      </w:r>
    </w:p>
    <w:p w14:paraId="0D641F4C" w14:textId="77777777" w:rsidR="47536A1A" w:rsidRPr="0017687B" w:rsidRDefault="17B2E0C2" w:rsidP="009E5E4E">
      <w:pPr>
        <w:spacing w:after="0" w:line="240" w:lineRule="auto"/>
        <w:ind w:firstLine="567"/>
        <w:jc w:val="both"/>
        <w:rPr>
          <w:rFonts w:ascii="Times New Roman" w:eastAsia="Times New Roman" w:hAnsi="Times New Roman" w:cs="Times New Roman"/>
          <w:b/>
          <w:bCs/>
          <w:i/>
          <w:iCs/>
          <w:sz w:val="28"/>
          <w:szCs w:val="28"/>
        </w:rPr>
      </w:pPr>
      <w:r w:rsidRPr="0017687B">
        <w:rPr>
          <w:rFonts w:ascii="Times New Roman" w:eastAsia="Times New Roman" w:hAnsi="Times New Roman" w:cs="Times New Roman"/>
          <w:sz w:val="28"/>
          <w:szCs w:val="28"/>
        </w:rPr>
        <w:t>При исследовании третьей следственной ситуации действия следователя должны быть направлены на максимально полное получение всех необходимых компонентов для установления данных по противоправному деянию. Наряду с этим подозреваемое лицо в совершении противоправного деяния, связанного с незаконной реализацией наркотических и прочих запрещенных психотропных средств, которое тесно сотрудничает со следствием имеет реальную возможность получения минимального наказания, выносимого судом.</w:t>
      </w:r>
    </w:p>
    <w:p w14:paraId="5511524B" w14:textId="77777777" w:rsidR="47536A1A" w:rsidRPr="0017687B" w:rsidRDefault="17B2E0C2"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xml:space="preserve">Основными </w:t>
      </w:r>
      <w:r w:rsidRPr="00BD602B">
        <w:rPr>
          <w:rFonts w:ascii="Times New Roman" w:eastAsia="Times New Roman" w:hAnsi="Times New Roman" w:cs="Times New Roman"/>
          <w:sz w:val="28"/>
          <w:szCs w:val="28"/>
        </w:rPr>
        <w:t>версиями</w:t>
      </w:r>
      <w:r w:rsidRPr="0017687B">
        <w:rPr>
          <w:rFonts w:ascii="Times New Roman" w:eastAsia="Times New Roman" w:hAnsi="Times New Roman" w:cs="Times New Roman"/>
          <w:sz w:val="28"/>
          <w:szCs w:val="28"/>
        </w:rPr>
        <w:t xml:space="preserve"> являются:</w:t>
      </w:r>
    </w:p>
    <w:p w14:paraId="148EDD1E" w14:textId="77777777" w:rsidR="7198FFB6" w:rsidRPr="0017687B" w:rsidRDefault="7198FFB6"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чистосердечное раскаяние подозреваемого лица в совершенном противоправном деянии;</w:t>
      </w:r>
    </w:p>
    <w:p w14:paraId="47C58185" w14:textId="77777777" w:rsidR="7198FFB6" w:rsidRPr="0017687B" w:rsidRDefault="7198FFB6"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оказание содействия следствию с целью его запутывания или сокрытия эпизодов совершения противоправного деяния;</w:t>
      </w:r>
    </w:p>
    <w:p w14:paraId="7F0698F0" w14:textId="77777777" w:rsidR="47536A1A" w:rsidRPr="0017687B" w:rsidRDefault="17B2E0C2" w:rsidP="009E5E4E">
      <w:pPr>
        <w:tabs>
          <w:tab w:val="left" w:pos="993"/>
        </w:tabs>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xml:space="preserve">Соглашаясь с мнением Е.Н. </w:t>
      </w:r>
      <w:proofErr w:type="spellStart"/>
      <w:r w:rsidRPr="0017687B">
        <w:rPr>
          <w:rFonts w:ascii="Times New Roman" w:eastAsia="Times New Roman" w:hAnsi="Times New Roman" w:cs="Times New Roman"/>
          <w:sz w:val="28"/>
          <w:szCs w:val="28"/>
        </w:rPr>
        <w:t>Бегалиева</w:t>
      </w:r>
      <w:proofErr w:type="spellEnd"/>
      <w:r w:rsidRPr="0017687B">
        <w:rPr>
          <w:rFonts w:ascii="Times New Roman" w:eastAsia="Times New Roman" w:hAnsi="Times New Roman" w:cs="Times New Roman"/>
          <w:sz w:val="28"/>
          <w:szCs w:val="28"/>
        </w:rPr>
        <w:t>, считаем, что в качестве тактического решения в данной ситуации необходимо организовать планомерную деятельность уполномоченных на проведение расследования лиц, выражающуюся в создании доверительных отношений между следователем и обвиняемым, не выходя за рамки субординации, установленной уг</w:t>
      </w:r>
      <w:r w:rsidR="00320E73">
        <w:rPr>
          <w:rFonts w:ascii="Times New Roman" w:eastAsia="Times New Roman" w:hAnsi="Times New Roman" w:cs="Times New Roman"/>
          <w:sz w:val="28"/>
          <w:szCs w:val="28"/>
        </w:rPr>
        <w:t>оловно-процессуальным законом [71</w:t>
      </w:r>
      <w:r w:rsidRPr="0017687B">
        <w:rPr>
          <w:rFonts w:ascii="Times New Roman" w:eastAsia="Times New Roman" w:hAnsi="Times New Roman" w:cs="Times New Roman"/>
          <w:sz w:val="28"/>
          <w:szCs w:val="28"/>
        </w:rPr>
        <w:t>, с. 233-234].</w:t>
      </w:r>
    </w:p>
    <w:p w14:paraId="3B263649" w14:textId="77777777" w:rsidR="47536A1A" w:rsidRPr="0017687B" w:rsidRDefault="17B2E0C2" w:rsidP="009E5E4E">
      <w:pPr>
        <w:tabs>
          <w:tab w:val="left" w:pos="993"/>
        </w:tabs>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Такие действия дают возможность получать новые сведения в рамках расследования противоправного деяния, включая установление новых способов совершения, приготовления и скрытия; обнаружение дополнительных лиц, имеющих отношение к незаконной реализации наркотиков и других запрещенных психотропных веществ, а также определить причины и условия, способствующие совершение подобных видов противоправных деяний.</w:t>
      </w:r>
    </w:p>
    <w:p w14:paraId="43FD552D" w14:textId="77777777" w:rsidR="47536A1A" w:rsidRPr="0017687B" w:rsidRDefault="7198FFB6" w:rsidP="009E5E4E">
      <w:pPr>
        <w:tabs>
          <w:tab w:val="left" w:pos="993"/>
        </w:tabs>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xml:space="preserve">Первостепенными </w:t>
      </w:r>
      <w:r w:rsidRPr="00BD602B">
        <w:rPr>
          <w:rFonts w:ascii="Times New Roman" w:eastAsia="Times New Roman" w:hAnsi="Times New Roman" w:cs="Times New Roman"/>
          <w:sz w:val="28"/>
          <w:szCs w:val="28"/>
        </w:rPr>
        <w:t>задачами</w:t>
      </w:r>
      <w:r w:rsidRPr="0017687B">
        <w:rPr>
          <w:rFonts w:ascii="Times New Roman" w:eastAsia="Times New Roman" w:hAnsi="Times New Roman" w:cs="Times New Roman"/>
          <w:sz w:val="28"/>
          <w:szCs w:val="28"/>
        </w:rPr>
        <w:t xml:space="preserve"> расследования являются:</w:t>
      </w:r>
    </w:p>
    <w:p w14:paraId="68B98433" w14:textId="77777777" w:rsidR="47536A1A" w:rsidRPr="0017687B" w:rsidRDefault="7198FFB6"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получение наиболее полной информации и установление ее достоверности от лица, имеющего статус «обвиняемый» относительно расследуемого уголовного правонарушения;</w:t>
      </w:r>
    </w:p>
    <w:p w14:paraId="3011851A" w14:textId="77777777" w:rsidR="7198FFB6" w:rsidRPr="0017687B" w:rsidRDefault="7198FFB6" w:rsidP="009E5E4E">
      <w:pPr>
        <w:spacing w:after="0" w:line="240" w:lineRule="auto"/>
        <w:ind w:firstLine="567"/>
        <w:jc w:val="both"/>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 фиксация полученных сведений в процессуальных рамках на материальные носители с целью дельнейшего формирования доказательной базы.</w:t>
      </w:r>
    </w:p>
    <w:p w14:paraId="2B2BF17E" w14:textId="77777777" w:rsidR="47536A1A" w:rsidRPr="0017687B" w:rsidRDefault="17B2E0C2" w:rsidP="009E5E4E">
      <w:pPr>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По мнению Н.А. Власова уголовное правонарушение — закончившиеся к моменту расследования событие. Судом или органами, осуществляющими ОРД, восприниматься могут только сведения, имеющие следы на материальных объектах или в оставшиеся в сознании индивидуумов. Данные сведения поступают от свидетелей, потерпевших или считываются с предметов, на которых сохранились следы противоправного деяния. </w:t>
      </w:r>
      <w:proofErr w:type="spellStart"/>
      <w:r w:rsidRPr="0017687B">
        <w:rPr>
          <w:rFonts w:ascii="Times New Roman" w:eastAsia="Times New Roman" w:hAnsi="Times New Roman" w:cs="Times New Roman"/>
          <w:sz w:val="28"/>
          <w:szCs w:val="28"/>
        </w:rPr>
        <w:t>Вышеобозначенное</w:t>
      </w:r>
      <w:proofErr w:type="spellEnd"/>
      <w:r w:rsidRPr="0017687B">
        <w:rPr>
          <w:rFonts w:ascii="Times New Roman" w:eastAsia="Times New Roman" w:hAnsi="Times New Roman" w:cs="Times New Roman"/>
          <w:sz w:val="28"/>
          <w:szCs w:val="28"/>
        </w:rPr>
        <w:t xml:space="preserve"> позволяет сделать вывод, что обстоятельства, представляющие интерес для расследуемого дела, изучаются не при помощи объективно-субъективных фактов, а сведений о них </w:t>
      </w:r>
      <w:r w:rsidR="00320E73">
        <w:rPr>
          <w:rFonts w:ascii="Times New Roman" w:eastAsia="Times New Roman" w:hAnsi="Times New Roman" w:cs="Times New Roman"/>
          <w:color w:val="000000" w:themeColor="text1"/>
          <w:sz w:val="28"/>
          <w:szCs w:val="28"/>
        </w:rPr>
        <w:t>[85</w:t>
      </w:r>
      <w:r w:rsidRPr="0017687B">
        <w:rPr>
          <w:rFonts w:ascii="Times New Roman" w:eastAsia="Times New Roman" w:hAnsi="Times New Roman" w:cs="Times New Roman"/>
          <w:color w:val="000000" w:themeColor="text1"/>
          <w:sz w:val="28"/>
          <w:szCs w:val="28"/>
        </w:rPr>
        <w:t xml:space="preserve">, с. 38]. </w:t>
      </w:r>
      <w:r w:rsidRPr="0017687B">
        <w:rPr>
          <w:rFonts w:ascii="Times New Roman" w:eastAsia="Times New Roman" w:hAnsi="Times New Roman" w:cs="Times New Roman"/>
          <w:sz w:val="28"/>
          <w:szCs w:val="28"/>
        </w:rPr>
        <w:t xml:space="preserve">    </w:t>
      </w:r>
    </w:p>
    <w:p w14:paraId="4FDC2758" w14:textId="77777777" w:rsidR="47536A1A" w:rsidRPr="0017687B" w:rsidRDefault="17B2E0C2"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xml:space="preserve">В связи с этим, доказательствами являются сведения об обстоятельствах совершения преступления, т.е. информация о фактах произведенных «закладок», </w:t>
      </w:r>
      <w:r w:rsidRPr="0017687B">
        <w:rPr>
          <w:rFonts w:ascii="Times New Roman" w:eastAsia="Times New Roman" w:hAnsi="Times New Roman" w:cs="Times New Roman"/>
          <w:sz w:val="28"/>
          <w:szCs w:val="28"/>
        </w:rPr>
        <w:lastRenderedPageBreak/>
        <w:t xml:space="preserve">способы и механизмы совершения данной разновидности преступлений, следовая картина, личности сбытчиков и т.д. </w:t>
      </w:r>
    </w:p>
    <w:p w14:paraId="4BDE3A21" w14:textId="77777777" w:rsidR="47536A1A" w:rsidRPr="0017687B"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sz w:val="28"/>
          <w:szCs w:val="28"/>
        </w:rPr>
        <w:t xml:space="preserve">Касательно данной ситуации </w:t>
      </w:r>
      <w:r w:rsidRPr="00BD602B">
        <w:rPr>
          <w:rFonts w:ascii="Times New Roman" w:eastAsia="Times New Roman" w:hAnsi="Times New Roman" w:cs="Times New Roman"/>
          <w:sz w:val="28"/>
          <w:szCs w:val="28"/>
        </w:rPr>
        <w:t xml:space="preserve">алгоритм </w:t>
      </w:r>
      <w:r w:rsidRPr="00BD602B">
        <w:rPr>
          <w:rFonts w:ascii="Times New Roman" w:eastAsia="Times New Roman" w:hAnsi="Times New Roman" w:cs="Times New Roman"/>
          <w:color w:val="000000" w:themeColor="text1"/>
          <w:sz w:val="28"/>
          <w:szCs w:val="28"/>
        </w:rPr>
        <w:t>следственных действий и оперативно-розыскных мероприятий</w:t>
      </w:r>
      <w:r w:rsidRPr="0017687B">
        <w:rPr>
          <w:rFonts w:ascii="Times New Roman" w:eastAsia="Times New Roman" w:hAnsi="Times New Roman" w:cs="Times New Roman"/>
          <w:color w:val="000000" w:themeColor="text1"/>
          <w:sz w:val="28"/>
          <w:szCs w:val="28"/>
        </w:rPr>
        <w:t xml:space="preserve"> будет иметь следующий вид:</w:t>
      </w:r>
    </w:p>
    <w:p w14:paraId="2768D1B1" w14:textId="77777777" w:rsidR="7198FFB6" w:rsidRPr="0017687B"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использование научно-технических средств для фиксации приобретенных сведений;</w:t>
      </w:r>
    </w:p>
    <w:p w14:paraId="7B4134A3" w14:textId="77777777" w:rsidR="7198FFB6" w:rsidRPr="0017687B"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 проведение допроса лица со статусом «обвиняемый»;</w:t>
      </w:r>
    </w:p>
    <w:p w14:paraId="0F8D3A0B" w14:textId="77777777" w:rsidR="47536A1A" w:rsidRPr="0017687B" w:rsidRDefault="7198FFB6"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организация</w:t>
      </w:r>
      <w:r w:rsidRPr="0017687B">
        <w:rPr>
          <w:rFonts w:ascii="Times New Roman" w:eastAsia="Times New Roman" w:hAnsi="Times New Roman" w:cs="Times New Roman"/>
          <w:color w:val="FF0000"/>
          <w:sz w:val="28"/>
          <w:szCs w:val="28"/>
        </w:rPr>
        <w:t xml:space="preserve"> </w:t>
      </w:r>
      <w:r w:rsidRPr="0017687B">
        <w:rPr>
          <w:rFonts w:ascii="Times New Roman" w:eastAsia="Times New Roman" w:hAnsi="Times New Roman" w:cs="Times New Roman"/>
          <w:color w:val="000000" w:themeColor="text1"/>
          <w:sz w:val="28"/>
          <w:szCs w:val="28"/>
        </w:rPr>
        <w:t>негласных аудио- и (или) видеоконтроля лица или места;</w:t>
      </w:r>
    </w:p>
    <w:p w14:paraId="37F86FF8"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проведение негласного контроля, перехвата и снятия информации, передающейся по сетям электрической (телекоммуникационной) связи;</w:t>
      </w:r>
    </w:p>
    <w:p w14:paraId="50EC4ADE" w14:textId="77777777" w:rsidR="47536A1A" w:rsidRPr="0017687B" w:rsidRDefault="47536A1A" w:rsidP="009E5E4E">
      <w:pPr>
        <w:spacing w:after="0" w:line="240" w:lineRule="auto"/>
        <w:ind w:firstLine="567"/>
        <w:rPr>
          <w:rFonts w:ascii="Times New Roman" w:hAnsi="Times New Roman" w:cs="Times New Roman"/>
        </w:rPr>
      </w:pPr>
      <w:r w:rsidRPr="0017687B">
        <w:rPr>
          <w:rFonts w:ascii="Times New Roman" w:eastAsia="Times New Roman" w:hAnsi="Times New Roman" w:cs="Times New Roman"/>
          <w:color w:val="000000" w:themeColor="text1"/>
          <w:sz w:val="28"/>
          <w:szCs w:val="28"/>
        </w:rPr>
        <w:t>- проведение негласного получения информации о соединениях между абонентами и (или) абонентскими устройствами;</w:t>
      </w:r>
    </w:p>
    <w:p w14:paraId="14011552"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xml:space="preserve">- </w:t>
      </w:r>
      <w:r w:rsidRPr="0017687B">
        <w:rPr>
          <w:rFonts w:ascii="Times New Roman" w:eastAsia="Times New Roman" w:hAnsi="Times New Roman" w:cs="Times New Roman"/>
          <w:color w:val="000000" w:themeColor="text1"/>
          <w:sz w:val="28"/>
          <w:szCs w:val="28"/>
        </w:rPr>
        <w:t>снятие информации с компьютеров, серверов и других устройств, предназначенных для сбора, обработки, накопления и хранения информации;</w:t>
      </w:r>
    </w:p>
    <w:p w14:paraId="089BA922" w14:textId="77777777" w:rsidR="47536A1A" w:rsidRPr="0017687B" w:rsidRDefault="7198FFB6"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color w:val="000000" w:themeColor="text1"/>
          <w:sz w:val="28"/>
          <w:szCs w:val="28"/>
        </w:rPr>
        <w:t>- проведение негласного контроля почтовых и иных отправлений;</w:t>
      </w:r>
    </w:p>
    <w:p w14:paraId="56B4359F" w14:textId="77777777" w:rsidR="7198FFB6" w:rsidRPr="0017687B" w:rsidRDefault="7198FFB6" w:rsidP="009E5E4E">
      <w:pPr>
        <w:spacing w:after="0" w:line="240" w:lineRule="auto"/>
        <w:ind w:firstLine="567"/>
        <w:rPr>
          <w:rFonts w:ascii="Times New Roman" w:eastAsia="Times New Roman" w:hAnsi="Times New Roman" w:cs="Times New Roman"/>
          <w:color w:val="FF0000"/>
          <w:sz w:val="28"/>
          <w:szCs w:val="28"/>
        </w:rPr>
      </w:pPr>
      <w:r w:rsidRPr="0017687B">
        <w:rPr>
          <w:rFonts w:ascii="Times New Roman" w:eastAsia="Times New Roman" w:hAnsi="Times New Roman" w:cs="Times New Roman"/>
          <w:color w:val="000000" w:themeColor="text1"/>
          <w:sz w:val="28"/>
          <w:szCs w:val="28"/>
        </w:rPr>
        <w:t xml:space="preserve">- организация следственных экспериментов; </w:t>
      </w:r>
    </w:p>
    <w:p w14:paraId="5A79FE69" w14:textId="77777777" w:rsidR="7198FFB6" w:rsidRPr="0017687B" w:rsidRDefault="7198FFB6" w:rsidP="009E5E4E">
      <w:pPr>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color w:val="000000" w:themeColor="text1"/>
          <w:sz w:val="28"/>
          <w:szCs w:val="28"/>
        </w:rPr>
        <w:t xml:space="preserve">- </w:t>
      </w:r>
      <w:r w:rsidRPr="0017687B">
        <w:rPr>
          <w:rFonts w:ascii="Times New Roman" w:eastAsia="Times New Roman" w:hAnsi="Times New Roman" w:cs="Times New Roman"/>
          <w:sz w:val="28"/>
          <w:szCs w:val="28"/>
        </w:rPr>
        <w:t>выезд на место совершения противоправного деяния с целью производства проверки и уточнения;</w:t>
      </w:r>
    </w:p>
    <w:p w14:paraId="1521E055" w14:textId="77777777" w:rsidR="7198FFB6" w:rsidRPr="0017687B" w:rsidRDefault="7198FFB6" w:rsidP="009E5E4E">
      <w:pPr>
        <w:spacing w:after="0" w:line="240" w:lineRule="auto"/>
        <w:ind w:firstLine="567"/>
        <w:rPr>
          <w:rFonts w:ascii="Times New Roman" w:eastAsia="Times New Roman" w:hAnsi="Times New Roman" w:cs="Times New Roman"/>
          <w:sz w:val="28"/>
          <w:szCs w:val="28"/>
        </w:rPr>
      </w:pPr>
      <w:r w:rsidRPr="0017687B">
        <w:rPr>
          <w:rFonts w:ascii="Times New Roman" w:eastAsia="Times New Roman" w:hAnsi="Times New Roman" w:cs="Times New Roman"/>
          <w:sz w:val="28"/>
          <w:szCs w:val="28"/>
        </w:rPr>
        <w:t>-</w:t>
      </w:r>
      <w:r w:rsidRPr="0017687B">
        <w:rPr>
          <w:rFonts w:ascii="Times New Roman" w:eastAsia="Times New Roman" w:hAnsi="Times New Roman" w:cs="Times New Roman"/>
          <w:color w:val="FF0000"/>
          <w:sz w:val="28"/>
          <w:szCs w:val="28"/>
        </w:rPr>
        <w:t xml:space="preserve"> </w:t>
      </w:r>
      <w:r w:rsidRPr="0017687B">
        <w:rPr>
          <w:rFonts w:ascii="Times New Roman" w:eastAsia="Times New Roman" w:hAnsi="Times New Roman" w:cs="Times New Roman"/>
          <w:color w:val="000000" w:themeColor="text1"/>
          <w:sz w:val="28"/>
          <w:szCs w:val="28"/>
        </w:rPr>
        <w:t>выбор соответствующей меры пресечения подозреваемых лиц;</w:t>
      </w:r>
    </w:p>
    <w:p w14:paraId="4FA7DCB8" w14:textId="77777777" w:rsidR="47536A1A" w:rsidRPr="0017687B" w:rsidRDefault="7198FFB6" w:rsidP="009E5E4E">
      <w:pPr>
        <w:tabs>
          <w:tab w:val="left" w:pos="993"/>
        </w:tabs>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составить обвинительный акт.</w:t>
      </w:r>
    </w:p>
    <w:p w14:paraId="75CB4F64" w14:textId="77777777" w:rsidR="47536A1A" w:rsidRPr="0017687B" w:rsidRDefault="17B2E0C2" w:rsidP="009E5E4E">
      <w:pPr>
        <w:tabs>
          <w:tab w:val="left" w:pos="993"/>
        </w:tabs>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По мнению </w:t>
      </w:r>
      <w:proofErr w:type="spellStart"/>
      <w:r w:rsidRPr="0017687B">
        <w:rPr>
          <w:rFonts w:ascii="Times New Roman" w:eastAsia="Times New Roman" w:hAnsi="Times New Roman" w:cs="Times New Roman"/>
          <w:sz w:val="28"/>
          <w:szCs w:val="28"/>
        </w:rPr>
        <w:t>Бекбулатова</w:t>
      </w:r>
      <w:proofErr w:type="spellEnd"/>
      <w:r w:rsidRPr="0017687B">
        <w:rPr>
          <w:rFonts w:ascii="Times New Roman" w:eastAsia="Times New Roman" w:hAnsi="Times New Roman" w:cs="Times New Roman"/>
          <w:sz w:val="28"/>
          <w:szCs w:val="28"/>
        </w:rPr>
        <w:t xml:space="preserve"> А.К. последующий этап расследования сопряжен с длительным периодом следственной деятельности и требует высокий уровень профессионализма от следователя. Данный этап характеризуется проведением детального анализа на постоянной основе, обобщением </w:t>
      </w:r>
      <w:proofErr w:type="spellStart"/>
      <w:r w:rsidRPr="0017687B">
        <w:rPr>
          <w:rFonts w:ascii="Times New Roman" w:eastAsia="Times New Roman" w:hAnsi="Times New Roman" w:cs="Times New Roman"/>
          <w:sz w:val="28"/>
          <w:szCs w:val="28"/>
        </w:rPr>
        <w:t>криминалистически</w:t>
      </w:r>
      <w:proofErr w:type="spellEnd"/>
      <w:r w:rsidRPr="0017687B">
        <w:rPr>
          <w:rFonts w:ascii="Times New Roman" w:eastAsia="Times New Roman" w:hAnsi="Times New Roman" w:cs="Times New Roman"/>
          <w:sz w:val="28"/>
          <w:szCs w:val="28"/>
        </w:rPr>
        <w:t xml:space="preserve"> значимых сведений и данных, обнаружением новых эпизодов и проведения по ним расследования, построения детального плана расследования, организацией следственных действий (гласных, негласных) и тактических операций, принятием конечных решений на этапе досудебного расследования </w:t>
      </w:r>
      <w:r w:rsidR="00320E73">
        <w:rPr>
          <w:rFonts w:ascii="Times New Roman" w:eastAsia="Times New Roman" w:hAnsi="Times New Roman" w:cs="Times New Roman"/>
          <w:color w:val="000000" w:themeColor="text1"/>
          <w:sz w:val="28"/>
          <w:szCs w:val="28"/>
        </w:rPr>
        <w:t>[86</w:t>
      </w:r>
      <w:r w:rsidRPr="0017687B">
        <w:rPr>
          <w:rFonts w:ascii="Times New Roman" w:eastAsia="Times New Roman" w:hAnsi="Times New Roman" w:cs="Times New Roman"/>
          <w:color w:val="000000" w:themeColor="text1"/>
          <w:sz w:val="28"/>
          <w:szCs w:val="28"/>
        </w:rPr>
        <w:t xml:space="preserve">, с. 6 – 11]. </w:t>
      </w:r>
    </w:p>
    <w:p w14:paraId="13B19349" w14:textId="4F8E8354" w:rsidR="47536A1A" w:rsidRPr="0017687B" w:rsidRDefault="17B2E0C2" w:rsidP="009E5E4E">
      <w:pPr>
        <w:tabs>
          <w:tab w:val="left" w:pos="993"/>
        </w:tabs>
        <w:spacing w:after="0" w:line="240" w:lineRule="auto"/>
        <w:ind w:firstLine="567"/>
        <w:jc w:val="both"/>
        <w:rPr>
          <w:rFonts w:ascii="Times New Roman" w:eastAsia="Times New Roman" w:hAnsi="Times New Roman" w:cs="Times New Roman"/>
          <w:color w:val="FF0000"/>
          <w:sz w:val="28"/>
          <w:szCs w:val="28"/>
        </w:rPr>
      </w:pPr>
      <w:r w:rsidRPr="0017687B">
        <w:rPr>
          <w:rFonts w:ascii="Times New Roman" w:eastAsia="Times New Roman" w:hAnsi="Times New Roman" w:cs="Times New Roman"/>
          <w:sz w:val="28"/>
          <w:szCs w:val="28"/>
        </w:rPr>
        <w:t xml:space="preserve">Таким образом несмотря на то, что все вышеперечисленные следственные ситуации при расследовании противоправных деяний, имеющих непосредственное отношение к незаконной реализации наркотических, прочих запрещенных психотропных веществ и </w:t>
      </w:r>
      <w:proofErr w:type="spellStart"/>
      <w:r w:rsidRPr="0017687B">
        <w:rPr>
          <w:rFonts w:ascii="Times New Roman" w:eastAsia="Times New Roman" w:hAnsi="Times New Roman" w:cs="Times New Roman"/>
          <w:sz w:val="28"/>
          <w:szCs w:val="28"/>
        </w:rPr>
        <w:t>прекурсоров</w:t>
      </w:r>
      <w:proofErr w:type="spellEnd"/>
      <w:r w:rsidRPr="0017687B">
        <w:rPr>
          <w:rFonts w:ascii="Times New Roman" w:eastAsia="Times New Roman" w:hAnsi="Times New Roman" w:cs="Times New Roman"/>
          <w:sz w:val="28"/>
          <w:szCs w:val="28"/>
        </w:rPr>
        <w:t xml:space="preserve">, не носят исчерпывающего характера. Тем не менее, разработанные методики и алгоритмизация процесса раскрытия и расследования рассматриваемой разновидности преступлений оказывает существенное влияние на оптимизацию деятельности следственных и оперативных подразделений по предотвращению </w:t>
      </w:r>
      <w:proofErr w:type="spellStart"/>
      <w:r w:rsidRPr="0017687B">
        <w:rPr>
          <w:rFonts w:ascii="Times New Roman" w:eastAsia="Times New Roman" w:hAnsi="Times New Roman" w:cs="Times New Roman"/>
          <w:sz w:val="28"/>
          <w:szCs w:val="28"/>
        </w:rPr>
        <w:t>наркопреступлений</w:t>
      </w:r>
      <w:proofErr w:type="spellEnd"/>
      <w:r w:rsidRPr="0017687B">
        <w:rPr>
          <w:rFonts w:ascii="Times New Roman" w:eastAsia="Times New Roman" w:hAnsi="Times New Roman" w:cs="Times New Roman"/>
          <w:sz w:val="28"/>
          <w:szCs w:val="28"/>
        </w:rPr>
        <w:t xml:space="preserve"> в целом</w:t>
      </w:r>
      <w:r w:rsidR="006B7C7B">
        <w:rPr>
          <w:rFonts w:ascii="Times New Roman" w:eastAsia="Times New Roman" w:hAnsi="Times New Roman" w:cs="Times New Roman"/>
          <w:sz w:val="28"/>
          <w:szCs w:val="28"/>
        </w:rPr>
        <w:t xml:space="preserve"> </w:t>
      </w:r>
      <w:r w:rsidR="00320E73">
        <w:rPr>
          <w:rFonts w:ascii="Times New Roman" w:eastAsia="Times New Roman" w:hAnsi="Times New Roman" w:cs="Times New Roman"/>
          <w:sz w:val="28"/>
          <w:szCs w:val="28"/>
        </w:rPr>
        <w:t>[87</w:t>
      </w:r>
      <w:r w:rsidR="006B7C7B">
        <w:rPr>
          <w:rFonts w:ascii="Times New Roman" w:eastAsia="Times New Roman" w:hAnsi="Times New Roman" w:cs="Times New Roman"/>
          <w:sz w:val="28"/>
          <w:szCs w:val="28"/>
          <w:lang w:val="kk-KZ"/>
        </w:rPr>
        <w:t xml:space="preserve">, </w:t>
      </w:r>
      <w:r w:rsidR="005216D0">
        <w:rPr>
          <w:rFonts w:ascii="Times New Roman" w:eastAsia="Times New Roman" w:hAnsi="Times New Roman" w:cs="Times New Roman"/>
          <w:sz w:val="28"/>
          <w:szCs w:val="28"/>
          <w:lang w:val="kk-KZ"/>
        </w:rPr>
        <w:t>с</w:t>
      </w:r>
      <w:r w:rsidR="006B7C7B">
        <w:rPr>
          <w:rFonts w:ascii="Times New Roman" w:eastAsia="Times New Roman" w:hAnsi="Times New Roman" w:cs="Times New Roman"/>
          <w:sz w:val="28"/>
          <w:szCs w:val="28"/>
          <w:lang w:val="kk-KZ"/>
        </w:rPr>
        <w:t>.81-87</w:t>
      </w:r>
      <w:r w:rsidR="006B7C7B" w:rsidRPr="006B7C7B">
        <w:rPr>
          <w:rFonts w:ascii="Times New Roman" w:eastAsia="Times New Roman" w:hAnsi="Times New Roman" w:cs="Times New Roman"/>
          <w:sz w:val="28"/>
          <w:szCs w:val="28"/>
        </w:rPr>
        <w:t>]</w:t>
      </w:r>
      <w:r w:rsidRPr="0017687B">
        <w:rPr>
          <w:rFonts w:ascii="Times New Roman" w:eastAsia="Times New Roman" w:hAnsi="Times New Roman" w:cs="Times New Roman"/>
          <w:sz w:val="28"/>
          <w:szCs w:val="28"/>
        </w:rPr>
        <w:t xml:space="preserve">. </w:t>
      </w:r>
    </w:p>
    <w:p w14:paraId="1E6C16D6" w14:textId="77777777" w:rsidR="47536A1A" w:rsidRPr="00BD602B" w:rsidRDefault="47536A1A" w:rsidP="009E5E4E">
      <w:pPr>
        <w:spacing w:after="0" w:line="240" w:lineRule="auto"/>
        <w:ind w:firstLine="567"/>
        <w:jc w:val="both"/>
        <w:rPr>
          <w:rFonts w:ascii="Times New Roman" w:hAnsi="Times New Roman" w:cs="Times New Roman"/>
        </w:rPr>
      </w:pPr>
      <w:r w:rsidRPr="00BD602B">
        <w:rPr>
          <w:rFonts w:ascii="Times New Roman" w:eastAsia="Calibri" w:hAnsi="Times New Roman" w:cs="Times New Roman"/>
          <w:sz w:val="28"/>
          <w:szCs w:val="28"/>
        </w:rPr>
        <w:t>Вывод к разделу 2.2.</w:t>
      </w:r>
    </w:p>
    <w:p w14:paraId="33B4D5E0" w14:textId="77777777" w:rsidR="47536A1A" w:rsidRPr="0017687B" w:rsidRDefault="47536A1A" w:rsidP="009E5E4E">
      <w:pPr>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В соответствии с вышеизложенным, сделаем основные выводы исследования.</w:t>
      </w:r>
    </w:p>
    <w:p w14:paraId="3B7DCCD0" w14:textId="77777777" w:rsidR="47536A1A" w:rsidRPr="0017687B" w:rsidRDefault="7198FFB6" w:rsidP="009E5E4E">
      <w:pPr>
        <w:tabs>
          <w:tab w:val="left" w:pos="993"/>
        </w:tabs>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 xml:space="preserve">1. Принимая во внимание современные специфики осуществления реализации наркотиков, психотропных веществ и </w:t>
      </w:r>
      <w:proofErr w:type="spellStart"/>
      <w:r w:rsidRPr="0017687B">
        <w:rPr>
          <w:rFonts w:ascii="Times New Roman" w:eastAsia="Times New Roman" w:hAnsi="Times New Roman" w:cs="Times New Roman"/>
          <w:sz w:val="28"/>
          <w:szCs w:val="28"/>
        </w:rPr>
        <w:t>прекурсоров</w:t>
      </w:r>
      <w:proofErr w:type="spellEnd"/>
      <w:r w:rsidRPr="0017687B">
        <w:rPr>
          <w:rFonts w:ascii="Times New Roman" w:eastAsia="Times New Roman" w:hAnsi="Times New Roman" w:cs="Times New Roman"/>
          <w:sz w:val="28"/>
          <w:szCs w:val="28"/>
        </w:rPr>
        <w:t xml:space="preserve">, высокую степень </w:t>
      </w:r>
      <w:proofErr w:type="spellStart"/>
      <w:r w:rsidRPr="0017687B">
        <w:rPr>
          <w:rFonts w:ascii="Times New Roman" w:eastAsia="Times New Roman" w:hAnsi="Times New Roman" w:cs="Times New Roman"/>
          <w:sz w:val="28"/>
          <w:szCs w:val="28"/>
        </w:rPr>
        <w:t>законспирированности</w:t>
      </w:r>
      <w:proofErr w:type="spellEnd"/>
      <w:r w:rsidRPr="0017687B">
        <w:rPr>
          <w:rFonts w:ascii="Times New Roman" w:eastAsia="Times New Roman" w:hAnsi="Times New Roman" w:cs="Times New Roman"/>
          <w:sz w:val="28"/>
          <w:szCs w:val="28"/>
        </w:rPr>
        <w:t xml:space="preserve"> процесса размещения «закладок», а также условия бесконтактной (невербальной) передачи наркотиков, считаем важным делать </w:t>
      </w:r>
      <w:r w:rsidRPr="0017687B">
        <w:rPr>
          <w:rFonts w:ascii="Times New Roman" w:eastAsia="Times New Roman" w:hAnsi="Times New Roman" w:cs="Times New Roman"/>
          <w:sz w:val="28"/>
          <w:szCs w:val="28"/>
        </w:rPr>
        <w:lastRenderedPageBreak/>
        <w:t>уклон на производство негласных следственных действий, в рамках последующего этапа расследования, с целью установления иных лиц, причастных к расследуемому событию.</w:t>
      </w:r>
    </w:p>
    <w:p w14:paraId="64272A9E" w14:textId="77777777" w:rsidR="47536A1A" w:rsidRPr="0017687B" w:rsidRDefault="47536A1A" w:rsidP="009E5E4E">
      <w:pPr>
        <w:tabs>
          <w:tab w:val="left" w:pos="993"/>
        </w:tabs>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2. В случаях получения важной ориентирующей информации касательно предстоящего размещения «закладки», склонны полагать необходимым использование средств видео фиксации всей прилегающей территории, в том числе посредством применения беспилотных летательных аппаратов. Данная мера, на наш взгляд, может оказать содействие в идентификации лиц, причастных к «закладке»; определить степень участия каждого лица, совершившего преступление; зафиксировать весь механизм преступного события; являться средством доказывания в рамках досудебного производства.</w:t>
      </w:r>
    </w:p>
    <w:p w14:paraId="4D9ACE2F" w14:textId="77777777" w:rsidR="47536A1A" w:rsidRPr="0017687B" w:rsidRDefault="47536A1A" w:rsidP="009E5E4E">
      <w:pPr>
        <w:tabs>
          <w:tab w:val="left" w:pos="993"/>
        </w:tabs>
        <w:spacing w:after="0" w:line="240" w:lineRule="auto"/>
        <w:ind w:firstLine="567"/>
        <w:jc w:val="both"/>
        <w:rPr>
          <w:rFonts w:ascii="Times New Roman" w:hAnsi="Times New Roman" w:cs="Times New Roman"/>
        </w:rPr>
      </w:pPr>
      <w:r w:rsidRPr="0017687B">
        <w:rPr>
          <w:rFonts w:ascii="Times New Roman" w:eastAsia="Times New Roman" w:hAnsi="Times New Roman" w:cs="Times New Roman"/>
          <w:sz w:val="28"/>
          <w:szCs w:val="28"/>
        </w:rPr>
        <w:t>3.  С учетом специфики раскрытия и расследования рассматриваемой разновидности преступлений, полагаем необходимым в тех следственных ситуациях, когда имеет место самооговор или расследование протекает в условиях конфликтности, шире прибегать к использованию криминалистических учетов. Данная мера позволит, на основе исследования персональных и архивных данных, установить факты, подтверждающие / исключающие совершение проверяемым лицом ранее аналогичных видов преступлений; привлечение проверяемого лица ранее в качестве подозреваемого, свидетеля и т.п.</w:t>
      </w:r>
      <w:r w:rsidR="006B7C7B" w:rsidRPr="006B7C7B">
        <w:rPr>
          <w:rFonts w:ascii="Times New Roman" w:eastAsia="Times New Roman" w:hAnsi="Times New Roman" w:cs="Times New Roman"/>
          <w:sz w:val="28"/>
          <w:szCs w:val="28"/>
        </w:rPr>
        <w:t xml:space="preserve"> </w:t>
      </w:r>
    </w:p>
    <w:p w14:paraId="46E4B24C" w14:textId="77777777" w:rsidR="0017687B" w:rsidRPr="009F2312" w:rsidRDefault="0017687B" w:rsidP="009E5E4E">
      <w:pPr>
        <w:tabs>
          <w:tab w:val="left" w:pos="284"/>
          <w:tab w:val="left" w:pos="426"/>
        </w:tabs>
        <w:spacing w:after="0" w:line="240" w:lineRule="auto"/>
        <w:ind w:firstLine="567"/>
        <w:jc w:val="both"/>
        <w:rPr>
          <w:rFonts w:ascii="Times New Roman" w:eastAsia="Times New Roman" w:hAnsi="Times New Roman" w:cs="Times New Roman"/>
          <w:b/>
          <w:bCs/>
          <w:sz w:val="28"/>
          <w:szCs w:val="28"/>
        </w:rPr>
      </w:pPr>
    </w:p>
    <w:p w14:paraId="4E98E38D" w14:textId="77777777" w:rsidR="47536A1A" w:rsidRDefault="47536A1A" w:rsidP="009E5E4E">
      <w:pPr>
        <w:tabs>
          <w:tab w:val="left" w:pos="284"/>
          <w:tab w:val="left" w:pos="426"/>
        </w:tabs>
        <w:spacing w:after="0" w:line="240" w:lineRule="auto"/>
        <w:ind w:firstLine="567"/>
        <w:jc w:val="both"/>
      </w:pPr>
      <w:r w:rsidRPr="47536A1A">
        <w:rPr>
          <w:rFonts w:ascii="Times New Roman" w:eastAsia="Times New Roman" w:hAnsi="Times New Roman" w:cs="Times New Roman"/>
          <w:b/>
          <w:bCs/>
          <w:sz w:val="28"/>
          <w:szCs w:val="28"/>
        </w:rPr>
        <w:t xml:space="preserve"> 2.3 Оперативно-розыскное сопровождение процесса раскрытия и расследования преступлений в сфере сбыта наркотических средств, психотропных веществ и </w:t>
      </w:r>
      <w:proofErr w:type="spellStart"/>
      <w:r w:rsidRPr="47536A1A">
        <w:rPr>
          <w:rFonts w:ascii="Times New Roman" w:eastAsia="Times New Roman" w:hAnsi="Times New Roman" w:cs="Times New Roman"/>
          <w:b/>
          <w:bCs/>
          <w:sz w:val="28"/>
          <w:szCs w:val="28"/>
        </w:rPr>
        <w:t>прекурсоров</w:t>
      </w:r>
      <w:proofErr w:type="spellEnd"/>
    </w:p>
    <w:p w14:paraId="5A5E7F2C"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На данный момент существующих ресурсов по продаже запрещенных веществ достаточно много и их количество увеличивается с каждым днем, а существующие торговые точки постоянно обновляется и модифицируются. Очевидно, что для того, чтобы осуществлять какую-либо противодействию, для начала эти ресурсы нужно не просто обнаружить, а обнаружить их подавляющее большинство и в режиме реального времени собирать данные о любых изменениях на рынке. Эффективно отслеживать все изменения без соответствующего программного обеспечения практически невозможно, для этого необходимо специализированная система мониторинга.</w:t>
      </w:r>
    </w:p>
    <w:p w14:paraId="7641AAD9"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Для этого считаем целесообразным в рамках организации превентивных мер по противодействию пропаганде распространения наркотиков и их незаконной реализации выстраивать действия сотрудников ОВД, исходя из принципов законности, с учетом соблюдения прав и свобод граждан, единства системы органов внутренних дел, максимальной открытости при взаимодействии с государственными, правоохранительными органами, лицами, наделенными и выполняющими функции власти, организациями и гражданами.  </w:t>
      </w:r>
    </w:p>
    <w:p w14:paraId="50444E4D"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Организация деятельности сотрудников подразделений по противодействию </w:t>
      </w:r>
      <w:proofErr w:type="spellStart"/>
      <w:r w:rsidRPr="17B2E0C2">
        <w:rPr>
          <w:rFonts w:ascii="Times New Roman" w:eastAsia="Times New Roman" w:hAnsi="Times New Roman" w:cs="Times New Roman"/>
          <w:color w:val="000000" w:themeColor="text1"/>
          <w:sz w:val="28"/>
          <w:szCs w:val="28"/>
        </w:rPr>
        <w:t>наркопреступности</w:t>
      </w:r>
      <w:proofErr w:type="spellEnd"/>
      <w:r w:rsidRPr="17B2E0C2">
        <w:rPr>
          <w:rFonts w:ascii="Times New Roman" w:eastAsia="Times New Roman" w:hAnsi="Times New Roman" w:cs="Times New Roman"/>
          <w:color w:val="000000" w:themeColor="text1"/>
          <w:sz w:val="28"/>
          <w:szCs w:val="28"/>
        </w:rPr>
        <w:t xml:space="preserve"> и пропаганде распространения наркотических и прочих запрещенных психотропных веществ включает следующие основные направления:</w:t>
      </w:r>
    </w:p>
    <w:p w14:paraId="677CC965"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lastRenderedPageBreak/>
        <w:t xml:space="preserve">1) изучение и проведение анализа обстановки в сфере незаконной реализации наркотиков, </w:t>
      </w:r>
      <w:proofErr w:type="spellStart"/>
      <w:r w:rsidRPr="17B2E0C2">
        <w:rPr>
          <w:rFonts w:ascii="Times New Roman" w:eastAsia="Times New Roman" w:hAnsi="Times New Roman" w:cs="Times New Roman"/>
          <w:color w:val="000000" w:themeColor="text1"/>
          <w:sz w:val="28"/>
          <w:szCs w:val="28"/>
        </w:rPr>
        <w:t>психотропов</w:t>
      </w:r>
      <w:proofErr w:type="spellEnd"/>
      <w:r w:rsidRPr="17B2E0C2">
        <w:rPr>
          <w:rFonts w:ascii="Times New Roman" w:eastAsia="Times New Roman" w:hAnsi="Times New Roman" w:cs="Times New Roman"/>
          <w:color w:val="000000" w:themeColor="text1"/>
          <w:sz w:val="28"/>
          <w:szCs w:val="28"/>
        </w:rPr>
        <w:t xml:space="preserve">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w:t>
      </w:r>
    </w:p>
    <w:p w14:paraId="39471756"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2) составление прогнозных планов с учетом существующей тенденции в сфере незаконной реализации наркотиков и их пропаганды;</w:t>
      </w:r>
    </w:p>
    <w:p w14:paraId="77570A71"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3) составление комплексных планов по мероприятиям, способствующим пресечению и выявлению незаконной реализации наркотических средств,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обеспечение контроля за их исполнением;</w:t>
      </w:r>
    </w:p>
    <w:p w14:paraId="613886D6"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4) разработка и внесение предложений по совершенствованию деятельности ОВД в части повышения эффективности деятельности, направленной на пресечение и обнаружение случаев незаконной реализации наркотических и иных запрещенных психотропных веществ;</w:t>
      </w:r>
    </w:p>
    <w:p w14:paraId="5099AE43"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5) проведение детального анализа первопричин, способствующих незаконному проникновению наркотических средств на территории Республики Казахстан, их производства и распространения, а также вовлечения граждан Казахстана в их потребление. Внесение в соответствующие органы в установленном законом порядке предложений по устранению выявленных причин;</w:t>
      </w:r>
    </w:p>
    <w:p w14:paraId="32BF171C"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6) устанавливают гласные и негласные отношения с гражданами для использования их в оперативно-розыскной деятельности;</w:t>
      </w:r>
    </w:p>
    <w:p w14:paraId="67E64DAF" w14:textId="77777777" w:rsidR="17B2E0C2" w:rsidRPr="0017687B"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7) осуществление ОРД, целью которой является своевременное обнаружение, пресечение и предупреждение деятельности, связанной с:</w:t>
      </w:r>
    </w:p>
    <w:p w14:paraId="093F1B7A" w14:textId="77777777" w:rsidR="17B2E0C2"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 хищением наркотиков, запрещенных психотропных веществ,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в том числе должностными лицами, имеющими по роду своей деятельности к ним доступ (наркотики переданы для хранения или для дальнейшего расследования), использующими свое служебное положение для их дальнейшей реализации с целью личного обогащения;</w:t>
      </w:r>
    </w:p>
    <w:p w14:paraId="550DD62F" w14:textId="77777777" w:rsidR="17B2E0C2"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 с деятельностью преступных группировок, организующих незаконную поставку и транзит наркотических средств, психотропных веществ,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w:t>
      </w:r>
    </w:p>
    <w:p w14:paraId="0EDEB221" w14:textId="77777777" w:rsidR="17B2E0C2"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 незаконным производством, переработкой, приобретением, хранением, транспортировкой, незаконной реализацией наркотиков, </w:t>
      </w:r>
      <w:proofErr w:type="spellStart"/>
      <w:r w:rsidRPr="17B2E0C2">
        <w:rPr>
          <w:rFonts w:ascii="Times New Roman" w:eastAsia="Times New Roman" w:hAnsi="Times New Roman" w:cs="Times New Roman"/>
          <w:color w:val="000000" w:themeColor="text1"/>
          <w:sz w:val="28"/>
          <w:szCs w:val="28"/>
        </w:rPr>
        <w:t>психотропов</w:t>
      </w:r>
      <w:proofErr w:type="spellEnd"/>
      <w:r w:rsidRPr="17B2E0C2">
        <w:rPr>
          <w:rFonts w:ascii="Times New Roman" w:eastAsia="Times New Roman" w:hAnsi="Times New Roman" w:cs="Times New Roman"/>
          <w:color w:val="000000" w:themeColor="text1"/>
          <w:sz w:val="28"/>
          <w:szCs w:val="28"/>
        </w:rPr>
        <w:t xml:space="preserve">,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w:t>
      </w:r>
    </w:p>
    <w:p w14:paraId="1064426E" w14:textId="77777777" w:rsidR="17B2E0C2"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 выращиванием, культивацией, возделыванием культур, содержащих наркотические вещества с целью употребления или дальнейшей реализации;</w:t>
      </w:r>
    </w:p>
    <w:p w14:paraId="71553067" w14:textId="77777777" w:rsidR="17B2E0C2"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 принуждением лиц к употреблению наркотиков и иных запрещенных веществ;</w:t>
      </w:r>
    </w:p>
    <w:p w14:paraId="6C2ED354" w14:textId="77777777" w:rsidR="17B2E0C2"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 организацией </w:t>
      </w:r>
      <w:proofErr w:type="spellStart"/>
      <w:r w:rsidRPr="17B2E0C2">
        <w:rPr>
          <w:rFonts w:ascii="Times New Roman" w:eastAsia="Times New Roman" w:hAnsi="Times New Roman" w:cs="Times New Roman"/>
          <w:color w:val="000000" w:themeColor="text1"/>
          <w:sz w:val="28"/>
          <w:szCs w:val="28"/>
        </w:rPr>
        <w:t>наркопритонов</w:t>
      </w:r>
      <w:proofErr w:type="spellEnd"/>
      <w:r w:rsidRPr="17B2E0C2">
        <w:rPr>
          <w:rFonts w:ascii="Times New Roman" w:eastAsia="Times New Roman" w:hAnsi="Times New Roman" w:cs="Times New Roman"/>
          <w:color w:val="000000" w:themeColor="text1"/>
          <w:sz w:val="28"/>
          <w:szCs w:val="28"/>
        </w:rPr>
        <w:t>;</w:t>
      </w:r>
    </w:p>
    <w:p w14:paraId="5B6E3DB7"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 - выявлением фактов отмывания денежных средств, полученных от незаконной реализации наркотиков;</w:t>
      </w:r>
    </w:p>
    <w:p w14:paraId="2F428D98"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8) инспектирование организаций здравоохранения, физических, юридических лиц, занимающихся производством, хранением, сбытом медицинских препаратов, в состав которых входят наркотические средства, </w:t>
      </w:r>
      <w:proofErr w:type="spellStart"/>
      <w:r w:rsidRPr="17B2E0C2">
        <w:rPr>
          <w:rFonts w:ascii="Times New Roman" w:eastAsia="Times New Roman" w:hAnsi="Times New Roman" w:cs="Times New Roman"/>
          <w:color w:val="000000" w:themeColor="text1"/>
          <w:sz w:val="28"/>
          <w:szCs w:val="28"/>
        </w:rPr>
        <w:t>психотропы</w:t>
      </w:r>
      <w:proofErr w:type="spellEnd"/>
      <w:r w:rsidRPr="17B2E0C2">
        <w:rPr>
          <w:rFonts w:ascii="Times New Roman" w:eastAsia="Times New Roman" w:hAnsi="Times New Roman" w:cs="Times New Roman"/>
          <w:color w:val="000000" w:themeColor="text1"/>
          <w:sz w:val="28"/>
          <w:szCs w:val="28"/>
        </w:rPr>
        <w:t xml:space="preserve">, их аналоги и </w:t>
      </w:r>
      <w:proofErr w:type="spellStart"/>
      <w:r w:rsidRPr="17B2E0C2">
        <w:rPr>
          <w:rFonts w:ascii="Times New Roman" w:eastAsia="Times New Roman" w:hAnsi="Times New Roman" w:cs="Times New Roman"/>
          <w:color w:val="000000" w:themeColor="text1"/>
          <w:sz w:val="28"/>
          <w:szCs w:val="28"/>
        </w:rPr>
        <w:t>прекурсоры</w:t>
      </w:r>
      <w:proofErr w:type="spellEnd"/>
      <w:r w:rsidRPr="17B2E0C2">
        <w:rPr>
          <w:rFonts w:ascii="Times New Roman" w:eastAsia="Times New Roman" w:hAnsi="Times New Roman" w:cs="Times New Roman"/>
          <w:color w:val="000000" w:themeColor="text1"/>
          <w:sz w:val="28"/>
          <w:szCs w:val="28"/>
        </w:rPr>
        <w:t>;</w:t>
      </w:r>
    </w:p>
    <w:p w14:paraId="273EBA37"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lastRenderedPageBreak/>
        <w:t xml:space="preserve"> 9) обнаружение мест незаконного производства, хранения, применения готовых наркотиков, психотропных веществ,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или сырья для их производства;</w:t>
      </w:r>
    </w:p>
    <w:p w14:paraId="2C7A9A16"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10) организация совместной работы с прочими подразделениями органов внутренних дел в рамках выявления, пресечения незаконной реализации наркотических средств, </w:t>
      </w:r>
      <w:proofErr w:type="spellStart"/>
      <w:r w:rsidRPr="17B2E0C2">
        <w:rPr>
          <w:rFonts w:ascii="Times New Roman" w:eastAsia="Times New Roman" w:hAnsi="Times New Roman" w:cs="Times New Roman"/>
          <w:color w:val="000000" w:themeColor="text1"/>
          <w:sz w:val="28"/>
          <w:szCs w:val="28"/>
        </w:rPr>
        <w:t>психотропов</w:t>
      </w:r>
      <w:proofErr w:type="spellEnd"/>
      <w:r w:rsidRPr="17B2E0C2">
        <w:rPr>
          <w:rFonts w:ascii="Times New Roman" w:eastAsia="Times New Roman" w:hAnsi="Times New Roman" w:cs="Times New Roman"/>
          <w:color w:val="000000" w:themeColor="text1"/>
          <w:sz w:val="28"/>
          <w:szCs w:val="28"/>
        </w:rPr>
        <w:t xml:space="preserve">,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w:t>
      </w:r>
    </w:p>
    <w:p w14:paraId="76760A1E"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11) изучение и внедрение в практическую деятельность положительного опыта ОРД, научно-методических пособий, технических средств, позволяющих оперативно пресекать и выявлять случаи незаконной реализации наркотических и прочих запрещенных средств (</w:t>
      </w:r>
      <w:proofErr w:type="spellStart"/>
      <w:r w:rsidRPr="17B2E0C2">
        <w:rPr>
          <w:rFonts w:ascii="Times New Roman" w:eastAsia="Times New Roman" w:hAnsi="Times New Roman" w:cs="Times New Roman"/>
          <w:color w:val="000000" w:themeColor="text1"/>
          <w:sz w:val="28"/>
          <w:szCs w:val="28"/>
        </w:rPr>
        <w:t>психотропы</w:t>
      </w:r>
      <w:proofErr w:type="spellEnd"/>
      <w:r w:rsidRPr="17B2E0C2">
        <w:rPr>
          <w:rFonts w:ascii="Times New Roman" w:eastAsia="Times New Roman" w:hAnsi="Times New Roman" w:cs="Times New Roman"/>
          <w:color w:val="000000" w:themeColor="text1"/>
          <w:sz w:val="28"/>
          <w:szCs w:val="28"/>
        </w:rPr>
        <w:t xml:space="preserve">, </w:t>
      </w:r>
      <w:proofErr w:type="spellStart"/>
      <w:r w:rsidRPr="17B2E0C2">
        <w:rPr>
          <w:rFonts w:ascii="Times New Roman" w:eastAsia="Times New Roman" w:hAnsi="Times New Roman" w:cs="Times New Roman"/>
          <w:color w:val="000000" w:themeColor="text1"/>
          <w:sz w:val="28"/>
          <w:szCs w:val="28"/>
        </w:rPr>
        <w:t>прекурсоры</w:t>
      </w:r>
      <w:proofErr w:type="spellEnd"/>
      <w:r w:rsidRPr="17B2E0C2">
        <w:rPr>
          <w:rFonts w:ascii="Times New Roman" w:eastAsia="Times New Roman" w:hAnsi="Times New Roman" w:cs="Times New Roman"/>
          <w:color w:val="000000" w:themeColor="text1"/>
          <w:sz w:val="28"/>
          <w:szCs w:val="28"/>
        </w:rPr>
        <w:t>);</w:t>
      </w:r>
    </w:p>
    <w:p w14:paraId="296F0FB8"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12) осуществление взаимодействия со СМИ для публикации пропаганды здорового образа жизни и пагубности употребления наркотиков;</w:t>
      </w:r>
    </w:p>
    <w:p w14:paraId="24BAD233"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13) разработка и внедрение специальных программ, комплексно-организационных планов, целью которых является обнаружение каналов поступления в незаконную реализацию наркотических средств, психотропных веществ,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w:t>
      </w:r>
    </w:p>
    <w:p w14:paraId="2E1EA587"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14) выдача лицензий и приложений к ним, дающих право на </w:t>
      </w:r>
      <w:proofErr w:type="spellStart"/>
      <w:r w:rsidRPr="17B2E0C2">
        <w:rPr>
          <w:rFonts w:ascii="Times New Roman" w:eastAsia="Times New Roman" w:hAnsi="Times New Roman" w:cs="Times New Roman"/>
          <w:color w:val="000000" w:themeColor="text1"/>
          <w:sz w:val="28"/>
          <w:szCs w:val="28"/>
        </w:rPr>
        <w:t>проиводство</w:t>
      </w:r>
      <w:proofErr w:type="spellEnd"/>
      <w:r w:rsidRPr="17B2E0C2">
        <w:rPr>
          <w:rFonts w:ascii="Times New Roman" w:eastAsia="Times New Roman" w:hAnsi="Times New Roman" w:cs="Times New Roman"/>
          <w:color w:val="000000" w:themeColor="text1"/>
          <w:sz w:val="28"/>
          <w:szCs w:val="28"/>
        </w:rPr>
        <w:t>/</w:t>
      </w:r>
      <w:proofErr w:type="spellStart"/>
      <w:r w:rsidRPr="17B2E0C2">
        <w:rPr>
          <w:rFonts w:ascii="Times New Roman" w:eastAsia="Times New Roman" w:hAnsi="Times New Roman" w:cs="Times New Roman"/>
          <w:color w:val="000000" w:themeColor="text1"/>
          <w:sz w:val="28"/>
          <w:szCs w:val="28"/>
        </w:rPr>
        <w:t>реализцию</w:t>
      </w:r>
      <w:proofErr w:type="spellEnd"/>
      <w:r w:rsidRPr="17B2E0C2">
        <w:rPr>
          <w:rFonts w:ascii="Times New Roman" w:eastAsia="Times New Roman" w:hAnsi="Times New Roman" w:cs="Times New Roman"/>
          <w:color w:val="000000" w:themeColor="text1"/>
          <w:sz w:val="28"/>
          <w:szCs w:val="28"/>
        </w:rPr>
        <w:t xml:space="preserve"> наркотических средств, психотропных веществ,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w:t>
      </w:r>
    </w:p>
    <w:p w14:paraId="68C0EBF4" w14:textId="77777777" w:rsidR="0017687B" w:rsidRPr="0017687B" w:rsidRDefault="0017687B" w:rsidP="009E5E4E">
      <w:pPr>
        <w:spacing w:after="0" w:line="240" w:lineRule="auto"/>
        <w:ind w:firstLine="567"/>
        <w:jc w:val="both"/>
        <w:rPr>
          <w:rFonts w:ascii="Times New Roman" w:eastAsia="Times New Roman" w:hAnsi="Times New Roman" w:cs="Times New Roman"/>
          <w:color w:val="000000" w:themeColor="text1"/>
          <w:sz w:val="28"/>
          <w:szCs w:val="28"/>
        </w:rPr>
      </w:pPr>
      <w:r w:rsidRPr="0017687B">
        <w:rPr>
          <w:rFonts w:ascii="Times New Roman" w:eastAsia="Times New Roman" w:hAnsi="Times New Roman" w:cs="Times New Roman"/>
          <w:color w:val="000000" w:themeColor="text1"/>
          <w:sz w:val="28"/>
          <w:szCs w:val="28"/>
        </w:rPr>
        <w:t>1</w:t>
      </w:r>
      <w:r w:rsidR="17B2E0C2" w:rsidRPr="17B2E0C2">
        <w:rPr>
          <w:rFonts w:ascii="Times New Roman" w:eastAsia="Times New Roman" w:hAnsi="Times New Roman" w:cs="Times New Roman"/>
          <w:color w:val="000000" w:themeColor="text1"/>
          <w:sz w:val="28"/>
          <w:szCs w:val="28"/>
        </w:rPr>
        <w:t xml:space="preserve">5) выдача разрешений на ввоз и транзитную транспортировку наркотических средств, психотропных веществ, их аналогов, </w:t>
      </w:r>
      <w:proofErr w:type="spellStart"/>
      <w:r w:rsidR="17B2E0C2" w:rsidRPr="17B2E0C2">
        <w:rPr>
          <w:rFonts w:ascii="Times New Roman" w:eastAsia="Times New Roman" w:hAnsi="Times New Roman" w:cs="Times New Roman"/>
          <w:color w:val="000000" w:themeColor="text1"/>
          <w:sz w:val="28"/>
          <w:szCs w:val="28"/>
        </w:rPr>
        <w:t>прекурсоров</w:t>
      </w:r>
      <w:proofErr w:type="spellEnd"/>
      <w:r w:rsidR="17B2E0C2" w:rsidRPr="17B2E0C2">
        <w:rPr>
          <w:rFonts w:ascii="Times New Roman" w:eastAsia="Times New Roman" w:hAnsi="Times New Roman" w:cs="Times New Roman"/>
          <w:color w:val="000000" w:themeColor="text1"/>
          <w:sz w:val="28"/>
          <w:szCs w:val="28"/>
        </w:rPr>
        <w:t>, а также лицензий на экспорт;</w:t>
      </w:r>
    </w:p>
    <w:p w14:paraId="4C28ED85"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16) своевременное наполнение информацией соответствующих баз данных о фактах и лицах, имеющих отношение к незаконной реализации наркотиков;</w:t>
      </w:r>
    </w:p>
    <w:p w14:paraId="592CE726"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17) </w:t>
      </w:r>
      <w:r w:rsidRPr="17B2E0C2">
        <w:rPr>
          <w:rFonts w:ascii="Times New Roman" w:eastAsia="Times New Roman" w:hAnsi="Times New Roman" w:cs="Times New Roman"/>
          <w:sz w:val="28"/>
          <w:szCs w:val="28"/>
        </w:rPr>
        <w:t xml:space="preserve">организуют взаимодействие с органами комитета государственных доходов министерства финансов, органами национальной безопасности, в том числе с подразделениями пограничной службы Республики Казахстан в целях принятия мер по пресечению контрабанды наркотических средств, психотропных веществ, их аналогов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в установленном порядке осуществляют взаимный обмен информацией о фактах противоправной деятельности, относящихся к компетенции каждого из указанных органов;</w:t>
      </w:r>
    </w:p>
    <w:p w14:paraId="2AAC82DC"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18) </w:t>
      </w:r>
      <w:r w:rsidRPr="17B2E0C2">
        <w:rPr>
          <w:rFonts w:ascii="Times New Roman" w:eastAsia="Times New Roman" w:hAnsi="Times New Roman" w:cs="Times New Roman"/>
          <w:sz w:val="28"/>
          <w:szCs w:val="28"/>
        </w:rPr>
        <w:t>организуют взаимодействие с органами и учреждениями уголовно-исполнительной системы (далее - УИС) в рамках проведения контрольных мероприятий, осуществляющих в отношении лиц, освободившихся из мест лишения свободы, фигурирующих или имеющих непосредственное отношение к преступлениям, связанным с незаконной реализацией наркотиков;</w:t>
      </w:r>
    </w:p>
    <w:p w14:paraId="3724F489"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 xml:space="preserve">19) в соответствии с международными и межгосударственными договорами (соглашениями) непосредственно или через компетентные органы сотрудничают с правоохранительными органами зарубежных государств и международными организациями по вопросам противодействия незаконному обороту наркотических средств, психотропных веществ, их аналогов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w:t>
      </w:r>
    </w:p>
    <w:p w14:paraId="1FC5F19B"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 xml:space="preserve">20) ведение ведомственного учета лиц, за которыми зафиксировано немедицинское потребление наркотиков, психотропных веществ,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и их аналогов;</w:t>
      </w:r>
    </w:p>
    <w:p w14:paraId="07D285E1" w14:textId="77777777" w:rsidR="0017687B"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lastRenderedPageBreak/>
        <w:t>21) ведение постоянного мониторинга правонарушений административного характера, имеющих отношение к незаконной реализации наркотиков;</w:t>
      </w:r>
    </w:p>
    <w:p w14:paraId="3266AF8D" w14:textId="77777777" w:rsidR="0017687B" w:rsidRPr="009E6B1C"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22) организация досудебного расследования в протокольной форме по уголовным проступкам, предусмотренных частью 1 статьи 30</w:t>
      </w:r>
      <w:r w:rsidR="00320E73">
        <w:rPr>
          <w:rFonts w:ascii="Times New Roman" w:eastAsia="Times New Roman" w:hAnsi="Times New Roman" w:cs="Times New Roman"/>
          <w:sz w:val="28"/>
          <w:szCs w:val="28"/>
        </w:rPr>
        <w:t>3</w:t>
      </w:r>
      <w:r w:rsidR="005975FD">
        <w:rPr>
          <w:rFonts w:ascii="Times New Roman" w:eastAsia="Times New Roman" w:hAnsi="Times New Roman" w:cs="Times New Roman"/>
          <w:sz w:val="28"/>
          <w:szCs w:val="28"/>
        </w:rPr>
        <w:t xml:space="preserve"> УК РК и все </w:t>
      </w:r>
      <w:proofErr w:type="spellStart"/>
      <w:r w:rsidR="005975FD">
        <w:rPr>
          <w:rFonts w:ascii="Times New Roman" w:eastAsia="Times New Roman" w:hAnsi="Times New Roman" w:cs="Times New Roman"/>
          <w:sz w:val="28"/>
          <w:szCs w:val="28"/>
        </w:rPr>
        <w:t>наркопроступки</w:t>
      </w:r>
      <w:proofErr w:type="spellEnd"/>
      <w:r w:rsidR="005975FD">
        <w:rPr>
          <w:rFonts w:ascii="Times New Roman" w:eastAsia="Times New Roman" w:hAnsi="Times New Roman" w:cs="Times New Roman"/>
          <w:sz w:val="28"/>
          <w:szCs w:val="28"/>
        </w:rPr>
        <w:t>; [88</w:t>
      </w:r>
      <w:r w:rsidRPr="17B2E0C2">
        <w:rPr>
          <w:rFonts w:ascii="Times New Roman" w:eastAsia="Times New Roman" w:hAnsi="Times New Roman" w:cs="Times New Roman"/>
          <w:sz w:val="28"/>
          <w:szCs w:val="28"/>
        </w:rPr>
        <w:t>]</w:t>
      </w:r>
    </w:p>
    <w:p w14:paraId="28699183" w14:textId="77777777" w:rsidR="17B2E0C2" w:rsidRPr="0017687B"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sz w:val="28"/>
          <w:szCs w:val="28"/>
        </w:rPr>
        <w:t xml:space="preserve">23) организация координации борьбы с незаконной реализацией наркотических средств, </w:t>
      </w:r>
      <w:proofErr w:type="spellStart"/>
      <w:proofErr w:type="gramStart"/>
      <w:r w:rsidRPr="17B2E0C2">
        <w:rPr>
          <w:rFonts w:ascii="Times New Roman" w:eastAsia="Times New Roman" w:hAnsi="Times New Roman" w:cs="Times New Roman"/>
          <w:sz w:val="28"/>
          <w:szCs w:val="28"/>
        </w:rPr>
        <w:t>психотропов</w:t>
      </w:r>
      <w:proofErr w:type="spellEnd"/>
      <w:r w:rsidRPr="17B2E0C2">
        <w:rPr>
          <w:rFonts w:ascii="Times New Roman" w:eastAsia="Times New Roman" w:hAnsi="Times New Roman" w:cs="Times New Roman"/>
          <w:sz w:val="28"/>
          <w:szCs w:val="28"/>
        </w:rPr>
        <w:t>,  их</w:t>
      </w:r>
      <w:proofErr w:type="gramEnd"/>
      <w:r w:rsidRPr="17B2E0C2">
        <w:rPr>
          <w:rFonts w:ascii="Times New Roman" w:eastAsia="Times New Roman" w:hAnsi="Times New Roman" w:cs="Times New Roman"/>
          <w:sz w:val="28"/>
          <w:szCs w:val="28"/>
        </w:rPr>
        <w:t xml:space="preserve"> аналогов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а также их злоупотребления ими в соответствии с подпунктом 20) пункта 3 статьи 5 Закона Республики Казахстан от 10 июля 1998 года №279 "О наркотических средствах, психотропных веществах, их аналогах и </w:t>
      </w:r>
      <w:proofErr w:type="spellStart"/>
      <w:r w:rsidRPr="17B2E0C2">
        <w:rPr>
          <w:rFonts w:ascii="Times New Roman" w:eastAsia="Times New Roman" w:hAnsi="Times New Roman" w:cs="Times New Roman"/>
          <w:sz w:val="28"/>
          <w:szCs w:val="28"/>
        </w:rPr>
        <w:t>прекурсорах</w:t>
      </w:r>
      <w:proofErr w:type="spellEnd"/>
      <w:r w:rsidRPr="17B2E0C2">
        <w:rPr>
          <w:rFonts w:ascii="Times New Roman" w:eastAsia="Times New Roman" w:hAnsi="Times New Roman" w:cs="Times New Roman"/>
          <w:sz w:val="28"/>
          <w:szCs w:val="28"/>
        </w:rPr>
        <w:t xml:space="preserve"> и мерах противодействия их незаконному обо</w:t>
      </w:r>
      <w:r w:rsidR="009924D7">
        <w:rPr>
          <w:rFonts w:ascii="Times New Roman" w:eastAsia="Times New Roman" w:hAnsi="Times New Roman" w:cs="Times New Roman"/>
          <w:sz w:val="28"/>
          <w:szCs w:val="28"/>
        </w:rPr>
        <w:t>роту и злоупотреблению ими"</w:t>
      </w:r>
      <w:r w:rsidR="00320E73" w:rsidRPr="00320E73">
        <w:rPr>
          <w:rFonts w:ascii="Times New Roman" w:eastAsia="Times New Roman" w:hAnsi="Times New Roman" w:cs="Times New Roman"/>
          <w:sz w:val="28"/>
          <w:szCs w:val="28"/>
        </w:rPr>
        <w:t xml:space="preserve"> [</w:t>
      </w:r>
      <w:r w:rsidR="001B217F">
        <w:rPr>
          <w:rFonts w:ascii="Times New Roman" w:eastAsia="Times New Roman" w:hAnsi="Times New Roman" w:cs="Times New Roman"/>
          <w:sz w:val="28"/>
          <w:szCs w:val="28"/>
        </w:rPr>
        <w:t>36</w:t>
      </w:r>
      <w:r w:rsidR="00320E73" w:rsidRPr="00320E73">
        <w:rPr>
          <w:rFonts w:ascii="Times New Roman" w:eastAsia="Times New Roman" w:hAnsi="Times New Roman" w:cs="Times New Roman"/>
          <w:sz w:val="28"/>
          <w:szCs w:val="28"/>
        </w:rPr>
        <w:t>]</w:t>
      </w:r>
      <w:r w:rsidR="009924D7">
        <w:rPr>
          <w:rFonts w:ascii="Times New Roman" w:eastAsia="Times New Roman" w:hAnsi="Times New Roman" w:cs="Times New Roman"/>
          <w:sz w:val="28"/>
          <w:szCs w:val="28"/>
        </w:rPr>
        <w:t>.</w:t>
      </w:r>
    </w:p>
    <w:p w14:paraId="75000788" w14:textId="77777777" w:rsidR="17B2E0C2" w:rsidRDefault="17B2E0C2" w:rsidP="0017687B">
      <w:pPr>
        <w:spacing w:after="0" w:line="240" w:lineRule="auto"/>
        <w:ind w:firstLine="709"/>
        <w:jc w:val="both"/>
        <w:rPr>
          <w:rFonts w:ascii="Times New Roman" w:eastAsia="Times New Roman" w:hAnsi="Times New Roman" w:cs="Times New Roman"/>
          <w:sz w:val="28"/>
          <w:szCs w:val="28"/>
        </w:rPr>
      </w:pPr>
    </w:p>
    <w:p w14:paraId="1D2DEE69" w14:textId="77777777" w:rsidR="006E4CDE" w:rsidRDefault="00B56C42" w:rsidP="0017687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14:anchorId="7EA25852" wp14:editId="35232C90">
            <wp:simplePos x="0" y="0"/>
            <wp:positionH relativeFrom="margin">
              <wp:align>center</wp:align>
            </wp:positionH>
            <wp:positionV relativeFrom="paragraph">
              <wp:posOffset>51398</wp:posOffset>
            </wp:positionV>
            <wp:extent cx="4290060" cy="2232660"/>
            <wp:effectExtent l="0" t="0" r="0" b="0"/>
            <wp:wrapTight wrapText="bothSides">
              <wp:wrapPolygon edited="0">
                <wp:start x="0" y="0"/>
                <wp:lineTo x="0" y="21379"/>
                <wp:lineTo x="21485" y="21379"/>
                <wp:lineTo x="21485" y="0"/>
                <wp:lineTo x="0" y="0"/>
              </wp:wrapPolygon>
            </wp:wrapTight>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061FEB52" w14:textId="77777777" w:rsidR="006E4CDE" w:rsidRDefault="006E4CDE" w:rsidP="0017687B">
      <w:pPr>
        <w:spacing w:after="0" w:line="240" w:lineRule="auto"/>
        <w:ind w:firstLine="709"/>
        <w:jc w:val="both"/>
        <w:rPr>
          <w:rFonts w:ascii="Times New Roman" w:eastAsia="Times New Roman" w:hAnsi="Times New Roman" w:cs="Times New Roman"/>
          <w:sz w:val="28"/>
          <w:szCs w:val="28"/>
        </w:rPr>
      </w:pPr>
    </w:p>
    <w:p w14:paraId="11934C9C" w14:textId="77777777" w:rsidR="006E4CDE" w:rsidRDefault="006E4CDE" w:rsidP="0017687B">
      <w:pPr>
        <w:spacing w:after="0" w:line="240" w:lineRule="auto"/>
        <w:ind w:firstLine="709"/>
        <w:jc w:val="both"/>
        <w:rPr>
          <w:rFonts w:ascii="Times New Roman" w:eastAsia="Times New Roman" w:hAnsi="Times New Roman" w:cs="Times New Roman"/>
          <w:sz w:val="28"/>
          <w:szCs w:val="28"/>
        </w:rPr>
      </w:pPr>
    </w:p>
    <w:p w14:paraId="5AEEA967" w14:textId="77777777" w:rsidR="006E4CDE" w:rsidRDefault="006E4CDE" w:rsidP="0017687B">
      <w:pPr>
        <w:spacing w:after="0" w:line="240" w:lineRule="auto"/>
        <w:ind w:firstLine="709"/>
        <w:jc w:val="both"/>
        <w:rPr>
          <w:rFonts w:ascii="Times New Roman" w:eastAsia="Times New Roman" w:hAnsi="Times New Roman" w:cs="Times New Roman"/>
          <w:sz w:val="28"/>
          <w:szCs w:val="28"/>
        </w:rPr>
      </w:pPr>
    </w:p>
    <w:p w14:paraId="10E5BF1E" w14:textId="77777777" w:rsidR="006E4CDE" w:rsidRDefault="006E4CDE" w:rsidP="0017687B">
      <w:pPr>
        <w:spacing w:after="0" w:line="240" w:lineRule="auto"/>
        <w:ind w:firstLine="709"/>
        <w:jc w:val="both"/>
        <w:rPr>
          <w:rFonts w:ascii="Times New Roman" w:eastAsia="Times New Roman" w:hAnsi="Times New Roman" w:cs="Times New Roman"/>
          <w:sz w:val="28"/>
          <w:szCs w:val="28"/>
        </w:rPr>
      </w:pPr>
    </w:p>
    <w:p w14:paraId="58E1AE8D" w14:textId="77777777" w:rsidR="006E4CDE" w:rsidRDefault="006E4CDE" w:rsidP="0017687B">
      <w:pPr>
        <w:spacing w:after="0" w:line="240" w:lineRule="auto"/>
        <w:ind w:firstLine="709"/>
        <w:jc w:val="both"/>
        <w:rPr>
          <w:rFonts w:ascii="Times New Roman" w:eastAsia="Times New Roman" w:hAnsi="Times New Roman" w:cs="Times New Roman"/>
          <w:sz w:val="28"/>
          <w:szCs w:val="28"/>
        </w:rPr>
      </w:pPr>
    </w:p>
    <w:p w14:paraId="64F22A17" w14:textId="77777777" w:rsidR="006E4CDE" w:rsidRDefault="006E4CDE" w:rsidP="0017687B">
      <w:pPr>
        <w:spacing w:after="0" w:line="240" w:lineRule="auto"/>
        <w:ind w:firstLine="709"/>
        <w:jc w:val="both"/>
        <w:rPr>
          <w:rFonts w:ascii="Times New Roman" w:eastAsia="Times New Roman" w:hAnsi="Times New Roman" w:cs="Times New Roman"/>
          <w:sz w:val="28"/>
          <w:szCs w:val="28"/>
        </w:rPr>
      </w:pPr>
    </w:p>
    <w:p w14:paraId="3945B083" w14:textId="77777777" w:rsidR="006E4CDE" w:rsidRDefault="006E4CDE" w:rsidP="0017687B">
      <w:pPr>
        <w:spacing w:after="0" w:line="240" w:lineRule="auto"/>
        <w:ind w:firstLine="709"/>
        <w:jc w:val="both"/>
        <w:rPr>
          <w:rFonts w:ascii="Times New Roman" w:eastAsia="Times New Roman" w:hAnsi="Times New Roman" w:cs="Times New Roman"/>
          <w:sz w:val="28"/>
          <w:szCs w:val="28"/>
        </w:rPr>
      </w:pPr>
    </w:p>
    <w:p w14:paraId="41916A9B" w14:textId="77777777" w:rsidR="0017687B" w:rsidRPr="009F2312" w:rsidRDefault="0017687B" w:rsidP="0017687B">
      <w:pPr>
        <w:pStyle w:val="22"/>
        <w:shd w:val="clear" w:color="auto" w:fill="auto"/>
        <w:tabs>
          <w:tab w:val="left" w:pos="1058"/>
          <w:tab w:val="left" w:pos="1276"/>
        </w:tabs>
        <w:spacing w:after="0" w:line="240" w:lineRule="auto"/>
        <w:ind w:firstLine="709"/>
        <w:rPr>
          <w:noProof/>
          <w:sz w:val="24"/>
          <w:szCs w:val="24"/>
          <w:lang w:eastAsia="ru-RU"/>
        </w:rPr>
      </w:pPr>
    </w:p>
    <w:p w14:paraId="02B38E0F" w14:textId="77777777" w:rsidR="0017687B" w:rsidRPr="009F2312" w:rsidRDefault="0017687B" w:rsidP="0017687B">
      <w:pPr>
        <w:pStyle w:val="22"/>
        <w:shd w:val="clear" w:color="auto" w:fill="auto"/>
        <w:tabs>
          <w:tab w:val="left" w:pos="1058"/>
          <w:tab w:val="left" w:pos="1276"/>
        </w:tabs>
        <w:spacing w:after="0" w:line="240" w:lineRule="auto"/>
        <w:ind w:firstLine="709"/>
        <w:rPr>
          <w:noProof/>
          <w:sz w:val="24"/>
          <w:szCs w:val="24"/>
          <w:lang w:eastAsia="ru-RU"/>
        </w:rPr>
      </w:pPr>
    </w:p>
    <w:p w14:paraId="3D5D8F72" w14:textId="77777777" w:rsidR="0017687B" w:rsidRPr="009F2312" w:rsidRDefault="0017687B" w:rsidP="0017687B">
      <w:pPr>
        <w:pStyle w:val="22"/>
        <w:shd w:val="clear" w:color="auto" w:fill="auto"/>
        <w:tabs>
          <w:tab w:val="left" w:pos="1058"/>
          <w:tab w:val="left" w:pos="1276"/>
        </w:tabs>
        <w:spacing w:after="0" w:line="240" w:lineRule="auto"/>
        <w:ind w:firstLine="709"/>
        <w:rPr>
          <w:noProof/>
          <w:sz w:val="24"/>
          <w:szCs w:val="24"/>
          <w:lang w:eastAsia="ru-RU"/>
        </w:rPr>
      </w:pPr>
    </w:p>
    <w:p w14:paraId="4954D285" w14:textId="77777777" w:rsidR="0017687B" w:rsidRPr="009F2312" w:rsidRDefault="0017687B" w:rsidP="0017687B">
      <w:pPr>
        <w:pStyle w:val="22"/>
        <w:shd w:val="clear" w:color="auto" w:fill="auto"/>
        <w:tabs>
          <w:tab w:val="left" w:pos="1058"/>
          <w:tab w:val="left" w:pos="1276"/>
        </w:tabs>
        <w:spacing w:after="0" w:line="240" w:lineRule="auto"/>
        <w:ind w:firstLine="709"/>
        <w:rPr>
          <w:noProof/>
          <w:sz w:val="24"/>
          <w:szCs w:val="24"/>
          <w:lang w:eastAsia="ru-RU"/>
        </w:rPr>
      </w:pPr>
    </w:p>
    <w:p w14:paraId="561D1B72" w14:textId="77777777" w:rsidR="0017687B" w:rsidRPr="009F2312" w:rsidRDefault="0017687B" w:rsidP="0017687B">
      <w:pPr>
        <w:pStyle w:val="22"/>
        <w:shd w:val="clear" w:color="auto" w:fill="auto"/>
        <w:tabs>
          <w:tab w:val="left" w:pos="1058"/>
          <w:tab w:val="left" w:pos="1276"/>
        </w:tabs>
        <w:spacing w:after="0" w:line="240" w:lineRule="auto"/>
        <w:ind w:firstLine="709"/>
        <w:rPr>
          <w:noProof/>
          <w:sz w:val="24"/>
          <w:szCs w:val="24"/>
          <w:lang w:eastAsia="ru-RU"/>
        </w:rPr>
      </w:pPr>
    </w:p>
    <w:p w14:paraId="35B2CA2B" w14:textId="77777777" w:rsidR="006E4CDE" w:rsidRPr="00B56C42" w:rsidRDefault="00B56C42" w:rsidP="0017687B">
      <w:pPr>
        <w:pStyle w:val="22"/>
        <w:shd w:val="clear" w:color="auto" w:fill="auto"/>
        <w:tabs>
          <w:tab w:val="left" w:pos="1058"/>
          <w:tab w:val="left" w:pos="1276"/>
        </w:tabs>
        <w:spacing w:after="0" w:line="240" w:lineRule="auto"/>
        <w:ind w:firstLine="709"/>
        <w:rPr>
          <w:noProof/>
          <w:sz w:val="28"/>
          <w:szCs w:val="24"/>
          <w:lang w:eastAsia="ru-RU"/>
        </w:rPr>
      </w:pPr>
      <w:r w:rsidRPr="00B56C42">
        <w:rPr>
          <w:noProof/>
          <w:sz w:val="28"/>
          <w:szCs w:val="24"/>
          <w:lang w:eastAsia="ru-RU"/>
        </w:rPr>
        <w:t>Рисунок 4 –</w:t>
      </w:r>
      <w:r w:rsidR="006E4CDE" w:rsidRPr="00B56C42">
        <w:rPr>
          <w:noProof/>
          <w:sz w:val="28"/>
          <w:szCs w:val="24"/>
          <w:lang w:eastAsia="ru-RU"/>
        </w:rPr>
        <w:t xml:space="preserve"> Сводные данные об обязательности применения оперативно-розыскных мероприятий при расследовании преступлений по данной категории</w:t>
      </w:r>
    </w:p>
    <w:p w14:paraId="2702A0B9" w14:textId="77777777" w:rsidR="006E4CDE" w:rsidRDefault="006E4CDE" w:rsidP="0017687B">
      <w:pPr>
        <w:spacing w:after="0" w:line="240" w:lineRule="auto"/>
        <w:ind w:firstLine="709"/>
        <w:jc w:val="both"/>
        <w:rPr>
          <w:rFonts w:ascii="Times New Roman" w:eastAsia="Times New Roman" w:hAnsi="Times New Roman" w:cs="Times New Roman"/>
          <w:sz w:val="28"/>
          <w:szCs w:val="28"/>
        </w:rPr>
      </w:pPr>
    </w:p>
    <w:p w14:paraId="2ADCAF87" w14:textId="77777777" w:rsidR="7198FFB6"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 xml:space="preserve">По результатам статистического наблюдения, метода анкетного исследования </w:t>
      </w:r>
      <w:r w:rsidRPr="7198FFB6">
        <w:rPr>
          <w:rFonts w:ascii="Times New Roman" w:eastAsia="Times New Roman" w:hAnsi="Times New Roman" w:cs="Times New Roman"/>
          <w:sz w:val="28"/>
          <w:szCs w:val="28"/>
        </w:rPr>
        <w:t>об обязательности применения оперативно-розыскных мероприятий при расследовании преступлений, полученные данные выглядят следующим образом: положительно ответили 51% респондентов, не согласны 27% опрошенных, затруднил</w:t>
      </w:r>
      <w:r w:rsidR="00B56C42">
        <w:rPr>
          <w:rFonts w:ascii="Times New Roman" w:eastAsia="Times New Roman" w:hAnsi="Times New Roman" w:cs="Times New Roman"/>
          <w:sz w:val="28"/>
          <w:szCs w:val="28"/>
        </w:rPr>
        <w:t>ись с ответом — 22%</w:t>
      </w:r>
      <w:r w:rsidRPr="7198FFB6">
        <w:rPr>
          <w:rFonts w:ascii="Times New Roman" w:eastAsia="Times New Roman" w:hAnsi="Times New Roman" w:cs="Times New Roman"/>
          <w:sz w:val="28"/>
          <w:szCs w:val="28"/>
        </w:rPr>
        <w:t>.</w:t>
      </w:r>
    </w:p>
    <w:p w14:paraId="6F468B1B" w14:textId="77777777" w:rsidR="7198FFB6"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Эффективность решения задач по предотвращению и раскрываемости противоправных деяний, связанных с незаконной реализацией наркотиков, базируется на следующем:</w:t>
      </w:r>
    </w:p>
    <w:p w14:paraId="00538C70"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своевременное получение сведений, касающихся любых проявлений противоправных деяний, в том числе о лицах и фактах, имеющих оперативную ценность;</w:t>
      </w:r>
    </w:p>
    <w:p w14:paraId="203F614F"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детальное изучение и предоставление объективной оценки оперативной обстановки на обслуживаемых участках;</w:t>
      </w:r>
    </w:p>
    <w:p w14:paraId="3A84C527"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профессионализм и опытность оперативных работников ОВД, работающих с подобным видом преступлений;</w:t>
      </w:r>
    </w:p>
    <w:p w14:paraId="128C4CE7"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lastRenderedPageBreak/>
        <w:t xml:space="preserve"> Предпринимаемые оперативные меры должны учитывать значительный уровень латентности рассматриваемых противоправных деяний, их конспиративность, ловкость и избирательность при их совершении. </w:t>
      </w:r>
    </w:p>
    <w:p w14:paraId="2B6EE454" w14:textId="77777777" w:rsidR="7198FFB6"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Практический опыт борьбы с наркоманией позволяет сделать вывод о необходимости организации следующих мероприятий:</w:t>
      </w:r>
    </w:p>
    <w:p w14:paraId="583A3D03"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отслеживание скопления наркозависимых в общественных местах, местах с большой проходимостью;</w:t>
      </w:r>
    </w:p>
    <w:p w14:paraId="4D437567"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наблюдение за местами возможной транспортировки или пересылки наркотических средств (авто-, железнодорожные вокзалы, аэропорты, почтовые отделения и пр.);</w:t>
      </w:r>
    </w:p>
    <w:p w14:paraId="2FFBDE0A"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наблюдений за местами возможного сосредоточения наркотических и психотропных веществ (склады фармацевтических компаний, аптеки, медицинские учреждения);</w:t>
      </w:r>
    </w:p>
    <w:p w14:paraId="6C81F581"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контроль за местами произрастания некультивируемых растений, содержащих наркотические вещества;</w:t>
      </w:r>
    </w:p>
    <w:p w14:paraId="50B447D4"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 - наблюдение за лицами, отбывшими наказание в связи с совершением преступлений, связанных с незаконным сбытом наркотиков;</w:t>
      </w:r>
    </w:p>
    <w:p w14:paraId="2F34747F"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 наблюдение за предприятиями, чья деятельность связана с переработкой и производством наркотических средств,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xml:space="preserve"> (фармацевтические заводы, химические лаборатории при научно-исследовательских учреждениях);</w:t>
      </w:r>
    </w:p>
    <w:p w14:paraId="0A65F5DF"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наблюдение за специализированными учреждениями, где осуществляется лечение наркозависимых лиц.</w:t>
      </w:r>
    </w:p>
    <w:p w14:paraId="0496154D"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Формирование базы данных по лицам, имеющим непосредственное отношение к организации совершения противоправных деяний, связанных с незаконной реализацией наркотиков, в том числе своевременное и полное документирование позволит улучшить контроль и оперативный учет. </w:t>
      </w:r>
    </w:p>
    <w:p w14:paraId="0CBBE1AC"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Вышесказанное предполагает принятие следующих мер:</w:t>
      </w:r>
    </w:p>
    <w:p w14:paraId="1ECD4DE4" w14:textId="77777777" w:rsidR="7198FFB6" w:rsidRDefault="7198FFB6" w:rsidP="009E5E4E">
      <w:pPr>
        <w:pStyle w:val="a4"/>
        <w:numPr>
          <w:ilvl w:val="0"/>
          <w:numId w:val="4"/>
        </w:numPr>
        <w:tabs>
          <w:tab w:val="left" w:pos="993"/>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color w:val="000000" w:themeColor="text1"/>
          <w:sz w:val="28"/>
          <w:szCs w:val="28"/>
        </w:rPr>
        <w:t xml:space="preserve">Выявление всех фактов, связанных с незаконной реализацией наркотиков и запрещенных психотропных веществ. </w:t>
      </w:r>
    </w:p>
    <w:p w14:paraId="4531E577" w14:textId="77777777" w:rsidR="7198FFB6" w:rsidRDefault="7198FFB6" w:rsidP="009E5E4E">
      <w:pPr>
        <w:pStyle w:val="a4"/>
        <w:numPr>
          <w:ilvl w:val="0"/>
          <w:numId w:val="4"/>
        </w:numPr>
        <w:tabs>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color w:val="000000" w:themeColor="text1"/>
          <w:sz w:val="28"/>
          <w:szCs w:val="28"/>
        </w:rPr>
        <w:t>Выявление всех категорий участников (преступной цепочки) преступления.</w:t>
      </w:r>
    </w:p>
    <w:p w14:paraId="263CE491" w14:textId="77777777" w:rsidR="7198FFB6" w:rsidRDefault="7198FFB6" w:rsidP="009E5E4E">
      <w:pPr>
        <w:pStyle w:val="a4"/>
        <w:numPr>
          <w:ilvl w:val="0"/>
          <w:numId w:val="4"/>
        </w:numPr>
        <w:tabs>
          <w:tab w:val="left" w:pos="993"/>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color w:val="000000" w:themeColor="text1"/>
          <w:sz w:val="28"/>
          <w:szCs w:val="28"/>
        </w:rPr>
        <w:t>Принятие превентивных мер, препятствующих совершению новых противоправных деяний.</w:t>
      </w:r>
    </w:p>
    <w:p w14:paraId="09195C74" w14:textId="77777777" w:rsidR="7198FFB6" w:rsidRDefault="7198FFB6" w:rsidP="009E5E4E">
      <w:pPr>
        <w:pStyle w:val="a4"/>
        <w:numPr>
          <w:ilvl w:val="0"/>
          <w:numId w:val="4"/>
        </w:numPr>
        <w:tabs>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color w:val="000000" w:themeColor="text1"/>
          <w:sz w:val="28"/>
          <w:szCs w:val="28"/>
        </w:rPr>
        <w:t>Фиксация действий правонарушителей.</w:t>
      </w:r>
    </w:p>
    <w:p w14:paraId="2CFC9673" w14:textId="77777777" w:rsidR="7198FFB6" w:rsidRDefault="7198FFB6" w:rsidP="009E5E4E">
      <w:pPr>
        <w:pStyle w:val="a4"/>
        <w:numPr>
          <w:ilvl w:val="0"/>
          <w:numId w:val="21"/>
        </w:numPr>
        <w:tabs>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color w:val="000000" w:themeColor="text1"/>
          <w:sz w:val="28"/>
          <w:szCs w:val="28"/>
        </w:rPr>
        <w:t>Организация мер, направленных на полное возмещение причиненного материального ущерба.</w:t>
      </w:r>
    </w:p>
    <w:p w14:paraId="7124781D" w14:textId="77777777" w:rsidR="7198FFB6" w:rsidRDefault="7198FFB6" w:rsidP="009E5E4E">
      <w:pPr>
        <w:pStyle w:val="a4"/>
        <w:numPr>
          <w:ilvl w:val="0"/>
          <w:numId w:val="21"/>
        </w:numPr>
        <w:tabs>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color w:val="000000" w:themeColor="text1"/>
          <w:sz w:val="28"/>
          <w:szCs w:val="28"/>
        </w:rPr>
        <w:t>Определение первопричин, ставших основой совершения преступления, а также условий и обстоятельств, явившихся предпосылкой их совершения.</w:t>
      </w:r>
    </w:p>
    <w:p w14:paraId="1F20F589" w14:textId="77777777" w:rsidR="7198FFB6" w:rsidRDefault="7198FFB6" w:rsidP="009E5E4E">
      <w:pPr>
        <w:pStyle w:val="a4"/>
        <w:numPr>
          <w:ilvl w:val="0"/>
          <w:numId w:val="21"/>
        </w:numPr>
        <w:tabs>
          <w:tab w:val="left" w:pos="993"/>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color w:val="000000" w:themeColor="text1"/>
          <w:sz w:val="28"/>
          <w:szCs w:val="28"/>
        </w:rPr>
        <w:t xml:space="preserve">Принятие оперативных мер, способствующих нейтрализации факторов, способствующих росту подобного вида преступлений. </w:t>
      </w:r>
    </w:p>
    <w:p w14:paraId="4E784C21" w14:textId="77777777" w:rsidR="7198FFB6"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В рамках проверки сведений, касающихся реализации, транспортировки наркотиков, сбору доказательств подлежат следующие данные:</w:t>
      </w:r>
    </w:p>
    <w:p w14:paraId="780D7323"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lastRenderedPageBreak/>
        <w:t>1. Деятельность сбытчиков по поиску конечных потребителей или посредников в незаконной реализации.</w:t>
      </w:r>
    </w:p>
    <w:p w14:paraId="37070E29"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2. Выявления источников поступления наркотиков, установление контактов с лицами, выращивающими растения, содержащие наркотические компоненты, а также имеющим свободный доступ к местам их хранения.  </w:t>
      </w:r>
    </w:p>
    <w:p w14:paraId="24B70BE5"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3. Устройство тайных мест, где можно осуществлять хранение и транспортировку наркотических средств.</w:t>
      </w:r>
    </w:p>
    <w:p w14:paraId="1D50113B"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4. Действия, подтверждающие незаконную реализацию наркотиков в оптовых или розничных объемах, к которым можно отнести расфасовку или упаковку.</w:t>
      </w:r>
    </w:p>
    <w:p w14:paraId="23B1D163"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5. Деятельность, связанную с активным поиском транспортных средств, на которых предполагается транспортировка наркотиков.</w:t>
      </w:r>
    </w:p>
    <w:p w14:paraId="77BA8B58"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6. Наличие фактов взаимоотношений с лицами, обладающими возможностями транспортировки наркотических средств и запрещенных психотропных веществ в места их реализации. </w:t>
      </w:r>
    </w:p>
    <w:p w14:paraId="4A809AA4"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7. Способы нанесения условных знаков для обозначения наркотиков, предназначенных для реализации.</w:t>
      </w:r>
    </w:p>
    <w:p w14:paraId="42B9602B"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8. Переговоры с потенциальными покупателями и сбытчиками, касающиеся организации незаконной реализации наркотиков.</w:t>
      </w:r>
    </w:p>
    <w:p w14:paraId="5CAB1C40" w14:textId="77777777" w:rsidR="7198FFB6"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9. Свидетельства приобретения проездных билетов на средства передвижения, на которых может осуществляться провоз наркотических средств.</w:t>
      </w:r>
    </w:p>
    <w:p w14:paraId="2B6799CB"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10. Факты, подтверждающие договоренность в оказании содействия в сбыте наркотиков или сопровождении лиц, их перевозящих.</w:t>
      </w:r>
    </w:p>
    <w:p w14:paraId="4083D2B8"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11. Способы оплаты за наркотические средства.</w:t>
      </w:r>
    </w:p>
    <w:p w14:paraId="1C37ABBF" w14:textId="77777777" w:rsidR="47536A1A"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 xml:space="preserve">Однако следует иметь в виду, что при всей важности информации, полученной в рамках проведения оперативной и розыскной деятельности, она играет скорее вспомогательную роль при оформлении документов. Основной целью является получение закрепление данных в процессуальном порядке, подтверждающие факты, которые могут использоваться как доказательства в последующем процессе расследования. Выбор соответствующих методов и средств фиксации сведений обуславливается характеристиками источников, которые содержат доказательную информацию, условий, в которых наркозависимые осуществляют свою деятельность. </w:t>
      </w:r>
    </w:p>
    <w:p w14:paraId="1EC47C21" w14:textId="77777777" w:rsidR="47536A1A"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Как правило, транспортировка наркотиков до конечного потребителя осуществляется при помощи курьеров, которые являются одновременно и разведчиками, и телохранителями, и оперативными наблюдателями. Большинство </w:t>
      </w:r>
      <w:proofErr w:type="spellStart"/>
      <w:r w:rsidRPr="7198FFB6">
        <w:rPr>
          <w:rFonts w:ascii="Times New Roman" w:eastAsia="Times New Roman" w:hAnsi="Times New Roman" w:cs="Times New Roman"/>
          <w:color w:val="000000" w:themeColor="text1"/>
          <w:sz w:val="28"/>
          <w:szCs w:val="28"/>
        </w:rPr>
        <w:t>наркосбытчиков</w:t>
      </w:r>
      <w:proofErr w:type="spellEnd"/>
      <w:r w:rsidRPr="7198FFB6">
        <w:rPr>
          <w:rFonts w:ascii="Times New Roman" w:eastAsia="Times New Roman" w:hAnsi="Times New Roman" w:cs="Times New Roman"/>
          <w:color w:val="000000" w:themeColor="text1"/>
          <w:sz w:val="28"/>
          <w:szCs w:val="28"/>
        </w:rPr>
        <w:t xml:space="preserve"> предпочитают реализовывать товар в местах большого скопления людей, так как в многолюдных местах можно с легкостью затеряться в толпе и избавиться от вещественных доказательств (наркотики, компрометирующие предметы) в случае возникновения опасности. Некоторые, в противоположность большинству, для сбыта наркотиков выбирают немноголюдные места, где хорошо просматриваются подходы. Есть категория сбытчиков, предпочитающих осуществлять незаконную реализацию в крупных </w:t>
      </w:r>
      <w:r w:rsidRPr="7198FFB6">
        <w:rPr>
          <w:rFonts w:ascii="Times New Roman" w:eastAsia="Times New Roman" w:hAnsi="Times New Roman" w:cs="Times New Roman"/>
          <w:color w:val="000000" w:themeColor="text1"/>
          <w:sz w:val="28"/>
          <w:szCs w:val="28"/>
        </w:rPr>
        <w:lastRenderedPageBreak/>
        <w:t xml:space="preserve">областных центрах или портовых городах. Другие, напротив, выбирают небольшие провинциальные города, рассчитывая на отсутствие квалифицированных кадров в органах следствия, низкую степень подготовленности к раскрытию подобного рода преступлений.  </w:t>
      </w:r>
    </w:p>
    <w:p w14:paraId="72DACB3D"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Все оперативно-розыскные мероприятия можно разделить на две группы:</w:t>
      </w:r>
    </w:p>
    <w:p w14:paraId="4EB3C76A"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1) Проводимые гласным и негласным путем.</w:t>
      </w:r>
    </w:p>
    <w:p w14:paraId="61F608B2"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2) Проводимые исключительно негласно.</w:t>
      </w:r>
    </w:p>
    <w:p w14:paraId="36B870AD"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 xml:space="preserve">К первой группе относятся опрос, наведение справок, сбор образцов для сравнительного исследования, исследование предметов и документов, наблюдение, отождествление личности, обследование строений, зданий, сооружений, участков местности и транспортных средств. </w:t>
      </w:r>
    </w:p>
    <w:p w14:paraId="5CC778C9" w14:textId="77777777" w:rsidR="7198FFB6"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Вторая группа включает такие мероприятия как: проверочная закупка,</w:t>
      </w:r>
      <w:r w:rsidRPr="17B2E0C2">
        <w:rPr>
          <w:rFonts w:ascii="Times New Roman" w:eastAsia="Times New Roman" w:hAnsi="Times New Roman" w:cs="Times New Roman"/>
          <w:sz w:val="28"/>
          <w:szCs w:val="28"/>
        </w:rPr>
        <w:t xml:space="preserve"> контроль почтовых отправлений, телеграфных и иных сообщений, прослушивание телефонных переговоров, снятие информации с технических каналов связи, оперативное внедрение, контролируемая поставка, оперативный эксперимент. Сведения, получаемые посредством проведения негласных оперативно-следственных мероприятий, могут использоваться в качестве доказательной базы. </w:t>
      </w:r>
    </w:p>
    <w:p w14:paraId="6B718BFC" w14:textId="77777777" w:rsidR="7198FFB6"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 xml:space="preserve">Также проведение опроса </w:t>
      </w:r>
      <w:r w:rsidR="0017687B" w:rsidRPr="0017687B">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это сбор фактической информации, имеющей значение для решения конкретной задачи ОРД, со слов опрашиваемого лица, обладающего вероятными или реальными сведениями, лицами, уполномоченными на проведение оперативно-розыскных мероприятий. </w:t>
      </w:r>
    </w:p>
    <w:p w14:paraId="7E1441FF" w14:textId="77777777" w:rsidR="7198FFB6"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Опрос может проводиться как должностным лицом, так и другим лицом, получившим соответствующее поручение от оперативного сотрудника.</w:t>
      </w:r>
    </w:p>
    <w:p w14:paraId="6A34D2CA"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Примерное содержание вопросов для всестороннего, полного и объективного расследования преступлений в сфере НОН при опросе лиц (задержанного, свидетелей, родственников и др.), связанных с преступлениями:</w:t>
      </w:r>
    </w:p>
    <w:p w14:paraId="078772AB"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 xml:space="preserve">1. </w:t>
      </w:r>
      <w:r w:rsidRPr="7198FFB6">
        <w:rPr>
          <w:rFonts w:ascii="Times New Roman" w:eastAsia="Times New Roman" w:hAnsi="Times New Roman" w:cs="Times New Roman"/>
          <w:color w:val="000000" w:themeColor="text1"/>
          <w:sz w:val="28"/>
          <w:szCs w:val="28"/>
        </w:rPr>
        <w:t>Вид противоправного деяния:</w:t>
      </w:r>
      <w:r w:rsidRPr="7198FFB6">
        <w:rPr>
          <w:rFonts w:ascii="Times New Roman" w:eastAsia="Times New Roman" w:hAnsi="Times New Roman" w:cs="Times New Roman"/>
          <w:sz w:val="28"/>
          <w:szCs w:val="28"/>
        </w:rPr>
        <w:t xml:space="preserve"> незаконные изготовление, переработка, приобретение, хранение, перевозка в целях сбыта, пересылка либо сбыт наркотических средств, психотропных веществ, их аналогов. (ст. 297 УК РК).</w:t>
      </w:r>
    </w:p>
    <w:p w14:paraId="7246B115"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Опрос задержанного ставить своей целью выяснение следующих вопросов:</w:t>
      </w:r>
    </w:p>
    <w:p w14:paraId="1D045DDB" w14:textId="77777777" w:rsidR="7198FFB6" w:rsidRDefault="7198FFB6" w:rsidP="009E5E4E">
      <w:pPr>
        <w:pStyle w:val="a4"/>
        <w:numPr>
          <w:ilvl w:val="0"/>
          <w:numId w:val="21"/>
        </w:numPr>
        <w:tabs>
          <w:tab w:val="left" w:pos="993"/>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color w:val="000000" w:themeColor="text1"/>
          <w:sz w:val="28"/>
          <w:szCs w:val="28"/>
        </w:rPr>
        <w:t>социальная среда, в которой рос и воспитывался задержанный.</w:t>
      </w:r>
    </w:p>
    <w:p w14:paraId="4B914B56" w14:textId="77777777" w:rsidR="7198FFB6" w:rsidRDefault="7198FFB6" w:rsidP="009E5E4E">
      <w:pPr>
        <w:pStyle w:val="a4"/>
        <w:numPr>
          <w:ilvl w:val="0"/>
          <w:numId w:val="21"/>
        </w:numPr>
        <w:tabs>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color w:val="000000" w:themeColor="text1"/>
          <w:sz w:val="28"/>
          <w:szCs w:val="28"/>
        </w:rPr>
        <w:t xml:space="preserve">круг общения. </w:t>
      </w:r>
    </w:p>
    <w:p w14:paraId="20040599" w14:textId="77777777" w:rsidR="47536A1A" w:rsidRDefault="7198FFB6" w:rsidP="009E5E4E">
      <w:pPr>
        <w:pStyle w:val="a4"/>
        <w:numPr>
          <w:ilvl w:val="0"/>
          <w:numId w:val="21"/>
        </w:numPr>
        <w:tabs>
          <w:tab w:val="left" w:pos="993"/>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color w:val="000000" w:themeColor="text1"/>
          <w:sz w:val="28"/>
          <w:szCs w:val="28"/>
        </w:rPr>
        <w:t>наличие опыта в употреблении наркотических средств (как долго, какие виды, дозы).</w:t>
      </w:r>
    </w:p>
    <w:p w14:paraId="555792E0" w14:textId="77777777" w:rsidR="47536A1A" w:rsidRDefault="7198FFB6" w:rsidP="009E5E4E">
      <w:pPr>
        <w:pStyle w:val="a4"/>
        <w:numPr>
          <w:ilvl w:val="0"/>
          <w:numId w:val="21"/>
        </w:numPr>
        <w:tabs>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color w:val="000000" w:themeColor="text1"/>
          <w:sz w:val="28"/>
          <w:szCs w:val="28"/>
        </w:rPr>
        <w:t>последнее употребление наркотических средств (наименование, доза, частота употребления).</w:t>
      </w:r>
    </w:p>
    <w:p w14:paraId="1BAA827B" w14:textId="77777777" w:rsidR="47536A1A" w:rsidRDefault="7198FFB6" w:rsidP="009E5E4E">
      <w:pPr>
        <w:pStyle w:val="a4"/>
        <w:numPr>
          <w:ilvl w:val="0"/>
          <w:numId w:val="21"/>
        </w:numPr>
        <w:tabs>
          <w:tab w:val="left" w:pos="993"/>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color w:val="000000" w:themeColor="text1"/>
          <w:sz w:val="28"/>
          <w:szCs w:val="28"/>
        </w:rPr>
        <w:t>место работы, фактический доход, способы зарабатывания денег, каково дальнейшее использование прибыли, имеются ли ценности, где хранятся, способы отмывания денег;</w:t>
      </w:r>
    </w:p>
    <w:p w14:paraId="775C59C2" w14:textId="77777777" w:rsidR="47536A1A" w:rsidRDefault="7198FFB6" w:rsidP="009E5E4E">
      <w:pPr>
        <w:pStyle w:val="a4"/>
        <w:numPr>
          <w:ilvl w:val="0"/>
          <w:numId w:val="21"/>
        </w:numPr>
        <w:tabs>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кому принадлежит транспорт;</w:t>
      </w:r>
    </w:p>
    <w:p w14:paraId="2CEC66B5"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какой период времени используется автотранспорт для перевозки наркотиков;</w:t>
      </w:r>
    </w:p>
    <w:p w14:paraId="042CF191"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lastRenderedPageBreak/>
        <w:t xml:space="preserve">где, когда, при каких обстоятельствах, у кого приобретались наркотики, чем рассчитывался на них; </w:t>
      </w:r>
    </w:p>
    <w:p w14:paraId="4B3C09E9"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где изготавливаются, где и в чем хранятся наркотики;</w:t>
      </w:r>
    </w:p>
    <w:p w14:paraId="59551F5D"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кто приобрел у него наркотики и где, какое вознаграждение получил за сбыт наркотиков; </w:t>
      </w:r>
    </w:p>
    <w:p w14:paraId="31A105F5"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в какой упаковке сбывал наркотики;</w:t>
      </w:r>
    </w:p>
    <w:p w14:paraId="096E534F" w14:textId="77777777" w:rsidR="7198FFB6" w:rsidRPr="006B7C7B" w:rsidRDefault="7198FFB6" w:rsidP="009E5E4E">
      <w:pPr>
        <w:pStyle w:val="a4"/>
        <w:numPr>
          <w:ilvl w:val="0"/>
          <w:numId w:val="21"/>
        </w:numPr>
        <w:tabs>
          <w:tab w:val="left" w:pos="0"/>
          <w:tab w:val="left" w:pos="993"/>
        </w:tabs>
        <w:spacing w:after="0" w:line="240" w:lineRule="auto"/>
        <w:ind w:left="0" w:firstLine="567"/>
        <w:jc w:val="both"/>
        <w:rPr>
          <w:rFonts w:ascii="Times New Roman" w:hAnsi="Times New Roman" w:cs="Times New Roman"/>
          <w:sz w:val="28"/>
          <w:szCs w:val="28"/>
        </w:rPr>
      </w:pPr>
      <w:r w:rsidRPr="006B7C7B">
        <w:rPr>
          <w:rFonts w:ascii="Times New Roman" w:eastAsiaTheme="minorEastAsia" w:hAnsi="Times New Roman" w:cs="Times New Roman"/>
          <w:sz w:val="28"/>
          <w:szCs w:val="28"/>
        </w:rPr>
        <w:t>как выглядит наркотик перед непосредственной реализацией;</w:t>
      </w:r>
    </w:p>
    <w:p w14:paraId="687EC63A" w14:textId="77777777" w:rsidR="7198FFB6" w:rsidRDefault="7198FFB6" w:rsidP="009E5E4E">
      <w:pPr>
        <w:pStyle w:val="a4"/>
        <w:numPr>
          <w:ilvl w:val="0"/>
          <w:numId w:val="21"/>
        </w:numPr>
        <w:tabs>
          <w:tab w:val="left" w:pos="0"/>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был ли наркотик разбавлен какими-либо веществами с целью увеличения его массы;</w:t>
      </w:r>
    </w:p>
    <w:p w14:paraId="628798AD"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sz w:val="28"/>
          <w:szCs w:val="28"/>
        </w:rPr>
        <w:t>частотность получения наркотиков сбытчиком, численность лиц, которые снабжают его наркотическими веществами;</w:t>
      </w:r>
    </w:p>
    <w:p w14:paraId="06F91D7C" w14:textId="77777777" w:rsidR="7198FFB6" w:rsidRDefault="7198FFB6" w:rsidP="009E5E4E">
      <w:pPr>
        <w:pStyle w:val="a4"/>
        <w:numPr>
          <w:ilvl w:val="0"/>
          <w:numId w:val="21"/>
        </w:numPr>
        <w:tabs>
          <w:tab w:val="left" w:pos="0"/>
          <w:tab w:val="left" w:pos="993"/>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sz w:val="28"/>
          <w:szCs w:val="28"/>
        </w:rPr>
        <w:t xml:space="preserve">лицо, снабжающее наркотиками поставщика, места их передачи; </w:t>
      </w:r>
    </w:p>
    <w:p w14:paraId="1DECE275" w14:textId="77777777" w:rsidR="7198FFB6" w:rsidRDefault="7198FFB6" w:rsidP="009E5E4E">
      <w:pPr>
        <w:pStyle w:val="a4"/>
        <w:numPr>
          <w:ilvl w:val="0"/>
          <w:numId w:val="21"/>
        </w:numPr>
        <w:tabs>
          <w:tab w:val="left" w:pos="0"/>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причины, побудившие на сбыт наркотиков;</w:t>
      </w:r>
    </w:p>
    <w:p w14:paraId="23B87620"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sz w:val="28"/>
          <w:szCs w:val="28"/>
        </w:rPr>
        <w:t>способы и формы связи с поставщиками или потребителями наркотиков;</w:t>
      </w:r>
    </w:p>
    <w:p w14:paraId="7698785F"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способы и средства (в том числе и огнестрельное оружие) самообороны и охраны наркотиков.</w:t>
      </w:r>
    </w:p>
    <w:p w14:paraId="524ED10B" w14:textId="77777777" w:rsidR="7198FFB6" w:rsidRDefault="7198FFB6" w:rsidP="009E5E4E">
      <w:pPr>
        <w:pStyle w:val="a4"/>
        <w:numPr>
          <w:ilvl w:val="0"/>
          <w:numId w:val="21"/>
        </w:numPr>
        <w:tabs>
          <w:tab w:val="left" w:pos="0"/>
          <w:tab w:val="left" w:pos="993"/>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sz w:val="28"/>
          <w:szCs w:val="28"/>
        </w:rPr>
        <w:t xml:space="preserve">обладает ли он познаниями в естественных науках; </w:t>
      </w:r>
    </w:p>
    <w:p w14:paraId="34B6687E" w14:textId="77777777" w:rsidR="7198FFB6" w:rsidRDefault="7198FFB6" w:rsidP="009E5E4E">
      <w:pPr>
        <w:pStyle w:val="a4"/>
        <w:numPr>
          <w:ilvl w:val="0"/>
          <w:numId w:val="21"/>
        </w:numPr>
        <w:tabs>
          <w:tab w:val="left" w:pos="0"/>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условия и места изготовления наркотических средств;</w:t>
      </w:r>
    </w:p>
    <w:p w14:paraId="54D366EA" w14:textId="77777777" w:rsidR="7198FFB6" w:rsidRDefault="7198FFB6" w:rsidP="009E5E4E">
      <w:pPr>
        <w:pStyle w:val="a4"/>
        <w:numPr>
          <w:ilvl w:val="0"/>
          <w:numId w:val="21"/>
        </w:numPr>
        <w:tabs>
          <w:tab w:val="left" w:pos="0"/>
          <w:tab w:val="left" w:pos="993"/>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sz w:val="28"/>
          <w:szCs w:val="28"/>
        </w:rPr>
        <w:t>лица, имеющие отношение к установке оборудования и приобретении наркотиков, какое сырье использовалось для производства наркотических средств, места их приобретения;</w:t>
      </w:r>
    </w:p>
    <w:p w14:paraId="4D20013D" w14:textId="77777777" w:rsidR="7198FFB6" w:rsidRDefault="7198FFB6" w:rsidP="009E5E4E">
      <w:pPr>
        <w:pStyle w:val="a4"/>
        <w:numPr>
          <w:ilvl w:val="0"/>
          <w:numId w:val="21"/>
        </w:numPr>
        <w:tabs>
          <w:tab w:val="left" w:pos="0"/>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 xml:space="preserve">какая литература использовалась в процессе изготовления наркотических средств (химия, медицинские сборники), а также где осуществлялся доступ к ней (знакомые, родственники и т.д.); </w:t>
      </w:r>
    </w:p>
    <w:p w14:paraId="5FDC6005" w14:textId="77777777" w:rsidR="7198FFB6" w:rsidRDefault="7198FFB6" w:rsidP="009E5E4E">
      <w:pPr>
        <w:pStyle w:val="a4"/>
        <w:numPr>
          <w:ilvl w:val="0"/>
          <w:numId w:val="21"/>
        </w:numPr>
        <w:tabs>
          <w:tab w:val="left" w:pos="0"/>
          <w:tab w:val="left" w:pos="993"/>
        </w:tabs>
        <w:spacing w:after="0" w:line="240" w:lineRule="auto"/>
        <w:ind w:left="0" w:firstLine="567"/>
        <w:jc w:val="both"/>
        <w:rPr>
          <w:rFonts w:eastAsiaTheme="minorEastAsia"/>
          <w:color w:val="000000" w:themeColor="text1"/>
          <w:sz w:val="28"/>
          <w:szCs w:val="28"/>
        </w:rPr>
      </w:pPr>
      <w:proofErr w:type="spellStart"/>
      <w:r w:rsidRPr="7198FFB6">
        <w:rPr>
          <w:rFonts w:ascii="Times New Roman" w:eastAsia="Times New Roman" w:hAnsi="Times New Roman" w:cs="Times New Roman"/>
          <w:sz w:val="28"/>
          <w:szCs w:val="28"/>
        </w:rPr>
        <w:t>велились</w:t>
      </w:r>
      <w:proofErr w:type="spellEnd"/>
      <w:r w:rsidRPr="7198FFB6">
        <w:rPr>
          <w:rFonts w:ascii="Times New Roman" w:eastAsia="Times New Roman" w:hAnsi="Times New Roman" w:cs="Times New Roman"/>
          <w:sz w:val="28"/>
          <w:szCs w:val="28"/>
        </w:rPr>
        <w:t xml:space="preserve"> ли какие-либо записи в процессе производства наркотических веществ, если да, место их нахождения;</w:t>
      </w:r>
    </w:p>
    <w:p w14:paraId="245C7802" w14:textId="77777777" w:rsidR="7198FFB6" w:rsidRDefault="7198FFB6" w:rsidP="009E5E4E">
      <w:pPr>
        <w:pStyle w:val="a4"/>
        <w:numPr>
          <w:ilvl w:val="0"/>
          <w:numId w:val="21"/>
        </w:numPr>
        <w:tabs>
          <w:tab w:val="left" w:pos="0"/>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проводились ли какие-либо консультации в сфере фармакологии, медицины, химии;</w:t>
      </w:r>
    </w:p>
    <w:p w14:paraId="0A74B68D" w14:textId="77777777" w:rsidR="7198FFB6" w:rsidRDefault="7198FFB6" w:rsidP="009E5E4E">
      <w:pPr>
        <w:pStyle w:val="a4"/>
        <w:numPr>
          <w:ilvl w:val="0"/>
          <w:numId w:val="21"/>
        </w:numPr>
        <w:tabs>
          <w:tab w:val="left" w:pos="0"/>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описание способа производства наркотических веществ, какое оборудование использовалось при их изготовлении, соотношении физическое состояние и консистенции промежуточного и конечного продукта</w:t>
      </w:r>
    </w:p>
    <w:p w14:paraId="3A8C0030" w14:textId="77777777" w:rsidR="7198FFB6" w:rsidRDefault="7198FFB6" w:rsidP="009E5E4E">
      <w:pPr>
        <w:pStyle w:val="a4"/>
        <w:numPr>
          <w:ilvl w:val="0"/>
          <w:numId w:val="21"/>
        </w:numPr>
        <w:tabs>
          <w:tab w:val="left" w:pos="0"/>
          <w:tab w:val="left" w:pos="993"/>
        </w:tabs>
        <w:spacing w:after="0" w:line="240" w:lineRule="auto"/>
        <w:ind w:left="0" w:firstLine="567"/>
        <w:jc w:val="both"/>
        <w:rPr>
          <w:rFonts w:eastAsiaTheme="minorEastAsia"/>
          <w:color w:val="000000" w:themeColor="text1"/>
          <w:sz w:val="28"/>
          <w:szCs w:val="28"/>
        </w:rPr>
      </w:pPr>
      <w:r w:rsidRPr="7198FFB6">
        <w:rPr>
          <w:rFonts w:ascii="Times New Roman" w:eastAsia="Times New Roman" w:hAnsi="Times New Roman" w:cs="Times New Roman"/>
          <w:sz w:val="28"/>
          <w:szCs w:val="28"/>
        </w:rPr>
        <w:t>сколько по времени занимает каждая стадия производства;</w:t>
      </w:r>
    </w:p>
    <w:p w14:paraId="27EFF76C" w14:textId="77777777" w:rsidR="7198FFB6" w:rsidRDefault="7198FFB6" w:rsidP="009E5E4E">
      <w:pPr>
        <w:pStyle w:val="a4"/>
        <w:numPr>
          <w:ilvl w:val="0"/>
          <w:numId w:val="21"/>
        </w:numPr>
        <w:tabs>
          <w:tab w:val="left" w:pos="0"/>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сопровождался ли процесс изготовления наркотического вещества выделением запаха, на что он похож;</w:t>
      </w:r>
    </w:p>
    <w:p w14:paraId="3BF3B6BD" w14:textId="77777777" w:rsidR="7198FFB6" w:rsidRDefault="7198FFB6" w:rsidP="009E5E4E">
      <w:pPr>
        <w:pStyle w:val="a4"/>
        <w:numPr>
          <w:ilvl w:val="0"/>
          <w:numId w:val="21"/>
        </w:numPr>
        <w:tabs>
          <w:tab w:val="left" w:pos="0"/>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вентиляционное оборудование, используемое для нелегитимных лабораторий;</w:t>
      </w:r>
    </w:p>
    <w:p w14:paraId="0FB63599" w14:textId="77777777" w:rsidR="7198FFB6" w:rsidRDefault="7198FFB6" w:rsidP="009E5E4E">
      <w:pPr>
        <w:pStyle w:val="a4"/>
        <w:numPr>
          <w:ilvl w:val="0"/>
          <w:numId w:val="21"/>
        </w:numPr>
        <w:tabs>
          <w:tab w:val="left" w:pos="0"/>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какая одежа использовалась в процессе производства наркотических средств (с целью снятия запаховых следов);</w:t>
      </w:r>
    </w:p>
    <w:p w14:paraId="5C32E641" w14:textId="77777777" w:rsidR="7198FFB6" w:rsidRDefault="7198FFB6" w:rsidP="009E5E4E">
      <w:pPr>
        <w:pStyle w:val="a4"/>
        <w:numPr>
          <w:ilvl w:val="0"/>
          <w:numId w:val="21"/>
        </w:numPr>
        <w:tabs>
          <w:tab w:val="left" w:pos="0"/>
          <w:tab w:val="left" w:pos="993"/>
        </w:tabs>
        <w:spacing w:after="0" w:line="240" w:lineRule="auto"/>
        <w:ind w:left="0" w:firstLine="567"/>
        <w:jc w:val="both"/>
        <w:rPr>
          <w:color w:val="000000" w:themeColor="text1"/>
          <w:sz w:val="28"/>
          <w:szCs w:val="28"/>
        </w:rPr>
      </w:pPr>
      <w:r w:rsidRPr="7198FFB6">
        <w:rPr>
          <w:rFonts w:ascii="Times New Roman" w:eastAsia="Times New Roman" w:hAnsi="Times New Roman" w:cs="Times New Roman"/>
          <w:sz w:val="28"/>
          <w:szCs w:val="28"/>
        </w:rPr>
        <w:t>цель производства наркотических средств;</w:t>
      </w:r>
    </w:p>
    <w:p w14:paraId="27B823E1" w14:textId="77777777" w:rsidR="7198FFB6"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какие лица располагали сведениями о производстве наркотических средств, какие способы маскировки подпольной лаборатории использовались.</w:t>
      </w:r>
    </w:p>
    <w:p w14:paraId="5E454787"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какова периодичность изготовления наркотиков, какое количество наркотика изготовлялось за один раз, за день, за неделю, месяц;</w:t>
      </w:r>
    </w:p>
    <w:p w14:paraId="22D5E940"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 кто и какой период изготовления контролировал наркотики;</w:t>
      </w:r>
    </w:p>
    <w:p w14:paraId="0362029D"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lastRenderedPageBreak/>
        <w:t xml:space="preserve"> каков внешний вид изготовленных наркотиков;</w:t>
      </w:r>
    </w:p>
    <w:p w14:paraId="620AE3A6"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 какова степень чистоты изготовления наркотиков;</w:t>
      </w:r>
    </w:p>
    <w:p w14:paraId="56CC545C"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 какие внешние признаки имеет подпольная лаборатория;</w:t>
      </w:r>
    </w:p>
    <w:p w14:paraId="77CD2D54"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 каковы места и способы приобретения оборудования, необходимого для производства, и способы оплаты за него; </w:t>
      </w:r>
    </w:p>
    <w:p w14:paraId="1550DC8A"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 имеются ли «перевалочные пункты» для и химических веществ, т.е. места, где хранятся орудия преступления; </w:t>
      </w:r>
    </w:p>
    <w:p w14:paraId="5A2958B2"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 кто занимался сборкой и налаживанием оборудования, в том числе вентиляционный системы; </w:t>
      </w:r>
    </w:p>
    <w:p w14:paraId="7F3C9833"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 какие средства использовались для доставки химических веществ, и кто этим занимался; </w:t>
      </w:r>
    </w:p>
    <w:p w14:paraId="52A7E02D"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 какой дизайн упаковки обеспечивает формовочное оборудование;</w:t>
      </w:r>
    </w:p>
    <w:p w14:paraId="0D4FFDBC"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 имеет ли лаборатория приспособления, предназначенное для защиты от проникновения посторонних лиц, систему охраны и обороны;</w:t>
      </w:r>
    </w:p>
    <w:p w14:paraId="50C5D18A"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каковы места хранения изготовленных наркотиков; </w:t>
      </w:r>
    </w:p>
    <w:p w14:paraId="50047678"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чем занимается изготовитель в период, когда лаборатория не работает (возможно, это лицо занимается хранением, сбытом);</w:t>
      </w:r>
    </w:p>
    <w:p w14:paraId="5641C38B" w14:textId="77777777" w:rsidR="47536A1A" w:rsidRDefault="7198FFB6" w:rsidP="009E5E4E">
      <w:pPr>
        <w:pStyle w:val="a4"/>
        <w:numPr>
          <w:ilvl w:val="0"/>
          <w:numId w:val="21"/>
        </w:numPr>
        <w:tabs>
          <w:tab w:val="left" w:pos="0"/>
          <w:tab w:val="left" w:pos="993"/>
        </w:tabs>
        <w:spacing w:after="0" w:line="240" w:lineRule="auto"/>
        <w:ind w:left="0" w:firstLine="567"/>
        <w:jc w:val="both"/>
        <w:rPr>
          <w:rFonts w:eastAsiaTheme="minorEastAsia"/>
          <w:sz w:val="28"/>
          <w:szCs w:val="28"/>
        </w:rPr>
      </w:pPr>
      <w:r w:rsidRPr="7198FFB6">
        <w:rPr>
          <w:rFonts w:ascii="Times New Roman" w:eastAsia="Times New Roman" w:hAnsi="Times New Roman" w:cs="Times New Roman"/>
          <w:sz w:val="28"/>
          <w:szCs w:val="28"/>
        </w:rPr>
        <w:t xml:space="preserve"> как упаковываются наркотики и др. </w:t>
      </w:r>
    </w:p>
    <w:p w14:paraId="33F77F31"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Наведение справок – получение фактической информации, имеющей значение для решения задач оперативно-розыскной деятельности, путем направления официального запроса соответствующему физическому или юридическому лицу, располагающему или могущему располагать информацией, представляющей интерес.</w:t>
      </w:r>
    </w:p>
    <w:p w14:paraId="38D75085"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Правовая основа получения информации путем наведения справок отраже</w:t>
      </w:r>
      <w:r w:rsidR="009924D7">
        <w:rPr>
          <w:rFonts w:ascii="Times New Roman" w:eastAsia="Times New Roman" w:hAnsi="Times New Roman" w:cs="Times New Roman"/>
          <w:sz w:val="28"/>
          <w:szCs w:val="28"/>
        </w:rPr>
        <w:t xml:space="preserve">на </w:t>
      </w:r>
      <w:r w:rsidR="001B217F">
        <w:rPr>
          <w:rFonts w:ascii="Times New Roman" w:eastAsia="Times New Roman" w:hAnsi="Times New Roman" w:cs="Times New Roman"/>
          <w:sz w:val="28"/>
          <w:szCs w:val="28"/>
        </w:rPr>
        <w:t>в ч. 2 ст. 1 Закона об ОРД [89</w:t>
      </w:r>
      <w:r w:rsidRPr="47536A1A">
        <w:rPr>
          <w:rFonts w:ascii="Times New Roman" w:eastAsia="Times New Roman" w:hAnsi="Times New Roman" w:cs="Times New Roman"/>
          <w:sz w:val="28"/>
          <w:szCs w:val="28"/>
        </w:rPr>
        <w:t xml:space="preserve">]. </w:t>
      </w:r>
    </w:p>
    <w:p w14:paraId="3738D05D"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Оперативный закуп - создание ситуации мнимой сделки, в которой с ведома органа, осуществляющего оперативно-розыскную деятельность, и под его контролем возмездной приобретаются без цели потребления или сбыта предметы у изучаемого лица, в целях получения информации о вероятной преступной деятельности.</w:t>
      </w:r>
    </w:p>
    <w:p w14:paraId="199E55A8"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Правовые основы проведения оперативной закупки отражены</w:t>
      </w:r>
      <w:r w:rsidR="001B217F">
        <w:rPr>
          <w:rFonts w:ascii="Times New Roman" w:eastAsia="Times New Roman" w:hAnsi="Times New Roman" w:cs="Times New Roman"/>
          <w:sz w:val="28"/>
          <w:szCs w:val="28"/>
        </w:rPr>
        <w:t xml:space="preserve"> в п. 14 ст. 1 Закона об ОРД [89</w:t>
      </w:r>
      <w:r w:rsidRPr="47536A1A">
        <w:rPr>
          <w:rFonts w:ascii="Times New Roman" w:eastAsia="Times New Roman" w:hAnsi="Times New Roman" w:cs="Times New Roman"/>
          <w:sz w:val="28"/>
          <w:szCs w:val="28"/>
        </w:rPr>
        <w:t>]</w:t>
      </w:r>
      <w:r w:rsidR="001B217F">
        <w:rPr>
          <w:rFonts w:ascii="Times New Roman" w:eastAsia="Times New Roman" w:hAnsi="Times New Roman" w:cs="Times New Roman"/>
          <w:sz w:val="28"/>
          <w:szCs w:val="28"/>
        </w:rPr>
        <w:t>.</w:t>
      </w:r>
    </w:p>
    <w:p w14:paraId="6A48C7A6" w14:textId="77777777" w:rsidR="47536A1A"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 xml:space="preserve">Подготовка и условия проведения ОРМ. Принятие решения о проведении мероприятий по оперативной закупке основывается на обладании объективными и достоверными сведениями, подтверждающими факт сбыта наркотических средств конкретными лицами или группой лиц, а также на наличии законности для их проведения. При осуществлении оперативных закупок под запретом провокационные действия со стороны сотрудников правоохранительных органов, имеющих целью побуждение к покупке наркотических средств.  </w:t>
      </w:r>
    </w:p>
    <w:p w14:paraId="05201F4C"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Оперативный закуп проводится зашифровано, т.е. происходит сокрытие реальных целей покупки товара, а также причастность к правоохранительным органам (в случае использования сотрудника правоохранительных органов в качестве ложного покупателя).</w:t>
      </w:r>
    </w:p>
    <w:p w14:paraId="3C5D60FB"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lastRenderedPageBreak/>
        <w:t xml:space="preserve">Для получения доказательств преступной деятельности, признаков и фактов разведывательно-подрывной деятельности, связанной с незаконным оборотом наркотических средств, психотропных веществ,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сотрудники органов, осуществляющих оперативно-розыскную, контрразведывательную деятельность, в пределах своей компетенции имеют право на проведение контрольной закупки наркотических средств, психотропных веществ, их аналогов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Порядок проведения контрольной закупки определяется нормативными правовыми актами Республики Казахстан.</w:t>
      </w:r>
    </w:p>
    <w:p w14:paraId="655E43C4"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Наблюдение – оперативно-розыскные мероприятие, имеющее целью получение оперативно-розыскной или иной юридический значимой информации путем непосредственного или опосредованного, с помощью технических средств, визуального и (или) слухового контроля за физическими лицами либо другими лицами – объектами оперативной заинтересованности, независимо от места его проведения, при условии законного нахождения наблюдающих в указанном месте.</w:t>
      </w:r>
    </w:p>
    <w:p w14:paraId="6C5A9416"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Оперативное внедрение – это мероприятие, которое предполагает проникновение оперативного сотрудника в преступную организацию, занимающуюся незаконным распространением наркотиков с целью получения там необходимых сведений от лиц, включенных в преступную группу и не подозревающих об истинной его роли. Полученные сведения могут быть использованы для задержания крупной партии наркотиков, поставляющих в страну в целях реализации, для пресечения деятельности подпольных лабораторий по изготовлению наркотиков, для задержания организаторов преступной группы и как доказательства противоправной деятельности в уголовном процессе.</w:t>
      </w:r>
    </w:p>
    <w:p w14:paraId="69F000AF" w14:textId="278ADD97" w:rsidR="7198FFB6"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Как показывает практика установление незаконной реализации наркотических средств и психотропных веществ только лишь посредством организации следственных действий очень затруднительно. Для успешного решения данной задачи необходимо принятие целого комплекса сопутствующих/предшествующих оперативно-розыскных мероприятий, основная цель которы</w:t>
      </w:r>
      <w:r w:rsidR="0017687B">
        <w:rPr>
          <w:rFonts w:ascii="Times New Roman" w:eastAsia="Times New Roman" w:hAnsi="Times New Roman" w:cs="Times New Roman"/>
          <w:sz w:val="28"/>
          <w:szCs w:val="28"/>
        </w:rPr>
        <w:t xml:space="preserve">х </w:t>
      </w:r>
      <w:r w:rsidR="0017687B" w:rsidRPr="0017687B">
        <w:rPr>
          <w:rFonts w:ascii="Times New Roman" w:eastAsia="Times New Roman" w:hAnsi="Times New Roman" w:cs="Times New Roman"/>
          <w:sz w:val="28"/>
          <w:szCs w:val="28"/>
        </w:rPr>
        <w:t>-</w:t>
      </w:r>
      <w:r w:rsidRPr="17B2E0C2">
        <w:rPr>
          <w:rFonts w:ascii="Times New Roman" w:eastAsia="Times New Roman" w:hAnsi="Times New Roman" w:cs="Times New Roman"/>
          <w:sz w:val="28"/>
          <w:szCs w:val="28"/>
        </w:rPr>
        <w:t xml:space="preserve"> раскрытие указанных противоправных деяний. Это значительно повышает роль оперативно-розыскной информации. Крайне ценны сведения, получаемые от лиц, которые сотрудничают с правоохранительными органами </w:t>
      </w:r>
      <w:r w:rsidRPr="17B2E0C2">
        <w:rPr>
          <w:rFonts w:ascii="Times New Roman" w:eastAsia="Times New Roman" w:hAnsi="Times New Roman" w:cs="Times New Roman"/>
          <w:color w:val="000000" w:themeColor="text1"/>
          <w:sz w:val="28"/>
          <w:szCs w:val="28"/>
        </w:rPr>
        <w:t>на конфиденциальной основе.</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Комбинация тактических операций совместно с оперативно-розыскными,</w:t>
      </w:r>
      <w:r w:rsidRPr="17B2E0C2">
        <w:rPr>
          <w:rFonts w:ascii="Times New Roman" w:eastAsia="Times New Roman" w:hAnsi="Times New Roman" w:cs="Times New Roman"/>
          <w:sz w:val="28"/>
          <w:szCs w:val="28"/>
        </w:rPr>
        <w:t xml:space="preserve"> имеющими как правило технический характер, позволяет достигать максимальную эффективность и действенность при выявлении и раскрытии преступных деяний, связанных с незаконной реализацией наркотических средств</w:t>
      </w:r>
      <w:r w:rsidR="006D687D">
        <w:rPr>
          <w:rFonts w:ascii="Times New Roman" w:eastAsia="Times New Roman" w:hAnsi="Times New Roman" w:cs="Times New Roman"/>
          <w:sz w:val="28"/>
          <w:szCs w:val="28"/>
        </w:rPr>
        <w:t xml:space="preserve"> </w:t>
      </w:r>
      <w:r w:rsidR="006D687D" w:rsidRPr="006D687D">
        <w:rPr>
          <w:rFonts w:ascii="Times New Roman" w:eastAsia="Times New Roman" w:hAnsi="Times New Roman" w:cs="Times New Roman"/>
          <w:sz w:val="28"/>
          <w:szCs w:val="28"/>
        </w:rPr>
        <w:t>[9</w:t>
      </w:r>
      <w:r w:rsidR="001B217F">
        <w:rPr>
          <w:rFonts w:ascii="Times New Roman" w:eastAsia="Times New Roman" w:hAnsi="Times New Roman" w:cs="Times New Roman"/>
          <w:sz w:val="28"/>
          <w:szCs w:val="28"/>
        </w:rPr>
        <w:t>0</w:t>
      </w:r>
      <w:r w:rsidR="006D687D">
        <w:rPr>
          <w:rFonts w:ascii="Times New Roman" w:eastAsia="Times New Roman" w:hAnsi="Times New Roman" w:cs="Times New Roman"/>
          <w:sz w:val="28"/>
          <w:szCs w:val="28"/>
        </w:rPr>
        <w:t xml:space="preserve">, </w:t>
      </w:r>
      <w:r w:rsidR="005216D0">
        <w:rPr>
          <w:rFonts w:ascii="Times New Roman" w:eastAsia="Times New Roman" w:hAnsi="Times New Roman" w:cs="Times New Roman"/>
          <w:sz w:val="28"/>
          <w:szCs w:val="28"/>
        </w:rPr>
        <w:t>с</w:t>
      </w:r>
      <w:r w:rsidR="006D687D">
        <w:rPr>
          <w:rFonts w:ascii="Times New Roman" w:eastAsia="Times New Roman" w:hAnsi="Times New Roman" w:cs="Times New Roman"/>
          <w:sz w:val="28"/>
          <w:szCs w:val="28"/>
        </w:rPr>
        <w:t>. 63-69</w:t>
      </w:r>
      <w:r w:rsidR="006D687D" w:rsidRPr="006D687D">
        <w:rPr>
          <w:rFonts w:ascii="Times New Roman" w:eastAsia="Times New Roman" w:hAnsi="Times New Roman" w:cs="Times New Roman"/>
          <w:sz w:val="28"/>
          <w:szCs w:val="28"/>
        </w:rPr>
        <w:t>]</w:t>
      </w:r>
      <w:r w:rsidRPr="17B2E0C2">
        <w:rPr>
          <w:rFonts w:ascii="Times New Roman" w:eastAsia="Times New Roman" w:hAnsi="Times New Roman" w:cs="Times New Roman"/>
          <w:sz w:val="28"/>
          <w:szCs w:val="28"/>
        </w:rPr>
        <w:t xml:space="preserve">.   </w:t>
      </w:r>
    </w:p>
    <w:p w14:paraId="1563B576" w14:textId="77777777" w:rsidR="005216D0" w:rsidRDefault="005216D0" w:rsidP="009E5E4E">
      <w:pPr>
        <w:spacing w:after="0" w:line="240" w:lineRule="auto"/>
        <w:ind w:firstLine="567"/>
        <w:jc w:val="both"/>
        <w:rPr>
          <w:rFonts w:ascii="Times New Roman" w:eastAsia="Times New Roman" w:hAnsi="Times New Roman" w:cs="Times New Roman"/>
          <w:sz w:val="28"/>
          <w:szCs w:val="28"/>
        </w:rPr>
      </w:pPr>
    </w:p>
    <w:p w14:paraId="37571A9B" w14:textId="77777777" w:rsidR="47536A1A" w:rsidRPr="00BD602B" w:rsidRDefault="17B2E0C2" w:rsidP="009E5E4E">
      <w:pPr>
        <w:spacing w:after="0" w:line="240" w:lineRule="auto"/>
        <w:ind w:firstLine="567"/>
        <w:jc w:val="both"/>
        <w:rPr>
          <w:rFonts w:ascii="Times New Roman" w:eastAsia="Times New Roman" w:hAnsi="Times New Roman" w:cs="Times New Roman"/>
          <w:color w:val="FF0000"/>
          <w:sz w:val="28"/>
          <w:szCs w:val="28"/>
        </w:rPr>
      </w:pPr>
      <w:r w:rsidRPr="00BD602B">
        <w:rPr>
          <w:rFonts w:ascii="Times New Roman" w:eastAsia="Times New Roman" w:hAnsi="Times New Roman" w:cs="Times New Roman"/>
          <w:sz w:val="28"/>
          <w:szCs w:val="28"/>
        </w:rPr>
        <w:t xml:space="preserve">Выводы к подразделу </w:t>
      </w:r>
      <w:proofErr w:type="gramStart"/>
      <w:r w:rsidRPr="00BD602B">
        <w:rPr>
          <w:rFonts w:ascii="Times New Roman" w:eastAsia="Times New Roman" w:hAnsi="Times New Roman" w:cs="Times New Roman"/>
          <w:sz w:val="28"/>
          <w:szCs w:val="28"/>
        </w:rPr>
        <w:t>2.3.:</w:t>
      </w:r>
      <w:proofErr w:type="gramEnd"/>
    </w:p>
    <w:p w14:paraId="23A48EC4" w14:textId="77777777" w:rsidR="47536A1A" w:rsidRDefault="47536A1A" w:rsidP="009E5E4E">
      <w:pPr>
        <w:tabs>
          <w:tab w:val="left" w:pos="916"/>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47536A1A">
        <w:rPr>
          <w:rFonts w:ascii="Times New Roman" w:eastAsia="Times New Roman" w:hAnsi="Times New Roman" w:cs="Times New Roman"/>
          <w:sz w:val="28"/>
          <w:szCs w:val="28"/>
        </w:rPr>
        <w:t xml:space="preserve">1. Исследовать организацию противодействия сбыту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в условиях сокрытия исходной информации;</w:t>
      </w:r>
    </w:p>
    <w:p w14:paraId="7B05C29A" w14:textId="77777777" w:rsidR="47536A1A" w:rsidRDefault="47536A1A" w:rsidP="009E5E4E">
      <w:pPr>
        <w:tabs>
          <w:tab w:val="left" w:pos="916"/>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47536A1A">
        <w:rPr>
          <w:rFonts w:ascii="Times New Roman" w:eastAsia="Times New Roman" w:hAnsi="Times New Roman" w:cs="Times New Roman"/>
          <w:sz w:val="28"/>
          <w:szCs w:val="28"/>
        </w:rPr>
        <w:lastRenderedPageBreak/>
        <w:t xml:space="preserve">2. Разработать и внедрить тактические и психологические процедуры допроса сбытчика наркотиков, которые могут иметь важное доказательственное значение. </w:t>
      </w:r>
    </w:p>
    <w:p w14:paraId="27078023" w14:textId="77777777" w:rsidR="7198FFB6" w:rsidRDefault="7198FFB6" w:rsidP="009E5E4E">
      <w:pPr>
        <w:tabs>
          <w:tab w:val="left" w:pos="916"/>
          <w:tab w:val="left" w:pos="993"/>
          <w:tab w:val="left" w:pos="12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3.  Внедрить статистические показатели в работу учреждений, исполняющих наказание, с целью предотвращения фактов сокрытия от регистрации противоправных деяний, в том числе имеющих прямое отношение к незаконной реализации наркотических веществ.  </w:t>
      </w:r>
    </w:p>
    <w:p w14:paraId="65CB91A9"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4. Определить четкие критерии условий и порядка использования сведений, полученных в результате проведения ОРД, в процессе доказывания. Обеспечить согласованность между оперативно-розыскными и уголовно-процессуальными нормами на должном уровне</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Сегодня правовое регулирование этих вопросов нуждается в дальнейшем регулировании с целью его усовершенствования.</w:t>
      </w:r>
    </w:p>
    <w:p w14:paraId="4D9FDD28" w14:textId="77777777" w:rsidR="005231E1" w:rsidRDefault="005231E1" w:rsidP="009E5E4E">
      <w:pPr>
        <w:ind w:firstLine="567"/>
        <w:jc w:val="both"/>
        <w:rPr>
          <w:rFonts w:ascii="Times New Roman" w:eastAsia="Times New Roman" w:hAnsi="Times New Roman" w:cs="Times New Roman"/>
          <w:b/>
          <w:bCs/>
          <w:sz w:val="28"/>
          <w:szCs w:val="28"/>
        </w:rPr>
      </w:pPr>
    </w:p>
    <w:p w14:paraId="08F41C6E" w14:textId="77777777" w:rsidR="005231E1" w:rsidRDefault="005231E1" w:rsidP="009E5E4E">
      <w:pPr>
        <w:ind w:firstLine="567"/>
        <w:jc w:val="both"/>
        <w:rPr>
          <w:rFonts w:ascii="Times New Roman" w:eastAsia="Times New Roman" w:hAnsi="Times New Roman" w:cs="Times New Roman"/>
          <w:b/>
          <w:bCs/>
          <w:sz w:val="28"/>
          <w:szCs w:val="28"/>
        </w:rPr>
      </w:pPr>
    </w:p>
    <w:p w14:paraId="17F353B9" w14:textId="77777777" w:rsidR="0021554E" w:rsidRDefault="0021554E" w:rsidP="009E5E4E">
      <w:pPr>
        <w:spacing w:after="0" w:line="240" w:lineRule="auto"/>
        <w:ind w:firstLine="567"/>
        <w:jc w:val="both"/>
        <w:rPr>
          <w:rFonts w:ascii="Times New Roman" w:eastAsia="Times New Roman" w:hAnsi="Times New Roman" w:cs="Times New Roman"/>
          <w:b/>
          <w:bCs/>
          <w:sz w:val="28"/>
          <w:szCs w:val="28"/>
        </w:rPr>
      </w:pPr>
    </w:p>
    <w:p w14:paraId="6CDF96AD" w14:textId="77777777" w:rsidR="0021554E" w:rsidRDefault="0021554E" w:rsidP="009E5E4E">
      <w:pPr>
        <w:spacing w:after="0" w:line="240" w:lineRule="auto"/>
        <w:ind w:firstLine="567"/>
        <w:jc w:val="both"/>
        <w:rPr>
          <w:rFonts w:ascii="Times New Roman" w:eastAsia="Times New Roman" w:hAnsi="Times New Roman" w:cs="Times New Roman"/>
          <w:b/>
          <w:bCs/>
          <w:sz w:val="28"/>
          <w:szCs w:val="28"/>
        </w:rPr>
      </w:pPr>
    </w:p>
    <w:p w14:paraId="58A46D12" w14:textId="77777777" w:rsidR="0021554E" w:rsidRDefault="0021554E" w:rsidP="009E5E4E">
      <w:pPr>
        <w:spacing w:after="0" w:line="240" w:lineRule="auto"/>
        <w:ind w:firstLine="567"/>
        <w:jc w:val="both"/>
        <w:rPr>
          <w:rFonts w:ascii="Times New Roman" w:eastAsia="Times New Roman" w:hAnsi="Times New Roman" w:cs="Times New Roman"/>
          <w:b/>
          <w:bCs/>
          <w:sz w:val="28"/>
          <w:szCs w:val="28"/>
        </w:rPr>
      </w:pPr>
    </w:p>
    <w:p w14:paraId="36F93FE7" w14:textId="77777777" w:rsidR="0021554E" w:rsidRDefault="0021554E" w:rsidP="009E5E4E">
      <w:pPr>
        <w:spacing w:after="0" w:line="240" w:lineRule="auto"/>
        <w:ind w:firstLine="567"/>
        <w:jc w:val="both"/>
        <w:rPr>
          <w:rFonts w:ascii="Times New Roman" w:eastAsia="Times New Roman" w:hAnsi="Times New Roman" w:cs="Times New Roman"/>
          <w:b/>
          <w:bCs/>
          <w:sz w:val="28"/>
          <w:szCs w:val="28"/>
        </w:rPr>
      </w:pPr>
    </w:p>
    <w:p w14:paraId="13155E22" w14:textId="77777777" w:rsidR="0021554E" w:rsidRDefault="0021554E" w:rsidP="0017506D">
      <w:pPr>
        <w:spacing w:after="0" w:line="240" w:lineRule="auto"/>
        <w:ind w:firstLine="709"/>
        <w:jc w:val="both"/>
        <w:rPr>
          <w:rFonts w:ascii="Times New Roman" w:eastAsia="Times New Roman" w:hAnsi="Times New Roman" w:cs="Times New Roman"/>
          <w:b/>
          <w:bCs/>
          <w:sz w:val="28"/>
          <w:szCs w:val="28"/>
        </w:rPr>
      </w:pPr>
    </w:p>
    <w:p w14:paraId="2D352DE9"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6C2F0667"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6315978D"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4E63D90F"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678AF04F"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5831FB10"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10797207"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1E182886"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1FD75614"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230DF5FD"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69A2B1A4"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2185CC67"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24FF4D82"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714D2FA4"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3929A85B"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0E2C759E"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5AA8D79C"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1A6451C4"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15A19ABB"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73B9B931"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37029505"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791BC358" w14:textId="77777777" w:rsidR="005216D0" w:rsidRDefault="005216D0" w:rsidP="0017506D">
      <w:pPr>
        <w:spacing w:after="0" w:line="240" w:lineRule="auto"/>
        <w:ind w:firstLine="709"/>
        <w:jc w:val="both"/>
        <w:rPr>
          <w:rFonts w:ascii="Times New Roman" w:eastAsia="Times New Roman" w:hAnsi="Times New Roman" w:cs="Times New Roman"/>
          <w:b/>
          <w:bCs/>
          <w:sz w:val="28"/>
          <w:szCs w:val="28"/>
        </w:rPr>
      </w:pPr>
    </w:p>
    <w:p w14:paraId="35C8F054" w14:textId="77777777" w:rsidR="0021554E" w:rsidRDefault="0021554E" w:rsidP="0017506D">
      <w:pPr>
        <w:spacing w:after="0" w:line="240" w:lineRule="auto"/>
        <w:ind w:firstLine="709"/>
        <w:jc w:val="both"/>
        <w:rPr>
          <w:rFonts w:ascii="Times New Roman" w:eastAsia="Times New Roman" w:hAnsi="Times New Roman" w:cs="Times New Roman"/>
          <w:b/>
          <w:bCs/>
          <w:sz w:val="28"/>
          <w:szCs w:val="28"/>
        </w:rPr>
      </w:pPr>
    </w:p>
    <w:p w14:paraId="78B8A645" w14:textId="77777777" w:rsidR="47536A1A" w:rsidRDefault="7198FFB6" w:rsidP="009E5E4E">
      <w:pPr>
        <w:spacing w:after="0" w:line="240" w:lineRule="auto"/>
        <w:ind w:firstLine="567"/>
        <w:jc w:val="both"/>
        <w:rPr>
          <w:rFonts w:ascii="Times New Roman" w:eastAsia="Times New Roman" w:hAnsi="Times New Roman" w:cs="Times New Roman"/>
          <w:b/>
          <w:bCs/>
          <w:sz w:val="28"/>
          <w:szCs w:val="28"/>
        </w:rPr>
      </w:pPr>
      <w:r w:rsidRPr="7198FFB6">
        <w:rPr>
          <w:rFonts w:ascii="Times New Roman" w:eastAsia="Times New Roman" w:hAnsi="Times New Roman" w:cs="Times New Roman"/>
          <w:b/>
          <w:bCs/>
          <w:sz w:val="28"/>
          <w:szCs w:val="28"/>
        </w:rPr>
        <w:lastRenderedPageBreak/>
        <w:t xml:space="preserve">3 ПУТИ СОВЕРШЕНСТВОВАНИЯ ДЕЯТЕЛЬНОСТИ В СФЕРЕ РАССЛЕДОВАНИЯ ПРЕСТУПЛЕНИЙ, СВЯЗАННЫХ СО СБЫТОМ НАРКОТИЧЕСКИХ СРЕДСТВ, ПСИХОТРОПНЫХ ВЕЩЕСТВ И ПРЕКУРСОРОВ </w:t>
      </w:r>
    </w:p>
    <w:p w14:paraId="5ECFAA83" w14:textId="77777777" w:rsidR="00AD3A3C" w:rsidRDefault="00AD3A3C" w:rsidP="009E5E4E">
      <w:pPr>
        <w:spacing w:after="0" w:line="240" w:lineRule="auto"/>
        <w:ind w:firstLine="567"/>
        <w:jc w:val="both"/>
        <w:rPr>
          <w:rFonts w:ascii="Times New Roman" w:eastAsia="Times New Roman" w:hAnsi="Times New Roman" w:cs="Times New Roman"/>
          <w:color w:val="FF0000"/>
          <w:sz w:val="28"/>
          <w:szCs w:val="28"/>
        </w:rPr>
      </w:pPr>
    </w:p>
    <w:p w14:paraId="5FCD50C2"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 xml:space="preserve"> Проведенное нами исследование показало, что это одна из наиболее серьезных проблем, с которым столкнулось современное человечество, наркотики деструктивно воздействует на все процессы развития сфер жизнедеятельности человечества. Сбыт наркотических средств теснейшим образом связан с такими преступлениями как контрабанда и торговля людьми, терроризмом, также трансграничной преступностью.</w:t>
      </w:r>
    </w:p>
    <w:p w14:paraId="62A01544"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 xml:space="preserve">Существенное значение в решении задач противодействия </w:t>
      </w:r>
      <w:proofErr w:type="spellStart"/>
      <w:r w:rsidRPr="7198FFB6">
        <w:rPr>
          <w:rFonts w:ascii="Times New Roman" w:eastAsia="Times New Roman" w:hAnsi="Times New Roman" w:cs="Times New Roman"/>
          <w:sz w:val="28"/>
          <w:szCs w:val="28"/>
        </w:rPr>
        <w:t>наркопреступности</w:t>
      </w:r>
      <w:proofErr w:type="spellEnd"/>
      <w:r w:rsidRPr="7198FFB6">
        <w:rPr>
          <w:rFonts w:ascii="Times New Roman" w:eastAsia="Times New Roman" w:hAnsi="Times New Roman" w:cs="Times New Roman"/>
          <w:sz w:val="28"/>
          <w:szCs w:val="28"/>
        </w:rPr>
        <w:t xml:space="preserve"> имеет комплексное использование всех сил и средств на основе тесного взаимодействия следователя и оперуполномоченных. Опрос, проведенный между следователями и оперуполномоченными, показал, что 60% следователей предпочитают сотрудничать с непосредственными оперуполномоченными, 46% оперативников – со следователем, непосредственно обученным расследованию уголовных правонарушений в сфере н</w:t>
      </w:r>
      <w:r w:rsidR="006D687D">
        <w:rPr>
          <w:rFonts w:ascii="Times New Roman" w:eastAsia="Times New Roman" w:hAnsi="Times New Roman" w:cs="Times New Roman"/>
          <w:sz w:val="28"/>
          <w:szCs w:val="28"/>
        </w:rPr>
        <w:t>ез</w:t>
      </w:r>
      <w:r w:rsidR="005975FD">
        <w:rPr>
          <w:rFonts w:ascii="Times New Roman" w:eastAsia="Times New Roman" w:hAnsi="Times New Roman" w:cs="Times New Roman"/>
          <w:sz w:val="28"/>
          <w:szCs w:val="28"/>
        </w:rPr>
        <w:t>аконного оборота наркотиков [9</w:t>
      </w:r>
      <w:r w:rsidR="00F454B1">
        <w:rPr>
          <w:rFonts w:ascii="Times New Roman" w:eastAsia="Times New Roman" w:hAnsi="Times New Roman" w:cs="Times New Roman"/>
          <w:sz w:val="28"/>
          <w:szCs w:val="28"/>
        </w:rPr>
        <w:t>1</w:t>
      </w:r>
      <w:r w:rsidRPr="7198FFB6">
        <w:rPr>
          <w:rFonts w:ascii="Times New Roman" w:eastAsia="Times New Roman" w:hAnsi="Times New Roman" w:cs="Times New Roman"/>
          <w:sz w:val="28"/>
          <w:szCs w:val="28"/>
        </w:rPr>
        <w:t>].</w:t>
      </w:r>
    </w:p>
    <w:p w14:paraId="325CB609" w14:textId="77777777" w:rsidR="47536A1A"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Отсутствие надлежащей и достаточной слаженности действий между следственными и оперативными подразделениями до сих пор имеет место, однако действующие нормы УПК значительно повышают актуальность данной проблемы</w:t>
      </w:r>
      <w:r w:rsidR="00F454B1">
        <w:rPr>
          <w:rFonts w:ascii="Times New Roman" w:eastAsia="Times New Roman" w:hAnsi="Times New Roman" w:cs="Times New Roman"/>
          <w:sz w:val="28"/>
          <w:szCs w:val="28"/>
        </w:rPr>
        <w:t xml:space="preserve"> [92</w:t>
      </w:r>
      <w:r w:rsidRPr="7198FFB6">
        <w:rPr>
          <w:rFonts w:ascii="Times New Roman" w:eastAsia="Times New Roman" w:hAnsi="Times New Roman" w:cs="Times New Roman"/>
          <w:sz w:val="28"/>
          <w:szCs w:val="28"/>
        </w:rPr>
        <w:t>].</w:t>
      </w:r>
    </w:p>
    <w:p w14:paraId="29C03310"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На определенном уровне он вызван введением в Кодекс негласных следственных действий, которые, в свою очередь, повторяют оперативно-розыскные мероприятия, что на определенном уровне изменило последовательность рабочих отношений между сотрудниками различных подразд</w:t>
      </w:r>
      <w:r w:rsidR="00F454B1">
        <w:rPr>
          <w:rFonts w:ascii="Times New Roman" w:eastAsia="Times New Roman" w:hAnsi="Times New Roman" w:cs="Times New Roman"/>
          <w:sz w:val="28"/>
          <w:szCs w:val="28"/>
        </w:rPr>
        <w:t>елений, действовавших ранее [93</w:t>
      </w:r>
      <w:r w:rsidRPr="7198FFB6">
        <w:rPr>
          <w:rFonts w:ascii="Times New Roman" w:eastAsia="Times New Roman" w:hAnsi="Times New Roman" w:cs="Times New Roman"/>
          <w:sz w:val="28"/>
          <w:szCs w:val="28"/>
        </w:rPr>
        <w:t>].</w:t>
      </w:r>
    </w:p>
    <w:p w14:paraId="4D73C4B4" w14:textId="77777777" w:rsidR="47536A1A" w:rsidRDefault="47536A1A" w:rsidP="009E5E4E">
      <w:pPr>
        <w:spacing w:after="0" w:line="240" w:lineRule="auto"/>
        <w:ind w:firstLine="567"/>
        <w:jc w:val="both"/>
      </w:pPr>
      <w:r w:rsidRPr="00F454B1">
        <w:rPr>
          <w:rFonts w:ascii="Times New Roman" w:eastAsia="Times New Roman" w:hAnsi="Times New Roman" w:cs="Times New Roman"/>
          <w:sz w:val="28"/>
          <w:szCs w:val="28"/>
        </w:rPr>
        <w:t>В данное время одной из актуальных решений в Казахстане является проблема противодействия сбыту некротических средств, а также совокупность связанных преступлений, которые совершаются с целью получения наркотических средств или под воздействием наркотических средств. Немаловажные фатальные (смертельные) инфекционные заболевания, которые являются большой угрозой всего населения Казахстана.</w:t>
      </w:r>
    </w:p>
    <w:p w14:paraId="6D4E09B3"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 xml:space="preserve">Президентом и Правительством Казахстан поставлена перед правоохранительными органами задача оперативного реагирования на происходящие процессы с </w:t>
      </w:r>
      <w:proofErr w:type="spellStart"/>
      <w:r w:rsidRPr="7198FFB6">
        <w:rPr>
          <w:rFonts w:ascii="Times New Roman" w:eastAsia="Times New Roman" w:hAnsi="Times New Roman" w:cs="Times New Roman"/>
          <w:sz w:val="28"/>
          <w:szCs w:val="28"/>
        </w:rPr>
        <w:t>наркоситуацией</w:t>
      </w:r>
      <w:proofErr w:type="spellEnd"/>
      <w:r w:rsidRPr="7198FFB6">
        <w:rPr>
          <w:rFonts w:ascii="Times New Roman" w:eastAsia="Times New Roman" w:hAnsi="Times New Roman" w:cs="Times New Roman"/>
          <w:sz w:val="28"/>
          <w:szCs w:val="28"/>
        </w:rPr>
        <w:t xml:space="preserve"> в стране, принять неотложные меры по совершенствованию противодействия сбыту наркотических средств и наркобизнеса.</w:t>
      </w:r>
    </w:p>
    <w:p w14:paraId="65D70FD6" w14:textId="77777777" w:rsidR="47536A1A"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Рост и темп реализации наркотических средств и психотропных веществ в стране на сегодня является одной из главных угроз социальной стабильности и национальной безопасности Казахстана.</w:t>
      </w:r>
    </w:p>
    <w:p w14:paraId="06876FAB"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В Казахстане </w:t>
      </w:r>
      <w:proofErr w:type="spellStart"/>
      <w:r w:rsidRPr="47536A1A">
        <w:rPr>
          <w:rFonts w:ascii="Times New Roman" w:eastAsia="Times New Roman" w:hAnsi="Times New Roman" w:cs="Times New Roman"/>
          <w:sz w:val="28"/>
          <w:szCs w:val="28"/>
        </w:rPr>
        <w:t>наркорынки</w:t>
      </w:r>
      <w:proofErr w:type="spellEnd"/>
      <w:r w:rsidRPr="47536A1A">
        <w:rPr>
          <w:rFonts w:ascii="Times New Roman" w:eastAsia="Times New Roman" w:hAnsi="Times New Roman" w:cs="Times New Roman"/>
          <w:sz w:val="28"/>
          <w:szCs w:val="28"/>
        </w:rPr>
        <w:t xml:space="preserve"> формируются из двух источников: внешнего и внутреннего.</w:t>
      </w:r>
    </w:p>
    <w:p w14:paraId="14D3AE51"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lastRenderedPageBreak/>
        <w:t>Согласно Закону Республики Казахстан «О национальной безопасности Республики Казахстан», датируемому 06.01.2012 г., незаконный оборот наркотических средств признан одной из основных угроз национальной безопасности Республики Казахстан, способствующей снижению степени защищенности на</w:t>
      </w:r>
      <w:r w:rsidR="00F454B1">
        <w:rPr>
          <w:rFonts w:ascii="Times New Roman" w:eastAsia="Times New Roman" w:hAnsi="Times New Roman" w:cs="Times New Roman"/>
          <w:sz w:val="28"/>
          <w:szCs w:val="28"/>
        </w:rPr>
        <w:t>циональных интересов [94</w:t>
      </w:r>
      <w:r w:rsidRPr="17B2E0C2">
        <w:rPr>
          <w:rFonts w:ascii="Times New Roman" w:eastAsia="Times New Roman" w:hAnsi="Times New Roman" w:cs="Times New Roman"/>
          <w:sz w:val="28"/>
          <w:szCs w:val="28"/>
        </w:rPr>
        <w:t>].</w:t>
      </w:r>
    </w:p>
    <w:p w14:paraId="17D31FF0" w14:textId="77777777" w:rsidR="7198FFB6"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 xml:space="preserve">Государственная политика по противодействию наркотизации современного казахстанского общества — это основа для совместного взаимодействия органов государственной власти Казахстана и ее субъектов, органов местного самоуправления, институтов гражданского сообщества. Основной задачей, стоящей перед </w:t>
      </w:r>
      <w:proofErr w:type="spellStart"/>
      <w:r w:rsidRPr="7198FFB6">
        <w:rPr>
          <w:rFonts w:ascii="Times New Roman" w:eastAsia="Times New Roman" w:hAnsi="Times New Roman" w:cs="Times New Roman"/>
          <w:color w:val="000000" w:themeColor="text1"/>
          <w:sz w:val="28"/>
          <w:szCs w:val="28"/>
        </w:rPr>
        <w:t>вышеобозначенными</w:t>
      </w:r>
      <w:proofErr w:type="spellEnd"/>
      <w:r w:rsidRPr="7198FFB6">
        <w:rPr>
          <w:rFonts w:ascii="Times New Roman" w:eastAsia="Times New Roman" w:hAnsi="Times New Roman" w:cs="Times New Roman"/>
          <w:color w:val="000000" w:themeColor="text1"/>
          <w:sz w:val="28"/>
          <w:szCs w:val="28"/>
        </w:rPr>
        <w:t xml:space="preserve"> органами, является разработка и принятие комплексного решения, способствующего сбалансированному и эффективному влиянию на причины и источники развития угрозы в лице наркотизации.    </w:t>
      </w:r>
    </w:p>
    <w:p w14:paraId="197CEABE"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К сожалению, на наш взгляд основы эффективной государственной политики в области противодействия развитию наркотизации формируются недостаточно быстро. Масштабность проблемы наркотизации обуславливает важность разработки программ по противодействию на государственном уровне. Первостепенной задачей правоохранительных органов является организация заслона, обеспечивающего защиту от распространения наркомании, путем организации совместных усилий, применяя специфические методы и средства, в также внедрения в практическую работу соответствующих методик. </w:t>
      </w:r>
    </w:p>
    <w:p w14:paraId="68464979"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В связи с этим остаются актуальными рассмотрение сложной внутренней природы наркомании, ее элементов, многообразие форм проявления, влияние на здоровье общества. В последнее время особую тревогу вызывает незаконное обращение с наркотическими веществами для создания новых видов </w:t>
      </w:r>
      <w:proofErr w:type="spellStart"/>
      <w:r w:rsidRPr="47536A1A">
        <w:rPr>
          <w:rFonts w:ascii="Times New Roman" w:eastAsia="Times New Roman" w:hAnsi="Times New Roman" w:cs="Times New Roman"/>
          <w:sz w:val="28"/>
          <w:szCs w:val="28"/>
        </w:rPr>
        <w:t>наркосодержащих</w:t>
      </w:r>
      <w:proofErr w:type="spellEnd"/>
      <w:r w:rsidRPr="47536A1A">
        <w:rPr>
          <w:rFonts w:ascii="Times New Roman" w:eastAsia="Times New Roman" w:hAnsi="Times New Roman" w:cs="Times New Roman"/>
          <w:sz w:val="28"/>
          <w:szCs w:val="28"/>
        </w:rPr>
        <w:t xml:space="preserve"> смесей для уменьшения их стоимости, делая их более доступными. Это происходит путем смешивания их с лекарствами, содержащими наркотические средства, запрещенных для безрецептурной реализации.</w:t>
      </w:r>
    </w:p>
    <w:p w14:paraId="6B7D879D"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 xml:space="preserve">Так, значительно возрос спрос на потребление </w:t>
      </w:r>
      <w:proofErr w:type="spellStart"/>
      <w:r w:rsidRPr="7198FFB6">
        <w:rPr>
          <w:rFonts w:ascii="Times New Roman" w:eastAsia="Times New Roman" w:hAnsi="Times New Roman" w:cs="Times New Roman"/>
          <w:sz w:val="28"/>
          <w:szCs w:val="28"/>
        </w:rPr>
        <w:t>наркосодержащих</w:t>
      </w:r>
      <w:proofErr w:type="spellEnd"/>
      <w:r w:rsidRPr="7198FFB6">
        <w:rPr>
          <w:rFonts w:ascii="Times New Roman" w:eastAsia="Times New Roman" w:hAnsi="Times New Roman" w:cs="Times New Roman"/>
          <w:sz w:val="28"/>
          <w:szCs w:val="28"/>
        </w:rPr>
        <w:t xml:space="preserve"> лекарственных препаратов, продающихся в аптеках, так называемых «аптечных» наркотиков, которые в силу своей дешевизны, приобретают колоссальную популярность, позволяя употреблять данные препараты, как в чистом виде, так и в составе смесей, таким образом, заменяя частично или полностью необходимость приобретения «тяжелых» наркотиков, таких как героин, марихуана, гашиш, опий и кокаин, при этом экономя не малые денежные средства.</w:t>
      </w:r>
    </w:p>
    <w:p w14:paraId="49C87803"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По своей природе проблема наркотизации общества является динамичной. Вследствие чего существует острая необходимость проведения постоянного анализа текущей ситуации, связанной с незаконным оборотом наркотических средств, психотропных веществ и их аналогов, выработки новых алгоритмов противодействия и дальнейшего законодательного регулирования.</w:t>
      </w:r>
    </w:p>
    <w:p w14:paraId="2AB0ED2C"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 xml:space="preserve">Необходимо остановиться на основных нормах УК РК, Кодекса об административных правонарушениях Республики Казахстан, связанных с </w:t>
      </w:r>
      <w:r w:rsidRPr="7198FFB6">
        <w:rPr>
          <w:rFonts w:ascii="Times New Roman" w:eastAsia="Times New Roman" w:hAnsi="Times New Roman" w:cs="Times New Roman"/>
          <w:sz w:val="28"/>
          <w:szCs w:val="28"/>
        </w:rPr>
        <w:lastRenderedPageBreak/>
        <w:t>незаконным оборотом наркотических средств, психотропных веществ и их аналогов, которые требуют особого внимания и совершенствования.</w:t>
      </w:r>
    </w:p>
    <w:p w14:paraId="608781E8"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В соответствии со ст. 9 Закона Республики Казахстан от 10 июля 1998 года № 279 «О наркотических средствах, психотропных веществах, их аналогах и </w:t>
      </w:r>
      <w:proofErr w:type="spellStart"/>
      <w:r w:rsidRPr="47536A1A">
        <w:rPr>
          <w:rFonts w:ascii="Times New Roman" w:eastAsia="Times New Roman" w:hAnsi="Times New Roman" w:cs="Times New Roman"/>
          <w:sz w:val="28"/>
          <w:szCs w:val="28"/>
        </w:rPr>
        <w:t>прекурсорах</w:t>
      </w:r>
      <w:proofErr w:type="spellEnd"/>
      <w:r w:rsidRPr="47536A1A">
        <w:rPr>
          <w:rFonts w:ascii="Times New Roman" w:eastAsia="Times New Roman" w:hAnsi="Times New Roman" w:cs="Times New Roman"/>
          <w:sz w:val="28"/>
          <w:szCs w:val="28"/>
        </w:rPr>
        <w:t xml:space="preserve"> и мерах противодействия их незаконному обороту и злоупотреблению ими» правом разработки новых наркотических и психотропных, лекарственных препаратов обладают научно исследовательские учреждения, специализированные лечебно-профилактические учреждения (организациях) имеющими лицензию на этот вид деятельности, в целях доклинических и клинических испытаний новых потенциальных наркотических и психотропных лекарственных препаратов для использования их в </w:t>
      </w:r>
      <w:r w:rsidR="00B56C42">
        <w:rPr>
          <w:rFonts w:ascii="Times New Roman" w:eastAsia="Times New Roman" w:hAnsi="Times New Roman" w:cs="Times New Roman"/>
          <w:sz w:val="28"/>
          <w:szCs w:val="28"/>
        </w:rPr>
        <w:t>медицинских и научны</w:t>
      </w:r>
      <w:r w:rsidR="00F454B1">
        <w:rPr>
          <w:rFonts w:ascii="Times New Roman" w:eastAsia="Times New Roman" w:hAnsi="Times New Roman" w:cs="Times New Roman"/>
          <w:sz w:val="28"/>
          <w:szCs w:val="28"/>
        </w:rPr>
        <w:t>х целях [36</w:t>
      </w:r>
      <w:r w:rsidRPr="47536A1A">
        <w:rPr>
          <w:rFonts w:ascii="Times New Roman" w:eastAsia="Times New Roman" w:hAnsi="Times New Roman" w:cs="Times New Roman"/>
          <w:sz w:val="28"/>
          <w:szCs w:val="28"/>
        </w:rPr>
        <w:t xml:space="preserve">]. Таким образом, любая другая форма разработки новых </w:t>
      </w:r>
      <w:proofErr w:type="spellStart"/>
      <w:r w:rsidRPr="47536A1A">
        <w:rPr>
          <w:rFonts w:ascii="Times New Roman" w:eastAsia="Times New Roman" w:hAnsi="Times New Roman" w:cs="Times New Roman"/>
          <w:sz w:val="28"/>
          <w:szCs w:val="28"/>
        </w:rPr>
        <w:t>наркосодержащих</w:t>
      </w:r>
      <w:proofErr w:type="spellEnd"/>
      <w:r w:rsidRPr="47536A1A">
        <w:rPr>
          <w:rFonts w:ascii="Times New Roman" w:eastAsia="Times New Roman" w:hAnsi="Times New Roman" w:cs="Times New Roman"/>
          <w:sz w:val="28"/>
          <w:szCs w:val="28"/>
        </w:rPr>
        <w:t xml:space="preserve"> веществ является незаконной.</w:t>
      </w:r>
    </w:p>
    <w:p w14:paraId="498F81B7"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 xml:space="preserve">Так как включение в действующий Список наркотических средств и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подлежащих контролю в Республике Казахстан, утвержденный постановлением Правительства Республики Казахст</w:t>
      </w:r>
      <w:r w:rsidR="00F454B1">
        <w:rPr>
          <w:rFonts w:ascii="Times New Roman" w:eastAsia="Times New Roman" w:hAnsi="Times New Roman" w:cs="Times New Roman"/>
          <w:sz w:val="28"/>
          <w:szCs w:val="28"/>
        </w:rPr>
        <w:t>ан от 3 июля 2019 года № 470 [95</w:t>
      </w:r>
      <w:r w:rsidRPr="7198FFB6">
        <w:rPr>
          <w:rFonts w:ascii="Times New Roman" w:eastAsia="Times New Roman" w:hAnsi="Times New Roman" w:cs="Times New Roman"/>
          <w:sz w:val="28"/>
          <w:szCs w:val="28"/>
        </w:rPr>
        <w:t xml:space="preserve">] включение «новых» наркотических,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подлежащих контролю в соответствии с законодательством Республики Казахстан, международными договорами Республики Казахстан занимает определенное время, привлекать к ответственности лиц за незаконное обращение с «новыми» видами </w:t>
      </w:r>
      <w:proofErr w:type="spellStart"/>
      <w:r w:rsidRPr="7198FFB6">
        <w:rPr>
          <w:rFonts w:ascii="Times New Roman" w:eastAsia="Times New Roman" w:hAnsi="Times New Roman" w:cs="Times New Roman"/>
          <w:sz w:val="28"/>
          <w:szCs w:val="28"/>
        </w:rPr>
        <w:t>психоактивных</w:t>
      </w:r>
      <w:proofErr w:type="spellEnd"/>
      <w:r w:rsidRPr="7198FFB6">
        <w:rPr>
          <w:rFonts w:ascii="Times New Roman" w:eastAsia="Times New Roman" w:hAnsi="Times New Roman" w:cs="Times New Roman"/>
          <w:sz w:val="28"/>
          <w:szCs w:val="28"/>
        </w:rPr>
        <w:t xml:space="preserve"> веществ не предоставляется возможным до включения их в Список наркотических средств и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подлежащих контролю в Казахстане, именно поэтому существует проблема в признании этих препаратов в качестве </w:t>
      </w:r>
      <w:proofErr w:type="spellStart"/>
      <w:r w:rsidRPr="7198FFB6">
        <w:rPr>
          <w:rFonts w:ascii="Times New Roman" w:eastAsia="Times New Roman" w:hAnsi="Times New Roman" w:cs="Times New Roman"/>
          <w:sz w:val="28"/>
          <w:szCs w:val="28"/>
        </w:rPr>
        <w:t>наркотикосодержащих</w:t>
      </w:r>
      <w:proofErr w:type="spellEnd"/>
      <w:r w:rsidRPr="7198FFB6">
        <w:rPr>
          <w:rFonts w:ascii="Times New Roman" w:eastAsia="Times New Roman" w:hAnsi="Times New Roman" w:cs="Times New Roman"/>
          <w:sz w:val="28"/>
          <w:szCs w:val="28"/>
        </w:rPr>
        <w:t>.</w:t>
      </w:r>
      <w:r w:rsidRPr="7198FFB6">
        <w:rPr>
          <w:rFonts w:ascii="Times New Roman" w:eastAsia="Times New Roman" w:hAnsi="Times New Roman" w:cs="Times New Roman"/>
          <w:color w:val="FF0000"/>
          <w:sz w:val="28"/>
          <w:szCs w:val="28"/>
        </w:rPr>
        <w:t xml:space="preserve"> </w:t>
      </w:r>
    </w:p>
    <w:p w14:paraId="21701A8E" w14:textId="77777777" w:rsidR="47536A1A"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 xml:space="preserve">Организации, в чью компетенцию входит обновление Списков наркотических средств и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xml:space="preserve">, подлежащих контролю в РК, не имеют физической возможности делать это оперативно </w:t>
      </w:r>
      <w:r w:rsidRPr="7198FFB6">
        <w:rPr>
          <w:rFonts w:ascii="Times New Roman" w:eastAsia="Times New Roman" w:hAnsi="Times New Roman" w:cs="Times New Roman"/>
          <w:sz w:val="28"/>
          <w:szCs w:val="28"/>
        </w:rPr>
        <w:t>– наркоторговцы внедряют все новые средства. При этом у многих из этих веществ нет известных видов законного применения, и на них не распространяются меры контроля, действующие в</w:t>
      </w:r>
      <w:r w:rsidR="00F454B1">
        <w:rPr>
          <w:rFonts w:ascii="Times New Roman" w:eastAsia="Times New Roman" w:hAnsi="Times New Roman" w:cs="Times New Roman"/>
          <w:sz w:val="28"/>
          <w:szCs w:val="28"/>
        </w:rPr>
        <w:t xml:space="preserve"> отношении законной торговли [96</w:t>
      </w:r>
      <w:r w:rsidRPr="7198FFB6">
        <w:rPr>
          <w:rFonts w:ascii="Times New Roman" w:eastAsia="Times New Roman" w:hAnsi="Times New Roman" w:cs="Times New Roman"/>
          <w:sz w:val="28"/>
          <w:szCs w:val="28"/>
        </w:rPr>
        <w:t>].</w:t>
      </w:r>
    </w:p>
    <w:p w14:paraId="64B78197" w14:textId="77777777" w:rsidR="47536A1A"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Как показывает зарубежная практика, в частности по примеру использования сведений в качестве доказательной базы, полученных в ходе оперативно-розыскной деятельности, </w:t>
      </w:r>
      <w:r w:rsidRPr="7198FFB6">
        <w:rPr>
          <w:rFonts w:ascii="Times New Roman" w:eastAsia="Times New Roman" w:hAnsi="Times New Roman" w:cs="Times New Roman"/>
          <w:color w:val="000000" w:themeColor="text1"/>
          <w:sz w:val="28"/>
          <w:szCs w:val="28"/>
        </w:rPr>
        <w:t>следует отметить, что в последние годы Соединенных Штатах Америки легализованы методы, получившие название «</w:t>
      </w:r>
      <w:proofErr w:type="spellStart"/>
      <w:r w:rsidRPr="7198FFB6">
        <w:rPr>
          <w:rFonts w:ascii="Times New Roman" w:eastAsia="Times New Roman" w:hAnsi="Times New Roman" w:cs="Times New Roman"/>
          <w:color w:val="000000" w:themeColor="text1"/>
          <w:sz w:val="28"/>
          <w:szCs w:val="28"/>
        </w:rPr>
        <w:t>проактивное</w:t>
      </w:r>
      <w:proofErr w:type="spellEnd"/>
      <w:r w:rsidRPr="7198FFB6">
        <w:rPr>
          <w:rFonts w:ascii="Times New Roman" w:eastAsia="Times New Roman" w:hAnsi="Times New Roman" w:cs="Times New Roman"/>
          <w:color w:val="000000" w:themeColor="text1"/>
          <w:sz w:val="28"/>
          <w:szCs w:val="28"/>
        </w:rPr>
        <w:t xml:space="preserve"> расследование».</w:t>
      </w:r>
    </w:p>
    <w:p w14:paraId="6EF36D0C"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 Основной смысл данной деятельности заключается в наделении одинаковой юридической силой средств, при помощи которых добывается информация.  В дальнейшем, полученные таким способом результаты используются в суде в качестве полноценных доказательств, хотя за судом остается право признания их доказательствами.</w:t>
      </w:r>
    </w:p>
    <w:p w14:paraId="0BAB547B" w14:textId="77777777" w:rsidR="47536A1A"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 xml:space="preserve">То есть американское судопроизводство предполагает отсутствие некого «сита» предварительного расследования, через которое проходят сведения, </w:t>
      </w:r>
      <w:r w:rsidRPr="7198FFB6">
        <w:rPr>
          <w:rFonts w:ascii="Times New Roman" w:eastAsia="Times New Roman" w:hAnsi="Times New Roman" w:cs="Times New Roman"/>
          <w:sz w:val="28"/>
          <w:szCs w:val="28"/>
        </w:rPr>
        <w:lastRenderedPageBreak/>
        <w:t>полученные в ходе ОРД. Подобная информация попадает в суд, который и решает воп</w:t>
      </w:r>
      <w:r w:rsidR="00F454B1">
        <w:rPr>
          <w:rFonts w:ascii="Times New Roman" w:eastAsia="Times New Roman" w:hAnsi="Times New Roman" w:cs="Times New Roman"/>
          <w:sz w:val="28"/>
          <w:szCs w:val="28"/>
        </w:rPr>
        <w:t>рос о ее допустимости [97</w:t>
      </w:r>
      <w:r w:rsidRPr="7198FFB6">
        <w:rPr>
          <w:rFonts w:ascii="Times New Roman" w:eastAsia="Times New Roman" w:hAnsi="Times New Roman" w:cs="Times New Roman"/>
          <w:sz w:val="28"/>
          <w:szCs w:val="28"/>
        </w:rPr>
        <w:t>].</w:t>
      </w:r>
    </w:p>
    <w:p w14:paraId="46D4B48C" w14:textId="77777777" w:rsidR="47536A1A"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 Значительной отличительной чертой уголовного судопроизводства в Америке является возможность использования данных, полученных от осведомителей в рамках проведения специальных полицейских операций и прокурорских расследований, проводимых под грифом «секретно», в качестве судебных доказательств. В ряде зарубежных стран, практикуется «свидетельство со слов». Подобная практика подразумевает допрос в суде свидетеля, которым выступает полицейский, который обладает сведениями о совершении противоправного деяния, полученным от тайного осведомителя. Также практикуется «свидетельство по слуху», когда судьей принимается решение об аресте или производстве обыска, основанием при этом является сведения, полученные от полицейского на основании переданной и</w:t>
      </w:r>
      <w:r w:rsidR="00F454B1">
        <w:rPr>
          <w:rFonts w:ascii="Times New Roman" w:eastAsia="Times New Roman" w:hAnsi="Times New Roman" w:cs="Times New Roman"/>
          <w:sz w:val="28"/>
          <w:szCs w:val="28"/>
        </w:rPr>
        <w:t>нформации от тайного агента [97</w:t>
      </w:r>
      <w:r w:rsidRPr="7198FFB6">
        <w:rPr>
          <w:rFonts w:ascii="Times New Roman" w:eastAsia="Times New Roman" w:hAnsi="Times New Roman" w:cs="Times New Roman"/>
          <w:sz w:val="28"/>
          <w:szCs w:val="28"/>
        </w:rPr>
        <w:t xml:space="preserve">]. </w:t>
      </w:r>
    </w:p>
    <w:p w14:paraId="691F2BBC" w14:textId="77777777" w:rsidR="47536A1A"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В некоторых штатах Америки секретные агенты пользуются «привилегией осведомителя», в соответствие с которой информаторы могут не являться в суд для дачи показаний.</w:t>
      </w:r>
    </w:p>
    <w:p w14:paraId="6BDDB312" w14:textId="77777777" w:rsidR="47536A1A"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В этом случае в качестве свидетеля выступает оперативный сотрудник, не имеющий права рассекречивать персональные сведения информатора.</w:t>
      </w:r>
    </w:p>
    <w:p w14:paraId="332BA955" w14:textId="77777777" w:rsidR="47536A1A"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Европейским Судом по правам человека созданы прецеденты, когда показания анонимного информатора могут использоваться в качестве доказательств в рамках рассматриваемого уголовного дела, когда они — не единственное (основное) доказательство виновности в соверш</w:t>
      </w:r>
      <w:r w:rsidR="0021554E">
        <w:rPr>
          <w:rFonts w:ascii="Times New Roman" w:eastAsia="Times New Roman" w:hAnsi="Times New Roman" w:cs="Times New Roman"/>
          <w:sz w:val="28"/>
          <w:szCs w:val="28"/>
        </w:rPr>
        <w:t>ении противоправ</w:t>
      </w:r>
      <w:r w:rsidR="00F454B1">
        <w:rPr>
          <w:rFonts w:ascii="Times New Roman" w:eastAsia="Times New Roman" w:hAnsi="Times New Roman" w:cs="Times New Roman"/>
          <w:sz w:val="28"/>
          <w:szCs w:val="28"/>
        </w:rPr>
        <w:t>ного деяния [98</w:t>
      </w:r>
      <w:r w:rsidRPr="7198FFB6">
        <w:rPr>
          <w:rFonts w:ascii="Times New Roman" w:eastAsia="Times New Roman" w:hAnsi="Times New Roman" w:cs="Times New Roman"/>
          <w:sz w:val="28"/>
          <w:szCs w:val="28"/>
        </w:rPr>
        <w:t>].</w:t>
      </w:r>
    </w:p>
    <w:p w14:paraId="2D0BFC05" w14:textId="68A81E3F" w:rsidR="47536A1A"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Также в качестве доказательной базы используются наркотические средства, запрещенные психотропные вещества, изъятые в ходе ОРД, а также устройства, при помощи которых изготавливались и фасовались наркотики, помеченные денежные купюры, носители информации, используемые в рамках проведения ОРМ в качестве средств фиксации преступной деятельности</w:t>
      </w:r>
      <w:r w:rsidR="006D687D">
        <w:rPr>
          <w:rFonts w:ascii="Times New Roman" w:eastAsia="Times New Roman" w:hAnsi="Times New Roman" w:cs="Times New Roman"/>
          <w:sz w:val="28"/>
          <w:szCs w:val="28"/>
        </w:rPr>
        <w:t xml:space="preserve"> </w:t>
      </w:r>
      <w:r w:rsidR="00F454B1">
        <w:rPr>
          <w:rFonts w:ascii="Times New Roman" w:eastAsia="Times New Roman" w:hAnsi="Times New Roman" w:cs="Times New Roman"/>
          <w:sz w:val="28"/>
          <w:szCs w:val="28"/>
        </w:rPr>
        <w:t>[99</w:t>
      </w:r>
      <w:r w:rsidR="006D687D">
        <w:rPr>
          <w:rFonts w:ascii="Times New Roman" w:eastAsia="Times New Roman" w:hAnsi="Times New Roman" w:cs="Times New Roman"/>
          <w:sz w:val="28"/>
          <w:szCs w:val="28"/>
        </w:rPr>
        <w:t xml:space="preserve">, </w:t>
      </w:r>
      <w:r w:rsidR="005216D0">
        <w:rPr>
          <w:rFonts w:ascii="Times New Roman" w:eastAsia="Times New Roman" w:hAnsi="Times New Roman" w:cs="Times New Roman"/>
          <w:sz w:val="28"/>
          <w:szCs w:val="28"/>
        </w:rPr>
        <w:t>с</w:t>
      </w:r>
      <w:r w:rsidR="006D687D">
        <w:rPr>
          <w:rFonts w:ascii="Times New Roman" w:eastAsia="Times New Roman" w:hAnsi="Times New Roman" w:cs="Times New Roman"/>
          <w:sz w:val="28"/>
          <w:szCs w:val="28"/>
        </w:rPr>
        <w:t>. 218-224</w:t>
      </w:r>
      <w:r w:rsidR="006D687D" w:rsidRPr="006D687D">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w:t>
      </w:r>
    </w:p>
    <w:p w14:paraId="3FD01300" w14:textId="77777777" w:rsidR="47536A1A"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С получения независимости в Казахстане </w:t>
      </w:r>
      <w:proofErr w:type="spellStart"/>
      <w:r w:rsidRPr="7198FFB6">
        <w:rPr>
          <w:rFonts w:ascii="Times New Roman" w:eastAsia="Times New Roman" w:hAnsi="Times New Roman" w:cs="Times New Roman"/>
          <w:sz w:val="28"/>
          <w:szCs w:val="28"/>
        </w:rPr>
        <w:t>наркоситуация</w:t>
      </w:r>
      <w:proofErr w:type="spellEnd"/>
      <w:r w:rsidRPr="7198FFB6">
        <w:rPr>
          <w:rFonts w:ascii="Times New Roman" w:eastAsia="Times New Roman" w:hAnsi="Times New Roman" w:cs="Times New Roman"/>
          <w:sz w:val="28"/>
          <w:szCs w:val="28"/>
        </w:rPr>
        <w:t xml:space="preserve"> сложилось сложной, но она остается стабильной и характеризуется сокращением лиц, употребляющих наркотические средства.</w:t>
      </w:r>
    </w:p>
    <w:p w14:paraId="2C75AFE8" w14:textId="77777777" w:rsidR="47536A1A" w:rsidRDefault="17B2E0C2" w:rsidP="009E5E4E">
      <w:pPr>
        <w:spacing w:after="0" w:line="240" w:lineRule="auto"/>
        <w:ind w:firstLine="567"/>
        <w:jc w:val="both"/>
      </w:pPr>
      <w:proofErr w:type="spellStart"/>
      <w:r w:rsidRPr="17B2E0C2">
        <w:rPr>
          <w:rFonts w:ascii="Times New Roman" w:eastAsia="Times New Roman" w:hAnsi="Times New Roman" w:cs="Times New Roman"/>
          <w:sz w:val="28"/>
          <w:szCs w:val="28"/>
        </w:rPr>
        <w:t>Афганистанские</w:t>
      </w:r>
      <w:proofErr w:type="spellEnd"/>
      <w:r w:rsidRPr="17B2E0C2">
        <w:rPr>
          <w:rFonts w:ascii="Times New Roman" w:eastAsia="Times New Roman" w:hAnsi="Times New Roman" w:cs="Times New Roman"/>
          <w:sz w:val="28"/>
          <w:szCs w:val="28"/>
        </w:rPr>
        <w:t xml:space="preserve"> международные группировки занимающейся масштабным </w:t>
      </w:r>
      <w:proofErr w:type="spellStart"/>
      <w:r w:rsidRPr="17B2E0C2">
        <w:rPr>
          <w:rFonts w:ascii="Times New Roman" w:eastAsia="Times New Roman" w:hAnsi="Times New Roman" w:cs="Times New Roman"/>
          <w:sz w:val="28"/>
          <w:szCs w:val="28"/>
        </w:rPr>
        <w:t>наркооборотом</w:t>
      </w:r>
      <w:proofErr w:type="spellEnd"/>
      <w:r w:rsidRPr="17B2E0C2">
        <w:rPr>
          <w:rFonts w:ascii="Times New Roman" w:eastAsia="Times New Roman" w:hAnsi="Times New Roman" w:cs="Times New Roman"/>
          <w:sz w:val="28"/>
          <w:szCs w:val="28"/>
        </w:rPr>
        <w:t xml:space="preserve">, ежедневно продолжают попытки использование территорию Казахстана в качестве транзитного коридора для достижение своих целей, а именно снабжение героином </w:t>
      </w:r>
      <w:proofErr w:type="spellStart"/>
      <w:r w:rsidRPr="17B2E0C2">
        <w:rPr>
          <w:rFonts w:ascii="Times New Roman" w:eastAsia="Times New Roman" w:hAnsi="Times New Roman" w:cs="Times New Roman"/>
          <w:sz w:val="28"/>
          <w:szCs w:val="28"/>
        </w:rPr>
        <w:t>наркорынки</w:t>
      </w:r>
      <w:proofErr w:type="spellEnd"/>
      <w:r w:rsidRPr="17B2E0C2">
        <w:rPr>
          <w:rFonts w:ascii="Times New Roman" w:eastAsia="Times New Roman" w:hAnsi="Times New Roman" w:cs="Times New Roman"/>
          <w:sz w:val="28"/>
          <w:szCs w:val="28"/>
        </w:rPr>
        <w:t xml:space="preserve"> России и Европы.</w:t>
      </w:r>
    </w:p>
    <w:p w14:paraId="39EA2701" w14:textId="77777777" w:rsidR="7198FFB6"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color w:val="000000" w:themeColor="text1"/>
          <w:sz w:val="28"/>
          <w:szCs w:val="28"/>
        </w:rPr>
        <w:t>В последние годы наблюдается тенденция уменьшения посевных площадей опийного мака по Северному маршруту (территория Афганистана) с одновременным их увеличением на южном направлении.</w:t>
      </w:r>
    </w:p>
    <w:p w14:paraId="66E73564" w14:textId="77777777" w:rsidR="7198FFB6"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По предположениям зарубежных аналитиков данная тенденция связана с изменившимися маршрутами контрабандной транспортировки наркотиков, что в свою очередь вызвано дестабилизацией обстановки (политическая, экономическая) в странах Ближнего Востока и Северной Африки.</w:t>
      </w:r>
    </w:p>
    <w:p w14:paraId="4EF829F9" w14:textId="77777777" w:rsidR="17B2E0C2"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lastRenderedPageBreak/>
        <w:t xml:space="preserve">Это способствовало появлению новых </w:t>
      </w:r>
      <w:proofErr w:type="spellStart"/>
      <w:r w:rsidRPr="17B2E0C2">
        <w:rPr>
          <w:rFonts w:ascii="Times New Roman" w:eastAsia="Times New Roman" w:hAnsi="Times New Roman" w:cs="Times New Roman"/>
          <w:color w:val="000000" w:themeColor="text1"/>
          <w:sz w:val="28"/>
          <w:szCs w:val="28"/>
        </w:rPr>
        <w:t>наркопроизводств</w:t>
      </w:r>
      <w:proofErr w:type="spellEnd"/>
      <w:r w:rsidRPr="17B2E0C2">
        <w:rPr>
          <w:rFonts w:ascii="Times New Roman" w:eastAsia="Times New Roman" w:hAnsi="Times New Roman" w:cs="Times New Roman"/>
          <w:color w:val="000000" w:themeColor="text1"/>
          <w:sz w:val="28"/>
          <w:szCs w:val="28"/>
        </w:rPr>
        <w:t xml:space="preserve"> и путей поставок из стран Южной Азии (Индия, Пакистан, южные провинции Афганистана). </w:t>
      </w:r>
    </w:p>
    <w:p w14:paraId="216F1DD6" w14:textId="77777777" w:rsidR="17B2E0C2"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Набирает актуальность новый маршрут, позволяющий осуществлять прямой выход на </w:t>
      </w:r>
      <w:proofErr w:type="spellStart"/>
      <w:r w:rsidRPr="17B2E0C2">
        <w:rPr>
          <w:rFonts w:ascii="Times New Roman" w:eastAsia="Times New Roman" w:hAnsi="Times New Roman" w:cs="Times New Roman"/>
          <w:color w:val="000000" w:themeColor="text1"/>
          <w:sz w:val="28"/>
          <w:szCs w:val="28"/>
        </w:rPr>
        <w:t>наркорынок</w:t>
      </w:r>
      <w:proofErr w:type="spellEnd"/>
      <w:r w:rsidRPr="17B2E0C2">
        <w:rPr>
          <w:rFonts w:ascii="Times New Roman" w:eastAsia="Times New Roman" w:hAnsi="Times New Roman" w:cs="Times New Roman"/>
          <w:color w:val="000000" w:themeColor="text1"/>
          <w:sz w:val="28"/>
          <w:szCs w:val="28"/>
        </w:rPr>
        <w:t xml:space="preserve"> европейских государств («Балканский»).</w:t>
      </w:r>
    </w:p>
    <w:p w14:paraId="3ED84F31"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На границах Таджикистана и Кыргызстана в условиях прозрачности ожидаемо увеличение попыток транзита наркотических средств через границу Казахстана.</w:t>
      </w:r>
    </w:p>
    <w:p w14:paraId="0B62EA56"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На территории Казахстана все виды сильнодействующих наркотиков почти полностью ввозятся из стран ближнего и дальнего зарубежья.</w:t>
      </w:r>
    </w:p>
    <w:p w14:paraId="6CC4AF6B"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Проанализировав состояние регистрации преступности в Казахстане, нужно отметить, что с 2015 года кардинально изменилось система учета уголовных правонарушений со сравнением учета уголовных правонарушений с прошлыми годами.</w:t>
      </w:r>
    </w:p>
    <w:p w14:paraId="508A9554"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Согласно приказу №89 «Об утверждении правил приема и регистрации заявления, сообщения или рапорта об уголовных правонарушениях, а также ведения Единого реестра досудебных расследований</w:t>
      </w:r>
      <w:proofErr w:type="gramStart"/>
      <w:r w:rsidRPr="17B2E0C2">
        <w:rPr>
          <w:rFonts w:ascii="Times New Roman" w:eastAsia="Times New Roman" w:hAnsi="Times New Roman" w:cs="Times New Roman"/>
          <w:sz w:val="28"/>
          <w:szCs w:val="28"/>
        </w:rPr>
        <w:t>»</w:t>
      </w:r>
      <w:proofErr w:type="gramEnd"/>
      <w:r w:rsidRPr="17B2E0C2">
        <w:rPr>
          <w:rFonts w:ascii="Times New Roman" w:eastAsia="Times New Roman" w:hAnsi="Times New Roman" w:cs="Times New Roman"/>
          <w:sz w:val="28"/>
          <w:szCs w:val="28"/>
        </w:rPr>
        <w:t xml:space="preserve"> Генеральной прокуратуры от 19.09.2014 г. с 1 января 2015 года уголовные правонарушения учитываются с момента регистрации в ЕРДР. До вступления ЕРДР в прошлые годы ставились на учет преступления и только после возбуждения уголовного дела либо отказа в возбуждении дела по </w:t>
      </w:r>
      <w:proofErr w:type="spellStart"/>
      <w:r w:rsidRPr="17B2E0C2">
        <w:rPr>
          <w:rFonts w:ascii="Times New Roman" w:eastAsia="Times New Roman" w:hAnsi="Times New Roman" w:cs="Times New Roman"/>
          <w:sz w:val="28"/>
          <w:szCs w:val="28"/>
        </w:rPr>
        <w:t>нереабилитирующим</w:t>
      </w:r>
      <w:proofErr w:type="spellEnd"/>
      <w:r w:rsidRPr="17B2E0C2">
        <w:rPr>
          <w:rFonts w:ascii="Times New Roman" w:eastAsia="Times New Roman" w:hAnsi="Times New Roman" w:cs="Times New Roman"/>
          <w:sz w:val="28"/>
          <w:szCs w:val="28"/>
        </w:rPr>
        <w:t xml:space="preserve"> основаниям</w:t>
      </w:r>
      <w:r w:rsidR="00F454B1">
        <w:rPr>
          <w:rFonts w:ascii="Times New Roman" w:eastAsia="Times New Roman" w:hAnsi="Times New Roman" w:cs="Times New Roman"/>
          <w:sz w:val="28"/>
          <w:szCs w:val="28"/>
        </w:rPr>
        <w:t xml:space="preserve"> </w:t>
      </w:r>
      <w:r w:rsidR="00F454B1" w:rsidRPr="00F454B1">
        <w:rPr>
          <w:rFonts w:ascii="Times New Roman" w:eastAsia="Times New Roman" w:hAnsi="Times New Roman" w:cs="Times New Roman"/>
          <w:sz w:val="28"/>
          <w:szCs w:val="28"/>
        </w:rPr>
        <w:t>[100]</w:t>
      </w:r>
      <w:r w:rsidRPr="17B2E0C2">
        <w:rPr>
          <w:rFonts w:ascii="Times New Roman" w:eastAsia="Times New Roman" w:hAnsi="Times New Roman" w:cs="Times New Roman"/>
          <w:sz w:val="28"/>
          <w:szCs w:val="28"/>
        </w:rPr>
        <w:t>.</w:t>
      </w:r>
    </w:p>
    <w:p w14:paraId="6F8FA249"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С декабря 2019 года вносятся дополнения и изменения в уголовный кодекс Республики Казахстан в статью 297 часть 3 были добавлены подпункты 4 (</w:t>
      </w:r>
      <w:r w:rsidRPr="17B2E0C2">
        <w:rPr>
          <w:rFonts w:ascii="Times New Roman" w:eastAsia="Times New Roman" w:hAnsi="Times New Roman" w:cs="Times New Roman"/>
          <w:color w:val="000000" w:themeColor="text1"/>
          <w:sz w:val="28"/>
          <w:szCs w:val="28"/>
        </w:rPr>
        <w:t xml:space="preserve">должностным лицом с использованием служебного положения), 5 (посредством использования электронных информационных ресурсов) и 6 (в общественном месте) и была добавлена статья 299-1 (пропаганда или незаконная реклама наркотических средств, психотропных веществ или их аналогов,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включающая 2 части и 5 подпунктов.</w:t>
      </w:r>
    </w:p>
    <w:p w14:paraId="7451C480"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 xml:space="preserve">За </w:t>
      </w:r>
      <w:r w:rsidR="009F0662">
        <w:rPr>
          <w:rFonts w:ascii="Times New Roman" w:eastAsia="Times New Roman" w:hAnsi="Times New Roman" w:cs="Times New Roman"/>
          <w:sz w:val="28"/>
          <w:szCs w:val="28"/>
        </w:rPr>
        <w:t xml:space="preserve">12 месяцев </w:t>
      </w:r>
      <w:r w:rsidRPr="17B2E0C2">
        <w:rPr>
          <w:rFonts w:ascii="Times New Roman" w:eastAsia="Times New Roman" w:hAnsi="Times New Roman" w:cs="Times New Roman"/>
          <w:sz w:val="28"/>
          <w:szCs w:val="28"/>
        </w:rPr>
        <w:t>202</w:t>
      </w:r>
      <w:r w:rsidR="009F0662">
        <w:rPr>
          <w:rFonts w:ascii="Times New Roman" w:eastAsia="Times New Roman" w:hAnsi="Times New Roman" w:cs="Times New Roman"/>
          <w:sz w:val="28"/>
          <w:szCs w:val="28"/>
        </w:rPr>
        <w:t>4</w:t>
      </w:r>
      <w:r w:rsidRPr="17B2E0C2">
        <w:rPr>
          <w:rFonts w:ascii="Times New Roman" w:eastAsia="Times New Roman" w:hAnsi="Times New Roman" w:cs="Times New Roman"/>
          <w:sz w:val="28"/>
          <w:szCs w:val="28"/>
        </w:rPr>
        <w:t xml:space="preserve"> года по статье 297 зарегистрировано </w:t>
      </w:r>
      <w:r w:rsidR="009F0662">
        <w:rPr>
          <w:rFonts w:ascii="Times New Roman" w:eastAsia="Times New Roman" w:hAnsi="Times New Roman" w:cs="Times New Roman"/>
          <w:sz w:val="28"/>
          <w:szCs w:val="28"/>
        </w:rPr>
        <w:t>2589</w:t>
      </w:r>
      <w:r w:rsidRPr="17B2E0C2">
        <w:rPr>
          <w:rFonts w:ascii="Times New Roman" w:eastAsia="Times New Roman" w:hAnsi="Times New Roman" w:cs="Times New Roman"/>
          <w:sz w:val="28"/>
          <w:szCs w:val="28"/>
        </w:rPr>
        <w:t xml:space="preserve"> уголовных правонарушений, по статье 299-1 — </w:t>
      </w:r>
      <w:r w:rsidR="009F0662">
        <w:rPr>
          <w:rFonts w:ascii="Times New Roman" w:eastAsia="Times New Roman" w:hAnsi="Times New Roman" w:cs="Times New Roman"/>
          <w:sz w:val="28"/>
          <w:szCs w:val="28"/>
        </w:rPr>
        <w:t>446</w:t>
      </w:r>
      <w:r w:rsidRPr="17B2E0C2">
        <w:rPr>
          <w:rFonts w:ascii="Times New Roman" w:eastAsia="Times New Roman" w:hAnsi="Times New Roman" w:cs="Times New Roman"/>
          <w:sz w:val="28"/>
          <w:szCs w:val="28"/>
        </w:rPr>
        <w:t>.</w:t>
      </w:r>
    </w:p>
    <w:p w14:paraId="7FEC579C"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Данные </w:t>
      </w:r>
      <w:r w:rsidRPr="17B2E0C2">
        <w:rPr>
          <w:rFonts w:ascii="Times New Roman" w:eastAsia="Times New Roman" w:hAnsi="Times New Roman" w:cs="Times New Roman"/>
          <w:color w:val="000000" w:themeColor="text1"/>
          <w:sz w:val="28"/>
          <w:szCs w:val="28"/>
        </w:rPr>
        <w:t xml:space="preserve">об удельном весе от общей численности </w:t>
      </w:r>
      <w:proofErr w:type="gramStart"/>
      <w:r w:rsidRPr="17B2E0C2">
        <w:rPr>
          <w:rFonts w:ascii="Times New Roman" w:eastAsia="Times New Roman" w:hAnsi="Times New Roman" w:cs="Times New Roman"/>
          <w:color w:val="000000" w:themeColor="text1"/>
          <w:sz w:val="28"/>
          <w:szCs w:val="28"/>
        </w:rPr>
        <w:t xml:space="preserve">зарегистрированных </w:t>
      </w:r>
      <w:r w:rsidRPr="17B2E0C2">
        <w:rPr>
          <w:rFonts w:ascii="Times New Roman" w:eastAsia="Times New Roman" w:hAnsi="Times New Roman" w:cs="Times New Roman"/>
          <w:sz w:val="28"/>
          <w:szCs w:val="28"/>
        </w:rPr>
        <w:t>преступлений</w:t>
      </w:r>
      <w:proofErr w:type="gramEnd"/>
      <w:r w:rsidRPr="17B2E0C2">
        <w:rPr>
          <w:rFonts w:ascii="Times New Roman" w:eastAsia="Times New Roman" w:hAnsi="Times New Roman" w:cs="Times New Roman"/>
          <w:sz w:val="28"/>
          <w:szCs w:val="28"/>
        </w:rPr>
        <w:t xml:space="preserve"> связанных с незаконным оборотом наркотических средств </w:t>
      </w:r>
      <w:r w:rsidRPr="17B2E0C2">
        <w:rPr>
          <w:rFonts w:ascii="Times New Roman" w:eastAsia="Times New Roman" w:hAnsi="Times New Roman" w:cs="Times New Roman"/>
          <w:color w:val="000000" w:themeColor="text1"/>
          <w:sz w:val="28"/>
          <w:szCs w:val="28"/>
        </w:rPr>
        <w:t>данной категории</w:t>
      </w:r>
      <w:r w:rsidRPr="17B2E0C2">
        <w:rPr>
          <w:rFonts w:ascii="Times New Roman" w:eastAsia="Times New Roman" w:hAnsi="Times New Roman" w:cs="Times New Roman"/>
          <w:color w:val="FF0000"/>
          <w:sz w:val="28"/>
          <w:szCs w:val="28"/>
        </w:rPr>
        <w:t xml:space="preserve"> </w:t>
      </w:r>
      <w:r w:rsidRPr="17B2E0C2">
        <w:rPr>
          <w:rFonts w:ascii="Times New Roman" w:eastAsia="Times New Roman" w:hAnsi="Times New Roman" w:cs="Times New Roman"/>
          <w:color w:val="000000" w:themeColor="text1"/>
          <w:sz w:val="28"/>
          <w:szCs w:val="28"/>
        </w:rPr>
        <w:t xml:space="preserve">составил 68,1%. Оставшаяся часть приходится на </w:t>
      </w:r>
      <w:r w:rsidRPr="17B2E0C2">
        <w:rPr>
          <w:rFonts w:ascii="Times New Roman" w:eastAsia="Times New Roman" w:hAnsi="Times New Roman" w:cs="Times New Roman"/>
          <w:sz w:val="28"/>
          <w:szCs w:val="28"/>
        </w:rPr>
        <w:t xml:space="preserve">статью </w:t>
      </w:r>
      <w:r w:rsidRPr="17B2E0C2">
        <w:rPr>
          <w:rFonts w:ascii="Times New Roman" w:eastAsia="Times New Roman" w:hAnsi="Times New Roman" w:cs="Times New Roman"/>
          <w:color w:val="000000" w:themeColor="text1"/>
          <w:sz w:val="28"/>
          <w:szCs w:val="28"/>
        </w:rPr>
        <w:t xml:space="preserve">«Легализация (отмывание) денег и (или) иного имущества, полученных преступным путем», ст. 262 «Создание и руководство организованной группой, преступной организацией, а равно участие в них», </w:t>
      </w:r>
      <w:r w:rsidRPr="17B2E0C2">
        <w:rPr>
          <w:rFonts w:ascii="Times New Roman" w:eastAsia="Times New Roman" w:hAnsi="Times New Roman" w:cs="Times New Roman"/>
          <w:sz w:val="28"/>
          <w:szCs w:val="28"/>
        </w:rPr>
        <w:t>ст. 286 «Контрабанда изъятых из обращения предметов или предметов, обращение которых ограничено», ст. 296 «</w:t>
      </w:r>
      <w:r w:rsidRPr="17B2E0C2">
        <w:rPr>
          <w:rFonts w:ascii="Times New Roman" w:eastAsia="Times New Roman" w:hAnsi="Times New Roman" w:cs="Times New Roman"/>
          <w:color w:val="000000" w:themeColor="text1"/>
          <w:sz w:val="28"/>
          <w:szCs w:val="28"/>
        </w:rPr>
        <w:t>Незаконное обращение с наркотическими средствами, психотропными веществами, их аналогами без цели сбыта</w:t>
      </w:r>
      <w:r w:rsidRPr="17B2E0C2">
        <w:rPr>
          <w:rFonts w:ascii="Times New Roman" w:eastAsia="Times New Roman" w:hAnsi="Times New Roman" w:cs="Times New Roman"/>
          <w:sz w:val="28"/>
          <w:szCs w:val="28"/>
        </w:rPr>
        <w:t xml:space="preserve">», ст. </w:t>
      </w:r>
      <w:r w:rsidR="47536A1A">
        <w:tab/>
      </w:r>
      <w:r w:rsidRPr="17B2E0C2">
        <w:rPr>
          <w:rFonts w:ascii="Times New Roman" w:eastAsia="Times New Roman" w:hAnsi="Times New Roman" w:cs="Times New Roman"/>
          <w:sz w:val="28"/>
          <w:szCs w:val="28"/>
        </w:rPr>
        <w:t xml:space="preserve">298 «Хищение либо вымогательство наркотических средств, психотропных веществ, их аналогов», ст. 299 «Склонение к потреблению наркотических средств, психотропных веществ или их аналогов», ст. 300 «Незаконное культивирование запрещенных к возделыванию растений, содержащих наркотические вещества», ст. 301 «Незаконный оборот ядовитых веществ, а также веществ, инструментов или оборудования, используемых для изготовления или переработки наркотических </w:t>
      </w:r>
      <w:r w:rsidRPr="17B2E0C2">
        <w:rPr>
          <w:rFonts w:ascii="Times New Roman" w:eastAsia="Times New Roman" w:hAnsi="Times New Roman" w:cs="Times New Roman"/>
          <w:sz w:val="28"/>
          <w:szCs w:val="28"/>
        </w:rPr>
        <w:lastRenderedPageBreak/>
        <w:t xml:space="preserve">средств, психотропных или ядовитых веществ», ст. 302 «Организация или содержание притонов для потребления наркотических средств, психотропных веществ их аналогов и предоставление помещений для тех же целей», ст. 303 «Нарушение правил обращения с наркотическими средствами, психотропными или ядовитыми веществами» Уголовного </w:t>
      </w:r>
      <w:r w:rsidR="006D687D">
        <w:rPr>
          <w:rFonts w:ascii="Times New Roman" w:eastAsia="Times New Roman" w:hAnsi="Times New Roman" w:cs="Times New Roman"/>
          <w:sz w:val="28"/>
          <w:szCs w:val="28"/>
        </w:rPr>
        <w:t>Кодекса Республики Казах</w:t>
      </w:r>
      <w:r w:rsidR="00F454B1">
        <w:rPr>
          <w:rFonts w:ascii="Times New Roman" w:eastAsia="Times New Roman" w:hAnsi="Times New Roman" w:cs="Times New Roman"/>
          <w:sz w:val="28"/>
          <w:szCs w:val="28"/>
        </w:rPr>
        <w:t>стан [10</w:t>
      </w:r>
      <w:r w:rsidR="00D01F43">
        <w:rPr>
          <w:rFonts w:ascii="Times New Roman" w:eastAsia="Times New Roman" w:hAnsi="Times New Roman" w:cs="Times New Roman"/>
          <w:sz w:val="28"/>
          <w:szCs w:val="28"/>
        </w:rPr>
        <w:t>1</w:t>
      </w:r>
      <w:r w:rsidRPr="17B2E0C2">
        <w:rPr>
          <w:rFonts w:ascii="Times New Roman" w:eastAsia="Times New Roman" w:hAnsi="Times New Roman" w:cs="Times New Roman"/>
          <w:sz w:val="28"/>
          <w:szCs w:val="28"/>
        </w:rPr>
        <w:t>].</w:t>
      </w:r>
    </w:p>
    <w:p w14:paraId="28E9F848" w14:textId="77777777" w:rsidR="009F0662" w:rsidRDefault="009F0662" w:rsidP="009E5E4E">
      <w:pPr>
        <w:spacing w:after="0" w:line="240" w:lineRule="auto"/>
        <w:ind w:firstLine="567"/>
        <w:jc w:val="both"/>
        <w:rPr>
          <w:rFonts w:ascii="Times New Roman" w:hAnsi="Times New Roman" w:cs="Times New Roman"/>
          <w:sz w:val="28"/>
          <w:szCs w:val="28"/>
        </w:rPr>
      </w:pPr>
      <w:r w:rsidRPr="009F0662">
        <w:rPr>
          <w:rFonts w:ascii="Times New Roman" w:hAnsi="Times New Roman" w:cs="Times New Roman"/>
          <w:sz w:val="28"/>
          <w:szCs w:val="28"/>
        </w:rPr>
        <w:t xml:space="preserve">В </w:t>
      </w:r>
      <w:r>
        <w:rPr>
          <w:rFonts w:ascii="Times New Roman" w:hAnsi="Times New Roman" w:cs="Times New Roman"/>
          <w:sz w:val="28"/>
          <w:szCs w:val="28"/>
        </w:rPr>
        <w:t>202</w:t>
      </w:r>
      <w:r w:rsidR="004126E3">
        <w:rPr>
          <w:rFonts w:ascii="Times New Roman" w:hAnsi="Times New Roman" w:cs="Times New Roman"/>
          <w:sz w:val="28"/>
          <w:szCs w:val="28"/>
        </w:rPr>
        <w:t>5</w:t>
      </w:r>
      <w:r w:rsidRPr="009F0662">
        <w:rPr>
          <w:rFonts w:ascii="Times New Roman" w:hAnsi="Times New Roman" w:cs="Times New Roman"/>
          <w:sz w:val="28"/>
          <w:szCs w:val="28"/>
        </w:rPr>
        <w:t xml:space="preserve"> году были приняты поправки в законодательство по вопросам противодействия незаконному обороту наркотиков, разграничивающие ответственность организаторов </w:t>
      </w:r>
      <w:proofErr w:type="spellStart"/>
      <w:r w:rsidRPr="009F0662">
        <w:rPr>
          <w:rFonts w:ascii="Times New Roman" w:hAnsi="Times New Roman" w:cs="Times New Roman"/>
          <w:sz w:val="28"/>
          <w:szCs w:val="28"/>
        </w:rPr>
        <w:t>нарко</w:t>
      </w:r>
      <w:r w:rsidR="004126E3">
        <w:rPr>
          <w:rFonts w:ascii="Times New Roman" w:hAnsi="Times New Roman" w:cs="Times New Roman"/>
          <w:sz w:val="28"/>
          <w:szCs w:val="28"/>
        </w:rPr>
        <w:t>преступлений</w:t>
      </w:r>
      <w:proofErr w:type="spellEnd"/>
      <w:r w:rsidRPr="009F0662">
        <w:rPr>
          <w:rFonts w:ascii="Times New Roman" w:hAnsi="Times New Roman" w:cs="Times New Roman"/>
          <w:sz w:val="28"/>
          <w:szCs w:val="28"/>
        </w:rPr>
        <w:t xml:space="preserve"> и закладчиков, которые вступают в силу в марте 2025 года.</w:t>
      </w:r>
    </w:p>
    <w:p w14:paraId="32E69855" w14:textId="77777777" w:rsidR="004126E3" w:rsidRPr="004126E3" w:rsidRDefault="004126E3" w:rsidP="009E5E4E">
      <w:pPr>
        <w:shd w:val="clear" w:color="auto" w:fill="FFFFFF" w:themeFill="background1"/>
        <w:spacing w:after="0" w:line="240" w:lineRule="auto"/>
        <w:ind w:firstLine="567"/>
        <w:jc w:val="both"/>
        <w:rPr>
          <w:rFonts w:ascii="Times New Roman" w:eastAsia="Times New Roman" w:hAnsi="Times New Roman" w:cs="Times New Roman"/>
          <w:sz w:val="28"/>
          <w:szCs w:val="24"/>
          <w:lang w:eastAsia="ru-RU"/>
        </w:rPr>
      </w:pPr>
      <w:r w:rsidRPr="004126E3">
        <w:rPr>
          <w:rFonts w:ascii="Times New Roman" w:eastAsia="Times New Roman" w:hAnsi="Times New Roman" w:cs="Times New Roman"/>
          <w:sz w:val="28"/>
          <w:szCs w:val="24"/>
          <w:lang w:eastAsia="ru-RU"/>
        </w:rPr>
        <w:t>Законом ужесточена уголовная ответственность за производство наркотиков, а также за изготовление, переработку и производство наркотиков должностными лицами. Теперь за эти преступления виновным лицам может быть назначено лишение свободы на срок от 15 до 20 лет либо пожизненное лишение свободы с конфискацией имущества.</w:t>
      </w:r>
    </w:p>
    <w:p w14:paraId="536EB4DE" w14:textId="77777777" w:rsidR="004126E3" w:rsidRPr="004126E3" w:rsidRDefault="004126E3" w:rsidP="009E5E4E">
      <w:pPr>
        <w:shd w:val="clear" w:color="auto" w:fill="FFFFFF" w:themeFill="background1"/>
        <w:spacing w:after="0" w:line="240" w:lineRule="auto"/>
        <w:ind w:firstLine="567"/>
        <w:jc w:val="both"/>
        <w:rPr>
          <w:rFonts w:ascii="Times New Roman" w:eastAsia="Times New Roman" w:hAnsi="Times New Roman" w:cs="Times New Roman"/>
          <w:sz w:val="28"/>
          <w:szCs w:val="24"/>
          <w:lang w:eastAsia="ru-RU"/>
        </w:rPr>
      </w:pPr>
      <w:r w:rsidRPr="004126E3">
        <w:rPr>
          <w:rFonts w:ascii="Times New Roman" w:eastAsia="Times New Roman" w:hAnsi="Times New Roman" w:cs="Times New Roman"/>
          <w:sz w:val="28"/>
          <w:szCs w:val="24"/>
          <w:lang w:eastAsia="ru-RU"/>
        </w:rPr>
        <w:t>Законом незначительно</w:t>
      </w:r>
      <w:r>
        <w:rPr>
          <w:rFonts w:ascii="Times New Roman" w:eastAsia="Times New Roman" w:hAnsi="Times New Roman" w:cs="Times New Roman"/>
          <w:sz w:val="28"/>
          <w:szCs w:val="24"/>
          <w:lang w:eastAsia="ru-RU"/>
        </w:rPr>
        <w:t xml:space="preserve"> были</w:t>
      </w:r>
      <w:r w:rsidRPr="004126E3">
        <w:rPr>
          <w:rFonts w:ascii="Times New Roman" w:eastAsia="Times New Roman" w:hAnsi="Times New Roman" w:cs="Times New Roman"/>
          <w:sz w:val="28"/>
          <w:szCs w:val="24"/>
          <w:lang w:eastAsia="ru-RU"/>
        </w:rPr>
        <w:t xml:space="preserve"> смягчены наказания для закладчиков наркотиков.</w:t>
      </w:r>
      <w:r>
        <w:rPr>
          <w:rFonts w:ascii="Times New Roman" w:eastAsia="Times New Roman" w:hAnsi="Times New Roman" w:cs="Times New Roman"/>
          <w:sz w:val="28"/>
          <w:szCs w:val="24"/>
          <w:lang w:eastAsia="ru-RU"/>
        </w:rPr>
        <w:t xml:space="preserve"> Таким образом з</w:t>
      </w:r>
      <w:r w:rsidRPr="004126E3">
        <w:rPr>
          <w:rFonts w:ascii="Times New Roman" w:eastAsia="Times New Roman" w:hAnsi="Times New Roman" w:cs="Times New Roman"/>
          <w:sz w:val="28"/>
          <w:szCs w:val="24"/>
          <w:lang w:eastAsia="ru-RU"/>
        </w:rPr>
        <w:t>а совершение такого преступления</w:t>
      </w:r>
      <w:r>
        <w:rPr>
          <w:rFonts w:ascii="Times New Roman" w:eastAsia="Times New Roman" w:hAnsi="Times New Roman" w:cs="Times New Roman"/>
          <w:sz w:val="28"/>
          <w:szCs w:val="24"/>
          <w:lang w:eastAsia="ru-RU"/>
        </w:rPr>
        <w:t>:</w:t>
      </w:r>
      <w:r w:rsidRPr="004126E3">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r w:rsidRPr="004126E3">
        <w:rPr>
          <w:rFonts w:ascii="Times New Roman" w:eastAsia="Times New Roman" w:hAnsi="Times New Roman" w:cs="Times New Roman"/>
          <w:sz w:val="28"/>
          <w:szCs w:val="24"/>
          <w:lang w:eastAsia="ru-RU"/>
        </w:rPr>
        <w:t>впервые без отягчающих обстоятельств Закон предусмотрел лишение свободы на срок от 5 до 8 лет с конфискацией имущества (ранее от 5 до 1</w:t>
      </w:r>
      <w:r>
        <w:rPr>
          <w:rFonts w:ascii="Times New Roman" w:eastAsia="Times New Roman" w:hAnsi="Times New Roman" w:cs="Times New Roman"/>
          <w:sz w:val="28"/>
          <w:szCs w:val="24"/>
          <w:lang w:eastAsia="ru-RU"/>
        </w:rPr>
        <w:t>0 лет с конфискацией имущества), - за н</w:t>
      </w:r>
      <w:r w:rsidRPr="004126E3">
        <w:rPr>
          <w:rFonts w:ascii="Times New Roman" w:eastAsia="Times New Roman" w:hAnsi="Times New Roman" w:cs="Times New Roman"/>
          <w:sz w:val="28"/>
          <w:szCs w:val="24"/>
          <w:lang w:eastAsia="ru-RU"/>
        </w:rPr>
        <w:t xml:space="preserve">еоднократное совершение преступления наказание в виде лишения свободы на срок от 7 до </w:t>
      </w:r>
      <w:r>
        <w:rPr>
          <w:rFonts w:ascii="Times New Roman" w:eastAsia="Times New Roman" w:hAnsi="Times New Roman" w:cs="Times New Roman"/>
          <w:sz w:val="28"/>
          <w:szCs w:val="24"/>
          <w:lang w:eastAsia="ru-RU"/>
        </w:rPr>
        <w:t xml:space="preserve">12 лет с конфискацией имущества </w:t>
      </w:r>
      <w:r w:rsidR="00F454B1">
        <w:rPr>
          <w:rFonts w:ascii="Times New Roman" w:eastAsia="Times New Roman" w:hAnsi="Times New Roman" w:cs="Times New Roman"/>
          <w:sz w:val="28"/>
          <w:szCs w:val="24"/>
          <w:lang w:eastAsia="ru-RU"/>
        </w:rPr>
        <w:t>[10</w:t>
      </w:r>
      <w:r w:rsidR="00D01F43">
        <w:rPr>
          <w:rFonts w:ascii="Times New Roman" w:eastAsia="Times New Roman" w:hAnsi="Times New Roman" w:cs="Times New Roman"/>
          <w:sz w:val="28"/>
          <w:szCs w:val="24"/>
          <w:lang w:eastAsia="ru-RU"/>
        </w:rPr>
        <w:t>2</w:t>
      </w:r>
      <w:r w:rsidRPr="004126E3">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p>
    <w:p w14:paraId="591D8722" w14:textId="77777777" w:rsidR="47536A1A" w:rsidRDefault="47536A1A" w:rsidP="009E5E4E">
      <w:pPr>
        <w:tabs>
          <w:tab w:val="left" w:pos="6452"/>
          <w:tab w:val="left" w:pos="9640"/>
        </w:tabs>
        <w:spacing w:after="0" w:line="240" w:lineRule="auto"/>
        <w:ind w:firstLine="567"/>
        <w:jc w:val="both"/>
      </w:pPr>
      <w:r w:rsidRPr="47536A1A">
        <w:rPr>
          <w:rFonts w:ascii="Times New Roman" w:eastAsia="Times New Roman" w:hAnsi="Times New Roman" w:cs="Times New Roman"/>
          <w:sz w:val="28"/>
          <w:szCs w:val="28"/>
        </w:rPr>
        <w:t>Ввоз на территорию Республики Казахстан наркотических средств происходит в большинстве случаях это автотранспортными или железнодорожными транспортными средствами.</w:t>
      </w:r>
    </w:p>
    <w:p w14:paraId="5CD5FF10"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Метод сокрытия наркотических средств является традиционным - среди товаров, в личных вещах, а также в пустотах и труднодоступных местах автотранспорта и железнодорожного транспорта, не редко встречаются специально оборудованные для этих целей двойное дно.</w:t>
      </w:r>
    </w:p>
    <w:p w14:paraId="18A6EF3E" w14:textId="77777777" w:rsidR="47536A1A" w:rsidRDefault="17B2E0C2" w:rsidP="009E5E4E">
      <w:pPr>
        <w:tabs>
          <w:tab w:val="left" w:pos="6452"/>
          <w:tab w:val="left" w:pos="9640"/>
        </w:tabs>
        <w:spacing w:after="0" w:line="240" w:lineRule="auto"/>
        <w:ind w:firstLine="567"/>
        <w:jc w:val="both"/>
      </w:pPr>
      <w:r w:rsidRPr="17B2E0C2">
        <w:rPr>
          <w:rFonts w:ascii="Times New Roman" w:eastAsia="Times New Roman" w:hAnsi="Times New Roman" w:cs="Times New Roman"/>
          <w:sz w:val="28"/>
          <w:szCs w:val="28"/>
        </w:rPr>
        <w:t>Самым распространенным методом сокрытия наркотических средств, является с помощью поставок овощей и фруктов в направлении Российской Федерации. Это основная деятельность наркобизнеса поставки наркотических средств в Россию, но Казахстан не является таким поставщиком, что следует отметить ими являются центрально азиатские страны и в редком случае КНР.</w:t>
      </w:r>
    </w:p>
    <w:p w14:paraId="5734DC9D" w14:textId="77777777" w:rsidR="17B2E0C2"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Необходимо акцентировать внимание на то, что в РК существует собственная сырьевая база наркотиков-</w:t>
      </w:r>
      <w:proofErr w:type="spellStart"/>
      <w:r w:rsidRPr="17B2E0C2">
        <w:rPr>
          <w:rFonts w:ascii="Times New Roman" w:eastAsia="Times New Roman" w:hAnsi="Times New Roman" w:cs="Times New Roman"/>
          <w:sz w:val="28"/>
          <w:szCs w:val="28"/>
        </w:rPr>
        <w:t>каннабиоидов</w:t>
      </w:r>
      <w:proofErr w:type="spellEnd"/>
      <w:r w:rsidRPr="17B2E0C2">
        <w:rPr>
          <w:rFonts w:ascii="Times New Roman" w:eastAsia="Times New Roman" w:hAnsi="Times New Roman" w:cs="Times New Roman"/>
          <w:sz w:val="28"/>
          <w:szCs w:val="28"/>
        </w:rPr>
        <w:t xml:space="preserve"> (марихуана, гашиш). Именно данный факт связан с развитием наркомании в Казахстане.</w:t>
      </w:r>
    </w:p>
    <w:p w14:paraId="22004AA1"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Из общего числа зарегистрированных наркозависимых лиц 29547 человек Казахстана, из них 43,9% являются потребителями тяжелого вида наркотического средства, а именно героина.</w:t>
      </w:r>
    </w:p>
    <w:p w14:paraId="003BC2EE"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На 14,3 % уменьшилось число наркозависимых лиц, снятых с учета, в связи с их смертью (с 573 до 491), но 54,4% больше лиц связано со смертью от передозировки наркотических средств.</w:t>
      </w:r>
    </w:p>
    <w:p w14:paraId="0FB1E008"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 xml:space="preserve">Самый большой уровень смертности среди лиц, употребляющих наркотические средства зарегистрированы в, Туркестанской области (91), </w:t>
      </w:r>
      <w:r w:rsidRPr="7198FFB6">
        <w:rPr>
          <w:rFonts w:ascii="Times New Roman" w:eastAsia="Times New Roman" w:hAnsi="Times New Roman" w:cs="Times New Roman"/>
          <w:sz w:val="28"/>
          <w:szCs w:val="28"/>
        </w:rPr>
        <w:lastRenderedPageBreak/>
        <w:t xml:space="preserve">Карагандинской области (63), города Алматы (60), Восточно-Казахстанской области (52) и </w:t>
      </w:r>
      <w:proofErr w:type="spellStart"/>
      <w:r w:rsidRPr="7198FFB6">
        <w:rPr>
          <w:rFonts w:ascii="Times New Roman" w:eastAsia="Times New Roman" w:hAnsi="Times New Roman" w:cs="Times New Roman"/>
          <w:sz w:val="28"/>
          <w:szCs w:val="28"/>
        </w:rPr>
        <w:t>Жамбылской</w:t>
      </w:r>
      <w:proofErr w:type="spellEnd"/>
      <w:r w:rsidRPr="7198FFB6">
        <w:rPr>
          <w:rFonts w:ascii="Times New Roman" w:eastAsia="Times New Roman" w:hAnsi="Times New Roman" w:cs="Times New Roman"/>
          <w:sz w:val="28"/>
          <w:szCs w:val="28"/>
        </w:rPr>
        <w:t xml:space="preserve"> области (39).</w:t>
      </w:r>
    </w:p>
    <w:p w14:paraId="35EC55E5" w14:textId="77777777" w:rsidR="47536A1A" w:rsidRDefault="17B2E0C2" w:rsidP="009E5E4E">
      <w:pPr>
        <w:spacing w:after="0" w:line="240" w:lineRule="auto"/>
        <w:ind w:firstLine="567"/>
        <w:jc w:val="both"/>
      </w:pPr>
      <w:r w:rsidRPr="17B2E0C2">
        <w:rPr>
          <w:rFonts w:ascii="Times New Roman" w:eastAsia="Times New Roman" w:hAnsi="Times New Roman" w:cs="Times New Roman"/>
          <w:color w:val="000000" w:themeColor="text1"/>
          <w:sz w:val="28"/>
          <w:szCs w:val="28"/>
        </w:rPr>
        <w:t>Современ</w:t>
      </w:r>
      <w:r w:rsidR="00C93774">
        <w:rPr>
          <w:rFonts w:ascii="Times New Roman" w:eastAsia="Times New Roman" w:hAnsi="Times New Roman" w:cs="Times New Roman"/>
          <w:color w:val="000000" w:themeColor="text1"/>
          <w:sz w:val="28"/>
          <w:szCs w:val="28"/>
        </w:rPr>
        <w:t>ные преобразования уголовно-про</w:t>
      </w:r>
      <w:r w:rsidRPr="17B2E0C2">
        <w:rPr>
          <w:rFonts w:ascii="Times New Roman" w:eastAsia="Times New Roman" w:hAnsi="Times New Roman" w:cs="Times New Roman"/>
          <w:color w:val="000000" w:themeColor="text1"/>
          <w:sz w:val="28"/>
          <w:szCs w:val="28"/>
        </w:rPr>
        <w:t>цессуальной деятельности в Республике Казахстан, обусловленные п</w:t>
      </w:r>
      <w:r w:rsidR="00C93774">
        <w:rPr>
          <w:rFonts w:ascii="Times New Roman" w:eastAsia="Times New Roman" w:hAnsi="Times New Roman" w:cs="Times New Roman"/>
          <w:color w:val="000000" w:themeColor="text1"/>
          <w:sz w:val="28"/>
          <w:szCs w:val="28"/>
        </w:rPr>
        <w:t>ринятием нового Уголовно-процес</w:t>
      </w:r>
      <w:r w:rsidRPr="17B2E0C2">
        <w:rPr>
          <w:rFonts w:ascii="Times New Roman" w:eastAsia="Times New Roman" w:hAnsi="Times New Roman" w:cs="Times New Roman"/>
          <w:color w:val="000000" w:themeColor="text1"/>
          <w:sz w:val="28"/>
          <w:szCs w:val="28"/>
        </w:rPr>
        <w:t>суального кодекса, привнесли множество передовых институтов и на</w:t>
      </w:r>
      <w:r w:rsidR="00C93774">
        <w:rPr>
          <w:rFonts w:ascii="Times New Roman" w:eastAsia="Times New Roman" w:hAnsi="Times New Roman" w:cs="Times New Roman"/>
          <w:color w:val="000000" w:themeColor="text1"/>
          <w:sz w:val="28"/>
          <w:szCs w:val="28"/>
        </w:rPr>
        <w:t>правлений деятельности, демокра</w:t>
      </w:r>
      <w:r w:rsidRPr="17B2E0C2">
        <w:rPr>
          <w:rFonts w:ascii="Times New Roman" w:eastAsia="Times New Roman" w:hAnsi="Times New Roman" w:cs="Times New Roman"/>
          <w:color w:val="000000" w:themeColor="text1"/>
          <w:sz w:val="28"/>
          <w:szCs w:val="28"/>
        </w:rPr>
        <w:t>тизирующих и оптимизирующих производство по уголовным делам. Вместе с тем отдельные вопросы до настоящего момента остаются проблемными и нерешенными,</w:t>
      </w:r>
      <w:r w:rsidR="00C93774">
        <w:rPr>
          <w:rFonts w:ascii="Times New Roman" w:eastAsia="Times New Roman" w:hAnsi="Times New Roman" w:cs="Times New Roman"/>
          <w:color w:val="000000" w:themeColor="text1"/>
          <w:sz w:val="28"/>
          <w:szCs w:val="28"/>
        </w:rPr>
        <w:t xml:space="preserve"> в числе которых проблемы приме</w:t>
      </w:r>
      <w:r w:rsidRPr="17B2E0C2">
        <w:rPr>
          <w:rFonts w:ascii="Times New Roman" w:eastAsia="Times New Roman" w:hAnsi="Times New Roman" w:cs="Times New Roman"/>
          <w:color w:val="000000" w:themeColor="text1"/>
          <w:sz w:val="28"/>
          <w:szCs w:val="28"/>
        </w:rPr>
        <w:t xml:space="preserve">нения </w:t>
      </w:r>
      <w:proofErr w:type="spellStart"/>
      <w:r w:rsidRPr="17B2E0C2">
        <w:rPr>
          <w:rFonts w:ascii="Times New Roman" w:eastAsia="Times New Roman" w:hAnsi="Times New Roman" w:cs="Times New Roman"/>
          <w:color w:val="000000" w:themeColor="text1"/>
          <w:sz w:val="28"/>
          <w:szCs w:val="28"/>
        </w:rPr>
        <w:t>инвективных</w:t>
      </w:r>
      <w:proofErr w:type="spellEnd"/>
      <w:r w:rsidRPr="17B2E0C2">
        <w:rPr>
          <w:rFonts w:ascii="Times New Roman" w:eastAsia="Times New Roman" w:hAnsi="Times New Roman" w:cs="Times New Roman"/>
          <w:color w:val="000000" w:themeColor="text1"/>
          <w:sz w:val="28"/>
          <w:szCs w:val="28"/>
        </w:rPr>
        <w:t xml:space="preserve"> терминов и словосочетаний в уголовном процессе, поэтому считаем необходимым осветить все имеющиеся по данной проблеме точки зрения, а также определить возможность изменения подходов к инвективе в уголовном процессе [1</w:t>
      </w:r>
      <w:r w:rsidR="00F454B1">
        <w:rPr>
          <w:rFonts w:ascii="Times New Roman" w:eastAsia="Times New Roman" w:hAnsi="Times New Roman" w:cs="Times New Roman"/>
          <w:color w:val="000000" w:themeColor="text1"/>
          <w:sz w:val="28"/>
          <w:szCs w:val="28"/>
        </w:rPr>
        <w:t>0</w:t>
      </w:r>
      <w:r w:rsidR="00D01F43">
        <w:rPr>
          <w:rFonts w:ascii="Times New Roman" w:eastAsia="Times New Roman" w:hAnsi="Times New Roman" w:cs="Times New Roman"/>
          <w:color w:val="000000" w:themeColor="text1"/>
          <w:sz w:val="28"/>
          <w:szCs w:val="28"/>
        </w:rPr>
        <w:t>3</w:t>
      </w:r>
      <w:r w:rsidRPr="17B2E0C2">
        <w:rPr>
          <w:rFonts w:ascii="Times New Roman" w:eastAsia="Times New Roman" w:hAnsi="Times New Roman" w:cs="Times New Roman"/>
          <w:color w:val="000000" w:themeColor="text1"/>
          <w:sz w:val="28"/>
          <w:szCs w:val="28"/>
        </w:rPr>
        <w:t>].</w:t>
      </w:r>
    </w:p>
    <w:p w14:paraId="46A802DF" w14:textId="77777777" w:rsidR="7198FFB6"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 xml:space="preserve">По нашему мнению, нелегальная реализация наркотических средств и психотропных веществ и их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или аналогов уже давно не является внутренней проблемой какого-либо определенного государства. Проблема приняла международный характер, стремительно распространяясь по всему миру, став на сегодняшний день реальной угрозой для социального и экономического устройства каждого государства. </w:t>
      </w:r>
    </w:p>
    <w:p w14:paraId="3682F868" w14:textId="77777777" w:rsidR="7198FFB6"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Сегодня проникновение наркотиков из-за границы — одна из глобальных проблем для Казахстана. Наркотики, поступающие в Казахстан, представляют собой составную часть от их незаконного оборота. Наркотические средства, поступающие к нам, являются реальной угрозой для существования государства и затрагивают, в том числе и сферу национальной безопасности Республики Казахстан.</w:t>
      </w:r>
    </w:p>
    <w:p w14:paraId="59808DFD"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«Начиная с 90-х гг. ХХ в. проблемы наркомании и наркобизнеса приобретают особую актуальность. Дело не только в том, что в связи с географическим положением территория Республики Казахстан содержит множество транзитных коридоров поставки героина из Афганистана в Европу, а на территории </w:t>
      </w:r>
      <w:proofErr w:type="spellStart"/>
      <w:r w:rsidRPr="47536A1A">
        <w:rPr>
          <w:rFonts w:ascii="Times New Roman" w:eastAsia="Times New Roman" w:hAnsi="Times New Roman" w:cs="Times New Roman"/>
          <w:sz w:val="28"/>
          <w:szCs w:val="28"/>
        </w:rPr>
        <w:t>Жамбылской</w:t>
      </w:r>
      <w:proofErr w:type="spellEnd"/>
      <w:r w:rsidRPr="47536A1A">
        <w:rPr>
          <w:rFonts w:ascii="Times New Roman" w:eastAsia="Times New Roman" w:hAnsi="Times New Roman" w:cs="Times New Roman"/>
          <w:sz w:val="28"/>
          <w:szCs w:val="28"/>
        </w:rPr>
        <w:t xml:space="preserve"> области в Шуйской долине произрастает конопля. Современные реалии свидетельствуют, что республику признают не только транзитным государством, но и как страну – потребителя наркотиков. Количество наркозависимых лиц неуклонно растет, а возраст потребителей наркотических средств и психотропных веществ, из года в год молодеет.</w:t>
      </w:r>
    </w:p>
    <w:p w14:paraId="33D40571"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В этих сложных условиях печальной действительности повышается роль правоохранительных органов, в чьи функциональные обязанности входит пресечение преступных появлений в сфере незаконного оборота наркотических средств, психотр</w:t>
      </w:r>
      <w:r w:rsidR="00F454B1">
        <w:rPr>
          <w:rFonts w:ascii="Times New Roman" w:eastAsia="Times New Roman" w:hAnsi="Times New Roman" w:cs="Times New Roman"/>
          <w:sz w:val="28"/>
          <w:szCs w:val="28"/>
        </w:rPr>
        <w:t xml:space="preserve">опных веществ и </w:t>
      </w:r>
      <w:proofErr w:type="spellStart"/>
      <w:r w:rsidR="00F454B1">
        <w:rPr>
          <w:rFonts w:ascii="Times New Roman" w:eastAsia="Times New Roman" w:hAnsi="Times New Roman" w:cs="Times New Roman"/>
          <w:sz w:val="28"/>
          <w:szCs w:val="28"/>
        </w:rPr>
        <w:t>прекурсоров</w:t>
      </w:r>
      <w:proofErr w:type="spellEnd"/>
      <w:r w:rsidR="00F454B1">
        <w:rPr>
          <w:rFonts w:ascii="Times New Roman" w:eastAsia="Times New Roman" w:hAnsi="Times New Roman" w:cs="Times New Roman"/>
          <w:sz w:val="28"/>
          <w:szCs w:val="28"/>
        </w:rPr>
        <w:t>» [10</w:t>
      </w:r>
      <w:r w:rsidR="00D01F43">
        <w:rPr>
          <w:rFonts w:ascii="Times New Roman" w:eastAsia="Times New Roman" w:hAnsi="Times New Roman" w:cs="Times New Roman"/>
          <w:sz w:val="28"/>
          <w:szCs w:val="28"/>
        </w:rPr>
        <w:t>4</w:t>
      </w:r>
      <w:r w:rsidRPr="47536A1A">
        <w:rPr>
          <w:rFonts w:ascii="Times New Roman" w:eastAsia="Times New Roman" w:hAnsi="Times New Roman" w:cs="Times New Roman"/>
          <w:sz w:val="28"/>
          <w:szCs w:val="28"/>
        </w:rPr>
        <w:t>].</w:t>
      </w:r>
    </w:p>
    <w:p w14:paraId="67E1946B"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«Представляется, что по линии полицейских функций достигнут естественный предел роста, и здесь необходимо выходить на принципиально новые механизмы массовой социальной работы и базовой профилактики в виде опережающего развития образования, спорта, досуга молодежи.</w:t>
      </w:r>
    </w:p>
    <w:p w14:paraId="5407BAF1"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Мы знаем, что наркобизнес исключительно изощренно выстраивает инфраструктуру распространения наркотиков в учреждениях досуга молодежи, прежде всего в ночных клубах и дискотеках. Подчеркну: через рядовых </w:t>
      </w:r>
      <w:proofErr w:type="spellStart"/>
      <w:r w:rsidRPr="47536A1A">
        <w:rPr>
          <w:rFonts w:ascii="Times New Roman" w:eastAsia="Times New Roman" w:hAnsi="Times New Roman" w:cs="Times New Roman"/>
          <w:sz w:val="28"/>
          <w:szCs w:val="28"/>
        </w:rPr>
        <w:lastRenderedPageBreak/>
        <w:t>наркопотребителей</w:t>
      </w:r>
      <w:proofErr w:type="spellEnd"/>
      <w:r w:rsidRPr="47536A1A">
        <w:rPr>
          <w:rFonts w:ascii="Times New Roman" w:eastAsia="Times New Roman" w:hAnsi="Times New Roman" w:cs="Times New Roman"/>
          <w:sz w:val="28"/>
          <w:szCs w:val="28"/>
        </w:rPr>
        <w:t xml:space="preserve">, сами </w:t>
      </w:r>
      <w:proofErr w:type="spellStart"/>
      <w:r w:rsidRPr="47536A1A">
        <w:rPr>
          <w:rFonts w:ascii="Times New Roman" w:eastAsia="Times New Roman" w:hAnsi="Times New Roman" w:cs="Times New Roman"/>
          <w:sz w:val="28"/>
          <w:szCs w:val="28"/>
        </w:rPr>
        <w:t>наркодилеры</w:t>
      </w:r>
      <w:proofErr w:type="spellEnd"/>
      <w:r w:rsidRPr="47536A1A">
        <w:rPr>
          <w:rFonts w:ascii="Times New Roman" w:eastAsia="Times New Roman" w:hAnsi="Times New Roman" w:cs="Times New Roman"/>
          <w:sz w:val="28"/>
          <w:szCs w:val="28"/>
        </w:rPr>
        <w:t xml:space="preserve"> туда не идут, идут сами </w:t>
      </w:r>
      <w:proofErr w:type="spellStart"/>
      <w:r w:rsidRPr="47536A1A">
        <w:rPr>
          <w:rFonts w:ascii="Times New Roman" w:eastAsia="Times New Roman" w:hAnsi="Times New Roman" w:cs="Times New Roman"/>
          <w:sz w:val="28"/>
          <w:szCs w:val="28"/>
        </w:rPr>
        <w:t>наркопотребители</w:t>
      </w:r>
      <w:proofErr w:type="spellEnd"/>
      <w:r w:rsidRPr="47536A1A">
        <w:rPr>
          <w:rFonts w:ascii="Times New Roman" w:eastAsia="Times New Roman" w:hAnsi="Times New Roman" w:cs="Times New Roman"/>
          <w:sz w:val="28"/>
          <w:szCs w:val="28"/>
        </w:rPr>
        <w:t>, выступая в роли как собственно торговых агентов, так и в роли своего рода модераторов стиля поведения.</w:t>
      </w:r>
    </w:p>
    <w:p w14:paraId="479B82DF" w14:textId="77777777" w:rsidR="47536A1A" w:rsidRDefault="17B2E0C2" w:rsidP="009E5E4E">
      <w:pPr>
        <w:spacing w:after="0" w:line="240" w:lineRule="auto"/>
        <w:ind w:firstLine="567"/>
        <w:jc w:val="both"/>
      </w:pPr>
      <w:r w:rsidRPr="17B2E0C2">
        <w:rPr>
          <w:rFonts w:ascii="Times New Roman" w:eastAsia="Times New Roman" w:hAnsi="Times New Roman" w:cs="Times New Roman"/>
          <w:sz w:val="28"/>
          <w:szCs w:val="28"/>
        </w:rPr>
        <w:t xml:space="preserve">Таким образом, наряду с мерами уголовной ответственности за организацию распространения наркотиков в местах массового досуга необходимо продвижение идей, направленных на усиление ответственности юридических лиц как за употребление наркотиков в развлекательных учреждениях, так и за нахождение там посетителей в наркотическом опьянении, активизировать в этом направлении работу органов по </w:t>
      </w:r>
      <w:r w:rsidR="00F454B1">
        <w:rPr>
          <w:rFonts w:ascii="Times New Roman" w:eastAsia="Times New Roman" w:hAnsi="Times New Roman" w:cs="Times New Roman"/>
          <w:sz w:val="28"/>
          <w:szCs w:val="28"/>
        </w:rPr>
        <w:t>делам молодежи» [10</w:t>
      </w:r>
      <w:r w:rsidR="00D01F43">
        <w:rPr>
          <w:rFonts w:ascii="Times New Roman" w:eastAsia="Times New Roman" w:hAnsi="Times New Roman" w:cs="Times New Roman"/>
          <w:sz w:val="28"/>
          <w:szCs w:val="28"/>
        </w:rPr>
        <w:t>5</w:t>
      </w:r>
      <w:r w:rsidRPr="17B2E0C2">
        <w:rPr>
          <w:rFonts w:ascii="Times New Roman" w:eastAsia="Times New Roman" w:hAnsi="Times New Roman" w:cs="Times New Roman"/>
          <w:sz w:val="28"/>
          <w:szCs w:val="28"/>
        </w:rPr>
        <w:t>].</w:t>
      </w:r>
    </w:p>
    <w:p w14:paraId="33F87E41"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«Использование в деятельности органов следствия достижений научно-технического прогресса имеет большое значение для совершенствования практики расследования преступлений. В решении сложных вопросов при расследовании преступлений, связанных с незаконным оборотом наркотических и психотропных средств, принадлежит институту специальных знаний в уголовном процессе.</w:t>
      </w:r>
    </w:p>
    <w:p w14:paraId="5F1043E6"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Наркотические средства и психотропные вещества попадают в сферу незаконного оборота в результате незаконного производства или </w:t>
      </w:r>
      <w:proofErr w:type="gramStart"/>
      <w:r w:rsidRPr="47536A1A">
        <w:rPr>
          <w:rFonts w:ascii="Times New Roman" w:eastAsia="Times New Roman" w:hAnsi="Times New Roman" w:cs="Times New Roman"/>
          <w:sz w:val="28"/>
          <w:szCs w:val="28"/>
        </w:rPr>
        <w:t>изготовления</w:t>
      </w:r>
      <w:proofErr w:type="gramEnd"/>
      <w:r w:rsidRPr="47536A1A">
        <w:rPr>
          <w:rFonts w:ascii="Times New Roman" w:eastAsia="Times New Roman" w:hAnsi="Times New Roman" w:cs="Times New Roman"/>
          <w:sz w:val="28"/>
          <w:szCs w:val="28"/>
        </w:rPr>
        <w:t xml:space="preserve"> или же в результате утечки наркотиков на определенной стадии вовремя </w:t>
      </w:r>
      <w:r w:rsidRPr="47536A1A">
        <w:rPr>
          <w:rFonts w:ascii="Times New Roman" w:eastAsia="Times New Roman" w:hAnsi="Times New Roman" w:cs="Times New Roman"/>
          <w:color w:val="000000" w:themeColor="text1"/>
          <w:sz w:val="28"/>
          <w:szCs w:val="28"/>
        </w:rPr>
        <w:t>их прохождения по законным каналам. В дальнейшем незаконный оборот может осуществляться в рамках одной страны или же он принимает транснациональный характер.</w:t>
      </w:r>
    </w:p>
    <w:p w14:paraId="0E09C8EA"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Производство синтетических наркотиков на фабриках и в лабораториях значительно превышает законные внутренние и международные потребности. На практике синтетические наркотики незаконно поступают частично из сферы подпольного производства, но в основном в результате их утечки из законных</w:t>
      </w:r>
      <w:r w:rsidR="00F454B1">
        <w:t xml:space="preserve"> </w:t>
      </w:r>
      <w:r w:rsidRPr="47536A1A">
        <w:rPr>
          <w:rFonts w:ascii="Times New Roman" w:eastAsia="Times New Roman" w:hAnsi="Times New Roman" w:cs="Times New Roman"/>
          <w:color w:val="000000" w:themeColor="text1"/>
          <w:sz w:val="28"/>
          <w:szCs w:val="28"/>
        </w:rPr>
        <w:t>каналов сбыта, краж, мошенничества, злоупотреблений медицинскими рецептами или отсутствия контроля за распределением. Утечка наркотиков из законных каналов сбыта част</w:t>
      </w:r>
      <w:r w:rsidR="00F454B1">
        <w:rPr>
          <w:rFonts w:ascii="Times New Roman" w:eastAsia="Times New Roman" w:hAnsi="Times New Roman" w:cs="Times New Roman"/>
          <w:color w:val="000000" w:themeColor="text1"/>
          <w:sz w:val="28"/>
          <w:szCs w:val="28"/>
        </w:rPr>
        <w:t>о достигает больших объемов» [10</w:t>
      </w:r>
      <w:r w:rsidR="00D01F43">
        <w:rPr>
          <w:rFonts w:ascii="Times New Roman" w:eastAsia="Times New Roman" w:hAnsi="Times New Roman" w:cs="Times New Roman"/>
          <w:color w:val="000000" w:themeColor="text1"/>
          <w:sz w:val="28"/>
          <w:szCs w:val="28"/>
        </w:rPr>
        <w:t>6</w:t>
      </w:r>
      <w:r w:rsidRPr="47536A1A">
        <w:rPr>
          <w:rFonts w:ascii="Times New Roman" w:eastAsia="Times New Roman" w:hAnsi="Times New Roman" w:cs="Times New Roman"/>
          <w:color w:val="000000" w:themeColor="text1"/>
          <w:sz w:val="28"/>
          <w:szCs w:val="28"/>
        </w:rPr>
        <w:t>].</w:t>
      </w:r>
    </w:p>
    <w:p w14:paraId="286D843D" w14:textId="77777777" w:rsidR="7198FFB6"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color w:val="000000" w:themeColor="text1"/>
          <w:sz w:val="28"/>
          <w:szCs w:val="28"/>
        </w:rPr>
        <w:t>Мы считаем, что степень серьезности ситуации, связанной с незаконным оборотом наркотических средств, подтверждается неблагоприятной тенденцией развития общего уровня преступности в Республике Казахстан.</w:t>
      </w:r>
    </w:p>
    <w:p w14:paraId="0C76D9BA"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Транспортировка</w:t>
      </w:r>
      <w:r w:rsidRPr="7198FFB6">
        <w:rPr>
          <w:rFonts w:ascii="Times New Roman" w:eastAsia="Times New Roman" w:hAnsi="Times New Roman" w:cs="Times New Roman"/>
          <w:color w:val="000000" w:themeColor="text1"/>
          <w:sz w:val="28"/>
          <w:szCs w:val="28"/>
        </w:rPr>
        <w:t xml:space="preserve"> наркотических средств, психотропных веществ, их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color w:val="000000" w:themeColor="text1"/>
          <w:sz w:val="28"/>
          <w:szCs w:val="28"/>
        </w:rPr>
        <w:t xml:space="preserve"> или аналогов, растений либо их частей, содержащих наркотические средства, психотропные вещества или их </w:t>
      </w:r>
      <w:proofErr w:type="spellStart"/>
      <w:r w:rsidRPr="7198FFB6">
        <w:rPr>
          <w:rFonts w:ascii="Times New Roman" w:eastAsia="Times New Roman" w:hAnsi="Times New Roman" w:cs="Times New Roman"/>
          <w:color w:val="000000" w:themeColor="text1"/>
          <w:sz w:val="28"/>
          <w:szCs w:val="28"/>
        </w:rPr>
        <w:t>прекурсоры</w:t>
      </w:r>
      <w:proofErr w:type="spellEnd"/>
      <w:r w:rsidRPr="7198FFB6">
        <w:rPr>
          <w:rFonts w:ascii="Times New Roman" w:eastAsia="Times New Roman" w:hAnsi="Times New Roman" w:cs="Times New Roman"/>
          <w:color w:val="000000" w:themeColor="text1"/>
          <w:sz w:val="28"/>
          <w:szCs w:val="28"/>
        </w:rPr>
        <w:t xml:space="preserve">, представляет собой отличные условия для развития международного терроризма, средством осуществления незаконной реализации запрещенных психотропных веществ, обладает высоким уровнем организации и оснащенностью, а также наличием широкой сети связей по всему миру. </w:t>
      </w:r>
    </w:p>
    <w:p w14:paraId="468B6593"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Проведение детального изучения криминологической характеристики структуры </w:t>
      </w:r>
      <w:r w:rsidRPr="17B2E0C2">
        <w:rPr>
          <w:rFonts w:ascii="Times New Roman" w:eastAsia="Times New Roman" w:hAnsi="Times New Roman" w:cs="Times New Roman"/>
          <w:color w:val="000000" w:themeColor="text1"/>
          <w:sz w:val="28"/>
          <w:szCs w:val="28"/>
        </w:rPr>
        <w:t xml:space="preserve">контрабанды наркотических средств, психотропных веществ, их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xml:space="preserve"> или аналогов, растений либо их частей, содержащих наркотические средства, психотропные вещества или их </w:t>
      </w:r>
      <w:proofErr w:type="spellStart"/>
      <w:r w:rsidRPr="17B2E0C2">
        <w:rPr>
          <w:rFonts w:ascii="Times New Roman" w:eastAsia="Times New Roman" w:hAnsi="Times New Roman" w:cs="Times New Roman"/>
          <w:color w:val="000000" w:themeColor="text1"/>
          <w:sz w:val="28"/>
          <w:szCs w:val="28"/>
        </w:rPr>
        <w:t>прекурсоры</w:t>
      </w:r>
      <w:proofErr w:type="spellEnd"/>
      <w:r w:rsidRPr="17B2E0C2">
        <w:rPr>
          <w:rFonts w:ascii="Times New Roman" w:eastAsia="Times New Roman" w:hAnsi="Times New Roman" w:cs="Times New Roman"/>
          <w:color w:val="000000" w:themeColor="text1"/>
          <w:sz w:val="28"/>
          <w:szCs w:val="28"/>
        </w:rPr>
        <w:t xml:space="preserve">, а также совокупность психолого-социальных качеств преступной личности, причин, обусловивших </w:t>
      </w:r>
      <w:proofErr w:type="gramStart"/>
      <w:r w:rsidRPr="17B2E0C2">
        <w:rPr>
          <w:rFonts w:ascii="Times New Roman" w:eastAsia="Times New Roman" w:hAnsi="Times New Roman" w:cs="Times New Roman"/>
          <w:color w:val="000000" w:themeColor="text1"/>
          <w:sz w:val="28"/>
          <w:szCs w:val="28"/>
        </w:rPr>
        <w:lastRenderedPageBreak/>
        <w:t>совершение преступления</w:t>
      </w:r>
      <w:proofErr w:type="gramEnd"/>
      <w:r w:rsidRPr="17B2E0C2">
        <w:rPr>
          <w:rFonts w:ascii="Times New Roman" w:eastAsia="Times New Roman" w:hAnsi="Times New Roman" w:cs="Times New Roman"/>
          <w:color w:val="000000" w:themeColor="text1"/>
          <w:sz w:val="28"/>
          <w:szCs w:val="28"/>
        </w:rPr>
        <w:t xml:space="preserve"> даст возможность выстраивания действенной схемы профилактических мер в данной области. </w:t>
      </w:r>
    </w:p>
    <w:p w14:paraId="6CC48A4C" w14:textId="77777777"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Своевременное обнаружение и пресечение поставок наркотиков, осуществляемых контрабандным путем, </w:t>
      </w:r>
      <w:proofErr w:type="spellStart"/>
      <w:r w:rsidRPr="17B2E0C2">
        <w:rPr>
          <w:rFonts w:ascii="Times New Roman" w:eastAsia="Times New Roman" w:hAnsi="Times New Roman" w:cs="Times New Roman"/>
          <w:sz w:val="28"/>
          <w:szCs w:val="28"/>
        </w:rPr>
        <w:t>транзитируемых</w:t>
      </w:r>
      <w:proofErr w:type="spellEnd"/>
      <w:r w:rsidRPr="17B2E0C2">
        <w:rPr>
          <w:rFonts w:ascii="Times New Roman" w:eastAsia="Times New Roman" w:hAnsi="Times New Roman" w:cs="Times New Roman"/>
          <w:sz w:val="28"/>
          <w:szCs w:val="28"/>
        </w:rPr>
        <w:t xml:space="preserve"> через гр</w:t>
      </w:r>
      <w:r w:rsidR="0017506D">
        <w:rPr>
          <w:rFonts w:ascii="Times New Roman" w:eastAsia="Times New Roman" w:hAnsi="Times New Roman" w:cs="Times New Roman"/>
          <w:sz w:val="28"/>
          <w:szCs w:val="28"/>
        </w:rPr>
        <w:t xml:space="preserve">аницы таможенного союза (далее </w:t>
      </w:r>
      <w:r w:rsidR="0017506D" w:rsidRPr="0017506D">
        <w:rPr>
          <w:rFonts w:ascii="Times New Roman" w:eastAsia="Times New Roman" w:hAnsi="Times New Roman" w:cs="Times New Roman"/>
          <w:sz w:val="28"/>
          <w:szCs w:val="28"/>
        </w:rPr>
        <w:t>-</w:t>
      </w:r>
      <w:r w:rsidRPr="17B2E0C2">
        <w:rPr>
          <w:rFonts w:ascii="Times New Roman" w:eastAsia="Times New Roman" w:hAnsi="Times New Roman" w:cs="Times New Roman"/>
          <w:sz w:val="28"/>
          <w:szCs w:val="28"/>
        </w:rPr>
        <w:t xml:space="preserve"> ТС), представляет острый теоретический и практический интерес</w:t>
      </w:r>
      <w:r w:rsidRPr="17B2E0C2">
        <w:rPr>
          <w:rFonts w:ascii="Times New Roman" w:eastAsia="Times New Roman" w:hAnsi="Times New Roman" w:cs="Times New Roman"/>
          <w:color w:val="FF0000"/>
          <w:sz w:val="28"/>
          <w:szCs w:val="28"/>
        </w:rPr>
        <w:t xml:space="preserve"> </w:t>
      </w:r>
      <w:r w:rsidR="00F454B1">
        <w:rPr>
          <w:rFonts w:ascii="Times New Roman" w:eastAsia="Times New Roman" w:hAnsi="Times New Roman" w:cs="Times New Roman"/>
          <w:sz w:val="28"/>
          <w:szCs w:val="28"/>
        </w:rPr>
        <w:t>[10</w:t>
      </w:r>
      <w:r w:rsidR="00D01F43">
        <w:rPr>
          <w:rFonts w:ascii="Times New Roman" w:eastAsia="Times New Roman" w:hAnsi="Times New Roman" w:cs="Times New Roman"/>
          <w:sz w:val="28"/>
          <w:szCs w:val="28"/>
        </w:rPr>
        <w:t>7</w:t>
      </w:r>
      <w:r w:rsidRPr="17B2E0C2">
        <w:rPr>
          <w:rFonts w:ascii="Times New Roman" w:eastAsia="Times New Roman" w:hAnsi="Times New Roman" w:cs="Times New Roman"/>
          <w:sz w:val="28"/>
          <w:szCs w:val="28"/>
        </w:rPr>
        <w:t xml:space="preserve">]. Поскольку данные проблемы имеют отношения к защите интересов как отдельно взятого индивидуума, так и общества в целом. </w:t>
      </w:r>
    </w:p>
    <w:p w14:paraId="4AFA73E7"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Создание единого экономического пространства с Россией, Беларусью и Казахстаном вызвало определенные изменения в организационной структуре таможенных органов. Внешние границы ТС не располагают достаточной инфраструктурой, способной сколько-нибудь значительно влиять на сокращение незаконного перемещения наркотиков через границу. Подобное практически на нет сводит предпринимаемые меры по расследованию случаев контрабанды.</w:t>
      </w:r>
    </w:p>
    <w:p w14:paraId="053D4D26"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Мы абсолютно уверены, что только четкая организация предварительного расследования сможет повлиять на борьбу с наркотизмом, делая ее эффективной и действенной</w:t>
      </w:r>
      <w:r w:rsidRPr="17B2E0C2">
        <w:rPr>
          <w:rFonts w:ascii="Times New Roman" w:eastAsia="Times New Roman" w:hAnsi="Times New Roman" w:cs="Times New Roman"/>
          <w:color w:val="FF0000"/>
          <w:sz w:val="28"/>
          <w:szCs w:val="28"/>
        </w:rPr>
        <w:t xml:space="preserve"> </w:t>
      </w:r>
      <w:r w:rsidR="00F454B1">
        <w:rPr>
          <w:rFonts w:ascii="Times New Roman" w:eastAsia="Times New Roman" w:hAnsi="Times New Roman" w:cs="Times New Roman"/>
          <w:sz w:val="28"/>
          <w:szCs w:val="28"/>
        </w:rPr>
        <w:t>[10</w:t>
      </w:r>
      <w:r w:rsidR="00D01F43">
        <w:rPr>
          <w:rFonts w:ascii="Times New Roman" w:eastAsia="Times New Roman" w:hAnsi="Times New Roman" w:cs="Times New Roman"/>
          <w:sz w:val="28"/>
          <w:szCs w:val="28"/>
        </w:rPr>
        <w:t>8</w:t>
      </w:r>
      <w:r w:rsidRPr="17B2E0C2">
        <w:rPr>
          <w:rFonts w:ascii="Times New Roman" w:eastAsia="Times New Roman" w:hAnsi="Times New Roman" w:cs="Times New Roman"/>
          <w:sz w:val="28"/>
          <w:szCs w:val="28"/>
        </w:rPr>
        <w:t>].</w:t>
      </w:r>
    </w:p>
    <w:p w14:paraId="1BC55152"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Профессор Н. А. Стручков писал, что «преступность лишь в главном, в основном, в конечном итоге обусловлена определенными причинами. Между тем действие этих причин зависит от целого р</w:t>
      </w:r>
      <w:r w:rsidR="001041DD">
        <w:rPr>
          <w:rFonts w:ascii="Times New Roman" w:eastAsia="Times New Roman" w:hAnsi="Times New Roman" w:cs="Times New Roman"/>
          <w:color w:val="000000" w:themeColor="text1"/>
          <w:sz w:val="28"/>
          <w:szCs w:val="28"/>
        </w:rPr>
        <w:t xml:space="preserve">яда обстоятельств» </w:t>
      </w:r>
      <w:r w:rsidR="00F454B1">
        <w:rPr>
          <w:rFonts w:ascii="Times New Roman" w:eastAsia="Times New Roman" w:hAnsi="Times New Roman" w:cs="Times New Roman"/>
          <w:color w:val="000000" w:themeColor="text1"/>
          <w:sz w:val="28"/>
          <w:szCs w:val="28"/>
        </w:rPr>
        <w:t>[10</w:t>
      </w:r>
      <w:r w:rsidR="00D01F43">
        <w:rPr>
          <w:rFonts w:ascii="Times New Roman" w:eastAsia="Times New Roman" w:hAnsi="Times New Roman" w:cs="Times New Roman"/>
          <w:color w:val="000000" w:themeColor="text1"/>
          <w:sz w:val="28"/>
          <w:szCs w:val="28"/>
        </w:rPr>
        <w:t>9</w:t>
      </w:r>
      <w:r w:rsidRPr="17B2E0C2">
        <w:rPr>
          <w:rFonts w:ascii="Times New Roman" w:eastAsia="Times New Roman" w:hAnsi="Times New Roman" w:cs="Times New Roman"/>
          <w:color w:val="000000" w:themeColor="text1"/>
          <w:sz w:val="28"/>
          <w:szCs w:val="28"/>
        </w:rPr>
        <w:t xml:space="preserve">]. </w:t>
      </w:r>
    </w:p>
    <w:p w14:paraId="7BCD7833"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Здоровье </w:t>
      </w:r>
      <w:r w:rsidR="0017506D">
        <w:rPr>
          <w:rFonts w:ascii="Times New Roman" w:eastAsia="Times New Roman" w:hAnsi="Times New Roman" w:cs="Times New Roman"/>
          <w:color w:val="000000" w:themeColor="text1"/>
          <w:sz w:val="28"/>
          <w:szCs w:val="28"/>
        </w:rPr>
        <w:t xml:space="preserve">граждан, ровно, как и их жизнь </w:t>
      </w:r>
      <w:r w:rsidR="0017506D" w:rsidRPr="0017506D">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неотъемлемое и первоочередное благо, без существования которого прочие социальные блага не имеют значения. Обеспечение сохранности и укреплен</w:t>
      </w:r>
      <w:r w:rsidR="0017506D">
        <w:rPr>
          <w:rFonts w:ascii="Times New Roman" w:eastAsia="Times New Roman" w:hAnsi="Times New Roman" w:cs="Times New Roman"/>
          <w:color w:val="000000" w:themeColor="text1"/>
          <w:sz w:val="28"/>
          <w:szCs w:val="28"/>
        </w:rPr>
        <w:t xml:space="preserve">ие здоровья каждого гражданина </w:t>
      </w:r>
      <w:r w:rsidR="0017506D" w:rsidRPr="0017506D">
        <w:rPr>
          <w:rFonts w:ascii="Times New Roman" w:eastAsia="Times New Roman" w:hAnsi="Times New Roman" w:cs="Times New Roman"/>
          <w:color w:val="000000" w:themeColor="text1"/>
          <w:sz w:val="28"/>
          <w:szCs w:val="28"/>
        </w:rPr>
        <w:t>-</w:t>
      </w:r>
      <w:r w:rsidRPr="17B2E0C2">
        <w:rPr>
          <w:rFonts w:ascii="Times New Roman" w:eastAsia="Times New Roman" w:hAnsi="Times New Roman" w:cs="Times New Roman"/>
          <w:color w:val="000000" w:themeColor="text1"/>
          <w:sz w:val="28"/>
          <w:szCs w:val="28"/>
        </w:rPr>
        <w:t xml:space="preserve"> одно из наиглавнейших условий существования общества. Согласно ст. 29 Конституции Республики Казахстан</w:t>
      </w:r>
      <w:r w:rsidRPr="17B2E0C2">
        <w:rPr>
          <w:rFonts w:ascii="Times New Roman" w:eastAsia="Times New Roman" w:hAnsi="Times New Roman" w:cs="Times New Roman"/>
          <w:sz w:val="28"/>
          <w:szCs w:val="28"/>
        </w:rPr>
        <w:t>: «Каждый имее</w:t>
      </w:r>
      <w:r w:rsidR="00D01F43">
        <w:rPr>
          <w:rFonts w:ascii="Times New Roman" w:eastAsia="Times New Roman" w:hAnsi="Times New Roman" w:cs="Times New Roman"/>
          <w:sz w:val="28"/>
          <w:szCs w:val="28"/>
        </w:rPr>
        <w:t>т пра</w:t>
      </w:r>
      <w:r w:rsidR="00F454B1">
        <w:rPr>
          <w:rFonts w:ascii="Times New Roman" w:eastAsia="Times New Roman" w:hAnsi="Times New Roman" w:cs="Times New Roman"/>
          <w:sz w:val="28"/>
          <w:szCs w:val="28"/>
        </w:rPr>
        <w:t>во на охрану здоровья» [24</w:t>
      </w:r>
      <w:r w:rsidRPr="17B2E0C2">
        <w:rPr>
          <w:rFonts w:ascii="Times New Roman" w:eastAsia="Times New Roman" w:hAnsi="Times New Roman" w:cs="Times New Roman"/>
          <w:sz w:val="28"/>
          <w:szCs w:val="28"/>
        </w:rPr>
        <w:t>].</w:t>
      </w:r>
    </w:p>
    <w:p w14:paraId="14892C53"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Тенденция роста правонарушений, имеющих прямое отношение к незаконной реализации </w:t>
      </w:r>
      <w:r w:rsidRPr="17B2E0C2">
        <w:rPr>
          <w:rFonts w:ascii="Times New Roman" w:eastAsia="Times New Roman" w:hAnsi="Times New Roman" w:cs="Times New Roman"/>
          <w:color w:val="000000" w:themeColor="text1"/>
          <w:sz w:val="28"/>
          <w:szCs w:val="28"/>
        </w:rPr>
        <w:t xml:space="preserve">наркотических и прочих запрещенных психотропных веществ и </w:t>
      </w:r>
      <w:proofErr w:type="spellStart"/>
      <w:r w:rsidRPr="17B2E0C2">
        <w:rPr>
          <w:rFonts w:ascii="Times New Roman" w:eastAsia="Times New Roman" w:hAnsi="Times New Roman" w:cs="Times New Roman"/>
          <w:color w:val="000000" w:themeColor="text1"/>
          <w:sz w:val="28"/>
          <w:szCs w:val="28"/>
        </w:rPr>
        <w:t>прекурсоров</w:t>
      </w:r>
      <w:proofErr w:type="spellEnd"/>
      <w:r w:rsidRPr="17B2E0C2">
        <w:rPr>
          <w:rFonts w:ascii="Times New Roman" w:eastAsia="Times New Roman" w:hAnsi="Times New Roman" w:cs="Times New Roman"/>
          <w:color w:val="000000" w:themeColor="text1"/>
          <w:sz w:val="28"/>
          <w:szCs w:val="28"/>
        </w:rPr>
        <w:t>, появление на рынке наркотических средств новых видов «синтетики», не включенных в список запрещенных, несущих реальную угрозу для жизни, и их молниеносное распространение — все это требует детального изучения, что в конечном счете должно привести к усовершенствованию законодательства Республики Казахстан.  Во многом решить проблемы своевременного получения сведений о фактах незаконной реализации и распространения наркотиков можно было бы за счет установления отношений между населением и правоохранительными органами, строящихся на принципах взаимного доверия, надежности и безопасности</w:t>
      </w:r>
      <w:r w:rsidRPr="17B2E0C2">
        <w:rPr>
          <w:rFonts w:ascii="Times New Roman" w:eastAsia="Times New Roman" w:hAnsi="Times New Roman" w:cs="Times New Roman"/>
          <w:color w:val="FF0000"/>
          <w:sz w:val="28"/>
          <w:szCs w:val="28"/>
        </w:rPr>
        <w:t xml:space="preserve"> </w:t>
      </w:r>
      <w:r w:rsidR="006D687D">
        <w:rPr>
          <w:rFonts w:ascii="Times New Roman" w:eastAsia="Times New Roman" w:hAnsi="Times New Roman" w:cs="Times New Roman"/>
          <w:color w:val="000000" w:themeColor="text1"/>
          <w:sz w:val="28"/>
          <w:szCs w:val="28"/>
        </w:rPr>
        <w:t>[1</w:t>
      </w:r>
      <w:r w:rsidR="00F454B1">
        <w:rPr>
          <w:rFonts w:ascii="Times New Roman" w:eastAsia="Times New Roman" w:hAnsi="Times New Roman" w:cs="Times New Roman"/>
          <w:color w:val="000000" w:themeColor="text1"/>
          <w:sz w:val="28"/>
          <w:szCs w:val="28"/>
        </w:rPr>
        <w:t>10</w:t>
      </w:r>
      <w:r w:rsidRPr="17B2E0C2">
        <w:rPr>
          <w:rFonts w:ascii="Times New Roman" w:eastAsia="Times New Roman" w:hAnsi="Times New Roman" w:cs="Times New Roman"/>
          <w:color w:val="000000" w:themeColor="text1"/>
          <w:sz w:val="28"/>
          <w:szCs w:val="28"/>
        </w:rPr>
        <w:t>, с. 249-252].</w:t>
      </w:r>
    </w:p>
    <w:p w14:paraId="6D761FED" w14:textId="77777777" w:rsidR="47536A1A" w:rsidRDefault="17B2E0C2" w:rsidP="009E5E4E">
      <w:pPr>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Таким образом, анализ выбранной темы исследования позволил выделить ряд проблем, решение которых требует реализации сле­дующих правовых и организационных мер: </w:t>
      </w:r>
    </w:p>
    <w:p w14:paraId="67B3B4A4" w14:textId="77777777" w:rsidR="47536A1A" w:rsidRDefault="7198FFB6" w:rsidP="009E5E4E">
      <w:pPr>
        <w:spacing w:after="0" w:line="240" w:lineRule="auto"/>
        <w:ind w:firstLine="567"/>
        <w:jc w:val="both"/>
      </w:pPr>
      <w:r w:rsidRPr="7198FFB6">
        <w:rPr>
          <w:rFonts w:ascii="Times New Roman" w:eastAsia="Times New Roman" w:hAnsi="Times New Roman" w:cs="Times New Roman"/>
          <w:color w:val="000000" w:themeColor="text1"/>
          <w:sz w:val="28"/>
          <w:szCs w:val="28"/>
        </w:rPr>
        <w:t>1. Нормативно закрепить понятия «закладка» и «закладчик» в законодательстве о наркотических сред­ствах и психотропных веществах, потому что данный способ распространения наркотических средств является актуальным, распространенным и имеет ряд проблем в расследовании данных преступлений.</w:t>
      </w:r>
    </w:p>
    <w:p w14:paraId="7425E6D8"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lastRenderedPageBreak/>
        <w:t>2. Взаимодействовать совместно со специалистами в области компьютерных знаний для получения важной следовой информации с технических устройств наркокурьеров, которая может повлиять на дальнейший ход следствия.</w:t>
      </w:r>
    </w:p>
    <w:p w14:paraId="6D15E28E"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3. Осуществлять </w:t>
      </w:r>
      <w:proofErr w:type="spellStart"/>
      <w:r w:rsidRPr="47536A1A">
        <w:rPr>
          <w:rFonts w:ascii="Times New Roman" w:eastAsia="Times New Roman" w:hAnsi="Times New Roman" w:cs="Times New Roman"/>
          <w:color w:val="000000" w:themeColor="text1"/>
          <w:sz w:val="28"/>
          <w:szCs w:val="28"/>
        </w:rPr>
        <w:t>профайлинг</w:t>
      </w:r>
      <w:proofErr w:type="spellEnd"/>
      <w:r w:rsidRPr="47536A1A">
        <w:rPr>
          <w:rFonts w:ascii="Times New Roman" w:eastAsia="Times New Roman" w:hAnsi="Times New Roman" w:cs="Times New Roman"/>
          <w:color w:val="000000" w:themeColor="text1"/>
          <w:sz w:val="28"/>
          <w:szCs w:val="28"/>
        </w:rPr>
        <w:t xml:space="preserve"> лиц, распространяющих наркотические средств через интернет ресурсы. </w:t>
      </w:r>
    </w:p>
    <w:p w14:paraId="7BA1459D" w14:textId="77777777" w:rsidR="7198FFB6"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color w:val="000000" w:themeColor="text1"/>
          <w:sz w:val="28"/>
          <w:szCs w:val="28"/>
        </w:rPr>
        <w:t>4. Провести анализ международных норм и прав, регламентирующих степень ответственности за незаконную реализацию наркотических средств и психотропных веществ, совершаемых посредством использования глобальной информационно-коммуникационной сети (Интернет).</w:t>
      </w:r>
    </w:p>
    <w:p w14:paraId="74F884C1" w14:textId="77777777" w:rsidR="7198FFB6" w:rsidRDefault="17B2E0C2" w:rsidP="009E5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color w:val="000000" w:themeColor="text1"/>
          <w:sz w:val="28"/>
          <w:szCs w:val="28"/>
        </w:rPr>
        <w:t xml:space="preserve"> Ввести обучение технике </w:t>
      </w:r>
      <w:proofErr w:type="spellStart"/>
      <w:r w:rsidRPr="17B2E0C2">
        <w:rPr>
          <w:rFonts w:ascii="Times New Roman" w:eastAsia="Times New Roman" w:hAnsi="Times New Roman" w:cs="Times New Roman"/>
          <w:color w:val="000000" w:themeColor="text1"/>
          <w:sz w:val="28"/>
          <w:szCs w:val="28"/>
        </w:rPr>
        <w:t>профайлинга</w:t>
      </w:r>
      <w:proofErr w:type="spellEnd"/>
      <w:r w:rsidRPr="17B2E0C2">
        <w:rPr>
          <w:rFonts w:ascii="Times New Roman" w:eastAsia="Times New Roman" w:hAnsi="Times New Roman" w:cs="Times New Roman"/>
          <w:color w:val="000000" w:themeColor="text1"/>
          <w:sz w:val="28"/>
          <w:szCs w:val="28"/>
        </w:rPr>
        <w:t xml:space="preserve"> сотрудникам правоохранительных органов. Освоение методикой позволит должностным лицам осуществлять анализ внешних характеристик с целью определения основных типов личностей лиц, совершивших и совершающих противоправные деяния, своевременно выявить преступные замыслы. В обучающий процесс курсов повышения квалификации для сотрудников правоохранительных органов (а позже и для высших учебных заведений) в обязательном порядке необходимо включить следующие дисциплины:   </w:t>
      </w:r>
    </w:p>
    <w:p w14:paraId="7D09CF87"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1. </w:t>
      </w:r>
      <w:proofErr w:type="spellStart"/>
      <w:r w:rsidRPr="47536A1A">
        <w:rPr>
          <w:rFonts w:ascii="Times New Roman" w:eastAsia="Times New Roman" w:hAnsi="Times New Roman" w:cs="Times New Roman"/>
          <w:color w:val="000000" w:themeColor="text1"/>
          <w:sz w:val="28"/>
          <w:szCs w:val="28"/>
        </w:rPr>
        <w:t>Психотипология</w:t>
      </w:r>
      <w:proofErr w:type="spellEnd"/>
      <w:r w:rsidRPr="47536A1A">
        <w:rPr>
          <w:rFonts w:ascii="Times New Roman" w:eastAsia="Times New Roman" w:hAnsi="Times New Roman" w:cs="Times New Roman"/>
          <w:color w:val="000000" w:themeColor="text1"/>
          <w:sz w:val="28"/>
          <w:szCs w:val="28"/>
        </w:rPr>
        <w:t xml:space="preserve"> личностей и оперативная психодиагностика;</w:t>
      </w:r>
    </w:p>
    <w:p w14:paraId="7C6B7223" w14:textId="77777777" w:rsidR="47536A1A" w:rsidRDefault="47536A1A" w:rsidP="009E5E4E">
      <w:pPr>
        <w:spacing w:after="0" w:line="240" w:lineRule="auto"/>
        <w:ind w:firstLine="567"/>
        <w:jc w:val="both"/>
      </w:pPr>
      <w:r w:rsidRPr="47536A1A">
        <w:rPr>
          <w:rFonts w:ascii="Times New Roman" w:eastAsia="Times New Roman" w:hAnsi="Times New Roman" w:cs="Times New Roman"/>
          <w:color w:val="000000" w:themeColor="text1"/>
          <w:sz w:val="28"/>
          <w:szCs w:val="28"/>
        </w:rPr>
        <w:t xml:space="preserve">2. Психология лжи, без инструментальная </w:t>
      </w:r>
      <w:proofErr w:type="spellStart"/>
      <w:r w:rsidRPr="47536A1A">
        <w:rPr>
          <w:rFonts w:ascii="Times New Roman" w:eastAsia="Times New Roman" w:hAnsi="Times New Roman" w:cs="Times New Roman"/>
          <w:color w:val="000000" w:themeColor="text1"/>
          <w:sz w:val="28"/>
          <w:szCs w:val="28"/>
        </w:rPr>
        <w:t>детекция</w:t>
      </w:r>
      <w:proofErr w:type="spellEnd"/>
      <w:r w:rsidRPr="47536A1A">
        <w:rPr>
          <w:rFonts w:ascii="Times New Roman" w:eastAsia="Times New Roman" w:hAnsi="Times New Roman" w:cs="Times New Roman"/>
          <w:color w:val="000000" w:themeColor="text1"/>
          <w:sz w:val="28"/>
          <w:szCs w:val="28"/>
        </w:rPr>
        <w:t xml:space="preserve"> лжи;</w:t>
      </w:r>
    </w:p>
    <w:p w14:paraId="4106B1E9" w14:textId="77777777" w:rsidR="47536A1A" w:rsidRDefault="7198FFB6" w:rsidP="009E5E4E">
      <w:pPr>
        <w:spacing w:after="0" w:line="240" w:lineRule="auto"/>
        <w:ind w:firstLine="567"/>
        <w:jc w:val="both"/>
      </w:pPr>
      <w:r w:rsidRPr="7198FFB6">
        <w:rPr>
          <w:rFonts w:ascii="Times New Roman" w:eastAsia="Times New Roman" w:hAnsi="Times New Roman" w:cs="Times New Roman"/>
          <w:color w:val="000000" w:themeColor="text1"/>
          <w:sz w:val="28"/>
          <w:szCs w:val="28"/>
        </w:rPr>
        <w:t xml:space="preserve">3. Индивидуальная </w:t>
      </w:r>
      <w:proofErr w:type="spellStart"/>
      <w:r w:rsidRPr="7198FFB6">
        <w:rPr>
          <w:rFonts w:ascii="Times New Roman" w:eastAsia="Times New Roman" w:hAnsi="Times New Roman" w:cs="Times New Roman"/>
          <w:color w:val="000000" w:themeColor="text1"/>
          <w:sz w:val="28"/>
          <w:szCs w:val="28"/>
        </w:rPr>
        <w:t>профайлинговая</w:t>
      </w:r>
      <w:proofErr w:type="spellEnd"/>
      <w:r w:rsidRPr="7198FFB6">
        <w:rPr>
          <w:rFonts w:ascii="Times New Roman" w:eastAsia="Times New Roman" w:hAnsi="Times New Roman" w:cs="Times New Roman"/>
          <w:color w:val="000000" w:themeColor="text1"/>
          <w:sz w:val="28"/>
          <w:szCs w:val="28"/>
        </w:rPr>
        <w:t xml:space="preserve"> беседа и групповой </w:t>
      </w:r>
      <w:proofErr w:type="spellStart"/>
      <w:r w:rsidRPr="7198FFB6">
        <w:rPr>
          <w:rFonts w:ascii="Times New Roman" w:eastAsia="Times New Roman" w:hAnsi="Times New Roman" w:cs="Times New Roman"/>
          <w:color w:val="000000" w:themeColor="text1"/>
          <w:sz w:val="28"/>
          <w:szCs w:val="28"/>
        </w:rPr>
        <w:t>профайлинг</w:t>
      </w:r>
      <w:proofErr w:type="spellEnd"/>
      <w:r w:rsidRPr="7198FFB6">
        <w:rPr>
          <w:rFonts w:ascii="Times New Roman" w:eastAsia="Times New Roman" w:hAnsi="Times New Roman" w:cs="Times New Roman"/>
          <w:color w:val="000000" w:themeColor="text1"/>
          <w:sz w:val="28"/>
          <w:szCs w:val="28"/>
        </w:rPr>
        <w:t xml:space="preserve"> в расследовании противоправных деяний, тактика получения признательных показаний и др.</w:t>
      </w:r>
    </w:p>
    <w:p w14:paraId="38E40199" w14:textId="77777777" w:rsidR="47536A1A" w:rsidRDefault="7198FFB6" w:rsidP="009E5E4E">
      <w:pPr>
        <w:spacing w:after="0" w:line="240" w:lineRule="auto"/>
        <w:ind w:firstLine="567"/>
        <w:jc w:val="both"/>
      </w:pPr>
      <w:r w:rsidRPr="7198FFB6">
        <w:rPr>
          <w:rFonts w:ascii="Times New Roman" w:eastAsia="Times New Roman" w:hAnsi="Times New Roman" w:cs="Times New Roman"/>
          <w:color w:val="000000" w:themeColor="text1"/>
          <w:sz w:val="28"/>
          <w:szCs w:val="28"/>
        </w:rPr>
        <w:t xml:space="preserve">Активно начать внедрять метод </w:t>
      </w:r>
      <w:proofErr w:type="spellStart"/>
      <w:r w:rsidRPr="7198FFB6">
        <w:rPr>
          <w:rFonts w:ascii="Times New Roman" w:eastAsia="Times New Roman" w:hAnsi="Times New Roman" w:cs="Times New Roman"/>
          <w:color w:val="000000" w:themeColor="text1"/>
          <w:sz w:val="28"/>
          <w:szCs w:val="28"/>
        </w:rPr>
        <w:t>профайлинг</w:t>
      </w:r>
      <w:proofErr w:type="spellEnd"/>
      <w:r w:rsidRPr="7198FFB6">
        <w:rPr>
          <w:rFonts w:ascii="Times New Roman" w:eastAsia="Times New Roman" w:hAnsi="Times New Roman" w:cs="Times New Roman"/>
          <w:color w:val="000000" w:themeColor="text1"/>
          <w:sz w:val="28"/>
          <w:szCs w:val="28"/>
        </w:rPr>
        <w:t xml:space="preserve"> в деятельность правоохранительных органов при осуществлении контроля физических лиц, распространяющих наркотические средства, психотропные вещества и </w:t>
      </w:r>
      <w:proofErr w:type="spellStart"/>
      <w:r w:rsidRPr="7198FFB6">
        <w:rPr>
          <w:rFonts w:ascii="Times New Roman" w:eastAsia="Times New Roman" w:hAnsi="Times New Roman" w:cs="Times New Roman"/>
          <w:color w:val="000000" w:themeColor="text1"/>
          <w:sz w:val="28"/>
          <w:szCs w:val="28"/>
        </w:rPr>
        <w:t>прекурсоры</w:t>
      </w:r>
      <w:proofErr w:type="spellEnd"/>
      <w:r w:rsidRPr="7198FFB6">
        <w:rPr>
          <w:rFonts w:ascii="Times New Roman" w:eastAsia="Times New Roman" w:hAnsi="Times New Roman" w:cs="Times New Roman"/>
          <w:color w:val="000000" w:themeColor="text1"/>
          <w:sz w:val="28"/>
          <w:szCs w:val="28"/>
        </w:rPr>
        <w:t xml:space="preserve"> с помощью интернета, так как он позволит в значительной мере усовершенствовать комплекс профилактических мероприятий по предупреждению сбыта наркотических средств.</w:t>
      </w:r>
    </w:p>
    <w:p w14:paraId="1E1E2F23" w14:textId="77777777" w:rsidR="47536A1A"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Осуществлять </w:t>
      </w:r>
      <w:proofErr w:type="spellStart"/>
      <w:r w:rsidRPr="7198FFB6">
        <w:rPr>
          <w:rFonts w:ascii="Times New Roman" w:eastAsia="Times New Roman" w:hAnsi="Times New Roman" w:cs="Times New Roman"/>
          <w:sz w:val="28"/>
          <w:szCs w:val="28"/>
        </w:rPr>
        <w:t>профайлинг</w:t>
      </w:r>
      <w:proofErr w:type="spellEnd"/>
      <w:r w:rsidRPr="7198FFB6">
        <w:rPr>
          <w:rFonts w:ascii="Times New Roman" w:eastAsia="Times New Roman" w:hAnsi="Times New Roman" w:cs="Times New Roman"/>
          <w:sz w:val="28"/>
          <w:szCs w:val="28"/>
        </w:rPr>
        <w:t xml:space="preserve"> лиц, распространяющих наркотические средств через интернет ресурсы.</w:t>
      </w:r>
    </w:p>
    <w:p w14:paraId="0703226B" w14:textId="77777777" w:rsidR="47536A1A"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Взаимодействовать совместно со специалистами в области компьютерных знаний для получения важной следовой информации с технических устройств наркокурьеров, которая может повлиять на дальнейший ход следствия. Например, изъять информацию с облачного хранения устройства или носителя информации. </w:t>
      </w:r>
    </w:p>
    <w:p w14:paraId="1E4C080A" w14:textId="77777777" w:rsidR="47536A1A" w:rsidRDefault="7198FFB6" w:rsidP="009E5E4E">
      <w:pPr>
        <w:spacing w:after="0" w:line="240" w:lineRule="auto"/>
        <w:ind w:firstLine="567"/>
        <w:jc w:val="both"/>
      </w:pPr>
      <w:r w:rsidRPr="7198FFB6">
        <w:rPr>
          <w:rFonts w:ascii="Times New Roman" w:eastAsia="Times New Roman" w:hAnsi="Times New Roman" w:cs="Times New Roman"/>
          <w:color w:val="000000" w:themeColor="text1"/>
          <w:sz w:val="28"/>
          <w:szCs w:val="28"/>
        </w:rPr>
        <w:t>Нормативное закрепле­ние понятия «закладка» и «закладчик» в законо</w:t>
      </w:r>
      <w:r w:rsidR="009F0662">
        <w:rPr>
          <w:rFonts w:ascii="Times New Roman" w:eastAsia="Times New Roman" w:hAnsi="Times New Roman" w:cs="Times New Roman"/>
          <w:color w:val="000000" w:themeColor="text1"/>
          <w:sz w:val="28"/>
          <w:szCs w:val="28"/>
        </w:rPr>
        <w:t>дательстве о наркотических сред</w:t>
      </w:r>
      <w:r w:rsidRPr="7198FFB6">
        <w:rPr>
          <w:rFonts w:ascii="Times New Roman" w:eastAsia="Times New Roman" w:hAnsi="Times New Roman" w:cs="Times New Roman"/>
          <w:color w:val="000000" w:themeColor="text1"/>
          <w:sz w:val="28"/>
          <w:szCs w:val="28"/>
        </w:rPr>
        <w:t>ствах и психотропных веществах, потому что данный способ распространения наркотических средств является актуальным, распространенным и имеет ряд проблем в расследовании данных преступлений.</w:t>
      </w:r>
    </w:p>
    <w:p w14:paraId="65DD1EB4" w14:textId="77777777" w:rsidR="7198FFB6"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Ввести в учебный план изучение «методов использования стеганографии при сбыте наркотиков и иных запрещенных психотропных веществ» для сотрудников, осуществляющих ОРД.</w:t>
      </w:r>
    </w:p>
    <w:p w14:paraId="6EEFCCA2"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lastRenderedPageBreak/>
        <w:t>Максимально активизировать применение метода стеганографии, так как это способствует установлению первоисточника происхождения материальных объектов, а также позволяет эффективно обнаружить сокрытие информации по преступлениям, связанным с незаконной реализацией наркотических средств и прочих запрещенных психотропных веществ.</w:t>
      </w:r>
    </w:p>
    <w:p w14:paraId="008A5C9D" w14:textId="77777777" w:rsidR="47536A1A" w:rsidRDefault="17B2E0C2" w:rsidP="009E5E4E">
      <w:pPr>
        <w:spacing w:after="0" w:line="240" w:lineRule="auto"/>
        <w:ind w:firstLine="567"/>
        <w:jc w:val="both"/>
        <w:rPr>
          <w:rFonts w:ascii="Times New Roman" w:eastAsia="Times New Roman" w:hAnsi="Times New Roman" w:cs="Times New Roman"/>
          <w:color w:val="000000" w:themeColor="text1"/>
          <w:sz w:val="28"/>
          <w:szCs w:val="28"/>
        </w:rPr>
      </w:pPr>
      <w:r w:rsidRPr="17B2E0C2">
        <w:rPr>
          <w:rFonts w:ascii="Times New Roman" w:eastAsia="Times New Roman" w:hAnsi="Times New Roman" w:cs="Times New Roman"/>
          <w:color w:val="000000" w:themeColor="text1"/>
          <w:sz w:val="28"/>
          <w:szCs w:val="28"/>
        </w:rPr>
        <w:t xml:space="preserve">Полагаем, что необходимо расширять ассортиментный ряд производимых материальных объектов, в которые может быть интегрирована </w:t>
      </w:r>
      <w:proofErr w:type="spellStart"/>
      <w:r w:rsidRPr="17B2E0C2">
        <w:rPr>
          <w:rFonts w:ascii="Times New Roman" w:eastAsia="Times New Roman" w:hAnsi="Times New Roman" w:cs="Times New Roman"/>
          <w:color w:val="000000" w:themeColor="text1"/>
          <w:sz w:val="28"/>
          <w:szCs w:val="28"/>
        </w:rPr>
        <w:t>стеганографическая</w:t>
      </w:r>
      <w:proofErr w:type="spellEnd"/>
      <w:r w:rsidRPr="17B2E0C2">
        <w:rPr>
          <w:rFonts w:ascii="Times New Roman" w:eastAsia="Times New Roman" w:hAnsi="Times New Roman" w:cs="Times New Roman"/>
          <w:color w:val="000000" w:themeColor="text1"/>
          <w:sz w:val="28"/>
          <w:szCs w:val="28"/>
        </w:rPr>
        <w:t xml:space="preserve"> информация.</w:t>
      </w:r>
    </w:p>
    <w:p w14:paraId="570FACF4" w14:textId="77777777" w:rsidR="47536A1A"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 xml:space="preserve">Разработан авторский вариант алгоритма первоначального этапа расследования противоправных деяний, имеющих отношение к незаконной реализации наркотиков, прочих запрещенных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в практику ОВД, осуществляющих раскрытие, расследование и предотвращение преступлений рассмотрев совокупности. </w:t>
      </w:r>
    </w:p>
    <w:p w14:paraId="0F6AF625" w14:textId="77777777" w:rsidR="47536A1A" w:rsidRDefault="17B2E0C2" w:rsidP="009E5E4E">
      <w:pPr>
        <w:tabs>
          <w:tab w:val="left" w:pos="993"/>
        </w:tabs>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Взаимодействовать с Центрами оперативного управления ДП по контролю за местами, наиболее часто используемых для закладки наркотических средств, психотропных веществ и </w:t>
      </w:r>
      <w:proofErr w:type="spellStart"/>
      <w:r w:rsidRPr="17B2E0C2">
        <w:rPr>
          <w:rFonts w:ascii="Times New Roman" w:eastAsia="Times New Roman" w:hAnsi="Times New Roman" w:cs="Times New Roman"/>
          <w:sz w:val="28"/>
          <w:szCs w:val="28"/>
        </w:rPr>
        <w:t>прекурсоров</w:t>
      </w:r>
      <w:proofErr w:type="spellEnd"/>
      <w:r w:rsidRPr="17B2E0C2">
        <w:rPr>
          <w:rFonts w:ascii="Times New Roman" w:eastAsia="Times New Roman" w:hAnsi="Times New Roman" w:cs="Times New Roman"/>
          <w:sz w:val="28"/>
          <w:szCs w:val="28"/>
        </w:rPr>
        <w:t xml:space="preserve">, включая онлайн трансляции. </w:t>
      </w:r>
    </w:p>
    <w:p w14:paraId="15719ECB"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Наладить работу с КСК по своевременному реагированию на факты размещения на стенах и иной прилегающей территории рекламной продукции, замаскированной под криптографические и </w:t>
      </w:r>
      <w:proofErr w:type="spellStart"/>
      <w:r w:rsidRPr="47536A1A">
        <w:rPr>
          <w:rFonts w:ascii="Times New Roman" w:eastAsia="Times New Roman" w:hAnsi="Times New Roman" w:cs="Times New Roman"/>
          <w:sz w:val="28"/>
          <w:szCs w:val="28"/>
        </w:rPr>
        <w:t>стеганографические</w:t>
      </w:r>
      <w:proofErr w:type="spellEnd"/>
      <w:r w:rsidRPr="47536A1A">
        <w:rPr>
          <w:rFonts w:ascii="Times New Roman" w:eastAsia="Times New Roman" w:hAnsi="Times New Roman" w:cs="Times New Roman"/>
          <w:sz w:val="28"/>
          <w:szCs w:val="28"/>
        </w:rPr>
        <w:t xml:space="preserve"> методы передачи информации; закрашивание и ликвидация любых обозначений. </w:t>
      </w:r>
    </w:p>
    <w:p w14:paraId="42E591CF"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Учитывая важность совместных мероприятий правоохранительных органов в борьбе с преступлениями, связанными с наркотиками, с использованием активных усилий общественных организаций, членов общества, современным требованием является обеспечение безопасности граждан, причастных к пресечению преступлений, пробуждение патриотических чувств граждан, обращение к реальной реализации мер по пропаганде и пропаганде молодежи к жизни без наркотиков.</w:t>
      </w:r>
    </w:p>
    <w:p w14:paraId="7C1797A6" w14:textId="6E7FB470" w:rsidR="47536A1A" w:rsidRDefault="47536A1A" w:rsidP="009E5E4E">
      <w:pPr>
        <w:tabs>
          <w:tab w:val="left" w:pos="993"/>
        </w:tabs>
        <w:spacing w:after="0" w:line="240" w:lineRule="auto"/>
        <w:ind w:firstLine="567"/>
        <w:jc w:val="both"/>
      </w:pPr>
      <w:r w:rsidRPr="47536A1A">
        <w:rPr>
          <w:rFonts w:ascii="Times New Roman" w:eastAsia="Times New Roman" w:hAnsi="Times New Roman" w:cs="Times New Roman"/>
          <w:sz w:val="28"/>
          <w:szCs w:val="28"/>
        </w:rPr>
        <w:t xml:space="preserve">Возможность столь широкого использования запаховых следов объясняется их свойствами: летучестью, адсорбцией, диффузией и непрерывностью процесса образования, т.е. образование молекул запахового вещества происходит до тех пор, пока существует их источник. Наиболее значимым, с криминалистической точки зрения, признаком является индивидуальность запаховых следов, что позволяет отождествлять не только вещества, но и человека, запах которого генетически детерминирован. Кроме того, запах человека обладает такой характеристикой, как относительная изменчивость. В процессе его жизнедеятельности появляются дополнительные запаховые компоненты, характеризующие физиологическое состояние организма, что и позволяет решать диагностические задачи. Относительная устойчивость запаховых следов позволяет их обнаруживать и фиксировать для последующего исследования. Данные свойства запаха позволяют, согласно теории о </w:t>
      </w:r>
      <w:proofErr w:type="spellStart"/>
      <w:r w:rsidRPr="47536A1A">
        <w:rPr>
          <w:rFonts w:ascii="Times New Roman" w:eastAsia="Times New Roman" w:hAnsi="Times New Roman" w:cs="Times New Roman"/>
          <w:sz w:val="28"/>
          <w:szCs w:val="28"/>
        </w:rPr>
        <w:t>следообразовании</w:t>
      </w:r>
      <w:proofErr w:type="spellEnd"/>
      <w:r w:rsidRPr="47536A1A">
        <w:rPr>
          <w:rFonts w:ascii="Times New Roman" w:eastAsia="Times New Roman" w:hAnsi="Times New Roman" w:cs="Times New Roman"/>
          <w:sz w:val="28"/>
          <w:szCs w:val="28"/>
        </w:rPr>
        <w:t>, рассматривать его как следы с крим</w:t>
      </w:r>
      <w:r w:rsidR="004126E3">
        <w:rPr>
          <w:rFonts w:ascii="Times New Roman" w:eastAsia="Times New Roman" w:hAnsi="Times New Roman" w:cs="Times New Roman"/>
          <w:sz w:val="28"/>
          <w:szCs w:val="28"/>
        </w:rPr>
        <w:t>иналистической точки зрения [1</w:t>
      </w:r>
      <w:r w:rsidR="00F454B1">
        <w:rPr>
          <w:rFonts w:ascii="Times New Roman" w:eastAsia="Times New Roman" w:hAnsi="Times New Roman" w:cs="Times New Roman"/>
          <w:sz w:val="28"/>
          <w:szCs w:val="28"/>
        </w:rPr>
        <w:t>11</w:t>
      </w:r>
      <w:r w:rsidR="00822727">
        <w:rPr>
          <w:rFonts w:ascii="Times New Roman" w:eastAsia="Times New Roman" w:hAnsi="Times New Roman" w:cs="Times New Roman"/>
          <w:sz w:val="28"/>
          <w:szCs w:val="28"/>
        </w:rPr>
        <w:t xml:space="preserve">, </w:t>
      </w:r>
      <w:r w:rsidR="005216D0">
        <w:rPr>
          <w:rFonts w:ascii="Times New Roman" w:eastAsia="Times New Roman" w:hAnsi="Times New Roman" w:cs="Times New Roman"/>
          <w:sz w:val="28"/>
          <w:szCs w:val="28"/>
        </w:rPr>
        <w:t>с</w:t>
      </w:r>
      <w:r w:rsidR="00822727">
        <w:rPr>
          <w:rFonts w:ascii="Times New Roman" w:eastAsia="Times New Roman" w:hAnsi="Times New Roman" w:cs="Times New Roman"/>
          <w:sz w:val="28"/>
          <w:szCs w:val="28"/>
        </w:rPr>
        <w:t>. 5-8</w:t>
      </w:r>
      <w:r w:rsidRPr="47536A1A">
        <w:rPr>
          <w:rFonts w:ascii="Times New Roman" w:eastAsia="Times New Roman" w:hAnsi="Times New Roman" w:cs="Times New Roman"/>
          <w:sz w:val="28"/>
          <w:szCs w:val="28"/>
        </w:rPr>
        <w:t>].</w:t>
      </w:r>
    </w:p>
    <w:p w14:paraId="3021B943" w14:textId="77777777" w:rsidR="47536A1A" w:rsidRDefault="47536A1A" w:rsidP="009E5E4E">
      <w:pPr>
        <w:tabs>
          <w:tab w:val="left" w:pos="993"/>
        </w:tabs>
        <w:spacing w:after="0" w:line="240" w:lineRule="auto"/>
        <w:ind w:firstLine="567"/>
        <w:jc w:val="both"/>
      </w:pPr>
      <w:r w:rsidRPr="47536A1A">
        <w:rPr>
          <w:rFonts w:ascii="Times New Roman" w:eastAsia="Times New Roman" w:hAnsi="Times New Roman" w:cs="Times New Roman"/>
          <w:sz w:val="28"/>
          <w:szCs w:val="28"/>
        </w:rPr>
        <w:t xml:space="preserve">На современном этапе в криминалистической </w:t>
      </w:r>
      <w:proofErr w:type="spellStart"/>
      <w:r w:rsidRPr="47536A1A">
        <w:rPr>
          <w:rFonts w:ascii="Times New Roman" w:eastAsia="Times New Roman" w:hAnsi="Times New Roman" w:cs="Times New Roman"/>
          <w:sz w:val="28"/>
          <w:szCs w:val="28"/>
        </w:rPr>
        <w:t>одорологии</w:t>
      </w:r>
      <w:proofErr w:type="spellEnd"/>
      <w:r w:rsidRPr="47536A1A">
        <w:rPr>
          <w:rFonts w:ascii="Times New Roman" w:eastAsia="Times New Roman" w:hAnsi="Times New Roman" w:cs="Times New Roman"/>
          <w:sz w:val="28"/>
          <w:szCs w:val="28"/>
        </w:rPr>
        <w:t xml:space="preserve"> выделяют два основных направления: кинологическая </w:t>
      </w:r>
      <w:proofErr w:type="spellStart"/>
      <w:r w:rsidRPr="47536A1A">
        <w:rPr>
          <w:rFonts w:ascii="Times New Roman" w:eastAsia="Times New Roman" w:hAnsi="Times New Roman" w:cs="Times New Roman"/>
          <w:sz w:val="28"/>
          <w:szCs w:val="28"/>
        </w:rPr>
        <w:t>одорология</w:t>
      </w:r>
      <w:proofErr w:type="spellEnd"/>
      <w:r w:rsidRPr="47536A1A">
        <w:rPr>
          <w:rFonts w:ascii="Times New Roman" w:eastAsia="Times New Roman" w:hAnsi="Times New Roman" w:cs="Times New Roman"/>
          <w:sz w:val="28"/>
          <w:szCs w:val="28"/>
        </w:rPr>
        <w:t xml:space="preserve"> и </w:t>
      </w:r>
      <w:proofErr w:type="spellStart"/>
      <w:r w:rsidRPr="47536A1A">
        <w:rPr>
          <w:rFonts w:ascii="Times New Roman" w:eastAsia="Times New Roman" w:hAnsi="Times New Roman" w:cs="Times New Roman"/>
          <w:sz w:val="28"/>
          <w:szCs w:val="28"/>
        </w:rPr>
        <w:t>ольфактроника</w:t>
      </w:r>
      <w:proofErr w:type="spellEnd"/>
      <w:r w:rsidRPr="47536A1A">
        <w:rPr>
          <w:rFonts w:ascii="Times New Roman" w:eastAsia="Times New Roman" w:hAnsi="Times New Roman" w:cs="Times New Roman"/>
          <w:sz w:val="28"/>
          <w:szCs w:val="28"/>
        </w:rPr>
        <w:t>.</w:t>
      </w:r>
    </w:p>
    <w:p w14:paraId="18CCFFDB" w14:textId="77777777" w:rsidR="47536A1A" w:rsidRDefault="47536A1A" w:rsidP="009E5E4E">
      <w:pPr>
        <w:tabs>
          <w:tab w:val="left" w:pos="993"/>
        </w:tabs>
        <w:spacing w:after="0" w:line="240" w:lineRule="auto"/>
        <w:ind w:firstLine="567"/>
        <w:jc w:val="both"/>
      </w:pPr>
      <w:r w:rsidRPr="47536A1A">
        <w:rPr>
          <w:rFonts w:ascii="Times New Roman" w:eastAsia="Times New Roman" w:hAnsi="Times New Roman" w:cs="Times New Roman"/>
          <w:sz w:val="28"/>
          <w:szCs w:val="28"/>
        </w:rPr>
        <w:lastRenderedPageBreak/>
        <w:t xml:space="preserve">Уникальная способность собак распознавать запахи в криминалистике использовалась на протяжении столетий. Активному развитию кинологической </w:t>
      </w:r>
      <w:proofErr w:type="spellStart"/>
      <w:r w:rsidRPr="47536A1A">
        <w:rPr>
          <w:rFonts w:ascii="Times New Roman" w:eastAsia="Times New Roman" w:hAnsi="Times New Roman" w:cs="Times New Roman"/>
          <w:sz w:val="28"/>
          <w:szCs w:val="28"/>
        </w:rPr>
        <w:t>одорологии</w:t>
      </w:r>
      <w:proofErr w:type="spellEnd"/>
      <w:r w:rsidRPr="47536A1A">
        <w:rPr>
          <w:rFonts w:ascii="Times New Roman" w:eastAsia="Times New Roman" w:hAnsi="Times New Roman" w:cs="Times New Roman"/>
          <w:sz w:val="28"/>
          <w:szCs w:val="28"/>
        </w:rPr>
        <w:t xml:space="preserve"> способствовали работы </w:t>
      </w:r>
      <w:proofErr w:type="spellStart"/>
      <w:r w:rsidRPr="47536A1A">
        <w:rPr>
          <w:rFonts w:ascii="Times New Roman" w:eastAsia="Times New Roman" w:hAnsi="Times New Roman" w:cs="Times New Roman"/>
          <w:sz w:val="28"/>
          <w:szCs w:val="28"/>
        </w:rPr>
        <w:t>Винберга</w:t>
      </w:r>
      <w:proofErr w:type="spellEnd"/>
      <w:r w:rsidRPr="47536A1A">
        <w:rPr>
          <w:rFonts w:ascii="Times New Roman" w:eastAsia="Times New Roman" w:hAnsi="Times New Roman" w:cs="Times New Roman"/>
          <w:sz w:val="28"/>
          <w:szCs w:val="28"/>
        </w:rPr>
        <w:t xml:space="preserve"> А.И. [1</w:t>
      </w:r>
      <w:r w:rsidR="00F454B1">
        <w:rPr>
          <w:rFonts w:ascii="Times New Roman" w:eastAsia="Times New Roman" w:hAnsi="Times New Roman" w:cs="Times New Roman"/>
          <w:sz w:val="28"/>
          <w:szCs w:val="28"/>
        </w:rPr>
        <w:t>12</w:t>
      </w:r>
      <w:r w:rsidRPr="47536A1A">
        <w:rPr>
          <w:rFonts w:ascii="Times New Roman" w:eastAsia="Times New Roman" w:hAnsi="Times New Roman" w:cs="Times New Roman"/>
          <w:sz w:val="28"/>
          <w:szCs w:val="28"/>
        </w:rPr>
        <w:t>], и др. по созданию методики контактного изъятия запаха, изучения его устойчивости, консервации и последующего исследования в лабораторных условиях.</w:t>
      </w:r>
    </w:p>
    <w:p w14:paraId="0B803719" w14:textId="77777777" w:rsidR="47536A1A" w:rsidRDefault="7198FFB6" w:rsidP="009E5E4E">
      <w:pPr>
        <w:tabs>
          <w:tab w:val="left" w:pos="993"/>
        </w:tabs>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Так, многочисленными экспериментами было показано, что сохранность запаховых следов зависит от многих факторов: состояние атмосферы, погодные условия, физиология человека, свойства объекта-носителя запахового следа. К примеру, наличие запахового следа в крови и на волосах может фиксироваться от нескольких месяцев до нескольких лет. Одежда или личные вещи сохраняют следы в течение нескольких месяцев (иногда срок идет на дни, особенно, когда одежда или вещи были в длительном употреблении), тогда как предметы, бывшие в тесном и достаточно длительном (не менее получаса) контакте с человеком — не более 72 часов. Если время контакта ограничивалось несколькими минутами, следы могут оставаться всего лишь в течение 1-2 часов, а следы ног — от одного до 24 часов. Оптимальный способ</w:t>
      </w:r>
      <w:r w:rsidR="00F454B1">
        <w:rPr>
          <w:rFonts w:ascii="Times New Roman" w:eastAsia="Times New Roman" w:hAnsi="Times New Roman" w:cs="Times New Roman"/>
          <w:sz w:val="28"/>
          <w:szCs w:val="28"/>
        </w:rPr>
        <w:t xml:space="preserve"> изъятия запаха – контактный [113</w:t>
      </w:r>
      <w:r w:rsidRPr="7198FFB6">
        <w:rPr>
          <w:rFonts w:ascii="Times New Roman" w:eastAsia="Times New Roman" w:hAnsi="Times New Roman" w:cs="Times New Roman"/>
          <w:sz w:val="28"/>
          <w:szCs w:val="28"/>
        </w:rPr>
        <w:t>].</w:t>
      </w:r>
    </w:p>
    <w:p w14:paraId="50CE78F2" w14:textId="77777777" w:rsidR="47536A1A" w:rsidRDefault="17B2E0C2" w:rsidP="009E5E4E">
      <w:pPr>
        <w:tabs>
          <w:tab w:val="left" w:pos="993"/>
        </w:tabs>
        <w:spacing w:after="0" w:line="240" w:lineRule="auto"/>
        <w:ind w:firstLine="567"/>
        <w:jc w:val="both"/>
        <w:rPr>
          <w:rFonts w:ascii="Times New Roman" w:eastAsia="Times New Roman" w:hAnsi="Times New Roman" w:cs="Times New Roman"/>
          <w:color w:val="FF0000"/>
          <w:sz w:val="28"/>
          <w:szCs w:val="28"/>
        </w:rPr>
      </w:pPr>
      <w:r w:rsidRPr="17B2E0C2">
        <w:rPr>
          <w:rFonts w:ascii="Times New Roman" w:eastAsia="Times New Roman" w:hAnsi="Times New Roman" w:cs="Times New Roman"/>
          <w:sz w:val="28"/>
          <w:szCs w:val="28"/>
        </w:rPr>
        <w:t xml:space="preserve">Использование современных методик кинологической </w:t>
      </w:r>
      <w:proofErr w:type="spellStart"/>
      <w:r w:rsidRPr="17B2E0C2">
        <w:rPr>
          <w:rFonts w:ascii="Times New Roman" w:eastAsia="Times New Roman" w:hAnsi="Times New Roman" w:cs="Times New Roman"/>
          <w:sz w:val="28"/>
          <w:szCs w:val="28"/>
        </w:rPr>
        <w:t>одорологии</w:t>
      </w:r>
      <w:proofErr w:type="spellEnd"/>
      <w:r w:rsidRPr="17B2E0C2">
        <w:rPr>
          <w:rFonts w:ascii="Times New Roman" w:eastAsia="Times New Roman" w:hAnsi="Times New Roman" w:cs="Times New Roman"/>
          <w:sz w:val="28"/>
          <w:szCs w:val="28"/>
        </w:rPr>
        <w:t>, позволяют в рамках сравнительных исследований способствуют решению следующих вопросов:</w:t>
      </w:r>
    </w:p>
    <w:p w14:paraId="1C02C4F7" w14:textId="77777777" w:rsidR="47536A1A" w:rsidRDefault="7198FFB6" w:rsidP="009E5E4E">
      <w:pPr>
        <w:tabs>
          <w:tab w:val="left" w:pos="993"/>
        </w:tabs>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w:t>
      </w:r>
      <w:r w:rsidR="47536A1A">
        <w:tab/>
      </w:r>
      <w:r w:rsidRPr="7198FFB6">
        <w:rPr>
          <w:rFonts w:ascii="Times New Roman" w:eastAsia="Times New Roman" w:hAnsi="Times New Roman" w:cs="Times New Roman"/>
          <w:sz w:val="28"/>
          <w:szCs w:val="28"/>
        </w:rPr>
        <w:t>происходят ли запаховые следы с данного объекта от конкретного проверяемого лица;</w:t>
      </w:r>
    </w:p>
    <w:p w14:paraId="314B0488" w14:textId="77777777" w:rsidR="7198FFB6" w:rsidRDefault="7198FFB6" w:rsidP="009E5E4E">
      <w:pPr>
        <w:tabs>
          <w:tab w:val="left" w:pos="993"/>
        </w:tabs>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 является ли лицо «хозяином» пятен крови или пота, исходя из </w:t>
      </w:r>
      <w:proofErr w:type="gramStart"/>
      <w:r w:rsidRPr="7198FFB6">
        <w:rPr>
          <w:rFonts w:ascii="Times New Roman" w:eastAsia="Times New Roman" w:hAnsi="Times New Roman" w:cs="Times New Roman"/>
          <w:sz w:val="28"/>
          <w:szCs w:val="28"/>
        </w:rPr>
        <w:t>запаха;-</w:t>
      </w:r>
      <w:proofErr w:type="gramEnd"/>
      <w:r w:rsidRPr="7198FFB6">
        <w:rPr>
          <w:rFonts w:ascii="Times New Roman" w:eastAsia="Times New Roman" w:hAnsi="Times New Roman" w:cs="Times New Roman"/>
          <w:sz w:val="28"/>
          <w:szCs w:val="28"/>
        </w:rPr>
        <w:t xml:space="preserve"> соответствует ли индивидуальный запах обвиняемого лица, запаху, обнаруженному на месте совершения преступления; </w:t>
      </w:r>
    </w:p>
    <w:p w14:paraId="25F9B637" w14:textId="77777777" w:rsidR="7198FFB6" w:rsidRDefault="7198FFB6" w:rsidP="009E5E4E">
      <w:pPr>
        <w:tabs>
          <w:tab w:val="left" w:pos="993"/>
        </w:tabs>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идентификация запаховых образцов, находящихся на исследовании, запахам, оставленным на предметах-</w:t>
      </w:r>
      <w:proofErr w:type="spellStart"/>
      <w:r w:rsidRPr="7198FFB6">
        <w:rPr>
          <w:rFonts w:ascii="Times New Roman" w:eastAsia="Times New Roman" w:hAnsi="Times New Roman" w:cs="Times New Roman"/>
          <w:sz w:val="28"/>
          <w:szCs w:val="28"/>
        </w:rPr>
        <w:t>запахоносителях</w:t>
      </w:r>
      <w:proofErr w:type="spellEnd"/>
      <w:r w:rsidRPr="7198FFB6">
        <w:rPr>
          <w:rFonts w:ascii="Times New Roman" w:eastAsia="Times New Roman" w:hAnsi="Times New Roman" w:cs="Times New Roman"/>
          <w:sz w:val="28"/>
          <w:szCs w:val="28"/>
        </w:rPr>
        <w:t xml:space="preserve">, изъятых с места совершения преступления; </w:t>
      </w:r>
      <w:r>
        <w:tab/>
      </w:r>
    </w:p>
    <w:p w14:paraId="77D02987" w14:textId="77777777" w:rsidR="7198FFB6" w:rsidRDefault="7198FFB6" w:rsidP="009E5E4E">
      <w:pPr>
        <w:tabs>
          <w:tab w:val="left" w:pos="993"/>
        </w:tabs>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 оставлены ли запаховые следы от проверяемого лица на одном или нескольких разных предметах;</w:t>
      </w:r>
      <w:r>
        <w:tab/>
      </w:r>
    </w:p>
    <w:p w14:paraId="07D6202D" w14:textId="77777777" w:rsidR="7198FFB6" w:rsidRDefault="7198FFB6" w:rsidP="009E5E4E">
      <w:pPr>
        <w:tabs>
          <w:tab w:val="left" w:pos="993"/>
        </w:tabs>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какие предоставленные на исследование вещи, содержат запаховые следы лица, находящегося под подозрением;</w:t>
      </w:r>
    </w:p>
    <w:p w14:paraId="3C9D02B0" w14:textId="77777777" w:rsidR="47536A1A" w:rsidRDefault="7198FFB6" w:rsidP="009E5E4E">
      <w:pPr>
        <w:tabs>
          <w:tab w:val="left" w:pos="993"/>
        </w:tabs>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есть ли наличие на предметах-носителях запахов определенных веществ (наркотических, взрывчатых).</w:t>
      </w:r>
    </w:p>
    <w:p w14:paraId="6E7CF772" w14:textId="77777777" w:rsidR="47536A1A" w:rsidRDefault="7198FFB6" w:rsidP="009E5E4E">
      <w:pPr>
        <w:tabs>
          <w:tab w:val="left" w:pos="993"/>
        </w:tabs>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Задачами проводимой диагностики запаховых проб являются определение запаховых следов лица, оставлены ли эти следы одним человеком или группой лиц каков пол, возраст, расовая принадлеж</w:t>
      </w:r>
      <w:r w:rsidR="00F454B1">
        <w:rPr>
          <w:rFonts w:ascii="Times New Roman" w:eastAsia="Times New Roman" w:hAnsi="Times New Roman" w:cs="Times New Roman"/>
          <w:sz w:val="28"/>
          <w:szCs w:val="28"/>
        </w:rPr>
        <w:t>ность следов запаха человека [114</w:t>
      </w:r>
      <w:r w:rsidRPr="7198FFB6">
        <w:rPr>
          <w:rFonts w:ascii="Times New Roman" w:eastAsia="Times New Roman" w:hAnsi="Times New Roman" w:cs="Times New Roman"/>
          <w:sz w:val="28"/>
          <w:szCs w:val="28"/>
        </w:rPr>
        <w:t>].</w:t>
      </w:r>
    </w:p>
    <w:p w14:paraId="4B2DC4A1" w14:textId="77777777" w:rsidR="47536A1A" w:rsidRDefault="7198FFB6" w:rsidP="009E5E4E">
      <w:pPr>
        <w:tabs>
          <w:tab w:val="left" w:pos="993"/>
        </w:tabs>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 xml:space="preserve">Помимо собак, в различных научных учреждениях проводятся работы по привлечению для обнаружения запахов другими </w:t>
      </w:r>
      <w:proofErr w:type="spellStart"/>
      <w:r w:rsidRPr="7198FFB6">
        <w:rPr>
          <w:rFonts w:ascii="Times New Roman" w:eastAsia="Times New Roman" w:hAnsi="Times New Roman" w:cs="Times New Roman"/>
          <w:sz w:val="28"/>
          <w:szCs w:val="28"/>
        </w:rPr>
        <w:t>биодет</w:t>
      </w:r>
      <w:r w:rsidR="00F454B1">
        <w:rPr>
          <w:rFonts w:ascii="Times New Roman" w:eastAsia="Times New Roman" w:hAnsi="Times New Roman" w:cs="Times New Roman"/>
          <w:sz w:val="28"/>
          <w:szCs w:val="28"/>
        </w:rPr>
        <w:t>екторами</w:t>
      </w:r>
      <w:proofErr w:type="spellEnd"/>
      <w:r w:rsidR="00F454B1">
        <w:rPr>
          <w:rFonts w:ascii="Times New Roman" w:eastAsia="Times New Roman" w:hAnsi="Times New Roman" w:cs="Times New Roman"/>
          <w:sz w:val="28"/>
          <w:szCs w:val="28"/>
        </w:rPr>
        <w:t>, свиньями и крысами [115</w:t>
      </w:r>
      <w:r w:rsidRPr="7198FFB6">
        <w:rPr>
          <w:rFonts w:ascii="Times New Roman" w:eastAsia="Times New Roman" w:hAnsi="Times New Roman" w:cs="Times New Roman"/>
          <w:sz w:val="28"/>
          <w:szCs w:val="28"/>
        </w:rPr>
        <w:t>]. Так, в лаборатории «</w:t>
      </w:r>
      <w:proofErr w:type="spellStart"/>
      <w:r w:rsidRPr="7198FFB6">
        <w:rPr>
          <w:rFonts w:ascii="Times New Roman" w:eastAsia="Times New Roman" w:hAnsi="Times New Roman" w:cs="Times New Roman"/>
          <w:sz w:val="28"/>
          <w:szCs w:val="28"/>
        </w:rPr>
        <w:t>Нейротехнологии</w:t>
      </w:r>
      <w:proofErr w:type="spellEnd"/>
      <w:r w:rsidRPr="7198FFB6">
        <w:rPr>
          <w:rFonts w:ascii="Times New Roman" w:eastAsia="Times New Roman" w:hAnsi="Times New Roman" w:cs="Times New Roman"/>
          <w:sz w:val="28"/>
          <w:szCs w:val="28"/>
        </w:rPr>
        <w:t xml:space="preserve"> восприятия и распознавания» Южного федерального университета (Ростов-на-Дону) предлагают для обнаружения взрывчатки, наркотиков, использовать грызунов. Они обладают уникальной способностью различать даже самые незначительную концентрацию запахового следа.</w:t>
      </w:r>
    </w:p>
    <w:p w14:paraId="35DD23D7" w14:textId="77777777" w:rsidR="47536A1A" w:rsidRDefault="7198FFB6" w:rsidP="009E5E4E">
      <w:pPr>
        <w:tabs>
          <w:tab w:val="left" w:pos="993"/>
        </w:tabs>
        <w:spacing w:after="0" w:line="240" w:lineRule="auto"/>
        <w:ind w:firstLine="567"/>
        <w:jc w:val="both"/>
      </w:pPr>
      <w:r w:rsidRPr="7198FFB6">
        <w:rPr>
          <w:rFonts w:ascii="Times New Roman" w:eastAsia="Times New Roman" w:hAnsi="Times New Roman" w:cs="Times New Roman"/>
          <w:sz w:val="28"/>
          <w:szCs w:val="28"/>
        </w:rPr>
        <w:lastRenderedPageBreak/>
        <w:t xml:space="preserve"> Для регистрации реакции крысы на запах в мозг грызунов вживляют микрочип. Когда обонятельные рецепторы крысы «запеленгуют» запах, датчик реагирует на повышенную активность мозга зверька и отправляет сигнал компьютеру. </w:t>
      </w:r>
    </w:p>
    <w:p w14:paraId="7FB4B04A" w14:textId="77777777" w:rsidR="47536A1A" w:rsidRDefault="47536A1A" w:rsidP="009E5E4E">
      <w:pPr>
        <w:tabs>
          <w:tab w:val="left" w:pos="993"/>
        </w:tabs>
        <w:spacing w:after="0" w:line="240" w:lineRule="auto"/>
        <w:ind w:firstLine="567"/>
        <w:jc w:val="both"/>
      </w:pPr>
      <w:r w:rsidRPr="47536A1A">
        <w:rPr>
          <w:rFonts w:ascii="Times New Roman" w:eastAsia="Times New Roman" w:hAnsi="Times New Roman" w:cs="Times New Roman"/>
          <w:sz w:val="28"/>
          <w:szCs w:val="28"/>
        </w:rPr>
        <w:t xml:space="preserve">В Бельгии в таможенной службе используют мини </w:t>
      </w:r>
      <w:proofErr w:type="spellStart"/>
      <w:r w:rsidRPr="47536A1A">
        <w:rPr>
          <w:rFonts w:ascii="Times New Roman" w:eastAsia="Times New Roman" w:hAnsi="Times New Roman" w:cs="Times New Roman"/>
          <w:sz w:val="28"/>
          <w:szCs w:val="28"/>
        </w:rPr>
        <w:t>пигов</w:t>
      </w:r>
      <w:proofErr w:type="spellEnd"/>
      <w:r w:rsidRPr="47536A1A">
        <w:rPr>
          <w:rFonts w:ascii="Times New Roman" w:eastAsia="Times New Roman" w:hAnsi="Times New Roman" w:cs="Times New Roman"/>
          <w:sz w:val="28"/>
          <w:szCs w:val="28"/>
        </w:rPr>
        <w:t>, которые ищут наркотики, взрывчатку и продукты, за</w:t>
      </w:r>
      <w:r w:rsidR="00F454B1">
        <w:rPr>
          <w:rFonts w:ascii="Times New Roman" w:eastAsia="Times New Roman" w:hAnsi="Times New Roman" w:cs="Times New Roman"/>
          <w:sz w:val="28"/>
          <w:szCs w:val="28"/>
        </w:rPr>
        <w:t>прещенные к ввозу или вывозу [116</w:t>
      </w:r>
      <w:r w:rsidRPr="47536A1A">
        <w:rPr>
          <w:rFonts w:ascii="Times New Roman" w:eastAsia="Times New Roman" w:hAnsi="Times New Roman" w:cs="Times New Roman"/>
          <w:sz w:val="28"/>
          <w:szCs w:val="28"/>
        </w:rPr>
        <w:t xml:space="preserve">]. </w:t>
      </w:r>
    </w:p>
    <w:p w14:paraId="51DC0822"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 xml:space="preserve">Неутихающие споры относительно возможности использования результатов кинологической </w:t>
      </w:r>
      <w:proofErr w:type="spellStart"/>
      <w:r w:rsidRPr="7198FFB6">
        <w:rPr>
          <w:rFonts w:ascii="Times New Roman" w:eastAsia="Times New Roman" w:hAnsi="Times New Roman" w:cs="Times New Roman"/>
          <w:sz w:val="28"/>
          <w:szCs w:val="28"/>
        </w:rPr>
        <w:t>одорологии</w:t>
      </w:r>
      <w:proofErr w:type="spellEnd"/>
      <w:r w:rsidRPr="7198FFB6">
        <w:rPr>
          <w:rFonts w:ascii="Times New Roman" w:eastAsia="Times New Roman" w:hAnsi="Times New Roman" w:cs="Times New Roman"/>
          <w:sz w:val="28"/>
          <w:szCs w:val="28"/>
        </w:rPr>
        <w:t xml:space="preserve"> в качестве доказательства дали толчок к развитию второго направления криминалистической </w:t>
      </w:r>
      <w:proofErr w:type="spellStart"/>
      <w:r w:rsidRPr="7198FFB6">
        <w:rPr>
          <w:rFonts w:ascii="Times New Roman" w:eastAsia="Times New Roman" w:hAnsi="Times New Roman" w:cs="Times New Roman"/>
          <w:sz w:val="28"/>
          <w:szCs w:val="28"/>
        </w:rPr>
        <w:t>одорологии</w:t>
      </w:r>
      <w:proofErr w:type="spellEnd"/>
      <w:r w:rsidRPr="7198FFB6">
        <w:rPr>
          <w:rFonts w:ascii="Times New Roman" w:eastAsia="Times New Roman" w:hAnsi="Times New Roman" w:cs="Times New Roman"/>
          <w:sz w:val="28"/>
          <w:szCs w:val="28"/>
        </w:rPr>
        <w:t xml:space="preserve"> – </w:t>
      </w:r>
      <w:proofErr w:type="spellStart"/>
      <w:r w:rsidRPr="7198FFB6">
        <w:rPr>
          <w:rFonts w:ascii="Times New Roman" w:eastAsia="Times New Roman" w:hAnsi="Times New Roman" w:cs="Times New Roman"/>
          <w:sz w:val="28"/>
          <w:szCs w:val="28"/>
        </w:rPr>
        <w:t>ольфактроники</w:t>
      </w:r>
      <w:proofErr w:type="spellEnd"/>
      <w:r w:rsidRPr="7198FFB6">
        <w:rPr>
          <w:rFonts w:ascii="Times New Roman" w:eastAsia="Times New Roman" w:hAnsi="Times New Roman" w:cs="Times New Roman"/>
          <w:sz w:val="28"/>
          <w:szCs w:val="28"/>
        </w:rPr>
        <w:t>.</w:t>
      </w:r>
    </w:p>
    <w:p w14:paraId="0130E6EF" w14:textId="76E0648A" w:rsidR="47536A1A"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sz w:val="28"/>
          <w:szCs w:val="28"/>
        </w:rPr>
        <w:t xml:space="preserve">В Америке создан и апробирован в 2012 году в Афганистане аппаратный комплекс «Система детекторов обнаружения смертника-бомбиста». Ее устанавливали на КПП военных баз. Датчики способны фиксировать и распознавать опасный объект на расстоянии не менее 100 метров. В основе принципа действия аппаратного комплекса — совмещение четырех различных видов анализа объекта. Технологии позволяют при помощи инфракрасного излучения передавать температуру поверхности тела, закрытого одеждой, </w:t>
      </w:r>
      <w:proofErr w:type="spellStart"/>
      <w:r w:rsidRPr="17B2E0C2">
        <w:rPr>
          <w:rFonts w:ascii="Times New Roman" w:eastAsia="Times New Roman" w:hAnsi="Times New Roman" w:cs="Times New Roman"/>
          <w:sz w:val="28"/>
          <w:szCs w:val="28"/>
        </w:rPr>
        <w:t>гиперспектральные</w:t>
      </w:r>
      <w:proofErr w:type="spellEnd"/>
      <w:r w:rsidRPr="17B2E0C2">
        <w:rPr>
          <w:rFonts w:ascii="Times New Roman" w:eastAsia="Times New Roman" w:hAnsi="Times New Roman" w:cs="Times New Roman"/>
          <w:sz w:val="28"/>
          <w:szCs w:val="28"/>
        </w:rPr>
        <w:t xml:space="preserve"> датчики — определить присутствие взрывчатых и прочих химических веществ. А при помощи высокочувствительной видеокамеры происходит детализированное скан</w:t>
      </w:r>
      <w:r w:rsidR="00F454B1">
        <w:rPr>
          <w:rFonts w:ascii="Times New Roman" w:eastAsia="Times New Roman" w:hAnsi="Times New Roman" w:cs="Times New Roman"/>
          <w:sz w:val="28"/>
          <w:szCs w:val="28"/>
        </w:rPr>
        <w:t>ирование внешности человека [</w:t>
      </w:r>
      <w:r w:rsidR="00F454B1" w:rsidRPr="00065E6C">
        <w:rPr>
          <w:rFonts w:ascii="Times New Roman" w:eastAsia="Times New Roman" w:hAnsi="Times New Roman" w:cs="Times New Roman"/>
          <w:sz w:val="28"/>
          <w:szCs w:val="28"/>
          <w:highlight w:val="yellow"/>
        </w:rPr>
        <w:t>116</w:t>
      </w:r>
      <w:r w:rsidR="00065E6C" w:rsidRPr="00065E6C">
        <w:rPr>
          <w:rFonts w:ascii="Times New Roman" w:eastAsia="Times New Roman" w:hAnsi="Times New Roman" w:cs="Times New Roman"/>
          <w:sz w:val="28"/>
          <w:szCs w:val="28"/>
          <w:highlight w:val="yellow"/>
        </w:rPr>
        <w:t>, с…</w:t>
      </w:r>
      <w:r w:rsidRPr="00065E6C">
        <w:rPr>
          <w:rFonts w:ascii="Times New Roman" w:eastAsia="Times New Roman" w:hAnsi="Times New Roman" w:cs="Times New Roman"/>
          <w:sz w:val="28"/>
          <w:szCs w:val="28"/>
          <w:highlight w:val="yellow"/>
        </w:rPr>
        <w:t>].</w:t>
      </w:r>
      <w:r w:rsidRPr="17B2E0C2">
        <w:rPr>
          <w:rFonts w:ascii="Times New Roman" w:eastAsia="Times New Roman" w:hAnsi="Times New Roman" w:cs="Times New Roman"/>
          <w:sz w:val="28"/>
          <w:szCs w:val="28"/>
        </w:rPr>
        <w:t xml:space="preserve">   </w:t>
      </w:r>
    </w:p>
    <w:p w14:paraId="4C18057D" w14:textId="77777777" w:rsidR="47536A1A" w:rsidRDefault="7198FFB6" w:rsidP="009E5E4E">
      <w:pPr>
        <w:tabs>
          <w:tab w:val="left" w:pos="993"/>
        </w:tabs>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Это система датчиков очень громоздкая и дорогостоящая, поэтому их рационально использовать только в местах массового скопления людей.</w:t>
      </w:r>
    </w:p>
    <w:p w14:paraId="50975BC2" w14:textId="77777777" w:rsidR="47536A1A" w:rsidRDefault="7198FFB6" w:rsidP="009E5E4E">
      <w:pPr>
        <w:tabs>
          <w:tab w:val="left" w:pos="993"/>
        </w:tabs>
        <w:spacing w:after="0" w:line="240" w:lineRule="auto"/>
        <w:ind w:firstLine="567"/>
        <w:jc w:val="both"/>
      </w:pPr>
      <w:r w:rsidRPr="7198FFB6">
        <w:rPr>
          <w:rFonts w:ascii="Times New Roman" w:eastAsia="Times New Roman" w:hAnsi="Times New Roman" w:cs="Times New Roman"/>
          <w:sz w:val="28"/>
          <w:szCs w:val="28"/>
        </w:rPr>
        <w:t xml:space="preserve">Полагаем, что методы </w:t>
      </w:r>
      <w:proofErr w:type="spellStart"/>
      <w:r w:rsidRPr="7198FFB6">
        <w:rPr>
          <w:rFonts w:ascii="Times New Roman" w:eastAsia="Times New Roman" w:hAnsi="Times New Roman" w:cs="Times New Roman"/>
          <w:sz w:val="28"/>
          <w:szCs w:val="28"/>
        </w:rPr>
        <w:t>одорологии</w:t>
      </w:r>
      <w:proofErr w:type="spellEnd"/>
      <w:r w:rsidRPr="7198FFB6">
        <w:rPr>
          <w:rFonts w:ascii="Times New Roman" w:eastAsia="Times New Roman" w:hAnsi="Times New Roman" w:cs="Times New Roman"/>
          <w:sz w:val="28"/>
          <w:szCs w:val="28"/>
        </w:rPr>
        <w:t xml:space="preserve">, позволяющие бесконтактно анализировать объекты, порой достаточно удаленные, оказываются очень эффективными в борьбе с преступностью. Указанные методы необходимо внедрять в оперативно-криминалистические подразделения, они могут применяться при производстве различных </w:t>
      </w:r>
      <w:r w:rsidRPr="7198FFB6">
        <w:rPr>
          <w:rFonts w:ascii="Times New Roman" w:eastAsia="Times New Roman" w:hAnsi="Times New Roman" w:cs="Times New Roman"/>
          <w:color w:val="000000" w:themeColor="text1"/>
          <w:sz w:val="28"/>
          <w:szCs w:val="28"/>
        </w:rPr>
        <w:t>следственных действий как обыск, осмотр места совершения противоправного деяния</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sz w:val="28"/>
          <w:szCs w:val="28"/>
        </w:rPr>
        <w:t xml:space="preserve">и др. в целях обнаружения и фиксации наркотических средств и психотропных веществ, идентификации человека, объекта, его диагностики. Следует отметить, что в определенных случаях не существует альтернатив использования методов </w:t>
      </w:r>
      <w:proofErr w:type="spellStart"/>
      <w:r w:rsidRPr="7198FFB6">
        <w:rPr>
          <w:rFonts w:ascii="Times New Roman" w:eastAsia="Times New Roman" w:hAnsi="Times New Roman" w:cs="Times New Roman"/>
          <w:sz w:val="28"/>
          <w:szCs w:val="28"/>
        </w:rPr>
        <w:t>одорологии</w:t>
      </w:r>
      <w:proofErr w:type="spellEnd"/>
      <w:r w:rsidRPr="7198FFB6">
        <w:rPr>
          <w:rFonts w:ascii="Times New Roman" w:eastAsia="Times New Roman" w:hAnsi="Times New Roman" w:cs="Times New Roman"/>
          <w:sz w:val="28"/>
          <w:szCs w:val="28"/>
        </w:rPr>
        <w:t xml:space="preserve"> в борьбе с незаконным оборотом наркотических средств и психотропных веществ.</w:t>
      </w:r>
    </w:p>
    <w:p w14:paraId="59A8147E" w14:textId="77777777" w:rsidR="47536A1A" w:rsidRDefault="47536A1A" w:rsidP="009E5E4E">
      <w:pPr>
        <w:tabs>
          <w:tab w:val="left" w:pos="993"/>
        </w:tabs>
        <w:spacing w:after="0" w:line="240" w:lineRule="auto"/>
        <w:ind w:firstLine="567"/>
        <w:jc w:val="both"/>
      </w:pPr>
      <w:r w:rsidRPr="47536A1A">
        <w:rPr>
          <w:rFonts w:ascii="Times New Roman" w:eastAsia="Times New Roman" w:hAnsi="Times New Roman" w:cs="Times New Roman"/>
          <w:sz w:val="28"/>
          <w:szCs w:val="28"/>
        </w:rPr>
        <w:t xml:space="preserve"> </w:t>
      </w:r>
    </w:p>
    <w:p w14:paraId="343A1417" w14:textId="77777777" w:rsidR="005216D0" w:rsidRDefault="005216D0" w:rsidP="009E5E4E">
      <w:pPr>
        <w:spacing w:after="0" w:line="240" w:lineRule="auto"/>
        <w:ind w:firstLine="567"/>
        <w:jc w:val="center"/>
        <w:rPr>
          <w:rFonts w:ascii="Times New Roman" w:eastAsia="Times New Roman" w:hAnsi="Times New Roman" w:cs="Times New Roman"/>
          <w:b/>
          <w:bCs/>
          <w:sz w:val="28"/>
          <w:szCs w:val="28"/>
        </w:rPr>
      </w:pPr>
    </w:p>
    <w:p w14:paraId="3321834F" w14:textId="77777777" w:rsidR="005216D0" w:rsidRDefault="005216D0" w:rsidP="009E5E4E">
      <w:pPr>
        <w:spacing w:after="0" w:line="240" w:lineRule="auto"/>
        <w:ind w:firstLine="567"/>
        <w:jc w:val="center"/>
        <w:rPr>
          <w:rFonts w:ascii="Times New Roman" w:eastAsia="Times New Roman" w:hAnsi="Times New Roman" w:cs="Times New Roman"/>
          <w:b/>
          <w:bCs/>
          <w:sz w:val="28"/>
          <w:szCs w:val="28"/>
        </w:rPr>
      </w:pPr>
    </w:p>
    <w:p w14:paraId="27B73615" w14:textId="77777777" w:rsidR="005216D0" w:rsidRDefault="005216D0" w:rsidP="009E5E4E">
      <w:pPr>
        <w:spacing w:after="0" w:line="240" w:lineRule="auto"/>
        <w:ind w:firstLine="567"/>
        <w:jc w:val="center"/>
        <w:rPr>
          <w:rFonts w:ascii="Times New Roman" w:eastAsia="Times New Roman" w:hAnsi="Times New Roman" w:cs="Times New Roman"/>
          <w:b/>
          <w:bCs/>
          <w:sz w:val="28"/>
          <w:szCs w:val="28"/>
        </w:rPr>
      </w:pPr>
    </w:p>
    <w:p w14:paraId="3AA288F0" w14:textId="77777777" w:rsidR="005216D0" w:rsidRDefault="005216D0" w:rsidP="009E5E4E">
      <w:pPr>
        <w:spacing w:after="0" w:line="240" w:lineRule="auto"/>
        <w:ind w:firstLine="567"/>
        <w:jc w:val="center"/>
        <w:rPr>
          <w:rFonts w:ascii="Times New Roman" w:eastAsia="Times New Roman" w:hAnsi="Times New Roman" w:cs="Times New Roman"/>
          <w:b/>
          <w:bCs/>
          <w:sz w:val="28"/>
          <w:szCs w:val="28"/>
        </w:rPr>
      </w:pPr>
    </w:p>
    <w:p w14:paraId="086C39B4" w14:textId="77777777" w:rsidR="005216D0" w:rsidRDefault="005216D0" w:rsidP="009E5E4E">
      <w:pPr>
        <w:spacing w:after="0" w:line="240" w:lineRule="auto"/>
        <w:ind w:firstLine="567"/>
        <w:jc w:val="center"/>
        <w:rPr>
          <w:rFonts w:ascii="Times New Roman" w:eastAsia="Times New Roman" w:hAnsi="Times New Roman" w:cs="Times New Roman"/>
          <w:b/>
          <w:bCs/>
          <w:sz w:val="28"/>
          <w:szCs w:val="28"/>
        </w:rPr>
      </w:pPr>
    </w:p>
    <w:p w14:paraId="3AEE720D" w14:textId="77777777" w:rsidR="005216D0" w:rsidRDefault="005216D0" w:rsidP="009E5E4E">
      <w:pPr>
        <w:spacing w:after="0" w:line="240" w:lineRule="auto"/>
        <w:ind w:firstLine="567"/>
        <w:jc w:val="center"/>
        <w:rPr>
          <w:rFonts w:ascii="Times New Roman" w:eastAsia="Times New Roman" w:hAnsi="Times New Roman" w:cs="Times New Roman"/>
          <w:b/>
          <w:bCs/>
          <w:sz w:val="28"/>
          <w:szCs w:val="28"/>
        </w:rPr>
      </w:pPr>
    </w:p>
    <w:p w14:paraId="689A3762" w14:textId="77777777" w:rsidR="005216D0" w:rsidRDefault="005216D0" w:rsidP="009E5E4E">
      <w:pPr>
        <w:spacing w:after="0" w:line="240" w:lineRule="auto"/>
        <w:ind w:firstLine="567"/>
        <w:jc w:val="center"/>
        <w:rPr>
          <w:rFonts w:ascii="Times New Roman" w:eastAsia="Times New Roman" w:hAnsi="Times New Roman" w:cs="Times New Roman"/>
          <w:b/>
          <w:bCs/>
          <w:sz w:val="28"/>
          <w:szCs w:val="28"/>
        </w:rPr>
      </w:pPr>
    </w:p>
    <w:p w14:paraId="7F4BA28F" w14:textId="77777777" w:rsidR="005216D0" w:rsidRDefault="005216D0" w:rsidP="009E5E4E">
      <w:pPr>
        <w:spacing w:after="0" w:line="240" w:lineRule="auto"/>
        <w:ind w:firstLine="567"/>
        <w:jc w:val="center"/>
        <w:rPr>
          <w:rFonts w:ascii="Times New Roman" w:eastAsia="Times New Roman" w:hAnsi="Times New Roman" w:cs="Times New Roman"/>
          <w:b/>
          <w:bCs/>
          <w:sz w:val="28"/>
          <w:szCs w:val="28"/>
        </w:rPr>
      </w:pPr>
    </w:p>
    <w:p w14:paraId="13A840BD" w14:textId="77777777" w:rsidR="005216D0" w:rsidRDefault="005216D0" w:rsidP="009E5E4E">
      <w:pPr>
        <w:spacing w:after="0" w:line="240" w:lineRule="auto"/>
        <w:ind w:firstLine="567"/>
        <w:jc w:val="center"/>
        <w:rPr>
          <w:rFonts w:ascii="Times New Roman" w:eastAsia="Times New Roman" w:hAnsi="Times New Roman" w:cs="Times New Roman"/>
          <w:b/>
          <w:bCs/>
          <w:sz w:val="28"/>
          <w:szCs w:val="28"/>
        </w:rPr>
      </w:pPr>
    </w:p>
    <w:p w14:paraId="38C83EA5" w14:textId="77777777" w:rsidR="005216D0" w:rsidRDefault="005216D0" w:rsidP="009E5E4E">
      <w:pPr>
        <w:spacing w:after="0" w:line="240" w:lineRule="auto"/>
        <w:ind w:firstLine="567"/>
        <w:jc w:val="center"/>
        <w:rPr>
          <w:rFonts w:ascii="Times New Roman" w:eastAsia="Times New Roman" w:hAnsi="Times New Roman" w:cs="Times New Roman"/>
          <w:b/>
          <w:bCs/>
          <w:sz w:val="28"/>
          <w:szCs w:val="28"/>
        </w:rPr>
      </w:pPr>
    </w:p>
    <w:p w14:paraId="75180B51" w14:textId="77777777" w:rsidR="005216D0" w:rsidRDefault="005216D0" w:rsidP="009E5E4E">
      <w:pPr>
        <w:spacing w:after="0" w:line="240" w:lineRule="auto"/>
        <w:ind w:firstLine="567"/>
        <w:jc w:val="center"/>
        <w:rPr>
          <w:rFonts w:ascii="Times New Roman" w:eastAsia="Times New Roman" w:hAnsi="Times New Roman" w:cs="Times New Roman"/>
          <w:b/>
          <w:bCs/>
          <w:sz w:val="28"/>
          <w:szCs w:val="28"/>
        </w:rPr>
      </w:pPr>
    </w:p>
    <w:p w14:paraId="3677184A" w14:textId="77777777" w:rsidR="005216D0" w:rsidRDefault="005216D0" w:rsidP="009E5E4E">
      <w:pPr>
        <w:spacing w:after="0" w:line="240" w:lineRule="auto"/>
        <w:ind w:firstLine="567"/>
        <w:jc w:val="center"/>
        <w:rPr>
          <w:rFonts w:ascii="Times New Roman" w:eastAsia="Times New Roman" w:hAnsi="Times New Roman" w:cs="Times New Roman"/>
          <w:b/>
          <w:bCs/>
          <w:sz w:val="28"/>
          <w:szCs w:val="28"/>
        </w:rPr>
      </w:pPr>
    </w:p>
    <w:p w14:paraId="2026F8A5" w14:textId="77777777" w:rsidR="47536A1A" w:rsidRDefault="17B2E0C2" w:rsidP="009E5E4E">
      <w:pPr>
        <w:spacing w:after="0" w:line="240" w:lineRule="auto"/>
        <w:ind w:firstLine="567"/>
        <w:jc w:val="center"/>
        <w:rPr>
          <w:rFonts w:ascii="Times New Roman" w:eastAsia="Times New Roman" w:hAnsi="Times New Roman" w:cs="Times New Roman"/>
          <w:b/>
          <w:bCs/>
          <w:sz w:val="28"/>
          <w:szCs w:val="28"/>
        </w:rPr>
      </w:pPr>
      <w:r w:rsidRPr="17B2E0C2">
        <w:rPr>
          <w:rFonts w:ascii="Times New Roman" w:eastAsia="Times New Roman" w:hAnsi="Times New Roman" w:cs="Times New Roman"/>
          <w:b/>
          <w:bCs/>
          <w:sz w:val="28"/>
          <w:szCs w:val="28"/>
        </w:rPr>
        <w:lastRenderedPageBreak/>
        <w:t>ЗАКЛЮЧЕНИЕ</w:t>
      </w:r>
    </w:p>
    <w:p w14:paraId="121DA7BD" w14:textId="77777777" w:rsidR="00AD3A3C" w:rsidRDefault="00AD3A3C" w:rsidP="009E5E4E">
      <w:pPr>
        <w:spacing w:after="0" w:line="240" w:lineRule="auto"/>
        <w:ind w:firstLine="567"/>
        <w:jc w:val="center"/>
      </w:pPr>
    </w:p>
    <w:p w14:paraId="16B8B051" w14:textId="77777777" w:rsidR="7198FFB6" w:rsidRDefault="17B2E0C2" w:rsidP="009E5E4E">
      <w:pPr>
        <w:spacing w:after="0" w:line="240" w:lineRule="auto"/>
        <w:ind w:firstLine="567"/>
        <w:jc w:val="both"/>
        <w:rPr>
          <w:rFonts w:ascii="Times New Roman" w:eastAsia="Times New Roman" w:hAnsi="Times New Roman" w:cs="Times New Roman"/>
          <w:sz w:val="28"/>
          <w:szCs w:val="28"/>
        </w:rPr>
      </w:pPr>
      <w:r w:rsidRPr="17B2E0C2">
        <w:rPr>
          <w:rFonts w:ascii="Times New Roman" w:eastAsia="Times New Roman" w:hAnsi="Times New Roman" w:cs="Times New Roman"/>
          <w:color w:val="000000" w:themeColor="text1"/>
          <w:sz w:val="28"/>
          <w:szCs w:val="28"/>
        </w:rPr>
        <w:t xml:space="preserve"> Проведенный нами детальный анализ научной литературы, а также практики дел, имеющих непосредственное отношение к незаконному сбыту наркотических средств, совершенных бесконтактным способом, позволяет </w:t>
      </w:r>
      <w:r w:rsidRPr="17B2E0C2">
        <w:rPr>
          <w:rFonts w:ascii="Times New Roman" w:eastAsia="Times New Roman" w:hAnsi="Times New Roman" w:cs="Times New Roman"/>
          <w:sz w:val="28"/>
          <w:szCs w:val="28"/>
        </w:rPr>
        <w:t xml:space="preserve">сделать вывод, что на сегодняшний день существует ряд вопросов, требующий решения, связанных с расследованием и раскрытием противоправных деяний, предусмотренных ст. 297 Уголовного Кодекса Республики Казахстан.  </w:t>
      </w:r>
    </w:p>
    <w:p w14:paraId="4650BECF" w14:textId="77777777" w:rsidR="7198FFB6" w:rsidRDefault="7198FFB6" w:rsidP="009E5E4E">
      <w:pPr>
        <w:spacing w:after="0" w:line="240" w:lineRule="auto"/>
        <w:ind w:firstLine="567"/>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К наиболее острым моментам, в рамках проводимых расследований, можно отнести:</w:t>
      </w:r>
    </w:p>
    <w:p w14:paraId="22B4EB8F" w14:textId="77777777" w:rsidR="7198FFB6"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 xml:space="preserve">1. Несовершенство законодательной базы при использовании электронных платежных систем, благодаря чему создаются условия, которые способствуют легализации финансовые средств, полученных противозаконным путем. </w:t>
      </w:r>
    </w:p>
    <w:p w14:paraId="11BD970E" w14:textId="77777777" w:rsidR="7198FFB6" w:rsidRDefault="7198FFB6" w:rsidP="009E5E4E">
      <w:pPr>
        <w:tabs>
          <w:tab w:val="left" w:pos="1134"/>
          <w:tab w:val="left" w:pos="1276"/>
        </w:tabs>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2. Недостаточный уровень профессиональных навыков правоохранительных органов, сталкивающихся с незаконной реализацией наркотических средств и запрещенных психотропных веществах с использованием бесконтактного метода; неимение учебно-методических пособий, описательного материала, рекомендаций по расследованию подобного рода преступлений.</w:t>
      </w:r>
    </w:p>
    <w:p w14:paraId="3158C037"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3. Недостаточное (низкое) материально-техническое оснащение сотрудников ОВД, с одной стороны, ввиду чего невозможно своевременное выявление </w:t>
      </w:r>
      <w:proofErr w:type="spellStart"/>
      <w:r w:rsidRPr="7198FFB6">
        <w:rPr>
          <w:rFonts w:ascii="Times New Roman" w:eastAsia="Times New Roman" w:hAnsi="Times New Roman" w:cs="Times New Roman"/>
          <w:color w:val="000000" w:themeColor="text1"/>
          <w:sz w:val="28"/>
          <w:szCs w:val="28"/>
        </w:rPr>
        <w:t>кибер</w:t>
      </w:r>
      <w:proofErr w:type="spellEnd"/>
      <w:r w:rsidRPr="7198FFB6">
        <w:rPr>
          <w:rFonts w:ascii="Times New Roman" w:eastAsia="Times New Roman" w:hAnsi="Times New Roman" w:cs="Times New Roman"/>
          <w:color w:val="000000" w:themeColor="text1"/>
          <w:sz w:val="28"/>
          <w:szCs w:val="28"/>
        </w:rPr>
        <w:t>-ресурсов, целью которых является наркотизация общества, а также пресечение их деятельности.  С другой стороны, отсутствие специалистов с соответствующей квалификацией.</w:t>
      </w:r>
    </w:p>
    <w:p w14:paraId="34D2C670" w14:textId="77777777" w:rsidR="7198FFB6"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 xml:space="preserve">4. Проводимые оперативно-розыскные мероприятия осложняются высоким уровнем организации преступных групп, отсутствием прямой передачи товара от сбытчика конечному потребителю; существует необходимость применения высокотехнологических методов и способов борьбы с организованной преступностью, не имеющих высокой степени внедрения в работу правоохранительных органов. </w:t>
      </w:r>
    </w:p>
    <w:p w14:paraId="151382F8" w14:textId="77777777" w:rsidR="7198FFB6"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5. Слабое межгосударственное взаимодействие. Незаконная реализация наркотических средств и прочих запрещенных психотропных веществ, осуществляемых бесконтактным способом, выходит за географические рамки одного государства, распространяясь на территории сопредельных Казахстану государств. </w:t>
      </w:r>
    </w:p>
    <w:p w14:paraId="28941420" w14:textId="77777777" w:rsidR="47536A1A"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6. Недостаточно четко организованное межведомственное взаимодействие при проведении расследования. Вследствие подобной ситуации раскрытие сложноорганизованной преступной цепи ограничивается лишь поимкой представителей ее самых низших звеньев — закладчиков, бегунков, диспетчеров, крайне редко — наблюдателей. Организаторы же, как правило, остаются на свободе и продолжают свою преступную деятельность. Разработка новых методик взаимодействия органов следствия и органов, осуществляющих ОРД, позволит увеличить качество и оперативность раскрываемости правонарушений, связанных с незаконной реализацией наркотиков </w:t>
      </w:r>
      <w:r w:rsidRPr="7198FFB6">
        <w:rPr>
          <w:rFonts w:ascii="Times New Roman" w:eastAsia="Times New Roman" w:hAnsi="Times New Roman" w:cs="Times New Roman"/>
          <w:color w:val="000000" w:themeColor="text1"/>
          <w:sz w:val="28"/>
          <w:szCs w:val="28"/>
        </w:rPr>
        <w:lastRenderedPageBreak/>
        <w:t xml:space="preserve">бесконтактным способом, а также своевременно пресекать подобные преступные деяния.    </w:t>
      </w:r>
    </w:p>
    <w:p w14:paraId="53D4D3A9" w14:textId="77777777" w:rsidR="47536A1A"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Профессионализм органов следствия и оперуполномоченных, их слаженная работа играют ключевую роль в расследовании подобного рода преступлений. Это позволит повысить эффективность раскрываемости и даст возможность к поимке не только рядовых членов преступных сообществ, но и их организаторов. </w:t>
      </w:r>
    </w:p>
    <w:p w14:paraId="26C8D18A" w14:textId="77777777" w:rsidR="47536A1A" w:rsidRDefault="7198FFB6" w:rsidP="009E5E4E">
      <w:pPr>
        <w:spacing w:after="0" w:line="240" w:lineRule="auto"/>
        <w:ind w:firstLine="567"/>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 xml:space="preserve">Не стоит забывать, что статья 299-1 достаточно нова. Несмотря на то, что вопрос бесконтактного метода в достаточной мере уже изучаем и имеется достаточное количество литературы по данному вопросу, точки зрения остаются все еще разрозненными, отсутствует единый методологический подход и комплекс мер, который будет способствовать увеличению эффективности расследования подобного рода преступлений.   </w:t>
      </w:r>
      <w:r w:rsidRPr="7198FFB6">
        <w:rPr>
          <w:rFonts w:ascii="Times New Roman" w:eastAsia="Times New Roman" w:hAnsi="Times New Roman" w:cs="Times New Roman"/>
          <w:sz w:val="28"/>
          <w:szCs w:val="28"/>
        </w:rPr>
        <w:t xml:space="preserve">Разработан авторский вариант алгоритма первоначального этапа расследования противоправных деяний, имеющих отношение к незаконной реализации наркотических средств, запрещенных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в практику ОВД, осуществляющих раскрытие, расследование и предотвращение преступлений рассмотрев совокупности. </w:t>
      </w:r>
    </w:p>
    <w:p w14:paraId="011B5821" w14:textId="77777777" w:rsidR="47536A1A" w:rsidRDefault="47536A1A" w:rsidP="009E5E4E">
      <w:pPr>
        <w:tabs>
          <w:tab w:val="left" w:pos="851"/>
          <w:tab w:val="left" w:pos="993"/>
        </w:tabs>
        <w:spacing w:after="0" w:line="240" w:lineRule="auto"/>
        <w:ind w:firstLine="567"/>
        <w:jc w:val="both"/>
      </w:pPr>
      <w:r w:rsidRPr="47536A1A">
        <w:rPr>
          <w:rFonts w:ascii="Times New Roman" w:eastAsia="Times New Roman" w:hAnsi="Times New Roman" w:cs="Times New Roman"/>
          <w:sz w:val="28"/>
          <w:szCs w:val="28"/>
        </w:rPr>
        <w:t xml:space="preserve">Взаимодействовать с Центрами оперативного управления ДП по контролю за местами, наиболее часто используемых для закладки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включая онлайн трансляции. </w:t>
      </w:r>
    </w:p>
    <w:p w14:paraId="111097EC" w14:textId="77777777" w:rsidR="47536A1A" w:rsidRDefault="47536A1A" w:rsidP="009E5E4E">
      <w:pPr>
        <w:spacing w:after="0" w:line="240" w:lineRule="auto"/>
        <w:ind w:firstLine="567"/>
        <w:jc w:val="both"/>
      </w:pPr>
      <w:r w:rsidRPr="47536A1A">
        <w:rPr>
          <w:rFonts w:ascii="Times New Roman" w:eastAsia="Times New Roman" w:hAnsi="Times New Roman" w:cs="Times New Roman"/>
          <w:sz w:val="28"/>
          <w:szCs w:val="28"/>
        </w:rPr>
        <w:t xml:space="preserve">Наладить работу с КСК по своевременному реагированию на факты размещения на стенах и иной прилегающей территории рекламной продукции, замаскированной под криптографические и стенографические методы передачи информации; закрашивание и ликвидация любых обозначений. </w:t>
      </w:r>
    </w:p>
    <w:p w14:paraId="44A0F979" w14:textId="77777777" w:rsidR="47536A1A" w:rsidRDefault="7198FFB6" w:rsidP="009E5E4E">
      <w:pPr>
        <w:spacing w:after="0" w:line="240" w:lineRule="auto"/>
        <w:ind w:firstLine="567"/>
        <w:jc w:val="both"/>
      </w:pPr>
      <w:r w:rsidRPr="7198FFB6">
        <w:rPr>
          <w:rFonts w:ascii="Times New Roman" w:eastAsia="Times New Roman" w:hAnsi="Times New Roman" w:cs="Times New Roman"/>
          <w:sz w:val="28"/>
          <w:szCs w:val="28"/>
        </w:rPr>
        <w:t xml:space="preserve">Принимая во внимание современные специфики осуществления реализации наркотических средств, </w:t>
      </w:r>
      <w:proofErr w:type="spellStart"/>
      <w:r w:rsidRPr="7198FFB6">
        <w:rPr>
          <w:rFonts w:ascii="Times New Roman" w:eastAsia="Times New Roman" w:hAnsi="Times New Roman" w:cs="Times New Roman"/>
          <w:sz w:val="28"/>
          <w:szCs w:val="28"/>
        </w:rPr>
        <w:t>психотропов</w:t>
      </w:r>
      <w:proofErr w:type="spellEnd"/>
      <w:r w:rsidRPr="7198FFB6">
        <w:rPr>
          <w:rFonts w:ascii="Times New Roman" w:eastAsia="Times New Roman" w:hAnsi="Times New Roman" w:cs="Times New Roman"/>
          <w:sz w:val="28"/>
          <w:szCs w:val="28"/>
        </w:rPr>
        <w:t xml:space="preserve">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высокую степень </w:t>
      </w:r>
      <w:proofErr w:type="spellStart"/>
      <w:r w:rsidRPr="7198FFB6">
        <w:rPr>
          <w:rFonts w:ascii="Times New Roman" w:eastAsia="Times New Roman" w:hAnsi="Times New Roman" w:cs="Times New Roman"/>
          <w:sz w:val="28"/>
          <w:szCs w:val="28"/>
        </w:rPr>
        <w:t>законспирированности</w:t>
      </w:r>
      <w:proofErr w:type="spellEnd"/>
      <w:r w:rsidRPr="7198FFB6">
        <w:rPr>
          <w:rFonts w:ascii="Times New Roman" w:eastAsia="Times New Roman" w:hAnsi="Times New Roman" w:cs="Times New Roman"/>
          <w:sz w:val="28"/>
          <w:szCs w:val="28"/>
        </w:rPr>
        <w:t xml:space="preserve"> процесса размещения «закладок», а также условия бесконтактной (невербальной) передачи наркотиков, считаем важным делать уклон на производство негласных следственных действий, в рамках последующего этапа расследования, с целью установления иных лиц, причастных к расследуемому событию.</w:t>
      </w:r>
    </w:p>
    <w:p w14:paraId="6E8F79E6" w14:textId="77777777" w:rsidR="47536A1A" w:rsidRDefault="47536A1A" w:rsidP="009E5E4E">
      <w:pPr>
        <w:tabs>
          <w:tab w:val="left" w:pos="993"/>
        </w:tabs>
        <w:spacing w:after="0" w:line="240" w:lineRule="auto"/>
        <w:ind w:firstLine="567"/>
        <w:jc w:val="both"/>
      </w:pPr>
      <w:r w:rsidRPr="47536A1A">
        <w:rPr>
          <w:rFonts w:ascii="Times New Roman" w:eastAsia="Times New Roman" w:hAnsi="Times New Roman" w:cs="Times New Roman"/>
          <w:sz w:val="28"/>
          <w:szCs w:val="28"/>
        </w:rPr>
        <w:t>В случаях получения важной ориентирующей информации касательно предстоящего размещения «закладки», склонны полагать необходимым использование средств видео фиксации всей прилегающей территории, в том числе посредством применения беспилотных летательных аппаратов. Данная мера, на наш взгляд, может оказать содействие в идентификации лиц, причастных к «закладке»; определить степень участия каждого лица, совершившего преступление; зафиксировать весь механизм преступного события; являться средством доказывания в рамках досудебного производства.</w:t>
      </w:r>
    </w:p>
    <w:p w14:paraId="1144541C" w14:textId="77777777" w:rsidR="47536A1A" w:rsidRDefault="7198FFB6" w:rsidP="009E5E4E">
      <w:pPr>
        <w:tabs>
          <w:tab w:val="left" w:pos="993"/>
        </w:tabs>
        <w:spacing w:after="0" w:line="240" w:lineRule="auto"/>
        <w:ind w:firstLine="567"/>
        <w:jc w:val="both"/>
      </w:pPr>
      <w:r w:rsidRPr="7198FFB6">
        <w:rPr>
          <w:rFonts w:ascii="Times New Roman" w:eastAsia="Times New Roman" w:hAnsi="Times New Roman" w:cs="Times New Roman"/>
          <w:sz w:val="28"/>
          <w:szCs w:val="28"/>
        </w:rPr>
        <w:t xml:space="preserve">С учетом специфики раскрытия и расследования рассматриваемой разновидности преступлений, полагаем необходимым в тех следственных ситуациях, когда имеет место самооговор или расследование протекает в условиях конфликтности, шире прибегать к использованию криминалистических учетов. Данная мера позволит, на основе исследования </w:t>
      </w:r>
      <w:r w:rsidRPr="7198FFB6">
        <w:rPr>
          <w:rFonts w:ascii="Times New Roman" w:eastAsia="Times New Roman" w:hAnsi="Times New Roman" w:cs="Times New Roman"/>
          <w:sz w:val="28"/>
          <w:szCs w:val="28"/>
        </w:rPr>
        <w:lastRenderedPageBreak/>
        <w:t>персональных и архивных данных, установить факты, подтверждающие / исключающие совершение проверяемым лицом ранее аналогичных видов преступлений; привлечение проверяемого лица ранее в качестве подозреваемого, свидетеля и т.п.</w:t>
      </w:r>
    </w:p>
    <w:p w14:paraId="055B6AB3" w14:textId="77777777" w:rsidR="47536A1A"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В настоящей диссертационной работе нами представлены основные формулировки сегмента криминалистической компьютерной модели противоправных деяний, связанных с незаконной реализацией наркотиков бесконтактным способом, осуществляемых при помощи использования компьютерных технологий. Также с позиции криминалистики дано определение автоматизированной методики расследования правонарушений в сфере незаконной реализации наркотических средств, совершаемых посредством применения новых информационных технологий.</w:t>
      </w:r>
    </w:p>
    <w:p w14:paraId="1F19152B" w14:textId="77777777" w:rsidR="47536A1A" w:rsidRDefault="7198FFB6" w:rsidP="009E5E4E">
      <w:pPr>
        <w:spacing w:after="0" w:line="240" w:lineRule="auto"/>
        <w:ind w:firstLine="567"/>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 xml:space="preserve">Сформулированы предложения по созданию автоматизированной методики расследования правонарушений в области противоправной реализации запрещенных психотропных веществ, осуществляемых посредством применения компьютерных технологий. Данные криминалистические рекомендации будут содействовать повышению эффективности расследования вышеназванной категории противоправных деяний.  </w:t>
      </w:r>
    </w:p>
    <w:p w14:paraId="204DD8AE" w14:textId="77777777" w:rsidR="47536A1A" w:rsidRDefault="47536A1A" w:rsidP="009E5E4E">
      <w:pPr>
        <w:ind w:firstLine="567"/>
        <w:jc w:val="both"/>
        <w:rPr>
          <w:rFonts w:ascii="Times New Roman" w:eastAsia="Times New Roman" w:hAnsi="Times New Roman" w:cs="Times New Roman"/>
          <w:color w:val="FF0000"/>
          <w:sz w:val="28"/>
          <w:szCs w:val="28"/>
        </w:rPr>
      </w:pPr>
    </w:p>
    <w:p w14:paraId="657E5EAE" w14:textId="77777777" w:rsidR="47536A1A" w:rsidRDefault="47536A1A" w:rsidP="009E5E4E">
      <w:pPr>
        <w:ind w:firstLine="567"/>
        <w:jc w:val="center"/>
      </w:pPr>
      <w:r w:rsidRPr="47536A1A">
        <w:rPr>
          <w:rFonts w:ascii="Times New Roman" w:eastAsia="Times New Roman" w:hAnsi="Times New Roman" w:cs="Times New Roman"/>
          <w:b/>
          <w:bCs/>
          <w:sz w:val="28"/>
          <w:szCs w:val="28"/>
        </w:rPr>
        <w:t xml:space="preserve"> </w:t>
      </w:r>
    </w:p>
    <w:p w14:paraId="3C032063" w14:textId="77777777" w:rsidR="47536A1A" w:rsidRDefault="47536A1A" w:rsidP="009E5E4E">
      <w:pPr>
        <w:ind w:firstLine="567"/>
        <w:jc w:val="center"/>
      </w:pPr>
      <w:r w:rsidRPr="47536A1A">
        <w:rPr>
          <w:rFonts w:ascii="Times New Roman" w:eastAsia="Times New Roman" w:hAnsi="Times New Roman" w:cs="Times New Roman"/>
          <w:b/>
          <w:bCs/>
          <w:sz w:val="28"/>
          <w:szCs w:val="28"/>
        </w:rPr>
        <w:t xml:space="preserve"> </w:t>
      </w:r>
    </w:p>
    <w:p w14:paraId="5EFE545F" w14:textId="77777777" w:rsidR="47536A1A" w:rsidRDefault="47536A1A" w:rsidP="009E5E4E">
      <w:pPr>
        <w:ind w:firstLine="567"/>
        <w:jc w:val="center"/>
      </w:pPr>
      <w:r w:rsidRPr="47536A1A">
        <w:rPr>
          <w:rFonts w:ascii="Times New Roman" w:eastAsia="Times New Roman" w:hAnsi="Times New Roman" w:cs="Times New Roman"/>
          <w:b/>
          <w:bCs/>
          <w:sz w:val="28"/>
          <w:szCs w:val="28"/>
        </w:rPr>
        <w:t xml:space="preserve"> </w:t>
      </w:r>
    </w:p>
    <w:p w14:paraId="5DF7BB9E" w14:textId="77777777" w:rsidR="47536A1A" w:rsidRDefault="47536A1A" w:rsidP="009E5E4E">
      <w:pPr>
        <w:ind w:firstLine="567"/>
        <w:jc w:val="center"/>
      </w:pPr>
      <w:r w:rsidRPr="47536A1A">
        <w:rPr>
          <w:rFonts w:ascii="Times New Roman" w:eastAsia="Times New Roman" w:hAnsi="Times New Roman" w:cs="Times New Roman"/>
          <w:b/>
          <w:bCs/>
          <w:sz w:val="28"/>
          <w:szCs w:val="28"/>
        </w:rPr>
        <w:t xml:space="preserve"> </w:t>
      </w:r>
    </w:p>
    <w:p w14:paraId="03E586F3" w14:textId="77777777" w:rsidR="47536A1A" w:rsidRPr="009F2312" w:rsidRDefault="47536A1A" w:rsidP="009E5E4E">
      <w:pPr>
        <w:ind w:firstLine="567"/>
        <w:jc w:val="center"/>
        <w:rPr>
          <w:rFonts w:ascii="Times New Roman" w:eastAsia="Times New Roman" w:hAnsi="Times New Roman" w:cs="Times New Roman"/>
          <w:b/>
          <w:bCs/>
          <w:sz w:val="28"/>
          <w:szCs w:val="28"/>
        </w:rPr>
      </w:pPr>
      <w:r w:rsidRPr="47536A1A">
        <w:rPr>
          <w:rFonts w:ascii="Times New Roman" w:eastAsia="Times New Roman" w:hAnsi="Times New Roman" w:cs="Times New Roman"/>
          <w:b/>
          <w:bCs/>
          <w:sz w:val="28"/>
          <w:szCs w:val="28"/>
        </w:rPr>
        <w:t xml:space="preserve"> </w:t>
      </w:r>
    </w:p>
    <w:p w14:paraId="1776D6FF" w14:textId="77777777" w:rsidR="0017506D" w:rsidRDefault="0017506D" w:rsidP="009E5E4E">
      <w:pPr>
        <w:ind w:firstLine="567"/>
        <w:jc w:val="center"/>
        <w:rPr>
          <w:rFonts w:ascii="Times New Roman" w:eastAsia="Times New Roman" w:hAnsi="Times New Roman" w:cs="Times New Roman"/>
          <w:b/>
          <w:bCs/>
          <w:sz w:val="28"/>
          <w:szCs w:val="28"/>
        </w:rPr>
      </w:pPr>
    </w:p>
    <w:p w14:paraId="4522A963" w14:textId="77777777" w:rsidR="00807A33" w:rsidRDefault="00807A33" w:rsidP="009E5E4E">
      <w:pPr>
        <w:ind w:firstLine="567"/>
        <w:jc w:val="center"/>
        <w:rPr>
          <w:rFonts w:ascii="Times New Roman" w:eastAsia="Times New Roman" w:hAnsi="Times New Roman" w:cs="Times New Roman"/>
          <w:b/>
          <w:bCs/>
          <w:sz w:val="28"/>
          <w:szCs w:val="28"/>
        </w:rPr>
      </w:pPr>
    </w:p>
    <w:p w14:paraId="5DC91002" w14:textId="77777777" w:rsidR="00807A33" w:rsidRDefault="00807A33" w:rsidP="47536A1A">
      <w:pPr>
        <w:jc w:val="center"/>
        <w:rPr>
          <w:rFonts w:ascii="Times New Roman" w:eastAsia="Times New Roman" w:hAnsi="Times New Roman" w:cs="Times New Roman"/>
          <w:b/>
          <w:bCs/>
          <w:sz w:val="28"/>
          <w:szCs w:val="28"/>
        </w:rPr>
      </w:pPr>
    </w:p>
    <w:p w14:paraId="0577FCCA" w14:textId="77777777" w:rsidR="00807A33" w:rsidRDefault="00807A33" w:rsidP="47536A1A">
      <w:pPr>
        <w:jc w:val="center"/>
        <w:rPr>
          <w:rFonts w:ascii="Times New Roman" w:eastAsia="Times New Roman" w:hAnsi="Times New Roman" w:cs="Times New Roman"/>
          <w:b/>
          <w:bCs/>
          <w:sz w:val="28"/>
          <w:szCs w:val="28"/>
        </w:rPr>
      </w:pPr>
    </w:p>
    <w:p w14:paraId="67297F9D" w14:textId="77777777" w:rsidR="00807A33" w:rsidRDefault="00807A33" w:rsidP="47536A1A">
      <w:pPr>
        <w:jc w:val="center"/>
        <w:rPr>
          <w:rFonts w:ascii="Times New Roman" w:eastAsia="Times New Roman" w:hAnsi="Times New Roman" w:cs="Times New Roman"/>
          <w:b/>
          <w:bCs/>
          <w:sz w:val="28"/>
          <w:szCs w:val="28"/>
        </w:rPr>
      </w:pPr>
    </w:p>
    <w:p w14:paraId="3E1186A6" w14:textId="77777777" w:rsidR="00807A33" w:rsidRDefault="00807A33" w:rsidP="47536A1A">
      <w:pPr>
        <w:jc w:val="center"/>
        <w:rPr>
          <w:rFonts w:ascii="Times New Roman" w:eastAsia="Times New Roman" w:hAnsi="Times New Roman" w:cs="Times New Roman"/>
          <w:b/>
          <w:bCs/>
          <w:sz w:val="28"/>
          <w:szCs w:val="28"/>
        </w:rPr>
      </w:pPr>
    </w:p>
    <w:p w14:paraId="41675543" w14:textId="77777777" w:rsidR="00807A33" w:rsidRDefault="00807A33" w:rsidP="47536A1A">
      <w:pPr>
        <w:jc w:val="center"/>
        <w:rPr>
          <w:rFonts w:ascii="Times New Roman" w:eastAsia="Times New Roman" w:hAnsi="Times New Roman" w:cs="Times New Roman"/>
          <w:b/>
          <w:bCs/>
          <w:sz w:val="28"/>
          <w:szCs w:val="28"/>
        </w:rPr>
      </w:pPr>
    </w:p>
    <w:p w14:paraId="343EC5B4" w14:textId="77777777" w:rsidR="00807A33" w:rsidRDefault="00807A33" w:rsidP="47536A1A">
      <w:pPr>
        <w:jc w:val="center"/>
        <w:rPr>
          <w:rFonts w:ascii="Times New Roman" w:eastAsia="Times New Roman" w:hAnsi="Times New Roman" w:cs="Times New Roman"/>
          <w:b/>
          <w:bCs/>
          <w:sz w:val="28"/>
          <w:szCs w:val="28"/>
        </w:rPr>
      </w:pPr>
    </w:p>
    <w:p w14:paraId="6733667A" w14:textId="77777777" w:rsidR="00807A33" w:rsidRDefault="00807A33" w:rsidP="47536A1A">
      <w:pPr>
        <w:jc w:val="center"/>
        <w:rPr>
          <w:rFonts w:ascii="Times New Roman" w:eastAsia="Times New Roman" w:hAnsi="Times New Roman" w:cs="Times New Roman"/>
          <w:b/>
          <w:bCs/>
          <w:sz w:val="28"/>
          <w:szCs w:val="28"/>
        </w:rPr>
      </w:pPr>
    </w:p>
    <w:p w14:paraId="11EB9E16" w14:textId="77777777" w:rsidR="005216D0" w:rsidRDefault="005216D0" w:rsidP="47536A1A">
      <w:pPr>
        <w:jc w:val="center"/>
        <w:rPr>
          <w:rFonts w:ascii="Times New Roman" w:eastAsia="Times New Roman" w:hAnsi="Times New Roman" w:cs="Times New Roman"/>
          <w:b/>
          <w:bCs/>
          <w:sz w:val="28"/>
          <w:szCs w:val="28"/>
        </w:rPr>
      </w:pPr>
    </w:p>
    <w:p w14:paraId="171C653F" w14:textId="77777777" w:rsidR="005216D0" w:rsidRDefault="005216D0" w:rsidP="47536A1A">
      <w:pPr>
        <w:jc w:val="center"/>
        <w:rPr>
          <w:rFonts w:ascii="Times New Roman" w:eastAsia="Times New Roman" w:hAnsi="Times New Roman" w:cs="Times New Roman"/>
          <w:b/>
          <w:bCs/>
          <w:sz w:val="28"/>
          <w:szCs w:val="28"/>
        </w:rPr>
      </w:pPr>
    </w:p>
    <w:p w14:paraId="39EF393A" w14:textId="4C6E6F91" w:rsidR="003C6BF8" w:rsidRDefault="003C6BF8" w:rsidP="0017506D">
      <w:pPr>
        <w:spacing w:after="0" w:line="240" w:lineRule="auto"/>
        <w:ind w:firstLine="709"/>
        <w:jc w:val="center"/>
        <w:rPr>
          <w:rFonts w:ascii="Times New Roman" w:eastAsia="Times New Roman" w:hAnsi="Times New Roman" w:cs="Times New Roman"/>
          <w:b/>
          <w:bCs/>
          <w:sz w:val="28"/>
          <w:szCs w:val="28"/>
        </w:rPr>
      </w:pPr>
      <w:r w:rsidRPr="47536A1A">
        <w:rPr>
          <w:rFonts w:ascii="Times New Roman" w:eastAsia="Times New Roman" w:hAnsi="Times New Roman" w:cs="Times New Roman"/>
          <w:b/>
          <w:bCs/>
          <w:sz w:val="28"/>
          <w:szCs w:val="28"/>
        </w:rPr>
        <w:lastRenderedPageBreak/>
        <w:t>С</w:t>
      </w:r>
      <w:r>
        <w:rPr>
          <w:rFonts w:ascii="Times New Roman" w:eastAsia="Times New Roman" w:hAnsi="Times New Roman" w:cs="Times New Roman"/>
          <w:b/>
          <w:bCs/>
          <w:sz w:val="28"/>
          <w:szCs w:val="28"/>
        </w:rPr>
        <w:t>ПИСОК ИСПОЛЬЗОВАННЫХ ИСТОЧНИКОВ</w:t>
      </w:r>
    </w:p>
    <w:p w14:paraId="297336EB" w14:textId="77777777" w:rsidR="47536A1A" w:rsidRDefault="47536A1A" w:rsidP="0017506D">
      <w:pPr>
        <w:spacing w:after="0" w:line="240" w:lineRule="auto"/>
        <w:ind w:firstLine="709"/>
        <w:jc w:val="center"/>
      </w:pPr>
      <w:r w:rsidRPr="47536A1A">
        <w:rPr>
          <w:rFonts w:ascii="Times New Roman" w:eastAsia="Times New Roman" w:hAnsi="Times New Roman" w:cs="Times New Roman"/>
          <w:sz w:val="28"/>
          <w:szCs w:val="28"/>
        </w:rPr>
        <w:t xml:space="preserve"> </w:t>
      </w:r>
    </w:p>
    <w:p w14:paraId="440EAED6" w14:textId="77777777" w:rsidR="00713FF8" w:rsidRPr="00713FF8" w:rsidRDefault="00713FF8" w:rsidP="003C6BF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Президент Республики Казахстан</w:t>
      </w:r>
      <w:r w:rsidRPr="7198FFB6">
        <w:rPr>
          <w:rFonts w:ascii="Times New Roman" w:eastAsia="Times New Roman" w:hAnsi="Times New Roman" w:cs="Times New Roman"/>
          <w:sz w:val="28"/>
          <w:szCs w:val="28"/>
        </w:rPr>
        <w:t xml:space="preserve"> К</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-Ж</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Токаев</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Конструктивный общественный диалог - основа стабильности и процветания Казахстана</w:t>
      </w:r>
      <w:r>
        <w:rPr>
          <w:rFonts w:ascii="Times New Roman" w:eastAsia="Times New Roman" w:hAnsi="Times New Roman" w:cs="Times New Roman"/>
          <w:sz w:val="28"/>
          <w:szCs w:val="28"/>
        </w:rPr>
        <w:t>:</w:t>
      </w:r>
      <w:r w:rsidRPr="00183230">
        <w:rPr>
          <w:rFonts w:ascii="Times New Roman" w:eastAsia="Times New Roman" w:hAnsi="Times New Roman" w:cs="Times New Roman"/>
          <w:sz w:val="28"/>
          <w:szCs w:val="28"/>
        </w:rPr>
        <w:t xml:space="preserve"> </w:t>
      </w:r>
      <w:r w:rsidRPr="002053A0">
        <w:rPr>
          <w:rFonts w:ascii="Times New Roman" w:eastAsia="Times New Roman" w:hAnsi="Times New Roman" w:cs="Times New Roman"/>
          <w:sz w:val="28"/>
          <w:szCs w:val="28"/>
        </w:rPr>
        <w:t xml:space="preserve">послание народу Казахстана </w:t>
      </w:r>
      <w:r w:rsidRPr="00D01F43">
        <w:rPr>
          <w:rFonts w:ascii="Times New Roman" w:eastAsia="Times New Roman" w:hAnsi="Times New Roman" w:cs="Times New Roman"/>
          <w:sz w:val="28"/>
          <w:szCs w:val="28"/>
        </w:rPr>
        <w:t xml:space="preserve">// </w:t>
      </w:r>
      <w:r w:rsidR="00D01F43" w:rsidRPr="00D01F43">
        <w:rPr>
          <w:rFonts w:ascii="Times New Roman" w:hAnsi="Times New Roman" w:cs="Times New Roman"/>
          <w:sz w:val="28"/>
          <w:szCs w:val="28"/>
        </w:rPr>
        <w:t>https://www.akorda.kz/ru/poslanie-glavy-gosudarstva-kasym-zhomarta-tokaeva-narodu-kazahstana-181130</w:t>
      </w:r>
      <w:r w:rsidR="005450BE">
        <w:rPr>
          <w:rStyle w:val="a6"/>
          <w:rFonts w:ascii="Times New Roman" w:eastAsia="Times New Roman" w:hAnsi="Times New Roman" w:cs="Times New Roman"/>
          <w:color w:val="auto"/>
          <w:sz w:val="28"/>
          <w:szCs w:val="28"/>
          <w:u w:val="none"/>
        </w:rPr>
        <w:t>.</w:t>
      </w:r>
      <w:r w:rsidRPr="00D01F43">
        <w:rPr>
          <w:rStyle w:val="a6"/>
          <w:rFonts w:ascii="Times New Roman" w:eastAsia="Times New Roman" w:hAnsi="Times New Roman" w:cs="Times New Roman"/>
          <w:color w:val="auto"/>
          <w:sz w:val="28"/>
          <w:szCs w:val="28"/>
          <w:u w:val="none"/>
        </w:rPr>
        <w:t xml:space="preserve"> </w:t>
      </w:r>
      <w:r w:rsidRPr="002053A0">
        <w:rPr>
          <w:rStyle w:val="a6"/>
          <w:rFonts w:ascii="Times New Roman" w:eastAsia="Times New Roman" w:hAnsi="Times New Roman" w:cs="Times New Roman"/>
          <w:color w:val="auto"/>
          <w:sz w:val="28"/>
          <w:szCs w:val="28"/>
          <w:u w:val="none"/>
        </w:rPr>
        <w:t>10.08.2024.</w:t>
      </w:r>
      <w:r w:rsidRPr="0017506D">
        <w:rPr>
          <w:rFonts w:ascii="Times New Roman" w:eastAsia="Times New Roman" w:hAnsi="Times New Roman" w:cs="Times New Roman"/>
          <w:sz w:val="28"/>
          <w:szCs w:val="28"/>
        </w:rPr>
        <w:t xml:space="preserve"> </w:t>
      </w:r>
    </w:p>
    <w:p w14:paraId="02561CF1" w14:textId="77777777" w:rsidR="00886E37" w:rsidRDefault="00886E37" w:rsidP="00886E37">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7198FFB6">
        <w:rPr>
          <w:rFonts w:ascii="Times New Roman" w:eastAsia="Times New Roman" w:hAnsi="Times New Roman" w:cs="Times New Roman"/>
          <w:color w:val="000000" w:themeColor="text1"/>
          <w:sz w:val="28"/>
          <w:szCs w:val="28"/>
        </w:rPr>
        <w:t>Щурова</w:t>
      </w:r>
      <w:proofErr w:type="spellEnd"/>
      <w:r w:rsidRPr="7198FFB6">
        <w:rPr>
          <w:rFonts w:ascii="Times New Roman" w:eastAsia="Times New Roman" w:hAnsi="Times New Roman" w:cs="Times New Roman"/>
          <w:color w:val="000000" w:themeColor="text1"/>
          <w:sz w:val="28"/>
          <w:szCs w:val="28"/>
        </w:rPr>
        <w:t xml:space="preserve"> А.С. Незаконный оборот наркотических средств и их аналогов с использованием компьютерных технологий (сети Интернет): уголовно-правовое и</w:t>
      </w:r>
      <w:r>
        <w:rPr>
          <w:rFonts w:ascii="Times New Roman" w:eastAsia="Times New Roman" w:hAnsi="Times New Roman" w:cs="Times New Roman"/>
          <w:color w:val="000000" w:themeColor="text1"/>
          <w:sz w:val="28"/>
          <w:szCs w:val="28"/>
        </w:rPr>
        <w:t xml:space="preserve"> криминологическое исследование: </w:t>
      </w:r>
      <w:proofErr w:type="spellStart"/>
      <w:r>
        <w:rPr>
          <w:rFonts w:ascii="Times New Roman" w:eastAsia="Times New Roman" w:hAnsi="Times New Roman" w:cs="Times New Roman"/>
          <w:color w:val="000000" w:themeColor="text1"/>
          <w:sz w:val="28"/>
          <w:szCs w:val="28"/>
        </w:rPr>
        <w:t>д</w:t>
      </w:r>
      <w:r w:rsidRPr="7198FFB6">
        <w:rPr>
          <w:rFonts w:ascii="Times New Roman" w:eastAsia="Times New Roman" w:hAnsi="Times New Roman" w:cs="Times New Roman"/>
          <w:color w:val="000000" w:themeColor="text1"/>
          <w:sz w:val="28"/>
          <w:szCs w:val="28"/>
        </w:rPr>
        <w:t>ис</w:t>
      </w:r>
      <w:proofErr w:type="spellEnd"/>
      <w:r>
        <w:rPr>
          <w:rFonts w:ascii="Times New Roman" w:eastAsia="Times New Roman" w:hAnsi="Times New Roman" w:cs="Times New Roman"/>
          <w:color w:val="000000" w:themeColor="text1"/>
          <w:sz w:val="28"/>
          <w:szCs w:val="28"/>
        </w:rPr>
        <w:t xml:space="preserve">. ... канд. </w:t>
      </w:r>
      <w:proofErr w:type="spellStart"/>
      <w:r>
        <w:rPr>
          <w:rFonts w:ascii="Times New Roman" w:eastAsia="Times New Roman" w:hAnsi="Times New Roman" w:cs="Times New Roman"/>
          <w:color w:val="000000" w:themeColor="text1"/>
          <w:sz w:val="28"/>
          <w:szCs w:val="28"/>
        </w:rPr>
        <w:t>юрид</w:t>
      </w:r>
      <w:proofErr w:type="spellEnd"/>
      <w:r>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наук</w:t>
      </w:r>
      <w:r>
        <w:rPr>
          <w:rFonts w:ascii="Times New Roman" w:eastAsia="Times New Roman" w:hAnsi="Times New Roman" w:cs="Times New Roman"/>
          <w:color w:val="000000" w:themeColor="text1"/>
          <w:sz w:val="28"/>
          <w:szCs w:val="28"/>
        </w:rPr>
        <w:t>: 12.00.08. –</w:t>
      </w:r>
      <w:r w:rsidRPr="7198FFB6">
        <w:rPr>
          <w:rFonts w:ascii="Times New Roman" w:eastAsia="Times New Roman" w:hAnsi="Times New Roman" w:cs="Times New Roman"/>
          <w:color w:val="000000" w:themeColor="text1"/>
          <w:sz w:val="28"/>
          <w:szCs w:val="28"/>
        </w:rPr>
        <w:t xml:space="preserve"> </w:t>
      </w:r>
      <w:proofErr w:type="gramStart"/>
      <w:r w:rsidRPr="7198FFB6">
        <w:rPr>
          <w:rFonts w:ascii="Times New Roman" w:eastAsia="Times New Roman" w:hAnsi="Times New Roman" w:cs="Times New Roman"/>
          <w:color w:val="000000" w:themeColor="text1"/>
          <w:sz w:val="28"/>
          <w:szCs w:val="28"/>
        </w:rPr>
        <w:t>СПб</w:t>
      </w:r>
      <w:r>
        <w:rPr>
          <w:rFonts w:ascii="Times New Roman" w:eastAsia="Times New Roman" w:hAnsi="Times New Roman" w:cs="Times New Roman"/>
          <w:color w:val="000000" w:themeColor="text1"/>
          <w:sz w:val="28"/>
          <w:szCs w:val="28"/>
        </w:rPr>
        <w:t>.:</w:t>
      </w:r>
      <w:proofErr w:type="gramEnd"/>
      <w:r w:rsidRPr="7198FFB6">
        <w:rPr>
          <w:rFonts w:ascii="Times New Roman" w:eastAsia="Times New Roman" w:hAnsi="Times New Roman" w:cs="Times New Roman"/>
          <w:color w:val="000000" w:themeColor="text1"/>
          <w:sz w:val="28"/>
          <w:szCs w:val="28"/>
        </w:rPr>
        <w:t xml:space="preserve"> 2017</w:t>
      </w:r>
      <w:r>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 256 с. </w:t>
      </w:r>
    </w:p>
    <w:p w14:paraId="3CA0EAD2" w14:textId="77777777" w:rsidR="00886E37" w:rsidRPr="00713FF8" w:rsidRDefault="00886E37" w:rsidP="00886E37">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36"/>
          <w:szCs w:val="28"/>
        </w:rPr>
      </w:pPr>
      <w:r w:rsidRPr="00807A33">
        <w:rPr>
          <w:rFonts w:ascii="Times New Roman" w:hAnsi="Times New Roman" w:cs="Times New Roman"/>
          <w:sz w:val="28"/>
        </w:rPr>
        <w:t xml:space="preserve">Бачурин С.Н. Отдельные вопросы унификации терминологии в современном уголовном процессе Республики Казахстан/ Электронное учебное пособие – </w:t>
      </w:r>
      <w:proofErr w:type="spellStart"/>
      <w:r w:rsidRPr="00807A33">
        <w:rPr>
          <w:rFonts w:ascii="Times New Roman" w:hAnsi="Times New Roman" w:cs="Times New Roman"/>
          <w:sz w:val="28"/>
        </w:rPr>
        <w:t>Актобе</w:t>
      </w:r>
      <w:proofErr w:type="spellEnd"/>
      <w:r w:rsidRPr="00807A33">
        <w:rPr>
          <w:rFonts w:ascii="Times New Roman" w:hAnsi="Times New Roman" w:cs="Times New Roman"/>
          <w:sz w:val="28"/>
        </w:rPr>
        <w:t>: Казахско-Русский международный университет, 2021. – 163</w:t>
      </w:r>
      <w:r>
        <w:rPr>
          <w:rFonts w:ascii="Times New Roman" w:hAnsi="Times New Roman" w:cs="Times New Roman"/>
          <w:sz w:val="28"/>
        </w:rPr>
        <w:t xml:space="preserve"> </w:t>
      </w:r>
      <w:r w:rsidRPr="00713FF8">
        <w:rPr>
          <w:rFonts w:ascii="Times New Roman" w:hAnsi="Times New Roman" w:cs="Times New Roman"/>
          <w:sz w:val="28"/>
        </w:rPr>
        <w:t>с</w:t>
      </w:r>
      <w:r>
        <w:rPr>
          <w:rFonts w:ascii="Times New Roman" w:hAnsi="Times New Roman" w:cs="Times New Roman"/>
          <w:sz w:val="28"/>
        </w:rPr>
        <w:t>.</w:t>
      </w:r>
    </w:p>
    <w:p w14:paraId="045D46A6" w14:textId="77777777" w:rsidR="00886E37" w:rsidRDefault="00886E37" w:rsidP="00886E37">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222222"/>
          <w:sz w:val="28"/>
          <w:szCs w:val="28"/>
        </w:rPr>
      </w:pPr>
      <w:r w:rsidRPr="7198FFB6">
        <w:rPr>
          <w:rFonts w:ascii="Times New Roman" w:eastAsia="Times New Roman" w:hAnsi="Times New Roman" w:cs="Times New Roman"/>
          <w:color w:val="222222"/>
          <w:sz w:val="28"/>
          <w:szCs w:val="28"/>
        </w:rPr>
        <w:t>Ожегов С.И.</w:t>
      </w:r>
      <w:r>
        <w:rPr>
          <w:rFonts w:ascii="Times New Roman" w:eastAsia="Times New Roman" w:hAnsi="Times New Roman" w:cs="Times New Roman"/>
          <w:color w:val="222222"/>
          <w:sz w:val="28"/>
          <w:szCs w:val="28"/>
        </w:rPr>
        <w:t xml:space="preserve"> </w:t>
      </w:r>
      <w:r w:rsidRPr="7198FFB6">
        <w:rPr>
          <w:rFonts w:ascii="Times New Roman" w:eastAsia="Times New Roman" w:hAnsi="Times New Roman" w:cs="Times New Roman"/>
          <w:color w:val="222222"/>
          <w:sz w:val="28"/>
          <w:szCs w:val="28"/>
        </w:rPr>
        <w:t xml:space="preserve">Словарь русского языка: </w:t>
      </w:r>
      <w:proofErr w:type="spellStart"/>
      <w:r w:rsidRPr="7198FFB6">
        <w:rPr>
          <w:rFonts w:ascii="Times New Roman" w:eastAsia="Times New Roman" w:hAnsi="Times New Roman" w:cs="Times New Roman"/>
          <w:color w:val="222222"/>
          <w:sz w:val="28"/>
          <w:szCs w:val="28"/>
        </w:rPr>
        <w:t>ок</w:t>
      </w:r>
      <w:proofErr w:type="spellEnd"/>
      <w:r w:rsidRPr="7198FFB6">
        <w:rPr>
          <w:rFonts w:ascii="Times New Roman" w:eastAsia="Times New Roman" w:hAnsi="Times New Roman" w:cs="Times New Roman"/>
          <w:color w:val="222222"/>
          <w:sz w:val="28"/>
          <w:szCs w:val="28"/>
        </w:rPr>
        <w:t>. 53 000 слов</w:t>
      </w:r>
      <w:r>
        <w:rPr>
          <w:rFonts w:ascii="Times New Roman" w:eastAsia="Times New Roman" w:hAnsi="Times New Roman" w:cs="Times New Roman"/>
          <w:color w:val="222222"/>
          <w:sz w:val="28"/>
          <w:szCs w:val="28"/>
        </w:rPr>
        <w:t>. – Изд. 24-е</w:t>
      </w:r>
      <w:r w:rsidRPr="7198FFB6">
        <w:rPr>
          <w:rFonts w:ascii="Times New Roman" w:eastAsia="Times New Roman" w:hAnsi="Times New Roman" w:cs="Times New Roman"/>
          <w:color w:val="222222"/>
          <w:sz w:val="28"/>
          <w:szCs w:val="28"/>
        </w:rPr>
        <w:t xml:space="preserve">, </w:t>
      </w:r>
      <w:proofErr w:type="spellStart"/>
      <w:r w:rsidRPr="7198FFB6">
        <w:rPr>
          <w:rFonts w:ascii="Times New Roman" w:eastAsia="Times New Roman" w:hAnsi="Times New Roman" w:cs="Times New Roman"/>
          <w:color w:val="222222"/>
          <w:sz w:val="28"/>
          <w:szCs w:val="28"/>
        </w:rPr>
        <w:t>испр</w:t>
      </w:r>
      <w:proofErr w:type="spellEnd"/>
      <w:r w:rsidRPr="7198FFB6">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rPr>
        <w:t xml:space="preserve"> – </w:t>
      </w:r>
      <w:r w:rsidRPr="7198FFB6">
        <w:rPr>
          <w:rFonts w:ascii="Times New Roman" w:eastAsia="Times New Roman" w:hAnsi="Times New Roman" w:cs="Times New Roman"/>
          <w:color w:val="222222"/>
          <w:sz w:val="28"/>
          <w:szCs w:val="28"/>
        </w:rPr>
        <w:t>М.: О</w:t>
      </w:r>
      <w:r>
        <w:rPr>
          <w:rFonts w:ascii="Times New Roman" w:eastAsia="Times New Roman" w:hAnsi="Times New Roman" w:cs="Times New Roman"/>
          <w:color w:val="222222"/>
          <w:sz w:val="28"/>
          <w:szCs w:val="28"/>
        </w:rPr>
        <w:t xml:space="preserve">никс, Мир и Образование, 2007. – </w:t>
      </w:r>
      <w:r w:rsidRPr="7198FFB6">
        <w:rPr>
          <w:rFonts w:ascii="Times New Roman" w:eastAsia="Times New Roman" w:hAnsi="Times New Roman" w:cs="Times New Roman"/>
          <w:color w:val="222222"/>
          <w:sz w:val="28"/>
          <w:szCs w:val="28"/>
        </w:rPr>
        <w:t xml:space="preserve">1200 с. </w:t>
      </w:r>
    </w:p>
    <w:p w14:paraId="096BF5F2" w14:textId="77777777" w:rsidR="00886E37" w:rsidRDefault="001E6FC6" w:rsidP="00886E37">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222222"/>
          <w:sz w:val="28"/>
          <w:szCs w:val="28"/>
        </w:rPr>
      </w:pPr>
      <w:hyperlink r:id="rId20">
        <w:r w:rsidR="00886E37" w:rsidRPr="00970277">
          <w:rPr>
            <w:rStyle w:val="a6"/>
            <w:rFonts w:ascii="Times New Roman" w:eastAsia="Times New Roman" w:hAnsi="Times New Roman" w:cs="Times New Roman"/>
            <w:color w:val="auto"/>
            <w:sz w:val="28"/>
            <w:szCs w:val="28"/>
            <w:u w:val="none"/>
          </w:rPr>
          <w:t xml:space="preserve">Даль </w:t>
        </w:r>
      </w:hyperlink>
      <w:r w:rsidR="00886E37" w:rsidRPr="00970277">
        <w:rPr>
          <w:rFonts w:ascii="Times New Roman" w:eastAsia="Times New Roman" w:hAnsi="Times New Roman" w:cs="Times New Roman"/>
          <w:sz w:val="28"/>
          <w:szCs w:val="28"/>
        </w:rPr>
        <w:t>В.И.</w:t>
      </w:r>
      <w:r w:rsidR="00886E37">
        <w:rPr>
          <w:rFonts w:ascii="Times New Roman" w:eastAsia="Times New Roman" w:hAnsi="Times New Roman" w:cs="Times New Roman"/>
          <w:color w:val="222222"/>
          <w:sz w:val="28"/>
          <w:szCs w:val="28"/>
        </w:rPr>
        <w:t xml:space="preserve"> </w:t>
      </w:r>
      <w:r w:rsidR="00886E37" w:rsidRPr="7198FFB6">
        <w:rPr>
          <w:rFonts w:ascii="Times New Roman" w:eastAsia="Times New Roman" w:hAnsi="Times New Roman" w:cs="Times New Roman"/>
          <w:color w:val="222222"/>
          <w:sz w:val="28"/>
          <w:szCs w:val="28"/>
        </w:rPr>
        <w:t>Большая российская энциклопедия. – М.</w:t>
      </w:r>
      <w:r w:rsidR="00886E37">
        <w:rPr>
          <w:rFonts w:ascii="Times New Roman" w:eastAsia="Times New Roman" w:hAnsi="Times New Roman" w:cs="Times New Roman"/>
          <w:color w:val="222222"/>
          <w:sz w:val="28"/>
          <w:szCs w:val="28"/>
        </w:rPr>
        <w:t>: 2016. –</w:t>
      </w:r>
      <w:r w:rsidR="00886E37" w:rsidRPr="7198FFB6">
        <w:rPr>
          <w:rFonts w:ascii="Times New Roman" w:eastAsia="Times New Roman" w:hAnsi="Times New Roman" w:cs="Times New Roman"/>
          <w:color w:val="222222"/>
          <w:sz w:val="28"/>
          <w:szCs w:val="28"/>
        </w:rPr>
        <w:t xml:space="preserve"> 2810 с. </w:t>
      </w:r>
    </w:p>
    <w:p w14:paraId="0DC6FBC4" w14:textId="77777777" w:rsidR="00886E37" w:rsidRPr="00957126" w:rsidRDefault="00886E37" w:rsidP="00886E37">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00957126">
        <w:rPr>
          <w:rFonts w:ascii="Times New Roman" w:eastAsia="Times New Roman" w:hAnsi="Times New Roman" w:cs="Times New Roman"/>
          <w:sz w:val="28"/>
          <w:szCs w:val="28"/>
        </w:rPr>
        <w:t xml:space="preserve">Понятие «Закладка» // </w:t>
      </w:r>
      <w:hyperlink r:id="rId21" w:history="1">
        <w:r w:rsidRPr="00957126">
          <w:rPr>
            <w:rStyle w:val="a6"/>
            <w:rFonts w:ascii="Times New Roman" w:eastAsia="Times New Roman" w:hAnsi="Times New Roman" w:cs="Times New Roman"/>
            <w:color w:val="auto"/>
            <w:sz w:val="28"/>
            <w:szCs w:val="28"/>
            <w:u w:val="none"/>
          </w:rPr>
          <w:t>https://ru.wikipedia.org/wiki/.</w:t>
        </w:r>
      </w:hyperlink>
      <w:r w:rsidRPr="00957126">
        <w:rPr>
          <w:rFonts w:ascii="Times New Roman" w:eastAsia="Times New Roman" w:hAnsi="Times New Roman" w:cs="Times New Roman"/>
          <w:sz w:val="28"/>
          <w:szCs w:val="28"/>
        </w:rPr>
        <w:t xml:space="preserve"> 23.02.2019.</w:t>
      </w:r>
    </w:p>
    <w:p w14:paraId="25B5402F" w14:textId="77777777" w:rsidR="00886E37" w:rsidRDefault="00886E37" w:rsidP="00886E37">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7198FFB6">
        <w:rPr>
          <w:rFonts w:ascii="Times New Roman" w:eastAsia="Times New Roman" w:hAnsi="Times New Roman" w:cs="Times New Roman"/>
          <w:color w:val="000000" w:themeColor="text1"/>
          <w:sz w:val="28"/>
          <w:szCs w:val="28"/>
        </w:rPr>
        <w:t>Бегалиев</w:t>
      </w:r>
      <w:proofErr w:type="spellEnd"/>
      <w:r w:rsidRPr="7198FFB6">
        <w:rPr>
          <w:rFonts w:ascii="Times New Roman" w:eastAsia="Times New Roman" w:hAnsi="Times New Roman" w:cs="Times New Roman"/>
          <w:color w:val="000000" w:themeColor="text1"/>
          <w:sz w:val="28"/>
          <w:szCs w:val="28"/>
        </w:rPr>
        <w:t xml:space="preserve"> Е.Н. Современный т</w:t>
      </w:r>
      <w:r>
        <w:rPr>
          <w:rFonts w:ascii="Times New Roman" w:eastAsia="Times New Roman" w:hAnsi="Times New Roman" w:cs="Times New Roman"/>
          <w:color w:val="000000" w:themeColor="text1"/>
          <w:sz w:val="28"/>
          <w:szCs w:val="28"/>
        </w:rPr>
        <w:t>олковый словарь криминалиста – Алматы: ТОО «</w:t>
      </w:r>
      <w:proofErr w:type="spellStart"/>
      <w:r>
        <w:rPr>
          <w:rFonts w:ascii="Times New Roman" w:eastAsia="Times New Roman" w:hAnsi="Times New Roman" w:cs="Times New Roman"/>
          <w:color w:val="000000" w:themeColor="text1"/>
          <w:sz w:val="28"/>
          <w:szCs w:val="28"/>
        </w:rPr>
        <w:t>Лантар</w:t>
      </w:r>
      <w:proofErr w:type="spellEnd"/>
      <w:r>
        <w:rPr>
          <w:rFonts w:ascii="Times New Roman" w:eastAsia="Times New Roman" w:hAnsi="Times New Roman" w:cs="Times New Roman"/>
          <w:color w:val="000000" w:themeColor="text1"/>
          <w:sz w:val="28"/>
          <w:szCs w:val="28"/>
        </w:rPr>
        <w:t xml:space="preserve"> Трейд»,</w:t>
      </w:r>
      <w:r w:rsidRPr="7198FFB6">
        <w:rPr>
          <w:rFonts w:ascii="Times New Roman" w:eastAsia="Times New Roman" w:hAnsi="Times New Roman" w:cs="Times New Roman"/>
          <w:color w:val="000000" w:themeColor="text1"/>
          <w:sz w:val="28"/>
          <w:szCs w:val="28"/>
        </w:rPr>
        <w:t xml:space="preserve"> 2019.</w:t>
      </w:r>
      <w:r>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 24</w:t>
      </w:r>
      <w:r>
        <w:rPr>
          <w:rFonts w:ascii="Times New Roman" w:eastAsia="Times New Roman" w:hAnsi="Times New Roman" w:cs="Times New Roman"/>
          <w:color w:val="000000" w:themeColor="text1"/>
          <w:sz w:val="28"/>
          <w:szCs w:val="28"/>
        </w:rPr>
        <w:t>1</w:t>
      </w:r>
      <w:r w:rsidRPr="7198FFB6">
        <w:rPr>
          <w:rFonts w:ascii="Times New Roman" w:eastAsia="Times New Roman" w:hAnsi="Times New Roman" w:cs="Times New Roman"/>
          <w:color w:val="000000" w:themeColor="text1"/>
          <w:sz w:val="28"/>
          <w:szCs w:val="28"/>
        </w:rPr>
        <w:t xml:space="preserve"> с.</w:t>
      </w:r>
    </w:p>
    <w:p w14:paraId="356C0478" w14:textId="77777777" w:rsidR="00886E37" w:rsidRDefault="00886E37" w:rsidP="00886E37">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Международная Конвенция (ООН) «О борьбе незаконного оборота наркотических средств и психотропных веществ», 1971</w:t>
      </w:r>
      <w:r>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w:t>
      </w:r>
      <w:hyperlink r:id="rId22" w:history="1">
        <w:r w:rsidRPr="00775EA1">
          <w:rPr>
            <w:rStyle w:val="a6"/>
            <w:rFonts w:ascii="Times New Roman" w:eastAsia="Times New Roman" w:hAnsi="Times New Roman" w:cs="Times New Roman"/>
            <w:sz w:val="28"/>
            <w:szCs w:val="28"/>
          </w:rPr>
          <w:t>https://www.incb.org</w:t>
        </w:r>
      </w:hyperlink>
      <w:r>
        <w:rPr>
          <w:rFonts w:ascii="Times New Roman" w:eastAsia="Times New Roman" w:hAnsi="Times New Roman" w:cs="Times New Roman"/>
          <w:color w:val="000000" w:themeColor="text1"/>
          <w:sz w:val="28"/>
          <w:szCs w:val="28"/>
        </w:rPr>
        <w:t>. 26.06.2019.</w:t>
      </w:r>
    </w:p>
    <w:p w14:paraId="0BF44EAE" w14:textId="77777777" w:rsidR="00886E37" w:rsidRDefault="00886E37" w:rsidP="00886E37">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7198FFB6">
        <w:rPr>
          <w:rFonts w:ascii="Times New Roman" w:eastAsia="Times New Roman" w:hAnsi="Times New Roman" w:cs="Times New Roman"/>
          <w:color w:val="000000" w:themeColor="text1"/>
          <w:sz w:val="28"/>
          <w:szCs w:val="28"/>
        </w:rPr>
        <w:t>Соломзес</w:t>
      </w:r>
      <w:proofErr w:type="spellEnd"/>
      <w:r w:rsidRPr="7198FFB6">
        <w:rPr>
          <w:rFonts w:ascii="Times New Roman" w:eastAsia="Times New Roman" w:hAnsi="Times New Roman" w:cs="Times New Roman"/>
          <w:color w:val="000000" w:themeColor="text1"/>
          <w:sz w:val="28"/>
          <w:szCs w:val="28"/>
        </w:rPr>
        <w:t xml:space="preserve"> Джон А. Наркотики и общество</w:t>
      </w:r>
      <w:r>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 пер. с англ. </w:t>
      </w:r>
      <w:r>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М.: Мир, 1992. </w:t>
      </w:r>
      <w:r>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w:t>
      </w:r>
      <w:r w:rsidRPr="00120A7D">
        <w:rPr>
          <w:rFonts w:ascii="Times New Roman" w:eastAsia="Times New Roman" w:hAnsi="Times New Roman" w:cs="Times New Roman"/>
          <w:color w:val="000000" w:themeColor="text1"/>
          <w:sz w:val="28"/>
          <w:szCs w:val="28"/>
        </w:rPr>
        <w:t>376</w:t>
      </w:r>
      <w:r w:rsidRPr="7198FFB6">
        <w:rPr>
          <w:rFonts w:ascii="Times New Roman" w:eastAsia="Times New Roman" w:hAnsi="Times New Roman" w:cs="Times New Roman"/>
          <w:color w:val="000000" w:themeColor="text1"/>
          <w:sz w:val="28"/>
          <w:szCs w:val="28"/>
        </w:rPr>
        <w:t xml:space="preserve"> с. </w:t>
      </w:r>
    </w:p>
    <w:p w14:paraId="367B2FF2" w14:textId="74EDA23A" w:rsidR="00886E37" w:rsidRPr="00120A7D" w:rsidRDefault="00120A7D" w:rsidP="00120A7D">
      <w:pPr>
        <w:pStyle w:val="210"/>
        <w:numPr>
          <w:ilvl w:val="0"/>
          <w:numId w:val="19"/>
        </w:numPr>
        <w:shd w:val="clear" w:color="auto" w:fill="auto"/>
        <w:tabs>
          <w:tab w:val="left" w:pos="1134"/>
        </w:tabs>
        <w:ind w:left="0" w:firstLine="709"/>
        <w:rPr>
          <w:rStyle w:val="21"/>
          <w:shd w:val="clear" w:color="auto" w:fill="auto"/>
        </w:rPr>
      </w:pPr>
      <w:r w:rsidRPr="00120A7D">
        <w:rPr>
          <w:rStyle w:val="21"/>
          <w:color w:val="000000"/>
          <w:sz w:val="28"/>
          <w:szCs w:val="28"/>
          <w:lang w:val="ru-RU"/>
        </w:rPr>
        <w:t xml:space="preserve">Компания против распространения синтетических наркотиков проводится в Алматы. </w:t>
      </w:r>
      <w:hyperlink r:id="rId23" w:history="1">
        <w:r w:rsidRPr="000609B1">
          <w:rPr>
            <w:rStyle w:val="a6"/>
            <w:sz w:val="28"/>
            <w:szCs w:val="28"/>
            <w:shd w:val="clear" w:color="auto" w:fill="FFFFFF"/>
            <w:lang w:val="ru-RU"/>
          </w:rPr>
          <w:t>https://24.kz/ru</w:t>
        </w:r>
      </w:hyperlink>
      <w:r>
        <w:rPr>
          <w:rStyle w:val="21"/>
          <w:color w:val="000000"/>
          <w:sz w:val="28"/>
          <w:szCs w:val="28"/>
          <w:lang w:val="ru-RU"/>
        </w:rPr>
        <w:t>. 25.11.2019.</w:t>
      </w:r>
    </w:p>
    <w:p w14:paraId="2EEB1C60" w14:textId="5C6C5C4A" w:rsidR="00D06A85" w:rsidRPr="009B0A67" w:rsidRDefault="00D06A85" w:rsidP="00D06A85">
      <w:pPr>
        <w:pStyle w:val="docdata"/>
        <w:numPr>
          <w:ilvl w:val="0"/>
          <w:numId w:val="19"/>
        </w:numPr>
        <w:tabs>
          <w:tab w:val="left" w:pos="1134"/>
        </w:tabs>
        <w:spacing w:before="0" w:beforeAutospacing="0" w:after="0" w:afterAutospacing="0"/>
        <w:ind w:left="0" w:firstLine="709"/>
        <w:jc w:val="both"/>
      </w:pPr>
      <w:r w:rsidRPr="00BF0048">
        <w:rPr>
          <w:color w:val="000000"/>
          <w:sz w:val="28"/>
        </w:rPr>
        <w:t xml:space="preserve">Сулейменов Т.Н., </w:t>
      </w:r>
      <w:proofErr w:type="spellStart"/>
      <w:r w:rsidRPr="00BF0048">
        <w:rPr>
          <w:color w:val="000000"/>
          <w:sz w:val="28"/>
        </w:rPr>
        <w:t>Сакенова</w:t>
      </w:r>
      <w:proofErr w:type="spellEnd"/>
      <w:r w:rsidRPr="00BF0048">
        <w:rPr>
          <w:color w:val="000000"/>
          <w:sz w:val="28"/>
        </w:rPr>
        <w:t xml:space="preserve"> А.Б. </w:t>
      </w:r>
      <w:proofErr w:type="spellStart"/>
      <w:r w:rsidRPr="00BF0048">
        <w:rPr>
          <w:color w:val="000000"/>
          <w:sz w:val="28"/>
        </w:rPr>
        <w:t>Уакасов</w:t>
      </w:r>
      <w:proofErr w:type="spellEnd"/>
      <w:r w:rsidRPr="00BF0048">
        <w:rPr>
          <w:color w:val="000000"/>
          <w:sz w:val="28"/>
        </w:rPr>
        <w:t xml:space="preserve"> Д.  Особенности раскрытия и расследования уголовных правонарушений в сфере нелегального оборота наркотических средств, психотропных веществ, их аналогов, совершенных посредством сети Интернет</w:t>
      </w:r>
      <w:r w:rsidR="005216D0">
        <w:rPr>
          <w:color w:val="000000"/>
          <w:sz w:val="28"/>
        </w:rPr>
        <w:t>. -</w:t>
      </w:r>
      <w:r>
        <w:rPr>
          <w:color w:val="000000"/>
          <w:sz w:val="28"/>
        </w:rPr>
        <w:t xml:space="preserve"> Караганда: </w:t>
      </w:r>
      <w:proofErr w:type="spellStart"/>
      <w:r w:rsidRPr="009B0A67">
        <w:rPr>
          <w:color w:val="000000"/>
          <w:sz w:val="28"/>
        </w:rPr>
        <w:t>Хабаршы</w:t>
      </w:r>
      <w:proofErr w:type="spellEnd"/>
      <w:r w:rsidRPr="009B0A67">
        <w:rPr>
          <w:color w:val="000000"/>
          <w:sz w:val="28"/>
        </w:rPr>
        <w:t xml:space="preserve"> </w:t>
      </w:r>
      <w:r w:rsidR="005216D0">
        <w:rPr>
          <w:color w:val="000000"/>
          <w:sz w:val="28"/>
        </w:rPr>
        <w:t>-</w:t>
      </w:r>
      <w:r w:rsidRPr="009B0A67">
        <w:rPr>
          <w:color w:val="000000"/>
          <w:sz w:val="28"/>
        </w:rPr>
        <w:t xml:space="preserve"> Вестник</w:t>
      </w:r>
      <w:r>
        <w:rPr>
          <w:color w:val="000000"/>
          <w:sz w:val="28"/>
        </w:rPr>
        <w:t>, 2024. - № 1 (83). – С</w:t>
      </w:r>
      <w:r w:rsidRPr="009B0A67">
        <w:rPr>
          <w:color w:val="000000"/>
          <w:sz w:val="28"/>
        </w:rPr>
        <w:t>.</w:t>
      </w:r>
      <w:r>
        <w:rPr>
          <w:color w:val="000000"/>
          <w:sz w:val="28"/>
        </w:rPr>
        <w:t xml:space="preserve"> 122-125</w:t>
      </w:r>
      <w:r w:rsidRPr="009B0A67">
        <w:rPr>
          <w:color w:val="000000"/>
          <w:sz w:val="28"/>
        </w:rPr>
        <w:t>.</w:t>
      </w:r>
    </w:p>
    <w:p w14:paraId="0CAC50F7" w14:textId="3999E76B" w:rsidR="00D06A85" w:rsidRPr="00970277" w:rsidRDefault="00D06A85" w:rsidP="00D06A85">
      <w:pPr>
        <w:pStyle w:val="a4"/>
        <w:numPr>
          <w:ilvl w:val="0"/>
          <w:numId w:val="19"/>
        </w:numPr>
        <w:tabs>
          <w:tab w:val="left" w:pos="0"/>
          <w:tab w:val="left" w:pos="284"/>
          <w:tab w:val="left" w:pos="1134"/>
          <w:tab w:val="left" w:pos="2552"/>
        </w:tabs>
        <w:spacing w:after="0" w:line="240" w:lineRule="auto"/>
        <w:ind w:left="0" w:firstLine="709"/>
        <w:jc w:val="both"/>
        <w:rPr>
          <w:rFonts w:ascii="Times New Roman" w:eastAsia="Times New Roman" w:hAnsi="Times New Roman" w:cs="Times New Roman"/>
          <w:sz w:val="28"/>
          <w:szCs w:val="28"/>
        </w:rPr>
      </w:pPr>
      <w:proofErr w:type="spellStart"/>
      <w:r w:rsidRPr="00970277">
        <w:rPr>
          <w:rFonts w:ascii="Times New Roman" w:eastAsia="Times New Roman" w:hAnsi="Times New Roman" w:cs="Times New Roman"/>
          <w:sz w:val="28"/>
          <w:szCs w:val="28"/>
        </w:rPr>
        <w:t>Педун</w:t>
      </w:r>
      <w:proofErr w:type="spellEnd"/>
      <w:r w:rsidRPr="00970277">
        <w:rPr>
          <w:rFonts w:ascii="Times New Roman" w:eastAsia="Times New Roman" w:hAnsi="Times New Roman" w:cs="Times New Roman"/>
          <w:sz w:val="28"/>
          <w:szCs w:val="28"/>
        </w:rPr>
        <w:t xml:space="preserve"> О.Л. Легализация денежных средств или иного имущества, приобретенных преступным путем: </w:t>
      </w:r>
      <w:proofErr w:type="spellStart"/>
      <w:r>
        <w:rPr>
          <w:rFonts w:ascii="Times New Roman" w:eastAsia="Times New Roman" w:hAnsi="Times New Roman" w:cs="Times New Roman"/>
          <w:sz w:val="28"/>
          <w:szCs w:val="28"/>
        </w:rPr>
        <w:t>дис</w:t>
      </w:r>
      <w:proofErr w:type="spellEnd"/>
      <w:r>
        <w:rPr>
          <w:rFonts w:ascii="Times New Roman" w:eastAsia="Times New Roman" w:hAnsi="Times New Roman" w:cs="Times New Roman"/>
          <w:sz w:val="28"/>
          <w:szCs w:val="28"/>
        </w:rPr>
        <w:t xml:space="preserve">. ... </w:t>
      </w:r>
      <w:r w:rsidRPr="00970277">
        <w:rPr>
          <w:rFonts w:ascii="Times New Roman" w:eastAsia="Times New Roman" w:hAnsi="Times New Roman" w:cs="Times New Roman"/>
          <w:sz w:val="28"/>
          <w:szCs w:val="28"/>
        </w:rPr>
        <w:t>канд. юр. наук</w:t>
      </w:r>
      <w:r>
        <w:rPr>
          <w:rFonts w:ascii="Times New Roman" w:eastAsia="Times New Roman" w:hAnsi="Times New Roman" w:cs="Times New Roman"/>
          <w:sz w:val="28"/>
          <w:szCs w:val="28"/>
        </w:rPr>
        <w:t>: 12.00.08</w:t>
      </w:r>
      <w:r w:rsidRPr="00970277">
        <w:rPr>
          <w:rFonts w:ascii="Times New Roman" w:eastAsia="Times New Roman" w:hAnsi="Times New Roman" w:cs="Times New Roman"/>
          <w:sz w:val="28"/>
          <w:szCs w:val="28"/>
        </w:rPr>
        <w:t>. – М.</w:t>
      </w:r>
      <w:r>
        <w:rPr>
          <w:rFonts w:ascii="Times New Roman" w:eastAsia="Times New Roman" w:hAnsi="Times New Roman" w:cs="Times New Roman"/>
          <w:sz w:val="28"/>
          <w:szCs w:val="28"/>
        </w:rPr>
        <w:t>:</w:t>
      </w:r>
      <w:r w:rsidRPr="00970277">
        <w:rPr>
          <w:rFonts w:ascii="Times New Roman" w:eastAsia="Times New Roman" w:hAnsi="Times New Roman" w:cs="Times New Roman"/>
          <w:sz w:val="28"/>
          <w:szCs w:val="28"/>
        </w:rPr>
        <w:t xml:space="preserve">  200</w:t>
      </w:r>
      <w:r>
        <w:rPr>
          <w:rFonts w:ascii="Times New Roman" w:eastAsia="Times New Roman" w:hAnsi="Times New Roman" w:cs="Times New Roman"/>
          <w:sz w:val="28"/>
          <w:szCs w:val="28"/>
        </w:rPr>
        <w:t>4</w:t>
      </w:r>
      <w:r w:rsidRPr="0097027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194 с.</w:t>
      </w:r>
    </w:p>
    <w:p w14:paraId="49AACF26" w14:textId="77777777" w:rsidR="00D06A85" w:rsidRDefault="00D06A85" w:rsidP="00D06A85">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Сердюк А.А.</w:t>
      </w:r>
      <w:r>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Наркотизм и глобальная сеть </w:t>
      </w:r>
      <w:proofErr w:type="spellStart"/>
      <w:r w:rsidRPr="7198FFB6">
        <w:rPr>
          <w:rFonts w:ascii="Times New Roman" w:eastAsia="Times New Roman" w:hAnsi="Times New Roman" w:cs="Times New Roman"/>
          <w:color w:val="000000" w:themeColor="text1"/>
          <w:sz w:val="28"/>
          <w:szCs w:val="28"/>
        </w:rPr>
        <w:t>Internet</w:t>
      </w:r>
      <w:proofErr w:type="spellEnd"/>
      <w:r w:rsidRPr="7198FFB6">
        <w:rPr>
          <w:rFonts w:ascii="Times New Roman" w:eastAsia="Times New Roman" w:hAnsi="Times New Roman" w:cs="Times New Roman"/>
          <w:color w:val="000000" w:themeColor="text1"/>
          <w:sz w:val="28"/>
          <w:szCs w:val="28"/>
        </w:rPr>
        <w:t xml:space="preserve"> // Право і </w:t>
      </w:r>
      <w:proofErr w:type="spellStart"/>
      <w:r w:rsidRPr="7198FFB6">
        <w:rPr>
          <w:rFonts w:ascii="Times New Roman" w:eastAsia="Times New Roman" w:hAnsi="Times New Roman" w:cs="Times New Roman"/>
          <w:color w:val="000000" w:themeColor="text1"/>
          <w:sz w:val="28"/>
          <w:szCs w:val="28"/>
        </w:rPr>
        <w:t>безпека</w:t>
      </w:r>
      <w:proofErr w:type="spellEnd"/>
      <w:r w:rsidRPr="7198FFB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2002. – №</w:t>
      </w:r>
      <w:r w:rsidRPr="7198FFB6">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С.</w:t>
      </w:r>
      <w:r w:rsidRPr="7198FFB6">
        <w:rPr>
          <w:rFonts w:ascii="Times New Roman" w:eastAsia="Times New Roman" w:hAnsi="Times New Roman" w:cs="Times New Roman"/>
          <w:color w:val="000000" w:themeColor="text1"/>
          <w:sz w:val="28"/>
          <w:szCs w:val="28"/>
        </w:rPr>
        <w:t xml:space="preserve"> 195</w:t>
      </w:r>
      <w:r>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198.</w:t>
      </w:r>
    </w:p>
    <w:p w14:paraId="38D9C038" w14:textId="77777777" w:rsidR="00603D20" w:rsidRDefault="00603D20" w:rsidP="00D06A85">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7198FFB6">
        <w:rPr>
          <w:rFonts w:ascii="Times New Roman" w:eastAsia="Times New Roman" w:hAnsi="Times New Roman" w:cs="Times New Roman"/>
          <w:sz w:val="28"/>
          <w:szCs w:val="28"/>
        </w:rPr>
        <w:t>Беристемова</w:t>
      </w:r>
      <w:proofErr w:type="spellEnd"/>
      <w:r w:rsidRPr="7198FFB6">
        <w:rPr>
          <w:rFonts w:ascii="Times New Roman" w:eastAsia="Times New Roman" w:hAnsi="Times New Roman" w:cs="Times New Roman"/>
          <w:sz w:val="28"/>
          <w:szCs w:val="28"/>
        </w:rPr>
        <w:t xml:space="preserve"> Р.Г. К проблеме использования «закладок» в ходе раскрытия и расследования преступлений, связанных со сбытом наркотических средств, пси</w:t>
      </w:r>
      <w:r>
        <w:rPr>
          <w:rFonts w:ascii="Times New Roman" w:eastAsia="Times New Roman" w:hAnsi="Times New Roman" w:cs="Times New Roman"/>
          <w:sz w:val="28"/>
          <w:szCs w:val="28"/>
        </w:rPr>
        <w:t xml:space="preserve">хотропных веществ и </w:t>
      </w:r>
      <w:proofErr w:type="spellStart"/>
      <w:r>
        <w:rPr>
          <w:rFonts w:ascii="Times New Roman" w:eastAsia="Times New Roman" w:hAnsi="Times New Roman" w:cs="Times New Roman"/>
          <w:sz w:val="28"/>
          <w:szCs w:val="28"/>
        </w:rPr>
        <w:t>прекурсоров</w:t>
      </w:r>
      <w:proofErr w:type="spellEnd"/>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Мат</w:t>
      </w:r>
      <w:r>
        <w:rPr>
          <w:rFonts w:ascii="Times New Roman" w:eastAsia="Times New Roman" w:hAnsi="Times New Roman" w:cs="Times New Roman"/>
          <w:sz w:val="28"/>
          <w:szCs w:val="28"/>
        </w:rPr>
        <w:t>ер.</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межд</w:t>
      </w:r>
      <w:r>
        <w:rPr>
          <w:rFonts w:ascii="Times New Roman" w:eastAsia="Times New Roman" w:hAnsi="Times New Roman" w:cs="Times New Roman"/>
          <w:sz w:val="28"/>
          <w:szCs w:val="28"/>
        </w:rPr>
        <w:t>унар</w:t>
      </w:r>
      <w:proofErr w:type="spellEnd"/>
      <w:r w:rsidRPr="7198FFB6">
        <w:rPr>
          <w:rFonts w:ascii="Times New Roman" w:eastAsia="Times New Roman" w:hAnsi="Times New Roman" w:cs="Times New Roman"/>
          <w:sz w:val="28"/>
          <w:szCs w:val="28"/>
        </w:rPr>
        <w:t>. науч</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w:t>
      </w:r>
      <w:proofErr w:type="spellStart"/>
      <w:r w:rsidRPr="7198FFB6">
        <w:rPr>
          <w:rFonts w:ascii="Times New Roman" w:eastAsia="Times New Roman" w:hAnsi="Times New Roman" w:cs="Times New Roman"/>
          <w:sz w:val="28"/>
          <w:szCs w:val="28"/>
        </w:rPr>
        <w:t>практ</w:t>
      </w:r>
      <w:proofErr w:type="spellEnd"/>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конф</w:t>
      </w:r>
      <w:proofErr w:type="spellEnd"/>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«Актуальные проблемы юридической науки: вопросы</w:t>
      </w:r>
      <w:r>
        <w:rPr>
          <w:rFonts w:ascii="Times New Roman" w:eastAsia="Times New Roman" w:hAnsi="Times New Roman" w:cs="Times New Roman"/>
          <w:sz w:val="28"/>
          <w:szCs w:val="28"/>
        </w:rPr>
        <w:t xml:space="preserve"> теории и практики». – Алматы, 2019. – С. 256-265.</w:t>
      </w:r>
    </w:p>
    <w:p w14:paraId="14AFEEE6" w14:textId="77777777" w:rsidR="00D06A85" w:rsidRDefault="00D06A85" w:rsidP="00D06A85">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Доклад Международного комитета по контролю над наркотиками за 2006 год // сост. Федоров</w:t>
      </w:r>
      <w:r w:rsidRPr="00970277">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А.В. – М.: </w:t>
      </w:r>
      <w:proofErr w:type="spellStart"/>
      <w:r w:rsidRPr="7198FFB6">
        <w:rPr>
          <w:rFonts w:ascii="Times New Roman" w:eastAsia="Times New Roman" w:hAnsi="Times New Roman" w:cs="Times New Roman"/>
          <w:color w:val="000000" w:themeColor="text1"/>
          <w:sz w:val="28"/>
          <w:szCs w:val="28"/>
        </w:rPr>
        <w:t>астрея</w:t>
      </w:r>
      <w:proofErr w:type="spellEnd"/>
      <w:r w:rsidRPr="7198FFB6">
        <w:rPr>
          <w:rFonts w:ascii="Times New Roman" w:eastAsia="Times New Roman" w:hAnsi="Times New Roman" w:cs="Times New Roman"/>
          <w:color w:val="000000" w:themeColor="text1"/>
          <w:sz w:val="28"/>
          <w:szCs w:val="28"/>
        </w:rPr>
        <w:t>-центр, 2007. – 267 с.</w:t>
      </w:r>
    </w:p>
    <w:p w14:paraId="3C6CBD21" w14:textId="77777777" w:rsidR="00D06A85" w:rsidRPr="006F2F0B" w:rsidRDefault="00D06A85" w:rsidP="00D06A85">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006F2F0B">
        <w:rPr>
          <w:rFonts w:ascii="Times New Roman" w:eastAsia="Times New Roman" w:hAnsi="Times New Roman" w:cs="Times New Roman"/>
          <w:color w:val="000000" w:themeColor="text1"/>
          <w:sz w:val="28"/>
          <w:szCs w:val="28"/>
        </w:rPr>
        <w:t>Алая А. Виртуальный кайф</w:t>
      </w:r>
      <w:r>
        <w:rPr>
          <w:rFonts w:ascii="Times New Roman" w:eastAsia="Times New Roman" w:hAnsi="Times New Roman" w:cs="Times New Roman"/>
          <w:color w:val="000000" w:themeColor="text1"/>
          <w:sz w:val="28"/>
          <w:szCs w:val="28"/>
        </w:rPr>
        <w:t>.</w:t>
      </w:r>
      <w:r w:rsidRPr="006F2F0B">
        <w:rPr>
          <w:rFonts w:ascii="Times New Roman" w:eastAsia="Times New Roman" w:hAnsi="Times New Roman" w:cs="Times New Roman"/>
          <w:color w:val="000000" w:themeColor="text1"/>
          <w:sz w:val="28"/>
          <w:szCs w:val="28"/>
        </w:rPr>
        <w:t xml:space="preserve"> </w:t>
      </w:r>
      <w:hyperlink r:id="rId24" w:history="1">
        <w:r w:rsidRPr="00775EA1">
          <w:rPr>
            <w:rStyle w:val="a6"/>
            <w:rFonts w:ascii="Times New Roman" w:eastAsia="Times New Roman" w:hAnsi="Times New Roman" w:cs="Times New Roman"/>
            <w:sz w:val="28"/>
            <w:szCs w:val="28"/>
          </w:rPr>
          <w:t>http://www.mospravda.ru</w:t>
        </w:r>
      </w:hyperlink>
      <w:r>
        <w:rPr>
          <w:rFonts w:ascii="Times New Roman" w:eastAsia="Times New Roman" w:hAnsi="Times New Roman" w:cs="Times New Roman"/>
          <w:sz w:val="28"/>
          <w:szCs w:val="28"/>
        </w:rPr>
        <w:t>.</w:t>
      </w:r>
      <w:r w:rsidRPr="006F2F0B">
        <w:rPr>
          <w:rFonts w:ascii="Times New Roman" w:eastAsia="Times New Roman" w:hAnsi="Times New Roman" w:cs="Times New Roman"/>
          <w:color w:val="000000" w:themeColor="text1"/>
          <w:sz w:val="28"/>
          <w:szCs w:val="28"/>
        </w:rPr>
        <w:t xml:space="preserve"> 27.12.2020.</w:t>
      </w:r>
    </w:p>
    <w:p w14:paraId="32A07115" w14:textId="77777777" w:rsidR="00D06A85" w:rsidRPr="00603D20" w:rsidRDefault="00D06A85" w:rsidP="00D06A85">
      <w:pPr>
        <w:pStyle w:val="210"/>
        <w:numPr>
          <w:ilvl w:val="0"/>
          <w:numId w:val="19"/>
        </w:numPr>
        <w:shd w:val="clear" w:color="auto" w:fill="auto"/>
        <w:tabs>
          <w:tab w:val="left" w:pos="1134"/>
        </w:tabs>
        <w:ind w:left="0" w:firstLine="709"/>
      </w:pPr>
      <w:proofErr w:type="spellStart"/>
      <w:r w:rsidRPr="7198FFB6">
        <w:rPr>
          <w:rFonts w:eastAsia="Times New Roman"/>
          <w:sz w:val="28"/>
          <w:szCs w:val="28"/>
        </w:rPr>
        <w:lastRenderedPageBreak/>
        <w:t>Манойло</w:t>
      </w:r>
      <w:proofErr w:type="spellEnd"/>
      <w:r w:rsidRPr="7198FFB6">
        <w:rPr>
          <w:rFonts w:eastAsia="Times New Roman"/>
          <w:sz w:val="28"/>
          <w:szCs w:val="28"/>
        </w:rPr>
        <w:t xml:space="preserve"> А.В.</w:t>
      </w:r>
      <w:r>
        <w:rPr>
          <w:rFonts w:eastAsia="Times New Roman"/>
          <w:sz w:val="28"/>
          <w:szCs w:val="28"/>
        </w:rPr>
        <w:t xml:space="preserve"> </w:t>
      </w:r>
      <w:r w:rsidRPr="7198FFB6">
        <w:rPr>
          <w:rFonts w:eastAsia="Times New Roman"/>
          <w:sz w:val="28"/>
          <w:szCs w:val="28"/>
        </w:rPr>
        <w:t xml:space="preserve">Криминализация информационного пространства и преступная деятельность экстремистских группировок в социальных сетях // </w:t>
      </w:r>
      <w:hyperlink r:id="rId25">
        <w:r w:rsidRPr="00CD2554">
          <w:rPr>
            <w:rStyle w:val="a6"/>
            <w:rFonts w:eastAsia="Times New Roman"/>
            <w:color w:val="auto"/>
            <w:sz w:val="28"/>
            <w:szCs w:val="28"/>
            <w:u w:val="none"/>
          </w:rPr>
          <w:t>http://</w:t>
        </w:r>
        <w:r w:rsidRPr="00341D27">
          <w:rPr>
            <w:rStyle w:val="a6"/>
            <w:rFonts w:eastAsia="Times New Roman"/>
            <w:color w:val="auto"/>
            <w:sz w:val="28"/>
            <w:szCs w:val="28"/>
            <w:u w:val="none"/>
          </w:rPr>
          <w:t>www</w:t>
        </w:r>
        <w:r w:rsidRPr="00CD2554">
          <w:rPr>
            <w:rStyle w:val="a6"/>
            <w:rFonts w:eastAsia="Times New Roman"/>
            <w:color w:val="auto"/>
            <w:sz w:val="28"/>
            <w:szCs w:val="28"/>
            <w:u w:val="none"/>
          </w:rPr>
          <w:t>.expertsud.ru/content/view/207/36/</w:t>
        </w:r>
      </w:hyperlink>
      <w:r w:rsidRPr="00CD2554">
        <w:rPr>
          <w:rStyle w:val="a6"/>
          <w:rFonts w:eastAsia="Times New Roman"/>
          <w:color w:val="auto"/>
          <w:sz w:val="28"/>
          <w:szCs w:val="28"/>
          <w:u w:val="none"/>
        </w:rPr>
        <w:t>.</w:t>
      </w:r>
      <w:r w:rsidRPr="00CD2554">
        <w:rPr>
          <w:rFonts w:eastAsia="Times New Roman"/>
          <w:sz w:val="28"/>
          <w:szCs w:val="28"/>
        </w:rPr>
        <w:t xml:space="preserve"> 12.11.2019.</w:t>
      </w:r>
    </w:p>
    <w:p w14:paraId="501F0127" w14:textId="55CCFB5E" w:rsidR="00603D20" w:rsidRPr="00341D27" w:rsidRDefault="00C81C37" w:rsidP="00C81C37">
      <w:pPr>
        <w:pStyle w:val="a4"/>
        <w:numPr>
          <w:ilvl w:val="0"/>
          <w:numId w:val="19"/>
        </w:numPr>
        <w:tabs>
          <w:tab w:val="left" w:pos="851"/>
          <w:tab w:val="left" w:pos="1134"/>
        </w:tabs>
        <w:spacing w:after="0" w:line="240" w:lineRule="auto"/>
        <w:ind w:left="0" w:firstLine="709"/>
        <w:jc w:val="both"/>
        <w:rPr>
          <w:rFonts w:ascii="Times New Roman" w:hAnsi="Times New Roman" w:cs="Times New Roman"/>
          <w:sz w:val="28"/>
        </w:rPr>
      </w:pPr>
      <w:r w:rsidRPr="00341D27">
        <w:rPr>
          <w:rFonts w:ascii="Times New Roman" w:eastAsia="Times New Roman" w:hAnsi="Times New Roman"/>
          <w:sz w:val="28"/>
          <w:szCs w:val="28"/>
        </w:rPr>
        <w:t xml:space="preserve">Виды синтетических наркотиков. </w:t>
      </w:r>
      <w:hyperlink r:id="rId26" w:history="1">
        <w:r w:rsidRPr="00341D27">
          <w:rPr>
            <w:rStyle w:val="a6"/>
            <w:rFonts w:ascii="Times New Roman" w:hAnsi="Times New Roman" w:cs="Times New Roman"/>
            <w:sz w:val="28"/>
          </w:rPr>
          <w:t>https://www.centrera.ru</w:t>
        </w:r>
      </w:hyperlink>
      <w:r w:rsidRPr="00341D27">
        <w:rPr>
          <w:rFonts w:ascii="Times New Roman" w:hAnsi="Times New Roman" w:cs="Times New Roman"/>
          <w:sz w:val="28"/>
        </w:rPr>
        <w:t>.</w:t>
      </w:r>
      <w:r w:rsidR="005216D0" w:rsidRPr="00341D27">
        <w:rPr>
          <w:rFonts w:ascii="Times New Roman" w:hAnsi="Times New Roman" w:cs="Times New Roman"/>
          <w:sz w:val="28"/>
        </w:rPr>
        <w:t xml:space="preserve"> </w:t>
      </w:r>
      <w:r w:rsidR="00341D27">
        <w:rPr>
          <w:rFonts w:ascii="Times New Roman" w:hAnsi="Times New Roman" w:cs="Times New Roman"/>
          <w:sz w:val="28"/>
        </w:rPr>
        <w:t>26.02.2019.</w:t>
      </w:r>
      <w:bookmarkStart w:id="2" w:name="_GoBack"/>
      <w:bookmarkEnd w:id="2"/>
    </w:p>
    <w:p w14:paraId="507C1CCB" w14:textId="43F49637" w:rsidR="00C81C37" w:rsidRPr="00341D27" w:rsidRDefault="00C81C37" w:rsidP="00C81C37">
      <w:pPr>
        <w:pStyle w:val="a4"/>
        <w:numPr>
          <w:ilvl w:val="0"/>
          <w:numId w:val="19"/>
        </w:numPr>
        <w:tabs>
          <w:tab w:val="left" w:pos="851"/>
          <w:tab w:val="left" w:pos="1134"/>
        </w:tabs>
        <w:spacing w:after="0" w:line="240" w:lineRule="auto"/>
        <w:ind w:left="0" w:firstLine="709"/>
        <w:jc w:val="both"/>
        <w:rPr>
          <w:rFonts w:ascii="Times New Roman" w:hAnsi="Times New Roman" w:cs="Times New Roman"/>
          <w:sz w:val="36"/>
        </w:rPr>
      </w:pPr>
      <w:r w:rsidRPr="00341D27">
        <w:rPr>
          <w:rFonts w:ascii="Times New Roman" w:eastAsia="Times New Roman" w:hAnsi="Times New Roman"/>
          <w:sz w:val="28"/>
          <w:szCs w:val="28"/>
        </w:rPr>
        <w:t xml:space="preserve">Синтетические наркотики. Последствия длительного употребления. </w:t>
      </w:r>
      <w:hyperlink r:id="rId27" w:history="1">
        <w:r w:rsidRPr="00341D27">
          <w:rPr>
            <w:rStyle w:val="a6"/>
            <w:rFonts w:ascii="Times New Roman" w:hAnsi="Times New Roman" w:cs="Times New Roman"/>
            <w:sz w:val="28"/>
          </w:rPr>
          <w:t>https://www</w:t>
        </w:r>
        <w:r w:rsidRPr="00341D27">
          <w:rPr>
            <w:rStyle w:val="a6"/>
            <w:rFonts w:ascii="Times New Roman" w:hAnsi="Times New Roman" w:cs="Times New Roman"/>
            <w:sz w:val="28"/>
          </w:rPr>
          <w:t>.</w:t>
        </w:r>
        <w:r w:rsidRPr="00341D27">
          <w:rPr>
            <w:rStyle w:val="a6"/>
            <w:rFonts w:ascii="Times New Roman" w:hAnsi="Times New Roman" w:cs="Times New Roman"/>
            <w:sz w:val="28"/>
          </w:rPr>
          <w:t>notodrugs.ru</w:t>
        </w:r>
      </w:hyperlink>
      <w:r w:rsidRPr="00341D27">
        <w:rPr>
          <w:rFonts w:ascii="Times New Roman" w:hAnsi="Times New Roman" w:cs="Times New Roman"/>
          <w:sz w:val="28"/>
        </w:rPr>
        <w:t>.</w:t>
      </w:r>
      <w:r w:rsidR="005216D0" w:rsidRPr="00341D27">
        <w:rPr>
          <w:rFonts w:ascii="Times New Roman" w:hAnsi="Times New Roman" w:cs="Times New Roman"/>
          <w:sz w:val="28"/>
        </w:rPr>
        <w:t xml:space="preserve"> </w:t>
      </w:r>
      <w:r w:rsidR="00341D27">
        <w:rPr>
          <w:rFonts w:ascii="Times New Roman" w:hAnsi="Times New Roman" w:cs="Times New Roman"/>
          <w:sz w:val="28"/>
        </w:rPr>
        <w:t>11.10.2019.</w:t>
      </w:r>
    </w:p>
    <w:p w14:paraId="4469799A" w14:textId="29BA653E" w:rsidR="000B0C0D" w:rsidRPr="00341D27" w:rsidRDefault="00C81C37" w:rsidP="00C81C37">
      <w:pPr>
        <w:pStyle w:val="a4"/>
        <w:numPr>
          <w:ilvl w:val="0"/>
          <w:numId w:val="19"/>
        </w:numPr>
        <w:tabs>
          <w:tab w:val="left" w:pos="851"/>
          <w:tab w:val="left" w:pos="1134"/>
        </w:tabs>
        <w:spacing w:after="0" w:line="240" w:lineRule="auto"/>
        <w:ind w:left="0" w:firstLine="709"/>
        <w:jc w:val="both"/>
        <w:rPr>
          <w:rFonts w:ascii="Times New Roman" w:eastAsia="Times New Roman" w:hAnsi="Times New Roman"/>
          <w:sz w:val="28"/>
          <w:szCs w:val="28"/>
        </w:rPr>
      </w:pPr>
      <w:r w:rsidRPr="00341D27">
        <w:rPr>
          <w:rFonts w:ascii="Times New Roman" w:hAnsi="Times New Roman" w:cs="Times New Roman"/>
          <w:sz w:val="28"/>
        </w:rPr>
        <w:t>Причины распространения и мотивы употребления ПАВ в детской и молодежной среде</w:t>
      </w:r>
      <w:r w:rsidR="00FA5130" w:rsidRPr="00341D27">
        <w:rPr>
          <w:rFonts w:ascii="Times New Roman" w:hAnsi="Times New Roman" w:cs="Times New Roman"/>
          <w:sz w:val="28"/>
        </w:rPr>
        <w:t>.</w:t>
      </w:r>
      <w:r w:rsidRPr="00341D27">
        <w:t xml:space="preserve"> </w:t>
      </w:r>
      <w:hyperlink r:id="rId28" w:history="1">
        <w:r w:rsidR="000B0C0D" w:rsidRPr="00341D27">
          <w:rPr>
            <w:rStyle w:val="a6"/>
            <w:rFonts w:ascii="Times New Roman" w:hAnsi="Times New Roman"/>
            <w:sz w:val="28"/>
            <w:szCs w:val="28"/>
          </w:rPr>
          <w:t>http://antidrug.ru</w:t>
        </w:r>
      </w:hyperlink>
      <w:r w:rsidR="000B0C0D" w:rsidRPr="00341D27">
        <w:rPr>
          <w:rFonts w:ascii="Times New Roman" w:hAnsi="Times New Roman"/>
          <w:sz w:val="28"/>
          <w:szCs w:val="28"/>
        </w:rPr>
        <w:t>.</w:t>
      </w:r>
      <w:r w:rsidR="005216D0" w:rsidRPr="00341D27">
        <w:rPr>
          <w:rFonts w:ascii="Times New Roman" w:hAnsi="Times New Roman"/>
          <w:sz w:val="28"/>
          <w:szCs w:val="28"/>
        </w:rPr>
        <w:t xml:space="preserve"> </w:t>
      </w:r>
      <w:r w:rsidR="00341D27">
        <w:rPr>
          <w:rFonts w:ascii="Times New Roman" w:hAnsi="Times New Roman"/>
          <w:sz w:val="28"/>
          <w:szCs w:val="28"/>
        </w:rPr>
        <w:t xml:space="preserve"> 12.11.2018.</w:t>
      </w:r>
    </w:p>
    <w:p w14:paraId="38718630" w14:textId="3A8D623C" w:rsidR="001E6FC6" w:rsidRPr="00341D27" w:rsidRDefault="00CB38C2" w:rsidP="00341D27">
      <w:pPr>
        <w:pStyle w:val="a4"/>
        <w:numPr>
          <w:ilvl w:val="0"/>
          <w:numId w:val="19"/>
        </w:numPr>
        <w:tabs>
          <w:tab w:val="left" w:pos="851"/>
          <w:tab w:val="left" w:pos="1134"/>
        </w:tabs>
        <w:spacing w:after="0" w:line="240" w:lineRule="auto"/>
        <w:ind w:left="0" w:firstLine="709"/>
        <w:jc w:val="both"/>
        <w:rPr>
          <w:rStyle w:val="a6"/>
          <w:rFonts w:ascii="Times New Roman" w:eastAsia="Times New Roman" w:hAnsi="Times New Roman"/>
          <w:color w:val="000000" w:themeColor="text1"/>
          <w:sz w:val="28"/>
          <w:szCs w:val="28"/>
          <w:u w:val="none"/>
        </w:rPr>
      </w:pPr>
      <w:r w:rsidRPr="00341D27">
        <w:rPr>
          <w:rFonts w:ascii="Times New Roman" w:eastAsia="Times New Roman" w:hAnsi="Times New Roman"/>
          <w:sz w:val="28"/>
          <w:szCs w:val="28"/>
        </w:rPr>
        <w:t>Правительство РК наделят полномочиями незамедлительно запрещать новые виды наркотиков</w:t>
      </w:r>
      <w:r w:rsidR="00341D27" w:rsidRPr="00341D27">
        <w:t xml:space="preserve"> </w:t>
      </w:r>
      <w:r w:rsidR="00341D27" w:rsidRPr="00341D27">
        <w:rPr>
          <w:rFonts w:ascii="Times New Roman" w:eastAsia="Times New Roman" w:hAnsi="Times New Roman"/>
          <w:sz w:val="28"/>
          <w:szCs w:val="28"/>
        </w:rPr>
        <w:t>https://informburo.kz/novosti/pravitelstvo-rk-nadelyat-polnomochiyami-nezamedlitelno-zapreshchat-novye-vidy-narkotikov.html</w:t>
      </w:r>
      <w:r w:rsidR="00341D27" w:rsidRPr="00341D27">
        <w:rPr>
          <w:rStyle w:val="a6"/>
          <w:rFonts w:ascii="Times New Roman" w:eastAsia="Times New Roman" w:hAnsi="Times New Roman"/>
          <w:color w:val="auto"/>
          <w:sz w:val="28"/>
          <w:szCs w:val="28"/>
          <w:u w:val="none"/>
        </w:rPr>
        <w:t xml:space="preserve"> </w:t>
      </w:r>
      <w:r w:rsidR="001E6FC6" w:rsidRPr="00341D27">
        <w:rPr>
          <w:rStyle w:val="a6"/>
          <w:rFonts w:ascii="Times New Roman" w:hAnsi="Times New Roman"/>
          <w:color w:val="000000" w:themeColor="text1"/>
          <w:sz w:val="28"/>
          <w:szCs w:val="28"/>
          <w:u w:val="none"/>
        </w:rPr>
        <w:t>19.11.2018.</w:t>
      </w:r>
    </w:p>
    <w:p w14:paraId="29D2BBF3" w14:textId="77777777" w:rsidR="004139D6" w:rsidRDefault="004139D6" w:rsidP="004139D6">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Утепов</w:t>
      </w:r>
      <w:proofErr w:type="spellEnd"/>
      <w:r w:rsidRP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А.У., Нургалиев</w:t>
      </w:r>
      <w:r w:rsidRP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Б.А., </w:t>
      </w:r>
      <w:proofErr w:type="spellStart"/>
      <w:r w:rsidRPr="7198FFB6">
        <w:rPr>
          <w:rFonts w:ascii="Times New Roman" w:eastAsia="Times New Roman" w:hAnsi="Times New Roman" w:cs="Times New Roman"/>
          <w:sz w:val="28"/>
          <w:szCs w:val="28"/>
        </w:rPr>
        <w:t>Чукумов</w:t>
      </w:r>
      <w:proofErr w:type="spellEnd"/>
      <w:r w:rsidRP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Г.Б.</w:t>
      </w:r>
      <w:r>
        <w:rPr>
          <w:rFonts w:ascii="Times New Roman" w:eastAsia="Times New Roman" w:hAnsi="Times New Roman" w:cs="Times New Roman"/>
          <w:sz w:val="28"/>
          <w:szCs w:val="28"/>
        </w:rPr>
        <w:t xml:space="preserve"> и др.</w:t>
      </w:r>
      <w:r w:rsidRPr="7198FFB6">
        <w:rPr>
          <w:rFonts w:ascii="Times New Roman" w:eastAsia="Times New Roman" w:hAnsi="Times New Roman" w:cs="Times New Roman"/>
          <w:sz w:val="28"/>
          <w:szCs w:val="28"/>
        </w:rPr>
        <w:t xml:space="preserve"> Организация работы по противодействию незаконному обороту наркотических средств, психотропных веществ, их аналогов,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распространяемых с помощью </w:t>
      </w:r>
      <w:proofErr w:type="spellStart"/>
      <w:r w:rsidRPr="7198FFB6">
        <w:rPr>
          <w:rFonts w:ascii="Times New Roman" w:eastAsia="Times New Roman" w:hAnsi="Times New Roman" w:cs="Times New Roman"/>
          <w:sz w:val="28"/>
          <w:szCs w:val="28"/>
        </w:rPr>
        <w:t>интернет-ресурсов</w:t>
      </w:r>
      <w:proofErr w:type="spellEnd"/>
      <w:r w:rsidRPr="7198FFB6">
        <w:rPr>
          <w:rFonts w:ascii="Times New Roman" w:eastAsia="Times New Roman" w:hAnsi="Times New Roman" w:cs="Times New Roman"/>
          <w:sz w:val="28"/>
          <w:szCs w:val="28"/>
        </w:rPr>
        <w:t xml:space="preserve"> и мобильных приложений: метод</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реком</w:t>
      </w:r>
      <w:proofErr w:type="spellEnd"/>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Алматы</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2019.</w:t>
      </w:r>
      <w:r>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51 с.</w:t>
      </w:r>
    </w:p>
    <w:p w14:paraId="1481293B" w14:textId="7A3C3034" w:rsidR="004139D6" w:rsidRPr="00E250ED" w:rsidRDefault="004139D6" w:rsidP="004139D6">
      <w:pPr>
        <w:pStyle w:val="a4"/>
        <w:numPr>
          <w:ilvl w:val="0"/>
          <w:numId w:val="19"/>
        </w:numPr>
        <w:tabs>
          <w:tab w:val="left" w:pos="0"/>
          <w:tab w:val="left" w:pos="1134"/>
          <w:tab w:val="left" w:pos="3402"/>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Статистические данные </w:t>
      </w:r>
      <w:proofErr w:type="spellStart"/>
      <w:r>
        <w:rPr>
          <w:rFonts w:ascii="Times New Roman" w:eastAsia="Times New Roman" w:hAnsi="Times New Roman" w:cs="Times New Roman"/>
          <w:sz w:val="28"/>
          <w:szCs w:val="28"/>
        </w:rPr>
        <w:t>КПСиСУ</w:t>
      </w:r>
      <w:proofErr w:type="spellEnd"/>
      <w:r>
        <w:rPr>
          <w:rFonts w:ascii="Times New Roman" w:eastAsia="Times New Roman" w:hAnsi="Times New Roman" w:cs="Times New Roman"/>
          <w:sz w:val="28"/>
          <w:szCs w:val="28"/>
        </w:rPr>
        <w:t xml:space="preserve">. </w:t>
      </w:r>
      <w:hyperlink r:id="rId29" w:history="1">
        <w:r w:rsidRPr="00775EA1">
          <w:rPr>
            <w:rStyle w:val="a6"/>
            <w:rFonts w:ascii="Times New Roman" w:eastAsia="Times New Roman" w:hAnsi="Times New Roman" w:cs="Times New Roman"/>
            <w:sz w:val="28"/>
            <w:szCs w:val="28"/>
          </w:rPr>
          <w:t>https://qamqor.gov.kz</w:t>
        </w:r>
      </w:hyperlink>
      <w:r>
        <w:rPr>
          <w:rFonts w:ascii="Times New Roman" w:eastAsia="Times New Roman" w:hAnsi="Times New Roman" w:cs="Times New Roman"/>
          <w:sz w:val="28"/>
          <w:szCs w:val="28"/>
        </w:rPr>
        <w:t>. 10.01.2025.</w:t>
      </w:r>
    </w:p>
    <w:p w14:paraId="3A1768A4" w14:textId="77777777" w:rsidR="0053022F" w:rsidRPr="00957126" w:rsidRDefault="0053022F" w:rsidP="0053022F">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Конституция Республики Казахстан</w:t>
      </w:r>
      <w:r>
        <w:rPr>
          <w:rFonts w:ascii="Times New Roman" w:eastAsia="Times New Roman" w:hAnsi="Times New Roman" w:cs="Times New Roman"/>
          <w:sz w:val="28"/>
          <w:szCs w:val="28"/>
        </w:rPr>
        <w:t xml:space="preserve">: принята на республиканском </w:t>
      </w:r>
      <w:r w:rsidRPr="00957126">
        <w:rPr>
          <w:rFonts w:ascii="Times New Roman" w:eastAsia="Times New Roman" w:hAnsi="Times New Roman" w:cs="Times New Roman"/>
          <w:sz w:val="28"/>
          <w:szCs w:val="28"/>
        </w:rPr>
        <w:t xml:space="preserve">референдуме 30 августа 1995 года // </w:t>
      </w:r>
      <w:hyperlink r:id="rId30" w:history="1">
        <w:r w:rsidRPr="00957126">
          <w:rPr>
            <w:rStyle w:val="a6"/>
            <w:rFonts w:ascii="Times New Roman" w:eastAsia="Times New Roman" w:hAnsi="Times New Roman" w:cs="Times New Roman"/>
            <w:color w:val="auto"/>
            <w:sz w:val="28"/>
            <w:szCs w:val="28"/>
            <w:u w:val="none"/>
          </w:rPr>
          <w:t>https://adilet.zan.kz/rus/docs</w:t>
        </w:r>
      </w:hyperlink>
      <w:r w:rsidRPr="00957126">
        <w:rPr>
          <w:rFonts w:ascii="Times New Roman" w:eastAsia="Times New Roman" w:hAnsi="Times New Roman" w:cs="Times New Roman"/>
          <w:sz w:val="28"/>
          <w:szCs w:val="28"/>
        </w:rPr>
        <w:t>. 10.07.2024.</w:t>
      </w:r>
    </w:p>
    <w:p w14:paraId="2F163BDD" w14:textId="77777777" w:rsidR="002C6F31" w:rsidRDefault="002C6F31" w:rsidP="002C6F31">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Осипенко</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А.Л. Организованная преступн</w:t>
      </w:r>
      <w:r>
        <w:rPr>
          <w:rFonts w:ascii="Times New Roman" w:eastAsia="Times New Roman" w:hAnsi="Times New Roman" w:cs="Times New Roman"/>
          <w:sz w:val="28"/>
          <w:szCs w:val="28"/>
        </w:rPr>
        <w:t xml:space="preserve">ость в сети «Интернет» // </w:t>
      </w:r>
      <w:r w:rsidRPr="00957126">
        <w:rPr>
          <w:rFonts w:ascii="Times New Roman" w:eastAsia="Times New Roman" w:hAnsi="Times New Roman" w:cs="Times New Roman"/>
          <w:sz w:val="28"/>
          <w:szCs w:val="28"/>
        </w:rPr>
        <w:t>https://cyberleninka.ru/article/n/organizovannaya-prestupnost-v-seti</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02.09.2022.</w:t>
      </w:r>
    </w:p>
    <w:p w14:paraId="0303506D" w14:textId="77777777" w:rsidR="002C6F31" w:rsidRDefault="002C6F31" w:rsidP="002C6F31">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Батоев</w:t>
      </w:r>
      <w:r w:rsidRP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В.Б., </w:t>
      </w:r>
      <w:proofErr w:type="spellStart"/>
      <w:r w:rsidRPr="7198FFB6">
        <w:rPr>
          <w:rFonts w:ascii="Times New Roman" w:eastAsia="Times New Roman" w:hAnsi="Times New Roman" w:cs="Times New Roman"/>
          <w:sz w:val="28"/>
          <w:szCs w:val="28"/>
        </w:rPr>
        <w:t>Семенчук</w:t>
      </w:r>
      <w:proofErr w:type="spellEnd"/>
      <w:r w:rsidRPr="7198FFB6">
        <w:rPr>
          <w:rFonts w:ascii="Times New Roman" w:eastAsia="Times New Roman" w:hAnsi="Times New Roman" w:cs="Times New Roman"/>
          <w:sz w:val="28"/>
          <w:szCs w:val="28"/>
        </w:rPr>
        <w:t xml:space="preserve"> В.В.</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Использование </w:t>
      </w:r>
      <w:proofErr w:type="spellStart"/>
      <w:r w:rsidRPr="7198FFB6">
        <w:rPr>
          <w:rFonts w:ascii="Times New Roman" w:eastAsia="Times New Roman" w:hAnsi="Times New Roman" w:cs="Times New Roman"/>
          <w:sz w:val="28"/>
          <w:szCs w:val="28"/>
        </w:rPr>
        <w:t>криптовалюты</w:t>
      </w:r>
      <w:proofErr w:type="spellEnd"/>
      <w:r w:rsidRPr="7198FFB6">
        <w:rPr>
          <w:rFonts w:ascii="Times New Roman" w:eastAsia="Times New Roman" w:hAnsi="Times New Roman" w:cs="Times New Roman"/>
          <w:sz w:val="28"/>
          <w:szCs w:val="28"/>
        </w:rPr>
        <w:t xml:space="preserve"> в преступной деятельности: проблемы противодействия // Тр</w:t>
      </w:r>
      <w:r>
        <w:rPr>
          <w:rFonts w:ascii="Times New Roman" w:eastAsia="Times New Roman" w:hAnsi="Times New Roman" w:cs="Times New Roman"/>
          <w:sz w:val="28"/>
          <w:szCs w:val="28"/>
        </w:rPr>
        <w:t>. Академии</w:t>
      </w:r>
      <w:r w:rsidRPr="7198FFB6">
        <w:rPr>
          <w:rFonts w:ascii="Times New Roman" w:eastAsia="Times New Roman" w:hAnsi="Times New Roman" w:cs="Times New Roman"/>
          <w:sz w:val="28"/>
          <w:szCs w:val="28"/>
        </w:rPr>
        <w:t xml:space="preserve"> управления М</w:t>
      </w:r>
      <w:r>
        <w:rPr>
          <w:rFonts w:ascii="Times New Roman" w:eastAsia="Times New Roman" w:hAnsi="Times New Roman" w:cs="Times New Roman"/>
          <w:sz w:val="28"/>
          <w:szCs w:val="28"/>
        </w:rPr>
        <w:t>ВД</w:t>
      </w:r>
      <w:r w:rsidRPr="7198FFB6">
        <w:rPr>
          <w:rFonts w:ascii="Times New Roman" w:eastAsia="Times New Roman" w:hAnsi="Times New Roman" w:cs="Times New Roman"/>
          <w:sz w:val="28"/>
          <w:szCs w:val="28"/>
        </w:rPr>
        <w:t xml:space="preserve"> России</w:t>
      </w:r>
      <w:r>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2017.</w:t>
      </w:r>
      <w:r>
        <w:rPr>
          <w:rFonts w:ascii="Times New Roman" w:eastAsia="Times New Roman" w:hAnsi="Times New Roman" w:cs="Times New Roman"/>
          <w:sz w:val="28"/>
          <w:szCs w:val="28"/>
        </w:rPr>
        <w:t xml:space="preserve"> – №2(42). – С. 9-15.</w:t>
      </w:r>
    </w:p>
    <w:p w14:paraId="31310F7C" w14:textId="2B3962C6" w:rsidR="005966E8" w:rsidRDefault="005966E8" w:rsidP="005966E8">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Колесниченко А.Н.</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Научные и правовые основы расследования отдельных видов преступлений: </w:t>
      </w:r>
      <w:proofErr w:type="spellStart"/>
      <w:r w:rsidRPr="7198FFB6">
        <w:rPr>
          <w:rFonts w:ascii="Times New Roman" w:eastAsia="Times New Roman" w:hAnsi="Times New Roman" w:cs="Times New Roman"/>
          <w:sz w:val="28"/>
          <w:szCs w:val="28"/>
        </w:rPr>
        <w:t>автореф</w:t>
      </w:r>
      <w:proofErr w:type="spellEnd"/>
      <w:r w:rsidRPr="7198FFB6">
        <w:rPr>
          <w:rFonts w:ascii="Times New Roman" w:eastAsia="Times New Roman" w:hAnsi="Times New Roman" w:cs="Times New Roman"/>
          <w:sz w:val="28"/>
          <w:szCs w:val="28"/>
        </w:rPr>
        <w:t>. … д</w:t>
      </w:r>
      <w:r>
        <w:rPr>
          <w:rFonts w:ascii="Times New Roman" w:eastAsia="Times New Roman" w:hAnsi="Times New Roman" w:cs="Times New Roman"/>
          <w:sz w:val="28"/>
          <w:szCs w:val="28"/>
        </w:rPr>
        <w:t>ок.</w:t>
      </w:r>
      <w:r w:rsidRPr="7198FFB6">
        <w:rPr>
          <w:rFonts w:ascii="Times New Roman" w:eastAsia="Times New Roman" w:hAnsi="Times New Roman" w:cs="Times New Roman"/>
          <w:sz w:val="28"/>
          <w:szCs w:val="28"/>
        </w:rPr>
        <w:t xml:space="preserve"> юр. наук</w:t>
      </w:r>
      <w:r>
        <w:rPr>
          <w:rFonts w:ascii="Times New Roman" w:eastAsia="Times New Roman" w:hAnsi="Times New Roman" w:cs="Times New Roman"/>
          <w:sz w:val="28"/>
          <w:szCs w:val="28"/>
        </w:rPr>
        <w:t>: 12.00.09</w:t>
      </w:r>
      <w:r w:rsidR="005216D0">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Харьков:</w:t>
      </w:r>
      <w:r w:rsidRPr="7198FFB6">
        <w:rPr>
          <w:rFonts w:ascii="Times New Roman" w:eastAsia="Times New Roman" w:hAnsi="Times New Roman" w:cs="Times New Roman"/>
          <w:sz w:val="28"/>
          <w:szCs w:val="28"/>
        </w:rPr>
        <w:t xml:space="preserve"> 1967.</w:t>
      </w:r>
      <w:r>
        <w:rPr>
          <w:rFonts w:ascii="Times New Roman" w:eastAsia="Times New Roman" w:hAnsi="Times New Roman" w:cs="Times New Roman"/>
          <w:sz w:val="28"/>
          <w:szCs w:val="28"/>
        </w:rPr>
        <w:t xml:space="preserve"> – 28 с.</w:t>
      </w:r>
    </w:p>
    <w:p w14:paraId="422BD021" w14:textId="2CAFF1E5" w:rsidR="006F2F0B" w:rsidRPr="006D3957" w:rsidRDefault="005966E8" w:rsidP="006F2F0B">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005966E8">
        <w:rPr>
          <w:rFonts w:ascii="Times New Roman" w:hAnsi="Times New Roman" w:cs="Times New Roman"/>
          <w:sz w:val="28"/>
          <w:szCs w:val="28"/>
        </w:rPr>
        <w:t xml:space="preserve">Белкин Р.С. Курс криминалистики: в 3 т. </w:t>
      </w:r>
      <w:r w:rsidR="005216D0">
        <w:rPr>
          <w:rFonts w:ascii="Times New Roman" w:hAnsi="Times New Roman" w:cs="Times New Roman"/>
          <w:sz w:val="28"/>
          <w:szCs w:val="28"/>
        </w:rPr>
        <w:t xml:space="preserve">- </w:t>
      </w:r>
      <w:r w:rsidRPr="005966E8">
        <w:rPr>
          <w:rFonts w:ascii="Times New Roman" w:hAnsi="Times New Roman" w:cs="Times New Roman"/>
          <w:sz w:val="28"/>
          <w:szCs w:val="28"/>
        </w:rPr>
        <w:t xml:space="preserve">М.: </w:t>
      </w:r>
      <w:proofErr w:type="spellStart"/>
      <w:r w:rsidRPr="005966E8">
        <w:rPr>
          <w:rFonts w:ascii="Times New Roman" w:hAnsi="Times New Roman" w:cs="Times New Roman"/>
          <w:sz w:val="28"/>
          <w:szCs w:val="28"/>
        </w:rPr>
        <w:t>Юристъ</w:t>
      </w:r>
      <w:proofErr w:type="spellEnd"/>
      <w:r w:rsidRPr="005966E8">
        <w:rPr>
          <w:rFonts w:ascii="Times New Roman" w:hAnsi="Times New Roman" w:cs="Times New Roman"/>
          <w:sz w:val="28"/>
          <w:szCs w:val="28"/>
        </w:rPr>
        <w:t xml:space="preserve">, 1997. </w:t>
      </w:r>
      <w:r w:rsidR="005216D0">
        <w:rPr>
          <w:rFonts w:ascii="Times New Roman" w:hAnsi="Times New Roman" w:cs="Times New Roman"/>
          <w:sz w:val="28"/>
          <w:szCs w:val="28"/>
        </w:rPr>
        <w:t xml:space="preserve">- </w:t>
      </w:r>
      <w:r w:rsidRPr="005966E8">
        <w:rPr>
          <w:rFonts w:ascii="Times New Roman" w:hAnsi="Times New Roman" w:cs="Times New Roman"/>
          <w:sz w:val="28"/>
          <w:szCs w:val="28"/>
        </w:rPr>
        <w:t>Т. 3.</w:t>
      </w:r>
      <w:r w:rsidR="005216D0">
        <w:rPr>
          <w:rFonts w:ascii="Times New Roman" w:hAnsi="Times New Roman" w:cs="Times New Roman"/>
          <w:sz w:val="28"/>
          <w:szCs w:val="28"/>
        </w:rPr>
        <w:t xml:space="preserve"> -</w:t>
      </w:r>
      <w:r w:rsidRPr="005966E8">
        <w:rPr>
          <w:rFonts w:ascii="Times New Roman" w:hAnsi="Times New Roman" w:cs="Times New Roman"/>
          <w:sz w:val="28"/>
          <w:szCs w:val="28"/>
        </w:rPr>
        <w:t xml:space="preserve"> 480 с</w:t>
      </w:r>
      <w:r w:rsidR="006D3957">
        <w:rPr>
          <w:rFonts w:ascii="Times New Roman" w:hAnsi="Times New Roman" w:cs="Times New Roman"/>
          <w:sz w:val="28"/>
          <w:szCs w:val="28"/>
        </w:rPr>
        <w:t>.</w:t>
      </w:r>
    </w:p>
    <w:p w14:paraId="25DC68CB" w14:textId="77777777" w:rsidR="00652A14" w:rsidRPr="00652A14" w:rsidRDefault="00652A14" w:rsidP="00652A14">
      <w:pPr>
        <w:pStyle w:val="a4"/>
        <w:widowControl w:val="0"/>
        <w:numPr>
          <w:ilvl w:val="0"/>
          <w:numId w:val="19"/>
        </w:numPr>
        <w:tabs>
          <w:tab w:val="left" w:pos="1255"/>
        </w:tabs>
        <w:autoSpaceDE w:val="0"/>
        <w:autoSpaceDN w:val="0"/>
        <w:spacing w:after="0" w:line="240" w:lineRule="auto"/>
        <w:ind w:left="0" w:right="368" w:firstLine="709"/>
        <w:contextualSpacing w:val="0"/>
        <w:jc w:val="both"/>
        <w:rPr>
          <w:rFonts w:ascii="Times New Roman" w:hAnsi="Times New Roman" w:cs="Times New Roman"/>
          <w:sz w:val="28"/>
        </w:rPr>
      </w:pPr>
      <w:r w:rsidRPr="00652A14">
        <w:rPr>
          <w:rFonts w:ascii="Times New Roman" w:hAnsi="Times New Roman" w:cs="Times New Roman"/>
          <w:sz w:val="28"/>
        </w:rPr>
        <w:t>Айвазова О.В. Криминалистическая характеристика преступлений как</w:t>
      </w:r>
      <w:r w:rsidRPr="00652A14">
        <w:rPr>
          <w:rFonts w:ascii="Times New Roman" w:hAnsi="Times New Roman" w:cs="Times New Roman"/>
          <w:spacing w:val="-67"/>
          <w:sz w:val="28"/>
        </w:rPr>
        <w:t xml:space="preserve"> </w:t>
      </w:r>
      <w:r w:rsidRPr="00652A14">
        <w:rPr>
          <w:rFonts w:ascii="Times New Roman" w:hAnsi="Times New Roman" w:cs="Times New Roman"/>
          <w:sz w:val="28"/>
        </w:rPr>
        <w:t>систематизированное</w:t>
      </w:r>
      <w:r w:rsidRPr="00652A14">
        <w:rPr>
          <w:rFonts w:ascii="Times New Roman" w:hAnsi="Times New Roman" w:cs="Times New Roman"/>
          <w:spacing w:val="1"/>
          <w:sz w:val="28"/>
        </w:rPr>
        <w:t xml:space="preserve"> </w:t>
      </w:r>
      <w:r w:rsidRPr="00652A14">
        <w:rPr>
          <w:rFonts w:ascii="Times New Roman" w:hAnsi="Times New Roman" w:cs="Times New Roman"/>
          <w:sz w:val="28"/>
        </w:rPr>
        <w:t>отражение</w:t>
      </w:r>
      <w:r w:rsidRPr="00652A14">
        <w:rPr>
          <w:rFonts w:ascii="Times New Roman" w:hAnsi="Times New Roman" w:cs="Times New Roman"/>
          <w:spacing w:val="1"/>
          <w:sz w:val="28"/>
        </w:rPr>
        <w:t xml:space="preserve"> </w:t>
      </w:r>
      <w:r w:rsidRPr="00652A14">
        <w:rPr>
          <w:rFonts w:ascii="Times New Roman" w:hAnsi="Times New Roman" w:cs="Times New Roman"/>
          <w:sz w:val="28"/>
        </w:rPr>
        <w:t>механизма</w:t>
      </w:r>
      <w:r w:rsidRPr="00652A14">
        <w:rPr>
          <w:rFonts w:ascii="Times New Roman" w:hAnsi="Times New Roman" w:cs="Times New Roman"/>
          <w:spacing w:val="1"/>
          <w:sz w:val="28"/>
        </w:rPr>
        <w:t xml:space="preserve"> </w:t>
      </w:r>
      <w:r w:rsidRPr="00652A14">
        <w:rPr>
          <w:rFonts w:ascii="Times New Roman" w:hAnsi="Times New Roman" w:cs="Times New Roman"/>
          <w:sz w:val="28"/>
        </w:rPr>
        <w:t>преступной</w:t>
      </w:r>
      <w:r w:rsidRPr="00652A14">
        <w:rPr>
          <w:rFonts w:ascii="Times New Roman" w:hAnsi="Times New Roman" w:cs="Times New Roman"/>
          <w:spacing w:val="1"/>
          <w:sz w:val="28"/>
        </w:rPr>
        <w:t xml:space="preserve"> </w:t>
      </w:r>
      <w:r w:rsidRPr="00652A14">
        <w:rPr>
          <w:rFonts w:ascii="Times New Roman" w:hAnsi="Times New Roman" w:cs="Times New Roman"/>
          <w:sz w:val="28"/>
        </w:rPr>
        <w:t>деятельности:</w:t>
      </w:r>
      <w:r w:rsidRPr="00652A14">
        <w:rPr>
          <w:rFonts w:ascii="Times New Roman" w:hAnsi="Times New Roman" w:cs="Times New Roman"/>
          <w:spacing w:val="-67"/>
          <w:sz w:val="28"/>
        </w:rPr>
        <w:t xml:space="preserve"> </w:t>
      </w:r>
      <w:r w:rsidRPr="00652A14">
        <w:rPr>
          <w:rFonts w:ascii="Times New Roman" w:hAnsi="Times New Roman" w:cs="Times New Roman"/>
          <w:sz w:val="28"/>
        </w:rPr>
        <w:t>результаты</w:t>
      </w:r>
      <w:r w:rsidRPr="00652A14">
        <w:rPr>
          <w:rFonts w:ascii="Times New Roman" w:hAnsi="Times New Roman" w:cs="Times New Roman"/>
          <w:spacing w:val="1"/>
          <w:sz w:val="28"/>
        </w:rPr>
        <w:t xml:space="preserve"> </w:t>
      </w:r>
      <w:r w:rsidRPr="00652A14">
        <w:rPr>
          <w:rFonts w:ascii="Times New Roman" w:hAnsi="Times New Roman" w:cs="Times New Roman"/>
          <w:sz w:val="28"/>
        </w:rPr>
        <w:t>научной</w:t>
      </w:r>
      <w:r w:rsidRPr="00652A14">
        <w:rPr>
          <w:rFonts w:ascii="Times New Roman" w:hAnsi="Times New Roman" w:cs="Times New Roman"/>
          <w:spacing w:val="1"/>
          <w:sz w:val="28"/>
        </w:rPr>
        <w:t xml:space="preserve"> </w:t>
      </w:r>
      <w:r w:rsidRPr="00652A14">
        <w:rPr>
          <w:rFonts w:ascii="Times New Roman" w:hAnsi="Times New Roman" w:cs="Times New Roman"/>
          <w:sz w:val="28"/>
        </w:rPr>
        <w:t>полемики</w:t>
      </w:r>
      <w:r w:rsidRPr="00652A14">
        <w:rPr>
          <w:rFonts w:ascii="Times New Roman" w:hAnsi="Times New Roman" w:cs="Times New Roman"/>
          <w:spacing w:val="1"/>
          <w:sz w:val="28"/>
        </w:rPr>
        <w:t xml:space="preserve"> </w:t>
      </w:r>
      <w:r w:rsidRPr="00652A14">
        <w:rPr>
          <w:rFonts w:ascii="Times New Roman" w:hAnsi="Times New Roman" w:cs="Times New Roman"/>
          <w:sz w:val="28"/>
        </w:rPr>
        <w:t>//</w:t>
      </w:r>
      <w:r w:rsidRPr="00652A14">
        <w:rPr>
          <w:rFonts w:ascii="Times New Roman" w:hAnsi="Times New Roman" w:cs="Times New Roman"/>
          <w:spacing w:val="1"/>
          <w:sz w:val="28"/>
        </w:rPr>
        <w:t xml:space="preserve"> </w:t>
      </w:r>
      <w:r w:rsidRPr="00652A14">
        <w:rPr>
          <w:rFonts w:ascii="Times New Roman" w:hAnsi="Times New Roman" w:cs="Times New Roman"/>
          <w:sz w:val="28"/>
        </w:rPr>
        <w:t>Вестник</w:t>
      </w:r>
      <w:r w:rsidRPr="00652A14">
        <w:rPr>
          <w:rFonts w:ascii="Times New Roman" w:hAnsi="Times New Roman" w:cs="Times New Roman"/>
          <w:spacing w:val="1"/>
          <w:sz w:val="28"/>
        </w:rPr>
        <w:t xml:space="preserve"> </w:t>
      </w:r>
      <w:r w:rsidRPr="00652A14">
        <w:rPr>
          <w:rFonts w:ascii="Times New Roman" w:hAnsi="Times New Roman" w:cs="Times New Roman"/>
          <w:sz w:val="28"/>
        </w:rPr>
        <w:t>Томского</w:t>
      </w:r>
      <w:r w:rsidRPr="00652A14">
        <w:rPr>
          <w:rFonts w:ascii="Times New Roman" w:hAnsi="Times New Roman" w:cs="Times New Roman"/>
          <w:spacing w:val="1"/>
          <w:sz w:val="28"/>
        </w:rPr>
        <w:t xml:space="preserve"> </w:t>
      </w:r>
      <w:r w:rsidRPr="00652A14">
        <w:rPr>
          <w:rFonts w:ascii="Times New Roman" w:hAnsi="Times New Roman" w:cs="Times New Roman"/>
          <w:sz w:val="28"/>
        </w:rPr>
        <w:t>государственного</w:t>
      </w:r>
      <w:r w:rsidRPr="00652A14">
        <w:rPr>
          <w:rFonts w:ascii="Times New Roman" w:hAnsi="Times New Roman" w:cs="Times New Roman"/>
          <w:spacing w:val="-67"/>
          <w:sz w:val="28"/>
        </w:rPr>
        <w:t xml:space="preserve"> </w:t>
      </w:r>
      <w:r w:rsidRPr="00652A14">
        <w:rPr>
          <w:rFonts w:ascii="Times New Roman" w:hAnsi="Times New Roman" w:cs="Times New Roman"/>
          <w:sz w:val="28"/>
        </w:rPr>
        <w:t>университета.</w:t>
      </w:r>
      <w:r w:rsidRPr="00652A14">
        <w:rPr>
          <w:rFonts w:ascii="Times New Roman" w:hAnsi="Times New Roman" w:cs="Times New Roman"/>
          <w:spacing w:val="-1"/>
          <w:sz w:val="28"/>
        </w:rPr>
        <w:t xml:space="preserve">  </w:t>
      </w:r>
      <w:r w:rsidRPr="00652A14">
        <w:rPr>
          <w:rFonts w:ascii="Times New Roman" w:hAnsi="Times New Roman" w:cs="Times New Roman"/>
          <w:sz w:val="28"/>
        </w:rPr>
        <w:t>2014. -</w:t>
      </w:r>
      <w:r w:rsidRPr="00652A14">
        <w:rPr>
          <w:rFonts w:ascii="Times New Roman" w:hAnsi="Times New Roman" w:cs="Times New Roman"/>
          <w:spacing w:val="-1"/>
          <w:sz w:val="28"/>
        </w:rPr>
        <w:t xml:space="preserve"> </w:t>
      </w:r>
      <w:r w:rsidRPr="00652A14">
        <w:rPr>
          <w:rFonts w:ascii="Times New Roman" w:hAnsi="Times New Roman" w:cs="Times New Roman"/>
          <w:sz w:val="28"/>
        </w:rPr>
        <w:t>№ 389.</w:t>
      </w:r>
      <w:r w:rsidRPr="00652A14">
        <w:rPr>
          <w:rFonts w:ascii="Times New Roman" w:hAnsi="Times New Roman" w:cs="Times New Roman"/>
          <w:spacing w:val="-1"/>
          <w:sz w:val="28"/>
        </w:rPr>
        <w:t xml:space="preserve"> </w:t>
      </w:r>
      <w:r w:rsidRPr="00652A14">
        <w:rPr>
          <w:rFonts w:ascii="Times New Roman" w:hAnsi="Times New Roman" w:cs="Times New Roman"/>
          <w:sz w:val="28"/>
        </w:rPr>
        <w:t>-</w:t>
      </w:r>
      <w:r w:rsidRPr="00652A14">
        <w:rPr>
          <w:rFonts w:ascii="Times New Roman" w:hAnsi="Times New Roman" w:cs="Times New Roman"/>
          <w:spacing w:val="-1"/>
          <w:sz w:val="28"/>
        </w:rPr>
        <w:t xml:space="preserve"> </w:t>
      </w:r>
      <w:r w:rsidRPr="00652A14">
        <w:rPr>
          <w:rFonts w:ascii="Times New Roman" w:hAnsi="Times New Roman" w:cs="Times New Roman"/>
          <w:sz w:val="28"/>
        </w:rPr>
        <w:t>С.</w:t>
      </w:r>
      <w:r w:rsidRPr="00652A14">
        <w:rPr>
          <w:rFonts w:ascii="Times New Roman" w:hAnsi="Times New Roman" w:cs="Times New Roman"/>
          <w:spacing w:val="-2"/>
          <w:sz w:val="28"/>
        </w:rPr>
        <w:t xml:space="preserve"> </w:t>
      </w:r>
      <w:r w:rsidRPr="00652A14">
        <w:rPr>
          <w:rFonts w:ascii="Times New Roman" w:hAnsi="Times New Roman" w:cs="Times New Roman"/>
          <w:sz w:val="28"/>
        </w:rPr>
        <w:t>153</w:t>
      </w:r>
      <w:r>
        <w:rPr>
          <w:rFonts w:ascii="Times New Roman" w:hAnsi="Times New Roman" w:cs="Times New Roman"/>
          <w:sz w:val="28"/>
        </w:rPr>
        <w:t>-157</w:t>
      </w:r>
      <w:r w:rsidRPr="00652A14">
        <w:rPr>
          <w:rFonts w:ascii="Times New Roman" w:hAnsi="Times New Roman" w:cs="Times New Roman"/>
          <w:sz w:val="28"/>
        </w:rPr>
        <w:t>.</w:t>
      </w:r>
    </w:p>
    <w:p w14:paraId="13ACEF51" w14:textId="259C60ED" w:rsidR="00F660B2" w:rsidRPr="00F660B2" w:rsidRDefault="00F660B2" w:rsidP="00F660B2">
      <w:pPr>
        <w:pStyle w:val="af0"/>
        <w:numPr>
          <w:ilvl w:val="0"/>
          <w:numId w:val="19"/>
        </w:numPr>
        <w:tabs>
          <w:tab w:val="clear" w:pos="4252"/>
          <w:tab w:val="clear" w:pos="8504"/>
          <w:tab w:val="right" w:pos="1134"/>
        </w:tabs>
        <w:ind w:left="0" w:firstLine="709"/>
        <w:rPr>
          <w:rFonts w:ascii="Times New Roman" w:hAnsi="Times New Roman" w:cs="Times New Roman"/>
          <w:sz w:val="28"/>
          <w:szCs w:val="28"/>
        </w:rPr>
      </w:pPr>
      <w:r w:rsidRPr="00F660B2">
        <w:rPr>
          <w:rFonts w:ascii="Times New Roman" w:hAnsi="Times New Roman" w:cs="Times New Roman"/>
          <w:bCs/>
          <w:iCs/>
          <w:sz w:val="28"/>
          <w:szCs w:val="28"/>
        </w:rPr>
        <w:t>Васильев А. Н.</w:t>
      </w:r>
      <w:r w:rsidRPr="00F660B2">
        <w:rPr>
          <w:rFonts w:ascii="Times New Roman" w:hAnsi="Times New Roman" w:cs="Times New Roman"/>
          <w:sz w:val="28"/>
          <w:szCs w:val="28"/>
        </w:rPr>
        <w:t xml:space="preserve"> О криминалистической классификации преступлений. — В кн.: Методика расслед</w:t>
      </w:r>
      <w:r>
        <w:rPr>
          <w:rFonts w:ascii="Times New Roman" w:hAnsi="Times New Roman" w:cs="Times New Roman"/>
          <w:sz w:val="28"/>
          <w:szCs w:val="28"/>
        </w:rPr>
        <w:t xml:space="preserve">ования преступлений. </w:t>
      </w:r>
      <w:r w:rsidR="00FA74BC">
        <w:rPr>
          <w:rFonts w:ascii="Times New Roman" w:hAnsi="Times New Roman" w:cs="Times New Roman"/>
          <w:sz w:val="28"/>
          <w:szCs w:val="28"/>
        </w:rPr>
        <w:t xml:space="preserve">- </w:t>
      </w:r>
      <w:r>
        <w:rPr>
          <w:rFonts w:ascii="Times New Roman" w:hAnsi="Times New Roman" w:cs="Times New Roman"/>
          <w:sz w:val="28"/>
          <w:szCs w:val="28"/>
        </w:rPr>
        <w:t>М.: 1976. – С</w:t>
      </w:r>
      <w:r w:rsidRPr="00F660B2">
        <w:rPr>
          <w:rFonts w:ascii="Times New Roman" w:hAnsi="Times New Roman" w:cs="Times New Roman"/>
          <w:sz w:val="28"/>
          <w:szCs w:val="28"/>
        </w:rPr>
        <w:t>. 25-26.</w:t>
      </w:r>
    </w:p>
    <w:p w14:paraId="6C65B969" w14:textId="1D8F88E7" w:rsidR="00ED131C" w:rsidRPr="00ED131C" w:rsidRDefault="00ED131C" w:rsidP="00ED131C">
      <w:pPr>
        <w:pStyle w:val="a4"/>
        <w:widowControl w:val="0"/>
        <w:numPr>
          <w:ilvl w:val="0"/>
          <w:numId w:val="19"/>
        </w:numPr>
        <w:tabs>
          <w:tab w:val="left" w:pos="1255"/>
        </w:tabs>
        <w:autoSpaceDE w:val="0"/>
        <w:autoSpaceDN w:val="0"/>
        <w:spacing w:after="0" w:line="240" w:lineRule="auto"/>
        <w:ind w:left="0" w:right="358" w:firstLine="709"/>
        <w:contextualSpacing w:val="0"/>
        <w:jc w:val="both"/>
        <w:rPr>
          <w:rFonts w:ascii="Times New Roman" w:hAnsi="Times New Roman" w:cs="Times New Roman"/>
          <w:sz w:val="28"/>
        </w:rPr>
      </w:pPr>
      <w:r w:rsidRPr="00ED131C">
        <w:rPr>
          <w:rFonts w:ascii="Times New Roman" w:hAnsi="Times New Roman" w:cs="Times New Roman"/>
          <w:sz w:val="28"/>
        </w:rPr>
        <w:t>Яблоков</w:t>
      </w:r>
      <w:r w:rsidR="004A15D2" w:rsidRPr="004A15D2">
        <w:rPr>
          <w:rFonts w:ascii="Times New Roman" w:hAnsi="Times New Roman" w:cs="Times New Roman"/>
          <w:sz w:val="28"/>
        </w:rPr>
        <w:t xml:space="preserve"> </w:t>
      </w:r>
      <w:r w:rsidR="004A15D2" w:rsidRPr="00ED131C">
        <w:rPr>
          <w:rFonts w:ascii="Times New Roman" w:hAnsi="Times New Roman" w:cs="Times New Roman"/>
          <w:sz w:val="28"/>
        </w:rPr>
        <w:t>Н.П.</w:t>
      </w:r>
      <w:r w:rsidRPr="00ED131C">
        <w:rPr>
          <w:rFonts w:ascii="Times New Roman" w:hAnsi="Times New Roman" w:cs="Times New Roman"/>
          <w:sz w:val="28"/>
        </w:rPr>
        <w:t xml:space="preserve">, Самыгин </w:t>
      </w:r>
      <w:r w:rsidR="004A15D2" w:rsidRPr="00ED131C">
        <w:rPr>
          <w:rFonts w:ascii="Times New Roman" w:hAnsi="Times New Roman" w:cs="Times New Roman"/>
          <w:sz w:val="28"/>
        </w:rPr>
        <w:t>Л.Д.</w:t>
      </w:r>
      <w:r w:rsidR="004A15D2">
        <w:rPr>
          <w:rFonts w:ascii="Times New Roman" w:hAnsi="Times New Roman" w:cs="Times New Roman"/>
          <w:sz w:val="28"/>
        </w:rPr>
        <w:t xml:space="preserve"> </w:t>
      </w:r>
      <w:r w:rsidRPr="00ED131C">
        <w:rPr>
          <w:rFonts w:ascii="Times New Roman" w:hAnsi="Times New Roman" w:cs="Times New Roman"/>
          <w:sz w:val="28"/>
        </w:rPr>
        <w:t>Информационные основы расследования</w:t>
      </w:r>
      <w:r w:rsidRPr="00ED131C">
        <w:rPr>
          <w:rFonts w:ascii="Times New Roman" w:hAnsi="Times New Roman" w:cs="Times New Roman"/>
          <w:spacing w:val="-67"/>
          <w:sz w:val="28"/>
        </w:rPr>
        <w:t xml:space="preserve"> </w:t>
      </w:r>
      <w:r w:rsidRPr="00ED131C">
        <w:rPr>
          <w:rFonts w:ascii="Times New Roman" w:hAnsi="Times New Roman" w:cs="Times New Roman"/>
          <w:sz w:val="28"/>
        </w:rPr>
        <w:t>и криминалистическая характеристика преступлений // Криминалистика. - М.</w:t>
      </w:r>
      <w:r>
        <w:rPr>
          <w:rFonts w:ascii="Times New Roman" w:hAnsi="Times New Roman" w:cs="Times New Roman"/>
          <w:sz w:val="28"/>
        </w:rPr>
        <w:t>:</w:t>
      </w:r>
      <w:r w:rsidRPr="00ED131C">
        <w:rPr>
          <w:rFonts w:ascii="Times New Roman" w:hAnsi="Times New Roman" w:cs="Times New Roman"/>
          <w:spacing w:val="1"/>
          <w:sz w:val="28"/>
        </w:rPr>
        <w:t xml:space="preserve"> </w:t>
      </w:r>
      <w:r w:rsidRPr="00ED131C">
        <w:rPr>
          <w:rFonts w:ascii="Times New Roman" w:hAnsi="Times New Roman" w:cs="Times New Roman"/>
          <w:sz w:val="28"/>
        </w:rPr>
        <w:t>БЕК.</w:t>
      </w:r>
      <w:r w:rsidRPr="00ED131C">
        <w:rPr>
          <w:rFonts w:ascii="Times New Roman" w:hAnsi="Times New Roman" w:cs="Times New Roman"/>
          <w:spacing w:val="-3"/>
          <w:sz w:val="28"/>
        </w:rPr>
        <w:t xml:space="preserve"> </w:t>
      </w:r>
      <w:r>
        <w:rPr>
          <w:rFonts w:ascii="Times New Roman" w:hAnsi="Times New Roman" w:cs="Times New Roman"/>
          <w:spacing w:val="-3"/>
          <w:sz w:val="28"/>
        </w:rPr>
        <w:t xml:space="preserve">– </w:t>
      </w:r>
      <w:r w:rsidRPr="00ED131C">
        <w:rPr>
          <w:rFonts w:ascii="Times New Roman" w:hAnsi="Times New Roman" w:cs="Times New Roman"/>
          <w:sz w:val="28"/>
        </w:rPr>
        <w:t xml:space="preserve">1995. </w:t>
      </w:r>
      <w:r>
        <w:rPr>
          <w:rFonts w:ascii="Times New Roman" w:hAnsi="Times New Roman" w:cs="Times New Roman"/>
          <w:sz w:val="28"/>
        </w:rPr>
        <w:t>–</w:t>
      </w:r>
      <w:r w:rsidRPr="00ED131C">
        <w:rPr>
          <w:rFonts w:ascii="Times New Roman" w:hAnsi="Times New Roman" w:cs="Times New Roman"/>
          <w:sz w:val="28"/>
        </w:rPr>
        <w:t>45</w:t>
      </w:r>
      <w:r w:rsidR="00FA74BC" w:rsidRPr="00FA74BC">
        <w:rPr>
          <w:rFonts w:ascii="Times New Roman" w:hAnsi="Times New Roman" w:cs="Times New Roman"/>
          <w:sz w:val="28"/>
        </w:rPr>
        <w:t xml:space="preserve"> </w:t>
      </w:r>
      <w:r w:rsidR="00FA74BC">
        <w:rPr>
          <w:rFonts w:ascii="Times New Roman" w:hAnsi="Times New Roman" w:cs="Times New Roman"/>
          <w:sz w:val="28"/>
        </w:rPr>
        <w:t>с</w:t>
      </w:r>
      <w:r w:rsidRPr="00ED131C">
        <w:rPr>
          <w:rFonts w:ascii="Times New Roman" w:hAnsi="Times New Roman" w:cs="Times New Roman"/>
          <w:sz w:val="28"/>
        </w:rPr>
        <w:t>.</w:t>
      </w:r>
    </w:p>
    <w:p w14:paraId="1586D9D3" w14:textId="6606B410" w:rsidR="00ED131C" w:rsidRPr="00ED131C" w:rsidRDefault="00ED131C" w:rsidP="00ED131C">
      <w:pPr>
        <w:pStyle w:val="a4"/>
        <w:widowControl w:val="0"/>
        <w:numPr>
          <w:ilvl w:val="0"/>
          <w:numId w:val="19"/>
        </w:numPr>
        <w:tabs>
          <w:tab w:val="left" w:pos="1255"/>
        </w:tabs>
        <w:autoSpaceDE w:val="0"/>
        <w:autoSpaceDN w:val="0"/>
        <w:spacing w:after="0" w:line="240" w:lineRule="auto"/>
        <w:ind w:left="0" w:right="362" w:firstLine="709"/>
        <w:contextualSpacing w:val="0"/>
        <w:jc w:val="both"/>
        <w:rPr>
          <w:rFonts w:ascii="Times New Roman" w:hAnsi="Times New Roman" w:cs="Times New Roman"/>
          <w:sz w:val="28"/>
        </w:rPr>
      </w:pPr>
      <w:r w:rsidRPr="00ED131C">
        <w:rPr>
          <w:rFonts w:ascii="Times New Roman" w:hAnsi="Times New Roman" w:cs="Times New Roman"/>
          <w:sz w:val="28"/>
        </w:rPr>
        <w:t xml:space="preserve">Белкин </w:t>
      </w:r>
      <w:r w:rsidR="00AC2FEA" w:rsidRPr="00ED131C">
        <w:rPr>
          <w:rFonts w:ascii="Times New Roman" w:hAnsi="Times New Roman" w:cs="Times New Roman"/>
          <w:sz w:val="28"/>
        </w:rPr>
        <w:t xml:space="preserve">Р.С. </w:t>
      </w:r>
      <w:r w:rsidRPr="00ED131C">
        <w:rPr>
          <w:rFonts w:ascii="Times New Roman" w:hAnsi="Times New Roman" w:cs="Times New Roman"/>
          <w:sz w:val="28"/>
        </w:rPr>
        <w:t>Криминалистика: проблема, тенденции, перспективы: От</w:t>
      </w:r>
      <w:r w:rsidRPr="00ED131C">
        <w:rPr>
          <w:rFonts w:ascii="Times New Roman" w:hAnsi="Times New Roman" w:cs="Times New Roman"/>
          <w:spacing w:val="1"/>
          <w:sz w:val="28"/>
        </w:rPr>
        <w:t xml:space="preserve"> </w:t>
      </w:r>
      <w:r w:rsidRPr="00ED131C">
        <w:rPr>
          <w:rFonts w:ascii="Times New Roman" w:hAnsi="Times New Roman" w:cs="Times New Roman"/>
          <w:sz w:val="28"/>
        </w:rPr>
        <w:t>теории</w:t>
      </w:r>
      <w:r w:rsidRPr="00ED131C">
        <w:rPr>
          <w:rFonts w:ascii="Times New Roman" w:hAnsi="Times New Roman" w:cs="Times New Roman"/>
          <w:spacing w:val="-1"/>
          <w:sz w:val="28"/>
        </w:rPr>
        <w:t xml:space="preserve"> </w:t>
      </w:r>
      <w:r w:rsidRPr="00ED131C">
        <w:rPr>
          <w:rFonts w:ascii="Times New Roman" w:hAnsi="Times New Roman" w:cs="Times New Roman"/>
          <w:sz w:val="28"/>
        </w:rPr>
        <w:t>к</w:t>
      </w:r>
      <w:r w:rsidRPr="00ED131C">
        <w:rPr>
          <w:rFonts w:ascii="Times New Roman" w:hAnsi="Times New Roman" w:cs="Times New Roman"/>
          <w:spacing w:val="-1"/>
          <w:sz w:val="28"/>
        </w:rPr>
        <w:t xml:space="preserve"> </w:t>
      </w:r>
      <w:r w:rsidRPr="00ED131C">
        <w:rPr>
          <w:rFonts w:ascii="Times New Roman" w:hAnsi="Times New Roman" w:cs="Times New Roman"/>
          <w:sz w:val="28"/>
        </w:rPr>
        <w:t>практике.</w:t>
      </w:r>
      <w:r w:rsidRPr="00ED131C">
        <w:rPr>
          <w:rFonts w:ascii="Times New Roman" w:hAnsi="Times New Roman" w:cs="Times New Roman"/>
          <w:spacing w:val="1"/>
          <w:sz w:val="28"/>
        </w:rPr>
        <w:t xml:space="preserve"> </w:t>
      </w:r>
      <w:r w:rsidRPr="00ED131C">
        <w:rPr>
          <w:rFonts w:ascii="Times New Roman" w:hAnsi="Times New Roman" w:cs="Times New Roman"/>
          <w:sz w:val="28"/>
        </w:rPr>
        <w:t>-</w:t>
      </w:r>
      <w:r w:rsidRPr="00ED131C">
        <w:rPr>
          <w:rFonts w:ascii="Times New Roman" w:hAnsi="Times New Roman" w:cs="Times New Roman"/>
          <w:spacing w:val="-3"/>
          <w:sz w:val="28"/>
        </w:rPr>
        <w:t xml:space="preserve"> </w:t>
      </w:r>
      <w:r w:rsidRPr="00ED131C">
        <w:rPr>
          <w:rFonts w:ascii="Times New Roman" w:hAnsi="Times New Roman" w:cs="Times New Roman"/>
          <w:sz w:val="28"/>
        </w:rPr>
        <w:t xml:space="preserve">М.: </w:t>
      </w:r>
      <w:proofErr w:type="spellStart"/>
      <w:r w:rsidRPr="00ED131C">
        <w:rPr>
          <w:rFonts w:ascii="Times New Roman" w:hAnsi="Times New Roman" w:cs="Times New Roman"/>
          <w:sz w:val="28"/>
        </w:rPr>
        <w:t>Юрид</w:t>
      </w:r>
      <w:proofErr w:type="spellEnd"/>
      <w:r w:rsidRPr="00ED131C">
        <w:rPr>
          <w:rFonts w:ascii="Times New Roman" w:hAnsi="Times New Roman" w:cs="Times New Roman"/>
          <w:sz w:val="28"/>
        </w:rPr>
        <w:t>.</w:t>
      </w:r>
      <w:r w:rsidRPr="00ED131C">
        <w:rPr>
          <w:rFonts w:ascii="Times New Roman" w:hAnsi="Times New Roman" w:cs="Times New Roman"/>
          <w:spacing w:val="-1"/>
          <w:sz w:val="28"/>
        </w:rPr>
        <w:t xml:space="preserve"> </w:t>
      </w:r>
      <w:r>
        <w:rPr>
          <w:rFonts w:ascii="Times New Roman" w:hAnsi="Times New Roman" w:cs="Times New Roman"/>
          <w:sz w:val="28"/>
        </w:rPr>
        <w:t>Лит. –</w:t>
      </w:r>
      <w:r w:rsidRPr="00ED131C">
        <w:rPr>
          <w:rFonts w:ascii="Times New Roman" w:hAnsi="Times New Roman" w:cs="Times New Roman"/>
          <w:spacing w:val="-5"/>
          <w:sz w:val="28"/>
        </w:rPr>
        <w:t xml:space="preserve"> </w:t>
      </w:r>
      <w:r w:rsidRPr="00ED131C">
        <w:rPr>
          <w:rFonts w:ascii="Times New Roman" w:hAnsi="Times New Roman" w:cs="Times New Roman"/>
          <w:sz w:val="28"/>
        </w:rPr>
        <w:t>1988.</w:t>
      </w:r>
      <w:r w:rsidRPr="00ED131C">
        <w:rPr>
          <w:rFonts w:ascii="Times New Roman" w:hAnsi="Times New Roman" w:cs="Times New Roman"/>
          <w:spacing w:val="1"/>
          <w:sz w:val="28"/>
        </w:rPr>
        <w:t xml:space="preserve"> </w:t>
      </w:r>
      <w:r w:rsidRPr="00ED131C">
        <w:rPr>
          <w:rFonts w:ascii="Times New Roman" w:hAnsi="Times New Roman" w:cs="Times New Roman"/>
          <w:sz w:val="28"/>
        </w:rPr>
        <w:t>-</w:t>
      </w:r>
      <w:r w:rsidRPr="00ED131C">
        <w:rPr>
          <w:rFonts w:ascii="Times New Roman" w:hAnsi="Times New Roman" w:cs="Times New Roman"/>
          <w:spacing w:val="-2"/>
          <w:sz w:val="28"/>
        </w:rPr>
        <w:t xml:space="preserve"> </w:t>
      </w:r>
      <w:r w:rsidRPr="00ED131C">
        <w:rPr>
          <w:rFonts w:ascii="Times New Roman" w:hAnsi="Times New Roman" w:cs="Times New Roman"/>
          <w:sz w:val="28"/>
        </w:rPr>
        <w:t>173</w:t>
      </w:r>
      <w:r w:rsidR="00FA74BC" w:rsidRPr="00FA74BC">
        <w:rPr>
          <w:rFonts w:ascii="Times New Roman" w:hAnsi="Times New Roman" w:cs="Times New Roman"/>
          <w:sz w:val="28"/>
        </w:rPr>
        <w:t xml:space="preserve"> </w:t>
      </w:r>
      <w:r w:rsidR="00FA74BC">
        <w:rPr>
          <w:rFonts w:ascii="Times New Roman" w:hAnsi="Times New Roman" w:cs="Times New Roman"/>
          <w:sz w:val="28"/>
        </w:rPr>
        <w:t>с</w:t>
      </w:r>
      <w:r w:rsidRPr="00ED131C">
        <w:rPr>
          <w:rFonts w:ascii="Times New Roman" w:hAnsi="Times New Roman" w:cs="Times New Roman"/>
          <w:sz w:val="28"/>
        </w:rPr>
        <w:t>.</w:t>
      </w:r>
    </w:p>
    <w:p w14:paraId="715F1DAF" w14:textId="12033D66" w:rsidR="00AE7C60" w:rsidRPr="006928AE" w:rsidRDefault="00932554" w:rsidP="00AE7C60">
      <w:pPr>
        <w:pStyle w:val="22"/>
        <w:numPr>
          <w:ilvl w:val="0"/>
          <w:numId w:val="19"/>
        </w:numPr>
        <w:shd w:val="clear" w:color="auto" w:fill="auto"/>
        <w:tabs>
          <w:tab w:val="left" w:pos="1134"/>
        </w:tabs>
        <w:spacing w:after="0" w:line="240" w:lineRule="auto"/>
        <w:ind w:left="0" w:firstLine="709"/>
        <w:jc w:val="both"/>
        <w:rPr>
          <w:sz w:val="28"/>
          <w:szCs w:val="28"/>
        </w:rPr>
      </w:pPr>
      <w:r>
        <w:rPr>
          <w:sz w:val="28"/>
          <w:szCs w:val="28"/>
        </w:rPr>
        <w:t>Аве</w:t>
      </w:r>
      <w:r w:rsidR="00AE7C60">
        <w:rPr>
          <w:sz w:val="28"/>
          <w:szCs w:val="28"/>
        </w:rPr>
        <w:t>рьянова</w:t>
      </w:r>
      <w:r w:rsidR="00AE7C60" w:rsidRPr="00AE7C60">
        <w:rPr>
          <w:sz w:val="28"/>
          <w:szCs w:val="28"/>
        </w:rPr>
        <w:t xml:space="preserve"> </w:t>
      </w:r>
      <w:r w:rsidR="00AE7C60">
        <w:rPr>
          <w:sz w:val="28"/>
          <w:szCs w:val="28"/>
        </w:rPr>
        <w:t>Т.В., Белкин Р.С.</w:t>
      </w:r>
      <w:r w:rsidR="00AE7C60" w:rsidRPr="00AE7C60">
        <w:rPr>
          <w:sz w:val="28"/>
          <w:szCs w:val="28"/>
        </w:rPr>
        <w:t xml:space="preserve"> </w:t>
      </w:r>
      <w:r w:rsidR="00AE7C60" w:rsidRPr="006928AE">
        <w:rPr>
          <w:sz w:val="28"/>
          <w:szCs w:val="28"/>
        </w:rPr>
        <w:t>Криминалистик</w:t>
      </w:r>
      <w:r w:rsidR="00AE7C60">
        <w:rPr>
          <w:sz w:val="28"/>
          <w:szCs w:val="28"/>
        </w:rPr>
        <w:t xml:space="preserve">а, </w:t>
      </w:r>
      <w:r w:rsidR="00FA74BC">
        <w:rPr>
          <w:sz w:val="28"/>
          <w:szCs w:val="28"/>
        </w:rPr>
        <w:t xml:space="preserve">- </w:t>
      </w:r>
      <w:r w:rsidR="00AE7C60">
        <w:rPr>
          <w:sz w:val="28"/>
          <w:szCs w:val="28"/>
        </w:rPr>
        <w:t xml:space="preserve">М.: </w:t>
      </w:r>
      <w:r w:rsidR="00FA74BC">
        <w:rPr>
          <w:sz w:val="28"/>
          <w:szCs w:val="28"/>
        </w:rPr>
        <w:t xml:space="preserve"> </w:t>
      </w:r>
      <w:r w:rsidR="00AE7C60" w:rsidRPr="006928AE">
        <w:rPr>
          <w:sz w:val="28"/>
          <w:szCs w:val="28"/>
        </w:rPr>
        <w:t>2004.</w:t>
      </w:r>
      <w:r w:rsidR="00FA74BC">
        <w:rPr>
          <w:sz w:val="28"/>
          <w:szCs w:val="28"/>
        </w:rPr>
        <w:t xml:space="preserve"> </w:t>
      </w:r>
      <w:r w:rsidR="00AE7C60">
        <w:rPr>
          <w:sz w:val="28"/>
          <w:szCs w:val="28"/>
        </w:rPr>
        <w:t>- 33</w:t>
      </w:r>
      <w:r w:rsidR="00FA74BC" w:rsidRPr="00FA74BC">
        <w:rPr>
          <w:sz w:val="28"/>
          <w:szCs w:val="28"/>
        </w:rPr>
        <w:t xml:space="preserve"> </w:t>
      </w:r>
      <w:r w:rsidR="00FA74BC">
        <w:rPr>
          <w:sz w:val="28"/>
          <w:szCs w:val="28"/>
        </w:rPr>
        <w:t>с</w:t>
      </w:r>
      <w:r w:rsidR="00AE7C60">
        <w:rPr>
          <w:sz w:val="28"/>
          <w:szCs w:val="28"/>
        </w:rPr>
        <w:t>.</w:t>
      </w:r>
    </w:p>
    <w:p w14:paraId="6902BEF4" w14:textId="77777777" w:rsidR="004A15D2" w:rsidRPr="004A15D2" w:rsidRDefault="004A15D2" w:rsidP="004A15D2">
      <w:pPr>
        <w:pStyle w:val="a4"/>
        <w:widowControl w:val="0"/>
        <w:numPr>
          <w:ilvl w:val="0"/>
          <w:numId w:val="19"/>
        </w:numPr>
        <w:tabs>
          <w:tab w:val="left" w:pos="1255"/>
        </w:tabs>
        <w:autoSpaceDE w:val="0"/>
        <w:autoSpaceDN w:val="0"/>
        <w:spacing w:before="67" w:after="0" w:line="240" w:lineRule="auto"/>
        <w:ind w:left="0" w:right="368" w:firstLine="709"/>
        <w:contextualSpacing w:val="0"/>
        <w:jc w:val="both"/>
        <w:rPr>
          <w:rFonts w:ascii="Times New Roman" w:hAnsi="Times New Roman" w:cs="Times New Roman"/>
          <w:sz w:val="28"/>
        </w:rPr>
      </w:pPr>
      <w:r w:rsidRPr="004A15D2">
        <w:rPr>
          <w:rFonts w:ascii="Times New Roman" w:hAnsi="Times New Roman" w:cs="Times New Roman"/>
          <w:sz w:val="28"/>
        </w:rPr>
        <w:t>Аверьянова</w:t>
      </w:r>
      <w:r w:rsidR="00AC2FEA" w:rsidRPr="00AC2FEA">
        <w:rPr>
          <w:rFonts w:ascii="Times New Roman" w:hAnsi="Times New Roman" w:cs="Times New Roman"/>
          <w:sz w:val="28"/>
        </w:rPr>
        <w:t xml:space="preserve"> </w:t>
      </w:r>
      <w:r w:rsidR="00AC2FEA">
        <w:rPr>
          <w:rFonts w:ascii="Times New Roman" w:hAnsi="Times New Roman" w:cs="Times New Roman"/>
          <w:sz w:val="28"/>
        </w:rPr>
        <w:t>Т</w:t>
      </w:r>
      <w:r w:rsidR="00AC2FEA" w:rsidRPr="004A15D2">
        <w:rPr>
          <w:rFonts w:ascii="Times New Roman" w:hAnsi="Times New Roman" w:cs="Times New Roman"/>
          <w:sz w:val="28"/>
        </w:rPr>
        <w:t>.В.</w:t>
      </w:r>
      <w:r w:rsidRPr="004A15D2">
        <w:rPr>
          <w:rFonts w:ascii="Times New Roman" w:hAnsi="Times New Roman" w:cs="Times New Roman"/>
          <w:sz w:val="28"/>
        </w:rPr>
        <w:t>,</w:t>
      </w:r>
      <w:r w:rsidRPr="004A15D2">
        <w:rPr>
          <w:rFonts w:ascii="Times New Roman" w:hAnsi="Times New Roman" w:cs="Times New Roman"/>
          <w:spacing w:val="1"/>
          <w:sz w:val="28"/>
        </w:rPr>
        <w:t xml:space="preserve"> </w:t>
      </w:r>
      <w:r w:rsidRPr="004A15D2">
        <w:rPr>
          <w:rFonts w:ascii="Times New Roman" w:hAnsi="Times New Roman" w:cs="Times New Roman"/>
          <w:sz w:val="28"/>
        </w:rPr>
        <w:t>Белкин</w:t>
      </w:r>
      <w:r w:rsidR="00AC2FEA" w:rsidRPr="00AC2FEA">
        <w:rPr>
          <w:rFonts w:ascii="Times New Roman" w:hAnsi="Times New Roman" w:cs="Times New Roman"/>
          <w:sz w:val="28"/>
        </w:rPr>
        <w:t xml:space="preserve"> </w:t>
      </w:r>
      <w:r w:rsidR="00AC2FEA" w:rsidRPr="004A15D2">
        <w:rPr>
          <w:rFonts w:ascii="Times New Roman" w:hAnsi="Times New Roman" w:cs="Times New Roman"/>
          <w:sz w:val="28"/>
        </w:rPr>
        <w:t>Р.С.</w:t>
      </w:r>
      <w:r w:rsidRPr="004A15D2">
        <w:rPr>
          <w:rFonts w:ascii="Times New Roman" w:hAnsi="Times New Roman" w:cs="Times New Roman"/>
          <w:sz w:val="28"/>
        </w:rPr>
        <w:t>,</w:t>
      </w:r>
      <w:r w:rsidRPr="004A15D2">
        <w:rPr>
          <w:rFonts w:ascii="Times New Roman" w:hAnsi="Times New Roman" w:cs="Times New Roman"/>
          <w:spacing w:val="1"/>
          <w:sz w:val="28"/>
        </w:rPr>
        <w:t xml:space="preserve"> </w:t>
      </w:r>
      <w:proofErr w:type="spellStart"/>
      <w:r w:rsidRPr="004A15D2">
        <w:rPr>
          <w:rFonts w:ascii="Times New Roman" w:hAnsi="Times New Roman" w:cs="Times New Roman"/>
          <w:sz w:val="28"/>
        </w:rPr>
        <w:t>Корухов</w:t>
      </w:r>
      <w:proofErr w:type="spellEnd"/>
      <w:r w:rsidR="00AC2FEA" w:rsidRPr="00AC2FEA">
        <w:rPr>
          <w:rFonts w:ascii="Times New Roman" w:hAnsi="Times New Roman" w:cs="Times New Roman"/>
          <w:sz w:val="28"/>
        </w:rPr>
        <w:t xml:space="preserve"> </w:t>
      </w:r>
      <w:r w:rsidR="00AC2FEA" w:rsidRPr="004A15D2">
        <w:rPr>
          <w:rFonts w:ascii="Times New Roman" w:hAnsi="Times New Roman" w:cs="Times New Roman"/>
          <w:sz w:val="28"/>
        </w:rPr>
        <w:t>Ю.Г.</w:t>
      </w:r>
      <w:r w:rsidRPr="004A15D2">
        <w:rPr>
          <w:rFonts w:ascii="Times New Roman" w:hAnsi="Times New Roman" w:cs="Times New Roman"/>
          <w:sz w:val="28"/>
        </w:rPr>
        <w:t>,</w:t>
      </w:r>
      <w:r w:rsidRPr="004A15D2">
        <w:rPr>
          <w:rFonts w:ascii="Times New Roman" w:hAnsi="Times New Roman" w:cs="Times New Roman"/>
          <w:spacing w:val="1"/>
          <w:sz w:val="28"/>
        </w:rPr>
        <w:t xml:space="preserve"> </w:t>
      </w:r>
      <w:r w:rsidR="00AC2FEA">
        <w:rPr>
          <w:rFonts w:ascii="Times New Roman" w:hAnsi="Times New Roman" w:cs="Times New Roman"/>
          <w:spacing w:val="1"/>
          <w:sz w:val="28"/>
        </w:rPr>
        <w:t xml:space="preserve">                           </w:t>
      </w:r>
      <w:proofErr w:type="spellStart"/>
      <w:r w:rsidRPr="004A15D2">
        <w:rPr>
          <w:rFonts w:ascii="Times New Roman" w:hAnsi="Times New Roman" w:cs="Times New Roman"/>
          <w:sz w:val="28"/>
        </w:rPr>
        <w:t>Россинская</w:t>
      </w:r>
      <w:proofErr w:type="spellEnd"/>
      <w:r w:rsidRPr="004A15D2">
        <w:rPr>
          <w:rFonts w:ascii="Times New Roman" w:hAnsi="Times New Roman" w:cs="Times New Roman"/>
          <w:sz w:val="28"/>
        </w:rPr>
        <w:t xml:space="preserve"> </w:t>
      </w:r>
      <w:r w:rsidR="00AC2FEA" w:rsidRPr="004A15D2">
        <w:rPr>
          <w:rFonts w:ascii="Times New Roman" w:hAnsi="Times New Roman" w:cs="Times New Roman"/>
          <w:sz w:val="28"/>
        </w:rPr>
        <w:t>Е.Р.</w:t>
      </w:r>
      <w:r w:rsidR="00AC2FEA">
        <w:rPr>
          <w:rFonts w:ascii="Times New Roman" w:hAnsi="Times New Roman" w:cs="Times New Roman"/>
          <w:sz w:val="28"/>
        </w:rPr>
        <w:t xml:space="preserve"> </w:t>
      </w:r>
      <w:r w:rsidRPr="004A15D2">
        <w:rPr>
          <w:rFonts w:ascii="Times New Roman" w:hAnsi="Times New Roman" w:cs="Times New Roman"/>
          <w:sz w:val="28"/>
        </w:rPr>
        <w:t>Криминалистика:</w:t>
      </w:r>
      <w:r>
        <w:rPr>
          <w:rFonts w:ascii="Times New Roman" w:hAnsi="Times New Roman" w:cs="Times New Roman"/>
          <w:spacing w:val="1"/>
          <w:sz w:val="28"/>
        </w:rPr>
        <w:t xml:space="preserve"> </w:t>
      </w:r>
      <w:r w:rsidRPr="001E6FC6">
        <w:rPr>
          <w:rFonts w:ascii="Times New Roman" w:hAnsi="Times New Roman" w:cs="Times New Roman"/>
          <w:sz w:val="28"/>
        </w:rPr>
        <w:t>Т.</w:t>
      </w:r>
      <w:r w:rsidRPr="004A15D2">
        <w:rPr>
          <w:rFonts w:ascii="Times New Roman" w:hAnsi="Times New Roman" w:cs="Times New Roman"/>
          <w:spacing w:val="-2"/>
          <w:sz w:val="28"/>
        </w:rPr>
        <w:t xml:space="preserve"> </w:t>
      </w:r>
      <w:r w:rsidRPr="004A15D2">
        <w:rPr>
          <w:rFonts w:ascii="Times New Roman" w:hAnsi="Times New Roman" w:cs="Times New Roman"/>
          <w:sz w:val="28"/>
        </w:rPr>
        <w:t>-</w:t>
      </w:r>
      <w:r w:rsidRPr="004A15D2">
        <w:rPr>
          <w:rFonts w:ascii="Times New Roman" w:hAnsi="Times New Roman" w:cs="Times New Roman"/>
          <w:spacing w:val="-4"/>
          <w:sz w:val="28"/>
        </w:rPr>
        <w:t xml:space="preserve"> </w:t>
      </w:r>
      <w:r w:rsidRPr="004A15D2">
        <w:rPr>
          <w:rFonts w:ascii="Times New Roman" w:hAnsi="Times New Roman" w:cs="Times New Roman"/>
          <w:sz w:val="28"/>
        </w:rPr>
        <w:t>3-е изд.,</w:t>
      </w:r>
      <w:r w:rsidRPr="004A15D2">
        <w:rPr>
          <w:rFonts w:ascii="Times New Roman" w:hAnsi="Times New Roman" w:cs="Times New Roman"/>
          <w:spacing w:val="-2"/>
          <w:sz w:val="28"/>
        </w:rPr>
        <w:t xml:space="preserve"> </w:t>
      </w:r>
      <w:proofErr w:type="spellStart"/>
      <w:r w:rsidRPr="004A15D2">
        <w:rPr>
          <w:rFonts w:ascii="Times New Roman" w:hAnsi="Times New Roman" w:cs="Times New Roman"/>
          <w:sz w:val="28"/>
        </w:rPr>
        <w:t>перераб</w:t>
      </w:r>
      <w:proofErr w:type="spellEnd"/>
      <w:proofErr w:type="gramStart"/>
      <w:r w:rsidRPr="004A15D2">
        <w:rPr>
          <w:rFonts w:ascii="Times New Roman" w:hAnsi="Times New Roman" w:cs="Times New Roman"/>
          <w:sz w:val="28"/>
        </w:rPr>
        <w:t>.</w:t>
      </w:r>
      <w:proofErr w:type="gramEnd"/>
      <w:r w:rsidRPr="004A15D2">
        <w:rPr>
          <w:rFonts w:ascii="Times New Roman" w:hAnsi="Times New Roman" w:cs="Times New Roman"/>
          <w:spacing w:val="-4"/>
          <w:sz w:val="28"/>
        </w:rPr>
        <w:t xml:space="preserve"> </w:t>
      </w:r>
      <w:r w:rsidRPr="004A15D2">
        <w:rPr>
          <w:rFonts w:ascii="Times New Roman" w:hAnsi="Times New Roman" w:cs="Times New Roman"/>
          <w:sz w:val="28"/>
        </w:rPr>
        <w:t>и</w:t>
      </w:r>
      <w:r w:rsidRPr="004A15D2">
        <w:rPr>
          <w:rFonts w:ascii="Times New Roman" w:hAnsi="Times New Roman" w:cs="Times New Roman"/>
          <w:spacing w:val="-1"/>
          <w:sz w:val="28"/>
        </w:rPr>
        <w:t xml:space="preserve"> </w:t>
      </w:r>
      <w:r w:rsidRPr="004A15D2">
        <w:rPr>
          <w:rFonts w:ascii="Times New Roman" w:hAnsi="Times New Roman" w:cs="Times New Roman"/>
          <w:sz w:val="28"/>
        </w:rPr>
        <w:t>доп.</w:t>
      </w:r>
      <w:r w:rsidRPr="004A15D2">
        <w:rPr>
          <w:rFonts w:ascii="Times New Roman" w:hAnsi="Times New Roman" w:cs="Times New Roman"/>
          <w:spacing w:val="2"/>
          <w:sz w:val="28"/>
        </w:rPr>
        <w:t xml:space="preserve"> </w:t>
      </w:r>
      <w:r>
        <w:rPr>
          <w:rFonts w:ascii="Times New Roman" w:hAnsi="Times New Roman" w:cs="Times New Roman"/>
          <w:sz w:val="28"/>
        </w:rPr>
        <w:t>–</w:t>
      </w:r>
      <w:r w:rsidRPr="004A15D2">
        <w:rPr>
          <w:rFonts w:ascii="Times New Roman" w:hAnsi="Times New Roman" w:cs="Times New Roman"/>
          <w:spacing w:val="-4"/>
          <w:sz w:val="28"/>
        </w:rPr>
        <w:t xml:space="preserve"> </w:t>
      </w:r>
      <w:r w:rsidRPr="004A15D2">
        <w:rPr>
          <w:rFonts w:ascii="Times New Roman" w:hAnsi="Times New Roman" w:cs="Times New Roman"/>
          <w:sz w:val="28"/>
        </w:rPr>
        <w:t>М</w:t>
      </w:r>
      <w:r>
        <w:rPr>
          <w:rFonts w:ascii="Times New Roman" w:hAnsi="Times New Roman" w:cs="Times New Roman"/>
          <w:sz w:val="28"/>
        </w:rPr>
        <w:t>.</w:t>
      </w:r>
      <w:r w:rsidRPr="004A15D2">
        <w:rPr>
          <w:rFonts w:ascii="Times New Roman" w:hAnsi="Times New Roman" w:cs="Times New Roman"/>
          <w:sz w:val="28"/>
        </w:rPr>
        <w:t>:</w:t>
      </w:r>
      <w:r w:rsidRPr="004A15D2">
        <w:rPr>
          <w:rFonts w:ascii="Times New Roman" w:hAnsi="Times New Roman" w:cs="Times New Roman"/>
          <w:spacing w:val="-1"/>
          <w:sz w:val="28"/>
        </w:rPr>
        <w:t xml:space="preserve"> </w:t>
      </w:r>
      <w:r w:rsidRPr="004A15D2">
        <w:rPr>
          <w:rFonts w:ascii="Times New Roman" w:hAnsi="Times New Roman" w:cs="Times New Roman"/>
          <w:sz w:val="28"/>
        </w:rPr>
        <w:t>НОРМА</w:t>
      </w:r>
      <w:r>
        <w:rPr>
          <w:rFonts w:ascii="Times New Roman" w:hAnsi="Times New Roman" w:cs="Times New Roman"/>
          <w:spacing w:val="-2"/>
          <w:sz w:val="28"/>
        </w:rPr>
        <w:t>. –</w:t>
      </w:r>
      <w:r w:rsidRPr="004A15D2">
        <w:rPr>
          <w:rFonts w:ascii="Times New Roman" w:hAnsi="Times New Roman" w:cs="Times New Roman"/>
          <w:spacing w:val="-1"/>
          <w:sz w:val="28"/>
        </w:rPr>
        <w:t xml:space="preserve"> </w:t>
      </w:r>
      <w:r w:rsidRPr="004A15D2">
        <w:rPr>
          <w:rFonts w:ascii="Times New Roman" w:hAnsi="Times New Roman" w:cs="Times New Roman"/>
          <w:sz w:val="28"/>
        </w:rPr>
        <w:t>2010.</w:t>
      </w:r>
      <w:r w:rsidRPr="004A15D2">
        <w:rPr>
          <w:rFonts w:ascii="Times New Roman" w:hAnsi="Times New Roman" w:cs="Times New Roman"/>
          <w:spacing w:val="-3"/>
          <w:sz w:val="28"/>
        </w:rPr>
        <w:t xml:space="preserve"> </w:t>
      </w:r>
      <w:r w:rsidRPr="004A15D2">
        <w:rPr>
          <w:rFonts w:ascii="Times New Roman" w:hAnsi="Times New Roman" w:cs="Times New Roman"/>
          <w:sz w:val="28"/>
        </w:rPr>
        <w:t>– 927 с.</w:t>
      </w:r>
    </w:p>
    <w:p w14:paraId="29648490" w14:textId="31C38623" w:rsidR="00AC2FEA" w:rsidRPr="00AC2FEA" w:rsidRDefault="00AC2FEA" w:rsidP="00AC2FEA">
      <w:pPr>
        <w:pStyle w:val="a4"/>
        <w:widowControl w:val="0"/>
        <w:numPr>
          <w:ilvl w:val="0"/>
          <w:numId w:val="19"/>
        </w:numPr>
        <w:tabs>
          <w:tab w:val="left" w:pos="1255"/>
        </w:tabs>
        <w:autoSpaceDE w:val="0"/>
        <w:autoSpaceDN w:val="0"/>
        <w:spacing w:before="2" w:after="0" w:line="240" w:lineRule="auto"/>
        <w:ind w:left="0" w:right="358" w:firstLine="709"/>
        <w:contextualSpacing w:val="0"/>
        <w:jc w:val="both"/>
        <w:rPr>
          <w:rFonts w:ascii="Times New Roman" w:hAnsi="Times New Roman" w:cs="Times New Roman"/>
          <w:sz w:val="28"/>
        </w:rPr>
      </w:pPr>
      <w:r w:rsidRPr="00AC2FEA">
        <w:rPr>
          <w:rFonts w:ascii="Times New Roman" w:hAnsi="Times New Roman" w:cs="Times New Roman"/>
          <w:spacing w:val="-1"/>
          <w:sz w:val="28"/>
        </w:rPr>
        <w:lastRenderedPageBreak/>
        <w:t>Сергеев</w:t>
      </w:r>
      <w:r w:rsidRPr="00AC2FEA">
        <w:rPr>
          <w:rFonts w:ascii="Times New Roman" w:hAnsi="Times New Roman" w:cs="Times New Roman"/>
          <w:spacing w:val="-14"/>
          <w:sz w:val="28"/>
        </w:rPr>
        <w:t xml:space="preserve"> </w:t>
      </w:r>
      <w:r w:rsidRPr="00AC2FEA">
        <w:rPr>
          <w:rFonts w:ascii="Times New Roman" w:hAnsi="Times New Roman" w:cs="Times New Roman"/>
          <w:spacing w:val="-1"/>
          <w:sz w:val="28"/>
        </w:rPr>
        <w:t>Л.А.</w:t>
      </w:r>
      <w:r>
        <w:rPr>
          <w:rFonts w:ascii="Times New Roman" w:hAnsi="Times New Roman" w:cs="Times New Roman"/>
          <w:spacing w:val="-1"/>
          <w:sz w:val="28"/>
        </w:rPr>
        <w:t xml:space="preserve"> </w:t>
      </w:r>
      <w:r w:rsidRPr="00AC2FEA">
        <w:rPr>
          <w:rFonts w:ascii="Times New Roman" w:hAnsi="Times New Roman" w:cs="Times New Roman"/>
          <w:spacing w:val="-1"/>
          <w:sz w:val="28"/>
        </w:rPr>
        <w:t>Расследование</w:t>
      </w:r>
      <w:r w:rsidRPr="00AC2FEA">
        <w:rPr>
          <w:rFonts w:ascii="Times New Roman" w:hAnsi="Times New Roman" w:cs="Times New Roman"/>
          <w:spacing w:val="-15"/>
          <w:sz w:val="28"/>
        </w:rPr>
        <w:t xml:space="preserve"> </w:t>
      </w:r>
      <w:r w:rsidRPr="00AC2FEA">
        <w:rPr>
          <w:rFonts w:ascii="Times New Roman" w:hAnsi="Times New Roman" w:cs="Times New Roman"/>
          <w:sz w:val="28"/>
        </w:rPr>
        <w:t>и</w:t>
      </w:r>
      <w:r w:rsidRPr="00AC2FEA">
        <w:rPr>
          <w:rFonts w:ascii="Times New Roman" w:hAnsi="Times New Roman" w:cs="Times New Roman"/>
          <w:spacing w:val="-16"/>
          <w:sz w:val="28"/>
        </w:rPr>
        <w:t xml:space="preserve"> </w:t>
      </w:r>
      <w:r w:rsidRPr="00AC2FEA">
        <w:rPr>
          <w:rFonts w:ascii="Times New Roman" w:hAnsi="Times New Roman" w:cs="Times New Roman"/>
          <w:sz w:val="28"/>
        </w:rPr>
        <w:t>предупреждение</w:t>
      </w:r>
      <w:r w:rsidRPr="00AC2FEA">
        <w:rPr>
          <w:rFonts w:ascii="Times New Roman" w:hAnsi="Times New Roman" w:cs="Times New Roman"/>
          <w:spacing w:val="-14"/>
          <w:sz w:val="28"/>
        </w:rPr>
        <w:t xml:space="preserve"> </w:t>
      </w:r>
      <w:r w:rsidRPr="00AC2FEA">
        <w:rPr>
          <w:rFonts w:ascii="Times New Roman" w:hAnsi="Times New Roman" w:cs="Times New Roman"/>
          <w:sz w:val="28"/>
        </w:rPr>
        <w:t>хищений,</w:t>
      </w:r>
      <w:r w:rsidRPr="00AC2FEA">
        <w:rPr>
          <w:rFonts w:ascii="Times New Roman" w:hAnsi="Times New Roman" w:cs="Times New Roman"/>
          <w:spacing w:val="-15"/>
          <w:sz w:val="28"/>
        </w:rPr>
        <w:t xml:space="preserve"> </w:t>
      </w:r>
      <w:r w:rsidRPr="00AC2FEA">
        <w:rPr>
          <w:rFonts w:ascii="Times New Roman" w:hAnsi="Times New Roman" w:cs="Times New Roman"/>
          <w:sz w:val="28"/>
        </w:rPr>
        <w:t>совершаемых</w:t>
      </w:r>
      <w:r w:rsidRPr="00AC2FEA">
        <w:rPr>
          <w:rFonts w:ascii="Times New Roman" w:hAnsi="Times New Roman" w:cs="Times New Roman"/>
          <w:spacing w:val="-67"/>
          <w:sz w:val="28"/>
        </w:rPr>
        <w:t xml:space="preserve"> </w:t>
      </w:r>
      <w:r w:rsidRPr="00AC2FEA">
        <w:rPr>
          <w:rFonts w:ascii="Times New Roman" w:hAnsi="Times New Roman" w:cs="Times New Roman"/>
          <w:sz w:val="28"/>
        </w:rPr>
        <w:t xml:space="preserve">при производстве строительных работ: </w:t>
      </w:r>
      <w:proofErr w:type="spellStart"/>
      <w:r w:rsidRPr="00AC2FEA">
        <w:rPr>
          <w:rFonts w:ascii="Times New Roman" w:hAnsi="Times New Roman" w:cs="Times New Roman"/>
          <w:sz w:val="28"/>
        </w:rPr>
        <w:t>автореф</w:t>
      </w:r>
      <w:proofErr w:type="spellEnd"/>
      <w:r w:rsidRPr="00AC2FEA">
        <w:rPr>
          <w:rFonts w:ascii="Times New Roman" w:hAnsi="Times New Roman" w:cs="Times New Roman"/>
          <w:sz w:val="28"/>
        </w:rPr>
        <w:t xml:space="preserve">. </w:t>
      </w:r>
      <w:proofErr w:type="spellStart"/>
      <w:r w:rsidRPr="00AC2FEA">
        <w:rPr>
          <w:rFonts w:ascii="Times New Roman" w:hAnsi="Times New Roman" w:cs="Times New Roman"/>
          <w:sz w:val="28"/>
        </w:rPr>
        <w:t>дисс</w:t>
      </w:r>
      <w:proofErr w:type="spellEnd"/>
      <w:r w:rsidRPr="00AC2FEA">
        <w:rPr>
          <w:rFonts w:ascii="Times New Roman" w:hAnsi="Times New Roman" w:cs="Times New Roman"/>
          <w:sz w:val="28"/>
        </w:rPr>
        <w:t xml:space="preserve">. … канд. юр. </w:t>
      </w:r>
      <w:proofErr w:type="gramStart"/>
      <w:r w:rsidRPr="00AC2FEA">
        <w:rPr>
          <w:rFonts w:ascii="Times New Roman" w:hAnsi="Times New Roman" w:cs="Times New Roman"/>
          <w:sz w:val="28"/>
        </w:rPr>
        <w:t>наук.</w:t>
      </w:r>
      <w:r w:rsidR="00D77A19">
        <w:rPr>
          <w:rFonts w:ascii="Times New Roman" w:hAnsi="Times New Roman" w:cs="Times New Roman"/>
          <w:sz w:val="28"/>
        </w:rPr>
        <w:t>:</w:t>
      </w:r>
      <w:proofErr w:type="gramEnd"/>
      <w:r w:rsidR="00D77A19">
        <w:rPr>
          <w:rFonts w:ascii="Times New Roman" w:hAnsi="Times New Roman" w:cs="Times New Roman"/>
          <w:sz w:val="28"/>
        </w:rPr>
        <w:t xml:space="preserve"> </w:t>
      </w:r>
      <w:r w:rsidR="00D77A19">
        <w:rPr>
          <w:rFonts w:ascii="Times New Roman" w:eastAsia="Times New Roman" w:hAnsi="Times New Roman" w:cs="Times New Roman"/>
          <w:sz w:val="28"/>
          <w:szCs w:val="28"/>
        </w:rPr>
        <w:t>12.00.09.</w:t>
      </w:r>
      <w:r w:rsidR="00D77A19">
        <w:rPr>
          <w:rFonts w:ascii="Times New Roman" w:hAnsi="Times New Roman" w:cs="Times New Roman"/>
          <w:sz w:val="28"/>
        </w:rPr>
        <w:t xml:space="preserve"> - М.:</w:t>
      </w:r>
      <w:r w:rsidR="00FA74BC">
        <w:rPr>
          <w:rFonts w:ascii="Times New Roman" w:hAnsi="Times New Roman" w:cs="Times New Roman"/>
          <w:sz w:val="28"/>
        </w:rPr>
        <w:t xml:space="preserve"> </w:t>
      </w:r>
      <w:r w:rsidRPr="00AC2FEA">
        <w:rPr>
          <w:rFonts w:ascii="Times New Roman" w:hAnsi="Times New Roman" w:cs="Times New Roman"/>
          <w:spacing w:val="-67"/>
          <w:sz w:val="28"/>
        </w:rPr>
        <w:t xml:space="preserve"> </w:t>
      </w:r>
      <w:r w:rsidRPr="00AC2FEA">
        <w:rPr>
          <w:rFonts w:ascii="Times New Roman" w:hAnsi="Times New Roman" w:cs="Times New Roman"/>
          <w:sz w:val="28"/>
        </w:rPr>
        <w:t>1966.</w:t>
      </w:r>
      <w:r w:rsidRPr="00AC2FEA">
        <w:rPr>
          <w:rFonts w:ascii="Times New Roman" w:hAnsi="Times New Roman" w:cs="Times New Roman"/>
          <w:spacing w:val="-1"/>
          <w:sz w:val="28"/>
        </w:rPr>
        <w:t xml:space="preserve"> </w:t>
      </w:r>
      <w:r w:rsidRPr="00AC2FEA">
        <w:rPr>
          <w:rFonts w:ascii="Times New Roman" w:hAnsi="Times New Roman" w:cs="Times New Roman"/>
          <w:sz w:val="28"/>
        </w:rPr>
        <w:t>-</w:t>
      </w:r>
      <w:r w:rsidRPr="00AC2FEA">
        <w:rPr>
          <w:rFonts w:ascii="Times New Roman" w:hAnsi="Times New Roman" w:cs="Times New Roman"/>
          <w:spacing w:val="-2"/>
          <w:sz w:val="28"/>
        </w:rPr>
        <w:t xml:space="preserve"> </w:t>
      </w:r>
      <w:r w:rsidRPr="00AC2FEA">
        <w:rPr>
          <w:rFonts w:ascii="Times New Roman" w:hAnsi="Times New Roman" w:cs="Times New Roman"/>
          <w:sz w:val="28"/>
        </w:rPr>
        <w:t>5</w:t>
      </w:r>
      <w:r w:rsidR="00FA74BC" w:rsidRPr="00FA74BC">
        <w:rPr>
          <w:rFonts w:ascii="Times New Roman" w:hAnsi="Times New Roman" w:cs="Times New Roman"/>
          <w:sz w:val="28"/>
        </w:rPr>
        <w:t xml:space="preserve"> </w:t>
      </w:r>
      <w:r w:rsidR="00FA74BC">
        <w:rPr>
          <w:rFonts w:ascii="Times New Roman" w:hAnsi="Times New Roman" w:cs="Times New Roman"/>
          <w:sz w:val="28"/>
        </w:rPr>
        <w:t>с.</w:t>
      </w:r>
    </w:p>
    <w:p w14:paraId="103E4DB3" w14:textId="2DFFC7B3" w:rsidR="00D77A19" w:rsidRPr="00DD4DD8" w:rsidRDefault="00D77A19" w:rsidP="00D77A19">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Закон Республики Казахстан</w:t>
      </w:r>
      <w:r w:rsidR="00FA74BC">
        <w:rPr>
          <w:rFonts w:ascii="Times New Roman" w:eastAsia="Times New Roman" w:hAnsi="Times New Roman" w:cs="Times New Roman"/>
          <w:sz w:val="28"/>
          <w:szCs w:val="28"/>
        </w:rPr>
        <w:t xml:space="preserve"> о</w:t>
      </w:r>
      <w:r w:rsidRPr="7198FFB6">
        <w:rPr>
          <w:rFonts w:ascii="Times New Roman" w:eastAsia="Times New Roman" w:hAnsi="Times New Roman" w:cs="Times New Roman"/>
          <w:sz w:val="28"/>
          <w:szCs w:val="28"/>
        </w:rPr>
        <w:t xml:space="preserve"> наркотических средствах, психотропных веществах, их аналогах и </w:t>
      </w:r>
      <w:proofErr w:type="spellStart"/>
      <w:r w:rsidRPr="7198FFB6">
        <w:rPr>
          <w:rFonts w:ascii="Times New Roman" w:eastAsia="Times New Roman" w:hAnsi="Times New Roman" w:cs="Times New Roman"/>
          <w:sz w:val="28"/>
          <w:szCs w:val="28"/>
        </w:rPr>
        <w:t>прекурсорах</w:t>
      </w:r>
      <w:proofErr w:type="spellEnd"/>
      <w:r w:rsidRPr="7198FFB6">
        <w:rPr>
          <w:rFonts w:ascii="Times New Roman" w:eastAsia="Times New Roman" w:hAnsi="Times New Roman" w:cs="Times New Roman"/>
          <w:sz w:val="28"/>
          <w:szCs w:val="28"/>
        </w:rPr>
        <w:t xml:space="preserve"> и мерах противодействия их незаконному обороту и злоупотреблению ими: принят 10 июля 1998 года</w:t>
      </w:r>
      <w:r>
        <w:rPr>
          <w:rFonts w:ascii="Times New Roman" w:eastAsia="Times New Roman" w:hAnsi="Times New Roman" w:cs="Times New Roman"/>
          <w:sz w:val="28"/>
          <w:szCs w:val="28"/>
        </w:rPr>
        <w:t xml:space="preserve">, №279 // </w:t>
      </w:r>
      <w:r w:rsidRPr="00C11120">
        <w:rPr>
          <w:rFonts w:ascii="Times New Roman" w:eastAsia="Times New Roman" w:hAnsi="Times New Roman" w:cs="Times New Roman"/>
          <w:sz w:val="28"/>
          <w:szCs w:val="28"/>
        </w:rPr>
        <w:t>https://adilet.zan.kz/rus/docs/Z980000279</w:t>
      </w:r>
      <w:r w:rsidRPr="7198FF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10.11.2023.</w:t>
      </w:r>
    </w:p>
    <w:p w14:paraId="41378725" w14:textId="77777777" w:rsidR="00CE3DC6" w:rsidRPr="00932554" w:rsidRDefault="00F8176C" w:rsidP="00932554">
      <w:pPr>
        <w:pStyle w:val="a4"/>
        <w:widowControl w:val="0"/>
        <w:numPr>
          <w:ilvl w:val="0"/>
          <w:numId w:val="19"/>
        </w:numPr>
        <w:tabs>
          <w:tab w:val="left" w:pos="1276"/>
        </w:tabs>
        <w:autoSpaceDE w:val="0"/>
        <w:autoSpaceDN w:val="0"/>
        <w:spacing w:before="2" w:after="0" w:line="240" w:lineRule="auto"/>
        <w:ind w:left="0" w:right="368" w:firstLine="709"/>
        <w:contextualSpacing w:val="0"/>
        <w:jc w:val="both"/>
        <w:rPr>
          <w:rFonts w:ascii="Times New Roman" w:eastAsia="Times New Roman" w:hAnsi="Times New Roman" w:cs="Times New Roman"/>
          <w:sz w:val="28"/>
          <w:szCs w:val="28"/>
        </w:rPr>
      </w:pPr>
      <w:r w:rsidRPr="00F8176C">
        <w:rPr>
          <w:rFonts w:ascii="Times New Roman" w:hAnsi="Times New Roman" w:cs="Times New Roman"/>
          <w:sz w:val="28"/>
        </w:rPr>
        <w:t xml:space="preserve">О внесении изменений и дополнений в постановление Правительства Республики Казахстан в </w:t>
      </w:r>
      <w:r w:rsidRPr="00F8176C">
        <w:rPr>
          <w:rFonts w:ascii="Times New Roman" w:eastAsia="Times New Roman" w:hAnsi="Times New Roman" w:cs="Times New Roman"/>
          <w:sz w:val="28"/>
          <w:szCs w:val="28"/>
        </w:rPr>
        <w:t xml:space="preserve">Закон Республики Казахстан. «О наркотических средствах, психотропных веществах, их аналогах и </w:t>
      </w:r>
      <w:proofErr w:type="spellStart"/>
      <w:r w:rsidRPr="00F8176C">
        <w:rPr>
          <w:rFonts w:ascii="Times New Roman" w:eastAsia="Times New Roman" w:hAnsi="Times New Roman" w:cs="Times New Roman"/>
          <w:sz w:val="28"/>
          <w:szCs w:val="28"/>
        </w:rPr>
        <w:t>прекурсорах</w:t>
      </w:r>
      <w:proofErr w:type="spellEnd"/>
      <w:r w:rsidRPr="00F8176C">
        <w:rPr>
          <w:rFonts w:ascii="Times New Roman" w:eastAsia="Times New Roman" w:hAnsi="Times New Roman" w:cs="Times New Roman"/>
          <w:sz w:val="28"/>
          <w:szCs w:val="28"/>
        </w:rPr>
        <w:t xml:space="preserve"> и мерах противодействия их незаконному обороту и злоупотреблению ими»: принят </w:t>
      </w:r>
      <w:r>
        <w:rPr>
          <w:rFonts w:ascii="Times New Roman" w:hAnsi="Times New Roman" w:cs="Times New Roman"/>
          <w:sz w:val="28"/>
        </w:rPr>
        <w:t xml:space="preserve">3 июля 2019 года № 470 // </w:t>
      </w:r>
      <w:hyperlink r:id="rId31" w:history="1">
        <w:r w:rsidR="00CE3DC6" w:rsidRPr="000609B1">
          <w:rPr>
            <w:rStyle w:val="a6"/>
            <w:rFonts w:ascii="Times New Roman" w:hAnsi="Times New Roman" w:cs="Times New Roman"/>
            <w:sz w:val="28"/>
          </w:rPr>
          <w:t>https://adilet.zan.kz/rus/docs/P1900000975</w:t>
        </w:r>
      </w:hyperlink>
      <w:r w:rsidR="00CE3DC6">
        <w:rPr>
          <w:rFonts w:ascii="Times New Roman" w:hAnsi="Times New Roman" w:cs="Times New Roman"/>
          <w:sz w:val="28"/>
        </w:rPr>
        <w:t>. 19.09.2019.</w:t>
      </w:r>
    </w:p>
    <w:p w14:paraId="0A487C59" w14:textId="167732DF" w:rsidR="00932554" w:rsidRPr="00F223C0" w:rsidRDefault="00932554" w:rsidP="00932554">
      <w:pPr>
        <w:pStyle w:val="a4"/>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Аве</w:t>
      </w:r>
      <w:r w:rsidRPr="00932554">
        <w:rPr>
          <w:rFonts w:ascii="Times New Roman" w:hAnsi="Times New Roman" w:cs="Times New Roman"/>
          <w:sz w:val="28"/>
          <w:szCs w:val="28"/>
        </w:rPr>
        <w:t>рьянова Т.В., Белкин Р.С.</w:t>
      </w:r>
      <w:r>
        <w:rPr>
          <w:rFonts w:ascii="Times New Roman" w:hAnsi="Times New Roman" w:cs="Times New Roman"/>
          <w:sz w:val="28"/>
          <w:szCs w:val="28"/>
        </w:rPr>
        <w:t xml:space="preserve"> </w:t>
      </w:r>
      <w:r w:rsidRPr="00F223C0">
        <w:rPr>
          <w:rFonts w:ascii="Times New Roman" w:hAnsi="Times New Roman" w:cs="Times New Roman"/>
          <w:sz w:val="28"/>
          <w:szCs w:val="28"/>
        </w:rPr>
        <w:t>Криминалистическое обеспечение деятельности криминальной милиции и органов предварит</w:t>
      </w:r>
      <w:r>
        <w:rPr>
          <w:rFonts w:ascii="Times New Roman" w:hAnsi="Times New Roman" w:cs="Times New Roman"/>
          <w:sz w:val="28"/>
          <w:szCs w:val="28"/>
        </w:rPr>
        <w:t xml:space="preserve">ельного расследования: Учебник / </w:t>
      </w:r>
      <w:r w:rsidRPr="00F223C0">
        <w:rPr>
          <w:rFonts w:ascii="Times New Roman" w:hAnsi="Times New Roman" w:cs="Times New Roman"/>
          <w:sz w:val="28"/>
          <w:szCs w:val="28"/>
        </w:rPr>
        <w:t>Под ред. проф. Т.В.</w:t>
      </w:r>
      <w:r>
        <w:rPr>
          <w:rFonts w:ascii="Times New Roman" w:hAnsi="Times New Roman" w:cs="Times New Roman"/>
          <w:sz w:val="28"/>
          <w:szCs w:val="28"/>
        </w:rPr>
        <w:t xml:space="preserve"> </w:t>
      </w:r>
      <w:r w:rsidRPr="00F223C0">
        <w:rPr>
          <w:rFonts w:ascii="Times New Roman" w:hAnsi="Times New Roman" w:cs="Times New Roman"/>
          <w:sz w:val="28"/>
          <w:szCs w:val="28"/>
        </w:rPr>
        <w:t>Аверьяновой и Р.С.</w:t>
      </w:r>
      <w:r>
        <w:rPr>
          <w:rFonts w:ascii="Times New Roman" w:hAnsi="Times New Roman" w:cs="Times New Roman"/>
          <w:sz w:val="28"/>
          <w:szCs w:val="28"/>
        </w:rPr>
        <w:t xml:space="preserve"> </w:t>
      </w:r>
      <w:r w:rsidRPr="00F223C0">
        <w:rPr>
          <w:rFonts w:ascii="Times New Roman" w:hAnsi="Times New Roman" w:cs="Times New Roman"/>
          <w:sz w:val="28"/>
          <w:szCs w:val="28"/>
        </w:rPr>
        <w:t>Белкина.</w:t>
      </w:r>
      <w:r w:rsidR="00FA74BC">
        <w:rPr>
          <w:rFonts w:ascii="Times New Roman" w:hAnsi="Times New Roman" w:cs="Times New Roman"/>
          <w:sz w:val="28"/>
          <w:szCs w:val="28"/>
        </w:rPr>
        <w:t xml:space="preserve"> </w:t>
      </w:r>
      <w:r>
        <w:rPr>
          <w:rFonts w:ascii="Times New Roman" w:hAnsi="Times New Roman" w:cs="Times New Roman"/>
          <w:sz w:val="28"/>
          <w:szCs w:val="28"/>
        </w:rPr>
        <w:t>– М.:</w:t>
      </w:r>
      <w:r w:rsidRPr="00F223C0">
        <w:rPr>
          <w:rFonts w:ascii="Times New Roman" w:hAnsi="Times New Roman" w:cs="Times New Roman"/>
          <w:sz w:val="28"/>
          <w:szCs w:val="28"/>
        </w:rPr>
        <w:t xml:space="preserve"> 1997. –64</w:t>
      </w:r>
      <w:r w:rsidR="00FA74BC" w:rsidRPr="00FA74BC">
        <w:rPr>
          <w:rFonts w:ascii="Times New Roman" w:hAnsi="Times New Roman" w:cs="Times New Roman"/>
          <w:sz w:val="28"/>
          <w:szCs w:val="28"/>
        </w:rPr>
        <w:t xml:space="preserve"> </w:t>
      </w:r>
      <w:r w:rsidR="00FA74BC">
        <w:rPr>
          <w:rFonts w:ascii="Times New Roman" w:hAnsi="Times New Roman" w:cs="Times New Roman"/>
          <w:sz w:val="28"/>
          <w:szCs w:val="28"/>
        </w:rPr>
        <w:t>с</w:t>
      </w:r>
      <w:r w:rsidRPr="00F223C0">
        <w:rPr>
          <w:rFonts w:ascii="Times New Roman" w:hAnsi="Times New Roman" w:cs="Times New Roman"/>
          <w:sz w:val="28"/>
          <w:szCs w:val="28"/>
        </w:rPr>
        <w:t>.</w:t>
      </w:r>
    </w:p>
    <w:p w14:paraId="19D71702" w14:textId="77777777" w:rsidR="00932554" w:rsidRDefault="00932554" w:rsidP="00932554">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Абдиров</w:t>
      </w:r>
      <w:proofErr w:type="spellEnd"/>
      <w:r w:rsidRPr="7198FFB6">
        <w:rPr>
          <w:rFonts w:ascii="Times New Roman" w:eastAsia="Times New Roman" w:hAnsi="Times New Roman" w:cs="Times New Roman"/>
          <w:sz w:val="28"/>
          <w:szCs w:val="28"/>
        </w:rPr>
        <w:t xml:space="preserve"> Н.М.</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Концептуальные проблемы борьбы с наркотизмом в Республике Казахстан (криминологическое и уголовно-правовое исследовани</w:t>
      </w:r>
      <w:r>
        <w:rPr>
          <w:rFonts w:ascii="Times New Roman" w:eastAsia="Times New Roman" w:hAnsi="Times New Roman" w:cs="Times New Roman"/>
          <w:sz w:val="28"/>
          <w:szCs w:val="28"/>
        </w:rPr>
        <w:t xml:space="preserve">е): монография. – Алматы: </w:t>
      </w:r>
      <w:proofErr w:type="spellStart"/>
      <w:r>
        <w:rPr>
          <w:rFonts w:ascii="Times New Roman" w:eastAsia="Times New Roman" w:hAnsi="Times New Roman" w:cs="Times New Roman"/>
          <w:sz w:val="28"/>
          <w:szCs w:val="28"/>
        </w:rPr>
        <w:t>Баспа</w:t>
      </w:r>
      <w:proofErr w:type="spellEnd"/>
      <w:r>
        <w:rPr>
          <w:rFonts w:ascii="Times New Roman" w:eastAsia="Times New Roman" w:hAnsi="Times New Roman" w:cs="Times New Roman"/>
          <w:sz w:val="28"/>
          <w:szCs w:val="28"/>
        </w:rPr>
        <w:t>, 1</w:t>
      </w:r>
      <w:r w:rsidRPr="7198FFB6">
        <w:rPr>
          <w:rFonts w:ascii="Times New Roman" w:eastAsia="Times New Roman" w:hAnsi="Times New Roman" w:cs="Times New Roman"/>
          <w:sz w:val="28"/>
          <w:szCs w:val="28"/>
        </w:rPr>
        <w:t>999.</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101</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с.</w:t>
      </w:r>
    </w:p>
    <w:p w14:paraId="6B9A75CD" w14:textId="77777777" w:rsidR="00932554" w:rsidRDefault="00932554" w:rsidP="00932554">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Гриненко К.М.</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Наркобизнес и национальная безопасность.</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Киев</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2004.</w:t>
      </w:r>
      <w:r>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78</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с.</w:t>
      </w:r>
    </w:p>
    <w:p w14:paraId="1FA61DA7" w14:textId="77777777" w:rsidR="00932554" w:rsidRDefault="00932554" w:rsidP="00932554">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Абдиров</w:t>
      </w:r>
      <w:proofErr w:type="spellEnd"/>
      <w:r w:rsidRPr="7198FFB6">
        <w:rPr>
          <w:rFonts w:ascii="Times New Roman" w:eastAsia="Times New Roman" w:hAnsi="Times New Roman" w:cs="Times New Roman"/>
          <w:sz w:val="28"/>
          <w:szCs w:val="28"/>
        </w:rPr>
        <w:t xml:space="preserve"> Н.М.</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Борьба с наркобизнесом в современных усло</w:t>
      </w:r>
      <w:r>
        <w:rPr>
          <w:rFonts w:ascii="Times New Roman" w:eastAsia="Times New Roman" w:hAnsi="Times New Roman" w:cs="Times New Roman"/>
          <w:sz w:val="28"/>
          <w:szCs w:val="28"/>
        </w:rPr>
        <w:t xml:space="preserve">виях (уголовно-правовой аспект) – Караганда: </w:t>
      </w:r>
      <w:r w:rsidRPr="7198FFB6">
        <w:rPr>
          <w:rFonts w:ascii="Times New Roman" w:eastAsia="Times New Roman" w:hAnsi="Times New Roman" w:cs="Times New Roman"/>
          <w:sz w:val="28"/>
          <w:szCs w:val="28"/>
        </w:rPr>
        <w:t xml:space="preserve">1996. </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78</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с.</w:t>
      </w:r>
    </w:p>
    <w:p w14:paraId="42CC63F6" w14:textId="77777777" w:rsidR="00A54F21" w:rsidRDefault="00A54F21" w:rsidP="00A54F21">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Бюллетень оперативно-розыскной информации и передового опыта подразделений МВД РК по борьбе с наркобизнесом в Респ</w:t>
      </w:r>
      <w:r>
        <w:rPr>
          <w:rFonts w:ascii="Times New Roman" w:eastAsia="Times New Roman" w:hAnsi="Times New Roman" w:cs="Times New Roman"/>
          <w:sz w:val="28"/>
          <w:szCs w:val="28"/>
        </w:rPr>
        <w:t>ублике Казахстан</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Адлет</w:t>
      </w:r>
      <w:proofErr w:type="spellEnd"/>
      <w:r w:rsidRPr="006F0570">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Алматы:</w:t>
      </w:r>
      <w:r w:rsidRPr="7198FFB6">
        <w:rPr>
          <w:rFonts w:ascii="Times New Roman" w:eastAsia="Times New Roman" w:hAnsi="Times New Roman" w:cs="Times New Roman"/>
          <w:sz w:val="28"/>
          <w:szCs w:val="28"/>
        </w:rPr>
        <w:t xml:space="preserve"> 1998. </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329</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с.</w:t>
      </w:r>
    </w:p>
    <w:p w14:paraId="3623BB78" w14:textId="34C94F2E" w:rsidR="00A54F21" w:rsidRDefault="00A54F21" w:rsidP="00A54F21">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Саймон</w:t>
      </w:r>
      <w:proofErr w:type="spellEnd"/>
      <w:r w:rsidRPr="7198FFB6">
        <w:rPr>
          <w:rFonts w:ascii="Times New Roman" w:eastAsia="Times New Roman" w:hAnsi="Times New Roman" w:cs="Times New Roman"/>
          <w:sz w:val="28"/>
          <w:szCs w:val="28"/>
        </w:rPr>
        <w:t xml:space="preserve"> Сингх</w:t>
      </w:r>
      <w:r w:rsidR="00FA74BC">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Книга шифров. Тайная история шифров </w:t>
      </w:r>
      <w:r>
        <w:rPr>
          <w:rFonts w:ascii="Times New Roman" w:eastAsia="Times New Roman" w:hAnsi="Times New Roman" w:cs="Times New Roman"/>
          <w:sz w:val="28"/>
          <w:szCs w:val="28"/>
        </w:rPr>
        <w:t xml:space="preserve">и их расшифровки, АСТ – </w:t>
      </w:r>
      <w:proofErr w:type="spellStart"/>
      <w:r>
        <w:rPr>
          <w:rFonts w:ascii="Times New Roman" w:eastAsia="Times New Roman" w:hAnsi="Times New Roman" w:cs="Times New Roman"/>
          <w:sz w:val="28"/>
          <w:szCs w:val="28"/>
        </w:rPr>
        <w:t>Астрель</w:t>
      </w:r>
      <w:proofErr w:type="spellEnd"/>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2007. </w:t>
      </w:r>
      <w:r w:rsidR="00FA74BC">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446 с.</w:t>
      </w:r>
    </w:p>
    <w:p w14:paraId="13DBC20A" w14:textId="77777777" w:rsidR="00A54F21" w:rsidRDefault="00A54F21" w:rsidP="00A54F21">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Митрофанова Е.Ю.</w:t>
      </w:r>
      <w:r>
        <w:rPr>
          <w:rFonts w:ascii="Times New Roman" w:eastAsia="Times New Roman" w:hAnsi="Times New Roman" w:cs="Times New Roman"/>
          <w:color w:val="000000" w:themeColor="text1"/>
          <w:sz w:val="28"/>
          <w:szCs w:val="28"/>
        </w:rPr>
        <w:t xml:space="preserve"> </w:t>
      </w:r>
      <w:proofErr w:type="spellStart"/>
      <w:r w:rsidRPr="7198FFB6">
        <w:rPr>
          <w:rFonts w:ascii="Times New Roman" w:eastAsia="Times New Roman" w:hAnsi="Times New Roman" w:cs="Times New Roman"/>
          <w:color w:val="000000" w:themeColor="text1"/>
          <w:sz w:val="28"/>
          <w:szCs w:val="28"/>
        </w:rPr>
        <w:t>Нейросетевые</w:t>
      </w:r>
      <w:proofErr w:type="spellEnd"/>
      <w:r w:rsidRPr="7198FFB6">
        <w:rPr>
          <w:rFonts w:ascii="Times New Roman" w:eastAsia="Times New Roman" w:hAnsi="Times New Roman" w:cs="Times New Roman"/>
          <w:color w:val="000000" w:themeColor="text1"/>
          <w:sz w:val="28"/>
          <w:szCs w:val="28"/>
        </w:rPr>
        <w:t xml:space="preserve"> сжимающие преобразования данных и алгоритмы создания цифровых водяных знаков в объектах мультимедиа графических и звуковых форматов: </w:t>
      </w:r>
      <w:proofErr w:type="spellStart"/>
      <w:r w:rsidRPr="7198FFB6">
        <w:rPr>
          <w:rFonts w:ascii="Times New Roman" w:eastAsia="Times New Roman" w:hAnsi="Times New Roman" w:cs="Times New Roman"/>
          <w:color w:val="000000" w:themeColor="text1"/>
          <w:sz w:val="28"/>
          <w:szCs w:val="28"/>
        </w:rPr>
        <w:t>автореф</w:t>
      </w:r>
      <w:proofErr w:type="spellEnd"/>
      <w:r w:rsidRPr="7198FFB6">
        <w:rPr>
          <w:rFonts w:ascii="Times New Roman" w:eastAsia="Times New Roman" w:hAnsi="Times New Roman" w:cs="Times New Roman"/>
          <w:color w:val="000000" w:themeColor="text1"/>
          <w:sz w:val="28"/>
          <w:szCs w:val="28"/>
        </w:rPr>
        <w:t xml:space="preserve">. </w:t>
      </w:r>
      <w:proofErr w:type="spellStart"/>
      <w:r>
        <w:rPr>
          <w:rFonts w:ascii="Times New Roman" w:eastAsia="Times New Roman" w:hAnsi="Times New Roman" w:cs="Times New Roman"/>
          <w:color w:val="000000" w:themeColor="text1"/>
          <w:sz w:val="28"/>
          <w:szCs w:val="28"/>
        </w:rPr>
        <w:t>д</w:t>
      </w:r>
      <w:r w:rsidRPr="7198FFB6">
        <w:rPr>
          <w:rFonts w:ascii="Times New Roman" w:eastAsia="Times New Roman" w:hAnsi="Times New Roman" w:cs="Times New Roman"/>
          <w:color w:val="000000" w:themeColor="text1"/>
          <w:sz w:val="28"/>
          <w:szCs w:val="28"/>
        </w:rPr>
        <w:t>и</w:t>
      </w:r>
      <w:r>
        <w:rPr>
          <w:rFonts w:ascii="Times New Roman" w:eastAsia="Times New Roman" w:hAnsi="Times New Roman" w:cs="Times New Roman"/>
          <w:color w:val="000000" w:themeColor="text1"/>
          <w:sz w:val="28"/>
          <w:szCs w:val="28"/>
        </w:rPr>
        <w:t>с</w:t>
      </w:r>
      <w:proofErr w:type="spellEnd"/>
      <w:r>
        <w:rPr>
          <w:rFonts w:ascii="Times New Roman" w:eastAsia="Times New Roman" w:hAnsi="Times New Roman" w:cs="Times New Roman"/>
          <w:color w:val="000000" w:themeColor="text1"/>
          <w:sz w:val="28"/>
          <w:szCs w:val="28"/>
        </w:rPr>
        <w:t xml:space="preserve">. … </w:t>
      </w:r>
      <w:r w:rsidRPr="7198FFB6">
        <w:rPr>
          <w:rFonts w:ascii="Times New Roman" w:eastAsia="Times New Roman" w:hAnsi="Times New Roman" w:cs="Times New Roman"/>
          <w:color w:val="000000" w:themeColor="text1"/>
          <w:sz w:val="28"/>
          <w:szCs w:val="28"/>
        </w:rPr>
        <w:t xml:space="preserve">канд. тех. наук: 05.13.17. </w:t>
      </w:r>
      <w:r>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В</w:t>
      </w:r>
      <w:r>
        <w:rPr>
          <w:rFonts w:ascii="Times New Roman" w:eastAsia="Times New Roman" w:hAnsi="Times New Roman" w:cs="Times New Roman"/>
          <w:color w:val="000000" w:themeColor="text1"/>
          <w:sz w:val="28"/>
          <w:szCs w:val="28"/>
        </w:rPr>
        <w:t xml:space="preserve">оронеж: </w:t>
      </w:r>
      <w:r w:rsidRPr="7198FFB6">
        <w:rPr>
          <w:rFonts w:ascii="Times New Roman" w:eastAsia="Times New Roman" w:hAnsi="Times New Roman" w:cs="Times New Roman"/>
          <w:color w:val="000000" w:themeColor="text1"/>
          <w:sz w:val="28"/>
          <w:szCs w:val="28"/>
        </w:rPr>
        <w:t xml:space="preserve">2014. </w:t>
      </w:r>
      <w:r>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16 с.</w:t>
      </w:r>
    </w:p>
    <w:p w14:paraId="70AFAC22" w14:textId="77777777" w:rsidR="00A54F21" w:rsidRPr="00957126" w:rsidRDefault="00A54F21" w:rsidP="00A54F21">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Понятие «</w:t>
      </w:r>
      <w:r w:rsidRPr="00F223C0">
        <w:rPr>
          <w:rFonts w:ascii="Times New Roman" w:hAnsi="Times New Roman" w:cs="Times New Roman"/>
          <w:bCs/>
          <w:sz w:val="28"/>
          <w:szCs w:val="28"/>
          <w:shd w:val="clear" w:color="auto" w:fill="FFFFFF"/>
        </w:rPr>
        <w:t>Стеганография</w:t>
      </w:r>
      <w:r w:rsidRPr="00957126">
        <w:rPr>
          <w:rFonts w:ascii="Times New Roman" w:eastAsia="Times New Roman" w:hAnsi="Times New Roman" w:cs="Times New Roman"/>
          <w:sz w:val="28"/>
          <w:szCs w:val="28"/>
        </w:rPr>
        <w:t xml:space="preserve">» // </w:t>
      </w:r>
      <w:hyperlink r:id="rId32" w:history="1">
        <w:r w:rsidRPr="00957126">
          <w:rPr>
            <w:rStyle w:val="a6"/>
            <w:rFonts w:ascii="Times New Roman" w:eastAsia="Times New Roman" w:hAnsi="Times New Roman" w:cs="Times New Roman"/>
            <w:color w:val="auto"/>
            <w:sz w:val="28"/>
            <w:szCs w:val="28"/>
            <w:u w:val="none"/>
          </w:rPr>
          <w:t>https://ru.wikipedia.org/wiki/.</w:t>
        </w:r>
      </w:hyperlink>
      <w:r>
        <w:rPr>
          <w:rFonts w:ascii="Times New Roman" w:eastAsia="Times New Roman" w:hAnsi="Times New Roman" w:cs="Times New Roman"/>
          <w:sz w:val="28"/>
          <w:szCs w:val="28"/>
        </w:rPr>
        <w:t xml:space="preserve"> 02.07.2019</w:t>
      </w:r>
      <w:r w:rsidRPr="00957126">
        <w:rPr>
          <w:rFonts w:ascii="Times New Roman" w:eastAsia="Times New Roman" w:hAnsi="Times New Roman" w:cs="Times New Roman"/>
          <w:sz w:val="28"/>
          <w:szCs w:val="28"/>
        </w:rPr>
        <w:t>.</w:t>
      </w:r>
    </w:p>
    <w:p w14:paraId="1E6B7E87" w14:textId="77777777" w:rsidR="00A54F21" w:rsidRDefault="00A54F21" w:rsidP="00A54F21">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222222"/>
          <w:sz w:val="28"/>
          <w:szCs w:val="28"/>
        </w:rPr>
      </w:pPr>
      <w:proofErr w:type="spellStart"/>
      <w:r w:rsidRPr="7198FFB6">
        <w:rPr>
          <w:rFonts w:ascii="Times New Roman" w:eastAsia="Times New Roman" w:hAnsi="Times New Roman" w:cs="Times New Roman"/>
          <w:sz w:val="28"/>
          <w:szCs w:val="28"/>
        </w:rPr>
        <w:t>Грибунин</w:t>
      </w:r>
      <w:proofErr w:type="spellEnd"/>
      <w:r w:rsidRPr="0044607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7198FFB6">
        <w:rPr>
          <w:rFonts w:ascii="Times New Roman" w:eastAsia="Times New Roman" w:hAnsi="Times New Roman" w:cs="Times New Roman"/>
          <w:sz w:val="28"/>
          <w:szCs w:val="28"/>
        </w:rPr>
        <w:t>Г.,</w:t>
      </w:r>
      <w:r w:rsidRPr="7198FFB6">
        <w:rPr>
          <w:rFonts w:ascii="Times New Roman" w:eastAsia="Times New Roman" w:hAnsi="Times New Roman" w:cs="Times New Roman"/>
          <w:i/>
          <w:iCs/>
          <w:sz w:val="28"/>
          <w:szCs w:val="28"/>
        </w:rPr>
        <w:t xml:space="preserve"> </w:t>
      </w:r>
      <w:r w:rsidRPr="7198FFB6">
        <w:rPr>
          <w:rFonts w:ascii="Times New Roman" w:eastAsia="Times New Roman" w:hAnsi="Times New Roman" w:cs="Times New Roman"/>
          <w:sz w:val="28"/>
          <w:szCs w:val="28"/>
        </w:rPr>
        <w:t>Оков</w:t>
      </w:r>
      <w:r w:rsidRP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И.Н., Туринцев И.В. </w:t>
      </w:r>
      <w:r>
        <w:rPr>
          <w:rFonts w:ascii="Times New Roman" w:eastAsia="Times New Roman" w:hAnsi="Times New Roman" w:cs="Times New Roman"/>
          <w:sz w:val="28"/>
          <w:szCs w:val="28"/>
        </w:rPr>
        <w:t>Цифровая стеганография –</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color w:val="222222"/>
          <w:sz w:val="28"/>
          <w:szCs w:val="28"/>
        </w:rPr>
        <w:t>М.</w:t>
      </w:r>
      <w:r w:rsidRPr="7198FFB6">
        <w:rPr>
          <w:rFonts w:ascii="Times New Roman" w:eastAsia="Times New Roman" w:hAnsi="Times New Roman" w:cs="Times New Roman"/>
          <w:color w:val="222222"/>
          <w:sz w:val="28"/>
          <w:szCs w:val="28"/>
        </w:rPr>
        <w:t>: СОЛОН-Пресс</w:t>
      </w:r>
      <w:r>
        <w:rPr>
          <w:rFonts w:ascii="Times New Roman" w:eastAsia="Times New Roman" w:hAnsi="Times New Roman" w:cs="Times New Roman"/>
          <w:color w:val="222222"/>
          <w:sz w:val="28"/>
          <w:szCs w:val="28"/>
        </w:rPr>
        <w:t xml:space="preserve">, </w:t>
      </w:r>
      <w:r w:rsidRPr="7198FFB6">
        <w:rPr>
          <w:rFonts w:ascii="Times New Roman" w:eastAsia="Times New Roman" w:hAnsi="Times New Roman" w:cs="Times New Roman"/>
          <w:color w:val="222222"/>
          <w:sz w:val="28"/>
          <w:szCs w:val="28"/>
        </w:rPr>
        <w:t xml:space="preserve">2003. </w:t>
      </w:r>
      <w:r>
        <w:rPr>
          <w:rFonts w:ascii="Times New Roman" w:eastAsia="Times New Roman" w:hAnsi="Times New Roman" w:cs="Times New Roman"/>
          <w:color w:val="222222"/>
          <w:sz w:val="28"/>
          <w:szCs w:val="28"/>
        </w:rPr>
        <w:t>–</w:t>
      </w:r>
      <w:r w:rsidRPr="7198FFB6">
        <w:rPr>
          <w:rFonts w:ascii="Times New Roman" w:eastAsia="Times New Roman" w:hAnsi="Times New Roman" w:cs="Times New Roman"/>
          <w:color w:val="222222"/>
          <w:sz w:val="28"/>
          <w:szCs w:val="28"/>
        </w:rPr>
        <w:t xml:space="preserve"> 263 с.</w:t>
      </w:r>
    </w:p>
    <w:p w14:paraId="1CE1C35B" w14:textId="240110BD" w:rsidR="00932554" w:rsidRDefault="00FA74BC" w:rsidP="00385F13">
      <w:pPr>
        <w:pStyle w:val="a4"/>
        <w:widowControl w:val="0"/>
        <w:numPr>
          <w:ilvl w:val="0"/>
          <w:numId w:val="19"/>
        </w:numPr>
        <w:tabs>
          <w:tab w:val="left" w:pos="1134"/>
        </w:tabs>
        <w:autoSpaceDE w:val="0"/>
        <w:autoSpaceDN w:val="0"/>
        <w:spacing w:before="2" w:after="0" w:line="240" w:lineRule="auto"/>
        <w:ind w:left="0" w:right="368"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85F13">
        <w:rPr>
          <w:rFonts w:ascii="Times New Roman" w:eastAsia="Times New Roman" w:hAnsi="Times New Roman" w:cs="Times New Roman"/>
          <w:sz w:val="28"/>
          <w:szCs w:val="28"/>
        </w:rPr>
        <w:t xml:space="preserve">Классификация стеганографии. </w:t>
      </w:r>
      <w:hyperlink r:id="rId33" w:history="1">
        <w:r w:rsidR="00385F13" w:rsidRPr="000609B1">
          <w:rPr>
            <w:rStyle w:val="a6"/>
            <w:rFonts w:ascii="Times New Roman" w:eastAsia="Times New Roman" w:hAnsi="Times New Roman" w:cs="Times New Roman"/>
            <w:sz w:val="28"/>
            <w:szCs w:val="28"/>
          </w:rPr>
          <w:t>https://dic.academic.ru</w:t>
        </w:r>
      </w:hyperlink>
      <w:r w:rsidR="00385F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1E6FC6">
        <w:rPr>
          <w:rFonts w:ascii="Times New Roman" w:eastAsia="Times New Roman" w:hAnsi="Times New Roman" w:cs="Times New Roman"/>
          <w:sz w:val="28"/>
          <w:szCs w:val="28"/>
        </w:rPr>
        <w:t xml:space="preserve"> 02.09.2019</w:t>
      </w:r>
    </w:p>
    <w:p w14:paraId="1C104A62" w14:textId="65C28613" w:rsidR="00385F13" w:rsidRDefault="00C67987" w:rsidP="00C67987">
      <w:pPr>
        <w:pStyle w:val="a4"/>
        <w:widowControl w:val="0"/>
        <w:numPr>
          <w:ilvl w:val="0"/>
          <w:numId w:val="19"/>
        </w:numPr>
        <w:tabs>
          <w:tab w:val="left" w:pos="1134"/>
        </w:tabs>
        <w:autoSpaceDE w:val="0"/>
        <w:autoSpaceDN w:val="0"/>
        <w:spacing w:before="2" w:after="0" w:line="240" w:lineRule="auto"/>
        <w:ind w:left="0" w:right="368"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Стеганография, классификация видов и методов стеганографии. </w:t>
      </w:r>
      <w:hyperlink r:id="rId34" w:history="1">
        <w:r w:rsidRPr="000609B1">
          <w:rPr>
            <w:rStyle w:val="a6"/>
            <w:rFonts w:ascii="Times New Roman" w:eastAsia="Times New Roman" w:hAnsi="Times New Roman" w:cs="Times New Roman"/>
            <w:sz w:val="28"/>
            <w:szCs w:val="28"/>
          </w:rPr>
          <w:t>https://intellect.icu</w:t>
        </w:r>
      </w:hyperlink>
      <w:r>
        <w:rPr>
          <w:rFonts w:ascii="Times New Roman" w:eastAsia="Times New Roman" w:hAnsi="Times New Roman" w:cs="Times New Roman"/>
          <w:sz w:val="28"/>
          <w:szCs w:val="28"/>
        </w:rPr>
        <w:t>.</w:t>
      </w:r>
      <w:r w:rsidR="00FA74BC">
        <w:rPr>
          <w:rFonts w:ascii="Times New Roman" w:eastAsia="Times New Roman" w:hAnsi="Times New Roman" w:cs="Times New Roman"/>
          <w:sz w:val="28"/>
          <w:szCs w:val="28"/>
        </w:rPr>
        <w:t xml:space="preserve"> </w:t>
      </w:r>
      <w:r w:rsidR="001E6FC6">
        <w:rPr>
          <w:rFonts w:ascii="Times New Roman" w:eastAsia="Times New Roman" w:hAnsi="Times New Roman" w:cs="Times New Roman"/>
          <w:sz w:val="28"/>
          <w:szCs w:val="28"/>
        </w:rPr>
        <w:t xml:space="preserve"> 09.02.2019.</w:t>
      </w:r>
    </w:p>
    <w:p w14:paraId="380260A7" w14:textId="77777777" w:rsidR="00C67987" w:rsidRDefault="00C67987" w:rsidP="00C67987">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202122"/>
          <w:sz w:val="28"/>
          <w:szCs w:val="28"/>
        </w:rPr>
      </w:pPr>
      <w:r w:rsidRPr="7198FFB6">
        <w:rPr>
          <w:rFonts w:ascii="Times New Roman" w:eastAsia="Times New Roman" w:hAnsi="Times New Roman" w:cs="Times New Roman"/>
          <w:color w:val="202122"/>
          <w:sz w:val="28"/>
          <w:szCs w:val="28"/>
        </w:rPr>
        <w:t>Громов В.И. Энциклопедия безопасности</w:t>
      </w:r>
      <w:r>
        <w:rPr>
          <w:rFonts w:ascii="Times New Roman" w:eastAsia="Times New Roman" w:hAnsi="Times New Roman" w:cs="Times New Roman"/>
          <w:color w:val="202122"/>
          <w:sz w:val="28"/>
          <w:szCs w:val="28"/>
        </w:rPr>
        <w:t xml:space="preserve"> –</w:t>
      </w:r>
      <w:r w:rsidRPr="7198FFB6">
        <w:rPr>
          <w:rFonts w:ascii="Times New Roman" w:eastAsia="Times New Roman" w:hAnsi="Times New Roman" w:cs="Times New Roman"/>
          <w:color w:val="202122"/>
          <w:sz w:val="28"/>
          <w:szCs w:val="28"/>
        </w:rPr>
        <w:t xml:space="preserve"> М</w:t>
      </w:r>
      <w:r>
        <w:rPr>
          <w:rFonts w:ascii="Times New Roman" w:eastAsia="Times New Roman" w:hAnsi="Times New Roman" w:cs="Times New Roman"/>
          <w:color w:val="202122"/>
          <w:sz w:val="28"/>
          <w:szCs w:val="28"/>
        </w:rPr>
        <w:t>.</w:t>
      </w:r>
      <w:r w:rsidRPr="7198FFB6">
        <w:rPr>
          <w:rFonts w:ascii="Times New Roman" w:eastAsia="Times New Roman" w:hAnsi="Times New Roman" w:cs="Times New Roman"/>
          <w:color w:val="202122"/>
          <w:sz w:val="28"/>
          <w:szCs w:val="28"/>
        </w:rPr>
        <w:t>: Высшая школа</w:t>
      </w:r>
      <w:r>
        <w:rPr>
          <w:rFonts w:ascii="Times New Roman" w:eastAsia="Times New Roman" w:hAnsi="Times New Roman" w:cs="Times New Roman"/>
          <w:color w:val="202122"/>
          <w:sz w:val="28"/>
          <w:szCs w:val="28"/>
        </w:rPr>
        <w:t>,</w:t>
      </w:r>
      <w:r w:rsidRPr="7198FFB6">
        <w:rPr>
          <w:rFonts w:ascii="Times New Roman" w:eastAsia="Times New Roman" w:hAnsi="Times New Roman" w:cs="Times New Roman"/>
          <w:color w:val="202122"/>
          <w:sz w:val="28"/>
          <w:szCs w:val="28"/>
        </w:rPr>
        <w:t xml:space="preserve"> 2004. – 1262 с.</w:t>
      </w:r>
    </w:p>
    <w:p w14:paraId="4E42B258" w14:textId="5C184438" w:rsidR="00C67987" w:rsidRPr="001E6FC6" w:rsidRDefault="001441DF" w:rsidP="001441DF">
      <w:pPr>
        <w:pStyle w:val="a4"/>
        <w:widowControl w:val="0"/>
        <w:numPr>
          <w:ilvl w:val="0"/>
          <w:numId w:val="19"/>
        </w:numPr>
        <w:tabs>
          <w:tab w:val="left" w:pos="1134"/>
        </w:tabs>
        <w:autoSpaceDE w:val="0"/>
        <w:autoSpaceDN w:val="0"/>
        <w:spacing w:before="2" w:after="0" w:line="240" w:lineRule="auto"/>
        <w:ind w:left="0" w:right="368" w:firstLine="709"/>
        <w:contextualSpacing w:val="0"/>
        <w:jc w:val="both"/>
        <w:rPr>
          <w:rFonts w:ascii="Times New Roman" w:eastAsia="Times New Roman" w:hAnsi="Times New Roman" w:cs="Times New Roman"/>
          <w:sz w:val="28"/>
          <w:szCs w:val="28"/>
        </w:rPr>
      </w:pPr>
      <w:r w:rsidRPr="001E6FC6">
        <w:rPr>
          <w:rFonts w:ascii="Times New Roman" w:eastAsia="Times New Roman" w:hAnsi="Times New Roman" w:cs="Times New Roman"/>
          <w:sz w:val="28"/>
          <w:szCs w:val="28"/>
        </w:rPr>
        <w:t xml:space="preserve">Сетевая стеганография. </w:t>
      </w:r>
      <w:hyperlink r:id="rId35" w:history="1">
        <w:r w:rsidRPr="001E6FC6">
          <w:rPr>
            <w:rStyle w:val="a6"/>
            <w:rFonts w:ascii="Times New Roman" w:eastAsia="Times New Roman" w:hAnsi="Times New Roman" w:cs="Times New Roman"/>
            <w:sz w:val="28"/>
            <w:szCs w:val="28"/>
          </w:rPr>
          <w:t>https://www.urbanculture.in</w:t>
        </w:r>
      </w:hyperlink>
      <w:r w:rsidRPr="001E6FC6">
        <w:rPr>
          <w:rFonts w:ascii="Times New Roman" w:eastAsia="Times New Roman" w:hAnsi="Times New Roman" w:cs="Times New Roman"/>
          <w:sz w:val="28"/>
          <w:szCs w:val="28"/>
        </w:rPr>
        <w:t>.</w:t>
      </w:r>
      <w:r w:rsidR="00FA74BC" w:rsidRPr="001E6FC6">
        <w:rPr>
          <w:rFonts w:ascii="Times New Roman" w:eastAsia="Times New Roman" w:hAnsi="Times New Roman" w:cs="Times New Roman"/>
          <w:sz w:val="28"/>
          <w:szCs w:val="28"/>
        </w:rPr>
        <w:t xml:space="preserve"> </w:t>
      </w:r>
      <w:r w:rsidR="001E6FC6">
        <w:rPr>
          <w:rFonts w:ascii="Times New Roman" w:eastAsia="Times New Roman" w:hAnsi="Times New Roman" w:cs="Times New Roman"/>
          <w:sz w:val="28"/>
          <w:szCs w:val="28"/>
        </w:rPr>
        <w:t>07.01.2019.</w:t>
      </w:r>
    </w:p>
    <w:p w14:paraId="6FC0C557" w14:textId="4BE2CBEB" w:rsidR="001441DF" w:rsidRPr="001E6FC6" w:rsidRDefault="001441DF" w:rsidP="001441DF">
      <w:pPr>
        <w:pStyle w:val="a4"/>
        <w:widowControl w:val="0"/>
        <w:numPr>
          <w:ilvl w:val="0"/>
          <w:numId w:val="19"/>
        </w:numPr>
        <w:tabs>
          <w:tab w:val="left" w:pos="1134"/>
        </w:tabs>
        <w:autoSpaceDE w:val="0"/>
        <w:autoSpaceDN w:val="0"/>
        <w:spacing w:before="2" w:after="0" w:line="240" w:lineRule="auto"/>
        <w:ind w:left="0" w:right="368" w:firstLine="709"/>
        <w:contextualSpacing w:val="0"/>
        <w:jc w:val="both"/>
        <w:rPr>
          <w:rFonts w:ascii="Times New Roman" w:eastAsia="Times New Roman" w:hAnsi="Times New Roman" w:cs="Times New Roman"/>
          <w:sz w:val="28"/>
          <w:szCs w:val="28"/>
        </w:rPr>
      </w:pPr>
      <w:r>
        <w:rPr>
          <w:rFonts w:ascii="Times New Roman" w:hAnsi="Times New Roman" w:cs="Times New Roman"/>
          <w:sz w:val="28"/>
          <w:szCs w:val="28"/>
        </w:rPr>
        <w:t>Методы компьютерной стеганографии, цифровая стеганография.</w:t>
      </w:r>
      <w:r>
        <w:t xml:space="preserve"> </w:t>
      </w:r>
      <w:hyperlink r:id="rId36" w:history="1">
        <w:r w:rsidRPr="000609B1">
          <w:rPr>
            <w:rStyle w:val="a6"/>
            <w:rFonts w:ascii="Times New Roman" w:hAnsi="Times New Roman" w:cs="Times New Roman"/>
            <w:sz w:val="28"/>
            <w:szCs w:val="28"/>
          </w:rPr>
          <w:t>https://anyhost.ru</w:t>
        </w:r>
      </w:hyperlink>
      <w:r>
        <w:rPr>
          <w:rFonts w:ascii="Times New Roman" w:hAnsi="Times New Roman" w:cs="Times New Roman"/>
          <w:sz w:val="28"/>
          <w:szCs w:val="28"/>
        </w:rPr>
        <w:t>.</w:t>
      </w:r>
      <w:r w:rsidR="00FA74BC">
        <w:rPr>
          <w:rFonts w:ascii="Times New Roman" w:hAnsi="Times New Roman" w:cs="Times New Roman"/>
          <w:sz w:val="28"/>
          <w:szCs w:val="28"/>
        </w:rPr>
        <w:t xml:space="preserve"> </w:t>
      </w:r>
      <w:r w:rsidR="001E6FC6" w:rsidRPr="001E6FC6">
        <w:rPr>
          <w:rFonts w:ascii="Times New Roman" w:hAnsi="Times New Roman" w:cs="Times New Roman"/>
          <w:sz w:val="28"/>
          <w:szCs w:val="28"/>
        </w:rPr>
        <w:t>15.03.2019.</w:t>
      </w:r>
    </w:p>
    <w:p w14:paraId="515F7F9C" w14:textId="666CF38F" w:rsidR="001441DF" w:rsidRDefault="001441DF" w:rsidP="001441DF">
      <w:pPr>
        <w:pStyle w:val="a4"/>
        <w:widowControl w:val="0"/>
        <w:numPr>
          <w:ilvl w:val="0"/>
          <w:numId w:val="19"/>
        </w:numPr>
        <w:tabs>
          <w:tab w:val="left" w:pos="1134"/>
        </w:tabs>
        <w:autoSpaceDE w:val="0"/>
        <w:autoSpaceDN w:val="0"/>
        <w:spacing w:before="2" w:after="0" w:line="240" w:lineRule="auto"/>
        <w:ind w:left="0" w:right="368"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Цифровая стеганография. </w:t>
      </w:r>
      <w:hyperlink r:id="rId37" w:history="1">
        <w:r w:rsidRPr="000609B1">
          <w:rPr>
            <w:rStyle w:val="a6"/>
            <w:rFonts w:ascii="Times New Roman" w:eastAsia="Times New Roman" w:hAnsi="Times New Roman" w:cs="Times New Roman"/>
            <w:sz w:val="28"/>
            <w:szCs w:val="28"/>
          </w:rPr>
          <w:t>http://universalinter</w:t>
        </w:r>
        <w:r w:rsidRPr="000609B1">
          <w:rPr>
            <w:rStyle w:val="a6"/>
            <w:rFonts w:ascii="Times New Roman" w:eastAsia="Times New Roman" w:hAnsi="Times New Roman" w:cs="Times New Roman"/>
            <w:sz w:val="28"/>
            <w:szCs w:val="28"/>
          </w:rPr>
          <w:t>n</w:t>
        </w:r>
        <w:r w:rsidRPr="000609B1">
          <w:rPr>
            <w:rStyle w:val="a6"/>
            <w:rFonts w:ascii="Times New Roman" w:eastAsia="Times New Roman" w:hAnsi="Times New Roman" w:cs="Times New Roman"/>
            <w:sz w:val="28"/>
            <w:szCs w:val="28"/>
          </w:rPr>
          <w:t>etlibrary.ru</w:t>
        </w:r>
      </w:hyperlink>
      <w:r>
        <w:rPr>
          <w:rFonts w:ascii="Times New Roman" w:eastAsia="Times New Roman" w:hAnsi="Times New Roman" w:cs="Times New Roman"/>
          <w:sz w:val="28"/>
          <w:szCs w:val="28"/>
        </w:rPr>
        <w:t>.</w:t>
      </w:r>
      <w:r w:rsidR="001E6FC6">
        <w:rPr>
          <w:rFonts w:ascii="Times New Roman" w:hAnsi="Times New Roman" w:cs="Times New Roman"/>
          <w:sz w:val="28"/>
          <w:szCs w:val="28"/>
          <w:highlight w:val="yellow"/>
        </w:rPr>
        <w:t xml:space="preserve"> </w:t>
      </w:r>
      <w:r w:rsidR="001E6FC6" w:rsidRPr="001E6FC6">
        <w:rPr>
          <w:rFonts w:ascii="Times New Roman" w:hAnsi="Times New Roman" w:cs="Times New Roman"/>
          <w:sz w:val="28"/>
          <w:szCs w:val="28"/>
        </w:rPr>
        <w:t>12</w:t>
      </w:r>
      <w:r w:rsidR="001E6FC6">
        <w:rPr>
          <w:rFonts w:ascii="Times New Roman" w:hAnsi="Times New Roman" w:cs="Times New Roman"/>
          <w:sz w:val="28"/>
          <w:szCs w:val="28"/>
        </w:rPr>
        <w:t>.03.2019.</w:t>
      </w:r>
    </w:p>
    <w:p w14:paraId="57AF57D1" w14:textId="287F2474" w:rsidR="00B272B1" w:rsidRDefault="001441DF" w:rsidP="00B272B1">
      <w:pPr>
        <w:pStyle w:val="a4"/>
        <w:numPr>
          <w:ilvl w:val="0"/>
          <w:numId w:val="19"/>
        </w:numPr>
        <w:spacing w:after="0" w:line="240" w:lineRule="auto"/>
        <w:ind w:left="0" w:firstLine="709"/>
        <w:rPr>
          <w:rStyle w:val="a6"/>
          <w:rFonts w:ascii="Times New Roman" w:hAnsi="Times New Roman" w:cs="Times New Roman"/>
          <w:sz w:val="28"/>
          <w:szCs w:val="28"/>
        </w:rPr>
      </w:pPr>
      <w:proofErr w:type="spellStart"/>
      <w:r w:rsidRPr="00B272B1">
        <w:rPr>
          <w:rFonts w:ascii="Times New Roman" w:eastAsia="Times New Roman" w:hAnsi="Times New Roman" w:cs="Times New Roman"/>
          <w:sz w:val="28"/>
          <w:szCs w:val="28"/>
        </w:rPr>
        <w:t>Пескова</w:t>
      </w:r>
      <w:proofErr w:type="spellEnd"/>
      <w:r w:rsidRPr="00B272B1">
        <w:rPr>
          <w:rFonts w:ascii="Times New Roman" w:eastAsia="Times New Roman" w:hAnsi="Times New Roman" w:cs="Times New Roman"/>
          <w:sz w:val="28"/>
          <w:szCs w:val="28"/>
        </w:rPr>
        <w:t xml:space="preserve"> О.Ю.</w:t>
      </w:r>
      <w:r w:rsidR="00B272B1" w:rsidRPr="00B272B1">
        <w:rPr>
          <w:rFonts w:ascii="Times New Roman" w:eastAsia="Times New Roman" w:hAnsi="Times New Roman" w:cs="Times New Roman"/>
          <w:sz w:val="28"/>
          <w:szCs w:val="28"/>
        </w:rPr>
        <w:t xml:space="preserve">, </w:t>
      </w:r>
      <w:proofErr w:type="spellStart"/>
      <w:r w:rsidR="00B272B1" w:rsidRPr="00B272B1">
        <w:rPr>
          <w:rFonts w:ascii="Times New Roman" w:eastAsia="Times New Roman" w:hAnsi="Times New Roman" w:cs="Times New Roman"/>
          <w:sz w:val="28"/>
          <w:szCs w:val="28"/>
        </w:rPr>
        <w:t>Халабурда</w:t>
      </w:r>
      <w:proofErr w:type="spellEnd"/>
      <w:r w:rsidR="00B272B1" w:rsidRPr="00B272B1">
        <w:rPr>
          <w:rFonts w:ascii="Times New Roman" w:eastAsia="Times New Roman" w:hAnsi="Times New Roman" w:cs="Times New Roman"/>
          <w:sz w:val="28"/>
          <w:szCs w:val="28"/>
        </w:rPr>
        <w:t xml:space="preserve"> Ю.Г. Применение сетевой стеганографии для скрытия данных, передаваемых по каналам связи // </w:t>
      </w:r>
      <w:hyperlink r:id="rId38" w:history="1">
        <w:proofErr w:type="gramStart"/>
        <w:r w:rsidR="00B272B1" w:rsidRPr="00B272B1">
          <w:rPr>
            <w:rStyle w:val="a6"/>
            <w:rFonts w:ascii="Times New Roman" w:hAnsi="Times New Roman" w:cs="Times New Roman"/>
            <w:sz w:val="28"/>
            <w:szCs w:val="28"/>
          </w:rPr>
          <w:t>https://cyberleninka.ru/article/n/primenenie-setevoy-steganografii-dlya-skrytiya-dannyh-peredavaemyh-po-kanalam-svyazi/viewer</w:t>
        </w:r>
      </w:hyperlink>
      <w:r w:rsidR="00FA74BC">
        <w:rPr>
          <w:rStyle w:val="a6"/>
          <w:rFonts w:ascii="Times New Roman" w:hAnsi="Times New Roman" w:cs="Times New Roman"/>
          <w:sz w:val="28"/>
          <w:szCs w:val="28"/>
        </w:rPr>
        <w:t xml:space="preserve"> </w:t>
      </w:r>
      <w:r w:rsidR="001E6FC6" w:rsidRPr="001E6FC6">
        <w:rPr>
          <w:rFonts w:ascii="Times New Roman" w:hAnsi="Times New Roman" w:cs="Times New Roman"/>
          <w:sz w:val="28"/>
          <w:szCs w:val="28"/>
        </w:rPr>
        <w:t xml:space="preserve"> </w:t>
      </w:r>
      <w:r w:rsidR="001E6FC6">
        <w:rPr>
          <w:rFonts w:ascii="Times New Roman" w:hAnsi="Times New Roman" w:cs="Times New Roman"/>
          <w:sz w:val="28"/>
          <w:szCs w:val="28"/>
        </w:rPr>
        <w:t>20.05.2019</w:t>
      </w:r>
      <w:proofErr w:type="gramEnd"/>
      <w:r w:rsidR="001E6FC6">
        <w:rPr>
          <w:rFonts w:ascii="Times New Roman" w:hAnsi="Times New Roman" w:cs="Times New Roman"/>
          <w:sz w:val="28"/>
          <w:szCs w:val="28"/>
        </w:rPr>
        <w:t>.</w:t>
      </w:r>
    </w:p>
    <w:p w14:paraId="7CC8C616" w14:textId="5FB3484C" w:rsidR="00A25EB3" w:rsidRDefault="00A25EB3" w:rsidP="00A25EB3">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Беристемова</w:t>
      </w:r>
      <w:proofErr w:type="spellEnd"/>
      <w:r w:rsidRPr="7198FFB6">
        <w:rPr>
          <w:rFonts w:ascii="Times New Roman" w:eastAsia="Times New Roman" w:hAnsi="Times New Roman" w:cs="Times New Roman"/>
          <w:sz w:val="28"/>
          <w:szCs w:val="28"/>
        </w:rPr>
        <w:t xml:space="preserve"> Р.Г. Об использовании «стеганографии» в ходе электронной передаче данных о сбыте наркотических средств, пси</w:t>
      </w:r>
      <w:r>
        <w:rPr>
          <w:rFonts w:ascii="Times New Roman" w:eastAsia="Times New Roman" w:hAnsi="Times New Roman" w:cs="Times New Roman"/>
          <w:sz w:val="28"/>
          <w:szCs w:val="28"/>
        </w:rPr>
        <w:t xml:space="preserve">хотропных веществ и </w:t>
      </w:r>
      <w:proofErr w:type="spellStart"/>
      <w:r>
        <w:rPr>
          <w:rFonts w:ascii="Times New Roman" w:eastAsia="Times New Roman" w:hAnsi="Times New Roman" w:cs="Times New Roman"/>
          <w:sz w:val="28"/>
          <w:szCs w:val="28"/>
        </w:rPr>
        <w:t>прекурсоров</w:t>
      </w:r>
      <w:proofErr w:type="spellEnd"/>
      <w:r w:rsidR="00FA74BC">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Международный научный журнал «Наука и жизнь Казахстана» </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Алматы, 2020</w:t>
      </w:r>
      <w:r>
        <w:rPr>
          <w:rFonts w:ascii="Times New Roman" w:eastAsia="Times New Roman" w:hAnsi="Times New Roman" w:cs="Times New Roman"/>
          <w:sz w:val="28"/>
          <w:szCs w:val="28"/>
        </w:rPr>
        <w:t>.</w:t>
      </w:r>
      <w:r w:rsidRPr="00A070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9/1</w:t>
      </w:r>
      <w:r w:rsidR="00FA74B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С. 57-60.</w:t>
      </w:r>
    </w:p>
    <w:p w14:paraId="3D64400A" w14:textId="44E30116" w:rsidR="00A2512D" w:rsidRPr="00A2512D" w:rsidRDefault="00A2512D" w:rsidP="00A2512D">
      <w:pPr>
        <w:pStyle w:val="a4"/>
        <w:widowControl w:val="0"/>
        <w:numPr>
          <w:ilvl w:val="0"/>
          <w:numId w:val="19"/>
        </w:numPr>
        <w:tabs>
          <w:tab w:val="left" w:pos="1255"/>
        </w:tabs>
        <w:autoSpaceDE w:val="0"/>
        <w:autoSpaceDN w:val="0"/>
        <w:spacing w:after="0" w:line="240" w:lineRule="auto"/>
        <w:ind w:left="0" w:right="368" w:firstLine="709"/>
        <w:contextualSpacing w:val="0"/>
        <w:jc w:val="both"/>
        <w:rPr>
          <w:rFonts w:ascii="Times New Roman" w:hAnsi="Times New Roman" w:cs="Times New Roman"/>
          <w:sz w:val="28"/>
        </w:rPr>
      </w:pPr>
      <w:r w:rsidRPr="00A2512D">
        <w:rPr>
          <w:rFonts w:ascii="Times New Roman" w:hAnsi="Times New Roman" w:cs="Times New Roman"/>
          <w:sz w:val="28"/>
        </w:rPr>
        <w:t xml:space="preserve">Айвазова </w:t>
      </w:r>
      <w:r w:rsidR="00FA74BC" w:rsidRPr="00A2512D">
        <w:rPr>
          <w:rFonts w:ascii="Times New Roman" w:hAnsi="Times New Roman" w:cs="Times New Roman"/>
          <w:sz w:val="28"/>
        </w:rPr>
        <w:t xml:space="preserve">О.В. </w:t>
      </w:r>
      <w:r w:rsidRPr="00A2512D">
        <w:rPr>
          <w:rFonts w:ascii="Times New Roman" w:hAnsi="Times New Roman" w:cs="Times New Roman"/>
          <w:sz w:val="28"/>
        </w:rPr>
        <w:t>Криминалистическая характеристика преступлений как</w:t>
      </w:r>
      <w:r w:rsidRPr="00A2512D">
        <w:rPr>
          <w:rFonts w:ascii="Times New Roman" w:hAnsi="Times New Roman" w:cs="Times New Roman"/>
          <w:spacing w:val="-67"/>
          <w:sz w:val="28"/>
        </w:rPr>
        <w:t xml:space="preserve"> </w:t>
      </w:r>
      <w:r w:rsidRPr="00A2512D">
        <w:rPr>
          <w:rFonts w:ascii="Times New Roman" w:hAnsi="Times New Roman" w:cs="Times New Roman"/>
          <w:sz w:val="28"/>
        </w:rPr>
        <w:t>систематизированное</w:t>
      </w:r>
      <w:r w:rsidRPr="00A2512D">
        <w:rPr>
          <w:rFonts w:ascii="Times New Roman" w:hAnsi="Times New Roman" w:cs="Times New Roman"/>
          <w:spacing w:val="1"/>
          <w:sz w:val="28"/>
        </w:rPr>
        <w:t xml:space="preserve"> </w:t>
      </w:r>
      <w:r w:rsidRPr="00A2512D">
        <w:rPr>
          <w:rFonts w:ascii="Times New Roman" w:hAnsi="Times New Roman" w:cs="Times New Roman"/>
          <w:sz w:val="28"/>
        </w:rPr>
        <w:t>отражение</w:t>
      </w:r>
      <w:r w:rsidRPr="00A2512D">
        <w:rPr>
          <w:rFonts w:ascii="Times New Roman" w:hAnsi="Times New Roman" w:cs="Times New Roman"/>
          <w:spacing w:val="1"/>
          <w:sz w:val="28"/>
        </w:rPr>
        <w:t xml:space="preserve"> </w:t>
      </w:r>
      <w:r w:rsidRPr="00A2512D">
        <w:rPr>
          <w:rFonts w:ascii="Times New Roman" w:hAnsi="Times New Roman" w:cs="Times New Roman"/>
          <w:sz w:val="28"/>
        </w:rPr>
        <w:t>механизма</w:t>
      </w:r>
      <w:r w:rsidRPr="00A2512D">
        <w:rPr>
          <w:rFonts w:ascii="Times New Roman" w:hAnsi="Times New Roman" w:cs="Times New Roman"/>
          <w:spacing w:val="1"/>
          <w:sz w:val="28"/>
        </w:rPr>
        <w:t xml:space="preserve"> </w:t>
      </w:r>
      <w:r w:rsidRPr="00A2512D">
        <w:rPr>
          <w:rFonts w:ascii="Times New Roman" w:hAnsi="Times New Roman" w:cs="Times New Roman"/>
          <w:sz w:val="28"/>
        </w:rPr>
        <w:t>преступной</w:t>
      </w:r>
      <w:r w:rsidRPr="00A2512D">
        <w:rPr>
          <w:rFonts w:ascii="Times New Roman" w:hAnsi="Times New Roman" w:cs="Times New Roman"/>
          <w:spacing w:val="1"/>
          <w:sz w:val="28"/>
        </w:rPr>
        <w:t xml:space="preserve"> </w:t>
      </w:r>
      <w:proofErr w:type="gramStart"/>
      <w:r w:rsidRPr="00A2512D">
        <w:rPr>
          <w:rFonts w:ascii="Times New Roman" w:hAnsi="Times New Roman" w:cs="Times New Roman"/>
          <w:sz w:val="28"/>
        </w:rPr>
        <w:t>деятельности</w:t>
      </w:r>
      <w:r w:rsidRPr="00A2512D">
        <w:rPr>
          <w:rFonts w:ascii="Times New Roman" w:hAnsi="Times New Roman" w:cs="Times New Roman"/>
          <w:spacing w:val="1"/>
          <w:sz w:val="28"/>
        </w:rPr>
        <w:t xml:space="preserve"> </w:t>
      </w:r>
      <w:r w:rsidRPr="00A2512D">
        <w:rPr>
          <w:rFonts w:ascii="Times New Roman" w:hAnsi="Times New Roman" w:cs="Times New Roman"/>
          <w:sz w:val="28"/>
        </w:rPr>
        <w:t>:</w:t>
      </w:r>
      <w:proofErr w:type="gramEnd"/>
      <w:r w:rsidRPr="00A2512D">
        <w:rPr>
          <w:rFonts w:ascii="Times New Roman" w:hAnsi="Times New Roman" w:cs="Times New Roman"/>
          <w:spacing w:val="-67"/>
          <w:sz w:val="28"/>
        </w:rPr>
        <w:t xml:space="preserve"> </w:t>
      </w:r>
      <w:r w:rsidRPr="00A2512D">
        <w:rPr>
          <w:rFonts w:ascii="Times New Roman" w:hAnsi="Times New Roman" w:cs="Times New Roman"/>
          <w:sz w:val="28"/>
        </w:rPr>
        <w:t>результаты</w:t>
      </w:r>
      <w:r w:rsidRPr="00A2512D">
        <w:rPr>
          <w:rFonts w:ascii="Times New Roman" w:hAnsi="Times New Roman" w:cs="Times New Roman"/>
          <w:spacing w:val="1"/>
          <w:sz w:val="28"/>
        </w:rPr>
        <w:t xml:space="preserve"> </w:t>
      </w:r>
      <w:r w:rsidRPr="00A2512D">
        <w:rPr>
          <w:rFonts w:ascii="Times New Roman" w:hAnsi="Times New Roman" w:cs="Times New Roman"/>
          <w:sz w:val="28"/>
        </w:rPr>
        <w:t>научной</w:t>
      </w:r>
      <w:r w:rsidRPr="00A2512D">
        <w:rPr>
          <w:rFonts w:ascii="Times New Roman" w:hAnsi="Times New Roman" w:cs="Times New Roman"/>
          <w:spacing w:val="1"/>
          <w:sz w:val="28"/>
        </w:rPr>
        <w:t xml:space="preserve"> </w:t>
      </w:r>
      <w:r w:rsidRPr="00A2512D">
        <w:rPr>
          <w:rFonts w:ascii="Times New Roman" w:hAnsi="Times New Roman" w:cs="Times New Roman"/>
          <w:sz w:val="28"/>
        </w:rPr>
        <w:t>полемики</w:t>
      </w:r>
      <w:r w:rsidRPr="00A2512D">
        <w:rPr>
          <w:rFonts w:ascii="Times New Roman" w:hAnsi="Times New Roman" w:cs="Times New Roman"/>
          <w:spacing w:val="1"/>
          <w:sz w:val="28"/>
        </w:rPr>
        <w:t xml:space="preserve"> </w:t>
      </w:r>
      <w:r w:rsidRPr="00A2512D">
        <w:rPr>
          <w:rFonts w:ascii="Times New Roman" w:hAnsi="Times New Roman" w:cs="Times New Roman"/>
          <w:sz w:val="28"/>
        </w:rPr>
        <w:t>//</w:t>
      </w:r>
      <w:r w:rsidRPr="00A2512D">
        <w:rPr>
          <w:rFonts w:ascii="Times New Roman" w:hAnsi="Times New Roman" w:cs="Times New Roman"/>
          <w:spacing w:val="1"/>
          <w:sz w:val="28"/>
        </w:rPr>
        <w:t xml:space="preserve"> </w:t>
      </w:r>
      <w:r w:rsidRPr="00A2512D">
        <w:rPr>
          <w:rFonts w:ascii="Times New Roman" w:hAnsi="Times New Roman" w:cs="Times New Roman"/>
          <w:sz w:val="28"/>
        </w:rPr>
        <w:t>Вестник</w:t>
      </w:r>
      <w:r w:rsidRPr="00A2512D">
        <w:rPr>
          <w:rFonts w:ascii="Times New Roman" w:hAnsi="Times New Roman" w:cs="Times New Roman"/>
          <w:spacing w:val="1"/>
          <w:sz w:val="28"/>
        </w:rPr>
        <w:t xml:space="preserve"> </w:t>
      </w:r>
      <w:r w:rsidRPr="00A2512D">
        <w:rPr>
          <w:rFonts w:ascii="Times New Roman" w:hAnsi="Times New Roman" w:cs="Times New Roman"/>
          <w:sz w:val="28"/>
        </w:rPr>
        <w:t>Томского</w:t>
      </w:r>
      <w:r w:rsidRPr="00A2512D">
        <w:rPr>
          <w:rFonts w:ascii="Times New Roman" w:hAnsi="Times New Roman" w:cs="Times New Roman"/>
          <w:spacing w:val="1"/>
          <w:sz w:val="28"/>
        </w:rPr>
        <w:t xml:space="preserve"> </w:t>
      </w:r>
      <w:r w:rsidRPr="00A2512D">
        <w:rPr>
          <w:rFonts w:ascii="Times New Roman" w:hAnsi="Times New Roman" w:cs="Times New Roman"/>
          <w:sz w:val="28"/>
        </w:rPr>
        <w:t>государственного</w:t>
      </w:r>
      <w:r w:rsidRPr="00A2512D">
        <w:rPr>
          <w:rFonts w:ascii="Times New Roman" w:hAnsi="Times New Roman" w:cs="Times New Roman"/>
          <w:spacing w:val="-67"/>
          <w:sz w:val="28"/>
        </w:rPr>
        <w:t xml:space="preserve"> </w:t>
      </w:r>
      <w:r w:rsidRPr="00A2512D">
        <w:rPr>
          <w:rFonts w:ascii="Times New Roman" w:hAnsi="Times New Roman" w:cs="Times New Roman"/>
          <w:sz w:val="28"/>
        </w:rPr>
        <w:t>университета.</w:t>
      </w:r>
      <w:r w:rsidRPr="00A2512D">
        <w:rPr>
          <w:rFonts w:ascii="Times New Roman" w:hAnsi="Times New Roman" w:cs="Times New Roman"/>
          <w:spacing w:val="-1"/>
          <w:sz w:val="28"/>
        </w:rPr>
        <w:t xml:space="preserve"> </w:t>
      </w:r>
      <w:r w:rsidRPr="00A2512D">
        <w:rPr>
          <w:rFonts w:ascii="Times New Roman" w:hAnsi="Times New Roman" w:cs="Times New Roman"/>
          <w:sz w:val="28"/>
        </w:rPr>
        <w:t>-</w:t>
      </w:r>
      <w:r w:rsidRPr="00A2512D">
        <w:rPr>
          <w:rFonts w:ascii="Times New Roman" w:hAnsi="Times New Roman" w:cs="Times New Roman"/>
          <w:spacing w:val="-1"/>
          <w:sz w:val="28"/>
        </w:rPr>
        <w:t xml:space="preserve"> </w:t>
      </w:r>
      <w:r w:rsidRPr="00A2512D">
        <w:rPr>
          <w:rFonts w:ascii="Times New Roman" w:hAnsi="Times New Roman" w:cs="Times New Roman"/>
          <w:sz w:val="28"/>
        </w:rPr>
        <w:t>2014. -</w:t>
      </w:r>
      <w:r w:rsidRPr="00A2512D">
        <w:rPr>
          <w:rFonts w:ascii="Times New Roman" w:hAnsi="Times New Roman" w:cs="Times New Roman"/>
          <w:spacing w:val="-1"/>
          <w:sz w:val="28"/>
        </w:rPr>
        <w:t xml:space="preserve"> </w:t>
      </w:r>
      <w:r w:rsidRPr="00A2512D">
        <w:rPr>
          <w:rFonts w:ascii="Times New Roman" w:hAnsi="Times New Roman" w:cs="Times New Roman"/>
          <w:sz w:val="28"/>
        </w:rPr>
        <w:t>№ 389.</w:t>
      </w:r>
      <w:r w:rsidRPr="00A2512D">
        <w:rPr>
          <w:rFonts w:ascii="Times New Roman" w:hAnsi="Times New Roman" w:cs="Times New Roman"/>
          <w:spacing w:val="-1"/>
          <w:sz w:val="28"/>
        </w:rPr>
        <w:t xml:space="preserve"> </w:t>
      </w:r>
      <w:r w:rsidRPr="00A2512D">
        <w:rPr>
          <w:rFonts w:ascii="Times New Roman" w:hAnsi="Times New Roman" w:cs="Times New Roman"/>
          <w:sz w:val="28"/>
        </w:rPr>
        <w:t>-</w:t>
      </w:r>
      <w:r w:rsidRPr="00A2512D">
        <w:rPr>
          <w:rFonts w:ascii="Times New Roman" w:hAnsi="Times New Roman" w:cs="Times New Roman"/>
          <w:spacing w:val="-1"/>
          <w:sz w:val="28"/>
        </w:rPr>
        <w:t xml:space="preserve"> </w:t>
      </w:r>
      <w:r w:rsidRPr="00A2512D">
        <w:rPr>
          <w:rFonts w:ascii="Times New Roman" w:hAnsi="Times New Roman" w:cs="Times New Roman"/>
          <w:sz w:val="28"/>
        </w:rPr>
        <w:t>153</w:t>
      </w:r>
      <w:r w:rsidR="00FA74BC" w:rsidRPr="00FA74BC">
        <w:rPr>
          <w:rFonts w:ascii="Times New Roman" w:hAnsi="Times New Roman" w:cs="Times New Roman"/>
          <w:sz w:val="28"/>
        </w:rPr>
        <w:t xml:space="preserve"> </w:t>
      </w:r>
      <w:r w:rsidR="00FA74BC">
        <w:rPr>
          <w:rFonts w:ascii="Times New Roman" w:hAnsi="Times New Roman" w:cs="Times New Roman"/>
          <w:sz w:val="28"/>
        </w:rPr>
        <w:t>с</w:t>
      </w:r>
      <w:r w:rsidRPr="00A2512D">
        <w:rPr>
          <w:rFonts w:ascii="Times New Roman" w:hAnsi="Times New Roman" w:cs="Times New Roman"/>
          <w:sz w:val="28"/>
        </w:rPr>
        <w:t>.</w:t>
      </w:r>
    </w:p>
    <w:p w14:paraId="49F997D3" w14:textId="44893FA5" w:rsidR="00A25EB3" w:rsidRDefault="00A25EB3" w:rsidP="00A25EB3">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Ведерников Н.Т.</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Личность обвиняемого в советском уголовном судопроизводстве</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автореф</w:t>
      </w:r>
      <w:proofErr w:type="spellEnd"/>
      <w:r>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док. юр. наук</w:t>
      </w:r>
      <w:r>
        <w:rPr>
          <w:rFonts w:ascii="Times New Roman" w:eastAsia="Times New Roman" w:hAnsi="Times New Roman" w:cs="Times New Roman"/>
          <w:sz w:val="28"/>
          <w:szCs w:val="28"/>
        </w:rPr>
        <w:t>: 12.00.09</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 xml:space="preserve">.: 1980. – </w:t>
      </w:r>
      <w:r w:rsidRPr="7198FFB6">
        <w:rPr>
          <w:rFonts w:ascii="Times New Roman" w:eastAsia="Times New Roman" w:hAnsi="Times New Roman" w:cs="Times New Roman"/>
          <w:sz w:val="28"/>
          <w:szCs w:val="28"/>
        </w:rPr>
        <w:t>40 с</w:t>
      </w:r>
      <w:r>
        <w:rPr>
          <w:rFonts w:ascii="Times New Roman" w:eastAsia="Times New Roman" w:hAnsi="Times New Roman" w:cs="Times New Roman"/>
          <w:sz w:val="28"/>
          <w:szCs w:val="28"/>
        </w:rPr>
        <w:t>.</w:t>
      </w:r>
    </w:p>
    <w:p w14:paraId="07424B7A" w14:textId="77777777" w:rsidR="008E5025" w:rsidRDefault="008E5025" w:rsidP="008E5025">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7198FFB6">
        <w:rPr>
          <w:rFonts w:ascii="Times New Roman" w:eastAsia="Times New Roman" w:hAnsi="Times New Roman" w:cs="Times New Roman"/>
          <w:color w:val="000000" w:themeColor="text1"/>
          <w:sz w:val="28"/>
          <w:szCs w:val="28"/>
        </w:rPr>
        <w:t>Руденский</w:t>
      </w:r>
      <w:proofErr w:type="spellEnd"/>
      <w:r w:rsidRPr="7198FFB6">
        <w:rPr>
          <w:rFonts w:ascii="Times New Roman" w:eastAsia="Times New Roman" w:hAnsi="Times New Roman" w:cs="Times New Roman"/>
          <w:color w:val="000000" w:themeColor="text1"/>
          <w:sz w:val="28"/>
          <w:szCs w:val="28"/>
        </w:rPr>
        <w:t xml:space="preserve"> Е.В.</w:t>
      </w:r>
      <w:r>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Основ</w:t>
      </w:r>
      <w:r>
        <w:rPr>
          <w:rFonts w:ascii="Times New Roman" w:eastAsia="Times New Roman" w:hAnsi="Times New Roman" w:cs="Times New Roman"/>
          <w:color w:val="000000" w:themeColor="text1"/>
          <w:sz w:val="28"/>
          <w:szCs w:val="28"/>
        </w:rPr>
        <w:t xml:space="preserve">ы </w:t>
      </w:r>
      <w:proofErr w:type="spellStart"/>
      <w:r>
        <w:rPr>
          <w:rFonts w:ascii="Times New Roman" w:eastAsia="Times New Roman" w:hAnsi="Times New Roman" w:cs="Times New Roman"/>
          <w:color w:val="000000" w:themeColor="text1"/>
          <w:sz w:val="28"/>
          <w:szCs w:val="28"/>
        </w:rPr>
        <w:t>психотехнология</w:t>
      </w:r>
      <w:proofErr w:type="spellEnd"/>
      <w:r>
        <w:rPr>
          <w:rFonts w:ascii="Times New Roman" w:eastAsia="Times New Roman" w:hAnsi="Times New Roman" w:cs="Times New Roman"/>
          <w:color w:val="000000" w:themeColor="text1"/>
          <w:sz w:val="28"/>
          <w:szCs w:val="28"/>
        </w:rPr>
        <w:t xml:space="preserve"> общения. – М.: </w:t>
      </w:r>
      <w:r w:rsidRPr="7198FFB6">
        <w:rPr>
          <w:rFonts w:ascii="Times New Roman" w:eastAsia="Times New Roman" w:hAnsi="Times New Roman" w:cs="Times New Roman"/>
          <w:color w:val="000000" w:themeColor="text1"/>
          <w:sz w:val="28"/>
          <w:szCs w:val="28"/>
        </w:rPr>
        <w:t xml:space="preserve">2008. </w:t>
      </w:r>
      <w:r>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263 с.</w:t>
      </w:r>
    </w:p>
    <w:p w14:paraId="15564849" w14:textId="77777777" w:rsidR="00B272B1" w:rsidRPr="009F57E1" w:rsidRDefault="00B272B1" w:rsidP="00B272B1">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Будущее без наркотиков: мат</w:t>
      </w:r>
      <w:r>
        <w:rPr>
          <w:rFonts w:ascii="Times New Roman" w:eastAsia="Times New Roman" w:hAnsi="Times New Roman" w:cs="Times New Roman"/>
          <w:sz w:val="28"/>
          <w:szCs w:val="28"/>
        </w:rPr>
        <w:t>ер.</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междунар</w:t>
      </w:r>
      <w:proofErr w:type="spellEnd"/>
      <w:r w:rsidRPr="7198FFB6">
        <w:rPr>
          <w:rFonts w:ascii="Times New Roman" w:eastAsia="Times New Roman" w:hAnsi="Times New Roman" w:cs="Times New Roman"/>
          <w:sz w:val="28"/>
          <w:szCs w:val="28"/>
        </w:rPr>
        <w:t>. науч.-</w:t>
      </w:r>
      <w:proofErr w:type="spellStart"/>
      <w:r w:rsidRPr="7198FFB6">
        <w:rPr>
          <w:rFonts w:ascii="Times New Roman" w:eastAsia="Times New Roman" w:hAnsi="Times New Roman" w:cs="Times New Roman"/>
          <w:sz w:val="28"/>
          <w:szCs w:val="28"/>
        </w:rPr>
        <w:t>практ</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конф</w:t>
      </w:r>
      <w:proofErr w:type="spellEnd"/>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roofErr w:type="spellStart"/>
      <w:r w:rsidRPr="009F57E1">
        <w:rPr>
          <w:rFonts w:ascii="Times New Roman" w:hAnsi="Times New Roman" w:cs="Times New Roman"/>
          <w:sz w:val="28"/>
          <w:szCs w:val="28"/>
        </w:rPr>
        <w:t>Алматинская</w:t>
      </w:r>
      <w:proofErr w:type="spellEnd"/>
      <w:r w:rsidRPr="009F57E1">
        <w:rPr>
          <w:rFonts w:ascii="Times New Roman" w:hAnsi="Times New Roman" w:cs="Times New Roman"/>
          <w:sz w:val="28"/>
          <w:szCs w:val="28"/>
        </w:rPr>
        <w:t xml:space="preserve"> академия МВД Республики Казахстан имени М. </w:t>
      </w:r>
      <w:proofErr w:type="spellStart"/>
      <w:r w:rsidRPr="009F57E1">
        <w:rPr>
          <w:rFonts w:ascii="Times New Roman" w:hAnsi="Times New Roman" w:cs="Times New Roman"/>
          <w:sz w:val="28"/>
          <w:szCs w:val="28"/>
        </w:rPr>
        <w:t>Есбулатова</w:t>
      </w:r>
      <w:proofErr w:type="spellEnd"/>
      <w:r>
        <w:rPr>
          <w:rFonts w:ascii="Times New Roman" w:hAnsi="Times New Roman" w:cs="Times New Roman"/>
          <w:sz w:val="28"/>
          <w:szCs w:val="28"/>
        </w:rPr>
        <w:t xml:space="preserve">. </w:t>
      </w:r>
      <w:r w:rsidRPr="009F57E1">
        <w:rPr>
          <w:rFonts w:ascii="Times New Roman" w:eastAsia="Times New Roman" w:hAnsi="Times New Roman" w:cs="Times New Roman"/>
          <w:sz w:val="28"/>
          <w:szCs w:val="28"/>
        </w:rPr>
        <w:t>– Алматы, 2008. – 620 с.</w:t>
      </w:r>
    </w:p>
    <w:p w14:paraId="2A1FDE81" w14:textId="77777777" w:rsidR="008E5025" w:rsidRDefault="008E5025" w:rsidP="008E5025">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Волынский-</w:t>
      </w:r>
      <w:proofErr w:type="spellStart"/>
      <w:r w:rsidRPr="7198FFB6">
        <w:rPr>
          <w:rFonts w:ascii="Times New Roman" w:eastAsia="Times New Roman" w:hAnsi="Times New Roman" w:cs="Times New Roman"/>
          <w:sz w:val="28"/>
          <w:szCs w:val="28"/>
        </w:rPr>
        <w:t>Басманов</w:t>
      </w:r>
      <w:proofErr w:type="spellEnd"/>
      <w:r w:rsidRP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Ю.М., Волынский</w:t>
      </w:r>
      <w:r w:rsidRP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В.Ю., Каменева</w:t>
      </w:r>
      <w:r w:rsidRPr="00970277">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М.Е.</w:t>
      </w:r>
      <w:r>
        <w:rPr>
          <w:rFonts w:ascii="Times New Roman" w:eastAsia="Times New Roman" w:hAnsi="Times New Roman" w:cs="Times New Roman"/>
          <w:sz w:val="28"/>
          <w:szCs w:val="28"/>
        </w:rPr>
        <w:t xml:space="preserve"> и др. </w:t>
      </w:r>
      <w:r w:rsidRPr="7198FFB6">
        <w:rPr>
          <w:rFonts w:ascii="Times New Roman" w:eastAsia="Times New Roman" w:hAnsi="Times New Roman" w:cs="Times New Roman"/>
          <w:sz w:val="28"/>
          <w:szCs w:val="28"/>
        </w:rPr>
        <w:t>Психологическое обеспечение предотвращения незаконных актов незаконного вмешательства в деятельность гражданской авиации. – М.</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2011.</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200 </w:t>
      </w:r>
      <w:r w:rsidRPr="7198FFB6">
        <w:rPr>
          <w:rFonts w:ascii="Times New Roman" w:eastAsia="Times New Roman" w:hAnsi="Times New Roman" w:cs="Times New Roman"/>
          <w:sz w:val="28"/>
          <w:szCs w:val="28"/>
        </w:rPr>
        <w:t>с.</w:t>
      </w:r>
    </w:p>
    <w:p w14:paraId="23A7C75E" w14:textId="77777777" w:rsidR="00035F37" w:rsidRDefault="00035F37" w:rsidP="00035F37">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Беристемова</w:t>
      </w:r>
      <w:proofErr w:type="spellEnd"/>
      <w:r w:rsidRPr="7198FFB6">
        <w:rPr>
          <w:rFonts w:ascii="Times New Roman" w:eastAsia="Times New Roman" w:hAnsi="Times New Roman" w:cs="Times New Roman"/>
          <w:sz w:val="28"/>
          <w:szCs w:val="28"/>
        </w:rPr>
        <w:t xml:space="preserve"> Р.Г. Использование </w:t>
      </w:r>
      <w:proofErr w:type="spellStart"/>
      <w:r w:rsidRPr="7198FFB6">
        <w:rPr>
          <w:rFonts w:ascii="Times New Roman" w:eastAsia="Times New Roman" w:hAnsi="Times New Roman" w:cs="Times New Roman"/>
          <w:sz w:val="28"/>
          <w:szCs w:val="28"/>
        </w:rPr>
        <w:t>профайлинга</w:t>
      </w:r>
      <w:proofErr w:type="spellEnd"/>
      <w:r w:rsidRPr="7198FFB6">
        <w:rPr>
          <w:rFonts w:ascii="Times New Roman" w:eastAsia="Times New Roman" w:hAnsi="Times New Roman" w:cs="Times New Roman"/>
          <w:sz w:val="28"/>
          <w:szCs w:val="28"/>
        </w:rPr>
        <w:t xml:space="preserve"> </w:t>
      </w:r>
      <w:proofErr w:type="gramStart"/>
      <w:r w:rsidRPr="7198FFB6">
        <w:rPr>
          <w:rFonts w:ascii="Times New Roman" w:eastAsia="Times New Roman" w:hAnsi="Times New Roman" w:cs="Times New Roman"/>
          <w:sz w:val="28"/>
          <w:szCs w:val="28"/>
        </w:rPr>
        <w:t>для выявлении</w:t>
      </w:r>
      <w:proofErr w:type="gramEnd"/>
      <w:r w:rsidRPr="7198FFB6">
        <w:rPr>
          <w:rFonts w:ascii="Times New Roman" w:eastAsia="Times New Roman" w:hAnsi="Times New Roman" w:cs="Times New Roman"/>
          <w:sz w:val="28"/>
          <w:szCs w:val="28"/>
        </w:rPr>
        <w:t xml:space="preserve"> лиц, сбывающих наркотические средства, психотропные вещества и </w:t>
      </w:r>
      <w:proofErr w:type="spellStart"/>
      <w:r w:rsidRPr="7198FFB6">
        <w:rPr>
          <w:rFonts w:ascii="Times New Roman" w:eastAsia="Times New Roman" w:hAnsi="Times New Roman" w:cs="Times New Roman"/>
          <w:sz w:val="28"/>
          <w:szCs w:val="28"/>
        </w:rPr>
        <w:t>прекурсоры</w:t>
      </w:r>
      <w:proofErr w:type="spellEnd"/>
      <w:r w:rsidRPr="7198FFB6">
        <w:rPr>
          <w:rFonts w:ascii="Times New Roman" w:eastAsia="Times New Roman" w:hAnsi="Times New Roman" w:cs="Times New Roman"/>
          <w:sz w:val="28"/>
          <w:szCs w:val="28"/>
        </w:rPr>
        <w:t xml:space="preserve"> с помощью интернет ресурсов</w:t>
      </w:r>
      <w:r>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Матер</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междунар</w:t>
      </w:r>
      <w:proofErr w:type="spellEnd"/>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науч</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w:t>
      </w:r>
      <w:proofErr w:type="spellStart"/>
      <w:r w:rsidRPr="7198FFB6">
        <w:rPr>
          <w:rFonts w:ascii="Times New Roman" w:eastAsia="Times New Roman" w:hAnsi="Times New Roman" w:cs="Times New Roman"/>
          <w:sz w:val="28"/>
          <w:szCs w:val="28"/>
        </w:rPr>
        <w:t>практ</w:t>
      </w:r>
      <w:proofErr w:type="spellEnd"/>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конф</w:t>
      </w:r>
      <w:proofErr w:type="spellEnd"/>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«Будущее без наркотиков» – </w:t>
      </w:r>
      <w:r w:rsidRPr="7198FFB6">
        <w:rPr>
          <w:rFonts w:ascii="Times New Roman" w:eastAsia="Times New Roman" w:hAnsi="Times New Roman" w:cs="Times New Roman"/>
          <w:sz w:val="28"/>
          <w:szCs w:val="28"/>
        </w:rPr>
        <w:t>А</w:t>
      </w:r>
      <w:r>
        <w:rPr>
          <w:rFonts w:ascii="Times New Roman" w:eastAsia="Times New Roman" w:hAnsi="Times New Roman" w:cs="Times New Roman"/>
          <w:sz w:val="28"/>
          <w:szCs w:val="28"/>
        </w:rPr>
        <w:t>лматы:</w:t>
      </w:r>
      <w:r w:rsidRPr="009F57E1">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Алматинск</w:t>
      </w:r>
      <w:r>
        <w:rPr>
          <w:rFonts w:ascii="Times New Roman" w:eastAsia="Times New Roman" w:hAnsi="Times New Roman" w:cs="Times New Roman"/>
          <w:sz w:val="28"/>
          <w:szCs w:val="28"/>
        </w:rPr>
        <w:t>ая</w:t>
      </w:r>
      <w:proofErr w:type="spellEnd"/>
      <w:r w:rsidRPr="7198FFB6">
        <w:rPr>
          <w:rFonts w:ascii="Times New Roman" w:eastAsia="Times New Roman" w:hAnsi="Times New Roman" w:cs="Times New Roman"/>
          <w:sz w:val="28"/>
          <w:szCs w:val="28"/>
        </w:rPr>
        <w:t xml:space="preserve"> академи</w:t>
      </w:r>
      <w:r>
        <w:rPr>
          <w:rFonts w:ascii="Times New Roman" w:eastAsia="Times New Roman" w:hAnsi="Times New Roman" w:cs="Times New Roman"/>
          <w:sz w:val="28"/>
          <w:szCs w:val="28"/>
        </w:rPr>
        <w:t>я</w:t>
      </w:r>
      <w:r w:rsidRPr="7198FFB6">
        <w:rPr>
          <w:rFonts w:ascii="Times New Roman" w:eastAsia="Times New Roman" w:hAnsi="Times New Roman" w:cs="Times New Roman"/>
          <w:sz w:val="28"/>
          <w:szCs w:val="28"/>
        </w:rPr>
        <w:t xml:space="preserve"> МВД РК имени М.</w:t>
      </w:r>
      <w:r>
        <w:rPr>
          <w:rFonts w:ascii="Times New Roman" w:eastAsia="Times New Roman" w:hAnsi="Times New Roman" w:cs="Times New Roman"/>
          <w:sz w:val="28"/>
          <w:szCs w:val="28"/>
        </w:rPr>
        <w:t> </w:t>
      </w:r>
      <w:proofErr w:type="spellStart"/>
      <w:r w:rsidRPr="7198FFB6">
        <w:rPr>
          <w:rFonts w:ascii="Times New Roman" w:eastAsia="Times New Roman" w:hAnsi="Times New Roman" w:cs="Times New Roman"/>
          <w:sz w:val="28"/>
          <w:szCs w:val="28"/>
        </w:rPr>
        <w:t>Есб</w:t>
      </w:r>
      <w:r>
        <w:rPr>
          <w:rFonts w:ascii="Times New Roman" w:eastAsia="Times New Roman" w:hAnsi="Times New Roman" w:cs="Times New Roman"/>
          <w:sz w:val="28"/>
          <w:szCs w:val="28"/>
        </w:rPr>
        <w:t>улатова</w:t>
      </w:r>
      <w:proofErr w:type="spellEnd"/>
      <w:r>
        <w:rPr>
          <w:rFonts w:ascii="Times New Roman" w:eastAsia="Times New Roman" w:hAnsi="Times New Roman" w:cs="Times New Roman"/>
          <w:sz w:val="28"/>
          <w:szCs w:val="28"/>
        </w:rPr>
        <w:t>, 2019</w:t>
      </w:r>
      <w:r w:rsidRPr="7198FFB6">
        <w:rPr>
          <w:rFonts w:ascii="Times New Roman" w:eastAsia="Times New Roman" w:hAnsi="Times New Roman" w:cs="Times New Roman"/>
          <w:sz w:val="28"/>
          <w:szCs w:val="28"/>
        </w:rPr>
        <w:t>. – С. 251-258</w:t>
      </w:r>
      <w:r>
        <w:rPr>
          <w:rFonts w:ascii="Times New Roman" w:eastAsia="Times New Roman" w:hAnsi="Times New Roman" w:cs="Times New Roman"/>
          <w:sz w:val="28"/>
          <w:szCs w:val="28"/>
        </w:rPr>
        <w:t>.</w:t>
      </w:r>
    </w:p>
    <w:p w14:paraId="76982614" w14:textId="77777777" w:rsidR="008E5025" w:rsidRDefault="008E5025" w:rsidP="008E5025">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Статный В.М.</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Технология </w:t>
      </w:r>
      <w:proofErr w:type="spellStart"/>
      <w:r w:rsidRPr="7198FFB6">
        <w:rPr>
          <w:rFonts w:ascii="Times New Roman" w:eastAsia="Times New Roman" w:hAnsi="Times New Roman" w:cs="Times New Roman"/>
          <w:sz w:val="28"/>
          <w:szCs w:val="28"/>
        </w:rPr>
        <w:t>профайлинга</w:t>
      </w:r>
      <w:proofErr w:type="spellEnd"/>
      <w:r w:rsidRPr="7198FFB6">
        <w:rPr>
          <w:rFonts w:ascii="Times New Roman" w:eastAsia="Times New Roman" w:hAnsi="Times New Roman" w:cs="Times New Roman"/>
          <w:sz w:val="28"/>
          <w:szCs w:val="28"/>
        </w:rPr>
        <w:t xml:space="preserve"> и ее реализация в обеспечении безопасности на транспорте</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 </w:t>
      </w:r>
      <w:proofErr w:type="gramStart"/>
      <w:r w:rsidRPr="7198FFB6">
        <w:rPr>
          <w:rFonts w:ascii="Times New Roman" w:eastAsia="Times New Roman" w:hAnsi="Times New Roman" w:cs="Times New Roman"/>
          <w:sz w:val="28"/>
          <w:szCs w:val="28"/>
        </w:rPr>
        <w:t>СПб</w:t>
      </w:r>
      <w:r>
        <w:rPr>
          <w:rFonts w:ascii="Times New Roman" w:eastAsia="Times New Roman" w:hAnsi="Times New Roman" w:cs="Times New Roman"/>
          <w:sz w:val="28"/>
          <w:szCs w:val="28"/>
        </w:rPr>
        <w:t>.:</w:t>
      </w:r>
      <w:proofErr w:type="gramEnd"/>
      <w:r w:rsidRPr="7198FFB6">
        <w:rPr>
          <w:rFonts w:ascii="Times New Roman" w:eastAsia="Times New Roman" w:hAnsi="Times New Roman" w:cs="Times New Roman"/>
          <w:sz w:val="28"/>
          <w:szCs w:val="28"/>
        </w:rPr>
        <w:t xml:space="preserve"> 2010.</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149 </w:t>
      </w:r>
      <w:r w:rsidRPr="7198FFB6">
        <w:rPr>
          <w:rFonts w:ascii="Times New Roman" w:eastAsia="Times New Roman" w:hAnsi="Times New Roman" w:cs="Times New Roman"/>
          <w:sz w:val="28"/>
          <w:szCs w:val="28"/>
        </w:rPr>
        <w:t xml:space="preserve">с. </w:t>
      </w:r>
    </w:p>
    <w:p w14:paraId="45F9D1AA" w14:textId="77777777" w:rsidR="008E5025" w:rsidRDefault="008E5025" w:rsidP="008E5025">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7198FFB6">
        <w:rPr>
          <w:rFonts w:ascii="Times New Roman" w:eastAsia="Times New Roman" w:hAnsi="Times New Roman" w:cs="Times New Roman"/>
          <w:color w:val="000000" w:themeColor="text1"/>
          <w:sz w:val="28"/>
          <w:szCs w:val="28"/>
        </w:rPr>
        <w:t>Антонян</w:t>
      </w:r>
      <w:proofErr w:type="spellEnd"/>
      <w:r w:rsidRPr="00446071">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Ю.М., </w:t>
      </w:r>
      <w:proofErr w:type="spellStart"/>
      <w:r w:rsidRPr="7198FFB6">
        <w:rPr>
          <w:rFonts w:ascii="Times New Roman" w:eastAsia="Times New Roman" w:hAnsi="Times New Roman" w:cs="Times New Roman"/>
          <w:color w:val="000000" w:themeColor="text1"/>
          <w:sz w:val="28"/>
          <w:szCs w:val="28"/>
        </w:rPr>
        <w:t>Еникеев</w:t>
      </w:r>
      <w:proofErr w:type="spellEnd"/>
      <w:r w:rsidRPr="00446071">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М.И., </w:t>
      </w:r>
      <w:proofErr w:type="spellStart"/>
      <w:r w:rsidRPr="7198FFB6">
        <w:rPr>
          <w:rFonts w:ascii="Times New Roman" w:eastAsia="Times New Roman" w:hAnsi="Times New Roman" w:cs="Times New Roman"/>
          <w:color w:val="000000" w:themeColor="text1"/>
          <w:sz w:val="28"/>
          <w:szCs w:val="28"/>
        </w:rPr>
        <w:t>Эминов</w:t>
      </w:r>
      <w:proofErr w:type="spellEnd"/>
      <w:r w:rsidRPr="7198FFB6">
        <w:rPr>
          <w:rFonts w:ascii="Times New Roman" w:eastAsia="Times New Roman" w:hAnsi="Times New Roman" w:cs="Times New Roman"/>
          <w:color w:val="000000" w:themeColor="text1"/>
          <w:sz w:val="28"/>
          <w:szCs w:val="28"/>
        </w:rPr>
        <w:t xml:space="preserve"> В.Е.</w:t>
      </w:r>
      <w:r>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Психология преступника и расследование преступления. – М.</w:t>
      </w:r>
      <w:r>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1</w:t>
      </w:r>
      <w:r w:rsidRPr="7198FFB6">
        <w:rPr>
          <w:rFonts w:ascii="Times New Roman" w:eastAsia="Times New Roman" w:hAnsi="Times New Roman" w:cs="Times New Roman"/>
          <w:color w:val="000000" w:themeColor="text1"/>
          <w:sz w:val="28"/>
          <w:szCs w:val="28"/>
        </w:rPr>
        <w:t>996.</w:t>
      </w:r>
      <w:r>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335 </w:t>
      </w:r>
      <w:r w:rsidRPr="7198FFB6">
        <w:rPr>
          <w:rFonts w:ascii="Times New Roman" w:eastAsia="Times New Roman" w:hAnsi="Times New Roman" w:cs="Times New Roman"/>
          <w:color w:val="000000" w:themeColor="text1"/>
          <w:sz w:val="28"/>
          <w:szCs w:val="28"/>
        </w:rPr>
        <w:t xml:space="preserve">с. </w:t>
      </w:r>
    </w:p>
    <w:p w14:paraId="1BED3F1A" w14:textId="77777777" w:rsidR="008E5025" w:rsidRDefault="008E5025" w:rsidP="008E5025">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Анисимова Н.Н.</w:t>
      </w:r>
      <w:r>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Особенности визуальной психодиагностики личности террориста. Обнаружение криминально</w:t>
      </w:r>
      <w:r>
        <w:rPr>
          <w:rFonts w:ascii="Times New Roman" w:eastAsia="Times New Roman" w:hAnsi="Times New Roman" w:cs="Times New Roman"/>
          <w:color w:val="000000" w:themeColor="text1"/>
          <w:sz w:val="28"/>
          <w:szCs w:val="28"/>
        </w:rPr>
        <w:t>го искажения информации. – Изд. 2-е.</w:t>
      </w:r>
      <w:r w:rsidRPr="7198FFB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r w:rsidRPr="7198FFB6">
        <w:rPr>
          <w:rFonts w:ascii="Times New Roman" w:eastAsia="Times New Roman" w:hAnsi="Times New Roman" w:cs="Times New Roman"/>
          <w:color w:val="000000" w:themeColor="text1"/>
          <w:sz w:val="28"/>
          <w:szCs w:val="28"/>
        </w:rPr>
        <w:t xml:space="preserve"> Д</w:t>
      </w:r>
      <w:r>
        <w:rPr>
          <w:rFonts w:ascii="Times New Roman" w:eastAsia="Times New Roman" w:hAnsi="Times New Roman" w:cs="Times New Roman"/>
          <w:color w:val="000000" w:themeColor="text1"/>
          <w:sz w:val="28"/>
          <w:szCs w:val="28"/>
        </w:rPr>
        <w:t>омодедово:</w:t>
      </w:r>
      <w:r w:rsidRPr="7198FFB6">
        <w:rPr>
          <w:rFonts w:ascii="Times New Roman" w:eastAsia="Times New Roman" w:hAnsi="Times New Roman" w:cs="Times New Roman"/>
          <w:color w:val="000000" w:themeColor="text1"/>
          <w:sz w:val="28"/>
          <w:szCs w:val="28"/>
        </w:rPr>
        <w:t xml:space="preserve"> 2007</w:t>
      </w:r>
      <w:r>
        <w:rPr>
          <w:rFonts w:ascii="Times New Roman" w:eastAsia="Times New Roman" w:hAnsi="Times New Roman" w:cs="Times New Roman"/>
          <w:color w:val="000000" w:themeColor="text1"/>
          <w:sz w:val="28"/>
          <w:szCs w:val="28"/>
        </w:rPr>
        <w:t>. –</w:t>
      </w:r>
      <w:r w:rsidRPr="7198FFB6">
        <w:rPr>
          <w:rFonts w:ascii="Times New Roman" w:eastAsia="Times New Roman" w:hAnsi="Times New Roman" w:cs="Times New Roman"/>
          <w:color w:val="000000" w:themeColor="text1"/>
          <w:sz w:val="28"/>
          <w:szCs w:val="28"/>
        </w:rPr>
        <w:t xml:space="preserve"> 78</w:t>
      </w:r>
      <w:r>
        <w:rPr>
          <w:rFonts w:ascii="Times New Roman" w:eastAsia="Times New Roman" w:hAnsi="Times New Roman" w:cs="Times New Roman"/>
          <w:color w:val="000000" w:themeColor="text1"/>
          <w:sz w:val="28"/>
          <w:szCs w:val="28"/>
        </w:rPr>
        <w:t xml:space="preserve"> с.</w:t>
      </w:r>
    </w:p>
    <w:p w14:paraId="779A81D6" w14:textId="77777777" w:rsidR="008E5025" w:rsidRDefault="008E5025" w:rsidP="008E5025">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Гавло</w:t>
      </w:r>
      <w:proofErr w:type="spellEnd"/>
      <w:r w:rsidRPr="7198FFB6">
        <w:rPr>
          <w:rFonts w:ascii="Times New Roman" w:eastAsia="Times New Roman" w:hAnsi="Times New Roman" w:cs="Times New Roman"/>
          <w:sz w:val="28"/>
          <w:szCs w:val="28"/>
        </w:rPr>
        <w:t xml:space="preserve"> В.К.</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К вопросу о разработке психолого-криминалистической характеристики преступлений // Актуальные проблемы правоведени</w:t>
      </w:r>
      <w:r>
        <w:rPr>
          <w:rFonts w:ascii="Times New Roman" w:eastAsia="Times New Roman" w:hAnsi="Times New Roman" w:cs="Times New Roman"/>
          <w:sz w:val="28"/>
          <w:szCs w:val="28"/>
        </w:rPr>
        <w:t>я в современный период: сб. ст. – Томск,</w:t>
      </w:r>
      <w:r w:rsidRPr="7198FFB6">
        <w:rPr>
          <w:rFonts w:ascii="Times New Roman" w:eastAsia="Times New Roman" w:hAnsi="Times New Roman" w:cs="Times New Roman"/>
          <w:sz w:val="28"/>
          <w:szCs w:val="28"/>
        </w:rPr>
        <w:t xml:space="preserve"> 1996</w:t>
      </w:r>
      <w:r>
        <w:rPr>
          <w:rFonts w:ascii="Times New Roman" w:eastAsia="Times New Roman" w:hAnsi="Times New Roman" w:cs="Times New Roman"/>
          <w:sz w:val="28"/>
          <w:szCs w:val="28"/>
        </w:rPr>
        <w:t>. –</w:t>
      </w:r>
      <w:r w:rsidRPr="7198FFB6">
        <w:rPr>
          <w:rFonts w:ascii="Times New Roman" w:eastAsia="Times New Roman" w:hAnsi="Times New Roman" w:cs="Times New Roman"/>
          <w:sz w:val="28"/>
          <w:szCs w:val="28"/>
        </w:rPr>
        <w:t xml:space="preserve"> С. </w:t>
      </w:r>
      <w:r>
        <w:rPr>
          <w:rFonts w:ascii="Times New Roman" w:eastAsia="Times New Roman" w:hAnsi="Times New Roman" w:cs="Times New Roman"/>
          <w:sz w:val="28"/>
          <w:szCs w:val="28"/>
        </w:rPr>
        <w:t>185-</w:t>
      </w:r>
      <w:r w:rsidRPr="7198FFB6">
        <w:rPr>
          <w:rFonts w:ascii="Times New Roman" w:eastAsia="Times New Roman" w:hAnsi="Times New Roman" w:cs="Times New Roman"/>
          <w:sz w:val="28"/>
          <w:szCs w:val="28"/>
        </w:rPr>
        <w:t>186</w:t>
      </w:r>
      <w:r>
        <w:rPr>
          <w:rFonts w:ascii="Times New Roman" w:eastAsia="Times New Roman" w:hAnsi="Times New Roman" w:cs="Times New Roman"/>
          <w:sz w:val="28"/>
          <w:szCs w:val="28"/>
        </w:rPr>
        <w:t>.</w:t>
      </w:r>
    </w:p>
    <w:p w14:paraId="7D73F430" w14:textId="77777777" w:rsidR="008E5025" w:rsidRDefault="008E5025" w:rsidP="008E5025">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Обозов Н.Н. Психологи</w:t>
      </w:r>
      <w:r>
        <w:rPr>
          <w:rFonts w:ascii="Times New Roman" w:eastAsia="Times New Roman" w:hAnsi="Times New Roman" w:cs="Times New Roman"/>
          <w:color w:val="000000" w:themeColor="text1"/>
          <w:sz w:val="28"/>
          <w:szCs w:val="28"/>
        </w:rPr>
        <w:t>я межличностных отношений. – М.:</w:t>
      </w:r>
      <w:r w:rsidRPr="7198FFB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1990</w:t>
      </w:r>
      <w:r w:rsidRPr="7198FFB6">
        <w:rPr>
          <w:rFonts w:ascii="Times New Roman" w:eastAsia="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191 с.</w:t>
      </w:r>
    </w:p>
    <w:p w14:paraId="646BC29B" w14:textId="1EC5E995" w:rsidR="00035F37" w:rsidRDefault="00035F37" w:rsidP="00035F37">
      <w:pPr>
        <w:pStyle w:val="a4"/>
        <w:numPr>
          <w:ilvl w:val="0"/>
          <w:numId w:val="1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6720B9">
        <w:rPr>
          <w:rFonts w:ascii="Times New Roman" w:hAnsi="Times New Roman"/>
          <w:sz w:val="28"/>
          <w:szCs w:val="28"/>
        </w:rPr>
        <w:t xml:space="preserve">Особенности борьбы с </w:t>
      </w:r>
      <w:proofErr w:type="spellStart"/>
      <w:r w:rsidRPr="006720B9">
        <w:rPr>
          <w:rFonts w:ascii="Times New Roman" w:hAnsi="Times New Roman"/>
          <w:sz w:val="28"/>
          <w:szCs w:val="28"/>
        </w:rPr>
        <w:t>наркопреступностью</w:t>
      </w:r>
      <w:proofErr w:type="spellEnd"/>
      <w:r w:rsidRPr="006720B9">
        <w:rPr>
          <w:rFonts w:ascii="Times New Roman" w:hAnsi="Times New Roman"/>
          <w:sz w:val="28"/>
          <w:szCs w:val="28"/>
        </w:rPr>
        <w:t xml:space="preserve"> в сфере информационно-телекоммуникационных технологий</w:t>
      </w:r>
      <w:r w:rsidR="00A1573A">
        <w:rPr>
          <w:rFonts w:ascii="Times New Roman" w:hAnsi="Times New Roman"/>
          <w:sz w:val="28"/>
          <w:szCs w:val="28"/>
        </w:rPr>
        <w:t xml:space="preserve"> // </w:t>
      </w:r>
      <w:r w:rsidRPr="006720B9">
        <w:rPr>
          <w:rFonts w:ascii="Times New Roman" w:hAnsi="Times New Roman"/>
          <w:sz w:val="28"/>
          <w:szCs w:val="28"/>
        </w:rPr>
        <w:t>http://www.ormvd.ru/pubs/1</w:t>
      </w:r>
      <w:r w:rsidR="00A1573A">
        <w:rPr>
          <w:rFonts w:ascii="Times New Roman" w:hAnsi="Times New Roman"/>
          <w:sz w:val="28"/>
          <w:szCs w:val="28"/>
        </w:rPr>
        <w:t>02/drug-control.</w:t>
      </w:r>
      <w:r>
        <w:rPr>
          <w:rFonts w:ascii="Times New Roman" w:hAnsi="Times New Roman"/>
          <w:sz w:val="28"/>
          <w:szCs w:val="28"/>
        </w:rPr>
        <w:t xml:space="preserve"> </w:t>
      </w:r>
      <w:r w:rsidR="00FA74BC">
        <w:rPr>
          <w:rFonts w:ascii="Times New Roman" w:hAnsi="Times New Roman"/>
          <w:sz w:val="28"/>
          <w:szCs w:val="28"/>
        </w:rPr>
        <w:t xml:space="preserve"> </w:t>
      </w:r>
      <w:r w:rsidRPr="006720B9">
        <w:rPr>
          <w:rFonts w:ascii="Times New Roman" w:hAnsi="Times New Roman"/>
          <w:sz w:val="28"/>
          <w:szCs w:val="28"/>
        </w:rPr>
        <w:t>20.10</w:t>
      </w:r>
      <w:r w:rsidR="00A1573A">
        <w:rPr>
          <w:rFonts w:ascii="Times New Roman" w:hAnsi="Times New Roman"/>
          <w:sz w:val="28"/>
          <w:szCs w:val="28"/>
        </w:rPr>
        <w:t>.</w:t>
      </w:r>
      <w:r w:rsidRPr="006720B9">
        <w:rPr>
          <w:rFonts w:ascii="Times New Roman" w:hAnsi="Times New Roman"/>
          <w:sz w:val="28"/>
          <w:szCs w:val="28"/>
        </w:rPr>
        <w:t>2019.</w:t>
      </w:r>
    </w:p>
    <w:p w14:paraId="1515A72D" w14:textId="77777777" w:rsidR="00A1573A" w:rsidRDefault="00A1573A" w:rsidP="00A1573A">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lastRenderedPageBreak/>
        <w:t>Исаева Т.Б.</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Психологические задачи расследования преступлений // Пробелы в российском законодательстве</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012. – №2 - С</w:t>
      </w:r>
      <w:r w:rsidRPr="7198FFB6">
        <w:rPr>
          <w:rFonts w:ascii="Times New Roman" w:eastAsia="Times New Roman" w:hAnsi="Times New Roman" w:cs="Times New Roman"/>
          <w:sz w:val="28"/>
          <w:szCs w:val="28"/>
        </w:rPr>
        <w:t>. 224-226.</w:t>
      </w:r>
    </w:p>
    <w:p w14:paraId="7ABB2E47" w14:textId="0400A804" w:rsidR="00A1573A" w:rsidRPr="00E77EE1" w:rsidRDefault="00A1573A" w:rsidP="00A1573A">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00E77EE1">
        <w:rPr>
          <w:rFonts w:ascii="Times New Roman" w:eastAsia="Times New Roman" w:hAnsi="Times New Roman" w:cs="Times New Roman"/>
          <w:sz w:val="28"/>
          <w:szCs w:val="28"/>
        </w:rPr>
        <w:t>Саруханян</w:t>
      </w:r>
      <w:proofErr w:type="spellEnd"/>
      <w:r w:rsidRPr="00E77EE1">
        <w:rPr>
          <w:rFonts w:ascii="Times New Roman" w:eastAsia="Times New Roman" w:hAnsi="Times New Roman" w:cs="Times New Roman"/>
          <w:sz w:val="28"/>
          <w:szCs w:val="28"/>
        </w:rPr>
        <w:t xml:space="preserve"> А.Р. Преступления против порядка управления: общая характеристика, вопросы квалификации: </w:t>
      </w:r>
      <w:proofErr w:type="spellStart"/>
      <w:r w:rsidRPr="00E77EE1">
        <w:rPr>
          <w:rFonts w:ascii="Times New Roman" w:eastAsia="Times New Roman" w:hAnsi="Times New Roman" w:cs="Times New Roman"/>
          <w:sz w:val="28"/>
          <w:szCs w:val="28"/>
        </w:rPr>
        <w:t>дис</w:t>
      </w:r>
      <w:proofErr w:type="spellEnd"/>
      <w:r w:rsidRPr="00E77EE1">
        <w:rPr>
          <w:rFonts w:ascii="Times New Roman" w:eastAsia="Times New Roman" w:hAnsi="Times New Roman" w:cs="Times New Roman"/>
          <w:sz w:val="28"/>
          <w:szCs w:val="28"/>
        </w:rPr>
        <w:t>. ...</w:t>
      </w:r>
      <w:proofErr w:type="spellStart"/>
      <w:r w:rsidRPr="00E77EE1">
        <w:rPr>
          <w:rFonts w:ascii="Times New Roman" w:eastAsia="Times New Roman" w:hAnsi="Times New Roman" w:cs="Times New Roman"/>
          <w:sz w:val="28"/>
          <w:szCs w:val="28"/>
        </w:rPr>
        <w:t>канд.юр.наук</w:t>
      </w:r>
      <w:proofErr w:type="spellEnd"/>
      <w:r w:rsidRPr="00E77E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12.00.08</w:t>
      </w:r>
      <w:r w:rsidR="00FA74BC">
        <w:rPr>
          <w:rFonts w:ascii="Times New Roman" w:eastAsia="Times New Roman" w:hAnsi="Times New Roman" w:cs="Times New Roman"/>
          <w:sz w:val="28"/>
          <w:szCs w:val="28"/>
        </w:rPr>
        <w:t>.</w:t>
      </w:r>
      <w:r w:rsidRPr="00E77E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Ставрополь:</w:t>
      </w:r>
      <w:r w:rsidRPr="00E77EE1">
        <w:rPr>
          <w:rFonts w:ascii="Times New Roman" w:eastAsia="Times New Roman" w:hAnsi="Times New Roman" w:cs="Times New Roman"/>
          <w:sz w:val="28"/>
          <w:szCs w:val="28"/>
        </w:rPr>
        <w:t xml:space="preserve"> 2002. – 177 с.</w:t>
      </w:r>
    </w:p>
    <w:p w14:paraId="79EB5E30" w14:textId="77777777" w:rsidR="00A1573A" w:rsidRDefault="00A1573A" w:rsidP="00A1573A">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Шестаков Д.А.</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Криминология: Новые подходы к преступлению и преступности. Криминогенные законы и криминологическое законодательство. Противодействие преступности в изменяющемся мире: Учебник.</w:t>
      </w:r>
      <w:r>
        <w:rPr>
          <w:rFonts w:ascii="Times New Roman" w:eastAsia="Times New Roman" w:hAnsi="Times New Roman" w:cs="Times New Roman"/>
          <w:sz w:val="28"/>
          <w:szCs w:val="28"/>
        </w:rPr>
        <w:t xml:space="preserve"> – </w:t>
      </w:r>
      <w:proofErr w:type="gramStart"/>
      <w:r w:rsidRPr="7198FFB6">
        <w:rPr>
          <w:rFonts w:ascii="Times New Roman" w:eastAsia="Times New Roman" w:hAnsi="Times New Roman" w:cs="Times New Roman"/>
          <w:sz w:val="28"/>
          <w:szCs w:val="28"/>
        </w:rPr>
        <w:t>СП</w:t>
      </w:r>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 xml:space="preserve"> Юридический Центр «Пресс», </w:t>
      </w:r>
      <w:r w:rsidRPr="7198FFB6">
        <w:rPr>
          <w:rFonts w:ascii="Times New Roman" w:eastAsia="Times New Roman" w:hAnsi="Times New Roman" w:cs="Times New Roman"/>
          <w:sz w:val="28"/>
          <w:szCs w:val="28"/>
        </w:rPr>
        <w:t>2006. – 250 с.</w:t>
      </w:r>
    </w:p>
    <w:p w14:paraId="55895624" w14:textId="257F3C3D" w:rsidR="00A1573A" w:rsidRPr="00E77EE1" w:rsidRDefault="00A1573A" w:rsidP="00A1573A">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00E77EE1">
        <w:rPr>
          <w:rFonts w:ascii="Times New Roman" w:eastAsia="Times New Roman" w:hAnsi="Times New Roman" w:cs="Times New Roman"/>
          <w:sz w:val="28"/>
          <w:szCs w:val="28"/>
        </w:rPr>
        <w:t>Поврезнюк</w:t>
      </w:r>
      <w:proofErr w:type="spellEnd"/>
      <w:r w:rsidRPr="00E77EE1">
        <w:rPr>
          <w:rFonts w:ascii="Times New Roman" w:eastAsia="Times New Roman" w:hAnsi="Times New Roman" w:cs="Times New Roman"/>
          <w:sz w:val="28"/>
          <w:szCs w:val="28"/>
        </w:rPr>
        <w:t xml:space="preserve"> Г.И. Концептуальные основы криминалистического установления личности: </w:t>
      </w:r>
      <w:proofErr w:type="spellStart"/>
      <w:r w:rsidRPr="00E77EE1">
        <w:rPr>
          <w:rFonts w:ascii="Times New Roman" w:eastAsia="Times New Roman" w:hAnsi="Times New Roman" w:cs="Times New Roman"/>
          <w:sz w:val="28"/>
          <w:szCs w:val="28"/>
        </w:rPr>
        <w:t>а</w:t>
      </w:r>
      <w:r>
        <w:rPr>
          <w:rFonts w:ascii="Times New Roman" w:eastAsia="Times New Roman" w:hAnsi="Times New Roman" w:cs="Times New Roman"/>
          <w:sz w:val="28"/>
          <w:szCs w:val="28"/>
        </w:rPr>
        <w:t>втореф</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w:t>
      </w:r>
      <w:proofErr w:type="spellEnd"/>
      <w:r w:rsidRPr="00E77EE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w:t>
      </w:r>
      <w:r w:rsidRPr="00E77EE1">
        <w:rPr>
          <w:rFonts w:ascii="Times New Roman" w:eastAsia="Times New Roman" w:hAnsi="Times New Roman" w:cs="Times New Roman"/>
          <w:sz w:val="28"/>
          <w:szCs w:val="28"/>
        </w:rPr>
        <w:t>док. юр. наук:</w:t>
      </w:r>
      <w:r>
        <w:rPr>
          <w:rFonts w:ascii="Times New Roman" w:eastAsia="Times New Roman" w:hAnsi="Times New Roman" w:cs="Times New Roman"/>
          <w:sz w:val="28"/>
          <w:szCs w:val="28"/>
        </w:rPr>
        <w:t xml:space="preserve"> 12.00.09</w:t>
      </w:r>
      <w:r w:rsidR="00FA74BC">
        <w:rPr>
          <w:rFonts w:ascii="Times New Roman" w:eastAsia="Times New Roman" w:hAnsi="Times New Roman" w:cs="Times New Roman"/>
          <w:sz w:val="28"/>
          <w:szCs w:val="28"/>
        </w:rPr>
        <w:t>.</w:t>
      </w:r>
      <w:r w:rsidRPr="00E77E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Алматы:</w:t>
      </w:r>
      <w:r w:rsidRPr="00E77EE1">
        <w:rPr>
          <w:rFonts w:ascii="Times New Roman" w:eastAsia="Times New Roman" w:hAnsi="Times New Roman" w:cs="Times New Roman"/>
          <w:sz w:val="28"/>
          <w:szCs w:val="28"/>
        </w:rPr>
        <w:t xml:space="preserve"> 2003 – 50 с.</w:t>
      </w:r>
    </w:p>
    <w:p w14:paraId="10BA82EA" w14:textId="77777777" w:rsidR="00A1573A" w:rsidRDefault="00A1573A" w:rsidP="00A1573A">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Бегалиев</w:t>
      </w:r>
      <w:proofErr w:type="spellEnd"/>
      <w:r w:rsidRPr="7198FFB6">
        <w:rPr>
          <w:rFonts w:ascii="Times New Roman" w:eastAsia="Times New Roman" w:hAnsi="Times New Roman" w:cs="Times New Roman"/>
          <w:sz w:val="28"/>
          <w:szCs w:val="28"/>
        </w:rPr>
        <w:t xml:space="preserve"> Е.Н.</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Расследование преступлений, совершаемых путем подделки м</w:t>
      </w:r>
      <w:r>
        <w:rPr>
          <w:rFonts w:ascii="Times New Roman" w:eastAsia="Times New Roman" w:hAnsi="Times New Roman" w:cs="Times New Roman"/>
          <w:sz w:val="28"/>
          <w:szCs w:val="28"/>
        </w:rPr>
        <w:t xml:space="preserve">атериальных объектов. – Алматы: </w:t>
      </w:r>
      <w:proofErr w:type="spellStart"/>
      <w:r>
        <w:rPr>
          <w:rFonts w:ascii="Times New Roman" w:eastAsia="Times New Roman" w:hAnsi="Times New Roman" w:cs="Times New Roman"/>
          <w:sz w:val="28"/>
          <w:szCs w:val="28"/>
        </w:rPr>
        <w:t>Дайк</w:t>
      </w:r>
      <w:proofErr w:type="spellEnd"/>
      <w:r>
        <w:rPr>
          <w:rFonts w:ascii="Times New Roman" w:eastAsia="Times New Roman" w:hAnsi="Times New Roman" w:cs="Times New Roman"/>
          <w:sz w:val="28"/>
          <w:szCs w:val="28"/>
        </w:rPr>
        <w:t xml:space="preserve">-Пресс, </w:t>
      </w:r>
      <w:r w:rsidRPr="7198FFB6">
        <w:rPr>
          <w:rFonts w:ascii="Times New Roman" w:eastAsia="Times New Roman" w:hAnsi="Times New Roman" w:cs="Times New Roman"/>
          <w:sz w:val="28"/>
          <w:szCs w:val="28"/>
        </w:rPr>
        <w:t xml:space="preserve">2008. </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224 с. </w:t>
      </w:r>
    </w:p>
    <w:p w14:paraId="5E3D0AB2" w14:textId="73264652" w:rsidR="00A1573A" w:rsidRPr="00E77EE1" w:rsidRDefault="00A1573A" w:rsidP="00A1573A">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00E77EE1">
        <w:rPr>
          <w:rFonts w:ascii="Times New Roman" w:eastAsia="Times New Roman" w:hAnsi="Times New Roman" w:cs="Times New Roman"/>
          <w:sz w:val="28"/>
          <w:szCs w:val="28"/>
        </w:rPr>
        <w:t>Исхаков</w:t>
      </w:r>
      <w:proofErr w:type="spellEnd"/>
      <w:r w:rsidRPr="00E77EE1">
        <w:rPr>
          <w:rFonts w:ascii="Times New Roman" w:eastAsia="Times New Roman" w:hAnsi="Times New Roman" w:cs="Times New Roman"/>
          <w:sz w:val="28"/>
          <w:szCs w:val="28"/>
        </w:rPr>
        <w:t xml:space="preserve"> К.Е. Проблемы преодоления противодействия расследованию путем использования тактич</w:t>
      </w:r>
      <w:r>
        <w:rPr>
          <w:rFonts w:ascii="Times New Roman" w:eastAsia="Times New Roman" w:hAnsi="Times New Roman" w:cs="Times New Roman"/>
          <w:sz w:val="28"/>
          <w:szCs w:val="28"/>
        </w:rPr>
        <w:t>еских приемов:</w:t>
      </w:r>
      <w:r w:rsidRPr="00E77EE1">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w:t>
      </w:r>
      <w:r w:rsidRPr="00E77EE1">
        <w:rPr>
          <w:rFonts w:ascii="Times New Roman" w:eastAsia="Times New Roman" w:hAnsi="Times New Roman" w:cs="Times New Roman"/>
          <w:sz w:val="28"/>
          <w:szCs w:val="28"/>
        </w:rPr>
        <w:t>втореф</w:t>
      </w:r>
      <w:proofErr w:type="spellEnd"/>
      <w:r w:rsidRPr="00E77EE1">
        <w:rPr>
          <w:rFonts w:ascii="Times New Roman" w:eastAsia="Times New Roman" w:hAnsi="Times New Roman" w:cs="Times New Roman"/>
          <w:sz w:val="28"/>
          <w:szCs w:val="28"/>
        </w:rPr>
        <w:t xml:space="preserve">. </w:t>
      </w:r>
      <w:proofErr w:type="spellStart"/>
      <w:r w:rsidRPr="00E77EE1">
        <w:rPr>
          <w:rFonts w:ascii="Times New Roman" w:eastAsia="Times New Roman" w:hAnsi="Times New Roman" w:cs="Times New Roman"/>
          <w:sz w:val="28"/>
          <w:szCs w:val="28"/>
        </w:rPr>
        <w:t>дисс</w:t>
      </w:r>
      <w:proofErr w:type="spellEnd"/>
      <w:r w:rsidRPr="00E77EE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канд. юр. наук: 12.00.09</w:t>
      </w:r>
      <w:r w:rsidR="00FA74B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77EE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Алматы:</w:t>
      </w:r>
      <w:r w:rsidRPr="00E77EE1">
        <w:rPr>
          <w:rFonts w:ascii="Times New Roman" w:eastAsia="Times New Roman" w:hAnsi="Times New Roman" w:cs="Times New Roman"/>
          <w:sz w:val="28"/>
          <w:szCs w:val="28"/>
        </w:rPr>
        <w:t xml:space="preserve"> 2004. – 30 с.</w:t>
      </w:r>
    </w:p>
    <w:p w14:paraId="66D037A3" w14:textId="77777777" w:rsidR="00A1573A" w:rsidRDefault="00A1573A" w:rsidP="00A1573A">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Герасимов</w:t>
      </w:r>
      <w:r w:rsidRP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И.Ф., </w:t>
      </w:r>
      <w:proofErr w:type="spellStart"/>
      <w:r w:rsidRPr="7198FFB6">
        <w:rPr>
          <w:rFonts w:ascii="Times New Roman" w:eastAsia="Times New Roman" w:hAnsi="Times New Roman" w:cs="Times New Roman"/>
          <w:sz w:val="28"/>
          <w:szCs w:val="28"/>
        </w:rPr>
        <w:t>Драпкин</w:t>
      </w:r>
      <w:proofErr w:type="spellEnd"/>
      <w:r w:rsidRPr="7198FFB6">
        <w:rPr>
          <w:rFonts w:ascii="Times New Roman" w:eastAsia="Times New Roman" w:hAnsi="Times New Roman" w:cs="Times New Roman"/>
          <w:sz w:val="28"/>
          <w:szCs w:val="28"/>
        </w:rPr>
        <w:t xml:space="preserve"> Л.Я.</w:t>
      </w:r>
      <w:r>
        <w:rPr>
          <w:rFonts w:ascii="Times New Roman" w:eastAsia="Times New Roman" w:hAnsi="Times New Roman" w:cs="Times New Roman"/>
          <w:sz w:val="28"/>
          <w:szCs w:val="28"/>
        </w:rPr>
        <w:t xml:space="preserve"> Криминалистика. – М.</w:t>
      </w:r>
      <w:r w:rsidRPr="7198FFB6">
        <w:rPr>
          <w:rFonts w:ascii="Times New Roman" w:eastAsia="Times New Roman" w:hAnsi="Times New Roman" w:cs="Times New Roman"/>
          <w:sz w:val="28"/>
          <w:szCs w:val="28"/>
        </w:rPr>
        <w:t>: Высшая школа, 1994. – 528 с.</w:t>
      </w:r>
    </w:p>
    <w:p w14:paraId="5CF35469" w14:textId="160DBE64" w:rsidR="00A1573A" w:rsidRDefault="00A1573A" w:rsidP="00A1573A">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00B11931">
        <w:rPr>
          <w:rFonts w:ascii="Times New Roman" w:eastAsia="Times New Roman" w:hAnsi="Times New Roman" w:cs="Times New Roman"/>
          <w:sz w:val="28"/>
          <w:szCs w:val="28"/>
        </w:rPr>
        <w:t>Соколова О.В. Наблюдение как метод исследования в</w:t>
      </w:r>
      <w:r>
        <w:rPr>
          <w:rFonts w:ascii="Times New Roman" w:eastAsia="Times New Roman" w:hAnsi="Times New Roman" w:cs="Times New Roman"/>
          <w:sz w:val="28"/>
          <w:szCs w:val="28"/>
        </w:rPr>
        <w:t xml:space="preserve"> криминалистике и доказывания. </w:t>
      </w:r>
      <w:proofErr w:type="spellStart"/>
      <w:r>
        <w:rPr>
          <w:rFonts w:ascii="Times New Roman" w:eastAsia="Times New Roman" w:hAnsi="Times New Roman" w:cs="Times New Roman"/>
          <w:sz w:val="28"/>
          <w:szCs w:val="28"/>
        </w:rPr>
        <w:t>автореф</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w:t>
      </w:r>
      <w:proofErr w:type="spellEnd"/>
      <w:r w:rsidRPr="00B11931">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канд. юр. наук: 12.00.12 </w:t>
      </w:r>
      <w:r w:rsidRPr="00B11931">
        <w:rPr>
          <w:rFonts w:ascii="Times New Roman" w:eastAsia="Times New Roman" w:hAnsi="Times New Roman" w:cs="Times New Roman"/>
          <w:sz w:val="28"/>
          <w:szCs w:val="28"/>
        </w:rPr>
        <w:t>– М.: 1994. – 28 с.</w:t>
      </w:r>
    </w:p>
    <w:p w14:paraId="7DFA2512" w14:textId="1A88FA12" w:rsidR="00A1573A" w:rsidRDefault="00A1573A" w:rsidP="00A1573A">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Гасанов Э.Г.</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Уголовно-правовые и криминологические проблемы борьбы с преступлениями, связанным</w:t>
      </w:r>
      <w:r>
        <w:rPr>
          <w:rFonts w:ascii="Times New Roman" w:eastAsia="Times New Roman" w:hAnsi="Times New Roman" w:cs="Times New Roman"/>
          <w:sz w:val="28"/>
          <w:szCs w:val="28"/>
        </w:rPr>
        <w:t>и с наркотиками (</w:t>
      </w:r>
      <w:proofErr w:type="spellStart"/>
      <w:r>
        <w:rPr>
          <w:rFonts w:ascii="Times New Roman" w:eastAsia="Times New Roman" w:hAnsi="Times New Roman" w:cs="Times New Roman"/>
          <w:sz w:val="28"/>
          <w:szCs w:val="28"/>
        </w:rPr>
        <w:t>антинаркотизм</w:t>
      </w:r>
      <w:proofErr w:type="spellEnd"/>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w:t>
      </w:r>
      <w:r w:rsidRPr="7198FFB6">
        <w:rPr>
          <w:rFonts w:ascii="Times New Roman" w:eastAsia="Times New Roman" w:hAnsi="Times New Roman" w:cs="Times New Roman"/>
          <w:sz w:val="28"/>
          <w:szCs w:val="28"/>
        </w:rPr>
        <w:t>втореф</w:t>
      </w:r>
      <w:proofErr w:type="spellEnd"/>
      <w:r w:rsidRPr="7198FFB6">
        <w:rPr>
          <w:rFonts w:ascii="Times New Roman" w:eastAsia="Times New Roman" w:hAnsi="Times New Roman" w:cs="Times New Roman"/>
          <w:sz w:val="28"/>
          <w:szCs w:val="28"/>
        </w:rPr>
        <w:t xml:space="preserve">. … </w:t>
      </w:r>
      <w:proofErr w:type="spellStart"/>
      <w:r w:rsidRPr="7198FFB6">
        <w:rPr>
          <w:rFonts w:ascii="Times New Roman" w:eastAsia="Times New Roman" w:hAnsi="Times New Roman" w:cs="Times New Roman"/>
          <w:sz w:val="28"/>
          <w:szCs w:val="28"/>
        </w:rPr>
        <w:t>док.юр.наук</w:t>
      </w:r>
      <w:proofErr w:type="spellEnd"/>
      <w:r w:rsidRPr="7198FFB6">
        <w:rPr>
          <w:rFonts w:ascii="Times New Roman" w:eastAsia="Times New Roman" w:hAnsi="Times New Roman" w:cs="Times New Roman"/>
          <w:sz w:val="28"/>
          <w:szCs w:val="28"/>
        </w:rPr>
        <w:t xml:space="preserve">. 12.00.08. </w:t>
      </w:r>
      <w:r>
        <w:rPr>
          <w:rFonts w:ascii="Times New Roman" w:eastAsia="Times New Roman" w:hAnsi="Times New Roman" w:cs="Times New Roman"/>
          <w:sz w:val="28"/>
          <w:szCs w:val="28"/>
        </w:rPr>
        <w:t>– М.:</w:t>
      </w:r>
      <w:r w:rsidRPr="7198FFB6">
        <w:rPr>
          <w:rFonts w:ascii="Times New Roman" w:eastAsia="Times New Roman" w:hAnsi="Times New Roman" w:cs="Times New Roman"/>
          <w:sz w:val="28"/>
          <w:szCs w:val="28"/>
        </w:rPr>
        <w:t xml:space="preserve"> 2000.</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46 с.</w:t>
      </w:r>
    </w:p>
    <w:p w14:paraId="006D1715" w14:textId="77777777" w:rsidR="00A1573A" w:rsidRDefault="00A1573A" w:rsidP="00A1573A">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color w:val="000000" w:themeColor="text1"/>
          <w:sz w:val="28"/>
          <w:szCs w:val="28"/>
        </w:rPr>
      </w:pPr>
      <w:proofErr w:type="spellStart"/>
      <w:r w:rsidRPr="7198FFB6">
        <w:rPr>
          <w:rFonts w:ascii="Times New Roman" w:eastAsia="Times New Roman" w:hAnsi="Times New Roman" w:cs="Times New Roman"/>
          <w:color w:val="000000" w:themeColor="text1"/>
          <w:sz w:val="28"/>
          <w:szCs w:val="28"/>
        </w:rPr>
        <w:t>Крючатов</w:t>
      </w:r>
      <w:proofErr w:type="spellEnd"/>
      <w:r w:rsidRPr="7198FFB6">
        <w:rPr>
          <w:rFonts w:ascii="Times New Roman" w:eastAsia="Times New Roman" w:hAnsi="Times New Roman" w:cs="Times New Roman"/>
          <w:color w:val="000000" w:themeColor="text1"/>
          <w:sz w:val="28"/>
          <w:szCs w:val="28"/>
        </w:rPr>
        <w:t xml:space="preserve"> И.А.</w:t>
      </w:r>
      <w:r>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Криминалистические версии на н</w:t>
      </w:r>
      <w:r w:rsidR="00A27243">
        <w:rPr>
          <w:rFonts w:ascii="Times New Roman" w:eastAsia="Times New Roman" w:hAnsi="Times New Roman" w:cs="Times New Roman"/>
          <w:color w:val="000000" w:themeColor="text1"/>
          <w:sz w:val="28"/>
          <w:szCs w:val="28"/>
        </w:rPr>
        <w:t xml:space="preserve">ачальном этапе расследования / </w:t>
      </w:r>
      <w:proofErr w:type="spellStart"/>
      <w:r w:rsidRPr="7198FFB6">
        <w:rPr>
          <w:rFonts w:ascii="Times New Roman" w:eastAsia="Times New Roman" w:hAnsi="Times New Roman" w:cs="Times New Roman"/>
          <w:color w:val="000000" w:themeColor="text1"/>
          <w:sz w:val="28"/>
          <w:szCs w:val="28"/>
        </w:rPr>
        <w:t>Крючатов</w:t>
      </w:r>
      <w:proofErr w:type="spellEnd"/>
      <w:r w:rsidRPr="7198FFB6">
        <w:rPr>
          <w:rFonts w:ascii="Times New Roman" w:eastAsia="Times New Roman" w:hAnsi="Times New Roman" w:cs="Times New Roman"/>
          <w:color w:val="000000" w:themeColor="text1"/>
          <w:sz w:val="28"/>
          <w:szCs w:val="28"/>
        </w:rPr>
        <w:t xml:space="preserve"> И.А // Крими</w:t>
      </w:r>
      <w:r>
        <w:rPr>
          <w:rFonts w:ascii="Times New Roman" w:eastAsia="Times New Roman" w:hAnsi="Times New Roman" w:cs="Times New Roman"/>
          <w:color w:val="000000" w:themeColor="text1"/>
          <w:sz w:val="28"/>
          <w:szCs w:val="28"/>
        </w:rPr>
        <w:t>налистика и судебная экспертиза</w:t>
      </w:r>
      <w:r w:rsidRPr="7198FFB6">
        <w:rPr>
          <w:rFonts w:ascii="Times New Roman" w:eastAsia="Times New Roman" w:hAnsi="Times New Roman" w:cs="Times New Roman"/>
          <w:color w:val="000000" w:themeColor="text1"/>
          <w:sz w:val="28"/>
          <w:szCs w:val="28"/>
        </w:rPr>
        <w:t>: сб. науч.</w:t>
      </w:r>
      <w:r>
        <w:rPr>
          <w:rFonts w:ascii="Times New Roman" w:eastAsia="Times New Roman" w:hAnsi="Times New Roman" w:cs="Times New Roman"/>
          <w:color w:val="000000" w:themeColor="text1"/>
          <w:sz w:val="28"/>
          <w:szCs w:val="28"/>
        </w:rPr>
        <w:t xml:space="preserve"> и науч.-метод. работ. — Киев: </w:t>
      </w:r>
      <w:r w:rsidRPr="7198FFB6">
        <w:rPr>
          <w:rFonts w:ascii="Times New Roman" w:eastAsia="Times New Roman" w:hAnsi="Times New Roman" w:cs="Times New Roman"/>
          <w:color w:val="000000" w:themeColor="text1"/>
          <w:sz w:val="28"/>
          <w:szCs w:val="28"/>
        </w:rPr>
        <w:t>Высшая школа.</w:t>
      </w:r>
      <w:r>
        <w:rPr>
          <w:rFonts w:ascii="Times New Roman" w:eastAsia="Times New Roman" w:hAnsi="Times New Roman" w:cs="Times New Roman"/>
          <w:color w:val="000000" w:themeColor="text1"/>
          <w:sz w:val="28"/>
          <w:szCs w:val="28"/>
        </w:rPr>
        <w:t xml:space="preserve"> – </w:t>
      </w:r>
      <w:r w:rsidRPr="7198FFB6">
        <w:rPr>
          <w:rFonts w:ascii="Times New Roman" w:eastAsia="Times New Roman" w:hAnsi="Times New Roman" w:cs="Times New Roman"/>
          <w:color w:val="000000" w:themeColor="text1"/>
          <w:sz w:val="28"/>
          <w:szCs w:val="28"/>
        </w:rPr>
        <w:t>1971. — С. 15–19.</w:t>
      </w:r>
    </w:p>
    <w:p w14:paraId="741B378C" w14:textId="77777777" w:rsidR="00A27243" w:rsidRDefault="00A27243" w:rsidP="00A27243">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00446071">
        <w:rPr>
          <w:rFonts w:ascii="Times New Roman" w:eastAsia="Times New Roman" w:hAnsi="Times New Roman" w:cs="Times New Roman"/>
          <w:sz w:val="28"/>
          <w:szCs w:val="28"/>
        </w:rPr>
        <w:t>Беристемова</w:t>
      </w:r>
      <w:proofErr w:type="spellEnd"/>
      <w:r w:rsidRPr="7198FFB6">
        <w:rPr>
          <w:rFonts w:ascii="Times New Roman" w:eastAsia="Times New Roman" w:hAnsi="Times New Roman" w:cs="Times New Roman"/>
          <w:color w:val="0000FF"/>
          <w:sz w:val="28"/>
          <w:szCs w:val="28"/>
        </w:rPr>
        <w:t xml:space="preserve"> </w:t>
      </w:r>
      <w:r w:rsidRPr="00446071">
        <w:rPr>
          <w:rFonts w:ascii="Times New Roman" w:eastAsia="Times New Roman" w:hAnsi="Times New Roman" w:cs="Times New Roman"/>
          <w:sz w:val="28"/>
          <w:szCs w:val="28"/>
        </w:rPr>
        <w:t xml:space="preserve">Р.Г. </w:t>
      </w:r>
      <w:r w:rsidRPr="7198FFB6">
        <w:rPr>
          <w:rFonts w:ascii="Times New Roman" w:eastAsia="Times New Roman" w:hAnsi="Times New Roman" w:cs="Times New Roman"/>
          <w:sz w:val="28"/>
          <w:szCs w:val="28"/>
        </w:rPr>
        <w:t>К проблеме первоначального этапа расследования преступлений, связанных со сбытом наркотических средств, пси</w:t>
      </w:r>
      <w:r>
        <w:rPr>
          <w:rFonts w:ascii="Times New Roman" w:eastAsia="Times New Roman" w:hAnsi="Times New Roman" w:cs="Times New Roman"/>
          <w:sz w:val="28"/>
          <w:szCs w:val="28"/>
        </w:rPr>
        <w:t xml:space="preserve">хотропных веществ и </w:t>
      </w:r>
      <w:proofErr w:type="spellStart"/>
      <w:r>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Международный научный журнал «Наука и ж</w:t>
      </w:r>
      <w:r>
        <w:rPr>
          <w:rFonts w:ascii="Times New Roman" w:eastAsia="Times New Roman" w:hAnsi="Times New Roman" w:cs="Times New Roman"/>
          <w:sz w:val="28"/>
          <w:szCs w:val="28"/>
        </w:rPr>
        <w:t xml:space="preserve">изнь Казахстана» – </w:t>
      </w:r>
      <w:r w:rsidRPr="7198FFB6">
        <w:rPr>
          <w:rFonts w:ascii="Times New Roman" w:eastAsia="Times New Roman" w:hAnsi="Times New Roman" w:cs="Times New Roman"/>
          <w:sz w:val="28"/>
          <w:szCs w:val="28"/>
        </w:rPr>
        <w:t>Алматы, 2020.</w:t>
      </w:r>
      <w:r>
        <w:rPr>
          <w:rFonts w:ascii="Times New Roman" w:eastAsia="Times New Roman" w:hAnsi="Times New Roman" w:cs="Times New Roman"/>
          <w:sz w:val="28"/>
          <w:szCs w:val="28"/>
        </w:rPr>
        <w:t xml:space="preserve"> -</w:t>
      </w:r>
      <w:r w:rsidRPr="00A0706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12/5 (151) – С</w:t>
      </w:r>
      <w:r w:rsidRPr="7198FFB6">
        <w:rPr>
          <w:rFonts w:ascii="Times New Roman" w:eastAsia="Times New Roman" w:hAnsi="Times New Roman" w:cs="Times New Roman"/>
          <w:sz w:val="28"/>
          <w:szCs w:val="28"/>
        </w:rPr>
        <w:t>. 47-53</w:t>
      </w:r>
      <w:r>
        <w:rPr>
          <w:rFonts w:ascii="Times New Roman" w:eastAsia="Times New Roman" w:hAnsi="Times New Roman" w:cs="Times New Roman"/>
          <w:sz w:val="28"/>
          <w:szCs w:val="28"/>
        </w:rPr>
        <w:t>.</w:t>
      </w:r>
    </w:p>
    <w:p w14:paraId="532EFB88" w14:textId="390592FB" w:rsidR="00F17A25" w:rsidRDefault="00F17A25" w:rsidP="00F17A25">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Петуховский</w:t>
      </w:r>
      <w:proofErr w:type="spellEnd"/>
      <w:r w:rsidRPr="7198FFB6">
        <w:rPr>
          <w:rFonts w:ascii="Times New Roman" w:eastAsia="Times New Roman" w:hAnsi="Times New Roman" w:cs="Times New Roman"/>
          <w:sz w:val="28"/>
          <w:szCs w:val="28"/>
        </w:rPr>
        <w:t xml:space="preserve"> А.А.</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Доказывание в уголовном судопроизводстве, виды и порядок производства следственных действий (по УПК РФ 2001 г.) / </w:t>
      </w:r>
      <w:proofErr w:type="spellStart"/>
      <w:r w:rsidRPr="7198FFB6">
        <w:rPr>
          <w:rFonts w:ascii="Times New Roman" w:eastAsia="Times New Roman" w:hAnsi="Times New Roman" w:cs="Times New Roman"/>
          <w:sz w:val="28"/>
          <w:szCs w:val="28"/>
        </w:rPr>
        <w:t>Петуховский</w:t>
      </w:r>
      <w:proofErr w:type="spellEnd"/>
      <w:r w:rsidRP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А.А., </w:t>
      </w:r>
      <w:proofErr w:type="spellStart"/>
      <w:r w:rsidRPr="7198FFB6">
        <w:rPr>
          <w:rFonts w:ascii="Times New Roman" w:eastAsia="Times New Roman" w:hAnsi="Times New Roman" w:cs="Times New Roman"/>
          <w:sz w:val="28"/>
          <w:szCs w:val="28"/>
        </w:rPr>
        <w:t>Шурухнов</w:t>
      </w:r>
      <w:proofErr w:type="spellEnd"/>
      <w:r w:rsidRPr="00446071">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Н.Г.</w:t>
      </w:r>
      <w:r>
        <w:rPr>
          <w:rFonts w:ascii="Times New Roman" w:eastAsia="Times New Roman" w:hAnsi="Times New Roman" w:cs="Times New Roman"/>
          <w:sz w:val="28"/>
          <w:szCs w:val="28"/>
        </w:rPr>
        <w:t xml:space="preserve"> – М.: Тула, 2002 –120</w:t>
      </w:r>
      <w:r w:rsidR="00FA74BC" w:rsidRPr="00FA74BC">
        <w:rPr>
          <w:rFonts w:ascii="Times New Roman" w:eastAsia="Times New Roman" w:hAnsi="Times New Roman" w:cs="Times New Roman"/>
          <w:sz w:val="28"/>
          <w:szCs w:val="28"/>
        </w:rPr>
        <w:t xml:space="preserve"> </w:t>
      </w:r>
      <w:r w:rsidR="00FA74BC">
        <w:rPr>
          <w:rFonts w:ascii="Times New Roman" w:eastAsia="Times New Roman" w:hAnsi="Times New Roman" w:cs="Times New Roman"/>
          <w:sz w:val="28"/>
          <w:szCs w:val="28"/>
        </w:rPr>
        <w:t>с</w:t>
      </w:r>
      <w:r>
        <w:rPr>
          <w:rFonts w:ascii="Times New Roman" w:eastAsia="Times New Roman" w:hAnsi="Times New Roman" w:cs="Times New Roman"/>
          <w:sz w:val="28"/>
          <w:szCs w:val="28"/>
        </w:rPr>
        <w:t>.</w:t>
      </w:r>
    </w:p>
    <w:p w14:paraId="4C747795" w14:textId="77777777" w:rsidR="00B272B1" w:rsidRPr="00B272B1" w:rsidRDefault="00F17A25" w:rsidP="00F17A25">
      <w:pPr>
        <w:pStyle w:val="a4"/>
        <w:numPr>
          <w:ilvl w:val="0"/>
          <w:numId w:val="19"/>
        </w:numPr>
        <w:tabs>
          <w:tab w:val="left" w:pos="1134"/>
        </w:tabs>
        <w:spacing w:after="0" w:line="240" w:lineRule="auto"/>
        <w:ind w:left="0" w:firstLine="709"/>
        <w:rPr>
          <w:rFonts w:ascii="Times New Roman" w:hAnsi="Times New Roman" w:cs="Times New Roman"/>
          <w:sz w:val="28"/>
          <w:szCs w:val="28"/>
        </w:rPr>
      </w:pPr>
      <w:proofErr w:type="spellStart"/>
      <w:r w:rsidRPr="00A375E2">
        <w:rPr>
          <w:rFonts w:ascii="Times New Roman" w:eastAsia="Times New Roman" w:hAnsi="Times New Roman" w:cs="Times New Roman"/>
          <w:sz w:val="28"/>
          <w:szCs w:val="28"/>
        </w:rPr>
        <w:t>Луковников</w:t>
      </w:r>
      <w:proofErr w:type="spellEnd"/>
      <w:r w:rsidRPr="00A375E2">
        <w:rPr>
          <w:rFonts w:ascii="Times New Roman" w:eastAsia="Times New Roman" w:hAnsi="Times New Roman" w:cs="Times New Roman"/>
          <w:sz w:val="28"/>
          <w:szCs w:val="28"/>
        </w:rPr>
        <w:t xml:space="preserve"> Г.Д</w:t>
      </w:r>
      <w:r>
        <w:rPr>
          <w:rFonts w:ascii="Times New Roman" w:eastAsia="Times New Roman" w:hAnsi="Times New Roman" w:cs="Times New Roman"/>
          <w:sz w:val="28"/>
          <w:szCs w:val="28"/>
        </w:rPr>
        <w:t>.,</w:t>
      </w:r>
      <w:r w:rsidRPr="00A40691">
        <w:rPr>
          <w:rFonts w:ascii="Times New Roman" w:eastAsia="Times New Roman" w:hAnsi="Times New Roman" w:cs="Times New Roman"/>
          <w:sz w:val="28"/>
          <w:szCs w:val="28"/>
        </w:rPr>
        <w:t xml:space="preserve"> </w:t>
      </w:r>
      <w:proofErr w:type="spellStart"/>
      <w:r w:rsidRPr="00A375E2">
        <w:rPr>
          <w:rFonts w:ascii="Times New Roman" w:eastAsia="Times New Roman" w:hAnsi="Times New Roman" w:cs="Times New Roman"/>
          <w:sz w:val="28"/>
          <w:szCs w:val="28"/>
        </w:rPr>
        <w:t>Петуховский</w:t>
      </w:r>
      <w:proofErr w:type="spellEnd"/>
      <w:r w:rsidRPr="00A375E2">
        <w:rPr>
          <w:rFonts w:ascii="Times New Roman" w:eastAsia="Times New Roman" w:hAnsi="Times New Roman" w:cs="Times New Roman"/>
          <w:sz w:val="28"/>
          <w:szCs w:val="28"/>
        </w:rPr>
        <w:t xml:space="preserve"> А.А.</w:t>
      </w:r>
      <w:r>
        <w:rPr>
          <w:rFonts w:ascii="Times New Roman" w:eastAsia="Times New Roman" w:hAnsi="Times New Roman" w:cs="Times New Roman"/>
          <w:sz w:val="28"/>
          <w:szCs w:val="28"/>
        </w:rPr>
        <w:t xml:space="preserve"> </w:t>
      </w:r>
      <w:r w:rsidRPr="00A375E2">
        <w:rPr>
          <w:rFonts w:ascii="Times New Roman" w:eastAsia="Times New Roman" w:hAnsi="Times New Roman" w:cs="Times New Roman"/>
          <w:sz w:val="28"/>
          <w:szCs w:val="28"/>
        </w:rPr>
        <w:t xml:space="preserve"> Процессуальная характеристика следственных действий</w:t>
      </w:r>
      <w:r>
        <w:rPr>
          <w:rFonts w:ascii="Times New Roman" w:eastAsia="Times New Roman" w:hAnsi="Times New Roman" w:cs="Times New Roman"/>
          <w:sz w:val="28"/>
          <w:szCs w:val="28"/>
        </w:rPr>
        <w:t xml:space="preserve"> </w:t>
      </w:r>
      <w:r>
        <w:rPr>
          <w:rFonts w:ascii="Times New Roman" w:hAnsi="Times New Roman" w:cs="Times New Roman"/>
          <w:color w:val="222222"/>
          <w:sz w:val="28"/>
          <w:szCs w:val="21"/>
          <w:shd w:val="clear" w:color="auto" w:fill="FFFFFF"/>
        </w:rPr>
        <w:t>– М.</w:t>
      </w:r>
      <w:r w:rsidRPr="00A375E2">
        <w:rPr>
          <w:rFonts w:ascii="Times New Roman" w:hAnsi="Times New Roman" w:cs="Times New Roman"/>
          <w:color w:val="222222"/>
          <w:sz w:val="28"/>
          <w:szCs w:val="21"/>
          <w:shd w:val="clear" w:color="auto" w:fill="FFFFFF"/>
        </w:rPr>
        <w:t xml:space="preserve">: Изд-во МГОУ, 2011. </w:t>
      </w:r>
      <w:r>
        <w:rPr>
          <w:rFonts w:ascii="Times New Roman" w:hAnsi="Times New Roman" w:cs="Times New Roman"/>
          <w:color w:val="222222"/>
          <w:sz w:val="28"/>
          <w:szCs w:val="21"/>
          <w:shd w:val="clear" w:color="auto" w:fill="FFFFFF"/>
        </w:rPr>
        <w:t>–</w:t>
      </w:r>
      <w:r w:rsidRPr="00A375E2">
        <w:rPr>
          <w:rFonts w:ascii="Times New Roman" w:hAnsi="Times New Roman" w:cs="Times New Roman"/>
          <w:color w:val="222222"/>
          <w:sz w:val="28"/>
          <w:szCs w:val="21"/>
          <w:shd w:val="clear" w:color="auto" w:fill="FFFFFF"/>
        </w:rPr>
        <w:t xml:space="preserve"> 168 с.</w:t>
      </w:r>
    </w:p>
    <w:p w14:paraId="2B1C6D8A" w14:textId="77777777" w:rsidR="002452FF" w:rsidRPr="002452FF" w:rsidRDefault="001441DF" w:rsidP="00D56B6C">
      <w:pPr>
        <w:pStyle w:val="a4"/>
        <w:numPr>
          <w:ilvl w:val="0"/>
          <w:numId w:val="19"/>
        </w:numPr>
        <w:tabs>
          <w:tab w:val="left" w:pos="0"/>
          <w:tab w:val="left" w:pos="993"/>
        </w:tabs>
        <w:spacing w:after="0" w:line="240" w:lineRule="auto"/>
        <w:ind w:left="0" w:firstLine="709"/>
        <w:jc w:val="both"/>
        <w:rPr>
          <w:rFonts w:ascii="Times New Roman" w:eastAsia="Times New Roman" w:hAnsi="Times New Roman" w:cs="Times New Roman"/>
          <w:color w:val="211D1E"/>
          <w:sz w:val="28"/>
          <w:szCs w:val="28"/>
        </w:rPr>
      </w:pPr>
      <w:r w:rsidRPr="002452FF">
        <w:rPr>
          <w:rFonts w:ascii="Times New Roman" w:eastAsia="Times New Roman" w:hAnsi="Times New Roman" w:cs="Times New Roman"/>
          <w:sz w:val="28"/>
          <w:szCs w:val="28"/>
        </w:rPr>
        <w:t xml:space="preserve"> </w:t>
      </w:r>
      <w:r w:rsidR="00F17A25" w:rsidRPr="002452FF">
        <w:rPr>
          <w:rFonts w:ascii="Times New Roman" w:eastAsia="Times New Roman" w:hAnsi="Times New Roman" w:cs="Times New Roman"/>
          <w:sz w:val="28"/>
          <w:szCs w:val="28"/>
        </w:rPr>
        <w:t xml:space="preserve"> </w:t>
      </w:r>
      <w:r w:rsidR="002452FF" w:rsidRPr="002452FF">
        <w:rPr>
          <w:rFonts w:ascii="Times New Roman" w:eastAsia="Times New Roman" w:hAnsi="Times New Roman" w:cs="Times New Roman"/>
          <w:color w:val="211D1E"/>
          <w:sz w:val="28"/>
          <w:szCs w:val="28"/>
        </w:rPr>
        <w:t>Герасимов И.Ф. Некоторые проблемы раскрытия преступлений / Герасимов И.Ф. — Свердловск: 1975. — 184 с.</w:t>
      </w:r>
    </w:p>
    <w:p w14:paraId="7CA31BE0" w14:textId="77777777" w:rsidR="002452FF" w:rsidRDefault="002452FF" w:rsidP="002452FF">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Яблоков Н.П.</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Криминалистика.</w:t>
      </w:r>
      <w:r>
        <w:rPr>
          <w:rFonts w:ascii="Times New Roman" w:eastAsia="Times New Roman" w:hAnsi="Times New Roman" w:cs="Times New Roman"/>
          <w:sz w:val="28"/>
          <w:szCs w:val="28"/>
        </w:rPr>
        <w:t xml:space="preserve"> ‒ М.: 2000. – </w:t>
      </w:r>
      <w:r w:rsidRPr="7198FFB6">
        <w:rPr>
          <w:rFonts w:ascii="Times New Roman" w:eastAsia="Times New Roman" w:hAnsi="Times New Roman" w:cs="Times New Roman"/>
          <w:sz w:val="28"/>
          <w:szCs w:val="28"/>
        </w:rPr>
        <w:t>384 с.</w:t>
      </w:r>
    </w:p>
    <w:p w14:paraId="18714AED" w14:textId="48312C21" w:rsidR="002452FF" w:rsidRDefault="002452FF" w:rsidP="002452FF">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Соколова О.В.</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Наблюдение как метод исследовани</w:t>
      </w:r>
      <w:r>
        <w:rPr>
          <w:rFonts w:ascii="Times New Roman" w:eastAsia="Times New Roman" w:hAnsi="Times New Roman" w:cs="Times New Roman"/>
          <w:sz w:val="28"/>
          <w:szCs w:val="28"/>
        </w:rPr>
        <w:t>я в криминалистике и доказывании:</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автореф</w:t>
      </w:r>
      <w:proofErr w:type="spellEnd"/>
      <w:r w:rsidRPr="7198FFB6">
        <w:rPr>
          <w:rFonts w:ascii="Times New Roman" w:eastAsia="Times New Roman" w:hAnsi="Times New Roman" w:cs="Times New Roman"/>
          <w:sz w:val="28"/>
          <w:szCs w:val="28"/>
        </w:rPr>
        <w:t>. … к</w:t>
      </w:r>
      <w:r>
        <w:rPr>
          <w:rFonts w:ascii="Times New Roman" w:eastAsia="Times New Roman" w:hAnsi="Times New Roman" w:cs="Times New Roman"/>
          <w:sz w:val="28"/>
          <w:szCs w:val="28"/>
        </w:rPr>
        <w:t>анд</w:t>
      </w:r>
      <w:r w:rsidRPr="7198FFB6">
        <w:rPr>
          <w:rFonts w:ascii="Times New Roman" w:eastAsia="Times New Roman" w:hAnsi="Times New Roman" w:cs="Times New Roman"/>
          <w:sz w:val="28"/>
          <w:szCs w:val="28"/>
        </w:rPr>
        <w:t>. юр. н</w:t>
      </w:r>
      <w:r>
        <w:rPr>
          <w:rFonts w:ascii="Times New Roman" w:eastAsia="Times New Roman" w:hAnsi="Times New Roman" w:cs="Times New Roman"/>
          <w:sz w:val="28"/>
          <w:szCs w:val="28"/>
        </w:rPr>
        <w:t>аук: 12.00.09</w:t>
      </w:r>
      <w:r w:rsidRPr="7198FF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1994.</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28 с.</w:t>
      </w:r>
    </w:p>
    <w:p w14:paraId="4D5424D0" w14:textId="77777777" w:rsidR="00F17A25" w:rsidRPr="002452FF" w:rsidRDefault="002452FF" w:rsidP="00D56B6C">
      <w:pPr>
        <w:pStyle w:val="a4"/>
        <w:numPr>
          <w:ilvl w:val="0"/>
          <w:numId w:val="19"/>
        </w:numPr>
        <w:tabs>
          <w:tab w:val="left" w:pos="0"/>
          <w:tab w:val="left" w:pos="993"/>
        </w:tabs>
        <w:spacing w:after="0" w:line="240" w:lineRule="auto"/>
        <w:ind w:left="0" w:firstLine="709"/>
        <w:jc w:val="both"/>
        <w:rPr>
          <w:rFonts w:ascii="Times New Roman" w:eastAsia="Times New Roman" w:hAnsi="Times New Roman" w:cs="Times New Roman"/>
          <w:sz w:val="28"/>
          <w:szCs w:val="28"/>
        </w:rPr>
      </w:pPr>
      <w:r w:rsidRPr="002452FF">
        <w:rPr>
          <w:rFonts w:ascii="Times New Roman" w:eastAsia="Times New Roman" w:hAnsi="Times New Roman" w:cs="Times New Roman"/>
          <w:sz w:val="28"/>
          <w:szCs w:val="28"/>
        </w:rPr>
        <w:t xml:space="preserve"> </w:t>
      </w:r>
      <w:proofErr w:type="spellStart"/>
      <w:r w:rsidR="00F17A25" w:rsidRPr="002452FF">
        <w:rPr>
          <w:rFonts w:ascii="Times New Roman" w:eastAsia="Times New Roman" w:hAnsi="Times New Roman" w:cs="Times New Roman"/>
          <w:sz w:val="28"/>
          <w:szCs w:val="28"/>
        </w:rPr>
        <w:t>Аубакирова</w:t>
      </w:r>
      <w:proofErr w:type="spellEnd"/>
      <w:r w:rsidR="00F17A25" w:rsidRPr="002452FF">
        <w:rPr>
          <w:rFonts w:ascii="Times New Roman" w:eastAsia="Times New Roman" w:hAnsi="Times New Roman" w:cs="Times New Roman"/>
          <w:sz w:val="28"/>
          <w:szCs w:val="28"/>
        </w:rPr>
        <w:t xml:space="preserve"> А.А. Следственные ошибки по делам, связанным с незаконным оборотом наркотиков // Фемида. 2008. - № 5 (149). – 40 с. </w:t>
      </w:r>
    </w:p>
    <w:p w14:paraId="30151AAD" w14:textId="77777777" w:rsidR="00F17A25" w:rsidRDefault="00F17A25" w:rsidP="00F17A25">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lastRenderedPageBreak/>
        <w:t>Веретехин</w:t>
      </w:r>
      <w:proofErr w:type="spellEnd"/>
      <w:r w:rsidRPr="7198FFB6">
        <w:rPr>
          <w:rFonts w:ascii="Times New Roman" w:eastAsia="Times New Roman" w:hAnsi="Times New Roman" w:cs="Times New Roman"/>
          <w:sz w:val="28"/>
          <w:szCs w:val="28"/>
        </w:rPr>
        <w:t xml:space="preserve"> Е.Г.</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Пробелы предварительного расследования и их восполнение в суде </w:t>
      </w:r>
      <w:r w:rsidRPr="7198FFB6">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инстанции – </w:t>
      </w:r>
      <w:r w:rsidRPr="7198FFB6">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азань: </w:t>
      </w:r>
      <w:r w:rsidRPr="7198FFB6">
        <w:rPr>
          <w:rFonts w:ascii="Times New Roman" w:eastAsia="Times New Roman" w:hAnsi="Times New Roman" w:cs="Times New Roman"/>
          <w:sz w:val="28"/>
          <w:szCs w:val="28"/>
        </w:rPr>
        <w:t>1988.</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88 с.</w:t>
      </w:r>
    </w:p>
    <w:p w14:paraId="34AD33E4" w14:textId="77777777" w:rsidR="002452FF" w:rsidRDefault="002452FF" w:rsidP="002452FF">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Власова Н.А.</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Досудебное производс</w:t>
      </w:r>
      <w:r>
        <w:rPr>
          <w:rFonts w:ascii="Times New Roman" w:eastAsia="Times New Roman" w:hAnsi="Times New Roman" w:cs="Times New Roman"/>
          <w:sz w:val="28"/>
          <w:szCs w:val="28"/>
        </w:rPr>
        <w:t xml:space="preserve">тво в уголовном процессе. – М.: </w:t>
      </w:r>
      <w:r w:rsidRPr="7198FFB6">
        <w:rPr>
          <w:rFonts w:ascii="Times New Roman" w:eastAsia="Times New Roman" w:hAnsi="Times New Roman" w:cs="Times New Roman"/>
          <w:sz w:val="28"/>
          <w:szCs w:val="28"/>
        </w:rPr>
        <w:t>2000.</w:t>
      </w:r>
      <w:r>
        <w:rPr>
          <w:rFonts w:ascii="Times New Roman" w:eastAsia="Times New Roman" w:hAnsi="Times New Roman" w:cs="Times New Roman"/>
          <w:sz w:val="28"/>
          <w:szCs w:val="28"/>
        </w:rPr>
        <w:t xml:space="preserve"> – 144 с. </w:t>
      </w:r>
    </w:p>
    <w:p w14:paraId="73AC91E2" w14:textId="4A831F08" w:rsidR="00F17A25" w:rsidRPr="00F17A25" w:rsidRDefault="00F17A25" w:rsidP="00FA74BC">
      <w:pPr>
        <w:pStyle w:val="a4"/>
        <w:numPr>
          <w:ilvl w:val="0"/>
          <w:numId w:val="19"/>
        </w:numPr>
        <w:tabs>
          <w:tab w:val="left" w:pos="993"/>
        </w:tabs>
        <w:ind w:left="0" w:firstLine="709"/>
        <w:jc w:val="both"/>
        <w:rPr>
          <w:sz w:val="28"/>
        </w:rPr>
      </w:pPr>
      <w:r w:rsidRPr="00F17A25">
        <w:rPr>
          <w:rFonts w:ascii="Times New Roman" w:hAnsi="Times New Roman"/>
          <w:color w:val="000000"/>
          <w:sz w:val="28"/>
        </w:rPr>
        <w:t xml:space="preserve"> </w:t>
      </w:r>
      <w:proofErr w:type="spellStart"/>
      <w:r>
        <w:rPr>
          <w:rFonts w:ascii="Times New Roman" w:hAnsi="Times New Roman"/>
          <w:color w:val="000000"/>
          <w:sz w:val="28"/>
        </w:rPr>
        <w:t>Бекбулатов</w:t>
      </w:r>
      <w:proofErr w:type="spellEnd"/>
      <w:r>
        <w:rPr>
          <w:rFonts w:ascii="Times New Roman" w:hAnsi="Times New Roman"/>
          <w:color w:val="000000"/>
          <w:sz w:val="28"/>
        </w:rPr>
        <w:t xml:space="preserve"> А.</w:t>
      </w:r>
      <w:r w:rsidRPr="00F17A25">
        <w:rPr>
          <w:rFonts w:ascii="Times New Roman" w:hAnsi="Times New Roman"/>
          <w:color w:val="000000"/>
          <w:sz w:val="28"/>
        </w:rPr>
        <w:t>К. Криминалистический анализ последующего этапа расследования преступлений // «</w:t>
      </w:r>
      <w:proofErr w:type="spellStart"/>
      <w:r w:rsidRPr="00F17A25">
        <w:rPr>
          <w:rFonts w:ascii="Times New Roman" w:hAnsi="Times New Roman"/>
          <w:color w:val="000000"/>
          <w:sz w:val="28"/>
        </w:rPr>
        <w:t>Хабаршы</w:t>
      </w:r>
      <w:proofErr w:type="spellEnd"/>
      <w:r w:rsidRPr="00F17A25">
        <w:rPr>
          <w:rFonts w:ascii="Times New Roman" w:hAnsi="Times New Roman"/>
          <w:color w:val="000000"/>
          <w:sz w:val="28"/>
        </w:rPr>
        <w:t xml:space="preserve"> — Вестник» Карагандинской академии МВД Республики Казахстан им. Б. </w:t>
      </w:r>
      <w:proofErr w:type="spellStart"/>
      <w:r w:rsidRPr="00F17A25">
        <w:rPr>
          <w:rFonts w:ascii="Times New Roman" w:hAnsi="Times New Roman"/>
          <w:color w:val="000000"/>
          <w:sz w:val="28"/>
        </w:rPr>
        <w:t>Бейсенова</w:t>
      </w:r>
      <w:proofErr w:type="spellEnd"/>
      <w:r w:rsidRPr="00F17A25">
        <w:rPr>
          <w:rFonts w:ascii="Times New Roman" w:hAnsi="Times New Roman"/>
          <w:color w:val="000000"/>
          <w:sz w:val="28"/>
        </w:rPr>
        <w:t xml:space="preserve">». </w:t>
      </w:r>
      <w:r w:rsidR="00FA74BC">
        <w:rPr>
          <w:rFonts w:ascii="Times New Roman" w:hAnsi="Times New Roman"/>
          <w:color w:val="000000"/>
          <w:sz w:val="28"/>
        </w:rPr>
        <w:t>-</w:t>
      </w:r>
      <w:r w:rsidRPr="00F17A25">
        <w:rPr>
          <w:rFonts w:ascii="Times New Roman" w:hAnsi="Times New Roman"/>
          <w:color w:val="000000"/>
          <w:sz w:val="28"/>
        </w:rPr>
        <w:t xml:space="preserve"> 2019.</w:t>
      </w:r>
      <w:r w:rsidR="00FA74BC">
        <w:rPr>
          <w:rFonts w:ascii="Times New Roman" w:hAnsi="Times New Roman"/>
          <w:color w:val="000000"/>
          <w:sz w:val="28"/>
        </w:rPr>
        <w:t>-</w:t>
      </w:r>
      <w:r w:rsidRPr="00F17A25">
        <w:rPr>
          <w:rFonts w:ascii="Times New Roman" w:hAnsi="Times New Roman"/>
          <w:color w:val="000000"/>
          <w:sz w:val="28"/>
        </w:rPr>
        <w:t xml:space="preserve"> № 4. </w:t>
      </w:r>
      <w:r w:rsidR="00FA74BC">
        <w:rPr>
          <w:rFonts w:ascii="Times New Roman" w:hAnsi="Times New Roman"/>
          <w:color w:val="000000"/>
          <w:sz w:val="28"/>
        </w:rPr>
        <w:t>-</w:t>
      </w:r>
      <w:r w:rsidRPr="00F17A25">
        <w:rPr>
          <w:rFonts w:ascii="Times New Roman" w:hAnsi="Times New Roman"/>
          <w:color w:val="000000"/>
          <w:sz w:val="28"/>
        </w:rPr>
        <w:t xml:space="preserve"> 84 с. </w:t>
      </w:r>
      <w:r w:rsidRPr="00F17A25">
        <w:rPr>
          <w:rFonts w:ascii="Times New Roman" w:hAnsi="Times New Roman"/>
          <w:color w:val="000000"/>
          <w:sz w:val="32"/>
          <w:szCs w:val="24"/>
        </w:rPr>
        <w:t xml:space="preserve"> </w:t>
      </w:r>
    </w:p>
    <w:p w14:paraId="3E65860F" w14:textId="75665E1B" w:rsidR="005975FD" w:rsidRPr="005975FD" w:rsidRDefault="002452FF" w:rsidP="005975FD">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36"/>
          <w:szCs w:val="28"/>
        </w:rPr>
      </w:pPr>
      <w:proofErr w:type="spellStart"/>
      <w:r w:rsidRPr="006B7C7B">
        <w:rPr>
          <w:rFonts w:ascii="Times New Roman" w:hAnsi="Times New Roman" w:cs="Times New Roman"/>
          <w:sz w:val="28"/>
        </w:rPr>
        <w:t>Беристемова</w:t>
      </w:r>
      <w:proofErr w:type="spellEnd"/>
      <w:r w:rsidRPr="006B7C7B">
        <w:rPr>
          <w:rFonts w:ascii="Times New Roman" w:hAnsi="Times New Roman" w:cs="Times New Roman"/>
          <w:sz w:val="28"/>
        </w:rPr>
        <w:t xml:space="preserve"> Р.Г. К проблемам последующего этапа расследования преступлений, связанных со сбытом наркотических средств, психотропных веществ и </w:t>
      </w:r>
      <w:proofErr w:type="spellStart"/>
      <w:r w:rsidRPr="006B7C7B">
        <w:rPr>
          <w:rFonts w:ascii="Times New Roman" w:hAnsi="Times New Roman" w:cs="Times New Roman"/>
          <w:sz w:val="28"/>
        </w:rPr>
        <w:t>прекурсоров</w:t>
      </w:r>
      <w:proofErr w:type="spellEnd"/>
      <w:r w:rsidRPr="006B7C7B">
        <w:rPr>
          <w:rFonts w:ascii="Times New Roman" w:hAnsi="Times New Roman" w:cs="Times New Roman"/>
          <w:sz w:val="28"/>
        </w:rPr>
        <w:t xml:space="preserve"> // </w:t>
      </w:r>
      <w:proofErr w:type="spellStart"/>
      <w:r w:rsidRPr="006B7C7B">
        <w:rPr>
          <w:rFonts w:ascii="Times New Roman" w:hAnsi="Times New Roman" w:cs="Times New Roman"/>
          <w:sz w:val="28"/>
        </w:rPr>
        <w:t>Хабаршы</w:t>
      </w:r>
      <w:proofErr w:type="spellEnd"/>
      <w:r w:rsidRPr="006B7C7B">
        <w:rPr>
          <w:rFonts w:ascii="Times New Roman" w:hAnsi="Times New Roman" w:cs="Times New Roman"/>
          <w:sz w:val="28"/>
        </w:rPr>
        <w:t xml:space="preserve">-Вестник Карагандинской академии МВД Республики Казахстан имени </w:t>
      </w:r>
      <w:proofErr w:type="spellStart"/>
      <w:r w:rsidRPr="006B7C7B">
        <w:rPr>
          <w:rFonts w:ascii="Times New Roman" w:hAnsi="Times New Roman" w:cs="Times New Roman"/>
          <w:sz w:val="28"/>
        </w:rPr>
        <w:t>Баримбека</w:t>
      </w:r>
      <w:proofErr w:type="spellEnd"/>
      <w:r w:rsidRPr="006B7C7B">
        <w:rPr>
          <w:rFonts w:ascii="Times New Roman" w:hAnsi="Times New Roman" w:cs="Times New Roman"/>
          <w:sz w:val="28"/>
        </w:rPr>
        <w:t xml:space="preserve"> </w:t>
      </w:r>
      <w:proofErr w:type="spellStart"/>
      <w:r w:rsidRPr="006B7C7B">
        <w:rPr>
          <w:rFonts w:ascii="Times New Roman" w:hAnsi="Times New Roman" w:cs="Times New Roman"/>
          <w:sz w:val="28"/>
        </w:rPr>
        <w:t>Бейсенова</w:t>
      </w:r>
      <w:proofErr w:type="spellEnd"/>
      <w:r w:rsidRPr="006B7C7B">
        <w:rPr>
          <w:rFonts w:ascii="Times New Roman" w:hAnsi="Times New Roman" w:cs="Times New Roman"/>
          <w:sz w:val="28"/>
        </w:rPr>
        <w:t>, 2021</w:t>
      </w:r>
      <w:r w:rsidR="00FA74BC">
        <w:rPr>
          <w:rFonts w:ascii="Times New Roman" w:hAnsi="Times New Roman" w:cs="Times New Roman"/>
          <w:sz w:val="28"/>
        </w:rPr>
        <w:t>.</w:t>
      </w:r>
      <w:r w:rsidRPr="006B7C7B">
        <w:rPr>
          <w:rFonts w:ascii="Times New Roman" w:hAnsi="Times New Roman" w:cs="Times New Roman"/>
          <w:sz w:val="28"/>
        </w:rPr>
        <w:t xml:space="preserve"> – № 2 (72). – С. 81-87.</w:t>
      </w:r>
    </w:p>
    <w:p w14:paraId="57D4CA22" w14:textId="7B2758E9" w:rsidR="001B217F" w:rsidRPr="001B217F" w:rsidRDefault="001B217F" w:rsidP="001B217F">
      <w:pPr>
        <w:pStyle w:val="a4"/>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rPr>
      </w:pPr>
      <w:r w:rsidRPr="001B217F">
        <w:rPr>
          <w:rFonts w:ascii="Times New Roman" w:hAnsi="Times New Roman" w:cs="Times New Roman"/>
          <w:sz w:val="28"/>
        </w:rPr>
        <w:t xml:space="preserve">Уголовный кодекс Республики Казахстан от 3 июля 2014 года №226-V (с изменениями и дополнениями по состоянию на 19.04.2019 г.). </w:t>
      </w:r>
      <w:hyperlink r:id="rId39" w:history="1">
        <w:r w:rsidRPr="001B217F">
          <w:rPr>
            <w:rStyle w:val="a6"/>
            <w:rFonts w:ascii="Times New Roman" w:hAnsi="Times New Roman" w:cs="Times New Roman"/>
            <w:sz w:val="28"/>
          </w:rPr>
          <w:t>http:///online.zakon.kz</w:t>
        </w:r>
      </w:hyperlink>
      <w:r w:rsidRPr="001B217F">
        <w:rPr>
          <w:rFonts w:ascii="Times New Roman" w:hAnsi="Times New Roman" w:cs="Times New Roman"/>
          <w:sz w:val="28"/>
        </w:rPr>
        <w:t xml:space="preserve">. </w:t>
      </w:r>
      <w:r w:rsidR="00FA74BC">
        <w:rPr>
          <w:rFonts w:ascii="Times New Roman" w:hAnsi="Times New Roman" w:cs="Times New Roman"/>
          <w:sz w:val="28"/>
        </w:rPr>
        <w:t xml:space="preserve"> </w:t>
      </w:r>
      <w:r w:rsidR="001E6FC6">
        <w:rPr>
          <w:rFonts w:ascii="Times New Roman" w:hAnsi="Times New Roman" w:cs="Times New Roman"/>
          <w:sz w:val="28"/>
        </w:rPr>
        <w:t>18.07.2019.</w:t>
      </w:r>
    </w:p>
    <w:p w14:paraId="195B6EA5" w14:textId="77777777" w:rsidR="001B217F" w:rsidRPr="001B217F" w:rsidRDefault="001B217F" w:rsidP="001B217F">
      <w:pPr>
        <w:pStyle w:val="a4"/>
        <w:numPr>
          <w:ilvl w:val="0"/>
          <w:numId w:val="19"/>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B217F">
        <w:rPr>
          <w:rFonts w:ascii="Times New Roman" w:hAnsi="Times New Roman" w:cs="Times New Roman"/>
          <w:sz w:val="28"/>
          <w:szCs w:val="28"/>
        </w:rPr>
        <w:t>Закон Республики Казахстан от 15 сентября 1994 года №154-XIII «Об оперативно-розыскной деятельности» (с изменениями и дополнениями по состоянию на 26.12.2018 г.)</w:t>
      </w:r>
      <w:r>
        <w:rPr>
          <w:rFonts w:ascii="Times New Roman" w:hAnsi="Times New Roman" w:cs="Times New Roman"/>
          <w:sz w:val="28"/>
          <w:szCs w:val="28"/>
        </w:rPr>
        <w:t xml:space="preserve"> </w:t>
      </w:r>
      <w:hyperlink r:id="rId40" w:history="1">
        <w:r w:rsidRPr="003B062E">
          <w:rPr>
            <w:rStyle w:val="a6"/>
            <w:rFonts w:ascii="Times New Roman" w:hAnsi="Times New Roman" w:cs="Times New Roman"/>
            <w:sz w:val="28"/>
            <w:szCs w:val="28"/>
          </w:rPr>
          <w:t>https://adilet.zan.kz</w:t>
        </w:r>
      </w:hyperlink>
      <w:r>
        <w:rPr>
          <w:rFonts w:ascii="Times New Roman" w:hAnsi="Times New Roman" w:cs="Times New Roman"/>
          <w:sz w:val="28"/>
          <w:szCs w:val="28"/>
        </w:rPr>
        <w:t>. 15.06.2020.</w:t>
      </w:r>
    </w:p>
    <w:p w14:paraId="63B05FD2" w14:textId="77777777" w:rsidR="005975FD" w:rsidRPr="006D687D" w:rsidRDefault="005975FD" w:rsidP="005975FD">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36"/>
          <w:szCs w:val="28"/>
        </w:rPr>
      </w:pPr>
      <w:proofErr w:type="spellStart"/>
      <w:r w:rsidRPr="006D687D">
        <w:rPr>
          <w:rFonts w:ascii="Times New Roman" w:hAnsi="Times New Roman" w:cs="Times New Roman"/>
          <w:sz w:val="28"/>
        </w:rPr>
        <w:t>Беристемова</w:t>
      </w:r>
      <w:proofErr w:type="spellEnd"/>
      <w:r w:rsidRPr="006D687D">
        <w:rPr>
          <w:rFonts w:ascii="Times New Roman" w:hAnsi="Times New Roman" w:cs="Times New Roman"/>
          <w:sz w:val="28"/>
        </w:rPr>
        <w:t xml:space="preserve"> Р.Г. К проблемам оперативно-розыскного сопровождения процесса раскрытия и расследования преступлений в сфере сбыта наркотических средств, психотропных веществ и </w:t>
      </w:r>
      <w:proofErr w:type="spellStart"/>
      <w:r w:rsidRPr="006D687D">
        <w:rPr>
          <w:rFonts w:ascii="Times New Roman" w:hAnsi="Times New Roman" w:cs="Times New Roman"/>
          <w:sz w:val="28"/>
        </w:rPr>
        <w:t>прекурсоров</w:t>
      </w:r>
      <w:proofErr w:type="spellEnd"/>
      <w:r w:rsidRPr="006D687D">
        <w:rPr>
          <w:rFonts w:ascii="Times New Roman" w:hAnsi="Times New Roman" w:cs="Times New Roman"/>
          <w:sz w:val="28"/>
        </w:rPr>
        <w:t xml:space="preserve"> // </w:t>
      </w:r>
      <w:proofErr w:type="spellStart"/>
      <w:r w:rsidRPr="006D687D">
        <w:rPr>
          <w:rFonts w:ascii="Times New Roman" w:hAnsi="Times New Roman" w:cs="Times New Roman"/>
          <w:sz w:val="28"/>
        </w:rPr>
        <w:t>Хабаршы</w:t>
      </w:r>
      <w:proofErr w:type="spellEnd"/>
      <w:r w:rsidRPr="006D687D">
        <w:rPr>
          <w:rFonts w:ascii="Times New Roman" w:hAnsi="Times New Roman" w:cs="Times New Roman"/>
          <w:sz w:val="28"/>
        </w:rPr>
        <w:t xml:space="preserve">-Вестник Карагандинской академии МВД Республики Казахстан имени </w:t>
      </w:r>
      <w:proofErr w:type="spellStart"/>
      <w:r w:rsidRPr="006D687D">
        <w:rPr>
          <w:rFonts w:ascii="Times New Roman" w:hAnsi="Times New Roman" w:cs="Times New Roman"/>
          <w:sz w:val="28"/>
        </w:rPr>
        <w:t>Баримбека</w:t>
      </w:r>
      <w:proofErr w:type="spellEnd"/>
      <w:r w:rsidRPr="006D687D">
        <w:rPr>
          <w:rFonts w:ascii="Times New Roman" w:hAnsi="Times New Roman" w:cs="Times New Roman"/>
          <w:sz w:val="28"/>
        </w:rPr>
        <w:t xml:space="preserve"> </w:t>
      </w:r>
      <w:proofErr w:type="spellStart"/>
      <w:r w:rsidRPr="006D687D">
        <w:rPr>
          <w:rFonts w:ascii="Times New Roman" w:hAnsi="Times New Roman" w:cs="Times New Roman"/>
          <w:sz w:val="28"/>
        </w:rPr>
        <w:t>Бейсенова</w:t>
      </w:r>
      <w:proofErr w:type="spellEnd"/>
      <w:r w:rsidRPr="006D687D">
        <w:rPr>
          <w:rFonts w:ascii="Times New Roman" w:hAnsi="Times New Roman" w:cs="Times New Roman"/>
          <w:sz w:val="28"/>
        </w:rPr>
        <w:t>, 2024. – № 4 (86). – С. 63-69.</w:t>
      </w:r>
    </w:p>
    <w:p w14:paraId="0058D7C1" w14:textId="77777777" w:rsidR="008C24BD" w:rsidRDefault="008C24BD" w:rsidP="008C24BD">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Кан А.Г.</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Допрос в досудебном расследовании уголовного дела: учебное пособие. – Изд. второе, исп. и доп. – Алматы: </w:t>
      </w:r>
      <w:proofErr w:type="spellStart"/>
      <w:r w:rsidRPr="7198FFB6">
        <w:rPr>
          <w:rFonts w:ascii="Times New Roman" w:eastAsia="Times New Roman" w:hAnsi="Times New Roman" w:cs="Times New Roman"/>
          <w:sz w:val="28"/>
          <w:szCs w:val="28"/>
        </w:rPr>
        <w:t>Қазақ</w:t>
      </w:r>
      <w:proofErr w:type="spellEnd"/>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университеті</w:t>
      </w:r>
      <w:proofErr w:type="spellEnd"/>
      <w:r w:rsidRPr="7198FFB6">
        <w:rPr>
          <w:rFonts w:ascii="Times New Roman" w:eastAsia="Times New Roman" w:hAnsi="Times New Roman" w:cs="Times New Roman"/>
          <w:sz w:val="28"/>
          <w:szCs w:val="28"/>
        </w:rPr>
        <w:t>, 2015. – 188 с.</w:t>
      </w:r>
    </w:p>
    <w:p w14:paraId="6B59C022" w14:textId="30684319" w:rsidR="008C24BD" w:rsidRDefault="008C24BD" w:rsidP="008C24BD">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Калиновский К.Б.</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К вопросу об использовании результатов оперативно</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розыскной деятельности в качестве доказательств по уголовным делам // Актуальные проблемы борьбы с преступностью в современных условиях.</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w:t>
      </w:r>
      <w:proofErr w:type="gramStart"/>
      <w:r w:rsidRPr="7198FFB6">
        <w:rPr>
          <w:rFonts w:ascii="Times New Roman" w:eastAsia="Times New Roman" w:hAnsi="Times New Roman" w:cs="Times New Roman"/>
          <w:sz w:val="28"/>
          <w:szCs w:val="28"/>
        </w:rPr>
        <w:t>СПб</w:t>
      </w:r>
      <w:r w:rsidR="00FA74BC">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w:t>
      </w:r>
      <w:proofErr w:type="gramEnd"/>
      <w:r w:rsidRPr="7198FFB6">
        <w:rPr>
          <w:rFonts w:ascii="Times New Roman" w:eastAsia="Times New Roman" w:hAnsi="Times New Roman" w:cs="Times New Roman"/>
          <w:sz w:val="28"/>
          <w:szCs w:val="28"/>
        </w:rPr>
        <w:t xml:space="preserve"> 2000.</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С. 186-189.</w:t>
      </w:r>
    </w:p>
    <w:p w14:paraId="6D2CBAF5" w14:textId="77777777" w:rsidR="008C24BD" w:rsidRDefault="008C24BD" w:rsidP="008C24BD">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Амирханов Б.К. Негласные следственные действия в уголовном процессе Республики Казахс</w:t>
      </w:r>
      <w:r>
        <w:rPr>
          <w:rFonts w:ascii="Times New Roman" w:eastAsia="Times New Roman" w:hAnsi="Times New Roman" w:cs="Times New Roman"/>
          <w:sz w:val="28"/>
          <w:szCs w:val="28"/>
        </w:rPr>
        <w:t>тан: проблемы теории и практики, Монография</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Алматы, 2019. – 160 с.</w:t>
      </w:r>
    </w:p>
    <w:p w14:paraId="680D32BA" w14:textId="77777777" w:rsidR="00FD576B" w:rsidRDefault="00FD576B" w:rsidP="00F66C3B">
      <w:pPr>
        <w:pStyle w:val="a4"/>
        <w:numPr>
          <w:ilvl w:val="0"/>
          <w:numId w:val="19"/>
        </w:numPr>
        <w:tabs>
          <w:tab w:val="left" w:pos="1134"/>
          <w:tab w:val="left" w:pos="1276"/>
        </w:tabs>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3B6644">
        <w:rPr>
          <w:rFonts w:ascii="Times New Roman" w:eastAsia="TimesNewRomanPSMT" w:hAnsi="Times New Roman" w:cs="Times New Roman"/>
          <w:sz w:val="28"/>
          <w:szCs w:val="28"/>
        </w:rPr>
        <w:t>Закон Республики Казахстан № 233-I</w:t>
      </w:r>
      <w:r>
        <w:rPr>
          <w:rFonts w:ascii="Times New Roman" w:eastAsia="TimesNewRomanPSMT" w:hAnsi="Times New Roman" w:cs="Times New Roman"/>
          <w:sz w:val="28"/>
          <w:szCs w:val="28"/>
        </w:rPr>
        <w:t xml:space="preserve"> </w:t>
      </w:r>
      <w:r w:rsidRPr="003B6644">
        <w:rPr>
          <w:rFonts w:ascii="Times New Roman" w:eastAsia="TimesNewRomanPSMT" w:hAnsi="Times New Roman" w:cs="Times New Roman"/>
          <w:sz w:val="28"/>
          <w:szCs w:val="28"/>
        </w:rPr>
        <w:t>«О национальной безопасности Республики Казахстан»: принят 6 января 2012 г.</w:t>
      </w:r>
      <w:r w:rsidR="00F66C3B">
        <w:rPr>
          <w:rFonts w:ascii="Times New Roman" w:eastAsia="TimesNewRomanPSMT" w:hAnsi="Times New Roman" w:cs="Times New Roman"/>
          <w:sz w:val="28"/>
          <w:szCs w:val="28"/>
        </w:rPr>
        <w:t xml:space="preserve"> </w:t>
      </w:r>
      <w:hyperlink r:id="rId41" w:history="1">
        <w:r w:rsidR="00F66C3B" w:rsidRPr="003B062E">
          <w:rPr>
            <w:rStyle w:val="a6"/>
            <w:rFonts w:ascii="Times New Roman" w:eastAsia="TimesNewRomanPSMT" w:hAnsi="Times New Roman" w:cs="Times New Roman"/>
            <w:sz w:val="28"/>
            <w:szCs w:val="28"/>
          </w:rPr>
          <w:t>https://adilet.zan.kz</w:t>
        </w:r>
      </w:hyperlink>
      <w:r w:rsidR="00F66C3B">
        <w:rPr>
          <w:rFonts w:ascii="Times New Roman" w:eastAsia="TimesNewRomanPSMT" w:hAnsi="Times New Roman" w:cs="Times New Roman"/>
          <w:sz w:val="28"/>
          <w:szCs w:val="28"/>
        </w:rPr>
        <w:t>. 24.02.2020.</w:t>
      </w:r>
    </w:p>
    <w:p w14:paraId="5D5FEECC" w14:textId="77777777" w:rsidR="00F66C3B" w:rsidRDefault="00F66C3B" w:rsidP="00F66C3B">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Постановление Правительства Республики Казахстан</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Об</w:t>
      </w:r>
      <w:r>
        <w:rPr>
          <w:rFonts w:ascii="Times New Roman" w:eastAsia="Times New Roman" w:hAnsi="Times New Roman" w:cs="Times New Roman"/>
          <w:sz w:val="28"/>
          <w:szCs w:val="28"/>
        </w:rPr>
        <w:t> </w:t>
      </w:r>
      <w:r w:rsidRPr="7198FFB6">
        <w:rPr>
          <w:rFonts w:ascii="Times New Roman" w:eastAsia="Times New Roman" w:hAnsi="Times New Roman" w:cs="Times New Roman"/>
          <w:sz w:val="28"/>
          <w:szCs w:val="28"/>
        </w:rPr>
        <w:t xml:space="preserve">утверждении Списка наркотических средств,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подлежащих контролю в Республике Казахстан, Сводной таблицы об отнесении наркотических средств, психотропных веществ, их аналогов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обнаруженных в незаконном обороте, к небольшим, крупным и особо крупным размерам, Списка заместителей атомов водорода, галогенов и (или) гидроксильных групп в структурных формулах наркотических средств, психотропных веществ: </w:t>
      </w:r>
      <w:r>
        <w:rPr>
          <w:rFonts w:ascii="Times New Roman" w:eastAsia="Times New Roman" w:hAnsi="Times New Roman" w:cs="Times New Roman"/>
          <w:sz w:val="28"/>
          <w:szCs w:val="28"/>
        </w:rPr>
        <w:t>утв.</w:t>
      </w:r>
      <w:r w:rsidRPr="7198FFB6">
        <w:rPr>
          <w:rFonts w:ascii="Times New Roman" w:eastAsia="Times New Roman" w:hAnsi="Times New Roman" w:cs="Times New Roman"/>
          <w:sz w:val="28"/>
          <w:szCs w:val="28"/>
        </w:rPr>
        <w:t xml:space="preserve"> 3 июля 2019 года</w:t>
      </w:r>
      <w:r>
        <w:rPr>
          <w:rFonts w:ascii="Times New Roman" w:eastAsia="Times New Roman" w:hAnsi="Times New Roman" w:cs="Times New Roman"/>
          <w:sz w:val="28"/>
          <w:szCs w:val="28"/>
        </w:rPr>
        <w:t xml:space="preserve">, №470 // </w:t>
      </w:r>
      <w:r w:rsidRPr="00990BBB">
        <w:rPr>
          <w:rFonts w:ascii="Times New Roman" w:eastAsia="Times New Roman" w:hAnsi="Times New Roman" w:cs="Times New Roman"/>
          <w:sz w:val="28"/>
          <w:szCs w:val="28"/>
        </w:rPr>
        <w:t>https://adilet.zan.kz/rus/docs/P1900000470</w:t>
      </w:r>
      <w:r w:rsidRPr="7198FF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10.11.2023.</w:t>
      </w:r>
    </w:p>
    <w:p w14:paraId="4458F129" w14:textId="21238177" w:rsidR="008041FB" w:rsidRDefault="008041FB" w:rsidP="008041FB">
      <w:pPr>
        <w:pStyle w:val="a4"/>
        <w:numPr>
          <w:ilvl w:val="0"/>
          <w:numId w:val="19"/>
        </w:numPr>
        <w:tabs>
          <w:tab w:val="left" w:pos="1276"/>
        </w:tabs>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9A3694">
        <w:rPr>
          <w:rFonts w:ascii="Times New Roman" w:eastAsia="TimesNewRomanPSMT" w:hAnsi="Times New Roman" w:cs="Times New Roman"/>
          <w:sz w:val="28"/>
          <w:szCs w:val="28"/>
        </w:rPr>
        <w:lastRenderedPageBreak/>
        <w:t>Как защитить молодежь от наркотиков</w:t>
      </w:r>
      <w:r w:rsidR="00FA74BC">
        <w:rPr>
          <w:rFonts w:ascii="Times New Roman" w:eastAsia="TimesNewRomanPSMT" w:hAnsi="Times New Roman" w:cs="Times New Roman"/>
          <w:sz w:val="28"/>
          <w:szCs w:val="28"/>
        </w:rPr>
        <w:t xml:space="preserve"> </w:t>
      </w:r>
      <w:r w:rsidRPr="009A3694">
        <w:rPr>
          <w:rFonts w:ascii="Times New Roman" w:eastAsia="TimesNewRomanPSMT" w:hAnsi="Times New Roman" w:cs="Times New Roman"/>
          <w:sz w:val="28"/>
          <w:szCs w:val="28"/>
        </w:rPr>
        <w:t>//</w:t>
      </w:r>
      <w:r w:rsidR="00FA74BC">
        <w:rPr>
          <w:rFonts w:ascii="Times New Roman" w:eastAsia="TimesNewRomanPSMT" w:hAnsi="Times New Roman" w:cs="Times New Roman"/>
          <w:sz w:val="28"/>
          <w:szCs w:val="28"/>
        </w:rPr>
        <w:t xml:space="preserve"> </w:t>
      </w:r>
      <w:r w:rsidRPr="009A3694">
        <w:rPr>
          <w:rFonts w:ascii="Times New Roman" w:eastAsia="TimesNewRomanPSMT" w:hAnsi="Times New Roman" w:cs="Times New Roman"/>
          <w:sz w:val="28"/>
          <w:szCs w:val="28"/>
        </w:rPr>
        <w:t>https://news.un.org/ru/story/2020/02/1373301</w:t>
      </w:r>
      <w:r>
        <w:rPr>
          <w:rFonts w:ascii="Times New Roman" w:eastAsia="TimesNewRomanPSMT" w:hAnsi="Times New Roman" w:cs="Times New Roman"/>
          <w:sz w:val="28"/>
          <w:szCs w:val="28"/>
        </w:rPr>
        <w:t>.</w:t>
      </w:r>
      <w:r w:rsidRPr="009A3694">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10.09.2020</w:t>
      </w:r>
      <w:r w:rsidRPr="009A3694">
        <w:rPr>
          <w:rFonts w:ascii="Times New Roman" w:eastAsia="TimesNewRomanPSMT" w:hAnsi="Times New Roman" w:cs="Times New Roman"/>
          <w:sz w:val="28"/>
          <w:szCs w:val="28"/>
        </w:rPr>
        <w:t>.</w:t>
      </w:r>
    </w:p>
    <w:p w14:paraId="23287EB3" w14:textId="5BBEBCFD" w:rsidR="008041FB" w:rsidRDefault="008041FB" w:rsidP="008041FB">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Соловьев</w:t>
      </w:r>
      <w:r w:rsidRP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А.Б., Токарева</w:t>
      </w:r>
      <w:r w:rsidRP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М.Е., </w:t>
      </w:r>
      <w:proofErr w:type="spellStart"/>
      <w:r w:rsidRPr="7198FFB6">
        <w:rPr>
          <w:rFonts w:ascii="Times New Roman" w:eastAsia="Times New Roman" w:hAnsi="Times New Roman" w:cs="Times New Roman"/>
          <w:sz w:val="28"/>
          <w:szCs w:val="28"/>
        </w:rPr>
        <w:t>Халиулин</w:t>
      </w:r>
      <w:proofErr w:type="spellEnd"/>
      <w:r w:rsidRP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А.Г.</w:t>
      </w:r>
      <w:r>
        <w:rPr>
          <w:rFonts w:ascii="Times New Roman" w:eastAsia="Times New Roman" w:hAnsi="Times New Roman" w:cs="Times New Roman"/>
          <w:sz w:val="28"/>
          <w:szCs w:val="28"/>
        </w:rPr>
        <w:t xml:space="preserve"> и др.</w:t>
      </w:r>
      <w:r w:rsidRPr="7198FFB6">
        <w:rPr>
          <w:rFonts w:ascii="Times New Roman" w:eastAsia="Times New Roman" w:hAnsi="Times New Roman" w:cs="Times New Roman"/>
          <w:sz w:val="28"/>
          <w:szCs w:val="28"/>
        </w:rPr>
        <w:t xml:space="preserve"> Законность в досудебных ста</w:t>
      </w:r>
      <w:r>
        <w:rPr>
          <w:rFonts w:ascii="Times New Roman" w:eastAsia="Times New Roman" w:hAnsi="Times New Roman" w:cs="Times New Roman"/>
          <w:sz w:val="28"/>
          <w:szCs w:val="28"/>
        </w:rPr>
        <w:t>диях уголовного процесса России</w:t>
      </w:r>
      <w:r w:rsidR="00FA74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 1997</w:t>
      </w:r>
      <w:r w:rsidRPr="7198FFB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161 с</w:t>
      </w:r>
      <w:r w:rsidRPr="7198FFB6">
        <w:rPr>
          <w:rFonts w:ascii="Times New Roman" w:eastAsia="Times New Roman" w:hAnsi="Times New Roman" w:cs="Times New Roman"/>
          <w:sz w:val="28"/>
          <w:szCs w:val="28"/>
        </w:rPr>
        <w:t>.</w:t>
      </w:r>
    </w:p>
    <w:p w14:paraId="63915378" w14:textId="77777777" w:rsidR="006F4FF1" w:rsidRDefault="006F4FF1" w:rsidP="006F4FF1">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Смирнов М.П.</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Оперативно-розыскная деятельность зарубежных стран.</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2001.</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239 с</w:t>
      </w:r>
      <w:r w:rsidRPr="7198FFB6">
        <w:rPr>
          <w:rFonts w:ascii="Times New Roman" w:eastAsia="Times New Roman" w:hAnsi="Times New Roman" w:cs="Times New Roman"/>
          <w:sz w:val="28"/>
          <w:szCs w:val="28"/>
        </w:rPr>
        <w:t>.</w:t>
      </w:r>
    </w:p>
    <w:p w14:paraId="593C1682" w14:textId="3F651807" w:rsidR="006F4FF1" w:rsidRPr="006F4FF1" w:rsidRDefault="006F4FF1" w:rsidP="006F4FF1">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Pr="00D01F43">
        <w:rPr>
          <w:rFonts w:ascii="Times New Roman" w:hAnsi="Times New Roman" w:cs="Times New Roman"/>
          <w:sz w:val="28"/>
          <w:szCs w:val="28"/>
        </w:rPr>
        <w:t>Беристемова</w:t>
      </w:r>
      <w:proofErr w:type="spellEnd"/>
      <w:r w:rsidRPr="00D01F43">
        <w:rPr>
          <w:rFonts w:ascii="Times New Roman" w:hAnsi="Times New Roman" w:cs="Times New Roman"/>
          <w:sz w:val="28"/>
          <w:szCs w:val="28"/>
        </w:rPr>
        <w:t xml:space="preserve"> Р.Г. Противодействие </w:t>
      </w:r>
      <w:proofErr w:type="spellStart"/>
      <w:r w:rsidRPr="00D01F43">
        <w:rPr>
          <w:rFonts w:ascii="Times New Roman" w:hAnsi="Times New Roman" w:cs="Times New Roman"/>
          <w:sz w:val="28"/>
          <w:szCs w:val="28"/>
        </w:rPr>
        <w:t>наркопреступности</w:t>
      </w:r>
      <w:proofErr w:type="spellEnd"/>
      <w:r w:rsidRPr="00D01F43">
        <w:rPr>
          <w:rFonts w:ascii="Times New Roman" w:hAnsi="Times New Roman" w:cs="Times New Roman"/>
          <w:sz w:val="28"/>
          <w:szCs w:val="28"/>
        </w:rPr>
        <w:t xml:space="preserve"> в современных условиях на примере Украины и США // Особенности организации оперативно-розыскной работы по противодействию распространению наркотических средств бесконтактным способом: Материалы международной научно-практической конференции, 18.03.2021г. – Алматы: </w:t>
      </w:r>
      <w:proofErr w:type="spellStart"/>
      <w:r w:rsidRPr="00D01F43">
        <w:rPr>
          <w:rFonts w:ascii="Times New Roman" w:hAnsi="Times New Roman" w:cs="Times New Roman"/>
          <w:sz w:val="28"/>
          <w:szCs w:val="28"/>
        </w:rPr>
        <w:t>Алматинская</w:t>
      </w:r>
      <w:proofErr w:type="spellEnd"/>
      <w:r w:rsidRPr="00D01F43">
        <w:rPr>
          <w:rFonts w:ascii="Times New Roman" w:hAnsi="Times New Roman" w:cs="Times New Roman"/>
          <w:sz w:val="28"/>
          <w:szCs w:val="28"/>
        </w:rPr>
        <w:t xml:space="preserve"> академия МВД Республики Казахстан имени </w:t>
      </w:r>
      <w:proofErr w:type="spellStart"/>
      <w:r w:rsidRPr="00D01F43">
        <w:rPr>
          <w:rFonts w:ascii="Times New Roman" w:hAnsi="Times New Roman" w:cs="Times New Roman"/>
          <w:sz w:val="28"/>
          <w:szCs w:val="28"/>
        </w:rPr>
        <w:t>Макана</w:t>
      </w:r>
      <w:proofErr w:type="spellEnd"/>
      <w:r w:rsidRPr="00D01F43">
        <w:rPr>
          <w:rFonts w:ascii="Times New Roman" w:hAnsi="Times New Roman" w:cs="Times New Roman"/>
          <w:sz w:val="28"/>
          <w:szCs w:val="28"/>
        </w:rPr>
        <w:t xml:space="preserve"> </w:t>
      </w:r>
      <w:proofErr w:type="spellStart"/>
      <w:r w:rsidRPr="00D01F43">
        <w:rPr>
          <w:rFonts w:ascii="Times New Roman" w:hAnsi="Times New Roman" w:cs="Times New Roman"/>
          <w:sz w:val="28"/>
          <w:szCs w:val="28"/>
        </w:rPr>
        <w:t>Есбулатова</w:t>
      </w:r>
      <w:proofErr w:type="spellEnd"/>
      <w:r w:rsidRPr="00D01F43">
        <w:rPr>
          <w:rFonts w:ascii="Times New Roman" w:hAnsi="Times New Roman" w:cs="Times New Roman"/>
          <w:sz w:val="28"/>
          <w:szCs w:val="28"/>
        </w:rPr>
        <w:t>, 2021. – С. 218-224.</w:t>
      </w:r>
    </w:p>
    <w:p w14:paraId="713852FD" w14:textId="77777777" w:rsidR="006F4FF1" w:rsidRPr="006F4FF1" w:rsidRDefault="006F4FF1" w:rsidP="006F4FF1">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006F4FF1">
        <w:rPr>
          <w:rFonts w:ascii="Times New Roman" w:eastAsia="TimesNewRomanPSMT" w:hAnsi="Times New Roman" w:cs="Times New Roman"/>
          <w:sz w:val="28"/>
          <w:szCs w:val="28"/>
        </w:rPr>
        <w:t>Приказ Генерального Прокурора Республики Казахстана №89 «Об утверждении правил приема и регистрации заявления, сообщения или рапорта об уголовных правонарушениях, а также ведения Единого реестра досудебных расследований»: принят от 19.09.2014 года.</w:t>
      </w:r>
      <w:r>
        <w:rPr>
          <w:rFonts w:ascii="Times New Roman" w:eastAsia="TimesNewRomanPSMT" w:hAnsi="Times New Roman" w:cs="Times New Roman"/>
          <w:sz w:val="28"/>
          <w:szCs w:val="28"/>
        </w:rPr>
        <w:t xml:space="preserve"> </w:t>
      </w:r>
      <w:hyperlink r:id="rId42" w:history="1">
        <w:r w:rsidRPr="003B062E">
          <w:rPr>
            <w:rStyle w:val="a6"/>
            <w:rFonts w:ascii="Times New Roman" w:eastAsia="TimesNewRomanPSMT" w:hAnsi="Times New Roman" w:cs="Times New Roman"/>
            <w:sz w:val="28"/>
            <w:szCs w:val="28"/>
          </w:rPr>
          <w:t>https://adilet.zan.kz</w:t>
        </w:r>
      </w:hyperlink>
      <w:r>
        <w:rPr>
          <w:rFonts w:ascii="Times New Roman" w:eastAsia="TimesNewRomanPSMT" w:hAnsi="Times New Roman" w:cs="Times New Roman"/>
          <w:sz w:val="28"/>
          <w:szCs w:val="28"/>
        </w:rPr>
        <w:t>. 16.09.2020.</w:t>
      </w:r>
    </w:p>
    <w:p w14:paraId="18D4A4FB" w14:textId="77777777" w:rsidR="006F4FF1" w:rsidRPr="006F4FF1" w:rsidRDefault="006F4FF1" w:rsidP="006F4FF1">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006F4FF1">
        <w:rPr>
          <w:rFonts w:ascii="Times New Roman" w:eastAsia="TimesNewRomanPSMT" w:hAnsi="Times New Roman" w:cs="Times New Roman"/>
          <w:sz w:val="28"/>
          <w:szCs w:val="28"/>
        </w:rPr>
        <w:t xml:space="preserve">Нормативное Постановление Верховного суда Республики Казахстан №3 «О применении законодательства по делам, связанным с незаконным оборотом наркотических средств, психотропных веществ, их аналогов и </w:t>
      </w:r>
      <w:proofErr w:type="spellStart"/>
      <w:r w:rsidRPr="006F4FF1">
        <w:rPr>
          <w:rFonts w:ascii="Times New Roman" w:eastAsia="TimesNewRomanPSMT" w:hAnsi="Times New Roman" w:cs="Times New Roman"/>
          <w:sz w:val="28"/>
          <w:szCs w:val="28"/>
        </w:rPr>
        <w:t>прекурсоров</w:t>
      </w:r>
      <w:proofErr w:type="spellEnd"/>
      <w:r w:rsidRPr="006F4FF1">
        <w:rPr>
          <w:rFonts w:ascii="Times New Roman" w:eastAsia="TimesNewRomanPSMT" w:hAnsi="Times New Roman" w:cs="Times New Roman"/>
          <w:sz w:val="28"/>
          <w:szCs w:val="28"/>
        </w:rPr>
        <w:t>»: принято 14 мая 1998 года.</w:t>
      </w:r>
      <w:r>
        <w:rPr>
          <w:rFonts w:ascii="Times New Roman" w:eastAsia="TimesNewRomanPSMT" w:hAnsi="Times New Roman" w:cs="Times New Roman"/>
          <w:sz w:val="28"/>
          <w:szCs w:val="28"/>
        </w:rPr>
        <w:t xml:space="preserve"> </w:t>
      </w:r>
      <w:hyperlink r:id="rId43" w:history="1">
        <w:r w:rsidRPr="003B062E">
          <w:rPr>
            <w:rStyle w:val="a6"/>
            <w:rFonts w:ascii="Times New Roman" w:eastAsia="TimesNewRomanPSMT" w:hAnsi="Times New Roman" w:cs="Times New Roman"/>
            <w:sz w:val="28"/>
            <w:szCs w:val="28"/>
          </w:rPr>
          <w:t>https://adilet.zan.kz</w:t>
        </w:r>
      </w:hyperlink>
      <w:r>
        <w:rPr>
          <w:rFonts w:ascii="Times New Roman" w:eastAsia="TimesNewRomanPSMT" w:hAnsi="Times New Roman" w:cs="Times New Roman"/>
          <w:sz w:val="28"/>
          <w:szCs w:val="28"/>
        </w:rPr>
        <w:t>. 18.09.2020.</w:t>
      </w:r>
    </w:p>
    <w:p w14:paraId="30C9E868" w14:textId="527C57BC" w:rsidR="008041FB" w:rsidRDefault="006F4FF1" w:rsidP="00F454B1">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454B1">
        <w:rPr>
          <w:rFonts w:ascii="Times New Roman" w:eastAsia="Times New Roman" w:hAnsi="Times New Roman" w:cs="Times New Roman"/>
          <w:sz w:val="28"/>
          <w:szCs w:val="28"/>
        </w:rPr>
        <w:t xml:space="preserve">Что измениться в законодательстве о </w:t>
      </w:r>
      <w:proofErr w:type="spellStart"/>
      <w:r w:rsidR="00F454B1">
        <w:rPr>
          <w:rFonts w:ascii="Times New Roman" w:eastAsia="Times New Roman" w:hAnsi="Times New Roman" w:cs="Times New Roman"/>
          <w:sz w:val="28"/>
          <w:szCs w:val="28"/>
        </w:rPr>
        <w:t>наркопреступлениях</w:t>
      </w:r>
      <w:proofErr w:type="spellEnd"/>
      <w:r w:rsidR="00F454B1">
        <w:rPr>
          <w:rFonts w:ascii="Times New Roman" w:eastAsia="Times New Roman" w:hAnsi="Times New Roman" w:cs="Times New Roman"/>
          <w:sz w:val="28"/>
          <w:szCs w:val="28"/>
        </w:rPr>
        <w:t xml:space="preserve"> в марте 2025 года. </w:t>
      </w:r>
      <w:hyperlink r:id="rId44" w:history="1">
        <w:r w:rsidR="00F454B1" w:rsidRPr="003B062E">
          <w:rPr>
            <w:rStyle w:val="a6"/>
            <w:rFonts w:ascii="Times New Roman" w:eastAsia="Times New Roman" w:hAnsi="Times New Roman" w:cs="Times New Roman"/>
            <w:sz w:val="28"/>
            <w:szCs w:val="28"/>
          </w:rPr>
          <w:t>http</w:t>
        </w:r>
        <w:r w:rsidR="00F454B1" w:rsidRPr="003B062E">
          <w:rPr>
            <w:rStyle w:val="a6"/>
            <w:rFonts w:ascii="Times New Roman" w:eastAsia="Times New Roman" w:hAnsi="Times New Roman" w:cs="Times New Roman"/>
            <w:sz w:val="28"/>
            <w:szCs w:val="28"/>
          </w:rPr>
          <w:t>s</w:t>
        </w:r>
        <w:r w:rsidR="00F454B1" w:rsidRPr="003B062E">
          <w:rPr>
            <w:rStyle w:val="a6"/>
            <w:rFonts w:ascii="Times New Roman" w:eastAsia="Times New Roman" w:hAnsi="Times New Roman" w:cs="Times New Roman"/>
            <w:sz w:val="28"/>
            <w:szCs w:val="28"/>
          </w:rPr>
          <w:t>://www.inform.kz/ru/chto-izmenitsya-vzakonodatelstve-onarkoprestupleniyah-vmarte-2025-goda-c27500</w:t>
        </w:r>
      </w:hyperlink>
      <w:r w:rsidR="00F454B1">
        <w:rPr>
          <w:rFonts w:ascii="Times New Roman" w:eastAsia="Times New Roman" w:hAnsi="Times New Roman" w:cs="Times New Roman"/>
          <w:sz w:val="28"/>
          <w:szCs w:val="28"/>
        </w:rPr>
        <w:t>. 28.07.2025.</w:t>
      </w:r>
    </w:p>
    <w:p w14:paraId="4CE5B29A" w14:textId="656449B3" w:rsidR="003F3F73" w:rsidRDefault="00FA74BC" w:rsidP="003F3F73">
      <w:pPr>
        <w:pStyle w:val="a4"/>
        <w:numPr>
          <w:ilvl w:val="0"/>
          <w:numId w:val="19"/>
        </w:numPr>
        <w:tabs>
          <w:tab w:val="left" w:pos="0"/>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003F3F73" w:rsidRPr="7198FFB6">
        <w:rPr>
          <w:rFonts w:ascii="Times New Roman" w:eastAsia="Times New Roman" w:hAnsi="Times New Roman" w:cs="Times New Roman"/>
          <w:sz w:val="28"/>
          <w:szCs w:val="28"/>
        </w:rPr>
        <w:t>Статистична</w:t>
      </w:r>
      <w:proofErr w:type="spellEnd"/>
      <w:r w:rsidR="003F3F73" w:rsidRPr="7198FFB6">
        <w:rPr>
          <w:rFonts w:ascii="Times New Roman" w:eastAsia="Times New Roman" w:hAnsi="Times New Roman" w:cs="Times New Roman"/>
          <w:sz w:val="28"/>
          <w:szCs w:val="28"/>
        </w:rPr>
        <w:t xml:space="preserve"> </w:t>
      </w:r>
      <w:proofErr w:type="spellStart"/>
      <w:r w:rsidR="003F3F73" w:rsidRPr="7198FFB6">
        <w:rPr>
          <w:rFonts w:ascii="Times New Roman" w:eastAsia="Times New Roman" w:hAnsi="Times New Roman" w:cs="Times New Roman"/>
          <w:sz w:val="28"/>
          <w:szCs w:val="28"/>
        </w:rPr>
        <w:t>інформація</w:t>
      </w:r>
      <w:proofErr w:type="spellEnd"/>
      <w:r w:rsidR="003F3F73" w:rsidRPr="7198FFB6">
        <w:rPr>
          <w:rFonts w:ascii="Times New Roman" w:eastAsia="Times New Roman" w:hAnsi="Times New Roman" w:cs="Times New Roman"/>
          <w:sz w:val="28"/>
          <w:szCs w:val="28"/>
        </w:rPr>
        <w:t xml:space="preserve"> про стан </w:t>
      </w:r>
      <w:proofErr w:type="spellStart"/>
      <w:r w:rsidR="003F3F73" w:rsidRPr="7198FFB6">
        <w:rPr>
          <w:rFonts w:ascii="Times New Roman" w:eastAsia="Times New Roman" w:hAnsi="Times New Roman" w:cs="Times New Roman"/>
          <w:sz w:val="28"/>
          <w:szCs w:val="28"/>
        </w:rPr>
        <w:t>злочинності</w:t>
      </w:r>
      <w:proofErr w:type="spellEnd"/>
      <w:r w:rsidR="003F3F73" w:rsidRPr="7198FFB6">
        <w:rPr>
          <w:rFonts w:ascii="Times New Roman" w:eastAsia="Times New Roman" w:hAnsi="Times New Roman" w:cs="Times New Roman"/>
          <w:sz w:val="28"/>
          <w:szCs w:val="28"/>
        </w:rPr>
        <w:t xml:space="preserve"> та </w:t>
      </w:r>
      <w:proofErr w:type="spellStart"/>
      <w:r w:rsidR="003F3F73" w:rsidRPr="7198FFB6">
        <w:rPr>
          <w:rFonts w:ascii="Times New Roman" w:eastAsia="Times New Roman" w:hAnsi="Times New Roman" w:cs="Times New Roman"/>
          <w:sz w:val="28"/>
          <w:szCs w:val="28"/>
        </w:rPr>
        <w:t>результати</w:t>
      </w:r>
      <w:proofErr w:type="spellEnd"/>
      <w:r w:rsidR="003F3F73" w:rsidRPr="7198FFB6">
        <w:rPr>
          <w:rFonts w:ascii="Times New Roman" w:eastAsia="Times New Roman" w:hAnsi="Times New Roman" w:cs="Times New Roman"/>
          <w:sz w:val="28"/>
          <w:szCs w:val="28"/>
        </w:rPr>
        <w:t xml:space="preserve"> </w:t>
      </w:r>
      <w:proofErr w:type="spellStart"/>
      <w:r w:rsidR="003F3F73" w:rsidRPr="7198FFB6">
        <w:rPr>
          <w:rFonts w:ascii="Times New Roman" w:eastAsia="Times New Roman" w:hAnsi="Times New Roman" w:cs="Times New Roman"/>
          <w:sz w:val="28"/>
          <w:szCs w:val="28"/>
        </w:rPr>
        <w:t>прокурорсько-слідчої</w:t>
      </w:r>
      <w:proofErr w:type="spellEnd"/>
      <w:r w:rsidR="003F3F73" w:rsidRPr="7198FFB6">
        <w:rPr>
          <w:rFonts w:ascii="Times New Roman" w:eastAsia="Times New Roman" w:hAnsi="Times New Roman" w:cs="Times New Roman"/>
          <w:sz w:val="28"/>
          <w:szCs w:val="28"/>
        </w:rPr>
        <w:t xml:space="preserve"> </w:t>
      </w:r>
      <w:proofErr w:type="spellStart"/>
      <w:r w:rsidR="003F3F73" w:rsidRPr="7198FFB6">
        <w:rPr>
          <w:rFonts w:ascii="Times New Roman" w:eastAsia="Times New Roman" w:hAnsi="Times New Roman" w:cs="Times New Roman"/>
          <w:sz w:val="28"/>
          <w:szCs w:val="28"/>
        </w:rPr>
        <w:t>діяльності</w:t>
      </w:r>
      <w:proofErr w:type="spellEnd"/>
      <w:r w:rsidR="003F3F73" w:rsidRPr="7198FFB6">
        <w:rPr>
          <w:rFonts w:ascii="Times New Roman" w:eastAsia="Times New Roman" w:hAnsi="Times New Roman" w:cs="Times New Roman"/>
          <w:sz w:val="28"/>
          <w:szCs w:val="28"/>
        </w:rPr>
        <w:t xml:space="preserve"> </w:t>
      </w:r>
      <w:proofErr w:type="spellStart"/>
      <w:r w:rsidR="003F3F73" w:rsidRPr="7198FFB6">
        <w:rPr>
          <w:rFonts w:ascii="Times New Roman" w:eastAsia="Times New Roman" w:hAnsi="Times New Roman" w:cs="Times New Roman"/>
          <w:sz w:val="28"/>
          <w:szCs w:val="28"/>
        </w:rPr>
        <w:t>Офісу</w:t>
      </w:r>
      <w:proofErr w:type="spellEnd"/>
      <w:r w:rsidR="003F3F73" w:rsidRPr="7198FFB6">
        <w:rPr>
          <w:rFonts w:ascii="Times New Roman" w:eastAsia="Times New Roman" w:hAnsi="Times New Roman" w:cs="Times New Roman"/>
          <w:sz w:val="28"/>
          <w:szCs w:val="28"/>
        </w:rPr>
        <w:t xml:space="preserve"> </w:t>
      </w:r>
      <w:proofErr w:type="spellStart"/>
      <w:r w:rsidR="003F3F73" w:rsidRPr="7198FFB6">
        <w:rPr>
          <w:rFonts w:ascii="Times New Roman" w:eastAsia="Times New Roman" w:hAnsi="Times New Roman" w:cs="Times New Roman"/>
          <w:sz w:val="28"/>
          <w:szCs w:val="28"/>
        </w:rPr>
        <w:t>генеральної</w:t>
      </w:r>
      <w:proofErr w:type="spellEnd"/>
      <w:r w:rsidR="003F3F73" w:rsidRPr="7198FFB6">
        <w:rPr>
          <w:rFonts w:ascii="Times New Roman" w:eastAsia="Times New Roman" w:hAnsi="Times New Roman" w:cs="Times New Roman"/>
          <w:sz w:val="28"/>
          <w:szCs w:val="28"/>
        </w:rPr>
        <w:t xml:space="preserve"> </w:t>
      </w:r>
      <w:proofErr w:type="spellStart"/>
      <w:r w:rsidR="003F3F73" w:rsidRPr="7198FFB6">
        <w:rPr>
          <w:rFonts w:ascii="Times New Roman" w:eastAsia="Times New Roman" w:hAnsi="Times New Roman" w:cs="Times New Roman"/>
          <w:sz w:val="28"/>
          <w:szCs w:val="28"/>
        </w:rPr>
        <w:t>прокуратури</w:t>
      </w:r>
      <w:proofErr w:type="spellEnd"/>
      <w:r w:rsidR="003F3F73"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3F3F73" w:rsidRPr="7198FFB6">
        <w:rPr>
          <w:rFonts w:ascii="Times New Roman" w:eastAsia="Times New Roman" w:hAnsi="Times New Roman" w:cs="Times New Roman"/>
          <w:sz w:val="28"/>
          <w:szCs w:val="28"/>
        </w:rPr>
        <w:t xml:space="preserve"> </w:t>
      </w:r>
      <w:hyperlink r:id="rId45">
        <w:r w:rsidR="003F3F73" w:rsidRPr="7198FFB6">
          <w:rPr>
            <w:rStyle w:val="a6"/>
            <w:rFonts w:ascii="Times New Roman" w:eastAsia="Times New Roman" w:hAnsi="Times New Roman" w:cs="Times New Roman"/>
            <w:sz w:val="28"/>
            <w:szCs w:val="28"/>
          </w:rPr>
          <w:t>https:</w:t>
        </w:r>
        <w:r w:rsidR="003F3F73" w:rsidRPr="7198FFB6">
          <w:rPr>
            <w:rStyle w:val="a6"/>
            <w:rFonts w:ascii="Times New Roman" w:eastAsia="Times New Roman" w:hAnsi="Times New Roman" w:cs="Times New Roman"/>
            <w:sz w:val="28"/>
            <w:szCs w:val="28"/>
          </w:rPr>
          <w:t>/</w:t>
        </w:r>
        <w:r w:rsidR="003F3F73" w:rsidRPr="7198FFB6">
          <w:rPr>
            <w:rStyle w:val="a6"/>
            <w:rFonts w:ascii="Times New Roman" w:eastAsia="Times New Roman" w:hAnsi="Times New Roman" w:cs="Times New Roman"/>
            <w:sz w:val="28"/>
            <w:szCs w:val="28"/>
          </w:rPr>
          <w:t>/www.gp.gov.ua/ua/1stat</w:t>
        </w:r>
      </w:hyperlink>
      <w:r w:rsidR="003F3F73" w:rsidRPr="7198FFB6">
        <w:rPr>
          <w:rFonts w:ascii="Times New Roman" w:eastAsia="Times New Roman" w:hAnsi="Times New Roman" w:cs="Times New Roman"/>
          <w:sz w:val="28"/>
          <w:szCs w:val="28"/>
        </w:rPr>
        <w:t xml:space="preserve"> 24.09.2020.</w:t>
      </w:r>
    </w:p>
    <w:p w14:paraId="2301891A" w14:textId="77777777" w:rsidR="00BF5A8A" w:rsidRDefault="00BF5A8A" w:rsidP="00BF5A8A">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Еркенов</w:t>
      </w:r>
      <w:proofErr w:type="spellEnd"/>
      <w:r w:rsidRPr="7198FFB6">
        <w:rPr>
          <w:rFonts w:ascii="Times New Roman" w:eastAsia="Times New Roman" w:hAnsi="Times New Roman" w:cs="Times New Roman"/>
          <w:sz w:val="28"/>
          <w:szCs w:val="28"/>
        </w:rPr>
        <w:t xml:space="preserve"> С.Е.</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Предупреждение </w:t>
      </w:r>
      <w:proofErr w:type="spellStart"/>
      <w:r w:rsidRPr="7198FFB6">
        <w:rPr>
          <w:rFonts w:ascii="Times New Roman" w:eastAsia="Times New Roman" w:hAnsi="Times New Roman" w:cs="Times New Roman"/>
          <w:sz w:val="28"/>
          <w:szCs w:val="28"/>
        </w:rPr>
        <w:t>наркопреступности</w:t>
      </w:r>
      <w:proofErr w:type="spellEnd"/>
      <w:r w:rsidRPr="7198FFB6">
        <w:rPr>
          <w:rFonts w:ascii="Times New Roman" w:eastAsia="Times New Roman" w:hAnsi="Times New Roman" w:cs="Times New Roman"/>
          <w:sz w:val="28"/>
          <w:szCs w:val="28"/>
        </w:rPr>
        <w:t xml:space="preserve"> в с</w:t>
      </w:r>
      <w:r>
        <w:rPr>
          <w:rFonts w:ascii="Times New Roman" w:eastAsia="Times New Roman" w:hAnsi="Times New Roman" w:cs="Times New Roman"/>
          <w:sz w:val="28"/>
          <w:szCs w:val="28"/>
        </w:rPr>
        <w:t xml:space="preserve">овременных условиях // </w:t>
      </w:r>
      <w:r w:rsidRPr="7198FFB6">
        <w:rPr>
          <w:rFonts w:ascii="Times New Roman" w:eastAsia="Times New Roman" w:hAnsi="Times New Roman" w:cs="Times New Roman"/>
          <w:sz w:val="28"/>
          <w:szCs w:val="28"/>
        </w:rPr>
        <w:t>Матер</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междунар</w:t>
      </w:r>
      <w:proofErr w:type="spellEnd"/>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науч.-</w:t>
      </w:r>
      <w:proofErr w:type="spellStart"/>
      <w:r>
        <w:rPr>
          <w:rFonts w:ascii="Times New Roman" w:eastAsia="Times New Roman" w:hAnsi="Times New Roman" w:cs="Times New Roman"/>
          <w:sz w:val="28"/>
          <w:szCs w:val="28"/>
        </w:rPr>
        <w:t>практ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w:t>
      </w:r>
      <w:proofErr w:type="spellEnd"/>
      <w:r>
        <w:rPr>
          <w:rFonts w:ascii="Times New Roman" w:eastAsia="Times New Roman" w:hAnsi="Times New Roman" w:cs="Times New Roman"/>
          <w:sz w:val="28"/>
          <w:szCs w:val="28"/>
        </w:rPr>
        <w:t>. «</w:t>
      </w:r>
      <w:r w:rsidRPr="7198FFB6">
        <w:rPr>
          <w:rFonts w:ascii="Times New Roman" w:eastAsia="Times New Roman" w:hAnsi="Times New Roman" w:cs="Times New Roman"/>
          <w:sz w:val="28"/>
          <w:szCs w:val="28"/>
        </w:rPr>
        <w:t>Будущее без наркотиков</w:t>
      </w:r>
      <w:r>
        <w:rPr>
          <w:rFonts w:ascii="Times New Roman" w:eastAsia="Times New Roman" w:hAnsi="Times New Roman" w:cs="Times New Roman"/>
          <w:sz w:val="28"/>
          <w:szCs w:val="28"/>
        </w:rPr>
        <w:t>» –</w:t>
      </w:r>
      <w:r w:rsidRPr="7198FFB6">
        <w:rPr>
          <w:rFonts w:ascii="Times New Roman" w:eastAsia="Times New Roman" w:hAnsi="Times New Roman" w:cs="Times New Roman"/>
          <w:sz w:val="28"/>
          <w:szCs w:val="28"/>
        </w:rPr>
        <w:t xml:space="preserve"> Алматы</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2008</w:t>
      </w:r>
      <w:r w:rsidRPr="7198FFB6">
        <w:rPr>
          <w:rFonts w:ascii="Times New Roman" w:eastAsia="Times New Roman" w:hAnsi="Times New Roman" w:cs="Times New Roman"/>
          <w:sz w:val="28"/>
          <w:szCs w:val="28"/>
        </w:rPr>
        <w:t>. – С. 3</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12.</w:t>
      </w:r>
    </w:p>
    <w:p w14:paraId="0CF5650B" w14:textId="69FC5445" w:rsidR="0066024C" w:rsidRDefault="0066024C" w:rsidP="0066024C">
      <w:pPr>
        <w:numPr>
          <w:ilvl w:val="0"/>
          <w:numId w:val="19"/>
        </w:numPr>
        <w:tabs>
          <w:tab w:val="left" w:pos="1134"/>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Перспективы совершенствования правовых институтов в условиях формирования новой национальной антинаркотической модели // Матер. Всероссийской научно-практической конференции – Ростов-на-</w:t>
      </w:r>
      <w:proofErr w:type="gramStart"/>
      <w:r>
        <w:rPr>
          <w:rFonts w:ascii="Times New Roman" w:hAnsi="Times New Roman"/>
          <w:sz w:val="28"/>
          <w:szCs w:val="28"/>
        </w:rPr>
        <w:t>Дону,–</w:t>
      </w:r>
      <w:proofErr w:type="gramEnd"/>
      <w:r>
        <w:rPr>
          <w:rFonts w:ascii="Times New Roman" w:hAnsi="Times New Roman"/>
          <w:sz w:val="28"/>
          <w:szCs w:val="28"/>
        </w:rPr>
        <w:t xml:space="preserve"> М.: ПК Локус </w:t>
      </w:r>
      <w:proofErr w:type="spellStart"/>
      <w:r>
        <w:rPr>
          <w:rFonts w:ascii="Times New Roman" w:hAnsi="Times New Roman"/>
          <w:sz w:val="28"/>
          <w:szCs w:val="28"/>
        </w:rPr>
        <w:t>станди</w:t>
      </w:r>
      <w:proofErr w:type="spellEnd"/>
      <w:r>
        <w:rPr>
          <w:rFonts w:ascii="Times New Roman" w:hAnsi="Times New Roman"/>
          <w:sz w:val="28"/>
          <w:szCs w:val="28"/>
        </w:rPr>
        <w:t xml:space="preserve">, 2012. – </w:t>
      </w:r>
      <w:r w:rsidR="00FA74BC">
        <w:rPr>
          <w:rFonts w:ascii="Times New Roman" w:hAnsi="Times New Roman"/>
          <w:sz w:val="28"/>
          <w:szCs w:val="28"/>
        </w:rPr>
        <w:t>Ч. 1. - С</w:t>
      </w:r>
      <w:r>
        <w:rPr>
          <w:rFonts w:ascii="Times New Roman" w:hAnsi="Times New Roman"/>
          <w:sz w:val="28"/>
          <w:szCs w:val="28"/>
        </w:rPr>
        <w:t>. 108 – 119.</w:t>
      </w:r>
    </w:p>
    <w:p w14:paraId="3D320C1F" w14:textId="77777777" w:rsidR="00622F4A" w:rsidRDefault="0066024C" w:rsidP="00622F4A">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Дильбарханова</w:t>
      </w:r>
      <w:proofErr w:type="spellEnd"/>
      <w:r w:rsidRPr="7198FFB6">
        <w:rPr>
          <w:rFonts w:ascii="Times New Roman" w:eastAsia="Times New Roman" w:hAnsi="Times New Roman" w:cs="Times New Roman"/>
          <w:sz w:val="28"/>
          <w:szCs w:val="28"/>
        </w:rPr>
        <w:t xml:space="preserve"> Ж.Р.</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Привлечение специальных знаний в расследование преступлений, связанных с незаконным оборотом наркотических средств</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 Матер</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междунар</w:t>
      </w:r>
      <w:proofErr w:type="spellEnd"/>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науч.-</w:t>
      </w:r>
      <w:proofErr w:type="spellStart"/>
      <w:r>
        <w:rPr>
          <w:rFonts w:ascii="Times New Roman" w:eastAsia="Times New Roman" w:hAnsi="Times New Roman" w:cs="Times New Roman"/>
          <w:sz w:val="28"/>
          <w:szCs w:val="28"/>
        </w:rPr>
        <w:t>практ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w:t>
      </w:r>
      <w:proofErr w:type="spellEnd"/>
      <w:r>
        <w:rPr>
          <w:rFonts w:ascii="Times New Roman" w:eastAsia="Times New Roman" w:hAnsi="Times New Roman" w:cs="Times New Roman"/>
          <w:sz w:val="28"/>
          <w:szCs w:val="28"/>
        </w:rPr>
        <w:t>. «</w:t>
      </w:r>
      <w:r w:rsidRPr="7198FFB6">
        <w:rPr>
          <w:rFonts w:ascii="Times New Roman" w:eastAsia="Times New Roman" w:hAnsi="Times New Roman" w:cs="Times New Roman"/>
          <w:sz w:val="28"/>
          <w:szCs w:val="28"/>
        </w:rPr>
        <w:t>Будущее без наркотиков</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Алматы, 2008. – С. 182</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186.</w:t>
      </w:r>
    </w:p>
    <w:p w14:paraId="4407D2C9" w14:textId="26535698" w:rsidR="00622F4A" w:rsidRPr="00622F4A" w:rsidRDefault="00622F4A" w:rsidP="00622F4A">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00622F4A">
        <w:rPr>
          <w:rFonts w:ascii="Times New Roman" w:hAnsi="Times New Roman"/>
          <w:color w:val="000000"/>
          <w:sz w:val="28"/>
          <w:szCs w:val="28"/>
          <w:shd w:val="clear" w:color="auto" w:fill="FFFFFF"/>
        </w:rPr>
        <w:t>Договоры "О создании единой таможенной территории и формировании Таможенного союза", "О создании единой таможенной территории и формировании таможенного союза Республики Беларусь, Республики Казахстан и Российской Федерации", подписаны в Душанбе 06.10.2007.</w:t>
      </w:r>
      <w:r w:rsidR="00FA74BC">
        <w:rPr>
          <w:rFonts w:ascii="Times New Roman" w:hAnsi="Times New Roman"/>
          <w:color w:val="000000"/>
          <w:sz w:val="28"/>
          <w:szCs w:val="28"/>
          <w:shd w:val="clear" w:color="auto" w:fill="FFFFFF"/>
        </w:rPr>
        <w:t xml:space="preserve"> </w:t>
      </w:r>
    </w:p>
    <w:p w14:paraId="7B2E3478" w14:textId="77777777" w:rsidR="00DC7136" w:rsidRDefault="00622F4A" w:rsidP="00DC7136">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sidR="00DC7136" w:rsidRPr="7198FFB6">
        <w:rPr>
          <w:rFonts w:ascii="Times New Roman" w:eastAsia="Times New Roman" w:hAnsi="Times New Roman" w:cs="Times New Roman"/>
          <w:sz w:val="28"/>
          <w:szCs w:val="28"/>
        </w:rPr>
        <w:t>Балкаров</w:t>
      </w:r>
      <w:proofErr w:type="spellEnd"/>
      <w:r w:rsidR="00DC7136" w:rsidRPr="7198FFB6">
        <w:rPr>
          <w:rFonts w:ascii="Times New Roman" w:eastAsia="Times New Roman" w:hAnsi="Times New Roman" w:cs="Times New Roman"/>
          <w:sz w:val="28"/>
          <w:szCs w:val="28"/>
        </w:rPr>
        <w:t xml:space="preserve"> А.Б.</w:t>
      </w:r>
      <w:r w:rsidR="00DC7136">
        <w:rPr>
          <w:rFonts w:ascii="Times New Roman" w:eastAsia="Times New Roman" w:hAnsi="Times New Roman" w:cs="Times New Roman"/>
          <w:sz w:val="28"/>
          <w:szCs w:val="28"/>
        </w:rPr>
        <w:t xml:space="preserve"> </w:t>
      </w:r>
      <w:r w:rsidR="00DC7136" w:rsidRPr="7198FFB6">
        <w:rPr>
          <w:rFonts w:ascii="Times New Roman" w:eastAsia="Times New Roman" w:hAnsi="Times New Roman" w:cs="Times New Roman"/>
          <w:sz w:val="28"/>
          <w:szCs w:val="28"/>
        </w:rPr>
        <w:t>Компенсация за нарушение разумных сроков: обобщение практики // Юрист</w:t>
      </w:r>
      <w:r w:rsidR="00DC7136">
        <w:rPr>
          <w:rFonts w:ascii="Times New Roman" w:eastAsia="Times New Roman" w:hAnsi="Times New Roman" w:cs="Times New Roman"/>
          <w:sz w:val="28"/>
          <w:szCs w:val="28"/>
        </w:rPr>
        <w:t xml:space="preserve">. – 2011. – </w:t>
      </w:r>
      <w:r w:rsidR="00DC7136" w:rsidRPr="7198FFB6">
        <w:rPr>
          <w:rFonts w:ascii="Times New Roman" w:eastAsia="Times New Roman" w:hAnsi="Times New Roman" w:cs="Times New Roman"/>
          <w:sz w:val="28"/>
          <w:szCs w:val="28"/>
        </w:rPr>
        <w:t>№20</w:t>
      </w:r>
      <w:r w:rsidR="00DC7136">
        <w:rPr>
          <w:rFonts w:ascii="Times New Roman" w:eastAsia="Times New Roman" w:hAnsi="Times New Roman" w:cs="Times New Roman"/>
          <w:sz w:val="28"/>
          <w:szCs w:val="28"/>
        </w:rPr>
        <w:t>.</w:t>
      </w:r>
      <w:r w:rsidR="00DC7136" w:rsidRPr="7198FFB6">
        <w:rPr>
          <w:rFonts w:ascii="Times New Roman" w:eastAsia="Times New Roman" w:hAnsi="Times New Roman" w:cs="Times New Roman"/>
          <w:sz w:val="28"/>
          <w:szCs w:val="28"/>
        </w:rPr>
        <w:t xml:space="preserve"> – С. 56</w:t>
      </w:r>
      <w:r w:rsidR="00DC7136">
        <w:rPr>
          <w:rFonts w:ascii="Times New Roman" w:eastAsia="Times New Roman" w:hAnsi="Times New Roman" w:cs="Times New Roman"/>
          <w:sz w:val="28"/>
          <w:szCs w:val="28"/>
        </w:rPr>
        <w:t>-</w:t>
      </w:r>
      <w:r w:rsidR="00DC7136" w:rsidRPr="7198FFB6">
        <w:rPr>
          <w:rFonts w:ascii="Times New Roman" w:eastAsia="Times New Roman" w:hAnsi="Times New Roman" w:cs="Times New Roman"/>
          <w:sz w:val="28"/>
          <w:szCs w:val="28"/>
        </w:rPr>
        <w:t>59.</w:t>
      </w:r>
    </w:p>
    <w:p w14:paraId="369FDC6D" w14:textId="77777777" w:rsidR="00DC7136" w:rsidRDefault="00DC7136" w:rsidP="00DC7136">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Стручков Н.А.</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Изучение обстоятельств, обусловливающих преступность в СССР // Совет</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государство и право</w:t>
      </w:r>
      <w:r>
        <w:rPr>
          <w:rFonts w:ascii="Times New Roman" w:eastAsia="Times New Roman" w:hAnsi="Times New Roman" w:cs="Times New Roman"/>
          <w:sz w:val="28"/>
          <w:szCs w:val="28"/>
        </w:rPr>
        <w:t xml:space="preserve">. – 1971. – </w:t>
      </w:r>
      <w:r w:rsidRPr="7198FFB6">
        <w:rPr>
          <w:rFonts w:ascii="Times New Roman" w:eastAsia="Times New Roman" w:hAnsi="Times New Roman" w:cs="Times New Roman"/>
          <w:sz w:val="28"/>
          <w:szCs w:val="28"/>
        </w:rPr>
        <w:t xml:space="preserve">№12. – </w:t>
      </w:r>
      <w:r>
        <w:rPr>
          <w:rFonts w:ascii="Times New Roman" w:eastAsia="Times New Roman" w:hAnsi="Times New Roman" w:cs="Times New Roman"/>
          <w:sz w:val="28"/>
          <w:szCs w:val="28"/>
        </w:rPr>
        <w:t>С. 98-</w:t>
      </w:r>
      <w:r w:rsidRPr="7198FFB6">
        <w:rPr>
          <w:rFonts w:ascii="Times New Roman" w:eastAsia="Times New Roman" w:hAnsi="Times New Roman" w:cs="Times New Roman"/>
          <w:sz w:val="28"/>
          <w:szCs w:val="28"/>
        </w:rPr>
        <w:t>99.</w:t>
      </w:r>
    </w:p>
    <w:p w14:paraId="2DD80C9A" w14:textId="77777777" w:rsidR="00DC7136" w:rsidRDefault="00DC7136" w:rsidP="00DC7136">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proofErr w:type="spellStart"/>
      <w:r w:rsidRPr="7198FFB6">
        <w:rPr>
          <w:rFonts w:ascii="Times New Roman" w:eastAsia="Times New Roman" w:hAnsi="Times New Roman" w:cs="Times New Roman"/>
          <w:sz w:val="28"/>
          <w:szCs w:val="28"/>
        </w:rPr>
        <w:t>Беристемова</w:t>
      </w:r>
      <w:proofErr w:type="spellEnd"/>
      <w:r w:rsidRPr="7198FFB6">
        <w:rPr>
          <w:rFonts w:ascii="Times New Roman" w:eastAsia="Times New Roman" w:hAnsi="Times New Roman" w:cs="Times New Roman"/>
          <w:sz w:val="28"/>
          <w:szCs w:val="28"/>
        </w:rPr>
        <w:t xml:space="preserve"> Р.Г. К</w:t>
      </w:r>
      <w:r w:rsidRPr="7198FFB6">
        <w:rPr>
          <w:rFonts w:ascii="Times New Roman" w:eastAsia="Times New Roman" w:hAnsi="Times New Roman" w:cs="Times New Roman"/>
          <w:sz w:val="20"/>
          <w:szCs w:val="20"/>
        </w:rPr>
        <w:t xml:space="preserve"> </w:t>
      </w:r>
      <w:r w:rsidRPr="7198FFB6">
        <w:rPr>
          <w:rFonts w:ascii="Times New Roman" w:eastAsia="Times New Roman" w:hAnsi="Times New Roman" w:cs="Times New Roman"/>
          <w:sz w:val="28"/>
          <w:szCs w:val="28"/>
        </w:rPr>
        <w:t>проблеме расследования преступлений, связанных со сбытом наркотических средств, пси</w:t>
      </w:r>
      <w:r>
        <w:rPr>
          <w:rFonts w:ascii="Times New Roman" w:eastAsia="Times New Roman" w:hAnsi="Times New Roman" w:cs="Times New Roman"/>
          <w:sz w:val="28"/>
          <w:szCs w:val="28"/>
        </w:rPr>
        <w:t xml:space="preserve">хотропных веществ и </w:t>
      </w:r>
      <w:proofErr w:type="spellStart"/>
      <w:r>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Матер</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междунар</w:t>
      </w:r>
      <w:proofErr w:type="spellEnd"/>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заоч</w:t>
      </w:r>
      <w:proofErr w:type="spellEnd"/>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науч</w:t>
      </w:r>
      <w:r>
        <w:rPr>
          <w:rFonts w:ascii="Times New Roman" w:eastAsia="Times New Roman" w:hAnsi="Times New Roman" w:cs="Times New Roman"/>
          <w:sz w:val="28"/>
          <w:szCs w:val="28"/>
        </w:rPr>
        <w:t>.-</w:t>
      </w:r>
      <w:proofErr w:type="spellStart"/>
      <w:r w:rsidRPr="7198FFB6">
        <w:rPr>
          <w:rFonts w:ascii="Times New Roman" w:eastAsia="Times New Roman" w:hAnsi="Times New Roman" w:cs="Times New Roman"/>
          <w:sz w:val="28"/>
          <w:szCs w:val="28"/>
        </w:rPr>
        <w:t>практ</w:t>
      </w:r>
      <w:proofErr w:type="spellEnd"/>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конф</w:t>
      </w:r>
      <w:proofErr w:type="spellEnd"/>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Международного университета «МИТСО» «Общество, право, личность: современные тенденци</w:t>
      </w:r>
      <w:r>
        <w:rPr>
          <w:rFonts w:ascii="Times New Roman" w:eastAsia="Times New Roman" w:hAnsi="Times New Roman" w:cs="Times New Roman"/>
          <w:sz w:val="28"/>
          <w:szCs w:val="28"/>
        </w:rPr>
        <w:t xml:space="preserve">и развития гуманитарного знания» – </w:t>
      </w:r>
      <w:r w:rsidRPr="7198FFB6">
        <w:rPr>
          <w:rFonts w:ascii="Times New Roman" w:eastAsia="Times New Roman" w:hAnsi="Times New Roman" w:cs="Times New Roman"/>
          <w:sz w:val="28"/>
          <w:szCs w:val="28"/>
        </w:rPr>
        <w:t>М</w:t>
      </w:r>
      <w:r>
        <w:rPr>
          <w:rFonts w:ascii="Times New Roman" w:eastAsia="Times New Roman" w:hAnsi="Times New Roman" w:cs="Times New Roman"/>
          <w:sz w:val="28"/>
          <w:szCs w:val="28"/>
        </w:rPr>
        <w:t>инск, 2019</w:t>
      </w:r>
      <w:r w:rsidRPr="7198FFB6">
        <w:rPr>
          <w:rFonts w:ascii="Times New Roman" w:eastAsia="Times New Roman" w:hAnsi="Times New Roman" w:cs="Times New Roman"/>
          <w:sz w:val="28"/>
          <w:szCs w:val="28"/>
        </w:rPr>
        <w:t>. – С. 249-252</w:t>
      </w:r>
      <w:r>
        <w:rPr>
          <w:rFonts w:ascii="Times New Roman" w:eastAsia="Times New Roman" w:hAnsi="Times New Roman" w:cs="Times New Roman"/>
          <w:sz w:val="28"/>
          <w:szCs w:val="28"/>
        </w:rPr>
        <w:t>.</w:t>
      </w:r>
    </w:p>
    <w:p w14:paraId="546842F7" w14:textId="372F75FE" w:rsidR="00822727" w:rsidRPr="00C93774" w:rsidRDefault="007D72FB" w:rsidP="00822727">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00822727" w:rsidRPr="7198FFB6">
        <w:rPr>
          <w:rFonts w:ascii="Times New Roman" w:eastAsia="Times New Roman" w:hAnsi="Times New Roman" w:cs="Times New Roman"/>
          <w:sz w:val="28"/>
          <w:szCs w:val="28"/>
        </w:rPr>
        <w:t>Бегалиев</w:t>
      </w:r>
      <w:proofErr w:type="spellEnd"/>
      <w:r w:rsidR="00822727" w:rsidRPr="7198FFB6">
        <w:rPr>
          <w:rFonts w:ascii="Times New Roman" w:eastAsia="Times New Roman" w:hAnsi="Times New Roman" w:cs="Times New Roman"/>
          <w:sz w:val="28"/>
          <w:szCs w:val="28"/>
        </w:rPr>
        <w:t xml:space="preserve"> Е.Н. Актуальные вопросы уголовного судопроизводства и уголовно-процессуального законодательства. </w:t>
      </w:r>
      <w:r w:rsidR="00822727">
        <w:rPr>
          <w:rFonts w:ascii="Times New Roman" w:eastAsia="Times New Roman" w:hAnsi="Times New Roman" w:cs="Times New Roman"/>
          <w:sz w:val="28"/>
          <w:szCs w:val="28"/>
        </w:rPr>
        <w:t>В</w:t>
      </w:r>
      <w:r w:rsidR="00822727" w:rsidRPr="7198FFB6">
        <w:rPr>
          <w:rFonts w:ascii="Times New Roman" w:eastAsia="Times New Roman" w:hAnsi="Times New Roman" w:cs="Times New Roman"/>
          <w:sz w:val="28"/>
          <w:szCs w:val="28"/>
        </w:rPr>
        <w:t>естник Уральского юридиче</w:t>
      </w:r>
      <w:r w:rsidR="00822727">
        <w:rPr>
          <w:rFonts w:ascii="Times New Roman" w:eastAsia="Times New Roman" w:hAnsi="Times New Roman" w:cs="Times New Roman"/>
          <w:sz w:val="28"/>
          <w:szCs w:val="28"/>
        </w:rPr>
        <w:t>ского института МВД России</w:t>
      </w:r>
      <w:r w:rsidR="00FA74BC">
        <w:rPr>
          <w:rFonts w:ascii="Times New Roman" w:eastAsia="Times New Roman" w:hAnsi="Times New Roman" w:cs="Times New Roman"/>
          <w:sz w:val="28"/>
          <w:szCs w:val="28"/>
        </w:rPr>
        <w:t>.</w:t>
      </w:r>
      <w:r w:rsidR="00822727">
        <w:rPr>
          <w:rFonts w:ascii="Times New Roman" w:eastAsia="Times New Roman" w:hAnsi="Times New Roman" w:cs="Times New Roman"/>
          <w:sz w:val="28"/>
          <w:szCs w:val="28"/>
        </w:rPr>
        <w:t xml:space="preserve">  – </w:t>
      </w:r>
      <w:r w:rsidR="00822727" w:rsidRPr="7198FFB6">
        <w:rPr>
          <w:rFonts w:ascii="Times New Roman" w:eastAsia="Times New Roman" w:hAnsi="Times New Roman" w:cs="Times New Roman"/>
          <w:sz w:val="28"/>
          <w:szCs w:val="28"/>
        </w:rPr>
        <w:t>2019.</w:t>
      </w:r>
      <w:r w:rsidR="00FA74BC" w:rsidRPr="00FA74BC">
        <w:rPr>
          <w:rFonts w:ascii="Times New Roman" w:eastAsia="Times New Roman" w:hAnsi="Times New Roman" w:cs="Times New Roman"/>
          <w:sz w:val="28"/>
          <w:szCs w:val="28"/>
        </w:rPr>
        <w:t xml:space="preserve"> </w:t>
      </w:r>
      <w:r w:rsidR="00FA74BC">
        <w:rPr>
          <w:rFonts w:ascii="Times New Roman" w:eastAsia="Times New Roman" w:hAnsi="Times New Roman" w:cs="Times New Roman"/>
          <w:sz w:val="28"/>
          <w:szCs w:val="28"/>
        </w:rPr>
        <w:t>- № 2</w:t>
      </w:r>
      <w:r w:rsidR="00822727" w:rsidRPr="7198FFB6">
        <w:rPr>
          <w:rFonts w:ascii="Times New Roman" w:eastAsia="Times New Roman" w:hAnsi="Times New Roman" w:cs="Times New Roman"/>
          <w:sz w:val="28"/>
          <w:szCs w:val="28"/>
        </w:rPr>
        <w:t xml:space="preserve"> – </w:t>
      </w:r>
      <w:r w:rsidR="00FA74BC">
        <w:rPr>
          <w:rFonts w:ascii="Times New Roman" w:eastAsia="Times New Roman" w:hAnsi="Times New Roman" w:cs="Times New Roman"/>
          <w:sz w:val="28"/>
          <w:szCs w:val="28"/>
        </w:rPr>
        <w:t>С</w:t>
      </w:r>
      <w:r w:rsidR="00822727" w:rsidRPr="7198FFB6">
        <w:rPr>
          <w:rFonts w:ascii="Times New Roman" w:eastAsia="Times New Roman" w:hAnsi="Times New Roman" w:cs="Times New Roman"/>
          <w:sz w:val="28"/>
          <w:szCs w:val="28"/>
        </w:rPr>
        <w:t>. 5-8</w:t>
      </w:r>
      <w:r w:rsidR="00822727">
        <w:rPr>
          <w:rFonts w:ascii="Times New Roman" w:eastAsia="Times New Roman" w:hAnsi="Times New Roman" w:cs="Times New Roman"/>
          <w:sz w:val="28"/>
          <w:szCs w:val="28"/>
        </w:rPr>
        <w:t>.</w:t>
      </w:r>
    </w:p>
    <w:p w14:paraId="3EDDE176" w14:textId="77777777" w:rsidR="007D72FB" w:rsidRDefault="007D72FB" w:rsidP="007D72FB">
      <w:pPr>
        <w:pStyle w:val="a4"/>
        <w:numPr>
          <w:ilvl w:val="0"/>
          <w:numId w:val="19"/>
        </w:numPr>
        <w:tabs>
          <w:tab w:val="left" w:pos="0"/>
          <w:tab w:val="left" w:pos="1276"/>
          <w:tab w:val="left" w:pos="2410"/>
          <w:tab w:val="left" w:pos="3119"/>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Винберг</w:t>
      </w:r>
      <w:proofErr w:type="spellEnd"/>
      <w:r w:rsidRPr="7198FFB6">
        <w:rPr>
          <w:rFonts w:ascii="Times New Roman" w:eastAsia="Times New Roman" w:hAnsi="Times New Roman" w:cs="Times New Roman"/>
          <w:sz w:val="28"/>
          <w:szCs w:val="28"/>
        </w:rPr>
        <w:t xml:space="preserve"> А.И.</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Научные и правовые основания криминалистической</w:t>
      </w:r>
      <w:r>
        <w:rPr>
          <w:rFonts w:ascii="Times New Roman" w:eastAsia="Times New Roman" w:hAnsi="Times New Roman" w:cs="Times New Roman"/>
          <w:sz w:val="28"/>
          <w:szCs w:val="28"/>
        </w:rPr>
        <w:t xml:space="preserve"> </w:t>
      </w:r>
      <w:proofErr w:type="spellStart"/>
      <w:r w:rsidRPr="7198FFB6">
        <w:rPr>
          <w:rFonts w:ascii="Times New Roman" w:eastAsia="Times New Roman" w:hAnsi="Times New Roman" w:cs="Times New Roman"/>
          <w:sz w:val="28"/>
          <w:szCs w:val="28"/>
        </w:rPr>
        <w:t>одорологии</w:t>
      </w:r>
      <w:proofErr w:type="spellEnd"/>
      <w:r w:rsidRPr="7198FFB6">
        <w:rPr>
          <w:rFonts w:ascii="Times New Roman" w:eastAsia="Times New Roman" w:hAnsi="Times New Roman" w:cs="Times New Roman"/>
          <w:sz w:val="28"/>
          <w:szCs w:val="28"/>
        </w:rPr>
        <w:t xml:space="preserve"> // Тр</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ВНИИСЭ</w:t>
      </w:r>
      <w:r>
        <w:rPr>
          <w:rFonts w:ascii="Times New Roman" w:eastAsia="Times New Roman" w:hAnsi="Times New Roman" w:cs="Times New Roman"/>
          <w:sz w:val="28"/>
          <w:szCs w:val="28"/>
        </w:rPr>
        <w:t>. – 1973.</w:t>
      </w:r>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w:t>
      </w:r>
      <w:r w:rsidRPr="7198FFB6">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 </w:t>
      </w:r>
      <w:r w:rsidRPr="7198FFB6">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rPr>
        <w:t>194-</w:t>
      </w:r>
      <w:r w:rsidRPr="7198FFB6">
        <w:rPr>
          <w:rFonts w:ascii="Times New Roman" w:eastAsia="Times New Roman" w:hAnsi="Times New Roman" w:cs="Times New Roman"/>
          <w:sz w:val="28"/>
          <w:szCs w:val="28"/>
        </w:rPr>
        <w:t>217</w:t>
      </w:r>
      <w:r>
        <w:rPr>
          <w:rFonts w:ascii="Times New Roman" w:eastAsia="Times New Roman" w:hAnsi="Times New Roman" w:cs="Times New Roman"/>
          <w:sz w:val="28"/>
          <w:szCs w:val="28"/>
        </w:rPr>
        <w:t>.</w:t>
      </w:r>
    </w:p>
    <w:p w14:paraId="611F3CA3" w14:textId="77777777" w:rsidR="007D72FB" w:rsidRPr="00ED0B89" w:rsidRDefault="007D72FB" w:rsidP="007D72FB">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Балашов</w:t>
      </w:r>
      <w:r w:rsidRP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Д.Н.</w:t>
      </w:r>
      <w:hyperlink r:id="rId46">
        <w:r w:rsidRPr="00ED0B89">
          <w:rPr>
            <w:rStyle w:val="a6"/>
            <w:rFonts w:ascii="Times New Roman" w:eastAsia="Times New Roman" w:hAnsi="Times New Roman" w:cs="Times New Roman"/>
            <w:color w:val="auto"/>
            <w:sz w:val="28"/>
            <w:szCs w:val="28"/>
            <w:u w:val="none"/>
          </w:rPr>
          <w:t>, Балашов</w:t>
        </w:r>
        <w:r w:rsidRPr="00ED0B89">
          <w:t xml:space="preserve"> </w:t>
        </w:r>
        <w:r w:rsidRPr="00ED0B89">
          <w:rPr>
            <w:rStyle w:val="a6"/>
            <w:rFonts w:ascii="Times New Roman" w:eastAsia="Times New Roman" w:hAnsi="Times New Roman" w:cs="Times New Roman"/>
            <w:color w:val="auto"/>
            <w:sz w:val="28"/>
            <w:szCs w:val="28"/>
            <w:u w:val="none"/>
          </w:rPr>
          <w:t>Н.М., Маликов С.В.</w:t>
        </w:r>
        <w:r>
          <w:rPr>
            <w:rStyle w:val="a6"/>
            <w:rFonts w:ascii="Times New Roman" w:eastAsia="Times New Roman" w:hAnsi="Times New Roman" w:cs="Times New Roman"/>
            <w:color w:val="auto"/>
            <w:sz w:val="28"/>
            <w:szCs w:val="28"/>
            <w:u w:val="none"/>
          </w:rPr>
          <w:t xml:space="preserve"> </w:t>
        </w:r>
        <w:r w:rsidRPr="00ED0B89">
          <w:rPr>
            <w:rStyle w:val="a6"/>
            <w:rFonts w:ascii="Times New Roman" w:eastAsia="Times New Roman" w:hAnsi="Times New Roman" w:cs="Times New Roman"/>
            <w:color w:val="auto"/>
            <w:sz w:val="28"/>
            <w:szCs w:val="28"/>
            <w:u w:val="none"/>
          </w:rPr>
          <w:t>Криминалистика учебник</w:t>
        </w:r>
        <w:r>
          <w:rPr>
            <w:rStyle w:val="a6"/>
            <w:rFonts w:ascii="Times New Roman" w:eastAsia="Times New Roman" w:hAnsi="Times New Roman" w:cs="Times New Roman"/>
            <w:color w:val="auto"/>
            <w:sz w:val="28"/>
            <w:szCs w:val="28"/>
            <w:u w:val="none"/>
          </w:rPr>
          <w:t xml:space="preserve"> –</w:t>
        </w:r>
        <w:r w:rsidRPr="00ED0B89">
          <w:rPr>
            <w:rStyle w:val="a6"/>
            <w:rFonts w:ascii="Times New Roman" w:eastAsia="Times New Roman" w:hAnsi="Times New Roman" w:cs="Times New Roman"/>
            <w:color w:val="auto"/>
            <w:sz w:val="28"/>
            <w:szCs w:val="28"/>
            <w:u w:val="none"/>
          </w:rPr>
          <w:t xml:space="preserve"> М</w:t>
        </w:r>
        <w:r>
          <w:rPr>
            <w:rStyle w:val="a6"/>
            <w:rFonts w:ascii="Times New Roman" w:eastAsia="Times New Roman" w:hAnsi="Times New Roman" w:cs="Times New Roman"/>
            <w:color w:val="auto"/>
            <w:sz w:val="28"/>
            <w:szCs w:val="28"/>
            <w:u w:val="none"/>
          </w:rPr>
          <w:t xml:space="preserve">.: Инфра, </w:t>
        </w:r>
        <w:r w:rsidRPr="00ED0B89">
          <w:rPr>
            <w:rStyle w:val="a6"/>
            <w:rFonts w:ascii="Times New Roman" w:eastAsia="Times New Roman" w:hAnsi="Times New Roman" w:cs="Times New Roman"/>
            <w:color w:val="auto"/>
            <w:sz w:val="28"/>
            <w:szCs w:val="28"/>
            <w:u w:val="none"/>
          </w:rPr>
          <w:t>2005</w:t>
        </w:r>
      </w:hyperlink>
      <w:r w:rsidRPr="00ED0B8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w:t>
      </w:r>
      <w:r w:rsidRPr="00ED0B89">
        <w:rPr>
          <w:rFonts w:ascii="Times New Roman" w:eastAsia="Times New Roman" w:hAnsi="Times New Roman" w:cs="Times New Roman"/>
          <w:sz w:val="28"/>
          <w:szCs w:val="28"/>
        </w:rPr>
        <w:t>503 с.</w:t>
      </w:r>
    </w:p>
    <w:p w14:paraId="06663214" w14:textId="77777777" w:rsidR="007D72FB" w:rsidRDefault="007D72FB" w:rsidP="007D72FB">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Кириченко</w:t>
      </w:r>
      <w:r w:rsidRP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А.А., </w:t>
      </w:r>
      <w:proofErr w:type="spellStart"/>
      <w:r w:rsidRPr="7198FFB6">
        <w:rPr>
          <w:rFonts w:ascii="Times New Roman" w:eastAsia="Times New Roman" w:hAnsi="Times New Roman" w:cs="Times New Roman"/>
          <w:sz w:val="28"/>
          <w:szCs w:val="28"/>
        </w:rPr>
        <w:t>Басай</w:t>
      </w:r>
      <w:proofErr w:type="spellEnd"/>
      <w:r w:rsidRPr="00ED0B89">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В.Д., Щитников А.М.</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xml:space="preserve">Основы Юридической </w:t>
      </w:r>
      <w:proofErr w:type="spellStart"/>
      <w:r w:rsidRPr="7198FFB6">
        <w:rPr>
          <w:rFonts w:ascii="Times New Roman" w:eastAsia="Times New Roman" w:hAnsi="Times New Roman" w:cs="Times New Roman"/>
          <w:sz w:val="28"/>
          <w:szCs w:val="28"/>
        </w:rPr>
        <w:t>одорологии</w:t>
      </w:r>
      <w:proofErr w:type="spellEnd"/>
      <w:r>
        <w:rPr>
          <w:rFonts w:ascii="Times New Roman" w:eastAsia="Times New Roman" w:hAnsi="Times New Roman" w:cs="Times New Roman"/>
          <w:sz w:val="28"/>
          <w:szCs w:val="28"/>
        </w:rPr>
        <w:t>:</w:t>
      </w:r>
      <w:r w:rsidRPr="00057E42">
        <w:t xml:space="preserve"> </w:t>
      </w:r>
      <w:proofErr w:type="spellStart"/>
      <w:r w:rsidRPr="00057E42">
        <w:rPr>
          <w:rStyle w:val="extendedtext-full"/>
          <w:rFonts w:ascii="Times New Roman" w:hAnsi="Times New Roman" w:cs="Times New Roman"/>
          <w:sz w:val="28"/>
          <w:szCs w:val="28"/>
        </w:rPr>
        <w:t>теорология</w:t>
      </w:r>
      <w:proofErr w:type="spellEnd"/>
      <w:r w:rsidRPr="00057E42">
        <w:rPr>
          <w:rStyle w:val="extendedtext-full"/>
          <w:rFonts w:ascii="Times New Roman" w:hAnsi="Times New Roman" w:cs="Times New Roman"/>
          <w:sz w:val="28"/>
          <w:szCs w:val="28"/>
        </w:rPr>
        <w:t>, правовая процедура, методика</w:t>
      </w:r>
      <w:r>
        <w:rPr>
          <w:rFonts w:ascii="Times New Roman" w:eastAsia="Times New Roman" w:hAnsi="Times New Roman" w:cs="Times New Roman"/>
          <w:sz w:val="28"/>
          <w:szCs w:val="28"/>
        </w:rPr>
        <w:t>.</w:t>
      </w:r>
      <w:r w:rsidRPr="7198FFB6">
        <w:rPr>
          <w:rFonts w:ascii="Times New Roman" w:eastAsia="Times New Roman" w:hAnsi="Times New Roman" w:cs="Times New Roman"/>
          <w:sz w:val="28"/>
          <w:szCs w:val="28"/>
        </w:rPr>
        <w:t xml:space="preserve"> – Ивано-Франковск</w:t>
      </w:r>
      <w:r>
        <w:rPr>
          <w:rFonts w:ascii="Times New Roman" w:eastAsia="Times New Roman" w:hAnsi="Times New Roman" w:cs="Times New Roman"/>
          <w:sz w:val="28"/>
          <w:szCs w:val="28"/>
        </w:rPr>
        <w:t xml:space="preserve">, Минск: </w:t>
      </w:r>
      <w:r w:rsidRPr="7198FFB6">
        <w:rPr>
          <w:rFonts w:ascii="Times New Roman" w:eastAsia="Times New Roman" w:hAnsi="Times New Roman" w:cs="Times New Roman"/>
          <w:sz w:val="28"/>
          <w:szCs w:val="28"/>
        </w:rPr>
        <w:t>«</w:t>
      </w:r>
      <w:proofErr w:type="spellStart"/>
      <w:r w:rsidRPr="7198FFB6">
        <w:rPr>
          <w:rFonts w:ascii="Times New Roman" w:eastAsia="Times New Roman" w:hAnsi="Times New Roman" w:cs="Times New Roman"/>
          <w:sz w:val="28"/>
          <w:szCs w:val="28"/>
        </w:rPr>
        <w:t>Плай</w:t>
      </w:r>
      <w:proofErr w:type="spellEnd"/>
      <w:r w:rsidRPr="7198FFB6">
        <w:rPr>
          <w:rFonts w:ascii="Times New Roman" w:eastAsia="Times New Roman" w:hAnsi="Times New Roman" w:cs="Times New Roman"/>
          <w:sz w:val="28"/>
          <w:szCs w:val="28"/>
        </w:rPr>
        <w:t xml:space="preserve">», 2001. – </w:t>
      </w:r>
      <w:r>
        <w:rPr>
          <w:rFonts w:ascii="Times New Roman" w:eastAsia="Times New Roman" w:hAnsi="Times New Roman" w:cs="Times New Roman"/>
          <w:sz w:val="28"/>
          <w:szCs w:val="28"/>
        </w:rPr>
        <w:t>768 с</w:t>
      </w:r>
      <w:r w:rsidRPr="7198FFB6">
        <w:rPr>
          <w:rFonts w:ascii="Times New Roman" w:eastAsia="Times New Roman" w:hAnsi="Times New Roman" w:cs="Times New Roman"/>
          <w:sz w:val="28"/>
          <w:szCs w:val="28"/>
        </w:rPr>
        <w:t>.</w:t>
      </w:r>
    </w:p>
    <w:p w14:paraId="199BDC38" w14:textId="49979D41" w:rsidR="007D72FB" w:rsidRDefault="001E6FC6" w:rsidP="007D72FB">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color w:val="0000FF"/>
          <w:sz w:val="28"/>
          <w:szCs w:val="28"/>
          <w:u w:val="single"/>
        </w:rPr>
      </w:pPr>
      <w:hyperlink r:id="rId47">
        <w:proofErr w:type="spellStart"/>
        <w:r w:rsidR="007D72FB" w:rsidRPr="00ED0B89">
          <w:rPr>
            <w:rStyle w:val="a6"/>
            <w:rFonts w:ascii="Times New Roman" w:eastAsia="Times New Roman" w:hAnsi="Times New Roman" w:cs="Times New Roman"/>
            <w:color w:val="auto"/>
            <w:sz w:val="28"/>
            <w:szCs w:val="28"/>
            <w:u w:val="none"/>
          </w:rPr>
          <w:t>Россинская</w:t>
        </w:r>
        <w:proofErr w:type="spellEnd"/>
        <w:r w:rsidR="007D72FB" w:rsidRPr="00ED0B89">
          <w:rPr>
            <w:rStyle w:val="a6"/>
            <w:rFonts w:ascii="Times New Roman" w:eastAsia="Times New Roman" w:hAnsi="Times New Roman" w:cs="Times New Roman"/>
            <w:color w:val="auto"/>
            <w:sz w:val="28"/>
            <w:szCs w:val="28"/>
            <w:u w:val="none"/>
          </w:rPr>
          <w:t xml:space="preserve"> </w:t>
        </w:r>
        <w:r w:rsidR="007D72FB" w:rsidRPr="7198FFB6">
          <w:rPr>
            <w:rFonts w:ascii="Times New Roman" w:eastAsia="Times New Roman" w:hAnsi="Times New Roman" w:cs="Times New Roman"/>
            <w:sz w:val="28"/>
            <w:szCs w:val="28"/>
          </w:rPr>
          <w:t>Е.Р.</w:t>
        </w:r>
        <w:r w:rsidR="007D72FB">
          <w:rPr>
            <w:rFonts w:ascii="Times New Roman" w:eastAsia="Times New Roman" w:hAnsi="Times New Roman" w:cs="Times New Roman"/>
            <w:sz w:val="28"/>
            <w:szCs w:val="28"/>
          </w:rPr>
          <w:t xml:space="preserve"> </w:t>
        </w:r>
        <w:r w:rsidR="007D72FB" w:rsidRPr="00ED0B89">
          <w:rPr>
            <w:rStyle w:val="a6"/>
            <w:rFonts w:ascii="Times New Roman" w:eastAsia="Times New Roman" w:hAnsi="Times New Roman" w:cs="Times New Roman"/>
            <w:color w:val="auto"/>
            <w:sz w:val="28"/>
            <w:szCs w:val="28"/>
            <w:u w:val="none"/>
          </w:rPr>
          <w:t>Судебная экспертиза в гражданском, арбитражном, административном и уголовном процессе</w:t>
        </w:r>
        <w:r w:rsidR="00065E6C">
          <w:rPr>
            <w:rStyle w:val="a6"/>
            <w:rFonts w:ascii="Times New Roman" w:eastAsia="Times New Roman" w:hAnsi="Times New Roman" w:cs="Times New Roman"/>
            <w:color w:val="auto"/>
            <w:sz w:val="28"/>
            <w:szCs w:val="28"/>
            <w:u w:val="none"/>
          </w:rPr>
          <w:t xml:space="preserve">. </w:t>
        </w:r>
        <w:r w:rsidR="007D72FB">
          <w:rPr>
            <w:rStyle w:val="a6"/>
            <w:rFonts w:ascii="Times New Roman" w:eastAsia="Times New Roman" w:hAnsi="Times New Roman" w:cs="Times New Roman"/>
            <w:color w:val="auto"/>
            <w:sz w:val="28"/>
            <w:szCs w:val="28"/>
            <w:u w:val="none"/>
          </w:rPr>
          <w:t xml:space="preserve"> –</w:t>
        </w:r>
        <w:r w:rsidR="007D72FB" w:rsidRPr="00ED0B89">
          <w:rPr>
            <w:rStyle w:val="a6"/>
            <w:rFonts w:ascii="Times New Roman" w:eastAsia="Times New Roman" w:hAnsi="Times New Roman" w:cs="Times New Roman"/>
            <w:color w:val="auto"/>
            <w:sz w:val="28"/>
            <w:szCs w:val="28"/>
            <w:u w:val="none"/>
          </w:rPr>
          <w:t xml:space="preserve"> М</w:t>
        </w:r>
        <w:r w:rsidR="007D72FB">
          <w:rPr>
            <w:rStyle w:val="a6"/>
            <w:rFonts w:ascii="Times New Roman" w:eastAsia="Times New Roman" w:hAnsi="Times New Roman" w:cs="Times New Roman"/>
            <w:color w:val="auto"/>
            <w:sz w:val="28"/>
            <w:szCs w:val="28"/>
            <w:u w:val="none"/>
          </w:rPr>
          <w:t>.</w:t>
        </w:r>
        <w:r w:rsidR="007D72FB" w:rsidRPr="00ED0B89">
          <w:rPr>
            <w:rStyle w:val="a6"/>
            <w:rFonts w:ascii="Times New Roman" w:eastAsia="Times New Roman" w:hAnsi="Times New Roman" w:cs="Times New Roman"/>
            <w:color w:val="auto"/>
            <w:sz w:val="28"/>
            <w:szCs w:val="28"/>
            <w:u w:val="none"/>
          </w:rPr>
          <w:t xml:space="preserve">: Норма, 2006. </w:t>
        </w:r>
        <w:r w:rsidR="007D72FB">
          <w:rPr>
            <w:rStyle w:val="a6"/>
            <w:rFonts w:ascii="Times New Roman" w:eastAsia="Times New Roman" w:hAnsi="Times New Roman" w:cs="Times New Roman"/>
            <w:color w:val="auto"/>
            <w:sz w:val="28"/>
            <w:szCs w:val="28"/>
            <w:u w:val="none"/>
          </w:rPr>
          <w:t>–</w:t>
        </w:r>
        <w:r w:rsidR="007D72FB" w:rsidRPr="00ED0B89">
          <w:rPr>
            <w:rStyle w:val="a6"/>
            <w:rFonts w:ascii="Times New Roman" w:eastAsia="Times New Roman" w:hAnsi="Times New Roman" w:cs="Times New Roman"/>
            <w:color w:val="auto"/>
            <w:sz w:val="28"/>
            <w:szCs w:val="28"/>
            <w:u w:val="none"/>
          </w:rPr>
          <w:t xml:space="preserve"> 656 с. </w:t>
        </w:r>
      </w:hyperlink>
    </w:p>
    <w:p w14:paraId="0B5C179B" w14:textId="77777777" w:rsidR="007D72FB" w:rsidRDefault="007D72FB" w:rsidP="007D72FB">
      <w:pPr>
        <w:pStyle w:val="a4"/>
        <w:numPr>
          <w:ilvl w:val="0"/>
          <w:numId w:val="19"/>
        </w:numPr>
        <w:tabs>
          <w:tab w:val="left" w:pos="0"/>
          <w:tab w:val="left" w:pos="1276"/>
        </w:tabs>
        <w:spacing w:after="0" w:line="240" w:lineRule="auto"/>
        <w:ind w:left="0" w:firstLine="709"/>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t>Толоконников В.К.</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Современные научные разработки и специальные средства, способствующие предотвращению террористических актов</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 Вестник Самарской гуманитарной академии. Серия Право.</w:t>
      </w:r>
      <w:r>
        <w:rPr>
          <w:rFonts w:ascii="Times New Roman" w:eastAsia="Times New Roman" w:hAnsi="Times New Roman" w:cs="Times New Roman"/>
          <w:sz w:val="28"/>
          <w:szCs w:val="28"/>
        </w:rPr>
        <w:t xml:space="preserve"> – 2016. – </w:t>
      </w:r>
      <w:r w:rsidRPr="7198FFB6">
        <w:rPr>
          <w:rFonts w:ascii="Times New Roman" w:eastAsia="Times New Roman" w:hAnsi="Times New Roman" w:cs="Times New Roman"/>
          <w:sz w:val="28"/>
          <w:szCs w:val="28"/>
        </w:rPr>
        <w:t>№1-2</w:t>
      </w:r>
      <w:r>
        <w:rPr>
          <w:rFonts w:ascii="Times New Roman" w:eastAsia="Times New Roman" w:hAnsi="Times New Roman" w:cs="Times New Roman"/>
          <w:sz w:val="28"/>
          <w:szCs w:val="28"/>
        </w:rPr>
        <w:t>. –</w:t>
      </w:r>
      <w:r w:rsidRPr="7198FFB6">
        <w:rPr>
          <w:rFonts w:ascii="Times New Roman" w:eastAsia="Times New Roman" w:hAnsi="Times New Roman" w:cs="Times New Roman"/>
          <w:sz w:val="28"/>
          <w:szCs w:val="28"/>
        </w:rPr>
        <w:t xml:space="preserve"> С.</w:t>
      </w:r>
      <w:r>
        <w:rPr>
          <w:rFonts w:ascii="Times New Roman" w:eastAsia="Times New Roman" w:hAnsi="Times New Roman" w:cs="Times New Roman"/>
          <w:sz w:val="28"/>
          <w:szCs w:val="28"/>
        </w:rPr>
        <w:t xml:space="preserve"> </w:t>
      </w:r>
      <w:r w:rsidRPr="7198FFB6">
        <w:rPr>
          <w:rFonts w:ascii="Times New Roman" w:eastAsia="Times New Roman" w:hAnsi="Times New Roman" w:cs="Times New Roman"/>
          <w:sz w:val="28"/>
          <w:szCs w:val="28"/>
        </w:rPr>
        <w:t>192-195</w:t>
      </w:r>
      <w:r>
        <w:rPr>
          <w:rFonts w:ascii="Times New Roman" w:eastAsia="Times New Roman" w:hAnsi="Times New Roman" w:cs="Times New Roman"/>
          <w:sz w:val="28"/>
          <w:szCs w:val="28"/>
        </w:rPr>
        <w:t>.</w:t>
      </w:r>
    </w:p>
    <w:p w14:paraId="67023ED1" w14:textId="77777777" w:rsidR="004147AF" w:rsidRDefault="004147AF" w:rsidP="009924D7">
      <w:pPr>
        <w:tabs>
          <w:tab w:val="left" w:pos="1276"/>
        </w:tabs>
        <w:jc w:val="both"/>
        <w:rPr>
          <w:rFonts w:ascii="Times New Roman" w:eastAsia="Times New Roman" w:hAnsi="Times New Roman" w:cs="Times New Roman"/>
          <w:sz w:val="28"/>
          <w:szCs w:val="28"/>
        </w:rPr>
      </w:pPr>
    </w:p>
    <w:p w14:paraId="5C30C9E4" w14:textId="77777777" w:rsidR="004147AF" w:rsidRDefault="004147AF" w:rsidP="009924D7">
      <w:pPr>
        <w:tabs>
          <w:tab w:val="left" w:pos="1276"/>
        </w:tabs>
        <w:jc w:val="both"/>
        <w:rPr>
          <w:rFonts w:ascii="Times New Roman" w:eastAsia="Times New Roman" w:hAnsi="Times New Roman" w:cs="Times New Roman"/>
          <w:sz w:val="28"/>
          <w:szCs w:val="28"/>
        </w:rPr>
      </w:pPr>
    </w:p>
    <w:p w14:paraId="56BE143B" w14:textId="77777777" w:rsidR="004147AF" w:rsidRDefault="004147AF" w:rsidP="009924D7">
      <w:pPr>
        <w:tabs>
          <w:tab w:val="left" w:pos="1276"/>
        </w:tabs>
        <w:jc w:val="both"/>
        <w:rPr>
          <w:rFonts w:ascii="Times New Roman" w:eastAsia="Times New Roman" w:hAnsi="Times New Roman" w:cs="Times New Roman"/>
          <w:sz w:val="28"/>
          <w:szCs w:val="28"/>
        </w:rPr>
      </w:pPr>
    </w:p>
    <w:p w14:paraId="551B048F" w14:textId="77777777" w:rsidR="004147AF" w:rsidRDefault="004147AF" w:rsidP="009924D7">
      <w:pPr>
        <w:tabs>
          <w:tab w:val="left" w:pos="1276"/>
        </w:tabs>
        <w:jc w:val="both"/>
        <w:rPr>
          <w:rFonts w:ascii="Times New Roman" w:eastAsia="Times New Roman" w:hAnsi="Times New Roman" w:cs="Times New Roman"/>
          <w:sz w:val="28"/>
          <w:szCs w:val="28"/>
        </w:rPr>
      </w:pPr>
    </w:p>
    <w:p w14:paraId="088AB5B9" w14:textId="77777777" w:rsidR="004147AF" w:rsidRDefault="004147AF" w:rsidP="009924D7">
      <w:pPr>
        <w:tabs>
          <w:tab w:val="left" w:pos="1276"/>
        </w:tabs>
        <w:jc w:val="both"/>
        <w:rPr>
          <w:rFonts w:ascii="Times New Roman" w:eastAsia="Times New Roman" w:hAnsi="Times New Roman" w:cs="Times New Roman"/>
          <w:sz w:val="28"/>
          <w:szCs w:val="28"/>
        </w:rPr>
      </w:pPr>
    </w:p>
    <w:p w14:paraId="4C6A3088" w14:textId="77777777" w:rsidR="004147AF" w:rsidRDefault="004147AF" w:rsidP="009924D7">
      <w:pPr>
        <w:tabs>
          <w:tab w:val="left" w:pos="1276"/>
        </w:tabs>
        <w:jc w:val="both"/>
        <w:rPr>
          <w:rFonts w:ascii="Times New Roman" w:eastAsia="Times New Roman" w:hAnsi="Times New Roman" w:cs="Times New Roman"/>
          <w:sz w:val="28"/>
          <w:szCs w:val="28"/>
        </w:rPr>
      </w:pPr>
    </w:p>
    <w:p w14:paraId="20D49F55" w14:textId="77777777" w:rsidR="004147AF" w:rsidRDefault="004147AF" w:rsidP="009924D7">
      <w:pPr>
        <w:tabs>
          <w:tab w:val="left" w:pos="1276"/>
        </w:tabs>
        <w:jc w:val="both"/>
        <w:rPr>
          <w:rFonts w:ascii="Times New Roman" w:eastAsia="Times New Roman" w:hAnsi="Times New Roman" w:cs="Times New Roman"/>
          <w:sz w:val="28"/>
          <w:szCs w:val="28"/>
        </w:rPr>
      </w:pPr>
    </w:p>
    <w:p w14:paraId="17F15620" w14:textId="77777777" w:rsidR="004147AF" w:rsidRDefault="004147AF" w:rsidP="009924D7">
      <w:pPr>
        <w:tabs>
          <w:tab w:val="left" w:pos="1276"/>
        </w:tabs>
        <w:jc w:val="both"/>
        <w:rPr>
          <w:rFonts w:ascii="Times New Roman" w:eastAsia="Times New Roman" w:hAnsi="Times New Roman" w:cs="Times New Roman"/>
          <w:sz w:val="28"/>
          <w:szCs w:val="28"/>
        </w:rPr>
      </w:pPr>
    </w:p>
    <w:p w14:paraId="2081BFBA" w14:textId="77777777" w:rsidR="00120A7D" w:rsidRDefault="00120A7D" w:rsidP="009924D7">
      <w:pPr>
        <w:tabs>
          <w:tab w:val="left" w:pos="1276"/>
        </w:tabs>
        <w:jc w:val="both"/>
        <w:rPr>
          <w:rFonts w:ascii="Times New Roman" w:eastAsia="Times New Roman" w:hAnsi="Times New Roman" w:cs="Times New Roman"/>
          <w:sz w:val="28"/>
          <w:szCs w:val="28"/>
        </w:rPr>
      </w:pPr>
    </w:p>
    <w:p w14:paraId="2CA4FB98" w14:textId="77777777" w:rsidR="00120A7D" w:rsidRDefault="00120A7D" w:rsidP="009924D7">
      <w:pPr>
        <w:tabs>
          <w:tab w:val="left" w:pos="1276"/>
        </w:tabs>
        <w:jc w:val="both"/>
        <w:rPr>
          <w:rFonts w:ascii="Times New Roman" w:eastAsia="Times New Roman" w:hAnsi="Times New Roman" w:cs="Times New Roman"/>
          <w:sz w:val="28"/>
          <w:szCs w:val="28"/>
        </w:rPr>
      </w:pPr>
    </w:p>
    <w:p w14:paraId="5054B276" w14:textId="77777777" w:rsidR="00120A7D" w:rsidRDefault="00120A7D" w:rsidP="009924D7">
      <w:pPr>
        <w:tabs>
          <w:tab w:val="left" w:pos="1276"/>
        </w:tabs>
        <w:jc w:val="both"/>
        <w:rPr>
          <w:rFonts w:ascii="Times New Roman" w:eastAsia="Times New Roman" w:hAnsi="Times New Roman" w:cs="Times New Roman"/>
          <w:sz w:val="28"/>
          <w:szCs w:val="28"/>
        </w:rPr>
      </w:pPr>
    </w:p>
    <w:p w14:paraId="5C4F3434" w14:textId="77777777" w:rsidR="00120A7D" w:rsidRDefault="00120A7D" w:rsidP="009924D7">
      <w:pPr>
        <w:tabs>
          <w:tab w:val="left" w:pos="1276"/>
        </w:tabs>
        <w:jc w:val="both"/>
        <w:rPr>
          <w:rFonts w:ascii="Times New Roman" w:eastAsia="Times New Roman" w:hAnsi="Times New Roman" w:cs="Times New Roman"/>
          <w:sz w:val="28"/>
          <w:szCs w:val="28"/>
        </w:rPr>
      </w:pPr>
    </w:p>
    <w:p w14:paraId="659298D6" w14:textId="77777777" w:rsidR="00120A7D" w:rsidRDefault="00120A7D" w:rsidP="009924D7">
      <w:pPr>
        <w:tabs>
          <w:tab w:val="left" w:pos="1276"/>
        </w:tabs>
        <w:jc w:val="both"/>
        <w:rPr>
          <w:rFonts w:ascii="Times New Roman" w:eastAsia="Times New Roman" w:hAnsi="Times New Roman" w:cs="Times New Roman"/>
          <w:sz w:val="28"/>
          <w:szCs w:val="28"/>
        </w:rPr>
      </w:pPr>
    </w:p>
    <w:p w14:paraId="43FE43CD" w14:textId="77777777" w:rsidR="001041DD" w:rsidRPr="003E223E" w:rsidRDefault="001041DD" w:rsidP="002C4777">
      <w:pPr>
        <w:tabs>
          <w:tab w:val="left" w:pos="993"/>
          <w:tab w:val="left" w:pos="1276"/>
        </w:tabs>
        <w:spacing w:after="0" w:line="240" w:lineRule="auto"/>
        <w:jc w:val="center"/>
        <w:rPr>
          <w:b/>
        </w:rPr>
      </w:pPr>
      <w:r w:rsidRPr="003E223E">
        <w:rPr>
          <w:rFonts w:ascii="Times New Roman" w:eastAsia="Times New Roman" w:hAnsi="Times New Roman" w:cs="Times New Roman"/>
          <w:b/>
          <w:sz w:val="28"/>
          <w:szCs w:val="28"/>
        </w:rPr>
        <w:lastRenderedPageBreak/>
        <w:t>ПРИЛОЖЕНИЕ А</w:t>
      </w:r>
    </w:p>
    <w:p w14:paraId="0C7BE532" w14:textId="77777777" w:rsidR="001041DD" w:rsidRDefault="001041DD" w:rsidP="001041DD">
      <w:pPr>
        <w:tabs>
          <w:tab w:val="left" w:pos="1058"/>
          <w:tab w:val="left" w:pos="1276"/>
        </w:tabs>
        <w:spacing w:after="0" w:line="240" w:lineRule="auto"/>
        <w:jc w:val="both"/>
      </w:pPr>
      <w:r w:rsidRPr="47536A1A">
        <w:rPr>
          <w:rFonts w:ascii="Times New Roman" w:eastAsia="Times New Roman" w:hAnsi="Times New Roman" w:cs="Times New Roman"/>
          <w:b/>
          <w:bCs/>
          <w:sz w:val="28"/>
          <w:szCs w:val="28"/>
        </w:rPr>
        <w:t xml:space="preserve"> </w:t>
      </w:r>
    </w:p>
    <w:p w14:paraId="08145ADA" w14:textId="77777777" w:rsidR="001041DD" w:rsidRPr="00C643A7" w:rsidRDefault="001041DD" w:rsidP="001041DD">
      <w:pPr>
        <w:spacing w:after="0" w:line="240" w:lineRule="auto"/>
        <w:jc w:val="center"/>
        <w:rPr>
          <w:sz w:val="28"/>
          <w:szCs w:val="28"/>
        </w:rPr>
      </w:pPr>
      <w:r w:rsidRPr="00C643A7">
        <w:rPr>
          <w:rFonts w:ascii="Times New Roman" w:eastAsia="Times New Roman" w:hAnsi="Times New Roman" w:cs="Times New Roman"/>
          <w:bCs/>
          <w:sz w:val="28"/>
          <w:szCs w:val="28"/>
        </w:rPr>
        <w:t>Анкета</w:t>
      </w:r>
    </w:p>
    <w:p w14:paraId="0FEE0CB4" w14:textId="77777777" w:rsidR="001041DD" w:rsidRDefault="001041DD" w:rsidP="001041DD">
      <w:pPr>
        <w:spacing w:after="0" w:line="240" w:lineRule="auto"/>
        <w:jc w:val="center"/>
        <w:rPr>
          <w:rFonts w:ascii="Times New Roman" w:eastAsia="Times New Roman" w:hAnsi="Times New Roman" w:cs="Times New Roman"/>
          <w:sz w:val="28"/>
          <w:szCs w:val="28"/>
        </w:rPr>
      </w:pPr>
    </w:p>
    <w:p w14:paraId="3A6A0F03" w14:textId="77777777" w:rsidR="001041DD" w:rsidRDefault="001041DD" w:rsidP="001041DD">
      <w:pPr>
        <w:pStyle w:val="a4"/>
        <w:numPr>
          <w:ilvl w:val="0"/>
          <w:numId w:val="18"/>
        </w:numPr>
        <w:tabs>
          <w:tab w:val="left" w:pos="284"/>
          <w:tab w:val="left" w:pos="993"/>
        </w:tabs>
        <w:spacing w:after="0" w:line="240" w:lineRule="auto"/>
        <w:ind w:left="0" w:firstLine="709"/>
        <w:rPr>
          <w:rFonts w:eastAsiaTheme="minorEastAsia"/>
          <w:sz w:val="28"/>
          <w:szCs w:val="28"/>
        </w:rPr>
      </w:pPr>
      <w:r w:rsidRPr="47536A1A">
        <w:rPr>
          <w:rFonts w:ascii="Times New Roman" w:eastAsia="Times New Roman" w:hAnsi="Times New Roman" w:cs="Times New Roman"/>
          <w:sz w:val="28"/>
          <w:szCs w:val="28"/>
        </w:rPr>
        <w:t>Кем работаете:</w:t>
      </w:r>
    </w:p>
    <w:p w14:paraId="11CEB3B8" w14:textId="77777777" w:rsidR="001041DD" w:rsidRDefault="001041DD" w:rsidP="001041DD">
      <w:pPr>
        <w:tabs>
          <w:tab w:val="left" w:pos="426"/>
          <w:tab w:val="left" w:pos="993"/>
        </w:tabs>
        <w:spacing w:after="0" w:line="240" w:lineRule="auto"/>
        <w:ind w:firstLine="851"/>
        <w:jc w:val="both"/>
      </w:pPr>
      <w:r w:rsidRPr="47536A1A">
        <w:rPr>
          <w:rFonts w:ascii="Times New Roman" w:eastAsia="Times New Roman" w:hAnsi="Times New Roman" w:cs="Times New Roman"/>
          <w:sz w:val="28"/>
          <w:szCs w:val="28"/>
        </w:rPr>
        <w:t>а) преподавателем;</w:t>
      </w:r>
    </w:p>
    <w:p w14:paraId="41D15437" w14:textId="77777777" w:rsidR="001041DD" w:rsidRDefault="001041DD" w:rsidP="001041DD">
      <w:pPr>
        <w:tabs>
          <w:tab w:val="left" w:pos="426"/>
          <w:tab w:val="left" w:pos="993"/>
        </w:tabs>
        <w:spacing w:after="0" w:line="240" w:lineRule="auto"/>
        <w:ind w:firstLine="851"/>
        <w:jc w:val="both"/>
      </w:pPr>
      <w:r w:rsidRPr="47536A1A">
        <w:rPr>
          <w:rFonts w:ascii="Times New Roman" w:eastAsia="Times New Roman" w:hAnsi="Times New Roman" w:cs="Times New Roman"/>
          <w:sz w:val="28"/>
          <w:szCs w:val="28"/>
        </w:rPr>
        <w:t>б) научным сотрудником;</w:t>
      </w:r>
    </w:p>
    <w:p w14:paraId="16988891" w14:textId="77777777" w:rsidR="001041DD" w:rsidRDefault="001041DD" w:rsidP="001041DD">
      <w:pPr>
        <w:tabs>
          <w:tab w:val="left" w:pos="426"/>
          <w:tab w:val="left" w:pos="993"/>
        </w:tabs>
        <w:spacing w:after="0" w:line="240" w:lineRule="auto"/>
        <w:ind w:firstLine="851"/>
        <w:jc w:val="both"/>
      </w:pPr>
      <w:r w:rsidRPr="47536A1A">
        <w:rPr>
          <w:rFonts w:ascii="Times New Roman" w:eastAsia="Times New Roman" w:hAnsi="Times New Roman" w:cs="Times New Roman"/>
          <w:sz w:val="28"/>
          <w:szCs w:val="28"/>
        </w:rPr>
        <w:t>в) оперативным работником;</w:t>
      </w:r>
    </w:p>
    <w:p w14:paraId="74BBDA32" w14:textId="77777777" w:rsidR="001041DD" w:rsidRDefault="001041DD" w:rsidP="001041DD">
      <w:pPr>
        <w:tabs>
          <w:tab w:val="left" w:pos="426"/>
          <w:tab w:val="left" w:pos="993"/>
        </w:tabs>
        <w:spacing w:after="0" w:line="240" w:lineRule="auto"/>
        <w:ind w:firstLine="851"/>
        <w:jc w:val="both"/>
      </w:pPr>
      <w:r w:rsidRPr="47536A1A">
        <w:rPr>
          <w:rFonts w:ascii="Times New Roman" w:eastAsia="Times New Roman" w:hAnsi="Times New Roman" w:cs="Times New Roman"/>
          <w:sz w:val="28"/>
          <w:szCs w:val="28"/>
        </w:rPr>
        <w:t>г) следователем / дознавателем;</w:t>
      </w:r>
    </w:p>
    <w:p w14:paraId="65AEA0DB" w14:textId="77777777" w:rsidR="001041DD" w:rsidRDefault="001041DD" w:rsidP="001041DD">
      <w:pPr>
        <w:tabs>
          <w:tab w:val="left" w:pos="426"/>
          <w:tab w:val="left" w:pos="993"/>
        </w:tabs>
        <w:spacing w:after="0" w:line="240" w:lineRule="auto"/>
        <w:ind w:firstLine="851"/>
        <w:jc w:val="both"/>
      </w:pPr>
      <w:r w:rsidRPr="47536A1A">
        <w:rPr>
          <w:rFonts w:ascii="Times New Roman" w:eastAsia="Times New Roman" w:hAnsi="Times New Roman" w:cs="Times New Roman"/>
          <w:sz w:val="28"/>
          <w:szCs w:val="28"/>
        </w:rPr>
        <w:t>д) экспертом / криминалистом;</w:t>
      </w:r>
    </w:p>
    <w:p w14:paraId="775DD296" w14:textId="77777777" w:rsidR="001041DD" w:rsidRDefault="001041DD" w:rsidP="001041DD">
      <w:pPr>
        <w:tabs>
          <w:tab w:val="left" w:pos="426"/>
          <w:tab w:val="left" w:pos="993"/>
        </w:tabs>
        <w:spacing w:after="0" w:line="240" w:lineRule="auto"/>
        <w:ind w:firstLine="851"/>
        <w:jc w:val="both"/>
      </w:pPr>
      <w:r w:rsidRPr="47536A1A">
        <w:rPr>
          <w:rFonts w:ascii="Times New Roman" w:eastAsia="Times New Roman" w:hAnsi="Times New Roman" w:cs="Times New Roman"/>
          <w:sz w:val="28"/>
          <w:szCs w:val="28"/>
        </w:rPr>
        <w:t>е) прокурором;</w:t>
      </w:r>
    </w:p>
    <w:p w14:paraId="6564CD4F" w14:textId="77777777" w:rsidR="001041DD" w:rsidRDefault="001041DD" w:rsidP="001041DD">
      <w:pPr>
        <w:tabs>
          <w:tab w:val="left" w:pos="426"/>
          <w:tab w:val="left" w:pos="993"/>
        </w:tabs>
        <w:spacing w:after="0" w:line="240" w:lineRule="auto"/>
        <w:ind w:firstLine="851"/>
        <w:jc w:val="both"/>
      </w:pPr>
      <w:r w:rsidRPr="47536A1A">
        <w:rPr>
          <w:rFonts w:ascii="Times New Roman" w:eastAsia="Times New Roman" w:hAnsi="Times New Roman" w:cs="Times New Roman"/>
          <w:sz w:val="28"/>
          <w:szCs w:val="28"/>
        </w:rPr>
        <w:t>ж) медицинским работником;</w:t>
      </w:r>
    </w:p>
    <w:p w14:paraId="67254376" w14:textId="77777777" w:rsidR="001041DD" w:rsidRDefault="001041DD" w:rsidP="001041DD">
      <w:pPr>
        <w:tabs>
          <w:tab w:val="left" w:pos="426"/>
          <w:tab w:val="left" w:pos="993"/>
        </w:tabs>
        <w:spacing w:after="0" w:line="240" w:lineRule="auto"/>
        <w:ind w:firstLine="851"/>
        <w:jc w:val="both"/>
      </w:pPr>
      <w:r>
        <w:rPr>
          <w:rFonts w:ascii="Times New Roman" w:eastAsia="Times New Roman" w:hAnsi="Times New Roman" w:cs="Times New Roman"/>
          <w:sz w:val="28"/>
          <w:szCs w:val="28"/>
        </w:rPr>
        <w:t>и</w:t>
      </w:r>
      <w:r w:rsidRPr="47536A1A">
        <w:rPr>
          <w:rFonts w:ascii="Times New Roman" w:eastAsia="Times New Roman" w:hAnsi="Times New Roman" w:cs="Times New Roman"/>
          <w:sz w:val="28"/>
          <w:szCs w:val="28"/>
        </w:rPr>
        <w:t>) иное.</w:t>
      </w:r>
    </w:p>
    <w:p w14:paraId="1B99F80F" w14:textId="77777777" w:rsidR="001041DD" w:rsidRPr="00622D9D" w:rsidRDefault="001041DD" w:rsidP="001041DD">
      <w:pPr>
        <w:tabs>
          <w:tab w:val="left" w:pos="426"/>
        </w:tabs>
        <w:spacing w:after="0" w:line="240" w:lineRule="auto"/>
        <w:ind w:firstLine="709"/>
        <w:jc w:val="both"/>
        <w:rPr>
          <w:sz w:val="16"/>
          <w:szCs w:val="16"/>
        </w:rPr>
      </w:pPr>
      <w:r w:rsidRPr="00622D9D">
        <w:rPr>
          <w:rFonts w:ascii="Times New Roman" w:eastAsia="Times New Roman" w:hAnsi="Times New Roman" w:cs="Times New Roman"/>
          <w:sz w:val="16"/>
          <w:szCs w:val="16"/>
        </w:rPr>
        <w:t xml:space="preserve"> </w:t>
      </w:r>
    </w:p>
    <w:p w14:paraId="7CCE2A64" w14:textId="77777777" w:rsidR="001041DD" w:rsidRDefault="001041DD" w:rsidP="001041DD">
      <w:pPr>
        <w:pStyle w:val="a4"/>
        <w:numPr>
          <w:ilvl w:val="0"/>
          <w:numId w:val="18"/>
        </w:numPr>
        <w:tabs>
          <w:tab w:val="left" w:pos="284"/>
          <w:tab w:val="left" w:pos="993"/>
        </w:tabs>
        <w:spacing w:after="0" w:line="240" w:lineRule="auto"/>
        <w:ind w:left="0" w:firstLine="709"/>
        <w:rPr>
          <w:rFonts w:eastAsiaTheme="minorEastAsia"/>
          <w:sz w:val="28"/>
          <w:szCs w:val="28"/>
        </w:rPr>
      </w:pPr>
      <w:r w:rsidRPr="47536A1A">
        <w:rPr>
          <w:rFonts w:ascii="Times New Roman" w:eastAsia="Times New Roman" w:hAnsi="Times New Roman" w:cs="Times New Roman"/>
          <w:sz w:val="28"/>
          <w:szCs w:val="28"/>
        </w:rPr>
        <w:t>В каком ведомстве Вы работаете:</w:t>
      </w:r>
    </w:p>
    <w:p w14:paraId="0C3D4175"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а) Органы прокуратуры;</w:t>
      </w:r>
    </w:p>
    <w:p w14:paraId="2504D409"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б) Органы внутренних дел;</w:t>
      </w:r>
    </w:p>
    <w:p w14:paraId="45472F64"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в) СЭР КГД МФ РК;</w:t>
      </w:r>
    </w:p>
    <w:p w14:paraId="56F1EC2A"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г) КНБ (ПС КНБ);</w:t>
      </w:r>
    </w:p>
    <w:p w14:paraId="19FDE31F"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д) Национальное бюро по противодействию коррупции;</w:t>
      </w:r>
    </w:p>
    <w:p w14:paraId="3BFEEA43"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е) Министерство здравоохранения;</w:t>
      </w:r>
    </w:p>
    <w:p w14:paraId="3D6DE98D"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ж) иное.</w:t>
      </w:r>
    </w:p>
    <w:p w14:paraId="3CA59E90" w14:textId="77777777" w:rsidR="001041DD" w:rsidRPr="00622D9D" w:rsidRDefault="001041DD" w:rsidP="001041DD">
      <w:pPr>
        <w:tabs>
          <w:tab w:val="left" w:pos="426"/>
        </w:tabs>
        <w:spacing w:after="0" w:line="240" w:lineRule="auto"/>
        <w:ind w:firstLine="709"/>
        <w:jc w:val="both"/>
        <w:rPr>
          <w:sz w:val="16"/>
          <w:szCs w:val="16"/>
        </w:rPr>
      </w:pPr>
      <w:r w:rsidRPr="00622D9D">
        <w:rPr>
          <w:rFonts w:ascii="Times New Roman" w:eastAsia="Times New Roman" w:hAnsi="Times New Roman" w:cs="Times New Roman"/>
          <w:sz w:val="16"/>
          <w:szCs w:val="16"/>
        </w:rPr>
        <w:t xml:space="preserve"> </w:t>
      </w:r>
    </w:p>
    <w:p w14:paraId="38C0DA12" w14:textId="77777777" w:rsidR="001041DD" w:rsidRDefault="001041DD" w:rsidP="001041DD">
      <w:pPr>
        <w:pStyle w:val="a4"/>
        <w:numPr>
          <w:ilvl w:val="0"/>
          <w:numId w:val="18"/>
        </w:numPr>
        <w:tabs>
          <w:tab w:val="left" w:pos="142"/>
          <w:tab w:val="left" w:pos="284"/>
          <w:tab w:val="left" w:pos="993"/>
        </w:tabs>
        <w:spacing w:after="0" w:line="240" w:lineRule="auto"/>
        <w:ind w:left="0" w:firstLine="709"/>
        <w:rPr>
          <w:rFonts w:eastAsiaTheme="minorEastAsia"/>
          <w:sz w:val="28"/>
          <w:szCs w:val="28"/>
        </w:rPr>
      </w:pPr>
      <w:r w:rsidRPr="47536A1A">
        <w:rPr>
          <w:rFonts w:ascii="Times New Roman" w:eastAsia="Times New Roman" w:hAnsi="Times New Roman" w:cs="Times New Roman"/>
          <w:sz w:val="28"/>
          <w:szCs w:val="28"/>
        </w:rPr>
        <w:t>Стаж работы:</w:t>
      </w:r>
    </w:p>
    <w:p w14:paraId="597AC39F"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а) до 5 лет;</w:t>
      </w:r>
    </w:p>
    <w:p w14:paraId="55AF97DB"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б) 5-10 лет;</w:t>
      </w:r>
    </w:p>
    <w:p w14:paraId="4C619861"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в) 10-15 лет;</w:t>
      </w:r>
    </w:p>
    <w:p w14:paraId="571FA9B0"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г) свыше 15 лет.</w:t>
      </w:r>
    </w:p>
    <w:p w14:paraId="74BDA6B7" w14:textId="77777777" w:rsidR="001041DD" w:rsidRPr="00622D9D" w:rsidRDefault="001041DD" w:rsidP="001041DD">
      <w:pPr>
        <w:tabs>
          <w:tab w:val="left" w:pos="426"/>
        </w:tabs>
        <w:spacing w:after="0" w:line="240" w:lineRule="auto"/>
        <w:ind w:firstLine="709"/>
        <w:jc w:val="both"/>
        <w:rPr>
          <w:sz w:val="16"/>
          <w:szCs w:val="16"/>
        </w:rPr>
      </w:pPr>
      <w:r w:rsidRPr="00622D9D">
        <w:rPr>
          <w:rFonts w:ascii="Times New Roman" w:eastAsia="Times New Roman" w:hAnsi="Times New Roman" w:cs="Times New Roman"/>
          <w:sz w:val="16"/>
          <w:szCs w:val="16"/>
        </w:rPr>
        <w:t xml:space="preserve"> </w:t>
      </w:r>
    </w:p>
    <w:p w14:paraId="2AB1BC42" w14:textId="77777777" w:rsidR="001041DD" w:rsidRDefault="001041DD" w:rsidP="001041DD">
      <w:pPr>
        <w:tabs>
          <w:tab w:val="left" w:pos="426"/>
        </w:tabs>
        <w:spacing w:after="0" w:line="240" w:lineRule="auto"/>
        <w:ind w:firstLine="709"/>
        <w:jc w:val="both"/>
      </w:pPr>
      <w:r w:rsidRPr="7198FFB6">
        <w:rPr>
          <w:rFonts w:ascii="Times New Roman" w:eastAsia="Times New Roman" w:hAnsi="Times New Roman" w:cs="Times New Roman"/>
          <w:sz w:val="28"/>
          <w:szCs w:val="28"/>
        </w:rPr>
        <w:t>4. Какая разновидность наркотических средств и психотропных веществ, по Вашему мнению, пользуется наибольшим спросом среди употребляющих наркотики?</w:t>
      </w:r>
    </w:p>
    <w:p w14:paraId="7F8FFA87"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а) героин;</w:t>
      </w:r>
    </w:p>
    <w:p w14:paraId="518B02FB"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 xml:space="preserve">б) </w:t>
      </w:r>
      <w:proofErr w:type="spellStart"/>
      <w:r w:rsidRPr="47536A1A">
        <w:rPr>
          <w:rFonts w:ascii="Times New Roman" w:eastAsia="Times New Roman" w:hAnsi="Times New Roman" w:cs="Times New Roman"/>
          <w:sz w:val="28"/>
          <w:szCs w:val="28"/>
        </w:rPr>
        <w:t>спайсы</w:t>
      </w:r>
      <w:proofErr w:type="spellEnd"/>
      <w:r w:rsidRPr="47536A1A">
        <w:rPr>
          <w:rFonts w:ascii="Times New Roman" w:eastAsia="Times New Roman" w:hAnsi="Times New Roman" w:cs="Times New Roman"/>
          <w:sz w:val="28"/>
          <w:szCs w:val="28"/>
        </w:rPr>
        <w:t>;</w:t>
      </w:r>
    </w:p>
    <w:p w14:paraId="5CFE2D46"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в) «соли»;</w:t>
      </w:r>
    </w:p>
    <w:p w14:paraId="1E1BCB52"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 xml:space="preserve">г) </w:t>
      </w:r>
      <w:proofErr w:type="spellStart"/>
      <w:r w:rsidRPr="47536A1A">
        <w:rPr>
          <w:rFonts w:ascii="Times New Roman" w:eastAsia="Times New Roman" w:hAnsi="Times New Roman" w:cs="Times New Roman"/>
          <w:sz w:val="28"/>
          <w:szCs w:val="28"/>
        </w:rPr>
        <w:t>анаша</w:t>
      </w:r>
      <w:proofErr w:type="spellEnd"/>
      <w:r w:rsidRPr="47536A1A">
        <w:rPr>
          <w:rFonts w:ascii="Times New Roman" w:eastAsia="Times New Roman" w:hAnsi="Times New Roman" w:cs="Times New Roman"/>
          <w:sz w:val="28"/>
          <w:szCs w:val="28"/>
        </w:rPr>
        <w:t>;</w:t>
      </w:r>
    </w:p>
    <w:p w14:paraId="2B53CA0E"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д) скорость;</w:t>
      </w:r>
    </w:p>
    <w:p w14:paraId="487B3694"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е) гашиш;</w:t>
      </w:r>
    </w:p>
    <w:p w14:paraId="39E9AE26"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ж) иное______.</w:t>
      </w:r>
      <w:r>
        <w:tab/>
      </w:r>
      <w:r w:rsidRPr="47536A1A">
        <w:rPr>
          <w:rFonts w:ascii="Times New Roman" w:eastAsia="Times New Roman" w:hAnsi="Times New Roman" w:cs="Times New Roman"/>
          <w:sz w:val="28"/>
          <w:szCs w:val="28"/>
        </w:rPr>
        <w:t xml:space="preserve"> </w:t>
      </w:r>
    </w:p>
    <w:p w14:paraId="54CAAE3D" w14:textId="77777777" w:rsidR="001041DD" w:rsidRPr="00622D9D" w:rsidRDefault="001041DD" w:rsidP="001041DD">
      <w:pPr>
        <w:tabs>
          <w:tab w:val="left" w:pos="426"/>
        </w:tabs>
        <w:spacing w:after="0" w:line="240" w:lineRule="auto"/>
        <w:ind w:firstLine="709"/>
        <w:jc w:val="both"/>
        <w:rPr>
          <w:sz w:val="16"/>
          <w:szCs w:val="16"/>
        </w:rPr>
      </w:pPr>
      <w:r w:rsidRPr="00622D9D">
        <w:rPr>
          <w:rFonts w:ascii="Times New Roman" w:eastAsia="Times New Roman" w:hAnsi="Times New Roman" w:cs="Times New Roman"/>
          <w:sz w:val="16"/>
          <w:szCs w:val="16"/>
        </w:rPr>
        <w:t xml:space="preserve"> </w:t>
      </w:r>
    </w:p>
    <w:p w14:paraId="7E8B2A1B" w14:textId="77777777" w:rsidR="001041DD" w:rsidRDefault="001041DD" w:rsidP="001041D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5. С учетом вашего практического опыта, какой вид незаконного оборота наркотических средств и психотропных веществ сегодня наиболее распространен?</w:t>
      </w:r>
    </w:p>
    <w:p w14:paraId="3BDB46BE"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а) реализация;</w:t>
      </w:r>
    </w:p>
    <w:p w14:paraId="6635C74E"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б) хранение;</w:t>
      </w:r>
    </w:p>
    <w:p w14:paraId="382BE4D6"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в) транспортировка;</w:t>
      </w:r>
    </w:p>
    <w:p w14:paraId="06F6B5FF"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lastRenderedPageBreak/>
        <w:t>г) производства;</w:t>
      </w:r>
    </w:p>
    <w:p w14:paraId="41B0995B"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д) не могу сказать.</w:t>
      </w:r>
    </w:p>
    <w:p w14:paraId="2EF807DC" w14:textId="77777777" w:rsidR="001041DD" w:rsidRPr="00622D9D" w:rsidRDefault="001041DD" w:rsidP="001041DD">
      <w:pPr>
        <w:tabs>
          <w:tab w:val="left" w:pos="426"/>
        </w:tabs>
        <w:spacing w:after="0" w:line="240" w:lineRule="auto"/>
        <w:ind w:firstLine="709"/>
        <w:jc w:val="both"/>
        <w:rPr>
          <w:sz w:val="16"/>
          <w:szCs w:val="16"/>
        </w:rPr>
      </w:pPr>
      <w:r w:rsidRPr="00622D9D">
        <w:rPr>
          <w:rFonts w:ascii="Times New Roman" w:eastAsia="Times New Roman" w:hAnsi="Times New Roman" w:cs="Times New Roman"/>
          <w:sz w:val="16"/>
          <w:szCs w:val="16"/>
        </w:rPr>
        <w:t xml:space="preserve"> </w:t>
      </w:r>
    </w:p>
    <w:p w14:paraId="7C52478E" w14:textId="77777777" w:rsidR="001041DD" w:rsidRDefault="001041DD" w:rsidP="001041D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6. С учетом вашего практического опыта, каким способом реализации наркотических средств и психотропных веществ сегодня пользуются преступники?</w:t>
      </w:r>
      <w:r w:rsidRPr="7198FFB6">
        <w:rPr>
          <w:rFonts w:ascii="Times New Roman" w:eastAsia="Times New Roman" w:hAnsi="Times New Roman" w:cs="Times New Roman"/>
          <w:color w:val="FF0000"/>
          <w:sz w:val="28"/>
          <w:szCs w:val="28"/>
        </w:rPr>
        <w:t xml:space="preserve"> </w:t>
      </w:r>
    </w:p>
    <w:p w14:paraId="7B8FFB1C" w14:textId="77777777" w:rsidR="001041DD" w:rsidRDefault="001041DD" w:rsidP="001041DD">
      <w:pPr>
        <w:spacing w:after="0" w:line="240" w:lineRule="auto"/>
        <w:ind w:firstLine="851"/>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а) всемирно-коммуникационная сеть «Интернет»;</w:t>
      </w:r>
    </w:p>
    <w:p w14:paraId="5DA149FF" w14:textId="77777777" w:rsidR="001041DD" w:rsidRDefault="001041DD" w:rsidP="001041DD">
      <w:pPr>
        <w:spacing w:after="0" w:line="240" w:lineRule="auto"/>
        <w:ind w:firstLine="851"/>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б) используя знакомых;</w:t>
      </w:r>
    </w:p>
    <w:p w14:paraId="0FA099FA" w14:textId="77777777" w:rsidR="001041DD" w:rsidRDefault="001041DD" w:rsidP="001041DD">
      <w:pPr>
        <w:spacing w:after="0" w:line="240" w:lineRule="auto"/>
        <w:ind w:firstLine="851"/>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в) другое;</w:t>
      </w:r>
    </w:p>
    <w:p w14:paraId="1F3FB33C"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г) не владею информацией.</w:t>
      </w:r>
    </w:p>
    <w:p w14:paraId="69CBCD1A" w14:textId="77777777" w:rsidR="001041DD" w:rsidRPr="00622D9D" w:rsidRDefault="001041DD" w:rsidP="001041DD">
      <w:pPr>
        <w:tabs>
          <w:tab w:val="left" w:pos="426"/>
        </w:tabs>
        <w:spacing w:after="0" w:line="240" w:lineRule="auto"/>
        <w:ind w:firstLine="709"/>
        <w:jc w:val="both"/>
        <w:rPr>
          <w:sz w:val="16"/>
          <w:szCs w:val="16"/>
        </w:rPr>
      </w:pPr>
      <w:r w:rsidRPr="00622D9D">
        <w:rPr>
          <w:rFonts w:ascii="Times New Roman" w:eastAsia="Times New Roman" w:hAnsi="Times New Roman" w:cs="Times New Roman"/>
          <w:sz w:val="16"/>
          <w:szCs w:val="16"/>
        </w:rPr>
        <w:t xml:space="preserve"> </w:t>
      </w:r>
    </w:p>
    <w:p w14:paraId="4A884326" w14:textId="77777777" w:rsidR="001041DD" w:rsidRDefault="001041DD" w:rsidP="001041DD">
      <w:pPr>
        <w:spacing w:after="0" w:line="240" w:lineRule="auto"/>
        <w:ind w:firstLine="709"/>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7. Как вы думаете, достаточен ли объем информации, отражаемый в методике расследования преступлений, связанных с незаконным оборотом наркотических средств и психотропных веществ, через глобальную сеть Интернет?</w:t>
      </w:r>
    </w:p>
    <w:p w14:paraId="6884E770"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sz w:val="28"/>
          <w:szCs w:val="28"/>
        </w:rPr>
        <w:t xml:space="preserve">а) </w:t>
      </w:r>
      <w:r w:rsidRPr="7198FFB6">
        <w:rPr>
          <w:rFonts w:ascii="Times New Roman" w:eastAsia="Times New Roman" w:hAnsi="Times New Roman" w:cs="Times New Roman"/>
          <w:color w:val="000000" w:themeColor="text1"/>
          <w:sz w:val="28"/>
          <w:szCs w:val="28"/>
        </w:rPr>
        <w:t>да;</w:t>
      </w:r>
    </w:p>
    <w:p w14:paraId="4DAF9D56"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б) нет;</w:t>
      </w:r>
    </w:p>
    <w:p w14:paraId="6533CA6D"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в) не могу сказать.</w:t>
      </w:r>
    </w:p>
    <w:p w14:paraId="0EE99DCE" w14:textId="77777777" w:rsidR="001041DD" w:rsidRPr="00622D9D" w:rsidRDefault="001041DD" w:rsidP="001041DD">
      <w:pPr>
        <w:tabs>
          <w:tab w:val="left" w:pos="426"/>
        </w:tabs>
        <w:spacing w:after="0" w:line="240" w:lineRule="auto"/>
        <w:ind w:firstLine="709"/>
        <w:jc w:val="both"/>
        <w:rPr>
          <w:sz w:val="16"/>
          <w:szCs w:val="16"/>
        </w:rPr>
      </w:pPr>
      <w:r w:rsidRPr="00622D9D">
        <w:rPr>
          <w:rFonts w:ascii="Times New Roman" w:eastAsia="Times New Roman" w:hAnsi="Times New Roman" w:cs="Times New Roman"/>
          <w:sz w:val="16"/>
          <w:szCs w:val="16"/>
        </w:rPr>
        <w:t xml:space="preserve"> </w:t>
      </w:r>
    </w:p>
    <w:p w14:paraId="33579206" w14:textId="77777777" w:rsidR="001041DD" w:rsidRDefault="001041DD" w:rsidP="001041D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8. Какие виды наркотических средств и психотропных веществ сегодня наиболее часто сбываются?</w:t>
      </w:r>
      <w:r w:rsidRPr="7198FFB6">
        <w:rPr>
          <w:rFonts w:ascii="Times New Roman" w:eastAsia="Times New Roman" w:hAnsi="Times New Roman" w:cs="Times New Roman"/>
          <w:color w:val="FF0000"/>
          <w:sz w:val="28"/>
          <w:szCs w:val="28"/>
        </w:rPr>
        <w:t xml:space="preserve"> </w:t>
      </w:r>
    </w:p>
    <w:p w14:paraId="4189ADC5"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а) марихуана;</w:t>
      </w:r>
    </w:p>
    <w:p w14:paraId="59DC443E"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б) героин</w:t>
      </w:r>
    </w:p>
    <w:p w14:paraId="7232EB04"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в) курительные смеси (</w:t>
      </w:r>
      <w:proofErr w:type="spellStart"/>
      <w:r w:rsidRPr="7198FFB6">
        <w:rPr>
          <w:rFonts w:ascii="Times New Roman" w:eastAsia="Times New Roman" w:hAnsi="Times New Roman" w:cs="Times New Roman"/>
          <w:color w:val="000000" w:themeColor="text1"/>
          <w:sz w:val="28"/>
          <w:szCs w:val="28"/>
        </w:rPr>
        <w:t>спайсы</w:t>
      </w:r>
      <w:proofErr w:type="spellEnd"/>
      <w:r w:rsidRPr="7198FFB6">
        <w:rPr>
          <w:rFonts w:ascii="Times New Roman" w:eastAsia="Times New Roman" w:hAnsi="Times New Roman" w:cs="Times New Roman"/>
          <w:color w:val="000000" w:themeColor="text1"/>
          <w:sz w:val="28"/>
          <w:szCs w:val="28"/>
        </w:rPr>
        <w:t>), наркотическая соль;</w:t>
      </w:r>
    </w:p>
    <w:p w14:paraId="266EF942"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в) другое.</w:t>
      </w:r>
    </w:p>
    <w:p w14:paraId="0A5D15BF" w14:textId="77777777" w:rsidR="001041DD" w:rsidRPr="00622D9D" w:rsidRDefault="001041DD" w:rsidP="001041DD">
      <w:pPr>
        <w:tabs>
          <w:tab w:val="left" w:pos="426"/>
        </w:tabs>
        <w:spacing w:after="0" w:line="240" w:lineRule="auto"/>
        <w:ind w:firstLine="709"/>
        <w:jc w:val="both"/>
        <w:rPr>
          <w:sz w:val="16"/>
          <w:szCs w:val="16"/>
        </w:rPr>
      </w:pPr>
      <w:r w:rsidRPr="00622D9D">
        <w:rPr>
          <w:rFonts w:ascii="Times New Roman" w:eastAsia="Times New Roman" w:hAnsi="Times New Roman" w:cs="Times New Roman"/>
          <w:sz w:val="16"/>
          <w:szCs w:val="16"/>
        </w:rPr>
        <w:t xml:space="preserve"> </w:t>
      </w:r>
    </w:p>
    <w:p w14:paraId="3017FFC7" w14:textId="77777777" w:rsidR="001041DD" w:rsidRDefault="001041DD" w:rsidP="001041D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9. Есть ли необходимость привлекать экспертов в рамках расследования противоправных деяний подобного типа?</w:t>
      </w:r>
    </w:p>
    <w:p w14:paraId="23BC4265" w14:textId="77777777" w:rsidR="001041DD" w:rsidRDefault="001041DD" w:rsidP="001041DD">
      <w:pPr>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а) да;</w:t>
      </w:r>
    </w:p>
    <w:p w14:paraId="084BF303" w14:textId="77777777" w:rsidR="001041DD" w:rsidRDefault="001041DD" w:rsidP="001041DD">
      <w:pPr>
        <w:tabs>
          <w:tab w:val="left" w:pos="426"/>
        </w:tabs>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б) нет.</w:t>
      </w:r>
    </w:p>
    <w:p w14:paraId="64B67728" w14:textId="77777777" w:rsidR="001041DD" w:rsidRPr="00622D9D" w:rsidRDefault="001041DD" w:rsidP="001041DD">
      <w:pPr>
        <w:tabs>
          <w:tab w:val="left" w:pos="426"/>
        </w:tabs>
        <w:spacing w:after="0" w:line="240" w:lineRule="auto"/>
        <w:ind w:firstLine="709"/>
        <w:jc w:val="both"/>
        <w:rPr>
          <w:sz w:val="16"/>
          <w:szCs w:val="16"/>
        </w:rPr>
      </w:pPr>
      <w:r w:rsidRPr="00622D9D">
        <w:rPr>
          <w:rFonts w:ascii="Times New Roman" w:eastAsia="Times New Roman" w:hAnsi="Times New Roman" w:cs="Times New Roman"/>
          <w:sz w:val="16"/>
          <w:szCs w:val="16"/>
        </w:rPr>
        <w:t xml:space="preserve"> </w:t>
      </w:r>
    </w:p>
    <w:p w14:paraId="470614CB" w14:textId="77777777" w:rsidR="001041DD" w:rsidRDefault="001041DD" w:rsidP="001041DD">
      <w:pPr>
        <w:spacing w:after="0" w:line="240" w:lineRule="auto"/>
        <w:ind w:firstLine="709"/>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10.</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Как вы думаете, что из нижеприведенного — наиболее сложное следственное действие при расследовании</w:t>
      </w:r>
      <w:r w:rsidRPr="7198FFB6">
        <w:rPr>
          <w:rFonts w:ascii="Times New Roman" w:eastAsia="Times New Roman" w:hAnsi="Times New Roman" w:cs="Times New Roman"/>
          <w:color w:val="FF0000"/>
          <w:sz w:val="28"/>
          <w:szCs w:val="28"/>
        </w:rPr>
        <w:t xml:space="preserve"> </w:t>
      </w:r>
      <w:r w:rsidRPr="7198FFB6">
        <w:rPr>
          <w:rFonts w:ascii="Times New Roman" w:eastAsia="Times New Roman" w:hAnsi="Times New Roman" w:cs="Times New Roman"/>
          <w:color w:val="000000" w:themeColor="text1"/>
          <w:sz w:val="28"/>
          <w:szCs w:val="28"/>
        </w:rPr>
        <w:t xml:space="preserve">преступлений, связанных с незаконным оборотом наркотических средств и психотропных веществ, совершаемых через всемирную паутину? </w:t>
      </w:r>
    </w:p>
    <w:p w14:paraId="4F5892BA" w14:textId="77777777" w:rsidR="001041DD" w:rsidRDefault="001041DD" w:rsidP="001041DD">
      <w:pPr>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а) осмотр места совершения противоправного деяния;</w:t>
      </w:r>
    </w:p>
    <w:p w14:paraId="1401C164" w14:textId="77777777" w:rsidR="001041DD" w:rsidRDefault="001041DD" w:rsidP="001041DD">
      <w:pPr>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б) осмотр компьютеров, серверов, рабочих станций, персональных ноутбуков и прочих средств компьютерной техники;</w:t>
      </w:r>
    </w:p>
    <w:p w14:paraId="2264C84F" w14:textId="77777777" w:rsidR="001041DD" w:rsidRDefault="001041DD" w:rsidP="001041DD">
      <w:pPr>
        <w:spacing w:after="0" w:line="240" w:lineRule="auto"/>
        <w:ind w:firstLine="851"/>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в) осмотр информации, содержащейся в компьютерной технике, в том числе в формате электронного документа;</w:t>
      </w:r>
      <w:r w:rsidRPr="7198FFB6">
        <w:rPr>
          <w:rFonts w:ascii="Times New Roman" w:eastAsia="Times New Roman" w:hAnsi="Times New Roman" w:cs="Times New Roman"/>
          <w:color w:val="FF0000"/>
          <w:sz w:val="28"/>
          <w:szCs w:val="28"/>
        </w:rPr>
        <w:t xml:space="preserve"> </w:t>
      </w:r>
    </w:p>
    <w:p w14:paraId="0F655445" w14:textId="77777777" w:rsidR="001041DD" w:rsidRDefault="001041DD" w:rsidP="001041DD">
      <w:pPr>
        <w:spacing w:after="0" w:line="240" w:lineRule="auto"/>
        <w:ind w:firstLine="851"/>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color w:val="000000" w:themeColor="text1"/>
          <w:sz w:val="28"/>
          <w:szCs w:val="28"/>
        </w:rPr>
        <w:t>г) осмотр места, где находится инструмент или средство совершения противоправного деяния;</w:t>
      </w:r>
    </w:p>
    <w:p w14:paraId="3D5E9F2D" w14:textId="77777777" w:rsidR="001041DD" w:rsidRDefault="001041DD" w:rsidP="001041DD">
      <w:pPr>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д) обыск (изъятие);</w:t>
      </w:r>
    </w:p>
    <w:p w14:paraId="720D5F74" w14:textId="77777777" w:rsidR="001041DD" w:rsidRDefault="001041DD" w:rsidP="001041DD">
      <w:pPr>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е) допрос;</w:t>
      </w:r>
    </w:p>
    <w:p w14:paraId="0613EABE" w14:textId="77777777" w:rsidR="001041DD" w:rsidRDefault="001041DD" w:rsidP="001041DD">
      <w:pPr>
        <w:spacing w:after="0" w:line="240" w:lineRule="auto"/>
        <w:ind w:firstLine="851"/>
        <w:jc w:val="both"/>
        <w:rPr>
          <w:rFonts w:ascii="Times New Roman" w:eastAsia="Times New Roman" w:hAnsi="Times New Roman" w:cs="Times New Roman"/>
          <w:color w:val="000000" w:themeColor="text1"/>
          <w:sz w:val="28"/>
          <w:szCs w:val="28"/>
        </w:rPr>
      </w:pPr>
      <w:r w:rsidRPr="7198FFB6">
        <w:rPr>
          <w:rFonts w:ascii="Times New Roman" w:eastAsia="Times New Roman" w:hAnsi="Times New Roman" w:cs="Times New Roman"/>
          <w:color w:val="000000" w:themeColor="text1"/>
          <w:sz w:val="28"/>
          <w:szCs w:val="28"/>
        </w:rPr>
        <w:t>ж) судебная компьютерно-техническая экспертиза.</w:t>
      </w:r>
    </w:p>
    <w:p w14:paraId="45212967" w14:textId="77777777" w:rsidR="001041DD" w:rsidRDefault="001041DD" w:rsidP="001041DD">
      <w:pPr>
        <w:tabs>
          <w:tab w:val="left" w:pos="426"/>
        </w:tabs>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 </w:t>
      </w:r>
    </w:p>
    <w:p w14:paraId="243E3EF8" w14:textId="77777777" w:rsidR="001041DD" w:rsidRDefault="001041DD" w:rsidP="001041DD">
      <w:pPr>
        <w:tabs>
          <w:tab w:val="left" w:pos="426"/>
        </w:tabs>
        <w:spacing w:after="0" w:line="240" w:lineRule="auto"/>
        <w:ind w:firstLine="709"/>
        <w:jc w:val="both"/>
      </w:pPr>
      <w:r w:rsidRPr="47536A1A">
        <w:rPr>
          <w:rFonts w:ascii="Times New Roman" w:eastAsia="Times New Roman" w:hAnsi="Times New Roman" w:cs="Times New Roman"/>
          <w:color w:val="000000" w:themeColor="text1"/>
          <w:sz w:val="28"/>
          <w:szCs w:val="28"/>
        </w:rPr>
        <w:lastRenderedPageBreak/>
        <w:t xml:space="preserve">11. Как определяется, по Вашему мнению, потребность в лекарственных средствах, содержащих наркотические средства, психотропные вещества и их </w:t>
      </w:r>
      <w:proofErr w:type="spellStart"/>
      <w:r w:rsidRPr="47536A1A">
        <w:rPr>
          <w:rFonts w:ascii="Times New Roman" w:eastAsia="Times New Roman" w:hAnsi="Times New Roman" w:cs="Times New Roman"/>
          <w:color w:val="000000" w:themeColor="text1"/>
          <w:sz w:val="28"/>
          <w:szCs w:val="28"/>
        </w:rPr>
        <w:t>прекурсоры</w:t>
      </w:r>
      <w:proofErr w:type="spellEnd"/>
      <w:r w:rsidRPr="47536A1A">
        <w:rPr>
          <w:rFonts w:ascii="Times New Roman" w:eastAsia="Times New Roman" w:hAnsi="Times New Roman" w:cs="Times New Roman"/>
          <w:color w:val="000000" w:themeColor="text1"/>
          <w:sz w:val="28"/>
          <w:szCs w:val="28"/>
        </w:rPr>
        <w:t xml:space="preserve"> в организациях здравоохранения?</w:t>
      </w:r>
    </w:p>
    <w:p w14:paraId="03026ED0" w14:textId="77777777" w:rsidR="001041DD" w:rsidRDefault="001041DD" w:rsidP="001041DD">
      <w:pPr>
        <w:tabs>
          <w:tab w:val="left" w:pos="426"/>
        </w:tabs>
        <w:spacing w:after="0" w:line="240" w:lineRule="auto"/>
        <w:ind w:firstLine="851"/>
        <w:jc w:val="both"/>
      </w:pPr>
      <w:r w:rsidRPr="7198FFB6">
        <w:rPr>
          <w:rFonts w:ascii="Times New Roman" w:eastAsia="Times New Roman" w:hAnsi="Times New Roman" w:cs="Times New Roman"/>
          <w:color w:val="000000" w:themeColor="text1"/>
          <w:sz w:val="28"/>
          <w:szCs w:val="28"/>
        </w:rPr>
        <w:t>а) в соответствие с лекарственным формулярам организации здравоохранения;</w:t>
      </w:r>
    </w:p>
    <w:p w14:paraId="0F61D651"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б) на основании данных динамики заболеваемости и эпидемиологической ситуации в регионе;</w:t>
      </w:r>
    </w:p>
    <w:p w14:paraId="3767901C"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в) с учетом регистров пролеченных больных;</w:t>
      </w:r>
    </w:p>
    <w:p w14:paraId="1B1052DF"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 xml:space="preserve">г) с учетом фактического потребления лекарственных средств, содержащих наркотические средства, психотропные вещества и их </w:t>
      </w:r>
      <w:proofErr w:type="spellStart"/>
      <w:r w:rsidRPr="47536A1A">
        <w:rPr>
          <w:rFonts w:ascii="Times New Roman" w:eastAsia="Times New Roman" w:hAnsi="Times New Roman" w:cs="Times New Roman"/>
          <w:color w:val="000000" w:themeColor="text1"/>
          <w:sz w:val="28"/>
          <w:szCs w:val="28"/>
        </w:rPr>
        <w:t>прекурсоры</w:t>
      </w:r>
      <w:proofErr w:type="spellEnd"/>
      <w:r w:rsidRPr="47536A1A">
        <w:rPr>
          <w:rFonts w:ascii="Times New Roman" w:eastAsia="Times New Roman" w:hAnsi="Times New Roman" w:cs="Times New Roman"/>
          <w:color w:val="000000" w:themeColor="text1"/>
          <w:sz w:val="28"/>
          <w:szCs w:val="28"/>
        </w:rPr>
        <w:t xml:space="preserve"> за предыдущий год, прогнозируемого остатка на 1 января следующего финансового года;</w:t>
      </w:r>
    </w:p>
    <w:p w14:paraId="5C48008A"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д) все перечисленное.</w:t>
      </w:r>
    </w:p>
    <w:p w14:paraId="51498B91" w14:textId="77777777" w:rsidR="001041DD" w:rsidRPr="00622D9D" w:rsidRDefault="001041DD" w:rsidP="001041DD">
      <w:pPr>
        <w:tabs>
          <w:tab w:val="left" w:pos="426"/>
        </w:tabs>
        <w:spacing w:after="0" w:line="240" w:lineRule="auto"/>
        <w:ind w:firstLine="709"/>
        <w:jc w:val="both"/>
        <w:rPr>
          <w:sz w:val="16"/>
          <w:szCs w:val="16"/>
        </w:rPr>
      </w:pPr>
      <w:r w:rsidRPr="00622D9D">
        <w:rPr>
          <w:rFonts w:ascii="Times New Roman" w:eastAsia="Times New Roman" w:hAnsi="Times New Roman" w:cs="Times New Roman"/>
          <w:color w:val="000000" w:themeColor="text1"/>
          <w:sz w:val="16"/>
          <w:szCs w:val="16"/>
        </w:rPr>
        <w:t xml:space="preserve"> </w:t>
      </w:r>
    </w:p>
    <w:p w14:paraId="0D7C26ED" w14:textId="77777777" w:rsidR="001041DD" w:rsidRDefault="001041DD" w:rsidP="001041DD">
      <w:pPr>
        <w:tabs>
          <w:tab w:val="left" w:pos="426"/>
          <w:tab w:val="left" w:pos="567"/>
        </w:tabs>
        <w:spacing w:after="0" w:line="240" w:lineRule="auto"/>
        <w:ind w:firstLine="709"/>
        <w:jc w:val="both"/>
      </w:pPr>
      <w:r w:rsidRPr="47536A1A">
        <w:rPr>
          <w:rFonts w:ascii="Times New Roman" w:eastAsia="Times New Roman" w:hAnsi="Times New Roman" w:cs="Times New Roman"/>
          <w:color w:val="000000" w:themeColor="text1"/>
          <w:sz w:val="28"/>
          <w:szCs w:val="28"/>
        </w:rPr>
        <w:t>12. Согласны ли Вы, что применение оперативно-розыскных мероприятий при расследовании преступлений по данной категории дел обязательны?</w:t>
      </w:r>
    </w:p>
    <w:p w14:paraId="6EEDFF21" w14:textId="77777777" w:rsidR="001041DD" w:rsidRDefault="001041DD" w:rsidP="001041DD">
      <w:pPr>
        <w:tabs>
          <w:tab w:val="left" w:pos="284"/>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а) да;</w:t>
      </w:r>
    </w:p>
    <w:p w14:paraId="3B617532" w14:textId="77777777" w:rsidR="001041DD" w:rsidRDefault="001041DD" w:rsidP="001041DD">
      <w:pPr>
        <w:tabs>
          <w:tab w:val="left" w:pos="284"/>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б) нет;</w:t>
      </w:r>
    </w:p>
    <w:p w14:paraId="24D9E1B2" w14:textId="77777777" w:rsidR="001041DD" w:rsidRDefault="001041DD" w:rsidP="001041DD">
      <w:pPr>
        <w:tabs>
          <w:tab w:val="left" w:pos="284"/>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 xml:space="preserve">в) затрудняюсь ответить. </w:t>
      </w:r>
    </w:p>
    <w:p w14:paraId="55B43E08" w14:textId="77777777" w:rsidR="001041DD" w:rsidRPr="00622D9D" w:rsidRDefault="001041DD" w:rsidP="001041DD">
      <w:pPr>
        <w:tabs>
          <w:tab w:val="left" w:pos="426"/>
        </w:tabs>
        <w:spacing w:after="0" w:line="240" w:lineRule="auto"/>
        <w:ind w:firstLine="709"/>
        <w:jc w:val="both"/>
        <w:rPr>
          <w:sz w:val="16"/>
          <w:szCs w:val="16"/>
        </w:rPr>
      </w:pPr>
      <w:r w:rsidRPr="00622D9D">
        <w:rPr>
          <w:rFonts w:ascii="Times New Roman" w:eastAsia="Times New Roman" w:hAnsi="Times New Roman" w:cs="Times New Roman"/>
          <w:sz w:val="16"/>
          <w:szCs w:val="16"/>
        </w:rPr>
        <w:t xml:space="preserve"> </w:t>
      </w:r>
    </w:p>
    <w:p w14:paraId="7EBCA6F9" w14:textId="77777777" w:rsidR="001041DD" w:rsidRDefault="001041DD" w:rsidP="001041DD">
      <w:pPr>
        <w:spacing w:after="0" w:line="240" w:lineRule="auto"/>
        <w:ind w:firstLine="709"/>
        <w:jc w:val="both"/>
      </w:pPr>
      <w:r w:rsidRPr="7198FFB6">
        <w:rPr>
          <w:rFonts w:ascii="Times New Roman" w:eastAsia="Times New Roman" w:hAnsi="Times New Roman" w:cs="Times New Roman"/>
          <w:sz w:val="28"/>
          <w:szCs w:val="28"/>
        </w:rPr>
        <w:t xml:space="preserve">13. Как Вы считаете, в каких случаях надлежит осуществлять регистрацию в ЕРДР по делам, имеющим отношение к незаконной реализации наркотиков, прочих запрещенных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w:t>
      </w:r>
    </w:p>
    <w:p w14:paraId="265E9824"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а) на стадии обнаружения поддельных рецептов, дающих право на приобретение психотропных и наркотических веществ;</w:t>
      </w:r>
    </w:p>
    <w:p w14:paraId="15FF7652"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б) на стадии наступления негативных (тяжких) последствий у потребителя наркотических и психотропных веществ;</w:t>
      </w:r>
    </w:p>
    <w:p w14:paraId="046AE815"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в) на основании заключения Национального центра экспертизы лекарственных средств, изделий медицинского назначения и медицинской техники Министерства здравоохранения Республики Казахстан по результатам экспертизы представленных образцов;</w:t>
      </w:r>
    </w:p>
    <w:p w14:paraId="14561B43"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sz w:val="28"/>
          <w:szCs w:val="28"/>
        </w:rPr>
        <w:t>г) во всех вышеперечисленных случаях.</w:t>
      </w:r>
    </w:p>
    <w:p w14:paraId="4660A491" w14:textId="77777777" w:rsidR="001041DD" w:rsidRPr="00622D9D" w:rsidRDefault="001041DD" w:rsidP="001041DD">
      <w:pPr>
        <w:tabs>
          <w:tab w:val="left" w:pos="426"/>
        </w:tabs>
        <w:spacing w:after="0" w:line="240" w:lineRule="auto"/>
        <w:ind w:firstLine="709"/>
        <w:jc w:val="both"/>
        <w:rPr>
          <w:sz w:val="16"/>
          <w:szCs w:val="16"/>
        </w:rPr>
      </w:pPr>
      <w:r w:rsidRPr="00622D9D">
        <w:rPr>
          <w:rFonts w:ascii="Times New Roman" w:eastAsia="Times New Roman" w:hAnsi="Times New Roman" w:cs="Times New Roman"/>
          <w:sz w:val="16"/>
          <w:szCs w:val="16"/>
        </w:rPr>
        <w:t xml:space="preserve"> </w:t>
      </w:r>
    </w:p>
    <w:p w14:paraId="0496369B" w14:textId="77777777" w:rsidR="001041DD" w:rsidRDefault="001041DD" w:rsidP="001041DD">
      <w:pPr>
        <w:tabs>
          <w:tab w:val="left" w:pos="0"/>
        </w:tabs>
        <w:spacing w:after="0" w:line="240" w:lineRule="auto"/>
        <w:ind w:firstLine="709"/>
        <w:jc w:val="both"/>
      </w:pPr>
      <w:r w:rsidRPr="47536A1A">
        <w:rPr>
          <w:rFonts w:ascii="Times New Roman" w:eastAsia="Times New Roman" w:hAnsi="Times New Roman" w:cs="Times New Roman"/>
          <w:color w:val="000000" w:themeColor="text1"/>
          <w:sz w:val="28"/>
          <w:szCs w:val="28"/>
        </w:rPr>
        <w:t xml:space="preserve">14. По Вашему мнению, важно ли для лица, производящее досудебное расследование, знание специальных правил (органов здравоохранения) хранения, учета и выдачи лекарственных средств, </w:t>
      </w:r>
      <w:r w:rsidRPr="47536A1A">
        <w:rPr>
          <w:rFonts w:ascii="Times New Roman" w:eastAsia="Times New Roman" w:hAnsi="Times New Roman" w:cs="Times New Roman"/>
          <w:sz w:val="28"/>
          <w:szCs w:val="28"/>
        </w:rPr>
        <w:t>дающих право на приобретение психотропных и наркотических веществ?</w:t>
      </w:r>
    </w:p>
    <w:p w14:paraId="11B98951" w14:textId="77777777" w:rsidR="001041DD" w:rsidRDefault="001041DD" w:rsidP="001041DD">
      <w:pPr>
        <w:tabs>
          <w:tab w:val="left" w:pos="284"/>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а) да;</w:t>
      </w:r>
    </w:p>
    <w:p w14:paraId="15D593F6" w14:textId="77777777" w:rsidR="001041DD" w:rsidRDefault="001041DD" w:rsidP="001041DD">
      <w:pPr>
        <w:tabs>
          <w:tab w:val="left" w:pos="284"/>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б) нет;</w:t>
      </w:r>
    </w:p>
    <w:p w14:paraId="3D9A0C4C"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в) затрудняюсь ответить</w:t>
      </w:r>
    </w:p>
    <w:p w14:paraId="59D6A7D5"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г) иное_______</w:t>
      </w:r>
    </w:p>
    <w:p w14:paraId="1AF1899F" w14:textId="77777777" w:rsidR="001041DD" w:rsidRPr="00622D9D" w:rsidRDefault="001041DD" w:rsidP="001041DD">
      <w:pPr>
        <w:tabs>
          <w:tab w:val="left" w:pos="0"/>
        </w:tabs>
        <w:spacing w:after="0" w:line="240" w:lineRule="auto"/>
        <w:ind w:firstLine="709"/>
        <w:jc w:val="both"/>
        <w:rPr>
          <w:rFonts w:ascii="Times New Roman" w:eastAsia="Times New Roman" w:hAnsi="Times New Roman" w:cs="Times New Roman"/>
          <w:color w:val="000000" w:themeColor="text1"/>
          <w:sz w:val="16"/>
          <w:szCs w:val="16"/>
        </w:rPr>
      </w:pPr>
    </w:p>
    <w:p w14:paraId="3F395A2D" w14:textId="77777777" w:rsidR="001041DD" w:rsidRDefault="001041DD" w:rsidP="001041DD">
      <w:pPr>
        <w:tabs>
          <w:tab w:val="left" w:pos="0"/>
        </w:tabs>
        <w:spacing w:after="0" w:line="240" w:lineRule="auto"/>
        <w:ind w:firstLine="709"/>
        <w:jc w:val="both"/>
      </w:pPr>
      <w:r w:rsidRPr="47536A1A">
        <w:rPr>
          <w:rFonts w:ascii="Times New Roman" w:eastAsia="Times New Roman" w:hAnsi="Times New Roman" w:cs="Times New Roman"/>
          <w:color w:val="000000" w:themeColor="text1"/>
          <w:sz w:val="28"/>
          <w:szCs w:val="28"/>
        </w:rPr>
        <w:t>15. Согласны ли Вы, для расследования данной категории дел необходимо обязательное привлечение специалистов (</w:t>
      </w:r>
      <w:r w:rsidRPr="47536A1A">
        <w:rPr>
          <w:rFonts w:ascii="Times New Roman" w:eastAsia="Times New Roman" w:hAnsi="Times New Roman" w:cs="Times New Roman"/>
          <w:color w:val="000000" w:themeColor="text1"/>
          <w:sz w:val="28"/>
          <w:szCs w:val="28"/>
          <w:lang w:val="en-US"/>
        </w:rPr>
        <w:t>IT</w:t>
      </w:r>
      <w:r w:rsidRPr="47536A1A">
        <w:rPr>
          <w:rFonts w:ascii="Times New Roman" w:eastAsia="Times New Roman" w:hAnsi="Times New Roman" w:cs="Times New Roman"/>
          <w:color w:val="000000" w:themeColor="text1"/>
          <w:sz w:val="28"/>
          <w:szCs w:val="28"/>
        </w:rPr>
        <w:t>-технологов и др.)</w:t>
      </w:r>
      <w:r w:rsidRPr="47536A1A">
        <w:rPr>
          <w:rFonts w:ascii="Times New Roman" w:eastAsia="Times New Roman" w:hAnsi="Times New Roman" w:cs="Times New Roman"/>
          <w:sz w:val="28"/>
          <w:szCs w:val="28"/>
        </w:rPr>
        <w:t>?</w:t>
      </w:r>
    </w:p>
    <w:p w14:paraId="164539C8" w14:textId="77777777" w:rsidR="001041DD" w:rsidRDefault="001041DD" w:rsidP="001041DD">
      <w:pPr>
        <w:tabs>
          <w:tab w:val="left" w:pos="284"/>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а) да;</w:t>
      </w:r>
    </w:p>
    <w:p w14:paraId="78C6616E" w14:textId="77777777" w:rsidR="001041DD" w:rsidRDefault="001041DD" w:rsidP="001041DD">
      <w:pPr>
        <w:tabs>
          <w:tab w:val="left" w:pos="284"/>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б) нет;</w:t>
      </w:r>
    </w:p>
    <w:p w14:paraId="6D94A681"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lastRenderedPageBreak/>
        <w:t>в) затрудняюсь ответить</w:t>
      </w:r>
    </w:p>
    <w:p w14:paraId="7AC49221"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г) иное_______.</w:t>
      </w:r>
    </w:p>
    <w:p w14:paraId="6226F226" w14:textId="77777777" w:rsidR="001041DD" w:rsidRPr="00622D9D" w:rsidRDefault="001041DD" w:rsidP="001041DD">
      <w:pPr>
        <w:tabs>
          <w:tab w:val="left" w:pos="142"/>
        </w:tabs>
        <w:spacing w:after="0" w:line="240" w:lineRule="auto"/>
        <w:ind w:firstLine="709"/>
        <w:jc w:val="both"/>
        <w:rPr>
          <w:rFonts w:ascii="Times New Roman" w:eastAsia="Times New Roman" w:hAnsi="Times New Roman" w:cs="Times New Roman"/>
          <w:sz w:val="16"/>
          <w:szCs w:val="16"/>
        </w:rPr>
      </w:pPr>
    </w:p>
    <w:p w14:paraId="0B2486E1" w14:textId="77777777" w:rsidR="001041DD" w:rsidRDefault="001041DD" w:rsidP="001041DD">
      <w:pPr>
        <w:tabs>
          <w:tab w:val="left" w:pos="142"/>
        </w:tabs>
        <w:spacing w:after="0" w:line="240" w:lineRule="auto"/>
        <w:ind w:firstLine="709"/>
        <w:jc w:val="both"/>
      </w:pPr>
      <w:r w:rsidRPr="47536A1A">
        <w:rPr>
          <w:rFonts w:ascii="Times New Roman" w:eastAsia="Times New Roman" w:hAnsi="Times New Roman" w:cs="Times New Roman"/>
          <w:sz w:val="28"/>
          <w:szCs w:val="28"/>
        </w:rPr>
        <w:t>16. Как Вы считаете, важно ли для расследования данной категории дел вести криминалистический учет (образцов) ранее выявленных наркотических средств и психотропных веществ?</w:t>
      </w:r>
    </w:p>
    <w:p w14:paraId="13572EDF" w14:textId="77777777" w:rsidR="001041DD" w:rsidRDefault="001041DD" w:rsidP="001041DD">
      <w:pPr>
        <w:tabs>
          <w:tab w:val="left" w:pos="284"/>
          <w:tab w:val="left" w:pos="426"/>
          <w:tab w:val="left" w:pos="567"/>
        </w:tabs>
        <w:spacing w:after="0" w:line="240" w:lineRule="auto"/>
        <w:ind w:firstLine="851"/>
        <w:jc w:val="both"/>
      </w:pPr>
      <w:r w:rsidRPr="47536A1A">
        <w:rPr>
          <w:rFonts w:ascii="Times New Roman" w:eastAsia="Times New Roman" w:hAnsi="Times New Roman" w:cs="Times New Roman"/>
          <w:color w:val="000000" w:themeColor="text1"/>
          <w:sz w:val="28"/>
          <w:szCs w:val="28"/>
        </w:rPr>
        <w:t>а) да;</w:t>
      </w:r>
    </w:p>
    <w:p w14:paraId="12ADDF48" w14:textId="77777777" w:rsidR="001041DD" w:rsidRDefault="001041DD" w:rsidP="001041DD">
      <w:pPr>
        <w:tabs>
          <w:tab w:val="left" w:pos="284"/>
          <w:tab w:val="left" w:pos="426"/>
          <w:tab w:val="left" w:pos="567"/>
        </w:tabs>
        <w:spacing w:after="0" w:line="240" w:lineRule="auto"/>
        <w:ind w:firstLine="851"/>
        <w:jc w:val="both"/>
      </w:pPr>
      <w:r w:rsidRPr="47536A1A">
        <w:rPr>
          <w:rFonts w:ascii="Times New Roman" w:eastAsia="Times New Roman" w:hAnsi="Times New Roman" w:cs="Times New Roman"/>
          <w:color w:val="000000" w:themeColor="text1"/>
          <w:sz w:val="28"/>
          <w:szCs w:val="28"/>
        </w:rPr>
        <w:t>б) нет;</w:t>
      </w:r>
    </w:p>
    <w:p w14:paraId="335B7E76" w14:textId="77777777" w:rsidR="001041DD" w:rsidRDefault="001041DD" w:rsidP="001041DD">
      <w:pPr>
        <w:tabs>
          <w:tab w:val="left" w:pos="426"/>
          <w:tab w:val="left" w:pos="567"/>
        </w:tabs>
        <w:spacing w:after="0" w:line="240" w:lineRule="auto"/>
        <w:ind w:firstLine="851"/>
        <w:jc w:val="both"/>
      </w:pPr>
      <w:r w:rsidRPr="47536A1A">
        <w:rPr>
          <w:rFonts w:ascii="Times New Roman" w:eastAsia="Times New Roman" w:hAnsi="Times New Roman" w:cs="Times New Roman"/>
          <w:color w:val="000000" w:themeColor="text1"/>
          <w:sz w:val="28"/>
          <w:szCs w:val="28"/>
        </w:rPr>
        <w:t>в) затрудняюсь ответить</w:t>
      </w:r>
    </w:p>
    <w:p w14:paraId="580F3C46" w14:textId="77777777" w:rsidR="001041DD" w:rsidRDefault="001041DD" w:rsidP="001041DD">
      <w:pPr>
        <w:tabs>
          <w:tab w:val="left" w:pos="426"/>
          <w:tab w:val="left" w:pos="567"/>
        </w:tabs>
        <w:spacing w:after="0" w:line="240" w:lineRule="auto"/>
        <w:ind w:firstLine="851"/>
        <w:jc w:val="both"/>
      </w:pPr>
      <w:r w:rsidRPr="47536A1A">
        <w:rPr>
          <w:rFonts w:ascii="Times New Roman" w:eastAsia="Times New Roman" w:hAnsi="Times New Roman" w:cs="Times New Roman"/>
          <w:color w:val="000000" w:themeColor="text1"/>
          <w:sz w:val="28"/>
          <w:szCs w:val="28"/>
        </w:rPr>
        <w:t>г) иное_______.</w:t>
      </w:r>
    </w:p>
    <w:p w14:paraId="5B88273D" w14:textId="77777777" w:rsidR="001041DD" w:rsidRPr="00622D9D" w:rsidRDefault="001041DD" w:rsidP="001041DD">
      <w:pPr>
        <w:tabs>
          <w:tab w:val="left" w:pos="284"/>
        </w:tabs>
        <w:spacing w:after="0" w:line="240" w:lineRule="auto"/>
        <w:ind w:firstLine="709"/>
        <w:jc w:val="both"/>
        <w:rPr>
          <w:rFonts w:ascii="Times New Roman" w:eastAsia="Times New Roman" w:hAnsi="Times New Roman" w:cs="Times New Roman"/>
          <w:color w:val="000000" w:themeColor="text1"/>
          <w:sz w:val="16"/>
          <w:szCs w:val="16"/>
        </w:rPr>
      </w:pPr>
    </w:p>
    <w:p w14:paraId="115638E3" w14:textId="77777777" w:rsidR="001041DD" w:rsidRDefault="001041DD" w:rsidP="001041DD">
      <w:pPr>
        <w:tabs>
          <w:tab w:val="left" w:pos="284"/>
        </w:tabs>
        <w:spacing w:after="0" w:line="240" w:lineRule="auto"/>
        <w:ind w:firstLine="709"/>
        <w:jc w:val="both"/>
      </w:pPr>
      <w:r w:rsidRPr="7198FFB6">
        <w:rPr>
          <w:rFonts w:ascii="Times New Roman" w:eastAsia="Times New Roman" w:hAnsi="Times New Roman" w:cs="Times New Roman"/>
          <w:color w:val="000000" w:themeColor="text1"/>
          <w:sz w:val="28"/>
          <w:szCs w:val="28"/>
        </w:rPr>
        <w:t xml:space="preserve">17. Согласны ли Вы, что в рамках проведения расследования правонарушений, имеющих отношение к незаконной реализации наркотиков, запрещенных психотропных веществ </w:t>
      </w:r>
      <w:r w:rsidRPr="7198FFB6">
        <w:rPr>
          <w:rFonts w:ascii="Times New Roman" w:eastAsia="Times New Roman" w:hAnsi="Times New Roman" w:cs="Times New Roman"/>
          <w:sz w:val="28"/>
          <w:szCs w:val="28"/>
        </w:rPr>
        <w:t xml:space="preserve">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w:t>
      </w:r>
      <w:r w:rsidRPr="7198FFB6">
        <w:rPr>
          <w:rFonts w:ascii="Times New Roman" w:eastAsia="Times New Roman" w:hAnsi="Times New Roman" w:cs="Times New Roman"/>
          <w:color w:val="000000" w:themeColor="text1"/>
          <w:sz w:val="28"/>
          <w:szCs w:val="28"/>
        </w:rPr>
        <w:t xml:space="preserve"> необходимо обязательно установление родственников/круга лиц общения задержанного лица</w:t>
      </w:r>
      <w:r w:rsidRPr="7198FFB6">
        <w:rPr>
          <w:rFonts w:ascii="Times New Roman" w:eastAsia="Times New Roman" w:hAnsi="Times New Roman" w:cs="Times New Roman"/>
          <w:sz w:val="28"/>
          <w:szCs w:val="28"/>
        </w:rPr>
        <w:t>?</w:t>
      </w:r>
    </w:p>
    <w:p w14:paraId="33D11B41" w14:textId="77777777" w:rsidR="001041DD" w:rsidRDefault="001041DD" w:rsidP="001041DD">
      <w:pPr>
        <w:tabs>
          <w:tab w:val="left" w:pos="284"/>
          <w:tab w:val="left" w:pos="426"/>
          <w:tab w:val="left" w:pos="567"/>
        </w:tabs>
        <w:spacing w:after="0" w:line="240" w:lineRule="auto"/>
        <w:ind w:firstLine="851"/>
        <w:jc w:val="both"/>
      </w:pPr>
      <w:r w:rsidRPr="47536A1A">
        <w:rPr>
          <w:rFonts w:ascii="Times New Roman" w:eastAsia="Times New Roman" w:hAnsi="Times New Roman" w:cs="Times New Roman"/>
          <w:color w:val="000000" w:themeColor="text1"/>
          <w:sz w:val="28"/>
          <w:szCs w:val="28"/>
        </w:rPr>
        <w:t>а) да;</w:t>
      </w:r>
    </w:p>
    <w:p w14:paraId="780F6EB1" w14:textId="77777777" w:rsidR="001041DD" w:rsidRDefault="001041DD" w:rsidP="001041DD">
      <w:pPr>
        <w:tabs>
          <w:tab w:val="left" w:pos="284"/>
          <w:tab w:val="left" w:pos="426"/>
          <w:tab w:val="left" w:pos="567"/>
        </w:tabs>
        <w:spacing w:after="0" w:line="240" w:lineRule="auto"/>
        <w:ind w:firstLine="851"/>
        <w:jc w:val="both"/>
      </w:pPr>
      <w:r w:rsidRPr="47536A1A">
        <w:rPr>
          <w:rFonts w:ascii="Times New Roman" w:eastAsia="Times New Roman" w:hAnsi="Times New Roman" w:cs="Times New Roman"/>
          <w:color w:val="000000" w:themeColor="text1"/>
          <w:sz w:val="28"/>
          <w:szCs w:val="28"/>
        </w:rPr>
        <w:t>б) нет;</w:t>
      </w:r>
    </w:p>
    <w:p w14:paraId="03167397" w14:textId="77777777" w:rsidR="001041DD" w:rsidRDefault="001041DD" w:rsidP="001041DD">
      <w:pPr>
        <w:tabs>
          <w:tab w:val="left" w:pos="426"/>
          <w:tab w:val="left" w:pos="567"/>
        </w:tabs>
        <w:spacing w:after="0" w:line="240" w:lineRule="auto"/>
        <w:ind w:firstLine="851"/>
        <w:jc w:val="both"/>
      </w:pPr>
      <w:r w:rsidRPr="47536A1A">
        <w:rPr>
          <w:rFonts w:ascii="Times New Roman" w:eastAsia="Times New Roman" w:hAnsi="Times New Roman" w:cs="Times New Roman"/>
          <w:color w:val="000000" w:themeColor="text1"/>
          <w:sz w:val="28"/>
          <w:szCs w:val="28"/>
        </w:rPr>
        <w:t>в) затрудняюсь ответить</w:t>
      </w:r>
    </w:p>
    <w:p w14:paraId="0F5D21EE" w14:textId="77777777" w:rsidR="001041DD" w:rsidRDefault="001041DD" w:rsidP="001041DD">
      <w:pPr>
        <w:tabs>
          <w:tab w:val="left" w:pos="426"/>
          <w:tab w:val="left" w:pos="567"/>
        </w:tabs>
        <w:spacing w:after="0" w:line="240" w:lineRule="auto"/>
        <w:ind w:firstLine="851"/>
        <w:jc w:val="both"/>
      </w:pPr>
      <w:r w:rsidRPr="47536A1A">
        <w:rPr>
          <w:rFonts w:ascii="Times New Roman" w:eastAsia="Times New Roman" w:hAnsi="Times New Roman" w:cs="Times New Roman"/>
          <w:color w:val="000000" w:themeColor="text1"/>
          <w:sz w:val="28"/>
          <w:szCs w:val="28"/>
        </w:rPr>
        <w:t>г) иное_______.</w:t>
      </w:r>
    </w:p>
    <w:p w14:paraId="02EB522D" w14:textId="77777777" w:rsidR="001041DD" w:rsidRPr="00622D9D" w:rsidRDefault="001041DD" w:rsidP="001041DD">
      <w:pPr>
        <w:spacing w:after="0" w:line="240" w:lineRule="auto"/>
        <w:ind w:firstLine="709"/>
        <w:jc w:val="both"/>
        <w:rPr>
          <w:rFonts w:ascii="Times New Roman" w:eastAsia="Times New Roman" w:hAnsi="Times New Roman" w:cs="Times New Roman"/>
          <w:color w:val="000000" w:themeColor="text1"/>
          <w:sz w:val="16"/>
          <w:szCs w:val="16"/>
        </w:rPr>
      </w:pPr>
    </w:p>
    <w:p w14:paraId="18BC40FF" w14:textId="77777777" w:rsidR="001041DD" w:rsidRDefault="001041DD" w:rsidP="001041DD">
      <w:pPr>
        <w:spacing w:after="0" w:line="240" w:lineRule="auto"/>
        <w:ind w:firstLine="709"/>
        <w:jc w:val="both"/>
      </w:pPr>
      <w:r w:rsidRPr="7198FFB6">
        <w:rPr>
          <w:rFonts w:ascii="Times New Roman" w:eastAsia="Times New Roman" w:hAnsi="Times New Roman" w:cs="Times New Roman"/>
          <w:color w:val="000000" w:themeColor="text1"/>
          <w:sz w:val="28"/>
          <w:szCs w:val="28"/>
        </w:rPr>
        <w:t xml:space="preserve">18. </w:t>
      </w:r>
      <w:r w:rsidRPr="7198FFB6">
        <w:rPr>
          <w:rFonts w:ascii="Times New Roman" w:eastAsia="Times New Roman" w:hAnsi="Times New Roman" w:cs="Times New Roman"/>
          <w:sz w:val="28"/>
          <w:szCs w:val="28"/>
        </w:rPr>
        <w:t xml:space="preserve">На Ваш взгляд, какие следственные действия в первую очередь наиболее важны для выявления незаконной реализации наркотиков, запрещенных психотропных средств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w:t>
      </w:r>
    </w:p>
    <w:p w14:paraId="09163668" w14:textId="77777777" w:rsidR="001041DD" w:rsidRDefault="001041DD" w:rsidP="001041DD">
      <w:pPr>
        <w:tabs>
          <w:tab w:val="left" w:pos="284"/>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а) осмотр и обыск;</w:t>
      </w:r>
    </w:p>
    <w:p w14:paraId="3431EE00" w14:textId="77777777" w:rsidR="001041DD" w:rsidRDefault="001041DD" w:rsidP="001041DD">
      <w:pPr>
        <w:tabs>
          <w:tab w:val="left" w:pos="284"/>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б) задержание;</w:t>
      </w:r>
    </w:p>
    <w:p w14:paraId="7A845501"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в) допрос;</w:t>
      </w:r>
    </w:p>
    <w:p w14:paraId="41BE13DB"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г) экспертиза;</w:t>
      </w:r>
    </w:p>
    <w:p w14:paraId="340C8237" w14:textId="77777777" w:rsidR="001041DD" w:rsidRDefault="001041DD" w:rsidP="001041DD">
      <w:pPr>
        <w:tabs>
          <w:tab w:val="left" w:pos="426"/>
        </w:tabs>
        <w:spacing w:after="0" w:line="240" w:lineRule="auto"/>
        <w:ind w:firstLine="851"/>
        <w:jc w:val="both"/>
      </w:pPr>
      <w:r w:rsidRPr="47536A1A">
        <w:rPr>
          <w:rFonts w:ascii="Times New Roman" w:eastAsia="Times New Roman" w:hAnsi="Times New Roman" w:cs="Times New Roman"/>
          <w:color w:val="000000" w:themeColor="text1"/>
          <w:sz w:val="28"/>
          <w:szCs w:val="28"/>
        </w:rPr>
        <w:t>д) иное_______.</w:t>
      </w:r>
    </w:p>
    <w:p w14:paraId="5EEC40A9" w14:textId="77777777" w:rsidR="001041DD" w:rsidRDefault="001041DD" w:rsidP="001041DD">
      <w:pPr>
        <w:tabs>
          <w:tab w:val="left" w:pos="567"/>
        </w:tabs>
        <w:spacing w:after="0" w:line="240" w:lineRule="auto"/>
        <w:ind w:firstLine="709"/>
        <w:jc w:val="both"/>
      </w:pPr>
      <w:r w:rsidRPr="47536A1A">
        <w:rPr>
          <w:rFonts w:ascii="Times New Roman" w:eastAsia="Times New Roman" w:hAnsi="Times New Roman" w:cs="Times New Roman"/>
          <w:sz w:val="28"/>
          <w:szCs w:val="28"/>
        </w:rPr>
        <w:t xml:space="preserve"> </w:t>
      </w:r>
    </w:p>
    <w:p w14:paraId="28797494" w14:textId="77777777" w:rsidR="001041DD" w:rsidRDefault="001041DD" w:rsidP="001041DD">
      <w:pPr>
        <w:spacing w:after="0" w:line="240" w:lineRule="auto"/>
        <w:ind w:firstLine="709"/>
        <w:jc w:val="both"/>
      </w:pPr>
      <w:r w:rsidRPr="47536A1A">
        <w:rPr>
          <w:rFonts w:ascii="Times New Roman" w:eastAsia="Times New Roman" w:hAnsi="Times New Roman" w:cs="Times New Roman"/>
          <w:sz w:val="28"/>
          <w:szCs w:val="28"/>
        </w:rPr>
        <w:t>Ваши замечания и дополнения по затронутым в анкете вопросам:</w:t>
      </w:r>
    </w:p>
    <w:p w14:paraId="567A1BCB" w14:textId="77777777" w:rsidR="001041DD" w:rsidRDefault="001041DD" w:rsidP="001041DD">
      <w:pPr>
        <w:spacing w:after="0" w:line="240" w:lineRule="auto"/>
        <w:ind w:left="709"/>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w:t>
      </w:r>
    </w:p>
    <w:p w14:paraId="25892645" w14:textId="77777777" w:rsidR="001041DD" w:rsidRDefault="001041DD" w:rsidP="001041DD">
      <w:pPr>
        <w:spacing w:after="0" w:line="240" w:lineRule="auto"/>
        <w:ind w:left="709"/>
        <w:jc w:val="both"/>
        <w:rPr>
          <w:rFonts w:ascii="Times New Roman" w:eastAsia="Times New Roman" w:hAnsi="Times New Roman" w:cs="Times New Roman"/>
          <w:bCs/>
          <w:i/>
          <w:sz w:val="28"/>
          <w:szCs w:val="28"/>
        </w:rPr>
      </w:pPr>
    </w:p>
    <w:p w14:paraId="198DF1A5" w14:textId="77777777" w:rsidR="001041DD" w:rsidRPr="00622D9D" w:rsidRDefault="001041DD" w:rsidP="001041DD">
      <w:pPr>
        <w:spacing w:after="0" w:line="240" w:lineRule="auto"/>
        <w:ind w:left="709"/>
        <w:jc w:val="both"/>
        <w:rPr>
          <w:rFonts w:ascii="Times New Roman" w:eastAsia="Times New Roman" w:hAnsi="Times New Roman" w:cs="Times New Roman"/>
          <w:bCs/>
          <w:sz w:val="24"/>
          <w:szCs w:val="24"/>
        </w:rPr>
      </w:pPr>
      <w:r w:rsidRPr="00622D9D">
        <w:rPr>
          <w:rFonts w:ascii="Times New Roman" w:eastAsia="Times New Roman" w:hAnsi="Times New Roman" w:cs="Times New Roman"/>
          <w:bCs/>
          <w:sz w:val="24"/>
          <w:szCs w:val="24"/>
        </w:rPr>
        <w:t>Примечания:</w:t>
      </w:r>
    </w:p>
    <w:p w14:paraId="757C12D7" w14:textId="77777777" w:rsidR="001041DD" w:rsidRPr="00622D9D" w:rsidRDefault="001041DD" w:rsidP="001041DD">
      <w:pPr>
        <w:spacing w:after="0" w:line="240" w:lineRule="auto"/>
        <w:jc w:val="both"/>
        <w:rPr>
          <w:sz w:val="24"/>
          <w:szCs w:val="24"/>
        </w:rPr>
      </w:pPr>
      <w:r w:rsidRPr="00622D9D">
        <w:rPr>
          <w:rFonts w:ascii="Times New Roman" w:eastAsia="Times New Roman" w:hAnsi="Times New Roman" w:cs="Times New Roman"/>
          <w:bCs/>
          <w:sz w:val="24"/>
          <w:szCs w:val="24"/>
        </w:rPr>
        <w:t xml:space="preserve">1. </w:t>
      </w:r>
      <w:r w:rsidRPr="00622D9D">
        <w:rPr>
          <w:rFonts w:ascii="Times New Roman" w:eastAsia="Times New Roman" w:hAnsi="Times New Roman" w:cs="Times New Roman"/>
          <w:sz w:val="24"/>
          <w:szCs w:val="24"/>
        </w:rPr>
        <w:t>При ответе на вопрос просьба отвечать единожды!</w:t>
      </w:r>
    </w:p>
    <w:p w14:paraId="33EBC262" w14:textId="77777777" w:rsidR="001041DD" w:rsidRPr="00622D9D" w:rsidRDefault="001041DD" w:rsidP="001041DD">
      <w:pPr>
        <w:spacing w:after="0" w:line="240" w:lineRule="auto"/>
        <w:ind w:left="709" w:hanging="709"/>
        <w:jc w:val="both"/>
        <w:rPr>
          <w:rFonts w:ascii="Times New Roman" w:eastAsia="Times New Roman" w:hAnsi="Times New Roman" w:cs="Times New Roman"/>
          <w:bCs/>
          <w:sz w:val="24"/>
          <w:szCs w:val="24"/>
        </w:rPr>
      </w:pPr>
      <w:r w:rsidRPr="00622D9D">
        <w:rPr>
          <w:rFonts w:ascii="Times New Roman" w:eastAsia="Times New Roman" w:hAnsi="Times New Roman" w:cs="Times New Roman"/>
          <w:bCs/>
          <w:sz w:val="24"/>
          <w:szCs w:val="24"/>
        </w:rPr>
        <w:t>2.</w:t>
      </w:r>
      <w:r w:rsidRPr="00622D9D">
        <w:rPr>
          <w:rFonts w:ascii="Times New Roman" w:eastAsia="Times New Roman" w:hAnsi="Times New Roman" w:cs="Times New Roman"/>
          <w:sz w:val="24"/>
          <w:szCs w:val="24"/>
        </w:rPr>
        <w:t xml:space="preserve"> Нужное подчеркнуть!</w:t>
      </w:r>
    </w:p>
    <w:p w14:paraId="768D023D" w14:textId="77777777" w:rsidR="001041DD" w:rsidRPr="00622D9D" w:rsidRDefault="001041DD" w:rsidP="001041DD">
      <w:pPr>
        <w:spacing w:after="0" w:line="240" w:lineRule="auto"/>
        <w:ind w:left="709" w:hanging="709"/>
        <w:jc w:val="both"/>
        <w:rPr>
          <w:rFonts w:ascii="Times New Roman" w:eastAsia="Times New Roman" w:hAnsi="Times New Roman" w:cs="Times New Roman"/>
          <w:bCs/>
          <w:sz w:val="28"/>
          <w:szCs w:val="28"/>
        </w:rPr>
      </w:pPr>
    </w:p>
    <w:p w14:paraId="1A9BD9CB" w14:textId="77777777" w:rsidR="001041DD" w:rsidRPr="00C643A7" w:rsidRDefault="001041DD" w:rsidP="001041DD">
      <w:pPr>
        <w:spacing w:after="0" w:line="240" w:lineRule="auto"/>
        <w:ind w:left="709"/>
        <w:jc w:val="center"/>
        <w:rPr>
          <w:i/>
        </w:rPr>
      </w:pPr>
      <w:r w:rsidRPr="00C643A7">
        <w:rPr>
          <w:rFonts w:ascii="Times New Roman" w:eastAsia="Times New Roman" w:hAnsi="Times New Roman" w:cs="Times New Roman"/>
          <w:bCs/>
          <w:i/>
          <w:sz w:val="28"/>
          <w:szCs w:val="28"/>
        </w:rPr>
        <w:t>Благодарим за помощь в исследовании!</w:t>
      </w:r>
    </w:p>
    <w:p w14:paraId="67FF0F58" w14:textId="77777777" w:rsidR="001041DD" w:rsidRDefault="001041DD" w:rsidP="001041DD">
      <w:pPr>
        <w:spacing w:after="0" w:line="240" w:lineRule="auto"/>
        <w:rPr>
          <w:rFonts w:ascii="Times New Roman" w:eastAsia="Times New Roman" w:hAnsi="Times New Roman" w:cs="Times New Roman"/>
          <w:sz w:val="24"/>
          <w:szCs w:val="24"/>
        </w:rPr>
      </w:pPr>
    </w:p>
    <w:p w14:paraId="3EFC9190" w14:textId="77777777" w:rsidR="001041DD" w:rsidRDefault="001041DD" w:rsidP="001041DD">
      <w:pPr>
        <w:tabs>
          <w:tab w:val="left" w:pos="1058"/>
          <w:tab w:val="left" w:pos="1276"/>
        </w:tabs>
        <w:spacing w:after="0" w:line="240" w:lineRule="auto"/>
        <w:rPr>
          <w:rFonts w:ascii="Calibri" w:eastAsia="Calibri" w:hAnsi="Calibri" w:cs="Calibri"/>
          <w:b/>
          <w:bCs/>
          <w:sz w:val="28"/>
          <w:szCs w:val="28"/>
        </w:rPr>
      </w:pPr>
    </w:p>
    <w:p w14:paraId="7A691F0B" w14:textId="77777777" w:rsidR="001041DD" w:rsidRDefault="001041DD" w:rsidP="001041DD">
      <w:pPr>
        <w:tabs>
          <w:tab w:val="left" w:pos="1058"/>
          <w:tab w:val="left" w:pos="1276"/>
        </w:tabs>
        <w:spacing w:after="0" w:line="240" w:lineRule="auto"/>
        <w:rPr>
          <w:rFonts w:ascii="Calibri" w:eastAsia="Calibri" w:hAnsi="Calibri" w:cs="Calibri"/>
          <w:b/>
          <w:bCs/>
          <w:sz w:val="28"/>
          <w:szCs w:val="28"/>
        </w:rPr>
      </w:pPr>
    </w:p>
    <w:p w14:paraId="2DD8F21E" w14:textId="77777777" w:rsidR="001041DD" w:rsidRDefault="001041DD" w:rsidP="001041DD">
      <w:pPr>
        <w:tabs>
          <w:tab w:val="left" w:pos="1058"/>
          <w:tab w:val="left" w:pos="1276"/>
        </w:tabs>
        <w:spacing w:after="0" w:line="240" w:lineRule="auto"/>
        <w:rPr>
          <w:rFonts w:ascii="Calibri" w:eastAsia="Calibri" w:hAnsi="Calibri" w:cs="Calibri"/>
          <w:b/>
          <w:bCs/>
          <w:sz w:val="28"/>
          <w:szCs w:val="28"/>
        </w:rPr>
      </w:pPr>
    </w:p>
    <w:p w14:paraId="76CD2BCE" w14:textId="77777777" w:rsidR="001041DD" w:rsidRDefault="001041DD" w:rsidP="001041DD">
      <w:pPr>
        <w:tabs>
          <w:tab w:val="left" w:pos="1058"/>
          <w:tab w:val="left" w:pos="1276"/>
        </w:tabs>
        <w:spacing w:after="0" w:line="240" w:lineRule="auto"/>
        <w:rPr>
          <w:rFonts w:ascii="Calibri" w:eastAsia="Calibri" w:hAnsi="Calibri" w:cs="Calibri"/>
          <w:b/>
          <w:bCs/>
          <w:sz w:val="28"/>
          <w:szCs w:val="28"/>
        </w:rPr>
      </w:pPr>
    </w:p>
    <w:p w14:paraId="381685E8" w14:textId="77777777" w:rsidR="001041DD" w:rsidRDefault="001041DD" w:rsidP="001041DD">
      <w:pPr>
        <w:tabs>
          <w:tab w:val="left" w:pos="1058"/>
          <w:tab w:val="left" w:pos="1276"/>
        </w:tabs>
        <w:spacing w:after="0" w:line="240" w:lineRule="auto"/>
        <w:rPr>
          <w:rFonts w:ascii="Calibri" w:eastAsia="Calibri" w:hAnsi="Calibri" w:cs="Calibri"/>
          <w:b/>
          <w:bCs/>
          <w:sz w:val="28"/>
          <w:szCs w:val="28"/>
        </w:rPr>
      </w:pPr>
    </w:p>
    <w:p w14:paraId="197DE710" w14:textId="77777777" w:rsidR="00065E6C" w:rsidRDefault="00065E6C" w:rsidP="001041DD">
      <w:pPr>
        <w:tabs>
          <w:tab w:val="left" w:pos="1058"/>
          <w:tab w:val="left" w:pos="1276"/>
        </w:tabs>
        <w:spacing w:after="0" w:line="240" w:lineRule="auto"/>
        <w:rPr>
          <w:rFonts w:ascii="Calibri" w:eastAsia="Calibri" w:hAnsi="Calibri" w:cs="Calibri"/>
          <w:b/>
          <w:bCs/>
          <w:sz w:val="28"/>
          <w:szCs w:val="28"/>
        </w:rPr>
      </w:pPr>
    </w:p>
    <w:p w14:paraId="531BE9B9" w14:textId="77777777" w:rsidR="001041DD" w:rsidRPr="004573A5" w:rsidRDefault="001041DD" w:rsidP="001041DD">
      <w:pPr>
        <w:tabs>
          <w:tab w:val="left" w:pos="1058"/>
          <w:tab w:val="left" w:pos="1276"/>
        </w:tabs>
        <w:spacing w:after="0" w:line="240" w:lineRule="auto"/>
        <w:jc w:val="center"/>
        <w:rPr>
          <w:rFonts w:ascii="Times New Roman" w:eastAsia="Calibri" w:hAnsi="Times New Roman" w:cs="Times New Roman"/>
          <w:b/>
          <w:sz w:val="28"/>
          <w:szCs w:val="28"/>
        </w:rPr>
      </w:pPr>
      <w:r w:rsidRPr="004573A5">
        <w:rPr>
          <w:rFonts w:ascii="Times New Roman" w:eastAsia="Calibri" w:hAnsi="Times New Roman" w:cs="Times New Roman"/>
          <w:b/>
          <w:sz w:val="28"/>
          <w:szCs w:val="28"/>
        </w:rPr>
        <w:lastRenderedPageBreak/>
        <w:t>ПРИЛОЖЕНИЕ Б</w:t>
      </w:r>
    </w:p>
    <w:p w14:paraId="70E2533E" w14:textId="77777777" w:rsidR="001041DD" w:rsidRDefault="001041DD" w:rsidP="001041DD">
      <w:pPr>
        <w:tabs>
          <w:tab w:val="left" w:pos="1058"/>
          <w:tab w:val="left" w:pos="1276"/>
        </w:tabs>
        <w:spacing w:after="0" w:line="240" w:lineRule="auto"/>
        <w:jc w:val="both"/>
        <w:rPr>
          <w:rFonts w:ascii="Calibri" w:eastAsia="Calibri" w:hAnsi="Calibri" w:cs="Calibri"/>
          <w:sz w:val="24"/>
          <w:szCs w:val="24"/>
        </w:rPr>
      </w:pPr>
    </w:p>
    <w:p w14:paraId="35A06716" w14:textId="77777777" w:rsidR="001041DD" w:rsidRPr="00C643A7" w:rsidRDefault="001041DD" w:rsidP="001041DD">
      <w:pPr>
        <w:pStyle w:val="22"/>
        <w:shd w:val="clear" w:color="auto" w:fill="auto"/>
        <w:tabs>
          <w:tab w:val="left" w:pos="1058"/>
          <w:tab w:val="left" w:pos="1276"/>
        </w:tabs>
        <w:spacing w:after="0" w:line="240" w:lineRule="auto"/>
        <w:ind w:firstLine="0"/>
        <w:rPr>
          <w:sz w:val="28"/>
          <w:szCs w:val="28"/>
        </w:rPr>
      </w:pPr>
      <w:r w:rsidRPr="00C643A7">
        <w:rPr>
          <w:sz w:val="28"/>
          <w:szCs w:val="28"/>
        </w:rPr>
        <w:t>Сводные данные сотрудников правоохранительных органов в рамках анкетного исследования</w:t>
      </w:r>
    </w:p>
    <w:p w14:paraId="659F90AE" w14:textId="77777777" w:rsidR="001041DD" w:rsidRDefault="001041DD" w:rsidP="001041DD">
      <w:pPr>
        <w:pStyle w:val="22"/>
        <w:shd w:val="clear" w:color="auto" w:fill="auto"/>
        <w:tabs>
          <w:tab w:val="left" w:pos="1058"/>
          <w:tab w:val="left" w:pos="1276"/>
        </w:tabs>
        <w:spacing w:after="0" w:line="240" w:lineRule="auto"/>
        <w:ind w:left="709" w:firstLine="0"/>
        <w:jc w:val="left"/>
        <w:rPr>
          <w:b/>
          <w:sz w:val="28"/>
          <w:szCs w:val="28"/>
        </w:rPr>
      </w:pPr>
    </w:p>
    <w:p w14:paraId="357E4D4F"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r w:rsidRPr="004F226B">
        <w:rPr>
          <w:b/>
          <w:noProof/>
          <w:sz w:val="28"/>
          <w:szCs w:val="28"/>
          <w:lang w:eastAsia="ru-RU"/>
        </w:rPr>
        <w:drawing>
          <wp:anchor distT="0" distB="0" distL="114300" distR="114300" simplePos="0" relativeHeight="251670528" behindDoc="1" locked="0" layoutInCell="1" allowOverlap="1" wp14:anchorId="21716402" wp14:editId="16167673">
            <wp:simplePos x="0" y="0"/>
            <wp:positionH relativeFrom="column">
              <wp:posOffset>453390</wp:posOffset>
            </wp:positionH>
            <wp:positionV relativeFrom="paragraph">
              <wp:posOffset>635</wp:posOffset>
            </wp:positionV>
            <wp:extent cx="5267325" cy="3057525"/>
            <wp:effectExtent l="0" t="0" r="0" b="0"/>
            <wp:wrapTight wrapText="bothSides">
              <wp:wrapPolygon edited="0">
                <wp:start x="9452" y="3230"/>
                <wp:lineTo x="9452" y="4172"/>
                <wp:lineTo x="10390" y="5652"/>
                <wp:lineTo x="10780" y="5652"/>
                <wp:lineTo x="10780" y="12112"/>
                <wp:lineTo x="6484" y="12112"/>
                <wp:lineTo x="6171" y="12247"/>
                <wp:lineTo x="6171" y="21398"/>
                <wp:lineTo x="21483" y="21398"/>
                <wp:lineTo x="21483" y="12112"/>
                <wp:lineTo x="10702" y="12112"/>
                <wp:lineTo x="10780" y="7806"/>
                <wp:lineTo x="19139" y="6864"/>
                <wp:lineTo x="19139" y="5652"/>
                <wp:lineTo x="10780" y="5652"/>
                <wp:lineTo x="12890" y="4979"/>
                <wp:lineTo x="12890" y="3768"/>
                <wp:lineTo x="10624" y="3230"/>
                <wp:lineTo x="9452" y="3230"/>
              </wp:wrapPolygon>
            </wp:wrapTight>
            <wp:docPr id="41"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4968B155"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5067D75B"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3ABD90DB"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156AF063"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4294BCBD" w14:textId="77777777" w:rsidR="001041DD" w:rsidRDefault="001041DD" w:rsidP="001041DD">
      <w:pPr>
        <w:pStyle w:val="22"/>
        <w:shd w:val="clear" w:color="auto" w:fill="auto"/>
        <w:tabs>
          <w:tab w:val="left" w:pos="1058"/>
          <w:tab w:val="left" w:pos="1276"/>
        </w:tabs>
        <w:spacing w:after="0" w:line="240" w:lineRule="auto"/>
        <w:ind w:left="709" w:firstLine="0"/>
        <w:rPr>
          <w:b/>
          <w:noProof/>
          <w:sz w:val="28"/>
          <w:szCs w:val="28"/>
          <w:lang w:eastAsia="ru-RU"/>
        </w:rPr>
      </w:pPr>
    </w:p>
    <w:p w14:paraId="5F197008" w14:textId="77777777" w:rsidR="001041DD" w:rsidRDefault="001041DD" w:rsidP="001041DD">
      <w:pPr>
        <w:pStyle w:val="22"/>
        <w:shd w:val="clear" w:color="auto" w:fill="auto"/>
        <w:tabs>
          <w:tab w:val="left" w:pos="1058"/>
          <w:tab w:val="left" w:pos="1276"/>
        </w:tabs>
        <w:spacing w:after="0" w:line="240" w:lineRule="auto"/>
        <w:ind w:left="709" w:firstLine="0"/>
        <w:rPr>
          <w:b/>
          <w:noProof/>
          <w:sz w:val="28"/>
          <w:szCs w:val="28"/>
          <w:lang w:eastAsia="ru-RU"/>
        </w:rPr>
      </w:pPr>
    </w:p>
    <w:p w14:paraId="6DEBC6C8" w14:textId="77777777" w:rsidR="001041DD" w:rsidRDefault="001041DD" w:rsidP="001041DD">
      <w:pPr>
        <w:pStyle w:val="22"/>
        <w:shd w:val="clear" w:color="auto" w:fill="auto"/>
        <w:tabs>
          <w:tab w:val="left" w:pos="1058"/>
          <w:tab w:val="left" w:pos="1276"/>
        </w:tabs>
        <w:spacing w:after="0" w:line="240" w:lineRule="auto"/>
        <w:ind w:left="709" w:firstLine="0"/>
        <w:rPr>
          <w:b/>
          <w:noProof/>
          <w:sz w:val="28"/>
          <w:szCs w:val="28"/>
          <w:lang w:eastAsia="ru-RU"/>
        </w:rPr>
      </w:pPr>
    </w:p>
    <w:p w14:paraId="0935EBBC" w14:textId="77777777" w:rsidR="001041DD" w:rsidRDefault="001041DD" w:rsidP="001041DD">
      <w:pPr>
        <w:pStyle w:val="22"/>
        <w:shd w:val="clear" w:color="auto" w:fill="auto"/>
        <w:tabs>
          <w:tab w:val="left" w:pos="1058"/>
          <w:tab w:val="left" w:pos="1276"/>
        </w:tabs>
        <w:spacing w:after="0" w:line="240" w:lineRule="auto"/>
        <w:ind w:left="709" w:firstLine="0"/>
        <w:rPr>
          <w:b/>
          <w:noProof/>
          <w:sz w:val="28"/>
          <w:szCs w:val="28"/>
          <w:lang w:eastAsia="ru-RU"/>
        </w:rPr>
      </w:pPr>
    </w:p>
    <w:p w14:paraId="74A12F2F" w14:textId="77777777" w:rsidR="001041DD" w:rsidRDefault="001041DD" w:rsidP="001041DD">
      <w:pPr>
        <w:pStyle w:val="22"/>
        <w:shd w:val="clear" w:color="auto" w:fill="auto"/>
        <w:tabs>
          <w:tab w:val="left" w:pos="1058"/>
          <w:tab w:val="left" w:pos="1276"/>
        </w:tabs>
        <w:spacing w:after="0" w:line="240" w:lineRule="auto"/>
        <w:ind w:left="709" w:firstLine="0"/>
        <w:rPr>
          <w:b/>
          <w:noProof/>
          <w:sz w:val="28"/>
          <w:szCs w:val="28"/>
          <w:lang w:eastAsia="ru-RU"/>
        </w:rPr>
      </w:pPr>
    </w:p>
    <w:p w14:paraId="669C1E80" w14:textId="77777777" w:rsidR="001041DD" w:rsidRDefault="001041DD" w:rsidP="001041DD">
      <w:pPr>
        <w:pStyle w:val="22"/>
        <w:shd w:val="clear" w:color="auto" w:fill="auto"/>
        <w:tabs>
          <w:tab w:val="left" w:pos="1058"/>
          <w:tab w:val="left" w:pos="1276"/>
        </w:tabs>
        <w:spacing w:after="0" w:line="240" w:lineRule="auto"/>
        <w:ind w:left="709" w:firstLine="0"/>
        <w:rPr>
          <w:b/>
          <w:noProof/>
          <w:sz w:val="28"/>
          <w:szCs w:val="28"/>
          <w:lang w:eastAsia="ru-RU"/>
        </w:rPr>
      </w:pPr>
    </w:p>
    <w:p w14:paraId="0E4AFB15" w14:textId="77777777" w:rsidR="001041DD" w:rsidRDefault="001041DD" w:rsidP="001041DD">
      <w:pPr>
        <w:pStyle w:val="22"/>
        <w:shd w:val="clear" w:color="auto" w:fill="auto"/>
        <w:tabs>
          <w:tab w:val="left" w:pos="1058"/>
          <w:tab w:val="left" w:pos="1276"/>
        </w:tabs>
        <w:spacing w:after="0" w:line="240" w:lineRule="auto"/>
        <w:ind w:left="709" w:firstLine="0"/>
        <w:rPr>
          <w:b/>
          <w:noProof/>
          <w:sz w:val="28"/>
          <w:szCs w:val="28"/>
          <w:lang w:eastAsia="ru-RU"/>
        </w:rPr>
      </w:pPr>
    </w:p>
    <w:p w14:paraId="6D8EFB4A" w14:textId="77777777" w:rsidR="001041DD" w:rsidRDefault="001041DD" w:rsidP="001041DD">
      <w:pPr>
        <w:pStyle w:val="22"/>
        <w:shd w:val="clear" w:color="auto" w:fill="auto"/>
        <w:tabs>
          <w:tab w:val="left" w:pos="1058"/>
          <w:tab w:val="left" w:pos="1276"/>
        </w:tabs>
        <w:spacing w:after="0" w:line="240" w:lineRule="auto"/>
        <w:ind w:left="709" w:firstLine="0"/>
        <w:rPr>
          <w:b/>
          <w:noProof/>
          <w:sz w:val="28"/>
          <w:szCs w:val="28"/>
          <w:lang w:eastAsia="ru-RU"/>
        </w:rPr>
      </w:pPr>
    </w:p>
    <w:p w14:paraId="214B3B99" w14:textId="77777777" w:rsidR="001041DD" w:rsidRDefault="001041DD" w:rsidP="001041DD">
      <w:pPr>
        <w:pStyle w:val="22"/>
        <w:shd w:val="clear" w:color="auto" w:fill="auto"/>
        <w:tabs>
          <w:tab w:val="left" w:pos="1058"/>
          <w:tab w:val="left" w:pos="1276"/>
        </w:tabs>
        <w:spacing w:after="0" w:line="240" w:lineRule="auto"/>
        <w:ind w:left="709" w:firstLine="0"/>
        <w:rPr>
          <w:b/>
          <w:noProof/>
          <w:sz w:val="28"/>
          <w:szCs w:val="28"/>
          <w:lang w:eastAsia="ru-RU"/>
        </w:rPr>
      </w:pPr>
    </w:p>
    <w:p w14:paraId="5E3A1DD8" w14:textId="77777777" w:rsidR="001041DD"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7697C952"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38135789"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 xml:space="preserve">.1 </w:t>
      </w:r>
      <w:r>
        <w:rPr>
          <w:noProof/>
          <w:sz w:val="28"/>
          <w:szCs w:val="28"/>
          <w:lang w:eastAsia="ru-RU"/>
        </w:rPr>
        <w:t xml:space="preserve">– </w:t>
      </w:r>
      <w:r w:rsidRPr="00C643A7">
        <w:rPr>
          <w:noProof/>
          <w:sz w:val="28"/>
          <w:szCs w:val="28"/>
          <w:lang w:eastAsia="ru-RU"/>
        </w:rPr>
        <w:t>Сведения о должностях, занимаемых респондентами</w:t>
      </w:r>
    </w:p>
    <w:p w14:paraId="5911E947"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r w:rsidRPr="00764FE4">
        <w:rPr>
          <w:b/>
          <w:noProof/>
          <w:sz w:val="28"/>
          <w:szCs w:val="28"/>
          <w:lang w:eastAsia="ru-RU"/>
        </w:rPr>
        <w:drawing>
          <wp:anchor distT="0" distB="0" distL="114300" distR="114300" simplePos="0" relativeHeight="251671552" behindDoc="1" locked="0" layoutInCell="1" allowOverlap="1" wp14:anchorId="76CAC575" wp14:editId="5C0615BC">
            <wp:simplePos x="0" y="0"/>
            <wp:positionH relativeFrom="column">
              <wp:posOffset>453390</wp:posOffset>
            </wp:positionH>
            <wp:positionV relativeFrom="paragraph">
              <wp:posOffset>205105</wp:posOffset>
            </wp:positionV>
            <wp:extent cx="5353050" cy="3333750"/>
            <wp:effectExtent l="0" t="0" r="0" b="0"/>
            <wp:wrapTight wrapText="bothSides">
              <wp:wrapPolygon edited="0">
                <wp:start x="0" y="0"/>
                <wp:lineTo x="0" y="21477"/>
                <wp:lineTo x="21523" y="21477"/>
                <wp:lineTo x="21523" y="0"/>
                <wp:lineTo x="0" y="0"/>
              </wp:wrapPolygon>
            </wp:wrapTight>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680D40DB"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w:t>
      </w:r>
      <w:r>
        <w:rPr>
          <w:noProof/>
          <w:sz w:val="28"/>
          <w:szCs w:val="28"/>
          <w:lang w:eastAsia="ru-RU"/>
        </w:rPr>
        <w:t>2</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Место работы анкетируемых</w:t>
      </w:r>
    </w:p>
    <w:p w14:paraId="5F7DF390" w14:textId="77777777" w:rsidR="001041DD" w:rsidRDefault="001041DD" w:rsidP="001041DD">
      <w:pPr>
        <w:tabs>
          <w:tab w:val="left" w:pos="1058"/>
          <w:tab w:val="left" w:pos="1276"/>
        </w:tabs>
        <w:spacing w:after="0" w:line="240" w:lineRule="auto"/>
        <w:jc w:val="both"/>
        <w:rPr>
          <w:rFonts w:ascii="Calibri" w:eastAsia="Calibri" w:hAnsi="Calibri" w:cs="Calibri"/>
          <w:sz w:val="24"/>
          <w:szCs w:val="24"/>
        </w:rPr>
      </w:pPr>
      <w:r w:rsidRPr="00A17504">
        <w:rPr>
          <w:b/>
          <w:noProof/>
          <w:sz w:val="28"/>
          <w:szCs w:val="28"/>
          <w:lang w:eastAsia="ru-RU"/>
        </w:rPr>
        <w:lastRenderedPageBreak/>
        <w:drawing>
          <wp:anchor distT="0" distB="0" distL="114300" distR="114300" simplePos="0" relativeHeight="251667456" behindDoc="1" locked="0" layoutInCell="1" allowOverlap="1" wp14:anchorId="707CAD47" wp14:editId="7A1070C7">
            <wp:simplePos x="0" y="0"/>
            <wp:positionH relativeFrom="column">
              <wp:posOffset>1072515</wp:posOffset>
            </wp:positionH>
            <wp:positionV relativeFrom="paragraph">
              <wp:posOffset>-265430</wp:posOffset>
            </wp:positionV>
            <wp:extent cx="4305300" cy="2038350"/>
            <wp:effectExtent l="19050" t="0" r="0" b="0"/>
            <wp:wrapTight wrapText="bothSides">
              <wp:wrapPolygon edited="0">
                <wp:start x="-96" y="0"/>
                <wp:lineTo x="-96" y="21398"/>
                <wp:lineTo x="21600" y="21398"/>
                <wp:lineTo x="21600" y="0"/>
                <wp:lineTo x="-96" y="0"/>
              </wp:wrapPolygon>
            </wp:wrapTight>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7DF5CBA0"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5991C40A"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481AAAB2"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42133A31"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76AC473C"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4A35B60B"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09959765"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4ADDB789"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36D6E54D"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6D278F57" w14:textId="77777777" w:rsidR="001041DD" w:rsidRDefault="001041DD" w:rsidP="001041DD">
      <w:pPr>
        <w:pStyle w:val="22"/>
        <w:shd w:val="clear" w:color="auto" w:fill="auto"/>
        <w:tabs>
          <w:tab w:val="left" w:pos="1058"/>
          <w:tab w:val="left" w:pos="1276"/>
        </w:tabs>
        <w:spacing w:after="0" w:line="240" w:lineRule="auto"/>
        <w:ind w:firstLine="0"/>
        <w:rPr>
          <w:noProof/>
          <w:sz w:val="28"/>
          <w:szCs w:val="28"/>
          <w:lang w:eastAsia="ru-RU"/>
        </w:rPr>
      </w:pPr>
    </w:p>
    <w:p w14:paraId="21B2EAAD" w14:textId="77777777" w:rsidR="001041DD" w:rsidRDefault="001041DD" w:rsidP="001041DD">
      <w:pPr>
        <w:pStyle w:val="22"/>
        <w:shd w:val="clear" w:color="auto" w:fill="auto"/>
        <w:tabs>
          <w:tab w:val="left" w:pos="1058"/>
          <w:tab w:val="left" w:pos="1276"/>
        </w:tabs>
        <w:spacing w:after="0" w:line="240" w:lineRule="auto"/>
        <w:ind w:firstLine="0"/>
        <w:rPr>
          <w:noProof/>
          <w:sz w:val="28"/>
          <w:szCs w:val="28"/>
          <w:lang w:eastAsia="ru-RU"/>
        </w:rPr>
      </w:pPr>
    </w:p>
    <w:p w14:paraId="67E1C23E"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w:t>
      </w:r>
      <w:r>
        <w:rPr>
          <w:noProof/>
          <w:sz w:val="28"/>
          <w:szCs w:val="28"/>
          <w:lang w:eastAsia="ru-RU"/>
        </w:rPr>
        <w:t>3</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Сводные данные о стаже работы респондентов</w:t>
      </w:r>
    </w:p>
    <w:p w14:paraId="5AE5A4BB"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36ED7C77"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r w:rsidRPr="00214EB2">
        <w:rPr>
          <w:b/>
          <w:noProof/>
          <w:sz w:val="28"/>
          <w:szCs w:val="28"/>
          <w:lang w:eastAsia="ru-RU"/>
        </w:rPr>
        <w:drawing>
          <wp:anchor distT="0" distB="0" distL="114300" distR="114300" simplePos="0" relativeHeight="251672576" behindDoc="1" locked="0" layoutInCell="1" allowOverlap="1" wp14:anchorId="63C38963" wp14:editId="5F7A87FC">
            <wp:simplePos x="0" y="0"/>
            <wp:positionH relativeFrom="column">
              <wp:posOffset>1034415</wp:posOffset>
            </wp:positionH>
            <wp:positionV relativeFrom="paragraph">
              <wp:posOffset>88900</wp:posOffset>
            </wp:positionV>
            <wp:extent cx="4343400" cy="1914525"/>
            <wp:effectExtent l="0" t="0" r="19050" b="9525"/>
            <wp:wrapTight wrapText="bothSides">
              <wp:wrapPolygon edited="0">
                <wp:start x="0" y="0"/>
                <wp:lineTo x="0" y="21493"/>
                <wp:lineTo x="21600" y="21493"/>
                <wp:lineTo x="21600" y="0"/>
                <wp:lineTo x="0" y="0"/>
              </wp:wrapPolygon>
            </wp:wrapTight>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4FCCB599"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7B5F9CA6"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1E0985FE"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6E661426"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5D1FDC74"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2A594880"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3E3F21BA"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16FDC480"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20681381" w14:textId="77777777" w:rsidR="001041DD" w:rsidRDefault="001041DD" w:rsidP="001041DD">
      <w:pPr>
        <w:pStyle w:val="22"/>
        <w:shd w:val="clear" w:color="auto" w:fill="auto"/>
        <w:tabs>
          <w:tab w:val="left" w:pos="1058"/>
          <w:tab w:val="left" w:pos="1276"/>
        </w:tabs>
        <w:spacing w:after="0" w:line="240" w:lineRule="auto"/>
        <w:ind w:left="709" w:firstLine="0"/>
        <w:rPr>
          <w:b/>
          <w:noProof/>
          <w:sz w:val="28"/>
          <w:szCs w:val="28"/>
          <w:lang w:eastAsia="ru-RU"/>
        </w:rPr>
      </w:pPr>
    </w:p>
    <w:p w14:paraId="53C10DC2"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3039B9C6"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w:t>
      </w:r>
      <w:r>
        <w:rPr>
          <w:noProof/>
          <w:sz w:val="28"/>
          <w:szCs w:val="28"/>
          <w:lang w:eastAsia="ru-RU"/>
        </w:rPr>
        <w:t>4</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Сводные данные о наркотических средствах и психотропных веществах, пользующихся наибольщим спросом</w:t>
      </w:r>
    </w:p>
    <w:p w14:paraId="3198A2CB"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47AA129F"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r w:rsidRPr="00214EB2">
        <w:rPr>
          <w:b/>
          <w:noProof/>
          <w:sz w:val="28"/>
          <w:szCs w:val="28"/>
          <w:lang w:eastAsia="ru-RU"/>
        </w:rPr>
        <w:drawing>
          <wp:anchor distT="0" distB="0" distL="114300" distR="114300" simplePos="0" relativeHeight="251673600" behindDoc="1" locked="0" layoutInCell="1" allowOverlap="1" wp14:anchorId="7ABFB366" wp14:editId="27523CA1">
            <wp:simplePos x="0" y="0"/>
            <wp:positionH relativeFrom="column">
              <wp:posOffset>453390</wp:posOffset>
            </wp:positionH>
            <wp:positionV relativeFrom="paragraph">
              <wp:posOffset>3175</wp:posOffset>
            </wp:positionV>
            <wp:extent cx="5438775" cy="2847975"/>
            <wp:effectExtent l="0" t="0" r="0" b="0"/>
            <wp:wrapTight wrapText="bothSides">
              <wp:wrapPolygon edited="0">
                <wp:start x="0" y="0"/>
                <wp:lineTo x="0" y="21383"/>
                <wp:lineTo x="21487" y="21383"/>
                <wp:lineTo x="21487" y="0"/>
                <wp:lineTo x="0" y="0"/>
              </wp:wrapPolygon>
            </wp:wrapTight>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62994589"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2D0D8890"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w:t>
      </w:r>
      <w:r>
        <w:rPr>
          <w:noProof/>
          <w:sz w:val="28"/>
          <w:szCs w:val="28"/>
          <w:lang w:eastAsia="ru-RU"/>
        </w:rPr>
        <w:t>5</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Сводные данные о самом распространенном виде незаконного оборота наркотических средств и психотропных веществ</w:t>
      </w:r>
    </w:p>
    <w:p w14:paraId="7B3CD673"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67FBE752"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45E6240F"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2902232D"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r w:rsidRPr="00214EB2">
        <w:rPr>
          <w:b/>
          <w:noProof/>
          <w:sz w:val="28"/>
          <w:szCs w:val="28"/>
          <w:lang w:eastAsia="ru-RU"/>
        </w:rPr>
        <w:drawing>
          <wp:anchor distT="0" distB="0" distL="114300" distR="114300" simplePos="0" relativeHeight="251674624" behindDoc="1" locked="0" layoutInCell="1" allowOverlap="1" wp14:anchorId="18ECA79C" wp14:editId="49E6CB36">
            <wp:simplePos x="0" y="0"/>
            <wp:positionH relativeFrom="column">
              <wp:posOffset>729615</wp:posOffset>
            </wp:positionH>
            <wp:positionV relativeFrom="paragraph">
              <wp:posOffset>-281940</wp:posOffset>
            </wp:positionV>
            <wp:extent cx="4695825" cy="2371725"/>
            <wp:effectExtent l="0" t="0" r="0" b="0"/>
            <wp:wrapTight wrapText="bothSides">
              <wp:wrapPolygon edited="0">
                <wp:start x="6046" y="520"/>
                <wp:lineTo x="6046" y="2255"/>
                <wp:lineTo x="7098" y="3643"/>
                <wp:lineTo x="8237" y="3643"/>
                <wp:lineTo x="6923" y="6419"/>
                <wp:lineTo x="4644" y="7460"/>
                <wp:lineTo x="4469" y="7807"/>
                <wp:lineTo x="4644" y="9889"/>
                <wp:lineTo x="5959" y="11971"/>
                <wp:lineTo x="6397" y="12492"/>
                <wp:lineTo x="7273" y="14747"/>
                <wp:lineTo x="7974" y="17523"/>
                <wp:lineTo x="7711" y="18390"/>
                <wp:lineTo x="7711" y="18911"/>
                <wp:lineTo x="8149" y="20299"/>
                <wp:lineTo x="8149" y="21340"/>
                <wp:lineTo x="21469" y="21340"/>
                <wp:lineTo x="21469" y="3817"/>
                <wp:lineTo x="17350" y="3643"/>
                <wp:lineTo x="9113" y="520"/>
                <wp:lineTo x="6046" y="520"/>
              </wp:wrapPolygon>
            </wp:wrapTight>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520C3303"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390DE6BD"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6559A2AC"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3AC27B4C"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5200F224"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09563FA0"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4CD389DB"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6A5C8141"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79D78DA0"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5D612C5C"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73EF9B36"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4A2265FF" w14:textId="77777777" w:rsidR="001041DD" w:rsidRDefault="001041DD" w:rsidP="001041DD">
      <w:pPr>
        <w:pStyle w:val="22"/>
        <w:shd w:val="clear" w:color="auto" w:fill="auto"/>
        <w:tabs>
          <w:tab w:val="left" w:pos="1058"/>
          <w:tab w:val="left" w:pos="1276"/>
        </w:tabs>
        <w:spacing w:after="0" w:line="240" w:lineRule="auto"/>
        <w:ind w:firstLine="0"/>
        <w:rPr>
          <w:noProof/>
          <w:sz w:val="28"/>
          <w:szCs w:val="28"/>
          <w:lang w:eastAsia="ru-RU"/>
        </w:rPr>
      </w:pPr>
    </w:p>
    <w:p w14:paraId="24AFB963"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w:t>
      </w:r>
      <w:r>
        <w:rPr>
          <w:noProof/>
          <w:sz w:val="28"/>
          <w:szCs w:val="28"/>
          <w:lang w:eastAsia="ru-RU"/>
        </w:rPr>
        <w:t>6</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Сводные данные о наиболее используемом способе сбыта наркотических средств и психотропных веществ</w:t>
      </w:r>
      <w:r>
        <w:rPr>
          <w:noProof/>
          <w:sz w:val="28"/>
          <w:szCs w:val="28"/>
          <w:lang w:eastAsia="ru-RU"/>
        </w:rPr>
        <w:t xml:space="preserve"> преступниками</w:t>
      </w:r>
    </w:p>
    <w:p w14:paraId="0467C4F7"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1BFBDB79"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r w:rsidRPr="00FF47F4">
        <w:rPr>
          <w:b/>
          <w:noProof/>
          <w:sz w:val="28"/>
          <w:szCs w:val="28"/>
          <w:lang w:eastAsia="ru-RU"/>
        </w:rPr>
        <w:drawing>
          <wp:anchor distT="0" distB="0" distL="114300" distR="114300" simplePos="0" relativeHeight="251675648" behindDoc="1" locked="0" layoutInCell="1" allowOverlap="1" wp14:anchorId="360EB1A8" wp14:editId="6CC2481B">
            <wp:simplePos x="0" y="0"/>
            <wp:positionH relativeFrom="column">
              <wp:posOffset>1205865</wp:posOffset>
            </wp:positionH>
            <wp:positionV relativeFrom="paragraph">
              <wp:posOffset>122555</wp:posOffset>
            </wp:positionV>
            <wp:extent cx="4219575" cy="2047875"/>
            <wp:effectExtent l="0" t="0" r="0" b="0"/>
            <wp:wrapTight wrapText="bothSides">
              <wp:wrapPolygon edited="0">
                <wp:start x="9947" y="1005"/>
                <wp:lineTo x="9069" y="1808"/>
                <wp:lineTo x="7509" y="3818"/>
                <wp:lineTo x="7509" y="4621"/>
                <wp:lineTo x="6826" y="7635"/>
                <wp:lineTo x="6924" y="11051"/>
                <wp:lineTo x="7606" y="14266"/>
                <wp:lineTo x="7606" y="14869"/>
                <wp:lineTo x="10044" y="17481"/>
                <wp:lineTo x="10727" y="17481"/>
                <wp:lineTo x="7704" y="18486"/>
                <wp:lineTo x="6924" y="18887"/>
                <wp:lineTo x="6924" y="20294"/>
                <wp:lineTo x="12190" y="20294"/>
                <wp:lineTo x="14823" y="19892"/>
                <wp:lineTo x="14725" y="18887"/>
                <wp:lineTo x="10727" y="17481"/>
                <wp:lineTo x="11507" y="17481"/>
                <wp:lineTo x="13847" y="15070"/>
                <wp:lineTo x="13945" y="14266"/>
                <wp:lineTo x="14628" y="11051"/>
                <wp:lineTo x="14628" y="7836"/>
                <wp:lineTo x="14140" y="4019"/>
                <wp:lineTo x="12287" y="1808"/>
                <wp:lineTo x="11507" y="1005"/>
                <wp:lineTo x="9947" y="1005"/>
              </wp:wrapPolygon>
            </wp:wrapTight>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281F7D16"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5B0E7D72"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55EF710E"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5DD0FC7A"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3572BEB8"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0E0B6FFD"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67D3F9E6"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4A26E736"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5180E9B8"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59930F49"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79BE3C62"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121F65C7"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w:t>
      </w:r>
      <w:r>
        <w:rPr>
          <w:noProof/>
          <w:sz w:val="28"/>
          <w:szCs w:val="28"/>
          <w:lang w:eastAsia="ru-RU"/>
        </w:rPr>
        <w:t>7</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Сводные данные об информации и методике расследования преступлений, связанных с незаконным оборотом наркотических средств и психотропных веществ, совершенных с использованием сети Интернет</w:t>
      </w:r>
    </w:p>
    <w:p w14:paraId="5990459A"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0ECB1BA3"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r w:rsidRPr="00EA19DE">
        <w:rPr>
          <w:b/>
          <w:noProof/>
          <w:sz w:val="28"/>
          <w:szCs w:val="28"/>
          <w:lang w:eastAsia="ru-RU"/>
        </w:rPr>
        <w:lastRenderedPageBreak/>
        <w:drawing>
          <wp:anchor distT="0" distB="0" distL="114300" distR="114300" simplePos="0" relativeHeight="251676672" behindDoc="1" locked="0" layoutInCell="1" allowOverlap="1" wp14:anchorId="745517FC" wp14:editId="7F861933">
            <wp:simplePos x="0" y="0"/>
            <wp:positionH relativeFrom="column">
              <wp:posOffset>1558290</wp:posOffset>
            </wp:positionH>
            <wp:positionV relativeFrom="paragraph">
              <wp:posOffset>42545</wp:posOffset>
            </wp:positionV>
            <wp:extent cx="3862705" cy="2371725"/>
            <wp:effectExtent l="0" t="0" r="0" b="0"/>
            <wp:wrapTight wrapText="bothSides">
              <wp:wrapPolygon edited="0">
                <wp:start x="2024" y="1388"/>
                <wp:lineTo x="2024" y="3296"/>
                <wp:lineTo x="3196" y="4511"/>
                <wp:lineTo x="4794" y="4511"/>
                <wp:lineTo x="3728" y="7287"/>
                <wp:lineTo x="3622" y="10063"/>
                <wp:lineTo x="4155" y="12839"/>
                <wp:lineTo x="1172" y="15267"/>
                <wp:lineTo x="2024" y="18390"/>
                <wp:lineTo x="1491" y="19605"/>
                <wp:lineTo x="1598" y="20299"/>
                <wp:lineTo x="3196" y="20646"/>
                <wp:lineTo x="8842" y="20646"/>
                <wp:lineTo x="20133" y="20299"/>
                <wp:lineTo x="20027" y="19084"/>
                <wp:lineTo x="4581" y="18390"/>
                <wp:lineTo x="10440" y="15961"/>
                <wp:lineTo x="15659" y="15614"/>
                <wp:lineTo x="20027" y="14400"/>
                <wp:lineTo x="20240" y="10063"/>
                <wp:lineTo x="20773" y="7981"/>
                <wp:lineTo x="20773" y="6593"/>
                <wp:lineTo x="17896" y="4511"/>
                <wp:lineTo x="18003" y="3817"/>
                <wp:lineTo x="4794" y="1388"/>
                <wp:lineTo x="2024" y="1388"/>
              </wp:wrapPolygon>
            </wp:wrapTight>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20EFE4E7"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2E2D3D99"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18A0DB98"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6E1514DB"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39CE1011"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314B356B"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2D4D0A29"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7F8B9AE3"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29C1E80F"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0EF04904" w14:textId="77777777" w:rsidR="001041DD" w:rsidRDefault="001041DD" w:rsidP="001041DD">
      <w:pPr>
        <w:pStyle w:val="22"/>
        <w:shd w:val="clear" w:color="auto" w:fill="auto"/>
        <w:tabs>
          <w:tab w:val="left" w:pos="1058"/>
          <w:tab w:val="left" w:pos="1276"/>
        </w:tabs>
        <w:spacing w:after="0" w:line="240" w:lineRule="auto"/>
        <w:ind w:left="709" w:firstLine="0"/>
        <w:jc w:val="left"/>
        <w:rPr>
          <w:b/>
          <w:noProof/>
          <w:sz w:val="28"/>
          <w:szCs w:val="28"/>
          <w:lang w:eastAsia="ru-RU"/>
        </w:rPr>
      </w:pPr>
    </w:p>
    <w:p w14:paraId="332DCF75" w14:textId="77777777" w:rsidR="001041DD" w:rsidRPr="00C643A7" w:rsidRDefault="001041DD" w:rsidP="001041DD">
      <w:pPr>
        <w:pStyle w:val="22"/>
        <w:shd w:val="clear" w:color="auto" w:fill="auto"/>
        <w:tabs>
          <w:tab w:val="left" w:pos="1058"/>
          <w:tab w:val="left" w:pos="1276"/>
        </w:tabs>
        <w:spacing w:after="0" w:line="240" w:lineRule="auto"/>
        <w:ind w:left="709" w:firstLine="0"/>
        <w:jc w:val="left"/>
        <w:rPr>
          <w:noProof/>
          <w:sz w:val="28"/>
          <w:szCs w:val="28"/>
          <w:lang w:eastAsia="ru-RU"/>
        </w:rPr>
      </w:pPr>
    </w:p>
    <w:p w14:paraId="7F7C8D66"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68497059"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w:t>
      </w:r>
      <w:r>
        <w:rPr>
          <w:noProof/>
          <w:sz w:val="28"/>
          <w:szCs w:val="28"/>
          <w:lang w:eastAsia="ru-RU"/>
        </w:rPr>
        <w:t>8</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 xml:space="preserve">Сводные данные о чаще всего сбываемых видах наркотических средствах и </w:t>
      </w:r>
      <w:r>
        <w:rPr>
          <w:noProof/>
          <w:sz w:val="28"/>
          <w:szCs w:val="28"/>
          <w:lang w:eastAsia="ru-RU"/>
        </w:rPr>
        <w:t>психотропных веществах</w:t>
      </w:r>
    </w:p>
    <w:p w14:paraId="6467EE8E" w14:textId="77777777" w:rsidR="001041DD" w:rsidRDefault="001041DD" w:rsidP="001041DD">
      <w:pPr>
        <w:pStyle w:val="22"/>
        <w:shd w:val="clear" w:color="auto" w:fill="auto"/>
        <w:tabs>
          <w:tab w:val="left" w:pos="1058"/>
          <w:tab w:val="left" w:pos="1276"/>
        </w:tabs>
        <w:spacing w:after="0" w:line="240" w:lineRule="auto"/>
        <w:ind w:left="709" w:firstLine="0"/>
        <w:rPr>
          <w:b/>
          <w:noProof/>
          <w:sz w:val="28"/>
          <w:szCs w:val="28"/>
          <w:lang w:eastAsia="ru-RU"/>
        </w:rPr>
      </w:pPr>
    </w:p>
    <w:p w14:paraId="0237B0D4"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2D87766E"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r w:rsidRPr="00EA19DE">
        <w:rPr>
          <w:b/>
          <w:noProof/>
          <w:sz w:val="28"/>
          <w:szCs w:val="28"/>
          <w:lang w:eastAsia="ru-RU"/>
        </w:rPr>
        <w:drawing>
          <wp:anchor distT="0" distB="0" distL="114300" distR="114300" simplePos="0" relativeHeight="251668480" behindDoc="1" locked="0" layoutInCell="1" allowOverlap="1" wp14:anchorId="5681C711" wp14:editId="4BBEB5A9">
            <wp:simplePos x="0" y="0"/>
            <wp:positionH relativeFrom="margin">
              <wp:align>center</wp:align>
            </wp:positionH>
            <wp:positionV relativeFrom="paragraph">
              <wp:posOffset>27940</wp:posOffset>
            </wp:positionV>
            <wp:extent cx="3857625" cy="2409825"/>
            <wp:effectExtent l="0" t="0" r="0" b="0"/>
            <wp:wrapTight wrapText="bothSides">
              <wp:wrapPolygon edited="0">
                <wp:start x="0" y="0"/>
                <wp:lineTo x="0" y="21344"/>
                <wp:lineTo x="21440" y="21344"/>
                <wp:lineTo x="21440" y="0"/>
                <wp:lineTo x="0" y="0"/>
              </wp:wrapPolygon>
            </wp:wrapTight>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14:paraId="40D72365"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1875A479"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74337412"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74F8C6A1"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06E90481"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345E7FA3"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28536197"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21D39B60"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4DFC6A38"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6783D6F5" w14:textId="77777777" w:rsidR="001041DD" w:rsidRDefault="001041DD" w:rsidP="001041DD">
      <w:pPr>
        <w:pStyle w:val="22"/>
        <w:shd w:val="clear" w:color="auto" w:fill="auto"/>
        <w:tabs>
          <w:tab w:val="left" w:pos="1058"/>
          <w:tab w:val="left" w:pos="1276"/>
        </w:tabs>
        <w:spacing w:after="0" w:line="240" w:lineRule="auto"/>
        <w:ind w:firstLine="0"/>
        <w:rPr>
          <w:noProof/>
          <w:sz w:val="28"/>
          <w:szCs w:val="28"/>
          <w:lang w:eastAsia="ru-RU"/>
        </w:rPr>
      </w:pPr>
    </w:p>
    <w:p w14:paraId="47DA756E" w14:textId="77777777" w:rsidR="001041DD" w:rsidRDefault="001041DD" w:rsidP="001041DD">
      <w:pPr>
        <w:pStyle w:val="22"/>
        <w:shd w:val="clear" w:color="auto" w:fill="auto"/>
        <w:tabs>
          <w:tab w:val="left" w:pos="1058"/>
          <w:tab w:val="left" w:pos="1276"/>
        </w:tabs>
        <w:spacing w:after="0" w:line="240" w:lineRule="auto"/>
        <w:ind w:firstLine="0"/>
        <w:rPr>
          <w:noProof/>
          <w:sz w:val="28"/>
          <w:szCs w:val="28"/>
          <w:lang w:eastAsia="ru-RU"/>
        </w:rPr>
      </w:pPr>
    </w:p>
    <w:p w14:paraId="22D7E38A" w14:textId="77777777" w:rsidR="001041DD" w:rsidRDefault="001041DD" w:rsidP="001041DD">
      <w:pPr>
        <w:pStyle w:val="22"/>
        <w:shd w:val="clear" w:color="auto" w:fill="auto"/>
        <w:tabs>
          <w:tab w:val="left" w:pos="1058"/>
          <w:tab w:val="left" w:pos="1276"/>
        </w:tabs>
        <w:spacing w:after="0" w:line="240" w:lineRule="auto"/>
        <w:ind w:firstLine="0"/>
        <w:rPr>
          <w:noProof/>
          <w:sz w:val="28"/>
          <w:szCs w:val="28"/>
          <w:lang w:eastAsia="ru-RU"/>
        </w:rPr>
      </w:pPr>
    </w:p>
    <w:p w14:paraId="4F40F229"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w:t>
      </w:r>
      <w:r>
        <w:rPr>
          <w:noProof/>
          <w:sz w:val="28"/>
          <w:szCs w:val="28"/>
          <w:lang w:eastAsia="ru-RU"/>
        </w:rPr>
        <w:t>9</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Сводные данные о привлечений специалистов при расследовании данных видов преступления</w:t>
      </w:r>
    </w:p>
    <w:p w14:paraId="0996DE3F" w14:textId="77777777" w:rsidR="001041DD" w:rsidRDefault="001041DD" w:rsidP="001041DD">
      <w:pPr>
        <w:pStyle w:val="22"/>
        <w:shd w:val="clear" w:color="auto" w:fill="auto"/>
        <w:tabs>
          <w:tab w:val="left" w:pos="1058"/>
          <w:tab w:val="left" w:pos="1276"/>
        </w:tabs>
        <w:spacing w:after="0" w:line="240" w:lineRule="auto"/>
        <w:ind w:firstLine="0"/>
        <w:rPr>
          <w:b/>
          <w:noProof/>
          <w:sz w:val="28"/>
          <w:szCs w:val="28"/>
          <w:lang w:eastAsia="ru-RU"/>
        </w:rPr>
      </w:pPr>
    </w:p>
    <w:p w14:paraId="7BD8D812" w14:textId="77777777" w:rsidR="001041DD" w:rsidRDefault="001041DD" w:rsidP="001041DD">
      <w:pPr>
        <w:pStyle w:val="22"/>
        <w:shd w:val="clear" w:color="auto" w:fill="auto"/>
        <w:tabs>
          <w:tab w:val="left" w:pos="1058"/>
          <w:tab w:val="left" w:pos="1276"/>
        </w:tabs>
        <w:spacing w:after="0" w:line="240" w:lineRule="auto"/>
        <w:ind w:firstLine="0"/>
        <w:rPr>
          <w:b/>
          <w:noProof/>
          <w:sz w:val="28"/>
          <w:szCs w:val="28"/>
          <w:lang w:eastAsia="ru-RU"/>
        </w:rPr>
      </w:pPr>
    </w:p>
    <w:p w14:paraId="48E62BCA" w14:textId="77777777" w:rsidR="001041DD" w:rsidRDefault="001041DD" w:rsidP="001041DD">
      <w:pPr>
        <w:pStyle w:val="22"/>
        <w:shd w:val="clear" w:color="auto" w:fill="auto"/>
        <w:tabs>
          <w:tab w:val="left" w:pos="1058"/>
          <w:tab w:val="left" w:pos="1276"/>
        </w:tabs>
        <w:spacing w:after="0" w:line="240" w:lineRule="auto"/>
        <w:ind w:firstLine="0"/>
        <w:rPr>
          <w:b/>
          <w:noProof/>
          <w:sz w:val="28"/>
          <w:szCs w:val="28"/>
          <w:lang w:eastAsia="ru-RU"/>
        </w:rPr>
      </w:pPr>
    </w:p>
    <w:p w14:paraId="412ACAF6" w14:textId="77777777" w:rsidR="001041DD" w:rsidRDefault="001041DD" w:rsidP="001041DD">
      <w:pPr>
        <w:pStyle w:val="22"/>
        <w:shd w:val="clear" w:color="auto" w:fill="auto"/>
        <w:tabs>
          <w:tab w:val="left" w:pos="1058"/>
          <w:tab w:val="left" w:pos="1276"/>
        </w:tabs>
        <w:spacing w:after="0" w:line="240" w:lineRule="auto"/>
        <w:ind w:firstLine="0"/>
        <w:rPr>
          <w:b/>
          <w:noProof/>
          <w:sz w:val="28"/>
          <w:szCs w:val="28"/>
          <w:lang w:eastAsia="ru-RU"/>
        </w:rPr>
      </w:pPr>
    </w:p>
    <w:p w14:paraId="21B90C65"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r w:rsidRPr="00512965">
        <w:rPr>
          <w:b/>
          <w:noProof/>
          <w:sz w:val="28"/>
          <w:szCs w:val="28"/>
          <w:lang w:eastAsia="ru-RU"/>
        </w:rPr>
        <w:lastRenderedPageBreak/>
        <w:drawing>
          <wp:anchor distT="0" distB="0" distL="114300" distR="114300" simplePos="0" relativeHeight="251669504" behindDoc="1" locked="0" layoutInCell="1" allowOverlap="1" wp14:anchorId="6E4BF01B" wp14:editId="7247223C">
            <wp:simplePos x="0" y="0"/>
            <wp:positionH relativeFrom="column">
              <wp:posOffset>-32385</wp:posOffset>
            </wp:positionH>
            <wp:positionV relativeFrom="paragraph">
              <wp:posOffset>-453390</wp:posOffset>
            </wp:positionV>
            <wp:extent cx="5829300" cy="2800350"/>
            <wp:effectExtent l="0" t="0" r="19050" b="19050"/>
            <wp:wrapTight wrapText="bothSides">
              <wp:wrapPolygon edited="0">
                <wp:start x="0" y="0"/>
                <wp:lineTo x="0" y="21600"/>
                <wp:lineTo x="21600" y="21600"/>
                <wp:lineTo x="21600" y="0"/>
                <wp:lineTo x="0" y="0"/>
              </wp:wrapPolygon>
            </wp:wrapTight>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531D4E0A"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2647BD30"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.1</w:t>
      </w:r>
      <w:r>
        <w:rPr>
          <w:noProof/>
          <w:sz w:val="28"/>
          <w:szCs w:val="28"/>
          <w:lang w:eastAsia="ru-RU"/>
        </w:rPr>
        <w:t>0</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Сводные данные о следственных действиях являющихся наиболее сложными при расследовании преступлений, связанных с незаконным оборотом наркотических средств и психотропных веществ, совершенных с использованием сети Интернет</w:t>
      </w:r>
    </w:p>
    <w:p w14:paraId="29318EF7" w14:textId="77777777" w:rsidR="001041DD" w:rsidRPr="00C643A7" w:rsidRDefault="001041DD" w:rsidP="001041DD">
      <w:pPr>
        <w:pStyle w:val="22"/>
        <w:shd w:val="clear" w:color="auto" w:fill="auto"/>
        <w:tabs>
          <w:tab w:val="left" w:pos="1058"/>
          <w:tab w:val="left" w:pos="1276"/>
        </w:tabs>
        <w:spacing w:after="0" w:line="240" w:lineRule="auto"/>
        <w:ind w:firstLine="0"/>
        <w:jc w:val="left"/>
        <w:rPr>
          <w:noProof/>
          <w:sz w:val="28"/>
          <w:szCs w:val="28"/>
          <w:lang w:eastAsia="ru-RU"/>
        </w:rPr>
      </w:pPr>
    </w:p>
    <w:p w14:paraId="6D4659DE"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r w:rsidRPr="00512965">
        <w:rPr>
          <w:b/>
          <w:noProof/>
          <w:sz w:val="28"/>
          <w:szCs w:val="28"/>
          <w:lang w:eastAsia="ru-RU"/>
        </w:rPr>
        <w:drawing>
          <wp:inline distT="0" distB="0" distL="0" distR="0" wp14:anchorId="2DF93D53" wp14:editId="4DB277C9">
            <wp:extent cx="6120130" cy="3365500"/>
            <wp:effectExtent l="0" t="0" r="0" b="63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EF28612"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790E3415"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.1</w:t>
      </w:r>
      <w:r>
        <w:rPr>
          <w:noProof/>
          <w:sz w:val="28"/>
          <w:szCs w:val="28"/>
          <w:lang w:eastAsia="ru-RU"/>
        </w:rPr>
        <w:t>1</w:t>
      </w:r>
      <w:r w:rsidRPr="00C643A7">
        <w:rPr>
          <w:noProof/>
          <w:sz w:val="28"/>
          <w:szCs w:val="28"/>
          <w:lang w:eastAsia="ru-RU"/>
        </w:rPr>
        <w:t xml:space="preserve"> </w:t>
      </w:r>
      <w:r>
        <w:rPr>
          <w:noProof/>
          <w:sz w:val="28"/>
          <w:szCs w:val="28"/>
          <w:lang w:eastAsia="ru-RU"/>
        </w:rPr>
        <w:t>–</w:t>
      </w:r>
      <w:r w:rsidRPr="00C643A7">
        <w:rPr>
          <w:noProof/>
          <w:sz w:val="28"/>
          <w:szCs w:val="28"/>
          <w:lang w:eastAsia="ru-RU"/>
        </w:rPr>
        <w:t xml:space="preserve"> Сводные данные о потребностях в лекарственных средствах, содержащих наркотические средства, психотропные вещества и прекурсоры в организациях здравоохранения</w:t>
      </w:r>
    </w:p>
    <w:p w14:paraId="30F0F7C6"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275E4138"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r w:rsidRPr="00512965">
        <w:rPr>
          <w:b/>
          <w:noProof/>
          <w:sz w:val="28"/>
          <w:szCs w:val="28"/>
          <w:lang w:eastAsia="ru-RU"/>
        </w:rPr>
        <w:lastRenderedPageBreak/>
        <w:drawing>
          <wp:anchor distT="0" distB="0" distL="114300" distR="114300" simplePos="0" relativeHeight="251677696" behindDoc="1" locked="0" layoutInCell="1" allowOverlap="1" wp14:anchorId="52AA43AB" wp14:editId="68F2D54E">
            <wp:simplePos x="0" y="0"/>
            <wp:positionH relativeFrom="column">
              <wp:posOffset>872490</wp:posOffset>
            </wp:positionH>
            <wp:positionV relativeFrom="paragraph">
              <wp:posOffset>92710</wp:posOffset>
            </wp:positionV>
            <wp:extent cx="4286250" cy="2619375"/>
            <wp:effectExtent l="19050" t="0" r="0" b="0"/>
            <wp:wrapTight wrapText="bothSides">
              <wp:wrapPolygon edited="0">
                <wp:start x="-96" y="0"/>
                <wp:lineTo x="-96" y="21364"/>
                <wp:lineTo x="21600" y="21364"/>
                <wp:lineTo x="21600" y="0"/>
                <wp:lineTo x="-96" y="0"/>
              </wp:wrapPolygon>
            </wp:wrapTight>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65F8D676"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164853E5"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6FC748A9"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4B3B7EBE"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447A28E6"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1D7FCC49"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4ACCBFFF"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2BEE6B4F"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74978F16"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75593394"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7A1CA6E1"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383AF828"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494ED818"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70C4E815"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4D0865E3"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.1</w:t>
      </w:r>
      <w:r>
        <w:rPr>
          <w:noProof/>
          <w:sz w:val="28"/>
          <w:szCs w:val="28"/>
          <w:lang w:eastAsia="ru-RU"/>
        </w:rPr>
        <w:t>2</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Сводные данные об обязательности применения оперативно-розыскных мероприятий при расследовании преступлений по данной категории</w:t>
      </w:r>
    </w:p>
    <w:p w14:paraId="5639A3D5"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7C4F1192" w14:textId="77777777" w:rsidR="001041DD" w:rsidRDefault="001041DD" w:rsidP="001041DD">
      <w:pPr>
        <w:pStyle w:val="22"/>
        <w:shd w:val="clear" w:color="auto" w:fill="auto"/>
        <w:tabs>
          <w:tab w:val="left" w:pos="1058"/>
          <w:tab w:val="left" w:pos="1276"/>
        </w:tabs>
        <w:spacing w:after="0" w:line="240" w:lineRule="auto"/>
        <w:ind w:firstLine="0"/>
        <w:rPr>
          <w:b/>
          <w:noProof/>
          <w:sz w:val="28"/>
          <w:szCs w:val="28"/>
          <w:lang w:eastAsia="ru-RU"/>
        </w:rPr>
      </w:pPr>
      <w:r w:rsidRPr="00512965">
        <w:rPr>
          <w:b/>
          <w:noProof/>
          <w:sz w:val="28"/>
          <w:szCs w:val="28"/>
          <w:lang w:eastAsia="ru-RU"/>
        </w:rPr>
        <w:drawing>
          <wp:inline distT="0" distB="0" distL="0" distR="0" wp14:anchorId="46EDF78A" wp14:editId="323E39AF">
            <wp:extent cx="5362575" cy="3286125"/>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061FD29"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0E161E11" w14:textId="77777777" w:rsidR="00065E6C" w:rsidRDefault="00065E6C" w:rsidP="001041DD">
      <w:pPr>
        <w:pStyle w:val="22"/>
        <w:shd w:val="clear" w:color="auto" w:fill="auto"/>
        <w:tabs>
          <w:tab w:val="left" w:pos="1058"/>
          <w:tab w:val="left" w:pos="1276"/>
        </w:tabs>
        <w:spacing w:after="0" w:line="240" w:lineRule="auto"/>
        <w:ind w:firstLine="0"/>
        <w:rPr>
          <w:noProof/>
          <w:sz w:val="28"/>
          <w:szCs w:val="28"/>
          <w:lang w:eastAsia="ru-RU"/>
        </w:rPr>
      </w:pPr>
    </w:p>
    <w:p w14:paraId="4A39CFC2"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.1</w:t>
      </w:r>
      <w:r>
        <w:rPr>
          <w:noProof/>
          <w:sz w:val="28"/>
          <w:szCs w:val="28"/>
          <w:lang w:eastAsia="ru-RU"/>
        </w:rPr>
        <w:t>3</w:t>
      </w:r>
      <w:r w:rsidRPr="00C643A7">
        <w:rPr>
          <w:noProof/>
          <w:sz w:val="28"/>
          <w:szCs w:val="28"/>
          <w:lang w:eastAsia="ru-RU"/>
        </w:rPr>
        <w:t xml:space="preserve"> </w:t>
      </w:r>
      <w:r>
        <w:rPr>
          <w:noProof/>
          <w:sz w:val="28"/>
          <w:szCs w:val="28"/>
          <w:lang w:eastAsia="ru-RU"/>
        </w:rPr>
        <w:t>–</w:t>
      </w:r>
      <w:r w:rsidRPr="00C643A7">
        <w:rPr>
          <w:noProof/>
          <w:sz w:val="28"/>
          <w:szCs w:val="28"/>
          <w:lang w:eastAsia="ru-RU"/>
        </w:rPr>
        <w:t>. Сводные данные об осуществлении регистрации в ЕРДР по делам, связанным со сбытом наркотических средств, психотропных веществ и прекурсоров</w:t>
      </w:r>
    </w:p>
    <w:p w14:paraId="26E4125B"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16A0FCDC" w14:textId="77777777" w:rsidR="001041DD" w:rsidRDefault="001041DD" w:rsidP="001041DD">
      <w:pPr>
        <w:pStyle w:val="22"/>
        <w:shd w:val="clear" w:color="auto" w:fill="auto"/>
        <w:tabs>
          <w:tab w:val="left" w:pos="1058"/>
          <w:tab w:val="left" w:pos="1276"/>
        </w:tabs>
        <w:spacing w:after="0" w:line="240" w:lineRule="auto"/>
        <w:ind w:firstLine="0"/>
        <w:rPr>
          <w:b/>
          <w:noProof/>
          <w:sz w:val="28"/>
          <w:szCs w:val="28"/>
          <w:lang w:eastAsia="ru-RU"/>
        </w:rPr>
      </w:pPr>
      <w:r w:rsidRPr="00512965">
        <w:rPr>
          <w:b/>
          <w:noProof/>
          <w:sz w:val="28"/>
          <w:szCs w:val="28"/>
          <w:lang w:eastAsia="ru-RU"/>
        </w:rPr>
        <w:lastRenderedPageBreak/>
        <w:drawing>
          <wp:inline distT="0" distB="0" distL="0" distR="0" wp14:anchorId="1837AC2B" wp14:editId="2AD4ACF0">
            <wp:extent cx="4977130" cy="310515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911488F"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6719581C"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.1</w:t>
      </w:r>
      <w:r>
        <w:rPr>
          <w:noProof/>
          <w:sz w:val="28"/>
          <w:szCs w:val="28"/>
          <w:lang w:eastAsia="ru-RU"/>
        </w:rPr>
        <w:t>4</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Сводные данные о важности для работника производящего досудебное расследование, знание специальных правил (органов здравоохранения) хранения, учета и выдачи лекарственных средств, дающих право на приобретение психотропных и наркотических веществ</w:t>
      </w:r>
    </w:p>
    <w:p w14:paraId="525612EC"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4B20BF07" w14:textId="77777777" w:rsidR="001041DD" w:rsidRDefault="001041DD" w:rsidP="001041DD">
      <w:pPr>
        <w:pStyle w:val="22"/>
        <w:shd w:val="clear" w:color="auto" w:fill="auto"/>
        <w:tabs>
          <w:tab w:val="left" w:pos="1058"/>
          <w:tab w:val="left" w:pos="1276"/>
        </w:tabs>
        <w:spacing w:after="0" w:line="240" w:lineRule="auto"/>
        <w:ind w:firstLine="0"/>
        <w:rPr>
          <w:b/>
          <w:noProof/>
          <w:sz w:val="28"/>
          <w:szCs w:val="28"/>
          <w:lang w:eastAsia="ru-RU"/>
        </w:rPr>
      </w:pPr>
      <w:r w:rsidRPr="000E46EF">
        <w:rPr>
          <w:b/>
          <w:noProof/>
          <w:sz w:val="28"/>
          <w:szCs w:val="28"/>
          <w:lang w:eastAsia="ru-RU"/>
        </w:rPr>
        <w:drawing>
          <wp:inline distT="0" distB="0" distL="0" distR="0" wp14:anchorId="3BFB3952" wp14:editId="2FD2D93B">
            <wp:extent cx="5381625" cy="380047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24D3A79"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018C3012" w14:textId="77777777" w:rsidR="00065E6C" w:rsidRDefault="00065E6C" w:rsidP="001041DD">
      <w:pPr>
        <w:pStyle w:val="22"/>
        <w:shd w:val="clear" w:color="auto" w:fill="auto"/>
        <w:tabs>
          <w:tab w:val="left" w:pos="1058"/>
          <w:tab w:val="left" w:pos="1276"/>
        </w:tabs>
        <w:spacing w:after="0" w:line="240" w:lineRule="auto"/>
        <w:ind w:firstLine="0"/>
        <w:rPr>
          <w:noProof/>
          <w:sz w:val="28"/>
          <w:szCs w:val="28"/>
          <w:lang w:eastAsia="ru-RU"/>
        </w:rPr>
      </w:pPr>
    </w:p>
    <w:p w14:paraId="27C90003"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.1</w:t>
      </w:r>
      <w:r>
        <w:rPr>
          <w:noProof/>
          <w:sz w:val="28"/>
          <w:szCs w:val="28"/>
          <w:lang w:eastAsia="ru-RU"/>
        </w:rPr>
        <w:t>5</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Сводные данные о необходимости для расследования данной категории дел привлечения специалистов (</w:t>
      </w:r>
      <w:r w:rsidRPr="00C643A7">
        <w:rPr>
          <w:noProof/>
          <w:sz w:val="28"/>
          <w:szCs w:val="28"/>
          <w:lang w:val="en-US" w:eastAsia="ru-RU"/>
        </w:rPr>
        <w:t>IT</w:t>
      </w:r>
      <w:r w:rsidRPr="00C643A7">
        <w:rPr>
          <w:noProof/>
          <w:sz w:val="28"/>
          <w:szCs w:val="28"/>
          <w:lang w:eastAsia="ru-RU"/>
        </w:rPr>
        <w:t>-технологов и др.)</w:t>
      </w:r>
    </w:p>
    <w:p w14:paraId="65123493"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0677E22B" w14:textId="77777777" w:rsidR="001041DD" w:rsidRDefault="001041DD" w:rsidP="001041DD">
      <w:pPr>
        <w:pStyle w:val="22"/>
        <w:shd w:val="clear" w:color="auto" w:fill="auto"/>
        <w:tabs>
          <w:tab w:val="left" w:pos="1058"/>
          <w:tab w:val="left" w:pos="1276"/>
        </w:tabs>
        <w:spacing w:after="0" w:line="240" w:lineRule="auto"/>
        <w:ind w:firstLine="0"/>
        <w:rPr>
          <w:b/>
          <w:noProof/>
          <w:sz w:val="28"/>
          <w:szCs w:val="28"/>
          <w:lang w:eastAsia="ru-RU"/>
        </w:rPr>
      </w:pPr>
      <w:r w:rsidRPr="000E46EF">
        <w:rPr>
          <w:b/>
          <w:noProof/>
          <w:sz w:val="28"/>
          <w:szCs w:val="28"/>
          <w:lang w:eastAsia="ru-RU"/>
        </w:rPr>
        <w:lastRenderedPageBreak/>
        <w:drawing>
          <wp:inline distT="0" distB="0" distL="0" distR="0" wp14:anchorId="46E46920" wp14:editId="43A1CF69">
            <wp:extent cx="5543550" cy="334327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02C3B47"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7BEADA59"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.1</w:t>
      </w:r>
      <w:r>
        <w:rPr>
          <w:noProof/>
          <w:sz w:val="28"/>
          <w:szCs w:val="28"/>
          <w:lang w:eastAsia="ru-RU"/>
        </w:rPr>
        <w:t>6</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Сводные данные о важности для расследования данной категории дел вести криминалистический учет (образцов) ранее выявленных наркотических средств и психотропных веществ</w:t>
      </w:r>
    </w:p>
    <w:p w14:paraId="7BC77413"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2DBD04C0" w14:textId="77777777" w:rsidR="001041DD" w:rsidRDefault="001041DD" w:rsidP="001041DD">
      <w:pPr>
        <w:pStyle w:val="22"/>
        <w:shd w:val="clear" w:color="auto" w:fill="auto"/>
        <w:tabs>
          <w:tab w:val="left" w:pos="1058"/>
          <w:tab w:val="left" w:pos="1276"/>
        </w:tabs>
        <w:spacing w:after="0" w:line="240" w:lineRule="auto"/>
        <w:ind w:firstLine="0"/>
        <w:rPr>
          <w:b/>
          <w:noProof/>
          <w:sz w:val="28"/>
          <w:szCs w:val="28"/>
          <w:lang w:eastAsia="ru-RU"/>
        </w:rPr>
      </w:pPr>
      <w:r w:rsidRPr="000E46EF">
        <w:rPr>
          <w:b/>
          <w:noProof/>
          <w:sz w:val="28"/>
          <w:szCs w:val="28"/>
          <w:lang w:eastAsia="ru-RU"/>
        </w:rPr>
        <w:drawing>
          <wp:inline distT="0" distB="0" distL="0" distR="0" wp14:anchorId="319EC05E" wp14:editId="3246AC18">
            <wp:extent cx="6029325" cy="264795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76BF95D"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7A1CD75C" w14:textId="77777777" w:rsidR="00065E6C" w:rsidRDefault="00065E6C" w:rsidP="001041DD">
      <w:pPr>
        <w:pStyle w:val="22"/>
        <w:shd w:val="clear" w:color="auto" w:fill="auto"/>
        <w:tabs>
          <w:tab w:val="left" w:pos="1058"/>
          <w:tab w:val="left" w:pos="1276"/>
        </w:tabs>
        <w:spacing w:after="0" w:line="240" w:lineRule="auto"/>
        <w:ind w:firstLine="0"/>
        <w:rPr>
          <w:noProof/>
          <w:sz w:val="28"/>
          <w:szCs w:val="28"/>
          <w:lang w:eastAsia="ru-RU"/>
        </w:rPr>
      </w:pPr>
    </w:p>
    <w:p w14:paraId="144A46CB" w14:textId="77777777" w:rsidR="001041DD" w:rsidRPr="00C643A7" w:rsidRDefault="001041DD" w:rsidP="001041DD">
      <w:pPr>
        <w:pStyle w:val="22"/>
        <w:shd w:val="clear" w:color="auto" w:fill="auto"/>
        <w:tabs>
          <w:tab w:val="left" w:pos="1058"/>
          <w:tab w:val="left" w:pos="1276"/>
        </w:tabs>
        <w:spacing w:after="0" w:line="240" w:lineRule="auto"/>
        <w:ind w:firstLine="0"/>
        <w:rPr>
          <w:noProof/>
          <w:sz w:val="28"/>
          <w:szCs w:val="28"/>
          <w:lang w:eastAsia="ru-RU"/>
        </w:rPr>
      </w:pPr>
      <w:r w:rsidRPr="00C643A7">
        <w:rPr>
          <w:noProof/>
          <w:sz w:val="28"/>
          <w:szCs w:val="28"/>
          <w:lang w:eastAsia="ru-RU"/>
        </w:rPr>
        <w:t>Рис</w:t>
      </w:r>
      <w:r>
        <w:rPr>
          <w:noProof/>
          <w:sz w:val="28"/>
          <w:szCs w:val="28"/>
          <w:lang w:eastAsia="ru-RU"/>
        </w:rPr>
        <w:t>унок Б</w:t>
      </w:r>
      <w:r w:rsidRPr="00C643A7">
        <w:rPr>
          <w:noProof/>
          <w:sz w:val="28"/>
          <w:szCs w:val="28"/>
          <w:lang w:eastAsia="ru-RU"/>
        </w:rPr>
        <w:t>.1</w:t>
      </w:r>
      <w:r>
        <w:rPr>
          <w:noProof/>
          <w:sz w:val="28"/>
          <w:szCs w:val="28"/>
          <w:lang w:eastAsia="ru-RU"/>
        </w:rPr>
        <w:t>7</w:t>
      </w:r>
      <w:r w:rsidRPr="00C643A7">
        <w:rPr>
          <w:noProof/>
          <w:sz w:val="28"/>
          <w:szCs w:val="28"/>
          <w:lang w:eastAsia="ru-RU"/>
        </w:rPr>
        <w:t xml:space="preserve"> </w:t>
      </w:r>
      <w:r>
        <w:rPr>
          <w:noProof/>
          <w:sz w:val="28"/>
          <w:szCs w:val="28"/>
          <w:lang w:eastAsia="ru-RU"/>
        </w:rPr>
        <w:t xml:space="preserve">– </w:t>
      </w:r>
      <w:r w:rsidRPr="00C643A7">
        <w:rPr>
          <w:noProof/>
          <w:sz w:val="28"/>
          <w:szCs w:val="28"/>
          <w:lang w:eastAsia="ru-RU"/>
        </w:rPr>
        <w:t>Сводные данные о ходе расследования преступлений, связанных со сбытом наркотических средств, психотропных веществ и прекурсоров, необходимо обязательно установление родственников/круга лиц общения задержанного лица</w:t>
      </w:r>
    </w:p>
    <w:p w14:paraId="008AA3B4" w14:textId="77777777" w:rsidR="001041DD" w:rsidRDefault="001041DD" w:rsidP="001041DD">
      <w:pPr>
        <w:pStyle w:val="22"/>
        <w:shd w:val="clear" w:color="auto" w:fill="auto"/>
        <w:tabs>
          <w:tab w:val="left" w:pos="1058"/>
          <w:tab w:val="left" w:pos="1276"/>
        </w:tabs>
        <w:spacing w:after="0" w:line="240" w:lineRule="auto"/>
        <w:ind w:firstLine="0"/>
        <w:jc w:val="left"/>
        <w:rPr>
          <w:b/>
          <w:noProof/>
          <w:sz w:val="28"/>
          <w:szCs w:val="28"/>
          <w:lang w:eastAsia="ru-RU"/>
        </w:rPr>
      </w:pPr>
    </w:p>
    <w:p w14:paraId="61B6EE94" w14:textId="77777777" w:rsidR="001041DD" w:rsidRDefault="001041DD" w:rsidP="001041DD">
      <w:pPr>
        <w:pStyle w:val="22"/>
        <w:shd w:val="clear" w:color="auto" w:fill="auto"/>
        <w:tabs>
          <w:tab w:val="left" w:pos="1058"/>
          <w:tab w:val="left" w:pos="1276"/>
        </w:tabs>
        <w:spacing w:after="0" w:line="240" w:lineRule="auto"/>
        <w:ind w:firstLine="0"/>
        <w:rPr>
          <w:b/>
          <w:noProof/>
          <w:sz w:val="28"/>
          <w:szCs w:val="28"/>
          <w:lang w:eastAsia="ru-RU"/>
        </w:rPr>
      </w:pPr>
      <w:r w:rsidRPr="000E46EF">
        <w:rPr>
          <w:b/>
          <w:noProof/>
          <w:sz w:val="28"/>
          <w:szCs w:val="28"/>
          <w:lang w:eastAsia="ru-RU"/>
        </w:rPr>
        <w:lastRenderedPageBreak/>
        <w:drawing>
          <wp:inline distT="0" distB="0" distL="0" distR="0" wp14:anchorId="5C44D54E" wp14:editId="57B80134">
            <wp:extent cx="6120130" cy="33655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1EB9AD4" w14:textId="77777777" w:rsidR="001041DD" w:rsidRPr="00C643A7" w:rsidRDefault="001041DD" w:rsidP="001041DD">
      <w:pPr>
        <w:pStyle w:val="22"/>
        <w:shd w:val="clear" w:color="auto" w:fill="auto"/>
        <w:tabs>
          <w:tab w:val="left" w:pos="1058"/>
          <w:tab w:val="left" w:pos="1276"/>
        </w:tabs>
        <w:spacing w:after="0" w:line="240" w:lineRule="auto"/>
        <w:ind w:left="709" w:firstLine="0"/>
        <w:rPr>
          <w:b/>
          <w:noProof/>
          <w:sz w:val="16"/>
          <w:szCs w:val="16"/>
          <w:lang w:eastAsia="ru-RU"/>
        </w:rPr>
      </w:pPr>
    </w:p>
    <w:p w14:paraId="3F7EE6CC" w14:textId="77777777" w:rsidR="00065E6C" w:rsidRDefault="00065E6C" w:rsidP="001041DD">
      <w:pPr>
        <w:pStyle w:val="22"/>
        <w:shd w:val="clear" w:color="auto" w:fill="auto"/>
        <w:tabs>
          <w:tab w:val="left" w:pos="1058"/>
          <w:tab w:val="left" w:pos="1276"/>
        </w:tabs>
        <w:spacing w:after="0" w:line="240" w:lineRule="auto"/>
        <w:ind w:firstLine="0"/>
        <w:rPr>
          <w:noProof/>
          <w:sz w:val="28"/>
          <w:szCs w:val="28"/>
          <w:lang w:eastAsia="ru-RU"/>
        </w:rPr>
      </w:pPr>
    </w:p>
    <w:p w14:paraId="069F8E03" w14:textId="77777777" w:rsidR="001041DD" w:rsidRPr="00C643A7" w:rsidRDefault="001041DD" w:rsidP="001041DD">
      <w:pPr>
        <w:pStyle w:val="22"/>
        <w:shd w:val="clear" w:color="auto" w:fill="auto"/>
        <w:tabs>
          <w:tab w:val="left" w:pos="1058"/>
          <w:tab w:val="left" w:pos="1276"/>
        </w:tabs>
        <w:spacing w:after="0" w:line="240" w:lineRule="auto"/>
        <w:ind w:firstLine="0"/>
        <w:rPr>
          <w:sz w:val="28"/>
          <w:szCs w:val="28"/>
        </w:rPr>
      </w:pPr>
      <w:r w:rsidRPr="00C643A7">
        <w:rPr>
          <w:noProof/>
          <w:sz w:val="28"/>
          <w:szCs w:val="28"/>
          <w:lang w:eastAsia="ru-RU"/>
        </w:rPr>
        <w:t>Рис</w:t>
      </w:r>
      <w:r>
        <w:rPr>
          <w:noProof/>
          <w:sz w:val="28"/>
          <w:szCs w:val="28"/>
          <w:lang w:eastAsia="ru-RU"/>
        </w:rPr>
        <w:t>унок Б</w:t>
      </w:r>
      <w:r w:rsidRPr="00C643A7">
        <w:rPr>
          <w:noProof/>
          <w:sz w:val="28"/>
          <w:szCs w:val="28"/>
          <w:lang w:eastAsia="ru-RU"/>
        </w:rPr>
        <w:t>.1</w:t>
      </w:r>
      <w:r>
        <w:rPr>
          <w:noProof/>
          <w:sz w:val="28"/>
          <w:szCs w:val="28"/>
          <w:lang w:eastAsia="ru-RU"/>
        </w:rPr>
        <w:t>8</w:t>
      </w:r>
      <w:r w:rsidRPr="00C643A7">
        <w:rPr>
          <w:noProof/>
          <w:sz w:val="28"/>
          <w:szCs w:val="28"/>
          <w:lang w:eastAsia="ru-RU"/>
        </w:rPr>
        <w:t xml:space="preserve"> </w:t>
      </w:r>
      <w:r>
        <w:rPr>
          <w:noProof/>
          <w:sz w:val="28"/>
          <w:szCs w:val="28"/>
          <w:lang w:eastAsia="ru-RU"/>
        </w:rPr>
        <w:t xml:space="preserve">– </w:t>
      </w:r>
      <w:r w:rsidRPr="00C643A7">
        <w:rPr>
          <w:sz w:val="28"/>
          <w:szCs w:val="28"/>
        </w:rPr>
        <w:t xml:space="preserve">Сводные данные о наиболее важных следственных действиях для выявления сбыта наркотических средств, психотропных веществ и </w:t>
      </w:r>
      <w:proofErr w:type="spellStart"/>
      <w:r w:rsidRPr="00C643A7">
        <w:rPr>
          <w:sz w:val="28"/>
          <w:szCs w:val="28"/>
        </w:rPr>
        <w:t>прекурсоров</w:t>
      </w:r>
      <w:proofErr w:type="spellEnd"/>
    </w:p>
    <w:p w14:paraId="3217B825" w14:textId="77777777" w:rsidR="001041DD" w:rsidRDefault="001041DD" w:rsidP="001041DD">
      <w:pPr>
        <w:tabs>
          <w:tab w:val="left" w:pos="1058"/>
          <w:tab w:val="left" w:pos="1276"/>
        </w:tabs>
        <w:spacing w:after="0" w:line="240" w:lineRule="auto"/>
        <w:jc w:val="both"/>
        <w:rPr>
          <w:rFonts w:ascii="Calibri" w:eastAsia="Calibri" w:hAnsi="Calibri" w:cs="Calibri"/>
          <w:sz w:val="24"/>
          <w:szCs w:val="24"/>
        </w:rPr>
      </w:pPr>
    </w:p>
    <w:p w14:paraId="53003FFA" w14:textId="77777777" w:rsidR="001041DD" w:rsidRDefault="001041DD" w:rsidP="001041DD">
      <w:pPr>
        <w:tabs>
          <w:tab w:val="left" w:pos="1058"/>
          <w:tab w:val="left" w:pos="1276"/>
        </w:tabs>
        <w:spacing w:after="0" w:line="240" w:lineRule="auto"/>
        <w:jc w:val="both"/>
        <w:rPr>
          <w:rFonts w:ascii="Calibri" w:eastAsia="Calibri" w:hAnsi="Calibri" w:cs="Calibri"/>
          <w:sz w:val="24"/>
          <w:szCs w:val="24"/>
        </w:rPr>
      </w:pPr>
    </w:p>
    <w:p w14:paraId="4BA3402C" w14:textId="77777777" w:rsidR="001041DD" w:rsidRDefault="001041DD" w:rsidP="001041DD">
      <w:pPr>
        <w:tabs>
          <w:tab w:val="left" w:pos="1058"/>
          <w:tab w:val="left" w:pos="1276"/>
        </w:tabs>
        <w:spacing w:after="0" w:line="240" w:lineRule="auto"/>
        <w:jc w:val="both"/>
        <w:rPr>
          <w:rFonts w:ascii="Calibri" w:eastAsia="Calibri" w:hAnsi="Calibri" w:cs="Calibri"/>
          <w:sz w:val="24"/>
          <w:szCs w:val="24"/>
        </w:rPr>
      </w:pPr>
    </w:p>
    <w:p w14:paraId="50E1B678" w14:textId="77777777" w:rsidR="001041DD" w:rsidRDefault="001041DD" w:rsidP="001041DD">
      <w:pPr>
        <w:tabs>
          <w:tab w:val="left" w:pos="1058"/>
          <w:tab w:val="left" w:pos="1276"/>
        </w:tabs>
        <w:spacing w:after="0" w:line="240" w:lineRule="auto"/>
        <w:jc w:val="both"/>
        <w:rPr>
          <w:rFonts w:ascii="Calibri" w:eastAsia="Calibri" w:hAnsi="Calibri" w:cs="Calibri"/>
          <w:sz w:val="24"/>
          <w:szCs w:val="24"/>
        </w:rPr>
      </w:pPr>
    </w:p>
    <w:p w14:paraId="7E21F54D" w14:textId="77777777" w:rsidR="001041DD" w:rsidRDefault="001041DD" w:rsidP="001041DD">
      <w:pPr>
        <w:tabs>
          <w:tab w:val="left" w:pos="1058"/>
          <w:tab w:val="left" w:pos="1276"/>
        </w:tabs>
        <w:spacing w:after="0" w:line="240" w:lineRule="auto"/>
        <w:jc w:val="both"/>
        <w:rPr>
          <w:rFonts w:ascii="Calibri" w:eastAsia="Calibri" w:hAnsi="Calibri" w:cs="Calibri"/>
          <w:sz w:val="24"/>
          <w:szCs w:val="24"/>
        </w:rPr>
      </w:pPr>
    </w:p>
    <w:p w14:paraId="77CC97C3" w14:textId="77777777" w:rsidR="001041DD" w:rsidRDefault="001041DD" w:rsidP="001041DD">
      <w:pPr>
        <w:tabs>
          <w:tab w:val="left" w:pos="1058"/>
          <w:tab w:val="left" w:pos="1276"/>
        </w:tabs>
        <w:spacing w:after="0" w:line="240" w:lineRule="auto"/>
        <w:jc w:val="both"/>
        <w:rPr>
          <w:rFonts w:ascii="Calibri" w:eastAsia="Calibri" w:hAnsi="Calibri" w:cs="Calibri"/>
          <w:sz w:val="24"/>
          <w:szCs w:val="24"/>
        </w:rPr>
      </w:pPr>
    </w:p>
    <w:p w14:paraId="02690797"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1254D96A"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5C257BC5"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250A1141"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0E44B88B"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7D685C5F"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27ACAB57"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2635E1C7"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7C235978"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732C4A0D"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0521BF80"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7ABC3ED4"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22C34719"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388B5C21"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555A33DB"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0084388C"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6B79FA1F"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417D57FF" w14:textId="77777777" w:rsidR="00065E6C" w:rsidRDefault="00065E6C" w:rsidP="001041DD">
      <w:pPr>
        <w:pStyle w:val="22"/>
        <w:shd w:val="clear" w:color="auto" w:fill="auto"/>
        <w:tabs>
          <w:tab w:val="left" w:pos="1058"/>
          <w:tab w:val="left" w:pos="1276"/>
        </w:tabs>
        <w:spacing w:after="0" w:line="240" w:lineRule="auto"/>
        <w:ind w:firstLine="0"/>
        <w:rPr>
          <w:b/>
          <w:sz w:val="28"/>
          <w:szCs w:val="28"/>
        </w:rPr>
      </w:pPr>
    </w:p>
    <w:p w14:paraId="7EE6F95D" w14:textId="77777777" w:rsidR="001041DD" w:rsidRDefault="001041DD" w:rsidP="001041DD">
      <w:pPr>
        <w:pStyle w:val="22"/>
        <w:shd w:val="clear" w:color="auto" w:fill="auto"/>
        <w:tabs>
          <w:tab w:val="left" w:pos="1058"/>
          <w:tab w:val="left" w:pos="1276"/>
        </w:tabs>
        <w:spacing w:after="0" w:line="240" w:lineRule="auto"/>
        <w:ind w:firstLine="0"/>
        <w:rPr>
          <w:b/>
          <w:sz w:val="28"/>
          <w:szCs w:val="28"/>
        </w:rPr>
      </w:pPr>
      <w:r>
        <w:rPr>
          <w:b/>
          <w:sz w:val="28"/>
          <w:szCs w:val="28"/>
        </w:rPr>
        <w:lastRenderedPageBreak/>
        <w:t>ПРИЛОЖЕНИЕ В</w:t>
      </w:r>
    </w:p>
    <w:p w14:paraId="7DF969C8" w14:textId="77777777" w:rsidR="001041DD" w:rsidRDefault="001041DD" w:rsidP="001041DD">
      <w:pPr>
        <w:pStyle w:val="22"/>
        <w:shd w:val="clear" w:color="auto" w:fill="auto"/>
        <w:tabs>
          <w:tab w:val="left" w:pos="1058"/>
          <w:tab w:val="left" w:pos="1276"/>
        </w:tabs>
        <w:spacing w:after="0" w:line="240" w:lineRule="auto"/>
        <w:ind w:firstLine="0"/>
        <w:rPr>
          <w:b/>
          <w:sz w:val="28"/>
          <w:szCs w:val="28"/>
        </w:rPr>
      </w:pPr>
    </w:p>
    <w:p w14:paraId="645C0761" w14:textId="77777777" w:rsidR="001041DD" w:rsidRPr="00C643A7" w:rsidRDefault="001041DD" w:rsidP="001041DD">
      <w:pPr>
        <w:pStyle w:val="22"/>
        <w:shd w:val="clear" w:color="auto" w:fill="auto"/>
        <w:tabs>
          <w:tab w:val="left" w:pos="1058"/>
          <w:tab w:val="left" w:pos="1276"/>
        </w:tabs>
        <w:spacing w:after="0" w:line="240" w:lineRule="auto"/>
        <w:ind w:firstLine="0"/>
        <w:rPr>
          <w:sz w:val="28"/>
          <w:szCs w:val="28"/>
        </w:rPr>
      </w:pPr>
      <w:r w:rsidRPr="00C643A7">
        <w:rPr>
          <w:sz w:val="28"/>
          <w:szCs w:val="28"/>
        </w:rPr>
        <w:t>Акт</w:t>
      </w:r>
      <w:r>
        <w:rPr>
          <w:sz w:val="28"/>
          <w:szCs w:val="28"/>
        </w:rPr>
        <w:t>ы</w:t>
      </w:r>
      <w:r w:rsidRPr="00C643A7">
        <w:rPr>
          <w:sz w:val="28"/>
          <w:szCs w:val="28"/>
        </w:rPr>
        <w:t xml:space="preserve"> внедрения</w:t>
      </w:r>
    </w:p>
    <w:p w14:paraId="3993F978" w14:textId="77777777" w:rsidR="001041DD" w:rsidRDefault="001041DD" w:rsidP="001041DD">
      <w:pPr>
        <w:tabs>
          <w:tab w:val="left" w:pos="1058"/>
          <w:tab w:val="left" w:pos="1276"/>
        </w:tabs>
        <w:spacing w:after="0" w:line="240" w:lineRule="auto"/>
        <w:jc w:val="both"/>
        <w:rPr>
          <w:rFonts w:ascii="Calibri" w:eastAsia="Calibri" w:hAnsi="Calibri" w:cs="Calibri"/>
          <w:sz w:val="24"/>
          <w:szCs w:val="24"/>
        </w:rPr>
      </w:pPr>
    </w:p>
    <w:p w14:paraId="7CD63347" w14:textId="77777777" w:rsidR="001041DD" w:rsidRDefault="001041DD" w:rsidP="001041DD">
      <w:pPr>
        <w:tabs>
          <w:tab w:val="left" w:pos="1058"/>
          <w:tab w:val="left" w:pos="1276"/>
        </w:tabs>
        <w:spacing w:after="0" w:line="240" w:lineRule="auto"/>
        <w:jc w:val="center"/>
        <w:rPr>
          <w:rFonts w:ascii="Calibri" w:eastAsia="Calibri" w:hAnsi="Calibri" w:cs="Calibri"/>
          <w:sz w:val="24"/>
          <w:szCs w:val="24"/>
        </w:rPr>
      </w:pPr>
      <w:r w:rsidRPr="00FA3E8C">
        <w:rPr>
          <w:rFonts w:ascii="Calibri" w:eastAsia="Calibri" w:hAnsi="Calibri" w:cs="Calibri"/>
          <w:noProof/>
          <w:sz w:val="24"/>
          <w:szCs w:val="24"/>
          <w:lang w:eastAsia="ru-RU"/>
        </w:rPr>
        <w:drawing>
          <wp:inline distT="0" distB="0" distL="0" distR="0" wp14:anchorId="491308FF" wp14:editId="7A4D080F">
            <wp:extent cx="5731510" cy="7795245"/>
            <wp:effectExtent l="19050" t="0" r="2540" b="0"/>
            <wp:docPr id="3" name="Рисунок 3" descr="C:\Users\1\AppData\Local\Temp\Rar$DI00.587\image-04-03-21-12-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00.587\image-04-03-21-12-41-1.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7795245"/>
                    </a:xfrm>
                    <a:prstGeom prst="rect">
                      <a:avLst/>
                    </a:prstGeom>
                    <a:noFill/>
                    <a:ln>
                      <a:noFill/>
                    </a:ln>
                  </pic:spPr>
                </pic:pic>
              </a:graphicData>
            </a:graphic>
          </wp:inline>
        </w:drawing>
      </w:r>
    </w:p>
    <w:p w14:paraId="407A1DF5" w14:textId="77777777" w:rsidR="001041DD" w:rsidRDefault="001041DD" w:rsidP="001041DD">
      <w:pPr>
        <w:tabs>
          <w:tab w:val="left" w:pos="1058"/>
          <w:tab w:val="left" w:pos="1276"/>
        </w:tabs>
        <w:spacing w:after="0" w:line="240" w:lineRule="auto"/>
        <w:jc w:val="both"/>
        <w:rPr>
          <w:rFonts w:ascii="Calibri" w:eastAsia="Calibri" w:hAnsi="Calibri" w:cs="Calibri"/>
          <w:sz w:val="24"/>
          <w:szCs w:val="24"/>
        </w:rPr>
      </w:pPr>
    </w:p>
    <w:p w14:paraId="27DC20E3" w14:textId="77777777" w:rsidR="001041DD" w:rsidRDefault="001041DD" w:rsidP="001041DD">
      <w:pPr>
        <w:tabs>
          <w:tab w:val="left" w:pos="1058"/>
          <w:tab w:val="left" w:pos="1276"/>
        </w:tabs>
        <w:spacing w:after="0" w:line="240" w:lineRule="auto"/>
        <w:jc w:val="both"/>
        <w:rPr>
          <w:rFonts w:ascii="Calibri" w:eastAsia="Calibri" w:hAnsi="Calibri" w:cs="Calibri"/>
          <w:sz w:val="24"/>
          <w:szCs w:val="24"/>
        </w:rPr>
      </w:pPr>
    </w:p>
    <w:p w14:paraId="42E678FC" w14:textId="77777777" w:rsidR="001041DD" w:rsidRDefault="001041DD" w:rsidP="001041DD">
      <w:pPr>
        <w:tabs>
          <w:tab w:val="left" w:pos="1058"/>
          <w:tab w:val="left" w:pos="1276"/>
        </w:tabs>
        <w:spacing w:after="0" w:line="240" w:lineRule="auto"/>
        <w:jc w:val="both"/>
        <w:rPr>
          <w:rFonts w:ascii="Calibri" w:eastAsia="Calibri" w:hAnsi="Calibri" w:cs="Calibri"/>
          <w:sz w:val="24"/>
          <w:szCs w:val="24"/>
        </w:rPr>
      </w:pPr>
    </w:p>
    <w:p w14:paraId="1EBC3131" w14:textId="77777777" w:rsidR="001041DD" w:rsidRDefault="001041DD" w:rsidP="001041DD">
      <w:pPr>
        <w:tabs>
          <w:tab w:val="left" w:pos="1058"/>
          <w:tab w:val="left" w:pos="1276"/>
        </w:tabs>
        <w:spacing w:after="0" w:line="240" w:lineRule="auto"/>
        <w:jc w:val="center"/>
        <w:rPr>
          <w:rFonts w:ascii="Calibri" w:eastAsia="Calibri" w:hAnsi="Calibri" w:cs="Calibri"/>
          <w:sz w:val="24"/>
          <w:szCs w:val="24"/>
        </w:rPr>
      </w:pPr>
      <w:r w:rsidRPr="00FA3E8C">
        <w:rPr>
          <w:rFonts w:ascii="Calibri" w:eastAsia="Calibri" w:hAnsi="Calibri" w:cs="Calibri"/>
          <w:noProof/>
          <w:sz w:val="24"/>
          <w:szCs w:val="24"/>
          <w:lang w:eastAsia="ru-RU"/>
        </w:rPr>
        <w:lastRenderedPageBreak/>
        <w:drawing>
          <wp:inline distT="0" distB="0" distL="0" distR="0" wp14:anchorId="783B1717" wp14:editId="0DF1BFED">
            <wp:extent cx="5731510" cy="8689523"/>
            <wp:effectExtent l="19050" t="0" r="2540" b="0"/>
            <wp:docPr id="1" name="Рисунок 5" descr="C:\Users\1\AppData\Local\Temp\Rar$DI00.167\image-04-03-21-1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Rar$DI00.167\image-04-03-21-12-4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8689523"/>
                    </a:xfrm>
                    <a:prstGeom prst="rect">
                      <a:avLst/>
                    </a:prstGeom>
                    <a:noFill/>
                    <a:ln>
                      <a:noFill/>
                    </a:ln>
                  </pic:spPr>
                </pic:pic>
              </a:graphicData>
            </a:graphic>
          </wp:inline>
        </w:drawing>
      </w:r>
    </w:p>
    <w:p w14:paraId="34B7EFE1" w14:textId="77777777" w:rsidR="001041DD" w:rsidRDefault="001041DD" w:rsidP="001041DD">
      <w:pPr>
        <w:pStyle w:val="22"/>
        <w:shd w:val="clear" w:color="auto" w:fill="auto"/>
        <w:tabs>
          <w:tab w:val="left" w:pos="1058"/>
          <w:tab w:val="left" w:pos="1276"/>
        </w:tabs>
        <w:spacing w:after="0" w:line="240" w:lineRule="auto"/>
        <w:ind w:left="709" w:firstLine="0"/>
        <w:jc w:val="right"/>
        <w:rPr>
          <w:b/>
          <w:sz w:val="28"/>
          <w:szCs w:val="28"/>
        </w:rPr>
      </w:pPr>
    </w:p>
    <w:p w14:paraId="0F7A64BB" w14:textId="77777777" w:rsidR="001041DD" w:rsidRDefault="001041DD" w:rsidP="001041DD">
      <w:pPr>
        <w:pStyle w:val="22"/>
        <w:shd w:val="clear" w:color="auto" w:fill="auto"/>
        <w:tabs>
          <w:tab w:val="left" w:pos="1058"/>
          <w:tab w:val="left" w:pos="1276"/>
        </w:tabs>
        <w:spacing w:after="0" w:line="240" w:lineRule="auto"/>
        <w:ind w:left="709" w:firstLine="0"/>
        <w:jc w:val="both"/>
        <w:rPr>
          <w:b/>
          <w:sz w:val="28"/>
          <w:szCs w:val="28"/>
        </w:rPr>
      </w:pPr>
    </w:p>
    <w:p w14:paraId="6577132D" w14:textId="77777777" w:rsidR="001041DD" w:rsidRDefault="001041DD" w:rsidP="001041DD">
      <w:pPr>
        <w:tabs>
          <w:tab w:val="left" w:pos="1058"/>
          <w:tab w:val="left" w:pos="1276"/>
        </w:tabs>
        <w:spacing w:after="0" w:line="240" w:lineRule="auto"/>
        <w:jc w:val="right"/>
        <w:rPr>
          <w:rFonts w:ascii="Calibri" w:eastAsia="Calibri" w:hAnsi="Calibri" w:cs="Calibri"/>
          <w:sz w:val="24"/>
          <w:szCs w:val="24"/>
        </w:rPr>
      </w:pPr>
      <w:r>
        <w:rPr>
          <w:rFonts w:ascii="Calibri" w:eastAsia="Calibri" w:hAnsi="Calibri" w:cs="Calibri"/>
          <w:noProof/>
          <w:sz w:val="24"/>
          <w:szCs w:val="24"/>
          <w:lang w:eastAsia="ru-RU"/>
        </w:rPr>
        <w:lastRenderedPageBreak/>
        <w:drawing>
          <wp:anchor distT="0" distB="0" distL="114300" distR="114300" simplePos="0" relativeHeight="251678720" behindDoc="1" locked="0" layoutInCell="1" allowOverlap="1" wp14:anchorId="0E5C903D" wp14:editId="10161CED">
            <wp:simplePos x="0" y="0"/>
            <wp:positionH relativeFrom="margin">
              <wp:posOffset>-91440</wp:posOffset>
            </wp:positionH>
            <wp:positionV relativeFrom="paragraph">
              <wp:posOffset>285750</wp:posOffset>
            </wp:positionV>
            <wp:extent cx="6122670" cy="8153400"/>
            <wp:effectExtent l="19050" t="0" r="0" b="0"/>
            <wp:wrapTight wrapText="bothSides">
              <wp:wrapPolygon edited="0">
                <wp:start x="-67" y="0"/>
                <wp:lineTo x="-67" y="21550"/>
                <wp:lineTo x="21573" y="21550"/>
                <wp:lineTo x="21573" y="0"/>
                <wp:lineTo x="-67" y="0"/>
              </wp:wrapPolygon>
            </wp:wrapTight>
            <wp:docPr id="2" name="Рисунок 1" descr="C:\Users\1\AppData\Local\Temp\Rar$DI00.075\image-25-03-21-12-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00.075\image-25-03-21-12-08-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2670" cy="8153400"/>
                    </a:xfrm>
                    <a:prstGeom prst="rect">
                      <a:avLst/>
                    </a:prstGeom>
                    <a:noFill/>
                    <a:ln>
                      <a:noFill/>
                    </a:ln>
                  </pic:spPr>
                </pic:pic>
              </a:graphicData>
            </a:graphic>
          </wp:anchor>
        </w:drawing>
      </w:r>
    </w:p>
    <w:p w14:paraId="24279CDC" w14:textId="77777777" w:rsidR="001041DD" w:rsidRDefault="001041DD" w:rsidP="001041DD">
      <w:pPr>
        <w:tabs>
          <w:tab w:val="left" w:pos="1058"/>
          <w:tab w:val="left" w:pos="1276"/>
        </w:tabs>
        <w:spacing w:after="0" w:line="240" w:lineRule="auto"/>
        <w:jc w:val="right"/>
        <w:rPr>
          <w:rFonts w:ascii="Times New Roman" w:hAnsi="Times New Roman" w:cs="Times New Roman"/>
        </w:rPr>
      </w:pPr>
    </w:p>
    <w:p w14:paraId="1EB972E6" w14:textId="77777777" w:rsidR="001041DD" w:rsidRDefault="001041DD" w:rsidP="001041DD">
      <w:pPr>
        <w:tabs>
          <w:tab w:val="left" w:pos="1058"/>
          <w:tab w:val="left" w:pos="1276"/>
        </w:tabs>
        <w:spacing w:after="0" w:line="240" w:lineRule="auto"/>
        <w:jc w:val="right"/>
        <w:rPr>
          <w:rFonts w:ascii="Times New Roman" w:hAnsi="Times New Roman" w:cs="Times New Roman"/>
        </w:rPr>
      </w:pPr>
    </w:p>
    <w:p w14:paraId="4B79A643" w14:textId="77777777" w:rsidR="001041DD" w:rsidRDefault="001041DD" w:rsidP="001041DD">
      <w:pPr>
        <w:tabs>
          <w:tab w:val="left" w:pos="1058"/>
          <w:tab w:val="left" w:pos="1276"/>
        </w:tabs>
        <w:spacing w:after="0" w:line="240" w:lineRule="auto"/>
        <w:jc w:val="right"/>
        <w:rPr>
          <w:rFonts w:ascii="Times New Roman" w:hAnsi="Times New Roman" w:cs="Times New Roman"/>
        </w:rPr>
      </w:pPr>
    </w:p>
    <w:p w14:paraId="14EC47D6" w14:textId="77777777" w:rsidR="001041DD" w:rsidRDefault="001041DD" w:rsidP="001041DD">
      <w:pPr>
        <w:tabs>
          <w:tab w:val="left" w:pos="1058"/>
          <w:tab w:val="left" w:pos="1276"/>
        </w:tabs>
        <w:spacing w:after="0" w:line="240" w:lineRule="auto"/>
        <w:jc w:val="right"/>
        <w:rPr>
          <w:rFonts w:ascii="Times New Roman" w:hAnsi="Times New Roman" w:cs="Times New Roman"/>
        </w:rPr>
      </w:pPr>
      <w:r>
        <w:rPr>
          <w:rFonts w:ascii="Calibri" w:eastAsia="Calibri" w:hAnsi="Calibri" w:cs="Calibri"/>
          <w:noProof/>
          <w:sz w:val="24"/>
          <w:szCs w:val="24"/>
          <w:lang w:eastAsia="ru-RU"/>
        </w:rPr>
        <w:lastRenderedPageBreak/>
        <w:drawing>
          <wp:anchor distT="0" distB="0" distL="114300" distR="114300" simplePos="0" relativeHeight="251679744" behindDoc="1" locked="0" layoutInCell="1" allowOverlap="1" wp14:anchorId="3B605C62" wp14:editId="7AC4DC7C">
            <wp:simplePos x="0" y="0"/>
            <wp:positionH relativeFrom="margin">
              <wp:align>left</wp:align>
            </wp:positionH>
            <wp:positionV relativeFrom="paragraph">
              <wp:posOffset>3810</wp:posOffset>
            </wp:positionV>
            <wp:extent cx="6115050" cy="9020175"/>
            <wp:effectExtent l="0" t="0" r="0" b="9525"/>
            <wp:wrapTight wrapText="bothSides">
              <wp:wrapPolygon edited="0">
                <wp:start x="0" y="0"/>
                <wp:lineTo x="0" y="21577"/>
                <wp:lineTo x="21533" y="21577"/>
                <wp:lineTo x="21533" y="0"/>
                <wp:lineTo x="0" y="0"/>
              </wp:wrapPolygon>
            </wp:wrapTight>
            <wp:docPr id="4" name="Рисунок 2" descr="C:\Users\1\AppData\Local\Temp\Rar$DI00.293\image-25-03-21-1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Rar$DI00.293\image-25-03-21-12-08.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5050" cy="9020175"/>
                    </a:xfrm>
                    <a:prstGeom prst="rect">
                      <a:avLst/>
                    </a:prstGeom>
                    <a:noFill/>
                    <a:ln>
                      <a:noFill/>
                    </a:ln>
                  </pic:spPr>
                </pic:pic>
              </a:graphicData>
            </a:graphic>
          </wp:anchor>
        </w:drawing>
      </w:r>
    </w:p>
    <w:p w14:paraId="478C9B02" w14:textId="77777777" w:rsidR="001041DD" w:rsidRDefault="001041DD" w:rsidP="001041DD">
      <w:pPr>
        <w:spacing w:after="0" w:line="240" w:lineRule="auto"/>
        <w:jc w:val="center"/>
        <w:rPr>
          <w:rFonts w:ascii="Times New Roman" w:eastAsia="Times New Roman" w:hAnsi="Times New Roman" w:cs="Times New Roman"/>
          <w:sz w:val="28"/>
          <w:szCs w:val="28"/>
        </w:rPr>
      </w:pPr>
      <w:r w:rsidRPr="003C6BF8">
        <w:rPr>
          <w:rFonts w:ascii="Times New Roman" w:eastAsia="Times New Roman" w:hAnsi="Times New Roman" w:cs="Times New Roman"/>
          <w:noProof/>
          <w:sz w:val="28"/>
          <w:szCs w:val="28"/>
          <w:lang w:eastAsia="ru-RU"/>
        </w:rPr>
        <w:lastRenderedPageBreak/>
        <w:drawing>
          <wp:inline distT="0" distB="0" distL="0" distR="0" wp14:anchorId="6D4B8CC9" wp14:editId="0664F216">
            <wp:extent cx="6120130" cy="8656053"/>
            <wp:effectExtent l="0" t="0" r="0" b="0"/>
            <wp:docPr id="5" name="Рисунок 5" descr="C:\Users\1\AppData\Local\Temp\Rar$DIa6240.33648\Акт внедрения Караганд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6240.33648\Акт внедрения Караганда_page-000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14:paraId="78237364" w14:textId="77777777" w:rsidR="001041DD" w:rsidRDefault="001041DD" w:rsidP="001041DD">
      <w:pPr>
        <w:spacing w:after="0" w:line="240" w:lineRule="auto"/>
        <w:jc w:val="right"/>
        <w:rPr>
          <w:rFonts w:ascii="Times New Roman" w:eastAsia="Times New Roman" w:hAnsi="Times New Roman" w:cs="Times New Roman"/>
          <w:sz w:val="28"/>
          <w:szCs w:val="28"/>
        </w:rPr>
      </w:pPr>
      <w:r w:rsidRPr="003C6BF8">
        <w:rPr>
          <w:rFonts w:ascii="Times New Roman" w:eastAsia="Times New Roman" w:hAnsi="Times New Roman" w:cs="Times New Roman"/>
          <w:noProof/>
          <w:sz w:val="28"/>
          <w:szCs w:val="28"/>
          <w:lang w:eastAsia="ru-RU"/>
        </w:rPr>
        <w:lastRenderedPageBreak/>
        <w:drawing>
          <wp:inline distT="0" distB="0" distL="0" distR="0" wp14:anchorId="69A7DB3B" wp14:editId="67924AD6">
            <wp:extent cx="6120130" cy="8656053"/>
            <wp:effectExtent l="0" t="0" r="0" b="0"/>
            <wp:docPr id="6" name="Рисунок 6" descr="C:\Users\1\AppData\Local\Temp\Rar$DIa6240.37208\Акт внедрения Караганд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Rar$DIa6240.37208\Акт внедрения Караганда_page-000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14:paraId="030EB11A" w14:textId="77777777" w:rsidR="001041DD" w:rsidRDefault="001041DD" w:rsidP="001041DD">
      <w:pPr>
        <w:spacing w:after="0" w:line="240" w:lineRule="auto"/>
        <w:ind w:firstLine="708"/>
        <w:jc w:val="right"/>
        <w:rPr>
          <w:rFonts w:ascii="Times New Roman" w:eastAsia="Times New Roman" w:hAnsi="Times New Roman" w:cs="Times New Roman"/>
          <w:sz w:val="28"/>
          <w:szCs w:val="28"/>
        </w:rPr>
      </w:pPr>
    </w:p>
    <w:p w14:paraId="65ACE9F7" w14:textId="77777777" w:rsidR="001041DD" w:rsidRDefault="001041DD" w:rsidP="001041DD">
      <w:pPr>
        <w:tabs>
          <w:tab w:val="left" w:pos="1058"/>
          <w:tab w:val="left" w:pos="1276"/>
        </w:tabs>
        <w:spacing w:after="0" w:line="240" w:lineRule="auto"/>
        <w:jc w:val="right"/>
        <w:rPr>
          <w:rFonts w:ascii="Times New Roman" w:eastAsia="Calibri" w:hAnsi="Times New Roman" w:cs="Times New Roman"/>
          <w:b/>
          <w:bCs/>
          <w:sz w:val="28"/>
          <w:szCs w:val="28"/>
        </w:rPr>
      </w:pPr>
    </w:p>
    <w:p w14:paraId="3598996D" w14:textId="77777777" w:rsidR="001041DD" w:rsidRPr="004573A5" w:rsidRDefault="001041DD" w:rsidP="001041DD">
      <w:pPr>
        <w:tabs>
          <w:tab w:val="left" w:pos="1058"/>
          <w:tab w:val="left" w:pos="1276"/>
        </w:tabs>
        <w:spacing w:after="0" w:line="240" w:lineRule="auto"/>
        <w:jc w:val="right"/>
        <w:rPr>
          <w:rFonts w:ascii="Times New Roman" w:hAnsi="Times New Roman" w:cs="Times New Roman"/>
        </w:rPr>
      </w:pPr>
      <w:r w:rsidRPr="00C24CCE">
        <w:rPr>
          <w:rFonts w:ascii="Times New Roman" w:hAnsi="Times New Roman" w:cs="Times New Roman"/>
          <w:noProof/>
          <w:lang w:eastAsia="ru-RU"/>
        </w:rPr>
        <w:lastRenderedPageBreak/>
        <w:drawing>
          <wp:inline distT="0" distB="0" distL="0" distR="0" wp14:anchorId="724DDCDD" wp14:editId="301F046B">
            <wp:extent cx="6120130" cy="7920168"/>
            <wp:effectExtent l="0" t="0" r="0" b="0"/>
            <wp:docPr id="7" name="Рисунок 7" descr="C:\Users\1\Downloads\Акт внедрения УБН Алмат об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Акт внедрения УБН Алмат обл_page-00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7920168"/>
                    </a:xfrm>
                    <a:prstGeom prst="rect">
                      <a:avLst/>
                    </a:prstGeom>
                    <a:noFill/>
                    <a:ln>
                      <a:noFill/>
                    </a:ln>
                  </pic:spPr>
                </pic:pic>
              </a:graphicData>
            </a:graphic>
          </wp:inline>
        </w:drawing>
      </w:r>
    </w:p>
    <w:p w14:paraId="3A42BC45" w14:textId="77777777" w:rsidR="001041DD" w:rsidRDefault="001041DD" w:rsidP="001041DD">
      <w:pPr>
        <w:spacing w:after="0" w:line="240" w:lineRule="auto"/>
        <w:ind w:firstLine="708"/>
        <w:jc w:val="right"/>
        <w:rPr>
          <w:rFonts w:ascii="Times New Roman" w:eastAsia="Times New Roman" w:hAnsi="Times New Roman" w:cs="Times New Roman"/>
          <w:sz w:val="28"/>
          <w:szCs w:val="28"/>
        </w:rPr>
      </w:pPr>
    </w:p>
    <w:p w14:paraId="2D3D7C75" w14:textId="77777777" w:rsidR="001041DD" w:rsidRDefault="001041DD" w:rsidP="001041DD">
      <w:pPr>
        <w:spacing w:after="0" w:line="240" w:lineRule="auto"/>
        <w:ind w:firstLine="708"/>
        <w:jc w:val="right"/>
        <w:rPr>
          <w:rFonts w:ascii="Times New Roman" w:eastAsia="Times New Roman" w:hAnsi="Times New Roman" w:cs="Times New Roman"/>
          <w:sz w:val="28"/>
          <w:szCs w:val="28"/>
        </w:rPr>
      </w:pPr>
    </w:p>
    <w:p w14:paraId="2ADC62BB" w14:textId="77777777" w:rsidR="001041DD" w:rsidRDefault="001041DD" w:rsidP="001041DD">
      <w:pPr>
        <w:spacing w:after="0" w:line="240" w:lineRule="auto"/>
        <w:ind w:firstLine="708"/>
        <w:jc w:val="right"/>
        <w:rPr>
          <w:rFonts w:ascii="Times New Roman" w:eastAsia="Times New Roman" w:hAnsi="Times New Roman" w:cs="Times New Roman"/>
          <w:sz w:val="28"/>
          <w:szCs w:val="28"/>
        </w:rPr>
      </w:pPr>
    </w:p>
    <w:p w14:paraId="63C46BAF" w14:textId="77777777" w:rsidR="001041DD" w:rsidRDefault="001041DD" w:rsidP="001041DD">
      <w:pPr>
        <w:spacing w:after="0" w:line="240" w:lineRule="auto"/>
        <w:ind w:firstLine="708"/>
        <w:jc w:val="right"/>
        <w:rPr>
          <w:rFonts w:ascii="Times New Roman" w:eastAsia="Times New Roman" w:hAnsi="Times New Roman" w:cs="Times New Roman"/>
          <w:sz w:val="28"/>
          <w:szCs w:val="28"/>
        </w:rPr>
      </w:pPr>
    </w:p>
    <w:p w14:paraId="01640AEB" w14:textId="77777777" w:rsidR="001041DD" w:rsidRDefault="001041DD" w:rsidP="001041DD">
      <w:pPr>
        <w:spacing w:after="0" w:line="240" w:lineRule="auto"/>
        <w:ind w:firstLine="708"/>
        <w:jc w:val="right"/>
        <w:rPr>
          <w:rFonts w:ascii="Times New Roman" w:eastAsia="Times New Roman" w:hAnsi="Times New Roman" w:cs="Times New Roman"/>
          <w:sz w:val="28"/>
          <w:szCs w:val="28"/>
        </w:rPr>
      </w:pPr>
    </w:p>
    <w:p w14:paraId="760393E3" w14:textId="77777777" w:rsidR="001041DD" w:rsidRDefault="001041DD" w:rsidP="001041DD">
      <w:pPr>
        <w:spacing w:after="0" w:line="240" w:lineRule="auto"/>
        <w:ind w:firstLine="708"/>
        <w:jc w:val="right"/>
        <w:rPr>
          <w:rFonts w:ascii="Times New Roman" w:eastAsia="Times New Roman" w:hAnsi="Times New Roman" w:cs="Times New Roman"/>
          <w:sz w:val="28"/>
          <w:szCs w:val="28"/>
        </w:rPr>
      </w:pPr>
    </w:p>
    <w:p w14:paraId="024D665A" w14:textId="77777777" w:rsidR="001041DD" w:rsidRDefault="001041DD" w:rsidP="001041DD">
      <w:pPr>
        <w:tabs>
          <w:tab w:val="left" w:pos="1058"/>
          <w:tab w:val="left" w:pos="1276"/>
        </w:tabs>
        <w:spacing w:after="0" w:line="240" w:lineRule="auto"/>
        <w:jc w:val="center"/>
        <w:rPr>
          <w:rFonts w:ascii="Times New Roman" w:eastAsia="Times New Roman" w:hAnsi="Times New Roman" w:cs="Times New Roman"/>
          <w:sz w:val="28"/>
          <w:szCs w:val="28"/>
        </w:rPr>
      </w:pPr>
      <w:r>
        <w:rPr>
          <w:rFonts w:ascii="Times New Roman" w:eastAsia="Calibri" w:hAnsi="Times New Roman" w:cs="Times New Roman"/>
          <w:b/>
          <w:bCs/>
          <w:sz w:val="28"/>
          <w:szCs w:val="28"/>
        </w:rPr>
        <w:lastRenderedPageBreak/>
        <w:t>ПРИЛОЖЕНИЕ Г</w:t>
      </w:r>
    </w:p>
    <w:p w14:paraId="6E5C4583" w14:textId="77777777" w:rsidR="001041DD" w:rsidRDefault="001041DD" w:rsidP="001041DD">
      <w:pPr>
        <w:spacing w:after="0" w:line="240" w:lineRule="auto"/>
        <w:ind w:firstLine="708"/>
        <w:jc w:val="right"/>
        <w:rPr>
          <w:rFonts w:ascii="Times New Roman" w:eastAsia="Times New Roman" w:hAnsi="Times New Roman" w:cs="Times New Roman"/>
          <w:sz w:val="28"/>
          <w:szCs w:val="28"/>
        </w:rPr>
      </w:pPr>
    </w:p>
    <w:p w14:paraId="64E3A2FC" w14:textId="77777777" w:rsidR="001041DD" w:rsidRDefault="001041DD" w:rsidP="001041DD">
      <w:pPr>
        <w:spacing w:after="0" w:line="240" w:lineRule="auto"/>
        <w:ind w:firstLine="708"/>
        <w:jc w:val="right"/>
      </w:pPr>
      <w:r w:rsidRPr="47536A1A">
        <w:rPr>
          <w:rFonts w:ascii="Times New Roman" w:eastAsia="Times New Roman" w:hAnsi="Times New Roman" w:cs="Times New Roman"/>
          <w:sz w:val="28"/>
          <w:szCs w:val="28"/>
        </w:rPr>
        <w:t xml:space="preserve">Проект </w:t>
      </w:r>
    </w:p>
    <w:p w14:paraId="0BF079A3" w14:textId="77777777" w:rsidR="001041DD" w:rsidRDefault="001041DD" w:rsidP="001041DD">
      <w:pPr>
        <w:spacing w:after="0" w:line="240" w:lineRule="auto"/>
        <w:ind w:firstLine="708"/>
      </w:pPr>
      <w:r w:rsidRPr="47536A1A">
        <w:rPr>
          <w:rFonts w:ascii="Times New Roman" w:eastAsia="Times New Roman" w:hAnsi="Times New Roman" w:cs="Times New Roman"/>
          <w:sz w:val="28"/>
          <w:szCs w:val="28"/>
        </w:rPr>
        <w:t xml:space="preserve"> </w:t>
      </w:r>
    </w:p>
    <w:p w14:paraId="23771EC2" w14:textId="77777777" w:rsidR="001041DD" w:rsidRPr="00622D9D" w:rsidRDefault="001041DD" w:rsidP="001041DD">
      <w:pPr>
        <w:spacing w:after="0" w:line="240" w:lineRule="auto"/>
        <w:jc w:val="center"/>
        <w:rPr>
          <w:rFonts w:ascii="Times New Roman" w:hAnsi="Times New Roman" w:cs="Times New Roman"/>
        </w:rPr>
      </w:pPr>
      <w:r w:rsidRPr="00622D9D">
        <w:rPr>
          <w:rFonts w:ascii="Times New Roman" w:eastAsia="Times New Roman" w:hAnsi="Times New Roman" w:cs="Times New Roman"/>
          <w:bCs/>
          <w:sz w:val="28"/>
          <w:szCs w:val="28"/>
        </w:rPr>
        <w:t>Инструкция</w:t>
      </w:r>
    </w:p>
    <w:p w14:paraId="2BE3C953" w14:textId="77777777" w:rsidR="001041DD" w:rsidRPr="00622D9D" w:rsidRDefault="001041DD" w:rsidP="001041DD">
      <w:pPr>
        <w:spacing w:after="0" w:line="240" w:lineRule="auto"/>
        <w:jc w:val="center"/>
        <w:rPr>
          <w:rFonts w:ascii="Times New Roman" w:hAnsi="Times New Roman" w:cs="Times New Roman"/>
        </w:rPr>
      </w:pPr>
      <w:r w:rsidRPr="00622D9D">
        <w:rPr>
          <w:rFonts w:ascii="Times New Roman" w:eastAsia="Times New Roman" w:hAnsi="Times New Roman" w:cs="Times New Roman"/>
          <w:bCs/>
          <w:sz w:val="28"/>
          <w:szCs w:val="28"/>
        </w:rPr>
        <w:t xml:space="preserve">по организации противодействия сбыту наркотических средств, психотропных веществ и </w:t>
      </w:r>
      <w:proofErr w:type="spellStart"/>
      <w:r w:rsidRPr="00622D9D">
        <w:rPr>
          <w:rFonts w:ascii="Times New Roman" w:eastAsia="Times New Roman" w:hAnsi="Times New Roman" w:cs="Times New Roman"/>
          <w:bCs/>
          <w:sz w:val="28"/>
          <w:szCs w:val="28"/>
        </w:rPr>
        <w:t>прекурсоров</w:t>
      </w:r>
      <w:proofErr w:type="spellEnd"/>
      <w:r w:rsidRPr="00622D9D">
        <w:rPr>
          <w:rFonts w:ascii="Times New Roman" w:eastAsia="Times New Roman" w:hAnsi="Times New Roman" w:cs="Times New Roman"/>
          <w:bCs/>
          <w:sz w:val="28"/>
          <w:szCs w:val="28"/>
        </w:rPr>
        <w:t xml:space="preserve"> посредствам расшифровки </w:t>
      </w:r>
      <w:proofErr w:type="spellStart"/>
      <w:r w:rsidRPr="00622D9D">
        <w:rPr>
          <w:rFonts w:ascii="Times New Roman" w:eastAsia="Times New Roman" w:hAnsi="Times New Roman" w:cs="Times New Roman"/>
          <w:bCs/>
          <w:sz w:val="28"/>
          <w:szCs w:val="28"/>
        </w:rPr>
        <w:t>стеганографической</w:t>
      </w:r>
      <w:proofErr w:type="spellEnd"/>
      <w:r w:rsidRPr="00622D9D">
        <w:rPr>
          <w:rFonts w:ascii="Times New Roman" w:eastAsia="Times New Roman" w:hAnsi="Times New Roman" w:cs="Times New Roman"/>
          <w:bCs/>
          <w:sz w:val="28"/>
          <w:szCs w:val="28"/>
        </w:rPr>
        <w:t xml:space="preserve"> информации</w:t>
      </w:r>
    </w:p>
    <w:p w14:paraId="5CAF4E9E" w14:textId="77777777" w:rsidR="001041DD" w:rsidRPr="004573A5" w:rsidRDefault="001041DD" w:rsidP="001041DD">
      <w:pPr>
        <w:spacing w:after="0" w:line="240" w:lineRule="auto"/>
        <w:ind w:firstLine="709"/>
        <w:jc w:val="center"/>
        <w:rPr>
          <w:rFonts w:ascii="Times New Roman" w:hAnsi="Times New Roman" w:cs="Times New Roman"/>
        </w:rPr>
      </w:pPr>
      <w:r w:rsidRPr="004573A5">
        <w:rPr>
          <w:rFonts w:ascii="Times New Roman" w:eastAsia="Times New Roman" w:hAnsi="Times New Roman" w:cs="Times New Roman"/>
          <w:b/>
          <w:bCs/>
          <w:sz w:val="28"/>
          <w:szCs w:val="28"/>
        </w:rPr>
        <w:t xml:space="preserve"> </w:t>
      </w:r>
    </w:p>
    <w:p w14:paraId="4C67D897" w14:textId="77777777" w:rsidR="001041DD" w:rsidRPr="00E3078E" w:rsidRDefault="001041DD" w:rsidP="001041DD">
      <w:pPr>
        <w:pStyle w:val="a4"/>
        <w:tabs>
          <w:tab w:val="left" w:pos="3544"/>
        </w:tabs>
        <w:spacing w:after="0" w:line="240" w:lineRule="auto"/>
        <w:ind w:left="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Pr="00622D9D">
        <w:rPr>
          <w:rFonts w:ascii="Times New Roman" w:eastAsia="Times New Roman" w:hAnsi="Times New Roman" w:cs="Times New Roman"/>
          <w:bCs/>
          <w:sz w:val="28"/>
          <w:szCs w:val="28"/>
        </w:rPr>
        <w:t>Общие положения</w:t>
      </w:r>
    </w:p>
    <w:p w14:paraId="46ED06DA" w14:textId="77777777" w:rsidR="001041DD" w:rsidRPr="00E3078E" w:rsidRDefault="001041DD" w:rsidP="001041DD">
      <w:pPr>
        <w:pStyle w:val="a4"/>
        <w:tabs>
          <w:tab w:val="left" w:pos="3544"/>
        </w:tabs>
        <w:spacing w:after="0" w:line="240" w:lineRule="auto"/>
        <w:ind w:left="1069"/>
        <w:rPr>
          <w:rFonts w:ascii="Times New Roman" w:hAnsi="Times New Roman" w:cs="Times New Roman"/>
        </w:rPr>
      </w:pPr>
    </w:p>
    <w:p w14:paraId="0E2CA58D"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Настоящая Инструкция создана для организации противодействия сбыту наркотических средств, психотропных веществ и </w:t>
      </w:r>
      <w:proofErr w:type="spellStart"/>
      <w:r w:rsidRPr="004573A5">
        <w:rPr>
          <w:rFonts w:ascii="Times New Roman" w:eastAsia="Times New Roman" w:hAnsi="Times New Roman" w:cs="Times New Roman"/>
          <w:sz w:val="28"/>
          <w:szCs w:val="28"/>
        </w:rPr>
        <w:t>прекурсоров</w:t>
      </w:r>
      <w:proofErr w:type="spellEnd"/>
      <w:r w:rsidRPr="004573A5">
        <w:rPr>
          <w:rFonts w:ascii="Times New Roman" w:eastAsia="Times New Roman" w:hAnsi="Times New Roman" w:cs="Times New Roman"/>
          <w:sz w:val="28"/>
          <w:szCs w:val="28"/>
        </w:rPr>
        <w:t xml:space="preserve"> посредством расшифровки </w:t>
      </w:r>
      <w:proofErr w:type="spellStart"/>
      <w:r w:rsidRPr="004573A5">
        <w:rPr>
          <w:rFonts w:ascii="Times New Roman" w:eastAsia="Times New Roman" w:hAnsi="Times New Roman" w:cs="Times New Roman"/>
          <w:sz w:val="28"/>
          <w:szCs w:val="28"/>
        </w:rPr>
        <w:t>стеганографической</w:t>
      </w:r>
      <w:proofErr w:type="spellEnd"/>
      <w:r w:rsidRPr="004573A5">
        <w:rPr>
          <w:rFonts w:ascii="Times New Roman" w:eastAsia="Times New Roman" w:hAnsi="Times New Roman" w:cs="Times New Roman"/>
          <w:sz w:val="28"/>
          <w:szCs w:val="28"/>
        </w:rPr>
        <w:t xml:space="preserve"> информации оперативными работниками на стадии обнаружения пиктографической / текстовой информации.</w:t>
      </w:r>
    </w:p>
    <w:p w14:paraId="61D7C938"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Досудебное расследование по делам, имеющим отношение к незаконной реализации наркотиков, запрещенных психотропных веществ и </w:t>
      </w:r>
      <w:proofErr w:type="spellStart"/>
      <w:r w:rsidRPr="004573A5">
        <w:rPr>
          <w:rFonts w:ascii="Times New Roman" w:eastAsia="Times New Roman" w:hAnsi="Times New Roman" w:cs="Times New Roman"/>
          <w:sz w:val="28"/>
          <w:szCs w:val="28"/>
        </w:rPr>
        <w:t>прекурсоров</w:t>
      </w:r>
      <w:proofErr w:type="spellEnd"/>
      <w:r w:rsidRPr="004573A5">
        <w:rPr>
          <w:rFonts w:ascii="Times New Roman" w:eastAsia="Times New Roman" w:hAnsi="Times New Roman" w:cs="Times New Roman"/>
          <w:sz w:val="28"/>
          <w:szCs w:val="28"/>
        </w:rPr>
        <w:t xml:space="preserve"> осуществляются в соответствии с Конституцией РК, международными договорами, ратифицированными РК, УК и УПК, </w:t>
      </w:r>
      <w:r w:rsidRPr="004573A5">
        <w:rPr>
          <w:rFonts w:ascii="Times New Roman" w:eastAsia="Times New Roman" w:hAnsi="Times New Roman" w:cs="Times New Roman"/>
          <w:color w:val="000000" w:themeColor="text1"/>
          <w:sz w:val="28"/>
          <w:szCs w:val="28"/>
        </w:rPr>
        <w:t xml:space="preserve">ЗРК от 10 июля 1998 года        № 279-I «О наркотических средствах, психотропных веществах, их аналогах и </w:t>
      </w:r>
      <w:proofErr w:type="spellStart"/>
      <w:r w:rsidRPr="004573A5">
        <w:rPr>
          <w:rFonts w:ascii="Times New Roman" w:eastAsia="Times New Roman" w:hAnsi="Times New Roman" w:cs="Times New Roman"/>
          <w:color w:val="000000" w:themeColor="text1"/>
          <w:sz w:val="28"/>
          <w:szCs w:val="28"/>
        </w:rPr>
        <w:t>прекурсорах</w:t>
      </w:r>
      <w:proofErr w:type="spellEnd"/>
      <w:r w:rsidRPr="004573A5">
        <w:rPr>
          <w:rFonts w:ascii="Times New Roman" w:eastAsia="Times New Roman" w:hAnsi="Times New Roman" w:cs="Times New Roman"/>
          <w:color w:val="000000" w:themeColor="text1"/>
          <w:sz w:val="28"/>
          <w:szCs w:val="28"/>
        </w:rPr>
        <w:t xml:space="preserve"> и мерах противодействия их незаконному обороту и злоупотреблению ими», иными </w:t>
      </w:r>
      <w:r w:rsidRPr="004573A5">
        <w:rPr>
          <w:rFonts w:ascii="Times New Roman" w:eastAsia="Times New Roman" w:hAnsi="Times New Roman" w:cs="Times New Roman"/>
          <w:sz w:val="28"/>
          <w:szCs w:val="28"/>
        </w:rPr>
        <w:t>нормативными правовыми актами РК, приказами, инструкциями, указаниями Генерального Прокурора РК, а также настоящей Инструкцией.</w:t>
      </w:r>
    </w:p>
    <w:p w14:paraId="2E4F4F9F"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Организация противодействия сбыту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xml:space="preserve"> </w:t>
      </w:r>
      <w:r w:rsidRPr="004573A5">
        <w:rPr>
          <w:rFonts w:ascii="Times New Roman" w:eastAsia="Times New Roman" w:hAnsi="Times New Roman" w:cs="Times New Roman"/>
          <w:color w:val="000000" w:themeColor="text1"/>
          <w:sz w:val="28"/>
          <w:szCs w:val="28"/>
        </w:rPr>
        <w:t>осуществляются в соответствии с</w:t>
      </w:r>
      <w:r w:rsidRPr="004573A5">
        <w:rPr>
          <w:rFonts w:ascii="Times New Roman" w:eastAsia="Times New Roman" w:hAnsi="Times New Roman" w:cs="Times New Roman"/>
          <w:color w:val="FF0000"/>
          <w:sz w:val="28"/>
          <w:szCs w:val="28"/>
        </w:rPr>
        <w:t xml:space="preserve"> </w:t>
      </w:r>
      <w:r w:rsidRPr="004573A5">
        <w:rPr>
          <w:rFonts w:ascii="Times New Roman" w:eastAsia="Times New Roman" w:hAnsi="Times New Roman" w:cs="Times New Roman"/>
          <w:sz w:val="28"/>
          <w:szCs w:val="28"/>
        </w:rPr>
        <w:t xml:space="preserve">расшифровками </w:t>
      </w:r>
      <w:proofErr w:type="spellStart"/>
      <w:r w:rsidRPr="004573A5">
        <w:rPr>
          <w:rFonts w:ascii="Times New Roman" w:eastAsia="Times New Roman" w:hAnsi="Times New Roman" w:cs="Times New Roman"/>
          <w:sz w:val="28"/>
          <w:szCs w:val="28"/>
        </w:rPr>
        <w:t>стеганографической</w:t>
      </w:r>
      <w:proofErr w:type="spellEnd"/>
      <w:r w:rsidRPr="004573A5">
        <w:rPr>
          <w:rFonts w:ascii="Times New Roman" w:eastAsia="Times New Roman" w:hAnsi="Times New Roman" w:cs="Times New Roman"/>
          <w:sz w:val="28"/>
          <w:szCs w:val="28"/>
        </w:rPr>
        <w:t xml:space="preserve"> информации оперативными работниками на стадии обнаружения пиктографической / текстовой информации.</w:t>
      </w:r>
    </w:p>
    <w:p w14:paraId="33AE5E47"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 </w:t>
      </w:r>
    </w:p>
    <w:p w14:paraId="4363A9A0" w14:textId="77777777" w:rsidR="001041DD" w:rsidRPr="00622D9D" w:rsidRDefault="001041DD" w:rsidP="001041DD">
      <w:pPr>
        <w:spacing w:after="0" w:line="240" w:lineRule="auto"/>
        <w:jc w:val="center"/>
        <w:rPr>
          <w:rFonts w:ascii="Times New Roman" w:hAnsi="Times New Roman" w:cs="Times New Roman"/>
        </w:rPr>
      </w:pPr>
      <w:r w:rsidRPr="00622D9D">
        <w:rPr>
          <w:rFonts w:ascii="Times New Roman" w:eastAsia="Times New Roman" w:hAnsi="Times New Roman" w:cs="Times New Roman"/>
          <w:bCs/>
          <w:sz w:val="28"/>
          <w:szCs w:val="28"/>
        </w:rPr>
        <w:t>2. Права и обязанности сторон</w:t>
      </w:r>
    </w:p>
    <w:p w14:paraId="616F452D" w14:textId="77777777" w:rsidR="001041DD" w:rsidRPr="004573A5" w:rsidRDefault="001041DD" w:rsidP="001041DD">
      <w:pPr>
        <w:spacing w:after="0" w:line="240" w:lineRule="auto"/>
        <w:ind w:firstLine="709"/>
        <w:jc w:val="center"/>
        <w:rPr>
          <w:rFonts w:ascii="Times New Roman" w:hAnsi="Times New Roman" w:cs="Times New Roman"/>
        </w:rPr>
      </w:pPr>
      <w:r w:rsidRPr="004573A5">
        <w:rPr>
          <w:rFonts w:ascii="Times New Roman" w:eastAsia="Times New Roman" w:hAnsi="Times New Roman" w:cs="Times New Roman"/>
          <w:b/>
          <w:bCs/>
          <w:sz w:val="28"/>
          <w:szCs w:val="28"/>
        </w:rPr>
        <w:t xml:space="preserve"> </w:t>
      </w:r>
    </w:p>
    <w:p w14:paraId="04BDB853"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2.1. Для расшифровки </w:t>
      </w:r>
      <w:proofErr w:type="spellStart"/>
      <w:r w:rsidRPr="004573A5">
        <w:rPr>
          <w:rFonts w:ascii="Times New Roman" w:eastAsia="Times New Roman" w:hAnsi="Times New Roman" w:cs="Times New Roman"/>
          <w:sz w:val="28"/>
          <w:szCs w:val="28"/>
        </w:rPr>
        <w:t>стеганографической</w:t>
      </w:r>
      <w:proofErr w:type="spellEnd"/>
      <w:r w:rsidRPr="004573A5">
        <w:rPr>
          <w:rFonts w:ascii="Times New Roman" w:eastAsia="Times New Roman" w:hAnsi="Times New Roman" w:cs="Times New Roman"/>
          <w:sz w:val="28"/>
          <w:szCs w:val="28"/>
        </w:rPr>
        <w:t xml:space="preserve"> информации по делам, связанным с незаконной реализацией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xml:space="preserve"> может быть привлечено не заинтересованное в деле лицо, обладающее специальными знаниями, необходимыми для оказания содействия.</w:t>
      </w:r>
    </w:p>
    <w:p w14:paraId="7D550DFB"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2.1.1. В качестве специалиста по делам, имеющим отношении к незаконной реализации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для проведения и дачи заключения может быть привлечен сотрудник уполномоченного подразделения правоохранительного или специального государственного органа РК.</w:t>
      </w:r>
    </w:p>
    <w:p w14:paraId="4306617A"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2.1.2. Привлекать для закрашивания нанесенных на стены домов, подъездов и т.д. работников КСК или добровольно вызвавшихся на помощь.    </w:t>
      </w:r>
    </w:p>
    <w:p w14:paraId="66D65292"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2.2. Лицо, привлеченное в качестве специалиста по делам, имеющим отношение к незаконной реализации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xml:space="preserve"> для участия в производстве по уголовному делу вправе:</w:t>
      </w:r>
    </w:p>
    <w:p w14:paraId="472A8F4B"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lastRenderedPageBreak/>
        <w:t>2.2.1. Знакомиться с материалами, относящимися к предмету исследования.</w:t>
      </w:r>
    </w:p>
    <w:p w14:paraId="46C80B6F"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2.2.2. Заявлять ходатайства о предоставлении ему дополнительных материалов, необходимых для дачи заключения.</w:t>
      </w:r>
    </w:p>
    <w:p w14:paraId="036B7D57"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2.2.3. Знать цель своего вызова.</w:t>
      </w:r>
    </w:p>
    <w:p w14:paraId="4DB4282E"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2.2.4. Отказаться от участия в производстве по делу, если не обладает соответствующими специальными знаниями и навыками.</w:t>
      </w:r>
    </w:p>
    <w:p w14:paraId="137641AF"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2.2.5. С разрешения органа, ведущего уголовный процесс, задавать вопросы участникам оперативно-розыскного мероприятия; обращать их внимание на обстоятельства, связанные с его действиями при оказании содействия в собирании, исследовании и оценке доказательств, и применении научно – технических средств, исследовании материалов, подготовке материалов для назначения экспертизы.</w:t>
      </w:r>
    </w:p>
    <w:p w14:paraId="3AC2894D"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2.2.6. Знакомиться с протоколом оперативно-розыскного мероприятия, в котором он принимал участие, а также делать подлежащие занесению в протокол заявления и замечания относительно полноты и правильности фиксации хода и результатов производящихся при его участии действий.</w:t>
      </w:r>
    </w:p>
    <w:p w14:paraId="541A27B0"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2.2.7. Приносить жалобы на действия органа, ведущего уголовный процесс.</w:t>
      </w:r>
    </w:p>
    <w:p w14:paraId="0A71672E"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2.2.8. Пользоваться бесплатной помощью переводчика и заявлять отвод переводчику.</w:t>
      </w:r>
    </w:p>
    <w:p w14:paraId="3B8FF3D4"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2.2.9. Заявлять ходатайство о принятии мер безопасности.</w:t>
      </w:r>
    </w:p>
    <w:p w14:paraId="1C89D4A0"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 </w:t>
      </w:r>
    </w:p>
    <w:p w14:paraId="6EAEB1F9" w14:textId="77777777" w:rsidR="001041DD" w:rsidRPr="00C643A7" w:rsidRDefault="001041DD" w:rsidP="001041DD">
      <w:pPr>
        <w:spacing w:after="0" w:line="240" w:lineRule="auto"/>
        <w:jc w:val="center"/>
        <w:rPr>
          <w:rFonts w:ascii="Times New Roman" w:hAnsi="Times New Roman" w:cs="Times New Roman"/>
        </w:rPr>
      </w:pPr>
      <w:r w:rsidRPr="00C643A7">
        <w:rPr>
          <w:rFonts w:ascii="Times New Roman" w:eastAsia="Times New Roman" w:hAnsi="Times New Roman" w:cs="Times New Roman"/>
          <w:bCs/>
          <w:sz w:val="28"/>
          <w:szCs w:val="28"/>
        </w:rPr>
        <w:t xml:space="preserve">3. Процедура расшифровки </w:t>
      </w:r>
      <w:proofErr w:type="spellStart"/>
      <w:r w:rsidRPr="00C643A7">
        <w:rPr>
          <w:rFonts w:ascii="Times New Roman" w:eastAsia="Times New Roman" w:hAnsi="Times New Roman" w:cs="Times New Roman"/>
          <w:bCs/>
          <w:sz w:val="28"/>
          <w:szCs w:val="28"/>
        </w:rPr>
        <w:t>стеганографической</w:t>
      </w:r>
      <w:proofErr w:type="spellEnd"/>
      <w:r w:rsidRPr="00C643A7">
        <w:rPr>
          <w:rFonts w:ascii="Times New Roman" w:eastAsia="Times New Roman" w:hAnsi="Times New Roman" w:cs="Times New Roman"/>
          <w:bCs/>
          <w:sz w:val="28"/>
          <w:szCs w:val="28"/>
        </w:rPr>
        <w:t xml:space="preserve"> информации</w:t>
      </w:r>
    </w:p>
    <w:p w14:paraId="3EEE91F9" w14:textId="77777777" w:rsidR="001041DD" w:rsidRPr="004573A5" w:rsidRDefault="001041DD" w:rsidP="001041DD">
      <w:pPr>
        <w:spacing w:after="0" w:line="240" w:lineRule="auto"/>
        <w:ind w:firstLine="709"/>
        <w:jc w:val="center"/>
        <w:rPr>
          <w:rFonts w:ascii="Times New Roman" w:hAnsi="Times New Roman" w:cs="Times New Roman"/>
        </w:rPr>
      </w:pPr>
      <w:r w:rsidRPr="004573A5">
        <w:rPr>
          <w:rFonts w:ascii="Times New Roman" w:eastAsia="Times New Roman" w:hAnsi="Times New Roman" w:cs="Times New Roman"/>
          <w:b/>
          <w:bCs/>
          <w:sz w:val="28"/>
          <w:szCs w:val="28"/>
        </w:rPr>
        <w:t xml:space="preserve"> </w:t>
      </w:r>
    </w:p>
    <w:p w14:paraId="6162C250"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3.1. При обнаружении </w:t>
      </w:r>
      <w:proofErr w:type="spellStart"/>
      <w:r w:rsidRPr="004573A5">
        <w:rPr>
          <w:rFonts w:ascii="Times New Roman" w:eastAsia="Times New Roman" w:hAnsi="Times New Roman" w:cs="Times New Roman"/>
          <w:sz w:val="28"/>
          <w:szCs w:val="28"/>
        </w:rPr>
        <w:t>стеганографической</w:t>
      </w:r>
      <w:proofErr w:type="spellEnd"/>
      <w:r w:rsidRPr="004573A5">
        <w:rPr>
          <w:rFonts w:ascii="Times New Roman" w:eastAsia="Times New Roman" w:hAnsi="Times New Roman" w:cs="Times New Roman"/>
          <w:sz w:val="28"/>
          <w:szCs w:val="28"/>
        </w:rPr>
        <w:t xml:space="preserve"> информации, имеющей отношение к незаконной реализации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лицо его обнаружившее, должно передать информацию в уполномоченные органы.</w:t>
      </w:r>
    </w:p>
    <w:p w14:paraId="24C5747F"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3.2. По прибытию на место сотрудниками уполномоченного органа производится фото и видео фиксация обнаруженной </w:t>
      </w:r>
      <w:proofErr w:type="spellStart"/>
      <w:r w:rsidRPr="004573A5">
        <w:rPr>
          <w:rFonts w:ascii="Times New Roman" w:eastAsia="Times New Roman" w:hAnsi="Times New Roman" w:cs="Times New Roman"/>
          <w:sz w:val="28"/>
          <w:szCs w:val="28"/>
        </w:rPr>
        <w:t>стеганографической</w:t>
      </w:r>
      <w:proofErr w:type="spellEnd"/>
      <w:r w:rsidRPr="004573A5">
        <w:rPr>
          <w:rFonts w:ascii="Times New Roman" w:eastAsia="Times New Roman" w:hAnsi="Times New Roman" w:cs="Times New Roman"/>
          <w:sz w:val="28"/>
          <w:szCs w:val="28"/>
        </w:rPr>
        <w:t xml:space="preserve"> информации.</w:t>
      </w:r>
    </w:p>
    <w:p w14:paraId="4612E229"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3.3. Далее фото и видео фиксация передается на экспертизу или привлекается специалист в области расшифровки </w:t>
      </w:r>
      <w:proofErr w:type="spellStart"/>
      <w:r w:rsidRPr="004573A5">
        <w:rPr>
          <w:rFonts w:ascii="Times New Roman" w:eastAsia="Times New Roman" w:hAnsi="Times New Roman" w:cs="Times New Roman"/>
          <w:sz w:val="28"/>
          <w:szCs w:val="28"/>
        </w:rPr>
        <w:t>стеганографических</w:t>
      </w:r>
      <w:proofErr w:type="spellEnd"/>
      <w:r w:rsidRPr="004573A5">
        <w:rPr>
          <w:rFonts w:ascii="Times New Roman" w:eastAsia="Times New Roman" w:hAnsi="Times New Roman" w:cs="Times New Roman"/>
          <w:sz w:val="28"/>
          <w:szCs w:val="28"/>
        </w:rPr>
        <w:t xml:space="preserve"> данных.</w:t>
      </w:r>
    </w:p>
    <w:p w14:paraId="5D7B174F"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3.4. По получению расшифровки информации провести мероприятия по установлению достоверности информации. </w:t>
      </w:r>
    </w:p>
    <w:p w14:paraId="563A186D"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3.5. Подтвержденную информацию передать в органы досудебного расследования для дальнейшего расследования и пресечения преступления.</w:t>
      </w:r>
    </w:p>
    <w:p w14:paraId="0DC7E890"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3.5. Для недопущения распространения данной информации и в целях предупреждения и пресечения противоправных деяний, имеющих отношение к незаконной реализации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закрасить данную информацию.</w:t>
      </w:r>
    </w:p>
    <w:p w14:paraId="4931A36B"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3.6. Наладить работу с КСК по своевременному реагированию на факты размещения на стенах и иной прилегающей территории рекламной продукции, </w:t>
      </w:r>
      <w:r w:rsidRPr="004573A5">
        <w:rPr>
          <w:rFonts w:ascii="Times New Roman" w:eastAsia="Times New Roman" w:hAnsi="Times New Roman" w:cs="Times New Roman"/>
          <w:sz w:val="28"/>
          <w:szCs w:val="28"/>
        </w:rPr>
        <w:lastRenderedPageBreak/>
        <w:t>замаскированной под криптографические и стенографические методы передачи информации; закрашивание и ликвидация любых обозначений.</w:t>
      </w:r>
    </w:p>
    <w:p w14:paraId="1057282D" w14:textId="77777777" w:rsidR="001041DD" w:rsidRDefault="001041DD" w:rsidP="001041DD">
      <w:pPr>
        <w:spacing w:after="0" w:line="240" w:lineRule="auto"/>
        <w:ind w:firstLine="709"/>
        <w:jc w:val="center"/>
        <w:rPr>
          <w:rFonts w:ascii="Times New Roman" w:eastAsia="Times New Roman" w:hAnsi="Times New Roman" w:cs="Times New Roman"/>
          <w:b/>
          <w:bCs/>
          <w:sz w:val="28"/>
          <w:szCs w:val="28"/>
        </w:rPr>
      </w:pPr>
    </w:p>
    <w:p w14:paraId="7AACF3D3" w14:textId="77777777" w:rsidR="001041DD" w:rsidRPr="00C643A7" w:rsidRDefault="001041DD" w:rsidP="001041DD">
      <w:pPr>
        <w:spacing w:after="0" w:line="240" w:lineRule="auto"/>
        <w:jc w:val="center"/>
        <w:rPr>
          <w:rFonts w:ascii="Times New Roman" w:hAnsi="Times New Roman" w:cs="Times New Roman"/>
        </w:rPr>
      </w:pPr>
      <w:r w:rsidRPr="00C643A7">
        <w:rPr>
          <w:rFonts w:ascii="Times New Roman" w:eastAsia="Times New Roman" w:hAnsi="Times New Roman" w:cs="Times New Roman"/>
          <w:bCs/>
          <w:sz w:val="28"/>
          <w:szCs w:val="28"/>
        </w:rPr>
        <w:t>4. Прочие положения</w:t>
      </w:r>
    </w:p>
    <w:p w14:paraId="5812EFAB" w14:textId="77777777" w:rsidR="001041DD" w:rsidRPr="004573A5" w:rsidRDefault="001041DD" w:rsidP="001041DD">
      <w:pPr>
        <w:spacing w:after="0" w:line="240" w:lineRule="auto"/>
        <w:ind w:firstLine="709"/>
        <w:jc w:val="center"/>
        <w:rPr>
          <w:rFonts w:ascii="Times New Roman" w:hAnsi="Times New Roman" w:cs="Times New Roman"/>
        </w:rPr>
      </w:pPr>
      <w:r w:rsidRPr="004573A5">
        <w:rPr>
          <w:rFonts w:ascii="Times New Roman" w:eastAsia="Times New Roman" w:hAnsi="Times New Roman" w:cs="Times New Roman"/>
          <w:b/>
          <w:bCs/>
          <w:sz w:val="28"/>
          <w:szCs w:val="28"/>
        </w:rPr>
        <w:t xml:space="preserve"> </w:t>
      </w:r>
    </w:p>
    <w:p w14:paraId="69816349"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 xml:space="preserve">4.1. Настоящая Инструкция разработана с целью повышения эффективности и результативности организации противодействия сбыту наркотических средств, психотропных веществ и </w:t>
      </w:r>
      <w:proofErr w:type="spellStart"/>
      <w:r w:rsidRPr="004573A5">
        <w:rPr>
          <w:rFonts w:ascii="Times New Roman" w:eastAsia="Times New Roman" w:hAnsi="Times New Roman" w:cs="Times New Roman"/>
          <w:sz w:val="28"/>
          <w:szCs w:val="28"/>
        </w:rPr>
        <w:t>прекурсоров</w:t>
      </w:r>
      <w:proofErr w:type="spellEnd"/>
      <w:r w:rsidRPr="004573A5">
        <w:rPr>
          <w:rFonts w:ascii="Times New Roman" w:eastAsia="Times New Roman" w:hAnsi="Times New Roman" w:cs="Times New Roman"/>
          <w:sz w:val="28"/>
          <w:szCs w:val="28"/>
        </w:rPr>
        <w:t xml:space="preserve"> посредством расшифровки </w:t>
      </w:r>
      <w:proofErr w:type="spellStart"/>
      <w:r w:rsidRPr="004573A5">
        <w:rPr>
          <w:rFonts w:ascii="Times New Roman" w:eastAsia="Times New Roman" w:hAnsi="Times New Roman" w:cs="Times New Roman"/>
          <w:sz w:val="28"/>
          <w:szCs w:val="28"/>
        </w:rPr>
        <w:t>стеганографической</w:t>
      </w:r>
      <w:proofErr w:type="spellEnd"/>
      <w:r w:rsidRPr="004573A5">
        <w:rPr>
          <w:rFonts w:ascii="Times New Roman" w:eastAsia="Times New Roman" w:hAnsi="Times New Roman" w:cs="Times New Roman"/>
          <w:sz w:val="28"/>
          <w:szCs w:val="28"/>
        </w:rPr>
        <w:t xml:space="preserve"> информации оперативными работниками на стадии обнаружения пиктографической / текстовой информации.</w:t>
      </w:r>
    </w:p>
    <w:p w14:paraId="23CAE481"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sz w:val="28"/>
          <w:szCs w:val="28"/>
        </w:rPr>
        <w:t>4.2. Регламентация правил и норм требований к специалистам, использовавшие свои специальные знания для оказания содействия в собирании, исследовании и оценке доказательств, входящих в его специальную компетенцию, в ходе производства оперативно-розыскных мероприятий, осуществлена для решения следующих задач:</w:t>
      </w:r>
    </w:p>
    <w:p w14:paraId="39ACDB71" w14:textId="77777777" w:rsidR="001041DD" w:rsidRPr="004573A5" w:rsidRDefault="001041DD" w:rsidP="001041DD">
      <w:pPr>
        <w:spacing w:after="0" w:line="240" w:lineRule="auto"/>
        <w:ind w:firstLine="709"/>
        <w:jc w:val="both"/>
        <w:rPr>
          <w:rFonts w:ascii="Times New Roman" w:eastAsia="Times New Roman" w:hAnsi="Times New Roman" w:cs="Times New Roman"/>
          <w:color w:val="FF0000"/>
          <w:sz w:val="28"/>
          <w:szCs w:val="28"/>
        </w:rPr>
      </w:pPr>
      <w:r w:rsidRPr="004573A5">
        <w:rPr>
          <w:rFonts w:ascii="Times New Roman" w:eastAsia="Times New Roman" w:hAnsi="Times New Roman" w:cs="Times New Roman"/>
          <w:sz w:val="28"/>
          <w:szCs w:val="28"/>
        </w:rPr>
        <w:t>4.2.1. Повышения качества организации и проведения оперативно-розыскных мероприятий.</w:t>
      </w:r>
    </w:p>
    <w:p w14:paraId="376B48D4" w14:textId="77777777" w:rsidR="001041DD" w:rsidRPr="004573A5" w:rsidRDefault="001041DD" w:rsidP="001041DD">
      <w:pPr>
        <w:spacing w:after="0" w:line="240" w:lineRule="auto"/>
        <w:ind w:firstLine="709"/>
        <w:jc w:val="both"/>
        <w:rPr>
          <w:rFonts w:ascii="Times New Roman" w:hAnsi="Times New Roman" w:cs="Times New Roman"/>
        </w:rPr>
      </w:pPr>
      <w:r w:rsidRPr="004573A5">
        <w:rPr>
          <w:rFonts w:ascii="Times New Roman" w:eastAsia="Times New Roman" w:hAnsi="Times New Roman" w:cs="Times New Roman"/>
          <w:color w:val="000000" w:themeColor="text1"/>
          <w:sz w:val="28"/>
          <w:szCs w:val="28"/>
        </w:rPr>
        <w:t>4.2.2. Повышение степени эффективности результатов, проводимых оперативно-розыскных мероприятий.</w:t>
      </w:r>
      <w:r w:rsidRPr="004573A5">
        <w:rPr>
          <w:rFonts w:ascii="Times New Roman" w:eastAsia="Times New Roman" w:hAnsi="Times New Roman" w:cs="Times New Roman"/>
          <w:color w:val="FF0000"/>
          <w:sz w:val="28"/>
          <w:szCs w:val="28"/>
        </w:rPr>
        <w:t xml:space="preserve"> </w:t>
      </w:r>
    </w:p>
    <w:p w14:paraId="29D5D17F" w14:textId="77777777" w:rsidR="001041DD" w:rsidRPr="004573A5" w:rsidRDefault="001041DD" w:rsidP="001041DD">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14:paraId="0AD2BEDF" w14:textId="77777777" w:rsidR="001041DD" w:rsidRPr="004573A5" w:rsidRDefault="001041DD" w:rsidP="001041DD">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14:paraId="51F11A4C" w14:textId="77777777" w:rsidR="001041DD" w:rsidRPr="004573A5" w:rsidRDefault="001041DD" w:rsidP="001041DD">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14:paraId="298AB2AC" w14:textId="77777777" w:rsidR="001041DD" w:rsidRPr="004573A5" w:rsidRDefault="001041DD" w:rsidP="001041DD">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14:paraId="48F53AE3" w14:textId="77777777" w:rsidR="001041DD" w:rsidRPr="004573A5" w:rsidRDefault="001041DD" w:rsidP="001041DD">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14:paraId="02E0FE78" w14:textId="77777777" w:rsidR="001041DD" w:rsidRPr="004573A5" w:rsidRDefault="001041DD" w:rsidP="001041DD">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14:paraId="0C8EF992" w14:textId="77777777" w:rsidR="001041DD" w:rsidRPr="004573A5" w:rsidRDefault="001041DD" w:rsidP="001041DD">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14:paraId="6408FD74" w14:textId="77777777" w:rsidR="001041DD" w:rsidRPr="004573A5" w:rsidRDefault="001041DD" w:rsidP="001041DD">
      <w:pPr>
        <w:tabs>
          <w:tab w:val="left" w:pos="1058"/>
          <w:tab w:val="left" w:pos="1276"/>
        </w:tabs>
        <w:spacing w:after="0" w:line="240" w:lineRule="auto"/>
        <w:ind w:firstLine="709"/>
        <w:rPr>
          <w:rFonts w:ascii="Times New Roman" w:hAnsi="Times New Roman" w:cs="Times New Roman"/>
        </w:rPr>
      </w:pPr>
      <w:r w:rsidRPr="004573A5">
        <w:rPr>
          <w:rFonts w:ascii="Times New Roman" w:eastAsia="Calibri" w:hAnsi="Times New Roman" w:cs="Times New Roman"/>
          <w:sz w:val="24"/>
          <w:szCs w:val="24"/>
        </w:rPr>
        <w:t xml:space="preserve"> </w:t>
      </w:r>
    </w:p>
    <w:p w14:paraId="47F02A71" w14:textId="77777777" w:rsidR="001041DD" w:rsidRDefault="001041DD" w:rsidP="001041DD">
      <w:pPr>
        <w:spacing w:after="0" w:line="240" w:lineRule="auto"/>
        <w:ind w:firstLine="709"/>
        <w:rPr>
          <w:rFonts w:ascii="Times New Roman" w:hAnsi="Times New Roman" w:cs="Times New Roman"/>
        </w:rPr>
      </w:pPr>
    </w:p>
    <w:p w14:paraId="6398FD67" w14:textId="77777777" w:rsidR="001041DD" w:rsidRDefault="001041DD" w:rsidP="001041DD">
      <w:pPr>
        <w:spacing w:after="0" w:line="240" w:lineRule="auto"/>
        <w:ind w:firstLine="709"/>
        <w:rPr>
          <w:rFonts w:ascii="Times New Roman" w:hAnsi="Times New Roman" w:cs="Times New Roman"/>
        </w:rPr>
      </w:pPr>
    </w:p>
    <w:p w14:paraId="7F3E35C6" w14:textId="77777777" w:rsidR="001041DD" w:rsidRDefault="001041DD" w:rsidP="001041DD">
      <w:pPr>
        <w:spacing w:after="0" w:line="240" w:lineRule="auto"/>
        <w:ind w:firstLine="709"/>
        <w:rPr>
          <w:rFonts w:ascii="Times New Roman" w:hAnsi="Times New Roman" w:cs="Times New Roman"/>
        </w:rPr>
      </w:pPr>
    </w:p>
    <w:p w14:paraId="10A1F993" w14:textId="77777777" w:rsidR="001041DD" w:rsidRDefault="001041DD" w:rsidP="001041DD">
      <w:pPr>
        <w:spacing w:after="0" w:line="240" w:lineRule="auto"/>
        <w:ind w:firstLine="709"/>
        <w:rPr>
          <w:rFonts w:ascii="Times New Roman" w:hAnsi="Times New Roman" w:cs="Times New Roman"/>
        </w:rPr>
      </w:pPr>
    </w:p>
    <w:p w14:paraId="30F02DA2" w14:textId="77777777" w:rsidR="001041DD" w:rsidRDefault="001041DD" w:rsidP="001041DD">
      <w:pPr>
        <w:spacing w:after="0" w:line="240" w:lineRule="auto"/>
        <w:ind w:firstLine="709"/>
        <w:rPr>
          <w:rFonts w:ascii="Times New Roman" w:hAnsi="Times New Roman" w:cs="Times New Roman"/>
        </w:rPr>
      </w:pPr>
    </w:p>
    <w:p w14:paraId="0913604B" w14:textId="77777777" w:rsidR="001041DD" w:rsidRDefault="001041DD" w:rsidP="001041DD">
      <w:pPr>
        <w:spacing w:after="0" w:line="240" w:lineRule="auto"/>
        <w:ind w:firstLine="709"/>
        <w:rPr>
          <w:rFonts w:ascii="Times New Roman" w:hAnsi="Times New Roman" w:cs="Times New Roman"/>
        </w:rPr>
      </w:pPr>
    </w:p>
    <w:p w14:paraId="4761D8D0" w14:textId="77777777" w:rsidR="001041DD" w:rsidRDefault="001041DD" w:rsidP="001041DD">
      <w:pPr>
        <w:spacing w:after="0" w:line="240" w:lineRule="auto"/>
        <w:ind w:firstLine="709"/>
        <w:rPr>
          <w:rFonts w:ascii="Times New Roman" w:hAnsi="Times New Roman" w:cs="Times New Roman"/>
        </w:rPr>
      </w:pPr>
    </w:p>
    <w:p w14:paraId="0FC78CEA" w14:textId="77777777" w:rsidR="001041DD" w:rsidRDefault="001041DD" w:rsidP="001041DD">
      <w:pPr>
        <w:spacing w:after="0" w:line="240" w:lineRule="auto"/>
        <w:ind w:firstLine="709"/>
        <w:rPr>
          <w:rFonts w:ascii="Times New Roman" w:hAnsi="Times New Roman" w:cs="Times New Roman"/>
        </w:rPr>
      </w:pPr>
    </w:p>
    <w:p w14:paraId="7575AF51" w14:textId="77777777" w:rsidR="001041DD" w:rsidRDefault="001041DD" w:rsidP="001041DD">
      <w:pPr>
        <w:spacing w:after="0" w:line="240" w:lineRule="auto"/>
        <w:ind w:firstLine="709"/>
        <w:rPr>
          <w:rFonts w:ascii="Times New Roman" w:hAnsi="Times New Roman" w:cs="Times New Roman"/>
        </w:rPr>
      </w:pPr>
    </w:p>
    <w:p w14:paraId="3ED3AD1D" w14:textId="77777777" w:rsidR="001041DD" w:rsidRDefault="001041DD" w:rsidP="001041DD">
      <w:pPr>
        <w:spacing w:after="0" w:line="240" w:lineRule="auto"/>
        <w:ind w:firstLine="709"/>
        <w:rPr>
          <w:rFonts w:ascii="Times New Roman" w:hAnsi="Times New Roman" w:cs="Times New Roman"/>
        </w:rPr>
      </w:pPr>
    </w:p>
    <w:p w14:paraId="59A50095" w14:textId="77777777" w:rsidR="001041DD" w:rsidRDefault="001041DD" w:rsidP="001041DD">
      <w:pPr>
        <w:spacing w:after="0" w:line="240" w:lineRule="auto"/>
        <w:ind w:firstLine="709"/>
        <w:rPr>
          <w:rFonts w:ascii="Times New Roman" w:hAnsi="Times New Roman" w:cs="Times New Roman"/>
        </w:rPr>
      </w:pPr>
    </w:p>
    <w:p w14:paraId="2A14462C" w14:textId="77777777" w:rsidR="001041DD" w:rsidRDefault="001041DD" w:rsidP="001041DD">
      <w:pPr>
        <w:spacing w:after="0" w:line="240" w:lineRule="auto"/>
        <w:ind w:firstLine="709"/>
        <w:rPr>
          <w:rFonts w:ascii="Times New Roman" w:hAnsi="Times New Roman" w:cs="Times New Roman"/>
        </w:rPr>
      </w:pPr>
    </w:p>
    <w:p w14:paraId="66D4CAFE" w14:textId="77777777" w:rsidR="001041DD" w:rsidRDefault="001041DD" w:rsidP="001041DD">
      <w:pPr>
        <w:spacing w:after="0" w:line="240" w:lineRule="auto"/>
        <w:ind w:firstLine="709"/>
        <w:rPr>
          <w:rFonts w:ascii="Times New Roman" w:hAnsi="Times New Roman" w:cs="Times New Roman"/>
        </w:rPr>
      </w:pPr>
    </w:p>
    <w:p w14:paraId="0C7C5748" w14:textId="77777777" w:rsidR="001041DD" w:rsidRDefault="001041DD" w:rsidP="001041DD">
      <w:pPr>
        <w:spacing w:after="0" w:line="240" w:lineRule="auto"/>
        <w:ind w:firstLine="709"/>
        <w:rPr>
          <w:rFonts w:ascii="Times New Roman" w:hAnsi="Times New Roman" w:cs="Times New Roman"/>
        </w:rPr>
      </w:pPr>
    </w:p>
    <w:p w14:paraId="192D12F1" w14:textId="77777777" w:rsidR="001041DD" w:rsidRDefault="001041DD" w:rsidP="001041DD">
      <w:pPr>
        <w:spacing w:after="0" w:line="240" w:lineRule="auto"/>
        <w:ind w:firstLine="709"/>
        <w:rPr>
          <w:rFonts w:ascii="Times New Roman" w:hAnsi="Times New Roman" w:cs="Times New Roman"/>
        </w:rPr>
      </w:pPr>
    </w:p>
    <w:p w14:paraId="713C5A59" w14:textId="77777777" w:rsidR="001041DD" w:rsidRDefault="001041DD" w:rsidP="001041DD">
      <w:pPr>
        <w:spacing w:after="0" w:line="240" w:lineRule="auto"/>
        <w:ind w:firstLine="709"/>
        <w:rPr>
          <w:rFonts w:ascii="Times New Roman" w:hAnsi="Times New Roman" w:cs="Times New Roman"/>
        </w:rPr>
      </w:pPr>
    </w:p>
    <w:p w14:paraId="33630E61" w14:textId="77777777" w:rsidR="001041DD" w:rsidRDefault="001041DD" w:rsidP="001041DD">
      <w:pPr>
        <w:spacing w:after="0" w:line="240" w:lineRule="auto"/>
        <w:ind w:firstLine="709"/>
        <w:rPr>
          <w:rFonts w:ascii="Times New Roman" w:hAnsi="Times New Roman" w:cs="Times New Roman"/>
        </w:rPr>
      </w:pPr>
    </w:p>
    <w:p w14:paraId="7A2B776D" w14:textId="77777777" w:rsidR="001041DD" w:rsidRDefault="001041DD" w:rsidP="001041DD">
      <w:pPr>
        <w:spacing w:after="0" w:line="240" w:lineRule="auto"/>
        <w:ind w:firstLine="709"/>
        <w:rPr>
          <w:rFonts w:ascii="Times New Roman" w:hAnsi="Times New Roman" w:cs="Times New Roman"/>
        </w:rPr>
      </w:pPr>
    </w:p>
    <w:p w14:paraId="709188C8" w14:textId="77777777" w:rsidR="001041DD" w:rsidRDefault="001041DD" w:rsidP="001041DD">
      <w:pPr>
        <w:spacing w:after="0" w:line="240" w:lineRule="auto"/>
        <w:ind w:firstLine="709"/>
        <w:rPr>
          <w:rFonts w:ascii="Times New Roman" w:hAnsi="Times New Roman" w:cs="Times New Roman"/>
        </w:rPr>
      </w:pPr>
    </w:p>
    <w:p w14:paraId="1A3947FC" w14:textId="77777777" w:rsidR="001041DD" w:rsidRDefault="001041DD" w:rsidP="001041DD">
      <w:pPr>
        <w:spacing w:after="0" w:line="240" w:lineRule="auto"/>
        <w:ind w:firstLine="709"/>
        <w:rPr>
          <w:rFonts w:ascii="Times New Roman" w:hAnsi="Times New Roman" w:cs="Times New Roman"/>
        </w:rPr>
      </w:pPr>
    </w:p>
    <w:p w14:paraId="228B549B" w14:textId="77777777" w:rsidR="001041DD" w:rsidRDefault="001041DD" w:rsidP="001041DD">
      <w:pPr>
        <w:spacing w:after="0" w:line="240" w:lineRule="auto"/>
        <w:ind w:firstLine="709"/>
        <w:rPr>
          <w:rFonts w:ascii="Times New Roman" w:hAnsi="Times New Roman" w:cs="Times New Roman"/>
        </w:rPr>
      </w:pPr>
    </w:p>
    <w:p w14:paraId="00A5A3D6" w14:textId="77777777" w:rsidR="00065E6C" w:rsidRDefault="00065E6C" w:rsidP="001041DD">
      <w:pPr>
        <w:spacing w:after="0" w:line="240" w:lineRule="auto"/>
        <w:ind w:firstLine="709"/>
        <w:rPr>
          <w:rFonts w:ascii="Times New Roman" w:hAnsi="Times New Roman" w:cs="Times New Roman"/>
        </w:rPr>
      </w:pPr>
    </w:p>
    <w:p w14:paraId="6D8B062E" w14:textId="77777777" w:rsidR="00065E6C" w:rsidRDefault="00065E6C" w:rsidP="001041DD">
      <w:pPr>
        <w:spacing w:after="0" w:line="240" w:lineRule="auto"/>
        <w:ind w:firstLine="709"/>
        <w:rPr>
          <w:rFonts w:ascii="Times New Roman" w:hAnsi="Times New Roman" w:cs="Times New Roman"/>
        </w:rPr>
      </w:pPr>
    </w:p>
    <w:p w14:paraId="563991C7" w14:textId="77777777" w:rsidR="001041DD" w:rsidRDefault="001041DD" w:rsidP="001041DD">
      <w:pPr>
        <w:spacing w:after="0" w:line="240" w:lineRule="auto"/>
        <w:ind w:firstLine="709"/>
        <w:rPr>
          <w:rFonts w:ascii="Times New Roman" w:hAnsi="Times New Roman" w:cs="Times New Roman"/>
        </w:rPr>
      </w:pPr>
    </w:p>
    <w:p w14:paraId="799A6677" w14:textId="77777777" w:rsidR="001041DD" w:rsidRDefault="001041DD" w:rsidP="001041DD">
      <w:pPr>
        <w:tabs>
          <w:tab w:val="left" w:pos="1058"/>
          <w:tab w:val="left" w:pos="1276"/>
        </w:tabs>
        <w:spacing w:after="0" w:line="240" w:lineRule="auto"/>
        <w:jc w:val="center"/>
        <w:rPr>
          <w:rFonts w:ascii="Times New Roman" w:eastAsia="Times New Roman" w:hAnsi="Times New Roman" w:cs="Times New Roman"/>
          <w:sz w:val="28"/>
          <w:szCs w:val="28"/>
        </w:rPr>
      </w:pPr>
      <w:r>
        <w:rPr>
          <w:rFonts w:ascii="Times New Roman" w:eastAsia="Calibri" w:hAnsi="Times New Roman" w:cs="Times New Roman"/>
          <w:b/>
          <w:bCs/>
          <w:sz w:val="28"/>
          <w:szCs w:val="28"/>
        </w:rPr>
        <w:lastRenderedPageBreak/>
        <w:t>ПРИЛОЖЕНИЕ Д</w:t>
      </w:r>
    </w:p>
    <w:p w14:paraId="3359E801" w14:textId="77777777" w:rsidR="001041DD" w:rsidRDefault="001041DD" w:rsidP="001041DD">
      <w:pPr>
        <w:spacing w:after="0" w:line="240" w:lineRule="auto"/>
        <w:ind w:firstLine="708"/>
        <w:jc w:val="right"/>
        <w:rPr>
          <w:rFonts w:ascii="Times New Roman" w:eastAsia="Times New Roman" w:hAnsi="Times New Roman" w:cs="Times New Roman"/>
          <w:sz w:val="28"/>
          <w:szCs w:val="28"/>
        </w:rPr>
      </w:pPr>
    </w:p>
    <w:p w14:paraId="1B26431C" w14:textId="77777777" w:rsidR="001041DD" w:rsidRDefault="001041DD" w:rsidP="001041DD">
      <w:pPr>
        <w:spacing w:after="0" w:line="240" w:lineRule="auto"/>
        <w:ind w:firstLine="708"/>
        <w:jc w:val="right"/>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 xml:space="preserve">Проект </w:t>
      </w:r>
    </w:p>
    <w:p w14:paraId="25E94D5C" w14:textId="77777777" w:rsidR="001041DD" w:rsidRDefault="001041DD" w:rsidP="001041DD">
      <w:pPr>
        <w:spacing w:after="0" w:line="240" w:lineRule="auto"/>
        <w:ind w:firstLine="708"/>
        <w:jc w:val="right"/>
      </w:pPr>
    </w:p>
    <w:p w14:paraId="02498124" w14:textId="77777777" w:rsidR="001041DD" w:rsidRPr="00C643A7" w:rsidRDefault="001041DD" w:rsidP="001041DD">
      <w:pPr>
        <w:spacing w:after="0" w:line="240" w:lineRule="auto"/>
        <w:jc w:val="center"/>
      </w:pPr>
      <w:r w:rsidRPr="00C643A7">
        <w:rPr>
          <w:rFonts w:ascii="Times New Roman" w:eastAsia="Times New Roman" w:hAnsi="Times New Roman" w:cs="Times New Roman"/>
          <w:bCs/>
          <w:sz w:val="28"/>
          <w:szCs w:val="28"/>
        </w:rPr>
        <w:t>Инструкция</w:t>
      </w:r>
    </w:p>
    <w:p w14:paraId="58EBF6D4" w14:textId="77777777" w:rsidR="001041DD" w:rsidRPr="00C643A7" w:rsidRDefault="001041DD" w:rsidP="001041DD">
      <w:pPr>
        <w:spacing w:after="0" w:line="240" w:lineRule="auto"/>
        <w:jc w:val="center"/>
      </w:pPr>
      <w:r w:rsidRPr="00C643A7">
        <w:rPr>
          <w:rFonts w:ascii="Times New Roman" w:eastAsia="Times New Roman" w:hAnsi="Times New Roman" w:cs="Times New Roman"/>
          <w:bCs/>
          <w:sz w:val="28"/>
          <w:szCs w:val="28"/>
        </w:rPr>
        <w:t xml:space="preserve">по технике </w:t>
      </w:r>
      <w:proofErr w:type="spellStart"/>
      <w:r w:rsidRPr="00C643A7">
        <w:rPr>
          <w:rFonts w:ascii="Times New Roman" w:eastAsia="Times New Roman" w:hAnsi="Times New Roman" w:cs="Times New Roman"/>
          <w:bCs/>
          <w:sz w:val="28"/>
          <w:szCs w:val="28"/>
        </w:rPr>
        <w:t>профайлинга</w:t>
      </w:r>
      <w:proofErr w:type="spellEnd"/>
      <w:r w:rsidRPr="00C643A7">
        <w:rPr>
          <w:rFonts w:ascii="Times New Roman" w:eastAsia="Times New Roman" w:hAnsi="Times New Roman" w:cs="Times New Roman"/>
          <w:bCs/>
          <w:sz w:val="28"/>
          <w:szCs w:val="28"/>
        </w:rPr>
        <w:t xml:space="preserve"> внешних характеристик для определения типа личности с целью воссоздания его «профиля» для выявления преступных замыслов сбыта наркотических средств, психотропных веществ и </w:t>
      </w:r>
      <w:proofErr w:type="spellStart"/>
      <w:r w:rsidRPr="00C643A7">
        <w:rPr>
          <w:rFonts w:ascii="Times New Roman" w:eastAsia="Times New Roman" w:hAnsi="Times New Roman" w:cs="Times New Roman"/>
          <w:bCs/>
          <w:sz w:val="28"/>
          <w:szCs w:val="28"/>
        </w:rPr>
        <w:t>пркурсоров</w:t>
      </w:r>
      <w:proofErr w:type="spellEnd"/>
    </w:p>
    <w:p w14:paraId="6F68F80F" w14:textId="77777777" w:rsidR="001041DD" w:rsidRDefault="001041DD" w:rsidP="001041DD">
      <w:pPr>
        <w:spacing w:after="0" w:line="240" w:lineRule="auto"/>
        <w:jc w:val="center"/>
      </w:pPr>
    </w:p>
    <w:p w14:paraId="29014E83" w14:textId="77777777" w:rsidR="001041DD" w:rsidRPr="00C643A7" w:rsidRDefault="001041DD" w:rsidP="001041DD">
      <w:pPr>
        <w:tabs>
          <w:tab w:val="left" w:pos="3544"/>
        </w:tabs>
        <w:spacing w:after="0" w:line="240" w:lineRule="auto"/>
        <w:jc w:val="center"/>
      </w:pPr>
      <w:r w:rsidRPr="00C643A7">
        <w:rPr>
          <w:rFonts w:ascii="Times New Roman" w:eastAsia="Times New Roman" w:hAnsi="Times New Roman" w:cs="Times New Roman"/>
          <w:bCs/>
          <w:sz w:val="28"/>
          <w:szCs w:val="28"/>
        </w:rPr>
        <w:t>1. Общие положения</w:t>
      </w:r>
    </w:p>
    <w:p w14:paraId="322DC332" w14:textId="77777777" w:rsidR="001041DD" w:rsidRDefault="001041DD" w:rsidP="001041DD">
      <w:pPr>
        <w:spacing w:after="0" w:line="240" w:lineRule="auto"/>
        <w:ind w:firstLine="708"/>
        <w:jc w:val="both"/>
        <w:rPr>
          <w:rFonts w:ascii="Times New Roman" w:eastAsia="Times New Roman" w:hAnsi="Times New Roman" w:cs="Times New Roman"/>
          <w:sz w:val="28"/>
          <w:szCs w:val="28"/>
        </w:rPr>
      </w:pPr>
    </w:p>
    <w:p w14:paraId="20A61335" w14:textId="77777777" w:rsidR="001041DD" w:rsidRDefault="001041DD" w:rsidP="001041DD">
      <w:pPr>
        <w:spacing w:after="0" w:line="240" w:lineRule="auto"/>
        <w:ind w:firstLine="708"/>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 xml:space="preserve">Настоящая Инструкция создана для организации противодействия сбыту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посредством</w:t>
      </w:r>
      <w:r>
        <w:rPr>
          <w:rFonts w:ascii="Times New Roman" w:eastAsia="Times New Roman" w:hAnsi="Times New Roman" w:cs="Times New Roman"/>
          <w:sz w:val="28"/>
          <w:szCs w:val="28"/>
        </w:rPr>
        <w:t xml:space="preserve"> техники </w:t>
      </w:r>
      <w:proofErr w:type="spellStart"/>
      <w:r>
        <w:rPr>
          <w:rFonts w:ascii="Times New Roman" w:eastAsia="Times New Roman" w:hAnsi="Times New Roman" w:cs="Times New Roman"/>
          <w:sz w:val="28"/>
          <w:szCs w:val="28"/>
        </w:rPr>
        <w:t>профайлинга</w:t>
      </w:r>
      <w:proofErr w:type="spellEnd"/>
      <w:r>
        <w:rPr>
          <w:rFonts w:ascii="Times New Roman" w:eastAsia="Times New Roman" w:hAnsi="Times New Roman" w:cs="Times New Roman"/>
          <w:sz w:val="28"/>
          <w:szCs w:val="28"/>
        </w:rPr>
        <w:t xml:space="preserve"> внешних характеристик для определения типа личности с целью воссоздания его «профиля» для выявления преступных замыслов.</w:t>
      </w:r>
    </w:p>
    <w:p w14:paraId="1E3B9B04" w14:textId="77777777" w:rsidR="001041DD" w:rsidRDefault="001041DD" w:rsidP="001041DD">
      <w:pPr>
        <w:spacing w:after="0" w:line="240" w:lineRule="auto"/>
        <w:ind w:firstLine="708"/>
        <w:jc w:val="both"/>
      </w:pPr>
      <w:r w:rsidRPr="7198FFB6">
        <w:rPr>
          <w:rFonts w:ascii="Times New Roman" w:eastAsia="Times New Roman" w:hAnsi="Times New Roman" w:cs="Times New Roman"/>
          <w:sz w:val="28"/>
          <w:szCs w:val="28"/>
        </w:rPr>
        <w:t xml:space="preserve">Досудебное расследование по делам, имеющим отношение к незаконной реализации наркотиков, запрещенных психотропных веществ и </w:t>
      </w:r>
      <w:proofErr w:type="spellStart"/>
      <w:r w:rsidRPr="7198FFB6">
        <w:rPr>
          <w:rFonts w:ascii="Times New Roman" w:eastAsia="Times New Roman" w:hAnsi="Times New Roman" w:cs="Times New Roman"/>
          <w:sz w:val="28"/>
          <w:szCs w:val="28"/>
        </w:rPr>
        <w:t>прекурсоров</w:t>
      </w:r>
      <w:proofErr w:type="spellEnd"/>
      <w:r w:rsidRPr="7198FFB6">
        <w:rPr>
          <w:rFonts w:ascii="Times New Roman" w:eastAsia="Times New Roman" w:hAnsi="Times New Roman" w:cs="Times New Roman"/>
          <w:sz w:val="28"/>
          <w:szCs w:val="28"/>
        </w:rPr>
        <w:t xml:space="preserve"> осуществляются в соответствии с Конституцией РК, международными договорами, ратифицированными РК, УК и УПК, </w:t>
      </w:r>
      <w:r w:rsidRPr="7198FFB6">
        <w:rPr>
          <w:rFonts w:ascii="Times New Roman" w:eastAsia="Times New Roman" w:hAnsi="Times New Roman" w:cs="Times New Roman"/>
          <w:color w:val="000000" w:themeColor="text1"/>
          <w:sz w:val="28"/>
          <w:szCs w:val="28"/>
        </w:rPr>
        <w:t xml:space="preserve">ЗРК от 10 июля 1998 года        № 279-I «О наркотических средствах, психотропных веществах, их аналогах и </w:t>
      </w:r>
      <w:proofErr w:type="spellStart"/>
      <w:r w:rsidRPr="7198FFB6">
        <w:rPr>
          <w:rFonts w:ascii="Times New Roman" w:eastAsia="Times New Roman" w:hAnsi="Times New Roman" w:cs="Times New Roman"/>
          <w:color w:val="000000" w:themeColor="text1"/>
          <w:sz w:val="28"/>
          <w:szCs w:val="28"/>
        </w:rPr>
        <w:t>прекурсорах</w:t>
      </w:r>
      <w:proofErr w:type="spellEnd"/>
      <w:r w:rsidRPr="7198FFB6">
        <w:rPr>
          <w:rFonts w:ascii="Times New Roman" w:eastAsia="Times New Roman" w:hAnsi="Times New Roman" w:cs="Times New Roman"/>
          <w:color w:val="000000" w:themeColor="text1"/>
          <w:sz w:val="28"/>
          <w:szCs w:val="28"/>
        </w:rPr>
        <w:t xml:space="preserve"> и мерах противодействия их незаконному обороту и злоупотреблению ими», иными </w:t>
      </w:r>
      <w:r w:rsidRPr="7198FFB6">
        <w:rPr>
          <w:rFonts w:ascii="Times New Roman" w:eastAsia="Times New Roman" w:hAnsi="Times New Roman" w:cs="Times New Roman"/>
          <w:sz w:val="28"/>
          <w:szCs w:val="28"/>
        </w:rPr>
        <w:t>нормативными правовыми актами РК, приказами, инструкциями, указаниями Генерального Прокурора РК, а также настоящей Инструкцией.</w:t>
      </w:r>
    </w:p>
    <w:p w14:paraId="6FB6BC38" w14:textId="77777777" w:rsidR="001041DD" w:rsidRDefault="001041DD" w:rsidP="001041DD">
      <w:pPr>
        <w:spacing w:after="0" w:line="240" w:lineRule="auto"/>
        <w:ind w:firstLine="708"/>
        <w:jc w:val="both"/>
      </w:pPr>
      <w:r w:rsidRPr="7198FFB6">
        <w:rPr>
          <w:rFonts w:ascii="Times New Roman" w:eastAsia="Times New Roman" w:hAnsi="Times New Roman" w:cs="Times New Roman"/>
          <w:sz w:val="28"/>
          <w:szCs w:val="28"/>
        </w:rPr>
        <w:t xml:space="preserve">Организация противодействия сбыту </w:t>
      </w:r>
      <w:r w:rsidRPr="7198FFB6">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Pr>
          <w:rFonts w:ascii="Times New Roman" w:eastAsia="Times New Roman" w:hAnsi="Times New Roman" w:cs="Times New Roman"/>
          <w:color w:val="000000" w:themeColor="text1"/>
          <w:sz w:val="28"/>
          <w:szCs w:val="28"/>
        </w:rPr>
        <w:t xml:space="preserve"> </w:t>
      </w:r>
      <w:r w:rsidRPr="7198FFB6">
        <w:rPr>
          <w:rFonts w:ascii="Times New Roman" w:eastAsia="Times New Roman" w:hAnsi="Times New Roman" w:cs="Times New Roman"/>
          <w:color w:val="000000" w:themeColor="text1"/>
          <w:sz w:val="28"/>
          <w:szCs w:val="28"/>
        </w:rPr>
        <w:t>осуществляются в соответствии с</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z w:val="28"/>
          <w:szCs w:val="28"/>
        </w:rPr>
        <w:t xml:space="preserve">техникой </w:t>
      </w:r>
      <w:proofErr w:type="spellStart"/>
      <w:r>
        <w:rPr>
          <w:rFonts w:ascii="Times New Roman" w:eastAsia="Times New Roman" w:hAnsi="Times New Roman" w:cs="Times New Roman"/>
          <w:sz w:val="28"/>
          <w:szCs w:val="28"/>
        </w:rPr>
        <w:t>профайлинга</w:t>
      </w:r>
      <w:proofErr w:type="spellEnd"/>
      <w:r w:rsidRPr="7198FF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внешних характеристик для определения типа личности с целью воссоздания его «профиля» для </w:t>
      </w:r>
      <w:r w:rsidRPr="7198FFB6">
        <w:rPr>
          <w:rFonts w:ascii="Times New Roman" w:eastAsia="Times New Roman" w:hAnsi="Times New Roman" w:cs="Times New Roman"/>
          <w:sz w:val="28"/>
          <w:szCs w:val="28"/>
        </w:rPr>
        <w:t xml:space="preserve">информации оперативными работниками на стадии </w:t>
      </w:r>
      <w:r>
        <w:rPr>
          <w:rFonts w:ascii="Times New Roman" w:eastAsia="Times New Roman" w:hAnsi="Times New Roman" w:cs="Times New Roman"/>
          <w:sz w:val="28"/>
          <w:szCs w:val="28"/>
        </w:rPr>
        <w:t>расследования данной категории преступлений</w:t>
      </w:r>
      <w:r w:rsidRPr="7198FFB6">
        <w:rPr>
          <w:rFonts w:ascii="Times New Roman" w:eastAsia="Times New Roman" w:hAnsi="Times New Roman" w:cs="Times New Roman"/>
          <w:sz w:val="28"/>
          <w:szCs w:val="28"/>
        </w:rPr>
        <w:t>.</w:t>
      </w:r>
    </w:p>
    <w:p w14:paraId="505FB365" w14:textId="77777777" w:rsidR="001041DD" w:rsidRDefault="001041DD" w:rsidP="001041DD">
      <w:pPr>
        <w:spacing w:after="0" w:line="240" w:lineRule="auto"/>
        <w:ind w:firstLine="708"/>
        <w:jc w:val="both"/>
      </w:pPr>
    </w:p>
    <w:p w14:paraId="0271F7B2" w14:textId="77777777" w:rsidR="001041DD" w:rsidRPr="00C643A7" w:rsidRDefault="001041DD" w:rsidP="001041DD">
      <w:pPr>
        <w:spacing w:after="0" w:line="240" w:lineRule="auto"/>
        <w:jc w:val="center"/>
      </w:pPr>
      <w:r w:rsidRPr="00C643A7">
        <w:rPr>
          <w:rFonts w:ascii="Times New Roman" w:eastAsia="Times New Roman" w:hAnsi="Times New Roman" w:cs="Times New Roman"/>
          <w:bCs/>
          <w:sz w:val="28"/>
          <w:szCs w:val="28"/>
        </w:rPr>
        <w:t>2. Права и обязанности сторон</w:t>
      </w:r>
    </w:p>
    <w:p w14:paraId="69381E82" w14:textId="77777777" w:rsidR="001041DD" w:rsidRDefault="001041DD" w:rsidP="001041DD">
      <w:pPr>
        <w:spacing w:after="0" w:line="240" w:lineRule="auto"/>
        <w:ind w:firstLine="708"/>
        <w:jc w:val="center"/>
      </w:pPr>
    </w:p>
    <w:p w14:paraId="28F75FEF" w14:textId="77777777" w:rsidR="001041DD" w:rsidRDefault="001041DD" w:rsidP="001041DD">
      <w:pPr>
        <w:spacing w:after="0" w:line="240" w:lineRule="auto"/>
        <w:ind w:firstLine="708"/>
        <w:jc w:val="both"/>
      </w:pPr>
      <w:r w:rsidRPr="7198FFB6">
        <w:rPr>
          <w:rFonts w:ascii="Times New Roman" w:eastAsia="Times New Roman" w:hAnsi="Times New Roman" w:cs="Times New Roman"/>
          <w:sz w:val="28"/>
          <w:szCs w:val="28"/>
        </w:rPr>
        <w:t xml:space="preserve">2.1. Для </w:t>
      </w:r>
      <w:r>
        <w:rPr>
          <w:rFonts w:ascii="Times New Roman" w:eastAsia="Times New Roman" w:hAnsi="Times New Roman" w:cs="Times New Roman"/>
          <w:sz w:val="28"/>
          <w:szCs w:val="28"/>
        </w:rPr>
        <w:t>расследования преступлений</w:t>
      </w:r>
      <w:r w:rsidRPr="7198FFB6">
        <w:rPr>
          <w:rFonts w:ascii="Times New Roman" w:eastAsia="Times New Roman" w:hAnsi="Times New Roman" w:cs="Times New Roman"/>
          <w:sz w:val="28"/>
          <w:szCs w:val="28"/>
        </w:rPr>
        <w:t xml:space="preserve"> по делам, связанным с незаконной реализацией </w:t>
      </w:r>
      <w:r w:rsidRPr="7198FFB6">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sz w:val="28"/>
          <w:szCs w:val="28"/>
        </w:rPr>
        <w:t xml:space="preserve"> может быть привлечено не заинтересованное в деле лицо, обладающее специальными знаниями, необходимыми для оказания содействия.</w:t>
      </w:r>
    </w:p>
    <w:p w14:paraId="35282439" w14:textId="77777777" w:rsidR="001041DD" w:rsidRDefault="001041DD" w:rsidP="001041DD">
      <w:pPr>
        <w:spacing w:after="0" w:line="240" w:lineRule="auto"/>
        <w:ind w:firstLine="708"/>
        <w:jc w:val="both"/>
      </w:pPr>
      <w:r w:rsidRPr="7198FFB6">
        <w:rPr>
          <w:rFonts w:ascii="Times New Roman" w:eastAsia="Times New Roman" w:hAnsi="Times New Roman" w:cs="Times New Roman"/>
          <w:sz w:val="28"/>
          <w:szCs w:val="28"/>
        </w:rPr>
        <w:t xml:space="preserve">2.1.1. В качестве специалиста по делам, имеющим отношении к незаконной реализации </w:t>
      </w:r>
      <w:r w:rsidRPr="7198FFB6">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sz w:val="28"/>
          <w:szCs w:val="28"/>
        </w:rPr>
        <w:t>, для проведения и дачи заключения может быть привлечен сотрудник уполномоченного подразделения правоохранительного или специального государственного органа РК.</w:t>
      </w:r>
    </w:p>
    <w:p w14:paraId="600274B9" w14:textId="77777777" w:rsidR="001041DD" w:rsidRDefault="001041DD" w:rsidP="001041DD">
      <w:pPr>
        <w:spacing w:after="0" w:line="240" w:lineRule="auto"/>
        <w:ind w:firstLine="708"/>
        <w:jc w:val="both"/>
      </w:pPr>
      <w:r w:rsidRPr="7198FFB6">
        <w:rPr>
          <w:rFonts w:ascii="Times New Roman" w:eastAsia="Times New Roman" w:hAnsi="Times New Roman" w:cs="Times New Roman"/>
          <w:sz w:val="28"/>
          <w:szCs w:val="28"/>
        </w:rPr>
        <w:t>2.1.2. Привлекать</w:t>
      </w:r>
      <w:r>
        <w:rPr>
          <w:rFonts w:ascii="Times New Roman" w:eastAsia="Times New Roman" w:hAnsi="Times New Roman" w:cs="Times New Roman"/>
          <w:sz w:val="28"/>
          <w:szCs w:val="28"/>
        </w:rPr>
        <w:t xml:space="preserve"> специалистов с</w:t>
      </w:r>
      <w:r>
        <w:rPr>
          <w:rFonts w:ascii="Arial" w:hAnsi="Arial" w:cs="Arial"/>
          <w:b/>
          <w:bCs/>
          <w:color w:val="333333"/>
          <w:shd w:val="clear" w:color="auto" w:fill="FFFFFF"/>
        </w:rPr>
        <w:t> </w:t>
      </w:r>
      <w:r w:rsidRPr="00DD6D33">
        <w:rPr>
          <w:rFonts w:ascii="Times New Roman" w:hAnsi="Times New Roman" w:cs="Times New Roman"/>
          <w:bCs/>
          <w:color w:val="000000" w:themeColor="text1"/>
          <w:sz w:val="28"/>
          <w:szCs w:val="28"/>
          <w:shd w:val="clear" w:color="auto" w:fill="FFFFFF"/>
        </w:rPr>
        <w:t>психологическим или психотерапевтическим образованием</w:t>
      </w:r>
      <w:r>
        <w:rPr>
          <w:rFonts w:ascii="Arial" w:hAnsi="Arial" w:cs="Arial"/>
          <w:b/>
          <w:bCs/>
          <w:color w:val="333333"/>
          <w:shd w:val="clear" w:color="auto" w:fill="FFFFFF"/>
        </w:rPr>
        <w:t>,</w:t>
      </w:r>
      <w:r w:rsidRPr="7198FFB6">
        <w:rPr>
          <w:rFonts w:ascii="Times New Roman" w:eastAsia="Times New Roman" w:hAnsi="Times New Roman" w:cs="Times New Roman"/>
          <w:sz w:val="28"/>
          <w:szCs w:val="28"/>
        </w:rPr>
        <w:t xml:space="preserve"> для </w:t>
      </w:r>
      <w:r>
        <w:rPr>
          <w:rFonts w:ascii="Times New Roman" w:eastAsia="Times New Roman" w:hAnsi="Times New Roman" w:cs="Times New Roman"/>
          <w:color w:val="000000" w:themeColor="text1"/>
          <w:sz w:val="28"/>
          <w:szCs w:val="28"/>
          <w:lang w:eastAsia="ru-RU"/>
        </w:rPr>
        <w:t>проведения</w:t>
      </w:r>
      <w:r w:rsidRPr="00D74AD1">
        <w:rPr>
          <w:rFonts w:ascii="Times New Roman" w:eastAsia="Times New Roman" w:hAnsi="Times New Roman" w:cs="Times New Roman"/>
          <w:color w:val="000000" w:themeColor="text1"/>
          <w:sz w:val="28"/>
          <w:szCs w:val="28"/>
          <w:lang w:eastAsia="ru-RU"/>
        </w:rPr>
        <w:t xml:space="preserve"> анализ внешних характеристик для определения типа личности преступников</w:t>
      </w:r>
      <w:r>
        <w:rPr>
          <w:rFonts w:ascii="Times New Roman" w:eastAsia="Times New Roman" w:hAnsi="Times New Roman" w:cs="Times New Roman"/>
          <w:color w:val="000000" w:themeColor="text1"/>
          <w:sz w:val="28"/>
          <w:szCs w:val="28"/>
          <w:lang w:eastAsia="ru-RU"/>
        </w:rPr>
        <w:t xml:space="preserve"> для</w:t>
      </w:r>
      <w:r w:rsidRPr="00D74AD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воссоздания</w:t>
      </w:r>
      <w:r w:rsidRPr="00D74AD1">
        <w:rPr>
          <w:rFonts w:ascii="Times New Roman" w:eastAsia="Times New Roman" w:hAnsi="Times New Roman" w:cs="Times New Roman"/>
          <w:color w:val="000000" w:themeColor="text1"/>
          <w:sz w:val="28"/>
          <w:szCs w:val="28"/>
          <w:lang w:eastAsia="ru-RU"/>
        </w:rPr>
        <w:t xml:space="preserve"> его «профиль» для выявления преступных замыслов</w:t>
      </w:r>
      <w:r>
        <w:rPr>
          <w:rFonts w:ascii="Times New Roman" w:eastAsia="Times New Roman" w:hAnsi="Times New Roman" w:cs="Times New Roman"/>
          <w:color w:val="000000" w:themeColor="text1"/>
          <w:sz w:val="28"/>
          <w:szCs w:val="28"/>
          <w:lang w:eastAsia="ru-RU"/>
        </w:rPr>
        <w:t>.</w:t>
      </w:r>
      <w:r w:rsidRPr="7198FFB6">
        <w:rPr>
          <w:rFonts w:ascii="Times New Roman" w:eastAsia="Times New Roman" w:hAnsi="Times New Roman" w:cs="Times New Roman"/>
          <w:sz w:val="28"/>
          <w:szCs w:val="28"/>
        </w:rPr>
        <w:t xml:space="preserve">    </w:t>
      </w:r>
    </w:p>
    <w:p w14:paraId="5944CB20" w14:textId="77777777" w:rsidR="001041DD" w:rsidRDefault="001041DD" w:rsidP="001041DD">
      <w:pPr>
        <w:spacing w:after="0" w:line="240" w:lineRule="auto"/>
        <w:ind w:firstLine="708"/>
        <w:jc w:val="both"/>
        <w:rPr>
          <w:rFonts w:ascii="Times New Roman" w:eastAsia="Times New Roman" w:hAnsi="Times New Roman" w:cs="Times New Roman"/>
          <w:sz w:val="28"/>
          <w:szCs w:val="28"/>
        </w:rPr>
      </w:pPr>
      <w:r w:rsidRPr="7198FFB6">
        <w:rPr>
          <w:rFonts w:ascii="Times New Roman" w:eastAsia="Times New Roman" w:hAnsi="Times New Roman" w:cs="Times New Roman"/>
          <w:sz w:val="28"/>
          <w:szCs w:val="28"/>
        </w:rPr>
        <w:lastRenderedPageBreak/>
        <w:t xml:space="preserve">2.2. Лицо, привлеченное в качестве специалиста </w:t>
      </w:r>
      <w:r>
        <w:rPr>
          <w:rFonts w:ascii="Times New Roman" w:eastAsia="Times New Roman" w:hAnsi="Times New Roman" w:cs="Times New Roman"/>
          <w:sz w:val="28"/>
          <w:szCs w:val="28"/>
        </w:rPr>
        <w:t>с</w:t>
      </w:r>
      <w:r>
        <w:rPr>
          <w:rFonts w:ascii="Arial" w:hAnsi="Arial" w:cs="Arial"/>
          <w:b/>
          <w:bCs/>
          <w:color w:val="333333"/>
          <w:shd w:val="clear" w:color="auto" w:fill="FFFFFF"/>
        </w:rPr>
        <w:t> </w:t>
      </w:r>
      <w:r w:rsidRPr="00DD6D33">
        <w:rPr>
          <w:rFonts w:ascii="Times New Roman" w:hAnsi="Times New Roman" w:cs="Times New Roman"/>
          <w:bCs/>
          <w:color w:val="000000" w:themeColor="text1"/>
          <w:sz w:val="28"/>
          <w:szCs w:val="28"/>
          <w:shd w:val="clear" w:color="auto" w:fill="FFFFFF"/>
        </w:rPr>
        <w:t>психологическим или психотерапевтическим образованием</w:t>
      </w:r>
      <w:r w:rsidRPr="7198FFB6">
        <w:rPr>
          <w:rFonts w:ascii="Times New Roman" w:eastAsia="Times New Roman" w:hAnsi="Times New Roman" w:cs="Times New Roman"/>
          <w:sz w:val="28"/>
          <w:szCs w:val="28"/>
        </w:rPr>
        <w:t xml:space="preserve">, </w:t>
      </w:r>
      <w:r w:rsidRPr="004573A5">
        <w:rPr>
          <w:rFonts w:ascii="Times New Roman" w:eastAsia="Times New Roman" w:hAnsi="Times New Roman" w:cs="Times New Roman"/>
          <w:sz w:val="28"/>
          <w:szCs w:val="28"/>
        </w:rPr>
        <w:t xml:space="preserve">имеющим отношение к незаконной реализации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xml:space="preserve"> для участия в производстве по уголовному делу вправе:</w:t>
      </w:r>
    </w:p>
    <w:p w14:paraId="3F31765F"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2.2.1. Знакомиться с материалами, относящимися к предмету исследования.</w:t>
      </w:r>
    </w:p>
    <w:p w14:paraId="6796FBFE"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2.2.2. Заявлять ходатайства о предоставлении ему дополнительных материалов, необходимых для дачи заключения.</w:t>
      </w:r>
    </w:p>
    <w:p w14:paraId="264E252E"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2.2.3. Знать цель своего вызова.</w:t>
      </w:r>
    </w:p>
    <w:p w14:paraId="1EF50A63"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2.2.4. Отказаться от участия в производстве по делу, если не обладает соответствующими специальными знаниями и навыками.</w:t>
      </w:r>
    </w:p>
    <w:p w14:paraId="399C460A"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2.2.5. С разрешения органа, ведущего уголовный процесс, задавать вопросы участникам оперативно-розыскного мероприятия; обращать их внимание на обстоятельства, связанные с его действиями при оказании содействия в собирании, исследовании и оценке доказательств, и применении научно – технических средств, исследовании материалов, подготовке материалов для назначения экспертизы.</w:t>
      </w:r>
    </w:p>
    <w:p w14:paraId="3B37D1D0"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2.2.6. Знакомиться с протоколом оперативно-розыскного мероприятия, в котором он принимал участие, а также делать подлежащие занесению в протокол заявления и замечания относительно полноты и правильности фиксации хода и результатов производящихся при его участии действий.</w:t>
      </w:r>
    </w:p>
    <w:p w14:paraId="6778ECC8"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2.2.7. Приносить жалобы на действия органа, ведущего уголовный процесс.</w:t>
      </w:r>
    </w:p>
    <w:p w14:paraId="252094CB"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2.2.8. Пользоваться бесплатной помощью переводчика и заявлять отвод переводчику.</w:t>
      </w:r>
    </w:p>
    <w:p w14:paraId="6DF8E4F1"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2.2.9. Заявлять ходатайство о принятии мер безопасности.</w:t>
      </w:r>
    </w:p>
    <w:p w14:paraId="0073F069" w14:textId="77777777" w:rsidR="001041DD" w:rsidRDefault="001041DD" w:rsidP="001041DD">
      <w:pPr>
        <w:spacing w:after="0" w:line="240" w:lineRule="auto"/>
        <w:jc w:val="center"/>
        <w:rPr>
          <w:rFonts w:ascii="Times New Roman" w:eastAsia="Times New Roman" w:hAnsi="Times New Roman" w:cs="Times New Roman"/>
          <w:bCs/>
          <w:sz w:val="28"/>
          <w:szCs w:val="28"/>
        </w:rPr>
      </w:pPr>
    </w:p>
    <w:p w14:paraId="7ADA8D2F" w14:textId="77777777" w:rsidR="001041DD" w:rsidRPr="009E2801" w:rsidRDefault="001041DD" w:rsidP="001041DD">
      <w:pPr>
        <w:spacing w:after="0" w:line="240" w:lineRule="auto"/>
        <w:jc w:val="center"/>
        <w:rPr>
          <w:rFonts w:ascii="Times New Roman" w:eastAsia="Times New Roman" w:hAnsi="Times New Roman" w:cs="Times New Roman"/>
          <w:b/>
          <w:sz w:val="28"/>
          <w:szCs w:val="28"/>
        </w:rPr>
      </w:pPr>
      <w:r w:rsidRPr="00C643A7">
        <w:rPr>
          <w:rFonts w:ascii="Times New Roman" w:eastAsia="Times New Roman" w:hAnsi="Times New Roman" w:cs="Times New Roman"/>
          <w:bCs/>
          <w:sz w:val="28"/>
          <w:szCs w:val="28"/>
        </w:rPr>
        <w:t xml:space="preserve">3. Процедура </w:t>
      </w:r>
      <w:r w:rsidRPr="00C643A7">
        <w:rPr>
          <w:rFonts w:ascii="Times New Roman" w:eastAsia="Times New Roman" w:hAnsi="Times New Roman" w:cs="Times New Roman"/>
          <w:sz w:val="28"/>
          <w:szCs w:val="28"/>
        </w:rPr>
        <w:t xml:space="preserve">техники </w:t>
      </w:r>
      <w:proofErr w:type="spellStart"/>
      <w:r w:rsidRPr="00C643A7">
        <w:rPr>
          <w:rFonts w:ascii="Times New Roman" w:eastAsia="Times New Roman" w:hAnsi="Times New Roman" w:cs="Times New Roman"/>
          <w:sz w:val="28"/>
          <w:szCs w:val="28"/>
        </w:rPr>
        <w:t>профайлинга</w:t>
      </w:r>
      <w:proofErr w:type="spellEnd"/>
      <w:r w:rsidRPr="00C643A7">
        <w:rPr>
          <w:rFonts w:ascii="Times New Roman" w:eastAsia="Times New Roman" w:hAnsi="Times New Roman" w:cs="Times New Roman"/>
          <w:sz w:val="28"/>
          <w:szCs w:val="28"/>
        </w:rPr>
        <w:t xml:space="preserve"> внешних характеристик для определения типа личности с целью воссоздания его «профиля» для выявления преступных замыслов</w:t>
      </w:r>
    </w:p>
    <w:p w14:paraId="2D674840" w14:textId="77777777" w:rsidR="001041DD" w:rsidRDefault="001041DD" w:rsidP="001041DD">
      <w:pPr>
        <w:spacing w:after="0" w:line="240" w:lineRule="auto"/>
        <w:jc w:val="center"/>
      </w:pPr>
    </w:p>
    <w:p w14:paraId="6E4B8E26" w14:textId="77777777" w:rsidR="001041DD" w:rsidRDefault="001041DD" w:rsidP="001041DD">
      <w:pPr>
        <w:spacing w:after="0" w:line="240" w:lineRule="auto"/>
        <w:ind w:firstLine="708"/>
        <w:jc w:val="both"/>
      </w:pPr>
      <w:r w:rsidRPr="7198FFB6">
        <w:rPr>
          <w:rFonts w:ascii="Times New Roman" w:eastAsia="Times New Roman" w:hAnsi="Times New Roman" w:cs="Times New Roman"/>
          <w:sz w:val="28"/>
          <w:szCs w:val="28"/>
        </w:rPr>
        <w:t xml:space="preserve">3.1. При </w:t>
      </w:r>
      <w:r>
        <w:rPr>
          <w:rFonts w:ascii="Times New Roman" w:eastAsia="Times New Roman" w:hAnsi="Times New Roman" w:cs="Times New Roman"/>
          <w:sz w:val="28"/>
          <w:szCs w:val="28"/>
        </w:rPr>
        <w:t xml:space="preserve">выявлении </w:t>
      </w:r>
      <w:r w:rsidRPr="7198FFB6">
        <w:rPr>
          <w:rFonts w:ascii="Times New Roman" w:eastAsia="Times New Roman" w:hAnsi="Times New Roman" w:cs="Times New Roman"/>
          <w:sz w:val="28"/>
          <w:szCs w:val="28"/>
        </w:rPr>
        <w:t>информации</w:t>
      </w:r>
      <w:r>
        <w:rPr>
          <w:rFonts w:ascii="Times New Roman" w:eastAsia="Times New Roman" w:hAnsi="Times New Roman" w:cs="Times New Roman"/>
          <w:sz w:val="28"/>
          <w:szCs w:val="28"/>
        </w:rPr>
        <w:t xml:space="preserve"> о лице, имеющим</w:t>
      </w:r>
      <w:r w:rsidRPr="7198FFB6">
        <w:rPr>
          <w:rFonts w:ascii="Times New Roman" w:eastAsia="Times New Roman" w:hAnsi="Times New Roman" w:cs="Times New Roman"/>
          <w:sz w:val="28"/>
          <w:szCs w:val="28"/>
        </w:rPr>
        <w:t xml:space="preserve"> отношение к незаконной реализации </w:t>
      </w:r>
      <w:r w:rsidRPr="7198FFB6">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7198FFB6">
        <w:rPr>
          <w:rFonts w:ascii="Times New Roman" w:eastAsia="Times New Roman" w:hAnsi="Times New Roman" w:cs="Times New Roman"/>
          <w:color w:val="000000" w:themeColor="text1"/>
          <w:sz w:val="28"/>
          <w:szCs w:val="28"/>
        </w:rPr>
        <w:t>прекурсоров</w:t>
      </w:r>
      <w:proofErr w:type="spellEnd"/>
      <w:r w:rsidRPr="7198FFB6">
        <w:rPr>
          <w:rFonts w:ascii="Times New Roman" w:eastAsia="Times New Roman" w:hAnsi="Times New Roman" w:cs="Times New Roman"/>
          <w:sz w:val="28"/>
          <w:szCs w:val="28"/>
        </w:rPr>
        <w:t>, лицо его обнаружившее, должно передать информацию в уполномоченные органы.</w:t>
      </w:r>
    </w:p>
    <w:p w14:paraId="63992BE8"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 xml:space="preserve">3.2. По прибытию на место сотрудниками уполномоченного органа производится </w:t>
      </w:r>
      <w:proofErr w:type="gramStart"/>
      <w:r>
        <w:rPr>
          <w:rFonts w:ascii="Times New Roman" w:eastAsia="Times New Roman" w:hAnsi="Times New Roman" w:cs="Times New Roman"/>
          <w:sz w:val="28"/>
          <w:szCs w:val="28"/>
        </w:rPr>
        <w:t>опрос свидетелей или лица</w:t>
      </w:r>
      <w:proofErr w:type="gramEnd"/>
      <w:r>
        <w:rPr>
          <w:rFonts w:ascii="Times New Roman" w:eastAsia="Times New Roman" w:hAnsi="Times New Roman" w:cs="Times New Roman"/>
          <w:sz w:val="28"/>
          <w:szCs w:val="28"/>
        </w:rPr>
        <w:t xml:space="preserve"> которое сообщило о данном факте</w:t>
      </w:r>
      <w:r w:rsidRPr="47536A1A">
        <w:rPr>
          <w:rFonts w:ascii="Times New Roman" w:eastAsia="Times New Roman" w:hAnsi="Times New Roman" w:cs="Times New Roman"/>
          <w:sz w:val="28"/>
          <w:szCs w:val="28"/>
        </w:rPr>
        <w:t>.</w:t>
      </w:r>
    </w:p>
    <w:p w14:paraId="063656E6" w14:textId="77777777" w:rsidR="001041DD" w:rsidRDefault="001041DD" w:rsidP="001041DD">
      <w:pPr>
        <w:spacing w:after="0" w:line="240" w:lineRule="auto"/>
        <w:ind w:firstLine="708"/>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3.3. Далее</w:t>
      </w:r>
      <w:r w:rsidRPr="00EA3D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 слов очевидцев составляется фоторобот подозреваемого лица.</w:t>
      </w:r>
      <w:r w:rsidRPr="47536A1A">
        <w:rPr>
          <w:rFonts w:ascii="Times New Roman" w:eastAsia="Times New Roman" w:hAnsi="Times New Roman" w:cs="Times New Roman"/>
          <w:sz w:val="28"/>
          <w:szCs w:val="28"/>
        </w:rPr>
        <w:t xml:space="preserve"> </w:t>
      </w:r>
    </w:p>
    <w:p w14:paraId="6DB07371"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 xml:space="preserve">3.4. </w:t>
      </w:r>
      <w:r>
        <w:rPr>
          <w:rFonts w:ascii="Times New Roman" w:eastAsia="Times New Roman" w:hAnsi="Times New Roman" w:cs="Times New Roman"/>
          <w:sz w:val="28"/>
          <w:szCs w:val="28"/>
        </w:rPr>
        <w:t>Фоторобот передается специалистам для воссоздания его психологического «профиля»</w:t>
      </w:r>
      <w:r w:rsidRPr="47536A1A">
        <w:rPr>
          <w:rFonts w:ascii="Times New Roman" w:eastAsia="Times New Roman" w:hAnsi="Times New Roman" w:cs="Times New Roman"/>
          <w:sz w:val="28"/>
          <w:szCs w:val="28"/>
        </w:rPr>
        <w:t xml:space="preserve">. </w:t>
      </w:r>
    </w:p>
    <w:p w14:paraId="2549B79B"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 xml:space="preserve">3.5. </w:t>
      </w:r>
      <w:r>
        <w:rPr>
          <w:rFonts w:ascii="Times New Roman" w:eastAsia="Times New Roman" w:hAnsi="Times New Roman" w:cs="Times New Roman"/>
          <w:sz w:val="28"/>
          <w:szCs w:val="28"/>
        </w:rPr>
        <w:t>Полученные данные передаются сотрудникам правоохранительных органов для</w:t>
      </w:r>
      <w:r w:rsidRPr="47536A1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Pr="47536A1A">
        <w:rPr>
          <w:rFonts w:ascii="Times New Roman" w:eastAsia="Times New Roman" w:hAnsi="Times New Roman" w:cs="Times New Roman"/>
          <w:sz w:val="28"/>
          <w:szCs w:val="28"/>
        </w:rPr>
        <w:t>альнейшего расследования и пресечения преступления.</w:t>
      </w:r>
    </w:p>
    <w:p w14:paraId="18156B09" w14:textId="77777777" w:rsidR="001041DD" w:rsidRDefault="001041DD" w:rsidP="001041DD">
      <w:pPr>
        <w:spacing w:after="0" w:line="240" w:lineRule="auto"/>
        <w:ind w:firstLine="708"/>
        <w:jc w:val="both"/>
      </w:pPr>
      <w:r w:rsidRPr="7198FFB6">
        <w:rPr>
          <w:rFonts w:ascii="Times New Roman" w:eastAsia="Times New Roman" w:hAnsi="Times New Roman" w:cs="Times New Roman"/>
          <w:sz w:val="28"/>
          <w:szCs w:val="28"/>
        </w:rPr>
        <w:t xml:space="preserve">3.5. </w:t>
      </w:r>
      <w:r w:rsidRPr="004573A5">
        <w:rPr>
          <w:rFonts w:ascii="Times New Roman" w:eastAsia="Times New Roman" w:hAnsi="Times New Roman" w:cs="Times New Roman"/>
          <w:sz w:val="28"/>
          <w:szCs w:val="28"/>
        </w:rPr>
        <w:t xml:space="preserve">Для недопущения распространения данной информации и в целях предупреждения и пресечения противоправных деяний, имеющих отношение к </w:t>
      </w:r>
      <w:r w:rsidRPr="004573A5">
        <w:rPr>
          <w:rFonts w:ascii="Times New Roman" w:eastAsia="Times New Roman" w:hAnsi="Times New Roman" w:cs="Times New Roman"/>
          <w:sz w:val="28"/>
          <w:szCs w:val="28"/>
        </w:rPr>
        <w:lastRenderedPageBreak/>
        <w:t xml:space="preserve">незаконной реализации </w:t>
      </w:r>
      <w:r w:rsidRPr="004573A5">
        <w:rPr>
          <w:rFonts w:ascii="Times New Roman" w:eastAsia="Times New Roman" w:hAnsi="Times New Roman" w:cs="Times New Roman"/>
          <w:color w:val="000000" w:themeColor="text1"/>
          <w:sz w:val="28"/>
          <w:szCs w:val="28"/>
        </w:rPr>
        <w:t xml:space="preserve">наркотиков, запрещенных психотропных веществ и </w:t>
      </w:r>
      <w:proofErr w:type="spellStart"/>
      <w:r w:rsidRPr="004573A5">
        <w:rPr>
          <w:rFonts w:ascii="Times New Roman" w:eastAsia="Times New Roman" w:hAnsi="Times New Roman" w:cs="Times New Roman"/>
          <w:color w:val="000000" w:themeColor="text1"/>
          <w:sz w:val="28"/>
          <w:szCs w:val="28"/>
        </w:rPr>
        <w:t>прекурсоров</w:t>
      </w:r>
      <w:proofErr w:type="spellEnd"/>
      <w:r w:rsidRPr="004573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собрать всю информацию о подозреваемых лицах</w:t>
      </w:r>
      <w:r w:rsidRPr="004573A5">
        <w:rPr>
          <w:rFonts w:ascii="Times New Roman" w:eastAsia="Times New Roman" w:hAnsi="Times New Roman" w:cs="Times New Roman"/>
          <w:sz w:val="28"/>
          <w:szCs w:val="28"/>
        </w:rPr>
        <w:t>.</w:t>
      </w:r>
    </w:p>
    <w:p w14:paraId="08B7F4D1"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 xml:space="preserve">3.6. Наладить работу с КСК по своевременному реагированию на факты </w:t>
      </w:r>
      <w:r>
        <w:rPr>
          <w:rFonts w:ascii="Times New Roman" w:eastAsia="Times New Roman" w:hAnsi="Times New Roman" w:cs="Times New Roman"/>
          <w:sz w:val="28"/>
          <w:szCs w:val="28"/>
        </w:rPr>
        <w:t>появления подозрительных лиц</w:t>
      </w:r>
      <w:r w:rsidRPr="47536A1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зафиксировать данных лиц на фото-видео и </w:t>
      </w:r>
      <w:r w:rsidRPr="7198FFB6">
        <w:rPr>
          <w:rFonts w:ascii="Times New Roman" w:eastAsia="Times New Roman" w:hAnsi="Times New Roman" w:cs="Times New Roman"/>
          <w:sz w:val="28"/>
          <w:szCs w:val="28"/>
        </w:rPr>
        <w:t>передать информацию в уполномоченные органы.</w:t>
      </w:r>
    </w:p>
    <w:p w14:paraId="1437A06A" w14:textId="77777777" w:rsidR="001041DD" w:rsidRDefault="001041DD" w:rsidP="001041DD">
      <w:pPr>
        <w:spacing w:after="0" w:line="240" w:lineRule="auto"/>
        <w:jc w:val="center"/>
        <w:rPr>
          <w:rFonts w:ascii="Times New Roman" w:eastAsia="Times New Roman" w:hAnsi="Times New Roman" w:cs="Times New Roman"/>
          <w:b/>
          <w:bCs/>
          <w:sz w:val="28"/>
          <w:szCs w:val="28"/>
        </w:rPr>
      </w:pPr>
    </w:p>
    <w:p w14:paraId="3511B59C" w14:textId="77777777" w:rsidR="001041DD" w:rsidRPr="00C643A7" w:rsidRDefault="001041DD" w:rsidP="001041DD">
      <w:pPr>
        <w:spacing w:after="0" w:line="240" w:lineRule="auto"/>
        <w:jc w:val="center"/>
      </w:pPr>
      <w:r w:rsidRPr="00C643A7">
        <w:rPr>
          <w:rFonts w:ascii="Times New Roman" w:eastAsia="Times New Roman" w:hAnsi="Times New Roman" w:cs="Times New Roman"/>
          <w:bCs/>
          <w:sz w:val="28"/>
          <w:szCs w:val="28"/>
        </w:rPr>
        <w:t>4. Прочие положения</w:t>
      </w:r>
    </w:p>
    <w:p w14:paraId="0370F6DF" w14:textId="77777777" w:rsidR="001041DD" w:rsidRDefault="001041DD" w:rsidP="001041DD">
      <w:pPr>
        <w:spacing w:after="0" w:line="240" w:lineRule="auto"/>
        <w:jc w:val="center"/>
      </w:pPr>
    </w:p>
    <w:p w14:paraId="1FBB6A48" w14:textId="77777777" w:rsidR="001041DD" w:rsidRDefault="001041DD" w:rsidP="001041DD">
      <w:pPr>
        <w:spacing w:after="0" w:line="240" w:lineRule="auto"/>
        <w:ind w:firstLine="708"/>
        <w:jc w:val="both"/>
        <w:rPr>
          <w:rFonts w:ascii="Times New Roman" w:eastAsia="Times New Roman" w:hAnsi="Times New Roman" w:cs="Times New Roman"/>
          <w:sz w:val="28"/>
          <w:szCs w:val="28"/>
        </w:rPr>
      </w:pPr>
      <w:r w:rsidRPr="47536A1A">
        <w:rPr>
          <w:rFonts w:ascii="Times New Roman" w:eastAsia="Times New Roman" w:hAnsi="Times New Roman" w:cs="Times New Roman"/>
          <w:sz w:val="28"/>
          <w:szCs w:val="28"/>
        </w:rPr>
        <w:t xml:space="preserve">4.1. Настоящая Инструкция разработана с целью повышения эффективности и результативности организации противодействия сбыту наркотических средств, психотропных веществ и </w:t>
      </w:r>
      <w:proofErr w:type="spellStart"/>
      <w:r w:rsidRPr="47536A1A">
        <w:rPr>
          <w:rFonts w:ascii="Times New Roman" w:eastAsia="Times New Roman" w:hAnsi="Times New Roman" w:cs="Times New Roman"/>
          <w:sz w:val="28"/>
          <w:szCs w:val="28"/>
        </w:rPr>
        <w:t>прекурсоров</w:t>
      </w:r>
      <w:proofErr w:type="spellEnd"/>
      <w:r w:rsidRPr="47536A1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техники </w:t>
      </w:r>
      <w:proofErr w:type="spellStart"/>
      <w:r>
        <w:rPr>
          <w:rFonts w:ascii="Times New Roman" w:eastAsia="Times New Roman" w:hAnsi="Times New Roman" w:cs="Times New Roman"/>
          <w:sz w:val="28"/>
          <w:szCs w:val="28"/>
        </w:rPr>
        <w:t>профайлинга</w:t>
      </w:r>
      <w:proofErr w:type="spellEnd"/>
      <w:r>
        <w:rPr>
          <w:rFonts w:ascii="Times New Roman" w:eastAsia="Times New Roman" w:hAnsi="Times New Roman" w:cs="Times New Roman"/>
          <w:sz w:val="28"/>
          <w:szCs w:val="28"/>
        </w:rPr>
        <w:t xml:space="preserve"> внешних характеристик для определения типа личности с целью воссоздания его «профиля» для выявления преступных замыслов.</w:t>
      </w:r>
    </w:p>
    <w:p w14:paraId="73E91881" w14:textId="77777777" w:rsidR="001041DD" w:rsidRDefault="001041DD" w:rsidP="001041DD">
      <w:pPr>
        <w:spacing w:after="0" w:line="240" w:lineRule="auto"/>
        <w:ind w:firstLine="708"/>
        <w:jc w:val="both"/>
      </w:pPr>
      <w:r w:rsidRPr="47536A1A">
        <w:rPr>
          <w:rFonts w:ascii="Times New Roman" w:eastAsia="Times New Roman" w:hAnsi="Times New Roman" w:cs="Times New Roman"/>
          <w:sz w:val="28"/>
          <w:szCs w:val="28"/>
        </w:rPr>
        <w:t>4.2. Регламентация правил и норм требований к специалистам, использовавшие свои специальные знания для оказания содействия в собирании, исследовании и оценке доказательств, входящих в его специальную компетенцию, в ходе производства оперативно-розыскных мероприятий, осуществлена для решения следующих задач:</w:t>
      </w:r>
    </w:p>
    <w:p w14:paraId="505E1096" w14:textId="77777777" w:rsidR="001041DD" w:rsidRDefault="001041DD" w:rsidP="001041DD">
      <w:pPr>
        <w:spacing w:after="0" w:line="240" w:lineRule="auto"/>
        <w:ind w:firstLine="708"/>
        <w:jc w:val="both"/>
        <w:rPr>
          <w:rFonts w:ascii="Times New Roman" w:eastAsia="Times New Roman" w:hAnsi="Times New Roman" w:cs="Times New Roman"/>
          <w:color w:val="FF0000"/>
          <w:sz w:val="28"/>
          <w:szCs w:val="28"/>
        </w:rPr>
      </w:pPr>
      <w:r w:rsidRPr="7198FFB6">
        <w:rPr>
          <w:rFonts w:ascii="Times New Roman" w:eastAsia="Times New Roman" w:hAnsi="Times New Roman" w:cs="Times New Roman"/>
          <w:sz w:val="28"/>
          <w:szCs w:val="28"/>
        </w:rPr>
        <w:t>4.2.1. Повышения качества организации и проведения оперативно-розыскных мероприятий.</w:t>
      </w:r>
    </w:p>
    <w:p w14:paraId="43AF30C5" w14:textId="77777777" w:rsidR="001041DD" w:rsidRDefault="001041DD" w:rsidP="001041DD">
      <w:pPr>
        <w:spacing w:after="0" w:line="240" w:lineRule="auto"/>
        <w:ind w:firstLine="708"/>
        <w:jc w:val="both"/>
      </w:pPr>
      <w:r w:rsidRPr="7198FFB6">
        <w:rPr>
          <w:rFonts w:ascii="Times New Roman" w:eastAsia="Times New Roman" w:hAnsi="Times New Roman" w:cs="Times New Roman"/>
          <w:color w:val="000000" w:themeColor="text1"/>
          <w:sz w:val="28"/>
          <w:szCs w:val="28"/>
        </w:rPr>
        <w:t>4.2.2. Повышение степени эффективности результатов, проводимых оперативно-розыскных мероприятий.</w:t>
      </w:r>
    </w:p>
    <w:p w14:paraId="32EECD15" w14:textId="77777777" w:rsidR="00F249E8" w:rsidRPr="0030251B" w:rsidRDefault="00F249E8" w:rsidP="001041DD">
      <w:pPr>
        <w:tabs>
          <w:tab w:val="left" w:pos="1276"/>
        </w:tabs>
        <w:jc w:val="both"/>
        <w:rPr>
          <w:rFonts w:ascii="Times New Roman" w:hAnsi="Times New Roman" w:cs="Times New Roman"/>
        </w:rPr>
      </w:pPr>
    </w:p>
    <w:sectPr w:rsidR="00F249E8" w:rsidRPr="0030251B" w:rsidSect="00E722F8">
      <w:footerReference w:type="default" r:id="rId73"/>
      <w:pgSz w:w="11906" w:h="16838"/>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96725" w14:textId="77777777" w:rsidR="00C20735" w:rsidRDefault="00C20735" w:rsidP="00E722F8">
      <w:pPr>
        <w:spacing w:after="0" w:line="240" w:lineRule="auto"/>
      </w:pPr>
      <w:r>
        <w:separator/>
      </w:r>
    </w:p>
  </w:endnote>
  <w:endnote w:type="continuationSeparator" w:id="0">
    <w:p w14:paraId="1445722F" w14:textId="77777777" w:rsidR="00C20735" w:rsidRDefault="00C20735" w:rsidP="00E72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NewRomanPSMT">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288662"/>
      <w:docPartObj>
        <w:docPartGallery w:val="Page Numbers (Bottom of Page)"/>
        <w:docPartUnique/>
      </w:docPartObj>
    </w:sdtPr>
    <w:sdtContent>
      <w:p w14:paraId="07E8B398" w14:textId="77777777" w:rsidR="001E6FC6" w:rsidRDefault="001E6FC6">
        <w:pPr>
          <w:pStyle w:val="ab"/>
          <w:jc w:val="center"/>
        </w:pPr>
        <w:r>
          <w:fldChar w:fldCharType="begin"/>
        </w:r>
        <w:r>
          <w:instrText>PAGE   \* MERGEFORMAT</w:instrText>
        </w:r>
        <w:r>
          <w:fldChar w:fldCharType="separate"/>
        </w:r>
        <w:r w:rsidR="00341D27">
          <w:rPr>
            <w:noProof/>
          </w:rPr>
          <w:t>104</w:t>
        </w:r>
        <w:r>
          <w:rPr>
            <w:noProof/>
          </w:rPr>
          <w:fldChar w:fldCharType="end"/>
        </w:r>
      </w:p>
    </w:sdtContent>
  </w:sdt>
  <w:p w14:paraId="053E799B" w14:textId="77777777" w:rsidR="001E6FC6" w:rsidRDefault="001E6FC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35EC65" w14:textId="77777777" w:rsidR="00C20735" w:rsidRDefault="00C20735" w:rsidP="00E722F8">
      <w:pPr>
        <w:spacing w:after="0" w:line="240" w:lineRule="auto"/>
      </w:pPr>
      <w:r>
        <w:separator/>
      </w:r>
    </w:p>
  </w:footnote>
  <w:footnote w:type="continuationSeparator" w:id="0">
    <w:p w14:paraId="311ED1F3" w14:textId="77777777" w:rsidR="00C20735" w:rsidRDefault="00C20735" w:rsidP="00E722F8">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UtwDmGR7NyXh3N" int2:id="vGAHNyy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ascii="Times New Roman" w:hAnsi="Times New Roman" w:cs="Times New Roman" w:hint="default"/>
        <w:sz w:val="28"/>
        <w:szCs w:val="28"/>
        <w:lang w:val="en-US" w:eastAsia="en-US"/>
      </w:rPr>
    </w:lvl>
  </w:abstractNum>
  <w:abstractNum w:abstractNumId="1" w15:restartNumberingAfterBreak="0">
    <w:nsid w:val="04072AE7"/>
    <w:multiLevelType w:val="hybridMultilevel"/>
    <w:tmpl w:val="0F62A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1113A3"/>
    <w:multiLevelType w:val="hybridMultilevel"/>
    <w:tmpl w:val="E4146144"/>
    <w:lvl w:ilvl="0" w:tplc="DCD2FCE8">
      <w:start w:val="1"/>
      <w:numFmt w:val="bullet"/>
      <w:lvlText w:val="-"/>
      <w:lvlJc w:val="left"/>
      <w:pPr>
        <w:ind w:left="720" w:hanging="360"/>
      </w:pPr>
      <w:rPr>
        <w:rFonts w:ascii="Calibri" w:hAnsi="Calibri" w:hint="default"/>
      </w:rPr>
    </w:lvl>
    <w:lvl w:ilvl="1" w:tplc="53B23380">
      <w:start w:val="1"/>
      <w:numFmt w:val="bullet"/>
      <w:lvlText w:val="o"/>
      <w:lvlJc w:val="left"/>
      <w:pPr>
        <w:ind w:left="1440" w:hanging="360"/>
      </w:pPr>
      <w:rPr>
        <w:rFonts w:ascii="Courier New" w:hAnsi="Courier New" w:hint="default"/>
      </w:rPr>
    </w:lvl>
    <w:lvl w:ilvl="2" w:tplc="3384C67E">
      <w:start w:val="1"/>
      <w:numFmt w:val="bullet"/>
      <w:lvlText w:val=""/>
      <w:lvlJc w:val="left"/>
      <w:pPr>
        <w:ind w:left="2160" w:hanging="360"/>
      </w:pPr>
      <w:rPr>
        <w:rFonts w:ascii="Wingdings" w:hAnsi="Wingdings" w:hint="default"/>
      </w:rPr>
    </w:lvl>
    <w:lvl w:ilvl="3" w:tplc="80EA0332">
      <w:start w:val="1"/>
      <w:numFmt w:val="bullet"/>
      <w:lvlText w:val=""/>
      <w:lvlJc w:val="left"/>
      <w:pPr>
        <w:ind w:left="2880" w:hanging="360"/>
      </w:pPr>
      <w:rPr>
        <w:rFonts w:ascii="Symbol" w:hAnsi="Symbol" w:hint="default"/>
      </w:rPr>
    </w:lvl>
    <w:lvl w:ilvl="4" w:tplc="F64A28CC">
      <w:start w:val="1"/>
      <w:numFmt w:val="bullet"/>
      <w:lvlText w:val="o"/>
      <w:lvlJc w:val="left"/>
      <w:pPr>
        <w:ind w:left="3600" w:hanging="360"/>
      </w:pPr>
      <w:rPr>
        <w:rFonts w:ascii="Courier New" w:hAnsi="Courier New" w:hint="default"/>
      </w:rPr>
    </w:lvl>
    <w:lvl w:ilvl="5" w:tplc="74C2A894">
      <w:start w:val="1"/>
      <w:numFmt w:val="bullet"/>
      <w:lvlText w:val=""/>
      <w:lvlJc w:val="left"/>
      <w:pPr>
        <w:ind w:left="4320" w:hanging="360"/>
      </w:pPr>
      <w:rPr>
        <w:rFonts w:ascii="Wingdings" w:hAnsi="Wingdings" w:hint="default"/>
      </w:rPr>
    </w:lvl>
    <w:lvl w:ilvl="6" w:tplc="D0200B96">
      <w:start w:val="1"/>
      <w:numFmt w:val="bullet"/>
      <w:lvlText w:val=""/>
      <w:lvlJc w:val="left"/>
      <w:pPr>
        <w:ind w:left="5040" w:hanging="360"/>
      </w:pPr>
      <w:rPr>
        <w:rFonts w:ascii="Symbol" w:hAnsi="Symbol" w:hint="default"/>
      </w:rPr>
    </w:lvl>
    <w:lvl w:ilvl="7" w:tplc="BCEAD554">
      <w:start w:val="1"/>
      <w:numFmt w:val="bullet"/>
      <w:lvlText w:val="o"/>
      <w:lvlJc w:val="left"/>
      <w:pPr>
        <w:ind w:left="5760" w:hanging="360"/>
      </w:pPr>
      <w:rPr>
        <w:rFonts w:ascii="Courier New" w:hAnsi="Courier New" w:hint="default"/>
      </w:rPr>
    </w:lvl>
    <w:lvl w:ilvl="8" w:tplc="7E4210FC">
      <w:start w:val="1"/>
      <w:numFmt w:val="bullet"/>
      <w:lvlText w:val=""/>
      <w:lvlJc w:val="left"/>
      <w:pPr>
        <w:ind w:left="6480" w:hanging="360"/>
      </w:pPr>
      <w:rPr>
        <w:rFonts w:ascii="Wingdings" w:hAnsi="Wingdings" w:hint="default"/>
      </w:rPr>
    </w:lvl>
  </w:abstractNum>
  <w:abstractNum w:abstractNumId="3" w15:restartNumberingAfterBreak="0">
    <w:nsid w:val="0AB5783D"/>
    <w:multiLevelType w:val="hybridMultilevel"/>
    <w:tmpl w:val="0106A682"/>
    <w:lvl w:ilvl="0" w:tplc="3A98351E">
      <w:start w:val="1"/>
      <w:numFmt w:val="bullet"/>
      <w:lvlText w:val=""/>
      <w:lvlJc w:val="left"/>
      <w:pPr>
        <w:ind w:left="720" w:hanging="360"/>
      </w:pPr>
    </w:lvl>
    <w:lvl w:ilvl="1" w:tplc="45289964">
      <w:start w:val="1"/>
      <w:numFmt w:val="lowerLetter"/>
      <w:lvlText w:val="%2."/>
      <w:lvlJc w:val="left"/>
      <w:pPr>
        <w:ind w:left="1440" w:hanging="360"/>
      </w:pPr>
    </w:lvl>
    <w:lvl w:ilvl="2" w:tplc="FCACF38C">
      <w:start w:val="1"/>
      <w:numFmt w:val="lowerRoman"/>
      <w:lvlText w:val="%3."/>
      <w:lvlJc w:val="right"/>
      <w:pPr>
        <w:ind w:left="2160" w:hanging="180"/>
      </w:pPr>
    </w:lvl>
    <w:lvl w:ilvl="3" w:tplc="C8668CF4">
      <w:start w:val="1"/>
      <w:numFmt w:val="decimal"/>
      <w:lvlText w:val="%4."/>
      <w:lvlJc w:val="left"/>
      <w:pPr>
        <w:ind w:left="2880" w:hanging="360"/>
      </w:pPr>
    </w:lvl>
    <w:lvl w:ilvl="4" w:tplc="13ECBBE0">
      <w:start w:val="1"/>
      <w:numFmt w:val="lowerLetter"/>
      <w:lvlText w:val="%5."/>
      <w:lvlJc w:val="left"/>
      <w:pPr>
        <w:ind w:left="3600" w:hanging="360"/>
      </w:pPr>
    </w:lvl>
    <w:lvl w:ilvl="5" w:tplc="F25A17EA">
      <w:start w:val="1"/>
      <w:numFmt w:val="lowerRoman"/>
      <w:lvlText w:val="%6."/>
      <w:lvlJc w:val="right"/>
      <w:pPr>
        <w:ind w:left="4320" w:hanging="180"/>
      </w:pPr>
    </w:lvl>
    <w:lvl w:ilvl="6" w:tplc="D70C8D9E">
      <w:start w:val="1"/>
      <w:numFmt w:val="decimal"/>
      <w:lvlText w:val="%7."/>
      <w:lvlJc w:val="left"/>
      <w:pPr>
        <w:ind w:left="5040" w:hanging="360"/>
      </w:pPr>
    </w:lvl>
    <w:lvl w:ilvl="7" w:tplc="7C0C6A8A">
      <w:start w:val="1"/>
      <w:numFmt w:val="lowerLetter"/>
      <w:lvlText w:val="%8."/>
      <w:lvlJc w:val="left"/>
      <w:pPr>
        <w:ind w:left="5760" w:hanging="360"/>
      </w:pPr>
    </w:lvl>
    <w:lvl w:ilvl="8" w:tplc="95B47DB0">
      <w:start w:val="1"/>
      <w:numFmt w:val="lowerRoman"/>
      <w:lvlText w:val="%9."/>
      <w:lvlJc w:val="right"/>
      <w:pPr>
        <w:ind w:left="6480" w:hanging="180"/>
      </w:pPr>
    </w:lvl>
  </w:abstractNum>
  <w:abstractNum w:abstractNumId="4" w15:restartNumberingAfterBreak="0">
    <w:nsid w:val="0D883CF2"/>
    <w:multiLevelType w:val="hybridMultilevel"/>
    <w:tmpl w:val="2170366E"/>
    <w:lvl w:ilvl="0" w:tplc="DCD2FCE8">
      <w:start w:val="1"/>
      <w:numFmt w:val="bullet"/>
      <w:lvlText w:val="-"/>
      <w:lvlJc w:val="left"/>
      <w:pPr>
        <w:ind w:left="720" w:hanging="360"/>
      </w:pPr>
      <w:rPr>
        <w:rFonts w:ascii="Calibri" w:hAnsi="Calibri" w:hint="default"/>
      </w:rPr>
    </w:lvl>
    <w:lvl w:ilvl="1" w:tplc="EC32028C">
      <w:start w:val="1"/>
      <w:numFmt w:val="bullet"/>
      <w:lvlText w:val="o"/>
      <w:lvlJc w:val="left"/>
      <w:pPr>
        <w:ind w:left="1440" w:hanging="360"/>
      </w:pPr>
      <w:rPr>
        <w:rFonts w:ascii="Courier New" w:hAnsi="Courier New" w:hint="default"/>
      </w:rPr>
    </w:lvl>
    <w:lvl w:ilvl="2" w:tplc="2CA8B370">
      <w:start w:val="1"/>
      <w:numFmt w:val="bullet"/>
      <w:lvlText w:val=""/>
      <w:lvlJc w:val="left"/>
      <w:pPr>
        <w:ind w:left="2160" w:hanging="360"/>
      </w:pPr>
      <w:rPr>
        <w:rFonts w:ascii="Wingdings" w:hAnsi="Wingdings" w:hint="default"/>
      </w:rPr>
    </w:lvl>
    <w:lvl w:ilvl="3" w:tplc="44D4E0EA">
      <w:start w:val="1"/>
      <w:numFmt w:val="bullet"/>
      <w:lvlText w:val=""/>
      <w:lvlJc w:val="left"/>
      <w:pPr>
        <w:ind w:left="2880" w:hanging="360"/>
      </w:pPr>
      <w:rPr>
        <w:rFonts w:ascii="Symbol" w:hAnsi="Symbol" w:hint="default"/>
      </w:rPr>
    </w:lvl>
    <w:lvl w:ilvl="4" w:tplc="1A1CF978">
      <w:start w:val="1"/>
      <w:numFmt w:val="bullet"/>
      <w:lvlText w:val="o"/>
      <w:lvlJc w:val="left"/>
      <w:pPr>
        <w:ind w:left="3600" w:hanging="360"/>
      </w:pPr>
      <w:rPr>
        <w:rFonts w:ascii="Courier New" w:hAnsi="Courier New" w:hint="default"/>
      </w:rPr>
    </w:lvl>
    <w:lvl w:ilvl="5" w:tplc="076273A8">
      <w:start w:val="1"/>
      <w:numFmt w:val="bullet"/>
      <w:lvlText w:val=""/>
      <w:lvlJc w:val="left"/>
      <w:pPr>
        <w:ind w:left="4320" w:hanging="360"/>
      </w:pPr>
      <w:rPr>
        <w:rFonts w:ascii="Wingdings" w:hAnsi="Wingdings" w:hint="default"/>
      </w:rPr>
    </w:lvl>
    <w:lvl w:ilvl="6" w:tplc="63F89B20">
      <w:start w:val="1"/>
      <w:numFmt w:val="bullet"/>
      <w:lvlText w:val=""/>
      <w:lvlJc w:val="left"/>
      <w:pPr>
        <w:ind w:left="5040" w:hanging="360"/>
      </w:pPr>
      <w:rPr>
        <w:rFonts w:ascii="Symbol" w:hAnsi="Symbol" w:hint="default"/>
      </w:rPr>
    </w:lvl>
    <w:lvl w:ilvl="7" w:tplc="AA3401F4">
      <w:start w:val="1"/>
      <w:numFmt w:val="bullet"/>
      <w:lvlText w:val="o"/>
      <w:lvlJc w:val="left"/>
      <w:pPr>
        <w:ind w:left="5760" w:hanging="360"/>
      </w:pPr>
      <w:rPr>
        <w:rFonts w:ascii="Courier New" w:hAnsi="Courier New" w:hint="default"/>
      </w:rPr>
    </w:lvl>
    <w:lvl w:ilvl="8" w:tplc="5D0E66FE">
      <w:start w:val="1"/>
      <w:numFmt w:val="bullet"/>
      <w:lvlText w:val=""/>
      <w:lvlJc w:val="left"/>
      <w:pPr>
        <w:ind w:left="6480" w:hanging="360"/>
      </w:pPr>
      <w:rPr>
        <w:rFonts w:ascii="Wingdings" w:hAnsi="Wingdings" w:hint="default"/>
      </w:rPr>
    </w:lvl>
  </w:abstractNum>
  <w:abstractNum w:abstractNumId="5" w15:restartNumberingAfterBreak="0">
    <w:nsid w:val="14096083"/>
    <w:multiLevelType w:val="hybridMultilevel"/>
    <w:tmpl w:val="68DAF5DE"/>
    <w:lvl w:ilvl="0" w:tplc="4080C1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95A385E"/>
    <w:multiLevelType w:val="hybridMultilevel"/>
    <w:tmpl w:val="E550CACC"/>
    <w:lvl w:ilvl="0" w:tplc="DCD2FCE8">
      <w:start w:val="1"/>
      <w:numFmt w:val="bullet"/>
      <w:lvlText w:val="-"/>
      <w:lvlJc w:val="left"/>
      <w:pPr>
        <w:ind w:left="720" w:hanging="360"/>
      </w:pPr>
      <w:rPr>
        <w:rFonts w:ascii="Calibri" w:hAnsi="Calibri" w:hint="default"/>
        <w:color w:val="000000" w:themeColor="text1"/>
      </w:rPr>
    </w:lvl>
    <w:lvl w:ilvl="1" w:tplc="0950B4A4">
      <w:start w:val="1"/>
      <w:numFmt w:val="bullet"/>
      <w:lvlText w:val="o"/>
      <w:lvlJc w:val="left"/>
      <w:pPr>
        <w:ind w:left="1440" w:hanging="360"/>
      </w:pPr>
      <w:rPr>
        <w:rFonts w:ascii="Courier New" w:hAnsi="Courier New" w:hint="default"/>
      </w:rPr>
    </w:lvl>
    <w:lvl w:ilvl="2" w:tplc="8018BE5E">
      <w:start w:val="1"/>
      <w:numFmt w:val="bullet"/>
      <w:lvlText w:val=""/>
      <w:lvlJc w:val="left"/>
      <w:pPr>
        <w:ind w:left="2160" w:hanging="360"/>
      </w:pPr>
      <w:rPr>
        <w:rFonts w:ascii="Wingdings" w:hAnsi="Wingdings" w:hint="default"/>
      </w:rPr>
    </w:lvl>
    <w:lvl w:ilvl="3" w:tplc="B832D3DE">
      <w:start w:val="1"/>
      <w:numFmt w:val="bullet"/>
      <w:lvlText w:val=""/>
      <w:lvlJc w:val="left"/>
      <w:pPr>
        <w:ind w:left="2880" w:hanging="360"/>
      </w:pPr>
      <w:rPr>
        <w:rFonts w:ascii="Symbol" w:hAnsi="Symbol" w:hint="default"/>
      </w:rPr>
    </w:lvl>
    <w:lvl w:ilvl="4" w:tplc="6DA2786E">
      <w:start w:val="1"/>
      <w:numFmt w:val="bullet"/>
      <w:lvlText w:val="o"/>
      <w:lvlJc w:val="left"/>
      <w:pPr>
        <w:ind w:left="3600" w:hanging="360"/>
      </w:pPr>
      <w:rPr>
        <w:rFonts w:ascii="Courier New" w:hAnsi="Courier New" w:hint="default"/>
      </w:rPr>
    </w:lvl>
    <w:lvl w:ilvl="5" w:tplc="9AFEAB28">
      <w:start w:val="1"/>
      <w:numFmt w:val="bullet"/>
      <w:lvlText w:val=""/>
      <w:lvlJc w:val="left"/>
      <w:pPr>
        <w:ind w:left="4320" w:hanging="360"/>
      </w:pPr>
      <w:rPr>
        <w:rFonts w:ascii="Wingdings" w:hAnsi="Wingdings" w:hint="default"/>
      </w:rPr>
    </w:lvl>
    <w:lvl w:ilvl="6" w:tplc="C2804B96">
      <w:start w:val="1"/>
      <w:numFmt w:val="bullet"/>
      <w:lvlText w:val=""/>
      <w:lvlJc w:val="left"/>
      <w:pPr>
        <w:ind w:left="5040" w:hanging="360"/>
      </w:pPr>
      <w:rPr>
        <w:rFonts w:ascii="Symbol" w:hAnsi="Symbol" w:hint="default"/>
      </w:rPr>
    </w:lvl>
    <w:lvl w:ilvl="7" w:tplc="07802E26">
      <w:start w:val="1"/>
      <w:numFmt w:val="bullet"/>
      <w:lvlText w:val="o"/>
      <w:lvlJc w:val="left"/>
      <w:pPr>
        <w:ind w:left="5760" w:hanging="360"/>
      </w:pPr>
      <w:rPr>
        <w:rFonts w:ascii="Courier New" w:hAnsi="Courier New" w:hint="default"/>
      </w:rPr>
    </w:lvl>
    <w:lvl w:ilvl="8" w:tplc="F6E67864">
      <w:start w:val="1"/>
      <w:numFmt w:val="bullet"/>
      <w:lvlText w:val=""/>
      <w:lvlJc w:val="left"/>
      <w:pPr>
        <w:ind w:left="6480" w:hanging="360"/>
      </w:pPr>
      <w:rPr>
        <w:rFonts w:ascii="Wingdings" w:hAnsi="Wingdings" w:hint="default"/>
      </w:rPr>
    </w:lvl>
  </w:abstractNum>
  <w:abstractNum w:abstractNumId="7" w15:restartNumberingAfterBreak="0">
    <w:nsid w:val="19C43204"/>
    <w:multiLevelType w:val="hybridMultilevel"/>
    <w:tmpl w:val="4280A1C8"/>
    <w:lvl w:ilvl="0" w:tplc="DCD2FCE8">
      <w:start w:val="1"/>
      <w:numFmt w:val="bullet"/>
      <w:lvlText w:val="-"/>
      <w:lvlJc w:val="left"/>
      <w:pPr>
        <w:ind w:left="720" w:hanging="360"/>
      </w:pPr>
      <w:rPr>
        <w:rFonts w:ascii="Calibri" w:hAnsi="Calibri" w:hint="default"/>
      </w:rPr>
    </w:lvl>
    <w:lvl w:ilvl="1" w:tplc="2FF89574">
      <w:start w:val="1"/>
      <w:numFmt w:val="bullet"/>
      <w:lvlText w:val="o"/>
      <w:lvlJc w:val="left"/>
      <w:pPr>
        <w:ind w:left="1440" w:hanging="360"/>
      </w:pPr>
      <w:rPr>
        <w:rFonts w:ascii="Courier New" w:hAnsi="Courier New" w:hint="default"/>
      </w:rPr>
    </w:lvl>
    <w:lvl w:ilvl="2" w:tplc="1118212E">
      <w:start w:val="1"/>
      <w:numFmt w:val="bullet"/>
      <w:lvlText w:val=""/>
      <w:lvlJc w:val="left"/>
      <w:pPr>
        <w:ind w:left="2160" w:hanging="360"/>
      </w:pPr>
      <w:rPr>
        <w:rFonts w:ascii="Wingdings" w:hAnsi="Wingdings" w:hint="default"/>
      </w:rPr>
    </w:lvl>
    <w:lvl w:ilvl="3" w:tplc="3ABA3A4C">
      <w:start w:val="1"/>
      <w:numFmt w:val="bullet"/>
      <w:lvlText w:val=""/>
      <w:lvlJc w:val="left"/>
      <w:pPr>
        <w:ind w:left="2880" w:hanging="360"/>
      </w:pPr>
      <w:rPr>
        <w:rFonts w:ascii="Symbol" w:hAnsi="Symbol" w:hint="default"/>
      </w:rPr>
    </w:lvl>
    <w:lvl w:ilvl="4" w:tplc="F62EC892">
      <w:start w:val="1"/>
      <w:numFmt w:val="bullet"/>
      <w:lvlText w:val="o"/>
      <w:lvlJc w:val="left"/>
      <w:pPr>
        <w:ind w:left="3600" w:hanging="360"/>
      </w:pPr>
      <w:rPr>
        <w:rFonts w:ascii="Courier New" w:hAnsi="Courier New" w:hint="default"/>
      </w:rPr>
    </w:lvl>
    <w:lvl w:ilvl="5" w:tplc="3C4804CE">
      <w:start w:val="1"/>
      <w:numFmt w:val="bullet"/>
      <w:lvlText w:val=""/>
      <w:lvlJc w:val="left"/>
      <w:pPr>
        <w:ind w:left="4320" w:hanging="360"/>
      </w:pPr>
      <w:rPr>
        <w:rFonts w:ascii="Wingdings" w:hAnsi="Wingdings" w:hint="default"/>
      </w:rPr>
    </w:lvl>
    <w:lvl w:ilvl="6" w:tplc="C9F8D9DC">
      <w:start w:val="1"/>
      <w:numFmt w:val="bullet"/>
      <w:lvlText w:val=""/>
      <w:lvlJc w:val="left"/>
      <w:pPr>
        <w:ind w:left="5040" w:hanging="360"/>
      </w:pPr>
      <w:rPr>
        <w:rFonts w:ascii="Symbol" w:hAnsi="Symbol" w:hint="default"/>
      </w:rPr>
    </w:lvl>
    <w:lvl w:ilvl="7" w:tplc="53D69308">
      <w:start w:val="1"/>
      <w:numFmt w:val="bullet"/>
      <w:lvlText w:val="o"/>
      <w:lvlJc w:val="left"/>
      <w:pPr>
        <w:ind w:left="5760" w:hanging="360"/>
      </w:pPr>
      <w:rPr>
        <w:rFonts w:ascii="Courier New" w:hAnsi="Courier New" w:hint="default"/>
      </w:rPr>
    </w:lvl>
    <w:lvl w:ilvl="8" w:tplc="07EC2244">
      <w:start w:val="1"/>
      <w:numFmt w:val="bullet"/>
      <w:lvlText w:val=""/>
      <w:lvlJc w:val="left"/>
      <w:pPr>
        <w:ind w:left="6480" w:hanging="360"/>
      </w:pPr>
      <w:rPr>
        <w:rFonts w:ascii="Wingdings" w:hAnsi="Wingdings" w:hint="default"/>
      </w:rPr>
    </w:lvl>
  </w:abstractNum>
  <w:abstractNum w:abstractNumId="8" w15:restartNumberingAfterBreak="0">
    <w:nsid w:val="1C035689"/>
    <w:multiLevelType w:val="hybridMultilevel"/>
    <w:tmpl w:val="EC62E90C"/>
    <w:lvl w:ilvl="0" w:tplc="DCD2FCE8">
      <w:start w:val="1"/>
      <w:numFmt w:val="bullet"/>
      <w:lvlText w:val="-"/>
      <w:lvlJc w:val="left"/>
      <w:pPr>
        <w:ind w:left="720" w:hanging="360"/>
      </w:pPr>
      <w:rPr>
        <w:rFonts w:ascii="Calibri" w:hAnsi="Calibri" w:hint="default"/>
      </w:rPr>
    </w:lvl>
    <w:lvl w:ilvl="1" w:tplc="12580718">
      <w:start w:val="1"/>
      <w:numFmt w:val="bullet"/>
      <w:lvlText w:val="o"/>
      <w:lvlJc w:val="left"/>
      <w:pPr>
        <w:ind w:left="1440" w:hanging="360"/>
      </w:pPr>
      <w:rPr>
        <w:rFonts w:ascii="Courier New" w:hAnsi="Courier New" w:hint="default"/>
      </w:rPr>
    </w:lvl>
    <w:lvl w:ilvl="2" w:tplc="A170C802">
      <w:start w:val="1"/>
      <w:numFmt w:val="bullet"/>
      <w:lvlText w:val=""/>
      <w:lvlJc w:val="left"/>
      <w:pPr>
        <w:ind w:left="2160" w:hanging="360"/>
      </w:pPr>
      <w:rPr>
        <w:rFonts w:ascii="Wingdings" w:hAnsi="Wingdings" w:hint="default"/>
      </w:rPr>
    </w:lvl>
    <w:lvl w:ilvl="3" w:tplc="6A0E0188">
      <w:start w:val="1"/>
      <w:numFmt w:val="bullet"/>
      <w:lvlText w:val=""/>
      <w:lvlJc w:val="left"/>
      <w:pPr>
        <w:ind w:left="2880" w:hanging="360"/>
      </w:pPr>
      <w:rPr>
        <w:rFonts w:ascii="Symbol" w:hAnsi="Symbol" w:hint="default"/>
      </w:rPr>
    </w:lvl>
    <w:lvl w:ilvl="4" w:tplc="3B1AB5F2">
      <w:start w:val="1"/>
      <w:numFmt w:val="bullet"/>
      <w:lvlText w:val="o"/>
      <w:lvlJc w:val="left"/>
      <w:pPr>
        <w:ind w:left="3600" w:hanging="360"/>
      </w:pPr>
      <w:rPr>
        <w:rFonts w:ascii="Courier New" w:hAnsi="Courier New" w:hint="default"/>
      </w:rPr>
    </w:lvl>
    <w:lvl w:ilvl="5" w:tplc="949A803C">
      <w:start w:val="1"/>
      <w:numFmt w:val="bullet"/>
      <w:lvlText w:val=""/>
      <w:lvlJc w:val="left"/>
      <w:pPr>
        <w:ind w:left="4320" w:hanging="360"/>
      </w:pPr>
      <w:rPr>
        <w:rFonts w:ascii="Wingdings" w:hAnsi="Wingdings" w:hint="default"/>
      </w:rPr>
    </w:lvl>
    <w:lvl w:ilvl="6" w:tplc="ECE81AB6">
      <w:start w:val="1"/>
      <w:numFmt w:val="bullet"/>
      <w:lvlText w:val=""/>
      <w:lvlJc w:val="left"/>
      <w:pPr>
        <w:ind w:left="5040" w:hanging="360"/>
      </w:pPr>
      <w:rPr>
        <w:rFonts w:ascii="Symbol" w:hAnsi="Symbol" w:hint="default"/>
      </w:rPr>
    </w:lvl>
    <w:lvl w:ilvl="7" w:tplc="3C52722C">
      <w:start w:val="1"/>
      <w:numFmt w:val="bullet"/>
      <w:lvlText w:val="o"/>
      <w:lvlJc w:val="left"/>
      <w:pPr>
        <w:ind w:left="5760" w:hanging="360"/>
      </w:pPr>
      <w:rPr>
        <w:rFonts w:ascii="Courier New" w:hAnsi="Courier New" w:hint="default"/>
      </w:rPr>
    </w:lvl>
    <w:lvl w:ilvl="8" w:tplc="82FEDA90">
      <w:start w:val="1"/>
      <w:numFmt w:val="bullet"/>
      <w:lvlText w:val=""/>
      <w:lvlJc w:val="left"/>
      <w:pPr>
        <w:ind w:left="6480" w:hanging="360"/>
      </w:pPr>
      <w:rPr>
        <w:rFonts w:ascii="Wingdings" w:hAnsi="Wingdings" w:hint="default"/>
      </w:rPr>
    </w:lvl>
  </w:abstractNum>
  <w:abstractNum w:abstractNumId="9" w15:restartNumberingAfterBreak="0">
    <w:nsid w:val="1DD05E34"/>
    <w:multiLevelType w:val="hybridMultilevel"/>
    <w:tmpl w:val="C6BCCE00"/>
    <w:lvl w:ilvl="0" w:tplc="DCD2FCE8">
      <w:start w:val="1"/>
      <w:numFmt w:val="bullet"/>
      <w:lvlText w:val="-"/>
      <w:lvlJc w:val="left"/>
      <w:pPr>
        <w:ind w:left="720" w:hanging="360"/>
      </w:pPr>
      <w:rPr>
        <w:rFonts w:ascii="Calibri" w:hAnsi="Calibri" w:hint="default"/>
        <w:b w:val="0"/>
        <w:bCs w:val="0"/>
      </w:rPr>
    </w:lvl>
    <w:lvl w:ilvl="1" w:tplc="08CCE84E">
      <w:start w:val="1"/>
      <w:numFmt w:val="bullet"/>
      <w:lvlText w:val="o"/>
      <w:lvlJc w:val="left"/>
      <w:pPr>
        <w:ind w:left="1440" w:hanging="360"/>
      </w:pPr>
      <w:rPr>
        <w:rFonts w:ascii="Courier New" w:hAnsi="Courier New" w:hint="default"/>
      </w:rPr>
    </w:lvl>
    <w:lvl w:ilvl="2" w:tplc="7994813A">
      <w:start w:val="1"/>
      <w:numFmt w:val="bullet"/>
      <w:lvlText w:val=""/>
      <w:lvlJc w:val="left"/>
      <w:pPr>
        <w:ind w:left="2160" w:hanging="360"/>
      </w:pPr>
      <w:rPr>
        <w:rFonts w:ascii="Wingdings" w:hAnsi="Wingdings" w:hint="default"/>
      </w:rPr>
    </w:lvl>
    <w:lvl w:ilvl="3" w:tplc="0D968D9C">
      <w:start w:val="1"/>
      <w:numFmt w:val="bullet"/>
      <w:lvlText w:val=""/>
      <w:lvlJc w:val="left"/>
      <w:pPr>
        <w:ind w:left="2880" w:hanging="360"/>
      </w:pPr>
      <w:rPr>
        <w:rFonts w:ascii="Symbol" w:hAnsi="Symbol" w:hint="default"/>
      </w:rPr>
    </w:lvl>
    <w:lvl w:ilvl="4" w:tplc="2FA4F8E4">
      <w:start w:val="1"/>
      <w:numFmt w:val="bullet"/>
      <w:lvlText w:val="o"/>
      <w:lvlJc w:val="left"/>
      <w:pPr>
        <w:ind w:left="3600" w:hanging="360"/>
      </w:pPr>
      <w:rPr>
        <w:rFonts w:ascii="Courier New" w:hAnsi="Courier New" w:hint="default"/>
      </w:rPr>
    </w:lvl>
    <w:lvl w:ilvl="5" w:tplc="F8A0C86C">
      <w:start w:val="1"/>
      <w:numFmt w:val="bullet"/>
      <w:lvlText w:val=""/>
      <w:lvlJc w:val="left"/>
      <w:pPr>
        <w:ind w:left="4320" w:hanging="360"/>
      </w:pPr>
      <w:rPr>
        <w:rFonts w:ascii="Wingdings" w:hAnsi="Wingdings" w:hint="default"/>
      </w:rPr>
    </w:lvl>
    <w:lvl w:ilvl="6" w:tplc="7D6C2D0A">
      <w:start w:val="1"/>
      <w:numFmt w:val="bullet"/>
      <w:lvlText w:val=""/>
      <w:lvlJc w:val="left"/>
      <w:pPr>
        <w:ind w:left="5040" w:hanging="360"/>
      </w:pPr>
      <w:rPr>
        <w:rFonts w:ascii="Symbol" w:hAnsi="Symbol" w:hint="default"/>
      </w:rPr>
    </w:lvl>
    <w:lvl w:ilvl="7" w:tplc="653C46D8">
      <w:start w:val="1"/>
      <w:numFmt w:val="bullet"/>
      <w:lvlText w:val="o"/>
      <w:lvlJc w:val="left"/>
      <w:pPr>
        <w:ind w:left="5760" w:hanging="360"/>
      </w:pPr>
      <w:rPr>
        <w:rFonts w:ascii="Courier New" w:hAnsi="Courier New" w:hint="default"/>
      </w:rPr>
    </w:lvl>
    <w:lvl w:ilvl="8" w:tplc="24460E9A">
      <w:start w:val="1"/>
      <w:numFmt w:val="bullet"/>
      <w:lvlText w:val=""/>
      <w:lvlJc w:val="left"/>
      <w:pPr>
        <w:ind w:left="6480" w:hanging="360"/>
      </w:pPr>
      <w:rPr>
        <w:rFonts w:ascii="Wingdings" w:hAnsi="Wingdings" w:hint="default"/>
      </w:rPr>
    </w:lvl>
  </w:abstractNum>
  <w:abstractNum w:abstractNumId="10" w15:restartNumberingAfterBreak="0">
    <w:nsid w:val="1FF36EF9"/>
    <w:multiLevelType w:val="hybridMultilevel"/>
    <w:tmpl w:val="1214FE00"/>
    <w:lvl w:ilvl="0" w:tplc="DCD2FCE8">
      <w:start w:val="1"/>
      <w:numFmt w:val="bullet"/>
      <w:lvlText w:val="-"/>
      <w:lvlJc w:val="left"/>
      <w:pPr>
        <w:ind w:left="720" w:hanging="360"/>
      </w:pPr>
      <w:rPr>
        <w:rFonts w:ascii="Calibri" w:hAnsi="Calibri" w:hint="default"/>
      </w:rPr>
    </w:lvl>
    <w:lvl w:ilvl="1" w:tplc="2578CFEC">
      <w:start w:val="1"/>
      <w:numFmt w:val="bullet"/>
      <w:lvlText w:val="o"/>
      <w:lvlJc w:val="left"/>
      <w:pPr>
        <w:ind w:left="1440" w:hanging="360"/>
      </w:pPr>
      <w:rPr>
        <w:rFonts w:ascii="Courier New" w:hAnsi="Courier New" w:hint="default"/>
      </w:rPr>
    </w:lvl>
    <w:lvl w:ilvl="2" w:tplc="356A9056">
      <w:start w:val="1"/>
      <w:numFmt w:val="bullet"/>
      <w:lvlText w:val=""/>
      <w:lvlJc w:val="left"/>
      <w:pPr>
        <w:ind w:left="2160" w:hanging="360"/>
      </w:pPr>
      <w:rPr>
        <w:rFonts w:ascii="Wingdings" w:hAnsi="Wingdings" w:hint="default"/>
      </w:rPr>
    </w:lvl>
    <w:lvl w:ilvl="3" w:tplc="C11A9208">
      <w:start w:val="1"/>
      <w:numFmt w:val="bullet"/>
      <w:lvlText w:val=""/>
      <w:lvlJc w:val="left"/>
      <w:pPr>
        <w:ind w:left="2880" w:hanging="360"/>
      </w:pPr>
      <w:rPr>
        <w:rFonts w:ascii="Symbol" w:hAnsi="Symbol" w:hint="default"/>
      </w:rPr>
    </w:lvl>
    <w:lvl w:ilvl="4" w:tplc="AC1C6314">
      <w:start w:val="1"/>
      <w:numFmt w:val="bullet"/>
      <w:lvlText w:val="o"/>
      <w:lvlJc w:val="left"/>
      <w:pPr>
        <w:ind w:left="3600" w:hanging="360"/>
      </w:pPr>
      <w:rPr>
        <w:rFonts w:ascii="Courier New" w:hAnsi="Courier New" w:hint="default"/>
      </w:rPr>
    </w:lvl>
    <w:lvl w:ilvl="5" w:tplc="4FB2D424">
      <w:start w:val="1"/>
      <w:numFmt w:val="bullet"/>
      <w:lvlText w:val=""/>
      <w:lvlJc w:val="left"/>
      <w:pPr>
        <w:ind w:left="4320" w:hanging="360"/>
      </w:pPr>
      <w:rPr>
        <w:rFonts w:ascii="Wingdings" w:hAnsi="Wingdings" w:hint="default"/>
      </w:rPr>
    </w:lvl>
    <w:lvl w:ilvl="6" w:tplc="EC901834">
      <w:start w:val="1"/>
      <w:numFmt w:val="bullet"/>
      <w:lvlText w:val=""/>
      <w:lvlJc w:val="left"/>
      <w:pPr>
        <w:ind w:left="5040" w:hanging="360"/>
      </w:pPr>
      <w:rPr>
        <w:rFonts w:ascii="Symbol" w:hAnsi="Symbol" w:hint="default"/>
      </w:rPr>
    </w:lvl>
    <w:lvl w:ilvl="7" w:tplc="FA2AC46A">
      <w:start w:val="1"/>
      <w:numFmt w:val="bullet"/>
      <w:lvlText w:val="o"/>
      <w:lvlJc w:val="left"/>
      <w:pPr>
        <w:ind w:left="5760" w:hanging="360"/>
      </w:pPr>
      <w:rPr>
        <w:rFonts w:ascii="Courier New" w:hAnsi="Courier New" w:hint="default"/>
      </w:rPr>
    </w:lvl>
    <w:lvl w:ilvl="8" w:tplc="8B42E204">
      <w:start w:val="1"/>
      <w:numFmt w:val="bullet"/>
      <w:lvlText w:val=""/>
      <w:lvlJc w:val="left"/>
      <w:pPr>
        <w:ind w:left="6480" w:hanging="360"/>
      </w:pPr>
      <w:rPr>
        <w:rFonts w:ascii="Wingdings" w:hAnsi="Wingdings" w:hint="default"/>
      </w:rPr>
    </w:lvl>
  </w:abstractNum>
  <w:abstractNum w:abstractNumId="11" w15:restartNumberingAfterBreak="0">
    <w:nsid w:val="2005159C"/>
    <w:multiLevelType w:val="hybridMultilevel"/>
    <w:tmpl w:val="80B2CE0E"/>
    <w:lvl w:ilvl="0" w:tplc="DCD2FCE8">
      <w:start w:val="1"/>
      <w:numFmt w:val="bullet"/>
      <w:lvlText w:val="-"/>
      <w:lvlJc w:val="left"/>
      <w:pPr>
        <w:ind w:left="720" w:hanging="360"/>
      </w:pPr>
      <w:rPr>
        <w:rFonts w:ascii="Calibri" w:hAnsi="Calibri" w:hint="default"/>
      </w:rPr>
    </w:lvl>
    <w:lvl w:ilvl="1" w:tplc="F2F68FC6">
      <w:start w:val="1"/>
      <w:numFmt w:val="bullet"/>
      <w:lvlText w:val="o"/>
      <w:lvlJc w:val="left"/>
      <w:pPr>
        <w:ind w:left="1440" w:hanging="360"/>
      </w:pPr>
      <w:rPr>
        <w:rFonts w:ascii="Courier New" w:hAnsi="Courier New" w:hint="default"/>
      </w:rPr>
    </w:lvl>
    <w:lvl w:ilvl="2" w:tplc="424235F6">
      <w:start w:val="1"/>
      <w:numFmt w:val="bullet"/>
      <w:lvlText w:val=""/>
      <w:lvlJc w:val="left"/>
      <w:pPr>
        <w:ind w:left="2160" w:hanging="360"/>
      </w:pPr>
      <w:rPr>
        <w:rFonts w:ascii="Wingdings" w:hAnsi="Wingdings" w:hint="default"/>
      </w:rPr>
    </w:lvl>
    <w:lvl w:ilvl="3" w:tplc="B14C3408">
      <w:start w:val="1"/>
      <w:numFmt w:val="bullet"/>
      <w:lvlText w:val=""/>
      <w:lvlJc w:val="left"/>
      <w:pPr>
        <w:ind w:left="2880" w:hanging="360"/>
      </w:pPr>
      <w:rPr>
        <w:rFonts w:ascii="Symbol" w:hAnsi="Symbol" w:hint="default"/>
      </w:rPr>
    </w:lvl>
    <w:lvl w:ilvl="4" w:tplc="8DFEC09A">
      <w:start w:val="1"/>
      <w:numFmt w:val="bullet"/>
      <w:lvlText w:val="o"/>
      <w:lvlJc w:val="left"/>
      <w:pPr>
        <w:ind w:left="3600" w:hanging="360"/>
      </w:pPr>
      <w:rPr>
        <w:rFonts w:ascii="Courier New" w:hAnsi="Courier New" w:hint="default"/>
      </w:rPr>
    </w:lvl>
    <w:lvl w:ilvl="5" w:tplc="6F0A3926">
      <w:start w:val="1"/>
      <w:numFmt w:val="bullet"/>
      <w:lvlText w:val=""/>
      <w:lvlJc w:val="left"/>
      <w:pPr>
        <w:ind w:left="4320" w:hanging="360"/>
      </w:pPr>
      <w:rPr>
        <w:rFonts w:ascii="Wingdings" w:hAnsi="Wingdings" w:hint="default"/>
      </w:rPr>
    </w:lvl>
    <w:lvl w:ilvl="6" w:tplc="B664BD7A">
      <w:start w:val="1"/>
      <w:numFmt w:val="bullet"/>
      <w:lvlText w:val=""/>
      <w:lvlJc w:val="left"/>
      <w:pPr>
        <w:ind w:left="5040" w:hanging="360"/>
      </w:pPr>
      <w:rPr>
        <w:rFonts w:ascii="Symbol" w:hAnsi="Symbol" w:hint="default"/>
      </w:rPr>
    </w:lvl>
    <w:lvl w:ilvl="7" w:tplc="97A8793C">
      <w:start w:val="1"/>
      <w:numFmt w:val="bullet"/>
      <w:lvlText w:val="o"/>
      <w:lvlJc w:val="left"/>
      <w:pPr>
        <w:ind w:left="5760" w:hanging="360"/>
      </w:pPr>
      <w:rPr>
        <w:rFonts w:ascii="Courier New" w:hAnsi="Courier New" w:hint="default"/>
      </w:rPr>
    </w:lvl>
    <w:lvl w:ilvl="8" w:tplc="6CC2C276">
      <w:start w:val="1"/>
      <w:numFmt w:val="bullet"/>
      <w:lvlText w:val=""/>
      <w:lvlJc w:val="left"/>
      <w:pPr>
        <w:ind w:left="6480" w:hanging="360"/>
      </w:pPr>
      <w:rPr>
        <w:rFonts w:ascii="Wingdings" w:hAnsi="Wingdings" w:hint="default"/>
      </w:rPr>
    </w:lvl>
  </w:abstractNum>
  <w:abstractNum w:abstractNumId="12" w15:restartNumberingAfterBreak="0">
    <w:nsid w:val="20E651F9"/>
    <w:multiLevelType w:val="hybridMultilevel"/>
    <w:tmpl w:val="8D36EF6E"/>
    <w:lvl w:ilvl="0" w:tplc="D4880996">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677A0D"/>
    <w:multiLevelType w:val="hybridMultilevel"/>
    <w:tmpl w:val="0AC4746A"/>
    <w:lvl w:ilvl="0" w:tplc="87DA20D6">
      <w:start w:val="1"/>
      <w:numFmt w:val="decimal"/>
      <w:lvlText w:val="%1."/>
      <w:lvlJc w:val="left"/>
      <w:pPr>
        <w:ind w:left="122" w:hanging="245"/>
        <w:jc w:val="right"/>
      </w:pPr>
      <w:rPr>
        <w:rFonts w:ascii="Times New Roman" w:eastAsia="Times New Roman" w:hAnsi="Times New Roman" w:cs="Times New Roman" w:hint="default"/>
        <w:spacing w:val="0"/>
        <w:w w:val="100"/>
        <w:sz w:val="28"/>
        <w:szCs w:val="28"/>
        <w:lang w:val="ru-RU" w:eastAsia="en-US" w:bidi="ar-SA"/>
      </w:rPr>
    </w:lvl>
    <w:lvl w:ilvl="1" w:tplc="0DD29C52">
      <w:numFmt w:val="bullet"/>
      <w:lvlText w:val="•"/>
      <w:lvlJc w:val="left"/>
      <w:pPr>
        <w:ind w:left="1120" w:hanging="245"/>
      </w:pPr>
      <w:rPr>
        <w:rFonts w:hint="default"/>
        <w:lang w:val="ru-RU" w:eastAsia="en-US" w:bidi="ar-SA"/>
      </w:rPr>
    </w:lvl>
    <w:lvl w:ilvl="2" w:tplc="8A8C9556">
      <w:numFmt w:val="bullet"/>
      <w:lvlText w:val="•"/>
      <w:lvlJc w:val="left"/>
      <w:pPr>
        <w:ind w:left="2121" w:hanging="245"/>
      </w:pPr>
      <w:rPr>
        <w:rFonts w:hint="default"/>
        <w:lang w:val="ru-RU" w:eastAsia="en-US" w:bidi="ar-SA"/>
      </w:rPr>
    </w:lvl>
    <w:lvl w:ilvl="3" w:tplc="67409BCE">
      <w:numFmt w:val="bullet"/>
      <w:lvlText w:val="•"/>
      <w:lvlJc w:val="left"/>
      <w:pPr>
        <w:ind w:left="3121" w:hanging="245"/>
      </w:pPr>
      <w:rPr>
        <w:rFonts w:hint="default"/>
        <w:lang w:val="ru-RU" w:eastAsia="en-US" w:bidi="ar-SA"/>
      </w:rPr>
    </w:lvl>
    <w:lvl w:ilvl="4" w:tplc="9BE64446">
      <w:numFmt w:val="bullet"/>
      <w:lvlText w:val="•"/>
      <w:lvlJc w:val="left"/>
      <w:pPr>
        <w:ind w:left="4122" w:hanging="245"/>
      </w:pPr>
      <w:rPr>
        <w:rFonts w:hint="default"/>
        <w:lang w:val="ru-RU" w:eastAsia="en-US" w:bidi="ar-SA"/>
      </w:rPr>
    </w:lvl>
    <w:lvl w:ilvl="5" w:tplc="A69C4444">
      <w:numFmt w:val="bullet"/>
      <w:lvlText w:val="•"/>
      <w:lvlJc w:val="left"/>
      <w:pPr>
        <w:ind w:left="5123" w:hanging="245"/>
      </w:pPr>
      <w:rPr>
        <w:rFonts w:hint="default"/>
        <w:lang w:val="ru-RU" w:eastAsia="en-US" w:bidi="ar-SA"/>
      </w:rPr>
    </w:lvl>
    <w:lvl w:ilvl="6" w:tplc="4CF0FAB6">
      <w:numFmt w:val="bullet"/>
      <w:lvlText w:val="•"/>
      <w:lvlJc w:val="left"/>
      <w:pPr>
        <w:ind w:left="6123" w:hanging="245"/>
      </w:pPr>
      <w:rPr>
        <w:rFonts w:hint="default"/>
        <w:lang w:val="ru-RU" w:eastAsia="en-US" w:bidi="ar-SA"/>
      </w:rPr>
    </w:lvl>
    <w:lvl w:ilvl="7" w:tplc="BAB2D6AA">
      <w:numFmt w:val="bullet"/>
      <w:lvlText w:val="•"/>
      <w:lvlJc w:val="left"/>
      <w:pPr>
        <w:ind w:left="7124" w:hanging="245"/>
      </w:pPr>
      <w:rPr>
        <w:rFonts w:hint="default"/>
        <w:lang w:val="ru-RU" w:eastAsia="en-US" w:bidi="ar-SA"/>
      </w:rPr>
    </w:lvl>
    <w:lvl w:ilvl="8" w:tplc="D4B24E7E">
      <w:numFmt w:val="bullet"/>
      <w:lvlText w:val="•"/>
      <w:lvlJc w:val="left"/>
      <w:pPr>
        <w:ind w:left="8125" w:hanging="245"/>
      </w:pPr>
      <w:rPr>
        <w:rFonts w:hint="default"/>
        <w:lang w:val="ru-RU" w:eastAsia="en-US" w:bidi="ar-SA"/>
      </w:rPr>
    </w:lvl>
  </w:abstractNum>
  <w:abstractNum w:abstractNumId="14" w15:restartNumberingAfterBreak="0">
    <w:nsid w:val="24E9385D"/>
    <w:multiLevelType w:val="hybridMultilevel"/>
    <w:tmpl w:val="FCEA2F9E"/>
    <w:lvl w:ilvl="0" w:tplc="317CF064">
      <w:start w:val="1"/>
      <w:numFmt w:val="decimal"/>
      <w:lvlText w:val="%1."/>
      <w:lvlJc w:val="left"/>
      <w:pPr>
        <w:ind w:left="122" w:hanging="245"/>
        <w:jc w:val="right"/>
      </w:pPr>
      <w:rPr>
        <w:rFonts w:ascii="Times New Roman" w:eastAsia="Times New Roman" w:hAnsi="Times New Roman" w:cs="Times New Roman" w:hint="default"/>
        <w:spacing w:val="0"/>
        <w:w w:val="100"/>
        <w:sz w:val="28"/>
        <w:szCs w:val="28"/>
        <w:lang w:val="ru-RU" w:eastAsia="en-US" w:bidi="ar-SA"/>
      </w:rPr>
    </w:lvl>
    <w:lvl w:ilvl="1" w:tplc="F15AABA0">
      <w:numFmt w:val="bullet"/>
      <w:lvlText w:val="•"/>
      <w:lvlJc w:val="left"/>
      <w:pPr>
        <w:ind w:left="1120" w:hanging="245"/>
      </w:pPr>
      <w:rPr>
        <w:rFonts w:hint="default"/>
        <w:lang w:val="ru-RU" w:eastAsia="en-US" w:bidi="ar-SA"/>
      </w:rPr>
    </w:lvl>
    <w:lvl w:ilvl="2" w:tplc="A202C198">
      <w:numFmt w:val="bullet"/>
      <w:lvlText w:val="•"/>
      <w:lvlJc w:val="left"/>
      <w:pPr>
        <w:ind w:left="2121" w:hanging="245"/>
      </w:pPr>
      <w:rPr>
        <w:rFonts w:hint="default"/>
        <w:lang w:val="ru-RU" w:eastAsia="en-US" w:bidi="ar-SA"/>
      </w:rPr>
    </w:lvl>
    <w:lvl w:ilvl="3" w:tplc="632C0ED6">
      <w:numFmt w:val="bullet"/>
      <w:lvlText w:val="•"/>
      <w:lvlJc w:val="left"/>
      <w:pPr>
        <w:ind w:left="3121" w:hanging="245"/>
      </w:pPr>
      <w:rPr>
        <w:rFonts w:hint="default"/>
        <w:lang w:val="ru-RU" w:eastAsia="en-US" w:bidi="ar-SA"/>
      </w:rPr>
    </w:lvl>
    <w:lvl w:ilvl="4" w:tplc="AE3239A0">
      <w:numFmt w:val="bullet"/>
      <w:lvlText w:val="•"/>
      <w:lvlJc w:val="left"/>
      <w:pPr>
        <w:ind w:left="4122" w:hanging="245"/>
      </w:pPr>
      <w:rPr>
        <w:rFonts w:hint="default"/>
        <w:lang w:val="ru-RU" w:eastAsia="en-US" w:bidi="ar-SA"/>
      </w:rPr>
    </w:lvl>
    <w:lvl w:ilvl="5" w:tplc="1C22CE3E">
      <w:numFmt w:val="bullet"/>
      <w:lvlText w:val="•"/>
      <w:lvlJc w:val="left"/>
      <w:pPr>
        <w:ind w:left="5123" w:hanging="245"/>
      </w:pPr>
      <w:rPr>
        <w:rFonts w:hint="default"/>
        <w:lang w:val="ru-RU" w:eastAsia="en-US" w:bidi="ar-SA"/>
      </w:rPr>
    </w:lvl>
    <w:lvl w:ilvl="6" w:tplc="9E300D14">
      <w:numFmt w:val="bullet"/>
      <w:lvlText w:val="•"/>
      <w:lvlJc w:val="left"/>
      <w:pPr>
        <w:ind w:left="6123" w:hanging="245"/>
      </w:pPr>
      <w:rPr>
        <w:rFonts w:hint="default"/>
        <w:lang w:val="ru-RU" w:eastAsia="en-US" w:bidi="ar-SA"/>
      </w:rPr>
    </w:lvl>
    <w:lvl w:ilvl="7" w:tplc="06A4180C">
      <w:numFmt w:val="bullet"/>
      <w:lvlText w:val="•"/>
      <w:lvlJc w:val="left"/>
      <w:pPr>
        <w:ind w:left="7124" w:hanging="245"/>
      </w:pPr>
      <w:rPr>
        <w:rFonts w:hint="default"/>
        <w:lang w:val="ru-RU" w:eastAsia="en-US" w:bidi="ar-SA"/>
      </w:rPr>
    </w:lvl>
    <w:lvl w:ilvl="8" w:tplc="CB201260">
      <w:numFmt w:val="bullet"/>
      <w:lvlText w:val="•"/>
      <w:lvlJc w:val="left"/>
      <w:pPr>
        <w:ind w:left="8125" w:hanging="245"/>
      </w:pPr>
      <w:rPr>
        <w:rFonts w:hint="default"/>
        <w:lang w:val="ru-RU" w:eastAsia="en-US" w:bidi="ar-SA"/>
      </w:rPr>
    </w:lvl>
  </w:abstractNum>
  <w:abstractNum w:abstractNumId="15" w15:restartNumberingAfterBreak="0">
    <w:nsid w:val="2D7E7D95"/>
    <w:multiLevelType w:val="hybridMultilevel"/>
    <w:tmpl w:val="E2624B42"/>
    <w:lvl w:ilvl="0" w:tplc="876A77A2">
      <w:start w:val="1"/>
      <w:numFmt w:val="decimal"/>
      <w:lvlText w:val="%1."/>
      <w:lvlJc w:val="left"/>
      <w:pPr>
        <w:ind w:left="720" w:hanging="360"/>
      </w:pPr>
      <w:rPr>
        <w:rFonts w:ascii="Times New Roman" w:hAnsi="Times New Roman" w:cs="Times New Roman" w:hint="default"/>
      </w:rPr>
    </w:lvl>
    <w:lvl w:ilvl="1" w:tplc="E3B08F78">
      <w:start w:val="1"/>
      <w:numFmt w:val="lowerLetter"/>
      <w:lvlText w:val="%2."/>
      <w:lvlJc w:val="left"/>
      <w:pPr>
        <w:ind w:left="1440" w:hanging="360"/>
      </w:pPr>
    </w:lvl>
    <w:lvl w:ilvl="2" w:tplc="6D6676F6">
      <w:start w:val="1"/>
      <w:numFmt w:val="lowerRoman"/>
      <w:lvlText w:val="%3."/>
      <w:lvlJc w:val="right"/>
      <w:pPr>
        <w:ind w:left="2160" w:hanging="180"/>
      </w:pPr>
    </w:lvl>
    <w:lvl w:ilvl="3" w:tplc="20DCF1F6">
      <w:start w:val="1"/>
      <w:numFmt w:val="decimal"/>
      <w:lvlText w:val="%4."/>
      <w:lvlJc w:val="left"/>
      <w:pPr>
        <w:ind w:left="2880" w:hanging="360"/>
      </w:pPr>
    </w:lvl>
    <w:lvl w:ilvl="4" w:tplc="3384A004">
      <w:start w:val="1"/>
      <w:numFmt w:val="lowerLetter"/>
      <w:lvlText w:val="%5."/>
      <w:lvlJc w:val="left"/>
      <w:pPr>
        <w:ind w:left="3600" w:hanging="360"/>
      </w:pPr>
    </w:lvl>
    <w:lvl w:ilvl="5" w:tplc="41DAAC74">
      <w:start w:val="1"/>
      <w:numFmt w:val="lowerRoman"/>
      <w:lvlText w:val="%6."/>
      <w:lvlJc w:val="right"/>
      <w:pPr>
        <w:ind w:left="4320" w:hanging="180"/>
      </w:pPr>
    </w:lvl>
    <w:lvl w:ilvl="6" w:tplc="52C01496">
      <w:start w:val="1"/>
      <w:numFmt w:val="decimal"/>
      <w:lvlText w:val="%7."/>
      <w:lvlJc w:val="left"/>
      <w:pPr>
        <w:ind w:left="5040" w:hanging="360"/>
      </w:pPr>
    </w:lvl>
    <w:lvl w:ilvl="7" w:tplc="304ADEAC">
      <w:start w:val="1"/>
      <w:numFmt w:val="lowerLetter"/>
      <w:lvlText w:val="%8."/>
      <w:lvlJc w:val="left"/>
      <w:pPr>
        <w:ind w:left="5760" w:hanging="360"/>
      </w:pPr>
    </w:lvl>
    <w:lvl w:ilvl="8" w:tplc="E79CD3B8">
      <w:start w:val="1"/>
      <w:numFmt w:val="lowerRoman"/>
      <w:lvlText w:val="%9."/>
      <w:lvlJc w:val="right"/>
      <w:pPr>
        <w:ind w:left="6480" w:hanging="180"/>
      </w:pPr>
    </w:lvl>
  </w:abstractNum>
  <w:abstractNum w:abstractNumId="16" w15:restartNumberingAfterBreak="0">
    <w:nsid w:val="2F080286"/>
    <w:multiLevelType w:val="hybridMultilevel"/>
    <w:tmpl w:val="75CED556"/>
    <w:lvl w:ilvl="0" w:tplc="ED9ABAEE">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04030E3"/>
    <w:multiLevelType w:val="hybridMultilevel"/>
    <w:tmpl w:val="65D2AB74"/>
    <w:lvl w:ilvl="0" w:tplc="FB8A75E4">
      <w:start w:val="1"/>
      <w:numFmt w:val="decimal"/>
      <w:lvlText w:val="%1."/>
      <w:lvlJc w:val="left"/>
      <w:pPr>
        <w:ind w:left="720" w:hanging="360"/>
      </w:pPr>
      <w:rPr>
        <w:rFonts w:ascii="Times New Roman" w:hAnsi="Times New Roman" w:cs="Times New Roman" w:hint="default"/>
      </w:rPr>
    </w:lvl>
    <w:lvl w:ilvl="1" w:tplc="A99A0128">
      <w:start w:val="1"/>
      <w:numFmt w:val="lowerLetter"/>
      <w:lvlText w:val="%2."/>
      <w:lvlJc w:val="left"/>
      <w:pPr>
        <w:ind w:left="1440" w:hanging="360"/>
      </w:pPr>
    </w:lvl>
    <w:lvl w:ilvl="2" w:tplc="9AA6812C">
      <w:start w:val="1"/>
      <w:numFmt w:val="lowerRoman"/>
      <w:lvlText w:val="%3."/>
      <w:lvlJc w:val="right"/>
      <w:pPr>
        <w:ind w:left="2160" w:hanging="180"/>
      </w:pPr>
    </w:lvl>
    <w:lvl w:ilvl="3" w:tplc="D8EC70C8">
      <w:start w:val="1"/>
      <w:numFmt w:val="decimal"/>
      <w:lvlText w:val="%4."/>
      <w:lvlJc w:val="left"/>
      <w:pPr>
        <w:ind w:left="2880" w:hanging="360"/>
      </w:pPr>
    </w:lvl>
    <w:lvl w:ilvl="4" w:tplc="2F809AFC">
      <w:start w:val="1"/>
      <w:numFmt w:val="lowerLetter"/>
      <w:lvlText w:val="%5."/>
      <w:lvlJc w:val="left"/>
      <w:pPr>
        <w:ind w:left="3600" w:hanging="360"/>
      </w:pPr>
    </w:lvl>
    <w:lvl w:ilvl="5" w:tplc="57745BE4">
      <w:start w:val="1"/>
      <w:numFmt w:val="lowerRoman"/>
      <w:lvlText w:val="%6."/>
      <w:lvlJc w:val="right"/>
      <w:pPr>
        <w:ind w:left="4320" w:hanging="180"/>
      </w:pPr>
    </w:lvl>
    <w:lvl w:ilvl="6" w:tplc="CB24C062">
      <w:start w:val="1"/>
      <w:numFmt w:val="decimal"/>
      <w:lvlText w:val="%7."/>
      <w:lvlJc w:val="left"/>
      <w:pPr>
        <w:ind w:left="5040" w:hanging="360"/>
      </w:pPr>
    </w:lvl>
    <w:lvl w:ilvl="7" w:tplc="1E061A18">
      <w:start w:val="1"/>
      <w:numFmt w:val="lowerLetter"/>
      <w:lvlText w:val="%8."/>
      <w:lvlJc w:val="left"/>
      <w:pPr>
        <w:ind w:left="5760" w:hanging="360"/>
      </w:pPr>
    </w:lvl>
    <w:lvl w:ilvl="8" w:tplc="8F52A3D8">
      <w:start w:val="1"/>
      <w:numFmt w:val="lowerRoman"/>
      <w:lvlText w:val="%9."/>
      <w:lvlJc w:val="right"/>
      <w:pPr>
        <w:ind w:left="6480" w:hanging="180"/>
      </w:pPr>
    </w:lvl>
  </w:abstractNum>
  <w:abstractNum w:abstractNumId="18" w15:restartNumberingAfterBreak="0">
    <w:nsid w:val="31140C3E"/>
    <w:multiLevelType w:val="hybridMultilevel"/>
    <w:tmpl w:val="B8F2A440"/>
    <w:lvl w:ilvl="0" w:tplc="C9BA7EB8">
      <w:start w:val="13"/>
      <w:numFmt w:val="decimal"/>
      <w:lvlText w:val="%1)"/>
      <w:lvlJc w:val="left"/>
      <w:pPr>
        <w:ind w:left="4785" w:hanging="390"/>
      </w:pPr>
      <w:rPr>
        <w:rFonts w:eastAsiaTheme="minorHAnsi" w:hint="default"/>
      </w:rPr>
    </w:lvl>
    <w:lvl w:ilvl="1" w:tplc="04190019" w:tentative="1">
      <w:start w:val="1"/>
      <w:numFmt w:val="lowerLetter"/>
      <w:lvlText w:val="%2."/>
      <w:lvlJc w:val="left"/>
      <w:pPr>
        <w:ind w:left="5475" w:hanging="360"/>
      </w:pPr>
    </w:lvl>
    <w:lvl w:ilvl="2" w:tplc="0419001B" w:tentative="1">
      <w:start w:val="1"/>
      <w:numFmt w:val="lowerRoman"/>
      <w:lvlText w:val="%3."/>
      <w:lvlJc w:val="right"/>
      <w:pPr>
        <w:ind w:left="6195" w:hanging="180"/>
      </w:pPr>
    </w:lvl>
    <w:lvl w:ilvl="3" w:tplc="0419000F" w:tentative="1">
      <w:start w:val="1"/>
      <w:numFmt w:val="decimal"/>
      <w:lvlText w:val="%4."/>
      <w:lvlJc w:val="left"/>
      <w:pPr>
        <w:ind w:left="6915" w:hanging="360"/>
      </w:pPr>
    </w:lvl>
    <w:lvl w:ilvl="4" w:tplc="04190019" w:tentative="1">
      <w:start w:val="1"/>
      <w:numFmt w:val="lowerLetter"/>
      <w:lvlText w:val="%5."/>
      <w:lvlJc w:val="left"/>
      <w:pPr>
        <w:ind w:left="7635" w:hanging="360"/>
      </w:pPr>
    </w:lvl>
    <w:lvl w:ilvl="5" w:tplc="0419001B" w:tentative="1">
      <w:start w:val="1"/>
      <w:numFmt w:val="lowerRoman"/>
      <w:lvlText w:val="%6."/>
      <w:lvlJc w:val="right"/>
      <w:pPr>
        <w:ind w:left="8355" w:hanging="180"/>
      </w:pPr>
    </w:lvl>
    <w:lvl w:ilvl="6" w:tplc="0419000F" w:tentative="1">
      <w:start w:val="1"/>
      <w:numFmt w:val="decimal"/>
      <w:lvlText w:val="%7."/>
      <w:lvlJc w:val="left"/>
      <w:pPr>
        <w:ind w:left="9075" w:hanging="360"/>
      </w:pPr>
    </w:lvl>
    <w:lvl w:ilvl="7" w:tplc="04190019" w:tentative="1">
      <w:start w:val="1"/>
      <w:numFmt w:val="lowerLetter"/>
      <w:lvlText w:val="%8."/>
      <w:lvlJc w:val="left"/>
      <w:pPr>
        <w:ind w:left="9795" w:hanging="360"/>
      </w:pPr>
    </w:lvl>
    <w:lvl w:ilvl="8" w:tplc="0419001B" w:tentative="1">
      <w:start w:val="1"/>
      <w:numFmt w:val="lowerRoman"/>
      <w:lvlText w:val="%9."/>
      <w:lvlJc w:val="right"/>
      <w:pPr>
        <w:ind w:left="10515" w:hanging="180"/>
      </w:pPr>
    </w:lvl>
  </w:abstractNum>
  <w:abstractNum w:abstractNumId="19" w15:restartNumberingAfterBreak="0">
    <w:nsid w:val="344E5FED"/>
    <w:multiLevelType w:val="hybridMultilevel"/>
    <w:tmpl w:val="23969ADC"/>
    <w:lvl w:ilvl="0" w:tplc="737272C8">
      <w:start w:val="1"/>
      <w:numFmt w:val="decimal"/>
      <w:lvlText w:val="%1"/>
      <w:lvlJc w:val="left"/>
      <w:pPr>
        <w:ind w:left="1495" w:hanging="360"/>
      </w:pPr>
      <w:rPr>
        <w:rFonts w:ascii="Times New Roman" w:hAnsi="Times New Roman" w:cs="Times New Roman" w:hint="default"/>
        <w:color w:val="auto"/>
        <w:sz w:val="28"/>
        <w:lang w:val="ru-RU"/>
      </w:rPr>
    </w:lvl>
    <w:lvl w:ilvl="1" w:tplc="85D229E4">
      <w:start w:val="1"/>
      <w:numFmt w:val="lowerLetter"/>
      <w:lvlText w:val="%2."/>
      <w:lvlJc w:val="left"/>
      <w:pPr>
        <w:ind w:left="1440" w:hanging="360"/>
      </w:pPr>
    </w:lvl>
    <w:lvl w:ilvl="2" w:tplc="98F6A7F0">
      <w:start w:val="1"/>
      <w:numFmt w:val="lowerRoman"/>
      <w:lvlText w:val="%3."/>
      <w:lvlJc w:val="right"/>
      <w:pPr>
        <w:ind w:left="2160" w:hanging="180"/>
      </w:pPr>
    </w:lvl>
    <w:lvl w:ilvl="3" w:tplc="57360F3C">
      <w:start w:val="1"/>
      <w:numFmt w:val="decimal"/>
      <w:lvlText w:val="%4."/>
      <w:lvlJc w:val="left"/>
      <w:pPr>
        <w:ind w:left="2880" w:hanging="360"/>
      </w:pPr>
    </w:lvl>
    <w:lvl w:ilvl="4" w:tplc="F1CEF9D6">
      <w:start w:val="1"/>
      <w:numFmt w:val="lowerLetter"/>
      <w:lvlText w:val="%5."/>
      <w:lvlJc w:val="left"/>
      <w:pPr>
        <w:ind w:left="3600" w:hanging="360"/>
      </w:pPr>
    </w:lvl>
    <w:lvl w:ilvl="5" w:tplc="1FFEA30C">
      <w:start w:val="1"/>
      <w:numFmt w:val="lowerRoman"/>
      <w:lvlText w:val="%6."/>
      <w:lvlJc w:val="right"/>
      <w:pPr>
        <w:ind w:left="4320" w:hanging="180"/>
      </w:pPr>
    </w:lvl>
    <w:lvl w:ilvl="6" w:tplc="A7167BD0">
      <w:start w:val="1"/>
      <w:numFmt w:val="decimal"/>
      <w:lvlText w:val="%7."/>
      <w:lvlJc w:val="left"/>
      <w:pPr>
        <w:ind w:left="5040" w:hanging="360"/>
      </w:pPr>
    </w:lvl>
    <w:lvl w:ilvl="7" w:tplc="4E183FD6">
      <w:start w:val="1"/>
      <w:numFmt w:val="lowerLetter"/>
      <w:lvlText w:val="%8."/>
      <w:lvlJc w:val="left"/>
      <w:pPr>
        <w:ind w:left="5760" w:hanging="360"/>
      </w:pPr>
    </w:lvl>
    <w:lvl w:ilvl="8" w:tplc="47EA35F0">
      <w:start w:val="1"/>
      <w:numFmt w:val="lowerRoman"/>
      <w:lvlText w:val="%9."/>
      <w:lvlJc w:val="right"/>
      <w:pPr>
        <w:ind w:left="6480" w:hanging="180"/>
      </w:pPr>
    </w:lvl>
  </w:abstractNum>
  <w:abstractNum w:abstractNumId="20" w15:restartNumberingAfterBreak="0">
    <w:nsid w:val="36952F1F"/>
    <w:multiLevelType w:val="hybridMultilevel"/>
    <w:tmpl w:val="CD8274E6"/>
    <w:lvl w:ilvl="0" w:tplc="DCD2FCE8">
      <w:start w:val="1"/>
      <w:numFmt w:val="bullet"/>
      <w:lvlText w:val="-"/>
      <w:lvlJc w:val="left"/>
      <w:pPr>
        <w:ind w:left="720" w:hanging="360"/>
      </w:pPr>
      <w:rPr>
        <w:rFonts w:ascii="Calibri" w:hAnsi="Calibri" w:hint="default"/>
      </w:rPr>
    </w:lvl>
    <w:lvl w:ilvl="1" w:tplc="C8BC7008">
      <w:start w:val="1"/>
      <w:numFmt w:val="bullet"/>
      <w:lvlText w:val="o"/>
      <w:lvlJc w:val="left"/>
      <w:pPr>
        <w:ind w:left="1440" w:hanging="360"/>
      </w:pPr>
      <w:rPr>
        <w:rFonts w:ascii="Courier New" w:hAnsi="Courier New" w:hint="default"/>
      </w:rPr>
    </w:lvl>
    <w:lvl w:ilvl="2" w:tplc="80CEC44C">
      <w:start w:val="1"/>
      <w:numFmt w:val="bullet"/>
      <w:lvlText w:val=""/>
      <w:lvlJc w:val="left"/>
      <w:pPr>
        <w:ind w:left="2160" w:hanging="360"/>
      </w:pPr>
      <w:rPr>
        <w:rFonts w:ascii="Wingdings" w:hAnsi="Wingdings" w:hint="default"/>
      </w:rPr>
    </w:lvl>
    <w:lvl w:ilvl="3" w:tplc="485A0A64">
      <w:start w:val="1"/>
      <w:numFmt w:val="bullet"/>
      <w:lvlText w:val=""/>
      <w:lvlJc w:val="left"/>
      <w:pPr>
        <w:ind w:left="2880" w:hanging="360"/>
      </w:pPr>
      <w:rPr>
        <w:rFonts w:ascii="Symbol" w:hAnsi="Symbol" w:hint="default"/>
      </w:rPr>
    </w:lvl>
    <w:lvl w:ilvl="4" w:tplc="E70C34D8">
      <w:start w:val="1"/>
      <w:numFmt w:val="bullet"/>
      <w:lvlText w:val="o"/>
      <w:lvlJc w:val="left"/>
      <w:pPr>
        <w:ind w:left="3600" w:hanging="360"/>
      </w:pPr>
      <w:rPr>
        <w:rFonts w:ascii="Courier New" w:hAnsi="Courier New" w:hint="default"/>
      </w:rPr>
    </w:lvl>
    <w:lvl w:ilvl="5" w:tplc="CBD09934">
      <w:start w:val="1"/>
      <w:numFmt w:val="bullet"/>
      <w:lvlText w:val=""/>
      <w:lvlJc w:val="left"/>
      <w:pPr>
        <w:ind w:left="4320" w:hanging="360"/>
      </w:pPr>
      <w:rPr>
        <w:rFonts w:ascii="Wingdings" w:hAnsi="Wingdings" w:hint="default"/>
      </w:rPr>
    </w:lvl>
    <w:lvl w:ilvl="6" w:tplc="EFD447B8">
      <w:start w:val="1"/>
      <w:numFmt w:val="bullet"/>
      <w:lvlText w:val=""/>
      <w:lvlJc w:val="left"/>
      <w:pPr>
        <w:ind w:left="5040" w:hanging="360"/>
      </w:pPr>
      <w:rPr>
        <w:rFonts w:ascii="Symbol" w:hAnsi="Symbol" w:hint="default"/>
      </w:rPr>
    </w:lvl>
    <w:lvl w:ilvl="7" w:tplc="ECB6B4D6">
      <w:start w:val="1"/>
      <w:numFmt w:val="bullet"/>
      <w:lvlText w:val="o"/>
      <w:lvlJc w:val="left"/>
      <w:pPr>
        <w:ind w:left="5760" w:hanging="360"/>
      </w:pPr>
      <w:rPr>
        <w:rFonts w:ascii="Courier New" w:hAnsi="Courier New" w:hint="default"/>
      </w:rPr>
    </w:lvl>
    <w:lvl w:ilvl="8" w:tplc="FC7229E8">
      <w:start w:val="1"/>
      <w:numFmt w:val="bullet"/>
      <w:lvlText w:val=""/>
      <w:lvlJc w:val="left"/>
      <w:pPr>
        <w:ind w:left="6480" w:hanging="360"/>
      </w:pPr>
      <w:rPr>
        <w:rFonts w:ascii="Wingdings" w:hAnsi="Wingdings" w:hint="default"/>
      </w:rPr>
    </w:lvl>
  </w:abstractNum>
  <w:abstractNum w:abstractNumId="21" w15:restartNumberingAfterBreak="0">
    <w:nsid w:val="37654CE1"/>
    <w:multiLevelType w:val="hybridMultilevel"/>
    <w:tmpl w:val="E2BAA892"/>
    <w:lvl w:ilvl="0" w:tplc="DCD2FCE8">
      <w:start w:val="1"/>
      <w:numFmt w:val="bullet"/>
      <w:lvlText w:val="-"/>
      <w:lvlJc w:val="left"/>
      <w:pPr>
        <w:ind w:left="720" w:hanging="360"/>
      </w:pPr>
      <w:rPr>
        <w:rFonts w:ascii="Calibri" w:hAnsi="Calibri" w:hint="default"/>
      </w:rPr>
    </w:lvl>
    <w:lvl w:ilvl="1" w:tplc="94CC014A">
      <w:start w:val="1"/>
      <w:numFmt w:val="bullet"/>
      <w:lvlText w:val="o"/>
      <w:lvlJc w:val="left"/>
      <w:pPr>
        <w:ind w:left="1440" w:hanging="360"/>
      </w:pPr>
      <w:rPr>
        <w:rFonts w:ascii="Courier New" w:hAnsi="Courier New" w:hint="default"/>
      </w:rPr>
    </w:lvl>
    <w:lvl w:ilvl="2" w:tplc="B36816C8">
      <w:start w:val="1"/>
      <w:numFmt w:val="bullet"/>
      <w:lvlText w:val=""/>
      <w:lvlJc w:val="left"/>
      <w:pPr>
        <w:ind w:left="2160" w:hanging="360"/>
      </w:pPr>
      <w:rPr>
        <w:rFonts w:ascii="Wingdings" w:hAnsi="Wingdings" w:hint="default"/>
      </w:rPr>
    </w:lvl>
    <w:lvl w:ilvl="3" w:tplc="4C384F58">
      <w:start w:val="1"/>
      <w:numFmt w:val="bullet"/>
      <w:lvlText w:val=""/>
      <w:lvlJc w:val="left"/>
      <w:pPr>
        <w:ind w:left="2880" w:hanging="360"/>
      </w:pPr>
      <w:rPr>
        <w:rFonts w:ascii="Symbol" w:hAnsi="Symbol" w:hint="default"/>
      </w:rPr>
    </w:lvl>
    <w:lvl w:ilvl="4" w:tplc="6372A798">
      <w:start w:val="1"/>
      <w:numFmt w:val="bullet"/>
      <w:lvlText w:val="o"/>
      <w:lvlJc w:val="left"/>
      <w:pPr>
        <w:ind w:left="3600" w:hanging="360"/>
      </w:pPr>
      <w:rPr>
        <w:rFonts w:ascii="Courier New" w:hAnsi="Courier New" w:hint="default"/>
      </w:rPr>
    </w:lvl>
    <w:lvl w:ilvl="5" w:tplc="FDBE15D8">
      <w:start w:val="1"/>
      <w:numFmt w:val="bullet"/>
      <w:lvlText w:val=""/>
      <w:lvlJc w:val="left"/>
      <w:pPr>
        <w:ind w:left="4320" w:hanging="360"/>
      </w:pPr>
      <w:rPr>
        <w:rFonts w:ascii="Wingdings" w:hAnsi="Wingdings" w:hint="default"/>
      </w:rPr>
    </w:lvl>
    <w:lvl w:ilvl="6" w:tplc="6F407E44">
      <w:start w:val="1"/>
      <w:numFmt w:val="bullet"/>
      <w:lvlText w:val=""/>
      <w:lvlJc w:val="left"/>
      <w:pPr>
        <w:ind w:left="5040" w:hanging="360"/>
      </w:pPr>
      <w:rPr>
        <w:rFonts w:ascii="Symbol" w:hAnsi="Symbol" w:hint="default"/>
      </w:rPr>
    </w:lvl>
    <w:lvl w:ilvl="7" w:tplc="77BCDF90">
      <w:start w:val="1"/>
      <w:numFmt w:val="bullet"/>
      <w:lvlText w:val="o"/>
      <w:lvlJc w:val="left"/>
      <w:pPr>
        <w:ind w:left="5760" w:hanging="360"/>
      </w:pPr>
      <w:rPr>
        <w:rFonts w:ascii="Courier New" w:hAnsi="Courier New" w:hint="default"/>
      </w:rPr>
    </w:lvl>
    <w:lvl w:ilvl="8" w:tplc="353CAA70">
      <w:start w:val="1"/>
      <w:numFmt w:val="bullet"/>
      <w:lvlText w:val=""/>
      <w:lvlJc w:val="left"/>
      <w:pPr>
        <w:ind w:left="6480" w:hanging="360"/>
      </w:pPr>
      <w:rPr>
        <w:rFonts w:ascii="Wingdings" w:hAnsi="Wingdings" w:hint="default"/>
      </w:rPr>
    </w:lvl>
  </w:abstractNum>
  <w:abstractNum w:abstractNumId="22" w15:restartNumberingAfterBreak="0">
    <w:nsid w:val="40786A27"/>
    <w:multiLevelType w:val="hybridMultilevel"/>
    <w:tmpl w:val="64F21018"/>
    <w:lvl w:ilvl="0" w:tplc="C888B8CC">
      <w:start w:val="1"/>
      <w:numFmt w:val="bullet"/>
      <w:lvlText w:val=""/>
      <w:lvlJc w:val="left"/>
      <w:pPr>
        <w:ind w:left="720" w:hanging="360"/>
      </w:pPr>
      <w:rPr>
        <w:rFonts w:ascii="Symbol" w:hAnsi="Symbol" w:hint="default"/>
      </w:rPr>
    </w:lvl>
    <w:lvl w:ilvl="1" w:tplc="0396E832">
      <w:start w:val="1"/>
      <w:numFmt w:val="bullet"/>
      <w:lvlText w:val="o"/>
      <w:lvlJc w:val="left"/>
      <w:pPr>
        <w:ind w:left="1440" w:hanging="360"/>
      </w:pPr>
      <w:rPr>
        <w:rFonts w:ascii="Courier New" w:hAnsi="Courier New" w:hint="default"/>
      </w:rPr>
    </w:lvl>
    <w:lvl w:ilvl="2" w:tplc="6CF46C2E">
      <w:start w:val="1"/>
      <w:numFmt w:val="bullet"/>
      <w:lvlText w:val=""/>
      <w:lvlJc w:val="left"/>
      <w:pPr>
        <w:ind w:left="2160" w:hanging="360"/>
      </w:pPr>
      <w:rPr>
        <w:rFonts w:ascii="Wingdings" w:hAnsi="Wingdings" w:hint="default"/>
      </w:rPr>
    </w:lvl>
    <w:lvl w:ilvl="3" w:tplc="82E041D4">
      <w:start w:val="1"/>
      <w:numFmt w:val="bullet"/>
      <w:lvlText w:val=""/>
      <w:lvlJc w:val="left"/>
      <w:pPr>
        <w:ind w:left="2880" w:hanging="360"/>
      </w:pPr>
      <w:rPr>
        <w:rFonts w:ascii="Symbol" w:hAnsi="Symbol" w:hint="default"/>
      </w:rPr>
    </w:lvl>
    <w:lvl w:ilvl="4" w:tplc="B8D8AE04">
      <w:start w:val="1"/>
      <w:numFmt w:val="bullet"/>
      <w:lvlText w:val="o"/>
      <w:lvlJc w:val="left"/>
      <w:pPr>
        <w:ind w:left="3600" w:hanging="360"/>
      </w:pPr>
      <w:rPr>
        <w:rFonts w:ascii="Courier New" w:hAnsi="Courier New" w:hint="default"/>
      </w:rPr>
    </w:lvl>
    <w:lvl w:ilvl="5" w:tplc="7E1693F0">
      <w:start w:val="1"/>
      <w:numFmt w:val="bullet"/>
      <w:lvlText w:val=""/>
      <w:lvlJc w:val="left"/>
      <w:pPr>
        <w:ind w:left="4320" w:hanging="360"/>
      </w:pPr>
      <w:rPr>
        <w:rFonts w:ascii="Wingdings" w:hAnsi="Wingdings" w:hint="default"/>
      </w:rPr>
    </w:lvl>
    <w:lvl w:ilvl="6" w:tplc="C44E6C88">
      <w:start w:val="1"/>
      <w:numFmt w:val="bullet"/>
      <w:lvlText w:val=""/>
      <w:lvlJc w:val="left"/>
      <w:pPr>
        <w:ind w:left="5040" w:hanging="360"/>
      </w:pPr>
      <w:rPr>
        <w:rFonts w:ascii="Symbol" w:hAnsi="Symbol" w:hint="default"/>
      </w:rPr>
    </w:lvl>
    <w:lvl w:ilvl="7" w:tplc="1A627ECC">
      <w:start w:val="1"/>
      <w:numFmt w:val="bullet"/>
      <w:lvlText w:val="o"/>
      <w:lvlJc w:val="left"/>
      <w:pPr>
        <w:ind w:left="5760" w:hanging="360"/>
      </w:pPr>
      <w:rPr>
        <w:rFonts w:ascii="Courier New" w:hAnsi="Courier New" w:hint="default"/>
      </w:rPr>
    </w:lvl>
    <w:lvl w:ilvl="8" w:tplc="F7FC1C6E">
      <w:start w:val="1"/>
      <w:numFmt w:val="bullet"/>
      <w:lvlText w:val=""/>
      <w:lvlJc w:val="left"/>
      <w:pPr>
        <w:ind w:left="6480" w:hanging="360"/>
      </w:pPr>
      <w:rPr>
        <w:rFonts w:ascii="Wingdings" w:hAnsi="Wingdings" w:hint="default"/>
      </w:rPr>
    </w:lvl>
  </w:abstractNum>
  <w:abstractNum w:abstractNumId="23" w15:restartNumberingAfterBreak="0">
    <w:nsid w:val="48B22A4B"/>
    <w:multiLevelType w:val="hybridMultilevel"/>
    <w:tmpl w:val="315ACE54"/>
    <w:lvl w:ilvl="0" w:tplc="DCD2FCE8">
      <w:start w:val="1"/>
      <w:numFmt w:val="bullet"/>
      <w:lvlText w:val="-"/>
      <w:lvlJc w:val="left"/>
      <w:pPr>
        <w:ind w:left="720" w:hanging="360"/>
      </w:pPr>
      <w:rPr>
        <w:rFonts w:ascii="Calibri" w:hAnsi="Calibri" w:hint="default"/>
      </w:rPr>
    </w:lvl>
    <w:lvl w:ilvl="1" w:tplc="D9B82A22">
      <w:start w:val="1"/>
      <w:numFmt w:val="bullet"/>
      <w:lvlText w:val="o"/>
      <w:lvlJc w:val="left"/>
      <w:pPr>
        <w:ind w:left="1440" w:hanging="360"/>
      </w:pPr>
      <w:rPr>
        <w:rFonts w:ascii="Courier New" w:hAnsi="Courier New" w:hint="default"/>
      </w:rPr>
    </w:lvl>
    <w:lvl w:ilvl="2" w:tplc="D1647710">
      <w:start w:val="1"/>
      <w:numFmt w:val="bullet"/>
      <w:lvlText w:val=""/>
      <w:lvlJc w:val="left"/>
      <w:pPr>
        <w:ind w:left="2160" w:hanging="360"/>
      </w:pPr>
      <w:rPr>
        <w:rFonts w:ascii="Wingdings" w:hAnsi="Wingdings" w:hint="default"/>
      </w:rPr>
    </w:lvl>
    <w:lvl w:ilvl="3" w:tplc="1D5E1B54">
      <w:start w:val="1"/>
      <w:numFmt w:val="bullet"/>
      <w:lvlText w:val=""/>
      <w:lvlJc w:val="left"/>
      <w:pPr>
        <w:ind w:left="2880" w:hanging="360"/>
      </w:pPr>
      <w:rPr>
        <w:rFonts w:ascii="Symbol" w:hAnsi="Symbol" w:hint="default"/>
      </w:rPr>
    </w:lvl>
    <w:lvl w:ilvl="4" w:tplc="C2C8298C">
      <w:start w:val="1"/>
      <w:numFmt w:val="bullet"/>
      <w:lvlText w:val="o"/>
      <w:lvlJc w:val="left"/>
      <w:pPr>
        <w:ind w:left="3600" w:hanging="360"/>
      </w:pPr>
      <w:rPr>
        <w:rFonts w:ascii="Courier New" w:hAnsi="Courier New" w:hint="default"/>
      </w:rPr>
    </w:lvl>
    <w:lvl w:ilvl="5" w:tplc="403EE746">
      <w:start w:val="1"/>
      <w:numFmt w:val="bullet"/>
      <w:lvlText w:val=""/>
      <w:lvlJc w:val="left"/>
      <w:pPr>
        <w:ind w:left="4320" w:hanging="360"/>
      </w:pPr>
      <w:rPr>
        <w:rFonts w:ascii="Wingdings" w:hAnsi="Wingdings" w:hint="default"/>
      </w:rPr>
    </w:lvl>
    <w:lvl w:ilvl="6" w:tplc="1DA0FCBA">
      <w:start w:val="1"/>
      <w:numFmt w:val="bullet"/>
      <w:lvlText w:val=""/>
      <w:lvlJc w:val="left"/>
      <w:pPr>
        <w:ind w:left="5040" w:hanging="360"/>
      </w:pPr>
      <w:rPr>
        <w:rFonts w:ascii="Symbol" w:hAnsi="Symbol" w:hint="default"/>
      </w:rPr>
    </w:lvl>
    <w:lvl w:ilvl="7" w:tplc="0974247C">
      <w:start w:val="1"/>
      <w:numFmt w:val="bullet"/>
      <w:lvlText w:val="o"/>
      <w:lvlJc w:val="left"/>
      <w:pPr>
        <w:ind w:left="5760" w:hanging="360"/>
      </w:pPr>
      <w:rPr>
        <w:rFonts w:ascii="Courier New" w:hAnsi="Courier New" w:hint="default"/>
      </w:rPr>
    </w:lvl>
    <w:lvl w:ilvl="8" w:tplc="19B6D9A4">
      <w:start w:val="1"/>
      <w:numFmt w:val="bullet"/>
      <w:lvlText w:val=""/>
      <w:lvlJc w:val="left"/>
      <w:pPr>
        <w:ind w:left="6480" w:hanging="360"/>
      </w:pPr>
      <w:rPr>
        <w:rFonts w:ascii="Wingdings" w:hAnsi="Wingdings" w:hint="default"/>
      </w:rPr>
    </w:lvl>
  </w:abstractNum>
  <w:abstractNum w:abstractNumId="24" w15:restartNumberingAfterBreak="0">
    <w:nsid w:val="4A17188D"/>
    <w:multiLevelType w:val="hybridMultilevel"/>
    <w:tmpl w:val="945E7BE8"/>
    <w:lvl w:ilvl="0" w:tplc="D946D106">
      <w:start w:val="1"/>
      <w:numFmt w:val="decimal"/>
      <w:lvlText w:val="%1."/>
      <w:lvlJc w:val="left"/>
      <w:pPr>
        <w:ind w:left="720" w:hanging="360"/>
      </w:pPr>
      <w:rPr>
        <w:rFonts w:ascii="Times New Roman" w:hAnsi="Times New Roman" w:cs="Times New Roman" w:hint="default"/>
      </w:rPr>
    </w:lvl>
    <w:lvl w:ilvl="1" w:tplc="CD526C2C">
      <w:start w:val="1"/>
      <w:numFmt w:val="lowerLetter"/>
      <w:lvlText w:val="%2."/>
      <w:lvlJc w:val="left"/>
      <w:pPr>
        <w:ind w:left="1440" w:hanging="360"/>
      </w:pPr>
    </w:lvl>
    <w:lvl w:ilvl="2" w:tplc="4C9EC8B4">
      <w:start w:val="1"/>
      <w:numFmt w:val="lowerRoman"/>
      <w:lvlText w:val="%3."/>
      <w:lvlJc w:val="right"/>
      <w:pPr>
        <w:ind w:left="2160" w:hanging="180"/>
      </w:pPr>
    </w:lvl>
    <w:lvl w:ilvl="3" w:tplc="2EF2521C">
      <w:start w:val="1"/>
      <w:numFmt w:val="decimal"/>
      <w:lvlText w:val="%4."/>
      <w:lvlJc w:val="left"/>
      <w:pPr>
        <w:ind w:left="2880" w:hanging="360"/>
      </w:pPr>
    </w:lvl>
    <w:lvl w:ilvl="4" w:tplc="5CCC5D74">
      <w:start w:val="1"/>
      <w:numFmt w:val="lowerLetter"/>
      <w:lvlText w:val="%5."/>
      <w:lvlJc w:val="left"/>
      <w:pPr>
        <w:ind w:left="3600" w:hanging="360"/>
      </w:pPr>
    </w:lvl>
    <w:lvl w:ilvl="5" w:tplc="C83A0D20">
      <w:start w:val="1"/>
      <w:numFmt w:val="lowerRoman"/>
      <w:lvlText w:val="%6."/>
      <w:lvlJc w:val="right"/>
      <w:pPr>
        <w:ind w:left="4320" w:hanging="180"/>
      </w:pPr>
    </w:lvl>
    <w:lvl w:ilvl="6" w:tplc="F1200326">
      <w:start w:val="1"/>
      <w:numFmt w:val="decimal"/>
      <w:lvlText w:val="%7."/>
      <w:lvlJc w:val="left"/>
      <w:pPr>
        <w:ind w:left="5040" w:hanging="360"/>
      </w:pPr>
    </w:lvl>
    <w:lvl w:ilvl="7" w:tplc="2FE27BE2">
      <w:start w:val="1"/>
      <w:numFmt w:val="lowerLetter"/>
      <w:lvlText w:val="%8."/>
      <w:lvlJc w:val="left"/>
      <w:pPr>
        <w:ind w:left="5760" w:hanging="360"/>
      </w:pPr>
    </w:lvl>
    <w:lvl w:ilvl="8" w:tplc="0B921D2C">
      <w:start w:val="1"/>
      <w:numFmt w:val="lowerRoman"/>
      <w:lvlText w:val="%9."/>
      <w:lvlJc w:val="right"/>
      <w:pPr>
        <w:ind w:left="6480" w:hanging="180"/>
      </w:pPr>
    </w:lvl>
  </w:abstractNum>
  <w:abstractNum w:abstractNumId="25" w15:restartNumberingAfterBreak="0">
    <w:nsid w:val="52FA009D"/>
    <w:multiLevelType w:val="hybridMultilevel"/>
    <w:tmpl w:val="5B82E1F8"/>
    <w:lvl w:ilvl="0" w:tplc="77F42696">
      <w:start w:val="1"/>
      <w:numFmt w:val="decimal"/>
      <w:lvlText w:val="%1."/>
      <w:lvlJc w:val="left"/>
      <w:pPr>
        <w:ind w:left="720" w:hanging="360"/>
      </w:pPr>
    </w:lvl>
    <w:lvl w:ilvl="1" w:tplc="BE929A28">
      <w:start w:val="1"/>
      <w:numFmt w:val="lowerLetter"/>
      <w:lvlText w:val="%2."/>
      <w:lvlJc w:val="left"/>
      <w:pPr>
        <w:ind w:left="1440" w:hanging="360"/>
      </w:pPr>
    </w:lvl>
    <w:lvl w:ilvl="2" w:tplc="99B2A96C">
      <w:start w:val="1"/>
      <w:numFmt w:val="lowerRoman"/>
      <w:lvlText w:val="%3."/>
      <w:lvlJc w:val="right"/>
      <w:pPr>
        <w:ind w:left="2160" w:hanging="180"/>
      </w:pPr>
    </w:lvl>
    <w:lvl w:ilvl="3" w:tplc="49D038AA">
      <w:start w:val="1"/>
      <w:numFmt w:val="decimal"/>
      <w:lvlText w:val="%4."/>
      <w:lvlJc w:val="left"/>
      <w:pPr>
        <w:ind w:left="2880" w:hanging="360"/>
      </w:pPr>
    </w:lvl>
    <w:lvl w:ilvl="4" w:tplc="5A865954">
      <w:start w:val="1"/>
      <w:numFmt w:val="lowerLetter"/>
      <w:lvlText w:val="%5."/>
      <w:lvlJc w:val="left"/>
      <w:pPr>
        <w:ind w:left="3600" w:hanging="360"/>
      </w:pPr>
    </w:lvl>
    <w:lvl w:ilvl="5" w:tplc="669E4B44">
      <w:start w:val="1"/>
      <w:numFmt w:val="lowerRoman"/>
      <w:lvlText w:val="%6."/>
      <w:lvlJc w:val="right"/>
      <w:pPr>
        <w:ind w:left="4320" w:hanging="180"/>
      </w:pPr>
    </w:lvl>
    <w:lvl w:ilvl="6" w:tplc="CA769B82">
      <w:start w:val="1"/>
      <w:numFmt w:val="decimal"/>
      <w:lvlText w:val="%7."/>
      <w:lvlJc w:val="left"/>
      <w:pPr>
        <w:ind w:left="5040" w:hanging="360"/>
      </w:pPr>
    </w:lvl>
    <w:lvl w:ilvl="7" w:tplc="4A701684">
      <w:start w:val="1"/>
      <w:numFmt w:val="lowerLetter"/>
      <w:lvlText w:val="%8."/>
      <w:lvlJc w:val="left"/>
      <w:pPr>
        <w:ind w:left="5760" w:hanging="360"/>
      </w:pPr>
    </w:lvl>
    <w:lvl w:ilvl="8" w:tplc="47D2B20E">
      <w:start w:val="1"/>
      <w:numFmt w:val="lowerRoman"/>
      <w:lvlText w:val="%9."/>
      <w:lvlJc w:val="right"/>
      <w:pPr>
        <w:ind w:left="6480" w:hanging="180"/>
      </w:pPr>
    </w:lvl>
  </w:abstractNum>
  <w:abstractNum w:abstractNumId="26" w15:restartNumberingAfterBreak="0">
    <w:nsid w:val="5DA00CDC"/>
    <w:multiLevelType w:val="hybridMultilevel"/>
    <w:tmpl w:val="8A6CE346"/>
    <w:lvl w:ilvl="0" w:tplc="9C5AB820">
      <w:start w:val="1"/>
      <w:numFmt w:val="decimal"/>
      <w:lvlText w:val="%1."/>
      <w:lvlJc w:val="left"/>
      <w:pPr>
        <w:ind w:left="720" w:hanging="360"/>
      </w:pPr>
      <w:rPr>
        <w:rFonts w:ascii="Times New Roman" w:hAnsi="Times New Roman" w:cs="Times New Roman" w:hint="default"/>
      </w:rPr>
    </w:lvl>
    <w:lvl w:ilvl="1" w:tplc="35E62D26">
      <w:start w:val="1"/>
      <w:numFmt w:val="lowerLetter"/>
      <w:lvlText w:val="%2."/>
      <w:lvlJc w:val="left"/>
      <w:pPr>
        <w:ind w:left="1440" w:hanging="360"/>
      </w:pPr>
    </w:lvl>
    <w:lvl w:ilvl="2" w:tplc="70246CD6">
      <w:start w:val="1"/>
      <w:numFmt w:val="lowerRoman"/>
      <w:lvlText w:val="%3."/>
      <w:lvlJc w:val="right"/>
      <w:pPr>
        <w:ind w:left="2160" w:hanging="180"/>
      </w:pPr>
    </w:lvl>
    <w:lvl w:ilvl="3" w:tplc="BC746104">
      <w:start w:val="1"/>
      <w:numFmt w:val="decimal"/>
      <w:lvlText w:val="%4."/>
      <w:lvlJc w:val="left"/>
      <w:pPr>
        <w:ind w:left="2880" w:hanging="360"/>
      </w:pPr>
    </w:lvl>
    <w:lvl w:ilvl="4" w:tplc="6BFAE984">
      <w:start w:val="1"/>
      <w:numFmt w:val="lowerLetter"/>
      <w:lvlText w:val="%5."/>
      <w:lvlJc w:val="left"/>
      <w:pPr>
        <w:ind w:left="3600" w:hanging="360"/>
      </w:pPr>
    </w:lvl>
    <w:lvl w:ilvl="5" w:tplc="EBFA52C4">
      <w:start w:val="1"/>
      <w:numFmt w:val="lowerRoman"/>
      <w:lvlText w:val="%6."/>
      <w:lvlJc w:val="right"/>
      <w:pPr>
        <w:ind w:left="4320" w:hanging="180"/>
      </w:pPr>
    </w:lvl>
    <w:lvl w:ilvl="6" w:tplc="B2169970">
      <w:start w:val="1"/>
      <w:numFmt w:val="decimal"/>
      <w:lvlText w:val="%7."/>
      <w:lvlJc w:val="left"/>
      <w:pPr>
        <w:ind w:left="5040" w:hanging="360"/>
      </w:pPr>
    </w:lvl>
    <w:lvl w:ilvl="7" w:tplc="E104D6F8">
      <w:start w:val="1"/>
      <w:numFmt w:val="lowerLetter"/>
      <w:lvlText w:val="%8."/>
      <w:lvlJc w:val="left"/>
      <w:pPr>
        <w:ind w:left="5760" w:hanging="360"/>
      </w:pPr>
    </w:lvl>
    <w:lvl w:ilvl="8" w:tplc="A288DD52">
      <w:start w:val="1"/>
      <w:numFmt w:val="lowerRoman"/>
      <w:lvlText w:val="%9."/>
      <w:lvlJc w:val="right"/>
      <w:pPr>
        <w:ind w:left="6480" w:hanging="180"/>
      </w:pPr>
    </w:lvl>
  </w:abstractNum>
  <w:abstractNum w:abstractNumId="27" w15:restartNumberingAfterBreak="0">
    <w:nsid w:val="5E7C102F"/>
    <w:multiLevelType w:val="hybridMultilevel"/>
    <w:tmpl w:val="18468DD4"/>
    <w:lvl w:ilvl="0" w:tplc="9C4474A6">
      <w:start w:val="1"/>
      <w:numFmt w:val="decimal"/>
      <w:lvlText w:val="%1."/>
      <w:lvlJc w:val="left"/>
      <w:pPr>
        <w:ind w:left="720" w:hanging="360"/>
      </w:pPr>
    </w:lvl>
    <w:lvl w:ilvl="1" w:tplc="A734DFC6">
      <w:start w:val="1"/>
      <w:numFmt w:val="lowerLetter"/>
      <w:lvlText w:val="%2."/>
      <w:lvlJc w:val="left"/>
      <w:pPr>
        <w:ind w:left="1440" w:hanging="360"/>
      </w:pPr>
    </w:lvl>
    <w:lvl w:ilvl="2" w:tplc="43F0E0CC">
      <w:start w:val="1"/>
      <w:numFmt w:val="lowerRoman"/>
      <w:lvlText w:val="%3."/>
      <w:lvlJc w:val="right"/>
      <w:pPr>
        <w:ind w:left="2160" w:hanging="180"/>
      </w:pPr>
    </w:lvl>
    <w:lvl w:ilvl="3" w:tplc="6C9044EA">
      <w:start w:val="1"/>
      <w:numFmt w:val="decimal"/>
      <w:lvlText w:val="%4."/>
      <w:lvlJc w:val="left"/>
      <w:pPr>
        <w:ind w:left="2880" w:hanging="360"/>
      </w:pPr>
    </w:lvl>
    <w:lvl w:ilvl="4" w:tplc="15DE6C2C">
      <w:start w:val="1"/>
      <w:numFmt w:val="lowerLetter"/>
      <w:lvlText w:val="%5."/>
      <w:lvlJc w:val="left"/>
      <w:pPr>
        <w:ind w:left="3600" w:hanging="360"/>
      </w:pPr>
    </w:lvl>
    <w:lvl w:ilvl="5" w:tplc="4EBA8C1E">
      <w:start w:val="1"/>
      <w:numFmt w:val="lowerRoman"/>
      <w:lvlText w:val="%6."/>
      <w:lvlJc w:val="right"/>
      <w:pPr>
        <w:ind w:left="4320" w:hanging="180"/>
      </w:pPr>
    </w:lvl>
    <w:lvl w:ilvl="6" w:tplc="C3DE978E">
      <w:start w:val="1"/>
      <w:numFmt w:val="decimal"/>
      <w:lvlText w:val="%7."/>
      <w:lvlJc w:val="left"/>
      <w:pPr>
        <w:ind w:left="5040" w:hanging="360"/>
      </w:pPr>
    </w:lvl>
    <w:lvl w:ilvl="7" w:tplc="B5AABDCE">
      <w:start w:val="1"/>
      <w:numFmt w:val="lowerLetter"/>
      <w:lvlText w:val="%8."/>
      <w:lvlJc w:val="left"/>
      <w:pPr>
        <w:ind w:left="5760" w:hanging="360"/>
      </w:pPr>
    </w:lvl>
    <w:lvl w:ilvl="8" w:tplc="3F54CC52">
      <w:start w:val="1"/>
      <w:numFmt w:val="lowerRoman"/>
      <w:lvlText w:val="%9."/>
      <w:lvlJc w:val="right"/>
      <w:pPr>
        <w:ind w:left="6480" w:hanging="180"/>
      </w:pPr>
    </w:lvl>
  </w:abstractNum>
  <w:abstractNum w:abstractNumId="28" w15:restartNumberingAfterBreak="0">
    <w:nsid w:val="5F4C250C"/>
    <w:multiLevelType w:val="hybridMultilevel"/>
    <w:tmpl w:val="8D7EA14E"/>
    <w:lvl w:ilvl="0" w:tplc="B2D66174">
      <w:start w:val="1"/>
      <w:numFmt w:val="decimal"/>
      <w:lvlText w:val="%1."/>
      <w:lvlJc w:val="left"/>
      <w:pPr>
        <w:ind w:left="720" w:hanging="360"/>
      </w:pPr>
      <w:rPr>
        <w:rFonts w:ascii="Times New Roman" w:hAnsi="Times New Roman" w:cs="Times New Roman" w:hint="default"/>
      </w:rPr>
    </w:lvl>
    <w:lvl w:ilvl="1" w:tplc="0BBC7658">
      <w:start w:val="1"/>
      <w:numFmt w:val="lowerLetter"/>
      <w:lvlText w:val="%2."/>
      <w:lvlJc w:val="left"/>
      <w:pPr>
        <w:ind w:left="1440" w:hanging="360"/>
      </w:pPr>
    </w:lvl>
    <w:lvl w:ilvl="2" w:tplc="A72A9EAE">
      <w:start w:val="1"/>
      <w:numFmt w:val="lowerRoman"/>
      <w:lvlText w:val="%3."/>
      <w:lvlJc w:val="right"/>
      <w:pPr>
        <w:ind w:left="2160" w:hanging="180"/>
      </w:pPr>
    </w:lvl>
    <w:lvl w:ilvl="3" w:tplc="E0860BEE">
      <w:start w:val="1"/>
      <w:numFmt w:val="decimal"/>
      <w:lvlText w:val="%4."/>
      <w:lvlJc w:val="left"/>
      <w:pPr>
        <w:ind w:left="2880" w:hanging="360"/>
      </w:pPr>
    </w:lvl>
    <w:lvl w:ilvl="4" w:tplc="F35819BA">
      <w:start w:val="1"/>
      <w:numFmt w:val="lowerLetter"/>
      <w:lvlText w:val="%5."/>
      <w:lvlJc w:val="left"/>
      <w:pPr>
        <w:ind w:left="3600" w:hanging="360"/>
      </w:pPr>
    </w:lvl>
    <w:lvl w:ilvl="5" w:tplc="4D1220AE">
      <w:start w:val="1"/>
      <w:numFmt w:val="lowerRoman"/>
      <w:lvlText w:val="%6."/>
      <w:lvlJc w:val="right"/>
      <w:pPr>
        <w:ind w:left="4320" w:hanging="180"/>
      </w:pPr>
    </w:lvl>
    <w:lvl w:ilvl="6" w:tplc="1A34C5FA">
      <w:start w:val="1"/>
      <w:numFmt w:val="decimal"/>
      <w:lvlText w:val="%7."/>
      <w:lvlJc w:val="left"/>
      <w:pPr>
        <w:ind w:left="5040" w:hanging="360"/>
      </w:pPr>
    </w:lvl>
    <w:lvl w:ilvl="7" w:tplc="9B4E9E24">
      <w:start w:val="1"/>
      <w:numFmt w:val="lowerLetter"/>
      <w:lvlText w:val="%8."/>
      <w:lvlJc w:val="left"/>
      <w:pPr>
        <w:ind w:left="5760" w:hanging="360"/>
      </w:pPr>
    </w:lvl>
    <w:lvl w:ilvl="8" w:tplc="48F2BBA6">
      <w:start w:val="1"/>
      <w:numFmt w:val="lowerRoman"/>
      <w:lvlText w:val="%9."/>
      <w:lvlJc w:val="right"/>
      <w:pPr>
        <w:ind w:left="6480" w:hanging="180"/>
      </w:pPr>
    </w:lvl>
  </w:abstractNum>
  <w:abstractNum w:abstractNumId="29" w15:restartNumberingAfterBreak="0">
    <w:nsid w:val="63601AEE"/>
    <w:multiLevelType w:val="hybridMultilevel"/>
    <w:tmpl w:val="77B4AB4C"/>
    <w:lvl w:ilvl="0" w:tplc="3550BB68">
      <w:start w:val="1"/>
      <w:numFmt w:val="decimal"/>
      <w:lvlText w:val="%1."/>
      <w:lvlJc w:val="left"/>
      <w:pPr>
        <w:ind w:left="720" w:hanging="360"/>
      </w:pPr>
      <w:rPr>
        <w:rFonts w:ascii="Times New Roman" w:hAnsi="Times New Roman" w:cs="Times New Roman" w:hint="default"/>
      </w:rPr>
    </w:lvl>
    <w:lvl w:ilvl="1" w:tplc="87F2F3A2">
      <w:start w:val="1"/>
      <w:numFmt w:val="lowerLetter"/>
      <w:lvlText w:val="%2."/>
      <w:lvlJc w:val="left"/>
      <w:pPr>
        <w:ind w:left="1440" w:hanging="360"/>
      </w:pPr>
    </w:lvl>
    <w:lvl w:ilvl="2" w:tplc="53CAF982">
      <w:start w:val="1"/>
      <w:numFmt w:val="lowerRoman"/>
      <w:lvlText w:val="%3."/>
      <w:lvlJc w:val="right"/>
      <w:pPr>
        <w:ind w:left="2160" w:hanging="180"/>
      </w:pPr>
    </w:lvl>
    <w:lvl w:ilvl="3" w:tplc="A1826654">
      <w:start w:val="1"/>
      <w:numFmt w:val="decimal"/>
      <w:lvlText w:val="%4."/>
      <w:lvlJc w:val="left"/>
      <w:pPr>
        <w:ind w:left="2880" w:hanging="360"/>
      </w:pPr>
    </w:lvl>
    <w:lvl w:ilvl="4" w:tplc="2442561C">
      <w:start w:val="1"/>
      <w:numFmt w:val="lowerLetter"/>
      <w:lvlText w:val="%5."/>
      <w:lvlJc w:val="left"/>
      <w:pPr>
        <w:ind w:left="3600" w:hanging="360"/>
      </w:pPr>
    </w:lvl>
    <w:lvl w:ilvl="5" w:tplc="D4B60BB2">
      <w:start w:val="1"/>
      <w:numFmt w:val="lowerRoman"/>
      <w:lvlText w:val="%6."/>
      <w:lvlJc w:val="right"/>
      <w:pPr>
        <w:ind w:left="4320" w:hanging="180"/>
      </w:pPr>
    </w:lvl>
    <w:lvl w:ilvl="6" w:tplc="3118CC72">
      <w:start w:val="1"/>
      <w:numFmt w:val="decimal"/>
      <w:lvlText w:val="%7."/>
      <w:lvlJc w:val="left"/>
      <w:pPr>
        <w:ind w:left="5040" w:hanging="360"/>
      </w:pPr>
    </w:lvl>
    <w:lvl w:ilvl="7" w:tplc="D1F41D1E">
      <w:start w:val="1"/>
      <w:numFmt w:val="lowerLetter"/>
      <w:lvlText w:val="%8."/>
      <w:lvlJc w:val="left"/>
      <w:pPr>
        <w:ind w:left="5760" w:hanging="360"/>
      </w:pPr>
    </w:lvl>
    <w:lvl w:ilvl="8" w:tplc="706A0272">
      <w:start w:val="1"/>
      <w:numFmt w:val="lowerRoman"/>
      <w:lvlText w:val="%9."/>
      <w:lvlJc w:val="right"/>
      <w:pPr>
        <w:ind w:left="6480" w:hanging="180"/>
      </w:pPr>
    </w:lvl>
  </w:abstractNum>
  <w:abstractNum w:abstractNumId="30" w15:restartNumberingAfterBreak="0">
    <w:nsid w:val="6FE86C31"/>
    <w:multiLevelType w:val="hybridMultilevel"/>
    <w:tmpl w:val="FC0015A6"/>
    <w:lvl w:ilvl="0" w:tplc="DCD2FCE8">
      <w:start w:val="1"/>
      <w:numFmt w:val="bullet"/>
      <w:lvlText w:val="-"/>
      <w:lvlJc w:val="left"/>
      <w:pPr>
        <w:ind w:left="720" w:hanging="360"/>
      </w:pPr>
      <w:rPr>
        <w:rFonts w:ascii="Calibri" w:hAnsi="Calibri" w:hint="default"/>
      </w:rPr>
    </w:lvl>
    <w:lvl w:ilvl="1" w:tplc="544090B4">
      <w:start w:val="1"/>
      <w:numFmt w:val="bullet"/>
      <w:lvlText w:val="o"/>
      <w:lvlJc w:val="left"/>
      <w:pPr>
        <w:ind w:left="1440" w:hanging="360"/>
      </w:pPr>
      <w:rPr>
        <w:rFonts w:ascii="Courier New" w:hAnsi="Courier New" w:hint="default"/>
      </w:rPr>
    </w:lvl>
    <w:lvl w:ilvl="2" w:tplc="C9C2AB42">
      <w:start w:val="1"/>
      <w:numFmt w:val="bullet"/>
      <w:lvlText w:val=""/>
      <w:lvlJc w:val="left"/>
      <w:pPr>
        <w:ind w:left="2160" w:hanging="360"/>
      </w:pPr>
      <w:rPr>
        <w:rFonts w:ascii="Wingdings" w:hAnsi="Wingdings" w:hint="default"/>
      </w:rPr>
    </w:lvl>
    <w:lvl w:ilvl="3" w:tplc="6E507FE2">
      <w:start w:val="1"/>
      <w:numFmt w:val="bullet"/>
      <w:lvlText w:val=""/>
      <w:lvlJc w:val="left"/>
      <w:pPr>
        <w:ind w:left="2880" w:hanging="360"/>
      </w:pPr>
      <w:rPr>
        <w:rFonts w:ascii="Symbol" w:hAnsi="Symbol" w:hint="default"/>
      </w:rPr>
    </w:lvl>
    <w:lvl w:ilvl="4" w:tplc="826032C6">
      <w:start w:val="1"/>
      <w:numFmt w:val="bullet"/>
      <w:lvlText w:val="o"/>
      <w:lvlJc w:val="left"/>
      <w:pPr>
        <w:ind w:left="3600" w:hanging="360"/>
      </w:pPr>
      <w:rPr>
        <w:rFonts w:ascii="Courier New" w:hAnsi="Courier New" w:hint="default"/>
      </w:rPr>
    </w:lvl>
    <w:lvl w:ilvl="5" w:tplc="53729716">
      <w:start w:val="1"/>
      <w:numFmt w:val="bullet"/>
      <w:lvlText w:val=""/>
      <w:lvlJc w:val="left"/>
      <w:pPr>
        <w:ind w:left="4320" w:hanging="360"/>
      </w:pPr>
      <w:rPr>
        <w:rFonts w:ascii="Wingdings" w:hAnsi="Wingdings" w:hint="default"/>
      </w:rPr>
    </w:lvl>
    <w:lvl w:ilvl="6" w:tplc="BA7250E0">
      <w:start w:val="1"/>
      <w:numFmt w:val="bullet"/>
      <w:lvlText w:val=""/>
      <w:lvlJc w:val="left"/>
      <w:pPr>
        <w:ind w:left="5040" w:hanging="360"/>
      </w:pPr>
      <w:rPr>
        <w:rFonts w:ascii="Symbol" w:hAnsi="Symbol" w:hint="default"/>
      </w:rPr>
    </w:lvl>
    <w:lvl w:ilvl="7" w:tplc="057CCE78">
      <w:start w:val="1"/>
      <w:numFmt w:val="bullet"/>
      <w:lvlText w:val="o"/>
      <w:lvlJc w:val="left"/>
      <w:pPr>
        <w:ind w:left="5760" w:hanging="360"/>
      </w:pPr>
      <w:rPr>
        <w:rFonts w:ascii="Courier New" w:hAnsi="Courier New" w:hint="default"/>
      </w:rPr>
    </w:lvl>
    <w:lvl w:ilvl="8" w:tplc="6ED44048">
      <w:start w:val="1"/>
      <w:numFmt w:val="bullet"/>
      <w:lvlText w:val=""/>
      <w:lvlJc w:val="left"/>
      <w:pPr>
        <w:ind w:left="6480" w:hanging="360"/>
      </w:pPr>
      <w:rPr>
        <w:rFonts w:ascii="Wingdings" w:hAnsi="Wingdings" w:hint="default"/>
      </w:rPr>
    </w:lvl>
  </w:abstractNum>
  <w:abstractNum w:abstractNumId="31" w15:restartNumberingAfterBreak="0">
    <w:nsid w:val="760C6FD3"/>
    <w:multiLevelType w:val="hybridMultilevel"/>
    <w:tmpl w:val="3F5C3C08"/>
    <w:lvl w:ilvl="0" w:tplc="DCD2FCE8">
      <w:start w:val="1"/>
      <w:numFmt w:val="bullet"/>
      <w:lvlText w:val="-"/>
      <w:lvlJc w:val="left"/>
      <w:pPr>
        <w:ind w:left="720" w:hanging="360"/>
      </w:pPr>
      <w:rPr>
        <w:rFonts w:ascii="Calibri" w:hAnsi="Calibri" w:hint="default"/>
      </w:rPr>
    </w:lvl>
    <w:lvl w:ilvl="1" w:tplc="1CECE408">
      <w:start w:val="1"/>
      <w:numFmt w:val="bullet"/>
      <w:lvlText w:val="o"/>
      <w:lvlJc w:val="left"/>
      <w:pPr>
        <w:ind w:left="1440" w:hanging="360"/>
      </w:pPr>
      <w:rPr>
        <w:rFonts w:ascii="Courier New" w:hAnsi="Courier New" w:hint="default"/>
      </w:rPr>
    </w:lvl>
    <w:lvl w:ilvl="2" w:tplc="BF4694D0">
      <w:start w:val="1"/>
      <w:numFmt w:val="bullet"/>
      <w:lvlText w:val=""/>
      <w:lvlJc w:val="left"/>
      <w:pPr>
        <w:ind w:left="2160" w:hanging="360"/>
      </w:pPr>
      <w:rPr>
        <w:rFonts w:ascii="Wingdings" w:hAnsi="Wingdings" w:hint="default"/>
      </w:rPr>
    </w:lvl>
    <w:lvl w:ilvl="3" w:tplc="57AA7132">
      <w:start w:val="1"/>
      <w:numFmt w:val="bullet"/>
      <w:lvlText w:val=""/>
      <w:lvlJc w:val="left"/>
      <w:pPr>
        <w:ind w:left="2880" w:hanging="360"/>
      </w:pPr>
      <w:rPr>
        <w:rFonts w:ascii="Symbol" w:hAnsi="Symbol" w:hint="default"/>
      </w:rPr>
    </w:lvl>
    <w:lvl w:ilvl="4" w:tplc="0E66A218">
      <w:start w:val="1"/>
      <w:numFmt w:val="bullet"/>
      <w:lvlText w:val="o"/>
      <w:lvlJc w:val="left"/>
      <w:pPr>
        <w:ind w:left="3600" w:hanging="360"/>
      </w:pPr>
      <w:rPr>
        <w:rFonts w:ascii="Courier New" w:hAnsi="Courier New" w:hint="default"/>
      </w:rPr>
    </w:lvl>
    <w:lvl w:ilvl="5" w:tplc="F1501ED0">
      <w:start w:val="1"/>
      <w:numFmt w:val="bullet"/>
      <w:lvlText w:val=""/>
      <w:lvlJc w:val="left"/>
      <w:pPr>
        <w:ind w:left="4320" w:hanging="360"/>
      </w:pPr>
      <w:rPr>
        <w:rFonts w:ascii="Wingdings" w:hAnsi="Wingdings" w:hint="default"/>
      </w:rPr>
    </w:lvl>
    <w:lvl w:ilvl="6" w:tplc="9BE67268">
      <w:start w:val="1"/>
      <w:numFmt w:val="bullet"/>
      <w:lvlText w:val=""/>
      <w:lvlJc w:val="left"/>
      <w:pPr>
        <w:ind w:left="5040" w:hanging="360"/>
      </w:pPr>
      <w:rPr>
        <w:rFonts w:ascii="Symbol" w:hAnsi="Symbol" w:hint="default"/>
      </w:rPr>
    </w:lvl>
    <w:lvl w:ilvl="7" w:tplc="8516202C">
      <w:start w:val="1"/>
      <w:numFmt w:val="bullet"/>
      <w:lvlText w:val="o"/>
      <w:lvlJc w:val="left"/>
      <w:pPr>
        <w:ind w:left="5760" w:hanging="360"/>
      </w:pPr>
      <w:rPr>
        <w:rFonts w:ascii="Courier New" w:hAnsi="Courier New" w:hint="default"/>
      </w:rPr>
    </w:lvl>
    <w:lvl w:ilvl="8" w:tplc="80604B58">
      <w:start w:val="1"/>
      <w:numFmt w:val="bullet"/>
      <w:lvlText w:val=""/>
      <w:lvlJc w:val="left"/>
      <w:pPr>
        <w:ind w:left="6480" w:hanging="360"/>
      </w:pPr>
      <w:rPr>
        <w:rFonts w:ascii="Wingdings" w:hAnsi="Wingdings" w:hint="default"/>
      </w:rPr>
    </w:lvl>
  </w:abstractNum>
  <w:abstractNum w:abstractNumId="32" w15:restartNumberingAfterBreak="0">
    <w:nsid w:val="76D478EC"/>
    <w:multiLevelType w:val="hybridMultilevel"/>
    <w:tmpl w:val="6B72951A"/>
    <w:lvl w:ilvl="0" w:tplc="9E4EB80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2C740B"/>
    <w:multiLevelType w:val="hybridMultilevel"/>
    <w:tmpl w:val="7CF08066"/>
    <w:lvl w:ilvl="0" w:tplc="DCD2FCE8">
      <w:start w:val="1"/>
      <w:numFmt w:val="bullet"/>
      <w:lvlText w:val="-"/>
      <w:lvlJc w:val="left"/>
      <w:pPr>
        <w:ind w:left="1080" w:hanging="360"/>
      </w:pPr>
      <w:rPr>
        <w:rFonts w:ascii="Calibri" w:hAnsi="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79447F14"/>
    <w:multiLevelType w:val="hybridMultilevel"/>
    <w:tmpl w:val="F6968252"/>
    <w:lvl w:ilvl="0" w:tplc="11426D0C">
      <w:start w:val="12"/>
      <w:numFmt w:val="decimal"/>
      <w:lvlText w:val="%1."/>
      <w:lvlJc w:val="left"/>
      <w:pPr>
        <w:ind w:left="4770" w:hanging="375"/>
      </w:pPr>
      <w:rPr>
        <w:rFonts w:hint="default"/>
        <w:sz w:val="28"/>
        <w:szCs w:val="28"/>
      </w:rPr>
    </w:lvl>
    <w:lvl w:ilvl="1" w:tplc="04190019" w:tentative="1">
      <w:start w:val="1"/>
      <w:numFmt w:val="lowerLetter"/>
      <w:lvlText w:val="%2."/>
      <w:lvlJc w:val="left"/>
      <w:pPr>
        <w:ind w:left="5049" w:hanging="360"/>
      </w:pPr>
    </w:lvl>
    <w:lvl w:ilvl="2" w:tplc="0419001B" w:tentative="1">
      <w:start w:val="1"/>
      <w:numFmt w:val="lowerRoman"/>
      <w:lvlText w:val="%3."/>
      <w:lvlJc w:val="right"/>
      <w:pPr>
        <w:ind w:left="5769" w:hanging="180"/>
      </w:pPr>
    </w:lvl>
    <w:lvl w:ilvl="3" w:tplc="0419000F" w:tentative="1">
      <w:start w:val="1"/>
      <w:numFmt w:val="decimal"/>
      <w:lvlText w:val="%4."/>
      <w:lvlJc w:val="left"/>
      <w:pPr>
        <w:ind w:left="6489" w:hanging="360"/>
      </w:pPr>
    </w:lvl>
    <w:lvl w:ilvl="4" w:tplc="04190019" w:tentative="1">
      <w:start w:val="1"/>
      <w:numFmt w:val="lowerLetter"/>
      <w:lvlText w:val="%5."/>
      <w:lvlJc w:val="left"/>
      <w:pPr>
        <w:ind w:left="7209" w:hanging="360"/>
      </w:pPr>
    </w:lvl>
    <w:lvl w:ilvl="5" w:tplc="0419001B" w:tentative="1">
      <w:start w:val="1"/>
      <w:numFmt w:val="lowerRoman"/>
      <w:lvlText w:val="%6."/>
      <w:lvlJc w:val="right"/>
      <w:pPr>
        <w:ind w:left="7929" w:hanging="180"/>
      </w:pPr>
    </w:lvl>
    <w:lvl w:ilvl="6" w:tplc="0419000F" w:tentative="1">
      <w:start w:val="1"/>
      <w:numFmt w:val="decimal"/>
      <w:lvlText w:val="%7."/>
      <w:lvlJc w:val="left"/>
      <w:pPr>
        <w:ind w:left="8649" w:hanging="360"/>
      </w:pPr>
    </w:lvl>
    <w:lvl w:ilvl="7" w:tplc="04190019" w:tentative="1">
      <w:start w:val="1"/>
      <w:numFmt w:val="lowerLetter"/>
      <w:lvlText w:val="%8."/>
      <w:lvlJc w:val="left"/>
      <w:pPr>
        <w:ind w:left="9369" w:hanging="360"/>
      </w:pPr>
    </w:lvl>
    <w:lvl w:ilvl="8" w:tplc="0419001B" w:tentative="1">
      <w:start w:val="1"/>
      <w:numFmt w:val="lowerRoman"/>
      <w:lvlText w:val="%9."/>
      <w:lvlJc w:val="right"/>
      <w:pPr>
        <w:ind w:left="10089" w:hanging="180"/>
      </w:pPr>
    </w:lvl>
  </w:abstractNum>
  <w:abstractNum w:abstractNumId="35" w15:restartNumberingAfterBreak="0">
    <w:nsid w:val="7A305E83"/>
    <w:multiLevelType w:val="hybridMultilevel"/>
    <w:tmpl w:val="093C8424"/>
    <w:lvl w:ilvl="0" w:tplc="C13E095C">
      <w:start w:val="1"/>
      <w:numFmt w:val="bullet"/>
      <w:lvlText w:val=""/>
      <w:lvlJc w:val="left"/>
      <w:pPr>
        <w:ind w:left="720" w:hanging="360"/>
      </w:pPr>
      <w:rPr>
        <w:rFonts w:ascii="Symbol" w:hAnsi="Symbol" w:hint="default"/>
      </w:rPr>
    </w:lvl>
    <w:lvl w:ilvl="1" w:tplc="7EECB5CA">
      <w:start w:val="1"/>
      <w:numFmt w:val="bullet"/>
      <w:lvlText w:val="o"/>
      <w:lvlJc w:val="left"/>
      <w:pPr>
        <w:ind w:left="1440" w:hanging="360"/>
      </w:pPr>
      <w:rPr>
        <w:rFonts w:ascii="Courier New" w:hAnsi="Courier New" w:hint="default"/>
      </w:rPr>
    </w:lvl>
    <w:lvl w:ilvl="2" w:tplc="9ACA9F76">
      <w:start w:val="1"/>
      <w:numFmt w:val="bullet"/>
      <w:lvlText w:val=""/>
      <w:lvlJc w:val="left"/>
      <w:pPr>
        <w:ind w:left="2160" w:hanging="360"/>
      </w:pPr>
      <w:rPr>
        <w:rFonts w:ascii="Wingdings" w:hAnsi="Wingdings" w:hint="default"/>
      </w:rPr>
    </w:lvl>
    <w:lvl w:ilvl="3" w:tplc="07CC5DF4">
      <w:start w:val="1"/>
      <w:numFmt w:val="bullet"/>
      <w:lvlText w:val=""/>
      <w:lvlJc w:val="left"/>
      <w:pPr>
        <w:ind w:left="2880" w:hanging="360"/>
      </w:pPr>
      <w:rPr>
        <w:rFonts w:ascii="Symbol" w:hAnsi="Symbol" w:hint="default"/>
      </w:rPr>
    </w:lvl>
    <w:lvl w:ilvl="4" w:tplc="F46EDAB6">
      <w:start w:val="1"/>
      <w:numFmt w:val="bullet"/>
      <w:lvlText w:val="o"/>
      <w:lvlJc w:val="left"/>
      <w:pPr>
        <w:ind w:left="3600" w:hanging="360"/>
      </w:pPr>
      <w:rPr>
        <w:rFonts w:ascii="Courier New" w:hAnsi="Courier New" w:hint="default"/>
      </w:rPr>
    </w:lvl>
    <w:lvl w:ilvl="5" w:tplc="3490C4C0">
      <w:start w:val="1"/>
      <w:numFmt w:val="bullet"/>
      <w:lvlText w:val=""/>
      <w:lvlJc w:val="left"/>
      <w:pPr>
        <w:ind w:left="4320" w:hanging="360"/>
      </w:pPr>
      <w:rPr>
        <w:rFonts w:ascii="Wingdings" w:hAnsi="Wingdings" w:hint="default"/>
      </w:rPr>
    </w:lvl>
    <w:lvl w:ilvl="6" w:tplc="9AE0330A">
      <w:start w:val="1"/>
      <w:numFmt w:val="bullet"/>
      <w:lvlText w:val=""/>
      <w:lvlJc w:val="left"/>
      <w:pPr>
        <w:ind w:left="5040" w:hanging="360"/>
      </w:pPr>
      <w:rPr>
        <w:rFonts w:ascii="Symbol" w:hAnsi="Symbol" w:hint="default"/>
      </w:rPr>
    </w:lvl>
    <w:lvl w:ilvl="7" w:tplc="909C32A2">
      <w:start w:val="1"/>
      <w:numFmt w:val="bullet"/>
      <w:lvlText w:val="o"/>
      <w:lvlJc w:val="left"/>
      <w:pPr>
        <w:ind w:left="5760" w:hanging="360"/>
      </w:pPr>
      <w:rPr>
        <w:rFonts w:ascii="Courier New" w:hAnsi="Courier New" w:hint="default"/>
      </w:rPr>
    </w:lvl>
    <w:lvl w:ilvl="8" w:tplc="F3545ED0">
      <w:start w:val="1"/>
      <w:numFmt w:val="bullet"/>
      <w:lvlText w:val=""/>
      <w:lvlJc w:val="left"/>
      <w:pPr>
        <w:ind w:left="6480" w:hanging="360"/>
      </w:pPr>
      <w:rPr>
        <w:rFonts w:ascii="Wingdings" w:hAnsi="Wingdings" w:hint="default"/>
      </w:rPr>
    </w:lvl>
  </w:abstractNum>
  <w:abstractNum w:abstractNumId="36" w15:restartNumberingAfterBreak="0">
    <w:nsid w:val="7BB70042"/>
    <w:multiLevelType w:val="hybridMultilevel"/>
    <w:tmpl w:val="9604AA2C"/>
    <w:lvl w:ilvl="0" w:tplc="DCD2FCE8">
      <w:start w:val="1"/>
      <w:numFmt w:val="bullet"/>
      <w:lvlText w:val="-"/>
      <w:lvlJc w:val="left"/>
      <w:pPr>
        <w:ind w:left="720" w:hanging="360"/>
      </w:pPr>
      <w:rPr>
        <w:rFonts w:ascii="Calibri" w:hAnsi="Calibri" w:hint="default"/>
      </w:rPr>
    </w:lvl>
    <w:lvl w:ilvl="1" w:tplc="B956C70E">
      <w:start w:val="1"/>
      <w:numFmt w:val="bullet"/>
      <w:lvlText w:val="o"/>
      <w:lvlJc w:val="left"/>
      <w:pPr>
        <w:ind w:left="1440" w:hanging="360"/>
      </w:pPr>
      <w:rPr>
        <w:rFonts w:ascii="Courier New" w:hAnsi="Courier New" w:hint="default"/>
      </w:rPr>
    </w:lvl>
    <w:lvl w:ilvl="2" w:tplc="13ACEF30">
      <w:start w:val="1"/>
      <w:numFmt w:val="bullet"/>
      <w:lvlText w:val=""/>
      <w:lvlJc w:val="left"/>
      <w:pPr>
        <w:ind w:left="2160" w:hanging="360"/>
      </w:pPr>
      <w:rPr>
        <w:rFonts w:ascii="Wingdings" w:hAnsi="Wingdings" w:hint="default"/>
      </w:rPr>
    </w:lvl>
    <w:lvl w:ilvl="3" w:tplc="CA5846A2">
      <w:start w:val="1"/>
      <w:numFmt w:val="bullet"/>
      <w:lvlText w:val=""/>
      <w:lvlJc w:val="left"/>
      <w:pPr>
        <w:ind w:left="2880" w:hanging="360"/>
      </w:pPr>
      <w:rPr>
        <w:rFonts w:ascii="Symbol" w:hAnsi="Symbol" w:hint="default"/>
      </w:rPr>
    </w:lvl>
    <w:lvl w:ilvl="4" w:tplc="2DB620EE">
      <w:start w:val="1"/>
      <w:numFmt w:val="bullet"/>
      <w:lvlText w:val="o"/>
      <w:lvlJc w:val="left"/>
      <w:pPr>
        <w:ind w:left="3600" w:hanging="360"/>
      </w:pPr>
      <w:rPr>
        <w:rFonts w:ascii="Courier New" w:hAnsi="Courier New" w:hint="default"/>
      </w:rPr>
    </w:lvl>
    <w:lvl w:ilvl="5" w:tplc="C5F6FF10">
      <w:start w:val="1"/>
      <w:numFmt w:val="bullet"/>
      <w:lvlText w:val=""/>
      <w:lvlJc w:val="left"/>
      <w:pPr>
        <w:ind w:left="4320" w:hanging="360"/>
      </w:pPr>
      <w:rPr>
        <w:rFonts w:ascii="Wingdings" w:hAnsi="Wingdings" w:hint="default"/>
      </w:rPr>
    </w:lvl>
    <w:lvl w:ilvl="6" w:tplc="D33C31F0">
      <w:start w:val="1"/>
      <w:numFmt w:val="bullet"/>
      <w:lvlText w:val=""/>
      <w:lvlJc w:val="left"/>
      <w:pPr>
        <w:ind w:left="5040" w:hanging="360"/>
      </w:pPr>
      <w:rPr>
        <w:rFonts w:ascii="Symbol" w:hAnsi="Symbol" w:hint="default"/>
      </w:rPr>
    </w:lvl>
    <w:lvl w:ilvl="7" w:tplc="348A1414">
      <w:start w:val="1"/>
      <w:numFmt w:val="bullet"/>
      <w:lvlText w:val="o"/>
      <w:lvlJc w:val="left"/>
      <w:pPr>
        <w:ind w:left="5760" w:hanging="360"/>
      </w:pPr>
      <w:rPr>
        <w:rFonts w:ascii="Courier New" w:hAnsi="Courier New" w:hint="default"/>
      </w:rPr>
    </w:lvl>
    <w:lvl w:ilvl="8" w:tplc="A0882C0E">
      <w:start w:val="1"/>
      <w:numFmt w:val="bullet"/>
      <w:lvlText w:val=""/>
      <w:lvlJc w:val="left"/>
      <w:pPr>
        <w:ind w:left="6480" w:hanging="360"/>
      </w:pPr>
      <w:rPr>
        <w:rFonts w:ascii="Wingdings" w:hAnsi="Wingdings" w:hint="default"/>
      </w:rPr>
    </w:lvl>
  </w:abstractNum>
  <w:abstractNum w:abstractNumId="37" w15:restartNumberingAfterBreak="0">
    <w:nsid w:val="7C632500"/>
    <w:multiLevelType w:val="hybridMultilevel"/>
    <w:tmpl w:val="329C171E"/>
    <w:lvl w:ilvl="0" w:tplc="DCD2FCE8">
      <w:start w:val="1"/>
      <w:numFmt w:val="bullet"/>
      <w:lvlText w:val="-"/>
      <w:lvlJc w:val="left"/>
      <w:pPr>
        <w:ind w:left="720" w:hanging="360"/>
      </w:pPr>
      <w:rPr>
        <w:rFonts w:ascii="Calibri" w:hAnsi="Calibri" w:hint="default"/>
      </w:rPr>
    </w:lvl>
    <w:lvl w:ilvl="1" w:tplc="F8B6FBDC">
      <w:start w:val="1"/>
      <w:numFmt w:val="bullet"/>
      <w:lvlText w:val="o"/>
      <w:lvlJc w:val="left"/>
      <w:pPr>
        <w:ind w:left="1440" w:hanging="360"/>
      </w:pPr>
      <w:rPr>
        <w:rFonts w:ascii="Courier New" w:hAnsi="Courier New" w:hint="default"/>
      </w:rPr>
    </w:lvl>
    <w:lvl w:ilvl="2" w:tplc="AD5AF578">
      <w:start w:val="1"/>
      <w:numFmt w:val="bullet"/>
      <w:lvlText w:val=""/>
      <w:lvlJc w:val="left"/>
      <w:pPr>
        <w:ind w:left="2160" w:hanging="360"/>
      </w:pPr>
      <w:rPr>
        <w:rFonts w:ascii="Wingdings" w:hAnsi="Wingdings" w:hint="default"/>
      </w:rPr>
    </w:lvl>
    <w:lvl w:ilvl="3" w:tplc="8368AE68">
      <w:start w:val="1"/>
      <w:numFmt w:val="bullet"/>
      <w:lvlText w:val=""/>
      <w:lvlJc w:val="left"/>
      <w:pPr>
        <w:ind w:left="2880" w:hanging="360"/>
      </w:pPr>
      <w:rPr>
        <w:rFonts w:ascii="Symbol" w:hAnsi="Symbol" w:hint="default"/>
      </w:rPr>
    </w:lvl>
    <w:lvl w:ilvl="4" w:tplc="64382474">
      <w:start w:val="1"/>
      <w:numFmt w:val="bullet"/>
      <w:lvlText w:val="o"/>
      <w:lvlJc w:val="left"/>
      <w:pPr>
        <w:ind w:left="3600" w:hanging="360"/>
      </w:pPr>
      <w:rPr>
        <w:rFonts w:ascii="Courier New" w:hAnsi="Courier New" w:hint="default"/>
      </w:rPr>
    </w:lvl>
    <w:lvl w:ilvl="5" w:tplc="CC72CDC0">
      <w:start w:val="1"/>
      <w:numFmt w:val="bullet"/>
      <w:lvlText w:val=""/>
      <w:lvlJc w:val="left"/>
      <w:pPr>
        <w:ind w:left="4320" w:hanging="360"/>
      </w:pPr>
      <w:rPr>
        <w:rFonts w:ascii="Wingdings" w:hAnsi="Wingdings" w:hint="default"/>
      </w:rPr>
    </w:lvl>
    <w:lvl w:ilvl="6" w:tplc="F24CF058">
      <w:start w:val="1"/>
      <w:numFmt w:val="bullet"/>
      <w:lvlText w:val=""/>
      <w:lvlJc w:val="left"/>
      <w:pPr>
        <w:ind w:left="5040" w:hanging="360"/>
      </w:pPr>
      <w:rPr>
        <w:rFonts w:ascii="Symbol" w:hAnsi="Symbol" w:hint="default"/>
      </w:rPr>
    </w:lvl>
    <w:lvl w:ilvl="7" w:tplc="082AA928">
      <w:start w:val="1"/>
      <w:numFmt w:val="bullet"/>
      <w:lvlText w:val="o"/>
      <w:lvlJc w:val="left"/>
      <w:pPr>
        <w:ind w:left="5760" w:hanging="360"/>
      </w:pPr>
      <w:rPr>
        <w:rFonts w:ascii="Courier New" w:hAnsi="Courier New" w:hint="default"/>
      </w:rPr>
    </w:lvl>
    <w:lvl w:ilvl="8" w:tplc="E5C2D388">
      <w:start w:val="1"/>
      <w:numFmt w:val="bullet"/>
      <w:lvlText w:val=""/>
      <w:lvlJc w:val="left"/>
      <w:pPr>
        <w:ind w:left="6480" w:hanging="360"/>
      </w:pPr>
      <w:rPr>
        <w:rFonts w:ascii="Wingdings" w:hAnsi="Wingdings" w:hint="default"/>
      </w:rPr>
    </w:lvl>
  </w:abstractNum>
  <w:abstractNum w:abstractNumId="38" w15:restartNumberingAfterBreak="0">
    <w:nsid w:val="7CD95514"/>
    <w:multiLevelType w:val="hybridMultilevel"/>
    <w:tmpl w:val="3F32C7EA"/>
    <w:lvl w:ilvl="0" w:tplc="DCD2FCE8">
      <w:start w:val="1"/>
      <w:numFmt w:val="bullet"/>
      <w:lvlText w:val="-"/>
      <w:lvlJc w:val="left"/>
      <w:pPr>
        <w:ind w:left="720" w:hanging="360"/>
      </w:pPr>
      <w:rPr>
        <w:rFonts w:ascii="Calibri" w:hAnsi="Calibri" w:hint="default"/>
      </w:rPr>
    </w:lvl>
    <w:lvl w:ilvl="1" w:tplc="1C3EC4D8">
      <w:start w:val="1"/>
      <w:numFmt w:val="bullet"/>
      <w:lvlText w:val="o"/>
      <w:lvlJc w:val="left"/>
      <w:pPr>
        <w:ind w:left="1440" w:hanging="360"/>
      </w:pPr>
      <w:rPr>
        <w:rFonts w:ascii="Courier New" w:hAnsi="Courier New" w:hint="default"/>
      </w:rPr>
    </w:lvl>
    <w:lvl w:ilvl="2" w:tplc="174AE204">
      <w:start w:val="1"/>
      <w:numFmt w:val="bullet"/>
      <w:lvlText w:val=""/>
      <w:lvlJc w:val="left"/>
      <w:pPr>
        <w:ind w:left="2160" w:hanging="360"/>
      </w:pPr>
      <w:rPr>
        <w:rFonts w:ascii="Wingdings" w:hAnsi="Wingdings" w:hint="default"/>
      </w:rPr>
    </w:lvl>
    <w:lvl w:ilvl="3" w:tplc="4D8EBD44">
      <w:start w:val="1"/>
      <w:numFmt w:val="bullet"/>
      <w:lvlText w:val=""/>
      <w:lvlJc w:val="left"/>
      <w:pPr>
        <w:ind w:left="2880" w:hanging="360"/>
      </w:pPr>
      <w:rPr>
        <w:rFonts w:ascii="Symbol" w:hAnsi="Symbol" w:hint="default"/>
      </w:rPr>
    </w:lvl>
    <w:lvl w:ilvl="4" w:tplc="68CCDA8E">
      <w:start w:val="1"/>
      <w:numFmt w:val="bullet"/>
      <w:lvlText w:val="o"/>
      <w:lvlJc w:val="left"/>
      <w:pPr>
        <w:ind w:left="3600" w:hanging="360"/>
      </w:pPr>
      <w:rPr>
        <w:rFonts w:ascii="Courier New" w:hAnsi="Courier New" w:hint="default"/>
      </w:rPr>
    </w:lvl>
    <w:lvl w:ilvl="5" w:tplc="3626C0B6">
      <w:start w:val="1"/>
      <w:numFmt w:val="bullet"/>
      <w:lvlText w:val=""/>
      <w:lvlJc w:val="left"/>
      <w:pPr>
        <w:ind w:left="4320" w:hanging="360"/>
      </w:pPr>
      <w:rPr>
        <w:rFonts w:ascii="Wingdings" w:hAnsi="Wingdings" w:hint="default"/>
      </w:rPr>
    </w:lvl>
    <w:lvl w:ilvl="6" w:tplc="B3DC7696">
      <w:start w:val="1"/>
      <w:numFmt w:val="bullet"/>
      <w:lvlText w:val=""/>
      <w:lvlJc w:val="left"/>
      <w:pPr>
        <w:ind w:left="5040" w:hanging="360"/>
      </w:pPr>
      <w:rPr>
        <w:rFonts w:ascii="Symbol" w:hAnsi="Symbol" w:hint="default"/>
      </w:rPr>
    </w:lvl>
    <w:lvl w:ilvl="7" w:tplc="F7BCB298">
      <w:start w:val="1"/>
      <w:numFmt w:val="bullet"/>
      <w:lvlText w:val="o"/>
      <w:lvlJc w:val="left"/>
      <w:pPr>
        <w:ind w:left="5760" w:hanging="360"/>
      </w:pPr>
      <w:rPr>
        <w:rFonts w:ascii="Courier New" w:hAnsi="Courier New" w:hint="default"/>
      </w:rPr>
    </w:lvl>
    <w:lvl w:ilvl="8" w:tplc="28B62098">
      <w:start w:val="1"/>
      <w:numFmt w:val="bullet"/>
      <w:lvlText w:val=""/>
      <w:lvlJc w:val="left"/>
      <w:pPr>
        <w:ind w:left="6480" w:hanging="360"/>
      </w:pPr>
      <w:rPr>
        <w:rFonts w:ascii="Wingdings" w:hAnsi="Wingdings" w:hint="default"/>
      </w:rPr>
    </w:lvl>
  </w:abstractNum>
  <w:abstractNum w:abstractNumId="39" w15:restartNumberingAfterBreak="0">
    <w:nsid w:val="7F972A6E"/>
    <w:multiLevelType w:val="hybridMultilevel"/>
    <w:tmpl w:val="C5EC9B44"/>
    <w:lvl w:ilvl="0" w:tplc="DCD2FCE8">
      <w:start w:val="1"/>
      <w:numFmt w:val="bullet"/>
      <w:lvlText w:val="-"/>
      <w:lvlJc w:val="left"/>
      <w:pPr>
        <w:ind w:left="720" w:hanging="360"/>
      </w:pPr>
      <w:rPr>
        <w:rFonts w:ascii="Calibri" w:hAnsi="Calibri" w:hint="default"/>
      </w:rPr>
    </w:lvl>
    <w:lvl w:ilvl="1" w:tplc="DB584540">
      <w:start w:val="1"/>
      <w:numFmt w:val="bullet"/>
      <w:lvlText w:val="o"/>
      <w:lvlJc w:val="left"/>
      <w:pPr>
        <w:ind w:left="1440" w:hanging="360"/>
      </w:pPr>
      <w:rPr>
        <w:rFonts w:ascii="Courier New" w:hAnsi="Courier New" w:hint="default"/>
      </w:rPr>
    </w:lvl>
    <w:lvl w:ilvl="2" w:tplc="2AB0EBAC">
      <w:start w:val="1"/>
      <w:numFmt w:val="bullet"/>
      <w:lvlText w:val=""/>
      <w:lvlJc w:val="left"/>
      <w:pPr>
        <w:ind w:left="2160" w:hanging="360"/>
      </w:pPr>
      <w:rPr>
        <w:rFonts w:ascii="Wingdings" w:hAnsi="Wingdings" w:hint="default"/>
      </w:rPr>
    </w:lvl>
    <w:lvl w:ilvl="3" w:tplc="B93E253A">
      <w:start w:val="1"/>
      <w:numFmt w:val="bullet"/>
      <w:lvlText w:val=""/>
      <w:lvlJc w:val="left"/>
      <w:pPr>
        <w:ind w:left="2880" w:hanging="360"/>
      </w:pPr>
      <w:rPr>
        <w:rFonts w:ascii="Symbol" w:hAnsi="Symbol" w:hint="default"/>
      </w:rPr>
    </w:lvl>
    <w:lvl w:ilvl="4" w:tplc="749C1176">
      <w:start w:val="1"/>
      <w:numFmt w:val="bullet"/>
      <w:lvlText w:val="o"/>
      <w:lvlJc w:val="left"/>
      <w:pPr>
        <w:ind w:left="3600" w:hanging="360"/>
      </w:pPr>
      <w:rPr>
        <w:rFonts w:ascii="Courier New" w:hAnsi="Courier New" w:hint="default"/>
      </w:rPr>
    </w:lvl>
    <w:lvl w:ilvl="5" w:tplc="44F8400A">
      <w:start w:val="1"/>
      <w:numFmt w:val="bullet"/>
      <w:lvlText w:val=""/>
      <w:lvlJc w:val="left"/>
      <w:pPr>
        <w:ind w:left="4320" w:hanging="360"/>
      </w:pPr>
      <w:rPr>
        <w:rFonts w:ascii="Wingdings" w:hAnsi="Wingdings" w:hint="default"/>
      </w:rPr>
    </w:lvl>
    <w:lvl w:ilvl="6" w:tplc="2BC0C9CC">
      <w:start w:val="1"/>
      <w:numFmt w:val="bullet"/>
      <w:lvlText w:val=""/>
      <w:lvlJc w:val="left"/>
      <w:pPr>
        <w:ind w:left="5040" w:hanging="360"/>
      </w:pPr>
      <w:rPr>
        <w:rFonts w:ascii="Symbol" w:hAnsi="Symbol" w:hint="default"/>
      </w:rPr>
    </w:lvl>
    <w:lvl w:ilvl="7" w:tplc="2572D90E">
      <w:start w:val="1"/>
      <w:numFmt w:val="bullet"/>
      <w:lvlText w:val="o"/>
      <w:lvlJc w:val="left"/>
      <w:pPr>
        <w:ind w:left="5760" w:hanging="360"/>
      </w:pPr>
      <w:rPr>
        <w:rFonts w:ascii="Courier New" w:hAnsi="Courier New" w:hint="default"/>
      </w:rPr>
    </w:lvl>
    <w:lvl w:ilvl="8" w:tplc="93C8E5A8">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0"/>
  </w:num>
  <w:num w:numId="4">
    <w:abstractNumId w:val="20"/>
  </w:num>
  <w:num w:numId="5">
    <w:abstractNumId w:val="31"/>
  </w:num>
  <w:num w:numId="6">
    <w:abstractNumId w:val="39"/>
  </w:num>
  <w:num w:numId="7">
    <w:abstractNumId w:val="38"/>
  </w:num>
  <w:num w:numId="8">
    <w:abstractNumId w:val="29"/>
  </w:num>
  <w:num w:numId="9">
    <w:abstractNumId w:val="6"/>
  </w:num>
  <w:num w:numId="10">
    <w:abstractNumId w:val="37"/>
  </w:num>
  <w:num w:numId="11">
    <w:abstractNumId w:val="22"/>
  </w:num>
  <w:num w:numId="12">
    <w:abstractNumId w:val="2"/>
  </w:num>
  <w:num w:numId="13">
    <w:abstractNumId w:val="30"/>
  </w:num>
  <w:num w:numId="14">
    <w:abstractNumId w:val="23"/>
  </w:num>
  <w:num w:numId="15">
    <w:abstractNumId w:val="3"/>
  </w:num>
  <w:num w:numId="16">
    <w:abstractNumId w:val="15"/>
  </w:num>
  <w:num w:numId="17">
    <w:abstractNumId w:val="35"/>
  </w:num>
  <w:num w:numId="18">
    <w:abstractNumId w:val="28"/>
  </w:num>
  <w:num w:numId="19">
    <w:abstractNumId w:val="19"/>
  </w:num>
  <w:num w:numId="20">
    <w:abstractNumId w:val="26"/>
  </w:num>
  <w:num w:numId="21">
    <w:abstractNumId w:val="11"/>
  </w:num>
  <w:num w:numId="22">
    <w:abstractNumId w:val="27"/>
  </w:num>
  <w:num w:numId="23">
    <w:abstractNumId w:val="4"/>
  </w:num>
  <w:num w:numId="24">
    <w:abstractNumId w:val="25"/>
  </w:num>
  <w:num w:numId="25">
    <w:abstractNumId w:val="7"/>
  </w:num>
  <w:num w:numId="26">
    <w:abstractNumId w:val="36"/>
  </w:num>
  <w:num w:numId="27">
    <w:abstractNumId w:val="24"/>
  </w:num>
  <w:num w:numId="28">
    <w:abstractNumId w:val="17"/>
  </w:num>
  <w:num w:numId="29">
    <w:abstractNumId w:val="9"/>
  </w:num>
  <w:num w:numId="30">
    <w:abstractNumId w:val="33"/>
  </w:num>
  <w:num w:numId="31">
    <w:abstractNumId w:val="5"/>
  </w:num>
  <w:num w:numId="32">
    <w:abstractNumId w:val="34"/>
  </w:num>
  <w:num w:numId="33">
    <w:abstractNumId w:val="18"/>
  </w:num>
  <w:num w:numId="34">
    <w:abstractNumId w:val="0"/>
  </w:num>
  <w:num w:numId="35">
    <w:abstractNumId w:val="32"/>
  </w:num>
  <w:num w:numId="36">
    <w:abstractNumId w:val="13"/>
  </w:num>
  <w:num w:numId="37">
    <w:abstractNumId w:val="12"/>
  </w:num>
  <w:num w:numId="38">
    <w:abstractNumId w:val="16"/>
  </w:num>
  <w:num w:numId="39">
    <w:abstractNumId w:val="1"/>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B49004E"/>
    <w:rsid w:val="000064A3"/>
    <w:rsid w:val="0001212B"/>
    <w:rsid w:val="00015AE4"/>
    <w:rsid w:val="000206F3"/>
    <w:rsid w:val="000221A5"/>
    <w:rsid w:val="00025BEA"/>
    <w:rsid w:val="00025F71"/>
    <w:rsid w:val="00035F37"/>
    <w:rsid w:val="00065E6C"/>
    <w:rsid w:val="00093F9A"/>
    <w:rsid w:val="000A1695"/>
    <w:rsid w:val="000A4844"/>
    <w:rsid w:val="000B0C0D"/>
    <w:rsid w:val="000C5DDF"/>
    <w:rsid w:val="000C6B96"/>
    <w:rsid w:val="001041DD"/>
    <w:rsid w:val="00120A7D"/>
    <w:rsid w:val="00126D53"/>
    <w:rsid w:val="001409A2"/>
    <w:rsid w:val="001427F3"/>
    <w:rsid w:val="001441DF"/>
    <w:rsid w:val="00146C76"/>
    <w:rsid w:val="001646C2"/>
    <w:rsid w:val="0017506D"/>
    <w:rsid w:val="0017687B"/>
    <w:rsid w:val="00195E6B"/>
    <w:rsid w:val="001B217F"/>
    <w:rsid w:val="001C2A59"/>
    <w:rsid w:val="001D4276"/>
    <w:rsid w:val="001E6FC6"/>
    <w:rsid w:val="001E7C93"/>
    <w:rsid w:val="001F2557"/>
    <w:rsid w:val="001F6785"/>
    <w:rsid w:val="00203D6C"/>
    <w:rsid w:val="002127C1"/>
    <w:rsid w:val="0021554E"/>
    <w:rsid w:val="00221CF2"/>
    <w:rsid w:val="002452FF"/>
    <w:rsid w:val="002925D1"/>
    <w:rsid w:val="002A4670"/>
    <w:rsid w:val="002A4D64"/>
    <w:rsid w:val="002B07C0"/>
    <w:rsid w:val="002B587F"/>
    <w:rsid w:val="002C4777"/>
    <w:rsid w:val="002C6F31"/>
    <w:rsid w:val="002D2E7B"/>
    <w:rsid w:val="003017D9"/>
    <w:rsid w:val="0030251B"/>
    <w:rsid w:val="00320E73"/>
    <w:rsid w:val="00322F77"/>
    <w:rsid w:val="003255C1"/>
    <w:rsid w:val="003336C6"/>
    <w:rsid w:val="003346E9"/>
    <w:rsid w:val="00341D27"/>
    <w:rsid w:val="00385F13"/>
    <w:rsid w:val="003C6BF8"/>
    <w:rsid w:val="003C6EC9"/>
    <w:rsid w:val="003C7815"/>
    <w:rsid w:val="003E223E"/>
    <w:rsid w:val="003F3F73"/>
    <w:rsid w:val="00403313"/>
    <w:rsid w:val="004126E3"/>
    <w:rsid w:val="004139D6"/>
    <w:rsid w:val="004147AF"/>
    <w:rsid w:val="00415B31"/>
    <w:rsid w:val="00421C03"/>
    <w:rsid w:val="00422B83"/>
    <w:rsid w:val="00441620"/>
    <w:rsid w:val="00442E08"/>
    <w:rsid w:val="00443CEC"/>
    <w:rsid w:val="00446071"/>
    <w:rsid w:val="004573A5"/>
    <w:rsid w:val="0046009B"/>
    <w:rsid w:val="00470643"/>
    <w:rsid w:val="0049158E"/>
    <w:rsid w:val="00497B86"/>
    <w:rsid w:val="004A15D2"/>
    <w:rsid w:val="004B48B1"/>
    <w:rsid w:val="004F246B"/>
    <w:rsid w:val="005216D0"/>
    <w:rsid w:val="005231E1"/>
    <w:rsid w:val="00526582"/>
    <w:rsid w:val="0053022F"/>
    <w:rsid w:val="005357F1"/>
    <w:rsid w:val="005450BE"/>
    <w:rsid w:val="0055460A"/>
    <w:rsid w:val="005616AD"/>
    <w:rsid w:val="005850CA"/>
    <w:rsid w:val="005966E8"/>
    <w:rsid w:val="005975FD"/>
    <w:rsid w:val="005A35B0"/>
    <w:rsid w:val="005F335E"/>
    <w:rsid w:val="00603D20"/>
    <w:rsid w:val="00607460"/>
    <w:rsid w:val="00612C0F"/>
    <w:rsid w:val="00620615"/>
    <w:rsid w:val="00622125"/>
    <w:rsid w:val="00622F4A"/>
    <w:rsid w:val="00640C3A"/>
    <w:rsid w:val="00652A14"/>
    <w:rsid w:val="00660121"/>
    <w:rsid w:val="0066024C"/>
    <w:rsid w:val="006876DE"/>
    <w:rsid w:val="00695A43"/>
    <w:rsid w:val="006A6578"/>
    <w:rsid w:val="006B7C7B"/>
    <w:rsid w:val="006C2BF4"/>
    <w:rsid w:val="006C7A9F"/>
    <w:rsid w:val="006D3957"/>
    <w:rsid w:val="006D687D"/>
    <w:rsid w:val="006E4CDE"/>
    <w:rsid w:val="006F25ED"/>
    <w:rsid w:val="006F2F0B"/>
    <w:rsid w:val="006F4FF1"/>
    <w:rsid w:val="00713FF8"/>
    <w:rsid w:val="00745575"/>
    <w:rsid w:val="007D72FB"/>
    <w:rsid w:val="007E2CA6"/>
    <w:rsid w:val="008041FB"/>
    <w:rsid w:val="00805554"/>
    <w:rsid w:val="00807A33"/>
    <w:rsid w:val="00822727"/>
    <w:rsid w:val="0083288B"/>
    <w:rsid w:val="00840B4D"/>
    <w:rsid w:val="00861E2E"/>
    <w:rsid w:val="008620AF"/>
    <w:rsid w:val="00862F4F"/>
    <w:rsid w:val="00886E37"/>
    <w:rsid w:val="008B121C"/>
    <w:rsid w:val="008C24BD"/>
    <w:rsid w:val="008C2614"/>
    <w:rsid w:val="008D5454"/>
    <w:rsid w:val="008E2213"/>
    <w:rsid w:val="008E28B1"/>
    <w:rsid w:val="008E5025"/>
    <w:rsid w:val="00927019"/>
    <w:rsid w:val="00932554"/>
    <w:rsid w:val="00935BEC"/>
    <w:rsid w:val="00951CA6"/>
    <w:rsid w:val="00960928"/>
    <w:rsid w:val="0096206F"/>
    <w:rsid w:val="00970277"/>
    <w:rsid w:val="009924D7"/>
    <w:rsid w:val="009B0A67"/>
    <w:rsid w:val="009B1C62"/>
    <w:rsid w:val="009B247A"/>
    <w:rsid w:val="009B4E8E"/>
    <w:rsid w:val="009C7785"/>
    <w:rsid w:val="009E5E4E"/>
    <w:rsid w:val="009E6B1C"/>
    <w:rsid w:val="009F0662"/>
    <w:rsid w:val="009F2312"/>
    <w:rsid w:val="009F6AC2"/>
    <w:rsid w:val="00A0706B"/>
    <w:rsid w:val="00A100F7"/>
    <w:rsid w:val="00A1573A"/>
    <w:rsid w:val="00A2512D"/>
    <w:rsid w:val="00A25EB3"/>
    <w:rsid w:val="00A27243"/>
    <w:rsid w:val="00A272A4"/>
    <w:rsid w:val="00A30B81"/>
    <w:rsid w:val="00A33E0D"/>
    <w:rsid w:val="00A375E2"/>
    <w:rsid w:val="00A40691"/>
    <w:rsid w:val="00A53A08"/>
    <w:rsid w:val="00A54F21"/>
    <w:rsid w:val="00A56994"/>
    <w:rsid w:val="00A7439B"/>
    <w:rsid w:val="00AC2FEA"/>
    <w:rsid w:val="00AD3A3C"/>
    <w:rsid w:val="00AE7C60"/>
    <w:rsid w:val="00AF52FA"/>
    <w:rsid w:val="00B03C08"/>
    <w:rsid w:val="00B11931"/>
    <w:rsid w:val="00B272B1"/>
    <w:rsid w:val="00B337B0"/>
    <w:rsid w:val="00B41D49"/>
    <w:rsid w:val="00B43F9B"/>
    <w:rsid w:val="00B557EE"/>
    <w:rsid w:val="00B56731"/>
    <w:rsid w:val="00B56C42"/>
    <w:rsid w:val="00B84FE5"/>
    <w:rsid w:val="00B8742B"/>
    <w:rsid w:val="00B87C17"/>
    <w:rsid w:val="00BA3A98"/>
    <w:rsid w:val="00BD58BE"/>
    <w:rsid w:val="00BD602B"/>
    <w:rsid w:val="00BE3717"/>
    <w:rsid w:val="00BF0048"/>
    <w:rsid w:val="00BF5A8A"/>
    <w:rsid w:val="00C119AB"/>
    <w:rsid w:val="00C20735"/>
    <w:rsid w:val="00C23535"/>
    <w:rsid w:val="00C24CCE"/>
    <w:rsid w:val="00C343AD"/>
    <w:rsid w:val="00C67987"/>
    <w:rsid w:val="00C70E36"/>
    <w:rsid w:val="00C741E7"/>
    <w:rsid w:val="00C81C37"/>
    <w:rsid w:val="00C93774"/>
    <w:rsid w:val="00CB00E2"/>
    <w:rsid w:val="00CB38C2"/>
    <w:rsid w:val="00CD1472"/>
    <w:rsid w:val="00CE05E8"/>
    <w:rsid w:val="00CE3DC6"/>
    <w:rsid w:val="00CF2C58"/>
    <w:rsid w:val="00D01F43"/>
    <w:rsid w:val="00D06A85"/>
    <w:rsid w:val="00D42416"/>
    <w:rsid w:val="00D4483A"/>
    <w:rsid w:val="00D53551"/>
    <w:rsid w:val="00D56B6C"/>
    <w:rsid w:val="00D737BE"/>
    <w:rsid w:val="00D77A19"/>
    <w:rsid w:val="00DA103E"/>
    <w:rsid w:val="00DB740F"/>
    <w:rsid w:val="00DC3EB2"/>
    <w:rsid w:val="00DC7136"/>
    <w:rsid w:val="00DD4DD8"/>
    <w:rsid w:val="00E176EC"/>
    <w:rsid w:val="00E17B78"/>
    <w:rsid w:val="00E21B69"/>
    <w:rsid w:val="00E22BAD"/>
    <w:rsid w:val="00E250ED"/>
    <w:rsid w:val="00E327AC"/>
    <w:rsid w:val="00E5353B"/>
    <w:rsid w:val="00E722F8"/>
    <w:rsid w:val="00E76C80"/>
    <w:rsid w:val="00E77EE1"/>
    <w:rsid w:val="00E865F2"/>
    <w:rsid w:val="00EA3A94"/>
    <w:rsid w:val="00EC195F"/>
    <w:rsid w:val="00ED0B89"/>
    <w:rsid w:val="00ED131C"/>
    <w:rsid w:val="00EE1911"/>
    <w:rsid w:val="00EF0787"/>
    <w:rsid w:val="00EF6752"/>
    <w:rsid w:val="00F17A25"/>
    <w:rsid w:val="00F249E8"/>
    <w:rsid w:val="00F24DD5"/>
    <w:rsid w:val="00F454B1"/>
    <w:rsid w:val="00F52E12"/>
    <w:rsid w:val="00F619A7"/>
    <w:rsid w:val="00F632BF"/>
    <w:rsid w:val="00F660B2"/>
    <w:rsid w:val="00F66C3B"/>
    <w:rsid w:val="00F8176C"/>
    <w:rsid w:val="00FA3E8C"/>
    <w:rsid w:val="00FA41FA"/>
    <w:rsid w:val="00FA5130"/>
    <w:rsid w:val="00FA74BC"/>
    <w:rsid w:val="00FC694C"/>
    <w:rsid w:val="00FD576B"/>
    <w:rsid w:val="00FF34FB"/>
    <w:rsid w:val="17B2E0C2"/>
    <w:rsid w:val="1B49004E"/>
    <w:rsid w:val="3AE3DC4B"/>
    <w:rsid w:val="47536A1A"/>
    <w:rsid w:val="5A66B24F"/>
    <w:rsid w:val="7198F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87A33"/>
  <w15:docId w15:val="{B8D1F136-4BAD-4F41-B355-533CA735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742B"/>
  </w:style>
  <w:style w:type="paragraph" w:styleId="1">
    <w:name w:val="heading 1"/>
    <w:basedOn w:val="a"/>
    <w:next w:val="a"/>
    <w:link w:val="10"/>
    <w:uiPriority w:val="9"/>
    <w:qFormat/>
    <w:rsid w:val="00B874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126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874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aliases w:val="маркированный,Абзац списка11,Абзац списка7,Абзац списка71,Абзац списка8,Список 1,Heading1,Colorful List - Accent 11,Recommendation,Dot pt,F5 List Paragraph,List Paragraph1,List Paragraph Char Char Char,Indicator Text,Bullet 1"/>
    <w:basedOn w:val="a"/>
    <w:link w:val="a5"/>
    <w:uiPriority w:val="1"/>
    <w:qFormat/>
    <w:rsid w:val="00B8742B"/>
    <w:pPr>
      <w:ind w:left="720"/>
      <w:contextualSpacing/>
    </w:pPr>
  </w:style>
  <w:style w:type="character" w:styleId="a6">
    <w:name w:val="Hyperlink"/>
    <w:basedOn w:val="a0"/>
    <w:uiPriority w:val="99"/>
    <w:unhideWhenUsed/>
    <w:rsid w:val="00B8742B"/>
    <w:rPr>
      <w:color w:val="0563C1" w:themeColor="hyperlink"/>
      <w:u w:val="single"/>
    </w:rPr>
  </w:style>
  <w:style w:type="character" w:customStyle="1" w:styleId="30">
    <w:name w:val="Заголовок 3 Знак"/>
    <w:basedOn w:val="a0"/>
    <w:link w:val="3"/>
    <w:uiPriority w:val="9"/>
    <w:rsid w:val="00B8742B"/>
    <w:rPr>
      <w:rFonts w:asciiTheme="majorHAnsi" w:eastAsiaTheme="majorEastAsia" w:hAnsiTheme="majorHAnsi" w:cstheme="majorBidi"/>
      <w:color w:val="1F3763" w:themeColor="accent1" w:themeShade="7F"/>
      <w:sz w:val="24"/>
      <w:szCs w:val="24"/>
    </w:rPr>
  </w:style>
  <w:style w:type="character" w:customStyle="1" w:styleId="10">
    <w:name w:val="Заголовок 1 Знак"/>
    <w:basedOn w:val="a0"/>
    <w:link w:val="1"/>
    <w:uiPriority w:val="9"/>
    <w:rsid w:val="00B8742B"/>
    <w:rPr>
      <w:rFonts w:asciiTheme="majorHAnsi" w:eastAsiaTheme="majorEastAsia" w:hAnsiTheme="majorHAnsi" w:cstheme="majorBidi"/>
      <w:color w:val="2F5496" w:themeColor="accent1" w:themeShade="BF"/>
      <w:sz w:val="32"/>
      <w:szCs w:val="32"/>
    </w:rPr>
  </w:style>
  <w:style w:type="character" w:customStyle="1" w:styleId="21">
    <w:name w:val="Основной текст (2)_"/>
    <w:link w:val="22"/>
    <w:rsid w:val="003017D9"/>
    <w:rPr>
      <w:rFonts w:ascii="Times New Roman" w:hAnsi="Times New Roman" w:cs="Times New Roman"/>
      <w:shd w:val="clear" w:color="auto" w:fill="FFFFFF"/>
    </w:rPr>
  </w:style>
  <w:style w:type="paragraph" w:customStyle="1" w:styleId="22">
    <w:name w:val="Основной текст (2)"/>
    <w:basedOn w:val="a"/>
    <w:link w:val="21"/>
    <w:rsid w:val="003017D9"/>
    <w:pPr>
      <w:widowControl w:val="0"/>
      <w:shd w:val="clear" w:color="auto" w:fill="FFFFFF"/>
      <w:spacing w:after="2640" w:line="524" w:lineRule="exact"/>
      <w:ind w:hanging="640"/>
      <w:jc w:val="center"/>
    </w:pPr>
    <w:rPr>
      <w:rFonts w:ascii="Times New Roman" w:hAnsi="Times New Roman" w:cs="Times New Roman"/>
    </w:rPr>
  </w:style>
  <w:style w:type="paragraph" w:styleId="a7">
    <w:name w:val="Balloon Text"/>
    <w:basedOn w:val="a"/>
    <w:link w:val="a8"/>
    <w:uiPriority w:val="99"/>
    <w:semiHidden/>
    <w:unhideWhenUsed/>
    <w:rsid w:val="00FA3E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3E8C"/>
    <w:rPr>
      <w:rFonts w:ascii="Tahoma" w:hAnsi="Tahoma" w:cs="Tahoma"/>
      <w:sz w:val="16"/>
      <w:szCs w:val="16"/>
    </w:rPr>
  </w:style>
  <w:style w:type="paragraph" w:styleId="a9">
    <w:name w:val="header"/>
    <w:basedOn w:val="a"/>
    <w:link w:val="aa"/>
    <w:uiPriority w:val="99"/>
    <w:unhideWhenUsed/>
    <w:rsid w:val="00E722F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722F8"/>
  </w:style>
  <w:style w:type="paragraph" w:styleId="ab">
    <w:name w:val="footer"/>
    <w:basedOn w:val="a"/>
    <w:link w:val="ac"/>
    <w:uiPriority w:val="99"/>
    <w:unhideWhenUsed/>
    <w:rsid w:val="00E722F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722F8"/>
  </w:style>
  <w:style w:type="paragraph" w:styleId="ad">
    <w:name w:val="No Spacing"/>
    <w:uiPriority w:val="1"/>
    <w:qFormat/>
    <w:rsid w:val="00EF6752"/>
    <w:pPr>
      <w:spacing w:after="0" w:line="240" w:lineRule="auto"/>
    </w:pPr>
  </w:style>
  <w:style w:type="character" w:customStyle="1" w:styleId="a5">
    <w:name w:val="Абзац списка Знак"/>
    <w:aliases w:val="маркированный Знак,Абзац списка11 Знак,Абзац списка7 Знак,Абзац списка71 Знак,Абзац списка8 Знак,Список 1 Знак,Heading1 Знак,Colorful List - Accent 11 Знак,Recommendation Знак,Dot pt Знак,F5 List Paragraph Знак,List Paragraph1 Знак"/>
    <w:link w:val="a4"/>
    <w:uiPriority w:val="34"/>
    <w:locked/>
    <w:rsid w:val="00F24DD5"/>
  </w:style>
  <w:style w:type="paragraph" w:styleId="ae">
    <w:name w:val="Normal (Web)"/>
    <w:basedOn w:val="a"/>
    <w:uiPriority w:val="99"/>
    <w:semiHidden/>
    <w:unhideWhenUsed/>
    <w:rsid w:val="004147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1541,bqiaagaaeyqcaaagiaiaaaoibqaabbafaaaaaaaaaaaaaaaaaaaaaaaaaaaaaaaaaaaaaaaaaaaaaaaaaaaaaaaaaaaaaaaaaaaaaaaaaaaaaaaaaaaaaaaaaaaaaaaaaaaaaaaaaaaaaaaaaaaaaaaaaaaaaaaaaaaaaaaaaaaaaaaaaaaaaaaaaaaaaaaaaaaaaaaaaaaaaaaaaaaaaaaaaaaaaaaaaaaaaaaa"/>
    <w:basedOn w:val="a"/>
    <w:rsid w:val="004147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126E3"/>
    <w:rPr>
      <w:rFonts w:asciiTheme="majorHAnsi" w:eastAsiaTheme="majorEastAsia" w:hAnsiTheme="majorHAnsi" w:cstheme="majorBidi"/>
      <w:color w:val="2F5496" w:themeColor="accent1" w:themeShade="BF"/>
      <w:sz w:val="26"/>
      <w:szCs w:val="26"/>
    </w:rPr>
  </w:style>
  <w:style w:type="character" w:styleId="af">
    <w:name w:val="FollowedHyperlink"/>
    <w:basedOn w:val="a0"/>
    <w:uiPriority w:val="99"/>
    <w:semiHidden/>
    <w:unhideWhenUsed/>
    <w:rsid w:val="002C6F31"/>
    <w:rPr>
      <w:color w:val="954F72" w:themeColor="followedHyperlink"/>
      <w:u w:val="single"/>
    </w:rPr>
  </w:style>
  <w:style w:type="character" w:customStyle="1" w:styleId="rynqvb">
    <w:name w:val="rynqvb"/>
    <w:basedOn w:val="a0"/>
    <w:rsid w:val="00DD4DD8"/>
  </w:style>
  <w:style w:type="character" w:customStyle="1" w:styleId="extendedtext-full">
    <w:name w:val="extendedtext-full"/>
    <w:basedOn w:val="a0"/>
    <w:rsid w:val="00DD4DD8"/>
  </w:style>
  <w:style w:type="paragraph" w:customStyle="1" w:styleId="210">
    <w:name w:val="Основной текст (2)1"/>
    <w:basedOn w:val="a"/>
    <w:rsid w:val="00D06A85"/>
    <w:pPr>
      <w:widowControl w:val="0"/>
      <w:shd w:val="clear" w:color="auto" w:fill="FFFFFF"/>
      <w:suppressAutoHyphens/>
      <w:spacing w:after="0" w:line="274" w:lineRule="exact"/>
      <w:jc w:val="both"/>
    </w:pPr>
    <w:rPr>
      <w:rFonts w:ascii="Times New Roman" w:eastAsia="Calibri" w:hAnsi="Times New Roman" w:cs="Times New Roman"/>
      <w:sz w:val="20"/>
      <w:szCs w:val="20"/>
      <w:lang w:val="x-none" w:eastAsia="zh-CN"/>
    </w:rPr>
  </w:style>
  <w:style w:type="paragraph" w:styleId="af0">
    <w:name w:val="footnote text"/>
    <w:basedOn w:val="ab"/>
    <w:link w:val="af1"/>
    <w:uiPriority w:val="99"/>
    <w:rsid w:val="00F660B2"/>
    <w:pPr>
      <w:tabs>
        <w:tab w:val="clear" w:pos="4677"/>
        <w:tab w:val="clear" w:pos="9355"/>
        <w:tab w:val="center" w:pos="4252"/>
        <w:tab w:val="right" w:pos="8504"/>
      </w:tabs>
      <w:overflowPunct w:val="0"/>
      <w:autoSpaceDE w:val="0"/>
      <w:autoSpaceDN w:val="0"/>
      <w:adjustRightInd w:val="0"/>
      <w:spacing w:after="20" w:line="216" w:lineRule="auto"/>
      <w:ind w:left="454" w:hanging="170"/>
      <w:jc w:val="both"/>
      <w:textAlignment w:val="baseline"/>
    </w:pPr>
    <w:rPr>
      <w:rFonts w:ascii="Arial" w:eastAsiaTheme="minorEastAsia" w:hAnsi="Arial" w:cs="Arial"/>
      <w:sz w:val="16"/>
      <w:szCs w:val="16"/>
      <w:lang w:eastAsia="ru-RU"/>
    </w:rPr>
  </w:style>
  <w:style w:type="character" w:customStyle="1" w:styleId="af1">
    <w:name w:val="Текст сноски Знак"/>
    <w:basedOn w:val="a0"/>
    <w:link w:val="af0"/>
    <w:uiPriority w:val="99"/>
    <w:rsid w:val="00F660B2"/>
    <w:rPr>
      <w:rFonts w:ascii="Arial" w:eastAsiaTheme="minorEastAsia" w:hAnsi="Arial" w:cs="Arial"/>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5537">
      <w:bodyDiv w:val="1"/>
      <w:marLeft w:val="0"/>
      <w:marRight w:val="0"/>
      <w:marTop w:val="0"/>
      <w:marBottom w:val="0"/>
      <w:divBdr>
        <w:top w:val="none" w:sz="0" w:space="0" w:color="auto"/>
        <w:left w:val="none" w:sz="0" w:space="0" w:color="auto"/>
        <w:bottom w:val="none" w:sz="0" w:space="0" w:color="auto"/>
        <w:right w:val="none" w:sz="0" w:space="0" w:color="auto"/>
      </w:divBdr>
    </w:div>
    <w:div w:id="211310744">
      <w:bodyDiv w:val="1"/>
      <w:marLeft w:val="0"/>
      <w:marRight w:val="0"/>
      <w:marTop w:val="0"/>
      <w:marBottom w:val="0"/>
      <w:divBdr>
        <w:top w:val="none" w:sz="0" w:space="0" w:color="auto"/>
        <w:left w:val="none" w:sz="0" w:space="0" w:color="auto"/>
        <w:bottom w:val="none" w:sz="0" w:space="0" w:color="auto"/>
        <w:right w:val="none" w:sz="0" w:space="0" w:color="auto"/>
      </w:divBdr>
    </w:div>
    <w:div w:id="640647058">
      <w:bodyDiv w:val="1"/>
      <w:marLeft w:val="0"/>
      <w:marRight w:val="0"/>
      <w:marTop w:val="0"/>
      <w:marBottom w:val="0"/>
      <w:divBdr>
        <w:top w:val="none" w:sz="0" w:space="0" w:color="auto"/>
        <w:left w:val="none" w:sz="0" w:space="0" w:color="auto"/>
        <w:bottom w:val="none" w:sz="0" w:space="0" w:color="auto"/>
        <w:right w:val="none" w:sz="0" w:space="0" w:color="auto"/>
      </w:divBdr>
    </w:div>
    <w:div w:id="1026178414">
      <w:bodyDiv w:val="1"/>
      <w:marLeft w:val="0"/>
      <w:marRight w:val="0"/>
      <w:marTop w:val="0"/>
      <w:marBottom w:val="0"/>
      <w:divBdr>
        <w:top w:val="none" w:sz="0" w:space="0" w:color="auto"/>
        <w:left w:val="none" w:sz="0" w:space="0" w:color="auto"/>
        <w:bottom w:val="none" w:sz="0" w:space="0" w:color="auto"/>
        <w:right w:val="none" w:sz="0" w:space="0" w:color="auto"/>
      </w:divBdr>
    </w:div>
    <w:div w:id="1087994376">
      <w:bodyDiv w:val="1"/>
      <w:marLeft w:val="0"/>
      <w:marRight w:val="0"/>
      <w:marTop w:val="0"/>
      <w:marBottom w:val="0"/>
      <w:divBdr>
        <w:top w:val="none" w:sz="0" w:space="0" w:color="auto"/>
        <w:left w:val="none" w:sz="0" w:space="0" w:color="auto"/>
        <w:bottom w:val="none" w:sz="0" w:space="0" w:color="auto"/>
        <w:right w:val="none" w:sz="0" w:space="0" w:color="auto"/>
      </w:divBdr>
    </w:div>
    <w:div w:id="1229463108">
      <w:bodyDiv w:val="1"/>
      <w:marLeft w:val="0"/>
      <w:marRight w:val="0"/>
      <w:marTop w:val="0"/>
      <w:marBottom w:val="0"/>
      <w:divBdr>
        <w:top w:val="none" w:sz="0" w:space="0" w:color="auto"/>
        <w:left w:val="none" w:sz="0" w:space="0" w:color="auto"/>
        <w:bottom w:val="none" w:sz="0" w:space="0" w:color="auto"/>
        <w:right w:val="none" w:sz="0" w:space="0" w:color="auto"/>
      </w:divBdr>
    </w:div>
    <w:div w:id="1270312073">
      <w:bodyDiv w:val="1"/>
      <w:marLeft w:val="0"/>
      <w:marRight w:val="0"/>
      <w:marTop w:val="0"/>
      <w:marBottom w:val="0"/>
      <w:divBdr>
        <w:top w:val="none" w:sz="0" w:space="0" w:color="auto"/>
        <w:left w:val="none" w:sz="0" w:space="0" w:color="auto"/>
        <w:bottom w:val="none" w:sz="0" w:space="0" w:color="auto"/>
        <w:right w:val="none" w:sz="0" w:space="0" w:color="auto"/>
      </w:divBdr>
    </w:div>
    <w:div w:id="1325427325">
      <w:bodyDiv w:val="1"/>
      <w:marLeft w:val="0"/>
      <w:marRight w:val="0"/>
      <w:marTop w:val="0"/>
      <w:marBottom w:val="0"/>
      <w:divBdr>
        <w:top w:val="none" w:sz="0" w:space="0" w:color="auto"/>
        <w:left w:val="none" w:sz="0" w:space="0" w:color="auto"/>
        <w:bottom w:val="none" w:sz="0" w:space="0" w:color="auto"/>
        <w:right w:val="none" w:sz="0" w:space="0" w:color="auto"/>
      </w:divBdr>
    </w:div>
    <w:div w:id="147059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entrera.ru" TargetMode="External"/><Relationship Id="rId21" Type="http://schemas.openxmlformats.org/officeDocument/2006/relationships/hyperlink" Target="https://ru.wikipedia.org/wiki/." TargetMode="External"/><Relationship Id="rId42" Type="http://schemas.openxmlformats.org/officeDocument/2006/relationships/hyperlink" Target="https://adilet.zan.kz" TargetMode="External"/><Relationship Id="rId47" Type="http://schemas.openxmlformats.org/officeDocument/2006/relationships/hyperlink" Target="http://bib.social/deyatelnost-rozyisknaya-sledstvieoperativno/sudebnaya-ekspertiza-grajdanskom.html" TargetMode="External"/><Relationship Id="rId63" Type="http://schemas.openxmlformats.org/officeDocument/2006/relationships/chart" Target="charts/chart19.xml"/><Relationship Id="rId6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ebooks.grsu.by/criminal/3-kharakteristika-lichnosti-prestupnika.htm" TargetMode="External"/><Relationship Id="rId29" Type="http://schemas.openxmlformats.org/officeDocument/2006/relationships/hyperlink" Target="https://qamqor.gov.kz" TargetMode="External"/><Relationship Id="rId11" Type="http://schemas.openxmlformats.org/officeDocument/2006/relationships/image" Target="media/image1.png"/><Relationship Id="rId24" Type="http://schemas.openxmlformats.org/officeDocument/2006/relationships/hyperlink" Target="http://www.mospravda.ru" TargetMode="External"/><Relationship Id="rId32" Type="http://schemas.openxmlformats.org/officeDocument/2006/relationships/hyperlink" Target="https://ru.wikipedia.org/wiki/." TargetMode="External"/><Relationship Id="rId37" Type="http://schemas.openxmlformats.org/officeDocument/2006/relationships/hyperlink" Target="http://universalinternetlibrary.ru" TargetMode="External"/><Relationship Id="rId40" Type="http://schemas.openxmlformats.org/officeDocument/2006/relationships/hyperlink" Target="https://adilet.zan.kz" TargetMode="External"/><Relationship Id="rId45" Type="http://schemas.openxmlformats.org/officeDocument/2006/relationships/hyperlink" Target="https://www.gp.gov.ua/ua/1stat" TargetMode="External"/><Relationship Id="rId53" Type="http://schemas.openxmlformats.org/officeDocument/2006/relationships/chart" Target="charts/chart9.xml"/><Relationship Id="rId58" Type="http://schemas.openxmlformats.org/officeDocument/2006/relationships/chart" Target="charts/chart14.xml"/><Relationship Id="rId66" Type="http://schemas.openxmlformats.org/officeDocument/2006/relationships/image" Target="media/image2.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17.xml"/><Relationship Id="rId19" Type="http://schemas.openxmlformats.org/officeDocument/2006/relationships/chart" Target="charts/chart3.xml"/><Relationship Id="rId14" Type="http://schemas.openxmlformats.org/officeDocument/2006/relationships/hyperlink" Target="https://ru.wikipedia.org/wiki/%D0%98%D0%BD%D1%84%D0%BE%D1%80%D0%BC%D0%B0%D1%86%D0%B8%D1%8F" TargetMode="External"/><Relationship Id="rId22" Type="http://schemas.openxmlformats.org/officeDocument/2006/relationships/hyperlink" Target="https://www.incb.org" TargetMode="External"/><Relationship Id="rId27" Type="http://schemas.openxmlformats.org/officeDocument/2006/relationships/hyperlink" Target="https://www.notodrugs.ru" TargetMode="External"/><Relationship Id="rId30" Type="http://schemas.openxmlformats.org/officeDocument/2006/relationships/hyperlink" Target="https://adilet.zan.kz/rus/docs" TargetMode="External"/><Relationship Id="rId35" Type="http://schemas.openxmlformats.org/officeDocument/2006/relationships/hyperlink" Target="https://www.urbanculture.in" TargetMode="External"/><Relationship Id="rId43" Type="http://schemas.openxmlformats.org/officeDocument/2006/relationships/hyperlink" Target="https://adilet.zan.kz" TargetMode="External"/><Relationship Id="rId48" Type="http://schemas.openxmlformats.org/officeDocument/2006/relationships/chart" Target="charts/chart4.xml"/><Relationship Id="rId56" Type="http://schemas.openxmlformats.org/officeDocument/2006/relationships/chart" Target="charts/chart12.xml"/><Relationship Id="rId64" Type="http://schemas.openxmlformats.org/officeDocument/2006/relationships/chart" Target="charts/chart20.xml"/><Relationship Id="rId69" Type="http://schemas.openxmlformats.org/officeDocument/2006/relationships/image" Target="media/image5.jpeg"/><Relationship Id="rId77" Type="http://schemas.microsoft.com/office/2020/10/relationships/intelligence" Target="intelligence2.xml"/><Relationship Id="rId8" Type="http://schemas.openxmlformats.org/officeDocument/2006/relationships/hyperlink" Target="https://ru.wikipedia.org/wiki/%D0%90%D0%BD%D0%B3%D0%BB%D0%B8%D0%B9%D1%81%D0%BA%D0%B8%D0%B9_%D1%8F%D0%B7%D1%8B%D0%BA" TargetMode="External"/><Relationship Id="rId51" Type="http://schemas.openxmlformats.org/officeDocument/2006/relationships/chart" Target="charts/chart7.xml"/><Relationship Id="rId72"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http://online.zakon.kz/Document/?link_id=1007376493" TargetMode="External"/><Relationship Id="rId17" Type="http://schemas.openxmlformats.org/officeDocument/2006/relationships/chart" Target="charts/chart1.xml"/><Relationship Id="rId25" Type="http://schemas.openxmlformats.org/officeDocument/2006/relationships/hyperlink" Target="http://www.expertsud.ru/content/view/207/36/" TargetMode="External"/><Relationship Id="rId33" Type="http://schemas.openxmlformats.org/officeDocument/2006/relationships/hyperlink" Target="https://dic.academic.ru" TargetMode="External"/><Relationship Id="rId38" Type="http://schemas.openxmlformats.org/officeDocument/2006/relationships/hyperlink" Target="https://cyberleninka.ru/article/n/primenenie-setevoy-steganografii-dlya-skrytiya-dannyh-peredavaemyh-po-kanalam-svyazi/viewer" TargetMode="External"/><Relationship Id="rId46" Type="http://schemas.openxmlformats.org/officeDocument/2006/relationships/hyperlink" Target="http://knigi.news/kriminalistika/kriminalistika-uchebnik.html" TargetMode="External"/><Relationship Id="rId59" Type="http://schemas.openxmlformats.org/officeDocument/2006/relationships/chart" Target="charts/chart15.xml"/><Relationship Id="rId67" Type="http://schemas.openxmlformats.org/officeDocument/2006/relationships/image" Target="media/image3.jpeg"/><Relationship Id="rId20" Type="http://schemas.openxmlformats.org/officeDocument/2006/relationships/hyperlink" Target="https://bigenc.ru/linguistics/text/4095731" TargetMode="External"/><Relationship Id="rId41" Type="http://schemas.openxmlformats.org/officeDocument/2006/relationships/hyperlink" Target="https://adilet.zan.kz" TargetMode="External"/><Relationship Id="rId54" Type="http://schemas.openxmlformats.org/officeDocument/2006/relationships/chart" Target="charts/chart10.xml"/><Relationship Id="rId62" Type="http://schemas.openxmlformats.org/officeDocument/2006/relationships/chart" Target="charts/chart18.xml"/><Relationship Id="rId70" Type="http://schemas.openxmlformats.org/officeDocument/2006/relationships/image" Target="media/image6.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8%D0%BC%D0%BF%D0%B0%D1%82%D0%B8%D1%87%D0%B5%D1%81%D0%BA%D0%B8%D0%B5_%D1%87%D0%B5%D1%80%D0%BD%D0%B8%D0%BB%D0%B0" TargetMode="External"/><Relationship Id="rId23" Type="http://schemas.openxmlformats.org/officeDocument/2006/relationships/hyperlink" Target="https://24.kz/ru" TargetMode="External"/><Relationship Id="rId28" Type="http://schemas.openxmlformats.org/officeDocument/2006/relationships/hyperlink" Target="http://antidrug.ru" TargetMode="External"/><Relationship Id="rId36" Type="http://schemas.openxmlformats.org/officeDocument/2006/relationships/hyperlink" Target="https://anyhost.ru" TargetMode="External"/><Relationship Id="rId49" Type="http://schemas.openxmlformats.org/officeDocument/2006/relationships/chart" Target="charts/chart5.xml"/><Relationship Id="rId57" Type="http://schemas.openxmlformats.org/officeDocument/2006/relationships/chart" Target="charts/chart13.xml"/><Relationship Id="rId10" Type="http://schemas.openxmlformats.org/officeDocument/2006/relationships/hyperlink" Target="https://ru.wikipedia.org/wiki/%D0%91%D1%80%D0%B0%D1%83%D0%B7%D0%B5%D1%80" TargetMode="External"/><Relationship Id="rId31" Type="http://schemas.openxmlformats.org/officeDocument/2006/relationships/hyperlink" Target="https://adilet.zan.kz/rus/docs/P1900000975" TargetMode="External"/><Relationship Id="rId44" Type="http://schemas.openxmlformats.org/officeDocument/2006/relationships/hyperlink" Target="https://www.inform.kz/ru/chto-izmenitsya-vzakonodatelstve-onarkoprestupleniyah-vmarte-2025-goda-c27500" TargetMode="External"/><Relationship Id="rId52" Type="http://schemas.openxmlformats.org/officeDocument/2006/relationships/chart" Target="charts/chart8.xml"/><Relationship Id="rId60" Type="http://schemas.openxmlformats.org/officeDocument/2006/relationships/chart" Target="charts/chart16.xml"/><Relationship Id="rId65" Type="http://schemas.openxmlformats.org/officeDocument/2006/relationships/chart" Target="charts/chart21.xm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D0%93%D0%B8%D0%BF%D0%B5%D1%80%D1%81%D1%81%D1%8B%D0%BB%D0%BA%D0%B0" TargetMode="External"/><Relationship Id="rId13" Type="http://schemas.openxmlformats.org/officeDocument/2006/relationships/hyperlink" Target="https://ru.wikipedia.org/wiki/%D0%93%D1%80%D0%B5%D1%87%D0%B5%D1%81%D0%BA%D0%B8%D0%B9_%D1%8F%D0%B7%D1%8B%D0%BA" TargetMode="External"/><Relationship Id="rId18" Type="http://schemas.openxmlformats.org/officeDocument/2006/relationships/chart" Target="charts/chart2.xml"/><Relationship Id="rId39" Type="http://schemas.openxmlformats.org/officeDocument/2006/relationships/hyperlink" Target="http:///online.zakon.kz" TargetMode="External"/><Relationship Id="rId34" Type="http://schemas.openxmlformats.org/officeDocument/2006/relationships/hyperlink" Target="https://intellect.icu" TargetMode="External"/><Relationship Id="rId50" Type="http://schemas.openxmlformats.org/officeDocument/2006/relationships/chart" Target="charts/chart6.xml"/><Relationship Id="rId55" Type="http://schemas.openxmlformats.org/officeDocument/2006/relationships/chart" Target="charts/chart11.xml"/><Relationship Id="rId7" Type="http://schemas.openxmlformats.org/officeDocument/2006/relationships/endnotes" Target="endnotes.xml"/><Relationship Id="rId7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402-4841-B67C-E46F1341046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402-4841-B67C-E46F1341046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402-4841-B67C-E46F1341046F}"/>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402-4841-B67C-E46F1341046F}"/>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0402-4841-B67C-E46F1341046F}"/>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0402-4841-B67C-E46F1341046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0402-4841-B67C-E46F1341046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7"/>
                <c:pt idx="0">
                  <c:v>осмотр места происшествия</c:v>
                </c:pt>
                <c:pt idx="1">
                  <c:v>осмотр средства компьютерной техники</c:v>
                </c:pt>
                <c:pt idx="2">
                  <c:v>осмотр компьютерной информации, в том числе электронного документа</c:v>
                </c:pt>
                <c:pt idx="3">
                  <c:v>осмотр помещения, в котором находится предмет и (или) средство совершения преступления</c:v>
                </c:pt>
                <c:pt idx="4">
                  <c:v>обыск</c:v>
                </c:pt>
                <c:pt idx="5">
                  <c:v>допрос</c:v>
                </c:pt>
                <c:pt idx="6">
                  <c:v>судебная компьютерно-техническая экспертиза</c:v>
                </c:pt>
              </c:strCache>
            </c:strRef>
          </c:cat>
          <c:val>
            <c:numRef>
              <c:f>Лист1!$B$2:$B$8</c:f>
              <c:numCache>
                <c:formatCode>General</c:formatCode>
                <c:ptCount val="7"/>
                <c:pt idx="0">
                  <c:v>13</c:v>
                </c:pt>
                <c:pt idx="1">
                  <c:v>8</c:v>
                </c:pt>
                <c:pt idx="2">
                  <c:v>6</c:v>
                </c:pt>
                <c:pt idx="3">
                  <c:v>12</c:v>
                </c:pt>
                <c:pt idx="4">
                  <c:v>6</c:v>
                </c:pt>
                <c:pt idx="5">
                  <c:v>4</c:v>
                </c:pt>
                <c:pt idx="6">
                  <c:v>1</c:v>
                </c:pt>
              </c:numCache>
            </c:numRef>
          </c:val>
          <c:extLst xmlns:c16r2="http://schemas.microsoft.com/office/drawing/2015/06/chart">
            <c:ext xmlns:c16="http://schemas.microsoft.com/office/drawing/2014/chart" uri="{C3380CC4-5D6E-409C-BE32-E72D297353CC}">
              <c16:uniqueId val="{0000000E-0402-4841-B67C-E46F1341046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515482133360956"/>
          <c:y val="6.0356741121645796E-2"/>
          <c:w val="0.3617732832415565"/>
          <c:h val="0.879286517756708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Ряд 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7FD6-4C73-9DBC-76FA5FB3EAF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7FD6-4C73-9DBC-76FA5FB3EAF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7FD6-4C73-9DBC-76FA5FB3EAF2}"/>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да</c:v>
                </c:pt>
                <c:pt idx="1">
                  <c:v>нет</c:v>
                </c:pt>
                <c:pt idx="2">
                  <c:v>не знаю</c:v>
                </c:pt>
              </c:strCache>
            </c:strRef>
          </c:cat>
          <c:val>
            <c:numRef>
              <c:f>Лист1!$B$2:$B$4</c:f>
              <c:numCache>
                <c:formatCode>General</c:formatCode>
                <c:ptCount val="3"/>
                <c:pt idx="0">
                  <c:v>15</c:v>
                </c:pt>
                <c:pt idx="1">
                  <c:v>13</c:v>
                </c:pt>
                <c:pt idx="2">
                  <c:v>5</c:v>
                </c:pt>
              </c:numCache>
            </c:numRef>
          </c:val>
          <c:extLst xmlns:c16r2="http://schemas.microsoft.com/office/drawing/2015/06/chart">
            <c:ext xmlns:c16="http://schemas.microsoft.com/office/drawing/2014/chart" uri="{C3380CC4-5D6E-409C-BE32-E72D297353CC}">
              <c16:uniqueId val="{00000006-7FD6-4C73-9DBC-76FA5FB3EAF2}"/>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E3B-438A-AF93-535BA97823C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E3B-438A-AF93-535BA97823C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5E3B-438A-AF93-535BA97823C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5E3B-438A-AF93-535BA97823C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5E3B-438A-AF93-535BA97823CA}"/>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марихуана</c:v>
                </c:pt>
                <c:pt idx="1">
                  <c:v>героин</c:v>
                </c:pt>
                <c:pt idx="2">
                  <c:v>спайсы, "соли"</c:v>
                </c:pt>
                <c:pt idx="3">
                  <c:v>иное</c:v>
                </c:pt>
              </c:strCache>
            </c:strRef>
          </c:cat>
          <c:val>
            <c:numRef>
              <c:f>Лист1!$B$2:$B$5</c:f>
              <c:numCache>
                <c:formatCode>General</c:formatCode>
                <c:ptCount val="4"/>
                <c:pt idx="0">
                  <c:v>12</c:v>
                </c:pt>
                <c:pt idx="1">
                  <c:v>13</c:v>
                </c:pt>
                <c:pt idx="2">
                  <c:v>20</c:v>
                </c:pt>
                <c:pt idx="3">
                  <c:v>5</c:v>
                </c:pt>
              </c:numCache>
            </c:numRef>
          </c:val>
          <c:extLst xmlns:c16r2="http://schemas.microsoft.com/office/drawing/2015/06/chart">
            <c:ext xmlns:c16="http://schemas.microsoft.com/office/drawing/2014/chart" uri="{C3380CC4-5D6E-409C-BE32-E72D297353CC}">
              <c16:uniqueId val="{0000000A-5E3B-438A-AF93-535BA97823CA}"/>
            </c:ext>
          </c:extLst>
        </c:ser>
        <c:dLbls>
          <c:showLegendKey val="0"/>
          <c:showVal val="0"/>
          <c:showCatName val="1"/>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92E-4879-936E-C3F355C3E92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92E-4879-936E-C3F355C3E92D}"/>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lumMod val="8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33</c:v>
                </c:pt>
                <c:pt idx="1">
                  <c:v>22</c:v>
                </c:pt>
              </c:numCache>
            </c:numRef>
          </c:val>
          <c:extLst xmlns:c16r2="http://schemas.microsoft.com/office/drawing/2015/06/chart">
            <c:ext xmlns:c16="http://schemas.microsoft.com/office/drawing/2014/chart" uri="{C3380CC4-5D6E-409C-BE32-E72D297353CC}">
              <c16:uniqueId val="{00000004-E92E-4879-936E-C3F355C3E92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A17-43A9-A801-08E1249E14B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A17-43A9-A801-08E1249E14B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A17-43A9-A801-08E1249E14B6}"/>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A17-43A9-A801-08E1249E14B6}"/>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A17-43A9-A801-08E1249E14B6}"/>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A17-43A9-A801-08E1249E14B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5A17-43A9-A801-08E1249E14B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7"/>
                <c:pt idx="0">
                  <c:v>осмотр места происшествия</c:v>
                </c:pt>
                <c:pt idx="1">
                  <c:v>осмотр средства компьютерной техники</c:v>
                </c:pt>
                <c:pt idx="2">
                  <c:v>осмотр компьютерной информации, в том числе электронного документа</c:v>
                </c:pt>
                <c:pt idx="3">
                  <c:v>осмотр помещения, в котором находится предмет и (или) средство совершения преступления</c:v>
                </c:pt>
                <c:pt idx="4">
                  <c:v>обыск</c:v>
                </c:pt>
                <c:pt idx="5">
                  <c:v>допрос</c:v>
                </c:pt>
                <c:pt idx="6">
                  <c:v>судебная компьютерно-техническая экспертиза</c:v>
                </c:pt>
              </c:strCache>
            </c:strRef>
          </c:cat>
          <c:val>
            <c:numRef>
              <c:f>Лист1!$B$2:$B$8</c:f>
              <c:numCache>
                <c:formatCode>General</c:formatCode>
                <c:ptCount val="7"/>
                <c:pt idx="0">
                  <c:v>13</c:v>
                </c:pt>
                <c:pt idx="1">
                  <c:v>8</c:v>
                </c:pt>
                <c:pt idx="2">
                  <c:v>6</c:v>
                </c:pt>
                <c:pt idx="3">
                  <c:v>12</c:v>
                </c:pt>
                <c:pt idx="4">
                  <c:v>6</c:v>
                </c:pt>
                <c:pt idx="5">
                  <c:v>4</c:v>
                </c:pt>
                <c:pt idx="6">
                  <c:v>1</c:v>
                </c:pt>
              </c:numCache>
            </c:numRef>
          </c:val>
          <c:extLst xmlns:c16r2="http://schemas.microsoft.com/office/drawing/2015/06/chart">
            <c:ext xmlns:c16="http://schemas.microsoft.com/office/drawing/2014/chart" uri="{C3380CC4-5D6E-409C-BE32-E72D297353CC}">
              <c16:uniqueId val="{0000000E-5A17-43A9-A801-08E1249E14B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416C-4F22-BDBD-F0826E4B703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416C-4F22-BDBD-F0826E4B703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416C-4F22-BDBD-F0826E4B703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416C-4F22-BDBD-F0826E4B7032}"/>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416C-4F22-BDBD-F0826E4B7032}"/>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в соответствии с лекарственным формулярам организации здравоохранения</c:v>
                </c:pt>
                <c:pt idx="1">
                  <c:v>на основании данных динамики заболеваемости и эпидемиологической ситуации в регионе</c:v>
                </c:pt>
                <c:pt idx="2">
                  <c:v>с учетом регистров пролеченных больных</c:v>
                </c:pt>
                <c:pt idx="3">
                  <c:v>с учетом фактического потребления лекарственных средств, содержащих наркотические средства, психотропные вещества и их прекурсоры за предыдущий год, прогнозируемого остатка на 1 января следующего финансового года</c:v>
                </c:pt>
                <c:pt idx="4">
                  <c:v>все перечисленное</c:v>
                </c:pt>
              </c:strCache>
            </c:strRef>
          </c:cat>
          <c:val>
            <c:numRef>
              <c:f>Лист1!$B$2:$B$6</c:f>
              <c:numCache>
                <c:formatCode>General</c:formatCode>
                <c:ptCount val="5"/>
                <c:pt idx="0">
                  <c:v>11</c:v>
                </c:pt>
                <c:pt idx="1">
                  <c:v>9</c:v>
                </c:pt>
                <c:pt idx="2">
                  <c:v>12</c:v>
                </c:pt>
                <c:pt idx="3">
                  <c:v>8</c:v>
                </c:pt>
                <c:pt idx="4">
                  <c:v>10</c:v>
                </c:pt>
              </c:numCache>
            </c:numRef>
          </c:val>
          <c:extLst xmlns:c16r2="http://schemas.microsoft.com/office/drawing/2015/06/chart">
            <c:ext xmlns:c16="http://schemas.microsoft.com/office/drawing/2014/chart" uri="{C3380CC4-5D6E-409C-BE32-E72D297353CC}">
              <c16:uniqueId val="{0000000A-416C-4F22-BDBD-F0826E4B7032}"/>
            </c:ext>
          </c:extLst>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9A0-495C-A402-570A7F770FB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9A0-495C-A402-570A7F770FB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19A0-495C-A402-570A7F770FB2}"/>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lumMod val="8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23</c:v>
                </c:pt>
                <c:pt idx="1">
                  <c:v>12</c:v>
                </c:pt>
                <c:pt idx="2">
                  <c:v>10</c:v>
                </c:pt>
              </c:numCache>
            </c:numRef>
          </c:val>
          <c:extLst xmlns:c16r2="http://schemas.microsoft.com/office/drawing/2015/06/chart">
            <c:ext xmlns:c16="http://schemas.microsoft.com/office/drawing/2014/chart" uri="{C3380CC4-5D6E-409C-BE32-E72D297353CC}">
              <c16:uniqueId val="{00000006-19A0-495C-A402-570A7F770FB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44F6-4A0B-BF87-D229D4CCE1C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44F6-4A0B-BF87-D229D4CCE1C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44F6-4A0B-BF87-D229D4CCE1C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44F6-4A0B-BF87-D229D4CCE1C3}"/>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lumMod val="8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на стадии обнаружения поддельных рецептов, дающих право на приобретение психотропных и наркотических веществ</c:v>
                </c:pt>
                <c:pt idx="1">
                  <c:v>на стадии наступления негативных (тяжких) последствий у потребителя наркотических и психотропных веществ</c:v>
                </c:pt>
                <c:pt idx="2">
                  <c:v>на основании заключения Национального центра экспертизы лекарственных средств, изделий медицинского назначения и медицинской техники Министерства здравоохранения Республики Казахстан по результатам экспертизы представленных образцов</c:v>
                </c:pt>
                <c:pt idx="3">
                  <c:v>во всех вышеперечисленных случаях</c:v>
                </c:pt>
              </c:strCache>
            </c:strRef>
          </c:cat>
          <c:val>
            <c:numRef>
              <c:f>Лист1!$B$2:$B$5</c:f>
              <c:numCache>
                <c:formatCode>General</c:formatCode>
                <c:ptCount val="4"/>
                <c:pt idx="0">
                  <c:v>7</c:v>
                </c:pt>
                <c:pt idx="1">
                  <c:v>4</c:v>
                </c:pt>
                <c:pt idx="2">
                  <c:v>9</c:v>
                </c:pt>
                <c:pt idx="3">
                  <c:v>30</c:v>
                </c:pt>
              </c:numCache>
            </c:numRef>
          </c:val>
          <c:extLst xmlns:c16r2="http://schemas.microsoft.com/office/drawing/2015/06/chart">
            <c:ext xmlns:c16="http://schemas.microsoft.com/office/drawing/2014/chart" uri="{C3380CC4-5D6E-409C-BE32-E72D297353CC}">
              <c16:uniqueId val="{00000008-44F6-4A0B-BF87-D229D4CCE1C3}"/>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893-40E2-A3BC-2AB39D12C0F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893-40E2-A3BC-2AB39D12C0F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893-40E2-A3BC-2AB39D12C0F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893-40E2-A3BC-2AB39D12C0F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да</c:v>
                </c:pt>
                <c:pt idx="1">
                  <c:v>нет</c:v>
                </c:pt>
                <c:pt idx="2">
                  <c:v>затрудняюсь ответить</c:v>
                </c:pt>
                <c:pt idx="3">
                  <c:v>иное</c:v>
                </c:pt>
              </c:strCache>
            </c:strRef>
          </c:cat>
          <c:val>
            <c:numRef>
              <c:f>Лист1!$B$2:$B$5</c:f>
              <c:numCache>
                <c:formatCode>General</c:formatCode>
                <c:ptCount val="4"/>
                <c:pt idx="0">
                  <c:v>8</c:v>
                </c:pt>
                <c:pt idx="1">
                  <c:v>2</c:v>
                </c:pt>
                <c:pt idx="2">
                  <c:v>32</c:v>
                </c:pt>
                <c:pt idx="3">
                  <c:v>8</c:v>
                </c:pt>
              </c:numCache>
            </c:numRef>
          </c:val>
          <c:extLst xmlns:c16r2="http://schemas.microsoft.com/office/drawing/2015/06/chart">
            <c:ext xmlns:c16="http://schemas.microsoft.com/office/drawing/2014/chart" uri="{C3380CC4-5D6E-409C-BE32-E72D297353CC}">
              <c16:uniqueId val="{00000008-2893-40E2-A3BC-2AB39D12C0F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78FF-4CF5-BEFB-669851DE7EB0}"/>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78FF-4CF5-BEFB-669851DE7EB0}"/>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78FF-4CF5-BEFB-669851DE7EB0}"/>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78FF-4CF5-BEFB-669851DE7EB0}"/>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lumMod val="8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да</c:v>
                </c:pt>
                <c:pt idx="1">
                  <c:v>нет</c:v>
                </c:pt>
                <c:pt idx="2">
                  <c:v>затрудняюсь ответить</c:v>
                </c:pt>
                <c:pt idx="3">
                  <c:v>иное</c:v>
                </c:pt>
              </c:strCache>
            </c:strRef>
          </c:cat>
          <c:val>
            <c:numRef>
              <c:f>Лист1!$B$2:$B$5</c:f>
              <c:numCache>
                <c:formatCode>General</c:formatCode>
                <c:ptCount val="4"/>
                <c:pt idx="0">
                  <c:v>12</c:v>
                </c:pt>
                <c:pt idx="1">
                  <c:v>13</c:v>
                </c:pt>
                <c:pt idx="2">
                  <c:v>18</c:v>
                </c:pt>
                <c:pt idx="3">
                  <c:v>7</c:v>
                </c:pt>
              </c:numCache>
            </c:numRef>
          </c:val>
          <c:extLst xmlns:c16r2="http://schemas.microsoft.com/office/drawing/2015/06/chart">
            <c:ext xmlns:c16="http://schemas.microsoft.com/office/drawing/2014/chart" uri="{C3380CC4-5D6E-409C-BE32-E72D297353CC}">
              <c16:uniqueId val="{00000008-78FF-4CF5-BEFB-669851DE7EB0}"/>
            </c:ext>
          </c:extLst>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4E2-4595-AAD1-45737B32CDA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4E2-4595-AAD1-45737B32CDA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E4E2-4595-AAD1-45737B32CDA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E4E2-4595-AAD1-45737B32CDA9}"/>
              </c:ext>
            </c:extLst>
          </c:dPt>
          <c:dLbls>
            <c:delete val="1"/>
          </c:dLbls>
          <c:cat>
            <c:strRef>
              <c:f>Лист1!$A$2:$A$5</c:f>
              <c:strCache>
                <c:ptCount val="4"/>
                <c:pt idx="0">
                  <c:v>да</c:v>
                </c:pt>
                <c:pt idx="1">
                  <c:v>нет</c:v>
                </c:pt>
                <c:pt idx="2">
                  <c:v>затрудняюсь ответить</c:v>
                </c:pt>
                <c:pt idx="3">
                  <c:v>иное</c:v>
                </c:pt>
              </c:strCache>
            </c:strRef>
          </c:cat>
          <c:val>
            <c:numRef>
              <c:f>Лист1!$B$2:$B$5</c:f>
              <c:numCache>
                <c:formatCode>General</c:formatCode>
                <c:ptCount val="4"/>
                <c:pt idx="0">
                  <c:v>18</c:v>
                </c:pt>
                <c:pt idx="1">
                  <c:v>2</c:v>
                </c:pt>
                <c:pt idx="2">
                  <c:v>22</c:v>
                </c:pt>
                <c:pt idx="3">
                  <c:v>8</c:v>
                </c:pt>
              </c:numCache>
            </c:numRef>
          </c:val>
          <c:extLst xmlns:c16r2="http://schemas.microsoft.com/office/drawing/2015/06/chart">
            <c:ext xmlns:c16="http://schemas.microsoft.com/office/drawing/2014/chart" uri="{C3380CC4-5D6E-409C-BE32-E72D297353CC}">
              <c16:uniqueId val="{00000008-E4E2-4595-AAD1-45737B32CDA9}"/>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248607446496672E-2"/>
          <c:y val="0.12514220705346984"/>
          <c:w val="0.67056858657839336"/>
          <c:h val="0.87485779294653065"/>
        </c:manualLayout>
      </c:layout>
      <c:pie3DChart>
        <c:varyColors val="1"/>
        <c:ser>
          <c:idx val="0"/>
          <c:order val="0"/>
          <c:tx>
            <c:strRef>
              <c:f>Лист1!$B$1</c:f>
              <c:strCache>
                <c:ptCount val="1"/>
                <c:pt idx="0">
                  <c:v>Продажи</c:v>
                </c:pt>
              </c:strCache>
            </c:strRef>
          </c:tx>
          <c:explosion val="9"/>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16A-4264-845A-C8CB34841CB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16A-4264-845A-C8CB34841CB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16A-4264-845A-C8CB34841CB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16A-4264-845A-C8CB34841CB5}"/>
              </c:ext>
            </c:extLst>
          </c:dPt>
          <c:dLbls>
            <c:dLbl>
              <c:idx val="0"/>
              <c:tx>
                <c:rich>
                  <a:bodyPr rot="0" vert="horz"/>
                  <a:lstStyle/>
                  <a:p>
                    <a:pPr>
                      <a:defRPr/>
                    </a:pPr>
                    <a:r>
                      <a:rPr lang="en-US"/>
                      <a:t>44 %</a:t>
                    </a:r>
                  </a:p>
                </c:rich>
              </c:tx>
              <c:sp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16A-4264-845A-C8CB34841CB5}"/>
                </c:ext>
                <c:ext xmlns:c15="http://schemas.microsoft.com/office/drawing/2012/chart" uri="{CE6537A1-D6FC-4f65-9D91-7224C49458BB}"/>
              </c:extLst>
            </c:dLbl>
            <c:dLbl>
              <c:idx val="1"/>
              <c:tx>
                <c:rich>
                  <a:bodyPr rot="0" vert="horz"/>
                  <a:lstStyle/>
                  <a:p>
                    <a:pPr>
                      <a:defRPr/>
                    </a:pPr>
                    <a:r>
                      <a:rPr lang="en-US"/>
                      <a:t>16 %</a:t>
                    </a:r>
                  </a:p>
                </c:rich>
              </c:tx>
              <c:sp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16A-4264-845A-C8CB34841CB5}"/>
                </c:ext>
                <c:ext xmlns:c15="http://schemas.microsoft.com/office/drawing/2012/chart" uri="{CE6537A1-D6FC-4f65-9D91-7224C49458BB}"/>
              </c:extLst>
            </c:dLbl>
            <c:dLbl>
              <c:idx val="2"/>
              <c:tx>
                <c:rich>
                  <a:bodyPr rot="0" vert="horz"/>
                  <a:lstStyle/>
                  <a:p>
                    <a:pPr>
                      <a:defRPr/>
                    </a:pPr>
                    <a:r>
                      <a:rPr lang="en-US"/>
                      <a:t>36 %</a:t>
                    </a:r>
                  </a:p>
                </c:rich>
              </c:tx>
              <c:sp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16A-4264-845A-C8CB34841CB5}"/>
                </c:ext>
                <c:ext xmlns:c15="http://schemas.microsoft.com/office/drawing/2012/chart" uri="{CE6537A1-D6FC-4f65-9D91-7224C49458BB}"/>
              </c:extLst>
            </c:dLbl>
            <c:dLbl>
              <c:idx val="3"/>
              <c:tx>
                <c:rich>
                  <a:bodyPr rot="0" vert="horz"/>
                  <a:lstStyle/>
                  <a:p>
                    <a:pPr>
                      <a:defRPr/>
                    </a:pPr>
                    <a:r>
                      <a:rPr lang="en-US"/>
                      <a:t>4 %</a:t>
                    </a:r>
                  </a:p>
                </c:rich>
              </c:tx>
              <c:sp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416A-4264-845A-C8CB34841CB5}"/>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да</c:v>
                </c:pt>
                <c:pt idx="1">
                  <c:v>нет</c:v>
                </c:pt>
                <c:pt idx="2">
                  <c:v>затрудняюсь ответить</c:v>
                </c:pt>
                <c:pt idx="3">
                  <c:v>иное</c:v>
                </c:pt>
              </c:strCache>
            </c:strRef>
          </c:cat>
          <c:val>
            <c:numRef>
              <c:f>Лист1!$B$2:$B$5</c:f>
              <c:numCache>
                <c:formatCode>General</c:formatCode>
                <c:ptCount val="4"/>
                <c:pt idx="0">
                  <c:v>22</c:v>
                </c:pt>
                <c:pt idx="1">
                  <c:v>8</c:v>
                </c:pt>
                <c:pt idx="2">
                  <c:v>18</c:v>
                </c:pt>
                <c:pt idx="3">
                  <c:v>2</c:v>
                </c:pt>
              </c:numCache>
            </c:numRef>
          </c:val>
          <c:extLst xmlns:c16r2="http://schemas.microsoft.com/office/drawing/2015/06/chart">
            <c:ext xmlns:c16="http://schemas.microsoft.com/office/drawing/2014/chart" uri="{C3380CC4-5D6E-409C-BE32-E72D297353CC}">
              <c16:uniqueId val="{00000008-416A-4264-845A-C8CB34841CB5}"/>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FC2-4CF3-9498-D77F1A8063A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FC2-4CF3-9498-D77F1A8063A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FC2-4CF3-9498-D77F1A8063A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FC2-4CF3-9498-D77F1A8063A3}"/>
              </c:ext>
            </c:extLst>
          </c:dPt>
          <c:dLbls>
            <c:delete val="1"/>
          </c:dLbls>
          <c:cat>
            <c:strRef>
              <c:f>Лист1!$A$2:$A$5</c:f>
              <c:strCache>
                <c:ptCount val="4"/>
                <c:pt idx="0">
                  <c:v>да</c:v>
                </c:pt>
                <c:pt idx="1">
                  <c:v>нет</c:v>
                </c:pt>
                <c:pt idx="2">
                  <c:v>затрудняюсь ответить</c:v>
                </c:pt>
                <c:pt idx="3">
                  <c:v>иное</c:v>
                </c:pt>
              </c:strCache>
            </c:strRef>
          </c:cat>
          <c:val>
            <c:numRef>
              <c:f>Лист1!$B$2:$B$5</c:f>
              <c:numCache>
                <c:formatCode>General</c:formatCode>
                <c:ptCount val="4"/>
                <c:pt idx="0">
                  <c:v>22</c:v>
                </c:pt>
                <c:pt idx="1">
                  <c:v>8</c:v>
                </c:pt>
                <c:pt idx="2">
                  <c:v>18</c:v>
                </c:pt>
                <c:pt idx="3">
                  <c:v>2</c:v>
                </c:pt>
              </c:numCache>
            </c:numRef>
          </c:val>
          <c:extLst xmlns:c16r2="http://schemas.microsoft.com/office/drawing/2015/06/chart">
            <c:ext xmlns:c16="http://schemas.microsoft.com/office/drawing/2014/chart" uri="{C3380CC4-5D6E-409C-BE32-E72D297353CC}">
              <c16:uniqueId val="{00000008-EFC2-4CF3-9498-D77F1A8063A3}"/>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4291-44A3-8608-2C9FD33905C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4291-44A3-8608-2C9FD33905C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4291-44A3-8608-2C9FD33905C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4291-44A3-8608-2C9FD33905C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4291-44A3-8608-2C9FD33905C4}"/>
              </c:ext>
            </c:extLst>
          </c:dPt>
          <c:cat>
            <c:strRef>
              <c:f>Лист1!$A$2:$A$6</c:f>
              <c:strCache>
                <c:ptCount val="5"/>
                <c:pt idx="0">
                  <c:v>осмотр и обыск</c:v>
                </c:pt>
                <c:pt idx="1">
                  <c:v>задержание</c:v>
                </c:pt>
                <c:pt idx="2">
                  <c:v>допрос</c:v>
                </c:pt>
                <c:pt idx="3">
                  <c:v>экспертиза</c:v>
                </c:pt>
                <c:pt idx="4">
                  <c:v>иное</c:v>
                </c:pt>
              </c:strCache>
            </c:strRef>
          </c:cat>
          <c:val>
            <c:numRef>
              <c:f>Лист1!$B$2:$B$6</c:f>
              <c:numCache>
                <c:formatCode>General</c:formatCode>
                <c:ptCount val="5"/>
                <c:pt idx="0">
                  <c:v>12</c:v>
                </c:pt>
                <c:pt idx="1">
                  <c:v>8</c:v>
                </c:pt>
                <c:pt idx="2">
                  <c:v>14</c:v>
                </c:pt>
                <c:pt idx="3">
                  <c:v>6</c:v>
                </c:pt>
                <c:pt idx="4">
                  <c:v>10</c:v>
                </c:pt>
              </c:numCache>
            </c:numRef>
          </c:val>
          <c:extLst xmlns:c16r2="http://schemas.microsoft.com/office/drawing/2015/06/chart">
            <c:ext xmlns:c16="http://schemas.microsoft.com/office/drawing/2014/chart" uri="{C3380CC4-5D6E-409C-BE32-E72D297353CC}">
              <c16:uniqueId val="{0000000A-4291-44A3-8608-2C9FD33905C4}"/>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91612715077438"/>
          <c:y val="0.21831751800255739"/>
          <c:w val="0.32120478273549247"/>
          <c:h val="0.61770150526056222"/>
        </c:manualLayout>
      </c:layout>
      <c:pie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B21E-4127-82DF-E6583286B52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B21E-4127-82DF-E6583286B52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B21E-4127-82DF-E6583286B522}"/>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lumMod val="8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23</c:v>
                </c:pt>
                <c:pt idx="1">
                  <c:v>12</c:v>
                </c:pt>
                <c:pt idx="2">
                  <c:v>10</c:v>
                </c:pt>
              </c:numCache>
            </c:numRef>
          </c:val>
          <c:extLst xmlns:c16r2="http://schemas.microsoft.com/office/drawing/2015/06/chart">
            <c:ext xmlns:c16="http://schemas.microsoft.com/office/drawing/2014/chart" uri="{C3380CC4-5D6E-409C-BE32-E72D297353CC}">
              <c16:uniqueId val="{00000006-B21E-4127-82DF-E6583286B52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Ряд 1</c:v>
                </c:pt>
              </c:strCache>
            </c:strRef>
          </c:tx>
          <c:dLbls>
            <c:dLbl>
              <c:idx val="1"/>
              <c:layout>
                <c:manualLayout>
                  <c:x val="0.11513770266153711"/>
                  <c:y val="0.13541666666666671"/>
                </c:manualLayout>
              </c:layout>
              <c:tx>
                <c:rich>
                  <a:bodyPr/>
                  <a:lstStyle/>
                  <a:p>
                    <a:pPr>
                      <a:defRPr sz="800"/>
                    </a:pPr>
                    <a:r>
                      <a:rPr lang="ru-RU" sz="800" dirty="0"/>
                      <a:t>следователь
4%</a:t>
                    </a:r>
                  </a:p>
                </c:rich>
              </c:tx>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1387-46C6-B564-C1243654A4C2}"/>
                </c:ext>
                <c:ext xmlns:c15="http://schemas.microsoft.com/office/drawing/2012/chart" uri="{CE6537A1-D6FC-4f65-9D91-7224C49458BB}"/>
              </c:extLst>
            </c:dLbl>
            <c:spPr>
              <a:noFill/>
              <a:ln>
                <a:noFill/>
              </a:ln>
              <a:effectLst/>
            </c:spPr>
            <c:txPr>
              <a:bodyPr/>
              <a:lstStyle/>
              <a:p>
                <a:pPr>
                  <a:defRPr sz="800"/>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опер. раб</c:v>
                </c:pt>
                <c:pt idx="1">
                  <c:v>следователь</c:v>
                </c:pt>
                <c:pt idx="2">
                  <c:v>прокурор</c:v>
                </c:pt>
                <c:pt idx="3">
                  <c:v>иное</c:v>
                </c:pt>
              </c:strCache>
            </c:strRef>
          </c:cat>
          <c:val>
            <c:numRef>
              <c:f>Лист1!$B$2:$B$5</c:f>
              <c:numCache>
                <c:formatCode>General</c:formatCode>
                <c:ptCount val="4"/>
                <c:pt idx="0">
                  <c:v>5</c:v>
                </c:pt>
                <c:pt idx="1">
                  <c:v>2</c:v>
                </c:pt>
                <c:pt idx="2">
                  <c:v>40</c:v>
                </c:pt>
                <c:pt idx="3">
                  <c:v>3</c:v>
                </c:pt>
              </c:numCache>
            </c:numRef>
          </c:val>
          <c:extLst xmlns:c16r2="http://schemas.microsoft.com/office/drawing/2015/06/chart">
            <c:ext xmlns:c16="http://schemas.microsoft.com/office/drawing/2014/chart" uri="{C3380CC4-5D6E-409C-BE32-E72D297353CC}">
              <c16:uniqueId val="{00000001-1387-46C6-B564-C1243654A4C2}"/>
            </c:ext>
          </c:extLst>
        </c:ser>
        <c:dLbls>
          <c:showLegendKey val="0"/>
          <c:showVal val="0"/>
          <c:showCatName val="0"/>
          <c:showSerName val="0"/>
          <c:showPercent val="0"/>
          <c:showBubbleSize val="0"/>
          <c:showLeaderLines val="1"/>
        </c:dLbls>
        <c:firstSliceAng val="0"/>
      </c:pieChart>
      <c:spPr>
        <a:noFill/>
        <a:ln w="25341">
          <a:noFill/>
        </a:ln>
      </c:spPr>
    </c:plotArea>
    <c:plotVisOnly val="1"/>
    <c:dispBlanksAs val="zero"/>
    <c:showDLblsOverMax val="0"/>
  </c:chart>
  <c:spPr>
    <a:ln>
      <a:noFill/>
    </a:ln>
  </c:spPr>
  <c:txPr>
    <a:bodyPr/>
    <a:lstStyle/>
    <a:p>
      <a:pPr>
        <a:defRPr sz="1795"/>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органы прокуратуры</c:v>
                </c:pt>
                <c:pt idx="1">
                  <c:v>ОВД</c:v>
                </c:pt>
                <c:pt idx="2">
                  <c:v>СЭР</c:v>
                </c:pt>
                <c:pt idx="3">
                  <c:v>Нац. Бюро</c:v>
                </c:pt>
              </c:strCache>
            </c:strRef>
          </c:cat>
          <c:val>
            <c:numRef>
              <c:f>Лист1!$B$2:$B$5</c:f>
              <c:numCache>
                <c:formatCode>General</c:formatCode>
                <c:ptCount val="4"/>
                <c:pt idx="0">
                  <c:v>40</c:v>
                </c:pt>
                <c:pt idx="1">
                  <c:v>5</c:v>
                </c:pt>
                <c:pt idx="2">
                  <c:v>2</c:v>
                </c:pt>
                <c:pt idx="3">
                  <c:v>3</c:v>
                </c:pt>
              </c:numCache>
            </c:numRef>
          </c:val>
          <c:extLst xmlns:c16r2="http://schemas.microsoft.com/office/drawing/2015/06/chart">
            <c:ext xmlns:c16="http://schemas.microsoft.com/office/drawing/2014/chart" uri="{C3380CC4-5D6E-409C-BE32-E72D297353CC}">
              <c16:uniqueId val="{00000000-B8A1-41D3-B885-A2D615644D7E}"/>
            </c:ext>
          </c:extLst>
        </c:ser>
        <c:dLbls>
          <c:showLegendKey val="0"/>
          <c:showVal val="0"/>
          <c:showCatName val="0"/>
          <c:showSerName val="0"/>
          <c:showPercent val="0"/>
          <c:showBubbleSize val="0"/>
        </c:dLbls>
        <c:gapWidth val="150"/>
        <c:shape val="pyramid"/>
        <c:axId val="1855329264"/>
        <c:axId val="1929776384"/>
        <c:axId val="1693835728"/>
      </c:bar3DChart>
      <c:catAx>
        <c:axId val="1855329264"/>
        <c:scaling>
          <c:orientation val="minMax"/>
        </c:scaling>
        <c:delete val="0"/>
        <c:axPos val="b"/>
        <c:numFmt formatCode="General" sourceLinked="1"/>
        <c:majorTickMark val="out"/>
        <c:minorTickMark val="none"/>
        <c:tickLblPos val="nextTo"/>
        <c:txPr>
          <a:bodyPr/>
          <a:lstStyle/>
          <a:p>
            <a:pPr>
              <a:defRPr sz="1200"/>
            </a:pPr>
            <a:endParaRPr lang="ru-RU"/>
          </a:p>
        </c:txPr>
        <c:crossAx val="1929776384"/>
        <c:crosses val="autoZero"/>
        <c:auto val="1"/>
        <c:lblAlgn val="ctr"/>
        <c:lblOffset val="100"/>
        <c:noMultiLvlLbl val="0"/>
      </c:catAx>
      <c:valAx>
        <c:axId val="1929776384"/>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1855329264"/>
        <c:crosses val="autoZero"/>
        <c:crossBetween val="between"/>
      </c:valAx>
      <c:serAx>
        <c:axId val="1693835728"/>
        <c:scaling>
          <c:orientation val="minMax"/>
        </c:scaling>
        <c:delete val="1"/>
        <c:axPos val="b"/>
        <c:numFmt formatCode="General" sourceLinked="1"/>
        <c:majorTickMark val="out"/>
        <c:minorTickMark val="none"/>
        <c:tickLblPos val="none"/>
        <c:crossAx val="1929776384"/>
        <c:crosses val="autoZero"/>
        <c:tickLblSkip val="1"/>
        <c:tickMarkSkip val="1"/>
      </c:serAx>
      <c:spPr>
        <a:noFill/>
        <a:ln w="25346">
          <a:noFill/>
        </a:ln>
      </c:spPr>
    </c:plotArea>
    <c:plotVisOnly val="1"/>
    <c:dispBlanksAs val="gap"/>
    <c:showDLblsOverMax val="0"/>
  </c:chart>
  <c:spPr>
    <a:ln>
      <a:noFill/>
    </a:ln>
  </c:spPr>
  <c:txPr>
    <a:bodyPr/>
    <a:lstStyle/>
    <a:p>
      <a:pPr>
        <a:defRPr sz="1796"/>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EA6-4EA3-B9D0-0B3EC0D4ADF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EA6-4EA3-B9D0-0B3EC0D4ADF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1EA6-4EA3-B9D0-0B3EC0D4ADF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1EA6-4EA3-B9D0-0B3EC0D4ADF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до 5 лет</c:v>
                </c:pt>
                <c:pt idx="1">
                  <c:v>5-10 лет</c:v>
                </c:pt>
                <c:pt idx="2">
                  <c:v>10-15 лет</c:v>
                </c:pt>
                <c:pt idx="3">
                  <c:v>свыше 15 лет</c:v>
                </c:pt>
              </c:strCache>
            </c:strRef>
          </c:cat>
          <c:val>
            <c:numRef>
              <c:f>Лист1!$B$2:$B$5</c:f>
              <c:numCache>
                <c:formatCode>General</c:formatCode>
                <c:ptCount val="4"/>
                <c:pt idx="0">
                  <c:v>25</c:v>
                </c:pt>
                <c:pt idx="1">
                  <c:v>10</c:v>
                </c:pt>
                <c:pt idx="2">
                  <c:v>10</c:v>
                </c:pt>
                <c:pt idx="3">
                  <c:v>5</c:v>
                </c:pt>
              </c:numCache>
            </c:numRef>
          </c:val>
          <c:extLst xmlns:c16r2="http://schemas.microsoft.com/office/drawing/2015/06/chart">
            <c:ext xmlns:c16="http://schemas.microsoft.com/office/drawing/2014/chart" uri="{C3380CC4-5D6E-409C-BE32-E72D297353CC}">
              <c16:uniqueId val="{00000008-1EA6-4EA3-B9D0-0B3EC0D4ADFB}"/>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Ряд 1</c:v>
                </c:pt>
              </c:strCache>
            </c:strRef>
          </c:tx>
          <c:explosion val="25"/>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368-4B84-9A8F-7DEC6ED05F7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368-4B84-9A8F-7DEC6ED05F7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368-4B84-9A8F-7DEC6ED05F7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368-4B84-9A8F-7DEC6ED05F73}"/>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368-4B84-9A8F-7DEC6ED05F73}"/>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6368-4B84-9A8F-7DEC6ED05F7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6368-4B84-9A8F-7DEC6ED05F7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7"/>
                <c:pt idx="0">
                  <c:v>героин</c:v>
                </c:pt>
                <c:pt idx="1">
                  <c:v>спайсы</c:v>
                </c:pt>
                <c:pt idx="2">
                  <c:v>"соли"</c:v>
                </c:pt>
                <c:pt idx="3">
                  <c:v>анаша</c:v>
                </c:pt>
                <c:pt idx="4">
                  <c:v>скорость</c:v>
                </c:pt>
                <c:pt idx="5">
                  <c:v>гашиш</c:v>
                </c:pt>
                <c:pt idx="6">
                  <c:v>иное</c:v>
                </c:pt>
              </c:strCache>
            </c:strRef>
          </c:cat>
          <c:val>
            <c:numRef>
              <c:f>Лист1!$B$2:$B$8</c:f>
              <c:numCache>
                <c:formatCode>General</c:formatCode>
                <c:ptCount val="7"/>
                <c:pt idx="0">
                  <c:v>8</c:v>
                </c:pt>
                <c:pt idx="1">
                  <c:v>8</c:v>
                </c:pt>
                <c:pt idx="2">
                  <c:v>10</c:v>
                </c:pt>
                <c:pt idx="3">
                  <c:v>10</c:v>
                </c:pt>
                <c:pt idx="4">
                  <c:v>7</c:v>
                </c:pt>
                <c:pt idx="5">
                  <c:v>4</c:v>
                </c:pt>
                <c:pt idx="6">
                  <c:v>3</c:v>
                </c:pt>
              </c:numCache>
            </c:numRef>
          </c:val>
          <c:extLst xmlns:c16r2="http://schemas.microsoft.com/office/drawing/2015/06/chart">
            <c:ext xmlns:c16="http://schemas.microsoft.com/office/drawing/2014/chart" uri="{C3380CC4-5D6E-409C-BE32-E72D297353CC}">
              <c16:uniqueId val="{0000000E-6368-4B84-9A8F-7DEC6ED05F73}"/>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Ряд 1</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A305-47C4-A8C1-C7D5EE4A16B8}"/>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A305-47C4-A8C1-C7D5EE4A16B8}"/>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A305-47C4-A8C1-C7D5EE4A16B8}"/>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A305-47C4-A8C1-C7D5EE4A16B8}"/>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A305-47C4-A8C1-C7D5EE4A16B8}"/>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сбыт</c:v>
                </c:pt>
                <c:pt idx="1">
                  <c:v>хранение</c:v>
                </c:pt>
                <c:pt idx="2">
                  <c:v>перевозка</c:v>
                </c:pt>
                <c:pt idx="3">
                  <c:v>изготовление</c:v>
                </c:pt>
                <c:pt idx="4">
                  <c:v>не знаю</c:v>
                </c:pt>
              </c:strCache>
            </c:strRef>
          </c:cat>
          <c:val>
            <c:numRef>
              <c:f>Лист1!$B$2:$B$6</c:f>
              <c:numCache>
                <c:formatCode>General</c:formatCode>
                <c:ptCount val="5"/>
                <c:pt idx="0">
                  <c:v>21</c:v>
                </c:pt>
                <c:pt idx="1">
                  <c:v>5</c:v>
                </c:pt>
                <c:pt idx="2">
                  <c:v>5</c:v>
                </c:pt>
                <c:pt idx="3">
                  <c:v>10</c:v>
                </c:pt>
                <c:pt idx="4">
                  <c:v>4</c:v>
                </c:pt>
              </c:numCache>
            </c:numRef>
          </c:val>
          <c:extLst xmlns:c16r2="http://schemas.microsoft.com/office/drawing/2015/06/chart">
            <c:ext xmlns:c16="http://schemas.microsoft.com/office/drawing/2014/chart" uri="{C3380CC4-5D6E-409C-BE32-E72D297353CC}">
              <c16:uniqueId val="{0000000A-A305-47C4-A8C1-C7D5EE4A16B8}"/>
            </c:ext>
          </c:extLst>
        </c:ser>
        <c:dLbls>
          <c:showLegendKey val="0"/>
          <c:showVal val="0"/>
          <c:showCatName val="0"/>
          <c:showSerName val="0"/>
          <c:showPercent val="1"/>
          <c:showBubbleSize val="0"/>
          <c:showLeaderLines val="0"/>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675-4E39-B75C-253ED1A1ED5C}"/>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675-4E39-B75C-253ED1A1ED5C}"/>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675-4E39-B75C-253ED1A1ED5C}"/>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675-4E39-B75C-253ED1A1ED5C}"/>
              </c:ext>
            </c:extLst>
          </c:dPt>
          <c:dLbls>
            <c:dLbl>
              <c:idx val="0"/>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33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Сеть Интернет </c:v>
                </c:pt>
                <c:pt idx="1">
                  <c:v>Через знакомых</c:v>
                </c:pt>
                <c:pt idx="2">
                  <c:v>иное</c:v>
                </c:pt>
                <c:pt idx="3">
                  <c:v>не знаю</c:v>
                </c:pt>
              </c:strCache>
            </c:strRef>
          </c:cat>
          <c:val>
            <c:numRef>
              <c:f>Лист1!$B$2:$B$5</c:f>
              <c:numCache>
                <c:formatCode>General</c:formatCode>
                <c:ptCount val="4"/>
                <c:pt idx="0">
                  <c:v>18</c:v>
                </c:pt>
                <c:pt idx="1">
                  <c:v>16</c:v>
                </c:pt>
                <c:pt idx="2">
                  <c:v>10</c:v>
                </c:pt>
                <c:pt idx="3">
                  <c:v>6</c:v>
                </c:pt>
              </c:numCache>
            </c:numRef>
          </c:val>
          <c:extLst xmlns:c16r2="http://schemas.microsoft.com/office/drawing/2015/06/chart">
            <c:ext xmlns:c16="http://schemas.microsoft.com/office/drawing/2014/chart" uri="{C3380CC4-5D6E-409C-BE32-E72D297353CC}">
              <c16:uniqueId val="{00000008-0675-4E39-B75C-253ED1A1ED5C}"/>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47B72-99D4-406C-A599-12A535F95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121</Pages>
  <Words>38716</Words>
  <Characters>220686</Characters>
  <Application>Microsoft Office Word</Application>
  <DocSecurity>0</DocSecurity>
  <Lines>1839</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Давыденко Ярослав</dc:creator>
  <cp:lastModifiedBy>New</cp:lastModifiedBy>
  <cp:revision>3</cp:revision>
  <cp:lastPrinted>2025-03-12T07:01:00Z</cp:lastPrinted>
  <dcterms:created xsi:type="dcterms:W3CDTF">2025-06-04T12:37:00Z</dcterms:created>
  <dcterms:modified xsi:type="dcterms:W3CDTF">2025-06-16T11:30:00Z</dcterms:modified>
</cp:coreProperties>
</file>