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7DDE61" w14:textId="1C34E50D" w:rsidR="00432F87" w:rsidRPr="0026698A" w:rsidRDefault="00432F87" w:rsidP="000304EB">
      <w:pPr>
        <w:pStyle w:val="a6"/>
        <w:tabs>
          <w:tab w:val="left" w:pos="4111"/>
          <w:tab w:val="left" w:pos="5954"/>
        </w:tabs>
        <w:ind w:firstLine="709"/>
        <w:rPr>
          <w:rFonts w:ascii="Times New Roman" w:hAnsi="Times New Roman"/>
          <w:color w:val="000000" w:themeColor="text1"/>
          <w:szCs w:val="28"/>
          <w:lang w:val="kk-KZ"/>
        </w:rPr>
      </w:pPr>
      <w:bookmarkStart w:id="0" w:name="_Hlk168269810"/>
      <w:bookmarkStart w:id="1" w:name="_Hlk165555359"/>
      <w:bookmarkStart w:id="2" w:name="_Hlk164445828"/>
      <w:bookmarkStart w:id="3" w:name="_Hlk166963486"/>
      <w:bookmarkEnd w:id="0"/>
      <w:r w:rsidRPr="0026698A">
        <w:rPr>
          <w:rFonts w:ascii="Times New Roman" w:hAnsi="Times New Roman"/>
          <w:color w:val="000000" w:themeColor="text1"/>
          <w:szCs w:val="28"/>
          <w:lang w:val="kk-KZ"/>
        </w:rPr>
        <w:t xml:space="preserve">Ө.Жәнібеков атындағы Оңтүстік </w:t>
      </w:r>
      <w:r w:rsidR="0026698A" w:rsidRPr="0026698A">
        <w:rPr>
          <w:rFonts w:ascii="Times New Roman" w:hAnsi="Times New Roman"/>
          <w:color w:val="000000" w:themeColor="text1"/>
          <w:szCs w:val="28"/>
          <w:lang w:val="kk-KZ"/>
        </w:rPr>
        <w:t xml:space="preserve">Қазақстан </w:t>
      </w:r>
      <w:r w:rsidRPr="0026698A">
        <w:rPr>
          <w:rFonts w:ascii="Times New Roman" w:hAnsi="Times New Roman"/>
          <w:color w:val="000000" w:themeColor="text1"/>
          <w:szCs w:val="28"/>
          <w:lang w:val="kk-KZ"/>
        </w:rPr>
        <w:t>педагогикалық университеті</w:t>
      </w:r>
    </w:p>
    <w:p w14:paraId="46C8EA0F" w14:textId="77777777" w:rsidR="00432F87" w:rsidRPr="0026698A" w:rsidRDefault="00432F87" w:rsidP="0026698A">
      <w:pPr>
        <w:pStyle w:val="a6"/>
        <w:tabs>
          <w:tab w:val="left" w:pos="4111"/>
          <w:tab w:val="left" w:pos="5954"/>
        </w:tabs>
        <w:jc w:val="left"/>
        <w:rPr>
          <w:rFonts w:ascii="Times New Roman" w:hAnsi="Times New Roman"/>
          <w:color w:val="000000" w:themeColor="text1"/>
          <w:szCs w:val="28"/>
          <w:u w:val="single"/>
          <w:lang w:val="kk-KZ"/>
        </w:rPr>
      </w:pPr>
    </w:p>
    <w:p w14:paraId="24C80B7B" w14:textId="77777777" w:rsidR="00432F87" w:rsidRDefault="00432F87" w:rsidP="0026698A">
      <w:pPr>
        <w:pStyle w:val="a6"/>
        <w:tabs>
          <w:tab w:val="left" w:pos="4111"/>
          <w:tab w:val="left" w:pos="5954"/>
        </w:tabs>
        <w:jc w:val="left"/>
        <w:rPr>
          <w:rFonts w:ascii="Times New Roman" w:hAnsi="Times New Roman"/>
          <w:color w:val="000000" w:themeColor="text1"/>
          <w:szCs w:val="28"/>
          <w:u w:val="single"/>
          <w:lang w:val="kk-KZ"/>
        </w:rPr>
      </w:pPr>
    </w:p>
    <w:p w14:paraId="2FC6D70D" w14:textId="77777777" w:rsidR="0026698A" w:rsidRPr="0026698A" w:rsidRDefault="0026698A" w:rsidP="0026698A">
      <w:pPr>
        <w:pStyle w:val="a6"/>
        <w:tabs>
          <w:tab w:val="left" w:pos="4111"/>
          <w:tab w:val="left" w:pos="5954"/>
        </w:tabs>
        <w:jc w:val="left"/>
        <w:rPr>
          <w:rFonts w:ascii="Times New Roman" w:hAnsi="Times New Roman"/>
          <w:color w:val="000000" w:themeColor="text1"/>
          <w:szCs w:val="28"/>
          <w:u w:val="single"/>
          <w:lang w:val="kk-KZ"/>
        </w:rPr>
      </w:pPr>
    </w:p>
    <w:p w14:paraId="296D32D8" w14:textId="7D412D95" w:rsidR="00432F87" w:rsidRPr="0026698A" w:rsidRDefault="00432F87" w:rsidP="000304EB">
      <w:pPr>
        <w:pStyle w:val="a6"/>
        <w:tabs>
          <w:tab w:val="left" w:pos="4111"/>
          <w:tab w:val="left" w:pos="5954"/>
        </w:tabs>
        <w:ind w:firstLine="709"/>
        <w:rPr>
          <w:rFonts w:ascii="Times New Roman" w:hAnsi="Times New Roman"/>
          <w:color w:val="FF0000"/>
          <w:szCs w:val="28"/>
          <w:u w:val="single"/>
          <w:lang w:val="kk-KZ"/>
        </w:rPr>
      </w:pPr>
      <w:r w:rsidRPr="00C41C9C">
        <w:rPr>
          <w:rFonts w:ascii="Times New Roman" w:hAnsi="Times New Roman"/>
          <w:szCs w:val="28"/>
          <w:lang w:val="kk-KZ"/>
        </w:rPr>
        <w:t xml:space="preserve">ӘОЖ </w:t>
      </w:r>
      <w:r w:rsidR="00C404CE" w:rsidRPr="00C41C9C">
        <w:rPr>
          <w:rFonts w:ascii="Times New Roman" w:hAnsi="Times New Roman"/>
        </w:rPr>
        <w:t>373.1.02:372.8</w:t>
      </w:r>
      <w:r w:rsidRPr="0026698A">
        <w:rPr>
          <w:rFonts w:ascii="Times New Roman" w:hAnsi="Times New Roman"/>
          <w:color w:val="FF0000"/>
          <w:szCs w:val="28"/>
          <w:lang w:val="kk-KZ"/>
        </w:rPr>
        <w:tab/>
      </w:r>
      <w:r w:rsidRPr="0026698A">
        <w:rPr>
          <w:rFonts w:ascii="Times New Roman" w:hAnsi="Times New Roman"/>
          <w:color w:val="FF0000"/>
          <w:szCs w:val="28"/>
          <w:lang w:val="kk-KZ"/>
        </w:rPr>
        <w:tab/>
      </w:r>
      <w:r w:rsidRPr="0026698A">
        <w:rPr>
          <w:rFonts w:ascii="Times New Roman" w:hAnsi="Times New Roman"/>
          <w:szCs w:val="28"/>
          <w:lang w:val="kk-KZ"/>
        </w:rPr>
        <w:t>Қолжазба құқығында</w:t>
      </w:r>
    </w:p>
    <w:p w14:paraId="5D44550B" w14:textId="77777777" w:rsidR="00432F87" w:rsidRPr="0026698A" w:rsidRDefault="00432F87" w:rsidP="000304EB">
      <w:pPr>
        <w:pStyle w:val="a6"/>
        <w:tabs>
          <w:tab w:val="left" w:pos="4111"/>
          <w:tab w:val="left" w:pos="5954"/>
        </w:tabs>
        <w:ind w:firstLine="709"/>
        <w:rPr>
          <w:rFonts w:ascii="Times New Roman" w:hAnsi="Times New Roman"/>
          <w:color w:val="000000" w:themeColor="text1"/>
          <w:szCs w:val="28"/>
          <w:u w:val="single"/>
          <w:lang w:val="kk-KZ"/>
        </w:rPr>
      </w:pPr>
    </w:p>
    <w:p w14:paraId="217F7944" w14:textId="77777777" w:rsidR="00432F87" w:rsidRPr="0026698A" w:rsidRDefault="00432F87" w:rsidP="000304EB">
      <w:pPr>
        <w:pStyle w:val="a6"/>
        <w:tabs>
          <w:tab w:val="left" w:pos="4111"/>
          <w:tab w:val="left" w:pos="5954"/>
        </w:tabs>
        <w:ind w:firstLine="709"/>
        <w:rPr>
          <w:rFonts w:ascii="Times New Roman" w:hAnsi="Times New Roman"/>
          <w:color w:val="000000" w:themeColor="text1"/>
          <w:szCs w:val="28"/>
          <w:u w:val="single"/>
          <w:lang w:val="kk-KZ"/>
        </w:rPr>
      </w:pPr>
    </w:p>
    <w:p w14:paraId="325BD941" w14:textId="77777777" w:rsidR="00432F87" w:rsidRDefault="00432F87" w:rsidP="000304EB">
      <w:pPr>
        <w:pStyle w:val="a6"/>
        <w:tabs>
          <w:tab w:val="left" w:pos="5954"/>
        </w:tabs>
        <w:ind w:firstLine="709"/>
        <w:rPr>
          <w:rFonts w:ascii="Times New Roman" w:hAnsi="Times New Roman"/>
          <w:color w:val="000000" w:themeColor="text1"/>
          <w:szCs w:val="28"/>
          <w:u w:val="single"/>
          <w:lang w:val="kk-KZ"/>
        </w:rPr>
      </w:pPr>
    </w:p>
    <w:p w14:paraId="6E402F0E" w14:textId="77777777" w:rsidR="0026698A" w:rsidRPr="0026698A" w:rsidRDefault="0026698A" w:rsidP="000304EB">
      <w:pPr>
        <w:pStyle w:val="a6"/>
        <w:tabs>
          <w:tab w:val="left" w:pos="5954"/>
        </w:tabs>
        <w:ind w:firstLine="709"/>
        <w:rPr>
          <w:rFonts w:ascii="Times New Roman" w:hAnsi="Times New Roman"/>
          <w:color w:val="000000" w:themeColor="text1"/>
          <w:szCs w:val="28"/>
          <w:u w:val="single"/>
          <w:lang w:val="kk-KZ"/>
        </w:rPr>
      </w:pPr>
    </w:p>
    <w:p w14:paraId="08AA6B42" w14:textId="3E72E53D" w:rsidR="00432F87" w:rsidRPr="0026698A" w:rsidRDefault="00432F87" w:rsidP="000304EB">
      <w:pPr>
        <w:pStyle w:val="a6"/>
        <w:tabs>
          <w:tab w:val="left" w:pos="4111"/>
          <w:tab w:val="left" w:pos="5954"/>
        </w:tabs>
        <w:ind w:firstLine="709"/>
        <w:rPr>
          <w:rFonts w:ascii="Times New Roman" w:hAnsi="Times New Roman"/>
          <w:b/>
          <w:bCs/>
          <w:color w:val="000000" w:themeColor="text1"/>
          <w:szCs w:val="28"/>
          <w:lang w:val="kk-KZ"/>
        </w:rPr>
      </w:pPr>
      <w:r w:rsidRPr="0026698A">
        <w:rPr>
          <w:rFonts w:ascii="Times New Roman" w:hAnsi="Times New Roman"/>
          <w:b/>
          <w:bCs/>
          <w:color w:val="000000" w:themeColor="text1"/>
          <w:szCs w:val="28"/>
          <w:lang w:val="kk-KZ"/>
        </w:rPr>
        <w:t>БЕЛЕСОВА ДАМИРА ТУРСЫНХАНОВНА</w:t>
      </w:r>
    </w:p>
    <w:p w14:paraId="0CE171E3" w14:textId="77777777" w:rsidR="00432F87" w:rsidRPr="0026698A" w:rsidRDefault="00432F87" w:rsidP="000304EB">
      <w:pPr>
        <w:pStyle w:val="a6"/>
        <w:tabs>
          <w:tab w:val="left" w:pos="4111"/>
          <w:tab w:val="left" w:pos="5954"/>
        </w:tabs>
        <w:ind w:firstLine="709"/>
        <w:rPr>
          <w:rFonts w:ascii="Times New Roman" w:hAnsi="Times New Roman"/>
          <w:color w:val="000000" w:themeColor="text1"/>
          <w:szCs w:val="28"/>
          <w:u w:val="single"/>
          <w:lang w:val="kk-KZ"/>
        </w:rPr>
      </w:pPr>
    </w:p>
    <w:p w14:paraId="3FDAB9B4" w14:textId="77777777" w:rsidR="00432F87" w:rsidRPr="0026698A" w:rsidRDefault="00432F87" w:rsidP="000304EB">
      <w:pPr>
        <w:pStyle w:val="a6"/>
        <w:tabs>
          <w:tab w:val="left" w:pos="4111"/>
          <w:tab w:val="left" w:pos="5954"/>
        </w:tabs>
        <w:ind w:firstLine="709"/>
        <w:rPr>
          <w:rFonts w:ascii="Times New Roman" w:hAnsi="Times New Roman"/>
          <w:color w:val="000000" w:themeColor="text1"/>
          <w:szCs w:val="28"/>
          <w:u w:val="single"/>
          <w:lang w:val="kk-KZ"/>
        </w:rPr>
      </w:pPr>
    </w:p>
    <w:p w14:paraId="4512F69F" w14:textId="77777777" w:rsidR="00432F87" w:rsidRPr="0026698A" w:rsidRDefault="00432F87" w:rsidP="000304EB">
      <w:pPr>
        <w:pStyle w:val="a6"/>
        <w:tabs>
          <w:tab w:val="left" w:pos="4111"/>
          <w:tab w:val="left" w:pos="5954"/>
        </w:tabs>
        <w:ind w:firstLine="709"/>
        <w:rPr>
          <w:rFonts w:ascii="Times New Roman" w:hAnsi="Times New Roman"/>
          <w:szCs w:val="28"/>
          <w:lang w:val="kk-KZ"/>
        </w:rPr>
      </w:pPr>
      <w:r w:rsidRPr="0026698A">
        <w:rPr>
          <w:rFonts w:ascii="Times New Roman" w:hAnsi="Times New Roman"/>
          <w:b/>
          <w:bCs/>
          <w:szCs w:val="28"/>
          <w:lang w:val="kk-KZ"/>
        </w:rPr>
        <w:t>Бастауыш сынып оқушыларын  программалауға оқытудың ғылыми-әдістемелік негіздері</w:t>
      </w:r>
    </w:p>
    <w:p w14:paraId="038C0F80" w14:textId="77777777" w:rsidR="00432F87" w:rsidRPr="0026698A" w:rsidRDefault="00432F87" w:rsidP="000304EB">
      <w:pPr>
        <w:pStyle w:val="a6"/>
        <w:tabs>
          <w:tab w:val="left" w:pos="4111"/>
          <w:tab w:val="left" w:pos="5954"/>
        </w:tabs>
        <w:ind w:firstLine="709"/>
        <w:rPr>
          <w:rFonts w:ascii="Times New Roman" w:hAnsi="Times New Roman"/>
          <w:szCs w:val="28"/>
          <w:lang w:val="kk-KZ"/>
        </w:rPr>
      </w:pPr>
    </w:p>
    <w:p w14:paraId="138DDD1B" w14:textId="73293759" w:rsidR="00432F87" w:rsidRPr="0026698A" w:rsidRDefault="00432F87" w:rsidP="000304EB">
      <w:pPr>
        <w:pStyle w:val="a6"/>
        <w:tabs>
          <w:tab w:val="left" w:pos="4111"/>
          <w:tab w:val="left" w:pos="5954"/>
        </w:tabs>
        <w:ind w:right="457" w:firstLine="709"/>
        <w:rPr>
          <w:rFonts w:ascii="Times New Roman" w:hAnsi="Times New Roman"/>
          <w:szCs w:val="28"/>
          <w:lang w:val="kk-KZ"/>
        </w:rPr>
      </w:pPr>
      <w:r w:rsidRPr="0026698A">
        <w:rPr>
          <w:rFonts w:ascii="Times New Roman" w:hAnsi="Times New Roman"/>
          <w:szCs w:val="28"/>
          <w:lang w:val="kk-KZ"/>
        </w:rPr>
        <w:t xml:space="preserve"> 8D01503 – Информатика педагогін даярлау </w:t>
      </w:r>
    </w:p>
    <w:p w14:paraId="504A3E11" w14:textId="77777777" w:rsidR="0026698A" w:rsidRDefault="0026698A" w:rsidP="000304EB">
      <w:pPr>
        <w:pStyle w:val="a6"/>
        <w:tabs>
          <w:tab w:val="left" w:pos="4111"/>
          <w:tab w:val="left" w:pos="5954"/>
        </w:tabs>
        <w:ind w:right="457" w:firstLine="709"/>
        <w:rPr>
          <w:rFonts w:ascii="Times New Roman" w:hAnsi="Times New Roman"/>
          <w:szCs w:val="28"/>
          <w:lang w:val="kk-KZ"/>
        </w:rPr>
      </w:pPr>
    </w:p>
    <w:p w14:paraId="2FF961B6" w14:textId="26B6DD08" w:rsidR="00432F87" w:rsidRPr="0026698A" w:rsidRDefault="00432F87" w:rsidP="000304EB">
      <w:pPr>
        <w:pStyle w:val="a6"/>
        <w:tabs>
          <w:tab w:val="left" w:pos="4111"/>
          <w:tab w:val="left" w:pos="5954"/>
        </w:tabs>
        <w:ind w:right="457" w:firstLine="709"/>
        <w:rPr>
          <w:rFonts w:ascii="Times New Roman" w:hAnsi="Times New Roman"/>
          <w:szCs w:val="28"/>
          <w:lang w:val="kk-KZ"/>
        </w:rPr>
      </w:pPr>
      <w:r w:rsidRPr="0026698A">
        <w:rPr>
          <w:rFonts w:ascii="Times New Roman" w:hAnsi="Times New Roman"/>
          <w:szCs w:val="28"/>
          <w:lang w:val="kk-KZ"/>
        </w:rPr>
        <w:t xml:space="preserve">Философия докторы (РһD) дәрежесін алу үшін </w:t>
      </w:r>
    </w:p>
    <w:p w14:paraId="0D265252" w14:textId="77777777" w:rsidR="00432F87" w:rsidRPr="0026698A" w:rsidRDefault="00432F87" w:rsidP="000304EB">
      <w:pPr>
        <w:pStyle w:val="a6"/>
        <w:tabs>
          <w:tab w:val="left" w:pos="4111"/>
          <w:tab w:val="left" w:pos="5954"/>
        </w:tabs>
        <w:ind w:right="457" w:firstLine="709"/>
        <w:rPr>
          <w:rFonts w:ascii="Times New Roman" w:hAnsi="Times New Roman"/>
          <w:szCs w:val="28"/>
          <w:lang w:val="kk-KZ"/>
        </w:rPr>
      </w:pPr>
      <w:r w:rsidRPr="0026698A">
        <w:rPr>
          <w:rFonts w:ascii="Times New Roman" w:hAnsi="Times New Roman"/>
          <w:szCs w:val="28"/>
          <w:lang w:val="kk-KZ"/>
        </w:rPr>
        <w:t xml:space="preserve">дайындалған диссертация </w:t>
      </w:r>
    </w:p>
    <w:p w14:paraId="1230C70B" w14:textId="77777777" w:rsidR="00432F87" w:rsidRPr="0026698A" w:rsidRDefault="00432F87" w:rsidP="0026698A">
      <w:pPr>
        <w:pStyle w:val="a6"/>
        <w:tabs>
          <w:tab w:val="left" w:pos="4111"/>
          <w:tab w:val="left" w:pos="5954"/>
        </w:tabs>
        <w:ind w:right="457"/>
        <w:rPr>
          <w:rFonts w:ascii="Times New Roman" w:hAnsi="Times New Roman"/>
          <w:szCs w:val="28"/>
          <w:lang w:val="kk-KZ"/>
        </w:rPr>
      </w:pPr>
    </w:p>
    <w:p w14:paraId="7450ADC3" w14:textId="77777777" w:rsidR="00432F87" w:rsidRPr="0026698A" w:rsidRDefault="00432F87" w:rsidP="0026698A">
      <w:pPr>
        <w:pStyle w:val="a6"/>
        <w:tabs>
          <w:tab w:val="left" w:pos="4111"/>
          <w:tab w:val="left" w:pos="5954"/>
        </w:tabs>
        <w:ind w:left="2832" w:right="457"/>
        <w:jc w:val="right"/>
        <w:rPr>
          <w:rFonts w:ascii="Times New Roman" w:hAnsi="Times New Roman"/>
          <w:szCs w:val="28"/>
          <w:lang w:val="kk-KZ"/>
        </w:rPr>
      </w:pPr>
    </w:p>
    <w:p w14:paraId="5626F797" w14:textId="77777777" w:rsidR="00432F87" w:rsidRPr="0026698A" w:rsidRDefault="00432F87" w:rsidP="0026698A">
      <w:pPr>
        <w:pStyle w:val="a6"/>
        <w:tabs>
          <w:tab w:val="left" w:pos="4111"/>
          <w:tab w:val="left" w:pos="5954"/>
        </w:tabs>
        <w:ind w:left="2832" w:right="457"/>
        <w:jc w:val="right"/>
        <w:rPr>
          <w:rFonts w:ascii="Times New Roman" w:hAnsi="Times New Roman"/>
          <w:szCs w:val="28"/>
          <w:lang w:val="kk-KZ"/>
        </w:rPr>
      </w:pPr>
    </w:p>
    <w:p w14:paraId="7A6888FA" w14:textId="77777777" w:rsidR="0026698A" w:rsidRDefault="0026698A" w:rsidP="0026698A">
      <w:pPr>
        <w:pStyle w:val="a6"/>
        <w:tabs>
          <w:tab w:val="left" w:pos="4111"/>
          <w:tab w:val="left" w:pos="5954"/>
        </w:tabs>
        <w:ind w:left="2832" w:right="457"/>
        <w:jc w:val="right"/>
        <w:rPr>
          <w:rFonts w:ascii="Times New Roman" w:hAnsi="Times New Roman"/>
          <w:szCs w:val="28"/>
          <w:lang w:val="kk-KZ"/>
        </w:rPr>
      </w:pPr>
    </w:p>
    <w:p w14:paraId="3A59BCFF" w14:textId="77777777" w:rsidR="0026698A" w:rsidRDefault="0026698A" w:rsidP="0026698A">
      <w:pPr>
        <w:pStyle w:val="a6"/>
        <w:tabs>
          <w:tab w:val="left" w:pos="4111"/>
          <w:tab w:val="left" w:pos="5954"/>
        </w:tabs>
        <w:ind w:left="2832" w:right="457"/>
        <w:jc w:val="right"/>
        <w:rPr>
          <w:rFonts w:ascii="Times New Roman" w:hAnsi="Times New Roman"/>
          <w:szCs w:val="28"/>
          <w:lang w:val="kk-KZ"/>
        </w:rPr>
      </w:pPr>
    </w:p>
    <w:p w14:paraId="2FF54F79" w14:textId="175BDDD4" w:rsidR="00432F87" w:rsidRPr="0026698A"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Ғылыми </w:t>
      </w:r>
      <w:r w:rsidR="00CE6224" w:rsidRPr="0026698A">
        <w:rPr>
          <w:rFonts w:ascii="Times New Roman" w:hAnsi="Times New Roman"/>
          <w:szCs w:val="28"/>
          <w:lang w:val="kk-KZ"/>
        </w:rPr>
        <w:t>кеңес</w:t>
      </w:r>
      <w:r w:rsidRPr="0026698A">
        <w:rPr>
          <w:rFonts w:ascii="Times New Roman" w:hAnsi="Times New Roman"/>
          <w:szCs w:val="28"/>
          <w:lang w:val="kk-KZ"/>
        </w:rPr>
        <w:t>ші</w:t>
      </w:r>
    </w:p>
    <w:p w14:paraId="3349CB5C" w14:textId="77777777" w:rsidR="00C5705D" w:rsidRPr="0026698A"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 педагогика ғылымдарының</w:t>
      </w:r>
    </w:p>
    <w:p w14:paraId="70F692D8" w14:textId="50038D1F" w:rsidR="00432F87" w:rsidRPr="0026698A"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 кандидаты</w:t>
      </w:r>
    </w:p>
    <w:p w14:paraId="3E6C6A05" w14:textId="77777777" w:rsidR="00432F87" w:rsidRPr="0026698A"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 Ибашова А.Б.</w:t>
      </w:r>
    </w:p>
    <w:p w14:paraId="602C1DE7" w14:textId="77777777" w:rsidR="00432F87" w:rsidRPr="0026698A"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 </w:t>
      </w:r>
    </w:p>
    <w:p w14:paraId="178409D3" w14:textId="57162D63" w:rsidR="00432F87" w:rsidRPr="0026698A"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Шетелдік ғылыми кеңесші </w:t>
      </w:r>
    </w:p>
    <w:p w14:paraId="591D3192" w14:textId="77777777" w:rsidR="00C5705D" w:rsidRPr="0026698A"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педагогика ғылымдарының </w:t>
      </w:r>
    </w:p>
    <w:p w14:paraId="3F79B480" w14:textId="540EDC10" w:rsidR="00432F87" w:rsidRPr="0026698A"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докторы, профессор </w:t>
      </w:r>
    </w:p>
    <w:p w14:paraId="3B0E6BF7" w14:textId="77777777" w:rsidR="00432F87" w:rsidRDefault="00432F87" w:rsidP="0026698A">
      <w:pPr>
        <w:pStyle w:val="a6"/>
        <w:tabs>
          <w:tab w:val="left" w:pos="4111"/>
          <w:tab w:val="left" w:pos="5954"/>
        </w:tabs>
        <w:ind w:left="2832" w:right="457"/>
        <w:jc w:val="right"/>
        <w:rPr>
          <w:rFonts w:ascii="Times New Roman" w:hAnsi="Times New Roman"/>
          <w:szCs w:val="28"/>
          <w:lang w:val="kk-KZ"/>
        </w:rPr>
      </w:pPr>
      <w:r w:rsidRPr="0026698A">
        <w:rPr>
          <w:rFonts w:ascii="Times New Roman" w:hAnsi="Times New Roman"/>
          <w:szCs w:val="28"/>
          <w:lang w:val="kk-KZ"/>
        </w:rPr>
        <w:t xml:space="preserve">Босова Л.Л. </w:t>
      </w:r>
    </w:p>
    <w:p w14:paraId="29AA5816" w14:textId="77777777" w:rsidR="000A4A71" w:rsidRDefault="0026698A" w:rsidP="0026698A">
      <w:pPr>
        <w:pStyle w:val="a6"/>
        <w:tabs>
          <w:tab w:val="left" w:pos="4111"/>
          <w:tab w:val="left" w:pos="5954"/>
        </w:tabs>
        <w:ind w:left="2832" w:right="457"/>
        <w:jc w:val="right"/>
        <w:rPr>
          <w:rFonts w:ascii="Times New Roman" w:hAnsi="Times New Roman"/>
          <w:szCs w:val="28"/>
          <w:lang w:val="kk-KZ"/>
        </w:rPr>
      </w:pPr>
      <w:r>
        <w:rPr>
          <w:rFonts w:ascii="Times New Roman" w:hAnsi="Times New Roman"/>
          <w:szCs w:val="28"/>
          <w:lang w:val="kk-KZ"/>
        </w:rPr>
        <w:t>(</w:t>
      </w:r>
      <w:r w:rsidR="00513033" w:rsidRPr="00513033">
        <w:rPr>
          <w:rFonts w:ascii="Times New Roman" w:hAnsi="Times New Roman"/>
          <w:szCs w:val="28"/>
          <w:lang w:val="kk-KZ"/>
        </w:rPr>
        <w:t xml:space="preserve">Мәскеу </w:t>
      </w:r>
      <w:r w:rsidR="000A4A71" w:rsidRPr="00513033">
        <w:rPr>
          <w:rFonts w:ascii="Times New Roman" w:hAnsi="Times New Roman"/>
          <w:szCs w:val="28"/>
          <w:lang w:val="kk-KZ"/>
        </w:rPr>
        <w:t xml:space="preserve">педагогикалық </w:t>
      </w:r>
    </w:p>
    <w:p w14:paraId="665A5007" w14:textId="52EE8275" w:rsidR="0026698A" w:rsidRPr="000A4A71" w:rsidRDefault="000A4A71" w:rsidP="000A4A71">
      <w:pPr>
        <w:pStyle w:val="a6"/>
        <w:tabs>
          <w:tab w:val="left" w:pos="4111"/>
          <w:tab w:val="left" w:pos="5954"/>
        </w:tabs>
        <w:ind w:left="2832" w:right="457"/>
        <w:rPr>
          <w:rFonts w:ascii="Times New Roman" w:hAnsi="Times New Roman"/>
          <w:szCs w:val="28"/>
          <w:lang w:val="kk-KZ"/>
        </w:rPr>
      </w:pPr>
      <w:r>
        <w:rPr>
          <w:rFonts w:ascii="Times New Roman" w:hAnsi="Times New Roman"/>
          <w:szCs w:val="28"/>
          <w:lang w:val="kk-KZ"/>
        </w:rPr>
        <w:t xml:space="preserve">                                            </w:t>
      </w:r>
      <w:r w:rsidR="00513033" w:rsidRPr="00513033">
        <w:rPr>
          <w:rFonts w:ascii="Times New Roman" w:hAnsi="Times New Roman"/>
          <w:szCs w:val="28"/>
          <w:lang w:val="kk-KZ"/>
        </w:rPr>
        <w:t xml:space="preserve">мемлекеттік </w:t>
      </w:r>
      <w:r>
        <w:rPr>
          <w:rFonts w:ascii="Times New Roman" w:hAnsi="Times New Roman"/>
          <w:szCs w:val="28"/>
          <w:lang w:val="kk-KZ"/>
        </w:rPr>
        <w:t xml:space="preserve"> </w:t>
      </w:r>
      <w:r w:rsidR="00513033" w:rsidRPr="00513033">
        <w:rPr>
          <w:rFonts w:ascii="Times New Roman" w:hAnsi="Times New Roman"/>
          <w:szCs w:val="28"/>
          <w:lang w:val="kk-KZ"/>
        </w:rPr>
        <w:t>университеті</w:t>
      </w:r>
      <w:r w:rsidR="0026698A" w:rsidRPr="00513033">
        <w:rPr>
          <w:rFonts w:ascii="Times New Roman" w:hAnsi="Times New Roman"/>
          <w:szCs w:val="28"/>
        </w:rPr>
        <w:t>)</w:t>
      </w:r>
    </w:p>
    <w:p w14:paraId="3350B7ED" w14:textId="77777777" w:rsidR="00432F87" w:rsidRPr="0026698A" w:rsidRDefault="00432F87" w:rsidP="0026698A">
      <w:pPr>
        <w:ind w:right="457"/>
        <w:rPr>
          <w:rFonts w:ascii="Times New Roman" w:hAnsi="Times New Roman" w:cs="Times New Roman"/>
          <w:sz w:val="28"/>
          <w:szCs w:val="28"/>
          <w:lang w:val="kk-KZ"/>
        </w:rPr>
      </w:pPr>
    </w:p>
    <w:p w14:paraId="1150C04A" w14:textId="77777777" w:rsidR="00432F87" w:rsidRPr="0026698A" w:rsidRDefault="00432F87" w:rsidP="0026698A">
      <w:pPr>
        <w:spacing w:after="0" w:line="240" w:lineRule="auto"/>
        <w:ind w:right="457"/>
        <w:jc w:val="center"/>
        <w:rPr>
          <w:rFonts w:ascii="Times New Roman" w:hAnsi="Times New Roman" w:cs="Times New Roman"/>
          <w:sz w:val="28"/>
          <w:szCs w:val="28"/>
          <w:lang w:val="kk-KZ"/>
        </w:rPr>
      </w:pPr>
    </w:p>
    <w:p w14:paraId="515DBF27" w14:textId="77777777" w:rsidR="0026698A" w:rsidRDefault="0026698A" w:rsidP="0026698A">
      <w:pPr>
        <w:spacing w:after="0" w:line="240" w:lineRule="auto"/>
        <w:ind w:right="457"/>
        <w:jc w:val="center"/>
        <w:rPr>
          <w:rFonts w:ascii="Times New Roman" w:hAnsi="Times New Roman" w:cs="Times New Roman"/>
          <w:sz w:val="28"/>
          <w:szCs w:val="28"/>
          <w:lang w:val="kk-KZ"/>
        </w:rPr>
      </w:pPr>
    </w:p>
    <w:p w14:paraId="5303E6D3" w14:textId="77777777" w:rsidR="0026698A" w:rsidRDefault="0026698A" w:rsidP="0026698A">
      <w:pPr>
        <w:spacing w:after="0" w:line="240" w:lineRule="auto"/>
        <w:ind w:right="457"/>
        <w:jc w:val="center"/>
        <w:rPr>
          <w:rFonts w:ascii="Times New Roman" w:hAnsi="Times New Roman" w:cs="Times New Roman"/>
          <w:sz w:val="28"/>
          <w:szCs w:val="28"/>
          <w:lang w:val="kk-KZ"/>
        </w:rPr>
      </w:pPr>
    </w:p>
    <w:p w14:paraId="3BFD8815" w14:textId="77777777" w:rsidR="0026698A" w:rsidRDefault="0026698A" w:rsidP="0026698A">
      <w:pPr>
        <w:spacing w:after="0" w:line="240" w:lineRule="auto"/>
        <w:ind w:right="457"/>
        <w:jc w:val="center"/>
        <w:rPr>
          <w:rFonts w:ascii="Times New Roman" w:hAnsi="Times New Roman" w:cs="Times New Roman"/>
          <w:sz w:val="28"/>
          <w:szCs w:val="28"/>
          <w:lang w:val="kk-KZ"/>
        </w:rPr>
      </w:pPr>
    </w:p>
    <w:p w14:paraId="0C26DBF7" w14:textId="77777777" w:rsidR="0026698A" w:rsidRDefault="0026698A" w:rsidP="0026698A">
      <w:pPr>
        <w:spacing w:after="0" w:line="240" w:lineRule="auto"/>
        <w:ind w:right="457"/>
        <w:jc w:val="center"/>
        <w:rPr>
          <w:rFonts w:ascii="Times New Roman" w:hAnsi="Times New Roman" w:cs="Times New Roman"/>
          <w:sz w:val="28"/>
          <w:szCs w:val="28"/>
          <w:lang w:val="kk-KZ"/>
        </w:rPr>
      </w:pPr>
    </w:p>
    <w:p w14:paraId="61ED8DE1" w14:textId="085A52CB" w:rsidR="00432F87" w:rsidRPr="0026698A" w:rsidRDefault="00432F87" w:rsidP="000304EB">
      <w:pPr>
        <w:spacing w:after="0" w:line="240" w:lineRule="auto"/>
        <w:ind w:right="457" w:firstLine="709"/>
        <w:jc w:val="center"/>
        <w:rPr>
          <w:rFonts w:ascii="Times New Roman" w:hAnsi="Times New Roman" w:cs="Times New Roman"/>
          <w:sz w:val="28"/>
          <w:szCs w:val="28"/>
          <w:lang w:val="kk-KZ"/>
        </w:rPr>
      </w:pPr>
      <w:r w:rsidRPr="0026698A">
        <w:rPr>
          <w:rFonts w:ascii="Times New Roman" w:hAnsi="Times New Roman" w:cs="Times New Roman"/>
          <w:sz w:val="28"/>
          <w:szCs w:val="28"/>
          <w:lang w:val="kk-KZ"/>
        </w:rPr>
        <w:t>Қазақстан Республикасы</w:t>
      </w:r>
    </w:p>
    <w:p w14:paraId="7168D703" w14:textId="651199E4" w:rsidR="00432F87" w:rsidRPr="0026698A" w:rsidRDefault="00432F87" w:rsidP="000304EB">
      <w:pPr>
        <w:spacing w:after="0" w:line="240" w:lineRule="auto"/>
        <w:ind w:right="457" w:firstLine="709"/>
        <w:jc w:val="center"/>
        <w:rPr>
          <w:rFonts w:ascii="Times New Roman" w:hAnsi="Times New Roman" w:cs="Times New Roman"/>
          <w:sz w:val="28"/>
          <w:szCs w:val="28"/>
          <w:lang w:val="kk-KZ"/>
        </w:rPr>
      </w:pPr>
      <w:r w:rsidRPr="0026698A">
        <w:rPr>
          <w:rFonts w:ascii="Times New Roman" w:hAnsi="Times New Roman" w:cs="Times New Roman"/>
          <w:sz w:val="28"/>
          <w:szCs w:val="28"/>
          <w:lang w:val="kk-KZ"/>
        </w:rPr>
        <w:t>Шымкент, 2024</w:t>
      </w:r>
    </w:p>
    <w:bookmarkEnd w:id="1"/>
    <w:p w14:paraId="1966FEBF" w14:textId="77777777" w:rsidR="0026698A" w:rsidRDefault="0026698A" w:rsidP="0026698A">
      <w:pPr>
        <w:pStyle w:val="a6"/>
        <w:tabs>
          <w:tab w:val="left" w:pos="4111"/>
          <w:tab w:val="left" w:pos="5954"/>
        </w:tabs>
        <w:rPr>
          <w:rFonts w:ascii="Times New Roman" w:hAnsi="Times New Roman"/>
          <w:b/>
          <w:szCs w:val="28"/>
          <w:lang w:val="kk-KZ"/>
        </w:rPr>
      </w:pPr>
    </w:p>
    <w:p w14:paraId="48BF88ED" w14:textId="4AE9DB60" w:rsidR="00432F87" w:rsidRDefault="00432F87" w:rsidP="0026698A">
      <w:pPr>
        <w:pStyle w:val="a6"/>
        <w:tabs>
          <w:tab w:val="left" w:pos="4111"/>
          <w:tab w:val="left" w:pos="5954"/>
        </w:tabs>
        <w:rPr>
          <w:rFonts w:ascii="Times New Roman" w:hAnsi="Times New Roman"/>
          <w:b/>
          <w:szCs w:val="28"/>
          <w:lang w:val="kk-KZ"/>
        </w:rPr>
      </w:pPr>
      <w:r w:rsidRPr="0026698A">
        <w:rPr>
          <w:rFonts w:ascii="Times New Roman" w:hAnsi="Times New Roman"/>
          <w:b/>
          <w:szCs w:val="28"/>
          <w:lang w:val="kk-KZ"/>
        </w:rPr>
        <w:lastRenderedPageBreak/>
        <w:t>МАЗМҰНЫ</w:t>
      </w:r>
    </w:p>
    <w:p w14:paraId="3D1653D7" w14:textId="77777777" w:rsidR="00D06265" w:rsidRDefault="00D06265" w:rsidP="0026698A">
      <w:pPr>
        <w:pStyle w:val="a6"/>
        <w:tabs>
          <w:tab w:val="left" w:pos="4111"/>
          <w:tab w:val="left" w:pos="5954"/>
        </w:tabs>
        <w:rPr>
          <w:rFonts w:ascii="Times New Roman" w:hAnsi="Times New Roman"/>
          <w:b/>
          <w:szCs w:val="28"/>
          <w:lang w:val="kk-KZ"/>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8426"/>
        <w:gridCol w:w="636"/>
      </w:tblGrid>
      <w:tr w:rsidR="00D06265" w:rsidRPr="00D06265" w14:paraId="0EE2E976" w14:textId="77777777" w:rsidTr="00D06265">
        <w:tc>
          <w:tcPr>
            <w:tcW w:w="4733" w:type="pct"/>
            <w:gridSpan w:val="2"/>
          </w:tcPr>
          <w:p w14:paraId="019A6F33" w14:textId="08BE6F7C" w:rsidR="00D06265" w:rsidRPr="00D06265" w:rsidRDefault="00D06265" w:rsidP="00513033">
            <w:pPr>
              <w:tabs>
                <w:tab w:val="left" w:pos="0"/>
              </w:tabs>
              <w:contextualSpacing/>
              <w:rPr>
                <w:rFonts w:ascii="Times New Roman" w:hAnsi="Times New Roman" w:cs="Times New Roman"/>
                <w:b/>
                <w:color w:val="000000" w:themeColor="text1"/>
                <w:sz w:val="28"/>
                <w:szCs w:val="28"/>
                <w:lang w:val="en-US"/>
              </w:rPr>
            </w:pPr>
            <w:r w:rsidRPr="00D06265">
              <w:rPr>
                <w:rFonts w:ascii="Times New Roman" w:hAnsi="Times New Roman" w:cs="Times New Roman"/>
                <w:b/>
                <w:color w:val="000000" w:themeColor="text1"/>
                <w:sz w:val="28"/>
                <w:szCs w:val="28"/>
                <w:lang w:val="kk-KZ"/>
              </w:rPr>
              <w:t>НОРМАТИВТІК СІЛТЕМЕЛЕР</w:t>
            </w:r>
            <w:r w:rsidRPr="00D06265">
              <w:rPr>
                <w:rFonts w:ascii="Times New Roman" w:hAnsi="Times New Roman" w:cs="Times New Roman"/>
                <w:b/>
                <w:color w:val="000000" w:themeColor="text1"/>
                <w:sz w:val="28"/>
                <w:szCs w:val="28"/>
                <w:lang w:val="en-US"/>
              </w:rPr>
              <w:t xml:space="preserve"> ………………………………………….</w:t>
            </w:r>
          </w:p>
        </w:tc>
        <w:tc>
          <w:tcPr>
            <w:tcW w:w="267" w:type="pct"/>
          </w:tcPr>
          <w:p w14:paraId="1CA8B2DF"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kk-KZ"/>
              </w:rPr>
              <w:t>3</w:t>
            </w:r>
          </w:p>
        </w:tc>
      </w:tr>
      <w:tr w:rsidR="00D06265" w:rsidRPr="00D06265" w14:paraId="32A6257A" w14:textId="77777777" w:rsidTr="00D06265">
        <w:tc>
          <w:tcPr>
            <w:tcW w:w="4733" w:type="pct"/>
            <w:gridSpan w:val="2"/>
          </w:tcPr>
          <w:p w14:paraId="322307AE" w14:textId="17D6205D" w:rsidR="00D06265" w:rsidRPr="00D06265" w:rsidRDefault="00D06265" w:rsidP="00513033">
            <w:pPr>
              <w:tabs>
                <w:tab w:val="left" w:pos="0"/>
              </w:tabs>
              <w:contextualSpacing/>
              <w:rPr>
                <w:rFonts w:ascii="Times New Roman" w:hAnsi="Times New Roman" w:cs="Times New Roman"/>
                <w:b/>
                <w:color w:val="000000" w:themeColor="text1"/>
                <w:sz w:val="28"/>
                <w:szCs w:val="28"/>
                <w:lang w:val="en-US"/>
              </w:rPr>
            </w:pPr>
            <w:r w:rsidRPr="00D06265">
              <w:rPr>
                <w:rFonts w:ascii="Times New Roman" w:hAnsi="Times New Roman" w:cs="Times New Roman"/>
                <w:b/>
                <w:color w:val="000000" w:themeColor="text1"/>
                <w:sz w:val="28"/>
                <w:szCs w:val="28"/>
                <w:lang w:val="kk-KZ"/>
              </w:rPr>
              <w:t>АНЫҚТАМАЛАР</w:t>
            </w:r>
            <w:r w:rsidRPr="00D06265">
              <w:rPr>
                <w:rFonts w:ascii="Times New Roman" w:hAnsi="Times New Roman" w:cs="Times New Roman"/>
                <w:b/>
                <w:color w:val="000000" w:themeColor="text1"/>
                <w:sz w:val="28"/>
                <w:szCs w:val="28"/>
                <w:lang w:val="en-US"/>
              </w:rPr>
              <w:t xml:space="preserve"> …………………………………………………………...</w:t>
            </w:r>
          </w:p>
        </w:tc>
        <w:tc>
          <w:tcPr>
            <w:tcW w:w="267" w:type="pct"/>
          </w:tcPr>
          <w:p w14:paraId="04EA7C10"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kk-KZ"/>
              </w:rPr>
              <w:t>4</w:t>
            </w:r>
          </w:p>
        </w:tc>
      </w:tr>
      <w:tr w:rsidR="00D06265" w:rsidRPr="00D06265" w14:paraId="1CCA8E8E" w14:textId="77777777" w:rsidTr="00D06265">
        <w:tc>
          <w:tcPr>
            <w:tcW w:w="4733" w:type="pct"/>
            <w:gridSpan w:val="2"/>
          </w:tcPr>
          <w:p w14:paraId="2AF8893C" w14:textId="3CA83010" w:rsidR="00D06265" w:rsidRPr="00D06265" w:rsidRDefault="00D06265" w:rsidP="00513033">
            <w:pPr>
              <w:tabs>
                <w:tab w:val="left" w:pos="0"/>
              </w:tabs>
              <w:contextualSpacing/>
              <w:rPr>
                <w:rFonts w:ascii="Times New Roman" w:hAnsi="Times New Roman" w:cs="Times New Roman"/>
                <w:b/>
                <w:color w:val="000000" w:themeColor="text1"/>
                <w:sz w:val="28"/>
                <w:szCs w:val="28"/>
                <w:lang w:val="en-US"/>
              </w:rPr>
            </w:pPr>
            <w:r w:rsidRPr="00D06265">
              <w:rPr>
                <w:rFonts w:ascii="Times New Roman" w:hAnsi="Times New Roman" w:cs="Times New Roman"/>
                <w:b/>
                <w:color w:val="000000" w:themeColor="text1"/>
                <w:sz w:val="28"/>
                <w:szCs w:val="28"/>
                <w:lang w:val="kk-KZ"/>
              </w:rPr>
              <w:t>БЕЛГІЛЕУЛЕР МЕН ҚЫСҚАРТУЛАР</w:t>
            </w:r>
            <w:r w:rsidRPr="00D06265">
              <w:rPr>
                <w:rFonts w:ascii="Times New Roman" w:hAnsi="Times New Roman" w:cs="Times New Roman"/>
                <w:b/>
                <w:color w:val="000000" w:themeColor="text1"/>
                <w:sz w:val="28"/>
                <w:szCs w:val="28"/>
                <w:lang w:val="en-US"/>
              </w:rPr>
              <w:t xml:space="preserve"> ………………………………...</w:t>
            </w:r>
          </w:p>
        </w:tc>
        <w:tc>
          <w:tcPr>
            <w:tcW w:w="267" w:type="pct"/>
          </w:tcPr>
          <w:p w14:paraId="1BB57EB4"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kk-KZ"/>
              </w:rPr>
              <w:t>5</w:t>
            </w:r>
          </w:p>
        </w:tc>
      </w:tr>
      <w:tr w:rsidR="00D06265" w:rsidRPr="00D06265" w14:paraId="277EACDC" w14:textId="77777777" w:rsidTr="00D06265">
        <w:tc>
          <w:tcPr>
            <w:tcW w:w="4733" w:type="pct"/>
            <w:gridSpan w:val="2"/>
          </w:tcPr>
          <w:p w14:paraId="21CBA089" w14:textId="35E604DB" w:rsidR="00D06265" w:rsidRPr="00D06265" w:rsidRDefault="00D06265" w:rsidP="00513033">
            <w:pPr>
              <w:tabs>
                <w:tab w:val="left" w:pos="-567"/>
              </w:tabs>
              <w:contextualSpacing/>
              <w:rPr>
                <w:rFonts w:ascii="Times New Roman" w:hAnsi="Times New Roman" w:cs="Times New Roman"/>
                <w:b/>
                <w:sz w:val="28"/>
                <w:szCs w:val="28"/>
                <w:lang w:val="en-US"/>
              </w:rPr>
            </w:pPr>
            <w:r w:rsidRPr="00D06265">
              <w:rPr>
                <w:rFonts w:ascii="Times New Roman" w:hAnsi="Times New Roman" w:cs="Times New Roman"/>
                <w:b/>
                <w:sz w:val="28"/>
                <w:szCs w:val="28"/>
                <w:lang w:val="kk-KZ"/>
              </w:rPr>
              <w:t>КlРlСПЕ</w:t>
            </w:r>
            <w:r w:rsidRPr="00D06265">
              <w:rPr>
                <w:rFonts w:ascii="Times New Roman" w:hAnsi="Times New Roman" w:cs="Times New Roman"/>
                <w:b/>
                <w:sz w:val="28"/>
                <w:szCs w:val="28"/>
                <w:lang w:val="en-US"/>
              </w:rPr>
              <w:t xml:space="preserve"> ………………………………………………………………………</w:t>
            </w:r>
          </w:p>
        </w:tc>
        <w:tc>
          <w:tcPr>
            <w:tcW w:w="267" w:type="pct"/>
          </w:tcPr>
          <w:p w14:paraId="1BDA79C8"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kk-KZ"/>
              </w:rPr>
              <w:t>6</w:t>
            </w:r>
          </w:p>
        </w:tc>
      </w:tr>
      <w:tr w:rsidR="00D06265" w:rsidRPr="00D06265" w14:paraId="0CAF354A" w14:textId="77777777" w:rsidTr="00D06265">
        <w:tc>
          <w:tcPr>
            <w:tcW w:w="304" w:type="pct"/>
          </w:tcPr>
          <w:p w14:paraId="41BA42C9" w14:textId="77777777" w:rsidR="00D06265" w:rsidRPr="00D06265" w:rsidRDefault="00D06265" w:rsidP="00513033">
            <w:pPr>
              <w:tabs>
                <w:tab w:val="left" w:pos="462"/>
              </w:tabs>
              <w:contextualSpacing/>
              <w:jc w:val="both"/>
              <w:rPr>
                <w:rFonts w:ascii="Times New Roman" w:hAnsi="Times New Roman" w:cs="Times New Roman"/>
                <w:b/>
                <w:bCs/>
                <w:sz w:val="28"/>
                <w:szCs w:val="28"/>
                <w:lang w:val="kk-KZ"/>
              </w:rPr>
            </w:pPr>
            <w:r w:rsidRPr="00D06265">
              <w:rPr>
                <w:rFonts w:ascii="Times New Roman" w:hAnsi="Times New Roman" w:cs="Times New Roman"/>
                <w:b/>
                <w:bCs/>
                <w:sz w:val="28"/>
                <w:szCs w:val="28"/>
                <w:lang w:val="kk-KZ"/>
              </w:rPr>
              <w:t>1</w:t>
            </w:r>
          </w:p>
        </w:tc>
        <w:tc>
          <w:tcPr>
            <w:tcW w:w="4429" w:type="pct"/>
          </w:tcPr>
          <w:p w14:paraId="21A0E676" w14:textId="414DAA23" w:rsidR="00D06265" w:rsidRPr="00D06265" w:rsidRDefault="00D06265" w:rsidP="00513033">
            <w:pPr>
              <w:tabs>
                <w:tab w:val="left" w:pos="462"/>
              </w:tabs>
              <w:contextualSpacing/>
              <w:jc w:val="both"/>
              <w:rPr>
                <w:rFonts w:ascii="Times New Roman" w:hAnsi="Times New Roman" w:cs="Times New Roman"/>
                <w:b/>
                <w:sz w:val="28"/>
                <w:szCs w:val="28"/>
                <w:lang w:val="kk-KZ"/>
              </w:rPr>
            </w:pPr>
            <w:r w:rsidRPr="00D06265">
              <w:rPr>
                <w:rFonts w:ascii="Times New Roman" w:hAnsi="Times New Roman" w:cs="Times New Roman"/>
                <w:b/>
                <w:bCs/>
                <w:sz w:val="28"/>
                <w:szCs w:val="28"/>
                <w:lang w:val="kk-KZ"/>
              </w:rPr>
              <w:t>БАСТАУЫШ СЫНЫПТАРДА ПРОГРАММАЛАУДЫ ОҚЫТУДЫҢ ТЕОРИЯЛЫҚ НЕГІЗДЕРІ …………………………</w:t>
            </w:r>
          </w:p>
        </w:tc>
        <w:tc>
          <w:tcPr>
            <w:tcW w:w="267" w:type="pct"/>
          </w:tcPr>
          <w:p w14:paraId="34B5F909"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p>
          <w:p w14:paraId="441FA2A4" w14:textId="6EB9FFD9" w:rsidR="00D06265" w:rsidRPr="000D18AA"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en-US"/>
              </w:rPr>
              <w:t>1</w:t>
            </w:r>
            <w:r w:rsidR="000D18AA">
              <w:rPr>
                <w:rFonts w:ascii="Times New Roman" w:hAnsi="Times New Roman"/>
                <w:bCs/>
                <w:szCs w:val="28"/>
                <w:lang w:val="kk-KZ"/>
              </w:rPr>
              <w:t>5</w:t>
            </w:r>
          </w:p>
        </w:tc>
      </w:tr>
      <w:tr w:rsidR="00D06265" w:rsidRPr="00D06265" w14:paraId="67FE12C1" w14:textId="77777777" w:rsidTr="00D06265">
        <w:trPr>
          <w:trHeight w:val="404"/>
        </w:trPr>
        <w:tc>
          <w:tcPr>
            <w:tcW w:w="304" w:type="pct"/>
          </w:tcPr>
          <w:p w14:paraId="389C04D7" w14:textId="77777777" w:rsidR="00D06265" w:rsidRPr="00D06265" w:rsidRDefault="00D06265" w:rsidP="00D06265">
            <w:pPr>
              <w:pStyle w:val="a6"/>
              <w:numPr>
                <w:ilvl w:val="1"/>
                <w:numId w:val="4"/>
              </w:numPr>
              <w:tabs>
                <w:tab w:val="left" w:pos="0"/>
                <w:tab w:val="left" w:pos="142"/>
              </w:tabs>
              <w:contextualSpacing/>
              <w:jc w:val="left"/>
              <w:rPr>
                <w:rFonts w:ascii="Times New Roman" w:hAnsi="Times New Roman"/>
                <w:szCs w:val="28"/>
                <w:lang w:val="kk-KZ"/>
              </w:rPr>
            </w:pPr>
          </w:p>
        </w:tc>
        <w:tc>
          <w:tcPr>
            <w:tcW w:w="4429" w:type="pct"/>
          </w:tcPr>
          <w:p w14:paraId="54728558" w14:textId="3D25E1E8" w:rsidR="00D06265" w:rsidRPr="00D06265" w:rsidRDefault="00D06265" w:rsidP="00513033">
            <w:pPr>
              <w:pStyle w:val="a6"/>
              <w:tabs>
                <w:tab w:val="left" w:pos="0"/>
                <w:tab w:val="left" w:pos="284"/>
              </w:tabs>
              <w:contextualSpacing/>
              <w:jc w:val="left"/>
              <w:rPr>
                <w:rFonts w:ascii="Times New Roman" w:hAnsi="Times New Roman"/>
                <w:szCs w:val="28"/>
              </w:rPr>
            </w:pPr>
            <w:r w:rsidRPr="00D06265">
              <w:rPr>
                <w:rFonts w:ascii="Times New Roman" w:hAnsi="Times New Roman"/>
                <w:szCs w:val="28"/>
                <w:lang w:val="kk-KZ"/>
              </w:rPr>
              <w:t>Бастауыш сыныптарда программалауды оқытудың жай-күйі</w:t>
            </w:r>
            <w:r w:rsidRPr="00D06265">
              <w:rPr>
                <w:rFonts w:ascii="Times New Roman" w:hAnsi="Times New Roman"/>
                <w:szCs w:val="28"/>
              </w:rPr>
              <w:t xml:space="preserve"> ……….</w:t>
            </w:r>
          </w:p>
        </w:tc>
        <w:tc>
          <w:tcPr>
            <w:tcW w:w="267" w:type="pct"/>
          </w:tcPr>
          <w:p w14:paraId="4872679F" w14:textId="3F486B84" w:rsidR="00D06265" w:rsidRPr="00D06265" w:rsidRDefault="00D06265" w:rsidP="00513033">
            <w:pPr>
              <w:pStyle w:val="a6"/>
              <w:tabs>
                <w:tab w:val="left" w:pos="4111"/>
                <w:tab w:val="left" w:pos="5954"/>
              </w:tabs>
              <w:contextualSpacing/>
              <w:rPr>
                <w:rFonts w:ascii="Times New Roman" w:hAnsi="Times New Roman"/>
                <w:bCs/>
                <w:szCs w:val="28"/>
                <w:lang w:val="en-US"/>
              </w:rPr>
            </w:pPr>
            <w:r w:rsidRPr="00D06265">
              <w:rPr>
                <w:rFonts w:ascii="Times New Roman" w:hAnsi="Times New Roman"/>
                <w:bCs/>
                <w:szCs w:val="28"/>
                <w:lang w:val="kk-KZ"/>
              </w:rPr>
              <w:t>1</w:t>
            </w:r>
            <w:r w:rsidR="000D18AA">
              <w:rPr>
                <w:rFonts w:ascii="Times New Roman" w:hAnsi="Times New Roman"/>
                <w:bCs/>
                <w:szCs w:val="28"/>
                <w:lang w:val="kk-KZ"/>
              </w:rPr>
              <w:t>5</w:t>
            </w:r>
          </w:p>
        </w:tc>
      </w:tr>
      <w:tr w:rsidR="00D06265" w:rsidRPr="00D06265" w14:paraId="012D70E0" w14:textId="77777777" w:rsidTr="00D06265">
        <w:tc>
          <w:tcPr>
            <w:tcW w:w="304" w:type="pct"/>
          </w:tcPr>
          <w:p w14:paraId="192267B5" w14:textId="77777777" w:rsidR="00D06265" w:rsidRPr="00D06265" w:rsidRDefault="00D06265" w:rsidP="00513033">
            <w:pPr>
              <w:tabs>
                <w:tab w:val="left" w:pos="567"/>
              </w:tabs>
              <w:contextualSpacing/>
              <w:jc w:val="both"/>
              <w:rPr>
                <w:rFonts w:ascii="Times New Roman" w:hAnsi="Times New Roman" w:cs="Times New Roman"/>
                <w:sz w:val="28"/>
                <w:szCs w:val="28"/>
                <w:lang w:val="kk-KZ"/>
              </w:rPr>
            </w:pPr>
            <w:r w:rsidRPr="00D06265">
              <w:rPr>
                <w:rFonts w:ascii="Times New Roman" w:hAnsi="Times New Roman" w:cs="Times New Roman"/>
                <w:sz w:val="28"/>
                <w:szCs w:val="28"/>
                <w:lang w:val="kk-KZ"/>
              </w:rPr>
              <w:t>1.2</w:t>
            </w:r>
          </w:p>
        </w:tc>
        <w:tc>
          <w:tcPr>
            <w:tcW w:w="4429" w:type="pct"/>
            <w:shd w:val="clear" w:color="auto" w:fill="auto"/>
          </w:tcPr>
          <w:p w14:paraId="57F14C51" w14:textId="07472F39" w:rsidR="00D06265" w:rsidRPr="00D06265" w:rsidRDefault="00D06265" w:rsidP="00513033">
            <w:pPr>
              <w:tabs>
                <w:tab w:val="left" w:pos="567"/>
              </w:tabs>
              <w:contextualSpacing/>
              <w:jc w:val="both"/>
              <w:rPr>
                <w:rFonts w:ascii="Times New Roman" w:hAnsi="Times New Roman" w:cs="Times New Roman"/>
                <w:b/>
                <w:sz w:val="28"/>
                <w:szCs w:val="28"/>
                <w:lang w:val="kk-KZ"/>
              </w:rPr>
            </w:pPr>
            <w:r w:rsidRPr="00D06265">
              <w:rPr>
                <w:rStyle w:val="ezkurwreuab5ozgtqnkl"/>
                <w:rFonts w:ascii="Times New Roman" w:hAnsi="Times New Roman" w:cs="Times New Roman"/>
                <w:sz w:val="28"/>
                <w:szCs w:val="28"/>
                <w:lang w:val="kk-KZ"/>
              </w:rPr>
              <w:t>Бастауыш</w:t>
            </w:r>
            <w:r w:rsidRPr="00D06265">
              <w:rPr>
                <w:rFonts w:ascii="Times New Roman" w:hAnsi="Times New Roman" w:cs="Times New Roman"/>
                <w:sz w:val="28"/>
                <w:szCs w:val="28"/>
                <w:lang w:val="kk-KZ"/>
              </w:rPr>
              <w:t xml:space="preserve"> сынып </w:t>
            </w:r>
            <w:r w:rsidRPr="00D06265">
              <w:rPr>
                <w:rStyle w:val="ezkurwreuab5ozgtqnkl"/>
                <w:rFonts w:ascii="Times New Roman" w:hAnsi="Times New Roman" w:cs="Times New Roman"/>
                <w:sz w:val="28"/>
                <w:szCs w:val="28"/>
                <w:lang w:val="kk-KZ"/>
              </w:rPr>
              <w:t>оқушыларын</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программалауға</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оқытудың</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 xml:space="preserve">қолданыстағы ақпараттық білім </w:t>
            </w:r>
            <w:r w:rsidR="000A4A71" w:rsidRPr="000A4A71">
              <w:rPr>
                <w:rStyle w:val="ezkurwreuab5ozgtqnkl"/>
                <w:rFonts w:ascii="Times New Roman" w:hAnsi="Times New Roman" w:cs="Times New Roman"/>
                <w:sz w:val="28"/>
                <w:szCs w:val="28"/>
                <w:lang w:val="kk-KZ"/>
              </w:rPr>
              <w:t xml:space="preserve">беру </w:t>
            </w:r>
            <w:r w:rsidR="000A4A71">
              <w:rPr>
                <w:rStyle w:val="ezkurwreuab5ozgtqnkl"/>
                <w:rFonts w:ascii="Times New Roman" w:hAnsi="Times New Roman" w:cs="Times New Roman"/>
                <w:sz w:val="28"/>
                <w:szCs w:val="28"/>
                <w:lang w:val="kk-KZ"/>
              </w:rPr>
              <w:t>ортала</w:t>
            </w:r>
            <w:r w:rsidRPr="00D06265">
              <w:rPr>
                <w:rStyle w:val="ezkurwreuab5ozgtqnkl"/>
                <w:rFonts w:ascii="Times New Roman" w:hAnsi="Times New Roman" w:cs="Times New Roman"/>
                <w:sz w:val="28"/>
                <w:szCs w:val="28"/>
                <w:lang w:val="kk-KZ"/>
              </w:rPr>
              <w:t xml:space="preserve">ры </w:t>
            </w:r>
            <w:r w:rsidRPr="00D06265">
              <w:rPr>
                <w:rStyle w:val="ezkurwreuab5ozgtqnkl"/>
                <w:rFonts w:cs="Times New Roman"/>
                <w:sz w:val="28"/>
                <w:szCs w:val="28"/>
                <w:lang w:val="kk-KZ"/>
              </w:rPr>
              <w:t>………………………………</w:t>
            </w:r>
            <w:r w:rsidR="000A4A71">
              <w:rPr>
                <w:rStyle w:val="ezkurwreuab5ozgtqnkl"/>
                <w:rFonts w:cs="Times New Roman"/>
                <w:sz w:val="28"/>
                <w:szCs w:val="28"/>
                <w:lang w:val="kk-KZ"/>
              </w:rPr>
              <w:t>.</w:t>
            </w:r>
          </w:p>
        </w:tc>
        <w:tc>
          <w:tcPr>
            <w:tcW w:w="267" w:type="pct"/>
          </w:tcPr>
          <w:p w14:paraId="5F0996CA"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p>
          <w:p w14:paraId="0DEABBA5" w14:textId="4970814C" w:rsidR="00D06265" w:rsidRPr="00D06265" w:rsidRDefault="00D06265" w:rsidP="00513033">
            <w:pPr>
              <w:pStyle w:val="a6"/>
              <w:tabs>
                <w:tab w:val="left" w:pos="4111"/>
                <w:tab w:val="left" w:pos="5954"/>
              </w:tabs>
              <w:contextualSpacing/>
              <w:rPr>
                <w:rFonts w:ascii="Times New Roman" w:hAnsi="Times New Roman"/>
                <w:bCs/>
                <w:szCs w:val="28"/>
                <w:lang w:val="en-US"/>
              </w:rPr>
            </w:pPr>
            <w:r w:rsidRPr="00D06265">
              <w:rPr>
                <w:rFonts w:ascii="Times New Roman" w:hAnsi="Times New Roman"/>
                <w:bCs/>
                <w:szCs w:val="28"/>
                <w:lang w:val="kk-KZ"/>
              </w:rPr>
              <w:t>3</w:t>
            </w:r>
            <w:r w:rsidR="000D18AA">
              <w:rPr>
                <w:rFonts w:ascii="Times New Roman" w:hAnsi="Times New Roman"/>
                <w:bCs/>
                <w:szCs w:val="28"/>
                <w:lang w:val="kk-KZ"/>
              </w:rPr>
              <w:t>2</w:t>
            </w:r>
          </w:p>
        </w:tc>
      </w:tr>
      <w:tr w:rsidR="00D06265" w:rsidRPr="00D06265" w14:paraId="25ABE363" w14:textId="77777777" w:rsidTr="00D06265">
        <w:tc>
          <w:tcPr>
            <w:tcW w:w="304" w:type="pct"/>
          </w:tcPr>
          <w:p w14:paraId="4750033D" w14:textId="77777777" w:rsidR="00D06265" w:rsidRPr="00D06265" w:rsidRDefault="00D06265" w:rsidP="00513033">
            <w:pPr>
              <w:tabs>
                <w:tab w:val="left" w:pos="567"/>
              </w:tabs>
              <w:contextualSpacing/>
              <w:jc w:val="both"/>
              <w:rPr>
                <w:rFonts w:ascii="Times New Roman" w:hAnsi="Times New Roman" w:cs="Times New Roman"/>
                <w:b/>
                <w:sz w:val="28"/>
                <w:szCs w:val="28"/>
                <w:lang w:val="kk-KZ"/>
              </w:rPr>
            </w:pPr>
            <w:r w:rsidRPr="00D06265">
              <w:rPr>
                <w:rFonts w:ascii="Times New Roman" w:hAnsi="Times New Roman" w:cs="Times New Roman"/>
                <w:sz w:val="28"/>
                <w:szCs w:val="28"/>
                <w:lang w:val="kk-KZ"/>
              </w:rPr>
              <w:t xml:space="preserve">1.3  </w:t>
            </w:r>
          </w:p>
          <w:p w14:paraId="63990809" w14:textId="77777777" w:rsidR="00D06265" w:rsidRPr="00D06265" w:rsidRDefault="00D06265" w:rsidP="00513033">
            <w:pPr>
              <w:tabs>
                <w:tab w:val="left" w:pos="567"/>
              </w:tabs>
              <w:contextualSpacing/>
              <w:jc w:val="both"/>
              <w:rPr>
                <w:rFonts w:ascii="Times New Roman" w:hAnsi="Times New Roman" w:cs="Times New Roman"/>
                <w:sz w:val="28"/>
                <w:szCs w:val="28"/>
                <w:lang w:val="kk-KZ"/>
              </w:rPr>
            </w:pPr>
          </w:p>
        </w:tc>
        <w:tc>
          <w:tcPr>
            <w:tcW w:w="4429" w:type="pct"/>
            <w:shd w:val="clear" w:color="auto" w:fill="auto"/>
          </w:tcPr>
          <w:p w14:paraId="00D63483" w14:textId="17F6AE29" w:rsidR="00D06265" w:rsidRPr="00D06265" w:rsidRDefault="00D06265" w:rsidP="00513033">
            <w:pPr>
              <w:tabs>
                <w:tab w:val="left" w:pos="567"/>
              </w:tabs>
              <w:contextualSpacing/>
              <w:jc w:val="both"/>
              <w:rPr>
                <w:rFonts w:ascii="Times New Roman" w:hAnsi="Times New Roman" w:cs="Times New Roman"/>
                <w:sz w:val="28"/>
                <w:szCs w:val="28"/>
                <w:lang w:val="kk-KZ"/>
              </w:rPr>
            </w:pPr>
            <w:r w:rsidRPr="00D06265">
              <w:rPr>
                <w:rStyle w:val="ezkurwreuab5ozgtqnkl"/>
                <w:rFonts w:ascii="Times New Roman" w:hAnsi="Times New Roman" w:cs="Times New Roman"/>
                <w:sz w:val="28"/>
                <w:szCs w:val="28"/>
                <w:lang w:val="kk-KZ"/>
              </w:rPr>
              <w:t>Бастауыш</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мектеп</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жасындағы</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балалардың</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есептік</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ойлауының</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даму</w:t>
            </w:r>
            <w:r w:rsidRPr="00D06265">
              <w:rPr>
                <w:rFonts w:ascii="Times New Roman" w:hAnsi="Times New Roman" w:cs="Times New Roman"/>
                <w:sz w:val="28"/>
                <w:szCs w:val="28"/>
                <w:lang w:val="kk-KZ"/>
              </w:rPr>
              <w:t xml:space="preserve"> </w:t>
            </w:r>
            <w:r w:rsidRPr="00D06265">
              <w:rPr>
                <w:rStyle w:val="ezkurwreuab5ozgtqnkl"/>
                <w:rFonts w:ascii="Times New Roman" w:hAnsi="Times New Roman" w:cs="Times New Roman"/>
                <w:sz w:val="28"/>
                <w:szCs w:val="28"/>
                <w:lang w:val="kk-KZ"/>
              </w:rPr>
              <w:t xml:space="preserve">ерекшеліктері </w:t>
            </w:r>
            <w:r w:rsidRPr="00D06265">
              <w:rPr>
                <w:rStyle w:val="ezkurwreuab5ozgtqnkl"/>
                <w:rFonts w:cs="Times New Roman"/>
                <w:sz w:val="28"/>
                <w:szCs w:val="28"/>
                <w:lang w:val="kk-KZ"/>
              </w:rPr>
              <w:t>……………………………………………………………………………………..</w:t>
            </w:r>
          </w:p>
        </w:tc>
        <w:tc>
          <w:tcPr>
            <w:tcW w:w="267" w:type="pct"/>
          </w:tcPr>
          <w:p w14:paraId="34A94701"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p>
          <w:p w14:paraId="5D15BACB" w14:textId="04C2F17C" w:rsidR="00D06265" w:rsidRPr="00D06265" w:rsidRDefault="00D06265" w:rsidP="00513033">
            <w:pPr>
              <w:pStyle w:val="a6"/>
              <w:tabs>
                <w:tab w:val="left" w:pos="4111"/>
                <w:tab w:val="left" w:pos="5954"/>
              </w:tabs>
              <w:contextualSpacing/>
              <w:rPr>
                <w:rFonts w:ascii="Times New Roman" w:hAnsi="Times New Roman"/>
                <w:bCs/>
                <w:szCs w:val="28"/>
                <w:lang w:val="en-US"/>
              </w:rPr>
            </w:pPr>
            <w:r w:rsidRPr="00D06265">
              <w:rPr>
                <w:rFonts w:ascii="Times New Roman" w:hAnsi="Times New Roman"/>
                <w:bCs/>
                <w:szCs w:val="28"/>
                <w:lang w:val="kk-KZ"/>
              </w:rPr>
              <w:t>5</w:t>
            </w:r>
            <w:r w:rsidR="000D18AA">
              <w:rPr>
                <w:rFonts w:ascii="Times New Roman" w:hAnsi="Times New Roman"/>
                <w:bCs/>
                <w:szCs w:val="28"/>
                <w:lang w:val="kk-KZ"/>
              </w:rPr>
              <w:t>3</w:t>
            </w:r>
          </w:p>
        </w:tc>
      </w:tr>
      <w:tr w:rsidR="00D06265" w:rsidRPr="00D06265" w14:paraId="0A2E2E6A" w14:textId="77777777" w:rsidTr="00D06265">
        <w:tc>
          <w:tcPr>
            <w:tcW w:w="4733" w:type="pct"/>
            <w:gridSpan w:val="2"/>
          </w:tcPr>
          <w:p w14:paraId="4E3F22D5" w14:textId="60E3346C" w:rsidR="00D06265" w:rsidRPr="00D06265" w:rsidRDefault="00D06265" w:rsidP="00513033">
            <w:pPr>
              <w:pStyle w:val="a6"/>
              <w:tabs>
                <w:tab w:val="left" w:pos="4111"/>
                <w:tab w:val="left" w:pos="5954"/>
              </w:tabs>
              <w:contextualSpacing/>
              <w:jc w:val="left"/>
              <w:rPr>
                <w:rFonts w:ascii="Times New Roman" w:hAnsi="Times New Roman"/>
                <w:b/>
                <w:szCs w:val="28"/>
                <w:lang w:val="en-US"/>
              </w:rPr>
            </w:pPr>
            <w:r w:rsidRPr="00D06265">
              <w:rPr>
                <w:rFonts w:ascii="Times New Roman" w:hAnsi="Times New Roman"/>
                <w:b/>
                <w:szCs w:val="28"/>
                <w:lang w:val="kk-KZ"/>
              </w:rPr>
              <w:t>Бірінші бөлім бойынша тұжырымдар</w:t>
            </w:r>
            <w:r w:rsidRPr="00D06265">
              <w:rPr>
                <w:rFonts w:ascii="Times New Roman" w:hAnsi="Times New Roman"/>
                <w:b/>
                <w:szCs w:val="28"/>
                <w:lang w:val="en-US"/>
              </w:rPr>
              <w:t xml:space="preserve"> …………………………………...</w:t>
            </w:r>
          </w:p>
        </w:tc>
        <w:tc>
          <w:tcPr>
            <w:tcW w:w="267" w:type="pct"/>
          </w:tcPr>
          <w:p w14:paraId="6728255C" w14:textId="77777777" w:rsidR="00D06265" w:rsidRPr="00D06265" w:rsidRDefault="00D06265" w:rsidP="00513033">
            <w:pPr>
              <w:pStyle w:val="a6"/>
              <w:tabs>
                <w:tab w:val="left" w:pos="4111"/>
                <w:tab w:val="left" w:pos="5954"/>
              </w:tabs>
              <w:contextualSpacing/>
              <w:rPr>
                <w:rFonts w:ascii="Times New Roman" w:hAnsi="Times New Roman"/>
                <w:bCs/>
                <w:szCs w:val="28"/>
                <w:lang w:val="en-US"/>
              </w:rPr>
            </w:pPr>
            <w:r w:rsidRPr="00D06265">
              <w:rPr>
                <w:rFonts w:ascii="Times New Roman" w:hAnsi="Times New Roman"/>
                <w:bCs/>
                <w:szCs w:val="28"/>
                <w:lang w:val="en-US"/>
              </w:rPr>
              <w:t>70</w:t>
            </w:r>
          </w:p>
        </w:tc>
      </w:tr>
      <w:tr w:rsidR="00D06265" w:rsidRPr="00D06265" w14:paraId="753F6A2C" w14:textId="77777777" w:rsidTr="00D06265">
        <w:tc>
          <w:tcPr>
            <w:tcW w:w="304" w:type="pct"/>
          </w:tcPr>
          <w:p w14:paraId="28B752E1" w14:textId="77777777" w:rsidR="00D06265" w:rsidRPr="00D06265" w:rsidRDefault="00D06265" w:rsidP="00D06265">
            <w:pPr>
              <w:pStyle w:val="a8"/>
              <w:numPr>
                <w:ilvl w:val="0"/>
                <w:numId w:val="4"/>
              </w:numPr>
              <w:tabs>
                <w:tab w:val="left" w:pos="709"/>
              </w:tabs>
              <w:ind w:left="0" w:firstLine="0"/>
              <w:rPr>
                <w:rFonts w:ascii="Times New Roman" w:hAnsi="Times New Roman" w:cs="Times New Roman"/>
                <w:b/>
                <w:bCs/>
                <w:sz w:val="28"/>
                <w:szCs w:val="28"/>
                <w:lang w:val="kk-KZ"/>
              </w:rPr>
            </w:pPr>
          </w:p>
        </w:tc>
        <w:tc>
          <w:tcPr>
            <w:tcW w:w="4429" w:type="pct"/>
          </w:tcPr>
          <w:p w14:paraId="1BF34853" w14:textId="6ADA9D5F" w:rsidR="00D06265" w:rsidRPr="00D06265" w:rsidRDefault="00D06265" w:rsidP="00513033">
            <w:pPr>
              <w:tabs>
                <w:tab w:val="left" w:pos="709"/>
              </w:tabs>
              <w:contextualSpacing/>
              <w:jc w:val="both"/>
              <w:rPr>
                <w:rFonts w:ascii="Times New Roman" w:hAnsi="Times New Roman" w:cs="Times New Roman"/>
                <w:b/>
                <w:bCs/>
                <w:sz w:val="28"/>
                <w:szCs w:val="28"/>
                <w:lang w:val="kk-KZ"/>
              </w:rPr>
            </w:pPr>
            <w:r w:rsidRPr="00D06265">
              <w:rPr>
                <w:rFonts w:ascii="Times New Roman" w:hAnsi="Times New Roman" w:cs="Times New Roman"/>
                <w:b/>
                <w:bCs/>
                <w:sz w:val="28"/>
                <w:szCs w:val="28"/>
                <w:lang w:val="kk-KZ"/>
              </w:rPr>
              <w:t>БАСТАУЫШ СЫНЫП ОҚУШЫЛАРЫН ПРОГРАММА-ЛАУҒА ОҚЫТУДЫҢ ӘДІСТЕМЕСІ ………………………………</w:t>
            </w:r>
          </w:p>
        </w:tc>
        <w:tc>
          <w:tcPr>
            <w:tcW w:w="267" w:type="pct"/>
          </w:tcPr>
          <w:p w14:paraId="6CE25678" w14:textId="77777777" w:rsidR="00D06265" w:rsidRPr="00513033" w:rsidRDefault="00D06265" w:rsidP="00513033">
            <w:pPr>
              <w:pStyle w:val="a6"/>
              <w:tabs>
                <w:tab w:val="left" w:pos="4111"/>
                <w:tab w:val="left" w:pos="5954"/>
              </w:tabs>
              <w:contextualSpacing/>
              <w:rPr>
                <w:rFonts w:ascii="Times New Roman" w:hAnsi="Times New Roman"/>
                <w:bCs/>
                <w:szCs w:val="28"/>
                <w:lang w:val="kk-KZ"/>
              </w:rPr>
            </w:pPr>
          </w:p>
          <w:p w14:paraId="5F2A4FAC" w14:textId="14692D7D" w:rsidR="00D06265" w:rsidRPr="000D18AA"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en-US"/>
              </w:rPr>
              <w:t>7</w:t>
            </w:r>
            <w:r w:rsidR="000D18AA">
              <w:rPr>
                <w:rFonts w:ascii="Times New Roman" w:hAnsi="Times New Roman"/>
                <w:bCs/>
                <w:szCs w:val="28"/>
                <w:lang w:val="kk-KZ"/>
              </w:rPr>
              <w:t>3</w:t>
            </w:r>
          </w:p>
        </w:tc>
      </w:tr>
      <w:tr w:rsidR="00D06265" w:rsidRPr="00D06265" w14:paraId="0354BBE6" w14:textId="77777777" w:rsidTr="00D06265">
        <w:tc>
          <w:tcPr>
            <w:tcW w:w="304" w:type="pct"/>
          </w:tcPr>
          <w:p w14:paraId="1CD92162" w14:textId="77777777" w:rsidR="00D06265" w:rsidRPr="00D06265" w:rsidRDefault="00D06265" w:rsidP="00D06265">
            <w:pPr>
              <w:pStyle w:val="a6"/>
              <w:numPr>
                <w:ilvl w:val="1"/>
                <w:numId w:val="4"/>
              </w:numPr>
              <w:tabs>
                <w:tab w:val="left" w:pos="4111"/>
                <w:tab w:val="left" w:pos="5954"/>
              </w:tabs>
              <w:ind w:left="0" w:firstLine="0"/>
              <w:contextualSpacing/>
              <w:jc w:val="both"/>
              <w:rPr>
                <w:rFonts w:ascii="Times New Roman" w:hAnsi="Times New Roman"/>
                <w:szCs w:val="28"/>
                <w:lang w:val="kk-KZ"/>
              </w:rPr>
            </w:pPr>
          </w:p>
        </w:tc>
        <w:tc>
          <w:tcPr>
            <w:tcW w:w="4429" w:type="pct"/>
          </w:tcPr>
          <w:p w14:paraId="50E268C5" w14:textId="3290215C" w:rsidR="00D06265" w:rsidRPr="00D06265" w:rsidRDefault="00D06265" w:rsidP="00513033">
            <w:pPr>
              <w:pStyle w:val="a6"/>
              <w:tabs>
                <w:tab w:val="left" w:pos="4111"/>
                <w:tab w:val="left" w:pos="5954"/>
              </w:tabs>
              <w:contextualSpacing/>
              <w:jc w:val="both"/>
              <w:rPr>
                <w:rFonts w:ascii="Times New Roman" w:hAnsi="Times New Roman"/>
                <w:szCs w:val="28"/>
                <w:lang w:val="kk-KZ"/>
              </w:rPr>
            </w:pPr>
            <w:r w:rsidRPr="00D06265">
              <w:rPr>
                <w:rFonts w:ascii="Times New Roman" w:hAnsi="Times New Roman"/>
                <w:szCs w:val="28"/>
                <w:lang w:val="kk-KZ"/>
              </w:rPr>
              <w:t>Бастауыш сынып оқушыларын программалауға оқыту материалдарын құру принциптері, құрылымы мен мазмұны ………..</w:t>
            </w:r>
          </w:p>
        </w:tc>
        <w:tc>
          <w:tcPr>
            <w:tcW w:w="267" w:type="pct"/>
          </w:tcPr>
          <w:p w14:paraId="4B336EB6"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p>
          <w:p w14:paraId="18DA21F0" w14:textId="62A0BFC5" w:rsidR="00D06265" w:rsidRPr="000D18AA"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en-US"/>
              </w:rPr>
              <w:t>7</w:t>
            </w:r>
            <w:r w:rsidR="000D18AA">
              <w:rPr>
                <w:rFonts w:ascii="Times New Roman" w:hAnsi="Times New Roman"/>
                <w:bCs/>
                <w:szCs w:val="28"/>
                <w:lang w:val="kk-KZ"/>
              </w:rPr>
              <w:t>3</w:t>
            </w:r>
          </w:p>
        </w:tc>
      </w:tr>
      <w:tr w:rsidR="00D06265" w:rsidRPr="00D06265" w14:paraId="233C346A" w14:textId="77777777" w:rsidTr="00D06265">
        <w:tc>
          <w:tcPr>
            <w:tcW w:w="304" w:type="pct"/>
          </w:tcPr>
          <w:p w14:paraId="64B91382" w14:textId="77777777" w:rsidR="00D06265" w:rsidRPr="00D06265" w:rsidRDefault="00D06265" w:rsidP="00D06265">
            <w:pPr>
              <w:pStyle w:val="a6"/>
              <w:numPr>
                <w:ilvl w:val="1"/>
                <w:numId w:val="4"/>
              </w:numPr>
              <w:tabs>
                <w:tab w:val="left" w:pos="4111"/>
                <w:tab w:val="left" w:pos="5954"/>
              </w:tabs>
              <w:contextualSpacing/>
              <w:jc w:val="both"/>
              <w:rPr>
                <w:rFonts w:ascii="Times New Roman" w:hAnsi="Times New Roman"/>
                <w:szCs w:val="28"/>
                <w:lang w:val="kk-KZ"/>
              </w:rPr>
            </w:pPr>
          </w:p>
        </w:tc>
        <w:tc>
          <w:tcPr>
            <w:tcW w:w="4429" w:type="pct"/>
          </w:tcPr>
          <w:p w14:paraId="2B2E61D5" w14:textId="34FD37B6" w:rsidR="00D06265" w:rsidRPr="00D06265" w:rsidRDefault="00D06265" w:rsidP="00513033">
            <w:pPr>
              <w:pStyle w:val="a6"/>
              <w:tabs>
                <w:tab w:val="left" w:pos="4111"/>
                <w:tab w:val="left" w:pos="5954"/>
              </w:tabs>
              <w:contextualSpacing/>
              <w:jc w:val="both"/>
              <w:rPr>
                <w:rFonts w:ascii="Times New Roman" w:hAnsi="Times New Roman"/>
                <w:szCs w:val="28"/>
                <w:lang w:val="kk-KZ"/>
              </w:rPr>
            </w:pPr>
            <w:r w:rsidRPr="00D06265">
              <w:rPr>
                <w:rFonts w:ascii="Times New Roman" w:hAnsi="Times New Roman"/>
                <w:szCs w:val="28"/>
                <w:lang w:val="kk-KZ"/>
              </w:rPr>
              <w:t>Scratch ортасында бастауыш сынып оқушыларын программалауға оқытуды ұйымдастырудың әдістері мен формалары …………………</w:t>
            </w:r>
          </w:p>
        </w:tc>
        <w:tc>
          <w:tcPr>
            <w:tcW w:w="267" w:type="pct"/>
          </w:tcPr>
          <w:p w14:paraId="229C9A97" w14:textId="77777777" w:rsidR="00D06265" w:rsidRPr="00D06265" w:rsidRDefault="00D06265" w:rsidP="00513033">
            <w:pPr>
              <w:pStyle w:val="a6"/>
              <w:tabs>
                <w:tab w:val="left" w:pos="4111"/>
                <w:tab w:val="left" w:pos="5954"/>
              </w:tabs>
              <w:contextualSpacing/>
              <w:rPr>
                <w:rFonts w:ascii="Times New Roman" w:hAnsi="Times New Roman"/>
                <w:bCs/>
                <w:szCs w:val="28"/>
                <w:lang w:val="kk-KZ"/>
              </w:rPr>
            </w:pPr>
          </w:p>
          <w:p w14:paraId="2D6BFFAC" w14:textId="63664F58" w:rsidR="00D06265" w:rsidRPr="000D18AA"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en-US"/>
              </w:rPr>
              <w:t>8</w:t>
            </w:r>
            <w:r w:rsidR="000D18AA">
              <w:rPr>
                <w:rFonts w:ascii="Times New Roman" w:hAnsi="Times New Roman"/>
                <w:bCs/>
                <w:szCs w:val="28"/>
                <w:lang w:val="kk-KZ"/>
              </w:rPr>
              <w:t>9</w:t>
            </w:r>
          </w:p>
        </w:tc>
      </w:tr>
      <w:tr w:rsidR="00D06265" w:rsidRPr="00D06265" w14:paraId="58764007" w14:textId="77777777" w:rsidTr="00D06265">
        <w:tc>
          <w:tcPr>
            <w:tcW w:w="304" w:type="pct"/>
          </w:tcPr>
          <w:p w14:paraId="57B3928F" w14:textId="77777777" w:rsidR="00D06265" w:rsidRPr="00D06265" w:rsidRDefault="00D06265" w:rsidP="00513033">
            <w:pPr>
              <w:contextualSpacing/>
              <w:jc w:val="both"/>
              <w:rPr>
                <w:rFonts w:ascii="Times New Roman" w:hAnsi="Times New Roman" w:cs="Times New Roman"/>
                <w:sz w:val="28"/>
                <w:szCs w:val="28"/>
                <w:lang w:val="kk-KZ"/>
              </w:rPr>
            </w:pPr>
            <w:r w:rsidRPr="00D06265">
              <w:rPr>
                <w:rFonts w:ascii="Times New Roman" w:hAnsi="Times New Roman" w:cs="Times New Roman"/>
                <w:sz w:val="28"/>
                <w:szCs w:val="28"/>
                <w:lang w:val="kk-KZ"/>
              </w:rPr>
              <w:t>2.3</w:t>
            </w:r>
          </w:p>
        </w:tc>
        <w:tc>
          <w:tcPr>
            <w:tcW w:w="4429" w:type="pct"/>
          </w:tcPr>
          <w:p w14:paraId="1F0A5FCD" w14:textId="77777777" w:rsidR="00D06265" w:rsidRPr="00D06265" w:rsidRDefault="00D06265" w:rsidP="00513033">
            <w:pPr>
              <w:contextualSpacing/>
              <w:jc w:val="both"/>
              <w:rPr>
                <w:rFonts w:ascii="Times New Roman" w:hAnsi="Times New Roman" w:cs="Times New Roman"/>
                <w:sz w:val="28"/>
                <w:szCs w:val="28"/>
                <w:lang w:val="kk-KZ"/>
              </w:rPr>
            </w:pPr>
            <w:r w:rsidRPr="00D06265">
              <w:rPr>
                <w:rFonts w:ascii="Times New Roman" w:hAnsi="Times New Roman" w:cs="Times New Roman"/>
                <w:sz w:val="28"/>
                <w:szCs w:val="28"/>
                <w:lang w:val="kk-KZ"/>
              </w:rPr>
              <w:t>Педагогикалық эксперимент нәтижелерін ұйымдастыру және талдау</w:t>
            </w:r>
          </w:p>
        </w:tc>
        <w:tc>
          <w:tcPr>
            <w:tcW w:w="267" w:type="pct"/>
          </w:tcPr>
          <w:p w14:paraId="6C0A0BDE" w14:textId="1FADC940" w:rsidR="00D06265" w:rsidRPr="000D18AA"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en-US"/>
              </w:rPr>
              <w:t>1</w:t>
            </w:r>
            <w:r w:rsidR="000D18AA">
              <w:rPr>
                <w:rFonts w:ascii="Times New Roman" w:hAnsi="Times New Roman"/>
                <w:bCs/>
                <w:szCs w:val="28"/>
                <w:lang w:val="kk-KZ"/>
              </w:rPr>
              <w:t>11</w:t>
            </w:r>
          </w:p>
        </w:tc>
      </w:tr>
      <w:tr w:rsidR="00D06265" w:rsidRPr="00D06265" w14:paraId="71F8E484" w14:textId="77777777" w:rsidTr="00D06265">
        <w:tc>
          <w:tcPr>
            <w:tcW w:w="4733" w:type="pct"/>
            <w:gridSpan w:val="2"/>
          </w:tcPr>
          <w:p w14:paraId="4B833A76" w14:textId="2FF468EC" w:rsidR="00D06265" w:rsidRPr="00D06265" w:rsidRDefault="00D06265" w:rsidP="00513033">
            <w:pPr>
              <w:pStyle w:val="a6"/>
              <w:tabs>
                <w:tab w:val="left" w:pos="4111"/>
                <w:tab w:val="left" w:pos="5954"/>
              </w:tabs>
              <w:contextualSpacing/>
              <w:jc w:val="left"/>
              <w:rPr>
                <w:rFonts w:ascii="Times New Roman" w:hAnsi="Times New Roman"/>
                <w:b/>
                <w:szCs w:val="28"/>
                <w:lang w:val="en-US"/>
              </w:rPr>
            </w:pPr>
            <w:r w:rsidRPr="00D06265">
              <w:rPr>
                <w:rFonts w:ascii="Times New Roman" w:hAnsi="Times New Roman"/>
                <w:b/>
                <w:szCs w:val="28"/>
                <w:lang w:val="kk-KZ"/>
              </w:rPr>
              <w:t>Екінші бөлім бойынша тұжырымдар</w:t>
            </w:r>
            <w:r w:rsidRPr="00D06265">
              <w:rPr>
                <w:rFonts w:ascii="Times New Roman" w:hAnsi="Times New Roman"/>
                <w:b/>
                <w:szCs w:val="28"/>
                <w:lang w:val="en-US"/>
              </w:rPr>
              <w:t xml:space="preserve"> ……………………………………</w:t>
            </w:r>
          </w:p>
        </w:tc>
        <w:tc>
          <w:tcPr>
            <w:tcW w:w="267" w:type="pct"/>
          </w:tcPr>
          <w:p w14:paraId="0466AC9E" w14:textId="6F6DAA58" w:rsidR="00D06265" w:rsidRPr="00215229" w:rsidRDefault="00D06265" w:rsidP="00513033">
            <w:pPr>
              <w:pStyle w:val="a6"/>
              <w:tabs>
                <w:tab w:val="left" w:pos="4111"/>
                <w:tab w:val="left" w:pos="5954"/>
              </w:tabs>
              <w:contextualSpacing/>
              <w:rPr>
                <w:rFonts w:ascii="Times New Roman" w:hAnsi="Times New Roman"/>
                <w:bCs/>
                <w:szCs w:val="28"/>
                <w:lang w:val="kk-KZ"/>
              </w:rPr>
            </w:pPr>
            <w:r w:rsidRPr="00D06265">
              <w:rPr>
                <w:rFonts w:ascii="Times New Roman" w:hAnsi="Times New Roman"/>
                <w:bCs/>
                <w:szCs w:val="28"/>
                <w:lang w:val="en-US"/>
              </w:rPr>
              <w:t>12</w:t>
            </w:r>
            <w:r w:rsidR="00215229">
              <w:rPr>
                <w:rFonts w:ascii="Times New Roman" w:hAnsi="Times New Roman"/>
                <w:bCs/>
                <w:szCs w:val="28"/>
                <w:lang w:val="kk-KZ"/>
              </w:rPr>
              <w:t>5</w:t>
            </w:r>
          </w:p>
        </w:tc>
      </w:tr>
      <w:tr w:rsidR="00D06265" w:rsidRPr="00D06265" w14:paraId="59A080BB" w14:textId="77777777" w:rsidTr="00D06265">
        <w:tc>
          <w:tcPr>
            <w:tcW w:w="4733" w:type="pct"/>
            <w:gridSpan w:val="2"/>
          </w:tcPr>
          <w:p w14:paraId="746381DA" w14:textId="6E6AF687" w:rsidR="00D06265" w:rsidRPr="00D06265" w:rsidRDefault="00D06265" w:rsidP="00513033">
            <w:pPr>
              <w:tabs>
                <w:tab w:val="left" w:pos="-567"/>
              </w:tabs>
              <w:contextualSpacing/>
              <w:rPr>
                <w:rFonts w:ascii="Times New Roman" w:hAnsi="Times New Roman" w:cs="Times New Roman"/>
                <w:b/>
                <w:sz w:val="28"/>
                <w:szCs w:val="28"/>
                <w:lang w:val="en-US"/>
              </w:rPr>
            </w:pPr>
            <w:r w:rsidRPr="00D06265">
              <w:rPr>
                <w:rFonts w:ascii="Times New Roman" w:hAnsi="Times New Roman" w:cs="Times New Roman"/>
                <w:b/>
                <w:sz w:val="28"/>
                <w:szCs w:val="28"/>
                <w:lang w:val="kk-KZ"/>
              </w:rPr>
              <w:t>ҚОРЫТЫНДЫ ...............................................................................................</w:t>
            </w:r>
          </w:p>
        </w:tc>
        <w:tc>
          <w:tcPr>
            <w:tcW w:w="267" w:type="pct"/>
          </w:tcPr>
          <w:p w14:paraId="28798999" w14:textId="77777777" w:rsidR="00D06265" w:rsidRPr="00D06265" w:rsidRDefault="00D06265" w:rsidP="00513033">
            <w:pPr>
              <w:pStyle w:val="a6"/>
              <w:tabs>
                <w:tab w:val="left" w:pos="4111"/>
                <w:tab w:val="left" w:pos="5954"/>
              </w:tabs>
              <w:contextualSpacing/>
              <w:rPr>
                <w:rFonts w:ascii="Times New Roman" w:hAnsi="Times New Roman"/>
                <w:bCs/>
                <w:szCs w:val="28"/>
                <w:lang w:val="en-US"/>
              </w:rPr>
            </w:pPr>
            <w:r w:rsidRPr="00D06265">
              <w:rPr>
                <w:rFonts w:ascii="Times New Roman" w:hAnsi="Times New Roman"/>
                <w:bCs/>
                <w:szCs w:val="28"/>
                <w:lang w:val="en-US"/>
              </w:rPr>
              <w:t>126</w:t>
            </w:r>
          </w:p>
        </w:tc>
      </w:tr>
      <w:tr w:rsidR="00D06265" w:rsidRPr="00D06265" w14:paraId="4E877A27" w14:textId="77777777" w:rsidTr="00D06265">
        <w:tc>
          <w:tcPr>
            <w:tcW w:w="4733" w:type="pct"/>
            <w:gridSpan w:val="2"/>
          </w:tcPr>
          <w:p w14:paraId="7D777114" w14:textId="3CB6176B" w:rsidR="00D06265" w:rsidRPr="00D06265" w:rsidRDefault="00D06265" w:rsidP="00513033">
            <w:pPr>
              <w:tabs>
                <w:tab w:val="left" w:pos="-567"/>
              </w:tabs>
              <w:contextualSpacing/>
              <w:rPr>
                <w:rFonts w:ascii="Times New Roman" w:hAnsi="Times New Roman" w:cs="Times New Roman"/>
                <w:b/>
                <w:sz w:val="28"/>
                <w:szCs w:val="28"/>
                <w:lang w:val="en-US"/>
              </w:rPr>
            </w:pPr>
            <w:r w:rsidRPr="00D06265">
              <w:rPr>
                <w:rFonts w:ascii="Times New Roman" w:hAnsi="Times New Roman" w:cs="Times New Roman"/>
                <w:b/>
                <w:sz w:val="28"/>
                <w:szCs w:val="28"/>
                <w:lang w:val="kk-KZ"/>
              </w:rPr>
              <w:t>ПАЙДАЛАНҒАН ӘДЕБИЕТТЕР ТIЗIМI</w:t>
            </w:r>
            <w:r w:rsidRPr="00D06265">
              <w:rPr>
                <w:rFonts w:ascii="Times New Roman" w:hAnsi="Times New Roman" w:cs="Times New Roman"/>
                <w:b/>
                <w:sz w:val="28"/>
                <w:szCs w:val="28"/>
                <w:lang w:val="en-US"/>
              </w:rPr>
              <w:t xml:space="preserve"> ……………………………….</w:t>
            </w:r>
          </w:p>
        </w:tc>
        <w:tc>
          <w:tcPr>
            <w:tcW w:w="267" w:type="pct"/>
          </w:tcPr>
          <w:p w14:paraId="6A3A02BA" w14:textId="77777777" w:rsidR="00D06265" w:rsidRPr="00D06265" w:rsidRDefault="00D06265" w:rsidP="00513033">
            <w:pPr>
              <w:pStyle w:val="a6"/>
              <w:tabs>
                <w:tab w:val="left" w:pos="4111"/>
                <w:tab w:val="left" w:pos="5954"/>
              </w:tabs>
              <w:contextualSpacing/>
              <w:rPr>
                <w:rFonts w:ascii="Times New Roman" w:hAnsi="Times New Roman"/>
                <w:bCs/>
                <w:szCs w:val="28"/>
                <w:lang w:val="en-US"/>
              </w:rPr>
            </w:pPr>
            <w:r w:rsidRPr="00D06265">
              <w:rPr>
                <w:rFonts w:ascii="Times New Roman" w:hAnsi="Times New Roman"/>
                <w:bCs/>
                <w:szCs w:val="28"/>
                <w:lang w:val="en-US"/>
              </w:rPr>
              <w:t>129</w:t>
            </w:r>
          </w:p>
        </w:tc>
      </w:tr>
      <w:tr w:rsidR="00D06265" w:rsidRPr="00D06265" w14:paraId="655BB6E6" w14:textId="77777777" w:rsidTr="00D06265">
        <w:tc>
          <w:tcPr>
            <w:tcW w:w="4733" w:type="pct"/>
            <w:gridSpan w:val="2"/>
          </w:tcPr>
          <w:p w14:paraId="3E66092D" w14:textId="694C1B40" w:rsidR="00D06265" w:rsidRPr="00D06265" w:rsidRDefault="00D06265" w:rsidP="00513033">
            <w:pPr>
              <w:pStyle w:val="a4"/>
              <w:spacing w:after="0"/>
              <w:contextualSpacing/>
              <w:rPr>
                <w:b/>
                <w:sz w:val="28"/>
                <w:szCs w:val="28"/>
                <w:lang w:val="en-US"/>
              </w:rPr>
            </w:pPr>
            <w:r w:rsidRPr="00D06265">
              <w:rPr>
                <w:b/>
                <w:sz w:val="28"/>
                <w:szCs w:val="28"/>
                <w:lang w:val="kk-KZ"/>
              </w:rPr>
              <w:t xml:space="preserve">ҚОСЫМША А - </w:t>
            </w:r>
            <w:proofErr w:type="spellStart"/>
            <w:r w:rsidRPr="00D06265">
              <w:rPr>
                <w:sz w:val="28"/>
                <w:szCs w:val="28"/>
              </w:rPr>
              <w:t>Авторлық</w:t>
            </w:r>
            <w:proofErr w:type="spellEnd"/>
            <w:r w:rsidRPr="00D06265">
              <w:rPr>
                <w:sz w:val="28"/>
                <w:szCs w:val="28"/>
              </w:rPr>
              <w:t xml:space="preserve"> </w:t>
            </w:r>
            <w:proofErr w:type="spellStart"/>
            <w:r w:rsidRPr="00D06265">
              <w:rPr>
                <w:sz w:val="28"/>
                <w:szCs w:val="28"/>
              </w:rPr>
              <w:t>куәліктер</w:t>
            </w:r>
            <w:proofErr w:type="spellEnd"/>
            <w:r w:rsidRPr="00D06265">
              <w:rPr>
                <w:sz w:val="28"/>
                <w:szCs w:val="28"/>
                <w:lang w:val="en-US"/>
              </w:rPr>
              <w:t xml:space="preserve"> ……………………………………..</w:t>
            </w:r>
          </w:p>
        </w:tc>
        <w:tc>
          <w:tcPr>
            <w:tcW w:w="267" w:type="pct"/>
          </w:tcPr>
          <w:p w14:paraId="6B7AE979" w14:textId="77777777" w:rsidR="00D06265" w:rsidRPr="00D06265" w:rsidRDefault="00D06265" w:rsidP="00513033">
            <w:pPr>
              <w:pStyle w:val="a6"/>
              <w:tabs>
                <w:tab w:val="left" w:pos="4111"/>
                <w:tab w:val="left" w:pos="5954"/>
              </w:tabs>
              <w:contextualSpacing/>
              <w:rPr>
                <w:rFonts w:ascii="Times New Roman" w:hAnsi="Times New Roman"/>
                <w:bCs/>
                <w:szCs w:val="28"/>
                <w:lang w:val="en-US"/>
              </w:rPr>
            </w:pPr>
            <w:r w:rsidRPr="00D06265">
              <w:rPr>
                <w:rFonts w:ascii="Times New Roman" w:hAnsi="Times New Roman"/>
                <w:bCs/>
                <w:szCs w:val="28"/>
                <w:lang w:val="en-US"/>
              </w:rPr>
              <w:t>141</w:t>
            </w:r>
          </w:p>
        </w:tc>
      </w:tr>
      <w:tr w:rsidR="00D06265" w:rsidRPr="00D06265" w14:paraId="4BAB2B66" w14:textId="77777777" w:rsidTr="00D06265">
        <w:tc>
          <w:tcPr>
            <w:tcW w:w="4733" w:type="pct"/>
            <w:gridSpan w:val="2"/>
          </w:tcPr>
          <w:p w14:paraId="0A847DA2" w14:textId="0AADF4E0" w:rsidR="00D06265" w:rsidRPr="00D06265" w:rsidRDefault="00D06265" w:rsidP="00513033">
            <w:pPr>
              <w:pStyle w:val="a4"/>
              <w:spacing w:after="0"/>
              <w:contextualSpacing/>
              <w:rPr>
                <w:b/>
                <w:sz w:val="28"/>
                <w:szCs w:val="28"/>
              </w:rPr>
            </w:pPr>
            <w:r w:rsidRPr="00D06265">
              <w:rPr>
                <w:b/>
                <w:sz w:val="28"/>
                <w:szCs w:val="28"/>
                <w:lang w:val="kk-KZ"/>
              </w:rPr>
              <w:t xml:space="preserve">ҚОСЫМША Б - </w:t>
            </w:r>
            <w:r w:rsidRPr="00D06265">
              <w:rPr>
                <w:sz w:val="28"/>
                <w:szCs w:val="28"/>
                <w:lang w:val="kk-KZ"/>
              </w:rPr>
              <w:t>Енгізу актілері және жұмыс оқу бағдарламалары</w:t>
            </w:r>
            <w:r w:rsidRPr="00D06265">
              <w:rPr>
                <w:sz w:val="28"/>
                <w:szCs w:val="28"/>
              </w:rPr>
              <w:t xml:space="preserve"> </w:t>
            </w:r>
            <w:r>
              <w:rPr>
                <w:sz w:val="28"/>
                <w:szCs w:val="28"/>
              </w:rPr>
              <w:t>…</w:t>
            </w:r>
            <w:r w:rsidRPr="00D06265">
              <w:rPr>
                <w:sz w:val="28"/>
                <w:szCs w:val="28"/>
              </w:rPr>
              <w:t>…..</w:t>
            </w:r>
          </w:p>
        </w:tc>
        <w:tc>
          <w:tcPr>
            <w:tcW w:w="267" w:type="pct"/>
          </w:tcPr>
          <w:p w14:paraId="17D46ECB" w14:textId="77777777" w:rsidR="00D06265" w:rsidRPr="00D06265" w:rsidRDefault="00D06265" w:rsidP="00513033">
            <w:pPr>
              <w:pStyle w:val="a6"/>
              <w:tabs>
                <w:tab w:val="left" w:pos="4111"/>
                <w:tab w:val="left" w:pos="5954"/>
              </w:tabs>
              <w:contextualSpacing/>
              <w:rPr>
                <w:rFonts w:ascii="Times New Roman" w:hAnsi="Times New Roman"/>
                <w:bCs/>
                <w:szCs w:val="28"/>
                <w:lang w:val="en-US"/>
              </w:rPr>
            </w:pPr>
            <w:r w:rsidRPr="00D06265">
              <w:rPr>
                <w:rFonts w:ascii="Times New Roman" w:hAnsi="Times New Roman"/>
                <w:bCs/>
                <w:szCs w:val="28"/>
                <w:lang w:val="en-US"/>
              </w:rPr>
              <w:t>143</w:t>
            </w:r>
          </w:p>
        </w:tc>
      </w:tr>
      <w:tr w:rsidR="009D6465" w:rsidRPr="00D06265" w14:paraId="0335C64D" w14:textId="77777777" w:rsidTr="00D06265">
        <w:tc>
          <w:tcPr>
            <w:tcW w:w="4733" w:type="pct"/>
            <w:gridSpan w:val="2"/>
          </w:tcPr>
          <w:p w14:paraId="7C78F968" w14:textId="22930357" w:rsidR="009D6465" w:rsidRPr="00D06265" w:rsidRDefault="009D6465" w:rsidP="00D06265">
            <w:pPr>
              <w:pStyle w:val="a4"/>
              <w:spacing w:after="0"/>
              <w:contextualSpacing/>
              <w:jc w:val="both"/>
              <w:rPr>
                <w:b/>
                <w:sz w:val="28"/>
                <w:szCs w:val="28"/>
                <w:lang w:val="kk-KZ"/>
              </w:rPr>
            </w:pPr>
            <w:r w:rsidRPr="00D06265">
              <w:rPr>
                <w:b/>
                <w:sz w:val="28"/>
                <w:szCs w:val="28"/>
                <w:lang w:val="kk-KZ"/>
              </w:rPr>
              <w:t xml:space="preserve">ҚОСЫМША В </w:t>
            </w:r>
            <w:r>
              <w:rPr>
                <w:b/>
                <w:sz w:val="28"/>
                <w:szCs w:val="28"/>
                <w:lang w:val="kk-KZ"/>
              </w:rPr>
              <w:t xml:space="preserve">– </w:t>
            </w:r>
            <w:r w:rsidR="00F40A49" w:rsidRPr="00F40A49">
              <w:rPr>
                <w:bCs/>
                <w:sz w:val="28"/>
                <w:szCs w:val="28"/>
                <w:lang w:val="kk-KZ"/>
              </w:rPr>
              <w:t>Ғылыми жо</w:t>
            </w:r>
            <w:r w:rsidRPr="00F40A49">
              <w:rPr>
                <w:bCs/>
                <w:sz w:val="28"/>
                <w:szCs w:val="28"/>
                <w:lang w:val="kk-KZ"/>
              </w:rPr>
              <w:t>ба қызметкері</w:t>
            </w:r>
            <w:r w:rsidR="00F40A49" w:rsidRPr="00F40A49">
              <w:rPr>
                <w:bCs/>
                <w:sz w:val="28"/>
                <w:szCs w:val="28"/>
                <w:lang w:val="kk-KZ"/>
              </w:rPr>
              <w:t>н</w:t>
            </w:r>
            <w:r w:rsidRPr="00F40A49">
              <w:rPr>
                <w:bCs/>
                <w:sz w:val="28"/>
                <w:szCs w:val="28"/>
                <w:lang w:val="kk-KZ"/>
              </w:rPr>
              <w:t xml:space="preserve"> бекіту</w:t>
            </w:r>
            <w:r w:rsidR="00F40A49">
              <w:rPr>
                <w:bCs/>
                <w:sz w:val="28"/>
                <w:szCs w:val="28"/>
                <w:lang w:val="kk-KZ"/>
              </w:rPr>
              <w:t xml:space="preserve"> туралы </w:t>
            </w:r>
            <w:r w:rsidRPr="00F40A49">
              <w:rPr>
                <w:bCs/>
                <w:sz w:val="28"/>
                <w:szCs w:val="28"/>
                <w:lang w:val="kk-KZ"/>
              </w:rPr>
              <w:t xml:space="preserve"> бұйрық........</w:t>
            </w:r>
          </w:p>
        </w:tc>
        <w:tc>
          <w:tcPr>
            <w:tcW w:w="267" w:type="pct"/>
          </w:tcPr>
          <w:p w14:paraId="4805024B" w14:textId="7736537D" w:rsidR="009D6465" w:rsidRPr="00545AC4" w:rsidRDefault="009D6465" w:rsidP="00513033">
            <w:pPr>
              <w:pStyle w:val="a6"/>
              <w:tabs>
                <w:tab w:val="left" w:pos="4111"/>
                <w:tab w:val="left" w:pos="5954"/>
              </w:tabs>
              <w:contextualSpacing/>
              <w:rPr>
                <w:rFonts w:ascii="Times New Roman" w:hAnsi="Times New Roman"/>
                <w:bCs/>
                <w:szCs w:val="28"/>
                <w:lang w:val="kk-KZ"/>
              </w:rPr>
            </w:pPr>
            <w:r w:rsidRPr="00545AC4">
              <w:rPr>
                <w:rFonts w:ascii="Times New Roman" w:hAnsi="Times New Roman"/>
                <w:bCs/>
                <w:szCs w:val="28"/>
                <w:lang w:val="kk-KZ"/>
              </w:rPr>
              <w:t>1</w:t>
            </w:r>
            <w:r w:rsidR="00E91461">
              <w:rPr>
                <w:rFonts w:ascii="Times New Roman" w:hAnsi="Times New Roman"/>
                <w:bCs/>
                <w:szCs w:val="28"/>
                <w:lang w:val="kk-KZ"/>
              </w:rPr>
              <w:t>55</w:t>
            </w:r>
          </w:p>
        </w:tc>
      </w:tr>
      <w:tr w:rsidR="00D06265" w:rsidRPr="00D06265" w14:paraId="7350E9BB" w14:textId="77777777" w:rsidTr="00D06265">
        <w:tc>
          <w:tcPr>
            <w:tcW w:w="4733" w:type="pct"/>
            <w:gridSpan w:val="2"/>
          </w:tcPr>
          <w:p w14:paraId="00ACD71A" w14:textId="139CE83A" w:rsidR="00D06265" w:rsidRPr="00D06265" w:rsidRDefault="00D06265" w:rsidP="00D06265">
            <w:pPr>
              <w:pStyle w:val="a4"/>
              <w:spacing w:after="0"/>
              <w:contextualSpacing/>
              <w:jc w:val="both"/>
              <w:rPr>
                <w:b/>
                <w:sz w:val="28"/>
                <w:szCs w:val="28"/>
              </w:rPr>
            </w:pPr>
            <w:r w:rsidRPr="00D06265">
              <w:rPr>
                <w:b/>
                <w:sz w:val="28"/>
                <w:szCs w:val="28"/>
                <w:lang w:val="kk-KZ"/>
              </w:rPr>
              <w:t xml:space="preserve">ҚОСЫМША </w:t>
            </w:r>
            <w:r w:rsidR="009D6465">
              <w:rPr>
                <w:b/>
                <w:sz w:val="28"/>
                <w:szCs w:val="28"/>
                <w:lang w:val="kk-KZ"/>
              </w:rPr>
              <w:t>Г</w:t>
            </w:r>
            <w:r w:rsidRPr="00D06265">
              <w:rPr>
                <w:b/>
                <w:sz w:val="28"/>
                <w:szCs w:val="28"/>
                <w:lang w:val="kk-KZ"/>
              </w:rPr>
              <w:t xml:space="preserve"> - </w:t>
            </w:r>
            <w:r w:rsidRPr="00D06265">
              <w:rPr>
                <w:sz w:val="28"/>
                <w:szCs w:val="28"/>
                <w:lang w:val="kk-KZ"/>
              </w:rPr>
              <w:t>Бастауыш сыныптарға арналған “</w:t>
            </w:r>
            <w:r w:rsidRPr="00D06265">
              <w:rPr>
                <w:rStyle w:val="A10"/>
                <w:lang w:val="kk-KZ"/>
              </w:rPr>
              <w:t>Scratch программалау ортасы</w:t>
            </w:r>
            <w:r w:rsidRPr="00D06265">
              <w:rPr>
                <w:sz w:val="28"/>
                <w:szCs w:val="28"/>
                <w:lang w:val="kk-KZ"/>
              </w:rPr>
              <w:t>” курсының мазмұны</w:t>
            </w:r>
            <w:r w:rsidRPr="00D06265">
              <w:rPr>
                <w:sz w:val="28"/>
                <w:szCs w:val="28"/>
              </w:rPr>
              <w:t xml:space="preserve"> </w:t>
            </w:r>
            <w:r>
              <w:rPr>
                <w:sz w:val="28"/>
                <w:szCs w:val="28"/>
              </w:rPr>
              <w:t>……</w:t>
            </w:r>
            <w:r w:rsidRPr="00D06265">
              <w:rPr>
                <w:sz w:val="28"/>
                <w:szCs w:val="28"/>
              </w:rPr>
              <w:t>……………………………………………</w:t>
            </w:r>
          </w:p>
        </w:tc>
        <w:tc>
          <w:tcPr>
            <w:tcW w:w="267" w:type="pct"/>
          </w:tcPr>
          <w:p w14:paraId="645477E6" w14:textId="77777777" w:rsidR="00D06265" w:rsidRPr="00545AC4" w:rsidRDefault="00D06265" w:rsidP="00513033">
            <w:pPr>
              <w:pStyle w:val="a6"/>
              <w:tabs>
                <w:tab w:val="left" w:pos="4111"/>
                <w:tab w:val="left" w:pos="5954"/>
              </w:tabs>
              <w:contextualSpacing/>
              <w:rPr>
                <w:rFonts w:ascii="Times New Roman" w:hAnsi="Times New Roman"/>
                <w:bCs/>
                <w:szCs w:val="28"/>
              </w:rPr>
            </w:pPr>
          </w:p>
          <w:p w14:paraId="01C4BB45" w14:textId="773818BB" w:rsidR="00D06265" w:rsidRPr="00E91461" w:rsidRDefault="00D06265" w:rsidP="00513033">
            <w:pPr>
              <w:pStyle w:val="a6"/>
              <w:tabs>
                <w:tab w:val="left" w:pos="4111"/>
                <w:tab w:val="left" w:pos="5954"/>
              </w:tabs>
              <w:contextualSpacing/>
              <w:rPr>
                <w:rFonts w:ascii="Times New Roman" w:hAnsi="Times New Roman"/>
                <w:bCs/>
                <w:szCs w:val="28"/>
                <w:lang w:val="kk-KZ"/>
              </w:rPr>
            </w:pPr>
            <w:r w:rsidRPr="00545AC4">
              <w:rPr>
                <w:rFonts w:ascii="Times New Roman" w:hAnsi="Times New Roman"/>
                <w:bCs/>
                <w:szCs w:val="28"/>
                <w:lang w:val="en-US"/>
              </w:rPr>
              <w:t>1</w:t>
            </w:r>
            <w:r w:rsidR="00E91461">
              <w:rPr>
                <w:rFonts w:ascii="Times New Roman" w:hAnsi="Times New Roman"/>
                <w:bCs/>
                <w:szCs w:val="28"/>
                <w:lang w:val="kk-KZ"/>
              </w:rPr>
              <w:t>57</w:t>
            </w:r>
          </w:p>
        </w:tc>
      </w:tr>
      <w:tr w:rsidR="00595BC3" w:rsidRPr="00595BC3" w14:paraId="6F290E63" w14:textId="77777777" w:rsidTr="00D06265">
        <w:tc>
          <w:tcPr>
            <w:tcW w:w="4733" w:type="pct"/>
            <w:gridSpan w:val="2"/>
          </w:tcPr>
          <w:p w14:paraId="0223A1F5" w14:textId="7586B987" w:rsidR="00D06265" w:rsidRPr="00D06265" w:rsidRDefault="00D06265" w:rsidP="00513033">
            <w:pPr>
              <w:pStyle w:val="a4"/>
              <w:spacing w:after="0"/>
              <w:contextualSpacing/>
              <w:rPr>
                <w:b/>
                <w:sz w:val="28"/>
                <w:szCs w:val="28"/>
              </w:rPr>
            </w:pPr>
            <w:r w:rsidRPr="00D06265">
              <w:rPr>
                <w:b/>
                <w:sz w:val="28"/>
                <w:szCs w:val="28"/>
                <w:lang w:val="kk-KZ"/>
              </w:rPr>
              <w:t xml:space="preserve">ҚОСЫМША </w:t>
            </w:r>
            <w:r w:rsidR="009D6465">
              <w:rPr>
                <w:b/>
                <w:sz w:val="28"/>
                <w:szCs w:val="28"/>
                <w:lang w:val="kk-KZ"/>
              </w:rPr>
              <w:t>Д</w:t>
            </w:r>
            <w:r w:rsidRPr="00D06265">
              <w:rPr>
                <w:b/>
                <w:sz w:val="28"/>
                <w:szCs w:val="28"/>
                <w:lang w:val="kk-KZ"/>
              </w:rPr>
              <w:t xml:space="preserve"> - </w:t>
            </w:r>
            <w:r w:rsidR="00075371" w:rsidRPr="00D06265">
              <w:rPr>
                <w:sz w:val="28"/>
                <w:szCs w:val="28"/>
                <w:lang w:val="kk-KZ"/>
              </w:rPr>
              <w:t>Топ деңгейін анықтау</w:t>
            </w:r>
            <w:r w:rsidR="00075371">
              <w:rPr>
                <w:sz w:val="28"/>
                <w:szCs w:val="28"/>
                <w:lang w:val="kk-KZ"/>
              </w:rPr>
              <w:t xml:space="preserve"> бойынша сұрақтар</w:t>
            </w:r>
            <w:r w:rsidRPr="00D06265">
              <w:rPr>
                <w:sz w:val="28"/>
                <w:szCs w:val="28"/>
              </w:rPr>
              <w:t>………………</w:t>
            </w:r>
          </w:p>
        </w:tc>
        <w:tc>
          <w:tcPr>
            <w:tcW w:w="267" w:type="pct"/>
          </w:tcPr>
          <w:p w14:paraId="2C08F844" w14:textId="7878864F" w:rsidR="00D06265" w:rsidRPr="00E91461" w:rsidRDefault="00D06265" w:rsidP="00513033">
            <w:pPr>
              <w:pStyle w:val="a6"/>
              <w:tabs>
                <w:tab w:val="left" w:pos="4111"/>
                <w:tab w:val="left" w:pos="5954"/>
              </w:tabs>
              <w:contextualSpacing/>
              <w:rPr>
                <w:rFonts w:ascii="Times New Roman" w:hAnsi="Times New Roman"/>
                <w:bCs/>
                <w:szCs w:val="28"/>
                <w:lang w:val="kk-KZ"/>
              </w:rPr>
            </w:pPr>
            <w:r w:rsidRPr="00545AC4">
              <w:rPr>
                <w:rFonts w:ascii="Times New Roman" w:hAnsi="Times New Roman"/>
                <w:bCs/>
                <w:szCs w:val="28"/>
                <w:lang w:val="en-US"/>
              </w:rPr>
              <w:t>16</w:t>
            </w:r>
            <w:r w:rsidR="00E91461">
              <w:rPr>
                <w:rFonts w:ascii="Times New Roman" w:hAnsi="Times New Roman"/>
                <w:bCs/>
                <w:szCs w:val="28"/>
                <w:lang w:val="kk-KZ"/>
              </w:rPr>
              <w:t>0</w:t>
            </w:r>
          </w:p>
        </w:tc>
      </w:tr>
      <w:tr w:rsidR="00595BC3" w:rsidRPr="00595BC3" w14:paraId="68C93634" w14:textId="77777777" w:rsidTr="00D06265">
        <w:tc>
          <w:tcPr>
            <w:tcW w:w="4733" w:type="pct"/>
            <w:gridSpan w:val="2"/>
          </w:tcPr>
          <w:p w14:paraId="1519D9F6" w14:textId="0741FC4E" w:rsidR="00D06265" w:rsidRPr="00075371" w:rsidRDefault="00D06265" w:rsidP="00513033">
            <w:pPr>
              <w:pStyle w:val="a4"/>
              <w:spacing w:after="0"/>
              <w:contextualSpacing/>
              <w:rPr>
                <w:b/>
                <w:sz w:val="28"/>
                <w:szCs w:val="28"/>
                <w:lang w:val="kk-KZ"/>
              </w:rPr>
            </w:pPr>
            <w:r w:rsidRPr="00D06265">
              <w:rPr>
                <w:b/>
                <w:sz w:val="28"/>
                <w:szCs w:val="28"/>
                <w:lang w:val="kk-KZ"/>
              </w:rPr>
              <w:t xml:space="preserve">ҚОСЫМША </w:t>
            </w:r>
            <w:r w:rsidR="009D6465">
              <w:rPr>
                <w:b/>
                <w:sz w:val="28"/>
                <w:szCs w:val="28"/>
                <w:lang w:val="kk-KZ"/>
              </w:rPr>
              <w:t>Е</w:t>
            </w:r>
            <w:r w:rsidRPr="00D06265">
              <w:rPr>
                <w:b/>
                <w:sz w:val="28"/>
                <w:szCs w:val="28"/>
                <w:lang w:val="kk-KZ"/>
              </w:rPr>
              <w:t xml:space="preserve"> -</w:t>
            </w:r>
            <w:r w:rsidR="00075371">
              <w:rPr>
                <w:b/>
                <w:sz w:val="28"/>
                <w:szCs w:val="28"/>
                <w:lang w:val="kk-KZ"/>
              </w:rPr>
              <w:t xml:space="preserve"> </w:t>
            </w:r>
            <w:r w:rsidR="00075371" w:rsidRPr="00D06265">
              <w:rPr>
                <w:sz w:val="28"/>
                <w:szCs w:val="28"/>
                <w:lang w:val="kk-KZ"/>
              </w:rPr>
              <w:t>“</w:t>
            </w:r>
            <w:r w:rsidR="00075371" w:rsidRPr="00D06265">
              <w:rPr>
                <w:rStyle w:val="A10"/>
                <w:lang w:val="kk-KZ"/>
              </w:rPr>
              <w:t>Scratch программалау ортасы</w:t>
            </w:r>
            <w:r w:rsidR="00075371" w:rsidRPr="00D06265">
              <w:rPr>
                <w:sz w:val="28"/>
                <w:szCs w:val="28"/>
                <w:lang w:val="kk-KZ"/>
              </w:rPr>
              <w:t xml:space="preserve">” </w:t>
            </w:r>
            <w:r w:rsidR="00075371">
              <w:rPr>
                <w:sz w:val="28"/>
                <w:szCs w:val="28"/>
                <w:lang w:val="kk-KZ"/>
              </w:rPr>
              <w:t>а</w:t>
            </w:r>
            <w:r w:rsidR="00075371" w:rsidRPr="00D06265">
              <w:rPr>
                <w:sz w:val="28"/>
                <w:szCs w:val="28"/>
                <w:lang w:val="kk-KZ"/>
              </w:rPr>
              <w:t>қпараттық білім беру ортасы</w:t>
            </w:r>
            <w:r w:rsidR="000A4A71">
              <w:rPr>
                <w:sz w:val="28"/>
                <w:szCs w:val="28"/>
                <w:lang w:val="kk-KZ"/>
              </w:rPr>
              <w:t>.</w:t>
            </w:r>
            <w:r w:rsidRPr="00D06265">
              <w:rPr>
                <w:sz w:val="28"/>
                <w:szCs w:val="28"/>
              </w:rPr>
              <w:t>……………..</w:t>
            </w:r>
            <w:r w:rsidR="009D6465">
              <w:rPr>
                <w:sz w:val="28"/>
                <w:szCs w:val="28"/>
                <w:lang w:val="kk-KZ"/>
              </w:rPr>
              <w:t>.</w:t>
            </w:r>
            <w:r w:rsidR="00075371" w:rsidRPr="00D06265">
              <w:rPr>
                <w:sz w:val="28"/>
                <w:szCs w:val="28"/>
              </w:rPr>
              <w:t>………………………………………………………</w:t>
            </w:r>
            <w:r w:rsidR="00075371">
              <w:rPr>
                <w:sz w:val="28"/>
                <w:szCs w:val="28"/>
                <w:lang w:val="kk-KZ"/>
              </w:rPr>
              <w:t>.....</w:t>
            </w:r>
          </w:p>
        </w:tc>
        <w:tc>
          <w:tcPr>
            <w:tcW w:w="267" w:type="pct"/>
          </w:tcPr>
          <w:p w14:paraId="7753F361" w14:textId="77777777" w:rsidR="00075371" w:rsidRPr="00545AC4" w:rsidRDefault="00075371" w:rsidP="00513033">
            <w:pPr>
              <w:pStyle w:val="a6"/>
              <w:tabs>
                <w:tab w:val="left" w:pos="4111"/>
                <w:tab w:val="left" w:pos="5954"/>
              </w:tabs>
              <w:contextualSpacing/>
              <w:rPr>
                <w:rFonts w:ascii="Times New Roman" w:hAnsi="Times New Roman"/>
                <w:bCs/>
                <w:szCs w:val="28"/>
                <w:lang w:val="kk-KZ"/>
              </w:rPr>
            </w:pPr>
          </w:p>
          <w:p w14:paraId="1BCB7EB9" w14:textId="2E0CC927" w:rsidR="00D06265" w:rsidRPr="00E91461" w:rsidRDefault="00D06265" w:rsidP="00513033">
            <w:pPr>
              <w:pStyle w:val="a6"/>
              <w:tabs>
                <w:tab w:val="left" w:pos="4111"/>
                <w:tab w:val="left" w:pos="5954"/>
              </w:tabs>
              <w:contextualSpacing/>
              <w:rPr>
                <w:rFonts w:ascii="Times New Roman" w:hAnsi="Times New Roman"/>
                <w:bCs/>
                <w:szCs w:val="28"/>
                <w:lang w:val="kk-KZ"/>
              </w:rPr>
            </w:pPr>
            <w:r w:rsidRPr="00545AC4">
              <w:rPr>
                <w:rFonts w:ascii="Times New Roman" w:hAnsi="Times New Roman"/>
                <w:bCs/>
                <w:szCs w:val="28"/>
                <w:lang w:val="kk-KZ"/>
              </w:rPr>
              <w:t>1</w:t>
            </w:r>
            <w:r w:rsidRPr="00545AC4">
              <w:rPr>
                <w:rFonts w:ascii="Times New Roman" w:hAnsi="Times New Roman"/>
                <w:bCs/>
                <w:szCs w:val="28"/>
                <w:lang w:val="en-US"/>
              </w:rPr>
              <w:t>6</w:t>
            </w:r>
            <w:r w:rsidR="00E91461">
              <w:rPr>
                <w:rFonts w:ascii="Times New Roman" w:hAnsi="Times New Roman"/>
                <w:bCs/>
                <w:szCs w:val="28"/>
                <w:lang w:val="kk-KZ"/>
              </w:rPr>
              <w:t>1</w:t>
            </w:r>
          </w:p>
        </w:tc>
      </w:tr>
      <w:tr w:rsidR="00D06265" w:rsidRPr="00D06265" w14:paraId="26F3AA8D" w14:textId="77777777" w:rsidTr="00D06265">
        <w:tc>
          <w:tcPr>
            <w:tcW w:w="4733" w:type="pct"/>
            <w:gridSpan w:val="2"/>
          </w:tcPr>
          <w:p w14:paraId="0A314F2C" w14:textId="49E1BB57" w:rsidR="00D06265" w:rsidRPr="00075371" w:rsidRDefault="00D06265" w:rsidP="00513033">
            <w:pPr>
              <w:pStyle w:val="a4"/>
              <w:spacing w:after="0"/>
              <w:contextualSpacing/>
              <w:rPr>
                <w:b/>
                <w:sz w:val="28"/>
                <w:szCs w:val="28"/>
                <w:lang w:val="kk-KZ"/>
              </w:rPr>
            </w:pPr>
            <w:r w:rsidRPr="00D06265">
              <w:rPr>
                <w:b/>
                <w:bCs/>
                <w:sz w:val="28"/>
                <w:szCs w:val="28"/>
                <w:lang w:val="kk-KZ"/>
              </w:rPr>
              <w:t xml:space="preserve">ҚОСЫМША </w:t>
            </w:r>
            <w:r w:rsidR="009D6465">
              <w:rPr>
                <w:b/>
                <w:bCs/>
                <w:sz w:val="28"/>
                <w:szCs w:val="28"/>
                <w:lang w:val="kk-KZ"/>
              </w:rPr>
              <w:t>Ж</w:t>
            </w:r>
            <w:r w:rsidRPr="00D06265">
              <w:rPr>
                <w:b/>
                <w:bCs/>
                <w:sz w:val="28"/>
                <w:szCs w:val="28"/>
              </w:rPr>
              <w:t xml:space="preserve"> - </w:t>
            </w:r>
            <w:r w:rsidR="00791369">
              <w:rPr>
                <w:sz w:val="28"/>
                <w:szCs w:val="28"/>
                <w:lang w:val="kk-KZ"/>
              </w:rPr>
              <w:t>Т</w:t>
            </w:r>
            <w:r w:rsidRPr="00D06265">
              <w:rPr>
                <w:sz w:val="28"/>
                <w:szCs w:val="28"/>
                <w:lang w:val="kk-KZ"/>
              </w:rPr>
              <w:t>ест үлгілері</w:t>
            </w:r>
            <w:r w:rsidRPr="00D06265">
              <w:rPr>
                <w:sz w:val="28"/>
                <w:szCs w:val="28"/>
              </w:rPr>
              <w:t xml:space="preserve"> </w:t>
            </w:r>
            <w:r>
              <w:rPr>
                <w:sz w:val="28"/>
                <w:szCs w:val="28"/>
              </w:rPr>
              <w:t>…</w:t>
            </w:r>
            <w:r w:rsidRPr="00D06265">
              <w:rPr>
                <w:sz w:val="28"/>
                <w:szCs w:val="28"/>
              </w:rPr>
              <w:t>…………………………………</w:t>
            </w:r>
            <w:r w:rsidR="00E138FC">
              <w:rPr>
                <w:sz w:val="28"/>
                <w:szCs w:val="28"/>
                <w:lang w:val="kk-KZ"/>
              </w:rPr>
              <w:t>...........</w:t>
            </w:r>
            <w:r w:rsidRPr="00D06265">
              <w:rPr>
                <w:sz w:val="28"/>
                <w:szCs w:val="28"/>
              </w:rPr>
              <w:t>.</w:t>
            </w:r>
            <w:r w:rsidR="00075371">
              <w:rPr>
                <w:sz w:val="28"/>
                <w:szCs w:val="28"/>
                <w:lang w:val="kk-KZ"/>
              </w:rPr>
              <w:t>.</w:t>
            </w:r>
          </w:p>
        </w:tc>
        <w:tc>
          <w:tcPr>
            <w:tcW w:w="267" w:type="pct"/>
          </w:tcPr>
          <w:p w14:paraId="20B6FC24" w14:textId="4470D365" w:rsidR="00D06265" w:rsidRPr="00545AC4" w:rsidRDefault="00D06265" w:rsidP="00513033">
            <w:pPr>
              <w:pStyle w:val="a6"/>
              <w:tabs>
                <w:tab w:val="left" w:pos="4111"/>
                <w:tab w:val="left" w:pos="5954"/>
              </w:tabs>
              <w:contextualSpacing/>
              <w:rPr>
                <w:rFonts w:ascii="Times New Roman" w:hAnsi="Times New Roman"/>
                <w:bCs/>
                <w:szCs w:val="28"/>
                <w:lang w:val="kk-KZ"/>
              </w:rPr>
            </w:pPr>
            <w:r w:rsidRPr="00545AC4">
              <w:rPr>
                <w:rFonts w:ascii="Times New Roman" w:hAnsi="Times New Roman"/>
                <w:bCs/>
                <w:szCs w:val="28"/>
                <w:lang w:val="en-US"/>
              </w:rPr>
              <w:t>1</w:t>
            </w:r>
            <w:r w:rsidR="004346C0" w:rsidRPr="00545AC4">
              <w:rPr>
                <w:rFonts w:ascii="Times New Roman" w:hAnsi="Times New Roman"/>
                <w:bCs/>
                <w:szCs w:val="28"/>
                <w:lang w:val="kk-KZ"/>
              </w:rPr>
              <w:t>6</w:t>
            </w:r>
            <w:r w:rsidR="00E91461">
              <w:rPr>
                <w:rFonts w:ascii="Times New Roman" w:hAnsi="Times New Roman"/>
                <w:bCs/>
                <w:szCs w:val="28"/>
                <w:lang w:val="kk-KZ"/>
              </w:rPr>
              <w:t>3</w:t>
            </w:r>
          </w:p>
        </w:tc>
      </w:tr>
    </w:tbl>
    <w:p w14:paraId="0A79E6DD" w14:textId="77777777" w:rsidR="00D06265" w:rsidRPr="0026698A" w:rsidRDefault="00D06265" w:rsidP="0026698A">
      <w:pPr>
        <w:pStyle w:val="a6"/>
        <w:tabs>
          <w:tab w:val="left" w:pos="4111"/>
          <w:tab w:val="left" w:pos="5954"/>
        </w:tabs>
        <w:rPr>
          <w:rFonts w:ascii="Times New Roman" w:hAnsi="Times New Roman"/>
          <w:b/>
          <w:szCs w:val="28"/>
          <w:lang w:val="kk-KZ"/>
        </w:rPr>
      </w:pPr>
    </w:p>
    <w:p w14:paraId="76F4D226" w14:textId="77777777" w:rsidR="00432F87" w:rsidRPr="00204D18" w:rsidRDefault="00432F87" w:rsidP="00E76F39">
      <w:pPr>
        <w:pStyle w:val="a6"/>
        <w:tabs>
          <w:tab w:val="left" w:pos="4111"/>
          <w:tab w:val="left" w:pos="5954"/>
        </w:tabs>
        <w:ind w:firstLine="567"/>
        <w:rPr>
          <w:rFonts w:ascii="Times New Roman" w:hAnsi="Times New Roman"/>
          <w:b/>
          <w:szCs w:val="28"/>
          <w:lang w:val="kk-KZ"/>
        </w:rPr>
      </w:pPr>
    </w:p>
    <w:p w14:paraId="615EB67B" w14:textId="77777777" w:rsidR="00432F87" w:rsidRPr="00204D18" w:rsidRDefault="00432F87" w:rsidP="00E76F39">
      <w:pPr>
        <w:tabs>
          <w:tab w:val="left" w:pos="0"/>
        </w:tabs>
        <w:spacing w:line="240" w:lineRule="auto"/>
        <w:ind w:firstLine="567"/>
        <w:jc w:val="center"/>
        <w:rPr>
          <w:rFonts w:ascii="Times New Roman" w:hAnsi="Times New Roman" w:cs="Times New Roman"/>
          <w:b/>
          <w:color w:val="000000" w:themeColor="text1"/>
          <w:sz w:val="28"/>
          <w:szCs w:val="28"/>
          <w:lang w:val="kk-KZ"/>
        </w:rPr>
      </w:pPr>
    </w:p>
    <w:p w14:paraId="098B8911" w14:textId="77777777" w:rsidR="00432F87" w:rsidRPr="00C404CE" w:rsidRDefault="00432F87" w:rsidP="00E76F39">
      <w:pPr>
        <w:tabs>
          <w:tab w:val="left" w:pos="0"/>
        </w:tabs>
        <w:spacing w:line="240" w:lineRule="auto"/>
        <w:ind w:firstLine="567"/>
        <w:jc w:val="center"/>
        <w:rPr>
          <w:rFonts w:ascii="Times New Roman" w:hAnsi="Times New Roman" w:cs="Times New Roman"/>
          <w:b/>
          <w:color w:val="000000" w:themeColor="text1"/>
          <w:sz w:val="28"/>
          <w:szCs w:val="28"/>
          <w:lang w:val="en-US"/>
        </w:rPr>
      </w:pPr>
    </w:p>
    <w:p w14:paraId="491618BB" w14:textId="77777777" w:rsidR="00432F87" w:rsidRPr="00204D18" w:rsidRDefault="00432F87" w:rsidP="00E76F39">
      <w:pPr>
        <w:tabs>
          <w:tab w:val="left" w:pos="0"/>
        </w:tabs>
        <w:spacing w:line="240" w:lineRule="auto"/>
        <w:ind w:firstLine="567"/>
        <w:jc w:val="center"/>
        <w:rPr>
          <w:rFonts w:ascii="Times New Roman" w:hAnsi="Times New Roman" w:cs="Times New Roman"/>
          <w:b/>
          <w:color w:val="000000" w:themeColor="text1"/>
          <w:sz w:val="28"/>
          <w:szCs w:val="28"/>
          <w:lang w:val="kk-KZ"/>
        </w:rPr>
      </w:pPr>
    </w:p>
    <w:p w14:paraId="6FBFA9AE" w14:textId="77777777" w:rsidR="00432F87" w:rsidRPr="00204D18" w:rsidRDefault="00432F87" w:rsidP="00E76F39">
      <w:pPr>
        <w:tabs>
          <w:tab w:val="left" w:pos="0"/>
        </w:tabs>
        <w:spacing w:line="240" w:lineRule="auto"/>
        <w:ind w:firstLine="567"/>
        <w:jc w:val="center"/>
        <w:rPr>
          <w:rFonts w:ascii="Times New Roman" w:hAnsi="Times New Roman" w:cs="Times New Roman"/>
          <w:b/>
          <w:color w:val="000000" w:themeColor="text1"/>
          <w:sz w:val="28"/>
          <w:szCs w:val="28"/>
          <w:lang w:val="kk-KZ"/>
        </w:rPr>
      </w:pPr>
    </w:p>
    <w:p w14:paraId="1EE1C827" w14:textId="77777777" w:rsidR="00E25D82" w:rsidRPr="00204D18" w:rsidRDefault="00E25D82">
      <w:pPr>
        <w:rPr>
          <w:rFonts w:ascii="Times New Roman" w:hAnsi="Times New Roman" w:cs="Times New Roman"/>
          <w:b/>
          <w:color w:val="000000" w:themeColor="text1"/>
          <w:sz w:val="28"/>
          <w:szCs w:val="28"/>
          <w:lang w:val="kk-KZ"/>
        </w:rPr>
      </w:pPr>
      <w:r w:rsidRPr="00204D18">
        <w:rPr>
          <w:rFonts w:ascii="Times New Roman" w:hAnsi="Times New Roman" w:cs="Times New Roman"/>
          <w:b/>
          <w:color w:val="000000" w:themeColor="text1"/>
          <w:sz w:val="28"/>
          <w:szCs w:val="28"/>
          <w:lang w:val="kk-KZ"/>
        </w:rPr>
        <w:br w:type="page"/>
      </w:r>
    </w:p>
    <w:p w14:paraId="26DD59B2" w14:textId="36E23396" w:rsidR="00432F87" w:rsidRPr="00204D18" w:rsidRDefault="00432F87" w:rsidP="00E76F39">
      <w:pPr>
        <w:tabs>
          <w:tab w:val="left" w:pos="0"/>
        </w:tabs>
        <w:spacing w:line="240" w:lineRule="auto"/>
        <w:ind w:firstLine="567"/>
        <w:jc w:val="center"/>
        <w:rPr>
          <w:rFonts w:ascii="Times New Roman" w:hAnsi="Times New Roman" w:cs="Times New Roman"/>
          <w:b/>
          <w:color w:val="000000" w:themeColor="text1"/>
          <w:sz w:val="28"/>
          <w:szCs w:val="28"/>
          <w:lang w:val="kk-KZ"/>
        </w:rPr>
      </w:pPr>
      <w:r w:rsidRPr="00204D18">
        <w:rPr>
          <w:rFonts w:ascii="Times New Roman" w:hAnsi="Times New Roman" w:cs="Times New Roman"/>
          <w:b/>
          <w:color w:val="000000" w:themeColor="text1"/>
          <w:sz w:val="28"/>
          <w:szCs w:val="28"/>
          <w:lang w:val="kk-KZ"/>
        </w:rPr>
        <w:lastRenderedPageBreak/>
        <w:t>НОРМАТИВТІК СІЛТЕМЕЛЕР</w:t>
      </w:r>
    </w:p>
    <w:p w14:paraId="14C6C148" w14:textId="5C4A6E60" w:rsidR="00432F87" w:rsidRPr="00204D18" w:rsidRDefault="00EA5250" w:rsidP="00EA5250">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A5250">
        <w:rPr>
          <w:rFonts w:ascii="Times New Roman" w:hAnsi="Times New Roman" w:cs="Times New Roman"/>
          <w:color w:val="000000" w:themeColor="text1"/>
          <w:sz w:val="28"/>
          <w:szCs w:val="28"/>
          <w:lang w:val="kk-KZ"/>
        </w:rPr>
        <w:t>Диссертациялық жұмыста келесідей нормативтік құжаттарға сілтемелер жасалынды:</w:t>
      </w:r>
    </w:p>
    <w:p w14:paraId="27F1A2CD" w14:textId="4679247B" w:rsidR="00432F87" w:rsidRPr="002969F0" w:rsidRDefault="00432F87" w:rsidP="00EA5250">
      <w:pPr>
        <w:tabs>
          <w:tab w:val="left" w:pos="0"/>
        </w:tabs>
        <w:spacing w:after="0" w:line="240" w:lineRule="auto"/>
        <w:ind w:firstLine="709"/>
        <w:jc w:val="both"/>
        <w:rPr>
          <w:rFonts w:ascii="Times New Roman" w:hAnsi="Times New Roman" w:cs="Times New Roman"/>
          <w:sz w:val="28"/>
          <w:szCs w:val="28"/>
          <w:lang w:val="kk-KZ"/>
        </w:rPr>
      </w:pPr>
      <w:r w:rsidRPr="002969F0">
        <w:rPr>
          <w:rFonts w:ascii="Times New Roman" w:hAnsi="Times New Roman" w:cs="Times New Roman"/>
          <w:sz w:val="28"/>
          <w:szCs w:val="28"/>
          <w:lang w:val="kk-KZ"/>
        </w:rPr>
        <w:t xml:space="preserve">Қазақстан Республикасының </w:t>
      </w:r>
      <w:r w:rsidR="00E878B1" w:rsidRPr="002969F0">
        <w:rPr>
          <w:rFonts w:ascii="Times New Roman" w:hAnsi="Times New Roman" w:cs="Times New Roman"/>
          <w:sz w:val="28"/>
          <w:szCs w:val="28"/>
          <w:lang w:val="kk-KZ"/>
        </w:rPr>
        <w:t xml:space="preserve">«Білім туралы» заңы. </w:t>
      </w:r>
      <w:r w:rsidRPr="002969F0">
        <w:rPr>
          <w:rFonts w:ascii="Times New Roman" w:hAnsi="Times New Roman" w:cs="Times New Roman"/>
          <w:sz w:val="28"/>
          <w:szCs w:val="28"/>
          <w:lang w:val="kk-KZ"/>
        </w:rPr>
        <w:t>2007 жылғы 27 шілдеде</w:t>
      </w:r>
      <w:r w:rsidR="002969F0" w:rsidRPr="002969F0">
        <w:rPr>
          <w:rFonts w:ascii="Times New Roman" w:hAnsi="Times New Roman" w:cs="Times New Roman"/>
          <w:sz w:val="28"/>
          <w:szCs w:val="28"/>
          <w:lang w:val="kk-KZ"/>
        </w:rPr>
        <w:t>,</w:t>
      </w:r>
      <w:r w:rsidRPr="002969F0">
        <w:rPr>
          <w:rFonts w:ascii="Times New Roman" w:hAnsi="Times New Roman" w:cs="Times New Roman"/>
          <w:sz w:val="28"/>
          <w:szCs w:val="28"/>
          <w:lang w:val="kk-KZ"/>
        </w:rPr>
        <w:t xml:space="preserve"> № 319</w:t>
      </w:r>
      <w:r w:rsidR="00E878B1" w:rsidRPr="002969F0">
        <w:rPr>
          <w:rFonts w:ascii="Times New Roman" w:hAnsi="Times New Roman" w:cs="Times New Roman"/>
          <w:sz w:val="28"/>
          <w:szCs w:val="28"/>
          <w:lang w:val="kk-KZ"/>
        </w:rPr>
        <w:t xml:space="preserve"> б</w:t>
      </w:r>
      <w:r w:rsidR="002969F0" w:rsidRPr="002969F0">
        <w:rPr>
          <w:rFonts w:ascii="Times New Roman" w:hAnsi="Times New Roman" w:cs="Times New Roman"/>
          <w:sz w:val="28"/>
          <w:szCs w:val="28"/>
          <w:lang w:val="kk-KZ"/>
        </w:rPr>
        <w:t>екітілген</w:t>
      </w:r>
      <w:r w:rsidRPr="002969F0">
        <w:rPr>
          <w:rFonts w:ascii="Times New Roman" w:hAnsi="Times New Roman" w:cs="Times New Roman"/>
          <w:sz w:val="28"/>
          <w:szCs w:val="28"/>
          <w:lang w:val="kk-KZ"/>
        </w:rPr>
        <w:t>.</w:t>
      </w:r>
    </w:p>
    <w:p w14:paraId="7BFF5C6C" w14:textId="3BA180E6" w:rsidR="00432F87" w:rsidRPr="002969F0" w:rsidRDefault="00432F87" w:rsidP="00EA5250">
      <w:pPr>
        <w:tabs>
          <w:tab w:val="left" w:pos="0"/>
        </w:tabs>
        <w:spacing w:after="0" w:line="240" w:lineRule="auto"/>
        <w:ind w:firstLine="709"/>
        <w:jc w:val="both"/>
        <w:rPr>
          <w:rFonts w:ascii="Times New Roman" w:hAnsi="Times New Roman" w:cs="Times New Roman"/>
          <w:sz w:val="28"/>
          <w:szCs w:val="28"/>
          <w:lang w:val="kk-KZ"/>
        </w:rPr>
      </w:pPr>
      <w:r w:rsidRPr="002969F0">
        <w:rPr>
          <w:rFonts w:ascii="Times New Roman" w:hAnsi="Times New Roman" w:cs="Times New Roman"/>
          <w:sz w:val="28"/>
          <w:szCs w:val="28"/>
          <w:lang w:val="kk-KZ"/>
        </w:rPr>
        <w:t>Қазақстан Республикасының Білім министрі</w:t>
      </w:r>
      <w:r w:rsidR="00E878B1" w:rsidRPr="002969F0">
        <w:rPr>
          <w:rFonts w:ascii="Times New Roman" w:hAnsi="Times New Roman" w:cs="Times New Roman"/>
          <w:sz w:val="28"/>
          <w:szCs w:val="28"/>
          <w:lang w:val="kk-KZ"/>
        </w:rPr>
        <w:t>нің бұйрығы.</w:t>
      </w:r>
      <w:r w:rsidRPr="002969F0">
        <w:rPr>
          <w:rFonts w:ascii="Times New Roman" w:hAnsi="Times New Roman" w:cs="Times New Roman"/>
          <w:sz w:val="28"/>
          <w:szCs w:val="28"/>
          <w:lang w:val="kk-KZ"/>
        </w:rPr>
        <w:t xml:space="preserve"> </w:t>
      </w:r>
      <w:r w:rsidR="00E878B1" w:rsidRPr="002969F0">
        <w:rPr>
          <w:rFonts w:ascii="Times New Roman" w:hAnsi="Times New Roman" w:cs="Times New Roman"/>
          <w:sz w:val="28"/>
          <w:szCs w:val="28"/>
          <w:lang w:val="kk-KZ"/>
        </w:rPr>
        <w:t xml:space="preserve">«Педагог» кәсіби стандарты: </w:t>
      </w:r>
      <w:r w:rsidRPr="002969F0">
        <w:rPr>
          <w:rFonts w:ascii="Times New Roman" w:hAnsi="Times New Roman" w:cs="Times New Roman"/>
          <w:sz w:val="28"/>
          <w:szCs w:val="28"/>
          <w:lang w:val="kk-KZ"/>
        </w:rPr>
        <w:t>2022 жылғы 15 желтоқсанда</w:t>
      </w:r>
      <w:r w:rsidR="002969F0" w:rsidRPr="002969F0">
        <w:rPr>
          <w:rFonts w:ascii="Times New Roman" w:hAnsi="Times New Roman" w:cs="Times New Roman"/>
          <w:sz w:val="28"/>
          <w:szCs w:val="28"/>
          <w:lang w:val="kk-KZ"/>
        </w:rPr>
        <w:t>,</w:t>
      </w:r>
      <w:r w:rsidRPr="002969F0">
        <w:rPr>
          <w:rFonts w:ascii="Times New Roman" w:hAnsi="Times New Roman" w:cs="Times New Roman"/>
          <w:sz w:val="28"/>
          <w:szCs w:val="28"/>
          <w:lang w:val="kk-KZ"/>
        </w:rPr>
        <w:t xml:space="preserve"> №500 б</w:t>
      </w:r>
      <w:r w:rsidR="002969F0" w:rsidRPr="002969F0">
        <w:rPr>
          <w:rFonts w:ascii="Times New Roman" w:hAnsi="Times New Roman" w:cs="Times New Roman"/>
          <w:sz w:val="28"/>
          <w:szCs w:val="28"/>
          <w:lang w:val="kk-KZ"/>
        </w:rPr>
        <w:t>екітілген</w:t>
      </w:r>
      <w:r w:rsidRPr="002969F0">
        <w:rPr>
          <w:rFonts w:ascii="Times New Roman" w:hAnsi="Times New Roman" w:cs="Times New Roman"/>
          <w:sz w:val="28"/>
          <w:szCs w:val="28"/>
          <w:lang w:val="kk-KZ"/>
        </w:rPr>
        <w:t>.</w:t>
      </w:r>
    </w:p>
    <w:p w14:paraId="0E89A628" w14:textId="30795136" w:rsidR="00432F87" w:rsidRPr="002969F0" w:rsidRDefault="00432F87" w:rsidP="00EA5250">
      <w:pPr>
        <w:tabs>
          <w:tab w:val="left" w:pos="0"/>
        </w:tabs>
        <w:spacing w:after="0" w:line="240" w:lineRule="auto"/>
        <w:ind w:firstLine="709"/>
        <w:jc w:val="both"/>
        <w:rPr>
          <w:rFonts w:ascii="Times New Roman" w:hAnsi="Times New Roman" w:cs="Times New Roman"/>
          <w:sz w:val="28"/>
          <w:szCs w:val="28"/>
          <w:lang w:val="kk-KZ"/>
        </w:rPr>
      </w:pPr>
      <w:r w:rsidRPr="002969F0">
        <w:rPr>
          <w:rFonts w:ascii="Times New Roman" w:hAnsi="Times New Roman" w:cs="Times New Roman"/>
          <w:sz w:val="28"/>
          <w:szCs w:val="28"/>
          <w:lang w:val="kk-KZ"/>
        </w:rPr>
        <w:t>Қазақстан Республикасы Білім және ғылым министрінің</w:t>
      </w:r>
      <w:r w:rsidR="002969F0" w:rsidRPr="002969F0">
        <w:rPr>
          <w:rFonts w:ascii="Times New Roman" w:hAnsi="Times New Roman" w:cs="Times New Roman"/>
          <w:sz w:val="28"/>
          <w:szCs w:val="28"/>
          <w:lang w:val="kk-KZ"/>
        </w:rPr>
        <w:t xml:space="preserve"> бұйрығы.</w:t>
      </w:r>
      <w:r w:rsidRPr="002969F0">
        <w:rPr>
          <w:rFonts w:ascii="Times New Roman" w:hAnsi="Times New Roman" w:cs="Times New Roman"/>
          <w:sz w:val="28"/>
          <w:szCs w:val="28"/>
          <w:lang w:val="kk-KZ"/>
        </w:rPr>
        <w:t xml:space="preserve"> </w:t>
      </w:r>
      <w:r w:rsidR="002969F0" w:rsidRPr="002969F0">
        <w:rPr>
          <w:rFonts w:ascii="Times New Roman" w:hAnsi="Times New Roman" w:cs="Times New Roman"/>
          <w:sz w:val="28"/>
          <w:szCs w:val="28"/>
          <w:lang w:val="kk-KZ"/>
        </w:rPr>
        <w:t xml:space="preserve">Мектепке дейінгі тәрбие мен оқытудың, бастауыш, негізгі, негізгі орта және жалпы орта, техникалық және кәсіптік білім беру ұйымдарының мемлекеттік жалпыға міндетті стандарты: </w:t>
      </w:r>
      <w:r w:rsidRPr="002969F0">
        <w:rPr>
          <w:rFonts w:ascii="Times New Roman" w:hAnsi="Times New Roman" w:cs="Times New Roman"/>
          <w:sz w:val="28"/>
          <w:szCs w:val="28"/>
          <w:lang w:val="kk-KZ"/>
        </w:rPr>
        <w:t>2022 жылы 3 тамызда</w:t>
      </w:r>
      <w:r w:rsidR="002969F0" w:rsidRPr="002969F0">
        <w:rPr>
          <w:rFonts w:ascii="Times New Roman" w:hAnsi="Times New Roman" w:cs="Times New Roman"/>
          <w:sz w:val="28"/>
          <w:szCs w:val="28"/>
          <w:lang w:val="kk-KZ"/>
        </w:rPr>
        <w:t>,</w:t>
      </w:r>
      <w:r w:rsidRPr="002969F0">
        <w:rPr>
          <w:rFonts w:ascii="Times New Roman" w:hAnsi="Times New Roman" w:cs="Times New Roman"/>
          <w:sz w:val="28"/>
          <w:szCs w:val="28"/>
          <w:lang w:val="kk-KZ"/>
        </w:rPr>
        <w:t xml:space="preserve"> №348.</w:t>
      </w:r>
      <w:r w:rsidR="002969F0" w:rsidRPr="002969F0">
        <w:rPr>
          <w:rFonts w:ascii="Times New Roman" w:hAnsi="Times New Roman" w:cs="Times New Roman"/>
          <w:sz w:val="28"/>
          <w:szCs w:val="28"/>
          <w:lang w:val="kk-KZ"/>
        </w:rPr>
        <w:t xml:space="preserve"> бекітілген</w:t>
      </w:r>
      <w:r w:rsidRPr="002969F0">
        <w:rPr>
          <w:rFonts w:ascii="Times New Roman" w:hAnsi="Times New Roman" w:cs="Times New Roman"/>
          <w:sz w:val="28"/>
          <w:szCs w:val="28"/>
          <w:lang w:val="kk-KZ"/>
        </w:rPr>
        <w:t xml:space="preserve">. </w:t>
      </w:r>
    </w:p>
    <w:p w14:paraId="51B7F704" w14:textId="0EE51346" w:rsidR="00432F87" w:rsidRPr="002969F0" w:rsidRDefault="002969F0" w:rsidP="002969F0">
      <w:pPr>
        <w:tabs>
          <w:tab w:val="left" w:pos="0"/>
        </w:tabs>
        <w:spacing w:after="0" w:line="240" w:lineRule="auto"/>
        <w:ind w:firstLine="709"/>
        <w:jc w:val="both"/>
        <w:rPr>
          <w:rFonts w:ascii="Times New Roman" w:hAnsi="Times New Roman" w:cs="Times New Roman"/>
          <w:sz w:val="28"/>
          <w:szCs w:val="28"/>
          <w:lang w:val="kk-KZ"/>
        </w:rPr>
      </w:pPr>
      <w:r w:rsidRPr="002969F0">
        <w:rPr>
          <w:rFonts w:ascii="Times New Roman" w:hAnsi="Times New Roman" w:cs="Times New Roman"/>
          <w:sz w:val="28"/>
          <w:szCs w:val="28"/>
          <w:lang w:val="kk-KZ"/>
        </w:rPr>
        <w:t>Қазақстан Республикасы Оқу-ағарту министрінің бұйрығы. Мектепке дейінгі білім беру және 1 жылдағы мектепке дейінгі білім беру және 1 жылдағы оқытудың типтік оқу жоспарлары, бірінші сыныпқа қабылдау: 2022 жылы 9 қыркүйегінде, №94. бекітілген.</w:t>
      </w:r>
    </w:p>
    <w:p w14:paraId="198C2DEC" w14:textId="20CEE729" w:rsidR="00432F87" w:rsidRPr="002969F0" w:rsidRDefault="002969F0" w:rsidP="002969F0">
      <w:pPr>
        <w:tabs>
          <w:tab w:val="left" w:pos="0"/>
        </w:tabs>
        <w:spacing w:after="0" w:line="240" w:lineRule="auto"/>
        <w:ind w:firstLine="709"/>
        <w:jc w:val="both"/>
        <w:rPr>
          <w:rFonts w:ascii="Times New Roman" w:hAnsi="Times New Roman" w:cs="Times New Roman"/>
          <w:sz w:val="28"/>
          <w:szCs w:val="28"/>
        </w:rPr>
      </w:pPr>
      <w:r w:rsidRPr="002969F0">
        <w:rPr>
          <w:rFonts w:ascii="Times New Roman" w:hAnsi="Times New Roman" w:cs="Times New Roman"/>
          <w:sz w:val="28"/>
          <w:szCs w:val="28"/>
          <w:lang w:val="kk-KZ"/>
        </w:rPr>
        <w:t>Қазақстан Республикасы Оқу-ағарту министрінің бұйрығы.</w:t>
      </w:r>
      <w:r w:rsidRPr="002969F0">
        <w:rPr>
          <w:rFonts w:ascii="Times New Roman" w:hAnsi="Times New Roman" w:cs="Times New Roman"/>
          <w:sz w:val="28"/>
          <w:szCs w:val="28"/>
        </w:rPr>
        <w:t xml:space="preserve"> </w:t>
      </w:r>
      <w:r w:rsidR="00432F87" w:rsidRPr="002969F0">
        <w:rPr>
          <w:rFonts w:ascii="Times New Roman" w:hAnsi="Times New Roman" w:cs="Times New Roman"/>
          <w:sz w:val="28"/>
          <w:szCs w:val="28"/>
          <w:lang w:val="kk-KZ"/>
        </w:rPr>
        <w:t>Типтік оқу жоспарларын, бастауыш, негізгі орта және жалпы орта білім деңгейлерін таңдау бойынша типтік оқу жоспарларын бекіту туралы</w:t>
      </w:r>
      <w:r w:rsidRPr="002969F0">
        <w:rPr>
          <w:rFonts w:ascii="Times New Roman" w:hAnsi="Times New Roman" w:cs="Times New Roman"/>
          <w:sz w:val="28"/>
          <w:szCs w:val="28"/>
        </w:rPr>
        <w:t xml:space="preserve">: </w:t>
      </w:r>
      <w:r w:rsidR="00432F87" w:rsidRPr="002969F0">
        <w:rPr>
          <w:rFonts w:ascii="Times New Roman" w:hAnsi="Times New Roman" w:cs="Times New Roman"/>
          <w:sz w:val="28"/>
          <w:szCs w:val="28"/>
          <w:lang w:val="kk-KZ"/>
        </w:rPr>
        <w:t>2022 жылғы 16 қыркүйекте</w:t>
      </w:r>
      <w:r w:rsidRPr="002969F0">
        <w:rPr>
          <w:rFonts w:ascii="Times New Roman" w:hAnsi="Times New Roman" w:cs="Times New Roman"/>
          <w:sz w:val="28"/>
          <w:szCs w:val="28"/>
        </w:rPr>
        <w:t>,</w:t>
      </w:r>
      <w:r w:rsidR="00432F87" w:rsidRPr="002969F0">
        <w:rPr>
          <w:rFonts w:ascii="Times New Roman" w:hAnsi="Times New Roman" w:cs="Times New Roman"/>
          <w:sz w:val="28"/>
          <w:szCs w:val="28"/>
          <w:lang w:val="kk-KZ"/>
        </w:rPr>
        <w:t xml:space="preserve"> № 399 </w:t>
      </w:r>
      <w:r w:rsidRPr="002969F0">
        <w:rPr>
          <w:rFonts w:ascii="Times New Roman" w:hAnsi="Times New Roman" w:cs="Times New Roman"/>
          <w:sz w:val="28"/>
          <w:szCs w:val="28"/>
          <w:lang w:val="kk-KZ"/>
        </w:rPr>
        <w:t>бекітілген</w:t>
      </w:r>
      <w:r w:rsidR="00432F87" w:rsidRPr="002969F0">
        <w:rPr>
          <w:rFonts w:ascii="Times New Roman" w:hAnsi="Times New Roman" w:cs="Times New Roman"/>
          <w:sz w:val="28"/>
          <w:szCs w:val="28"/>
          <w:lang w:val="kk-KZ"/>
        </w:rPr>
        <w:t>.</w:t>
      </w:r>
    </w:p>
    <w:p w14:paraId="31CA6591" w14:textId="41AAD4F4" w:rsidR="00432F87" w:rsidRPr="002969F0" w:rsidRDefault="002969F0" w:rsidP="00EA5250">
      <w:pPr>
        <w:tabs>
          <w:tab w:val="left" w:pos="0"/>
        </w:tabs>
        <w:spacing w:after="0" w:line="240" w:lineRule="auto"/>
        <w:ind w:firstLine="709"/>
        <w:jc w:val="both"/>
        <w:rPr>
          <w:rFonts w:ascii="Times New Roman" w:hAnsi="Times New Roman" w:cs="Times New Roman"/>
          <w:sz w:val="28"/>
          <w:szCs w:val="28"/>
          <w:lang w:val="kk-KZ"/>
        </w:rPr>
      </w:pPr>
      <w:r w:rsidRPr="002969F0">
        <w:rPr>
          <w:rFonts w:ascii="Times New Roman" w:hAnsi="Times New Roman" w:cs="Times New Roman"/>
          <w:sz w:val="28"/>
          <w:szCs w:val="28"/>
          <w:lang w:val="kk-KZ"/>
        </w:rPr>
        <w:t xml:space="preserve">Қазақстан Республикасы Білім және ғылым министрінің бұйрығы. </w:t>
      </w:r>
      <w:r w:rsidR="00432F87" w:rsidRPr="002969F0">
        <w:rPr>
          <w:rFonts w:ascii="Times New Roman" w:hAnsi="Times New Roman" w:cs="Times New Roman"/>
          <w:sz w:val="28"/>
          <w:szCs w:val="28"/>
          <w:lang w:val="kk-KZ"/>
        </w:rPr>
        <w:t>Информатиканы оқыту бағдарламасы</w:t>
      </w:r>
      <w:r w:rsidRPr="002969F0">
        <w:rPr>
          <w:rFonts w:ascii="Times New Roman" w:hAnsi="Times New Roman" w:cs="Times New Roman"/>
          <w:sz w:val="28"/>
          <w:szCs w:val="28"/>
          <w:lang w:val="kk-KZ"/>
        </w:rPr>
        <w:t xml:space="preserve">: </w:t>
      </w:r>
      <w:r w:rsidR="00432F87" w:rsidRPr="002969F0">
        <w:rPr>
          <w:rFonts w:ascii="Times New Roman" w:hAnsi="Times New Roman" w:cs="Times New Roman"/>
          <w:sz w:val="28"/>
          <w:szCs w:val="28"/>
          <w:lang w:val="kk-KZ"/>
        </w:rPr>
        <w:t>2018 жылғы 10 мамырда</w:t>
      </w:r>
      <w:r w:rsidRPr="002969F0">
        <w:rPr>
          <w:rFonts w:ascii="Times New Roman" w:hAnsi="Times New Roman" w:cs="Times New Roman"/>
          <w:sz w:val="28"/>
          <w:szCs w:val="28"/>
          <w:lang w:val="kk-KZ"/>
        </w:rPr>
        <w:t>,</w:t>
      </w:r>
      <w:r w:rsidR="00432F87" w:rsidRPr="002969F0">
        <w:rPr>
          <w:rFonts w:ascii="Times New Roman" w:hAnsi="Times New Roman" w:cs="Times New Roman"/>
          <w:sz w:val="28"/>
          <w:szCs w:val="28"/>
          <w:lang w:val="kk-KZ"/>
        </w:rPr>
        <w:t xml:space="preserve"> № 199</w:t>
      </w:r>
      <w:r w:rsidRPr="002969F0">
        <w:rPr>
          <w:rFonts w:ascii="Times New Roman" w:hAnsi="Times New Roman" w:cs="Times New Roman"/>
          <w:sz w:val="28"/>
          <w:szCs w:val="28"/>
          <w:lang w:val="kk-KZ"/>
        </w:rPr>
        <w:t xml:space="preserve"> бекітілген</w:t>
      </w:r>
      <w:r w:rsidR="00432F87" w:rsidRPr="002969F0">
        <w:rPr>
          <w:rFonts w:ascii="Times New Roman" w:hAnsi="Times New Roman" w:cs="Times New Roman"/>
          <w:sz w:val="28"/>
          <w:szCs w:val="28"/>
          <w:lang w:val="kk-KZ"/>
        </w:rPr>
        <w:t xml:space="preserve">. </w:t>
      </w:r>
    </w:p>
    <w:p w14:paraId="3CA7334F" w14:textId="04C2B834" w:rsidR="00432F87" w:rsidRPr="002969F0" w:rsidRDefault="002969F0" w:rsidP="00EA5250">
      <w:pPr>
        <w:tabs>
          <w:tab w:val="left" w:pos="0"/>
        </w:tabs>
        <w:spacing w:after="0" w:line="240" w:lineRule="auto"/>
        <w:ind w:firstLine="709"/>
        <w:jc w:val="both"/>
        <w:rPr>
          <w:rFonts w:ascii="Times New Roman" w:hAnsi="Times New Roman" w:cs="Times New Roman"/>
          <w:sz w:val="28"/>
          <w:szCs w:val="28"/>
          <w:lang w:val="kk-KZ"/>
        </w:rPr>
      </w:pPr>
      <w:r w:rsidRPr="002969F0">
        <w:rPr>
          <w:rFonts w:ascii="Times New Roman" w:hAnsi="Times New Roman" w:cs="Times New Roman"/>
          <w:sz w:val="28"/>
          <w:szCs w:val="28"/>
          <w:lang w:val="kk-KZ"/>
        </w:rPr>
        <w:t xml:space="preserve">Қазақстан Республикасы Білім және ғылым министрінің бұйрығы. </w:t>
      </w:r>
      <w:r w:rsidR="00432F87" w:rsidRPr="002969F0">
        <w:rPr>
          <w:rFonts w:ascii="Times New Roman" w:hAnsi="Times New Roman" w:cs="Times New Roman"/>
          <w:sz w:val="28"/>
          <w:szCs w:val="28"/>
          <w:lang w:val="kk-KZ"/>
        </w:rPr>
        <w:t>Жалпы білім беру пәндері бойынша типтік оқу жоспарларын және жалпы білім беру ұйымдарының нұсқаларын бекіту туралы</w:t>
      </w:r>
      <w:r w:rsidRPr="002969F0">
        <w:rPr>
          <w:rFonts w:ascii="Times New Roman" w:hAnsi="Times New Roman" w:cs="Times New Roman"/>
          <w:sz w:val="28"/>
          <w:szCs w:val="28"/>
          <w:lang w:val="kk-KZ"/>
        </w:rPr>
        <w:t>:</w:t>
      </w:r>
      <w:r w:rsidR="00432F87" w:rsidRPr="002969F0">
        <w:rPr>
          <w:rFonts w:ascii="Times New Roman" w:hAnsi="Times New Roman" w:cs="Times New Roman"/>
          <w:sz w:val="28"/>
          <w:szCs w:val="28"/>
          <w:lang w:val="kk-KZ"/>
        </w:rPr>
        <w:t xml:space="preserve"> 2013 жылғы 3 сәуірде</w:t>
      </w:r>
      <w:r w:rsidRPr="002969F0">
        <w:rPr>
          <w:rFonts w:ascii="Times New Roman" w:hAnsi="Times New Roman" w:cs="Times New Roman"/>
          <w:sz w:val="28"/>
          <w:szCs w:val="28"/>
          <w:lang w:val="kk-KZ"/>
        </w:rPr>
        <w:t>,</w:t>
      </w:r>
      <w:r w:rsidR="00432F87" w:rsidRPr="002969F0">
        <w:rPr>
          <w:rFonts w:ascii="Times New Roman" w:hAnsi="Times New Roman" w:cs="Times New Roman"/>
          <w:sz w:val="28"/>
          <w:szCs w:val="28"/>
          <w:lang w:val="kk-KZ"/>
        </w:rPr>
        <w:t xml:space="preserve"> № 115 бекітілген.  </w:t>
      </w:r>
    </w:p>
    <w:p w14:paraId="75682A0C" w14:textId="27BD4EB9" w:rsidR="00432F87" w:rsidRPr="002969F0" w:rsidRDefault="002969F0" w:rsidP="00EA5250">
      <w:pPr>
        <w:spacing w:after="0" w:line="240" w:lineRule="auto"/>
        <w:ind w:firstLine="709"/>
        <w:jc w:val="both"/>
        <w:rPr>
          <w:rFonts w:ascii="Times New Roman" w:hAnsi="Times New Roman" w:cs="Times New Roman"/>
          <w:spacing w:val="2"/>
          <w:sz w:val="28"/>
          <w:szCs w:val="28"/>
          <w:shd w:val="clear" w:color="auto" w:fill="FFFFFF"/>
          <w:lang w:val="kk-KZ"/>
        </w:rPr>
      </w:pPr>
      <w:r w:rsidRPr="002969F0">
        <w:rPr>
          <w:rFonts w:ascii="Times New Roman" w:hAnsi="Times New Roman" w:cs="Times New Roman"/>
          <w:sz w:val="28"/>
          <w:szCs w:val="28"/>
          <w:lang w:val="kk-KZ"/>
        </w:rPr>
        <w:t xml:space="preserve">Қазақстан Республикасы Үкіметінің қаулысы. </w:t>
      </w:r>
      <w:r w:rsidR="00432F87" w:rsidRPr="002969F0">
        <w:rPr>
          <w:rFonts w:ascii="Times New Roman" w:hAnsi="Times New Roman" w:cs="Times New Roman"/>
          <w:sz w:val="28"/>
          <w:szCs w:val="28"/>
          <w:lang w:val="kk-KZ"/>
        </w:rPr>
        <w:t>Мемлекет басшысының 2020 жылғы 1 қыркүйектегі "Жаңа жағдайдағы Қазақстан: іс-қимыл кезеңі" атты Қазақстан халқына Жолдауын іске асыру жөніндегі шаралар туралы</w:t>
      </w:r>
      <w:r w:rsidRPr="002969F0">
        <w:rPr>
          <w:rFonts w:ascii="Times New Roman" w:hAnsi="Times New Roman" w:cs="Times New Roman"/>
          <w:sz w:val="28"/>
          <w:szCs w:val="28"/>
          <w:lang w:val="kk-KZ"/>
        </w:rPr>
        <w:t>:</w:t>
      </w:r>
      <w:r w:rsidR="00432F87" w:rsidRPr="002969F0">
        <w:rPr>
          <w:rFonts w:ascii="Times New Roman" w:hAnsi="Times New Roman" w:cs="Times New Roman"/>
          <w:sz w:val="28"/>
          <w:szCs w:val="28"/>
          <w:lang w:val="kk-KZ"/>
        </w:rPr>
        <w:t xml:space="preserve"> 2020 жылғы 9 қыркүйекте</w:t>
      </w:r>
      <w:r w:rsidRPr="002969F0">
        <w:rPr>
          <w:rFonts w:ascii="Times New Roman" w:hAnsi="Times New Roman" w:cs="Times New Roman"/>
          <w:sz w:val="28"/>
          <w:szCs w:val="28"/>
          <w:lang w:val="kk-KZ"/>
        </w:rPr>
        <w:t>,</w:t>
      </w:r>
      <w:r w:rsidR="00432F87" w:rsidRPr="002969F0">
        <w:rPr>
          <w:rFonts w:ascii="Times New Roman" w:hAnsi="Times New Roman" w:cs="Times New Roman"/>
          <w:sz w:val="28"/>
          <w:szCs w:val="28"/>
          <w:lang w:val="kk-KZ"/>
        </w:rPr>
        <w:t xml:space="preserve"> № 564 </w:t>
      </w:r>
      <w:r w:rsidRPr="002969F0">
        <w:rPr>
          <w:rFonts w:ascii="Times New Roman" w:hAnsi="Times New Roman" w:cs="Times New Roman"/>
          <w:sz w:val="28"/>
          <w:szCs w:val="28"/>
          <w:lang w:val="kk-KZ"/>
        </w:rPr>
        <w:t>бекітілген.</w:t>
      </w:r>
      <w:r w:rsidR="00432F87" w:rsidRPr="002969F0">
        <w:rPr>
          <w:rFonts w:ascii="Times New Roman" w:hAnsi="Times New Roman" w:cs="Times New Roman"/>
          <w:spacing w:val="2"/>
          <w:sz w:val="28"/>
          <w:szCs w:val="28"/>
          <w:shd w:val="clear" w:color="auto" w:fill="FFFFFF"/>
          <w:lang w:val="kk-KZ"/>
        </w:rPr>
        <w:t xml:space="preserve"> </w:t>
      </w:r>
    </w:p>
    <w:p w14:paraId="38221216" w14:textId="3E0CCC5F" w:rsidR="00432F87" w:rsidRPr="00204D18" w:rsidRDefault="002969F0" w:rsidP="00EA5250">
      <w:pPr>
        <w:spacing w:after="0" w:line="240" w:lineRule="auto"/>
        <w:ind w:firstLine="709"/>
        <w:jc w:val="both"/>
        <w:rPr>
          <w:rFonts w:ascii="Times New Roman" w:hAnsi="Times New Roman" w:cs="Times New Roman"/>
          <w:sz w:val="28"/>
          <w:szCs w:val="28"/>
          <w:lang w:val="kk-KZ"/>
        </w:rPr>
      </w:pPr>
      <w:r w:rsidRPr="002969F0">
        <w:rPr>
          <w:rFonts w:ascii="Times New Roman" w:hAnsi="Times New Roman" w:cs="Times New Roman"/>
          <w:spacing w:val="2"/>
          <w:sz w:val="28"/>
          <w:szCs w:val="28"/>
          <w:shd w:val="clear" w:color="auto" w:fill="FFFFFF"/>
          <w:lang w:val="kk-KZ"/>
        </w:rPr>
        <w:t xml:space="preserve">Қазақстан Республикасы Үкіметінің қаулысы: </w:t>
      </w:r>
      <w:r w:rsidR="00432F87" w:rsidRPr="002969F0">
        <w:rPr>
          <w:rFonts w:ascii="Times New Roman" w:hAnsi="Times New Roman" w:cs="Times New Roman"/>
          <w:spacing w:val="2"/>
          <w:sz w:val="28"/>
          <w:szCs w:val="28"/>
          <w:shd w:val="clear" w:color="auto" w:fill="FFFFFF"/>
          <w:lang w:val="kk-KZ"/>
        </w:rPr>
        <w:t>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w:t>
      </w:r>
      <w:r w:rsidRPr="002969F0">
        <w:rPr>
          <w:rFonts w:ascii="Times New Roman" w:hAnsi="Times New Roman" w:cs="Times New Roman"/>
          <w:spacing w:val="2"/>
          <w:sz w:val="28"/>
          <w:szCs w:val="28"/>
          <w:shd w:val="clear" w:color="auto" w:fill="FFFFFF"/>
          <w:lang w:val="kk-KZ"/>
        </w:rPr>
        <w:t>:</w:t>
      </w:r>
      <w:r w:rsidR="00432F87" w:rsidRPr="002969F0">
        <w:rPr>
          <w:rFonts w:ascii="Times New Roman" w:hAnsi="Times New Roman" w:cs="Times New Roman"/>
          <w:spacing w:val="2"/>
          <w:sz w:val="28"/>
          <w:szCs w:val="28"/>
          <w:shd w:val="clear" w:color="auto" w:fill="FFFFFF"/>
          <w:lang w:val="kk-KZ"/>
        </w:rPr>
        <w:t xml:space="preserve"> 2023 жылғы 28 наурызда</w:t>
      </w:r>
      <w:r w:rsidRPr="002969F0">
        <w:rPr>
          <w:rFonts w:ascii="Times New Roman" w:hAnsi="Times New Roman" w:cs="Times New Roman"/>
          <w:spacing w:val="2"/>
          <w:sz w:val="28"/>
          <w:szCs w:val="28"/>
          <w:shd w:val="clear" w:color="auto" w:fill="FFFFFF"/>
          <w:lang w:val="kk-KZ"/>
        </w:rPr>
        <w:t>,</w:t>
      </w:r>
      <w:r w:rsidR="00432F87" w:rsidRPr="002969F0">
        <w:rPr>
          <w:rFonts w:ascii="Times New Roman" w:hAnsi="Times New Roman" w:cs="Times New Roman"/>
          <w:spacing w:val="2"/>
          <w:sz w:val="28"/>
          <w:szCs w:val="28"/>
          <w:shd w:val="clear" w:color="auto" w:fill="FFFFFF"/>
          <w:lang w:val="kk-KZ"/>
        </w:rPr>
        <w:t xml:space="preserve"> № 249</w:t>
      </w:r>
      <w:r w:rsidRPr="002969F0">
        <w:rPr>
          <w:rFonts w:ascii="Times New Roman" w:hAnsi="Times New Roman" w:cs="Times New Roman"/>
          <w:spacing w:val="2"/>
          <w:sz w:val="28"/>
          <w:szCs w:val="28"/>
          <w:shd w:val="clear" w:color="auto" w:fill="FFFFFF"/>
          <w:lang w:val="kk-KZ"/>
        </w:rPr>
        <w:t xml:space="preserve"> бекітілген</w:t>
      </w:r>
      <w:r w:rsidR="00432F87" w:rsidRPr="002969F0">
        <w:rPr>
          <w:rFonts w:ascii="Times New Roman" w:hAnsi="Times New Roman" w:cs="Times New Roman"/>
          <w:spacing w:val="2"/>
          <w:sz w:val="28"/>
          <w:szCs w:val="28"/>
          <w:shd w:val="clear" w:color="auto" w:fill="FFFFFF"/>
          <w:lang w:val="kk-KZ"/>
        </w:rPr>
        <w:t>.</w:t>
      </w:r>
    </w:p>
    <w:p w14:paraId="5B1F8FDC" w14:textId="77777777" w:rsidR="00EA5250" w:rsidRDefault="00EA5250" w:rsidP="00E76F39">
      <w:pPr>
        <w:tabs>
          <w:tab w:val="left" w:pos="0"/>
        </w:tabs>
        <w:spacing w:line="240" w:lineRule="auto"/>
        <w:ind w:firstLine="567"/>
        <w:jc w:val="center"/>
        <w:rPr>
          <w:rFonts w:ascii="Times New Roman" w:hAnsi="Times New Roman" w:cs="Times New Roman"/>
          <w:color w:val="000000" w:themeColor="text1"/>
          <w:sz w:val="28"/>
          <w:szCs w:val="28"/>
          <w:lang w:val="kk-KZ"/>
        </w:rPr>
      </w:pPr>
    </w:p>
    <w:p w14:paraId="5162FC2F" w14:textId="77777777" w:rsidR="00EA5250" w:rsidRDefault="00EA5250" w:rsidP="00E76F39">
      <w:pPr>
        <w:tabs>
          <w:tab w:val="left" w:pos="0"/>
        </w:tabs>
        <w:spacing w:line="240" w:lineRule="auto"/>
        <w:ind w:firstLine="567"/>
        <w:jc w:val="center"/>
        <w:rPr>
          <w:rFonts w:ascii="Times New Roman" w:hAnsi="Times New Roman" w:cs="Times New Roman"/>
          <w:color w:val="000000" w:themeColor="text1"/>
          <w:sz w:val="28"/>
          <w:szCs w:val="28"/>
          <w:lang w:val="kk-KZ"/>
        </w:rPr>
      </w:pPr>
    </w:p>
    <w:p w14:paraId="64560F0E" w14:textId="77777777" w:rsidR="00EA5250" w:rsidRDefault="00EA5250" w:rsidP="00E76F39">
      <w:pPr>
        <w:tabs>
          <w:tab w:val="left" w:pos="0"/>
        </w:tabs>
        <w:spacing w:line="240" w:lineRule="auto"/>
        <w:ind w:firstLine="567"/>
        <w:jc w:val="center"/>
        <w:rPr>
          <w:rFonts w:ascii="Times New Roman" w:hAnsi="Times New Roman" w:cs="Times New Roman"/>
          <w:color w:val="000000" w:themeColor="text1"/>
          <w:sz w:val="28"/>
          <w:szCs w:val="28"/>
          <w:lang w:val="kk-KZ"/>
        </w:rPr>
      </w:pPr>
    </w:p>
    <w:p w14:paraId="5470BFD0" w14:textId="77777777" w:rsidR="002969F0" w:rsidRDefault="002969F0" w:rsidP="00EA5250">
      <w:pPr>
        <w:tabs>
          <w:tab w:val="left" w:pos="0"/>
        </w:tabs>
        <w:spacing w:after="0" w:line="240" w:lineRule="auto"/>
        <w:ind w:firstLine="709"/>
        <w:contextualSpacing/>
        <w:jc w:val="center"/>
        <w:rPr>
          <w:rFonts w:ascii="Times New Roman" w:hAnsi="Times New Roman" w:cs="Times New Roman"/>
          <w:b/>
          <w:color w:val="000000" w:themeColor="text1"/>
          <w:sz w:val="28"/>
          <w:szCs w:val="28"/>
          <w:lang w:val="kk-KZ"/>
        </w:rPr>
      </w:pPr>
    </w:p>
    <w:p w14:paraId="0BF3F985" w14:textId="77777777" w:rsidR="002969F0" w:rsidRDefault="002969F0" w:rsidP="00EA5250">
      <w:pPr>
        <w:tabs>
          <w:tab w:val="left" w:pos="0"/>
        </w:tabs>
        <w:spacing w:after="0" w:line="240" w:lineRule="auto"/>
        <w:ind w:firstLine="709"/>
        <w:contextualSpacing/>
        <w:jc w:val="center"/>
        <w:rPr>
          <w:rFonts w:ascii="Times New Roman" w:hAnsi="Times New Roman" w:cs="Times New Roman"/>
          <w:b/>
          <w:color w:val="000000" w:themeColor="text1"/>
          <w:sz w:val="28"/>
          <w:szCs w:val="28"/>
          <w:lang w:val="kk-KZ"/>
        </w:rPr>
      </w:pPr>
    </w:p>
    <w:p w14:paraId="142FF3DD" w14:textId="77777777" w:rsidR="002969F0" w:rsidRDefault="002969F0" w:rsidP="00EA5250">
      <w:pPr>
        <w:tabs>
          <w:tab w:val="left" w:pos="0"/>
        </w:tabs>
        <w:spacing w:after="0" w:line="240" w:lineRule="auto"/>
        <w:ind w:firstLine="709"/>
        <w:contextualSpacing/>
        <w:jc w:val="center"/>
        <w:rPr>
          <w:rFonts w:ascii="Times New Roman" w:hAnsi="Times New Roman" w:cs="Times New Roman"/>
          <w:b/>
          <w:color w:val="000000" w:themeColor="text1"/>
          <w:sz w:val="28"/>
          <w:szCs w:val="28"/>
          <w:lang w:val="kk-KZ"/>
        </w:rPr>
      </w:pPr>
    </w:p>
    <w:p w14:paraId="568E0F3E" w14:textId="77777777" w:rsidR="002969F0" w:rsidRDefault="002969F0" w:rsidP="00EA5250">
      <w:pPr>
        <w:tabs>
          <w:tab w:val="left" w:pos="0"/>
        </w:tabs>
        <w:spacing w:after="0" w:line="240" w:lineRule="auto"/>
        <w:ind w:firstLine="709"/>
        <w:contextualSpacing/>
        <w:jc w:val="center"/>
        <w:rPr>
          <w:rFonts w:ascii="Times New Roman" w:hAnsi="Times New Roman" w:cs="Times New Roman"/>
          <w:b/>
          <w:color w:val="000000" w:themeColor="text1"/>
          <w:sz w:val="28"/>
          <w:szCs w:val="28"/>
          <w:lang w:val="kk-KZ"/>
        </w:rPr>
      </w:pPr>
    </w:p>
    <w:p w14:paraId="4300BD9F" w14:textId="77777777" w:rsidR="002969F0" w:rsidRDefault="002969F0" w:rsidP="00EA5250">
      <w:pPr>
        <w:tabs>
          <w:tab w:val="left" w:pos="0"/>
        </w:tabs>
        <w:spacing w:after="0" w:line="240" w:lineRule="auto"/>
        <w:ind w:firstLine="709"/>
        <w:contextualSpacing/>
        <w:jc w:val="center"/>
        <w:rPr>
          <w:rFonts w:ascii="Times New Roman" w:hAnsi="Times New Roman" w:cs="Times New Roman"/>
          <w:b/>
          <w:color w:val="000000" w:themeColor="text1"/>
          <w:sz w:val="28"/>
          <w:szCs w:val="28"/>
          <w:lang w:val="kk-KZ"/>
        </w:rPr>
      </w:pPr>
    </w:p>
    <w:p w14:paraId="79B57C89" w14:textId="22EB96B1" w:rsidR="00432F87" w:rsidRPr="00204D18" w:rsidRDefault="00432F87" w:rsidP="00EA5250">
      <w:pPr>
        <w:tabs>
          <w:tab w:val="left" w:pos="0"/>
        </w:tabs>
        <w:spacing w:after="0" w:line="240" w:lineRule="auto"/>
        <w:ind w:firstLine="709"/>
        <w:contextualSpacing/>
        <w:jc w:val="center"/>
        <w:rPr>
          <w:rFonts w:ascii="Times New Roman" w:hAnsi="Times New Roman" w:cs="Times New Roman"/>
          <w:b/>
          <w:color w:val="000000" w:themeColor="text1"/>
          <w:sz w:val="28"/>
          <w:szCs w:val="28"/>
          <w:lang w:val="kk-KZ"/>
        </w:rPr>
      </w:pPr>
      <w:r w:rsidRPr="00204D18">
        <w:rPr>
          <w:rFonts w:ascii="Times New Roman" w:hAnsi="Times New Roman" w:cs="Times New Roman"/>
          <w:b/>
          <w:color w:val="000000" w:themeColor="text1"/>
          <w:sz w:val="28"/>
          <w:szCs w:val="28"/>
          <w:lang w:val="kk-KZ"/>
        </w:rPr>
        <w:lastRenderedPageBreak/>
        <w:t>АНЫҚТАМАЛАР</w:t>
      </w:r>
    </w:p>
    <w:p w14:paraId="783331CB" w14:textId="77777777" w:rsidR="00EA5250" w:rsidRDefault="00EA5250" w:rsidP="00EA5250">
      <w:pPr>
        <w:tabs>
          <w:tab w:val="left" w:pos="0"/>
        </w:tabs>
        <w:spacing w:after="0" w:line="240" w:lineRule="auto"/>
        <w:ind w:firstLine="709"/>
        <w:contextualSpacing/>
        <w:jc w:val="both"/>
        <w:rPr>
          <w:rFonts w:ascii="Times New Roman" w:hAnsi="Times New Roman" w:cs="Times New Roman"/>
          <w:bCs/>
          <w:color w:val="000000" w:themeColor="text1"/>
          <w:sz w:val="28"/>
          <w:szCs w:val="28"/>
          <w:lang w:val="kk-KZ"/>
        </w:rPr>
      </w:pPr>
    </w:p>
    <w:p w14:paraId="427791B9" w14:textId="71918F4B" w:rsidR="00432F87" w:rsidRPr="00204D18" w:rsidRDefault="00EA5250" w:rsidP="00EA5250">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EA5250">
        <w:rPr>
          <w:rFonts w:ascii="Times New Roman" w:hAnsi="Times New Roman" w:cs="Times New Roman"/>
          <w:bCs/>
          <w:color w:val="000000" w:themeColor="text1"/>
          <w:sz w:val="28"/>
          <w:szCs w:val="28"/>
          <w:lang w:val="kk-KZ"/>
        </w:rPr>
        <w:t>Бұл диссертaциялық жұмыста келесі терминдерге сәйкес aнықтaмaлaр қолданылған:</w:t>
      </w:r>
    </w:p>
    <w:p w14:paraId="001E4D16" w14:textId="77777777" w:rsidR="00432F87" w:rsidRPr="00204D18" w:rsidRDefault="00432F87" w:rsidP="00EA5250">
      <w:pPr>
        <w:spacing w:after="0" w:line="240" w:lineRule="auto"/>
        <w:ind w:firstLine="709"/>
        <w:contextualSpacing/>
        <w:jc w:val="both"/>
        <w:rPr>
          <w:rFonts w:ascii="Times New Roman" w:hAnsi="Times New Roman" w:cs="Times New Roman"/>
          <w:color w:val="000000"/>
          <w:spacing w:val="2"/>
          <w:sz w:val="28"/>
          <w:szCs w:val="28"/>
          <w:shd w:val="clear" w:color="auto" w:fill="FFFFFF"/>
          <w:lang w:val="kk-KZ"/>
        </w:rPr>
      </w:pPr>
      <w:r w:rsidRPr="00204D18">
        <w:rPr>
          <w:rFonts w:ascii="Times New Roman" w:hAnsi="Times New Roman" w:cs="Times New Roman"/>
          <w:b/>
          <w:color w:val="000000" w:themeColor="text1"/>
          <w:sz w:val="28"/>
          <w:szCs w:val="28"/>
          <w:lang w:val="kk-KZ"/>
        </w:rPr>
        <w:t xml:space="preserve">Цифрлық сауаттылық – </w:t>
      </w:r>
      <w:r w:rsidRPr="00204D18">
        <w:rPr>
          <w:rFonts w:ascii="Times New Roman" w:hAnsi="Times New Roman" w:cs="Times New Roman"/>
          <w:color w:val="000000" w:themeColor="text1"/>
          <w:sz w:val="28"/>
          <w:szCs w:val="28"/>
          <w:lang w:val="kk-KZ"/>
        </w:rPr>
        <w:t xml:space="preserve">бастауыш сыныптарда оқытылатын, мақсаты </w:t>
      </w:r>
      <w:r w:rsidRPr="00204D18">
        <w:rPr>
          <w:rFonts w:ascii="Times New Roman" w:hAnsi="Times New Roman" w:cs="Times New Roman"/>
          <w:color w:val="000000"/>
          <w:spacing w:val="2"/>
          <w:sz w:val="28"/>
          <w:szCs w:val="28"/>
          <w:shd w:val="clear" w:color="auto" w:fill="FFFFFF"/>
          <w:lang w:val="kk-KZ"/>
        </w:rPr>
        <w:t>білім алушылардың оқу мен күнделікті өмірде есептей білу дағдылары, робототехника, базалық білім, заманауи ақпараттық технологиялармен жұмыс жасаудағы білік және дағдыларды тиімді қолдануын қамтамасыз ету болып табылатын міндетті пән.</w:t>
      </w:r>
    </w:p>
    <w:p w14:paraId="25800788" w14:textId="77777777" w:rsidR="00432F87" w:rsidRPr="00204D18" w:rsidRDefault="00432F87" w:rsidP="00EA5250">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204D18">
        <w:rPr>
          <w:rFonts w:ascii="Times New Roman" w:hAnsi="Times New Roman" w:cs="Times New Roman"/>
          <w:b/>
          <w:color w:val="000000" w:themeColor="text1"/>
          <w:sz w:val="28"/>
          <w:szCs w:val="28"/>
          <w:lang w:val="kk-KZ"/>
        </w:rPr>
        <w:t>Сабақтастық</w:t>
      </w:r>
      <w:r w:rsidRPr="00204D18">
        <w:rPr>
          <w:rFonts w:ascii="Times New Roman" w:hAnsi="Times New Roman" w:cs="Times New Roman"/>
          <w:color w:val="000000" w:themeColor="text1"/>
          <w:sz w:val="28"/>
          <w:szCs w:val="28"/>
          <w:lang w:val="kk-KZ"/>
        </w:rPr>
        <w:t xml:space="preserve"> </w:t>
      </w:r>
      <w:r w:rsidR="00E76F39" w:rsidRPr="00204D18">
        <w:rPr>
          <w:rFonts w:ascii="Times New Roman" w:hAnsi="Times New Roman" w:cs="Times New Roman"/>
          <w:color w:val="000000" w:themeColor="text1"/>
          <w:sz w:val="28"/>
          <w:szCs w:val="28"/>
          <w:lang w:val="kk-KZ"/>
        </w:rPr>
        <w:t>–</w:t>
      </w:r>
      <w:r w:rsidRPr="00204D18">
        <w:rPr>
          <w:rFonts w:ascii="Times New Roman" w:hAnsi="Times New Roman" w:cs="Times New Roman"/>
          <w:color w:val="000000" w:themeColor="text1"/>
          <w:sz w:val="28"/>
          <w:szCs w:val="28"/>
          <w:lang w:val="kk-KZ"/>
        </w:rPr>
        <w:t xml:space="preserve"> бұл</w:t>
      </w:r>
      <w:r w:rsidR="00E76F39" w:rsidRPr="00204D18">
        <w:rPr>
          <w:rFonts w:ascii="Times New Roman" w:hAnsi="Times New Roman" w:cs="Times New Roman"/>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 xml:space="preserve"> әр түрлі кезеңдер немесе даму қадамдары арасындағы байланыс, оның мәні жаңа жағдайға көшудегі барлық элементтерді (немесе жеке сипаттамалардың) сақтаудан тұратындығы.</w:t>
      </w:r>
    </w:p>
    <w:p w14:paraId="3BADAB46" w14:textId="77777777" w:rsidR="00432F87" w:rsidRPr="00204D18" w:rsidRDefault="00432F87" w:rsidP="00EA5250">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204D18">
        <w:rPr>
          <w:rFonts w:ascii="Times New Roman" w:hAnsi="Times New Roman" w:cs="Times New Roman"/>
          <w:b/>
          <w:color w:val="000000" w:themeColor="text1"/>
          <w:sz w:val="28"/>
          <w:szCs w:val="28"/>
          <w:lang w:val="kk-KZ"/>
        </w:rPr>
        <w:t>Бастауыш білім берудің үздіксіздігі</w:t>
      </w:r>
      <w:r w:rsidRPr="00204D18">
        <w:rPr>
          <w:rFonts w:ascii="Times New Roman" w:hAnsi="Times New Roman" w:cs="Times New Roman"/>
          <w:color w:val="000000" w:themeColor="text1"/>
          <w:sz w:val="28"/>
          <w:szCs w:val="28"/>
          <w:lang w:val="kk-KZ"/>
        </w:rPr>
        <w:t xml:space="preserve"> - бұл дамудың әртүрлі кезеңдері арасындағы нақты байланыс, оның мәні бүкіл жүйе ретінде өзгерген кезде тұтастай алғанда элементтерді сақтаудан тұрады.</w:t>
      </w:r>
    </w:p>
    <w:p w14:paraId="10906D81" w14:textId="77777777" w:rsidR="00432F87" w:rsidRPr="00204D18" w:rsidRDefault="00432F87" w:rsidP="00EA5250">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204D18">
        <w:rPr>
          <w:rFonts w:ascii="Times New Roman" w:hAnsi="Times New Roman" w:cs="Times New Roman"/>
          <w:b/>
          <w:color w:val="000000" w:themeColor="text1"/>
          <w:sz w:val="28"/>
          <w:szCs w:val="28"/>
          <w:lang w:val="kk-KZ"/>
        </w:rPr>
        <w:t>Бағдарлама</w:t>
      </w:r>
      <w:r w:rsidRPr="00204D18">
        <w:rPr>
          <w:rFonts w:ascii="Times New Roman" w:hAnsi="Times New Roman" w:cs="Times New Roman"/>
          <w:color w:val="000000" w:themeColor="text1"/>
          <w:sz w:val="28"/>
          <w:szCs w:val="28"/>
          <w:lang w:val="kk-KZ"/>
        </w:rPr>
        <w:t xml:space="preserve"> </w:t>
      </w:r>
      <w:r w:rsidR="00E76F39" w:rsidRPr="00204D18">
        <w:rPr>
          <w:rFonts w:ascii="Times New Roman" w:hAnsi="Times New Roman" w:cs="Times New Roman"/>
          <w:color w:val="000000" w:themeColor="text1"/>
          <w:sz w:val="28"/>
          <w:szCs w:val="28"/>
          <w:lang w:val="kk-KZ"/>
        </w:rPr>
        <w:t>–</w:t>
      </w:r>
      <w:r w:rsidRPr="00204D18">
        <w:rPr>
          <w:rFonts w:ascii="Times New Roman" w:hAnsi="Times New Roman" w:cs="Times New Roman"/>
          <w:color w:val="000000" w:themeColor="text1"/>
          <w:sz w:val="28"/>
          <w:szCs w:val="28"/>
          <w:lang w:val="kk-KZ"/>
        </w:rPr>
        <w:t xml:space="preserve"> бұл</w:t>
      </w:r>
      <w:r w:rsidR="00E76F39" w:rsidRPr="00204D18">
        <w:rPr>
          <w:rFonts w:ascii="Times New Roman" w:hAnsi="Times New Roman" w:cs="Times New Roman"/>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 xml:space="preserve"> нормативтік құжат, ол әр жеке тақырыпқа арналған ассимиляциялау пәні бойынша негізгі білім, дағдылар, дағдылар шеңберін анықтайды.</w:t>
      </w:r>
    </w:p>
    <w:p w14:paraId="0FC5B5DF" w14:textId="77777777" w:rsidR="00432F87" w:rsidRPr="00204D18" w:rsidRDefault="00432F87" w:rsidP="00EA5250">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204D18">
        <w:rPr>
          <w:rFonts w:ascii="Times New Roman" w:hAnsi="Times New Roman" w:cs="Times New Roman"/>
          <w:b/>
          <w:bCs/>
          <w:color w:val="000000" w:themeColor="text1"/>
          <w:sz w:val="28"/>
          <w:szCs w:val="28"/>
          <w:lang w:val="kk-KZ"/>
        </w:rPr>
        <w:t>Білім беру бағдарламасы</w:t>
      </w:r>
      <w:r w:rsidRPr="00204D18">
        <w:rPr>
          <w:rFonts w:ascii="Times New Roman" w:hAnsi="Times New Roman" w:cs="Times New Roman"/>
          <w:color w:val="000000" w:themeColor="text1"/>
          <w:sz w:val="28"/>
          <w:szCs w:val="28"/>
          <w:lang w:val="kk-KZ"/>
        </w:rPr>
        <w:t xml:space="preserve"> – оқытудың мақсатын, нәтижелері мен мазмұнын, білім беру процесін ұйымдастыруды және оларды іске асыру тәсілдері мен әдістерін, оқыту нәтижелерін бағалау өлшемшарттарын қамтитын білім берудің негізгі сипаттамаларының біртұтас кешені.</w:t>
      </w:r>
    </w:p>
    <w:p w14:paraId="2EDEF4D8" w14:textId="77777777" w:rsidR="00432F87" w:rsidRPr="00204D18" w:rsidRDefault="00432F87" w:rsidP="00EA5250">
      <w:pPr>
        <w:tabs>
          <w:tab w:val="left" w:pos="0"/>
        </w:tabs>
        <w:spacing w:after="0" w:line="240" w:lineRule="auto"/>
        <w:ind w:firstLine="709"/>
        <w:contextualSpacing/>
        <w:jc w:val="both"/>
        <w:rPr>
          <w:rFonts w:ascii="Times New Roman" w:hAnsi="Times New Roman" w:cs="Times New Roman"/>
          <w:b/>
          <w:color w:val="000000" w:themeColor="text1"/>
          <w:sz w:val="28"/>
          <w:szCs w:val="28"/>
          <w:lang w:val="kk-KZ"/>
        </w:rPr>
      </w:pPr>
      <w:r w:rsidRPr="00204D18">
        <w:rPr>
          <w:rFonts w:ascii="Times New Roman" w:hAnsi="Times New Roman" w:cs="Times New Roman"/>
          <w:b/>
          <w:color w:val="000000" w:themeColor="text1"/>
          <w:sz w:val="28"/>
          <w:szCs w:val="28"/>
          <w:lang w:val="kk-KZ"/>
        </w:rPr>
        <w:t>Әдістемелік жүйе</w:t>
      </w:r>
      <w:r w:rsidRPr="00204D18">
        <w:rPr>
          <w:rFonts w:ascii="Times New Roman" w:hAnsi="Times New Roman" w:cs="Times New Roman"/>
          <w:color w:val="000000" w:themeColor="text1"/>
          <w:sz w:val="28"/>
          <w:szCs w:val="28"/>
          <w:lang w:val="kk-KZ"/>
        </w:rPr>
        <w:t xml:space="preserve"> </w:t>
      </w:r>
      <w:r w:rsidR="00E76F39" w:rsidRPr="00204D18">
        <w:rPr>
          <w:rFonts w:ascii="Times New Roman" w:hAnsi="Times New Roman" w:cs="Times New Roman"/>
          <w:color w:val="000000" w:themeColor="text1"/>
          <w:sz w:val="28"/>
          <w:szCs w:val="28"/>
          <w:lang w:val="kk-KZ"/>
        </w:rPr>
        <w:t>–</w:t>
      </w:r>
      <w:r w:rsidRPr="00204D18">
        <w:rPr>
          <w:rFonts w:ascii="Times New Roman" w:hAnsi="Times New Roman" w:cs="Times New Roman"/>
          <w:color w:val="000000" w:themeColor="text1"/>
          <w:sz w:val="28"/>
          <w:szCs w:val="28"/>
          <w:lang w:val="kk-KZ"/>
        </w:rPr>
        <w:t xml:space="preserve"> бұл</w:t>
      </w:r>
      <w:r w:rsidR="00E76F39" w:rsidRPr="00204D18">
        <w:rPr>
          <w:rFonts w:ascii="Times New Roman" w:hAnsi="Times New Roman" w:cs="Times New Roman"/>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 xml:space="preserve"> өзара байланысты, өзара әрекеттесетін және өзара тәуелді әдістердің, ресурстар мен формалардың кешені және оқу процесінде қолданылатын ресурстар, қызметті жоспарлау және болжау процестер қорының құрамдас бөлігі.</w:t>
      </w:r>
      <w:r w:rsidRPr="00204D18">
        <w:rPr>
          <w:rFonts w:ascii="Times New Roman" w:hAnsi="Times New Roman" w:cs="Times New Roman"/>
          <w:b/>
          <w:color w:val="000000" w:themeColor="text1"/>
          <w:sz w:val="28"/>
          <w:szCs w:val="28"/>
          <w:lang w:val="kk-KZ"/>
        </w:rPr>
        <w:t xml:space="preserve"> </w:t>
      </w:r>
    </w:p>
    <w:p w14:paraId="3A63CB3A" w14:textId="77777777" w:rsidR="00432F87" w:rsidRPr="00204D18" w:rsidRDefault="00432F87" w:rsidP="00EA5250">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204D18">
        <w:rPr>
          <w:rFonts w:ascii="Times New Roman" w:hAnsi="Times New Roman" w:cs="Times New Roman"/>
          <w:b/>
          <w:color w:val="000000" w:themeColor="text1"/>
          <w:sz w:val="28"/>
          <w:szCs w:val="28"/>
          <w:lang w:val="kk-KZ"/>
        </w:rPr>
        <w:t xml:space="preserve">Оқыту технологиясы </w:t>
      </w:r>
      <w:r w:rsidR="00E76F39" w:rsidRPr="00204D18">
        <w:rPr>
          <w:rFonts w:ascii="Times New Roman" w:hAnsi="Times New Roman" w:cs="Times New Roman"/>
          <w:b/>
          <w:color w:val="000000" w:themeColor="text1"/>
          <w:sz w:val="28"/>
          <w:szCs w:val="28"/>
          <w:lang w:val="kk-KZ"/>
        </w:rPr>
        <w:t>–</w:t>
      </w:r>
      <w:r w:rsidRPr="00204D18">
        <w:rPr>
          <w:rFonts w:ascii="Times New Roman" w:hAnsi="Times New Roman" w:cs="Times New Roman"/>
          <w:b/>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білімнің, ғылыми жетістіктердің, технологияның белгілі бір саласындағы білім, білік пен дағдыны игерудің мақсатты, ұйымдастырылған, жоспарлы және жүйелі процесін жүзеге асыруды қамтамасыз ететін әдістердің,  құралдардың жиынтығы.</w:t>
      </w:r>
    </w:p>
    <w:p w14:paraId="217831DC" w14:textId="77777777" w:rsidR="00432F87" w:rsidRPr="00204D18" w:rsidRDefault="00432F87" w:rsidP="00EA5250">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204D18">
        <w:rPr>
          <w:rFonts w:ascii="Times New Roman" w:hAnsi="Times New Roman" w:cs="Times New Roman"/>
          <w:b/>
          <w:color w:val="000000" w:themeColor="text1"/>
          <w:sz w:val="28"/>
          <w:szCs w:val="28"/>
          <w:lang w:val="kk-KZ"/>
        </w:rPr>
        <w:t>Жаттығу</w:t>
      </w:r>
      <w:r w:rsidRPr="00204D18">
        <w:rPr>
          <w:rFonts w:ascii="Times New Roman" w:hAnsi="Times New Roman" w:cs="Times New Roman"/>
          <w:color w:val="000000" w:themeColor="text1"/>
          <w:sz w:val="28"/>
          <w:szCs w:val="28"/>
          <w:lang w:val="kk-KZ"/>
        </w:rPr>
        <w:t xml:space="preserve"> </w:t>
      </w:r>
      <w:r w:rsidR="00E76F39" w:rsidRPr="00204D18">
        <w:rPr>
          <w:rFonts w:ascii="Times New Roman" w:hAnsi="Times New Roman" w:cs="Times New Roman"/>
          <w:color w:val="000000" w:themeColor="text1"/>
          <w:sz w:val="28"/>
          <w:szCs w:val="28"/>
          <w:lang w:val="kk-KZ"/>
        </w:rPr>
        <w:t>–</w:t>
      </w:r>
      <w:r w:rsidRPr="00204D18">
        <w:rPr>
          <w:rFonts w:ascii="Times New Roman" w:hAnsi="Times New Roman" w:cs="Times New Roman"/>
          <w:color w:val="000000" w:themeColor="text1"/>
          <w:sz w:val="28"/>
          <w:szCs w:val="28"/>
          <w:lang w:val="kk-KZ"/>
        </w:rPr>
        <w:t xml:space="preserve"> бұл</w:t>
      </w:r>
      <w:r w:rsidR="00E76F39" w:rsidRPr="00204D18">
        <w:rPr>
          <w:rFonts w:ascii="Times New Roman" w:hAnsi="Times New Roman" w:cs="Times New Roman"/>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 xml:space="preserve"> оқушылардың сабақтардағы қызметін ұйымдастырудың негізгі құралдарының бірі, оның ішінде бағдарламаға сәйкес дағдыларды қалыптастыру, сондай-ақ олардың бірігуі қамтамасыз етілген.</w:t>
      </w:r>
    </w:p>
    <w:p w14:paraId="1B1D8AD5" w14:textId="77777777" w:rsidR="00432F87" w:rsidRPr="00204D18" w:rsidRDefault="00432F87" w:rsidP="00EA5250">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204D18">
        <w:rPr>
          <w:rFonts w:ascii="Times New Roman" w:hAnsi="Times New Roman" w:cs="Times New Roman"/>
          <w:b/>
          <w:bCs/>
          <w:color w:val="000000" w:themeColor="text1"/>
          <w:sz w:val="28"/>
          <w:szCs w:val="28"/>
          <w:lang w:val="kk-KZ"/>
        </w:rPr>
        <w:t>Білім беру саласы</w:t>
      </w:r>
      <w:r w:rsidRPr="00204D18">
        <w:rPr>
          <w:rFonts w:ascii="Times New Roman" w:hAnsi="Times New Roman" w:cs="Times New Roman"/>
          <w:color w:val="000000" w:themeColor="text1"/>
          <w:sz w:val="28"/>
          <w:szCs w:val="28"/>
          <w:lang w:val="kk-KZ"/>
        </w:rPr>
        <w:t xml:space="preserve"> – мәндес оқу пәндерінің жиынтығын қамтитын бастауыш білім берудің базалық мазмұнының құраушы бөлігі;</w:t>
      </w:r>
    </w:p>
    <w:p w14:paraId="5763D2E9" w14:textId="77777777" w:rsidR="00432F87" w:rsidRPr="00204D18" w:rsidRDefault="00432F87" w:rsidP="00EA5250">
      <w:pPr>
        <w:spacing w:after="0" w:line="240" w:lineRule="auto"/>
        <w:ind w:firstLine="709"/>
        <w:contextualSpacing/>
        <w:rPr>
          <w:rFonts w:ascii="Times New Roman" w:hAnsi="Times New Roman" w:cs="Times New Roman"/>
          <w:b/>
          <w:color w:val="000000" w:themeColor="text1"/>
          <w:sz w:val="28"/>
          <w:szCs w:val="28"/>
          <w:lang w:val="kk-KZ"/>
        </w:rPr>
      </w:pPr>
      <w:r w:rsidRPr="00204D18">
        <w:rPr>
          <w:rFonts w:ascii="Times New Roman" w:hAnsi="Times New Roman" w:cs="Times New Roman"/>
          <w:b/>
          <w:color w:val="000000" w:themeColor="text1"/>
          <w:sz w:val="28"/>
          <w:szCs w:val="28"/>
          <w:lang w:val="kk-KZ"/>
        </w:rPr>
        <w:br w:type="page"/>
      </w:r>
    </w:p>
    <w:p w14:paraId="2B9F2411" w14:textId="77777777" w:rsidR="00432F87" w:rsidRPr="00204D18" w:rsidRDefault="00432F87" w:rsidP="00F47016">
      <w:pPr>
        <w:tabs>
          <w:tab w:val="left" w:pos="0"/>
        </w:tabs>
        <w:spacing w:after="0" w:line="240" w:lineRule="auto"/>
        <w:ind w:firstLine="709"/>
        <w:contextualSpacing/>
        <w:jc w:val="center"/>
        <w:rPr>
          <w:rFonts w:ascii="Times New Roman" w:hAnsi="Times New Roman" w:cs="Times New Roman"/>
          <w:b/>
          <w:color w:val="000000" w:themeColor="text1"/>
          <w:sz w:val="28"/>
          <w:szCs w:val="28"/>
          <w:lang w:val="kk-KZ"/>
        </w:rPr>
      </w:pPr>
      <w:r w:rsidRPr="00204D18">
        <w:rPr>
          <w:rFonts w:ascii="Times New Roman" w:hAnsi="Times New Roman" w:cs="Times New Roman"/>
          <w:b/>
          <w:color w:val="000000" w:themeColor="text1"/>
          <w:sz w:val="28"/>
          <w:szCs w:val="28"/>
          <w:lang w:val="kk-KZ"/>
        </w:rPr>
        <w:lastRenderedPageBreak/>
        <w:t>БЕЛГІЛЕУЛЕР МЕН ҚЫСҚАРТУЛАР</w:t>
      </w:r>
    </w:p>
    <w:p w14:paraId="56F7E47E" w14:textId="77777777" w:rsidR="00F47016" w:rsidRDefault="00F47016" w:rsidP="00F47016">
      <w:pPr>
        <w:tabs>
          <w:tab w:val="left" w:pos="0"/>
        </w:tabs>
        <w:spacing w:after="0" w:line="240" w:lineRule="auto"/>
        <w:ind w:firstLine="709"/>
        <w:contextualSpacing/>
        <w:jc w:val="both"/>
        <w:rPr>
          <w:rFonts w:ascii="Times New Roman" w:hAnsi="Times New Roman" w:cs="Times New Roman"/>
          <w:bCs/>
          <w:color w:val="000000" w:themeColor="text1"/>
          <w:sz w:val="28"/>
          <w:szCs w:val="28"/>
          <w:lang w:val="kk-KZ"/>
        </w:rPr>
      </w:pPr>
    </w:p>
    <w:p w14:paraId="1337577A" w14:textId="3657878C" w:rsidR="00432F87" w:rsidRDefault="00F47016" w:rsidP="00F47016">
      <w:pPr>
        <w:tabs>
          <w:tab w:val="left" w:pos="0"/>
        </w:tabs>
        <w:spacing w:after="0" w:line="240" w:lineRule="auto"/>
        <w:ind w:firstLine="709"/>
        <w:contextualSpacing/>
        <w:jc w:val="both"/>
        <w:rPr>
          <w:rFonts w:ascii="Times New Roman" w:hAnsi="Times New Roman" w:cs="Times New Roman"/>
          <w:bCs/>
          <w:color w:val="000000" w:themeColor="text1"/>
          <w:sz w:val="28"/>
          <w:szCs w:val="28"/>
          <w:lang w:val="kk-KZ"/>
        </w:rPr>
      </w:pPr>
      <w:r w:rsidRPr="00EA5250">
        <w:rPr>
          <w:rFonts w:ascii="Times New Roman" w:hAnsi="Times New Roman" w:cs="Times New Roman"/>
          <w:bCs/>
          <w:color w:val="000000" w:themeColor="text1"/>
          <w:sz w:val="28"/>
          <w:szCs w:val="28"/>
          <w:lang w:val="kk-KZ"/>
        </w:rPr>
        <w:t>Бұл диссертaциялық жұмыста келесі</w:t>
      </w:r>
      <w:r w:rsidRPr="00F47016">
        <w:rPr>
          <w:rFonts w:ascii="Times New Roman" w:hAnsi="Times New Roman" w:cs="Times New Roman"/>
          <w:bCs/>
          <w:color w:val="000000" w:themeColor="text1"/>
          <w:sz w:val="28"/>
          <w:szCs w:val="28"/>
          <w:lang w:val="kk-KZ"/>
        </w:rPr>
        <w:t>де</w:t>
      </w:r>
      <w:r>
        <w:rPr>
          <w:rFonts w:ascii="Times New Roman" w:hAnsi="Times New Roman" w:cs="Times New Roman"/>
          <w:bCs/>
          <w:color w:val="000000" w:themeColor="text1"/>
          <w:sz w:val="28"/>
          <w:szCs w:val="28"/>
          <w:lang w:val="kk-KZ"/>
        </w:rPr>
        <w:t xml:space="preserve">й белгілеулер мен қысқартулар </w:t>
      </w:r>
      <w:r w:rsidRPr="00EA5250">
        <w:rPr>
          <w:rFonts w:ascii="Times New Roman" w:hAnsi="Times New Roman" w:cs="Times New Roman"/>
          <w:bCs/>
          <w:color w:val="000000" w:themeColor="text1"/>
          <w:sz w:val="28"/>
          <w:szCs w:val="28"/>
          <w:lang w:val="kk-KZ"/>
        </w:rPr>
        <w:t>қолданылған:</w:t>
      </w:r>
    </w:p>
    <w:tbl>
      <w:tblPr>
        <w:tblStyle w:val="a3"/>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9"/>
        <w:gridCol w:w="7183"/>
      </w:tblGrid>
      <w:tr w:rsidR="00F47016" w:rsidRPr="00F47016" w14:paraId="7D27C72C" w14:textId="77777777" w:rsidTr="00F47016">
        <w:tc>
          <w:tcPr>
            <w:tcW w:w="2309" w:type="dxa"/>
          </w:tcPr>
          <w:p w14:paraId="0BA01683" w14:textId="12851EC4"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АБО</w:t>
            </w:r>
          </w:p>
        </w:tc>
        <w:tc>
          <w:tcPr>
            <w:tcW w:w="7183" w:type="dxa"/>
          </w:tcPr>
          <w:p w14:paraId="178C51B8" w14:textId="4990DD58"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ақпараттық білім беру ортасы</w:t>
            </w:r>
            <w:r w:rsidRPr="00F47016">
              <w:rPr>
                <w:rFonts w:ascii="Times New Roman" w:hAnsi="Times New Roman" w:cs="Times New Roman"/>
                <w:bCs/>
                <w:color w:val="000000" w:themeColor="text1"/>
                <w:sz w:val="28"/>
                <w:szCs w:val="28"/>
                <w:lang w:val="kk-KZ"/>
              </w:rPr>
              <w:t xml:space="preserve"> </w:t>
            </w:r>
          </w:p>
        </w:tc>
      </w:tr>
      <w:tr w:rsidR="00F47016" w:rsidRPr="00F47016" w14:paraId="5AA3B1E1" w14:textId="77777777" w:rsidTr="00F47016">
        <w:tc>
          <w:tcPr>
            <w:tcW w:w="2309" w:type="dxa"/>
          </w:tcPr>
          <w:p w14:paraId="7A10E030" w14:textId="482DBE3C"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sz w:val="28"/>
                <w:szCs w:val="28"/>
                <w:lang w:val="kk-KZ"/>
              </w:rPr>
              <w:t>АКТ</w:t>
            </w:r>
          </w:p>
        </w:tc>
        <w:tc>
          <w:tcPr>
            <w:tcW w:w="7183" w:type="dxa"/>
          </w:tcPr>
          <w:p w14:paraId="74757F5B" w14:textId="6EDB84B4"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sz w:val="28"/>
                <w:szCs w:val="28"/>
                <w:lang w:val="kk-KZ"/>
              </w:rPr>
              <w:t>ақпараттық коммуникациялық технологиялар</w:t>
            </w:r>
          </w:p>
        </w:tc>
      </w:tr>
      <w:tr w:rsidR="00F47016" w:rsidRPr="00F47016" w14:paraId="08AEA5A7" w14:textId="77777777" w:rsidTr="00F47016">
        <w:tc>
          <w:tcPr>
            <w:tcW w:w="2309" w:type="dxa"/>
          </w:tcPr>
          <w:p w14:paraId="54EBED43" w14:textId="791126E5"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ББ</w:t>
            </w:r>
          </w:p>
        </w:tc>
        <w:tc>
          <w:tcPr>
            <w:tcW w:w="7183" w:type="dxa"/>
          </w:tcPr>
          <w:p w14:paraId="79FA0C16" w14:textId="65B2B350"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білім беру бағдарламасы</w:t>
            </w:r>
          </w:p>
        </w:tc>
      </w:tr>
      <w:tr w:rsidR="00F47016" w:rsidRPr="00F47016" w14:paraId="6C575792" w14:textId="77777777" w:rsidTr="00F47016">
        <w:tc>
          <w:tcPr>
            <w:tcW w:w="2309" w:type="dxa"/>
          </w:tcPr>
          <w:p w14:paraId="2F159C4F" w14:textId="703AD702"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БББ МЖМББС</w:t>
            </w:r>
          </w:p>
        </w:tc>
        <w:tc>
          <w:tcPr>
            <w:tcW w:w="7183" w:type="dxa"/>
          </w:tcPr>
          <w:p w14:paraId="5CBD4C6C" w14:textId="77777777" w:rsidR="00F47016" w:rsidRDefault="00F47016" w:rsidP="00F47016">
            <w:pPr>
              <w:tabs>
                <w:tab w:val="left" w:pos="0"/>
              </w:tabs>
              <w:contextualSpacing/>
              <w:jc w:val="both"/>
              <w:rPr>
                <w:rFonts w:ascii="Times New Roman" w:hAnsi="Times New Roman" w:cs="Times New Roman"/>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 xml:space="preserve">бастауыш білім берудің мемлекеттік жалпыға міндетті </w:t>
            </w:r>
            <w:r>
              <w:rPr>
                <w:rFonts w:ascii="Times New Roman" w:hAnsi="Times New Roman" w:cs="Times New Roman"/>
                <w:color w:val="000000" w:themeColor="text1"/>
                <w:sz w:val="28"/>
                <w:szCs w:val="28"/>
                <w:lang w:val="kk-KZ"/>
              </w:rPr>
              <w:t xml:space="preserve">  </w:t>
            </w:r>
          </w:p>
          <w:p w14:paraId="6B1A55B8" w14:textId="475B8260"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Pr>
                <w:rFonts w:ascii="Times New Roman" w:hAnsi="Times New Roman" w:cs="Times New Roman"/>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білім беру стандарты</w:t>
            </w:r>
          </w:p>
        </w:tc>
      </w:tr>
      <w:tr w:rsidR="00F47016" w:rsidRPr="00F47016" w14:paraId="05721CA0" w14:textId="77777777" w:rsidTr="00F47016">
        <w:tc>
          <w:tcPr>
            <w:tcW w:w="2309" w:type="dxa"/>
          </w:tcPr>
          <w:p w14:paraId="6DC7733F" w14:textId="49255C1A"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БТ</w:t>
            </w:r>
          </w:p>
        </w:tc>
        <w:tc>
          <w:tcPr>
            <w:tcW w:w="7183" w:type="dxa"/>
          </w:tcPr>
          <w:p w14:paraId="179D37CB" w14:textId="2FBD23DD"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Pr>
                <w:rFonts w:ascii="Times New Roman" w:hAnsi="Times New Roman" w:cs="Times New Roman"/>
                <w:color w:val="000000" w:themeColor="text1"/>
                <w:sz w:val="28"/>
                <w:szCs w:val="28"/>
                <w:lang w:val="kk-KZ"/>
              </w:rPr>
              <w:t>ба</w:t>
            </w:r>
            <w:r w:rsidRPr="00204D18">
              <w:rPr>
                <w:rFonts w:ascii="Times New Roman" w:hAnsi="Times New Roman" w:cs="Times New Roman"/>
                <w:color w:val="000000" w:themeColor="text1"/>
                <w:sz w:val="28"/>
                <w:szCs w:val="28"/>
                <w:lang w:val="kk-KZ"/>
              </w:rPr>
              <w:t>қылау тобы</w:t>
            </w:r>
          </w:p>
        </w:tc>
      </w:tr>
      <w:tr w:rsidR="00F47016" w:rsidRPr="00F47016" w14:paraId="48694D34" w14:textId="77777777" w:rsidTr="00F47016">
        <w:tc>
          <w:tcPr>
            <w:tcW w:w="2309" w:type="dxa"/>
          </w:tcPr>
          <w:p w14:paraId="05C0CA3F" w14:textId="2FEFD7BE"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ҒЗЖ</w:t>
            </w:r>
          </w:p>
        </w:tc>
        <w:tc>
          <w:tcPr>
            <w:tcW w:w="7183" w:type="dxa"/>
          </w:tcPr>
          <w:p w14:paraId="501B7521" w14:textId="015106CE"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ғылыми зерттеу жұмысы</w:t>
            </w:r>
          </w:p>
        </w:tc>
      </w:tr>
      <w:tr w:rsidR="00F47016" w:rsidRPr="00F47016" w14:paraId="577AECC1" w14:textId="77777777" w:rsidTr="00F47016">
        <w:tc>
          <w:tcPr>
            <w:tcW w:w="2309" w:type="dxa"/>
          </w:tcPr>
          <w:p w14:paraId="0AC3920B" w14:textId="1A24A03A"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ҚР</w:t>
            </w:r>
          </w:p>
        </w:tc>
        <w:tc>
          <w:tcPr>
            <w:tcW w:w="7183" w:type="dxa"/>
          </w:tcPr>
          <w:p w14:paraId="0BC674C9" w14:textId="0746025F"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Қазақстан Республикасы</w:t>
            </w:r>
          </w:p>
        </w:tc>
      </w:tr>
      <w:tr w:rsidR="00F47016" w:rsidRPr="00F40A49" w14:paraId="0E1389B9" w14:textId="77777777" w:rsidTr="00F47016">
        <w:tc>
          <w:tcPr>
            <w:tcW w:w="2309" w:type="dxa"/>
          </w:tcPr>
          <w:p w14:paraId="21D988A0" w14:textId="331C0277"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МЖМББС</w:t>
            </w:r>
          </w:p>
        </w:tc>
        <w:tc>
          <w:tcPr>
            <w:tcW w:w="7183" w:type="dxa"/>
          </w:tcPr>
          <w:p w14:paraId="315B13CE" w14:textId="0AA6B0E3"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мемлекеттік жалпыға міндетті білім беру стандарты</w:t>
            </w:r>
          </w:p>
        </w:tc>
      </w:tr>
      <w:tr w:rsidR="00F47016" w:rsidRPr="00F47016" w14:paraId="628DB691" w14:textId="77777777" w:rsidTr="00F47016">
        <w:tc>
          <w:tcPr>
            <w:tcW w:w="2309" w:type="dxa"/>
          </w:tcPr>
          <w:p w14:paraId="1E97476A" w14:textId="7D2E6AE1"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ОӘК</w:t>
            </w:r>
          </w:p>
        </w:tc>
        <w:tc>
          <w:tcPr>
            <w:tcW w:w="7183" w:type="dxa"/>
          </w:tcPr>
          <w:p w14:paraId="2C9B72BE" w14:textId="082E6F43"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оқу- әдістемелік кешен</w:t>
            </w:r>
          </w:p>
        </w:tc>
      </w:tr>
      <w:tr w:rsidR="00F47016" w:rsidRPr="00F47016" w14:paraId="6F9B42F5" w14:textId="77777777" w:rsidTr="00F47016">
        <w:tc>
          <w:tcPr>
            <w:tcW w:w="2309" w:type="dxa"/>
          </w:tcPr>
          <w:p w14:paraId="71A1C6D1" w14:textId="1FCD97F1"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ТОЖ</w:t>
            </w:r>
          </w:p>
        </w:tc>
        <w:tc>
          <w:tcPr>
            <w:tcW w:w="7183" w:type="dxa"/>
          </w:tcPr>
          <w:p w14:paraId="66554093" w14:textId="30E15197"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типтік оқу жоспарлары</w:t>
            </w:r>
          </w:p>
        </w:tc>
      </w:tr>
      <w:tr w:rsidR="00F47016" w:rsidRPr="00F47016" w14:paraId="506C4D0E" w14:textId="77777777" w:rsidTr="00F47016">
        <w:tc>
          <w:tcPr>
            <w:tcW w:w="2309" w:type="dxa"/>
          </w:tcPr>
          <w:p w14:paraId="32649F00" w14:textId="00E6BF5F"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204D18">
              <w:rPr>
                <w:rFonts w:ascii="Times New Roman" w:hAnsi="Times New Roman" w:cs="Times New Roman"/>
                <w:color w:val="000000" w:themeColor="text1"/>
                <w:sz w:val="28"/>
                <w:szCs w:val="28"/>
                <w:lang w:val="kk-KZ"/>
              </w:rPr>
              <w:t>ЭТ</w:t>
            </w:r>
          </w:p>
        </w:tc>
        <w:tc>
          <w:tcPr>
            <w:tcW w:w="7183" w:type="dxa"/>
          </w:tcPr>
          <w:p w14:paraId="59348F5A" w14:textId="55B4D61A" w:rsidR="00F47016" w:rsidRPr="00F47016" w:rsidRDefault="00F47016" w:rsidP="00F47016">
            <w:pPr>
              <w:tabs>
                <w:tab w:val="left" w:pos="0"/>
              </w:tabs>
              <w:contextualSpacing/>
              <w:jc w:val="both"/>
              <w:rPr>
                <w:rFonts w:ascii="Times New Roman" w:hAnsi="Times New Roman" w:cs="Times New Roman"/>
                <w:bCs/>
                <w:color w:val="000000" w:themeColor="text1"/>
                <w:sz w:val="28"/>
                <w:szCs w:val="28"/>
                <w:lang w:val="kk-KZ"/>
              </w:rPr>
            </w:pPr>
            <w:r w:rsidRPr="00F47016">
              <w:rPr>
                <w:rFonts w:ascii="Times New Roman" w:hAnsi="Times New Roman" w:cs="Times New Roman"/>
                <w:bCs/>
                <w:color w:val="000000" w:themeColor="text1"/>
                <w:sz w:val="28"/>
                <w:szCs w:val="28"/>
                <w:lang w:val="kk-KZ"/>
              </w:rPr>
              <w:t xml:space="preserve">– </w:t>
            </w:r>
            <w:r w:rsidRPr="00204D18">
              <w:rPr>
                <w:rFonts w:ascii="Times New Roman" w:hAnsi="Times New Roman" w:cs="Times New Roman"/>
                <w:color w:val="000000" w:themeColor="text1"/>
                <w:sz w:val="28"/>
                <w:szCs w:val="28"/>
                <w:lang w:val="kk-KZ"/>
              </w:rPr>
              <w:t>эксперименттік/тәжірибелік топ</w:t>
            </w:r>
          </w:p>
        </w:tc>
      </w:tr>
    </w:tbl>
    <w:p w14:paraId="15C1D06C" w14:textId="77777777" w:rsidR="00F47016" w:rsidRPr="00204D18" w:rsidRDefault="00F47016" w:rsidP="00F47016">
      <w:pPr>
        <w:tabs>
          <w:tab w:val="left" w:pos="0"/>
        </w:tabs>
        <w:spacing w:after="0" w:line="240" w:lineRule="auto"/>
        <w:ind w:firstLine="709"/>
        <w:contextualSpacing/>
        <w:jc w:val="both"/>
        <w:rPr>
          <w:rFonts w:ascii="Times New Roman" w:hAnsi="Times New Roman" w:cs="Times New Roman"/>
          <w:b/>
          <w:color w:val="000000" w:themeColor="text1"/>
          <w:sz w:val="28"/>
          <w:szCs w:val="28"/>
          <w:lang w:val="kk-KZ"/>
        </w:rPr>
      </w:pPr>
    </w:p>
    <w:p w14:paraId="008076C3" w14:textId="77777777" w:rsidR="00F47016" w:rsidRDefault="00F47016" w:rsidP="00E76F39">
      <w:pPr>
        <w:pStyle w:val="a4"/>
        <w:ind w:firstLine="567"/>
        <w:jc w:val="center"/>
        <w:rPr>
          <w:b/>
          <w:sz w:val="28"/>
          <w:szCs w:val="28"/>
          <w:lang w:val="kk-KZ"/>
        </w:rPr>
      </w:pPr>
    </w:p>
    <w:p w14:paraId="7805DAB8" w14:textId="77777777" w:rsidR="00F47016" w:rsidRDefault="00F47016" w:rsidP="00E76F39">
      <w:pPr>
        <w:pStyle w:val="a4"/>
        <w:ind w:firstLine="567"/>
        <w:jc w:val="center"/>
        <w:rPr>
          <w:b/>
          <w:sz w:val="28"/>
          <w:szCs w:val="28"/>
          <w:lang w:val="kk-KZ"/>
        </w:rPr>
      </w:pPr>
    </w:p>
    <w:p w14:paraId="2F1A7DB8" w14:textId="77777777" w:rsidR="00F47016" w:rsidRDefault="00F47016" w:rsidP="00E76F39">
      <w:pPr>
        <w:pStyle w:val="a4"/>
        <w:ind w:firstLine="567"/>
        <w:jc w:val="center"/>
        <w:rPr>
          <w:b/>
          <w:sz w:val="28"/>
          <w:szCs w:val="28"/>
          <w:lang w:val="kk-KZ"/>
        </w:rPr>
      </w:pPr>
    </w:p>
    <w:p w14:paraId="449D5BA3" w14:textId="77777777" w:rsidR="00F47016" w:rsidRDefault="00F47016" w:rsidP="00E76F39">
      <w:pPr>
        <w:pStyle w:val="a4"/>
        <w:ind w:firstLine="567"/>
        <w:jc w:val="center"/>
        <w:rPr>
          <w:b/>
          <w:sz w:val="28"/>
          <w:szCs w:val="28"/>
          <w:lang w:val="kk-KZ"/>
        </w:rPr>
      </w:pPr>
    </w:p>
    <w:p w14:paraId="6F8ED7E3" w14:textId="77777777" w:rsidR="00F47016" w:rsidRDefault="00F47016" w:rsidP="00E76F39">
      <w:pPr>
        <w:pStyle w:val="a4"/>
        <w:ind w:firstLine="567"/>
        <w:jc w:val="center"/>
        <w:rPr>
          <w:b/>
          <w:sz w:val="28"/>
          <w:szCs w:val="28"/>
          <w:lang w:val="kk-KZ"/>
        </w:rPr>
      </w:pPr>
    </w:p>
    <w:p w14:paraId="68283226" w14:textId="77777777" w:rsidR="00F47016" w:rsidRDefault="00F47016" w:rsidP="00E76F39">
      <w:pPr>
        <w:pStyle w:val="a4"/>
        <w:ind w:firstLine="567"/>
        <w:jc w:val="center"/>
        <w:rPr>
          <w:b/>
          <w:sz w:val="28"/>
          <w:szCs w:val="28"/>
          <w:lang w:val="kk-KZ"/>
        </w:rPr>
      </w:pPr>
    </w:p>
    <w:p w14:paraId="762253E9" w14:textId="77777777" w:rsidR="00F47016" w:rsidRDefault="00F47016" w:rsidP="00E76F39">
      <w:pPr>
        <w:pStyle w:val="a4"/>
        <w:ind w:firstLine="567"/>
        <w:jc w:val="center"/>
        <w:rPr>
          <w:b/>
          <w:sz w:val="28"/>
          <w:szCs w:val="28"/>
          <w:lang w:val="kk-KZ"/>
        </w:rPr>
      </w:pPr>
    </w:p>
    <w:p w14:paraId="1A80868E" w14:textId="77777777" w:rsidR="00F47016" w:rsidRDefault="00F47016" w:rsidP="00E76F39">
      <w:pPr>
        <w:pStyle w:val="a4"/>
        <w:ind w:firstLine="567"/>
        <w:jc w:val="center"/>
        <w:rPr>
          <w:b/>
          <w:sz w:val="28"/>
          <w:szCs w:val="28"/>
          <w:lang w:val="kk-KZ"/>
        </w:rPr>
      </w:pPr>
    </w:p>
    <w:p w14:paraId="2E1335E4" w14:textId="77777777" w:rsidR="00F47016" w:rsidRDefault="00F47016" w:rsidP="00E76F39">
      <w:pPr>
        <w:pStyle w:val="a4"/>
        <w:ind w:firstLine="567"/>
        <w:jc w:val="center"/>
        <w:rPr>
          <w:b/>
          <w:sz w:val="28"/>
          <w:szCs w:val="28"/>
          <w:lang w:val="kk-KZ"/>
        </w:rPr>
      </w:pPr>
    </w:p>
    <w:p w14:paraId="59370341" w14:textId="77777777" w:rsidR="00F47016" w:rsidRDefault="00F47016" w:rsidP="00E76F39">
      <w:pPr>
        <w:pStyle w:val="a4"/>
        <w:ind w:firstLine="567"/>
        <w:jc w:val="center"/>
        <w:rPr>
          <w:b/>
          <w:sz w:val="28"/>
          <w:szCs w:val="28"/>
          <w:lang w:val="kk-KZ"/>
        </w:rPr>
      </w:pPr>
    </w:p>
    <w:p w14:paraId="625078E6" w14:textId="77777777" w:rsidR="00F47016" w:rsidRDefault="00F47016" w:rsidP="00E76F39">
      <w:pPr>
        <w:pStyle w:val="a4"/>
        <w:ind w:firstLine="567"/>
        <w:jc w:val="center"/>
        <w:rPr>
          <w:b/>
          <w:sz w:val="28"/>
          <w:szCs w:val="28"/>
          <w:lang w:val="kk-KZ"/>
        </w:rPr>
      </w:pPr>
    </w:p>
    <w:p w14:paraId="1335573E" w14:textId="77777777" w:rsidR="00F47016" w:rsidRDefault="00F47016" w:rsidP="00E76F39">
      <w:pPr>
        <w:pStyle w:val="a4"/>
        <w:ind w:firstLine="567"/>
        <w:jc w:val="center"/>
        <w:rPr>
          <w:b/>
          <w:sz w:val="28"/>
          <w:szCs w:val="28"/>
          <w:lang w:val="kk-KZ"/>
        </w:rPr>
      </w:pPr>
    </w:p>
    <w:p w14:paraId="14506CE2" w14:textId="77777777" w:rsidR="00F47016" w:rsidRDefault="00F47016" w:rsidP="00E76F39">
      <w:pPr>
        <w:pStyle w:val="a4"/>
        <w:ind w:firstLine="567"/>
        <w:jc w:val="center"/>
        <w:rPr>
          <w:b/>
          <w:sz w:val="28"/>
          <w:szCs w:val="28"/>
          <w:lang w:val="kk-KZ"/>
        </w:rPr>
      </w:pPr>
    </w:p>
    <w:p w14:paraId="4C493D3C" w14:textId="77777777" w:rsidR="00F47016" w:rsidRDefault="00F47016" w:rsidP="00E76F39">
      <w:pPr>
        <w:pStyle w:val="a4"/>
        <w:ind w:firstLine="567"/>
        <w:jc w:val="center"/>
        <w:rPr>
          <w:b/>
          <w:sz w:val="28"/>
          <w:szCs w:val="28"/>
          <w:lang w:val="kk-KZ"/>
        </w:rPr>
      </w:pPr>
    </w:p>
    <w:p w14:paraId="2B34B721" w14:textId="77777777" w:rsidR="00F47016" w:rsidRDefault="00F47016" w:rsidP="00E76F39">
      <w:pPr>
        <w:pStyle w:val="a4"/>
        <w:ind w:firstLine="567"/>
        <w:jc w:val="center"/>
        <w:rPr>
          <w:b/>
          <w:sz w:val="28"/>
          <w:szCs w:val="28"/>
          <w:lang w:val="kk-KZ"/>
        </w:rPr>
      </w:pPr>
    </w:p>
    <w:p w14:paraId="72A362F2" w14:textId="77777777" w:rsidR="00F47016" w:rsidRDefault="00F47016" w:rsidP="00E76F39">
      <w:pPr>
        <w:pStyle w:val="a4"/>
        <w:ind w:firstLine="567"/>
        <w:jc w:val="center"/>
        <w:rPr>
          <w:b/>
          <w:sz w:val="28"/>
          <w:szCs w:val="28"/>
          <w:lang w:val="kk-KZ"/>
        </w:rPr>
      </w:pPr>
    </w:p>
    <w:p w14:paraId="0C68EE5F" w14:textId="77777777" w:rsidR="00F47016" w:rsidRDefault="00F47016" w:rsidP="00E76F39">
      <w:pPr>
        <w:pStyle w:val="a4"/>
        <w:ind w:firstLine="567"/>
        <w:jc w:val="center"/>
        <w:rPr>
          <w:b/>
          <w:sz w:val="28"/>
          <w:szCs w:val="28"/>
          <w:lang w:val="kk-KZ"/>
        </w:rPr>
      </w:pPr>
    </w:p>
    <w:p w14:paraId="3D40848E" w14:textId="77777777" w:rsidR="00F47016" w:rsidRDefault="00F47016" w:rsidP="00E76F39">
      <w:pPr>
        <w:pStyle w:val="a4"/>
        <w:ind w:firstLine="567"/>
        <w:jc w:val="center"/>
        <w:rPr>
          <w:b/>
          <w:sz w:val="28"/>
          <w:szCs w:val="28"/>
          <w:lang w:val="kk-KZ"/>
        </w:rPr>
      </w:pPr>
    </w:p>
    <w:p w14:paraId="3D60AE6A" w14:textId="77777777" w:rsidR="00F47016" w:rsidRDefault="00F47016" w:rsidP="00E76F39">
      <w:pPr>
        <w:pStyle w:val="a4"/>
        <w:ind w:firstLine="567"/>
        <w:jc w:val="center"/>
        <w:rPr>
          <w:b/>
          <w:sz w:val="28"/>
          <w:szCs w:val="28"/>
          <w:lang w:val="kk-KZ"/>
        </w:rPr>
      </w:pPr>
    </w:p>
    <w:p w14:paraId="1B07DB0F" w14:textId="77777777" w:rsidR="00F47016" w:rsidRDefault="00F47016" w:rsidP="00E76F39">
      <w:pPr>
        <w:pStyle w:val="a4"/>
        <w:ind w:firstLine="567"/>
        <w:jc w:val="center"/>
        <w:rPr>
          <w:b/>
          <w:sz w:val="28"/>
          <w:szCs w:val="28"/>
          <w:lang w:val="kk-KZ"/>
        </w:rPr>
      </w:pPr>
    </w:p>
    <w:p w14:paraId="3A74E312" w14:textId="410FED1A" w:rsidR="00432F87" w:rsidRDefault="00432F87" w:rsidP="00F47016">
      <w:pPr>
        <w:pStyle w:val="a4"/>
        <w:spacing w:after="0"/>
        <w:ind w:firstLine="709"/>
        <w:jc w:val="center"/>
        <w:rPr>
          <w:b/>
          <w:sz w:val="28"/>
          <w:szCs w:val="28"/>
          <w:lang w:val="kk-KZ"/>
        </w:rPr>
      </w:pPr>
      <w:r w:rsidRPr="00F47016">
        <w:rPr>
          <w:b/>
          <w:sz w:val="28"/>
          <w:szCs w:val="28"/>
          <w:lang w:val="kk-KZ"/>
        </w:rPr>
        <w:lastRenderedPageBreak/>
        <w:t>КІРІСПЕ</w:t>
      </w:r>
    </w:p>
    <w:p w14:paraId="6B8DF9B9" w14:textId="77777777" w:rsidR="00F47016" w:rsidRPr="00F47016" w:rsidRDefault="00F47016" w:rsidP="00F47016">
      <w:pPr>
        <w:pStyle w:val="a4"/>
        <w:spacing w:after="0"/>
        <w:ind w:firstLine="709"/>
        <w:jc w:val="center"/>
        <w:rPr>
          <w:b/>
          <w:sz w:val="28"/>
          <w:szCs w:val="28"/>
          <w:lang w:val="kk-KZ"/>
        </w:rPr>
      </w:pPr>
    </w:p>
    <w:p w14:paraId="605571B8" w14:textId="77777777" w:rsidR="00F47016" w:rsidRDefault="00432F87" w:rsidP="00F47016">
      <w:pPr>
        <w:pStyle w:val="a6"/>
        <w:tabs>
          <w:tab w:val="left" w:pos="4111"/>
          <w:tab w:val="left" w:pos="5954"/>
        </w:tabs>
        <w:ind w:firstLine="709"/>
        <w:jc w:val="both"/>
        <w:rPr>
          <w:rFonts w:ascii="Times New Roman" w:hAnsi="Times New Roman"/>
          <w:szCs w:val="28"/>
          <w:lang w:val="kk-KZ"/>
        </w:rPr>
      </w:pPr>
      <w:bookmarkStart w:id="4" w:name="_Hlk166155094"/>
      <w:bookmarkStart w:id="5" w:name="_Hlk166165995"/>
      <w:r w:rsidRPr="00F47016">
        <w:rPr>
          <w:rFonts w:ascii="Times New Roman" w:hAnsi="Times New Roman"/>
          <w:b/>
          <w:szCs w:val="28"/>
          <w:lang w:val="kk-KZ"/>
        </w:rPr>
        <w:t>Зерттеудің өзектілігі.</w:t>
      </w:r>
      <w:r w:rsidRPr="00F47016">
        <w:rPr>
          <w:rFonts w:ascii="Times New Roman" w:hAnsi="Times New Roman"/>
          <w:szCs w:val="28"/>
          <w:lang w:val="kk-KZ"/>
        </w:rPr>
        <w:t xml:space="preserve"> Заманауи білім беру нәтижелеріне қол жеткізу оқу процесін, оқу материалын және білім ортасын дұрыс ұйымдастыруды талап етеді. Жалпы білім беру мекемелері оқушыларды оқытумен шектеліп қана қоймай, сонымен қатар оқушылардың танымдық қызығушылықтары мен қабілеттерін дамыту үшін қажетті білім жүйесін қалыптастыруы керек. </w:t>
      </w:r>
    </w:p>
    <w:p w14:paraId="4A7F4D96" w14:textId="514BB46C" w:rsidR="00432F87" w:rsidRPr="00F47016" w:rsidRDefault="00432F87" w:rsidP="00F47016">
      <w:pPr>
        <w:pStyle w:val="a6"/>
        <w:tabs>
          <w:tab w:val="left" w:pos="4111"/>
          <w:tab w:val="left" w:pos="5954"/>
        </w:tabs>
        <w:ind w:firstLine="709"/>
        <w:jc w:val="both"/>
        <w:rPr>
          <w:rFonts w:ascii="Times New Roman" w:hAnsi="Times New Roman"/>
          <w:szCs w:val="28"/>
          <w:lang w:val="kk-KZ"/>
        </w:rPr>
      </w:pPr>
      <w:r w:rsidRPr="00F47016">
        <w:rPr>
          <w:rFonts w:ascii="Times New Roman" w:hAnsi="Times New Roman"/>
          <w:szCs w:val="28"/>
          <w:lang w:val="kk-KZ"/>
        </w:rPr>
        <w:t>Бұл мәселе бойынша мемлекет басшысының 2020 жылғы 1 қыркүйектегі "Жаңа жағдайдағы Қазақстан: іс-қимыл кезеңі" атты Қазақстан халқына Жолдауында, оның ішінде "Қолжетімді әрі сапалы білім" бөлімінде барлық функциялары бар бірыңғай білім беру платформасын әзірлеу қажеттігі атап өтілді</w:t>
      </w:r>
      <w:r w:rsidR="001B49A5" w:rsidRPr="00F47016">
        <w:rPr>
          <w:rFonts w:ascii="Times New Roman" w:hAnsi="Times New Roman"/>
          <w:szCs w:val="28"/>
          <w:lang w:val="kk-KZ"/>
        </w:rPr>
        <w:t xml:space="preserve"> </w:t>
      </w:r>
      <w:r w:rsidRPr="00F47016">
        <w:rPr>
          <w:rFonts w:ascii="Times New Roman" w:hAnsi="Times New Roman"/>
          <w:szCs w:val="28"/>
          <w:lang w:val="kk-KZ"/>
        </w:rPr>
        <w:t xml:space="preserve">[1]. </w:t>
      </w:r>
      <w:r w:rsidR="001B49A5" w:rsidRPr="00F47016">
        <w:rPr>
          <w:rFonts w:ascii="Times New Roman" w:hAnsi="Times New Roman"/>
          <w:szCs w:val="28"/>
          <w:lang w:val="kk-KZ"/>
        </w:rPr>
        <w:t xml:space="preserve"> </w:t>
      </w:r>
    </w:p>
    <w:p w14:paraId="5ED61D35" w14:textId="77777777" w:rsidR="00A521B0" w:rsidRPr="00204D18" w:rsidRDefault="00A521B0" w:rsidP="00A521B0">
      <w:pPr>
        <w:spacing w:after="0" w:line="240" w:lineRule="auto"/>
        <w:ind w:firstLine="567"/>
        <w:jc w:val="both"/>
        <w:rPr>
          <w:rFonts w:ascii="Times New Roman" w:hAnsi="Times New Roman" w:cs="Times New Roman"/>
          <w:sz w:val="28"/>
          <w:szCs w:val="28"/>
          <w:lang w:val="kk-KZ"/>
        </w:rPr>
      </w:pPr>
      <w:r w:rsidRPr="00204D18">
        <w:rPr>
          <w:rFonts w:ascii="Times New Roman" w:hAnsi="Times New Roman" w:cs="Times New Roman"/>
          <w:sz w:val="28"/>
          <w:szCs w:val="28"/>
          <w:shd w:val="clear" w:color="auto" w:fill="FFFFFF"/>
          <w:lang w:val="kk-KZ"/>
        </w:rPr>
        <w:t xml:space="preserve">Қазақстан Республикасы Үкіметінің 2023жылғы 28 наурыздағы № 249 қаулысымен бекітілген Қазақстан Республикасында </w:t>
      </w:r>
      <w:r w:rsidRPr="00204D18">
        <w:rPr>
          <w:rFonts w:ascii="Times New Roman" w:hAnsi="Times New Roman" w:cs="Times New Roman"/>
          <w:sz w:val="28"/>
          <w:szCs w:val="28"/>
          <w:lang w:val="kk-KZ"/>
        </w:rPr>
        <w:t xml:space="preserve">мектепке дейінгі, орта, техникалық және кәсіптік білім беруді дамытудың 2023–2029 жылдарға арналған тұжырымдамасында  орта білім беру жүйесі арқылы саналы және жан-жақты дамыған азаматты қалыптастыру үшін пәндерді оқытудың инновациялық тәсілдерін енгізу, қажетті оқу материалдарын цифрлық форматқа көшіру, білім берудің барлық деңгейлерінде экологиялық білім беру сапасын арттыруға деген тәсілдерді түбегейлі қайта қарау, "Оқуға құштар мектеп", "Цифрлық мұғалім" жобаларын іске асыру, практикалық және шығармашылық тапсырмалар жинағын, оқулықтар мен құралдарды, оқыту бейне ресурстарын әзірлеу, оқулықтардың сапасын арттыру бойынша шаралар қабылдау (бастауыш білім беруде баламалы оқулықтарды енгізу және басқалар) қажеттілігі міндеттелді [2]. Осындай қажеттіліктерді қанағаттандыру мақсатында елде көптеген зерттеулер мен әдістемелік жұмыстар жүргізілуде, соның нәтижесінде ғаламдық ақпарат ағыны мен кең таралған цифрландырудың адамның танымдық қабілеттеріне әсерін зерттейтін ғылыми зерттеулер саны артып келеді. </w:t>
      </w:r>
    </w:p>
    <w:p w14:paraId="2211091B" w14:textId="778809F5"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spacing w:val="2"/>
          <w:sz w:val="28"/>
          <w:szCs w:val="28"/>
          <w:shd w:val="clear" w:color="auto" w:fill="FFFFFF"/>
          <w:lang w:val="kk-KZ"/>
        </w:rPr>
        <w:t xml:space="preserve">Солардың бірі – бастауыш сыныптардан бастап информатика негіздерін  оқыту. Мұны көптеген ғалымдардың зерттеулерінен көруге болады. </w:t>
      </w:r>
      <w:r w:rsidRPr="00F47016">
        <w:rPr>
          <w:rFonts w:ascii="Times New Roman" w:hAnsi="Times New Roman" w:cs="Times New Roman"/>
          <w:sz w:val="28"/>
          <w:szCs w:val="28"/>
          <w:lang w:val="kk-KZ"/>
        </w:rPr>
        <w:t xml:space="preserve">Мысалы, бастауыш сыныптарда информатика негіздерін пән ретінде оқыту  </w:t>
      </w:r>
      <w:bookmarkStart w:id="6" w:name="_Hlk166234745"/>
      <w:r w:rsidRPr="00F47016">
        <w:rPr>
          <w:rFonts w:ascii="Times New Roman" w:hAnsi="Times New Roman" w:cs="Times New Roman"/>
          <w:sz w:val="28"/>
          <w:szCs w:val="28"/>
          <w:lang w:val="kk-KZ"/>
        </w:rPr>
        <w:t xml:space="preserve">шетелдік </w:t>
      </w:r>
      <w:r w:rsidRPr="00F47016">
        <w:rPr>
          <w:rFonts w:ascii="Times New Roman" w:hAnsi="Times New Roman" w:cs="Times New Roman"/>
          <w:sz w:val="28"/>
          <w:szCs w:val="28"/>
          <w:shd w:val="clear" w:color="auto" w:fill="FFFFFF"/>
          <w:lang w:val="kk-KZ"/>
        </w:rPr>
        <w:t>C. Duncan, T. Bell</w:t>
      </w:r>
      <w:r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shd w:val="clear" w:color="auto" w:fill="FFFFFF"/>
          <w:lang w:val="kk-KZ"/>
        </w:rPr>
        <w:t>M. Oda, Y. Noborimoto, T.Horita</w:t>
      </w:r>
      <w:bookmarkEnd w:id="6"/>
      <w:r w:rsidRPr="00F47016">
        <w:rPr>
          <w:rFonts w:ascii="Times New Roman" w:hAnsi="Times New Roman" w:cs="Times New Roman"/>
          <w:sz w:val="28"/>
          <w:szCs w:val="28"/>
          <w:lang w:val="kk-KZ"/>
        </w:rPr>
        <w:t>, А.Г. Леонов, Ю.А. Первин, А.А. Витухновская, Л.Л. Босова, Д.И. Павлов және т.б., отандық Е.Ы. Бидайбеков, А.Е. Сағымбаева, Е.Қ. Балафанов, С.Т.Мұхамбетжанова, Г.А. Абдулкаримова, Д.Н. Исабаева, А.Б. Ибашова, Е.</w:t>
      </w:r>
      <w:r w:rsidR="00595BC3">
        <w:rPr>
          <w:rFonts w:ascii="Times New Roman" w:hAnsi="Times New Roman" w:cs="Times New Roman"/>
          <w:sz w:val="28"/>
          <w:szCs w:val="28"/>
          <w:lang w:val="kk-KZ"/>
        </w:rPr>
        <w:t xml:space="preserve">А. </w:t>
      </w:r>
      <w:r w:rsidRPr="00F47016">
        <w:rPr>
          <w:rFonts w:ascii="Times New Roman" w:hAnsi="Times New Roman" w:cs="Times New Roman"/>
          <w:sz w:val="28"/>
          <w:szCs w:val="28"/>
          <w:lang w:val="kk-KZ"/>
        </w:rPr>
        <w:t>Вьюшкова, А.С. Назарбекова, П.М. Зординова, Ж.У. Кобдикова, М.А.</w:t>
      </w:r>
      <w:r w:rsidR="00595BC3">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Аубекова,  Р.А.</w:t>
      </w:r>
      <w:r w:rsidR="00595BC3">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Қадырқұлов, Ә.Ә. Қаптағаева, Ә.Д.Рысқұлбекова, Г.А.</w:t>
      </w:r>
      <w:r w:rsidR="00595BC3">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 xml:space="preserve">Көпеева, А.Ғ. Юсупова, Н.Қ. Беристемова және т.б.  ғалымдардың еңбектерінде, сонымен қатар  бастауыш сынып оқушыларына арналған информатика негіздерін оқытудағы пәнаралық байланыстар J.Century, K.A.Ferris, Д.И.Павлов, Ж.Сардарова және т.б. ғалымдардың еңбектерінде қарастырылған. Аталған зерттеушілер бастауыш сыныптарда информатикалық білім беру бойынша оқушылардың </w:t>
      </w:r>
      <w:r w:rsidRPr="00F47016">
        <w:rPr>
          <w:rFonts w:ascii="Times New Roman" w:hAnsi="Times New Roman" w:cs="Times New Roman"/>
          <w:sz w:val="28"/>
          <w:szCs w:val="28"/>
          <w:shd w:val="clear" w:color="auto" w:fill="FFFFFF"/>
          <w:lang w:val="kk-KZ"/>
        </w:rPr>
        <w:t xml:space="preserve">жан-жақты дамуын қамтамасыз етуге және болашақ дағдыларды қалыптастыруға, </w:t>
      </w:r>
      <w:r w:rsidRPr="00F47016">
        <w:rPr>
          <w:rFonts w:ascii="Times New Roman" w:hAnsi="Times New Roman" w:cs="Times New Roman"/>
          <w:sz w:val="28"/>
          <w:szCs w:val="28"/>
          <w:lang w:val="kk-KZ"/>
        </w:rPr>
        <w:t>қабілеттерін дамытуға</w:t>
      </w:r>
      <w:r w:rsidRPr="00F47016">
        <w:rPr>
          <w:rFonts w:ascii="Times New Roman" w:hAnsi="Times New Roman" w:cs="Times New Roman"/>
          <w:sz w:val="28"/>
          <w:szCs w:val="28"/>
          <w:shd w:val="clear" w:color="auto" w:fill="FFFFFF"/>
          <w:lang w:val="kk-KZ"/>
        </w:rPr>
        <w:t xml:space="preserve"> бағытталған</w:t>
      </w:r>
      <w:r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lastRenderedPageBreak/>
        <w:t>педагогикалық аспектілерді ілгерілету мәселелерін талқылауға өз үлестерін қосуда.</w:t>
      </w:r>
    </w:p>
    <w:p w14:paraId="20B82A9E" w14:textId="77777777" w:rsidR="00F94E45" w:rsidRDefault="00432F87" w:rsidP="00F47016">
      <w:pPr>
        <w:spacing w:after="0" w:line="240" w:lineRule="auto"/>
        <w:ind w:firstLine="709"/>
        <w:jc w:val="both"/>
        <w:rPr>
          <w:rFonts w:ascii="Times New Roman" w:hAnsi="Times New Roman" w:cs="Times New Roman"/>
          <w:sz w:val="28"/>
          <w:szCs w:val="28"/>
          <w:shd w:val="clear" w:color="auto" w:fill="FFFFFF"/>
          <w:lang w:val="kk-KZ"/>
        </w:rPr>
      </w:pPr>
      <w:r w:rsidRPr="00F47016">
        <w:rPr>
          <w:rFonts w:ascii="Times New Roman" w:hAnsi="Times New Roman" w:cs="Times New Roman"/>
          <w:sz w:val="28"/>
          <w:szCs w:val="28"/>
          <w:lang w:val="kk-KZ"/>
        </w:rPr>
        <w:t xml:space="preserve">Қазақстан Республикасының </w:t>
      </w:r>
      <w:r w:rsidRPr="00F47016">
        <w:rPr>
          <w:rFonts w:ascii="Times New Roman" w:hAnsi="Times New Roman" w:cs="Times New Roman"/>
          <w:spacing w:val="2"/>
          <w:sz w:val="28"/>
          <w:szCs w:val="28"/>
          <w:shd w:val="clear" w:color="auto" w:fill="FFFFFF"/>
          <w:lang w:val="kk-KZ"/>
        </w:rPr>
        <w:t xml:space="preserve">бастауыш білім берудің мемлекеттік жалпыға міндетті стандартында </w:t>
      </w:r>
      <w:r w:rsidRPr="00F47016">
        <w:rPr>
          <w:rFonts w:ascii="Times New Roman" w:hAnsi="Times New Roman" w:cs="Times New Roman"/>
          <w:bCs/>
          <w:sz w:val="28"/>
          <w:szCs w:val="28"/>
          <w:lang w:val="kk-KZ"/>
        </w:rPr>
        <w:t xml:space="preserve">«Математика және информатика» білім беру саласының мазмұны  «Математика», «Цифрлық сауаттылық» оқу пәндерінде іске асырылады делінген </w:t>
      </w:r>
      <w:r w:rsidRPr="00F47016">
        <w:rPr>
          <w:rFonts w:ascii="Times New Roman" w:hAnsi="Times New Roman" w:cs="Times New Roman"/>
          <w:sz w:val="28"/>
          <w:szCs w:val="28"/>
          <w:lang w:val="kk-KZ"/>
        </w:rPr>
        <w:t>[</w:t>
      </w:r>
      <w:r w:rsidR="001B49A5" w:rsidRPr="00F47016">
        <w:rPr>
          <w:rFonts w:ascii="Times New Roman" w:hAnsi="Times New Roman" w:cs="Times New Roman"/>
          <w:sz w:val="28"/>
          <w:szCs w:val="28"/>
          <w:lang w:val="kk-KZ"/>
        </w:rPr>
        <w:t>3</w:t>
      </w:r>
      <w:r w:rsidRPr="00F47016">
        <w:rPr>
          <w:rFonts w:ascii="Times New Roman" w:hAnsi="Times New Roman" w:cs="Times New Roman"/>
          <w:sz w:val="28"/>
          <w:szCs w:val="28"/>
          <w:lang w:val="kk-KZ"/>
        </w:rPr>
        <w:t>].  «Цифрлық сауаттылық» пәні міндетті пән ретінде</w:t>
      </w:r>
      <w:r w:rsidR="00C1066A" w:rsidRPr="00F47016">
        <w:rPr>
          <w:rFonts w:ascii="Times New Roman" w:hAnsi="Times New Roman" w:cs="Times New Roman"/>
          <w:sz w:val="28"/>
          <w:szCs w:val="28"/>
          <w:lang w:val="kk-KZ"/>
        </w:rPr>
        <w:t xml:space="preserve"> оқытылуы</w:t>
      </w:r>
      <w:r w:rsidRPr="00F47016">
        <w:rPr>
          <w:rFonts w:ascii="Times New Roman" w:hAnsi="Times New Roman" w:cs="Times New Roman"/>
          <w:sz w:val="28"/>
          <w:szCs w:val="28"/>
          <w:lang w:val="kk-KZ"/>
        </w:rPr>
        <w:t xml:space="preserve"> көптеген педагогикалық ізденістер мен ғылыми-әдістемелік еңбектердің туындауын</w:t>
      </w:r>
      <w:r w:rsidR="00C1066A" w:rsidRPr="00F47016">
        <w:rPr>
          <w:rFonts w:ascii="Times New Roman" w:hAnsi="Times New Roman" w:cs="Times New Roman"/>
          <w:sz w:val="28"/>
          <w:szCs w:val="28"/>
          <w:lang w:val="kk-KZ"/>
        </w:rPr>
        <w:t>а</w:t>
      </w:r>
      <w:r w:rsidRPr="00F47016">
        <w:rPr>
          <w:rFonts w:ascii="Times New Roman" w:hAnsi="Times New Roman" w:cs="Times New Roman"/>
          <w:sz w:val="28"/>
          <w:szCs w:val="28"/>
          <w:lang w:val="kk-KZ"/>
        </w:rPr>
        <w:t xml:space="preserve"> алып келеді. </w:t>
      </w:r>
      <w:r w:rsidRPr="00F47016">
        <w:rPr>
          <w:rFonts w:ascii="Times New Roman" w:hAnsi="Times New Roman" w:cs="Times New Roman"/>
          <w:sz w:val="28"/>
          <w:szCs w:val="28"/>
          <w:shd w:val="clear" w:color="auto" w:fill="FFFFFF"/>
          <w:lang w:val="kk-KZ"/>
        </w:rPr>
        <w:t xml:space="preserve">Бастауыш сыныпта оқушылардың жас ерекшеліктеріне сәйкес “Цифрлық сауаттылық” пәнінің негізгі тақырыптарын оқытуда оқу-əдістемелік жинақтамалармен жүргізілетін түрлі </w:t>
      </w:r>
      <w:r w:rsidR="00F94E45" w:rsidRPr="00F94E45">
        <w:rPr>
          <w:rFonts w:ascii="Times New Roman" w:hAnsi="Times New Roman" w:cs="Times New Roman"/>
          <w:sz w:val="28"/>
          <w:szCs w:val="28"/>
          <w:shd w:val="clear" w:color="auto" w:fill="FFFFFF"/>
          <w:lang w:val="kk-KZ"/>
        </w:rPr>
        <w:t>әдіс-тәсілдер пайда болуда.</w:t>
      </w:r>
    </w:p>
    <w:p w14:paraId="782463D3" w14:textId="32848391" w:rsidR="00432F87" w:rsidRPr="00F47016" w:rsidRDefault="00432F87" w:rsidP="00F47016">
      <w:pPr>
        <w:spacing w:after="0" w:line="240" w:lineRule="auto"/>
        <w:ind w:firstLine="709"/>
        <w:jc w:val="both"/>
        <w:rPr>
          <w:rFonts w:ascii="Times New Roman" w:hAnsi="Times New Roman" w:cs="Times New Roman"/>
          <w:spacing w:val="2"/>
          <w:sz w:val="28"/>
          <w:szCs w:val="28"/>
          <w:shd w:val="clear" w:color="auto" w:fill="FFFFFF"/>
          <w:lang w:val="kk-KZ"/>
        </w:rPr>
      </w:pPr>
      <w:r w:rsidRPr="00F47016">
        <w:rPr>
          <w:rFonts w:ascii="Times New Roman" w:hAnsi="Times New Roman" w:cs="Times New Roman"/>
          <w:spacing w:val="2"/>
          <w:sz w:val="28"/>
          <w:szCs w:val="28"/>
          <w:shd w:val="clear" w:color="auto" w:fill="FFFFFF"/>
          <w:lang w:val="kk-KZ"/>
        </w:rPr>
        <w:t>Пәнді оқытудың мақсаты – білім алушылардың оқу мен күнделікті өмірде есептік ойлау дағдылары, робототехника, базалық білім, заманауи ақпараттық технологиялармен жұмыс жасаудағы білік және дағдыларды тиімді қолдануын қамтамасыз ету болып табылады [</w:t>
      </w:r>
      <w:r w:rsidR="001B49A5" w:rsidRPr="00F47016">
        <w:rPr>
          <w:rFonts w:ascii="Times New Roman" w:hAnsi="Times New Roman" w:cs="Times New Roman"/>
          <w:spacing w:val="2"/>
          <w:sz w:val="28"/>
          <w:szCs w:val="28"/>
          <w:shd w:val="clear" w:color="auto" w:fill="FFFFFF"/>
          <w:lang w:val="kk-KZ"/>
        </w:rPr>
        <w:t>4</w:t>
      </w:r>
      <w:r w:rsidRPr="00F47016">
        <w:rPr>
          <w:rFonts w:ascii="Times New Roman" w:hAnsi="Times New Roman" w:cs="Times New Roman"/>
          <w:spacing w:val="2"/>
          <w:sz w:val="28"/>
          <w:szCs w:val="28"/>
          <w:shd w:val="clear" w:color="auto" w:fill="FFFFFF"/>
          <w:lang w:val="kk-KZ"/>
        </w:rPr>
        <w:t>]. Бағдарламада "Цифрлық сауаттылық" пәнінің «Есептей білу» бөлімі бойынша түлектерде ақпараттық коммуникациялық технологияларды (АКТ) пайдалана отырып, білім алушылардың есептей білу</w:t>
      </w:r>
      <w:r w:rsidRPr="00F47016">
        <w:rPr>
          <w:rFonts w:ascii="Times New Roman" w:hAnsi="Times New Roman" w:cs="Times New Roman"/>
          <w:b/>
          <w:bCs/>
          <w:spacing w:val="2"/>
          <w:sz w:val="28"/>
          <w:szCs w:val="28"/>
          <w:shd w:val="clear" w:color="auto" w:fill="FFFFFF"/>
          <w:lang w:val="kk-KZ"/>
        </w:rPr>
        <w:t xml:space="preserve"> </w:t>
      </w:r>
      <w:r w:rsidRPr="00F47016">
        <w:rPr>
          <w:rFonts w:ascii="Times New Roman" w:hAnsi="Times New Roman" w:cs="Times New Roman"/>
          <w:spacing w:val="2"/>
          <w:sz w:val="28"/>
          <w:szCs w:val="28"/>
          <w:shd w:val="clear" w:color="auto" w:fill="FFFFFF"/>
          <w:lang w:val="kk-KZ"/>
        </w:rPr>
        <w:t>және программалау дағдылары, білімді функционалдық және шығармашылық жағынан қолдану,</w:t>
      </w:r>
      <w:r w:rsidRPr="00F47016">
        <w:rPr>
          <w:rFonts w:ascii="Times New Roman" w:hAnsi="Times New Roman" w:cs="Times New Roman"/>
          <w:b/>
          <w:bCs/>
          <w:spacing w:val="2"/>
          <w:sz w:val="28"/>
          <w:szCs w:val="28"/>
          <w:shd w:val="clear" w:color="auto" w:fill="FFFFFF"/>
          <w:lang w:val="kk-KZ"/>
        </w:rPr>
        <w:t xml:space="preserve"> </w:t>
      </w:r>
      <w:r w:rsidRPr="00F47016">
        <w:rPr>
          <w:rFonts w:ascii="Times New Roman" w:hAnsi="Times New Roman" w:cs="Times New Roman"/>
          <w:spacing w:val="2"/>
          <w:sz w:val="28"/>
          <w:szCs w:val="28"/>
          <w:shd w:val="clear" w:color="auto" w:fill="FFFFFF"/>
          <w:lang w:val="kk-KZ"/>
        </w:rPr>
        <w:t>топта және жеке жұмыс істей білу, проблемаларды шешу және шешім қабылдау сияқты кең ауқымды дағдыларды қалыптастыру міндеттері қойылған. Бастауыш сыныптарда программалауды оқыту оқушыларға есептік ойлауды, проблемаларды шешу қабілеттерін және шығармашылықты дамытуға көмектеседі. Сонымен қатар, олар болашақта қажетті дағдыларды ертерек меңгере бастайды.</w:t>
      </w:r>
    </w:p>
    <w:p w14:paraId="27168BAB" w14:textId="07224810" w:rsidR="00432F87" w:rsidRPr="00F47016" w:rsidRDefault="00432F87" w:rsidP="00F47016">
      <w:pPr>
        <w:spacing w:after="0" w:line="240" w:lineRule="auto"/>
        <w:ind w:firstLine="709"/>
        <w:jc w:val="both"/>
        <w:rPr>
          <w:rFonts w:ascii="Times New Roman" w:hAnsi="Times New Roman" w:cs="Times New Roman"/>
          <w:spacing w:val="2"/>
          <w:sz w:val="28"/>
          <w:szCs w:val="28"/>
          <w:shd w:val="clear" w:color="auto" w:fill="FFFFFF"/>
          <w:lang w:val="kk-KZ"/>
        </w:rPr>
      </w:pPr>
      <w:r w:rsidRPr="00F47016">
        <w:rPr>
          <w:rFonts w:ascii="Times New Roman" w:hAnsi="Times New Roman" w:cs="Times New Roman"/>
          <w:spacing w:val="2"/>
          <w:sz w:val="28"/>
          <w:szCs w:val="28"/>
          <w:shd w:val="clear" w:color="auto" w:fill="FFFFFF"/>
          <w:lang w:val="kk-KZ"/>
        </w:rPr>
        <w:t xml:space="preserve">Программалау </w:t>
      </w:r>
      <w:r w:rsidR="00C1066A" w:rsidRPr="00F47016">
        <w:rPr>
          <w:rFonts w:ascii="Times New Roman" w:hAnsi="Times New Roman" w:cs="Times New Roman"/>
          <w:spacing w:val="2"/>
          <w:sz w:val="28"/>
          <w:szCs w:val="28"/>
          <w:shd w:val="clear" w:color="auto" w:fill="FFFFFF"/>
          <w:lang w:val="kk-KZ"/>
        </w:rPr>
        <w:t>–</w:t>
      </w:r>
      <w:r w:rsidRPr="00F47016">
        <w:rPr>
          <w:rFonts w:ascii="Times New Roman" w:hAnsi="Times New Roman" w:cs="Times New Roman"/>
          <w:spacing w:val="2"/>
          <w:sz w:val="28"/>
          <w:szCs w:val="28"/>
          <w:shd w:val="clear" w:color="auto" w:fill="FFFFFF"/>
          <w:lang w:val="kk-KZ"/>
        </w:rPr>
        <w:t xml:space="preserve"> бұл</w:t>
      </w:r>
      <w:r w:rsidR="00C1066A" w:rsidRPr="00F47016">
        <w:rPr>
          <w:rFonts w:ascii="Times New Roman" w:hAnsi="Times New Roman" w:cs="Times New Roman"/>
          <w:spacing w:val="2"/>
          <w:sz w:val="28"/>
          <w:szCs w:val="28"/>
          <w:shd w:val="clear" w:color="auto" w:fill="FFFFFF"/>
          <w:lang w:val="kk-KZ"/>
        </w:rPr>
        <w:t xml:space="preserve"> </w:t>
      </w:r>
      <w:r w:rsidRPr="00F47016">
        <w:rPr>
          <w:rFonts w:ascii="Times New Roman" w:hAnsi="Times New Roman" w:cs="Times New Roman"/>
          <w:spacing w:val="2"/>
          <w:sz w:val="28"/>
          <w:szCs w:val="28"/>
          <w:shd w:val="clear" w:color="auto" w:fill="FFFFFF"/>
          <w:lang w:val="kk-KZ"/>
        </w:rPr>
        <w:t xml:space="preserve">қызықты және ынталандыратын әрекет </w:t>
      </w:r>
      <w:r w:rsidRPr="00F47016">
        <w:rPr>
          <w:rFonts w:ascii="Times New Roman" w:hAnsi="Times New Roman" w:cs="Times New Roman"/>
          <w:sz w:val="28"/>
          <w:szCs w:val="28"/>
          <w:lang w:val="kk-KZ"/>
        </w:rPr>
        <w:t>[</w:t>
      </w:r>
      <w:r w:rsidR="001B49A5" w:rsidRPr="00F47016">
        <w:rPr>
          <w:rFonts w:ascii="Times New Roman" w:hAnsi="Times New Roman" w:cs="Times New Roman"/>
          <w:sz w:val="28"/>
          <w:szCs w:val="28"/>
          <w:lang w:val="kk-KZ"/>
        </w:rPr>
        <w:t>5</w:t>
      </w:r>
      <w:r w:rsidRPr="00F47016">
        <w:rPr>
          <w:rFonts w:ascii="Times New Roman" w:hAnsi="Times New Roman" w:cs="Times New Roman"/>
          <w:sz w:val="28"/>
          <w:szCs w:val="28"/>
          <w:lang w:val="kk-KZ"/>
        </w:rPr>
        <w:t>]</w:t>
      </w:r>
      <w:r w:rsidRPr="00F47016">
        <w:rPr>
          <w:rFonts w:ascii="Times New Roman" w:hAnsi="Times New Roman" w:cs="Times New Roman"/>
          <w:spacing w:val="2"/>
          <w:sz w:val="28"/>
          <w:szCs w:val="28"/>
          <w:shd w:val="clear" w:color="auto" w:fill="FFFFFF"/>
          <w:lang w:val="kk-KZ"/>
        </w:rPr>
        <w:t xml:space="preserve">. Бастауыш сыныптарда программалауды оқытудың бірнеше маңызды артықшылықтары бар. Солардың бірі </w:t>
      </w:r>
      <w:r w:rsidR="00C1066A" w:rsidRPr="00F47016">
        <w:rPr>
          <w:rFonts w:ascii="Times New Roman" w:hAnsi="Times New Roman" w:cs="Times New Roman"/>
          <w:spacing w:val="2"/>
          <w:sz w:val="28"/>
          <w:szCs w:val="28"/>
          <w:shd w:val="clear" w:color="auto" w:fill="FFFFFF"/>
          <w:lang w:val="kk-KZ"/>
        </w:rPr>
        <w:t>–</w:t>
      </w:r>
      <w:r w:rsidRPr="00F47016">
        <w:rPr>
          <w:rFonts w:ascii="Times New Roman" w:hAnsi="Times New Roman" w:cs="Times New Roman"/>
          <w:spacing w:val="2"/>
          <w:sz w:val="28"/>
          <w:szCs w:val="28"/>
          <w:shd w:val="clear" w:color="auto" w:fill="FFFFFF"/>
          <w:lang w:val="kk-KZ"/>
        </w:rPr>
        <w:t xml:space="preserve"> есептік</w:t>
      </w:r>
      <w:r w:rsidR="00C1066A" w:rsidRPr="00F47016">
        <w:rPr>
          <w:rFonts w:ascii="Times New Roman" w:hAnsi="Times New Roman" w:cs="Times New Roman"/>
          <w:spacing w:val="2"/>
          <w:sz w:val="28"/>
          <w:szCs w:val="28"/>
          <w:shd w:val="clear" w:color="auto" w:fill="FFFFFF"/>
          <w:lang w:val="kk-KZ"/>
        </w:rPr>
        <w:t xml:space="preserve"> </w:t>
      </w:r>
      <w:r w:rsidRPr="00F47016">
        <w:rPr>
          <w:rFonts w:ascii="Times New Roman" w:hAnsi="Times New Roman" w:cs="Times New Roman"/>
          <w:spacing w:val="2"/>
          <w:sz w:val="28"/>
          <w:szCs w:val="28"/>
          <w:shd w:val="clear" w:color="auto" w:fill="FFFFFF"/>
          <w:lang w:val="kk-KZ"/>
        </w:rPr>
        <w:t xml:space="preserve"> ойлау дағдыларын дамыту. Бұл дағдыларды ерте меңгеру балаларға кез келген салада пайдалы болатыны белгілі. Онан басқа, программалау бастауыш сынып оқушыларына өз идеяларын жүзеге асыруға, жобалар құруға және шығармашылықпен өзін көрсетуіне септігін тигізеді, бұл олардың  программалауға қызығушылықтарын арттырып, қиялын шыңдайды. Оқушылар көбінесе топтық жобалар арқылы программалауды үйренеді, топтық жұмыс, қарым-қатынасты және ынтымақтастық дағдыларын дамытуға көмектеседі, оқу процесіне оң әсер етеді. Жалпы, бастауыш сынып оқушыларын программалауға оқыту есептік ойлау, шығармашылық,  программала</w:t>
      </w:r>
      <w:r w:rsidR="00C1066A" w:rsidRPr="00F47016">
        <w:rPr>
          <w:rFonts w:ascii="Times New Roman" w:hAnsi="Times New Roman" w:cs="Times New Roman"/>
          <w:spacing w:val="2"/>
          <w:sz w:val="28"/>
          <w:szCs w:val="28"/>
          <w:shd w:val="clear" w:color="auto" w:fill="FFFFFF"/>
          <w:lang w:val="kk-KZ"/>
        </w:rPr>
        <w:t>у</w:t>
      </w:r>
      <w:r w:rsidRPr="00F47016">
        <w:rPr>
          <w:rFonts w:ascii="Times New Roman" w:hAnsi="Times New Roman" w:cs="Times New Roman"/>
          <w:spacing w:val="2"/>
          <w:sz w:val="28"/>
          <w:szCs w:val="28"/>
          <w:shd w:val="clear" w:color="auto" w:fill="FFFFFF"/>
          <w:lang w:val="kk-KZ"/>
        </w:rPr>
        <w:t xml:space="preserve"> дағдыларын дамытады.</w:t>
      </w:r>
    </w:p>
    <w:p w14:paraId="26F8ECD3" w14:textId="2CAC0D1A" w:rsidR="00432F87" w:rsidRPr="00F47016" w:rsidRDefault="00432F87" w:rsidP="00F47016">
      <w:pPr>
        <w:spacing w:after="0" w:line="240" w:lineRule="auto"/>
        <w:ind w:firstLine="709"/>
        <w:jc w:val="both"/>
        <w:rPr>
          <w:rFonts w:ascii="Times New Roman" w:hAnsi="Times New Roman" w:cs="Times New Roman"/>
          <w:spacing w:val="2"/>
          <w:sz w:val="28"/>
          <w:szCs w:val="28"/>
          <w:shd w:val="clear" w:color="auto" w:fill="FFFFFF"/>
          <w:lang w:val="kk-KZ"/>
        </w:rPr>
      </w:pPr>
      <w:r w:rsidRPr="00F47016">
        <w:rPr>
          <w:rFonts w:ascii="Times New Roman" w:hAnsi="Times New Roman" w:cs="Times New Roman"/>
          <w:spacing w:val="2"/>
          <w:sz w:val="28"/>
          <w:szCs w:val="28"/>
          <w:shd w:val="clear" w:color="auto" w:fill="FFFFFF"/>
          <w:lang w:val="kk-KZ"/>
        </w:rPr>
        <w:t xml:space="preserve">Табиғи және жасанды ақпараттық процестерді жоғары өнімді есептеуіш техниканың көмегімен зерттеу ғылымда әлі белгісіз және аз зерттелген феноменальды ақпараттық процестерді ашуға және зерттеуге ықпал етті. Мысалы, кең таралған цифрландыру жағдайында оқу процесін ақпараттық процесс ретінде қарастыра отырып, зерттеушілер жоғарыда айтылған жаңа ұғымдарды алға тартты: «Есептік ойлау» (Сomputational thinking), «Адамның есептеуі» (Human computation) және т.б. Соңғы жылдары «Есептік ойлаудың» </w:t>
      </w:r>
      <w:r w:rsidRPr="00F47016">
        <w:rPr>
          <w:rFonts w:ascii="Times New Roman" w:hAnsi="Times New Roman" w:cs="Times New Roman"/>
          <w:spacing w:val="2"/>
          <w:sz w:val="28"/>
          <w:szCs w:val="28"/>
          <w:shd w:val="clear" w:color="auto" w:fill="FFFFFF"/>
          <w:lang w:val="kk-KZ"/>
        </w:rPr>
        <w:lastRenderedPageBreak/>
        <w:t>маңызды рөлге ие болғаны соншалық, бүгінде әлемнің көптеген елдерінде оны бастауыш сыныптардан бастап меңгер</w:t>
      </w:r>
      <w:r w:rsidR="008D7FE5" w:rsidRPr="00F47016">
        <w:rPr>
          <w:rFonts w:ascii="Times New Roman" w:hAnsi="Times New Roman" w:cs="Times New Roman"/>
          <w:spacing w:val="2"/>
          <w:sz w:val="28"/>
          <w:szCs w:val="28"/>
          <w:shd w:val="clear" w:color="auto" w:fill="FFFFFF"/>
          <w:lang w:val="kk-KZ"/>
        </w:rPr>
        <w:t>туді қарастыруда</w:t>
      </w:r>
      <w:r w:rsidRPr="00F47016">
        <w:rPr>
          <w:rFonts w:ascii="Times New Roman" w:hAnsi="Times New Roman" w:cs="Times New Roman"/>
          <w:spacing w:val="2"/>
          <w:sz w:val="28"/>
          <w:szCs w:val="28"/>
          <w:shd w:val="clear" w:color="auto" w:fill="FFFFFF"/>
          <w:lang w:val="kk-KZ"/>
        </w:rPr>
        <w:t xml:space="preserve">. Әлемдік білім беру кеңістігінде оқушыларды информатика негіздеріне, атап айтқанда, программалауға ерте оқыту </w:t>
      </w:r>
      <w:r w:rsidR="00E9399F" w:rsidRPr="00F47016">
        <w:rPr>
          <w:rFonts w:ascii="Times New Roman" w:hAnsi="Times New Roman" w:cs="Times New Roman"/>
          <w:spacing w:val="2"/>
          <w:sz w:val="28"/>
          <w:szCs w:val="28"/>
          <w:shd w:val="clear" w:color="auto" w:fill="FFFFFF"/>
          <w:lang w:val="kk-KZ"/>
        </w:rPr>
        <w:t>процесі</w:t>
      </w:r>
      <w:r w:rsidRPr="00F47016">
        <w:rPr>
          <w:rFonts w:ascii="Times New Roman" w:hAnsi="Times New Roman" w:cs="Times New Roman"/>
          <w:spacing w:val="2"/>
          <w:sz w:val="28"/>
          <w:szCs w:val="28"/>
          <w:shd w:val="clear" w:color="auto" w:fill="FFFFFF"/>
          <w:lang w:val="kk-KZ"/>
        </w:rPr>
        <w:t xml:space="preserve"> байқалуд</w:t>
      </w:r>
      <w:r w:rsidR="008D7FE5" w:rsidRPr="00F47016">
        <w:rPr>
          <w:rFonts w:ascii="Times New Roman" w:hAnsi="Times New Roman" w:cs="Times New Roman"/>
          <w:spacing w:val="2"/>
          <w:sz w:val="28"/>
          <w:szCs w:val="28"/>
          <w:shd w:val="clear" w:color="auto" w:fill="FFFFFF"/>
          <w:lang w:val="kk-KZ"/>
        </w:rPr>
        <w:t>а</w:t>
      </w:r>
      <w:r w:rsidRPr="00F47016">
        <w:rPr>
          <w:rFonts w:ascii="Times New Roman" w:hAnsi="Times New Roman" w:cs="Times New Roman"/>
          <w:spacing w:val="2"/>
          <w:sz w:val="28"/>
          <w:szCs w:val="28"/>
          <w:shd w:val="clear" w:color="auto" w:fill="FFFFFF"/>
          <w:lang w:val="kk-KZ"/>
        </w:rPr>
        <w:t>. Әлемнің біраз елдері программалауды бастауыш сыныптардан оқи бастады. Оқушыларға ерте жастан бастап программалауға үйрететін құралдар мен орталар пайда болды.</w:t>
      </w:r>
    </w:p>
    <w:p w14:paraId="36A21BFE" w14:textId="0FD9D149"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spacing w:val="2"/>
          <w:sz w:val="28"/>
          <w:szCs w:val="28"/>
          <w:shd w:val="clear" w:color="auto" w:fill="FFFFFF"/>
          <w:lang w:val="kk-KZ"/>
        </w:rPr>
        <w:t xml:space="preserve">Осыған байланысты көптеген зерттеушілер есептік ойлау дағдысының дамуында программалаудың маңызы мен рөлін ерекше атап көрсетеді. </w:t>
      </w:r>
      <w:r w:rsidRPr="00F47016">
        <w:rPr>
          <w:rFonts w:ascii="Times New Roman" w:hAnsi="Times New Roman" w:cs="Times New Roman"/>
          <w:sz w:val="28"/>
          <w:szCs w:val="28"/>
          <w:lang w:val="kk-KZ"/>
        </w:rPr>
        <w:t xml:space="preserve">Бүгінгі күні бастауыш сыныпта программалауды оқытуға арналған көптеген ғылыми зерттеулер, ақпараттық білім беру орталары, кешенді курстар, бағдарламалық-әдістемелік кешендер, оқытуға арналған жеке оқу-әдістемелік әзірлемелер бар.  </w:t>
      </w:r>
      <w:r w:rsidR="00D1702A" w:rsidRPr="00F47016">
        <w:rPr>
          <w:rFonts w:ascii="Times New Roman" w:hAnsi="Times New Roman" w:cs="Times New Roman"/>
          <w:sz w:val="28"/>
          <w:szCs w:val="28"/>
          <w:lang w:val="kk-KZ"/>
        </w:rPr>
        <w:t>Ғ</w:t>
      </w:r>
      <w:r w:rsidRPr="00F47016">
        <w:rPr>
          <w:rFonts w:ascii="Times New Roman" w:hAnsi="Times New Roman" w:cs="Times New Roman"/>
          <w:sz w:val="28"/>
          <w:szCs w:val="28"/>
          <w:lang w:val="kk-KZ"/>
        </w:rPr>
        <w:t>ылыми зерттеулердің ішінен</w:t>
      </w:r>
      <w:r w:rsidR="00515875" w:rsidRPr="00F47016">
        <w:rPr>
          <w:rFonts w:ascii="Times New Roman" w:hAnsi="Times New Roman" w:cs="Times New Roman"/>
          <w:sz w:val="28"/>
          <w:szCs w:val="28"/>
          <w:lang w:val="kk-KZ"/>
        </w:rPr>
        <w:t>:</w:t>
      </w:r>
      <w:r w:rsidRPr="00F47016">
        <w:rPr>
          <w:rFonts w:ascii="Times New Roman" w:hAnsi="Times New Roman" w:cs="Times New Roman"/>
          <w:sz w:val="28"/>
          <w:szCs w:val="28"/>
          <w:lang w:val="kk-KZ"/>
        </w:rPr>
        <w:t xml:space="preserve"> бастауыш сынып оқушыларының алгоритмдік, есептік ойлауын дамытуд</w:t>
      </w:r>
      <w:r w:rsidR="00D1702A" w:rsidRPr="00F47016">
        <w:rPr>
          <w:rFonts w:ascii="Times New Roman" w:hAnsi="Times New Roman" w:cs="Times New Roman"/>
          <w:sz w:val="28"/>
          <w:szCs w:val="28"/>
          <w:lang w:val="kk-KZ"/>
        </w:rPr>
        <w:t>а</w:t>
      </w:r>
      <w:r w:rsidRPr="00F47016">
        <w:rPr>
          <w:rFonts w:ascii="Times New Roman" w:hAnsi="Times New Roman" w:cs="Times New Roman"/>
          <w:sz w:val="28"/>
          <w:szCs w:val="28"/>
          <w:lang w:val="kk-KZ"/>
        </w:rPr>
        <w:t xml:space="preserve">  С.</w:t>
      </w:r>
      <w:r w:rsidR="008D7FE5"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Пэйперт, M.</w:t>
      </w:r>
      <w:r w:rsidR="008D7FE5"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Wing, S.</w:t>
      </w:r>
      <w:r w:rsidR="008D7FE5"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 xml:space="preserve">Grover, K. Brennan, M.Resnick, </w:t>
      </w:r>
      <w:bookmarkStart w:id="7" w:name="_Hlk166234839"/>
      <w:r w:rsidR="008D7FE5" w:rsidRPr="00F47016">
        <w:rPr>
          <w:rFonts w:ascii="Times New Roman" w:hAnsi="Times New Roman" w:cs="Times New Roman"/>
          <w:sz w:val="28"/>
          <w:szCs w:val="28"/>
          <w:shd w:val="clear" w:color="auto" w:fill="FFFFFF"/>
          <w:lang w:val="kk-KZ"/>
        </w:rPr>
        <w:t xml:space="preserve">V. </w:t>
      </w:r>
      <w:r w:rsidRPr="00F47016">
        <w:rPr>
          <w:rFonts w:ascii="Times New Roman" w:hAnsi="Times New Roman" w:cs="Times New Roman"/>
          <w:sz w:val="28"/>
          <w:szCs w:val="28"/>
          <w:shd w:val="clear" w:color="auto" w:fill="FFFFFF"/>
          <w:lang w:val="kk-KZ"/>
        </w:rPr>
        <w:t>Dagienė</w:t>
      </w:r>
      <w:r w:rsidRPr="00F47016">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shd w:val="clear" w:color="auto" w:fill="FFFFFF"/>
          <w:lang w:val="kk-KZ"/>
        </w:rPr>
        <w:t xml:space="preserve">J. </w:t>
      </w:r>
      <w:r w:rsidRPr="00F47016">
        <w:rPr>
          <w:rFonts w:ascii="Times New Roman" w:hAnsi="Times New Roman" w:cs="Times New Roman"/>
          <w:sz w:val="28"/>
          <w:szCs w:val="28"/>
          <w:shd w:val="clear" w:color="auto" w:fill="FFFFFF"/>
          <w:lang w:val="kk-KZ"/>
        </w:rPr>
        <w:t>Fagerlund</w:t>
      </w:r>
      <w:bookmarkEnd w:id="7"/>
      <w:r w:rsidRPr="00F47016">
        <w:rPr>
          <w:rFonts w:ascii="Times New Roman" w:hAnsi="Times New Roman" w:cs="Times New Roman"/>
          <w:sz w:val="28"/>
          <w:szCs w:val="28"/>
          <w:lang w:val="kk-KZ"/>
        </w:rPr>
        <w:t>, Н.Д.</w:t>
      </w:r>
      <w:r w:rsidR="00D1702A"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Щеткина, М.У.</w:t>
      </w:r>
      <w:r w:rsidR="00D1702A"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Мукашева</w:t>
      </w:r>
      <w:r w:rsidR="00515875" w:rsidRPr="00F47016">
        <w:rPr>
          <w:rFonts w:ascii="Times New Roman" w:hAnsi="Times New Roman" w:cs="Times New Roman"/>
          <w:sz w:val="28"/>
          <w:szCs w:val="28"/>
          <w:lang w:val="kk-KZ"/>
        </w:rPr>
        <w:t xml:space="preserve"> және т.б.</w:t>
      </w:r>
      <w:r w:rsidR="00D1702A" w:rsidRPr="00F47016">
        <w:rPr>
          <w:rFonts w:ascii="Times New Roman" w:hAnsi="Times New Roman" w:cs="Times New Roman"/>
          <w:sz w:val="28"/>
          <w:szCs w:val="28"/>
          <w:lang w:val="kk-KZ"/>
        </w:rPr>
        <w:t xml:space="preserve"> еңбектерін</w:t>
      </w:r>
      <w:r w:rsidR="00515875" w:rsidRPr="00F47016">
        <w:rPr>
          <w:rFonts w:ascii="Times New Roman" w:hAnsi="Times New Roman" w:cs="Times New Roman"/>
          <w:sz w:val="28"/>
          <w:szCs w:val="28"/>
          <w:lang w:val="kk-KZ"/>
        </w:rPr>
        <w:t>;</w:t>
      </w:r>
      <w:r w:rsidRPr="00F47016">
        <w:rPr>
          <w:rFonts w:ascii="Times New Roman" w:hAnsi="Times New Roman" w:cs="Times New Roman"/>
          <w:sz w:val="28"/>
          <w:szCs w:val="28"/>
          <w:lang w:val="kk-KZ"/>
        </w:rPr>
        <w:t xml:space="preserve"> бастауыш сынып</w:t>
      </w:r>
      <w:r w:rsidR="00515875" w:rsidRPr="00F47016">
        <w:rPr>
          <w:rFonts w:ascii="Times New Roman" w:hAnsi="Times New Roman" w:cs="Times New Roman"/>
          <w:sz w:val="28"/>
          <w:szCs w:val="28"/>
          <w:lang w:val="kk-KZ"/>
        </w:rPr>
        <w:t xml:space="preserve"> оқушыларын</w:t>
      </w:r>
      <w:r w:rsidRPr="00F47016">
        <w:rPr>
          <w:rFonts w:ascii="Times New Roman" w:hAnsi="Times New Roman" w:cs="Times New Roman"/>
          <w:sz w:val="28"/>
          <w:szCs w:val="28"/>
          <w:lang w:val="kk-KZ"/>
        </w:rPr>
        <w:t xml:space="preserve"> программалауға оқытуд</w:t>
      </w:r>
      <w:r w:rsidR="00515875" w:rsidRPr="00F47016">
        <w:rPr>
          <w:rFonts w:ascii="Times New Roman" w:hAnsi="Times New Roman" w:cs="Times New Roman"/>
          <w:sz w:val="28"/>
          <w:szCs w:val="28"/>
          <w:lang w:val="kk-KZ"/>
        </w:rPr>
        <w:t>а</w:t>
      </w:r>
      <w:r w:rsidRPr="00F47016">
        <w:rPr>
          <w:rFonts w:ascii="Times New Roman" w:hAnsi="Times New Roman" w:cs="Times New Roman"/>
          <w:sz w:val="28"/>
          <w:szCs w:val="28"/>
          <w:lang w:val="kk-KZ"/>
        </w:rPr>
        <w:t xml:space="preserve">  </w:t>
      </w:r>
      <w:bookmarkStart w:id="8" w:name="_Hlk166234880"/>
      <w:r w:rsidRPr="00F47016">
        <w:rPr>
          <w:rFonts w:ascii="Times New Roman" w:hAnsi="Times New Roman" w:cs="Times New Roman"/>
          <w:sz w:val="28"/>
          <w:szCs w:val="28"/>
          <w:shd w:val="clear" w:color="auto" w:fill="FFFFFF"/>
          <w:lang w:val="kk-KZ"/>
        </w:rPr>
        <w:t xml:space="preserve">Lee S. J., Francom G. M., </w:t>
      </w:r>
      <w:r w:rsidR="008D7FE5" w:rsidRPr="00F47016">
        <w:rPr>
          <w:rFonts w:ascii="Times New Roman" w:hAnsi="Times New Roman" w:cs="Times New Roman"/>
          <w:sz w:val="28"/>
          <w:szCs w:val="28"/>
          <w:shd w:val="clear" w:color="auto" w:fill="FFFFFF"/>
          <w:lang w:val="kk-KZ"/>
        </w:rPr>
        <w:t>J.</w:t>
      </w:r>
      <w:r w:rsidRPr="00F47016">
        <w:rPr>
          <w:rFonts w:ascii="Times New Roman" w:hAnsi="Times New Roman" w:cs="Times New Roman"/>
          <w:sz w:val="28"/>
          <w:szCs w:val="28"/>
          <w:shd w:val="clear" w:color="auto" w:fill="FFFFFF"/>
          <w:lang w:val="kk-KZ"/>
        </w:rPr>
        <w:t>Nuatomue</w:t>
      </w:r>
      <w:bookmarkEnd w:id="8"/>
      <w:r w:rsidRPr="00F47016">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lang w:val="kk-KZ"/>
        </w:rPr>
        <w:t>S.De Wit</w:t>
      </w:r>
      <w:r w:rsidRPr="00F47016">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lang w:val="kk-KZ"/>
        </w:rPr>
        <w:t>A.</w:t>
      </w:r>
      <w:r w:rsidRPr="00F47016">
        <w:rPr>
          <w:rFonts w:ascii="Times New Roman" w:hAnsi="Times New Roman" w:cs="Times New Roman"/>
          <w:sz w:val="28"/>
          <w:szCs w:val="28"/>
          <w:lang w:val="kk-KZ"/>
        </w:rPr>
        <w:t xml:space="preserve">Giannakoulas, </w:t>
      </w:r>
      <w:r w:rsidR="008D7FE5" w:rsidRPr="00F47016">
        <w:rPr>
          <w:rFonts w:ascii="Times New Roman" w:hAnsi="Times New Roman" w:cs="Times New Roman"/>
          <w:sz w:val="28"/>
          <w:szCs w:val="28"/>
          <w:lang w:val="kk-KZ"/>
        </w:rPr>
        <w:t>S.</w:t>
      </w:r>
      <w:r w:rsidRPr="00F47016">
        <w:rPr>
          <w:rFonts w:ascii="Times New Roman" w:hAnsi="Times New Roman" w:cs="Times New Roman"/>
          <w:sz w:val="28"/>
          <w:szCs w:val="28"/>
          <w:lang w:val="kk-KZ"/>
        </w:rPr>
        <w:t xml:space="preserve">Xinogalos, </w:t>
      </w:r>
      <w:r w:rsidR="008D7FE5" w:rsidRPr="00F47016">
        <w:rPr>
          <w:rFonts w:ascii="Times New Roman" w:hAnsi="Times New Roman" w:cs="Times New Roman"/>
          <w:sz w:val="28"/>
          <w:szCs w:val="28"/>
          <w:lang w:val="kk-KZ"/>
        </w:rPr>
        <w:t>R.</w:t>
      </w:r>
      <w:r w:rsidRPr="00F47016">
        <w:rPr>
          <w:rFonts w:ascii="Times New Roman" w:hAnsi="Times New Roman" w:cs="Times New Roman"/>
          <w:sz w:val="28"/>
          <w:szCs w:val="28"/>
          <w:lang w:val="kk-KZ"/>
        </w:rPr>
        <w:t>Hijón-Neira, А.Б.Ибашова</w:t>
      </w:r>
      <w:r w:rsidR="00515875" w:rsidRPr="00F47016">
        <w:rPr>
          <w:rFonts w:ascii="Times New Roman" w:hAnsi="Times New Roman" w:cs="Times New Roman"/>
          <w:sz w:val="28"/>
          <w:szCs w:val="28"/>
          <w:lang w:val="kk-KZ"/>
        </w:rPr>
        <w:t xml:space="preserve"> және т.б. еңбектерін;</w:t>
      </w:r>
      <w:r w:rsidRPr="00F47016">
        <w:rPr>
          <w:rFonts w:ascii="Times New Roman" w:hAnsi="Times New Roman" w:cs="Times New Roman"/>
          <w:sz w:val="28"/>
          <w:szCs w:val="28"/>
          <w:lang w:val="kk-KZ"/>
        </w:rPr>
        <w:t xml:space="preserve">       ақпараттық білім беру ортасында оқыту</w:t>
      </w:r>
      <w:r w:rsidR="00515875" w:rsidRPr="00F47016">
        <w:rPr>
          <w:rFonts w:ascii="Times New Roman" w:hAnsi="Times New Roman" w:cs="Times New Roman"/>
          <w:sz w:val="28"/>
          <w:szCs w:val="28"/>
          <w:lang w:val="kk-KZ"/>
        </w:rPr>
        <w:t>да</w:t>
      </w:r>
      <w:r w:rsidRPr="00F47016">
        <w:rPr>
          <w:rFonts w:ascii="Times New Roman" w:hAnsi="Times New Roman" w:cs="Times New Roman"/>
          <w:sz w:val="28"/>
          <w:szCs w:val="28"/>
          <w:lang w:val="kk-KZ"/>
        </w:rPr>
        <w:t xml:space="preserve"> L.</w:t>
      </w:r>
      <w:r w:rsidR="008D7FE5"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 xml:space="preserve">Fletcher, </w:t>
      </w:r>
      <w:r w:rsidR="008D7FE5" w:rsidRPr="00F47016">
        <w:rPr>
          <w:rFonts w:ascii="Times New Roman" w:hAnsi="Times New Roman" w:cs="Times New Roman"/>
          <w:sz w:val="28"/>
          <w:szCs w:val="28"/>
          <w:lang w:val="kk-KZ"/>
        </w:rPr>
        <w:t xml:space="preserve">B.J. </w:t>
      </w:r>
      <w:r w:rsidRPr="00F47016">
        <w:rPr>
          <w:rFonts w:ascii="Times New Roman" w:hAnsi="Times New Roman" w:cs="Times New Roman"/>
          <w:sz w:val="28"/>
          <w:szCs w:val="28"/>
          <w:lang w:val="kk-KZ"/>
        </w:rPr>
        <w:t xml:space="preserve">Fraser,    Goh S.C., </w:t>
      </w:r>
      <w:r w:rsidR="008D7FE5" w:rsidRPr="00F47016">
        <w:rPr>
          <w:rFonts w:ascii="Times New Roman" w:hAnsi="Times New Roman" w:cs="Times New Roman"/>
          <w:sz w:val="28"/>
          <w:szCs w:val="28"/>
          <w:lang w:val="kk-KZ"/>
        </w:rPr>
        <w:t xml:space="preserve">M.S. </w:t>
      </w:r>
      <w:r w:rsidRPr="00F47016">
        <w:rPr>
          <w:rFonts w:ascii="Times New Roman" w:hAnsi="Times New Roman" w:cs="Times New Roman"/>
          <w:sz w:val="28"/>
          <w:szCs w:val="28"/>
          <w:lang w:val="kk-KZ"/>
        </w:rPr>
        <w:t xml:space="preserve">Khine,    </w:t>
      </w:r>
      <w:r w:rsidR="008D7FE5" w:rsidRPr="00F47016">
        <w:rPr>
          <w:rFonts w:ascii="Times New Roman" w:hAnsi="Times New Roman" w:cs="Times New Roman"/>
          <w:sz w:val="28"/>
          <w:szCs w:val="28"/>
          <w:lang w:val="kk-KZ"/>
        </w:rPr>
        <w:t>O.</w:t>
      </w:r>
      <w:r w:rsidRPr="00F47016">
        <w:rPr>
          <w:rFonts w:ascii="Times New Roman" w:hAnsi="Times New Roman" w:cs="Times New Roman"/>
          <w:sz w:val="28"/>
          <w:szCs w:val="28"/>
          <w:lang w:val="kk-KZ"/>
        </w:rPr>
        <w:t xml:space="preserve"> Peters,  </w:t>
      </w:r>
      <w:r w:rsidR="008D7FE5" w:rsidRPr="00F47016">
        <w:rPr>
          <w:rFonts w:ascii="Times New Roman" w:hAnsi="Times New Roman" w:cs="Times New Roman"/>
          <w:sz w:val="28"/>
          <w:szCs w:val="28"/>
          <w:shd w:val="clear" w:color="auto" w:fill="FFFFFF"/>
          <w:lang w:val="kk-KZ"/>
        </w:rPr>
        <w:t>G.</w:t>
      </w:r>
      <w:r w:rsidR="00E138FC">
        <w:rPr>
          <w:rFonts w:ascii="Times New Roman" w:hAnsi="Times New Roman" w:cs="Times New Roman"/>
          <w:sz w:val="28"/>
          <w:szCs w:val="28"/>
          <w:shd w:val="clear" w:color="auto" w:fill="FFFFFF"/>
          <w:lang w:val="kk-KZ"/>
        </w:rPr>
        <w:t xml:space="preserve"> </w:t>
      </w:r>
      <w:r w:rsidRPr="00F47016">
        <w:rPr>
          <w:rFonts w:ascii="Times New Roman" w:hAnsi="Times New Roman" w:cs="Times New Roman"/>
          <w:sz w:val="28"/>
          <w:szCs w:val="28"/>
          <w:shd w:val="clear" w:color="auto" w:fill="FFFFFF"/>
          <w:lang w:val="kk-KZ"/>
        </w:rPr>
        <w:t>Çakmakçı</w:t>
      </w:r>
      <w:r w:rsidRPr="00F47016">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shd w:val="clear" w:color="auto" w:fill="FFFFFF"/>
          <w:lang w:val="kk-KZ"/>
        </w:rPr>
        <w:t>E. G.</w:t>
      </w:r>
      <w:r w:rsidR="00E138FC">
        <w:rPr>
          <w:rFonts w:ascii="Times New Roman" w:hAnsi="Times New Roman" w:cs="Times New Roman"/>
          <w:sz w:val="28"/>
          <w:szCs w:val="28"/>
          <w:shd w:val="clear" w:color="auto" w:fill="FFFFFF"/>
          <w:lang w:val="kk-KZ"/>
        </w:rPr>
        <w:t xml:space="preserve"> </w:t>
      </w:r>
      <w:r w:rsidRPr="00F47016">
        <w:rPr>
          <w:rFonts w:ascii="Times New Roman" w:hAnsi="Times New Roman" w:cs="Times New Roman"/>
          <w:sz w:val="28"/>
          <w:szCs w:val="28"/>
          <w:shd w:val="clear" w:color="auto" w:fill="FFFFFF"/>
          <w:lang w:val="kk-KZ"/>
        </w:rPr>
        <w:t xml:space="preserve">Sabirova, </w:t>
      </w:r>
      <w:r w:rsidR="008D7FE5" w:rsidRPr="00F47016">
        <w:rPr>
          <w:rFonts w:ascii="Times New Roman" w:hAnsi="Times New Roman" w:cs="Times New Roman"/>
          <w:sz w:val="28"/>
          <w:szCs w:val="28"/>
          <w:shd w:val="clear" w:color="auto" w:fill="FFFFFF"/>
          <w:lang w:val="kk-KZ"/>
        </w:rPr>
        <w:t>V. G.</w:t>
      </w:r>
      <w:r w:rsidR="00E138FC">
        <w:rPr>
          <w:rFonts w:ascii="Times New Roman" w:hAnsi="Times New Roman" w:cs="Times New Roman"/>
          <w:sz w:val="28"/>
          <w:szCs w:val="28"/>
          <w:shd w:val="clear" w:color="auto" w:fill="FFFFFF"/>
          <w:lang w:val="kk-KZ"/>
        </w:rPr>
        <w:t xml:space="preserve"> </w:t>
      </w:r>
      <w:r w:rsidRPr="00F47016">
        <w:rPr>
          <w:rFonts w:ascii="Times New Roman" w:hAnsi="Times New Roman" w:cs="Times New Roman"/>
          <w:sz w:val="28"/>
          <w:szCs w:val="28"/>
          <w:shd w:val="clear" w:color="auto" w:fill="FFFFFF"/>
          <w:lang w:val="kk-KZ"/>
        </w:rPr>
        <w:t>Zakirova</w:t>
      </w:r>
      <w:r w:rsidRPr="00F47016">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shd w:val="clear" w:color="auto" w:fill="FFFFFF"/>
          <w:lang w:val="kk-KZ"/>
        </w:rPr>
        <w:t>L.</w:t>
      </w:r>
      <w:r w:rsidRPr="00F47016">
        <w:rPr>
          <w:rFonts w:ascii="Times New Roman" w:hAnsi="Times New Roman" w:cs="Times New Roman"/>
          <w:sz w:val="28"/>
          <w:szCs w:val="28"/>
          <w:shd w:val="clear" w:color="auto" w:fill="FFFFFF"/>
          <w:lang w:val="kk-KZ"/>
        </w:rPr>
        <w:t>Karpova</w:t>
      </w:r>
      <w:r w:rsidRPr="00F47016">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shd w:val="clear" w:color="auto" w:fill="FFFFFF"/>
          <w:lang w:val="kk-KZ"/>
        </w:rPr>
        <w:t>G.M.</w:t>
      </w:r>
      <w:r w:rsidR="008D7FE5"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shd w:val="clear" w:color="auto" w:fill="FFFFFF"/>
          <w:lang w:val="kk-KZ"/>
        </w:rPr>
        <w:t>Kvon</w:t>
      </w:r>
      <w:r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shd w:val="clear" w:color="auto" w:fill="FFFFFF"/>
          <w:lang w:val="kk-KZ"/>
        </w:rPr>
        <w:t xml:space="preserve"> </w:t>
      </w:r>
      <w:r w:rsidRPr="00F47016">
        <w:rPr>
          <w:rFonts w:ascii="Times New Roman" w:hAnsi="Times New Roman" w:cs="Times New Roman"/>
          <w:sz w:val="28"/>
          <w:szCs w:val="28"/>
          <w:lang w:val="kk-KZ"/>
        </w:rPr>
        <w:t>және т.б.</w:t>
      </w:r>
      <w:r w:rsidR="00515875" w:rsidRPr="00F47016">
        <w:rPr>
          <w:rFonts w:ascii="Times New Roman" w:hAnsi="Times New Roman" w:cs="Times New Roman"/>
          <w:sz w:val="28"/>
          <w:szCs w:val="28"/>
          <w:lang w:val="kk-KZ"/>
        </w:rPr>
        <w:t xml:space="preserve"> еңбектерін;</w:t>
      </w:r>
      <w:r w:rsidRPr="00F47016">
        <w:rPr>
          <w:rFonts w:ascii="Times New Roman" w:hAnsi="Times New Roman" w:cs="Times New Roman"/>
          <w:sz w:val="28"/>
          <w:szCs w:val="28"/>
          <w:lang w:val="kk-KZ"/>
        </w:rPr>
        <w:t xml:space="preserve"> информатика негіздерін ақпараттық білім беру ортасында тиімді оқыту</w:t>
      </w:r>
      <w:r w:rsidR="00515875" w:rsidRPr="00F47016">
        <w:rPr>
          <w:rFonts w:ascii="Times New Roman" w:hAnsi="Times New Roman" w:cs="Times New Roman"/>
          <w:sz w:val="28"/>
          <w:szCs w:val="28"/>
          <w:lang w:val="kk-KZ"/>
        </w:rPr>
        <w:t>да</w:t>
      </w:r>
      <w:r w:rsidRPr="00F47016">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lang w:val="kk-KZ"/>
        </w:rPr>
        <w:t>Н.Б.</w:t>
      </w:r>
      <w:r w:rsidRPr="00F47016">
        <w:rPr>
          <w:rFonts w:ascii="Times New Roman" w:hAnsi="Times New Roman" w:cs="Times New Roman"/>
          <w:sz w:val="28"/>
          <w:szCs w:val="28"/>
          <w:lang w:val="kk-KZ"/>
        </w:rPr>
        <w:t xml:space="preserve">Сэкулич, </w:t>
      </w:r>
      <w:r w:rsidR="008D7FE5" w:rsidRPr="00F47016">
        <w:rPr>
          <w:rFonts w:ascii="Times New Roman" w:hAnsi="Times New Roman" w:cs="Times New Roman"/>
          <w:sz w:val="28"/>
          <w:szCs w:val="28"/>
          <w:lang w:val="kk-KZ"/>
        </w:rPr>
        <w:t>Р.Р.</w:t>
      </w:r>
      <w:r w:rsidR="00E138FC">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 xml:space="preserve">Хадиуллина, </w:t>
      </w:r>
      <w:r w:rsidR="008D7FE5" w:rsidRPr="00F47016">
        <w:rPr>
          <w:rFonts w:ascii="Times New Roman" w:hAnsi="Times New Roman" w:cs="Times New Roman"/>
          <w:sz w:val="28"/>
          <w:szCs w:val="28"/>
          <w:lang w:val="kk-KZ"/>
        </w:rPr>
        <w:t>А.М.</w:t>
      </w:r>
      <w:r w:rsidR="00E138FC">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lang w:val="kk-KZ"/>
        </w:rPr>
        <w:t>Галимов</w:t>
      </w:r>
      <w:r w:rsidRPr="00F47016">
        <w:rPr>
          <w:rFonts w:ascii="Times New Roman" w:hAnsi="Times New Roman" w:cs="Times New Roman"/>
          <w:sz w:val="28"/>
          <w:szCs w:val="28"/>
          <w:lang w:val="kk-KZ"/>
        </w:rPr>
        <w:t xml:space="preserve">, </w:t>
      </w:r>
      <w:r w:rsidR="008D7FE5" w:rsidRPr="00F47016">
        <w:rPr>
          <w:rFonts w:ascii="Times New Roman" w:hAnsi="Times New Roman" w:cs="Times New Roman"/>
          <w:sz w:val="28"/>
          <w:szCs w:val="28"/>
          <w:lang w:val="kk-KZ"/>
        </w:rPr>
        <w:t>Н.В.</w:t>
      </w:r>
      <w:r w:rsidR="00E138FC">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 xml:space="preserve">Борисова, </w:t>
      </w:r>
      <w:r w:rsidR="008D7FE5" w:rsidRPr="00F47016">
        <w:rPr>
          <w:rFonts w:ascii="Times New Roman" w:hAnsi="Times New Roman" w:cs="Times New Roman"/>
          <w:sz w:val="28"/>
          <w:szCs w:val="28"/>
          <w:lang w:val="kk-KZ"/>
        </w:rPr>
        <w:t xml:space="preserve">Д.Д. </w:t>
      </w:r>
      <w:r w:rsidRPr="00F47016">
        <w:rPr>
          <w:rFonts w:ascii="Times New Roman" w:hAnsi="Times New Roman" w:cs="Times New Roman"/>
          <w:sz w:val="28"/>
          <w:szCs w:val="28"/>
          <w:lang w:val="kk-KZ"/>
        </w:rPr>
        <w:t xml:space="preserve">Бычкова, С.П.Еремеева, С.Н.Фортыгина </w:t>
      </w:r>
      <w:r w:rsidR="00515875" w:rsidRPr="00F47016">
        <w:rPr>
          <w:rFonts w:ascii="Times New Roman" w:hAnsi="Times New Roman" w:cs="Times New Roman"/>
          <w:sz w:val="28"/>
          <w:szCs w:val="28"/>
          <w:lang w:val="kk-KZ"/>
        </w:rPr>
        <w:t xml:space="preserve">және т.б. </w:t>
      </w:r>
      <w:r w:rsidRPr="00F47016">
        <w:rPr>
          <w:rFonts w:ascii="Times New Roman" w:hAnsi="Times New Roman" w:cs="Times New Roman"/>
          <w:sz w:val="28"/>
          <w:szCs w:val="28"/>
          <w:lang w:val="kk-KZ"/>
        </w:rPr>
        <w:t xml:space="preserve">зерттеулерін атап өтуге болады.  </w:t>
      </w:r>
    </w:p>
    <w:bookmarkEnd w:id="4"/>
    <w:p w14:paraId="0418A1BD" w14:textId="7F783CAA" w:rsidR="001B2EA0" w:rsidRPr="00F47016" w:rsidRDefault="00432F87" w:rsidP="00F47016">
      <w:pPr>
        <w:spacing w:after="0" w:line="240" w:lineRule="auto"/>
        <w:ind w:firstLine="709"/>
        <w:jc w:val="both"/>
        <w:rPr>
          <w:rFonts w:ascii="Times New Roman" w:hAnsi="Times New Roman" w:cs="Times New Roman"/>
          <w:bCs/>
          <w:sz w:val="28"/>
          <w:szCs w:val="28"/>
          <w:lang w:val="kk-KZ"/>
        </w:rPr>
      </w:pPr>
      <w:r w:rsidRPr="00F47016">
        <w:rPr>
          <w:rFonts w:ascii="Times New Roman" w:hAnsi="Times New Roman" w:cs="Times New Roman"/>
          <w:sz w:val="28"/>
          <w:szCs w:val="28"/>
          <w:lang w:val="kk-KZ"/>
        </w:rPr>
        <w:t>Жоғарыда келтірілген отандық және шетелдік зерттеулер</w:t>
      </w:r>
      <w:r w:rsidR="00515875" w:rsidRPr="00F47016">
        <w:rPr>
          <w:rFonts w:ascii="Times New Roman" w:hAnsi="Times New Roman" w:cs="Times New Roman"/>
          <w:sz w:val="28"/>
          <w:szCs w:val="28"/>
          <w:lang w:val="kk-KZ"/>
        </w:rPr>
        <w:t xml:space="preserve"> мен</w:t>
      </w:r>
      <w:r w:rsidRPr="00F47016">
        <w:rPr>
          <w:rFonts w:ascii="Times New Roman" w:hAnsi="Times New Roman" w:cs="Times New Roman"/>
          <w:sz w:val="28"/>
          <w:szCs w:val="28"/>
          <w:lang w:val="kk-KZ"/>
        </w:rPr>
        <w:t xml:space="preserve"> білім беру бағдарламаларын талдау, к</w:t>
      </w:r>
      <w:r w:rsidRPr="00F47016">
        <w:rPr>
          <w:rFonts w:ascii="Times New Roman" w:hAnsi="Times New Roman" w:cs="Times New Roman"/>
          <w:sz w:val="28"/>
          <w:szCs w:val="28"/>
          <w:shd w:val="clear" w:color="auto" w:fill="FFFFFF"/>
          <w:lang w:val="kk-KZ"/>
        </w:rPr>
        <w:t xml:space="preserve">ең көлемді әдебиеттерді шолу бастауыш сынып оқушыларын </w:t>
      </w:r>
      <w:r w:rsidRPr="00F94E45">
        <w:rPr>
          <w:rFonts w:ascii="Times New Roman" w:hAnsi="Times New Roman" w:cs="Times New Roman"/>
          <w:sz w:val="28"/>
          <w:szCs w:val="28"/>
          <w:shd w:val="clear" w:color="auto" w:fill="FFFFFF"/>
          <w:lang w:val="kk-KZ"/>
        </w:rPr>
        <w:t xml:space="preserve">программалауға </w:t>
      </w:r>
      <w:r w:rsidR="00F94E45" w:rsidRPr="00F94E45">
        <w:rPr>
          <w:rFonts w:ascii="Times New Roman" w:hAnsi="Times New Roman" w:cs="Times New Roman"/>
          <w:sz w:val="28"/>
          <w:szCs w:val="28"/>
          <w:shd w:val="clear" w:color="auto" w:fill="FFFFFF"/>
          <w:lang w:val="kk-KZ"/>
        </w:rPr>
        <w:t>үйретуде, соның ішінде  проблемаларды шешу дағдыларын меңгеру мен іргелі ұғымдарды түсінуде қиындықтар</w:t>
      </w:r>
      <w:r w:rsidR="00F94E45" w:rsidRPr="00204D18">
        <w:rPr>
          <w:rFonts w:ascii="Times New Roman" w:hAnsi="Times New Roman" w:cs="Times New Roman"/>
          <w:sz w:val="28"/>
          <w:szCs w:val="28"/>
          <w:shd w:val="clear" w:color="auto" w:fill="FFFFFF"/>
          <w:lang w:val="kk-KZ"/>
        </w:rPr>
        <w:t xml:space="preserve"> </w:t>
      </w:r>
      <w:r w:rsidRPr="00F47016">
        <w:rPr>
          <w:rFonts w:ascii="Times New Roman" w:hAnsi="Times New Roman" w:cs="Times New Roman"/>
          <w:sz w:val="28"/>
          <w:szCs w:val="28"/>
          <w:shd w:val="clear" w:color="auto" w:fill="FFFFFF"/>
          <w:lang w:val="kk-KZ"/>
        </w:rPr>
        <w:t>бар екендігін байқатты.</w:t>
      </w:r>
      <w:r w:rsidR="00515875" w:rsidRPr="00F47016">
        <w:rPr>
          <w:rFonts w:ascii="Times New Roman" w:hAnsi="Times New Roman" w:cs="Times New Roman"/>
          <w:sz w:val="28"/>
          <w:szCs w:val="28"/>
          <w:shd w:val="clear" w:color="auto" w:fill="FFFFFF"/>
          <w:lang w:val="kk-KZ"/>
        </w:rPr>
        <w:t xml:space="preserve"> Сонымен қатар б</w:t>
      </w:r>
      <w:r w:rsidRPr="00F47016">
        <w:rPr>
          <w:rFonts w:ascii="Times New Roman" w:hAnsi="Times New Roman" w:cs="Times New Roman"/>
          <w:sz w:val="28"/>
          <w:szCs w:val="28"/>
          <w:shd w:val="clear" w:color="auto" w:fill="FFFFFF"/>
          <w:lang w:val="kk-KZ"/>
        </w:rPr>
        <w:t xml:space="preserve">астауыш сынып оқушыларының жас ерекшеліктерін ескере отырып, программалауға оқыту бойынша әлі де зерттеулер қажет екендігін </w:t>
      </w:r>
      <w:r w:rsidR="00515875" w:rsidRPr="00F47016">
        <w:rPr>
          <w:rFonts w:ascii="Times New Roman" w:hAnsi="Times New Roman" w:cs="Times New Roman"/>
          <w:sz w:val="28"/>
          <w:szCs w:val="28"/>
          <w:shd w:val="clear" w:color="auto" w:fill="FFFFFF"/>
          <w:lang w:val="kk-KZ"/>
        </w:rPr>
        <w:t>де</w:t>
      </w:r>
      <w:r w:rsidRPr="00F47016">
        <w:rPr>
          <w:rFonts w:ascii="Times New Roman" w:hAnsi="Times New Roman" w:cs="Times New Roman"/>
          <w:sz w:val="28"/>
          <w:szCs w:val="28"/>
          <w:shd w:val="clear" w:color="auto" w:fill="FFFFFF"/>
          <w:lang w:val="kk-KZ"/>
        </w:rPr>
        <w:t xml:space="preserve"> айқында</w:t>
      </w:r>
      <w:r w:rsidR="00515875" w:rsidRPr="00F47016">
        <w:rPr>
          <w:rFonts w:ascii="Times New Roman" w:hAnsi="Times New Roman" w:cs="Times New Roman"/>
          <w:sz w:val="28"/>
          <w:szCs w:val="28"/>
          <w:shd w:val="clear" w:color="auto" w:fill="FFFFFF"/>
          <w:lang w:val="kk-KZ"/>
        </w:rPr>
        <w:t>ды</w:t>
      </w:r>
      <w:r w:rsidRPr="00F47016">
        <w:rPr>
          <w:rFonts w:ascii="Times New Roman" w:hAnsi="Times New Roman" w:cs="Times New Roman"/>
          <w:sz w:val="28"/>
          <w:szCs w:val="28"/>
          <w:shd w:val="clear" w:color="auto" w:fill="FFFFFF"/>
          <w:lang w:val="kk-KZ"/>
        </w:rPr>
        <w:t xml:space="preserve">. </w:t>
      </w:r>
      <w:r w:rsidRPr="00F47016">
        <w:rPr>
          <w:rFonts w:ascii="Times New Roman" w:hAnsi="Times New Roman" w:cs="Times New Roman"/>
          <w:sz w:val="28"/>
          <w:szCs w:val="28"/>
          <w:lang w:val="kk-KZ"/>
        </w:rPr>
        <w:t xml:space="preserve">Бұл мәселеге ғалымдардың айтарлықтай қызығушылық танытып отырғандарына қарамастан, бастауыш сынып оқушыларын программалауға оқыту мәселелерінің  теориялық және практикалық негіздері әлі де жеткілікті зерттелмеген. </w:t>
      </w:r>
      <w:r w:rsidR="001B2EA0" w:rsidRPr="00F47016">
        <w:rPr>
          <w:rFonts w:ascii="Times New Roman" w:hAnsi="Times New Roman" w:cs="Times New Roman"/>
          <w:bCs/>
          <w:sz w:val="28"/>
          <w:szCs w:val="28"/>
          <w:lang w:val="kk-KZ"/>
        </w:rPr>
        <w:t xml:space="preserve">Педагогикалық </w:t>
      </w:r>
      <w:r w:rsidR="000C4799" w:rsidRPr="00F47016">
        <w:rPr>
          <w:rFonts w:ascii="Times New Roman" w:hAnsi="Times New Roman" w:cs="Times New Roman"/>
          <w:bCs/>
          <w:sz w:val="28"/>
          <w:szCs w:val="28"/>
          <w:lang w:val="kk-KZ"/>
        </w:rPr>
        <w:t xml:space="preserve">еңбектер </w:t>
      </w:r>
      <w:r w:rsidR="001B2EA0" w:rsidRPr="00F47016">
        <w:rPr>
          <w:rFonts w:ascii="Times New Roman" w:hAnsi="Times New Roman" w:cs="Times New Roman"/>
          <w:bCs/>
          <w:sz w:val="28"/>
          <w:szCs w:val="28"/>
          <w:lang w:val="kk-KZ"/>
        </w:rPr>
        <w:t xml:space="preserve"> мен тәжірибені теориялық және практикалық зерделеу барысында тұжырымдамада көрсетілген балаларды оқытуда тең жағдай жасау талабы мен бастауыш сынып оқушыларын </w:t>
      </w:r>
      <w:r w:rsidR="000C4799" w:rsidRPr="00F47016">
        <w:rPr>
          <w:rFonts w:ascii="Times New Roman" w:hAnsi="Times New Roman" w:cs="Times New Roman"/>
          <w:bCs/>
          <w:sz w:val="28"/>
          <w:szCs w:val="28"/>
          <w:lang w:val="kk-KZ"/>
        </w:rPr>
        <w:t xml:space="preserve">программалауға оқыту </w:t>
      </w:r>
      <w:r w:rsidR="001B2EA0" w:rsidRPr="00F47016">
        <w:rPr>
          <w:rFonts w:ascii="Times New Roman" w:hAnsi="Times New Roman" w:cs="Times New Roman"/>
          <w:bCs/>
          <w:sz w:val="28"/>
          <w:szCs w:val="28"/>
          <w:lang w:val="kk-KZ"/>
        </w:rPr>
        <w:t xml:space="preserve">бойынша қазақ тіліндегі қолданыстағы оқу-әдістемелік материалдың </w:t>
      </w:r>
      <w:r w:rsidR="000C4799" w:rsidRPr="00F47016">
        <w:rPr>
          <w:rFonts w:ascii="Times New Roman" w:hAnsi="Times New Roman" w:cs="Times New Roman"/>
          <w:bCs/>
          <w:sz w:val="28"/>
          <w:szCs w:val="28"/>
          <w:lang w:val="kk-KZ"/>
        </w:rPr>
        <w:t>толық болмауы</w:t>
      </w:r>
      <w:r w:rsidR="001B2EA0" w:rsidRPr="00F47016">
        <w:rPr>
          <w:rFonts w:ascii="Times New Roman" w:hAnsi="Times New Roman" w:cs="Times New Roman"/>
          <w:bCs/>
          <w:sz w:val="28"/>
          <w:szCs w:val="28"/>
          <w:lang w:val="kk-KZ"/>
        </w:rPr>
        <w:t xml:space="preserve"> немесе</w:t>
      </w:r>
      <w:r w:rsidR="000C4799" w:rsidRPr="00F47016">
        <w:rPr>
          <w:rFonts w:ascii="Times New Roman" w:hAnsi="Times New Roman" w:cs="Times New Roman"/>
          <w:bCs/>
          <w:sz w:val="28"/>
          <w:szCs w:val="28"/>
          <w:lang w:val="kk-KZ"/>
        </w:rPr>
        <w:t xml:space="preserve"> талапқа</w:t>
      </w:r>
      <w:r w:rsidR="001B2EA0" w:rsidRPr="00F47016">
        <w:rPr>
          <w:rFonts w:ascii="Times New Roman" w:hAnsi="Times New Roman" w:cs="Times New Roman"/>
          <w:bCs/>
          <w:sz w:val="28"/>
          <w:szCs w:val="28"/>
          <w:lang w:val="kk-KZ"/>
        </w:rPr>
        <w:t xml:space="preserve"> сәйкес келмеуі, сондай-ақ бастауыш сынып оқушыларының есептік ойлау, </w:t>
      </w:r>
      <w:r w:rsidR="00A325D7">
        <w:rPr>
          <w:rFonts w:ascii="Times New Roman" w:hAnsi="Times New Roman" w:cs="Times New Roman"/>
          <w:bCs/>
          <w:sz w:val="28"/>
          <w:szCs w:val="28"/>
          <w:lang w:val="kk-KZ"/>
        </w:rPr>
        <w:t>программ</w:t>
      </w:r>
      <w:r w:rsidR="001B2EA0" w:rsidRPr="00F47016">
        <w:rPr>
          <w:rFonts w:ascii="Times New Roman" w:hAnsi="Times New Roman" w:cs="Times New Roman"/>
          <w:bCs/>
          <w:sz w:val="28"/>
          <w:szCs w:val="28"/>
          <w:lang w:val="kk-KZ"/>
        </w:rPr>
        <w:t>а</w:t>
      </w:r>
      <w:r w:rsidR="00A325D7">
        <w:rPr>
          <w:rFonts w:ascii="Times New Roman" w:hAnsi="Times New Roman" w:cs="Times New Roman"/>
          <w:bCs/>
          <w:sz w:val="28"/>
          <w:szCs w:val="28"/>
          <w:lang w:val="kk-KZ"/>
        </w:rPr>
        <w:t>лау</w:t>
      </w:r>
      <w:r w:rsidR="001B2EA0" w:rsidRPr="00F47016">
        <w:rPr>
          <w:rFonts w:ascii="Times New Roman" w:hAnsi="Times New Roman" w:cs="Times New Roman"/>
          <w:bCs/>
          <w:sz w:val="28"/>
          <w:szCs w:val="28"/>
          <w:lang w:val="kk-KZ"/>
        </w:rPr>
        <w:t xml:space="preserve"> дағдыларын қалыптастыру қажеттілігі мен </w:t>
      </w:r>
      <w:r w:rsidR="000C4799" w:rsidRPr="00F47016">
        <w:rPr>
          <w:rFonts w:ascii="Times New Roman" w:hAnsi="Times New Roman" w:cs="Times New Roman"/>
          <w:bCs/>
          <w:sz w:val="28"/>
          <w:szCs w:val="28"/>
          <w:lang w:val="kk-KZ"/>
        </w:rPr>
        <w:t xml:space="preserve">оның ғылыми-әдістемелік негіздерінің </w:t>
      </w:r>
      <w:r w:rsidR="001B2EA0" w:rsidRPr="00F47016">
        <w:rPr>
          <w:rFonts w:ascii="Times New Roman" w:hAnsi="Times New Roman" w:cs="Times New Roman"/>
          <w:bCs/>
          <w:sz w:val="28"/>
          <w:szCs w:val="28"/>
          <w:lang w:val="kk-KZ"/>
        </w:rPr>
        <w:t xml:space="preserve">жеткіліксіз </w:t>
      </w:r>
      <w:r w:rsidR="000C4799" w:rsidRPr="00F47016">
        <w:rPr>
          <w:rFonts w:ascii="Times New Roman" w:hAnsi="Times New Roman" w:cs="Times New Roman"/>
          <w:bCs/>
          <w:sz w:val="28"/>
          <w:szCs w:val="28"/>
          <w:lang w:val="kk-KZ"/>
        </w:rPr>
        <w:t xml:space="preserve">болуы </w:t>
      </w:r>
      <w:r w:rsidR="001B2EA0" w:rsidRPr="00F47016">
        <w:rPr>
          <w:rFonts w:ascii="Times New Roman" w:hAnsi="Times New Roman" w:cs="Times New Roman"/>
          <w:bCs/>
          <w:sz w:val="28"/>
          <w:szCs w:val="28"/>
          <w:lang w:val="kk-KZ"/>
        </w:rPr>
        <w:t xml:space="preserve">арасындағы </w:t>
      </w:r>
      <w:r w:rsidR="000C4799" w:rsidRPr="00F47016">
        <w:rPr>
          <w:rFonts w:ascii="Times New Roman" w:hAnsi="Times New Roman" w:cs="Times New Roman"/>
          <w:b/>
          <w:sz w:val="28"/>
          <w:szCs w:val="28"/>
          <w:lang w:val="kk-KZ"/>
        </w:rPr>
        <w:t>қарама-қайшылықтардың</w:t>
      </w:r>
      <w:r w:rsidR="000C4799" w:rsidRPr="00F47016">
        <w:rPr>
          <w:rFonts w:ascii="Times New Roman" w:hAnsi="Times New Roman" w:cs="Times New Roman"/>
          <w:bCs/>
          <w:sz w:val="28"/>
          <w:szCs w:val="28"/>
          <w:lang w:val="kk-KZ"/>
        </w:rPr>
        <w:t xml:space="preserve"> бар екендігі </w:t>
      </w:r>
      <w:r w:rsidR="001B2EA0" w:rsidRPr="00F47016">
        <w:rPr>
          <w:rFonts w:ascii="Times New Roman" w:hAnsi="Times New Roman" w:cs="Times New Roman"/>
          <w:bCs/>
          <w:sz w:val="28"/>
          <w:szCs w:val="28"/>
          <w:lang w:val="kk-KZ"/>
        </w:rPr>
        <w:t>анықталды.</w:t>
      </w:r>
    </w:p>
    <w:p w14:paraId="4001878F" w14:textId="3C2136AB"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Cs/>
          <w:sz w:val="28"/>
          <w:szCs w:val="28"/>
          <w:lang w:val="kk-KZ"/>
        </w:rPr>
        <w:t xml:space="preserve">Бастауыш білім беруде программалауға оқытудың басты міндеті – оқушының бастапқы дамуын қамтамасыз ету, оның қабілеттерін, дағдыларын анықтау және дамыту болып табылады. Ал, жоғарыдағы қарама-қайшылықтар білім беру мазмұнын жаңарту жағдайында оқушылардың есептік ойлау, программалау дағдыларын қалыптастыруда </w:t>
      </w:r>
      <w:r w:rsidR="00F94E45" w:rsidRPr="00F94E45">
        <w:rPr>
          <w:rFonts w:ascii="Times New Roman" w:hAnsi="Times New Roman" w:cs="Times New Roman"/>
          <w:bCs/>
          <w:sz w:val="28"/>
          <w:szCs w:val="28"/>
          <w:lang w:val="kk-KZ"/>
        </w:rPr>
        <w:t xml:space="preserve">бастауыш мектептен </w:t>
      </w:r>
      <w:r w:rsidR="00F94E45" w:rsidRPr="00F94E45">
        <w:rPr>
          <w:rFonts w:ascii="Times New Roman" w:hAnsi="Times New Roman" w:cs="Times New Roman"/>
          <w:bCs/>
          <w:sz w:val="28"/>
          <w:szCs w:val="28"/>
          <w:lang w:val="kk-KZ"/>
        </w:rPr>
        <w:lastRenderedPageBreak/>
        <w:t>программалауды оқыту процесін ұйымдастыру мәселесін ғылыми тұрғыдан зерттеу қажет екенін көрсетеді.</w:t>
      </w:r>
      <w:r w:rsidR="00F94E45">
        <w:rPr>
          <w:rFonts w:ascii="Times New Roman" w:hAnsi="Times New Roman" w:cs="Times New Roman"/>
          <w:bCs/>
          <w:sz w:val="28"/>
          <w:szCs w:val="28"/>
          <w:lang w:val="kk-KZ"/>
        </w:rPr>
        <w:t xml:space="preserve"> </w:t>
      </w:r>
      <w:r w:rsidR="00272BF4" w:rsidRPr="00F47016">
        <w:rPr>
          <w:rFonts w:ascii="Times New Roman" w:hAnsi="Times New Roman" w:cs="Times New Roman"/>
          <w:bCs/>
          <w:sz w:val="28"/>
          <w:szCs w:val="28"/>
          <w:lang w:val="kk-KZ"/>
        </w:rPr>
        <w:t>Анықталған қ</w:t>
      </w:r>
      <w:r w:rsidRPr="00F47016">
        <w:rPr>
          <w:rFonts w:ascii="Times New Roman" w:hAnsi="Times New Roman" w:cs="Times New Roman"/>
          <w:bCs/>
          <w:sz w:val="28"/>
          <w:szCs w:val="28"/>
          <w:lang w:val="kk-KZ"/>
        </w:rPr>
        <w:t xml:space="preserve">арама-қайшылықтарды шешудің қажеттілігі біздің зерттеуіміздің көкейкестігін анықтап, тақырыпты </w:t>
      </w:r>
      <w:r w:rsidRPr="00F47016">
        <w:rPr>
          <w:rFonts w:ascii="Times New Roman" w:hAnsi="Times New Roman" w:cs="Times New Roman"/>
          <w:sz w:val="28"/>
          <w:szCs w:val="28"/>
          <w:lang w:val="kk-KZ"/>
        </w:rPr>
        <w:t>“</w:t>
      </w:r>
      <w:r w:rsidRPr="00F47016">
        <w:rPr>
          <w:rFonts w:ascii="Times New Roman" w:hAnsi="Times New Roman" w:cs="Times New Roman"/>
          <w:b/>
          <w:bCs/>
          <w:sz w:val="28"/>
          <w:szCs w:val="28"/>
          <w:lang w:val="kk-KZ"/>
        </w:rPr>
        <w:t>Бастауыш сынып оқушыларын программалауға оқытудың ғылыми-әдістемелік негіздері</w:t>
      </w:r>
      <w:r w:rsidRPr="00F47016">
        <w:rPr>
          <w:rFonts w:ascii="Times New Roman" w:hAnsi="Times New Roman" w:cs="Times New Roman"/>
          <w:sz w:val="28"/>
          <w:szCs w:val="28"/>
          <w:lang w:val="kk-KZ"/>
        </w:rPr>
        <w:t xml:space="preserve">"  деп таңдауға негіз болды. </w:t>
      </w:r>
    </w:p>
    <w:p w14:paraId="15BA3FC2" w14:textId="77777777" w:rsidR="00432F87" w:rsidRPr="00F47016" w:rsidRDefault="00432F87" w:rsidP="00F47016">
      <w:pPr>
        <w:spacing w:after="0" w:line="240" w:lineRule="auto"/>
        <w:ind w:firstLine="709"/>
        <w:jc w:val="both"/>
        <w:rPr>
          <w:rFonts w:ascii="Times New Roman" w:eastAsia="Times New Roman" w:hAnsi="Times New Roman" w:cs="Times New Roman"/>
          <w:sz w:val="28"/>
          <w:szCs w:val="28"/>
          <w:lang w:val="kk-KZ" w:eastAsia="ru-RU"/>
        </w:rPr>
      </w:pPr>
      <w:r w:rsidRPr="00F47016">
        <w:rPr>
          <w:rFonts w:ascii="Times New Roman" w:eastAsia="Times New Roman" w:hAnsi="Times New Roman" w:cs="Times New Roman"/>
          <w:b/>
          <w:bCs/>
          <w:sz w:val="28"/>
          <w:szCs w:val="28"/>
          <w:lang w:val="kk-KZ" w:eastAsia="ru-RU"/>
        </w:rPr>
        <w:t>Зерттеу нысаны:</w:t>
      </w:r>
      <w:r w:rsidRPr="00F47016">
        <w:rPr>
          <w:rFonts w:ascii="Times New Roman" w:eastAsia="Times New Roman" w:hAnsi="Times New Roman" w:cs="Times New Roman"/>
          <w:sz w:val="28"/>
          <w:szCs w:val="28"/>
          <w:lang w:val="kk-KZ" w:eastAsia="ru-RU"/>
        </w:rPr>
        <w:t xml:space="preserve"> бастауыш сыныпта программалауды оқыту процесі.</w:t>
      </w:r>
    </w:p>
    <w:p w14:paraId="09097AA2" w14:textId="77777777" w:rsidR="00F94E45"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bCs/>
          <w:sz w:val="28"/>
          <w:szCs w:val="28"/>
          <w:lang w:val="kk-KZ"/>
        </w:rPr>
        <w:t xml:space="preserve">Зерттеу пәні: </w:t>
      </w:r>
      <w:r w:rsidRPr="00F47016">
        <w:rPr>
          <w:rFonts w:ascii="Times New Roman" w:hAnsi="Times New Roman" w:cs="Times New Roman"/>
          <w:sz w:val="28"/>
          <w:szCs w:val="28"/>
          <w:lang w:val="kk-KZ"/>
        </w:rPr>
        <w:t xml:space="preserve">Есептік ойлауды дамыту мақсатында бастауыш сынып оқушыларын </w:t>
      </w:r>
      <w:r w:rsidRPr="00F94E45">
        <w:rPr>
          <w:rFonts w:ascii="Times New Roman" w:hAnsi="Times New Roman" w:cs="Times New Roman"/>
          <w:sz w:val="28"/>
          <w:szCs w:val="28"/>
          <w:lang w:val="kk-KZ"/>
        </w:rPr>
        <w:t xml:space="preserve">программалауға </w:t>
      </w:r>
      <w:r w:rsidR="00F94E45" w:rsidRPr="00F94E45">
        <w:rPr>
          <w:rFonts w:ascii="Times New Roman" w:hAnsi="Times New Roman" w:cs="Times New Roman"/>
          <w:sz w:val="28"/>
          <w:szCs w:val="28"/>
          <w:lang w:val="kk-KZ"/>
        </w:rPr>
        <w:t>оқытудың мазмұны мен әдістемесі.</w:t>
      </w:r>
    </w:p>
    <w:p w14:paraId="3CC80912" w14:textId="77777777" w:rsidR="00F94E45" w:rsidRDefault="00432F87" w:rsidP="00F94E45">
      <w:pPr>
        <w:spacing w:after="0" w:line="240" w:lineRule="auto"/>
        <w:ind w:firstLine="567"/>
        <w:jc w:val="both"/>
        <w:rPr>
          <w:rFonts w:ascii="Times New Roman" w:hAnsi="Times New Roman" w:cs="Times New Roman"/>
          <w:sz w:val="28"/>
          <w:szCs w:val="28"/>
          <w:lang w:val="kk-KZ"/>
        </w:rPr>
      </w:pPr>
      <w:r w:rsidRPr="00F47016">
        <w:rPr>
          <w:rFonts w:ascii="Times New Roman" w:eastAsia="Times New Roman" w:hAnsi="Times New Roman" w:cs="Times New Roman"/>
          <w:b/>
          <w:bCs/>
          <w:sz w:val="28"/>
          <w:szCs w:val="28"/>
          <w:lang w:val="kk-KZ" w:eastAsia="ru-RU"/>
        </w:rPr>
        <w:t>Зерттеудің мақсаты</w:t>
      </w:r>
      <w:r w:rsidRPr="00F47016">
        <w:rPr>
          <w:rFonts w:ascii="Times New Roman" w:eastAsia="Times New Roman" w:hAnsi="Times New Roman" w:cs="Times New Roman"/>
          <w:sz w:val="28"/>
          <w:szCs w:val="28"/>
          <w:lang w:val="kk-KZ" w:eastAsia="ru-RU"/>
        </w:rPr>
        <w:t xml:space="preserve">: </w:t>
      </w:r>
      <w:r w:rsidRPr="00F47016">
        <w:rPr>
          <w:rFonts w:ascii="Times New Roman" w:hAnsi="Times New Roman" w:cs="Times New Roman"/>
          <w:sz w:val="28"/>
          <w:szCs w:val="28"/>
          <w:lang w:val="kk-KZ"/>
        </w:rPr>
        <w:t>б</w:t>
      </w:r>
      <w:r w:rsidRPr="00F47016">
        <w:rPr>
          <w:rFonts w:ascii="Times New Roman" w:eastAsia="Times New Roman" w:hAnsi="Times New Roman" w:cs="Times New Roman"/>
          <w:sz w:val="28"/>
          <w:szCs w:val="28"/>
          <w:lang w:val="kk-KZ"/>
        </w:rPr>
        <w:t>астауыш сынып оқушыларын программалауға оқыту</w:t>
      </w:r>
      <w:r w:rsidR="00272BF4" w:rsidRPr="00F47016">
        <w:rPr>
          <w:rFonts w:ascii="Times New Roman" w:eastAsia="Times New Roman" w:hAnsi="Times New Roman" w:cs="Times New Roman"/>
          <w:sz w:val="28"/>
          <w:szCs w:val="28"/>
          <w:lang w:val="kk-KZ"/>
        </w:rPr>
        <w:t>да</w:t>
      </w:r>
      <w:r w:rsidRPr="00F47016">
        <w:rPr>
          <w:rFonts w:ascii="Times New Roman" w:eastAsia="Times New Roman" w:hAnsi="Times New Roman" w:cs="Times New Roman"/>
          <w:sz w:val="28"/>
          <w:szCs w:val="28"/>
          <w:lang w:val="kk-KZ"/>
        </w:rPr>
        <w:t xml:space="preserve"> олардың есептік ойлауын </w:t>
      </w:r>
      <w:r w:rsidRPr="00F94E45">
        <w:rPr>
          <w:rFonts w:ascii="Times New Roman" w:eastAsia="Times New Roman" w:hAnsi="Times New Roman" w:cs="Times New Roman"/>
          <w:sz w:val="28"/>
          <w:szCs w:val="28"/>
          <w:lang w:val="kk-KZ"/>
        </w:rPr>
        <w:t>дамытуға ықпал ететін ғылыми негізделген әдістеме</w:t>
      </w:r>
      <w:r w:rsidRPr="00F94E45">
        <w:rPr>
          <w:rFonts w:ascii="Times New Roman" w:hAnsi="Times New Roman" w:cs="Times New Roman"/>
          <w:sz w:val="28"/>
          <w:szCs w:val="28"/>
          <w:lang w:val="kk-KZ"/>
        </w:rPr>
        <w:t xml:space="preserve"> мен құралдар кешенін әзірлеу</w:t>
      </w:r>
      <w:r w:rsidR="00F94E45" w:rsidRPr="00F94E45">
        <w:rPr>
          <w:rFonts w:ascii="Times New Roman" w:hAnsi="Times New Roman" w:cs="Times New Roman"/>
          <w:sz w:val="28"/>
          <w:szCs w:val="28"/>
          <w:lang w:val="kk-KZ"/>
        </w:rPr>
        <w:t xml:space="preserve"> және оны тәжірибеде іске асыру.</w:t>
      </w:r>
    </w:p>
    <w:p w14:paraId="6031D638" w14:textId="77777777" w:rsidR="00F94E45" w:rsidRPr="00204D18" w:rsidRDefault="00432F87" w:rsidP="00F94E45">
      <w:pPr>
        <w:spacing w:after="0" w:line="240" w:lineRule="auto"/>
        <w:ind w:firstLine="567"/>
        <w:jc w:val="both"/>
        <w:rPr>
          <w:rFonts w:ascii="Times New Roman" w:hAnsi="Times New Roman" w:cs="Times New Roman"/>
          <w:sz w:val="28"/>
          <w:szCs w:val="28"/>
          <w:lang w:val="kk-KZ"/>
        </w:rPr>
      </w:pPr>
      <w:bookmarkStart w:id="9" w:name="_Hlk166684915"/>
      <w:r w:rsidRPr="00F47016">
        <w:rPr>
          <w:rFonts w:ascii="Times New Roman" w:hAnsi="Times New Roman" w:cs="Times New Roman"/>
          <w:b/>
          <w:bCs/>
          <w:sz w:val="28"/>
          <w:szCs w:val="28"/>
          <w:lang w:val="kk-KZ"/>
        </w:rPr>
        <w:t xml:space="preserve">Зерттеудің ғылыми болжамы: </w:t>
      </w:r>
      <w:bookmarkEnd w:id="9"/>
      <w:r w:rsidRPr="00F47016">
        <w:rPr>
          <w:rFonts w:ascii="Times New Roman" w:hAnsi="Times New Roman" w:cs="Times New Roman"/>
          <w:bCs/>
          <w:i/>
          <w:iCs/>
          <w:sz w:val="28"/>
          <w:szCs w:val="28"/>
          <w:lang w:val="kk-KZ"/>
        </w:rPr>
        <w:t>ег</w:t>
      </w:r>
      <w:r w:rsidR="00272BF4" w:rsidRPr="00F47016">
        <w:rPr>
          <w:rFonts w:ascii="Times New Roman" w:hAnsi="Times New Roman" w:cs="Times New Roman"/>
          <w:bCs/>
          <w:i/>
          <w:iCs/>
          <w:sz w:val="28"/>
          <w:szCs w:val="28"/>
          <w:lang w:val="kk-KZ"/>
        </w:rPr>
        <w:t>ер</w:t>
      </w:r>
      <w:r w:rsidRPr="00F47016">
        <w:rPr>
          <w:rFonts w:ascii="Times New Roman" w:hAnsi="Times New Roman" w:cs="Times New Roman"/>
          <w:b/>
          <w:sz w:val="28"/>
          <w:szCs w:val="28"/>
          <w:lang w:val="kk-KZ"/>
        </w:rPr>
        <w:t xml:space="preserve"> </w:t>
      </w:r>
      <w:r w:rsidRPr="00F47016">
        <w:rPr>
          <w:rFonts w:ascii="Times New Roman" w:hAnsi="Times New Roman" w:cs="Times New Roman"/>
          <w:sz w:val="28"/>
          <w:szCs w:val="28"/>
          <w:lang w:val="kk-KZ"/>
        </w:rPr>
        <w:t xml:space="preserve">бастауыш сынып оқушыларының  есептік ойлауын дамытуға ықпал ететін программалауға </w:t>
      </w:r>
      <w:bookmarkStart w:id="10" w:name="_Hlk167858765"/>
      <w:r w:rsidRPr="00F47016">
        <w:rPr>
          <w:rFonts w:ascii="Times New Roman" w:hAnsi="Times New Roman" w:cs="Times New Roman"/>
          <w:sz w:val="28"/>
          <w:szCs w:val="28"/>
          <w:lang w:val="kk-KZ"/>
        </w:rPr>
        <w:t>оқытудың</w:t>
      </w:r>
      <w:r w:rsidR="00272BF4" w:rsidRPr="00F47016">
        <w:rPr>
          <w:rFonts w:ascii="Times New Roman" w:hAnsi="Times New Roman" w:cs="Times New Roman"/>
          <w:sz w:val="28"/>
          <w:szCs w:val="28"/>
          <w:lang w:val="kk-KZ"/>
        </w:rPr>
        <w:t xml:space="preserve"> теориялық негіздері айқындалса және</w:t>
      </w:r>
      <w:r w:rsidRPr="00F47016">
        <w:rPr>
          <w:rFonts w:ascii="Times New Roman" w:hAnsi="Times New Roman" w:cs="Times New Roman"/>
          <w:sz w:val="28"/>
          <w:szCs w:val="28"/>
          <w:lang w:val="kk-KZ"/>
        </w:rPr>
        <w:t xml:space="preserve"> оны жүзеге асырудың </w:t>
      </w:r>
      <w:bookmarkStart w:id="11" w:name="_Hlk167858624"/>
      <w:r w:rsidRPr="00F47016">
        <w:rPr>
          <w:rFonts w:ascii="Times New Roman" w:eastAsia="Times New Roman" w:hAnsi="Times New Roman" w:cs="Times New Roman"/>
          <w:sz w:val="28"/>
          <w:szCs w:val="28"/>
          <w:lang w:val="kk-KZ"/>
        </w:rPr>
        <w:t>әдістемесі</w:t>
      </w:r>
      <w:r w:rsidR="00272BF4" w:rsidRPr="00F47016">
        <w:rPr>
          <w:rFonts w:ascii="Times New Roman" w:hAnsi="Times New Roman" w:cs="Times New Roman"/>
          <w:sz w:val="28"/>
          <w:szCs w:val="28"/>
          <w:lang w:val="kk-KZ"/>
        </w:rPr>
        <w:t xml:space="preserve"> мен құралдар кешені әзірленіп, </w:t>
      </w:r>
      <w:r w:rsidRPr="00F47016">
        <w:rPr>
          <w:rFonts w:ascii="Times New Roman" w:hAnsi="Times New Roman" w:cs="Times New Roman"/>
          <w:sz w:val="28"/>
          <w:szCs w:val="28"/>
          <w:lang w:val="kk-KZ"/>
        </w:rPr>
        <w:t xml:space="preserve">оқу процесіне ендірілсе, </w:t>
      </w:r>
      <w:bookmarkEnd w:id="10"/>
      <w:bookmarkEnd w:id="11"/>
      <w:r w:rsidR="00F94E45" w:rsidRPr="00204D18">
        <w:rPr>
          <w:rFonts w:ascii="Times New Roman" w:hAnsi="Times New Roman" w:cs="Times New Roman"/>
          <w:sz w:val="28"/>
          <w:szCs w:val="28"/>
          <w:lang w:val="kk-KZ"/>
        </w:rPr>
        <w:t xml:space="preserve">онда оқушылардың программалауға </w:t>
      </w:r>
      <w:r w:rsidR="00F94E45" w:rsidRPr="00F94E45">
        <w:rPr>
          <w:rFonts w:ascii="Times New Roman" w:hAnsi="Times New Roman" w:cs="Times New Roman"/>
          <w:sz w:val="28"/>
          <w:szCs w:val="28"/>
          <w:lang w:val="kk-KZ"/>
        </w:rPr>
        <w:t>қызығушылығы артып, есептік ойлауы дамиды.</w:t>
      </w:r>
      <w:r w:rsidR="00F94E45" w:rsidRPr="00204D18">
        <w:rPr>
          <w:rFonts w:ascii="Times New Roman" w:hAnsi="Times New Roman" w:cs="Times New Roman"/>
          <w:sz w:val="28"/>
          <w:szCs w:val="28"/>
          <w:lang w:val="kk-KZ"/>
        </w:rPr>
        <w:t xml:space="preserve"> </w:t>
      </w:r>
    </w:p>
    <w:p w14:paraId="6F6B7BE2" w14:textId="72F41249"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sz w:val="28"/>
          <w:szCs w:val="28"/>
          <w:lang w:val="kk-KZ"/>
        </w:rPr>
        <w:t xml:space="preserve">Зерттеудің мақсатына және болжамына сәйкес келесі негізгі </w:t>
      </w:r>
      <w:r w:rsidRPr="00F47016">
        <w:rPr>
          <w:rFonts w:ascii="Times New Roman" w:hAnsi="Times New Roman" w:cs="Times New Roman"/>
          <w:b/>
          <w:sz w:val="28"/>
          <w:szCs w:val="28"/>
          <w:lang w:val="kk-KZ"/>
        </w:rPr>
        <w:t>міндеттер</w:t>
      </w:r>
      <w:r w:rsidRPr="00F47016">
        <w:rPr>
          <w:rFonts w:ascii="Times New Roman" w:hAnsi="Times New Roman" w:cs="Times New Roman"/>
          <w:sz w:val="28"/>
          <w:szCs w:val="28"/>
          <w:lang w:val="kk-KZ"/>
        </w:rPr>
        <w:t xml:space="preserve"> анықталды:</w:t>
      </w:r>
    </w:p>
    <w:p w14:paraId="097C8FC8" w14:textId="6607521D" w:rsidR="00432F87" w:rsidRPr="00F47016" w:rsidRDefault="00432F87" w:rsidP="00481A16">
      <w:pPr>
        <w:numPr>
          <w:ilvl w:val="0"/>
          <w:numId w:val="2"/>
        </w:numPr>
        <w:tabs>
          <w:tab w:val="clear" w:pos="720"/>
          <w:tab w:val="num" w:pos="360"/>
          <w:tab w:val="left" w:pos="993"/>
        </w:tabs>
        <w:spacing w:after="0" w:line="240" w:lineRule="auto"/>
        <w:ind w:left="0" w:firstLine="709"/>
        <w:jc w:val="both"/>
        <w:rPr>
          <w:rFonts w:ascii="Times New Roman" w:hAnsi="Times New Roman" w:cs="Times New Roman"/>
          <w:bCs/>
          <w:sz w:val="28"/>
          <w:szCs w:val="28"/>
          <w:lang w:val="kk-KZ"/>
        </w:rPr>
      </w:pPr>
      <w:bookmarkStart w:id="12" w:name="_Hlk168314390"/>
      <w:r w:rsidRPr="00F47016">
        <w:rPr>
          <w:rFonts w:ascii="Times New Roman" w:hAnsi="Times New Roman" w:cs="Times New Roman"/>
          <w:sz w:val="28"/>
          <w:szCs w:val="28"/>
          <w:lang w:val="kk-KZ"/>
        </w:rPr>
        <w:t>бастауыш сыныптарда программалауды оқытудың жай-күйі</w:t>
      </w:r>
      <w:r w:rsidR="004936D9" w:rsidRPr="00F47016">
        <w:rPr>
          <w:rFonts w:ascii="Times New Roman" w:hAnsi="Times New Roman" w:cs="Times New Roman"/>
          <w:sz w:val="28"/>
          <w:szCs w:val="28"/>
          <w:lang w:val="kk-KZ"/>
        </w:rPr>
        <w:t>н анықтау</w:t>
      </w:r>
      <w:r w:rsidRPr="00F47016">
        <w:rPr>
          <w:rFonts w:ascii="Times New Roman" w:hAnsi="Times New Roman" w:cs="Times New Roman"/>
          <w:sz w:val="28"/>
          <w:szCs w:val="28"/>
          <w:lang w:val="kk-KZ"/>
        </w:rPr>
        <w:t xml:space="preserve"> </w:t>
      </w:r>
      <w:r w:rsidR="00F94E45">
        <w:rPr>
          <w:rFonts w:ascii="Times New Roman" w:hAnsi="Times New Roman" w:cs="Times New Roman"/>
          <w:sz w:val="28"/>
          <w:szCs w:val="28"/>
          <w:lang w:val="kk-KZ"/>
        </w:rPr>
        <w:t xml:space="preserve">және </w:t>
      </w:r>
      <w:r w:rsidRPr="00F47016">
        <w:rPr>
          <w:rStyle w:val="ezkurwreuab5ozgtqnkl"/>
          <w:rFonts w:ascii="Times New Roman" w:hAnsi="Times New Roman" w:cs="Times New Roman"/>
          <w:sz w:val="28"/>
          <w:szCs w:val="28"/>
          <w:lang w:val="kk-KZ"/>
        </w:rPr>
        <w:t>қолданыстағы</w:t>
      </w:r>
      <w:r w:rsidRPr="00F47016">
        <w:rPr>
          <w:rFonts w:ascii="Times New Roman" w:hAnsi="Times New Roman" w:cs="Times New Roman"/>
          <w:sz w:val="28"/>
          <w:szCs w:val="28"/>
          <w:lang w:val="kk-KZ"/>
        </w:rPr>
        <w:t xml:space="preserve"> </w:t>
      </w:r>
      <w:r w:rsidR="004936D9" w:rsidRPr="00F47016">
        <w:rPr>
          <w:rStyle w:val="ezkurwreuab5ozgtqnkl"/>
          <w:rFonts w:ascii="Times New Roman" w:hAnsi="Times New Roman" w:cs="Times New Roman"/>
          <w:sz w:val="28"/>
          <w:szCs w:val="28"/>
          <w:lang w:val="kk-KZ"/>
        </w:rPr>
        <w:t xml:space="preserve">ақпараттық білім </w:t>
      </w:r>
      <w:r w:rsidR="00F94E45">
        <w:rPr>
          <w:rStyle w:val="ezkurwreuab5ozgtqnkl"/>
          <w:rFonts w:ascii="Times New Roman" w:hAnsi="Times New Roman" w:cs="Times New Roman"/>
          <w:sz w:val="28"/>
          <w:szCs w:val="28"/>
          <w:lang w:val="kk-KZ"/>
        </w:rPr>
        <w:t xml:space="preserve">беру </w:t>
      </w:r>
      <w:r w:rsidR="004936D9" w:rsidRPr="00F47016">
        <w:rPr>
          <w:rStyle w:val="ezkurwreuab5ozgtqnkl"/>
          <w:rFonts w:ascii="Times New Roman" w:hAnsi="Times New Roman" w:cs="Times New Roman"/>
          <w:sz w:val="28"/>
          <w:szCs w:val="28"/>
          <w:lang w:val="kk-KZ"/>
        </w:rPr>
        <w:t>орталарына</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шолу</w:t>
      </w:r>
      <w:r w:rsidRPr="00F47016">
        <w:rPr>
          <w:rFonts w:ascii="Times New Roman" w:hAnsi="Times New Roman" w:cs="Times New Roman"/>
          <w:sz w:val="28"/>
          <w:szCs w:val="28"/>
          <w:lang w:val="kk-KZ"/>
        </w:rPr>
        <w:t xml:space="preserve"> жасау;</w:t>
      </w:r>
    </w:p>
    <w:p w14:paraId="4E803CE0" w14:textId="77777777" w:rsidR="00F94E45" w:rsidRPr="00F94E45" w:rsidRDefault="00E43E21" w:rsidP="00481A16">
      <w:pPr>
        <w:numPr>
          <w:ilvl w:val="0"/>
          <w:numId w:val="2"/>
        </w:numPr>
        <w:tabs>
          <w:tab w:val="left" w:pos="993"/>
        </w:tabs>
        <w:spacing w:after="0" w:line="240" w:lineRule="auto"/>
        <w:ind w:left="0" w:firstLine="709"/>
        <w:jc w:val="both"/>
        <w:rPr>
          <w:rStyle w:val="ezkurwreuab5ozgtqnkl"/>
          <w:rFonts w:ascii="Times New Roman" w:hAnsi="Times New Roman" w:cs="Times New Roman"/>
          <w:bCs/>
          <w:sz w:val="28"/>
          <w:szCs w:val="28"/>
          <w:lang w:val="kk-KZ"/>
        </w:rPr>
      </w:pPr>
      <w:bookmarkStart w:id="13" w:name="_Hlk167834131"/>
      <w:r w:rsidRPr="00F47016">
        <w:rPr>
          <w:rStyle w:val="ezkurwreuab5ozgtqnkl"/>
          <w:rFonts w:ascii="Times New Roman" w:hAnsi="Times New Roman" w:cs="Times New Roman"/>
          <w:sz w:val="28"/>
          <w:szCs w:val="28"/>
          <w:lang w:val="kk-KZ"/>
        </w:rPr>
        <w:t>бастауыш</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мектеп</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жасындағы</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балалардың</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психологиялық</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және</w:t>
      </w:r>
      <w:r w:rsidRPr="00F47016">
        <w:rPr>
          <w:rFonts w:ascii="Times New Roman" w:hAnsi="Times New Roman" w:cs="Times New Roman"/>
          <w:sz w:val="28"/>
          <w:szCs w:val="28"/>
          <w:lang w:val="kk-KZ"/>
        </w:rPr>
        <w:t xml:space="preserve"> </w:t>
      </w:r>
      <w:r w:rsidR="00F94E45" w:rsidRPr="00F94E45">
        <w:rPr>
          <w:rStyle w:val="ezkurwreuab5ozgtqnkl"/>
          <w:rFonts w:ascii="Times New Roman" w:hAnsi="Times New Roman" w:cs="Times New Roman"/>
          <w:sz w:val="28"/>
          <w:szCs w:val="28"/>
          <w:lang w:val="kk-KZ"/>
        </w:rPr>
        <w:t>дамуына</w:t>
      </w:r>
      <w:r w:rsidR="00F94E45" w:rsidRPr="00F94E45">
        <w:rPr>
          <w:rFonts w:ascii="Times New Roman" w:hAnsi="Times New Roman" w:cs="Times New Roman"/>
          <w:sz w:val="28"/>
          <w:szCs w:val="28"/>
          <w:lang w:val="kk-KZ"/>
        </w:rPr>
        <w:t xml:space="preserve"> </w:t>
      </w:r>
      <w:r w:rsidR="00F94E45" w:rsidRPr="00F94E45">
        <w:rPr>
          <w:rFonts w:ascii="Times New Roman" w:hAnsi="Times New Roman" w:cs="Times New Roman"/>
          <w:bCs/>
          <w:sz w:val="28"/>
          <w:szCs w:val="28"/>
          <w:lang w:val="kk-KZ"/>
        </w:rPr>
        <w:t xml:space="preserve">негізделген есептік ойлауының даму ерекшеліктерін </w:t>
      </w:r>
      <w:r w:rsidR="00F94E45" w:rsidRPr="00F94E45">
        <w:rPr>
          <w:rStyle w:val="ezkurwreuab5ozgtqnkl"/>
          <w:rFonts w:ascii="Times New Roman" w:hAnsi="Times New Roman" w:cs="Times New Roman"/>
          <w:sz w:val="28"/>
          <w:szCs w:val="28"/>
          <w:lang w:val="kk-KZ"/>
        </w:rPr>
        <w:t>айқындау;</w:t>
      </w:r>
    </w:p>
    <w:bookmarkEnd w:id="13"/>
    <w:p w14:paraId="6737BB81" w14:textId="77777777" w:rsidR="00432F87" w:rsidRPr="00F47016" w:rsidRDefault="00432F87" w:rsidP="00481A16">
      <w:pPr>
        <w:numPr>
          <w:ilvl w:val="0"/>
          <w:numId w:val="2"/>
        </w:numPr>
        <w:tabs>
          <w:tab w:val="left" w:pos="993"/>
        </w:tabs>
        <w:spacing w:after="0" w:line="240" w:lineRule="auto"/>
        <w:ind w:left="0" w:firstLine="709"/>
        <w:jc w:val="both"/>
        <w:rPr>
          <w:rFonts w:ascii="Times New Roman" w:hAnsi="Times New Roman" w:cs="Times New Roman"/>
          <w:bCs/>
          <w:sz w:val="28"/>
          <w:szCs w:val="28"/>
          <w:lang w:val="kk-KZ"/>
        </w:rPr>
      </w:pPr>
      <w:r w:rsidRPr="00F47016">
        <w:rPr>
          <w:rStyle w:val="ezkurwreuab5ozgtqnkl"/>
          <w:rFonts w:ascii="Times New Roman" w:hAnsi="Times New Roman" w:cs="Times New Roman"/>
          <w:sz w:val="28"/>
          <w:szCs w:val="28"/>
          <w:lang w:val="kk-KZ"/>
        </w:rPr>
        <w:t>ғылыми принциптер негізінде бастауыш сынып оқушыларын программалауға оқыту әдістемесін, білім беру ресурстарын қамтитын құралдар кешенін әзірлеу;</w:t>
      </w:r>
    </w:p>
    <w:p w14:paraId="602144D0" w14:textId="7CE418EE" w:rsidR="00432F87" w:rsidRDefault="00432F87" w:rsidP="00481A16">
      <w:pPr>
        <w:numPr>
          <w:ilvl w:val="0"/>
          <w:numId w:val="2"/>
        </w:numPr>
        <w:tabs>
          <w:tab w:val="clear" w:pos="720"/>
          <w:tab w:val="num" w:pos="0"/>
          <w:tab w:val="num" w:pos="360"/>
          <w:tab w:val="left" w:pos="993"/>
        </w:tabs>
        <w:spacing w:after="0" w:line="240" w:lineRule="auto"/>
        <w:ind w:left="0" w:firstLine="709"/>
        <w:jc w:val="both"/>
        <w:rPr>
          <w:rFonts w:ascii="Times New Roman" w:hAnsi="Times New Roman" w:cs="Times New Roman"/>
          <w:bCs/>
          <w:sz w:val="28"/>
          <w:szCs w:val="28"/>
          <w:lang w:val="kk-KZ"/>
        </w:rPr>
      </w:pPr>
      <w:r w:rsidRPr="00F47016">
        <w:rPr>
          <w:rFonts w:ascii="Times New Roman" w:hAnsi="Times New Roman" w:cs="Times New Roman"/>
          <w:bCs/>
          <w:sz w:val="28"/>
          <w:szCs w:val="28"/>
          <w:lang w:val="kk-KZ"/>
        </w:rPr>
        <w:t xml:space="preserve"> «Scratch программалау ортасы» курсының мысалында бастауыш сынып оқушыларын программалауға оқыту әдістемесінің тиімділігін тәжірибе жүзінде тексеру.</w:t>
      </w:r>
    </w:p>
    <w:bookmarkEnd w:id="12"/>
    <w:p w14:paraId="559D5A32" w14:textId="2D2A725D" w:rsidR="00F94E45" w:rsidRDefault="00F94E45" w:rsidP="00F94E45">
      <w:pPr>
        <w:tabs>
          <w:tab w:val="num" w:pos="720"/>
        </w:tabs>
        <w:spacing w:after="0" w:line="240" w:lineRule="auto"/>
        <w:jc w:val="both"/>
        <w:rPr>
          <w:rStyle w:val="ezkurwreuab5ozgtqnkl"/>
          <w:rFonts w:ascii="Times New Roman" w:hAnsi="Times New Roman" w:cs="Times New Roman"/>
          <w:sz w:val="28"/>
          <w:szCs w:val="28"/>
          <w:lang w:val="kk-KZ"/>
        </w:rPr>
      </w:pPr>
      <w:r>
        <w:rPr>
          <w:rFonts w:ascii="Times New Roman" w:hAnsi="Times New Roman" w:cs="Times New Roman"/>
          <w:b/>
          <w:sz w:val="28"/>
          <w:szCs w:val="28"/>
          <w:lang w:val="kk-KZ"/>
        </w:rPr>
        <w:tab/>
      </w:r>
      <w:r w:rsidRPr="004839BE">
        <w:rPr>
          <w:rFonts w:ascii="Times New Roman" w:hAnsi="Times New Roman" w:cs="Times New Roman"/>
          <w:b/>
          <w:sz w:val="28"/>
          <w:szCs w:val="28"/>
          <w:lang w:val="kk-KZ"/>
        </w:rPr>
        <w:t xml:space="preserve">Зерттеудің жетекші идеясы: </w:t>
      </w:r>
      <w:r>
        <w:rPr>
          <w:rFonts w:ascii="Times New Roman" w:hAnsi="Times New Roman" w:cs="Times New Roman"/>
          <w:sz w:val="28"/>
          <w:szCs w:val="28"/>
          <w:lang w:val="kk-KZ"/>
        </w:rPr>
        <w:t>Ғ</w:t>
      </w:r>
      <w:r w:rsidRPr="00204D18">
        <w:rPr>
          <w:rFonts w:ascii="Times New Roman" w:hAnsi="Times New Roman" w:cs="Times New Roman"/>
          <w:sz w:val="28"/>
          <w:szCs w:val="28"/>
          <w:lang w:val="kk-KZ"/>
        </w:rPr>
        <w:t xml:space="preserve">аламдық ақпарат ағыны мен кең таралған цифрландырудың адамның танымдық </w:t>
      </w:r>
      <w:r>
        <w:rPr>
          <w:rFonts w:ascii="Times New Roman" w:hAnsi="Times New Roman" w:cs="Times New Roman"/>
          <w:sz w:val="28"/>
          <w:szCs w:val="28"/>
          <w:lang w:val="kk-KZ"/>
        </w:rPr>
        <w:t>дамуына</w:t>
      </w:r>
      <w:r w:rsidRPr="00204D18">
        <w:rPr>
          <w:rFonts w:ascii="Times New Roman" w:hAnsi="Times New Roman" w:cs="Times New Roman"/>
          <w:sz w:val="28"/>
          <w:szCs w:val="28"/>
          <w:lang w:val="kk-KZ"/>
        </w:rPr>
        <w:t xml:space="preserve"> әсерін зерттейтін ғылыми зерттеулер</w:t>
      </w:r>
      <w:r>
        <w:rPr>
          <w:rFonts w:ascii="Times New Roman" w:hAnsi="Times New Roman" w:cs="Times New Roman"/>
          <w:sz w:val="28"/>
          <w:szCs w:val="28"/>
          <w:lang w:val="kk-KZ"/>
        </w:rPr>
        <w:t xml:space="preserve">дің </w:t>
      </w:r>
      <w:r w:rsidRPr="00204D18">
        <w:rPr>
          <w:rFonts w:ascii="Times New Roman" w:hAnsi="Times New Roman" w:cs="Times New Roman"/>
          <w:spacing w:val="2"/>
          <w:sz w:val="28"/>
          <w:szCs w:val="28"/>
          <w:shd w:val="clear" w:color="auto" w:fill="FFFFFF"/>
          <w:lang w:val="kk-KZ"/>
        </w:rPr>
        <w:t>бірі – бастауыш сынып</w:t>
      </w:r>
      <w:r>
        <w:rPr>
          <w:rFonts w:ascii="Times New Roman" w:hAnsi="Times New Roman" w:cs="Times New Roman"/>
          <w:spacing w:val="2"/>
          <w:sz w:val="28"/>
          <w:szCs w:val="28"/>
          <w:shd w:val="clear" w:color="auto" w:fill="FFFFFF"/>
          <w:lang w:val="kk-KZ"/>
        </w:rPr>
        <w:t xml:space="preserve"> оқушыларын программалауға оқыту</w:t>
      </w:r>
      <w:r w:rsidRPr="00204D18">
        <w:rPr>
          <w:rFonts w:ascii="Times New Roman" w:hAnsi="Times New Roman" w:cs="Times New Roman"/>
          <w:spacing w:val="2"/>
          <w:sz w:val="28"/>
          <w:szCs w:val="28"/>
          <w:shd w:val="clear" w:color="auto" w:fill="FFFFFF"/>
          <w:lang w:val="kk-KZ"/>
        </w:rPr>
        <w:t>.</w:t>
      </w:r>
      <w:r>
        <w:rPr>
          <w:rFonts w:ascii="Times New Roman" w:hAnsi="Times New Roman" w:cs="Times New Roman"/>
          <w:spacing w:val="2"/>
          <w:sz w:val="28"/>
          <w:szCs w:val="28"/>
          <w:shd w:val="clear" w:color="auto" w:fill="FFFFFF"/>
          <w:lang w:val="kk-KZ"/>
        </w:rPr>
        <w:t xml:space="preserve"> Программалауға оқыту </w:t>
      </w:r>
      <w:r w:rsidRPr="00204D18">
        <w:rPr>
          <w:rFonts w:ascii="Times New Roman" w:hAnsi="Times New Roman" w:cs="Times New Roman"/>
          <w:sz w:val="28"/>
          <w:szCs w:val="28"/>
          <w:lang w:val="kk-KZ"/>
        </w:rPr>
        <w:t>балалардың қызығушылықтарын оятуға, есептік ойлау</w:t>
      </w:r>
      <w:r>
        <w:rPr>
          <w:rFonts w:ascii="Times New Roman" w:hAnsi="Times New Roman" w:cs="Times New Roman"/>
          <w:sz w:val="28"/>
          <w:szCs w:val="28"/>
          <w:lang w:val="kk-KZ"/>
        </w:rPr>
        <w:t>ын</w:t>
      </w:r>
      <w:r w:rsidRPr="00204D18">
        <w:rPr>
          <w:rFonts w:ascii="Times New Roman" w:hAnsi="Times New Roman" w:cs="Times New Roman"/>
          <w:sz w:val="28"/>
          <w:szCs w:val="28"/>
          <w:lang w:val="kk-KZ"/>
        </w:rPr>
        <w:t>, логикасын, шығармашылық қабілеттері мен зейінін дамыта отырып, цифрлық болашаққа дайын болуларына көмек береді</w:t>
      </w:r>
      <w:r>
        <w:rPr>
          <w:rFonts w:ascii="Times New Roman" w:hAnsi="Times New Roman" w:cs="Times New Roman"/>
          <w:sz w:val="28"/>
          <w:szCs w:val="28"/>
          <w:lang w:val="kk-KZ"/>
        </w:rPr>
        <w:t xml:space="preserve">, ал ғылыми принциптер негізіндегі </w:t>
      </w:r>
      <w:r w:rsidRPr="00204D18">
        <w:rPr>
          <w:rStyle w:val="ezkurwreuab5ozgtqnkl"/>
          <w:rFonts w:ascii="Times New Roman" w:hAnsi="Times New Roman" w:cs="Times New Roman"/>
          <w:sz w:val="28"/>
          <w:szCs w:val="28"/>
          <w:lang w:val="kk-KZ"/>
        </w:rPr>
        <w:t>программалауға оқыту әдістемесін</w:t>
      </w:r>
      <w:r>
        <w:rPr>
          <w:rStyle w:val="ezkurwreuab5ozgtqnkl"/>
          <w:rFonts w:ascii="Times New Roman" w:hAnsi="Times New Roman" w:cs="Times New Roman"/>
          <w:sz w:val="28"/>
          <w:szCs w:val="28"/>
          <w:lang w:val="kk-KZ"/>
        </w:rPr>
        <w:t xml:space="preserve"> қолдану олардың білімі, білігі мен дағдысын жоғары дәрежеде қалыптастыруға ықпал етеді.</w:t>
      </w:r>
      <w:r w:rsidR="00C5193E">
        <w:rPr>
          <w:rStyle w:val="ezkurwreuab5ozgtqnkl"/>
          <w:rFonts w:ascii="Times New Roman" w:hAnsi="Times New Roman" w:cs="Times New Roman"/>
          <w:sz w:val="28"/>
          <w:szCs w:val="28"/>
          <w:lang w:val="kk-KZ"/>
        </w:rPr>
        <w:t xml:space="preserve"> </w:t>
      </w:r>
    </w:p>
    <w:p w14:paraId="50721281" w14:textId="12A1FB3B" w:rsidR="00C5193E" w:rsidRPr="00F47016" w:rsidRDefault="00C5193E" w:rsidP="00F94E45">
      <w:pPr>
        <w:tabs>
          <w:tab w:val="num" w:pos="720"/>
        </w:tabs>
        <w:spacing w:after="0" w:line="240" w:lineRule="auto"/>
        <w:jc w:val="both"/>
        <w:rPr>
          <w:rFonts w:ascii="Times New Roman" w:hAnsi="Times New Roman" w:cs="Times New Roman"/>
          <w:bCs/>
          <w:sz w:val="28"/>
          <w:szCs w:val="28"/>
          <w:lang w:val="kk-KZ"/>
        </w:rPr>
      </w:pPr>
      <w:r>
        <w:rPr>
          <w:rFonts w:ascii="Times New Roman" w:hAnsi="Times New Roman" w:cs="Times New Roman"/>
          <w:b/>
          <w:sz w:val="28"/>
          <w:szCs w:val="28"/>
          <w:lang w:val="kk-KZ"/>
        </w:rPr>
        <w:tab/>
        <w:t xml:space="preserve">Зерттеудің әдіснамалық және теориялық негіздері: </w:t>
      </w:r>
      <w:r w:rsidRPr="00C5193E">
        <w:rPr>
          <w:rFonts w:ascii="Times New Roman" w:hAnsi="Times New Roman" w:cs="Times New Roman"/>
          <w:bCs/>
          <w:sz w:val="28"/>
          <w:szCs w:val="28"/>
          <w:lang w:val="kk-KZ"/>
        </w:rPr>
        <w:t>қарастырылып отырған мәселеге қатысты таным теориясы мен оның философиялық принциптері, оқу процесін ұйымдастырудың тұлғаға бағытталған теориясы; жас ерекшелік психологиясы; оқушылардың оқу іс-әрекетін қалыптастыру теориясы; бастауыш мектепте программалауды оқыту, оның ішінде оқушылардың есептік ойлауын дамыту үшін ақпараттық-білім орталарында программалау дағдыларын қалыптастыру  мәселелері бойынша белгілі ғалым-педагогтердің, әдіскерлердің жұмыстары.</w:t>
      </w:r>
    </w:p>
    <w:p w14:paraId="7759D08D" w14:textId="77777777" w:rsidR="00432F87" w:rsidRPr="00F47016" w:rsidRDefault="00432F87" w:rsidP="00F47016">
      <w:pPr>
        <w:tabs>
          <w:tab w:val="num" w:pos="720"/>
        </w:tabs>
        <w:spacing w:after="0" w:line="240" w:lineRule="auto"/>
        <w:ind w:firstLine="709"/>
        <w:jc w:val="both"/>
        <w:rPr>
          <w:rFonts w:ascii="Times New Roman" w:hAnsi="Times New Roman" w:cs="Times New Roman"/>
          <w:bCs/>
          <w:sz w:val="28"/>
          <w:szCs w:val="28"/>
          <w:lang w:val="kk-KZ"/>
        </w:rPr>
      </w:pPr>
      <w:r w:rsidRPr="00F47016">
        <w:rPr>
          <w:rFonts w:ascii="Times New Roman" w:hAnsi="Times New Roman" w:cs="Times New Roman"/>
          <w:b/>
          <w:sz w:val="28"/>
          <w:szCs w:val="28"/>
          <w:lang w:val="kk-KZ"/>
        </w:rPr>
        <w:lastRenderedPageBreak/>
        <w:tab/>
        <w:t>Зерттеудің көздері:</w:t>
      </w:r>
      <w:r w:rsidRPr="00F47016">
        <w:rPr>
          <w:rFonts w:ascii="Times New Roman" w:hAnsi="Times New Roman" w:cs="Times New Roman"/>
          <w:bCs/>
          <w:sz w:val="28"/>
          <w:szCs w:val="28"/>
          <w:lang w:val="kk-KZ"/>
        </w:rPr>
        <w:t xml:space="preserve"> Қазақстан Республикасының «Білім туралы» Заңы,  Білім берудің барлық деңгейінің мемлекеттік жалпыға міндетті білім беру стандарттары, </w:t>
      </w:r>
      <w:r w:rsidRPr="00F47016">
        <w:rPr>
          <w:rFonts w:ascii="Times New Roman" w:hAnsi="Times New Roman" w:cs="Times New Roman"/>
          <w:spacing w:val="2"/>
          <w:sz w:val="28"/>
          <w:szCs w:val="28"/>
          <w:shd w:val="clear" w:color="auto" w:fill="FFFFFF"/>
          <w:lang w:val="kk-KZ"/>
        </w:rPr>
        <w:t xml:space="preserve">Қазақстан Республикасында мектепке дейінгі, орта, техникалық және кәсіптік білім беруді дамытудың 2023–2029 жылдарға арналған тұжырымдамасы, </w:t>
      </w:r>
      <w:r w:rsidR="004936D9" w:rsidRPr="00F47016">
        <w:rPr>
          <w:rFonts w:ascii="Times New Roman" w:hAnsi="Times New Roman" w:cs="Times New Roman"/>
          <w:spacing w:val="2"/>
          <w:sz w:val="28"/>
          <w:szCs w:val="28"/>
          <w:shd w:val="clear" w:color="auto" w:fill="FFFFFF"/>
          <w:lang w:val="kk-KZ"/>
        </w:rPr>
        <w:t xml:space="preserve">ҚР Президентінің </w:t>
      </w:r>
      <w:r w:rsidRPr="00F47016">
        <w:rPr>
          <w:rFonts w:ascii="Times New Roman" w:hAnsi="Times New Roman" w:cs="Times New Roman"/>
          <w:spacing w:val="2"/>
          <w:sz w:val="28"/>
          <w:szCs w:val="28"/>
          <w:shd w:val="clear" w:color="auto" w:fill="FFFFFF"/>
          <w:lang w:val="kk-KZ"/>
        </w:rPr>
        <w:t>"Жаңа жағдайдағы Қазақстан: іс-қимыл кезеңі" атты Қазақстан халқына Жолдауы,</w:t>
      </w:r>
      <w:r w:rsidRPr="00F47016">
        <w:rPr>
          <w:rFonts w:ascii="Times New Roman" w:hAnsi="Times New Roman" w:cs="Times New Roman"/>
          <w:bCs/>
          <w:sz w:val="28"/>
          <w:szCs w:val="28"/>
          <w:lang w:val="kk-KZ"/>
        </w:rPr>
        <w:t xml:space="preserve"> бастауыш білім беруде программалау</w:t>
      </w:r>
      <w:r w:rsidR="004936D9" w:rsidRPr="00F47016">
        <w:rPr>
          <w:rFonts w:ascii="Times New Roman" w:hAnsi="Times New Roman" w:cs="Times New Roman"/>
          <w:bCs/>
          <w:sz w:val="28"/>
          <w:szCs w:val="28"/>
          <w:lang w:val="kk-KZ"/>
        </w:rPr>
        <w:t>ды оқыту</w:t>
      </w:r>
      <w:r w:rsidRPr="00F47016">
        <w:rPr>
          <w:rFonts w:ascii="Times New Roman" w:hAnsi="Times New Roman" w:cs="Times New Roman"/>
          <w:bCs/>
          <w:sz w:val="28"/>
          <w:szCs w:val="28"/>
          <w:lang w:val="kk-KZ"/>
        </w:rPr>
        <w:t xml:space="preserve"> бойынша отандық және шетелдік ғылыми еңбектер, білім беру веб-сайттары.</w:t>
      </w:r>
    </w:p>
    <w:p w14:paraId="4BA2AE21" w14:textId="7777777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Зерттеу әдістері:</w:t>
      </w:r>
      <w:r w:rsidRPr="00F47016">
        <w:rPr>
          <w:rFonts w:ascii="Times New Roman" w:hAnsi="Times New Roman" w:cs="Times New Roman"/>
          <w:sz w:val="28"/>
          <w:szCs w:val="28"/>
          <w:lang w:val="kk-KZ"/>
        </w:rPr>
        <w:t xml:space="preserve"> </w:t>
      </w:r>
    </w:p>
    <w:p w14:paraId="3AFEFA09" w14:textId="77777777" w:rsidR="00432F87" w:rsidRPr="00F47016" w:rsidRDefault="00D174E0" w:rsidP="00535AE4">
      <w:pPr>
        <w:pStyle w:val="a8"/>
        <w:numPr>
          <w:ilvl w:val="0"/>
          <w:numId w:val="5"/>
        </w:numPr>
        <w:tabs>
          <w:tab w:val="left" w:pos="851"/>
        </w:tabs>
        <w:spacing w:after="0" w:line="240" w:lineRule="auto"/>
        <w:ind w:left="0" w:firstLine="709"/>
        <w:jc w:val="both"/>
        <w:rPr>
          <w:rFonts w:ascii="Times New Roman" w:hAnsi="Times New Roman" w:cs="Times New Roman"/>
          <w:sz w:val="28"/>
          <w:szCs w:val="28"/>
          <w:lang w:val="kk-KZ"/>
        </w:rPr>
      </w:pPr>
      <w:r w:rsidRPr="00F47016">
        <w:rPr>
          <w:rFonts w:ascii="Times New Roman" w:hAnsi="Times New Roman" w:cs="Times New Roman"/>
          <w:sz w:val="28"/>
          <w:szCs w:val="28"/>
          <w:lang w:val="kk-KZ"/>
        </w:rPr>
        <w:t xml:space="preserve">бастауыш сыныпта программалауды оқытуға бағытталған </w:t>
      </w:r>
      <w:r w:rsidR="00432F87" w:rsidRPr="00F47016">
        <w:rPr>
          <w:rFonts w:ascii="Times New Roman" w:hAnsi="Times New Roman" w:cs="Times New Roman"/>
          <w:sz w:val="28"/>
          <w:szCs w:val="28"/>
          <w:lang w:val="kk-KZ"/>
        </w:rPr>
        <w:t>педагогикалық, психологиялық және ғылыми-әдістемелік әдебиеттер</w:t>
      </w:r>
      <w:r w:rsidRPr="00F47016">
        <w:rPr>
          <w:rFonts w:ascii="Times New Roman" w:hAnsi="Times New Roman" w:cs="Times New Roman"/>
          <w:sz w:val="28"/>
          <w:szCs w:val="28"/>
          <w:lang w:val="kk-KZ"/>
        </w:rPr>
        <w:t>ге</w:t>
      </w:r>
      <w:r w:rsidR="00432F87" w:rsidRPr="00F47016">
        <w:rPr>
          <w:rFonts w:ascii="Times New Roman" w:hAnsi="Times New Roman" w:cs="Times New Roman"/>
          <w:sz w:val="28"/>
          <w:szCs w:val="28"/>
          <w:lang w:val="kk-KZ"/>
        </w:rPr>
        <w:t>, диссертациялар</w:t>
      </w:r>
      <w:r w:rsidRPr="00F47016">
        <w:rPr>
          <w:rFonts w:ascii="Times New Roman" w:hAnsi="Times New Roman" w:cs="Times New Roman"/>
          <w:sz w:val="28"/>
          <w:szCs w:val="28"/>
          <w:lang w:val="kk-KZ"/>
        </w:rPr>
        <w:t>ға</w:t>
      </w:r>
      <w:r w:rsidR="00432F87" w:rsidRPr="00F47016">
        <w:rPr>
          <w:rFonts w:ascii="Times New Roman" w:hAnsi="Times New Roman" w:cs="Times New Roman"/>
          <w:sz w:val="28"/>
          <w:szCs w:val="28"/>
          <w:lang w:val="kk-KZ"/>
        </w:rPr>
        <w:t>, монографиялар</w:t>
      </w:r>
      <w:r w:rsidRPr="00F47016">
        <w:rPr>
          <w:rFonts w:ascii="Times New Roman" w:hAnsi="Times New Roman" w:cs="Times New Roman"/>
          <w:sz w:val="28"/>
          <w:szCs w:val="28"/>
          <w:lang w:val="kk-KZ"/>
        </w:rPr>
        <w:t>ға</w:t>
      </w:r>
      <w:r w:rsidR="00432F87" w:rsidRPr="00F47016">
        <w:rPr>
          <w:rFonts w:ascii="Times New Roman" w:hAnsi="Times New Roman" w:cs="Times New Roman"/>
          <w:sz w:val="28"/>
          <w:szCs w:val="28"/>
          <w:lang w:val="kk-KZ"/>
        </w:rPr>
        <w:t>, білім беру стандарттары</w:t>
      </w:r>
      <w:r w:rsidRPr="00F47016">
        <w:rPr>
          <w:rFonts w:ascii="Times New Roman" w:hAnsi="Times New Roman" w:cs="Times New Roman"/>
          <w:sz w:val="28"/>
          <w:szCs w:val="28"/>
          <w:lang w:val="kk-KZ"/>
        </w:rPr>
        <w:t xml:space="preserve"> мен оқу бағдарламаларына</w:t>
      </w:r>
      <w:r w:rsidR="00432F87" w:rsidRPr="00F47016">
        <w:rPr>
          <w:rFonts w:ascii="Times New Roman" w:hAnsi="Times New Roman" w:cs="Times New Roman"/>
          <w:sz w:val="28"/>
          <w:szCs w:val="28"/>
          <w:lang w:val="kk-KZ"/>
        </w:rPr>
        <w:t>, құқықтық құжаттар</w:t>
      </w:r>
      <w:r w:rsidRPr="00F47016">
        <w:rPr>
          <w:rFonts w:ascii="Times New Roman" w:hAnsi="Times New Roman" w:cs="Times New Roman"/>
          <w:sz w:val="28"/>
          <w:szCs w:val="28"/>
          <w:lang w:val="kk-KZ"/>
        </w:rPr>
        <w:t>ға</w:t>
      </w:r>
      <w:r w:rsidR="00432F87" w:rsidRPr="00F47016">
        <w:rPr>
          <w:rFonts w:ascii="Times New Roman" w:hAnsi="Times New Roman" w:cs="Times New Roman"/>
          <w:sz w:val="28"/>
          <w:szCs w:val="28"/>
          <w:lang w:val="kk-KZ"/>
        </w:rPr>
        <w:t>,</w:t>
      </w:r>
      <w:r w:rsidRPr="00F47016">
        <w:rPr>
          <w:rFonts w:ascii="Times New Roman" w:hAnsi="Times New Roman" w:cs="Times New Roman"/>
          <w:sz w:val="28"/>
          <w:szCs w:val="28"/>
          <w:lang w:val="kk-KZ"/>
        </w:rPr>
        <w:t xml:space="preserve"> оқулықтар мен оқу-әдістемелік құралдарға  талдау жасау</w:t>
      </w:r>
      <w:r w:rsidR="006B4B6F" w:rsidRPr="00F47016">
        <w:rPr>
          <w:rFonts w:ascii="Times New Roman" w:hAnsi="Times New Roman" w:cs="Times New Roman"/>
          <w:sz w:val="28"/>
          <w:szCs w:val="28"/>
          <w:lang w:val="kk-KZ"/>
        </w:rPr>
        <w:t>да қолданылатын теориялық әдістер (талдау, синтездеу, жүйелеу және модельдеу)</w:t>
      </w:r>
      <w:r w:rsidR="00432F87" w:rsidRPr="00F47016">
        <w:rPr>
          <w:rFonts w:ascii="Times New Roman" w:hAnsi="Times New Roman" w:cs="Times New Roman"/>
          <w:sz w:val="28"/>
          <w:szCs w:val="28"/>
          <w:lang w:val="kk-KZ"/>
        </w:rPr>
        <w:t>;</w:t>
      </w:r>
    </w:p>
    <w:p w14:paraId="62CB0123" w14:textId="77777777" w:rsidR="00D174E0" w:rsidRPr="00F47016" w:rsidRDefault="00D174E0" w:rsidP="00535AE4">
      <w:pPr>
        <w:pStyle w:val="a8"/>
        <w:numPr>
          <w:ilvl w:val="0"/>
          <w:numId w:val="5"/>
        </w:numPr>
        <w:tabs>
          <w:tab w:val="left" w:pos="851"/>
        </w:tabs>
        <w:spacing w:after="0" w:line="240" w:lineRule="auto"/>
        <w:ind w:left="0" w:firstLine="709"/>
        <w:jc w:val="both"/>
        <w:rPr>
          <w:rFonts w:ascii="Times New Roman" w:hAnsi="Times New Roman" w:cs="Times New Roman"/>
          <w:sz w:val="28"/>
          <w:szCs w:val="28"/>
          <w:lang w:val="kk-KZ"/>
        </w:rPr>
      </w:pPr>
      <w:r w:rsidRPr="00F47016">
        <w:rPr>
          <w:rFonts w:ascii="Times New Roman" w:hAnsi="Times New Roman" w:cs="Times New Roman"/>
          <w:sz w:val="28"/>
          <w:szCs w:val="28"/>
          <w:lang w:val="kk-KZ"/>
        </w:rPr>
        <w:t xml:space="preserve">зерттеу болжамын тексеру үшін педагогикалық эксперимент жүргізуде  қолданылатын эмпирикалық әдістер </w:t>
      </w:r>
      <w:r w:rsidR="006B4B6F" w:rsidRPr="00F47016">
        <w:rPr>
          <w:rFonts w:ascii="Times New Roman" w:hAnsi="Times New Roman" w:cs="Times New Roman"/>
          <w:sz w:val="28"/>
          <w:szCs w:val="28"/>
          <w:lang w:val="kk-KZ"/>
        </w:rPr>
        <w:t xml:space="preserve">(бақылау, тестілеу, тұжырымдау және сауалнамалар жүргізу) </w:t>
      </w:r>
      <w:r w:rsidRPr="00F47016">
        <w:rPr>
          <w:rFonts w:ascii="Times New Roman" w:hAnsi="Times New Roman" w:cs="Times New Roman"/>
          <w:sz w:val="28"/>
          <w:szCs w:val="28"/>
          <w:lang w:val="kk-KZ"/>
        </w:rPr>
        <w:t>және олардың нәтижелерін өңдеуде қолданылатын математикалық статистика әдістері;</w:t>
      </w:r>
    </w:p>
    <w:p w14:paraId="20F77BB3" w14:textId="77777777" w:rsidR="006B4B6F" w:rsidRPr="00F47016" w:rsidRDefault="006B4B6F" w:rsidP="00535AE4">
      <w:pPr>
        <w:pStyle w:val="a8"/>
        <w:numPr>
          <w:ilvl w:val="0"/>
          <w:numId w:val="5"/>
        </w:numPr>
        <w:tabs>
          <w:tab w:val="left" w:pos="851"/>
        </w:tabs>
        <w:spacing w:after="0" w:line="240" w:lineRule="auto"/>
        <w:ind w:left="0" w:firstLine="709"/>
        <w:jc w:val="both"/>
        <w:rPr>
          <w:rFonts w:ascii="Times New Roman" w:hAnsi="Times New Roman" w:cs="Times New Roman"/>
          <w:sz w:val="28"/>
          <w:szCs w:val="28"/>
          <w:lang w:val="kk-KZ"/>
        </w:rPr>
      </w:pPr>
      <w:r w:rsidRPr="00F47016">
        <w:rPr>
          <w:rFonts w:ascii="Times New Roman" w:hAnsi="Times New Roman" w:cs="Times New Roman"/>
          <w:sz w:val="28"/>
          <w:szCs w:val="28"/>
          <w:lang w:val="kk-KZ"/>
        </w:rPr>
        <w:t xml:space="preserve"> зерттеу нәтижелерін әдістемелік семинарларда, ғылыми-практикалық конференцияларда талқылау.</w:t>
      </w:r>
    </w:p>
    <w:p w14:paraId="51514FA7" w14:textId="7777777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Зерттеудің ғылыми жаңалығы:</w:t>
      </w:r>
      <w:r w:rsidRPr="00F47016">
        <w:rPr>
          <w:rFonts w:ascii="Times New Roman" w:hAnsi="Times New Roman" w:cs="Times New Roman"/>
          <w:sz w:val="28"/>
          <w:szCs w:val="28"/>
          <w:lang w:val="kk-KZ"/>
        </w:rPr>
        <w:t xml:space="preserve"> </w:t>
      </w:r>
    </w:p>
    <w:p w14:paraId="37699A67" w14:textId="77777777" w:rsidR="00432F87" w:rsidRPr="00F47016" w:rsidRDefault="00432F87" w:rsidP="00535AE4">
      <w:pPr>
        <w:numPr>
          <w:ilvl w:val="0"/>
          <w:numId w:val="2"/>
        </w:numPr>
        <w:tabs>
          <w:tab w:val="clear" w:pos="720"/>
          <w:tab w:val="num" w:pos="0"/>
          <w:tab w:val="left" w:pos="851"/>
        </w:tabs>
        <w:spacing w:after="0" w:line="240" w:lineRule="auto"/>
        <w:ind w:left="0" w:firstLine="709"/>
        <w:jc w:val="both"/>
        <w:rPr>
          <w:rFonts w:ascii="Times New Roman" w:hAnsi="Times New Roman" w:cs="Times New Roman"/>
          <w:bCs/>
          <w:sz w:val="28"/>
          <w:szCs w:val="28"/>
          <w:lang w:val="kk-KZ"/>
        </w:rPr>
      </w:pPr>
      <w:bookmarkStart w:id="14" w:name="_Hlk168314424"/>
      <w:r w:rsidRPr="00F47016">
        <w:rPr>
          <w:rFonts w:ascii="Times New Roman" w:hAnsi="Times New Roman" w:cs="Times New Roman"/>
          <w:sz w:val="28"/>
          <w:szCs w:val="28"/>
          <w:lang w:val="kk-KZ"/>
        </w:rPr>
        <w:t>бастауыш сыныптарда программалауды оқыту</w:t>
      </w:r>
      <w:r w:rsidR="00654B73" w:rsidRPr="00F47016">
        <w:rPr>
          <w:rFonts w:ascii="Times New Roman" w:hAnsi="Times New Roman" w:cs="Times New Roman"/>
          <w:sz w:val="28"/>
          <w:szCs w:val="28"/>
          <w:lang w:val="kk-KZ"/>
        </w:rPr>
        <w:t>дың жай-күйі анықталды және</w:t>
      </w:r>
      <w:r w:rsidRPr="00F47016">
        <w:rPr>
          <w:rFonts w:ascii="Times New Roman" w:hAnsi="Times New Roman" w:cs="Times New Roman"/>
          <w:sz w:val="28"/>
          <w:szCs w:val="28"/>
          <w:lang w:val="kk-KZ"/>
        </w:rPr>
        <w:t xml:space="preserve"> </w:t>
      </w:r>
      <w:r w:rsidR="0063443E" w:rsidRPr="00F47016">
        <w:rPr>
          <w:rFonts w:ascii="Times New Roman" w:hAnsi="Times New Roman" w:cs="Times New Roman"/>
          <w:sz w:val="28"/>
          <w:szCs w:val="28"/>
          <w:lang w:val="kk-KZ"/>
        </w:rPr>
        <w:t>«</w:t>
      </w:r>
      <w:r w:rsidR="0063443E" w:rsidRPr="00F47016">
        <w:rPr>
          <w:rStyle w:val="ezkurwreuab5ozgtqnkl"/>
          <w:rFonts w:ascii="Times New Roman" w:hAnsi="Times New Roman" w:cs="Times New Roman"/>
          <w:sz w:val="28"/>
          <w:szCs w:val="28"/>
          <w:lang w:val="kk-KZ"/>
        </w:rPr>
        <w:t>ақпараттық білім орталары» мен «есептік ойлау» ұғымдарының мәні нақтыланды</w:t>
      </w:r>
      <w:r w:rsidRPr="00F47016">
        <w:rPr>
          <w:rFonts w:ascii="Times New Roman" w:hAnsi="Times New Roman" w:cs="Times New Roman"/>
          <w:bCs/>
          <w:sz w:val="28"/>
          <w:szCs w:val="28"/>
          <w:lang w:val="kk-KZ"/>
        </w:rPr>
        <w:t>;</w:t>
      </w:r>
    </w:p>
    <w:p w14:paraId="69552800" w14:textId="5E5B03F6" w:rsidR="00432F87" w:rsidRPr="00F47016" w:rsidRDefault="00E43E21" w:rsidP="00535AE4">
      <w:pPr>
        <w:numPr>
          <w:ilvl w:val="0"/>
          <w:numId w:val="2"/>
        </w:numPr>
        <w:tabs>
          <w:tab w:val="clear" w:pos="720"/>
          <w:tab w:val="num" w:pos="0"/>
          <w:tab w:val="left" w:pos="851"/>
        </w:tabs>
        <w:spacing w:after="0" w:line="240" w:lineRule="auto"/>
        <w:ind w:left="0" w:firstLine="709"/>
        <w:jc w:val="both"/>
        <w:rPr>
          <w:rFonts w:ascii="Times New Roman" w:hAnsi="Times New Roman" w:cs="Times New Roman"/>
          <w:bCs/>
          <w:sz w:val="28"/>
          <w:szCs w:val="28"/>
          <w:lang w:val="kk-KZ"/>
        </w:rPr>
      </w:pPr>
      <w:r w:rsidRPr="00F47016">
        <w:rPr>
          <w:rStyle w:val="ezkurwreuab5ozgtqnkl"/>
          <w:rFonts w:ascii="Times New Roman" w:hAnsi="Times New Roman" w:cs="Times New Roman"/>
          <w:sz w:val="28"/>
          <w:szCs w:val="28"/>
          <w:lang w:val="kk-KZ"/>
        </w:rPr>
        <w:t>бастауыш</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мектеп</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жасындағы</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балалардың</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есептік</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ойлауының даму</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ерекшеліктері айқындалып</w:t>
      </w:r>
      <w:r w:rsidR="00432F87" w:rsidRPr="00F47016">
        <w:rPr>
          <w:rStyle w:val="ezkurwreuab5ozgtqnkl"/>
          <w:rFonts w:ascii="Times New Roman" w:hAnsi="Times New Roman" w:cs="Times New Roman"/>
          <w:sz w:val="28"/>
          <w:szCs w:val="28"/>
          <w:lang w:val="kk-KZ"/>
        </w:rPr>
        <w:t xml:space="preserve">, </w:t>
      </w:r>
      <w:r w:rsidR="009A67A8" w:rsidRPr="00F47016">
        <w:rPr>
          <w:rFonts w:ascii="Times New Roman" w:hAnsi="Times New Roman" w:cs="Times New Roman"/>
          <w:bCs/>
          <w:sz w:val="28"/>
          <w:szCs w:val="28"/>
          <w:lang w:val="kk-KZ"/>
        </w:rPr>
        <w:t xml:space="preserve">Scratch программалау ортасында </w:t>
      </w:r>
      <w:r w:rsidR="00432F87" w:rsidRPr="00F47016">
        <w:rPr>
          <w:rStyle w:val="ezkurwreuab5ozgtqnkl"/>
          <w:rFonts w:ascii="Times New Roman" w:hAnsi="Times New Roman" w:cs="Times New Roman"/>
          <w:sz w:val="28"/>
          <w:szCs w:val="28"/>
          <w:lang w:val="kk-KZ"/>
        </w:rPr>
        <w:t>программалау</w:t>
      </w:r>
      <w:r w:rsidRPr="00F47016">
        <w:rPr>
          <w:rStyle w:val="ezkurwreuab5ozgtqnkl"/>
          <w:rFonts w:ascii="Times New Roman" w:hAnsi="Times New Roman" w:cs="Times New Roman"/>
          <w:sz w:val="28"/>
          <w:szCs w:val="28"/>
          <w:lang w:val="kk-KZ"/>
        </w:rPr>
        <w:t>ға</w:t>
      </w:r>
      <w:r w:rsidR="00432F87" w:rsidRPr="00F47016">
        <w:rPr>
          <w:rFonts w:ascii="Times New Roman" w:hAnsi="Times New Roman" w:cs="Times New Roman"/>
          <w:sz w:val="28"/>
          <w:szCs w:val="28"/>
          <w:lang w:val="kk-KZ"/>
        </w:rPr>
        <w:t xml:space="preserve"> </w:t>
      </w:r>
      <w:r w:rsidR="00432F87" w:rsidRPr="00F47016">
        <w:rPr>
          <w:rStyle w:val="ezkurwreuab5ozgtqnkl"/>
          <w:rFonts w:ascii="Times New Roman" w:hAnsi="Times New Roman" w:cs="Times New Roman"/>
          <w:sz w:val="28"/>
          <w:szCs w:val="28"/>
          <w:lang w:val="kk-KZ"/>
        </w:rPr>
        <w:t>оқыту</w:t>
      </w:r>
      <w:r w:rsidRPr="00F47016">
        <w:rPr>
          <w:rStyle w:val="ezkurwreuab5ozgtqnkl"/>
          <w:rFonts w:ascii="Times New Roman" w:hAnsi="Times New Roman" w:cs="Times New Roman"/>
          <w:sz w:val="28"/>
          <w:szCs w:val="28"/>
          <w:lang w:val="kk-KZ"/>
        </w:rPr>
        <w:t xml:space="preserve"> материалдарын құру принциптері, құрылымы мен </w:t>
      </w:r>
      <w:r w:rsidR="00432F87" w:rsidRPr="00F47016">
        <w:rPr>
          <w:rFonts w:ascii="Times New Roman" w:hAnsi="Times New Roman" w:cs="Times New Roman"/>
          <w:sz w:val="28"/>
          <w:szCs w:val="28"/>
          <w:lang w:val="kk-KZ"/>
        </w:rPr>
        <w:t xml:space="preserve"> </w:t>
      </w:r>
      <w:r w:rsidR="00775772" w:rsidRPr="00F47016">
        <w:rPr>
          <w:rStyle w:val="ezkurwreuab5ozgtqnkl"/>
          <w:rFonts w:ascii="Times New Roman" w:hAnsi="Times New Roman" w:cs="Times New Roman"/>
          <w:sz w:val="28"/>
          <w:szCs w:val="28"/>
          <w:lang w:val="kk-KZ"/>
        </w:rPr>
        <w:t xml:space="preserve">мазмұны </w:t>
      </w:r>
      <w:r w:rsidR="00654B73" w:rsidRPr="00F47016">
        <w:rPr>
          <w:rStyle w:val="ezkurwreuab5ozgtqnkl"/>
          <w:rFonts w:ascii="Times New Roman" w:hAnsi="Times New Roman" w:cs="Times New Roman"/>
          <w:sz w:val="28"/>
          <w:szCs w:val="28"/>
          <w:lang w:val="kk-KZ"/>
        </w:rPr>
        <w:t>анықталды</w:t>
      </w:r>
      <w:r w:rsidR="00432F87" w:rsidRPr="00F47016">
        <w:rPr>
          <w:rStyle w:val="ezkurwreuab5ozgtqnkl"/>
          <w:rFonts w:ascii="Times New Roman" w:hAnsi="Times New Roman" w:cs="Times New Roman"/>
          <w:sz w:val="28"/>
          <w:szCs w:val="28"/>
          <w:lang w:val="kk-KZ"/>
        </w:rPr>
        <w:t>;</w:t>
      </w:r>
    </w:p>
    <w:p w14:paraId="02EC65E4" w14:textId="64B3E26F" w:rsidR="00432F87" w:rsidRPr="00F47016" w:rsidRDefault="00432F87" w:rsidP="00535AE4">
      <w:pPr>
        <w:numPr>
          <w:ilvl w:val="0"/>
          <w:numId w:val="2"/>
        </w:numPr>
        <w:tabs>
          <w:tab w:val="clear" w:pos="720"/>
          <w:tab w:val="num" w:pos="0"/>
          <w:tab w:val="left" w:pos="851"/>
        </w:tabs>
        <w:spacing w:after="0" w:line="240" w:lineRule="auto"/>
        <w:ind w:left="0" w:firstLine="709"/>
        <w:jc w:val="both"/>
        <w:rPr>
          <w:rFonts w:ascii="Times New Roman" w:hAnsi="Times New Roman" w:cs="Times New Roman"/>
          <w:bCs/>
          <w:sz w:val="28"/>
          <w:szCs w:val="28"/>
          <w:lang w:val="kk-KZ"/>
        </w:rPr>
      </w:pPr>
      <w:r w:rsidRPr="00F47016">
        <w:rPr>
          <w:rStyle w:val="ezkurwreuab5ozgtqnkl"/>
          <w:rFonts w:ascii="Times New Roman" w:hAnsi="Times New Roman" w:cs="Times New Roman"/>
          <w:sz w:val="28"/>
          <w:szCs w:val="28"/>
          <w:lang w:val="kk-KZ"/>
        </w:rPr>
        <w:t>заманауи</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ғылыми</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деректер</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мен</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үздік</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педагогикалық</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тәжірибелерді</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ескеретін бастауыш сынып оқушыларын программалауға оқыту әдістемесі, олардың</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программалауға</w:t>
      </w:r>
      <w:r w:rsidRPr="00F47016">
        <w:rPr>
          <w:rFonts w:ascii="Times New Roman" w:hAnsi="Times New Roman" w:cs="Times New Roman"/>
          <w:sz w:val="28"/>
          <w:szCs w:val="28"/>
          <w:lang w:val="kk-KZ"/>
        </w:rPr>
        <w:t xml:space="preserve"> деген </w:t>
      </w:r>
      <w:r w:rsidRPr="00F47016">
        <w:rPr>
          <w:rStyle w:val="ezkurwreuab5ozgtqnkl"/>
          <w:rFonts w:ascii="Times New Roman" w:hAnsi="Times New Roman" w:cs="Times New Roman"/>
          <w:sz w:val="28"/>
          <w:szCs w:val="28"/>
          <w:lang w:val="kk-KZ"/>
        </w:rPr>
        <w:t>қызығушылығын</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арттыратын</w:t>
      </w:r>
      <w:r w:rsidRPr="00F47016">
        <w:rPr>
          <w:rFonts w:ascii="Times New Roman" w:hAnsi="Times New Roman" w:cs="Times New Roman"/>
          <w:sz w:val="28"/>
          <w:szCs w:val="28"/>
          <w:lang w:val="kk-KZ"/>
        </w:rPr>
        <w:t xml:space="preserve"> </w:t>
      </w:r>
      <w:bookmarkStart w:id="15" w:name="_Hlk166765992"/>
      <w:r w:rsidRPr="00F47016">
        <w:rPr>
          <w:rStyle w:val="ezkurwreuab5ozgtqnkl"/>
          <w:rFonts w:ascii="Times New Roman" w:hAnsi="Times New Roman" w:cs="Times New Roman"/>
          <w:sz w:val="28"/>
          <w:szCs w:val="28"/>
          <w:lang w:val="kk-KZ"/>
        </w:rPr>
        <w:t xml:space="preserve">құралдар кешені </w:t>
      </w:r>
      <w:r w:rsidRPr="00F47016">
        <w:rPr>
          <w:rFonts w:ascii="Times New Roman" w:hAnsi="Times New Roman" w:cs="Times New Roman"/>
          <w:bCs/>
          <w:sz w:val="28"/>
          <w:szCs w:val="28"/>
          <w:lang w:val="kk-KZ"/>
        </w:rPr>
        <w:t>әзірленді</w:t>
      </w:r>
      <w:bookmarkEnd w:id="15"/>
      <w:r w:rsidRPr="00F47016">
        <w:rPr>
          <w:rFonts w:ascii="Times New Roman" w:hAnsi="Times New Roman" w:cs="Times New Roman"/>
          <w:bCs/>
          <w:sz w:val="28"/>
          <w:szCs w:val="28"/>
          <w:lang w:val="kk-KZ"/>
        </w:rPr>
        <w:t>: «Scratch программ</w:t>
      </w:r>
      <w:r w:rsidR="00775772" w:rsidRPr="00F47016">
        <w:rPr>
          <w:rFonts w:ascii="Times New Roman" w:hAnsi="Times New Roman" w:cs="Times New Roman"/>
          <w:bCs/>
          <w:sz w:val="28"/>
          <w:szCs w:val="28"/>
          <w:lang w:val="kk-KZ"/>
        </w:rPr>
        <w:t>алау ортасы» атты оқу құралы; б</w:t>
      </w:r>
      <w:r w:rsidRPr="00F47016">
        <w:rPr>
          <w:rFonts w:ascii="Times New Roman" w:hAnsi="Times New Roman" w:cs="Times New Roman"/>
          <w:bCs/>
          <w:sz w:val="28"/>
          <w:szCs w:val="28"/>
          <w:lang w:val="kk-KZ"/>
        </w:rPr>
        <w:t>астауыш сынып оқушыларына программалауды оқытуға арналған «Балдырған» сайты; Ispring Suit программасымен жасалған ақпараттық білім беру ортасы; «Scratch программалау ортасы» атты факультативтік курс бағдарламасы;</w:t>
      </w:r>
      <w:r w:rsidR="00775772" w:rsidRPr="00F47016">
        <w:rPr>
          <w:rFonts w:ascii="Times New Roman" w:hAnsi="Times New Roman" w:cs="Times New Roman"/>
          <w:bCs/>
          <w:sz w:val="28"/>
          <w:szCs w:val="28"/>
          <w:lang w:val="kk-KZ"/>
        </w:rPr>
        <w:t xml:space="preserve"> б</w:t>
      </w:r>
      <w:r w:rsidRPr="00F47016">
        <w:rPr>
          <w:rFonts w:ascii="Times New Roman" w:hAnsi="Times New Roman" w:cs="Times New Roman"/>
          <w:bCs/>
          <w:sz w:val="28"/>
          <w:szCs w:val="28"/>
          <w:lang w:val="kk-KZ"/>
        </w:rPr>
        <w:t>астауыш сынып оқушыларына программалауды оқыту арқылы есептік ойлау дағдыларын қалыптастыруға арналған жаттығулар мен тапсырмалар жүйесі.</w:t>
      </w:r>
    </w:p>
    <w:p w14:paraId="420D7FCB" w14:textId="77777777" w:rsidR="00432F87" w:rsidRPr="00F47016" w:rsidRDefault="00432F87" w:rsidP="00535AE4">
      <w:pPr>
        <w:numPr>
          <w:ilvl w:val="0"/>
          <w:numId w:val="2"/>
        </w:numPr>
        <w:tabs>
          <w:tab w:val="clear" w:pos="720"/>
          <w:tab w:val="num" w:pos="0"/>
          <w:tab w:val="left" w:pos="851"/>
        </w:tabs>
        <w:spacing w:after="0" w:line="240" w:lineRule="auto"/>
        <w:ind w:left="0" w:firstLine="709"/>
        <w:jc w:val="both"/>
        <w:rPr>
          <w:rFonts w:ascii="Times New Roman" w:hAnsi="Times New Roman" w:cs="Times New Roman"/>
          <w:bCs/>
          <w:sz w:val="28"/>
          <w:szCs w:val="28"/>
          <w:lang w:val="kk-KZ"/>
        </w:rPr>
      </w:pPr>
      <w:r w:rsidRPr="00F47016">
        <w:rPr>
          <w:rFonts w:ascii="Times New Roman" w:hAnsi="Times New Roman" w:cs="Times New Roman"/>
          <w:bCs/>
          <w:sz w:val="28"/>
          <w:szCs w:val="28"/>
          <w:lang w:val="kk-KZ"/>
        </w:rPr>
        <w:t>«Scratch программалау ортасы» курсының мысалында бастауыш сынып оқушыларын программалауға оқыту әдістемесінің тиімділігі тәжірибе жүзінде тексеріліп, сынақтан өткізілді.</w:t>
      </w:r>
      <w:bookmarkEnd w:id="14"/>
    </w:p>
    <w:p w14:paraId="26F3C99D" w14:textId="77777777" w:rsidR="00C5193E" w:rsidRPr="00C5193E" w:rsidRDefault="00C5193E" w:rsidP="00C5193E">
      <w:pPr>
        <w:pStyle w:val="a8"/>
        <w:spacing w:after="0" w:line="240" w:lineRule="auto"/>
        <w:jc w:val="both"/>
        <w:rPr>
          <w:rFonts w:ascii="Times New Roman" w:hAnsi="Times New Roman" w:cs="Times New Roman"/>
          <w:b/>
          <w:sz w:val="28"/>
          <w:szCs w:val="28"/>
          <w:lang w:val="kk-KZ"/>
        </w:rPr>
      </w:pPr>
      <w:bookmarkStart w:id="16" w:name="_Hlk167972535"/>
      <w:bookmarkStart w:id="17" w:name="_Hlk168314454"/>
      <w:r w:rsidRPr="00C5193E">
        <w:rPr>
          <w:rFonts w:ascii="Times New Roman" w:hAnsi="Times New Roman" w:cs="Times New Roman"/>
          <w:b/>
          <w:sz w:val="28"/>
          <w:szCs w:val="28"/>
          <w:lang w:val="kk-KZ"/>
        </w:rPr>
        <w:t xml:space="preserve">Зерттеудің теориялық маңыздылығы </w:t>
      </w:r>
      <w:r w:rsidRPr="00C5193E">
        <w:rPr>
          <w:rFonts w:ascii="Times New Roman" w:hAnsi="Times New Roman" w:cs="Times New Roman"/>
          <w:b/>
          <w:sz w:val="28"/>
          <w:szCs w:val="28"/>
          <w:lang w:val="kk-KZ"/>
        </w:rPr>
        <w:tab/>
      </w:r>
    </w:p>
    <w:p w14:paraId="718A572F" w14:textId="77777777" w:rsidR="00C5193E" w:rsidRPr="00C5193E" w:rsidRDefault="00C5193E" w:rsidP="00C5193E">
      <w:pPr>
        <w:spacing w:after="0" w:line="240" w:lineRule="auto"/>
        <w:ind w:firstLine="708"/>
        <w:jc w:val="both"/>
        <w:rPr>
          <w:rFonts w:ascii="Times New Roman" w:hAnsi="Times New Roman" w:cs="Times New Roman"/>
          <w:sz w:val="28"/>
          <w:szCs w:val="28"/>
          <w:lang w:val="kk-KZ"/>
        </w:rPr>
      </w:pPr>
      <w:r w:rsidRPr="00C5193E">
        <w:rPr>
          <w:rFonts w:ascii="Times New Roman" w:hAnsi="Times New Roman" w:cs="Times New Roman"/>
          <w:bCs/>
          <w:sz w:val="28"/>
          <w:szCs w:val="28"/>
          <w:lang w:val="kk-KZ"/>
        </w:rPr>
        <w:t>Зерттеудің теориялық маңыздылығы</w:t>
      </w:r>
      <w:r w:rsidRPr="00C5193E">
        <w:rPr>
          <w:rFonts w:ascii="Times New Roman" w:hAnsi="Times New Roman" w:cs="Times New Roman"/>
          <w:sz w:val="28"/>
          <w:szCs w:val="28"/>
          <w:lang w:val="kk-KZ"/>
        </w:rPr>
        <w:t xml:space="preserve"> бастауыш сынып оқушыларына программалауды оқыту қажеттілігінің негізделуінде, </w:t>
      </w:r>
      <w:bookmarkStart w:id="18" w:name="_Hlk167832981"/>
      <w:r w:rsidRPr="00C5193E">
        <w:rPr>
          <w:rFonts w:ascii="Times New Roman" w:hAnsi="Times New Roman" w:cs="Times New Roman"/>
          <w:sz w:val="28"/>
          <w:szCs w:val="28"/>
          <w:lang w:val="kk-KZ"/>
        </w:rPr>
        <w:t xml:space="preserve">оқушыларды программалауға оқыту арқылы олардың есептік ойлауын дамыту ұғымының </w:t>
      </w:r>
      <w:r w:rsidRPr="00C5193E">
        <w:rPr>
          <w:rFonts w:ascii="Times New Roman" w:hAnsi="Times New Roman" w:cs="Times New Roman"/>
          <w:sz w:val="28"/>
          <w:szCs w:val="28"/>
          <w:lang w:val="kk-KZ"/>
        </w:rPr>
        <w:lastRenderedPageBreak/>
        <w:t xml:space="preserve">нақтылануында және оқушылардың жас ерекшеліктеріне байланысты программалауды оқытуда қолданылатын іс-әрекетті ұйымдастырудың сипаттамалық ерекшеліктерінің анықталуында. Диссертациялық жұмыс барысында даярланған </w:t>
      </w:r>
      <w:bookmarkEnd w:id="18"/>
      <w:r w:rsidRPr="00C5193E">
        <w:rPr>
          <w:rStyle w:val="ezkurwreuab5ozgtqnkl"/>
          <w:rFonts w:ascii="Times New Roman" w:hAnsi="Times New Roman" w:cs="Times New Roman"/>
          <w:sz w:val="28"/>
          <w:szCs w:val="28"/>
          <w:lang w:val="kk-KZ"/>
        </w:rPr>
        <w:t>бастауыш сынып оқушыларын программалауға оқыту әдістемесін білім беру мекемелеріндегі педагогтер сабақ барысында, қосымша білім беруде оқу процесінде пайдалана алады.</w:t>
      </w:r>
    </w:p>
    <w:bookmarkEnd w:id="16"/>
    <w:p w14:paraId="48290713" w14:textId="77777777" w:rsidR="00C5193E" w:rsidRPr="00501439" w:rsidRDefault="00C5193E" w:rsidP="00C5193E">
      <w:pPr>
        <w:spacing w:after="0" w:line="240" w:lineRule="auto"/>
        <w:ind w:firstLine="567"/>
        <w:jc w:val="both"/>
        <w:rPr>
          <w:rFonts w:ascii="Times New Roman" w:hAnsi="Times New Roman" w:cs="Times New Roman"/>
          <w:b/>
          <w:sz w:val="28"/>
          <w:szCs w:val="28"/>
          <w:lang w:val="kk-KZ"/>
        </w:rPr>
      </w:pPr>
      <w:r w:rsidRPr="00501439">
        <w:rPr>
          <w:rFonts w:ascii="Times New Roman" w:hAnsi="Times New Roman" w:cs="Times New Roman"/>
          <w:b/>
          <w:sz w:val="28"/>
          <w:szCs w:val="28"/>
          <w:lang w:val="kk-KZ"/>
        </w:rPr>
        <w:t>Зерттеудің практикалық маңыздылығы</w:t>
      </w:r>
    </w:p>
    <w:p w14:paraId="69013D71" w14:textId="741C4C95" w:rsidR="00C5193E" w:rsidRDefault="00C5193E" w:rsidP="00C5193E">
      <w:pPr>
        <w:spacing w:after="0" w:line="240" w:lineRule="auto"/>
        <w:ind w:firstLine="567"/>
        <w:jc w:val="both"/>
        <w:rPr>
          <w:rStyle w:val="ezkurwreuab5ozgtqnkl"/>
          <w:rFonts w:ascii="Times New Roman" w:hAnsi="Times New Roman" w:cs="Times New Roman"/>
          <w:sz w:val="28"/>
          <w:szCs w:val="28"/>
          <w:lang w:val="kk-KZ"/>
        </w:rPr>
      </w:pPr>
      <w:r w:rsidRPr="00116B14">
        <w:rPr>
          <w:rFonts w:ascii="Times New Roman" w:hAnsi="Times New Roman" w:cs="Times New Roman"/>
          <w:bCs/>
          <w:sz w:val="28"/>
          <w:szCs w:val="28"/>
          <w:lang w:val="kk-KZ"/>
        </w:rPr>
        <w:t xml:space="preserve">Зерттеудің практикалық </w:t>
      </w:r>
      <w:r>
        <w:rPr>
          <w:rFonts w:ascii="Times New Roman" w:hAnsi="Times New Roman" w:cs="Times New Roman"/>
          <w:bCs/>
          <w:sz w:val="28"/>
          <w:szCs w:val="28"/>
          <w:lang w:val="kk-KZ"/>
        </w:rPr>
        <w:t>маңыздылығы</w:t>
      </w:r>
      <w:r w:rsidRPr="00204D18">
        <w:rPr>
          <w:rFonts w:ascii="Times New Roman" w:hAnsi="Times New Roman" w:cs="Times New Roman"/>
          <w:b/>
          <w:sz w:val="28"/>
          <w:szCs w:val="28"/>
          <w:lang w:val="kk-KZ"/>
        </w:rPr>
        <w:t xml:space="preserve"> </w:t>
      </w:r>
      <w:r w:rsidRPr="00204D18">
        <w:rPr>
          <w:rFonts w:ascii="Times New Roman" w:hAnsi="Times New Roman" w:cs="Times New Roman"/>
          <w:sz w:val="28"/>
          <w:szCs w:val="28"/>
          <w:lang w:val="kk-KZ"/>
        </w:rPr>
        <w:t xml:space="preserve">бастауыш сынып оқушыларын программалауға оқытуға арналған ақпараттық білім беру ортасының жасалуында, </w:t>
      </w:r>
      <w:r w:rsidRPr="00204D18">
        <w:rPr>
          <w:rFonts w:ascii="Times New Roman" w:hAnsi="Times New Roman" w:cs="Times New Roman"/>
          <w:bCs/>
          <w:sz w:val="28"/>
          <w:szCs w:val="28"/>
          <w:lang w:val="kk-KZ"/>
        </w:rPr>
        <w:t xml:space="preserve">«Scratch программалау ортасы» курсының әзірленуінде, </w:t>
      </w:r>
      <w:r w:rsidRPr="00204D18">
        <w:rPr>
          <w:rFonts w:ascii="Times New Roman" w:hAnsi="Times New Roman" w:cs="Times New Roman"/>
          <w:sz w:val="28"/>
          <w:szCs w:val="28"/>
          <w:lang w:val="kk-KZ"/>
        </w:rPr>
        <w:t xml:space="preserve">оқыту нәтижелерін өлшеу мен бақылау, зерттеу және пайдалану әдістерінің анықталуында, </w:t>
      </w:r>
      <w:r w:rsidRPr="00204D18">
        <w:rPr>
          <w:rStyle w:val="ezkurwreuab5ozgtqnkl"/>
          <w:rFonts w:ascii="Times New Roman" w:hAnsi="Times New Roman" w:cs="Times New Roman"/>
          <w:sz w:val="28"/>
          <w:szCs w:val="28"/>
          <w:lang w:val="kk-KZ"/>
        </w:rPr>
        <w:t>білім беру ресурстарын қамтитын құралдар кешенінің әзірленуінде</w:t>
      </w:r>
      <w:r>
        <w:rPr>
          <w:rStyle w:val="ezkurwreuab5ozgtqnkl"/>
          <w:rFonts w:ascii="Times New Roman" w:hAnsi="Times New Roman" w:cs="Times New Roman"/>
          <w:sz w:val="28"/>
          <w:szCs w:val="28"/>
          <w:lang w:val="kk-KZ"/>
        </w:rPr>
        <w:t xml:space="preserve"> және олардың оқу процесіне ендірілуінде</w:t>
      </w:r>
      <w:r w:rsidR="00B72683">
        <w:rPr>
          <w:rStyle w:val="ezkurwreuab5ozgtqnkl"/>
          <w:rFonts w:ascii="Times New Roman" w:hAnsi="Times New Roman" w:cs="Times New Roman"/>
          <w:sz w:val="28"/>
          <w:szCs w:val="28"/>
          <w:lang w:val="kk-KZ"/>
        </w:rPr>
        <w:t>:</w:t>
      </w:r>
    </w:p>
    <w:bookmarkEnd w:id="17"/>
    <w:p w14:paraId="6F9EF436" w14:textId="77777777" w:rsidR="00C5193E" w:rsidRPr="00F37330" w:rsidRDefault="00C5193E" w:rsidP="00C5193E">
      <w:pPr>
        <w:pStyle w:val="a8"/>
        <w:numPr>
          <w:ilvl w:val="0"/>
          <w:numId w:val="5"/>
        </w:numPr>
        <w:spacing w:after="0" w:line="240" w:lineRule="auto"/>
        <w:ind w:left="0" w:firstLine="426"/>
        <w:jc w:val="both"/>
        <w:rPr>
          <w:rFonts w:ascii="Times New Roman" w:hAnsi="Times New Roman" w:cs="Times New Roman"/>
          <w:sz w:val="28"/>
          <w:szCs w:val="28"/>
          <w:lang w:val="kk-KZ"/>
        </w:rPr>
      </w:pPr>
      <w:r w:rsidRPr="00F37330">
        <w:rPr>
          <w:rFonts w:ascii="Times New Roman" w:hAnsi="Times New Roman" w:cs="Times New Roman"/>
          <w:sz w:val="28"/>
          <w:szCs w:val="28"/>
          <w:lang w:val="kk-KZ"/>
        </w:rPr>
        <w:t>«Scratch  программалау ортасы» оқу құралы даярланды (ISBN 978-9965-19-496-2).</w:t>
      </w:r>
    </w:p>
    <w:p w14:paraId="400BA57E" w14:textId="77777777" w:rsidR="00C5193E" w:rsidRPr="00F37330" w:rsidRDefault="00C5193E" w:rsidP="00C5193E">
      <w:pPr>
        <w:pStyle w:val="a8"/>
        <w:numPr>
          <w:ilvl w:val="0"/>
          <w:numId w:val="5"/>
        </w:numPr>
        <w:spacing w:after="0" w:line="240" w:lineRule="auto"/>
        <w:ind w:left="0" w:firstLine="426"/>
        <w:jc w:val="both"/>
        <w:rPr>
          <w:rFonts w:ascii="Times New Roman" w:hAnsi="Times New Roman" w:cs="Times New Roman"/>
          <w:sz w:val="28"/>
          <w:szCs w:val="28"/>
          <w:lang w:val="kk-KZ"/>
        </w:rPr>
      </w:pPr>
      <w:r w:rsidRPr="00F37330">
        <w:rPr>
          <w:rFonts w:ascii="Times New Roman" w:hAnsi="Times New Roman" w:cs="Times New Roman"/>
          <w:sz w:val="28"/>
          <w:szCs w:val="28"/>
          <w:lang w:val="kk-KZ"/>
        </w:rPr>
        <w:t xml:space="preserve">«Scratch Jr программасы (Бастауыш сыныптар үшін)» оқу құралы даярланды. </w:t>
      </w:r>
    </w:p>
    <w:p w14:paraId="19D89F94" w14:textId="77777777" w:rsidR="00C5193E" w:rsidRPr="00F37330" w:rsidRDefault="00C5193E" w:rsidP="00C5193E">
      <w:pPr>
        <w:pStyle w:val="a8"/>
        <w:numPr>
          <w:ilvl w:val="0"/>
          <w:numId w:val="5"/>
        </w:numPr>
        <w:spacing w:after="0" w:line="240" w:lineRule="auto"/>
        <w:ind w:left="0" w:firstLine="426"/>
        <w:jc w:val="both"/>
        <w:rPr>
          <w:rFonts w:ascii="Times New Roman" w:hAnsi="Times New Roman" w:cs="Times New Roman"/>
          <w:sz w:val="28"/>
          <w:szCs w:val="28"/>
          <w:lang w:val="kk-KZ"/>
        </w:rPr>
      </w:pPr>
      <w:r w:rsidRPr="00F37330">
        <w:rPr>
          <w:rFonts w:ascii="Times New Roman" w:hAnsi="Times New Roman" w:cs="Times New Roman"/>
          <w:sz w:val="28"/>
          <w:szCs w:val="28"/>
          <w:lang w:val="kk-KZ"/>
        </w:rPr>
        <w:t>Scratch программалау ортасы. Бастауыш сынып оқушыларына арналған оқу құралы. Авторлық құқықпен қорғалатын объектілерге құқықтардың мемлекеттік тізілімге мәліметтерді енгізу туралы куәлік алынды (№ 39595  2023 жылғы «12» қазан).</w:t>
      </w:r>
    </w:p>
    <w:p w14:paraId="266EAB36" w14:textId="77777777" w:rsidR="00C5193E" w:rsidRPr="00F37330" w:rsidRDefault="00C5193E" w:rsidP="00C5193E">
      <w:pPr>
        <w:pStyle w:val="a8"/>
        <w:numPr>
          <w:ilvl w:val="0"/>
          <w:numId w:val="5"/>
        </w:numPr>
        <w:spacing w:after="0" w:line="240" w:lineRule="auto"/>
        <w:ind w:left="0" w:firstLine="426"/>
        <w:jc w:val="both"/>
        <w:rPr>
          <w:rFonts w:ascii="Times New Roman" w:hAnsi="Times New Roman" w:cs="Times New Roman"/>
          <w:sz w:val="28"/>
          <w:szCs w:val="28"/>
          <w:lang w:val="kk-KZ"/>
        </w:rPr>
      </w:pPr>
      <w:r w:rsidRPr="00F37330">
        <w:rPr>
          <w:rFonts w:ascii="Times New Roman" w:hAnsi="Times New Roman" w:cs="Times New Roman"/>
          <w:sz w:val="28"/>
          <w:szCs w:val="28"/>
          <w:lang w:val="kk-KZ"/>
        </w:rPr>
        <w:t>“Scratch” ақпараттық білім беру ортасы (бастауыш сынып оқушылары үшін) жасалды және авторлық құқықпен қорғалатын объектілерге құқықтардың мемлекеттік тізілімге мәліметтерді енгізу туралы куәлік алынды (№ 293122022 жылғы «10» қазан) (Қосымша А).</w:t>
      </w:r>
    </w:p>
    <w:p w14:paraId="7EAB042A" w14:textId="4F9D6477" w:rsidR="00C5193E" w:rsidRPr="00F37330" w:rsidRDefault="00BC4ABB" w:rsidP="00C5193E">
      <w:pPr>
        <w:pStyle w:val="a8"/>
        <w:numPr>
          <w:ilvl w:val="0"/>
          <w:numId w:val="5"/>
        </w:numPr>
        <w:spacing w:after="0" w:line="240" w:lineRule="auto"/>
        <w:ind w:left="0" w:firstLine="426"/>
        <w:jc w:val="both"/>
        <w:rPr>
          <w:rFonts w:ascii="Times New Roman" w:hAnsi="Times New Roman" w:cs="Times New Roman"/>
          <w:bCs/>
          <w:sz w:val="28"/>
          <w:szCs w:val="28"/>
          <w:lang w:val="kk-KZ"/>
        </w:rPr>
      </w:pPr>
      <w:r w:rsidRPr="00F37330">
        <w:rPr>
          <w:rFonts w:ascii="Times New Roman" w:hAnsi="Times New Roman" w:cs="Times New Roman"/>
          <w:sz w:val="28"/>
          <w:szCs w:val="28"/>
          <w:lang w:val="kk-KZ"/>
        </w:rPr>
        <w:t xml:space="preserve">Ө.Жәнібеков атындағы ОҚПУ-да, </w:t>
      </w:r>
      <w:r w:rsidRPr="00F37330">
        <w:rPr>
          <w:rFonts w:ascii="Times New Roman" w:hAnsi="Times New Roman" w:cs="Times New Roman"/>
          <w:bCs/>
          <w:sz w:val="28"/>
          <w:szCs w:val="28"/>
          <w:shd w:val="clear" w:color="auto" w:fill="FFFFFF"/>
          <w:lang w:val="kk-KZ"/>
        </w:rPr>
        <w:t>6В01301</w:t>
      </w:r>
      <w:r w:rsidRPr="00F37330">
        <w:rPr>
          <w:rFonts w:ascii="Times New Roman" w:hAnsi="Times New Roman" w:cs="Times New Roman"/>
          <w:bCs/>
          <w:sz w:val="28"/>
          <w:szCs w:val="28"/>
          <w:lang w:val="kk-KZ"/>
        </w:rPr>
        <w:t>-«Бастауыш оқыту педагогикасы мен әдістемесі» білім беру бағдарламасы, күндізгі бөлім, 3 курс, 5 семестрде оқытылатын «Бастауышта ақпараттық сауаттылықты қалыптастыру»  пәнінің, оқу жұмыс бағдарламасына  (Силлабус)  толықтырулар</w:t>
      </w:r>
      <w:r w:rsidRPr="00F37330">
        <w:rPr>
          <w:rFonts w:ascii="Times New Roman" w:hAnsi="Times New Roman" w:cs="Times New Roman"/>
          <w:sz w:val="28"/>
          <w:szCs w:val="28"/>
          <w:lang w:val="kk-KZ"/>
        </w:rPr>
        <w:t xml:space="preserve"> ендіріліп, құралдармен қамтамасыздандырылды </w:t>
      </w:r>
      <w:r w:rsidR="00C5193E" w:rsidRPr="00F37330">
        <w:rPr>
          <w:rFonts w:ascii="Times New Roman" w:hAnsi="Times New Roman"/>
          <w:bCs/>
          <w:sz w:val="28"/>
          <w:szCs w:val="28"/>
          <w:lang w:val="kk-KZ"/>
        </w:rPr>
        <w:t>құралдармен қамтамасыздандырылды.</w:t>
      </w:r>
    </w:p>
    <w:p w14:paraId="01CBBF64" w14:textId="723AAA1F" w:rsidR="00C5193E" w:rsidRPr="00F37330" w:rsidRDefault="00C5193E" w:rsidP="00C5193E">
      <w:pPr>
        <w:pStyle w:val="a8"/>
        <w:numPr>
          <w:ilvl w:val="0"/>
          <w:numId w:val="5"/>
        </w:numPr>
        <w:spacing w:after="0" w:line="240" w:lineRule="auto"/>
        <w:ind w:left="0" w:firstLine="426"/>
        <w:jc w:val="both"/>
        <w:rPr>
          <w:rFonts w:ascii="Times New Roman" w:hAnsi="Times New Roman" w:cs="Times New Roman"/>
          <w:sz w:val="28"/>
          <w:szCs w:val="28"/>
          <w:lang w:val="kk-KZ"/>
        </w:rPr>
      </w:pPr>
      <w:r w:rsidRPr="00F37330">
        <w:rPr>
          <w:rFonts w:ascii="Times New Roman" w:hAnsi="Times New Roman"/>
          <w:bCs/>
          <w:sz w:val="28"/>
          <w:szCs w:val="28"/>
          <w:lang w:val="kk-KZ"/>
        </w:rPr>
        <w:t xml:space="preserve"> </w:t>
      </w:r>
      <w:r w:rsidR="00BC4ABB" w:rsidRPr="00F37330">
        <w:rPr>
          <w:rFonts w:ascii="Times New Roman" w:hAnsi="Times New Roman"/>
          <w:sz w:val="28"/>
          <w:szCs w:val="28"/>
          <w:lang w:val="kk-KZ"/>
        </w:rPr>
        <w:t>6В01301-«Бастауыш оқыту педагогикасы және әдістемесі»  білім беру бағдарламасы, күндізгі бөлім, 4-курс, 7 семестрде оқытылатын «</w:t>
      </w:r>
      <w:r w:rsidR="00BC4ABB" w:rsidRPr="00F37330">
        <w:rPr>
          <w:rFonts w:ascii="Times New Roman" w:hAnsi="Times New Roman"/>
          <w:bCs/>
          <w:sz w:val="28"/>
          <w:szCs w:val="28"/>
          <w:lang w:val="kk-KZ"/>
        </w:rPr>
        <w:t xml:space="preserve">Бастауышта АКТ оқыту әдістемесі» курсының мазмұнына (Силлабус) толықтырулар ендіріліп, </w:t>
      </w:r>
      <w:r w:rsidR="00075371">
        <w:rPr>
          <w:rFonts w:ascii="Times New Roman" w:hAnsi="Times New Roman"/>
          <w:bCs/>
          <w:sz w:val="28"/>
          <w:szCs w:val="28"/>
          <w:lang w:val="kk-KZ"/>
        </w:rPr>
        <w:t>және оқу процесіне енгізу актілері алынды</w:t>
      </w:r>
      <w:r w:rsidR="00075371" w:rsidRPr="00F37330">
        <w:rPr>
          <w:rFonts w:ascii="Times New Roman" w:hAnsi="Times New Roman" w:cs="Times New Roman"/>
          <w:sz w:val="28"/>
          <w:szCs w:val="28"/>
          <w:lang w:val="kk-KZ"/>
        </w:rPr>
        <w:t xml:space="preserve"> </w:t>
      </w:r>
      <w:r w:rsidRPr="00F37330">
        <w:rPr>
          <w:rFonts w:ascii="Times New Roman" w:hAnsi="Times New Roman" w:cs="Times New Roman"/>
          <w:sz w:val="28"/>
          <w:szCs w:val="28"/>
          <w:lang w:val="kk-KZ"/>
        </w:rPr>
        <w:t xml:space="preserve">(Қосымша </w:t>
      </w:r>
      <w:r w:rsidR="00075371">
        <w:rPr>
          <w:rFonts w:ascii="Times New Roman" w:hAnsi="Times New Roman" w:cs="Times New Roman"/>
          <w:sz w:val="28"/>
          <w:szCs w:val="28"/>
          <w:lang w:val="kk-KZ"/>
        </w:rPr>
        <w:t>Б</w:t>
      </w:r>
      <w:r w:rsidRPr="00F37330">
        <w:rPr>
          <w:rFonts w:ascii="Times New Roman" w:hAnsi="Times New Roman" w:cs="Times New Roman"/>
          <w:sz w:val="28"/>
          <w:szCs w:val="28"/>
          <w:lang w:val="kk-KZ"/>
        </w:rPr>
        <w:t>).</w:t>
      </w:r>
    </w:p>
    <w:p w14:paraId="566D9672" w14:textId="7777777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Қорғауға ұсынылатын негізгі қағидалар:</w:t>
      </w:r>
      <w:r w:rsidRPr="00F47016">
        <w:rPr>
          <w:rFonts w:ascii="Times New Roman" w:hAnsi="Times New Roman" w:cs="Times New Roman"/>
          <w:sz w:val="28"/>
          <w:szCs w:val="28"/>
          <w:lang w:val="kk-KZ"/>
        </w:rPr>
        <w:t xml:space="preserve"> </w:t>
      </w:r>
    </w:p>
    <w:p w14:paraId="4531866E" w14:textId="77777777" w:rsidR="00432F87" w:rsidRPr="00F47016" w:rsidRDefault="00775772" w:rsidP="00535AE4">
      <w:pPr>
        <w:numPr>
          <w:ilvl w:val="0"/>
          <w:numId w:val="2"/>
        </w:numPr>
        <w:tabs>
          <w:tab w:val="clear" w:pos="720"/>
          <w:tab w:val="num" w:pos="360"/>
          <w:tab w:val="left" w:pos="851"/>
        </w:tabs>
        <w:spacing w:after="0" w:line="240" w:lineRule="auto"/>
        <w:ind w:left="0" w:firstLine="709"/>
        <w:jc w:val="both"/>
        <w:rPr>
          <w:rFonts w:ascii="Times New Roman" w:hAnsi="Times New Roman" w:cs="Times New Roman"/>
          <w:bCs/>
          <w:sz w:val="28"/>
          <w:szCs w:val="28"/>
          <w:lang w:val="kk-KZ"/>
        </w:rPr>
      </w:pPr>
      <w:r w:rsidRPr="00F47016">
        <w:rPr>
          <w:rFonts w:ascii="Times New Roman" w:hAnsi="Times New Roman" w:cs="Times New Roman"/>
          <w:sz w:val="28"/>
          <w:szCs w:val="28"/>
          <w:lang w:val="kk-KZ"/>
        </w:rPr>
        <w:t>бастауыш сыныптарда программалауды</w:t>
      </w:r>
      <w:r w:rsidR="00B0367D" w:rsidRPr="00F47016">
        <w:rPr>
          <w:rFonts w:ascii="Times New Roman" w:hAnsi="Times New Roman" w:cs="Times New Roman"/>
          <w:sz w:val="28"/>
          <w:szCs w:val="28"/>
          <w:lang w:val="kk-KZ"/>
        </w:rPr>
        <w:t xml:space="preserve"> оқытудың</w:t>
      </w:r>
      <w:r w:rsidR="00654B73" w:rsidRPr="00F47016">
        <w:rPr>
          <w:rFonts w:ascii="Times New Roman" w:hAnsi="Times New Roman" w:cs="Times New Roman"/>
          <w:sz w:val="28"/>
          <w:szCs w:val="28"/>
          <w:lang w:val="kk-KZ"/>
        </w:rPr>
        <w:t xml:space="preserve"> </w:t>
      </w:r>
      <w:r w:rsidR="0063443E" w:rsidRPr="00F47016">
        <w:rPr>
          <w:rFonts w:ascii="Times New Roman" w:hAnsi="Times New Roman" w:cs="Times New Roman"/>
          <w:sz w:val="28"/>
          <w:szCs w:val="28"/>
          <w:lang w:val="kk-KZ"/>
        </w:rPr>
        <w:t>теориялық негіздері</w:t>
      </w:r>
      <w:r w:rsidR="00654B73" w:rsidRPr="00F47016">
        <w:rPr>
          <w:rFonts w:ascii="Times New Roman" w:hAnsi="Times New Roman" w:cs="Times New Roman"/>
          <w:sz w:val="28"/>
          <w:szCs w:val="28"/>
          <w:lang w:val="kk-KZ"/>
        </w:rPr>
        <w:t xml:space="preserve"> және </w:t>
      </w:r>
      <w:r w:rsidR="0063443E" w:rsidRPr="00F47016">
        <w:rPr>
          <w:rFonts w:ascii="Times New Roman" w:hAnsi="Times New Roman" w:cs="Times New Roman"/>
          <w:sz w:val="28"/>
          <w:szCs w:val="28"/>
          <w:lang w:val="kk-KZ"/>
        </w:rPr>
        <w:t>«</w:t>
      </w:r>
      <w:r w:rsidR="0063443E" w:rsidRPr="00F47016">
        <w:rPr>
          <w:rStyle w:val="ezkurwreuab5ozgtqnkl"/>
          <w:rFonts w:ascii="Times New Roman" w:hAnsi="Times New Roman" w:cs="Times New Roman"/>
          <w:sz w:val="28"/>
          <w:szCs w:val="28"/>
          <w:lang w:val="kk-KZ"/>
        </w:rPr>
        <w:t>ақпараттық білім орталары» мен «есептік ойлау» ұғымдарының сипаттамалары</w:t>
      </w:r>
      <w:r w:rsidR="00432F87" w:rsidRPr="00F47016">
        <w:rPr>
          <w:rFonts w:ascii="Times New Roman" w:hAnsi="Times New Roman" w:cs="Times New Roman"/>
          <w:bCs/>
          <w:sz w:val="28"/>
          <w:szCs w:val="28"/>
          <w:lang w:val="kk-KZ"/>
        </w:rPr>
        <w:t>;</w:t>
      </w:r>
    </w:p>
    <w:p w14:paraId="17FEFCD6" w14:textId="77777777" w:rsidR="009A67A8" w:rsidRPr="00F47016" w:rsidRDefault="009A67A8" w:rsidP="00535AE4">
      <w:pPr>
        <w:numPr>
          <w:ilvl w:val="0"/>
          <w:numId w:val="2"/>
        </w:numPr>
        <w:tabs>
          <w:tab w:val="clear" w:pos="720"/>
          <w:tab w:val="num" w:pos="0"/>
          <w:tab w:val="left" w:pos="851"/>
        </w:tabs>
        <w:spacing w:after="0" w:line="240" w:lineRule="auto"/>
        <w:ind w:left="0" w:firstLine="709"/>
        <w:jc w:val="both"/>
        <w:rPr>
          <w:rFonts w:ascii="Times New Roman" w:hAnsi="Times New Roman" w:cs="Times New Roman"/>
          <w:bCs/>
          <w:sz w:val="28"/>
          <w:szCs w:val="28"/>
          <w:lang w:val="kk-KZ"/>
        </w:rPr>
      </w:pPr>
      <w:r w:rsidRPr="00F47016">
        <w:rPr>
          <w:rStyle w:val="ezkurwreuab5ozgtqnkl"/>
          <w:rFonts w:ascii="Times New Roman" w:hAnsi="Times New Roman" w:cs="Times New Roman"/>
          <w:sz w:val="28"/>
          <w:szCs w:val="28"/>
          <w:lang w:val="kk-KZ"/>
        </w:rPr>
        <w:t>бастауыш</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мектеп</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жасындағы</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балалардың</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есептік</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ойлауының даму</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 xml:space="preserve">ерекшеліктері, </w:t>
      </w:r>
      <w:r w:rsidRPr="00F47016">
        <w:rPr>
          <w:rFonts w:ascii="Times New Roman" w:hAnsi="Times New Roman" w:cs="Times New Roman"/>
          <w:bCs/>
          <w:sz w:val="28"/>
          <w:szCs w:val="28"/>
          <w:lang w:val="kk-KZ"/>
        </w:rPr>
        <w:t xml:space="preserve">Scratch программалау ортасында  </w:t>
      </w:r>
      <w:r w:rsidRPr="00F47016">
        <w:rPr>
          <w:rStyle w:val="ezkurwreuab5ozgtqnkl"/>
          <w:rFonts w:ascii="Times New Roman" w:hAnsi="Times New Roman" w:cs="Times New Roman"/>
          <w:sz w:val="28"/>
          <w:szCs w:val="28"/>
          <w:lang w:val="kk-KZ"/>
        </w:rPr>
        <w:t>программалауға</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 xml:space="preserve">оқыту материалдарын құру принциптері, құрылымы мен </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мазмұны;</w:t>
      </w:r>
    </w:p>
    <w:p w14:paraId="2C364D2C" w14:textId="77777777" w:rsidR="00432F87" w:rsidRPr="00F47016" w:rsidRDefault="00432F87" w:rsidP="00535AE4">
      <w:pPr>
        <w:pStyle w:val="a8"/>
        <w:numPr>
          <w:ilvl w:val="0"/>
          <w:numId w:val="2"/>
        </w:numPr>
        <w:tabs>
          <w:tab w:val="clear" w:pos="720"/>
          <w:tab w:val="num" w:pos="360"/>
          <w:tab w:val="left" w:pos="709"/>
          <w:tab w:val="left" w:pos="851"/>
        </w:tabs>
        <w:spacing w:after="0" w:line="240" w:lineRule="auto"/>
        <w:ind w:left="0" w:firstLine="709"/>
        <w:jc w:val="both"/>
        <w:rPr>
          <w:rFonts w:ascii="Times New Roman" w:hAnsi="Times New Roman" w:cs="Times New Roman"/>
          <w:bCs/>
          <w:sz w:val="28"/>
          <w:szCs w:val="28"/>
          <w:lang w:val="kk-KZ"/>
        </w:rPr>
      </w:pPr>
      <w:r w:rsidRPr="00F47016">
        <w:rPr>
          <w:rStyle w:val="ezkurwreuab5ozgtqnkl"/>
          <w:rFonts w:ascii="Times New Roman" w:hAnsi="Times New Roman" w:cs="Times New Roman"/>
          <w:sz w:val="28"/>
          <w:szCs w:val="28"/>
          <w:lang w:val="kk-KZ"/>
        </w:rPr>
        <w:t xml:space="preserve">бастауыш сынып оқушыларын </w:t>
      </w:r>
      <w:r w:rsidRPr="00F47016">
        <w:rPr>
          <w:rFonts w:ascii="Times New Roman" w:hAnsi="Times New Roman" w:cs="Times New Roman"/>
          <w:bCs/>
          <w:sz w:val="28"/>
          <w:szCs w:val="28"/>
          <w:lang w:val="kk-KZ"/>
        </w:rPr>
        <w:t>Scratch ортасында</w:t>
      </w:r>
      <w:r w:rsidRPr="00F47016">
        <w:rPr>
          <w:rStyle w:val="ezkurwreuab5ozgtqnkl"/>
          <w:rFonts w:ascii="Times New Roman" w:hAnsi="Times New Roman" w:cs="Times New Roman"/>
          <w:sz w:val="28"/>
          <w:szCs w:val="28"/>
          <w:lang w:val="kk-KZ"/>
        </w:rPr>
        <w:t xml:space="preserve"> программалауға оқыту әдістемесі; </w:t>
      </w:r>
    </w:p>
    <w:p w14:paraId="3A3B6A00" w14:textId="77777777" w:rsidR="00432F87" w:rsidRPr="00F47016" w:rsidRDefault="00432F87" w:rsidP="00535AE4">
      <w:pPr>
        <w:pStyle w:val="a8"/>
        <w:numPr>
          <w:ilvl w:val="0"/>
          <w:numId w:val="2"/>
        </w:numPr>
        <w:tabs>
          <w:tab w:val="clear" w:pos="720"/>
          <w:tab w:val="num" w:pos="360"/>
          <w:tab w:val="left" w:pos="709"/>
          <w:tab w:val="left" w:pos="851"/>
        </w:tabs>
        <w:spacing w:after="0" w:line="240" w:lineRule="auto"/>
        <w:ind w:left="0" w:firstLine="709"/>
        <w:jc w:val="both"/>
        <w:rPr>
          <w:rFonts w:ascii="Times New Roman" w:hAnsi="Times New Roman" w:cs="Times New Roman"/>
          <w:bCs/>
          <w:sz w:val="28"/>
          <w:szCs w:val="28"/>
          <w:lang w:val="kk-KZ"/>
        </w:rPr>
      </w:pPr>
      <w:r w:rsidRPr="00F47016">
        <w:rPr>
          <w:rStyle w:val="ezkurwreuab5ozgtqnkl"/>
          <w:rFonts w:ascii="Times New Roman" w:hAnsi="Times New Roman" w:cs="Times New Roman"/>
          <w:sz w:val="28"/>
          <w:szCs w:val="28"/>
          <w:lang w:val="kk-KZ"/>
        </w:rPr>
        <w:lastRenderedPageBreak/>
        <w:t>оқушылардың</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программалауға</w:t>
      </w:r>
      <w:r w:rsidRPr="00F47016">
        <w:rPr>
          <w:rFonts w:ascii="Times New Roman" w:hAnsi="Times New Roman" w:cs="Times New Roman"/>
          <w:sz w:val="28"/>
          <w:szCs w:val="28"/>
          <w:lang w:val="kk-KZ"/>
        </w:rPr>
        <w:t xml:space="preserve"> деген </w:t>
      </w:r>
      <w:r w:rsidRPr="00F47016">
        <w:rPr>
          <w:rStyle w:val="ezkurwreuab5ozgtqnkl"/>
          <w:rFonts w:ascii="Times New Roman" w:hAnsi="Times New Roman" w:cs="Times New Roman"/>
          <w:sz w:val="28"/>
          <w:szCs w:val="28"/>
          <w:lang w:val="kk-KZ"/>
        </w:rPr>
        <w:t>қызығушылығын</w:t>
      </w:r>
      <w:r w:rsidRPr="00F47016">
        <w:rPr>
          <w:rFonts w:ascii="Times New Roman" w:hAnsi="Times New Roman" w:cs="Times New Roman"/>
          <w:sz w:val="28"/>
          <w:szCs w:val="28"/>
          <w:lang w:val="kk-KZ"/>
        </w:rPr>
        <w:t xml:space="preserve"> арттыра</w:t>
      </w:r>
      <w:r w:rsidRPr="00F47016">
        <w:rPr>
          <w:rStyle w:val="ezkurwreuab5ozgtqnkl"/>
          <w:rFonts w:ascii="Times New Roman" w:hAnsi="Times New Roman" w:cs="Times New Roman"/>
          <w:sz w:val="28"/>
          <w:szCs w:val="28"/>
          <w:lang w:val="kk-KZ"/>
        </w:rPr>
        <w:t>тын</w:t>
      </w:r>
      <w:r w:rsidRPr="00F47016">
        <w:rPr>
          <w:rFonts w:ascii="Times New Roman" w:hAnsi="Times New Roman" w:cs="Times New Roman"/>
          <w:sz w:val="28"/>
          <w:szCs w:val="28"/>
          <w:lang w:val="kk-KZ"/>
        </w:rPr>
        <w:t xml:space="preserve"> </w:t>
      </w:r>
      <w:r w:rsidRPr="00F47016">
        <w:rPr>
          <w:rStyle w:val="ezkurwreuab5ozgtqnkl"/>
          <w:rFonts w:ascii="Times New Roman" w:hAnsi="Times New Roman" w:cs="Times New Roman"/>
          <w:sz w:val="28"/>
          <w:szCs w:val="28"/>
          <w:lang w:val="kk-KZ"/>
        </w:rPr>
        <w:t>құралдар кешені</w:t>
      </w:r>
      <w:r w:rsidRPr="00F47016">
        <w:rPr>
          <w:rFonts w:ascii="Times New Roman" w:hAnsi="Times New Roman" w:cs="Times New Roman"/>
          <w:bCs/>
          <w:sz w:val="28"/>
          <w:szCs w:val="28"/>
          <w:lang w:val="kk-KZ"/>
        </w:rPr>
        <w:t>: «Scratch программалау ортасы» атты оқу құралы; бастауыш сынып оқушыларына программалауды оқытуға арналған «Балдырған» сайты; Ispring Suit программасымен жасалған ақпараттық білім беру ортасы; «Scratch программалау ортасы» атты факультативтік курс бағдарламасы; Бастауыш сынып оқушыларына программалауды оқыту арқылы есептік ойлау дағдыларын қалыптастыруға арналған жаттығулар мен тапсырмалар жүйесі.</w:t>
      </w:r>
    </w:p>
    <w:p w14:paraId="0CD43B48" w14:textId="77777777" w:rsidR="00F37330" w:rsidRPr="00F37330" w:rsidRDefault="00F37330" w:rsidP="00F37330">
      <w:pPr>
        <w:spacing w:after="0" w:line="240" w:lineRule="auto"/>
        <w:ind w:firstLine="708"/>
        <w:jc w:val="both"/>
        <w:rPr>
          <w:rFonts w:ascii="Times New Roman" w:hAnsi="Times New Roman" w:cs="Times New Roman"/>
          <w:bCs/>
          <w:sz w:val="28"/>
          <w:szCs w:val="28"/>
          <w:lang w:val="kk-KZ"/>
        </w:rPr>
      </w:pPr>
      <w:r w:rsidRPr="00F37330">
        <w:rPr>
          <w:rFonts w:ascii="Times New Roman" w:hAnsi="Times New Roman" w:cs="Times New Roman"/>
          <w:b/>
          <w:sz w:val="28"/>
          <w:szCs w:val="28"/>
          <w:lang w:val="kk-KZ"/>
        </w:rPr>
        <w:t>Автордың жеке үлесі</w:t>
      </w:r>
      <w:r w:rsidRPr="00F37330">
        <w:rPr>
          <w:rFonts w:ascii="Times New Roman" w:hAnsi="Times New Roman" w:cs="Times New Roman"/>
          <w:bCs/>
          <w:sz w:val="28"/>
          <w:szCs w:val="28"/>
          <w:lang w:val="kk-KZ"/>
        </w:rPr>
        <w:t xml:space="preserve"> бастауыш сынып оқушыларын программалауға оқыту арқылы олардың есептік ойлау, программалау дығдыларын дамыту бойынша оқушылардың білім сапасын арттырудың теориялық негіздерін анықтап, оны практикалық жүзеге асыру, онымен қатар эксперименттік жұмыстарды жүргізіп, алынған нәтижелерін саралап, ғылыми болжамның дұрыстығын дәлелдеумен байланысты.</w:t>
      </w:r>
    </w:p>
    <w:p w14:paraId="145E53C0" w14:textId="4015C719" w:rsidR="00432F87" w:rsidRPr="00F47016" w:rsidRDefault="00F37330" w:rsidP="00F47016">
      <w:pPr>
        <w:spacing w:after="0" w:line="240" w:lineRule="auto"/>
        <w:ind w:firstLine="709"/>
        <w:jc w:val="both"/>
        <w:rPr>
          <w:rFonts w:ascii="Times New Roman" w:hAnsi="Times New Roman" w:cs="Times New Roman"/>
          <w:sz w:val="28"/>
          <w:szCs w:val="28"/>
          <w:lang w:val="kk-KZ"/>
        </w:rPr>
      </w:pPr>
      <w:bookmarkStart w:id="19" w:name="_Hlk168314489"/>
      <w:r w:rsidRPr="00204D18">
        <w:rPr>
          <w:rFonts w:ascii="Times New Roman" w:hAnsi="Times New Roman" w:cs="Times New Roman"/>
          <w:b/>
          <w:sz w:val="28"/>
          <w:szCs w:val="28"/>
          <w:lang w:val="kk-KZ"/>
        </w:rPr>
        <w:t xml:space="preserve">Зерттеу нәтижелерінің </w:t>
      </w:r>
      <w:r>
        <w:rPr>
          <w:rFonts w:ascii="Times New Roman" w:hAnsi="Times New Roman" w:cs="Times New Roman"/>
          <w:b/>
          <w:sz w:val="28"/>
          <w:szCs w:val="28"/>
          <w:lang w:val="kk-KZ"/>
        </w:rPr>
        <w:t>дәлдігі мен негізділігі</w:t>
      </w:r>
      <w:r w:rsidRPr="00F47016">
        <w:rPr>
          <w:rFonts w:ascii="Times New Roman" w:hAnsi="Times New Roman" w:cs="Times New Roman"/>
          <w:sz w:val="28"/>
          <w:szCs w:val="28"/>
          <w:lang w:val="kk-KZ"/>
        </w:rPr>
        <w:t xml:space="preserve"> </w:t>
      </w:r>
      <w:r w:rsidR="00432F87" w:rsidRPr="00F47016">
        <w:rPr>
          <w:rFonts w:ascii="Times New Roman" w:hAnsi="Times New Roman" w:cs="Times New Roman"/>
          <w:sz w:val="28"/>
          <w:szCs w:val="28"/>
          <w:lang w:val="kk-KZ"/>
        </w:rPr>
        <w:t>теориялық негізді қамтамасыз ететін зерттеу мәселесіне бағытталған ғылыми, теориялық және әдістемелік әдебиеттерді шолуға негіздел</w:t>
      </w:r>
      <w:r w:rsidR="001C0811" w:rsidRPr="00F47016">
        <w:rPr>
          <w:rFonts w:ascii="Times New Roman" w:hAnsi="Times New Roman" w:cs="Times New Roman"/>
          <w:sz w:val="28"/>
          <w:szCs w:val="28"/>
          <w:lang w:val="kk-KZ"/>
        </w:rPr>
        <w:t>уімен, з</w:t>
      </w:r>
      <w:r w:rsidR="00432F87" w:rsidRPr="00F47016">
        <w:rPr>
          <w:rFonts w:ascii="Times New Roman" w:hAnsi="Times New Roman" w:cs="Times New Roman"/>
          <w:sz w:val="28"/>
          <w:szCs w:val="28"/>
          <w:lang w:val="kk-KZ"/>
        </w:rPr>
        <w:t>ерттеу пәні мен мақсатына сәйкес келетін әдістер кешенін қолдану</w:t>
      </w:r>
      <w:r w:rsidR="001C0811" w:rsidRPr="00F47016">
        <w:rPr>
          <w:rFonts w:ascii="Times New Roman" w:hAnsi="Times New Roman" w:cs="Times New Roman"/>
          <w:sz w:val="28"/>
          <w:szCs w:val="28"/>
          <w:lang w:val="kk-KZ"/>
        </w:rPr>
        <w:t>мен</w:t>
      </w:r>
      <w:r w:rsidR="00432F87" w:rsidRPr="00F47016">
        <w:rPr>
          <w:rFonts w:ascii="Times New Roman" w:hAnsi="Times New Roman" w:cs="Times New Roman"/>
          <w:sz w:val="28"/>
          <w:szCs w:val="28"/>
          <w:lang w:val="kk-KZ"/>
        </w:rPr>
        <w:t>, бастауыш сынып оқушыларына программалауды оқыту мәселесіне әртүрлі көзқарастарды талдау</w:t>
      </w:r>
      <w:r w:rsidR="001C0811" w:rsidRPr="00F47016">
        <w:rPr>
          <w:rFonts w:ascii="Times New Roman" w:hAnsi="Times New Roman" w:cs="Times New Roman"/>
          <w:sz w:val="28"/>
          <w:szCs w:val="28"/>
          <w:lang w:val="kk-KZ"/>
        </w:rPr>
        <w:t>мен,</w:t>
      </w:r>
      <w:r w:rsidR="00432F87" w:rsidRPr="00F47016">
        <w:rPr>
          <w:rFonts w:ascii="Times New Roman" w:hAnsi="Times New Roman" w:cs="Times New Roman"/>
          <w:sz w:val="28"/>
          <w:szCs w:val="28"/>
          <w:lang w:val="kk-KZ"/>
        </w:rPr>
        <w:t xml:space="preserve"> </w:t>
      </w:r>
      <w:r w:rsidR="001C0811" w:rsidRPr="00F47016">
        <w:rPr>
          <w:rFonts w:ascii="Times New Roman" w:hAnsi="Times New Roman" w:cs="Times New Roman"/>
          <w:sz w:val="28"/>
          <w:szCs w:val="28"/>
          <w:lang w:val="kk-KZ"/>
        </w:rPr>
        <w:t>а</w:t>
      </w:r>
      <w:r w:rsidR="00432F87" w:rsidRPr="00F47016">
        <w:rPr>
          <w:rFonts w:ascii="Times New Roman" w:hAnsi="Times New Roman" w:cs="Times New Roman"/>
          <w:sz w:val="28"/>
          <w:szCs w:val="28"/>
          <w:lang w:val="kk-KZ"/>
        </w:rPr>
        <w:t>лынған мәліметтерді өңдеудің статистикалық әдістері</w:t>
      </w:r>
      <w:r w:rsidR="001C0811" w:rsidRPr="00F47016">
        <w:rPr>
          <w:rFonts w:ascii="Times New Roman" w:hAnsi="Times New Roman" w:cs="Times New Roman"/>
          <w:sz w:val="28"/>
          <w:szCs w:val="28"/>
          <w:lang w:val="kk-KZ"/>
        </w:rPr>
        <w:t>н қолданумен,</w:t>
      </w:r>
      <w:r w:rsidR="00432F87" w:rsidRPr="00F47016">
        <w:rPr>
          <w:rFonts w:ascii="Times New Roman" w:hAnsi="Times New Roman" w:cs="Times New Roman"/>
          <w:sz w:val="28"/>
          <w:szCs w:val="28"/>
          <w:lang w:val="kk-KZ"/>
        </w:rPr>
        <w:t xml:space="preserve"> эксперименттік зерттеу нәтижелері</w:t>
      </w:r>
      <w:r w:rsidR="001C0811" w:rsidRPr="00F47016">
        <w:rPr>
          <w:rFonts w:ascii="Times New Roman" w:hAnsi="Times New Roman" w:cs="Times New Roman"/>
          <w:sz w:val="28"/>
          <w:szCs w:val="28"/>
          <w:lang w:val="kk-KZ"/>
        </w:rPr>
        <w:t>нің</w:t>
      </w:r>
      <w:r w:rsidR="00432F87" w:rsidRPr="00F47016">
        <w:rPr>
          <w:rFonts w:ascii="Times New Roman" w:hAnsi="Times New Roman" w:cs="Times New Roman"/>
          <w:sz w:val="28"/>
          <w:szCs w:val="28"/>
          <w:lang w:val="kk-KZ"/>
        </w:rPr>
        <w:t xml:space="preserve"> бастапқы зерттеу болжамдарына сәйкестігін көрсету</w:t>
      </w:r>
      <w:r w:rsidR="001C0811" w:rsidRPr="00F47016">
        <w:rPr>
          <w:rFonts w:ascii="Times New Roman" w:hAnsi="Times New Roman" w:cs="Times New Roman"/>
          <w:sz w:val="28"/>
          <w:szCs w:val="28"/>
          <w:lang w:val="kk-KZ"/>
        </w:rPr>
        <w:t>мен</w:t>
      </w:r>
      <w:r w:rsidR="00432F87" w:rsidRPr="00F47016">
        <w:rPr>
          <w:rFonts w:ascii="Times New Roman" w:hAnsi="Times New Roman" w:cs="Times New Roman"/>
          <w:sz w:val="28"/>
          <w:szCs w:val="28"/>
          <w:lang w:val="kk-KZ"/>
        </w:rPr>
        <w:t xml:space="preserve"> расталды. </w:t>
      </w:r>
    </w:p>
    <w:bookmarkEnd w:id="19"/>
    <w:p w14:paraId="01BFA6C0" w14:textId="23D319A4" w:rsidR="00432F87" w:rsidRDefault="00F37330" w:rsidP="00F47016">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b/>
          <w:sz w:val="28"/>
          <w:szCs w:val="28"/>
          <w:lang w:val="kk-KZ"/>
        </w:rPr>
        <w:t>Зерттеу нәтижелерін сынақтан өткізу</w:t>
      </w:r>
      <w:r>
        <w:rPr>
          <w:rFonts w:ascii="Times New Roman" w:hAnsi="Times New Roman" w:cs="Times New Roman"/>
          <w:b/>
          <w:sz w:val="28"/>
          <w:szCs w:val="28"/>
          <w:lang w:val="kk-KZ"/>
        </w:rPr>
        <w:t xml:space="preserve"> және оқу процесіне ендіру</w:t>
      </w:r>
      <w:r w:rsidRPr="00204D18">
        <w:rPr>
          <w:rFonts w:ascii="Times New Roman" w:hAnsi="Times New Roman" w:cs="Times New Roman"/>
          <w:b/>
          <w:sz w:val="28"/>
          <w:szCs w:val="28"/>
          <w:lang w:val="kk-KZ"/>
        </w:rPr>
        <w:t>.</w:t>
      </w:r>
      <w:r w:rsidR="00432F87" w:rsidRPr="00F47016">
        <w:rPr>
          <w:rFonts w:ascii="Times New Roman" w:hAnsi="Times New Roman" w:cs="Times New Roman"/>
          <w:sz w:val="28"/>
          <w:szCs w:val="28"/>
          <w:lang w:val="kk-KZ"/>
        </w:rPr>
        <w:t xml:space="preserve"> Зерттеудің негізгі нәтижелері халықаралық ғылыми-тәжірибелік конференцияларда талқыланды: Әуезов оқулары-20: Мұхтар Әуезов мұрасы – ұлт қазынасы» М.О.Әуезовтің 125-жылдығына арналған Халықаралық ғылыми-практикалық конференциясы (Шымкент, 2022), </w:t>
      </w:r>
      <w:r w:rsidR="00432F87" w:rsidRPr="00F47016">
        <w:rPr>
          <w:rStyle w:val="ad"/>
          <w:rFonts w:ascii="Times New Roman" w:hAnsi="Times New Roman" w:cs="Times New Roman"/>
          <w:b w:val="0"/>
          <w:sz w:val="28"/>
          <w:szCs w:val="28"/>
          <w:bdr w:val="none" w:sz="0" w:space="0" w:color="auto" w:frame="1"/>
          <w:lang w:val="kk-KZ"/>
        </w:rPr>
        <w:t>«Актуальные проблемы методики обучения информатике и математике в современной школе»</w:t>
      </w:r>
      <w:r w:rsidR="00432F87" w:rsidRPr="00F47016">
        <w:rPr>
          <w:rStyle w:val="ad"/>
          <w:rFonts w:ascii="Times New Roman" w:hAnsi="Times New Roman" w:cs="Times New Roman"/>
          <w:sz w:val="28"/>
          <w:szCs w:val="28"/>
          <w:bdr w:val="none" w:sz="0" w:space="0" w:color="auto" w:frame="1"/>
          <w:lang w:val="kk-KZ"/>
        </w:rPr>
        <w:t xml:space="preserve">  </w:t>
      </w:r>
      <w:r w:rsidR="00432F87" w:rsidRPr="00F47016">
        <w:rPr>
          <w:rFonts w:ascii="Times New Roman" w:hAnsi="Times New Roman" w:cs="Times New Roman"/>
          <w:sz w:val="28"/>
          <w:szCs w:val="28"/>
          <w:lang w:val="kk-KZ"/>
        </w:rPr>
        <w:t xml:space="preserve">Халықаралық ғылыми-практикалық интернет-конференциясы (Мәскеу, </w:t>
      </w:r>
      <w:r w:rsidR="00432F87" w:rsidRPr="00F47016">
        <w:rPr>
          <w:rStyle w:val="ad"/>
          <w:rFonts w:ascii="Times New Roman" w:hAnsi="Times New Roman" w:cs="Times New Roman"/>
          <w:b w:val="0"/>
          <w:sz w:val="28"/>
          <w:szCs w:val="28"/>
          <w:bdr w:val="none" w:sz="0" w:space="0" w:color="auto" w:frame="1"/>
          <w:lang w:val="kk-KZ"/>
        </w:rPr>
        <w:t>2022),</w:t>
      </w:r>
      <w:r w:rsidR="00432F87" w:rsidRPr="00F47016">
        <w:rPr>
          <w:rFonts w:ascii="Times New Roman" w:hAnsi="Times New Roman" w:cs="Times New Roman"/>
          <w:b/>
          <w:sz w:val="28"/>
          <w:szCs w:val="28"/>
          <w:lang w:val="kk-KZ"/>
        </w:rPr>
        <w:t xml:space="preserve"> </w:t>
      </w:r>
      <w:r w:rsidR="00432F87" w:rsidRPr="00F47016">
        <w:rPr>
          <w:rFonts w:ascii="Times New Roman" w:hAnsi="Times New Roman" w:cs="Times New Roman"/>
          <w:sz w:val="28"/>
          <w:szCs w:val="28"/>
          <w:lang w:val="kk-KZ"/>
        </w:rPr>
        <w:t xml:space="preserve">Педагогическое образование: история становления и векторы развития (к 100-летию открытия педагогического факультета при 2-м МГУ) Халықаралық ғылыми-практикалық конференциясы (Мәскеу, 2021), Түркi әлемi математиктерiнiң VII Дүниежүзiлiк Конгресi (Түркістан, 2023), сонымен қатар Оңтүстік Қазақстан педагогикалық университетінің Физика математика факультетінің, Информатика кафедрасының ғылыми-әдістемелік семинарында талқыланды. </w:t>
      </w:r>
    </w:p>
    <w:p w14:paraId="3BC8433D" w14:textId="5DA66D04" w:rsidR="00F37330" w:rsidRPr="005C1972" w:rsidRDefault="00F37330" w:rsidP="00F37330">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 xml:space="preserve">Ғылыми-зерттеу нәтижелері бойынша дайындалған оқу-әдістемелік құралдар кешені </w:t>
      </w:r>
      <w:r w:rsidRPr="00CE0C27">
        <w:rPr>
          <w:rFonts w:ascii="Times New Roman" w:hAnsi="Times New Roman"/>
          <w:sz w:val="28"/>
          <w:szCs w:val="28"/>
          <w:lang w:val="kk-KZ"/>
        </w:rPr>
        <w:t>«Adan»</w:t>
      </w:r>
      <w:r>
        <w:rPr>
          <w:rFonts w:ascii="Times New Roman" w:hAnsi="Times New Roman"/>
          <w:sz w:val="28"/>
          <w:szCs w:val="28"/>
          <w:lang w:val="kk-KZ"/>
        </w:rPr>
        <w:t xml:space="preserve"> бастауыш мектебінің және А.Навои атындағы </w:t>
      </w:r>
      <w:r w:rsidRPr="00CE0C27">
        <w:rPr>
          <w:rFonts w:ascii="Times New Roman" w:hAnsi="Times New Roman"/>
          <w:sz w:val="28"/>
          <w:szCs w:val="28"/>
          <w:lang w:val="kk-KZ"/>
        </w:rPr>
        <w:t xml:space="preserve">№11 </w:t>
      </w:r>
      <w:r>
        <w:rPr>
          <w:rFonts w:ascii="Times New Roman" w:hAnsi="Times New Roman"/>
          <w:sz w:val="28"/>
          <w:szCs w:val="28"/>
          <w:lang w:val="kk-KZ"/>
        </w:rPr>
        <w:t xml:space="preserve">жалпы білім беретін </w:t>
      </w:r>
      <w:r w:rsidRPr="00BC4ABB">
        <w:rPr>
          <w:rFonts w:ascii="Times New Roman" w:hAnsi="Times New Roman"/>
          <w:sz w:val="28"/>
          <w:szCs w:val="28"/>
          <w:lang w:val="kk-KZ"/>
        </w:rPr>
        <w:t>мекемесінде оқу процесіне ендірілді. «</w:t>
      </w:r>
      <w:r w:rsidRPr="00BC4ABB">
        <w:rPr>
          <w:rFonts w:ascii="Times New Roman" w:hAnsi="Times New Roman" w:cs="Times New Roman"/>
          <w:sz w:val="28"/>
          <w:szCs w:val="28"/>
          <w:lang w:val="kk-KZ"/>
        </w:rPr>
        <w:t>Scratch  программалау ортасы</w:t>
      </w:r>
      <w:r w:rsidRPr="00BC4ABB">
        <w:rPr>
          <w:rFonts w:ascii="Times New Roman" w:hAnsi="Times New Roman"/>
          <w:sz w:val="28"/>
          <w:szCs w:val="28"/>
          <w:lang w:val="kk-KZ"/>
        </w:rPr>
        <w:t xml:space="preserve">» оқу құралын оқу процесіне енгізу. </w:t>
      </w:r>
      <w:r w:rsidRPr="00BC4ABB">
        <w:rPr>
          <w:rFonts w:ascii="Times New Roman" w:hAnsi="Times New Roman" w:cs="Times New Roman"/>
          <w:sz w:val="28"/>
          <w:szCs w:val="28"/>
          <w:lang w:val="kk-KZ"/>
        </w:rPr>
        <w:t xml:space="preserve">Ө.Жәнібеков атындағы ОҚПУ-да, </w:t>
      </w:r>
      <w:r w:rsidRPr="00BC4ABB">
        <w:rPr>
          <w:rFonts w:ascii="Times New Roman" w:hAnsi="Times New Roman"/>
          <w:sz w:val="28"/>
          <w:szCs w:val="28"/>
          <w:lang w:val="kk-KZ"/>
        </w:rPr>
        <w:t>6В01301-Бастауыш оқыту педагогикасы және әдістемесі білім беру бағдарламасы, күндізгі бөлім, 4-курс, 7 семестрде оқытылатын «Бастауышта АКТ оқыту әдістемесі»</w:t>
      </w:r>
      <w:r w:rsidRPr="005C1972">
        <w:rPr>
          <w:rFonts w:ascii="Times New Roman" w:hAnsi="Times New Roman"/>
          <w:sz w:val="28"/>
          <w:szCs w:val="28"/>
          <w:lang w:val="kk-KZ"/>
        </w:rPr>
        <w:t xml:space="preserve"> пәнінің, оқу жұмыс бағдарламасына (Силлабус) ендіріліп, оқу процесіне ендірілді. </w:t>
      </w:r>
      <w:r w:rsidRPr="005C1972">
        <w:rPr>
          <w:rFonts w:ascii="Times New Roman" w:hAnsi="Times New Roman" w:cs="Times New Roman"/>
          <w:sz w:val="28"/>
          <w:szCs w:val="28"/>
          <w:lang w:val="kk-KZ"/>
        </w:rPr>
        <w:t xml:space="preserve">«Scratch Jr программасы (Бастауыш сыныптар үшін)» оқу құралын </w:t>
      </w:r>
      <w:r w:rsidRPr="005C1972">
        <w:rPr>
          <w:rFonts w:ascii="Times New Roman" w:hAnsi="Times New Roman" w:cs="Times New Roman"/>
          <w:bCs/>
          <w:sz w:val="28"/>
          <w:szCs w:val="28"/>
          <w:shd w:val="clear" w:color="auto" w:fill="FFFFFF"/>
          <w:lang w:val="kk-KZ"/>
        </w:rPr>
        <w:t>6В01301</w:t>
      </w:r>
      <w:r w:rsidRPr="005C1972">
        <w:rPr>
          <w:rFonts w:ascii="Times New Roman" w:hAnsi="Times New Roman" w:cs="Times New Roman"/>
          <w:sz w:val="28"/>
          <w:szCs w:val="28"/>
          <w:lang w:val="kk-KZ"/>
        </w:rPr>
        <w:t xml:space="preserve">-Бастауыш оқыту педагогикасы мен әдістемесі білім </w:t>
      </w:r>
      <w:r w:rsidRPr="005C1972">
        <w:rPr>
          <w:rFonts w:ascii="Times New Roman" w:hAnsi="Times New Roman" w:cs="Times New Roman"/>
          <w:sz w:val="28"/>
          <w:szCs w:val="28"/>
          <w:lang w:val="kk-KZ"/>
        </w:rPr>
        <w:lastRenderedPageBreak/>
        <w:t xml:space="preserve">беру бағдарламасы, күндізгі бөлім, 3 курс, 5 семестрде оқытылатын </w:t>
      </w:r>
      <w:r w:rsidRPr="00BC4ABB">
        <w:rPr>
          <w:rFonts w:ascii="Times New Roman" w:hAnsi="Times New Roman" w:cs="Times New Roman"/>
          <w:sz w:val="28"/>
          <w:szCs w:val="28"/>
          <w:lang w:val="kk-KZ"/>
        </w:rPr>
        <w:t xml:space="preserve">«Бастауышта ақпараттық сауаттылықты қалыптастыру» </w:t>
      </w:r>
      <w:r w:rsidRPr="005C1972">
        <w:rPr>
          <w:rFonts w:ascii="Times New Roman" w:hAnsi="Times New Roman" w:cs="Times New Roman"/>
          <w:b/>
          <w:sz w:val="28"/>
          <w:szCs w:val="28"/>
          <w:lang w:val="kk-KZ"/>
        </w:rPr>
        <w:t xml:space="preserve"> </w:t>
      </w:r>
      <w:r w:rsidRPr="005C1972">
        <w:rPr>
          <w:rFonts w:ascii="Times New Roman" w:hAnsi="Times New Roman" w:cs="Times New Roman"/>
          <w:sz w:val="28"/>
          <w:szCs w:val="28"/>
          <w:lang w:val="kk-KZ"/>
        </w:rPr>
        <w:t xml:space="preserve">пәнінің, оқу жұмыс бағдарламасына  (Силлабус) ендіріліп, оқу процесінде пайдалану үшін </w:t>
      </w:r>
      <w:r>
        <w:rPr>
          <w:rFonts w:ascii="Times New Roman" w:hAnsi="Times New Roman" w:cs="Times New Roman"/>
          <w:sz w:val="28"/>
          <w:szCs w:val="28"/>
          <w:lang w:val="kk-KZ"/>
        </w:rPr>
        <w:t>ендірілді</w:t>
      </w:r>
      <w:r>
        <w:rPr>
          <w:rFonts w:ascii="Times New Roman" w:hAnsi="Times New Roman"/>
          <w:sz w:val="28"/>
          <w:szCs w:val="28"/>
          <w:lang w:val="kk-KZ"/>
        </w:rPr>
        <w:t>.</w:t>
      </w:r>
    </w:p>
    <w:p w14:paraId="2AFA1718" w14:textId="2D32E46D" w:rsidR="00432F87" w:rsidRPr="00F47016" w:rsidRDefault="00432F87" w:rsidP="00F47016">
      <w:pPr>
        <w:tabs>
          <w:tab w:val="left" w:pos="567"/>
          <w:tab w:val="left" w:pos="851"/>
        </w:tabs>
        <w:spacing w:after="0" w:line="240" w:lineRule="auto"/>
        <w:ind w:firstLine="709"/>
        <w:contextualSpacing/>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Зерттеу нәтижелері бойынша жарияланымдар.</w:t>
      </w:r>
      <w:r w:rsidRPr="00F47016">
        <w:rPr>
          <w:rFonts w:ascii="Times New Roman" w:hAnsi="Times New Roman" w:cs="Times New Roman"/>
          <w:sz w:val="28"/>
          <w:szCs w:val="28"/>
          <w:lang w:val="kk-KZ"/>
        </w:rPr>
        <w:t xml:space="preserve"> </w:t>
      </w:r>
      <w:bookmarkStart w:id="20" w:name="_Hlk165819993"/>
      <w:bookmarkStart w:id="21" w:name="_Hlk167972780"/>
      <w:r w:rsidRPr="00F47016">
        <w:rPr>
          <w:rFonts w:ascii="Times New Roman" w:hAnsi="Times New Roman" w:cs="Times New Roman"/>
          <w:sz w:val="28"/>
          <w:szCs w:val="28"/>
          <w:lang w:val="kk-KZ"/>
        </w:rPr>
        <w:t>Диссертациялық жұмыстың мазмұны бойынша жарияланған еңбектердің жалпы саны – 19, оның ішінде Scopus базасына енген журналдарда – 2 мақала, ҚР Ғылым және жоғары білім саласындағы сапаны қамтамасыз ету комитеті ұсынған ғылыми басылымдарда – 4 мақала, шет елде ұйымдастырылған халықаралық ғылыми-практикалық конфер</w:t>
      </w:r>
      <w:r w:rsidR="00984CA3" w:rsidRPr="00F47016">
        <w:rPr>
          <w:rFonts w:ascii="Times New Roman" w:hAnsi="Times New Roman" w:cs="Times New Roman"/>
          <w:sz w:val="28"/>
          <w:szCs w:val="28"/>
          <w:lang w:val="kk-KZ"/>
        </w:rPr>
        <w:t xml:space="preserve">енциясында – 2 </w:t>
      </w:r>
      <w:r w:rsidRPr="00F47016">
        <w:rPr>
          <w:rFonts w:ascii="Times New Roman" w:hAnsi="Times New Roman" w:cs="Times New Roman"/>
          <w:sz w:val="28"/>
          <w:szCs w:val="28"/>
          <w:lang w:val="kk-KZ"/>
        </w:rPr>
        <w:t xml:space="preserve">мақала, ҚР халықаралық </w:t>
      </w:r>
      <w:r w:rsidR="00984CA3" w:rsidRPr="00F47016">
        <w:rPr>
          <w:rFonts w:ascii="Times New Roman" w:hAnsi="Times New Roman" w:cs="Times New Roman"/>
          <w:sz w:val="28"/>
          <w:szCs w:val="28"/>
          <w:lang w:val="kk-KZ"/>
        </w:rPr>
        <w:t xml:space="preserve">конференциясында - 4 </w:t>
      </w:r>
      <w:r w:rsidRPr="00F47016">
        <w:rPr>
          <w:rFonts w:ascii="Times New Roman" w:hAnsi="Times New Roman" w:cs="Times New Roman"/>
          <w:sz w:val="28"/>
          <w:szCs w:val="28"/>
          <w:lang w:val="kk-KZ"/>
        </w:rPr>
        <w:t xml:space="preserve">мақала; басқа да ғылыми журналдарда </w:t>
      </w:r>
      <w:r w:rsidR="00984CA3"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3</w:t>
      </w:r>
      <w:r w:rsidR="00984CA3"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 xml:space="preserve">мақала, </w:t>
      </w:r>
      <w:r w:rsidR="00275606" w:rsidRPr="00F47016">
        <w:rPr>
          <w:rFonts w:ascii="Times New Roman" w:hAnsi="Times New Roman" w:cs="Times New Roman"/>
          <w:sz w:val="28"/>
          <w:szCs w:val="28"/>
          <w:lang w:val="kk-KZ"/>
        </w:rPr>
        <w:t>а</w:t>
      </w:r>
      <w:r w:rsidRPr="00F47016">
        <w:rPr>
          <w:rFonts w:ascii="Times New Roman" w:hAnsi="Times New Roman" w:cs="Times New Roman"/>
          <w:sz w:val="28"/>
          <w:szCs w:val="28"/>
          <w:lang w:val="kk-KZ"/>
        </w:rPr>
        <w:t>вторлық  куәлік</w:t>
      </w:r>
      <w:r w:rsidR="00984CA3"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w:t>
      </w:r>
      <w:r w:rsidR="00984CA3"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2, оқу құралы</w:t>
      </w:r>
      <w:r w:rsidR="00984CA3"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w:t>
      </w:r>
      <w:r w:rsidR="00984CA3" w:rsidRPr="00F47016">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 xml:space="preserve">2. </w:t>
      </w:r>
      <w:bookmarkEnd w:id="20"/>
    </w:p>
    <w:bookmarkEnd w:id="21"/>
    <w:p w14:paraId="5754B774" w14:textId="21CC98AD"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Зерттеу базасы:</w:t>
      </w:r>
      <w:r w:rsidRPr="00F47016">
        <w:rPr>
          <w:rFonts w:ascii="Times New Roman" w:hAnsi="Times New Roman" w:cs="Times New Roman"/>
          <w:sz w:val="28"/>
          <w:szCs w:val="28"/>
          <w:lang w:val="kk-KZ"/>
        </w:rPr>
        <w:t xml:space="preserve"> Тәжірибелік эксперимент жұмысы Шымкент қаласы «ADAN»  бастауыш білім беру ұйымының және А.Навои атындағы  № 11 </w:t>
      </w:r>
      <w:r w:rsidR="008611AB" w:rsidRPr="00F47016">
        <w:rPr>
          <w:rFonts w:ascii="Times New Roman" w:hAnsi="Times New Roman" w:cs="Times New Roman"/>
          <w:sz w:val="28"/>
          <w:szCs w:val="28"/>
          <w:lang w:val="kk-KZ"/>
        </w:rPr>
        <w:t>жалпы орта мекте</w:t>
      </w:r>
      <w:r w:rsidR="00262BFC" w:rsidRPr="00F47016">
        <w:rPr>
          <w:rFonts w:ascii="Times New Roman" w:hAnsi="Times New Roman" w:cs="Times New Roman"/>
          <w:sz w:val="28"/>
          <w:szCs w:val="28"/>
          <w:lang w:val="kk-KZ"/>
        </w:rPr>
        <w:t>птерін</w:t>
      </w:r>
      <w:r w:rsidRPr="00F47016">
        <w:rPr>
          <w:rFonts w:ascii="Times New Roman" w:hAnsi="Times New Roman" w:cs="Times New Roman"/>
          <w:sz w:val="28"/>
          <w:szCs w:val="28"/>
          <w:lang w:val="kk-KZ"/>
        </w:rPr>
        <w:t xml:space="preserve">ің базасында өткізілді. Зерттеуге 1-ші және 3-ші сынып оқушылары қатысты. </w:t>
      </w:r>
    </w:p>
    <w:p w14:paraId="680EBEC5" w14:textId="7777777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Зерттеу кезеңдері:</w:t>
      </w:r>
      <w:r w:rsidRPr="00F47016">
        <w:rPr>
          <w:rFonts w:ascii="Times New Roman" w:hAnsi="Times New Roman" w:cs="Times New Roman"/>
          <w:sz w:val="28"/>
          <w:szCs w:val="28"/>
          <w:lang w:val="kk-KZ"/>
        </w:rPr>
        <w:t xml:space="preserve"> Зерттеу үш кезең бойынша жүргізілді.</w:t>
      </w:r>
    </w:p>
    <w:p w14:paraId="18B97F69" w14:textId="64BE749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Бірінші кезеңде</w:t>
      </w:r>
      <w:r w:rsidRPr="00F47016">
        <w:rPr>
          <w:rFonts w:ascii="Times New Roman" w:hAnsi="Times New Roman" w:cs="Times New Roman"/>
          <w:sz w:val="28"/>
          <w:szCs w:val="28"/>
          <w:lang w:val="kk-KZ"/>
        </w:rPr>
        <w:t xml:space="preserve"> (2020-2021жж.) білім саласында жүріп жатқан өзгерістерге орай бастауыш сынып оқушыларын программалауға оқытудың қажеттілігі анықталып, зерттеу тақырыбы бойынша ғылыми, әдістемелік және педагогикалық әдебиеттерге, интернет-ресурстарға шолу мен талдау жасалынды. Бастауыш сыныптарда программалауды оқытудың негізгі артықшылықтары мен кемшіліктері айқындалды. Зерттеу мәселесі бойынша сауалнама сұрақтарының жиынтығы құрастырылды. Бастауыш мектеп жасындағы балалардың психологиялық және когнитивті дамуының ерекшеліктері және олардың есептік ойлаумен байланысы зерттеліп, программалауды оқытудың психологиялық аспектілерін зерттеудің жаңа әдістері мен құралдары </w:t>
      </w:r>
      <w:r w:rsidR="00A2599D">
        <w:rPr>
          <w:rFonts w:ascii="Times New Roman" w:hAnsi="Times New Roman" w:cs="Times New Roman"/>
          <w:sz w:val="28"/>
          <w:szCs w:val="28"/>
          <w:lang w:val="kk-KZ"/>
        </w:rPr>
        <w:t>анықталды</w:t>
      </w:r>
      <w:r w:rsidRPr="00F47016">
        <w:rPr>
          <w:rFonts w:ascii="Times New Roman" w:hAnsi="Times New Roman" w:cs="Times New Roman"/>
          <w:sz w:val="28"/>
          <w:szCs w:val="28"/>
          <w:lang w:val="kk-KZ"/>
        </w:rPr>
        <w:t xml:space="preserve">. Отандық және шетелдік тәжірибелер бойынша материалдар жинақталып, білім беру бағдарламаларының мазмұнына талдау жүргізілді және зерделенді, білім беру стандарттары зерттелді, теориялық зерттеулер жүргізілді. </w:t>
      </w:r>
    </w:p>
    <w:p w14:paraId="1F598B94" w14:textId="4C16E3BF" w:rsidR="00432F87" w:rsidRPr="00F47016" w:rsidRDefault="00432F87" w:rsidP="00F47016">
      <w:pPr>
        <w:tabs>
          <w:tab w:val="left" w:pos="993"/>
        </w:tabs>
        <w:spacing w:after="0" w:line="240" w:lineRule="auto"/>
        <w:ind w:firstLine="709"/>
        <w:jc w:val="both"/>
        <w:rPr>
          <w:rFonts w:ascii="Times New Roman" w:hAnsi="Times New Roman" w:cs="Times New Roman"/>
          <w:bCs/>
          <w:sz w:val="28"/>
          <w:szCs w:val="28"/>
          <w:lang w:val="kk-KZ"/>
        </w:rPr>
      </w:pPr>
      <w:r w:rsidRPr="00F47016">
        <w:rPr>
          <w:rFonts w:ascii="Times New Roman" w:hAnsi="Times New Roman" w:cs="Times New Roman"/>
          <w:b/>
          <w:sz w:val="28"/>
          <w:szCs w:val="28"/>
          <w:lang w:val="kk-KZ"/>
        </w:rPr>
        <w:t>Екінші кезеңде</w:t>
      </w:r>
      <w:r w:rsidRPr="00F47016">
        <w:rPr>
          <w:rFonts w:ascii="Times New Roman" w:hAnsi="Times New Roman" w:cs="Times New Roman"/>
          <w:sz w:val="28"/>
          <w:szCs w:val="28"/>
          <w:lang w:val="kk-KZ"/>
        </w:rPr>
        <w:t xml:space="preserve"> (2021-2022 жж.) заманауи ғылыми деректер мен үздік педагогикалық тәжірибелерді ескеретін бастауыш сынып оқушыларын программалауға оқыту әдістемесі, олардың программалауға деген қызығушылығын </w:t>
      </w:r>
      <w:r w:rsidRPr="00F47016">
        <w:rPr>
          <w:rFonts w:ascii="Times New Roman" w:hAnsi="Times New Roman" w:cs="Times New Roman"/>
          <w:bCs/>
          <w:sz w:val="28"/>
          <w:szCs w:val="28"/>
          <w:lang w:val="kk-KZ"/>
        </w:rPr>
        <w:t>арттыратын ақпараттық білім беру ортасы әзірленді</w:t>
      </w:r>
      <w:bookmarkStart w:id="22" w:name="_Hlk167883999"/>
      <w:r w:rsidRPr="00F47016">
        <w:rPr>
          <w:rFonts w:ascii="Times New Roman" w:hAnsi="Times New Roman" w:cs="Times New Roman"/>
          <w:bCs/>
          <w:sz w:val="28"/>
          <w:szCs w:val="28"/>
          <w:lang w:val="kk-KZ"/>
        </w:rPr>
        <w:t xml:space="preserve">: «Scratch программалау ортасы» атты оқу құралы; Бастауыш сынып оқушыларына программалауды оқытуға арналған «Балдырған» сайты; Ispring Suit </w:t>
      </w:r>
      <w:r w:rsidR="00A325D7">
        <w:rPr>
          <w:rFonts w:ascii="Times New Roman" w:hAnsi="Times New Roman" w:cs="Times New Roman"/>
          <w:bCs/>
          <w:sz w:val="28"/>
          <w:szCs w:val="28"/>
          <w:lang w:val="kk-KZ"/>
        </w:rPr>
        <w:t>программ</w:t>
      </w:r>
      <w:r w:rsidR="00A325D7" w:rsidRPr="00F47016">
        <w:rPr>
          <w:rFonts w:ascii="Times New Roman" w:hAnsi="Times New Roman" w:cs="Times New Roman"/>
          <w:bCs/>
          <w:sz w:val="28"/>
          <w:szCs w:val="28"/>
          <w:lang w:val="kk-KZ"/>
        </w:rPr>
        <w:t>а</w:t>
      </w:r>
      <w:r w:rsidRPr="00F47016">
        <w:rPr>
          <w:rFonts w:ascii="Times New Roman" w:hAnsi="Times New Roman" w:cs="Times New Roman"/>
          <w:bCs/>
          <w:sz w:val="28"/>
          <w:szCs w:val="28"/>
          <w:lang w:val="kk-KZ"/>
        </w:rPr>
        <w:t xml:space="preserve">сымен жасалған оқыту құралы; «Scratch программалау ортасы» атты факультативтік курс бағдарламасы; Бастауыш сынып оқушыларына программалауды оқыту арқылы есептік ойлау дағдыларын қалыптастыруға арналған жаттығулар мен тапсырмалар жүйесі </w:t>
      </w:r>
      <w:bookmarkEnd w:id="22"/>
      <w:r w:rsidRPr="00F47016">
        <w:rPr>
          <w:rFonts w:ascii="Times New Roman" w:hAnsi="Times New Roman" w:cs="Times New Roman"/>
          <w:bCs/>
          <w:sz w:val="28"/>
          <w:szCs w:val="28"/>
          <w:lang w:val="kk-KZ"/>
        </w:rPr>
        <w:t>дайындалды.</w:t>
      </w:r>
    </w:p>
    <w:p w14:paraId="494C7B97" w14:textId="06DC8C6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Үшінші кезеңде</w:t>
      </w:r>
      <w:r w:rsidRPr="00F47016">
        <w:rPr>
          <w:rFonts w:ascii="Times New Roman" w:hAnsi="Times New Roman" w:cs="Times New Roman"/>
          <w:sz w:val="28"/>
          <w:szCs w:val="28"/>
          <w:lang w:val="kk-KZ"/>
        </w:rPr>
        <w:t xml:space="preserve"> (2022-202</w:t>
      </w:r>
      <w:r w:rsidR="001C20F5" w:rsidRPr="00F47016">
        <w:rPr>
          <w:rFonts w:ascii="Times New Roman" w:hAnsi="Times New Roman" w:cs="Times New Roman"/>
          <w:sz w:val="28"/>
          <w:szCs w:val="28"/>
          <w:lang w:val="kk-KZ"/>
        </w:rPr>
        <w:t>4</w:t>
      </w:r>
      <w:r w:rsidR="00535AE4" w:rsidRPr="00535AE4">
        <w:rPr>
          <w:rFonts w:ascii="Times New Roman" w:hAnsi="Times New Roman" w:cs="Times New Roman"/>
          <w:sz w:val="28"/>
          <w:szCs w:val="28"/>
          <w:lang w:val="kk-KZ"/>
        </w:rPr>
        <w:t xml:space="preserve"> </w:t>
      </w:r>
      <w:r w:rsidRPr="00F47016">
        <w:rPr>
          <w:rFonts w:ascii="Times New Roman" w:hAnsi="Times New Roman" w:cs="Times New Roman"/>
          <w:sz w:val="28"/>
          <w:szCs w:val="28"/>
          <w:lang w:val="kk-KZ"/>
        </w:rPr>
        <w:t xml:space="preserve">жж.) зерттеу нәтижелеріне талдау және жинақтау жасалып, </w:t>
      </w:r>
      <w:r w:rsidR="00027CA5" w:rsidRPr="00F47016">
        <w:rPr>
          <w:rFonts w:ascii="Times New Roman" w:hAnsi="Times New Roman" w:cs="Times New Roman"/>
          <w:sz w:val="28"/>
          <w:szCs w:val="28"/>
          <w:lang w:val="kk-KZ"/>
        </w:rPr>
        <w:t xml:space="preserve">әдістеменің </w:t>
      </w:r>
      <w:r w:rsidRPr="00F47016">
        <w:rPr>
          <w:rFonts w:ascii="Times New Roman" w:hAnsi="Times New Roman" w:cs="Times New Roman"/>
          <w:sz w:val="28"/>
          <w:szCs w:val="28"/>
          <w:lang w:val="kk-KZ"/>
        </w:rPr>
        <w:t xml:space="preserve">тиімділігі тәжірибе жүзінде зерттеліп, нәтижелері тексерілді. Жасалған әдістеменің нәтижелері қорытындыланды, </w:t>
      </w:r>
      <w:r w:rsidRPr="00F47016">
        <w:rPr>
          <w:rFonts w:ascii="Times New Roman" w:hAnsi="Times New Roman" w:cs="Times New Roman"/>
          <w:sz w:val="28"/>
          <w:szCs w:val="28"/>
          <w:lang w:val="kk-KZ"/>
        </w:rPr>
        <w:lastRenderedPageBreak/>
        <w:t xml:space="preserve">теориялық және эксперименталды мәліметтерді нақтылау жұмыстары жүргізіліп, қорытындылар мен ұсыныстар жасалды. </w:t>
      </w:r>
    </w:p>
    <w:p w14:paraId="162E2CFF" w14:textId="78A19BC9"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Диссертация құрылымы.</w:t>
      </w:r>
      <w:r w:rsidRPr="00F47016">
        <w:rPr>
          <w:rFonts w:ascii="Times New Roman" w:hAnsi="Times New Roman" w:cs="Times New Roman"/>
          <w:sz w:val="28"/>
          <w:szCs w:val="28"/>
          <w:lang w:val="kk-KZ"/>
        </w:rPr>
        <w:t xml:space="preserve"> Диссертация кіріспеден, екі тараудан, қорытынды, пайдаланылған әдебиеттер тізімінен және қосымша</w:t>
      </w:r>
      <w:r w:rsidR="00561D7F" w:rsidRPr="00F47016">
        <w:rPr>
          <w:rFonts w:ascii="Times New Roman" w:hAnsi="Times New Roman" w:cs="Times New Roman"/>
          <w:sz w:val="28"/>
          <w:szCs w:val="28"/>
          <w:lang w:val="kk-KZ"/>
        </w:rPr>
        <w:t>лар</w:t>
      </w:r>
      <w:r w:rsidRPr="00F47016">
        <w:rPr>
          <w:rFonts w:ascii="Times New Roman" w:hAnsi="Times New Roman" w:cs="Times New Roman"/>
          <w:sz w:val="28"/>
          <w:szCs w:val="28"/>
          <w:lang w:val="kk-KZ"/>
        </w:rPr>
        <w:t>дан тұрады.</w:t>
      </w:r>
    </w:p>
    <w:p w14:paraId="0480DDA6" w14:textId="7777777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bCs/>
          <w:sz w:val="28"/>
          <w:szCs w:val="28"/>
          <w:lang w:val="kk-KZ"/>
        </w:rPr>
        <w:t>Кіріспеде</w:t>
      </w:r>
      <w:r w:rsidRPr="00F47016">
        <w:rPr>
          <w:rFonts w:ascii="Times New Roman" w:hAnsi="Times New Roman" w:cs="Times New Roman"/>
          <w:sz w:val="28"/>
          <w:szCs w:val="28"/>
          <w:lang w:val="kk-KZ"/>
        </w:rPr>
        <w:t xml:space="preserve"> зерттеу тақырыбының өзектілігі, ғылыми аппараты: мақсаты, нысаны, пәні, ғылыми болжамы, міндеттері, зерттеу әдістері, ғылыми жаңалығы, теориялық және практикалық мәні, қорғауға ұсынылатын қағидалар, зерттеу бойынша жарияланымдар, зерттеу базасы, зерттеу кезеңдері көрсетілді.</w:t>
      </w:r>
    </w:p>
    <w:p w14:paraId="5EC3E6D2" w14:textId="77777777" w:rsidR="00432F87" w:rsidRPr="00F47016" w:rsidRDefault="00432F87" w:rsidP="00F47016">
      <w:pPr>
        <w:shd w:val="clear" w:color="auto" w:fill="FFFFFF"/>
        <w:spacing w:after="0" w:line="240" w:lineRule="auto"/>
        <w:ind w:firstLine="709"/>
        <w:jc w:val="both"/>
        <w:textAlignment w:val="baseline"/>
        <w:rPr>
          <w:rFonts w:ascii="Times New Roman" w:hAnsi="Times New Roman" w:cs="Times New Roman"/>
          <w:sz w:val="28"/>
          <w:szCs w:val="28"/>
          <w:lang w:val="kk-KZ"/>
        </w:rPr>
      </w:pPr>
      <w:bookmarkStart w:id="23" w:name="_Hlk164446652"/>
      <w:r w:rsidRPr="00F47016">
        <w:rPr>
          <w:rFonts w:ascii="Times New Roman" w:hAnsi="Times New Roman" w:cs="Times New Roman"/>
          <w:b/>
          <w:bCs/>
          <w:sz w:val="28"/>
          <w:szCs w:val="28"/>
          <w:lang w:val="kk-KZ"/>
        </w:rPr>
        <w:t xml:space="preserve">«Бастауыш сыныптарда программалауды оқытудың теориялық негіздері» </w:t>
      </w:r>
      <w:r w:rsidRPr="00F47016">
        <w:rPr>
          <w:rFonts w:ascii="Times New Roman" w:hAnsi="Times New Roman" w:cs="Times New Roman"/>
          <w:sz w:val="28"/>
          <w:szCs w:val="28"/>
          <w:lang w:val="kk-KZ"/>
        </w:rPr>
        <w:t xml:space="preserve">деп аталатын бірінші тарауда бастауыш сынып оқушыларына программалауды оқытудың бүгінгі күнгі жағдайы, қажеттілігі, </w:t>
      </w:r>
      <w:r w:rsidR="00CF5BB1" w:rsidRPr="00F47016">
        <w:rPr>
          <w:rFonts w:ascii="Times New Roman" w:hAnsi="Times New Roman" w:cs="Times New Roman"/>
          <w:sz w:val="28"/>
          <w:szCs w:val="28"/>
          <w:lang w:val="kk-KZ"/>
        </w:rPr>
        <w:t xml:space="preserve">қолданыстағы ақпараттық-білім орталарының сипаттамалары, </w:t>
      </w:r>
      <w:r w:rsidRPr="00F47016">
        <w:rPr>
          <w:rFonts w:ascii="Times New Roman" w:hAnsi="Times New Roman" w:cs="Times New Roman"/>
          <w:sz w:val="28"/>
          <w:szCs w:val="28"/>
          <w:lang w:val="kk-KZ"/>
        </w:rPr>
        <w:t>есептік ойлау ұғымы және оның қазіргі әлемдегі маңызы, бастауыш мектеп жасындағы оқушылардың есептік ойлауының даму ерекшеліктері, программалаудың есептік</w:t>
      </w:r>
      <w:r w:rsidR="00CF5BB1" w:rsidRPr="00F47016">
        <w:rPr>
          <w:rFonts w:ascii="Times New Roman" w:hAnsi="Times New Roman" w:cs="Times New Roman"/>
          <w:sz w:val="28"/>
          <w:szCs w:val="28"/>
          <w:lang w:val="kk-KZ"/>
        </w:rPr>
        <w:t xml:space="preserve"> ойлау дағдысын дамытудағы орны жайлы</w:t>
      </w:r>
      <w:r w:rsidRPr="00F47016">
        <w:rPr>
          <w:rFonts w:ascii="Times New Roman" w:hAnsi="Times New Roman" w:cs="Times New Roman"/>
          <w:b/>
          <w:bCs/>
          <w:sz w:val="28"/>
          <w:szCs w:val="28"/>
          <w:lang w:val="kk-KZ"/>
        </w:rPr>
        <w:t xml:space="preserve"> </w:t>
      </w:r>
      <w:r w:rsidRPr="00F47016">
        <w:rPr>
          <w:rFonts w:ascii="Times New Roman" w:hAnsi="Times New Roman" w:cs="Times New Roman"/>
          <w:sz w:val="28"/>
          <w:szCs w:val="28"/>
          <w:lang w:val="kk-KZ"/>
        </w:rPr>
        <w:t>отандық және шетелдік тәжірибелерге шолу жасалып,</w:t>
      </w:r>
      <w:r w:rsidRPr="00F47016">
        <w:rPr>
          <w:rFonts w:ascii="Times New Roman" w:hAnsi="Times New Roman" w:cs="Times New Roman"/>
          <w:b/>
          <w:bCs/>
          <w:sz w:val="28"/>
          <w:szCs w:val="28"/>
          <w:lang w:val="kk-KZ"/>
        </w:rPr>
        <w:t xml:space="preserve"> </w:t>
      </w:r>
      <w:r w:rsidRPr="00F47016">
        <w:rPr>
          <w:rFonts w:ascii="Times New Roman" w:hAnsi="Times New Roman" w:cs="Times New Roman"/>
          <w:sz w:val="28"/>
          <w:szCs w:val="28"/>
          <w:lang w:val="kk-KZ"/>
        </w:rPr>
        <w:t xml:space="preserve">программалауды оқытудың өзектілігі туралы </w:t>
      </w:r>
      <w:r w:rsidR="00CF5BB1" w:rsidRPr="00F47016">
        <w:rPr>
          <w:rFonts w:ascii="Times New Roman" w:hAnsi="Times New Roman" w:cs="Times New Roman"/>
          <w:sz w:val="28"/>
          <w:szCs w:val="28"/>
          <w:lang w:val="kk-KZ"/>
        </w:rPr>
        <w:t>негізгі ойлар айтыл</w:t>
      </w:r>
      <w:r w:rsidRPr="00F47016">
        <w:rPr>
          <w:rFonts w:ascii="Times New Roman" w:hAnsi="Times New Roman" w:cs="Times New Roman"/>
          <w:sz w:val="28"/>
          <w:szCs w:val="28"/>
          <w:lang w:val="kk-KZ"/>
        </w:rPr>
        <w:t xml:space="preserve">ды. </w:t>
      </w:r>
      <w:r w:rsidRPr="00F47016">
        <w:rPr>
          <w:rFonts w:ascii="Times New Roman" w:eastAsia="Times New Roman" w:hAnsi="Times New Roman" w:cs="Times New Roman"/>
          <w:spacing w:val="2"/>
          <w:sz w:val="28"/>
          <w:szCs w:val="28"/>
          <w:lang w:val="kk-KZ" w:eastAsia="ru-RU"/>
        </w:rPr>
        <w:t xml:space="preserve">"Цифрлық сауаттылық" пәні бойынша білім жүктемесі, оның ішінде </w:t>
      </w:r>
      <w:r w:rsidRPr="00F47016">
        <w:rPr>
          <w:rFonts w:ascii="Times New Roman" w:hAnsi="Times New Roman" w:cs="Times New Roman"/>
          <w:spacing w:val="2"/>
          <w:sz w:val="28"/>
          <w:szCs w:val="28"/>
          <w:lang w:val="kk-KZ"/>
        </w:rPr>
        <w:t>"Есептей білу" бөлімінің мазмұны талданды</w:t>
      </w:r>
      <w:r w:rsidRPr="00F47016">
        <w:rPr>
          <w:rFonts w:ascii="Times New Roman" w:eastAsia="Times New Roman" w:hAnsi="Times New Roman" w:cs="Times New Roman"/>
          <w:spacing w:val="2"/>
          <w:sz w:val="28"/>
          <w:szCs w:val="28"/>
          <w:lang w:val="kk-KZ" w:eastAsia="ru-RU"/>
        </w:rPr>
        <w:t xml:space="preserve">. </w:t>
      </w:r>
      <w:r w:rsidRPr="00F47016">
        <w:rPr>
          <w:rFonts w:ascii="Times New Roman" w:hAnsi="Times New Roman" w:cs="Times New Roman"/>
          <w:sz w:val="28"/>
          <w:szCs w:val="28"/>
          <w:lang w:val="kk-KZ"/>
        </w:rPr>
        <w:t>Есептік ойлауға берілген анықтамалар мен оның компоненттері, бастауыш сынып жасындағы оқушылардың психологиялық және когнитивті ойлауы оның есептік ойлаумен байланысы ту</w:t>
      </w:r>
      <w:r w:rsidR="00CF5BB1" w:rsidRPr="00F47016">
        <w:rPr>
          <w:rFonts w:ascii="Times New Roman" w:hAnsi="Times New Roman" w:cs="Times New Roman"/>
          <w:sz w:val="28"/>
          <w:szCs w:val="28"/>
          <w:lang w:val="kk-KZ"/>
        </w:rPr>
        <w:t>ралы еңбектерге талдаулар жасал</w:t>
      </w:r>
      <w:r w:rsidRPr="00F47016">
        <w:rPr>
          <w:rFonts w:ascii="Times New Roman" w:hAnsi="Times New Roman" w:cs="Times New Roman"/>
          <w:sz w:val="28"/>
          <w:szCs w:val="28"/>
          <w:lang w:val="kk-KZ"/>
        </w:rPr>
        <w:t xml:space="preserve">ды. </w:t>
      </w:r>
    </w:p>
    <w:bookmarkEnd w:id="23"/>
    <w:p w14:paraId="1C7AE500" w14:textId="7777777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bCs/>
          <w:sz w:val="28"/>
          <w:szCs w:val="28"/>
          <w:lang w:val="kk-KZ"/>
        </w:rPr>
        <w:t xml:space="preserve">«Бастауыш сынып оқушыларын программалауға оқытудың әдістемесі» </w:t>
      </w:r>
      <w:r w:rsidRPr="00F47016">
        <w:rPr>
          <w:rFonts w:ascii="Times New Roman" w:hAnsi="Times New Roman" w:cs="Times New Roman"/>
          <w:sz w:val="28"/>
          <w:szCs w:val="28"/>
          <w:lang w:val="kk-KZ"/>
        </w:rPr>
        <w:t>деп аталатын екінші тарауда бастауыш сынып оқушыларының есептік ойлау дағдыларын қалыптастырудың әдістемелік кешені, бастауыш сынып оқушыларын программалауға оқыту материалдарын құру принциптері, құрылымы мен мазмұны және осы курсты оқытудың әдістемесі, Scratch ортасында бастауыш сынып оқушыларын программалауға оқытуды ұйымдастырудың</w:t>
      </w:r>
      <w:r w:rsidR="00561D7F" w:rsidRPr="00F47016">
        <w:rPr>
          <w:rFonts w:ascii="Times New Roman" w:hAnsi="Times New Roman" w:cs="Times New Roman"/>
          <w:sz w:val="28"/>
          <w:szCs w:val="28"/>
          <w:lang w:val="kk-KZ"/>
        </w:rPr>
        <w:t xml:space="preserve"> әдістері мен формалары ұсыныл</w:t>
      </w:r>
      <w:r w:rsidRPr="00F47016">
        <w:rPr>
          <w:rFonts w:ascii="Times New Roman" w:hAnsi="Times New Roman" w:cs="Times New Roman"/>
          <w:sz w:val="28"/>
          <w:szCs w:val="28"/>
          <w:lang w:val="kk-KZ"/>
        </w:rPr>
        <w:t xml:space="preserve">ды және тәжірибе жүзінде іске асырудың кезеңдері мен тәжірибелік-эксперименттік </w:t>
      </w:r>
      <w:r w:rsidR="00561D7F" w:rsidRPr="00F47016">
        <w:rPr>
          <w:rFonts w:ascii="Times New Roman" w:hAnsi="Times New Roman" w:cs="Times New Roman"/>
          <w:sz w:val="28"/>
          <w:szCs w:val="28"/>
          <w:lang w:val="kk-KZ"/>
        </w:rPr>
        <w:t>жұмыстардың нәтижелері келтіріл</w:t>
      </w:r>
      <w:r w:rsidRPr="00F47016">
        <w:rPr>
          <w:rFonts w:ascii="Times New Roman" w:hAnsi="Times New Roman" w:cs="Times New Roman"/>
          <w:sz w:val="28"/>
          <w:szCs w:val="28"/>
          <w:lang w:val="kk-KZ"/>
        </w:rPr>
        <w:t>ді.</w:t>
      </w:r>
    </w:p>
    <w:p w14:paraId="31AFFB41" w14:textId="7777777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bCs/>
          <w:sz w:val="28"/>
          <w:szCs w:val="28"/>
          <w:lang w:val="kk-KZ"/>
        </w:rPr>
        <w:t>Қорытындыда</w:t>
      </w:r>
      <w:r w:rsidRPr="00F47016">
        <w:rPr>
          <w:rFonts w:ascii="Times New Roman" w:hAnsi="Times New Roman" w:cs="Times New Roman"/>
          <w:sz w:val="28"/>
          <w:szCs w:val="28"/>
          <w:lang w:val="kk-KZ"/>
        </w:rPr>
        <w:t xml:space="preserve"> зерттеудің негіз</w:t>
      </w:r>
      <w:r w:rsidR="00561D7F" w:rsidRPr="00F47016">
        <w:rPr>
          <w:rFonts w:ascii="Times New Roman" w:hAnsi="Times New Roman" w:cs="Times New Roman"/>
          <w:sz w:val="28"/>
          <w:szCs w:val="28"/>
          <w:lang w:val="kk-KZ"/>
        </w:rPr>
        <w:t>гі нәтижелері</w:t>
      </w:r>
      <w:r w:rsidRPr="00F47016">
        <w:rPr>
          <w:rFonts w:ascii="Times New Roman" w:hAnsi="Times New Roman" w:cs="Times New Roman"/>
          <w:sz w:val="28"/>
          <w:szCs w:val="28"/>
          <w:lang w:val="kk-KZ"/>
        </w:rPr>
        <w:t>, ғылыми болжамды және зерттеуге ұсынылған қағидаларды дәлелдейтін қорытындылар, зерттеу нәтижесі</w:t>
      </w:r>
      <w:r w:rsidR="00561D7F" w:rsidRPr="00F47016">
        <w:rPr>
          <w:rFonts w:ascii="Times New Roman" w:hAnsi="Times New Roman" w:cs="Times New Roman"/>
          <w:sz w:val="28"/>
          <w:szCs w:val="28"/>
          <w:lang w:val="kk-KZ"/>
        </w:rPr>
        <w:t xml:space="preserve"> бойынша ұсыныстар беріл</w:t>
      </w:r>
      <w:r w:rsidRPr="00F47016">
        <w:rPr>
          <w:rFonts w:ascii="Times New Roman" w:hAnsi="Times New Roman" w:cs="Times New Roman"/>
          <w:sz w:val="28"/>
          <w:szCs w:val="28"/>
          <w:lang w:val="kk-KZ"/>
        </w:rPr>
        <w:t>ді.</w:t>
      </w:r>
    </w:p>
    <w:p w14:paraId="4746C6AD" w14:textId="77777777" w:rsidR="00561D7F" w:rsidRPr="00F47016" w:rsidRDefault="00561D7F"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sz w:val="28"/>
          <w:szCs w:val="28"/>
          <w:lang w:val="kk-KZ"/>
        </w:rPr>
        <w:t xml:space="preserve">Пайдаланылған әдебиеттер тізімінде </w:t>
      </w:r>
      <w:r w:rsidRPr="00F47016">
        <w:rPr>
          <w:rFonts w:ascii="Times New Roman" w:hAnsi="Times New Roman" w:cs="Times New Roman"/>
          <w:sz w:val="28"/>
          <w:szCs w:val="28"/>
          <w:lang w:val="kk-KZ"/>
        </w:rPr>
        <w:t>зерттеу барысында талданған философиялық, психологиялық, педагогикалық, әдістемелік және арнаулы әдебиеттер қамтылған.</w:t>
      </w:r>
    </w:p>
    <w:p w14:paraId="0140C16E" w14:textId="77777777" w:rsidR="00432F87" w:rsidRPr="00F47016" w:rsidRDefault="00432F87" w:rsidP="00F47016">
      <w:pPr>
        <w:spacing w:after="0" w:line="240" w:lineRule="auto"/>
        <w:ind w:firstLine="709"/>
        <w:jc w:val="both"/>
        <w:rPr>
          <w:rFonts w:ascii="Times New Roman" w:hAnsi="Times New Roman" w:cs="Times New Roman"/>
          <w:sz w:val="28"/>
          <w:szCs w:val="28"/>
          <w:lang w:val="kk-KZ"/>
        </w:rPr>
      </w:pPr>
      <w:r w:rsidRPr="00F47016">
        <w:rPr>
          <w:rFonts w:ascii="Times New Roman" w:hAnsi="Times New Roman" w:cs="Times New Roman"/>
          <w:b/>
          <w:bCs/>
          <w:sz w:val="28"/>
          <w:szCs w:val="28"/>
          <w:lang w:val="kk-KZ"/>
        </w:rPr>
        <w:t>Қосымшада</w:t>
      </w:r>
      <w:r w:rsidRPr="00F47016">
        <w:rPr>
          <w:rFonts w:ascii="Times New Roman" w:hAnsi="Times New Roman" w:cs="Times New Roman"/>
          <w:sz w:val="28"/>
          <w:szCs w:val="28"/>
          <w:lang w:val="kk-KZ"/>
        </w:rPr>
        <w:t xml:space="preserve"> тәжірибелік-эксперимент жұмыстарында қолданылған диагностикалық әдістемелер, «Scratch  программалау ортасы» курсының мазмұны және диссертацияға енбеген басқа да материалдар ұсынылады.</w:t>
      </w:r>
    </w:p>
    <w:p w14:paraId="2C493FA0" w14:textId="0CA56748" w:rsidR="00432F87" w:rsidRPr="00204D18" w:rsidRDefault="00432F87" w:rsidP="00F47016">
      <w:pPr>
        <w:spacing w:after="0" w:line="240" w:lineRule="auto"/>
        <w:ind w:firstLine="709"/>
        <w:jc w:val="both"/>
        <w:rPr>
          <w:rFonts w:ascii="Times New Roman" w:hAnsi="Times New Roman" w:cs="Times New Roman"/>
          <w:sz w:val="28"/>
          <w:szCs w:val="28"/>
          <w:lang w:val="kk-KZ"/>
        </w:rPr>
      </w:pPr>
      <w:bookmarkStart w:id="24" w:name="_Hlk166830264"/>
      <w:r w:rsidRPr="00F47016">
        <w:rPr>
          <w:rFonts w:ascii="Times New Roman" w:hAnsi="Times New Roman" w:cs="Times New Roman"/>
          <w:sz w:val="28"/>
          <w:szCs w:val="28"/>
          <w:lang w:val="kk-KZ"/>
        </w:rPr>
        <w:t xml:space="preserve">Диссертация мазмұны мен </w:t>
      </w:r>
      <w:r w:rsidR="00027CA5" w:rsidRPr="00F47016">
        <w:rPr>
          <w:rFonts w:ascii="Times New Roman" w:hAnsi="Times New Roman" w:cs="Times New Roman"/>
          <w:sz w:val="28"/>
          <w:szCs w:val="28"/>
          <w:lang w:val="kk-KZ"/>
        </w:rPr>
        <w:t xml:space="preserve">оның </w:t>
      </w:r>
      <w:r w:rsidRPr="00F47016">
        <w:rPr>
          <w:rFonts w:ascii="Times New Roman" w:hAnsi="Times New Roman" w:cs="Times New Roman"/>
          <w:sz w:val="28"/>
          <w:szCs w:val="28"/>
          <w:lang w:val="kk-KZ"/>
        </w:rPr>
        <w:t xml:space="preserve">оқу процесінде жүзеге асырылуы ҚР БҒМ қаржылық қолдауы бойынша орындалған </w:t>
      </w:r>
      <w:bookmarkStart w:id="25" w:name="_Hlk165712058"/>
      <w:r w:rsidRPr="00F47016">
        <w:rPr>
          <w:rFonts w:ascii="Times New Roman" w:hAnsi="Times New Roman" w:cs="Times New Roman"/>
          <w:sz w:val="28"/>
          <w:szCs w:val="28"/>
          <w:lang w:val="kk-KZ"/>
        </w:rPr>
        <w:t xml:space="preserve">«AP09260464  - Smart-білім беру жағдайында «Scratch» және «Робототехника» курстары бойынша бастауыш мектепте ақпараттық білім ортасын әзірлеу» </w:t>
      </w:r>
      <w:bookmarkEnd w:id="25"/>
      <w:r w:rsidRPr="00F47016">
        <w:rPr>
          <w:rFonts w:ascii="Times New Roman" w:hAnsi="Times New Roman" w:cs="Times New Roman"/>
          <w:sz w:val="28"/>
          <w:szCs w:val="28"/>
          <w:lang w:val="kk-KZ"/>
        </w:rPr>
        <w:t>жобасы аясында жүзеге асырылды</w:t>
      </w:r>
      <w:r w:rsidR="005B2B62">
        <w:rPr>
          <w:rFonts w:ascii="Times New Roman" w:hAnsi="Times New Roman" w:cs="Times New Roman"/>
          <w:sz w:val="28"/>
          <w:szCs w:val="28"/>
          <w:lang w:val="kk-KZ"/>
        </w:rPr>
        <w:t xml:space="preserve"> </w:t>
      </w:r>
      <w:r w:rsidR="005B2B62" w:rsidRPr="00F37330">
        <w:rPr>
          <w:rFonts w:ascii="Times New Roman" w:hAnsi="Times New Roman" w:cs="Times New Roman"/>
          <w:sz w:val="28"/>
          <w:szCs w:val="28"/>
          <w:lang w:val="kk-KZ"/>
        </w:rPr>
        <w:t xml:space="preserve">(Қосымша </w:t>
      </w:r>
      <w:r w:rsidR="009D6465">
        <w:rPr>
          <w:rFonts w:ascii="Times New Roman" w:hAnsi="Times New Roman" w:cs="Times New Roman"/>
          <w:sz w:val="28"/>
          <w:szCs w:val="28"/>
          <w:lang w:val="kk-KZ"/>
        </w:rPr>
        <w:t>В</w:t>
      </w:r>
      <w:r w:rsidR="005B2B62" w:rsidRPr="00F37330">
        <w:rPr>
          <w:rFonts w:ascii="Times New Roman" w:hAnsi="Times New Roman" w:cs="Times New Roman"/>
          <w:sz w:val="28"/>
          <w:szCs w:val="28"/>
          <w:lang w:val="kk-KZ"/>
        </w:rPr>
        <w:t>).</w:t>
      </w:r>
    </w:p>
    <w:p w14:paraId="3DB5684B" w14:textId="7F13269B" w:rsidR="00432F87" w:rsidRDefault="00432F87" w:rsidP="00535AE4">
      <w:pPr>
        <w:spacing w:after="0" w:line="240" w:lineRule="auto"/>
        <w:ind w:firstLine="709"/>
        <w:contextualSpacing/>
        <w:rPr>
          <w:rFonts w:ascii="Times New Roman" w:hAnsi="Times New Roman" w:cs="Times New Roman"/>
          <w:b/>
          <w:bCs/>
          <w:sz w:val="28"/>
          <w:szCs w:val="28"/>
          <w:lang w:val="kk-KZ"/>
        </w:rPr>
      </w:pPr>
      <w:bookmarkStart w:id="26" w:name="_Hlk166317065"/>
      <w:bookmarkEnd w:id="5"/>
      <w:bookmarkEnd w:id="24"/>
      <w:r w:rsidRPr="00204D18">
        <w:rPr>
          <w:rFonts w:ascii="Times New Roman" w:hAnsi="Times New Roman" w:cs="Times New Roman"/>
          <w:b/>
          <w:bCs/>
          <w:sz w:val="28"/>
          <w:szCs w:val="28"/>
          <w:lang w:val="kk-KZ"/>
        </w:rPr>
        <w:lastRenderedPageBreak/>
        <w:t>1 БАСТАУЫШ СЫНЫП ОҚУШЫЛАРЫНА ПРОГРАММАЛАУДЫ ОҚЫТУДЫҢ ТЕОРИЯЛЫҚ НЕГІЗДЕРІ</w:t>
      </w:r>
    </w:p>
    <w:p w14:paraId="7D911D6A" w14:textId="77777777" w:rsidR="00535AE4" w:rsidRPr="00204D18" w:rsidRDefault="00535AE4" w:rsidP="00535AE4">
      <w:pPr>
        <w:spacing w:after="0" w:line="240" w:lineRule="auto"/>
        <w:ind w:firstLine="709"/>
        <w:contextualSpacing/>
        <w:rPr>
          <w:rFonts w:ascii="Times New Roman" w:hAnsi="Times New Roman" w:cs="Times New Roman"/>
          <w:b/>
          <w:bCs/>
          <w:sz w:val="28"/>
          <w:szCs w:val="28"/>
          <w:lang w:val="kk-KZ"/>
        </w:rPr>
      </w:pPr>
    </w:p>
    <w:p w14:paraId="736ECEBF" w14:textId="77777777" w:rsidR="00432F87" w:rsidRPr="00204D18" w:rsidRDefault="00432F87" w:rsidP="00535AE4">
      <w:pPr>
        <w:pStyle w:val="a8"/>
        <w:numPr>
          <w:ilvl w:val="1"/>
          <w:numId w:val="1"/>
        </w:numPr>
        <w:tabs>
          <w:tab w:val="left" w:pos="709"/>
          <w:tab w:val="left" w:pos="851"/>
          <w:tab w:val="left" w:pos="993"/>
        </w:tabs>
        <w:spacing w:after="0" w:line="240" w:lineRule="auto"/>
        <w:ind w:left="0" w:firstLine="709"/>
        <w:jc w:val="both"/>
        <w:rPr>
          <w:rFonts w:ascii="Times New Roman" w:hAnsi="Times New Roman" w:cs="Times New Roman"/>
          <w:b/>
          <w:sz w:val="28"/>
          <w:szCs w:val="28"/>
          <w:lang w:val="kk-KZ"/>
        </w:rPr>
      </w:pPr>
      <w:r w:rsidRPr="00204D18">
        <w:rPr>
          <w:rFonts w:ascii="Times New Roman" w:hAnsi="Times New Roman" w:cs="Times New Roman"/>
          <w:b/>
          <w:sz w:val="28"/>
          <w:szCs w:val="28"/>
          <w:lang w:val="kk-KZ"/>
        </w:rPr>
        <w:t>Бастауыш сынып оқушыларына программалауды оқытудың жай-күйі</w:t>
      </w:r>
    </w:p>
    <w:p w14:paraId="7CFE7CDB" w14:textId="77777777" w:rsidR="001012A9" w:rsidRPr="00204D18" w:rsidRDefault="00432F87" w:rsidP="00535AE4">
      <w:pPr>
        <w:spacing w:after="0" w:line="240" w:lineRule="auto"/>
        <w:ind w:firstLine="709"/>
        <w:contextualSpacing/>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Жаһандық цифрландырудың адам дамуына әсері – әлемдік қауымдастықта ең көп талқыланатын мәселелердің бірі. Цифрлық технологиялардың қазіргі қоғам өміріне қосқан үлесінің артқаны соншалық, адамдардың өмір салтын анықтап, олардың санасына, ойлауына, мінез-құлқына әсер ете бастады. </w:t>
      </w:r>
    </w:p>
    <w:p w14:paraId="4A08C6FB" w14:textId="4EB0A66C" w:rsidR="00DB2115" w:rsidRPr="00204D18" w:rsidRDefault="00432F87" w:rsidP="00535AE4">
      <w:pPr>
        <w:spacing w:after="0" w:line="240" w:lineRule="auto"/>
        <w:ind w:firstLine="709"/>
        <w:contextualSpacing/>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Давос форумының негізін қалаушы Клаус Шваб «Төртінші өнеркәсіптік революция цифрлық революцияға негізделген және әртүрлі технологияларды біріктіреді, экономикада, бизнесте және қоғамда, сондай-ақ әрбір жеке тұлғада бұрын соңды болмаған өзгерістерге әкеледі. Ол тек біздің “нені” және “қалай” істейтінімізді өзгеріп қана қоймай, сонымен қатар біздің “кім” екенімізге де әсерін тигізеді» - деп атап өткен </w:t>
      </w:r>
      <w:r w:rsidRPr="00204D18">
        <w:rPr>
          <w:rFonts w:ascii="Times New Roman" w:hAnsi="Times New Roman" w:cs="Times New Roman"/>
          <w:kern w:val="24"/>
          <w:sz w:val="28"/>
          <w:szCs w:val="28"/>
          <w:lang w:val="kk-KZ"/>
        </w:rPr>
        <w:t>[</w:t>
      </w:r>
      <w:r w:rsidR="00D46B66" w:rsidRPr="00204D18">
        <w:rPr>
          <w:rFonts w:ascii="Times New Roman" w:hAnsi="Times New Roman" w:cs="Times New Roman"/>
          <w:kern w:val="24"/>
          <w:sz w:val="28"/>
          <w:szCs w:val="28"/>
          <w:lang w:val="kk-KZ"/>
        </w:rPr>
        <w:t>6</w:t>
      </w:r>
      <w:r w:rsidRPr="00204D18">
        <w:rPr>
          <w:rFonts w:ascii="Times New Roman" w:hAnsi="Times New Roman" w:cs="Times New Roman"/>
          <w:kern w:val="24"/>
          <w:sz w:val="28"/>
          <w:szCs w:val="28"/>
          <w:lang w:val="kk-KZ"/>
        </w:rPr>
        <w:t>]</w:t>
      </w:r>
      <w:r w:rsidRPr="00204D18">
        <w:rPr>
          <w:rFonts w:ascii="Times New Roman" w:hAnsi="Times New Roman" w:cs="Times New Roman"/>
          <w:bCs/>
          <w:sz w:val="28"/>
          <w:szCs w:val="28"/>
          <w:lang w:val="kk-KZ"/>
        </w:rPr>
        <w:t xml:space="preserve">. </w:t>
      </w:r>
    </w:p>
    <w:p w14:paraId="4DC67AE7" w14:textId="77777777" w:rsidR="00DB2115" w:rsidRPr="00204D18" w:rsidRDefault="00432F87" w:rsidP="00535AE4">
      <w:pPr>
        <w:spacing w:after="0" w:line="240" w:lineRule="auto"/>
        <w:ind w:firstLine="709"/>
        <w:contextualSpacing/>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Технологияларды білім беру бағдарламаларына енгізу үстірт немесе оқшауланған әрекет болмауы керек, бұл әсіресе когнитивті дамудың басында басталған кезде атап өтіледі. Технологияны тиімді пайдалануды жас ұрпақтан бастау, оның ішінде бастауыш сынып оқушыларына ерекше көңіл бөлінуі басты қағида. Бұл ұсыныс Дүниежүзілік Экономикалық Форумның негізін қалаушы Клаус Шваб тұжырымдаған парадигмаға сәйкес келеді. Бұл перспективаны педагогикалық контекстте жүзеге асыру үшін бастауыш сынып оқушыларының арасында программалау дағдыларын дамытудың маңызы зор. </w:t>
      </w:r>
    </w:p>
    <w:p w14:paraId="5265C316" w14:textId="083E05EE" w:rsidR="00432F87" w:rsidRPr="00204D18" w:rsidRDefault="00432F87" w:rsidP="00535AE4">
      <w:pPr>
        <w:spacing w:after="0" w:line="240" w:lineRule="auto"/>
        <w:ind w:firstLine="709"/>
        <w:contextualSpacing/>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Бастауыш сынып оқушыларына білім беру бастамасы программалау дағдыларын меңгерумен қатар, креативтілікпен, проблеманы шешудегі түсінікпен және бейімделгіш тұрақтылықпен сипатталатын </w:t>
      </w:r>
      <w:r w:rsidR="007F494C">
        <w:rPr>
          <w:rFonts w:ascii="Times New Roman" w:hAnsi="Times New Roman" w:cs="Times New Roman"/>
          <w:bCs/>
          <w:sz w:val="28"/>
          <w:szCs w:val="28"/>
          <w:lang w:val="kk-KZ"/>
        </w:rPr>
        <w:t>танымдық</w:t>
      </w:r>
      <w:r w:rsidRPr="00204D18">
        <w:rPr>
          <w:rFonts w:ascii="Times New Roman" w:hAnsi="Times New Roman" w:cs="Times New Roman"/>
          <w:bCs/>
          <w:sz w:val="28"/>
          <w:szCs w:val="28"/>
          <w:lang w:val="kk-KZ"/>
        </w:rPr>
        <w:t xml:space="preserve"> құрылымды қалыптастыруға бағытталған. Бұл тәсілдің мақсаты жас ұрпақты дамып келе жатқан технологиялық ландшафттың көп қырлы міндеттерін шешуге қажетті танымдық құралдармен қаруландыру болып табылады.</w:t>
      </w:r>
    </w:p>
    <w:p w14:paraId="24FA14A9" w14:textId="2315ED6E" w:rsidR="00DB2115" w:rsidRPr="002E60F2" w:rsidRDefault="00DB2115" w:rsidP="00535AE4">
      <w:pPr>
        <w:spacing w:after="0" w:line="240" w:lineRule="auto"/>
        <w:ind w:firstLine="709"/>
        <w:contextualSpacing/>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Ғалымдардың, практиктердің пікірінше, бастауыш мектепте осы курсты оқытудың негізгі факторлары: бастауыш сынып оқушыларын ақпараттық қоғамға бейімдеу; балаларда ақпараттық ойлау дағдыларын дамыту; бастауыш сынып оқушыларын жаһандық ақпараттық </w:t>
      </w:r>
      <w:r w:rsidRPr="002E60F2">
        <w:rPr>
          <w:rFonts w:ascii="Times New Roman" w:hAnsi="Times New Roman" w:cs="Times New Roman"/>
          <w:bCs/>
          <w:sz w:val="28"/>
          <w:szCs w:val="28"/>
          <w:lang w:val="kk-KZ"/>
        </w:rPr>
        <w:t xml:space="preserve">білім беру кеңістігіне дайындау, ақпараттық мәдениетті қалыптастыру болып табылады </w:t>
      </w:r>
      <w:r w:rsidR="006163B1" w:rsidRPr="002E60F2">
        <w:rPr>
          <w:rFonts w:ascii="Times New Roman" w:hAnsi="Times New Roman" w:cs="Times New Roman"/>
          <w:bCs/>
          <w:sz w:val="28"/>
          <w:szCs w:val="28"/>
          <w:lang w:val="kk-KZ"/>
        </w:rPr>
        <w:t>[</w:t>
      </w:r>
      <w:r w:rsidR="00275606" w:rsidRPr="002E60F2">
        <w:rPr>
          <w:rFonts w:ascii="Times New Roman" w:hAnsi="Times New Roman" w:cs="Times New Roman"/>
          <w:bCs/>
          <w:sz w:val="28"/>
          <w:szCs w:val="28"/>
          <w:lang w:val="kk-KZ"/>
        </w:rPr>
        <w:t>7</w:t>
      </w:r>
      <w:r w:rsidR="005B1942" w:rsidRPr="005B1942">
        <w:rPr>
          <w:rFonts w:ascii="Times New Roman" w:hAnsi="Times New Roman" w:cs="Times New Roman"/>
          <w:bCs/>
          <w:sz w:val="28"/>
          <w:szCs w:val="28"/>
          <w:lang w:val="kk-KZ"/>
        </w:rPr>
        <w:t>-</w:t>
      </w:r>
      <w:r w:rsidR="00D040C7" w:rsidRPr="002E60F2">
        <w:rPr>
          <w:rFonts w:ascii="Times New Roman" w:hAnsi="Times New Roman" w:cs="Times New Roman"/>
          <w:bCs/>
          <w:sz w:val="28"/>
          <w:szCs w:val="28"/>
          <w:lang w:val="kk-KZ"/>
        </w:rPr>
        <w:t>8</w:t>
      </w:r>
      <w:r w:rsidRPr="002E60F2">
        <w:rPr>
          <w:rFonts w:ascii="Times New Roman" w:hAnsi="Times New Roman" w:cs="Times New Roman"/>
          <w:bCs/>
          <w:sz w:val="28"/>
          <w:szCs w:val="28"/>
          <w:lang w:val="kk-KZ"/>
        </w:rPr>
        <w:t>].</w:t>
      </w:r>
    </w:p>
    <w:p w14:paraId="28F75FED" w14:textId="77777777" w:rsidR="00027CA5" w:rsidRPr="00204D18" w:rsidRDefault="00432F87" w:rsidP="00535AE4">
      <w:pPr>
        <w:spacing w:after="0" w:line="240" w:lineRule="auto"/>
        <w:ind w:firstLine="709"/>
        <w:contextualSpacing/>
        <w:jc w:val="both"/>
        <w:rPr>
          <w:rFonts w:ascii="Times New Roman" w:hAnsi="Times New Roman" w:cs="Times New Roman"/>
          <w:sz w:val="28"/>
          <w:szCs w:val="28"/>
          <w:lang w:val="kk-KZ"/>
        </w:rPr>
      </w:pPr>
      <w:r w:rsidRPr="002E60F2">
        <w:rPr>
          <w:rFonts w:ascii="Times New Roman" w:hAnsi="Times New Roman" w:cs="Times New Roman"/>
          <w:bCs/>
          <w:sz w:val="28"/>
          <w:szCs w:val="28"/>
          <w:lang w:val="kk-KZ"/>
        </w:rPr>
        <w:t xml:space="preserve">Бастауыш сынып оқушыларының психологиялық ерекшеліктері де оларға программалауды меңгеруде артықшылық береді. Зейін және шоғырлану уақыты қысқа, бірақ олар жас ұлғайған сайын артады. Бастауыш сынып оқушыларын программалауға үйретудің үлкен артықшылығы – </w:t>
      </w:r>
      <w:r w:rsidRPr="00204D18">
        <w:rPr>
          <w:rFonts w:ascii="Times New Roman" w:hAnsi="Times New Roman" w:cs="Times New Roman"/>
          <w:bCs/>
          <w:sz w:val="28"/>
          <w:szCs w:val="28"/>
          <w:lang w:val="kk-KZ"/>
        </w:rPr>
        <w:t xml:space="preserve">олардың есте сақтау қабілетінің дамуы. Бастауыш сынып оқушыларының психологиялық ерекшеліктері программалауды үйренуге қолайлы жағдайлар туғызады. Бастауыш сынып оқушыларының назары бөлінгіш болғанымен, олар үшін қызықты тапсырмаларға шоғырлану оңайырақ. Программалау міндеттері олардың қызығушылығын арттырып, зейінін жақсы шоғырлана алуына көмектеседі. Программалау логикалық ойлауды талап етеді. Бастауыш сынып </w:t>
      </w:r>
      <w:r w:rsidRPr="00204D18">
        <w:rPr>
          <w:rFonts w:ascii="Times New Roman" w:hAnsi="Times New Roman" w:cs="Times New Roman"/>
          <w:bCs/>
          <w:sz w:val="28"/>
          <w:szCs w:val="28"/>
          <w:lang w:val="kk-KZ"/>
        </w:rPr>
        <w:lastRenderedPageBreak/>
        <w:t>жасында балалардың логикалық ойлауы қалыптасады, сондықтан программалау оны одан әрі дамытуға көмектеседі.</w:t>
      </w:r>
      <w:r w:rsidRPr="00204D18">
        <w:rPr>
          <w:rFonts w:ascii="Times New Roman" w:hAnsi="Times New Roman" w:cs="Times New Roman"/>
          <w:sz w:val="28"/>
          <w:szCs w:val="28"/>
          <w:lang w:val="kk-KZ"/>
        </w:rPr>
        <w:t xml:space="preserve"> </w:t>
      </w:r>
    </w:p>
    <w:p w14:paraId="3527DA58" w14:textId="1022C285" w:rsidR="007E582E" w:rsidRPr="002E60F2" w:rsidRDefault="00432F87" w:rsidP="00535AE4">
      <w:pPr>
        <w:spacing w:after="0" w:line="240" w:lineRule="auto"/>
        <w:ind w:firstLine="709"/>
        <w:contextualSpacing/>
        <w:jc w:val="both"/>
        <w:rPr>
          <w:rFonts w:ascii="Times New Roman" w:hAnsi="Times New Roman" w:cs="Times New Roman"/>
          <w:bCs/>
          <w:sz w:val="28"/>
          <w:szCs w:val="28"/>
          <w:lang w:val="kk-KZ"/>
        </w:rPr>
      </w:pPr>
      <w:r w:rsidRPr="00204D18">
        <w:rPr>
          <w:rFonts w:ascii="Times New Roman" w:hAnsi="Times New Roman" w:cs="Times New Roman"/>
          <w:sz w:val="28"/>
          <w:szCs w:val="28"/>
          <w:lang w:val="kk-KZ"/>
        </w:rPr>
        <w:t xml:space="preserve">Бұл тұрғыда да біз, алаш арыстарының бірі Ж.Аймауытовтың мына бір қағидасын басшылыққа алсақ: «Балаға ең қымбат, ең жылы, жақын нәрсе – туған жері, туған жерінің құбылыстарын білу балаға өте қызық. Мұндай оқыту жүйесі жергілікті өмірге, табиғатқа терең мазмұн беріп, оларды баланың санасында жандандырып, оларға баланың махаббатын арттырады, бала әлеумет тұрмысына, төңіректегі әлемге терең көзбен қарап үйреніп, жолығатын қиын мәселелерді оңай шешетін болады, бұрынғыдай мектептен шыққан соң, бала үйренген білімін ұмытып қалмайды, қайта білгенін өмір жүзінде пайдаланатын болады. Балаларға туған жердің табиғатын, туған елдің әдет-ғұрпын, мінезін үйреніп, хәкімшілік, әлеумет мекемелерімен, олардың қызметтерімен, сауда кәсібімен, қатынасу жолдарымен таныстырып, жергілікті тарихи ескерткіштердің қатынасын түсіндіріп, </w:t>
      </w:r>
      <w:r w:rsidRPr="002E60F2">
        <w:rPr>
          <w:rFonts w:ascii="Times New Roman" w:hAnsi="Times New Roman" w:cs="Times New Roman"/>
          <w:sz w:val="28"/>
          <w:szCs w:val="28"/>
          <w:lang w:val="kk-KZ"/>
        </w:rPr>
        <w:t>балаларды бұрын білмейтін, жат нәрсемен яғни ә</w:t>
      </w:r>
      <w:r w:rsidR="00DB2115" w:rsidRPr="002E60F2">
        <w:rPr>
          <w:rFonts w:ascii="Times New Roman" w:hAnsi="Times New Roman" w:cs="Times New Roman"/>
          <w:sz w:val="28"/>
          <w:szCs w:val="28"/>
          <w:lang w:val="kk-KZ"/>
        </w:rPr>
        <w:t>леумет ғылымымен таныс қыламыз» [</w:t>
      </w:r>
      <w:r w:rsidR="00D040C7" w:rsidRPr="002E60F2">
        <w:rPr>
          <w:rFonts w:ascii="Times New Roman" w:hAnsi="Times New Roman" w:cs="Times New Roman"/>
          <w:sz w:val="28"/>
          <w:szCs w:val="28"/>
          <w:lang w:val="kk-KZ"/>
        </w:rPr>
        <w:t>9</w:t>
      </w:r>
      <w:r w:rsidR="00DB2115" w:rsidRPr="002E60F2">
        <w:rPr>
          <w:rFonts w:ascii="Times New Roman" w:hAnsi="Times New Roman" w:cs="Times New Roman"/>
          <w:sz w:val="28"/>
          <w:szCs w:val="28"/>
          <w:lang w:val="kk-KZ"/>
        </w:rPr>
        <w:t xml:space="preserve">], </w:t>
      </w:r>
      <w:r w:rsidRPr="002E60F2">
        <w:rPr>
          <w:rFonts w:ascii="Times New Roman" w:hAnsi="Times New Roman" w:cs="Times New Roman"/>
          <w:bCs/>
          <w:sz w:val="28"/>
          <w:szCs w:val="28"/>
          <w:lang w:val="kk-KZ"/>
        </w:rPr>
        <w:t>баланың дамуында мәдениеттің, тілдің және қоғамдық қарым-қат</w:t>
      </w:r>
      <w:r w:rsidR="00DB2115" w:rsidRPr="002E60F2">
        <w:rPr>
          <w:rFonts w:ascii="Times New Roman" w:hAnsi="Times New Roman" w:cs="Times New Roman"/>
          <w:bCs/>
          <w:sz w:val="28"/>
          <w:szCs w:val="28"/>
          <w:lang w:val="kk-KZ"/>
        </w:rPr>
        <w:t xml:space="preserve">ынастың маңызды рөлі бар екені </w:t>
      </w:r>
      <w:r w:rsidRPr="002E60F2">
        <w:rPr>
          <w:rFonts w:ascii="Times New Roman" w:hAnsi="Times New Roman" w:cs="Times New Roman"/>
          <w:bCs/>
          <w:sz w:val="28"/>
          <w:szCs w:val="28"/>
          <w:lang w:val="kk-KZ"/>
        </w:rPr>
        <w:t>көр</w:t>
      </w:r>
      <w:r w:rsidR="00DB2115" w:rsidRPr="002E60F2">
        <w:rPr>
          <w:rFonts w:ascii="Times New Roman" w:hAnsi="Times New Roman" w:cs="Times New Roman"/>
          <w:bCs/>
          <w:sz w:val="28"/>
          <w:szCs w:val="28"/>
          <w:lang w:val="kk-KZ"/>
        </w:rPr>
        <w:t>інеді</w:t>
      </w:r>
      <w:r w:rsidRPr="002E60F2">
        <w:rPr>
          <w:rFonts w:ascii="Times New Roman" w:hAnsi="Times New Roman" w:cs="Times New Roman"/>
          <w:sz w:val="28"/>
          <w:szCs w:val="28"/>
          <w:lang w:val="kk-KZ"/>
        </w:rPr>
        <w:t>.</w:t>
      </w:r>
      <w:r w:rsidRPr="002E60F2">
        <w:rPr>
          <w:rFonts w:ascii="Times New Roman" w:hAnsi="Times New Roman" w:cs="Times New Roman"/>
          <w:bCs/>
          <w:sz w:val="28"/>
          <w:szCs w:val="28"/>
          <w:lang w:val="kk-KZ"/>
        </w:rPr>
        <w:t xml:space="preserve"> </w:t>
      </w:r>
    </w:p>
    <w:p w14:paraId="1E10F2EF" w14:textId="6338A12E" w:rsidR="004C442D" w:rsidRPr="00204D18" w:rsidRDefault="00432F87" w:rsidP="00535AE4">
      <w:pPr>
        <w:spacing w:after="0" w:line="240" w:lineRule="auto"/>
        <w:ind w:firstLine="709"/>
        <w:contextualSpacing/>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 xml:space="preserve">Балалар үлкендермен, құрдастарымен өзара әрекеті арқылы білім алып, дағдыларды меңгереді. </w:t>
      </w:r>
      <w:r w:rsidRPr="00204D18">
        <w:rPr>
          <w:rFonts w:ascii="Times New Roman" w:hAnsi="Times New Roman" w:cs="Times New Roman"/>
          <w:sz w:val="28"/>
          <w:szCs w:val="28"/>
          <w:lang w:val="kk-KZ"/>
        </w:rPr>
        <w:t>Ж.Аймауытов</w:t>
      </w:r>
      <w:r w:rsidRPr="00204D18">
        <w:rPr>
          <w:rFonts w:ascii="Times New Roman" w:hAnsi="Times New Roman" w:cs="Times New Roman"/>
          <w:bCs/>
          <w:sz w:val="28"/>
          <w:szCs w:val="28"/>
          <w:lang w:val="kk-KZ"/>
        </w:rPr>
        <w:t xml:space="preserve"> адам дамудың негізгі шарттарын тұжырымдады. Ол адам дамуының маңызды шарттарының бірі ретінде баланың қоршаған ортасын атап өтіп, «жақын даму аймағы» тұжырымдамасын енгізді және бұл балаға қолдау көрсету керектігін, оның дамуына үлкендердің немесе білімді құрдастарының көмектесуі маңызды екенін </w:t>
      </w:r>
      <w:r w:rsidRPr="002E60F2">
        <w:rPr>
          <w:rFonts w:ascii="Times New Roman" w:hAnsi="Times New Roman" w:cs="Times New Roman"/>
          <w:bCs/>
          <w:sz w:val="28"/>
          <w:szCs w:val="28"/>
          <w:lang w:val="kk-KZ"/>
        </w:rPr>
        <w:t>білдіреді [</w:t>
      </w:r>
      <w:r w:rsidR="00D040C7" w:rsidRPr="002E60F2">
        <w:rPr>
          <w:rFonts w:ascii="Times New Roman" w:hAnsi="Times New Roman" w:cs="Times New Roman"/>
          <w:bCs/>
          <w:sz w:val="28"/>
          <w:szCs w:val="28"/>
          <w:lang w:val="kk-KZ"/>
        </w:rPr>
        <w:t>10</w:t>
      </w:r>
      <w:r w:rsidRPr="002E60F2">
        <w:rPr>
          <w:rFonts w:ascii="Times New Roman" w:hAnsi="Times New Roman" w:cs="Times New Roman"/>
          <w:bCs/>
          <w:sz w:val="28"/>
          <w:szCs w:val="28"/>
          <w:lang w:val="kk-KZ"/>
        </w:rPr>
        <w:t xml:space="preserve">]. </w:t>
      </w:r>
      <w:r w:rsidRPr="002E60F2">
        <w:rPr>
          <w:rFonts w:ascii="Times New Roman" w:hAnsi="Times New Roman" w:cs="Times New Roman"/>
          <w:sz w:val="28"/>
          <w:szCs w:val="28"/>
          <w:lang w:val="kk-KZ"/>
        </w:rPr>
        <w:t>Ж.Аймауытов</w:t>
      </w:r>
      <w:r w:rsidR="004C442D" w:rsidRPr="002E60F2">
        <w:rPr>
          <w:rFonts w:ascii="Times New Roman" w:hAnsi="Times New Roman" w:cs="Times New Roman"/>
          <w:sz w:val="28"/>
          <w:szCs w:val="28"/>
          <w:lang w:val="kk-KZ"/>
        </w:rPr>
        <w:t>тың пікірі</w:t>
      </w:r>
      <w:r w:rsidRPr="002E60F2">
        <w:rPr>
          <w:rFonts w:ascii="Times New Roman" w:hAnsi="Times New Roman" w:cs="Times New Roman"/>
          <w:bCs/>
          <w:sz w:val="28"/>
          <w:szCs w:val="28"/>
          <w:lang w:val="kk-KZ"/>
        </w:rPr>
        <w:t xml:space="preserve"> бойынша, егер бала тиісті қолдау мен ортаны алмаса, онда оның дамуы кідіріп қалуы немесе толық жетілмеуі мүмкін. Ол балалардың дамуына қолайлы жағдайлар жасау керектігін атап айтты, өйткені бұл ола</w:t>
      </w:r>
      <w:r w:rsidRPr="00204D18">
        <w:rPr>
          <w:rFonts w:ascii="Times New Roman" w:hAnsi="Times New Roman" w:cs="Times New Roman"/>
          <w:bCs/>
          <w:sz w:val="28"/>
          <w:szCs w:val="28"/>
          <w:lang w:val="kk-KZ"/>
        </w:rPr>
        <w:t xml:space="preserve">рдың барлық мүмкіндіктері мен қабілеттерін толық ашуға </w:t>
      </w:r>
      <w:r w:rsidR="004C442D" w:rsidRPr="00204D18">
        <w:rPr>
          <w:rFonts w:ascii="Times New Roman" w:hAnsi="Times New Roman" w:cs="Times New Roman"/>
          <w:bCs/>
          <w:sz w:val="28"/>
          <w:szCs w:val="28"/>
          <w:lang w:val="kk-KZ"/>
        </w:rPr>
        <w:t>септігін жасайды</w:t>
      </w:r>
      <w:r w:rsidRPr="00204D18">
        <w:rPr>
          <w:rFonts w:ascii="Times New Roman" w:hAnsi="Times New Roman" w:cs="Times New Roman"/>
          <w:bCs/>
          <w:sz w:val="28"/>
          <w:szCs w:val="28"/>
          <w:lang w:val="kk-KZ"/>
        </w:rPr>
        <w:t xml:space="preserve">. </w:t>
      </w:r>
    </w:p>
    <w:p w14:paraId="0B448E73" w14:textId="77777777" w:rsidR="00432F87" w:rsidRPr="00204D18" w:rsidRDefault="004C442D" w:rsidP="00535AE4">
      <w:pPr>
        <w:spacing w:after="0" w:line="240" w:lineRule="auto"/>
        <w:ind w:firstLine="709"/>
        <w:contextualSpacing/>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Осылайша, оқушылардың ойлау қабілетін дамытудың психологиялық-педагогикалық жағдайларға тәуелділігі анықталды. </w:t>
      </w:r>
      <w:r w:rsidR="00432F87" w:rsidRPr="00204D18">
        <w:rPr>
          <w:rFonts w:ascii="Times New Roman" w:hAnsi="Times New Roman" w:cs="Times New Roman"/>
          <w:bCs/>
          <w:sz w:val="28"/>
          <w:szCs w:val="28"/>
          <w:lang w:val="kk-KZ"/>
        </w:rPr>
        <w:t>Бұл дамытушылық мақсатта программалауға оқытуды жетілдіруге үлкен мүмкіндіктер аш</w:t>
      </w:r>
      <w:r w:rsidRPr="00204D18">
        <w:rPr>
          <w:rFonts w:ascii="Times New Roman" w:hAnsi="Times New Roman" w:cs="Times New Roman"/>
          <w:bCs/>
          <w:sz w:val="28"/>
          <w:szCs w:val="28"/>
          <w:lang w:val="kk-KZ"/>
        </w:rPr>
        <w:t>ады</w:t>
      </w:r>
      <w:r w:rsidR="00432F87" w:rsidRPr="00204D18">
        <w:rPr>
          <w:rFonts w:ascii="Times New Roman" w:hAnsi="Times New Roman" w:cs="Times New Roman"/>
          <w:bCs/>
          <w:sz w:val="28"/>
          <w:szCs w:val="28"/>
          <w:lang w:val="kk-KZ"/>
        </w:rPr>
        <w:t xml:space="preserve">. Оларға жататындар: сәйкес танымдық міндеттерді қою, олардың күрделілігін бірте-бірте арттыру және танымдық белсенділікке қойылатын талаптарды арттыру. Программалауды жақсы меңгеру үшін жоғарыда аталған психологиялық-педагогикалық факторлармен қатар интеллектуалдық, эмоционалдық-еріктік және тұлғалық ерекшеліктерімен айқындалатын оқушылардың танымдық іс-әрекеті сипатының маңызы зор. </w:t>
      </w:r>
    </w:p>
    <w:p w14:paraId="3BBB72D7" w14:textId="77777777" w:rsidR="00535AE4" w:rsidRDefault="00C517F3" w:rsidP="00535AE4">
      <w:pPr>
        <w:spacing w:after="0" w:line="240" w:lineRule="auto"/>
        <w:ind w:firstLine="709"/>
        <w:contextualSpacing/>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w:t>
      </w:r>
      <w:r w:rsidR="001012A9" w:rsidRPr="00204D18">
        <w:rPr>
          <w:rFonts w:ascii="Times New Roman" w:hAnsi="Times New Roman" w:cs="Times New Roman"/>
          <w:sz w:val="28"/>
          <w:szCs w:val="28"/>
          <w:lang w:val="kk-KZ"/>
        </w:rPr>
        <w:t>үгінгі</w:t>
      </w:r>
      <w:r w:rsidR="008E5AD2" w:rsidRPr="00204D18">
        <w:rPr>
          <w:rFonts w:ascii="Times New Roman" w:hAnsi="Times New Roman" w:cs="Times New Roman"/>
          <w:sz w:val="28"/>
          <w:szCs w:val="28"/>
          <w:lang w:val="kk-KZ"/>
        </w:rPr>
        <w:t xml:space="preserve"> ақпараттанған және компьютерлік технологиялармен толтырылған әлем бізге смартфондар мен дербес компьютерлер</w:t>
      </w:r>
      <w:r w:rsidR="001012A9" w:rsidRPr="00204D18">
        <w:rPr>
          <w:rFonts w:ascii="Times New Roman" w:hAnsi="Times New Roman" w:cs="Times New Roman"/>
          <w:sz w:val="28"/>
          <w:szCs w:val="28"/>
          <w:lang w:val="kk-KZ"/>
        </w:rPr>
        <w:t>ді қолдану</w:t>
      </w:r>
      <w:r w:rsidR="008E5AD2" w:rsidRPr="00204D18">
        <w:rPr>
          <w:rFonts w:ascii="Times New Roman" w:hAnsi="Times New Roman" w:cs="Times New Roman"/>
          <w:sz w:val="28"/>
          <w:szCs w:val="28"/>
          <w:lang w:val="kk-KZ"/>
        </w:rPr>
        <w:t xml:space="preserve"> туралы ойлар тудыруы мүмкін, </w:t>
      </w:r>
      <w:r w:rsidR="003C0F16" w:rsidRPr="00204D18">
        <w:rPr>
          <w:rFonts w:ascii="Times New Roman" w:hAnsi="Times New Roman" w:cs="Times New Roman"/>
          <w:sz w:val="28"/>
          <w:szCs w:val="28"/>
          <w:lang w:val="kk-KZ"/>
        </w:rPr>
        <w:t xml:space="preserve">өйткені </w:t>
      </w:r>
      <w:r w:rsidR="008E5AD2" w:rsidRPr="00204D18">
        <w:rPr>
          <w:rFonts w:ascii="Times New Roman" w:hAnsi="Times New Roman" w:cs="Times New Roman"/>
          <w:sz w:val="28"/>
          <w:szCs w:val="28"/>
          <w:lang w:val="kk-KZ"/>
        </w:rPr>
        <w:t xml:space="preserve">күнделікті </w:t>
      </w:r>
      <w:r w:rsidR="003C0F16" w:rsidRPr="00204D18">
        <w:rPr>
          <w:rFonts w:ascii="Times New Roman" w:hAnsi="Times New Roman" w:cs="Times New Roman"/>
          <w:sz w:val="28"/>
          <w:szCs w:val="28"/>
          <w:lang w:val="kk-KZ"/>
        </w:rPr>
        <w:t xml:space="preserve">қолданыстағы </w:t>
      </w:r>
      <w:r w:rsidR="008E5AD2" w:rsidRPr="00204D18">
        <w:rPr>
          <w:rFonts w:ascii="Times New Roman" w:hAnsi="Times New Roman" w:cs="Times New Roman"/>
          <w:sz w:val="28"/>
          <w:szCs w:val="28"/>
          <w:lang w:val="kk-KZ"/>
        </w:rPr>
        <w:t xml:space="preserve">көптеген </w:t>
      </w:r>
      <w:r w:rsidR="003C0F16" w:rsidRPr="00204D18">
        <w:rPr>
          <w:rFonts w:ascii="Times New Roman" w:hAnsi="Times New Roman" w:cs="Times New Roman"/>
          <w:sz w:val="28"/>
          <w:szCs w:val="28"/>
          <w:lang w:val="kk-KZ"/>
        </w:rPr>
        <w:t xml:space="preserve">цифрлық емес </w:t>
      </w:r>
      <w:r w:rsidR="008E5AD2" w:rsidRPr="00204D18">
        <w:rPr>
          <w:rFonts w:ascii="Times New Roman" w:hAnsi="Times New Roman" w:cs="Times New Roman"/>
          <w:sz w:val="28"/>
          <w:szCs w:val="28"/>
          <w:lang w:val="kk-KZ"/>
        </w:rPr>
        <w:t>нысандардың өзі компьютерлік программа арқылы жұмыс істейді. Бұл нысандардың кейбіріне көше шамдары, автокөлік қозғалтқыштары, сағаттар, жолдар, автокөлік шиналары және т.б. жатады [</w:t>
      </w:r>
      <w:r w:rsidR="00D040C7" w:rsidRPr="00D040C7">
        <w:rPr>
          <w:rFonts w:ascii="Times New Roman" w:hAnsi="Times New Roman" w:cs="Times New Roman"/>
          <w:sz w:val="28"/>
          <w:szCs w:val="28"/>
          <w:lang w:val="kk-KZ"/>
        </w:rPr>
        <w:t>11</w:t>
      </w:r>
      <w:r w:rsidR="008E5AD2" w:rsidRPr="00204D18">
        <w:rPr>
          <w:rFonts w:ascii="Times New Roman" w:hAnsi="Times New Roman" w:cs="Times New Roman"/>
          <w:sz w:val="28"/>
          <w:szCs w:val="28"/>
          <w:lang w:val="kk-KZ"/>
        </w:rPr>
        <w:t>].</w:t>
      </w:r>
    </w:p>
    <w:p w14:paraId="6E78A99D" w14:textId="77777777" w:rsidR="00535AE4" w:rsidRDefault="008E5AD2" w:rsidP="00535AE4">
      <w:pPr>
        <w:spacing w:after="0" w:line="240" w:lineRule="auto"/>
        <w:ind w:firstLine="709"/>
        <w:contextualSpacing/>
        <w:jc w:val="both"/>
        <w:rPr>
          <w:rFonts w:ascii="Times New Roman" w:hAnsi="Times New Roman" w:cs="Times New Roman"/>
          <w:sz w:val="28"/>
          <w:szCs w:val="28"/>
          <w:lang w:val="kk-KZ"/>
        </w:rPr>
      </w:pPr>
      <w:r w:rsidRPr="00204D18">
        <w:rPr>
          <w:rFonts w:ascii="Times New Roman" w:hAnsi="Times New Roman" w:cs="Times New Roman"/>
          <w:bCs/>
          <w:sz w:val="28"/>
          <w:szCs w:val="28"/>
          <w:lang w:val="kk-KZ"/>
        </w:rPr>
        <w:t>Әдетте, балалар өте жас кезінен бастап шығармашылыққа бейім, қоршаған ортаны білуге ұмтылады, әртүрлі құралдар мен технологияларға қызығушылық танытады.</w:t>
      </w:r>
      <w:r w:rsidR="004C442D" w:rsidRPr="00204D18">
        <w:rPr>
          <w:rFonts w:ascii="Times New Roman" w:hAnsi="Times New Roman" w:cs="Times New Roman"/>
          <w:bCs/>
          <w:sz w:val="28"/>
          <w:szCs w:val="28"/>
          <w:lang w:val="kk-KZ"/>
        </w:rPr>
        <w:t xml:space="preserve"> Осы ретте, компьютермен жұмыс істеу, компьютерде қандай да бір </w:t>
      </w:r>
      <w:r w:rsidR="004C442D" w:rsidRPr="00204D18">
        <w:rPr>
          <w:rFonts w:ascii="Times New Roman" w:hAnsi="Times New Roman" w:cs="Times New Roman"/>
          <w:bCs/>
          <w:sz w:val="28"/>
          <w:szCs w:val="28"/>
          <w:lang w:val="kk-KZ"/>
        </w:rPr>
        <w:lastRenderedPageBreak/>
        <w:t>дүниені өзі жасау балаларды қызықтыр</w:t>
      </w:r>
      <w:r w:rsidRPr="00204D18">
        <w:rPr>
          <w:rFonts w:ascii="Times New Roman" w:hAnsi="Times New Roman" w:cs="Times New Roman"/>
          <w:bCs/>
          <w:sz w:val="28"/>
          <w:szCs w:val="28"/>
          <w:lang w:val="kk-KZ"/>
        </w:rPr>
        <w:t>ады және</w:t>
      </w:r>
      <w:r w:rsidR="004C442D" w:rsidRPr="00204D18">
        <w:rPr>
          <w:rFonts w:ascii="Times New Roman" w:hAnsi="Times New Roman" w:cs="Times New Roman"/>
          <w:bCs/>
          <w:sz w:val="28"/>
          <w:szCs w:val="28"/>
          <w:lang w:val="kk-KZ"/>
        </w:rPr>
        <w:t xml:space="preserve"> үйренуге ынталандырады.</w:t>
      </w:r>
      <w:r w:rsidRPr="00204D18">
        <w:rPr>
          <w:rFonts w:ascii="Times New Roman" w:hAnsi="Times New Roman" w:cs="Times New Roman"/>
          <w:bCs/>
          <w:sz w:val="28"/>
          <w:szCs w:val="28"/>
          <w:lang w:val="kk-KZ"/>
        </w:rPr>
        <w:t xml:space="preserve"> Бұл балаларды п</w:t>
      </w:r>
      <w:r w:rsidR="00432F87" w:rsidRPr="00204D18">
        <w:rPr>
          <w:rFonts w:ascii="Times New Roman" w:hAnsi="Times New Roman" w:cs="Times New Roman"/>
          <w:bCs/>
          <w:sz w:val="28"/>
          <w:szCs w:val="28"/>
          <w:lang w:val="kk-KZ"/>
        </w:rPr>
        <w:t>рограммалау</w:t>
      </w:r>
      <w:r w:rsidRPr="00204D18">
        <w:rPr>
          <w:rFonts w:ascii="Times New Roman" w:hAnsi="Times New Roman" w:cs="Times New Roman"/>
          <w:bCs/>
          <w:sz w:val="28"/>
          <w:szCs w:val="28"/>
          <w:lang w:val="kk-KZ"/>
        </w:rPr>
        <w:t xml:space="preserve">ға </w:t>
      </w:r>
      <w:r w:rsidR="00432F87" w:rsidRPr="00204D18">
        <w:rPr>
          <w:rFonts w:ascii="Times New Roman" w:hAnsi="Times New Roman" w:cs="Times New Roman"/>
          <w:bCs/>
          <w:sz w:val="28"/>
          <w:szCs w:val="28"/>
          <w:lang w:val="kk-KZ"/>
        </w:rPr>
        <w:t>үйре</w:t>
      </w:r>
      <w:r w:rsidRPr="00204D18">
        <w:rPr>
          <w:rFonts w:ascii="Times New Roman" w:hAnsi="Times New Roman" w:cs="Times New Roman"/>
          <w:bCs/>
          <w:sz w:val="28"/>
          <w:szCs w:val="28"/>
          <w:lang w:val="kk-KZ"/>
        </w:rPr>
        <w:t>т</w:t>
      </w:r>
      <w:r w:rsidR="00432F87" w:rsidRPr="00204D18">
        <w:rPr>
          <w:rFonts w:ascii="Times New Roman" w:hAnsi="Times New Roman" w:cs="Times New Roman"/>
          <w:bCs/>
          <w:sz w:val="28"/>
          <w:szCs w:val="28"/>
          <w:lang w:val="kk-KZ"/>
        </w:rPr>
        <w:t xml:space="preserve">у </w:t>
      </w:r>
      <w:r w:rsidRPr="00204D18">
        <w:rPr>
          <w:rFonts w:ascii="Times New Roman" w:hAnsi="Times New Roman" w:cs="Times New Roman"/>
          <w:bCs/>
          <w:sz w:val="28"/>
          <w:szCs w:val="28"/>
          <w:lang w:val="kk-KZ"/>
        </w:rPr>
        <w:t xml:space="preserve">олардың </w:t>
      </w:r>
      <w:r w:rsidR="00432F87" w:rsidRPr="00204D18">
        <w:rPr>
          <w:rFonts w:ascii="Times New Roman" w:hAnsi="Times New Roman" w:cs="Times New Roman"/>
          <w:bCs/>
          <w:sz w:val="28"/>
          <w:szCs w:val="28"/>
          <w:lang w:val="kk-KZ"/>
        </w:rPr>
        <w:t>шығармашылық қабілетт</w:t>
      </w:r>
      <w:r w:rsidRPr="00204D18">
        <w:rPr>
          <w:rFonts w:ascii="Times New Roman" w:hAnsi="Times New Roman" w:cs="Times New Roman"/>
          <w:bCs/>
          <w:sz w:val="28"/>
          <w:szCs w:val="28"/>
          <w:lang w:val="kk-KZ"/>
        </w:rPr>
        <w:t>ерін дамытуға мүмкіндік береді деп сенуге негіз береді.</w:t>
      </w:r>
    </w:p>
    <w:p w14:paraId="2AB415B2" w14:textId="4AA4605B" w:rsidR="00535AE4" w:rsidRDefault="00432F87" w:rsidP="00535AE4">
      <w:pPr>
        <w:spacing w:after="0" w:line="240" w:lineRule="auto"/>
        <w:ind w:firstLine="709"/>
        <w:contextualSpacing/>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Компьютерлік программалар кең тараған сайын, программалау өзекті дағдыға а</w:t>
      </w:r>
      <w:r w:rsidR="0076375E" w:rsidRPr="00204D18">
        <w:rPr>
          <w:rFonts w:ascii="Times New Roman" w:hAnsi="Times New Roman" w:cs="Times New Roman"/>
          <w:sz w:val="28"/>
          <w:szCs w:val="28"/>
          <w:lang w:val="kk-KZ"/>
        </w:rPr>
        <w:t>йнал</w:t>
      </w:r>
      <w:r w:rsidRPr="00204D18">
        <w:rPr>
          <w:rFonts w:ascii="Times New Roman" w:hAnsi="Times New Roman" w:cs="Times New Roman"/>
          <w:sz w:val="28"/>
          <w:szCs w:val="28"/>
          <w:lang w:val="kk-KZ"/>
        </w:rPr>
        <w:t xml:space="preserve">ды және көптеген саяси </w:t>
      </w:r>
      <w:r w:rsidR="008E5AD2" w:rsidRPr="00204D18">
        <w:rPr>
          <w:rFonts w:ascii="Times New Roman" w:hAnsi="Times New Roman" w:cs="Times New Roman"/>
          <w:sz w:val="28"/>
          <w:szCs w:val="28"/>
          <w:lang w:val="kk-KZ"/>
        </w:rPr>
        <w:t>ұйымдар</w:t>
      </w:r>
      <w:r w:rsidRPr="00204D18">
        <w:rPr>
          <w:rFonts w:ascii="Times New Roman" w:hAnsi="Times New Roman" w:cs="Times New Roman"/>
          <w:sz w:val="28"/>
          <w:szCs w:val="28"/>
          <w:lang w:val="kk-KZ"/>
        </w:rPr>
        <w:t xml:space="preserve"> бұл фактіні мойындап та отыр.</w:t>
      </w:r>
      <w:r w:rsidR="0076375E" w:rsidRPr="00204D18">
        <w:rPr>
          <w:rFonts w:ascii="Times New Roman" w:hAnsi="Times New Roman" w:cs="Times New Roman"/>
          <w:sz w:val="28"/>
          <w:szCs w:val="28"/>
          <w:lang w:val="kk-KZ"/>
        </w:rPr>
        <w:t xml:space="preserve"> Мәселен,</w:t>
      </w:r>
      <w:r w:rsidRPr="00204D18">
        <w:rPr>
          <w:rFonts w:ascii="Times New Roman" w:hAnsi="Times New Roman" w:cs="Times New Roman"/>
          <w:sz w:val="28"/>
          <w:szCs w:val="28"/>
          <w:lang w:val="kk-KZ"/>
        </w:rPr>
        <w:t xml:space="preserve"> АҚШ-та бастауыш мектептерде есептеу техникасын оқытуға қолдау көрсету </w:t>
      </w:r>
      <w:r w:rsidRPr="002E60F2">
        <w:rPr>
          <w:rFonts w:ascii="Times New Roman" w:hAnsi="Times New Roman" w:cs="Times New Roman"/>
          <w:sz w:val="28"/>
          <w:szCs w:val="28"/>
          <w:lang w:val="kk-KZ"/>
        </w:rPr>
        <w:t>артып келеді. Бірнеше елдер, соның ішінде Англия, Финляндия, Оңтүстік Корея және Австралия балалардың есептік ойлауын үйренуін талап етеді [</w:t>
      </w:r>
      <w:r w:rsidR="00694E9D" w:rsidRPr="002E60F2">
        <w:rPr>
          <w:rFonts w:ascii="Times New Roman" w:hAnsi="Times New Roman" w:cs="Times New Roman"/>
          <w:sz w:val="28"/>
          <w:szCs w:val="28"/>
          <w:lang w:val="kk-KZ"/>
        </w:rPr>
        <w:t>1</w:t>
      </w:r>
      <w:r w:rsidR="00D040C7" w:rsidRPr="002E60F2">
        <w:rPr>
          <w:rFonts w:ascii="Times New Roman" w:hAnsi="Times New Roman" w:cs="Times New Roman"/>
          <w:sz w:val="28"/>
          <w:szCs w:val="28"/>
          <w:lang w:val="kk-KZ"/>
        </w:rPr>
        <w:t>2</w:t>
      </w:r>
      <w:r w:rsidRPr="002E60F2">
        <w:rPr>
          <w:rFonts w:ascii="Times New Roman" w:hAnsi="Times New Roman" w:cs="Times New Roman"/>
          <w:sz w:val="28"/>
          <w:szCs w:val="28"/>
          <w:lang w:val="kk-KZ"/>
        </w:rPr>
        <w:t>]. АҚШ-тың бірнеше штаттары мен аудандарында ұқсас талаптар бар [</w:t>
      </w:r>
      <w:r w:rsidR="00694E9D" w:rsidRPr="002E60F2">
        <w:rPr>
          <w:rFonts w:ascii="Times New Roman" w:hAnsi="Times New Roman" w:cs="Times New Roman"/>
          <w:sz w:val="28"/>
          <w:szCs w:val="28"/>
          <w:lang w:val="kk-KZ"/>
        </w:rPr>
        <w:t>1</w:t>
      </w:r>
      <w:r w:rsidR="00D040C7" w:rsidRPr="002E60F2">
        <w:rPr>
          <w:rFonts w:ascii="Times New Roman" w:hAnsi="Times New Roman" w:cs="Times New Roman"/>
          <w:sz w:val="28"/>
          <w:szCs w:val="28"/>
          <w:lang w:val="kk-KZ"/>
        </w:rPr>
        <w:t>3</w:t>
      </w:r>
      <w:r w:rsidR="005B1942" w:rsidRPr="00E138FC">
        <w:rPr>
          <w:rFonts w:ascii="Times New Roman" w:hAnsi="Times New Roman" w:cs="Times New Roman"/>
          <w:sz w:val="28"/>
          <w:szCs w:val="28"/>
          <w:lang w:val="kk-KZ"/>
        </w:rPr>
        <w:t>-</w:t>
      </w:r>
      <w:r w:rsidR="00694E9D" w:rsidRPr="002E60F2">
        <w:rPr>
          <w:rFonts w:ascii="Times New Roman" w:hAnsi="Times New Roman" w:cs="Times New Roman"/>
          <w:sz w:val="28"/>
          <w:szCs w:val="28"/>
          <w:lang w:val="kk-KZ"/>
        </w:rPr>
        <w:t>1</w:t>
      </w:r>
      <w:r w:rsidR="00D040C7" w:rsidRPr="002E60F2">
        <w:rPr>
          <w:rFonts w:ascii="Times New Roman" w:hAnsi="Times New Roman" w:cs="Times New Roman"/>
          <w:sz w:val="28"/>
          <w:szCs w:val="28"/>
          <w:lang w:val="kk-KZ"/>
        </w:rPr>
        <w:t>4</w:t>
      </w:r>
      <w:r w:rsidRPr="002E60F2">
        <w:rPr>
          <w:rFonts w:ascii="Times New Roman" w:hAnsi="Times New Roman" w:cs="Times New Roman"/>
          <w:sz w:val="28"/>
          <w:szCs w:val="28"/>
          <w:lang w:val="kk-KZ"/>
        </w:rPr>
        <w:t xml:space="preserve">]. Америка Құрама Штаттары әлі ресми түрде мұндай шараларды қабылдаған жоқ, бірақ бұл бағытта үлкен қозғалыс бар. Мысалы, 2017 жылы Трамп әкімшілігі STEM білім беру саласына жыл сайын 200 миллион доллар инвестиция құйылатынын жариялап, «біздің жұмыс күшіміздің табиғаты, әсіресе программалау </w:t>
      </w:r>
      <w:r w:rsidR="0076375E" w:rsidRPr="002E60F2">
        <w:rPr>
          <w:rFonts w:ascii="Times New Roman" w:hAnsi="Times New Roman" w:cs="Times New Roman"/>
          <w:sz w:val="28"/>
          <w:szCs w:val="28"/>
          <w:lang w:val="kk-KZ"/>
        </w:rPr>
        <w:t>мен</w:t>
      </w:r>
      <w:r w:rsidRPr="002E60F2">
        <w:rPr>
          <w:rFonts w:ascii="Times New Roman" w:hAnsi="Times New Roman" w:cs="Times New Roman"/>
          <w:sz w:val="28"/>
          <w:szCs w:val="28"/>
          <w:lang w:val="kk-KZ"/>
        </w:rPr>
        <w:t xml:space="preserve"> информатика саласында басқа дағдыларды қажет ететін жұмыстарға көбірек ауыса бастады»,- деп назар аударды [</w:t>
      </w:r>
      <w:r w:rsidR="00694E9D" w:rsidRPr="002E60F2">
        <w:rPr>
          <w:rFonts w:ascii="Times New Roman" w:hAnsi="Times New Roman" w:cs="Times New Roman"/>
          <w:sz w:val="28"/>
          <w:szCs w:val="28"/>
          <w:lang w:val="kk-KZ"/>
        </w:rPr>
        <w:t>1</w:t>
      </w:r>
      <w:r w:rsidR="00D040C7" w:rsidRPr="002E60F2">
        <w:rPr>
          <w:rFonts w:ascii="Times New Roman" w:hAnsi="Times New Roman" w:cs="Times New Roman"/>
          <w:sz w:val="28"/>
          <w:szCs w:val="28"/>
          <w:lang w:val="kk-KZ"/>
        </w:rPr>
        <w:t>5</w:t>
      </w:r>
      <w:r w:rsidRPr="002E60F2">
        <w:rPr>
          <w:rFonts w:ascii="Times New Roman" w:hAnsi="Times New Roman" w:cs="Times New Roman"/>
          <w:sz w:val="28"/>
          <w:szCs w:val="28"/>
          <w:lang w:val="kk-KZ"/>
        </w:rPr>
        <w:t>]. Amazon, Facebook және басқа да ірі технологиялық компаниялар жаңа бастамаға қаржы бөлуде  [</w:t>
      </w:r>
      <w:r w:rsidR="00694E9D" w:rsidRPr="002E60F2">
        <w:rPr>
          <w:rFonts w:ascii="Times New Roman" w:hAnsi="Times New Roman" w:cs="Times New Roman"/>
          <w:sz w:val="28"/>
          <w:szCs w:val="28"/>
          <w:lang w:val="kk-KZ"/>
        </w:rPr>
        <w:t>1</w:t>
      </w:r>
      <w:r w:rsidR="00D040C7" w:rsidRPr="002E60F2">
        <w:rPr>
          <w:rFonts w:ascii="Times New Roman" w:hAnsi="Times New Roman" w:cs="Times New Roman"/>
          <w:sz w:val="28"/>
          <w:szCs w:val="28"/>
          <w:lang w:val="kk-KZ"/>
        </w:rPr>
        <w:t>6</w:t>
      </w:r>
      <w:r w:rsidRPr="002E60F2">
        <w:rPr>
          <w:rFonts w:ascii="Times New Roman" w:hAnsi="Times New Roman" w:cs="Times New Roman"/>
          <w:sz w:val="28"/>
          <w:szCs w:val="28"/>
          <w:lang w:val="kk-KZ"/>
        </w:rPr>
        <w:t>]. Осылайша, басқа елдерде де информатика пәнінің программалау бөлімдерінің рөліне көбірек көңіл</w:t>
      </w:r>
      <w:r w:rsidR="0076375E" w:rsidRPr="002E60F2">
        <w:rPr>
          <w:rFonts w:ascii="Times New Roman" w:hAnsi="Times New Roman" w:cs="Times New Roman"/>
          <w:sz w:val="28"/>
          <w:szCs w:val="28"/>
          <w:lang w:val="kk-KZ"/>
        </w:rPr>
        <w:t xml:space="preserve"> аударылып</w:t>
      </w:r>
      <w:r w:rsidRPr="002E60F2">
        <w:rPr>
          <w:rFonts w:ascii="Times New Roman" w:hAnsi="Times New Roman" w:cs="Times New Roman"/>
          <w:sz w:val="28"/>
          <w:szCs w:val="28"/>
          <w:lang w:val="kk-KZ"/>
        </w:rPr>
        <w:t xml:space="preserve">, қызығушылық </w:t>
      </w:r>
      <w:r w:rsidR="0076375E" w:rsidRPr="002E60F2">
        <w:rPr>
          <w:rFonts w:ascii="Times New Roman" w:hAnsi="Times New Roman" w:cs="Times New Roman"/>
          <w:sz w:val="28"/>
          <w:szCs w:val="28"/>
          <w:lang w:val="kk-KZ"/>
        </w:rPr>
        <w:t>таныта</w:t>
      </w:r>
      <w:r w:rsidRPr="002E60F2">
        <w:rPr>
          <w:rFonts w:ascii="Times New Roman" w:hAnsi="Times New Roman" w:cs="Times New Roman"/>
          <w:sz w:val="28"/>
          <w:szCs w:val="28"/>
          <w:lang w:val="kk-KZ"/>
        </w:rPr>
        <w:t xml:space="preserve"> бастады [</w:t>
      </w:r>
      <w:r w:rsidR="00694E9D" w:rsidRPr="002E60F2">
        <w:rPr>
          <w:rFonts w:ascii="Times New Roman" w:hAnsi="Times New Roman" w:cs="Times New Roman"/>
          <w:sz w:val="28"/>
          <w:szCs w:val="28"/>
          <w:lang w:val="kk-KZ"/>
        </w:rPr>
        <w:t>1</w:t>
      </w:r>
      <w:r w:rsidR="005B1942" w:rsidRPr="005B1942">
        <w:rPr>
          <w:rFonts w:ascii="Times New Roman" w:hAnsi="Times New Roman" w:cs="Times New Roman"/>
          <w:sz w:val="28"/>
          <w:szCs w:val="28"/>
          <w:lang w:val="kk-KZ"/>
        </w:rPr>
        <w:t>2</w:t>
      </w:r>
      <w:r w:rsidRPr="002E60F2">
        <w:rPr>
          <w:rFonts w:ascii="Times New Roman" w:hAnsi="Times New Roman" w:cs="Times New Roman"/>
          <w:sz w:val="28"/>
          <w:szCs w:val="28"/>
          <w:lang w:val="kk-KZ"/>
        </w:rPr>
        <w:t>], [</w:t>
      </w:r>
      <w:r w:rsidR="00694E9D" w:rsidRPr="002E60F2">
        <w:rPr>
          <w:rFonts w:ascii="Times New Roman" w:hAnsi="Times New Roman" w:cs="Times New Roman"/>
          <w:sz w:val="28"/>
          <w:szCs w:val="28"/>
          <w:lang w:val="kk-KZ"/>
        </w:rPr>
        <w:t>1</w:t>
      </w:r>
      <w:r w:rsidR="005B1942" w:rsidRPr="005B1942">
        <w:rPr>
          <w:rFonts w:ascii="Times New Roman" w:hAnsi="Times New Roman" w:cs="Times New Roman"/>
          <w:sz w:val="28"/>
          <w:szCs w:val="28"/>
          <w:lang w:val="kk-KZ"/>
        </w:rPr>
        <w:t>7</w:t>
      </w:r>
      <w:r w:rsidRPr="002E60F2">
        <w:rPr>
          <w:rFonts w:ascii="Times New Roman" w:hAnsi="Times New Roman" w:cs="Times New Roman"/>
          <w:sz w:val="28"/>
          <w:szCs w:val="28"/>
          <w:lang w:val="kk-KZ"/>
        </w:rPr>
        <w:t>], [</w:t>
      </w:r>
      <w:r w:rsidR="00694E9D" w:rsidRPr="002E60F2">
        <w:rPr>
          <w:rFonts w:ascii="Times New Roman" w:hAnsi="Times New Roman" w:cs="Times New Roman"/>
          <w:sz w:val="28"/>
          <w:szCs w:val="28"/>
          <w:lang w:val="kk-KZ"/>
        </w:rPr>
        <w:t>1</w:t>
      </w:r>
      <w:r w:rsidR="00D040C7" w:rsidRPr="002E60F2">
        <w:rPr>
          <w:rFonts w:ascii="Times New Roman" w:hAnsi="Times New Roman" w:cs="Times New Roman"/>
          <w:sz w:val="28"/>
          <w:szCs w:val="28"/>
          <w:lang w:val="kk-KZ"/>
        </w:rPr>
        <w:t>9</w:t>
      </w:r>
      <w:r w:rsidR="005B1942" w:rsidRPr="005B1942">
        <w:rPr>
          <w:rFonts w:ascii="Times New Roman" w:hAnsi="Times New Roman" w:cs="Times New Roman"/>
          <w:sz w:val="28"/>
          <w:szCs w:val="28"/>
          <w:lang w:val="kk-KZ"/>
        </w:rPr>
        <w:t>-</w:t>
      </w:r>
      <w:bookmarkStart w:id="27" w:name="_Hlk167684167"/>
      <w:r w:rsidR="00D040C7" w:rsidRPr="002E60F2">
        <w:rPr>
          <w:rFonts w:ascii="Times New Roman" w:hAnsi="Times New Roman" w:cs="Times New Roman"/>
          <w:sz w:val="28"/>
          <w:szCs w:val="28"/>
          <w:lang w:val="kk-KZ"/>
        </w:rPr>
        <w:t>22</w:t>
      </w:r>
      <w:r w:rsidR="00681E68" w:rsidRPr="002E60F2">
        <w:rPr>
          <w:rFonts w:ascii="Times New Roman" w:hAnsi="Times New Roman" w:cs="Times New Roman"/>
          <w:sz w:val="28"/>
          <w:szCs w:val="28"/>
          <w:lang w:val="kk-KZ"/>
        </w:rPr>
        <w:t>]</w:t>
      </w:r>
      <w:bookmarkEnd w:id="27"/>
      <w:r w:rsidRPr="002E60F2">
        <w:rPr>
          <w:rFonts w:ascii="Times New Roman" w:hAnsi="Times New Roman" w:cs="Times New Roman"/>
          <w:sz w:val="28"/>
          <w:szCs w:val="28"/>
          <w:lang w:val="kk-KZ"/>
        </w:rPr>
        <w:t xml:space="preserve">. </w:t>
      </w:r>
      <w:r w:rsidR="0076375E" w:rsidRPr="002E60F2">
        <w:rPr>
          <w:rFonts w:ascii="Times New Roman" w:hAnsi="Times New Roman" w:cs="Times New Roman"/>
          <w:sz w:val="28"/>
          <w:szCs w:val="28"/>
          <w:lang w:val="kk-KZ"/>
        </w:rPr>
        <w:t xml:space="preserve">Нәтижесінде бүгінде әртүрлі жастағы балаларды </w:t>
      </w:r>
      <w:r w:rsidR="00A325D7">
        <w:rPr>
          <w:rFonts w:ascii="Times New Roman" w:hAnsi="Times New Roman" w:cs="Times New Roman"/>
          <w:bCs/>
          <w:sz w:val="28"/>
          <w:szCs w:val="28"/>
          <w:lang w:val="kk-KZ"/>
        </w:rPr>
        <w:t>программ</w:t>
      </w:r>
      <w:r w:rsidR="00A325D7" w:rsidRPr="00F47016">
        <w:rPr>
          <w:rFonts w:ascii="Times New Roman" w:hAnsi="Times New Roman" w:cs="Times New Roman"/>
          <w:bCs/>
          <w:sz w:val="28"/>
          <w:szCs w:val="28"/>
          <w:lang w:val="kk-KZ"/>
        </w:rPr>
        <w:t>а</w:t>
      </w:r>
      <w:r w:rsidR="0076375E" w:rsidRPr="002E60F2">
        <w:rPr>
          <w:rFonts w:ascii="Times New Roman" w:hAnsi="Times New Roman" w:cs="Times New Roman"/>
          <w:sz w:val="28"/>
          <w:szCs w:val="28"/>
          <w:lang w:val="kk-KZ"/>
        </w:rPr>
        <w:t>лауға үйретудің түрлі қол жетімді және қарапайым құралдары пайда бол</w:t>
      </w:r>
      <w:r w:rsidR="00F46BF5" w:rsidRPr="002E60F2">
        <w:rPr>
          <w:rFonts w:ascii="Times New Roman" w:hAnsi="Times New Roman" w:cs="Times New Roman"/>
          <w:sz w:val="28"/>
          <w:szCs w:val="28"/>
          <w:lang w:val="kk-KZ"/>
        </w:rPr>
        <w:t>уда</w:t>
      </w:r>
      <w:r w:rsidR="0076375E" w:rsidRPr="002E60F2">
        <w:rPr>
          <w:rFonts w:ascii="Times New Roman" w:hAnsi="Times New Roman" w:cs="Times New Roman"/>
          <w:sz w:val="28"/>
          <w:szCs w:val="28"/>
          <w:lang w:val="kk-KZ"/>
        </w:rPr>
        <w:t>.</w:t>
      </w:r>
      <w:r w:rsidRPr="002E60F2">
        <w:rPr>
          <w:rFonts w:ascii="Times New Roman" w:hAnsi="Times New Roman" w:cs="Times New Roman"/>
          <w:bCs/>
          <w:sz w:val="28"/>
          <w:szCs w:val="28"/>
          <w:lang w:val="kk-KZ"/>
        </w:rPr>
        <w:t xml:space="preserve"> </w:t>
      </w:r>
    </w:p>
    <w:p w14:paraId="656ABD27" w14:textId="4C59C3A9" w:rsidR="00432F87" w:rsidRPr="00535AE4" w:rsidRDefault="0076375E" w:rsidP="00535AE4">
      <w:pPr>
        <w:spacing w:after="0" w:line="240" w:lineRule="auto"/>
        <w:ind w:firstLine="709"/>
        <w:contextualSpacing/>
        <w:jc w:val="both"/>
        <w:rPr>
          <w:rFonts w:ascii="Times New Roman" w:hAnsi="Times New Roman" w:cs="Times New Roman"/>
          <w:sz w:val="28"/>
          <w:szCs w:val="28"/>
          <w:lang w:val="kk-KZ"/>
        </w:rPr>
      </w:pPr>
      <w:r w:rsidRPr="002E60F2">
        <w:rPr>
          <w:rFonts w:ascii="Times New Roman" w:hAnsi="Times New Roman" w:cs="Times New Roman"/>
          <w:bCs/>
          <w:sz w:val="28"/>
          <w:szCs w:val="28"/>
          <w:lang w:val="kk-KZ"/>
        </w:rPr>
        <w:t>Жалпы алғанда, п</w:t>
      </w:r>
      <w:r w:rsidR="00432F87" w:rsidRPr="002E60F2">
        <w:rPr>
          <w:rFonts w:ascii="Times New Roman" w:hAnsi="Times New Roman" w:cs="Times New Roman"/>
          <w:bCs/>
          <w:sz w:val="28"/>
          <w:szCs w:val="28"/>
          <w:lang w:val="kk-KZ"/>
        </w:rPr>
        <w:t xml:space="preserve">рограммалау оқу </w:t>
      </w:r>
      <w:r w:rsidR="00E9399F">
        <w:rPr>
          <w:rFonts w:ascii="Times New Roman" w:hAnsi="Times New Roman" w:cs="Times New Roman"/>
          <w:bCs/>
          <w:sz w:val="28"/>
          <w:szCs w:val="28"/>
          <w:lang w:val="kk-KZ"/>
        </w:rPr>
        <w:t>процес</w:t>
      </w:r>
      <w:r w:rsidR="00432F87" w:rsidRPr="002E60F2">
        <w:rPr>
          <w:rFonts w:ascii="Times New Roman" w:hAnsi="Times New Roman" w:cs="Times New Roman"/>
          <w:bCs/>
          <w:sz w:val="28"/>
          <w:szCs w:val="28"/>
          <w:lang w:val="kk-KZ"/>
        </w:rPr>
        <w:t xml:space="preserve">ін қызықты, жылдам, нақты және қарапайым ететін, ал алынған білім мен дағдылар ғылыми, терең және жалпылама болатын ең тиімді құрал ретінде танылады. Сондықтан да соңғы жылдары әлемнің көптеген елдерінде </w:t>
      </w:r>
      <w:r w:rsidR="00432F87" w:rsidRPr="00204D18">
        <w:rPr>
          <w:rFonts w:ascii="Times New Roman" w:hAnsi="Times New Roman" w:cs="Times New Roman"/>
          <w:bCs/>
          <w:sz w:val="28"/>
          <w:szCs w:val="28"/>
          <w:lang w:val="kk-KZ"/>
        </w:rPr>
        <w:t>мектептердің оқу жоспарларына программалау негіздерін оқытатын пәндер белсенді түрде енгізілуде.</w:t>
      </w:r>
    </w:p>
    <w:p w14:paraId="4AE76007" w14:textId="5B1AF6D6" w:rsidR="00432F87" w:rsidRPr="002E60F2" w:rsidRDefault="0076375E" w:rsidP="00535AE4">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Бүгінгі таңда </w:t>
      </w:r>
      <w:r w:rsidRPr="00204D18">
        <w:rPr>
          <w:rFonts w:ascii="Times New Roman" w:hAnsi="Times New Roman" w:cs="Times New Roman"/>
          <w:i/>
          <w:sz w:val="28"/>
          <w:szCs w:val="28"/>
          <w:lang w:val="kk-KZ"/>
        </w:rPr>
        <w:t>и</w:t>
      </w:r>
      <w:r w:rsidR="00432F87" w:rsidRPr="00204D18">
        <w:rPr>
          <w:rFonts w:ascii="Times New Roman" w:hAnsi="Times New Roman" w:cs="Times New Roman"/>
          <w:i/>
          <w:sz w:val="28"/>
          <w:szCs w:val="28"/>
          <w:lang w:val="kk-KZ"/>
        </w:rPr>
        <w:t>нформатика</w:t>
      </w:r>
      <w:r w:rsidR="00432F87" w:rsidRPr="00204D18">
        <w:rPr>
          <w:rFonts w:ascii="Times New Roman" w:hAnsi="Times New Roman" w:cs="Times New Roman"/>
          <w:sz w:val="28"/>
          <w:szCs w:val="28"/>
          <w:lang w:val="kk-KZ"/>
        </w:rPr>
        <w:t xml:space="preserve"> – алгоритмдер, деректер құрылымдары, </w:t>
      </w:r>
      <w:r w:rsidR="00A325D7">
        <w:rPr>
          <w:rFonts w:ascii="Times New Roman" w:hAnsi="Times New Roman" w:cs="Times New Roman"/>
          <w:bCs/>
          <w:sz w:val="28"/>
          <w:szCs w:val="28"/>
          <w:lang w:val="kk-KZ"/>
        </w:rPr>
        <w:t>программ</w:t>
      </w:r>
      <w:r w:rsidR="00A325D7" w:rsidRPr="00F47016">
        <w:rPr>
          <w:rFonts w:ascii="Times New Roman" w:hAnsi="Times New Roman" w:cs="Times New Roman"/>
          <w:bCs/>
          <w:sz w:val="28"/>
          <w:szCs w:val="28"/>
          <w:lang w:val="kk-KZ"/>
        </w:rPr>
        <w:t>а</w:t>
      </w:r>
      <w:r w:rsidR="00432F87" w:rsidRPr="00204D18">
        <w:rPr>
          <w:rFonts w:ascii="Times New Roman" w:hAnsi="Times New Roman" w:cs="Times New Roman"/>
          <w:sz w:val="28"/>
          <w:szCs w:val="28"/>
          <w:lang w:val="kk-KZ"/>
        </w:rPr>
        <w:t>лау, жүйелер архитектурасы, дизайн және есептерді шешу сияқты принциптерді қамтитын математика, физика немесе география сияқты басқа академиялық пәндермен тең дәрежедегі қатаң академиялық пән [</w:t>
      </w:r>
      <w:r w:rsidR="00694E9D" w:rsidRPr="00204D18">
        <w:rPr>
          <w:rFonts w:ascii="Times New Roman" w:hAnsi="Times New Roman" w:cs="Times New Roman"/>
          <w:sz w:val="28"/>
          <w:szCs w:val="28"/>
          <w:lang w:val="kk-KZ"/>
        </w:rPr>
        <w:t>2</w:t>
      </w:r>
      <w:r w:rsidR="00D040C7" w:rsidRPr="00D040C7">
        <w:rPr>
          <w:rFonts w:ascii="Times New Roman" w:hAnsi="Times New Roman" w:cs="Times New Roman"/>
          <w:sz w:val="28"/>
          <w:szCs w:val="28"/>
          <w:lang w:val="kk-KZ"/>
        </w:rPr>
        <w:t>3</w:t>
      </w:r>
      <w:r w:rsidR="005B1942" w:rsidRPr="005B1942">
        <w:rPr>
          <w:rFonts w:ascii="Times New Roman" w:hAnsi="Times New Roman" w:cs="Times New Roman"/>
          <w:sz w:val="28"/>
          <w:szCs w:val="28"/>
          <w:lang w:val="kk-KZ"/>
        </w:rPr>
        <w:t>-</w:t>
      </w:r>
      <w:r w:rsidR="00694E9D" w:rsidRPr="00204D18">
        <w:rPr>
          <w:rFonts w:ascii="Times New Roman" w:hAnsi="Times New Roman" w:cs="Times New Roman"/>
          <w:sz w:val="28"/>
          <w:szCs w:val="28"/>
          <w:lang w:val="kk-KZ"/>
        </w:rPr>
        <w:t>2</w:t>
      </w:r>
      <w:r w:rsidR="00D040C7" w:rsidRPr="00D040C7">
        <w:rPr>
          <w:rFonts w:ascii="Times New Roman" w:hAnsi="Times New Roman" w:cs="Times New Roman"/>
          <w:sz w:val="28"/>
          <w:szCs w:val="28"/>
          <w:lang w:val="kk-KZ"/>
        </w:rPr>
        <w:t>4</w:t>
      </w:r>
      <w:r w:rsidR="00432F87" w:rsidRPr="00204D18">
        <w:rPr>
          <w:rFonts w:ascii="Times New Roman" w:hAnsi="Times New Roman" w:cs="Times New Roman"/>
          <w:sz w:val="28"/>
          <w:szCs w:val="28"/>
          <w:lang w:val="kk-KZ"/>
        </w:rPr>
        <w:t>]</w:t>
      </w:r>
      <w:r w:rsidR="00432F87" w:rsidRPr="00204D18">
        <w:rPr>
          <w:rFonts w:ascii="Times New Roman" w:hAnsi="Times New Roman" w:cs="Times New Roman"/>
          <w:color w:val="FF0000"/>
          <w:sz w:val="28"/>
          <w:szCs w:val="28"/>
          <w:lang w:val="kk-KZ"/>
        </w:rPr>
        <w:t xml:space="preserve">. </w:t>
      </w:r>
      <w:r w:rsidR="00432F87" w:rsidRPr="00204D18">
        <w:rPr>
          <w:rFonts w:ascii="Times New Roman" w:hAnsi="Times New Roman" w:cs="Times New Roman"/>
          <w:sz w:val="28"/>
          <w:szCs w:val="28"/>
          <w:lang w:val="kk-KZ"/>
        </w:rPr>
        <w:t xml:space="preserve">Информатиканың өзіндік пән екендігі онда қолданылатын идеялар мен </w:t>
      </w:r>
      <w:r w:rsidRPr="00204D18">
        <w:rPr>
          <w:rFonts w:ascii="Times New Roman" w:hAnsi="Times New Roman" w:cs="Times New Roman"/>
          <w:sz w:val="28"/>
          <w:szCs w:val="28"/>
          <w:lang w:val="kk-KZ"/>
        </w:rPr>
        <w:t>ұғымдарды</w:t>
      </w:r>
      <w:r w:rsidR="00432F87" w:rsidRPr="00204D18">
        <w:rPr>
          <w:rFonts w:ascii="Times New Roman" w:hAnsi="Times New Roman" w:cs="Times New Roman"/>
          <w:sz w:val="28"/>
          <w:szCs w:val="28"/>
          <w:lang w:val="kk-KZ"/>
        </w:rPr>
        <w:t xml:space="preserve"> </w:t>
      </w:r>
      <w:r w:rsidR="00432F87" w:rsidRPr="002E60F2">
        <w:rPr>
          <w:rFonts w:ascii="Times New Roman" w:hAnsi="Times New Roman" w:cs="Times New Roman"/>
          <w:sz w:val="28"/>
          <w:szCs w:val="28"/>
          <w:lang w:val="kk-KZ"/>
        </w:rPr>
        <w:t xml:space="preserve">және осы идеялар мен </w:t>
      </w:r>
      <w:r w:rsidRPr="002E60F2">
        <w:rPr>
          <w:rFonts w:ascii="Times New Roman" w:hAnsi="Times New Roman" w:cs="Times New Roman"/>
          <w:sz w:val="28"/>
          <w:szCs w:val="28"/>
          <w:lang w:val="kk-KZ"/>
        </w:rPr>
        <w:t>ұғымдарды</w:t>
      </w:r>
      <w:r w:rsidR="00432F87" w:rsidRPr="002E60F2">
        <w:rPr>
          <w:rFonts w:ascii="Times New Roman" w:hAnsi="Times New Roman" w:cs="Times New Roman"/>
          <w:sz w:val="28"/>
          <w:szCs w:val="28"/>
          <w:lang w:val="kk-KZ"/>
        </w:rPr>
        <w:t xml:space="preserve"> қолдан</w:t>
      </w:r>
      <w:r w:rsidRPr="002E60F2">
        <w:rPr>
          <w:rFonts w:ascii="Times New Roman" w:hAnsi="Times New Roman" w:cs="Times New Roman"/>
          <w:sz w:val="28"/>
          <w:szCs w:val="28"/>
          <w:lang w:val="kk-KZ"/>
        </w:rPr>
        <w:t>удың теориялық негіздер</w:t>
      </w:r>
      <w:r w:rsidR="00432F87" w:rsidRPr="002E60F2">
        <w:rPr>
          <w:rFonts w:ascii="Times New Roman" w:hAnsi="Times New Roman" w:cs="Times New Roman"/>
          <w:sz w:val="28"/>
          <w:szCs w:val="28"/>
          <w:lang w:val="kk-KZ"/>
        </w:rPr>
        <w:t>і</w:t>
      </w:r>
      <w:r w:rsidRPr="002E60F2">
        <w:rPr>
          <w:rFonts w:ascii="Times New Roman" w:hAnsi="Times New Roman" w:cs="Times New Roman"/>
          <w:sz w:val="28"/>
          <w:szCs w:val="28"/>
          <w:lang w:val="kk-KZ"/>
        </w:rPr>
        <w:t>н</w:t>
      </w:r>
      <w:r w:rsidR="00432F87" w:rsidRPr="002E60F2">
        <w:rPr>
          <w:rFonts w:ascii="Times New Roman" w:hAnsi="Times New Roman" w:cs="Times New Roman"/>
          <w:sz w:val="28"/>
          <w:szCs w:val="28"/>
          <w:lang w:val="kk-KZ"/>
        </w:rPr>
        <w:t>, іргелі ұғымдарды қамтитын білімдер жиынтығын қамтиды деген түсініктермен расталады [</w:t>
      </w:r>
      <w:r w:rsidR="00694E9D" w:rsidRPr="002E60F2">
        <w:rPr>
          <w:rFonts w:ascii="Times New Roman" w:hAnsi="Times New Roman" w:cs="Times New Roman"/>
          <w:sz w:val="28"/>
          <w:szCs w:val="28"/>
          <w:lang w:val="kk-KZ"/>
        </w:rPr>
        <w:t>2</w:t>
      </w:r>
      <w:r w:rsidR="00D040C7" w:rsidRPr="002E60F2">
        <w:rPr>
          <w:rFonts w:ascii="Times New Roman" w:hAnsi="Times New Roman" w:cs="Times New Roman"/>
          <w:sz w:val="28"/>
          <w:szCs w:val="28"/>
          <w:lang w:val="kk-KZ"/>
        </w:rPr>
        <w:t>5</w:t>
      </w:r>
      <w:r w:rsidR="00432F87" w:rsidRPr="002E60F2">
        <w:rPr>
          <w:rFonts w:ascii="Times New Roman" w:hAnsi="Times New Roman" w:cs="Times New Roman"/>
          <w:sz w:val="28"/>
          <w:szCs w:val="28"/>
          <w:lang w:val="kk-KZ"/>
        </w:rPr>
        <w:t xml:space="preserve">]. </w:t>
      </w:r>
    </w:p>
    <w:p w14:paraId="295BC4BC" w14:textId="0CEA06D2" w:rsidR="00F61C47" w:rsidRPr="002E60F2" w:rsidRDefault="00F61C47" w:rsidP="00535AE4">
      <w:pPr>
        <w:pStyle w:val="a8"/>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Информатика академиялық пән екенін және бастауыш сынып оқушылары информатиканың тұжырымдамалары мен принциптерін оқи алуы керек екенін алға тарта отырып, «Мектептегі есептеулер»  жұмыс тобы бастауыш  деңгейден бастап информатика бойынша оқу бағдарламасы мен білім жиынтығына қажеттілік туғызады </w:t>
      </w:r>
      <w:r w:rsidR="00432F87" w:rsidRPr="002E60F2">
        <w:rPr>
          <w:rFonts w:ascii="Times New Roman" w:hAnsi="Times New Roman" w:cs="Times New Roman"/>
          <w:sz w:val="28"/>
          <w:szCs w:val="28"/>
          <w:lang w:val="kk-KZ"/>
        </w:rPr>
        <w:t>[</w:t>
      </w:r>
      <w:r w:rsidR="00CF210F" w:rsidRPr="002E60F2">
        <w:rPr>
          <w:rFonts w:ascii="Times New Roman" w:hAnsi="Times New Roman" w:cs="Times New Roman"/>
          <w:sz w:val="28"/>
          <w:szCs w:val="28"/>
          <w:lang w:val="kk-KZ"/>
        </w:rPr>
        <w:t>2</w:t>
      </w:r>
      <w:r w:rsidR="00D040C7" w:rsidRPr="002E60F2">
        <w:rPr>
          <w:rFonts w:ascii="Times New Roman" w:hAnsi="Times New Roman" w:cs="Times New Roman"/>
          <w:sz w:val="28"/>
          <w:szCs w:val="28"/>
          <w:lang w:val="kk-KZ"/>
        </w:rPr>
        <w:t>6</w:t>
      </w:r>
      <w:r w:rsidR="00432F87" w:rsidRPr="002E60F2">
        <w:rPr>
          <w:rFonts w:ascii="Times New Roman" w:hAnsi="Times New Roman" w:cs="Times New Roman"/>
          <w:sz w:val="28"/>
          <w:szCs w:val="28"/>
          <w:lang w:val="kk-KZ"/>
        </w:rPr>
        <w:t xml:space="preserve">]. </w:t>
      </w:r>
    </w:p>
    <w:p w14:paraId="4097321E" w14:textId="7F3900F2" w:rsidR="00432F87" w:rsidRPr="00204D18" w:rsidRDefault="00432F87" w:rsidP="00535AE4">
      <w:pPr>
        <w:pStyle w:val="a8"/>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Информатика пәні бойынша АҚШ-та Computer science, ал Еуропада Informatics терминдері кең таралған [</w:t>
      </w:r>
      <w:r w:rsidR="00CF210F" w:rsidRPr="002E60F2">
        <w:rPr>
          <w:rFonts w:ascii="Times New Roman" w:hAnsi="Times New Roman" w:cs="Times New Roman"/>
          <w:sz w:val="28"/>
          <w:szCs w:val="28"/>
          <w:lang w:val="kk-KZ"/>
        </w:rPr>
        <w:t>2</w:t>
      </w:r>
      <w:r w:rsidR="00D040C7" w:rsidRPr="002E60F2">
        <w:rPr>
          <w:rFonts w:ascii="Times New Roman" w:hAnsi="Times New Roman" w:cs="Times New Roman"/>
          <w:sz w:val="28"/>
          <w:szCs w:val="28"/>
          <w:lang w:val="kk-KZ"/>
        </w:rPr>
        <w:t>7</w:t>
      </w:r>
      <w:r w:rsidRPr="002E60F2">
        <w:rPr>
          <w:rFonts w:ascii="Times New Roman" w:hAnsi="Times New Roman" w:cs="Times New Roman"/>
          <w:sz w:val="28"/>
          <w:szCs w:val="28"/>
          <w:lang w:val="kk-KZ"/>
        </w:rPr>
        <w:t>]. Бұл терминдер анықтамалары сәл өзгеше болса да, олардың барлығы бірдей мағынаға ие деп танылды [</w:t>
      </w:r>
      <w:r w:rsidR="00CF210F" w:rsidRPr="002E60F2">
        <w:rPr>
          <w:rFonts w:ascii="Times New Roman" w:hAnsi="Times New Roman" w:cs="Times New Roman"/>
          <w:sz w:val="28"/>
          <w:szCs w:val="28"/>
          <w:lang w:val="kk-KZ"/>
        </w:rPr>
        <w:t>2</w:t>
      </w:r>
      <w:r w:rsidR="00D040C7" w:rsidRPr="002E60F2">
        <w:rPr>
          <w:rFonts w:ascii="Times New Roman" w:hAnsi="Times New Roman" w:cs="Times New Roman"/>
          <w:sz w:val="28"/>
          <w:szCs w:val="28"/>
          <w:lang w:val="kk-KZ"/>
        </w:rPr>
        <w:t>8</w:t>
      </w:r>
      <w:r w:rsidR="005B1942" w:rsidRPr="005B1942">
        <w:rPr>
          <w:rFonts w:ascii="Times New Roman" w:hAnsi="Times New Roman" w:cs="Times New Roman"/>
          <w:sz w:val="28"/>
          <w:szCs w:val="28"/>
          <w:lang w:val="kk-KZ"/>
        </w:rPr>
        <w:t>-</w:t>
      </w:r>
      <w:r w:rsidR="00CF210F" w:rsidRPr="002E60F2">
        <w:rPr>
          <w:rFonts w:ascii="Times New Roman" w:hAnsi="Times New Roman" w:cs="Times New Roman"/>
          <w:sz w:val="28"/>
          <w:szCs w:val="28"/>
          <w:lang w:val="kk-KZ"/>
        </w:rPr>
        <w:t>2</w:t>
      </w:r>
      <w:r w:rsidR="00D040C7" w:rsidRPr="002E60F2">
        <w:rPr>
          <w:rFonts w:ascii="Times New Roman" w:hAnsi="Times New Roman" w:cs="Times New Roman"/>
          <w:sz w:val="28"/>
          <w:szCs w:val="28"/>
          <w:lang w:val="kk-KZ"/>
        </w:rPr>
        <w:t>9</w:t>
      </w:r>
      <w:r w:rsidRPr="002E60F2">
        <w:rPr>
          <w:rFonts w:ascii="Times New Roman" w:hAnsi="Times New Roman" w:cs="Times New Roman"/>
          <w:sz w:val="28"/>
          <w:szCs w:val="28"/>
          <w:lang w:val="kk-KZ"/>
        </w:rPr>
        <w:t>].</w:t>
      </w:r>
      <w:r w:rsidR="00120F5D" w:rsidRPr="002E60F2">
        <w:rPr>
          <w:rFonts w:ascii="Times New Roman" w:hAnsi="Times New Roman" w:cs="Times New Roman"/>
          <w:sz w:val="28"/>
          <w:szCs w:val="28"/>
          <w:lang w:val="kk-KZ"/>
        </w:rPr>
        <w:t xml:space="preserve"> </w:t>
      </w:r>
      <w:r w:rsidRPr="002E60F2">
        <w:rPr>
          <w:rFonts w:ascii="Times New Roman" w:hAnsi="Times New Roman" w:cs="Times New Roman"/>
          <w:sz w:val="28"/>
          <w:szCs w:val="28"/>
          <w:lang w:val="kk-KZ"/>
        </w:rPr>
        <w:t xml:space="preserve">Бастауыш мектеп информатикасында қолданылып жүрген «Ақпараттық коммуникациялық технологиялар» термині пайдаланушыға </w:t>
      </w:r>
      <w:r w:rsidRPr="00204D18">
        <w:rPr>
          <w:rFonts w:ascii="Times New Roman" w:hAnsi="Times New Roman" w:cs="Times New Roman"/>
          <w:sz w:val="28"/>
          <w:szCs w:val="28"/>
          <w:lang w:val="kk-KZ"/>
        </w:rPr>
        <w:t xml:space="preserve">бағытталған </w:t>
      </w:r>
      <w:r w:rsidRPr="00204D18">
        <w:rPr>
          <w:rFonts w:ascii="Times New Roman" w:hAnsi="Times New Roman" w:cs="Times New Roman"/>
          <w:sz w:val="28"/>
          <w:szCs w:val="28"/>
          <w:lang w:val="kk-KZ"/>
        </w:rPr>
        <w:lastRenderedPageBreak/>
        <w:t xml:space="preserve">дағдылардың жиынтығы мағынасын береді (мысалы, мәтіндік редакторды, электрондық кесте редакторын пайдалану, графиканы құру, анимация, дыбыстармен жұмыс істеу, т.б.). </w:t>
      </w:r>
      <w:r w:rsidR="00F61C47" w:rsidRPr="00204D18">
        <w:rPr>
          <w:rFonts w:ascii="Times New Roman" w:hAnsi="Times New Roman" w:cs="Times New Roman"/>
          <w:sz w:val="28"/>
          <w:szCs w:val="28"/>
          <w:lang w:val="kk-KZ"/>
        </w:rPr>
        <w:t>Цифрлық сауаттылық күнделікті мәселелер мен тапсырмаларды шешуде цифрлық технологияларды (тек компьютерлер ғана емес, барлық цифрлық құрылғылар) тиімді, қауіпсіз және мағыналы пайдалану үшін оқу кезінде әрбір адам меңгеруі керек негізгі дағдылардың жиынтығы ретінде түсіндіріледі.</w:t>
      </w:r>
    </w:p>
    <w:p w14:paraId="036A903B" w14:textId="77777777" w:rsidR="00432F87" w:rsidRPr="00204D18" w:rsidRDefault="00F61C47" w:rsidP="00535AE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Қазіргі уақытта информатиканың алыс және жақын шет елдерде бастауыш сыныптарда қалай аталатынын</w:t>
      </w:r>
      <w:r w:rsidR="00012191" w:rsidRPr="00204D18">
        <w:rPr>
          <w:rFonts w:ascii="Times New Roman" w:hAnsi="Times New Roman" w:cs="Times New Roman"/>
          <w:sz w:val="28"/>
          <w:szCs w:val="28"/>
          <w:lang w:val="kk-KZ"/>
        </w:rPr>
        <w:t xml:space="preserve"> және оқытылатынын қарастырайық. </w:t>
      </w:r>
    </w:p>
    <w:p w14:paraId="2A2BC70E" w14:textId="1042A772" w:rsidR="00432F87" w:rsidRPr="00204D18" w:rsidRDefault="00012191" w:rsidP="00535AE4">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Информатиканы бастауыш сыныптардан бастап оқытуға үлкен қызығушылық көрсеткен бірқатар елдерде оның қандай атаумен алынғаны </w:t>
      </w:r>
      <w:r w:rsidR="00432F87" w:rsidRPr="00204D18">
        <w:rPr>
          <w:rFonts w:ascii="Times New Roman" w:hAnsi="Times New Roman" w:cs="Times New Roman"/>
          <w:sz w:val="28"/>
          <w:szCs w:val="28"/>
          <w:lang w:val="kk-KZ"/>
        </w:rPr>
        <w:t>1-кесте</w:t>
      </w:r>
      <w:r w:rsidR="00535AE4" w:rsidRPr="00535AE4">
        <w:rPr>
          <w:rFonts w:ascii="Times New Roman" w:hAnsi="Times New Roman" w:cs="Times New Roman"/>
          <w:sz w:val="28"/>
          <w:szCs w:val="28"/>
          <w:lang w:val="kk-KZ"/>
        </w:rPr>
        <w:t>д</w:t>
      </w:r>
      <w:r w:rsidR="00535AE4">
        <w:rPr>
          <w:rFonts w:ascii="Times New Roman" w:hAnsi="Times New Roman" w:cs="Times New Roman"/>
          <w:sz w:val="28"/>
          <w:szCs w:val="28"/>
          <w:lang w:val="kk-KZ"/>
        </w:rPr>
        <w:t>е</w:t>
      </w:r>
      <w:r w:rsidR="00432F87" w:rsidRPr="00204D18">
        <w:rPr>
          <w:rFonts w:ascii="Times New Roman" w:hAnsi="Times New Roman" w:cs="Times New Roman"/>
          <w:sz w:val="28"/>
          <w:szCs w:val="28"/>
          <w:lang w:val="kk-KZ"/>
        </w:rPr>
        <w:t xml:space="preserve"> </w:t>
      </w:r>
      <w:r w:rsidRPr="00204D18">
        <w:rPr>
          <w:rFonts w:ascii="Times New Roman" w:hAnsi="Times New Roman" w:cs="Times New Roman"/>
          <w:sz w:val="28"/>
          <w:szCs w:val="28"/>
          <w:lang w:val="kk-KZ"/>
        </w:rPr>
        <w:t xml:space="preserve">келтірілген </w:t>
      </w:r>
      <w:r w:rsidR="00432F87" w:rsidRPr="00204D18">
        <w:rPr>
          <w:rFonts w:ascii="Times New Roman" w:hAnsi="Times New Roman" w:cs="Times New Roman"/>
          <w:sz w:val="28"/>
          <w:szCs w:val="28"/>
          <w:lang w:val="kk-KZ"/>
        </w:rPr>
        <w:t>(бос ұяшықтар ақпараттың жоқтығын білдіреді).</w:t>
      </w:r>
    </w:p>
    <w:p w14:paraId="6C803096" w14:textId="77777777" w:rsidR="00432F87" w:rsidRPr="00204D18" w:rsidRDefault="00432F87" w:rsidP="00E76F39">
      <w:pPr>
        <w:pStyle w:val="a8"/>
        <w:spacing w:after="0" w:line="240" w:lineRule="auto"/>
        <w:ind w:left="0" w:firstLine="567"/>
        <w:jc w:val="both"/>
        <w:rPr>
          <w:rFonts w:ascii="Times New Roman" w:hAnsi="Times New Roman" w:cs="Times New Roman"/>
          <w:sz w:val="28"/>
          <w:szCs w:val="28"/>
          <w:lang w:val="kk-KZ"/>
        </w:rPr>
      </w:pPr>
    </w:p>
    <w:p w14:paraId="0CD4D5CB" w14:textId="58EAF1E9" w:rsidR="00432F87" w:rsidRPr="00204D18" w:rsidRDefault="00432F87" w:rsidP="00120F5D">
      <w:pPr>
        <w:spacing w:after="0" w:line="240" w:lineRule="auto"/>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Кесте 1 – </w:t>
      </w:r>
      <w:r w:rsidR="00012191" w:rsidRPr="00204D18">
        <w:rPr>
          <w:rFonts w:ascii="Times New Roman" w:hAnsi="Times New Roman" w:cs="Times New Roman"/>
          <w:sz w:val="28"/>
          <w:szCs w:val="28"/>
          <w:lang w:val="kk-KZ"/>
        </w:rPr>
        <w:t>Информатиканы б</w:t>
      </w:r>
      <w:r w:rsidRPr="00204D18">
        <w:rPr>
          <w:rFonts w:ascii="Times New Roman" w:hAnsi="Times New Roman" w:cs="Times New Roman"/>
          <w:sz w:val="28"/>
          <w:szCs w:val="28"/>
          <w:lang w:val="kk-KZ"/>
        </w:rPr>
        <w:t xml:space="preserve">астауыш </w:t>
      </w:r>
      <w:r w:rsidR="00012191" w:rsidRPr="00204D18">
        <w:rPr>
          <w:rFonts w:ascii="Times New Roman" w:hAnsi="Times New Roman" w:cs="Times New Roman"/>
          <w:sz w:val="28"/>
          <w:szCs w:val="28"/>
          <w:lang w:val="kk-KZ"/>
        </w:rPr>
        <w:t>мектепте енгізген елдер мен пән атауы</w:t>
      </w:r>
    </w:p>
    <w:p w14:paraId="5C1A846B" w14:textId="77777777" w:rsidR="00120F5D" w:rsidRPr="00204D18" w:rsidRDefault="00120F5D" w:rsidP="00120F5D">
      <w:pPr>
        <w:spacing w:after="0" w:line="240" w:lineRule="auto"/>
        <w:jc w:val="both"/>
        <w:rPr>
          <w:rFonts w:ascii="Times New Roman" w:hAnsi="Times New Roman" w:cs="Times New Roman"/>
          <w:sz w:val="24"/>
          <w:szCs w:val="24"/>
          <w:lang w:val="kk-KZ"/>
        </w:rPr>
      </w:pPr>
    </w:p>
    <w:tbl>
      <w:tblPr>
        <w:tblStyle w:val="a3"/>
        <w:tblW w:w="5000" w:type="pct"/>
        <w:jc w:val="center"/>
        <w:tblLook w:val="04A0" w:firstRow="1" w:lastRow="0" w:firstColumn="1" w:lastColumn="0" w:noHBand="0" w:noVBand="1"/>
      </w:tblPr>
      <w:tblGrid>
        <w:gridCol w:w="2405"/>
        <w:gridCol w:w="753"/>
        <w:gridCol w:w="1053"/>
        <w:gridCol w:w="905"/>
        <w:gridCol w:w="753"/>
        <w:gridCol w:w="903"/>
        <w:gridCol w:w="1352"/>
        <w:gridCol w:w="1504"/>
      </w:tblGrid>
      <w:tr w:rsidR="00012191" w:rsidRPr="00204D18" w14:paraId="10530FB5" w14:textId="77777777" w:rsidTr="00535AE4">
        <w:trPr>
          <w:jc w:val="center"/>
        </w:trPr>
        <w:tc>
          <w:tcPr>
            <w:tcW w:w="1249" w:type="pct"/>
            <w:vMerge w:val="restart"/>
            <w:vAlign w:val="center"/>
          </w:tcPr>
          <w:p w14:paraId="0056D524" w14:textId="77777777" w:rsidR="00012191" w:rsidRPr="00204D18" w:rsidRDefault="00012191" w:rsidP="00012191">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Елдер</w:t>
            </w:r>
          </w:p>
          <w:p w14:paraId="1E3B7882" w14:textId="77777777" w:rsidR="00012191" w:rsidRPr="00204D18" w:rsidRDefault="00012191" w:rsidP="00012191">
            <w:pPr>
              <w:jc w:val="center"/>
              <w:rPr>
                <w:rFonts w:ascii="Times New Roman" w:hAnsi="Times New Roman" w:cs="Times New Roman"/>
                <w:bCs/>
                <w:sz w:val="24"/>
                <w:szCs w:val="24"/>
                <w:lang w:val="kk-KZ"/>
              </w:rPr>
            </w:pPr>
          </w:p>
        </w:tc>
        <w:tc>
          <w:tcPr>
            <w:tcW w:w="2970" w:type="pct"/>
            <w:gridSpan w:val="6"/>
          </w:tcPr>
          <w:p w14:paraId="6A8AD011" w14:textId="5B10ADF2" w:rsidR="00012191" w:rsidRPr="00204D18" w:rsidRDefault="00CF210F"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Пән атауы</w:t>
            </w:r>
          </w:p>
        </w:tc>
        <w:tc>
          <w:tcPr>
            <w:tcW w:w="781" w:type="pct"/>
          </w:tcPr>
          <w:p w14:paraId="6A5D1748" w14:textId="77777777" w:rsidR="00012191" w:rsidRPr="00204D18" w:rsidRDefault="00012191"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Бастауыш мектеп</w:t>
            </w:r>
          </w:p>
        </w:tc>
      </w:tr>
      <w:tr w:rsidR="00012191" w:rsidRPr="00204D18" w14:paraId="6872D208" w14:textId="77777777" w:rsidTr="00535AE4">
        <w:trPr>
          <w:cantSplit/>
          <w:trHeight w:val="1875"/>
          <w:jc w:val="center"/>
        </w:trPr>
        <w:tc>
          <w:tcPr>
            <w:tcW w:w="1249" w:type="pct"/>
            <w:vMerge/>
          </w:tcPr>
          <w:p w14:paraId="5D8E5178" w14:textId="77777777" w:rsidR="00012191" w:rsidRPr="00204D18" w:rsidRDefault="00012191" w:rsidP="008220BF">
            <w:pPr>
              <w:jc w:val="both"/>
              <w:rPr>
                <w:rFonts w:ascii="Times New Roman" w:hAnsi="Times New Roman" w:cs="Times New Roman"/>
                <w:bCs/>
                <w:sz w:val="24"/>
                <w:szCs w:val="24"/>
                <w:lang w:val="kk-KZ"/>
              </w:rPr>
            </w:pPr>
          </w:p>
        </w:tc>
        <w:tc>
          <w:tcPr>
            <w:tcW w:w="391" w:type="pct"/>
            <w:textDirection w:val="btLr"/>
          </w:tcPr>
          <w:p w14:paraId="37D843B5" w14:textId="77777777" w:rsidR="00012191" w:rsidRPr="00204D18" w:rsidRDefault="00012191" w:rsidP="008220BF">
            <w:pPr>
              <w:ind w:left="113" w:right="113"/>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Информатика</w:t>
            </w:r>
          </w:p>
          <w:p w14:paraId="7EAA4BCB" w14:textId="77777777" w:rsidR="00012191" w:rsidRPr="00204D18" w:rsidRDefault="00012191" w:rsidP="008220BF">
            <w:pPr>
              <w:ind w:left="113" w:right="113"/>
              <w:jc w:val="both"/>
              <w:rPr>
                <w:rFonts w:ascii="Times New Roman" w:hAnsi="Times New Roman" w:cs="Times New Roman"/>
                <w:bCs/>
                <w:sz w:val="24"/>
                <w:szCs w:val="24"/>
                <w:lang w:val="kk-KZ"/>
              </w:rPr>
            </w:pPr>
          </w:p>
        </w:tc>
        <w:tc>
          <w:tcPr>
            <w:tcW w:w="547" w:type="pct"/>
            <w:textDirection w:val="btLr"/>
          </w:tcPr>
          <w:p w14:paraId="662AB12A" w14:textId="77777777" w:rsidR="00012191" w:rsidRPr="00204D18" w:rsidRDefault="00012191" w:rsidP="008220BF">
            <w:pPr>
              <w:ind w:left="113" w:right="113"/>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Цифрлық сауаттылық</w:t>
            </w:r>
          </w:p>
        </w:tc>
        <w:tc>
          <w:tcPr>
            <w:tcW w:w="470" w:type="pct"/>
            <w:textDirection w:val="btLr"/>
          </w:tcPr>
          <w:p w14:paraId="0EDB935E" w14:textId="77777777" w:rsidR="00012191" w:rsidRPr="00204D18" w:rsidRDefault="00012191" w:rsidP="008220BF">
            <w:pPr>
              <w:ind w:left="113" w:right="113"/>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Цифрлық технологиялар</w:t>
            </w:r>
          </w:p>
          <w:p w14:paraId="18B14156" w14:textId="77777777" w:rsidR="00012191" w:rsidRPr="00204D18" w:rsidRDefault="00012191" w:rsidP="008220BF">
            <w:pPr>
              <w:ind w:left="113" w:right="113"/>
              <w:jc w:val="both"/>
              <w:rPr>
                <w:rFonts w:ascii="Times New Roman" w:hAnsi="Times New Roman" w:cs="Times New Roman"/>
                <w:bCs/>
                <w:sz w:val="24"/>
                <w:szCs w:val="24"/>
                <w:lang w:val="kk-KZ"/>
              </w:rPr>
            </w:pPr>
          </w:p>
        </w:tc>
        <w:tc>
          <w:tcPr>
            <w:tcW w:w="391" w:type="pct"/>
            <w:textDirection w:val="btLr"/>
          </w:tcPr>
          <w:p w14:paraId="63243EF5" w14:textId="77777777" w:rsidR="00012191" w:rsidRPr="00204D18" w:rsidRDefault="00012191" w:rsidP="008220BF">
            <w:pPr>
              <w:ind w:left="113" w:right="113"/>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Программалау</w:t>
            </w:r>
          </w:p>
          <w:p w14:paraId="0090181F" w14:textId="77777777" w:rsidR="00012191" w:rsidRPr="00204D18" w:rsidRDefault="00012191" w:rsidP="008220BF">
            <w:pPr>
              <w:ind w:left="113" w:right="113"/>
              <w:jc w:val="both"/>
              <w:rPr>
                <w:rFonts w:ascii="Times New Roman" w:hAnsi="Times New Roman" w:cs="Times New Roman"/>
                <w:bCs/>
                <w:sz w:val="24"/>
                <w:szCs w:val="24"/>
                <w:lang w:val="kk-KZ"/>
              </w:rPr>
            </w:pPr>
          </w:p>
        </w:tc>
        <w:tc>
          <w:tcPr>
            <w:tcW w:w="469" w:type="pct"/>
            <w:textDirection w:val="btLr"/>
          </w:tcPr>
          <w:p w14:paraId="32FA0BF1" w14:textId="77777777" w:rsidR="00012191" w:rsidRPr="00204D18" w:rsidRDefault="00012191" w:rsidP="008220BF">
            <w:pPr>
              <w:ind w:left="113" w:right="113"/>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Программалау және АT</w:t>
            </w:r>
          </w:p>
          <w:p w14:paraId="3DA8FC9C" w14:textId="77777777" w:rsidR="00012191" w:rsidRPr="00204D18" w:rsidRDefault="00012191" w:rsidP="008220BF">
            <w:pPr>
              <w:ind w:left="113" w:right="113"/>
              <w:jc w:val="both"/>
              <w:rPr>
                <w:rFonts w:ascii="Times New Roman" w:hAnsi="Times New Roman" w:cs="Times New Roman"/>
                <w:bCs/>
                <w:sz w:val="24"/>
                <w:szCs w:val="24"/>
                <w:lang w:val="kk-KZ"/>
              </w:rPr>
            </w:pPr>
          </w:p>
        </w:tc>
        <w:tc>
          <w:tcPr>
            <w:tcW w:w="702" w:type="pct"/>
            <w:textDirection w:val="btLr"/>
          </w:tcPr>
          <w:p w14:paraId="16EFCCC5" w14:textId="77777777" w:rsidR="00012191" w:rsidRPr="00204D18" w:rsidRDefault="00012191" w:rsidP="008220BF">
            <w:pPr>
              <w:ind w:left="113" w:right="113"/>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Программалау және цифрлық</w:t>
            </w:r>
          </w:p>
          <w:p w14:paraId="088F6681" w14:textId="77777777" w:rsidR="00012191" w:rsidRPr="00204D18" w:rsidRDefault="00012191" w:rsidP="008220BF">
            <w:pPr>
              <w:ind w:left="113" w:right="113"/>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 xml:space="preserve">құзыреттілік </w:t>
            </w:r>
          </w:p>
        </w:tc>
        <w:tc>
          <w:tcPr>
            <w:tcW w:w="781" w:type="pct"/>
            <w:textDirection w:val="btLr"/>
            <w:vAlign w:val="center"/>
          </w:tcPr>
          <w:p w14:paraId="005C1A8A" w14:textId="77777777" w:rsidR="00012191" w:rsidRPr="00204D18" w:rsidRDefault="00012191" w:rsidP="00012191">
            <w:pPr>
              <w:ind w:left="113" w:right="113"/>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Міндетті</w:t>
            </w:r>
          </w:p>
        </w:tc>
      </w:tr>
      <w:tr w:rsidR="00432F87" w:rsidRPr="00204D18" w14:paraId="07A87603" w14:textId="77777777" w:rsidTr="00535AE4">
        <w:trPr>
          <w:jc w:val="center"/>
        </w:trPr>
        <w:tc>
          <w:tcPr>
            <w:tcW w:w="1249" w:type="pct"/>
          </w:tcPr>
          <w:p w14:paraId="17F07C10"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Ұлыбритания</w:t>
            </w:r>
          </w:p>
        </w:tc>
        <w:tc>
          <w:tcPr>
            <w:tcW w:w="391" w:type="pct"/>
          </w:tcPr>
          <w:p w14:paraId="7FD43D09"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547" w:type="pct"/>
          </w:tcPr>
          <w:p w14:paraId="0C369090"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24549564"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5BF3F631" w14:textId="77777777" w:rsidR="00432F87" w:rsidRPr="00204D18" w:rsidRDefault="00432F87" w:rsidP="008220BF">
            <w:pPr>
              <w:jc w:val="center"/>
              <w:rPr>
                <w:rFonts w:ascii="Times New Roman" w:hAnsi="Times New Roman" w:cs="Times New Roman"/>
                <w:bCs/>
                <w:sz w:val="24"/>
                <w:szCs w:val="24"/>
                <w:lang w:val="kk-KZ"/>
              </w:rPr>
            </w:pPr>
          </w:p>
        </w:tc>
        <w:tc>
          <w:tcPr>
            <w:tcW w:w="469" w:type="pct"/>
          </w:tcPr>
          <w:p w14:paraId="39389FFA"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4C5DFC0E"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4C9B94CE"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7F675516" w14:textId="77777777" w:rsidTr="00535AE4">
        <w:trPr>
          <w:jc w:val="center"/>
        </w:trPr>
        <w:tc>
          <w:tcPr>
            <w:tcW w:w="1249" w:type="pct"/>
          </w:tcPr>
          <w:p w14:paraId="64C3F607"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Қытай</w:t>
            </w:r>
          </w:p>
        </w:tc>
        <w:tc>
          <w:tcPr>
            <w:tcW w:w="391" w:type="pct"/>
          </w:tcPr>
          <w:p w14:paraId="4CC25970"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547" w:type="pct"/>
          </w:tcPr>
          <w:p w14:paraId="56EDF0EF"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0140D31A"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2EEF2A7E" w14:textId="77777777" w:rsidR="00432F87" w:rsidRPr="00204D18" w:rsidRDefault="00432F87" w:rsidP="008220BF">
            <w:pPr>
              <w:jc w:val="center"/>
              <w:rPr>
                <w:rFonts w:ascii="Times New Roman" w:hAnsi="Times New Roman" w:cs="Times New Roman"/>
                <w:bCs/>
                <w:sz w:val="24"/>
                <w:szCs w:val="24"/>
                <w:lang w:val="kk-KZ"/>
              </w:rPr>
            </w:pPr>
          </w:p>
        </w:tc>
        <w:tc>
          <w:tcPr>
            <w:tcW w:w="469" w:type="pct"/>
          </w:tcPr>
          <w:p w14:paraId="283DF765"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6C48B7F1"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3CC57D5E"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73899113" w14:textId="77777777" w:rsidTr="00535AE4">
        <w:trPr>
          <w:jc w:val="center"/>
        </w:trPr>
        <w:tc>
          <w:tcPr>
            <w:tcW w:w="1249" w:type="pct"/>
          </w:tcPr>
          <w:p w14:paraId="3A383A4F"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Финляндия</w:t>
            </w:r>
          </w:p>
        </w:tc>
        <w:tc>
          <w:tcPr>
            <w:tcW w:w="391" w:type="pct"/>
          </w:tcPr>
          <w:p w14:paraId="1A21B25B" w14:textId="77777777" w:rsidR="00432F87" w:rsidRPr="00204D18" w:rsidRDefault="00432F87" w:rsidP="008220BF">
            <w:pPr>
              <w:jc w:val="center"/>
              <w:rPr>
                <w:rFonts w:ascii="Times New Roman" w:hAnsi="Times New Roman" w:cs="Times New Roman"/>
                <w:bCs/>
                <w:sz w:val="24"/>
                <w:szCs w:val="24"/>
                <w:lang w:val="kk-KZ"/>
              </w:rPr>
            </w:pPr>
          </w:p>
        </w:tc>
        <w:tc>
          <w:tcPr>
            <w:tcW w:w="547" w:type="pct"/>
          </w:tcPr>
          <w:p w14:paraId="19C415BE"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1282D4D8"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402C2C80"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469" w:type="pct"/>
          </w:tcPr>
          <w:p w14:paraId="79B3EFA8"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06FDF2FA"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575F0682"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6D4335F4" w14:textId="77777777" w:rsidTr="00535AE4">
        <w:trPr>
          <w:jc w:val="center"/>
        </w:trPr>
        <w:tc>
          <w:tcPr>
            <w:tcW w:w="1249" w:type="pct"/>
          </w:tcPr>
          <w:p w14:paraId="7F8F7CA9"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Австралия</w:t>
            </w:r>
          </w:p>
        </w:tc>
        <w:tc>
          <w:tcPr>
            <w:tcW w:w="391" w:type="pct"/>
          </w:tcPr>
          <w:p w14:paraId="3EAE5BDA" w14:textId="77777777" w:rsidR="00432F87" w:rsidRPr="00204D18" w:rsidRDefault="00432F87" w:rsidP="008220BF">
            <w:pPr>
              <w:jc w:val="center"/>
              <w:rPr>
                <w:rFonts w:ascii="Times New Roman" w:hAnsi="Times New Roman" w:cs="Times New Roman"/>
                <w:bCs/>
                <w:sz w:val="24"/>
                <w:szCs w:val="24"/>
                <w:lang w:val="kk-KZ"/>
              </w:rPr>
            </w:pPr>
          </w:p>
        </w:tc>
        <w:tc>
          <w:tcPr>
            <w:tcW w:w="547" w:type="pct"/>
          </w:tcPr>
          <w:p w14:paraId="420688CC"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0FBAC258"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391" w:type="pct"/>
          </w:tcPr>
          <w:p w14:paraId="0ABE6158" w14:textId="77777777" w:rsidR="00432F87" w:rsidRPr="00204D18" w:rsidRDefault="00432F87" w:rsidP="008220BF">
            <w:pPr>
              <w:jc w:val="center"/>
              <w:rPr>
                <w:rFonts w:ascii="Times New Roman" w:hAnsi="Times New Roman" w:cs="Times New Roman"/>
                <w:bCs/>
                <w:sz w:val="24"/>
                <w:szCs w:val="24"/>
                <w:lang w:val="kk-KZ"/>
              </w:rPr>
            </w:pPr>
          </w:p>
        </w:tc>
        <w:tc>
          <w:tcPr>
            <w:tcW w:w="469" w:type="pct"/>
          </w:tcPr>
          <w:p w14:paraId="44A9295C"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28A497B3"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4D5C695F"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0DE156FC" w14:textId="77777777" w:rsidTr="00535AE4">
        <w:trPr>
          <w:jc w:val="center"/>
        </w:trPr>
        <w:tc>
          <w:tcPr>
            <w:tcW w:w="1249" w:type="pct"/>
          </w:tcPr>
          <w:p w14:paraId="4679C6AE"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Эстония</w:t>
            </w:r>
          </w:p>
        </w:tc>
        <w:tc>
          <w:tcPr>
            <w:tcW w:w="391" w:type="pct"/>
          </w:tcPr>
          <w:p w14:paraId="48C7D08F" w14:textId="77777777" w:rsidR="00432F87" w:rsidRPr="00204D18" w:rsidRDefault="00432F87" w:rsidP="008220BF">
            <w:pPr>
              <w:jc w:val="center"/>
              <w:rPr>
                <w:rFonts w:ascii="Times New Roman" w:hAnsi="Times New Roman" w:cs="Times New Roman"/>
                <w:bCs/>
                <w:sz w:val="24"/>
                <w:szCs w:val="24"/>
                <w:lang w:val="kk-KZ"/>
              </w:rPr>
            </w:pPr>
          </w:p>
        </w:tc>
        <w:tc>
          <w:tcPr>
            <w:tcW w:w="547" w:type="pct"/>
          </w:tcPr>
          <w:p w14:paraId="3498E580"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68A93A63"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3F31CE78"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469" w:type="pct"/>
          </w:tcPr>
          <w:p w14:paraId="74CA97A6"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1B28B524"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03B9E70C"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0BC9E530" w14:textId="77777777" w:rsidTr="00535AE4">
        <w:trPr>
          <w:jc w:val="center"/>
        </w:trPr>
        <w:tc>
          <w:tcPr>
            <w:tcW w:w="1249" w:type="pct"/>
          </w:tcPr>
          <w:p w14:paraId="18D2A7B0"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Жаңа Зеландия</w:t>
            </w:r>
          </w:p>
        </w:tc>
        <w:tc>
          <w:tcPr>
            <w:tcW w:w="391" w:type="pct"/>
          </w:tcPr>
          <w:p w14:paraId="6477CFDF" w14:textId="77777777" w:rsidR="00432F87" w:rsidRPr="00204D18" w:rsidRDefault="00432F87" w:rsidP="008220BF">
            <w:pPr>
              <w:jc w:val="center"/>
              <w:rPr>
                <w:rFonts w:ascii="Times New Roman" w:hAnsi="Times New Roman" w:cs="Times New Roman"/>
                <w:bCs/>
                <w:sz w:val="24"/>
                <w:szCs w:val="24"/>
                <w:lang w:val="kk-KZ"/>
              </w:rPr>
            </w:pPr>
          </w:p>
        </w:tc>
        <w:tc>
          <w:tcPr>
            <w:tcW w:w="547" w:type="pct"/>
          </w:tcPr>
          <w:p w14:paraId="636E7C0B"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2099B0A1"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4319C2EA" w14:textId="77777777" w:rsidR="00432F87" w:rsidRPr="00204D18" w:rsidRDefault="00432F87" w:rsidP="008220BF">
            <w:pPr>
              <w:jc w:val="center"/>
              <w:rPr>
                <w:rFonts w:ascii="Times New Roman" w:hAnsi="Times New Roman" w:cs="Times New Roman"/>
                <w:bCs/>
                <w:sz w:val="24"/>
                <w:szCs w:val="24"/>
                <w:lang w:val="kk-KZ"/>
              </w:rPr>
            </w:pPr>
          </w:p>
        </w:tc>
        <w:tc>
          <w:tcPr>
            <w:tcW w:w="469" w:type="pct"/>
          </w:tcPr>
          <w:p w14:paraId="4E576E36"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702" w:type="pct"/>
          </w:tcPr>
          <w:p w14:paraId="0B2BFA57"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312FA496"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17FEB237" w14:textId="77777777" w:rsidTr="00535AE4">
        <w:trPr>
          <w:jc w:val="center"/>
        </w:trPr>
        <w:tc>
          <w:tcPr>
            <w:tcW w:w="1249" w:type="pct"/>
          </w:tcPr>
          <w:p w14:paraId="5B6A1BFB"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Норвегия</w:t>
            </w:r>
          </w:p>
        </w:tc>
        <w:tc>
          <w:tcPr>
            <w:tcW w:w="391" w:type="pct"/>
          </w:tcPr>
          <w:p w14:paraId="10C05935" w14:textId="77777777" w:rsidR="00432F87" w:rsidRPr="00204D18" w:rsidRDefault="00432F87" w:rsidP="008220BF">
            <w:pPr>
              <w:jc w:val="center"/>
              <w:rPr>
                <w:rFonts w:ascii="Times New Roman" w:hAnsi="Times New Roman" w:cs="Times New Roman"/>
                <w:bCs/>
                <w:sz w:val="24"/>
                <w:szCs w:val="24"/>
                <w:lang w:val="kk-KZ"/>
              </w:rPr>
            </w:pPr>
          </w:p>
        </w:tc>
        <w:tc>
          <w:tcPr>
            <w:tcW w:w="547" w:type="pct"/>
          </w:tcPr>
          <w:p w14:paraId="3E2B04BF"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1361D999"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2BE57DA1"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469" w:type="pct"/>
          </w:tcPr>
          <w:p w14:paraId="1E114210"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1720189C"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455CE65F" w14:textId="77777777" w:rsidR="00432F87" w:rsidRPr="00204D18" w:rsidRDefault="00432F87" w:rsidP="008220BF">
            <w:pPr>
              <w:jc w:val="center"/>
              <w:rPr>
                <w:rFonts w:ascii="Times New Roman" w:hAnsi="Times New Roman" w:cs="Times New Roman"/>
                <w:bCs/>
                <w:sz w:val="24"/>
                <w:szCs w:val="24"/>
                <w:lang w:val="kk-KZ"/>
              </w:rPr>
            </w:pPr>
          </w:p>
        </w:tc>
      </w:tr>
      <w:tr w:rsidR="00432F87" w:rsidRPr="00204D18" w14:paraId="3ACE7C3A" w14:textId="77777777" w:rsidTr="00535AE4">
        <w:trPr>
          <w:jc w:val="center"/>
        </w:trPr>
        <w:tc>
          <w:tcPr>
            <w:tcW w:w="1249" w:type="pct"/>
          </w:tcPr>
          <w:p w14:paraId="2107AA72"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Швеция</w:t>
            </w:r>
          </w:p>
        </w:tc>
        <w:tc>
          <w:tcPr>
            <w:tcW w:w="391" w:type="pct"/>
          </w:tcPr>
          <w:p w14:paraId="3E228F50" w14:textId="77777777" w:rsidR="00432F87" w:rsidRPr="00204D18" w:rsidRDefault="00432F87" w:rsidP="008220BF">
            <w:pPr>
              <w:jc w:val="center"/>
              <w:rPr>
                <w:rFonts w:ascii="Times New Roman" w:hAnsi="Times New Roman" w:cs="Times New Roman"/>
                <w:bCs/>
                <w:sz w:val="24"/>
                <w:szCs w:val="24"/>
                <w:lang w:val="kk-KZ"/>
              </w:rPr>
            </w:pPr>
          </w:p>
        </w:tc>
        <w:tc>
          <w:tcPr>
            <w:tcW w:w="547" w:type="pct"/>
          </w:tcPr>
          <w:p w14:paraId="4EE0B6DF"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1DD45571"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75DE8E03" w14:textId="77777777" w:rsidR="00432F87" w:rsidRPr="00204D18" w:rsidRDefault="00432F87" w:rsidP="008220BF">
            <w:pPr>
              <w:jc w:val="center"/>
              <w:rPr>
                <w:rFonts w:ascii="Times New Roman" w:hAnsi="Times New Roman" w:cs="Times New Roman"/>
                <w:bCs/>
                <w:sz w:val="24"/>
                <w:szCs w:val="24"/>
                <w:lang w:val="kk-KZ"/>
              </w:rPr>
            </w:pPr>
          </w:p>
        </w:tc>
        <w:tc>
          <w:tcPr>
            <w:tcW w:w="469" w:type="pct"/>
          </w:tcPr>
          <w:p w14:paraId="75FB119B"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3BDF65B7"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781" w:type="pct"/>
          </w:tcPr>
          <w:p w14:paraId="044DE172"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65CB5BE0" w14:textId="77777777" w:rsidTr="00535AE4">
        <w:trPr>
          <w:jc w:val="center"/>
        </w:trPr>
        <w:tc>
          <w:tcPr>
            <w:tcW w:w="1249" w:type="pct"/>
          </w:tcPr>
          <w:p w14:paraId="1E807E2F"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Оңтүстік Корея</w:t>
            </w:r>
          </w:p>
        </w:tc>
        <w:tc>
          <w:tcPr>
            <w:tcW w:w="391" w:type="pct"/>
          </w:tcPr>
          <w:p w14:paraId="4275A4FE"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547" w:type="pct"/>
          </w:tcPr>
          <w:p w14:paraId="36478EE6"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7241D33C"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6251A226" w14:textId="77777777" w:rsidR="00432F87" w:rsidRPr="00204D18" w:rsidRDefault="00432F87" w:rsidP="008220BF">
            <w:pPr>
              <w:jc w:val="center"/>
              <w:rPr>
                <w:rFonts w:ascii="Times New Roman" w:hAnsi="Times New Roman" w:cs="Times New Roman"/>
                <w:bCs/>
                <w:sz w:val="24"/>
                <w:szCs w:val="24"/>
                <w:lang w:val="kk-KZ"/>
              </w:rPr>
            </w:pPr>
          </w:p>
        </w:tc>
        <w:tc>
          <w:tcPr>
            <w:tcW w:w="469" w:type="pct"/>
          </w:tcPr>
          <w:p w14:paraId="70C687A9"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0B4F41E7"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7A9FF6C8"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0DAEAD8D" w14:textId="77777777" w:rsidTr="00535AE4">
        <w:trPr>
          <w:jc w:val="center"/>
        </w:trPr>
        <w:tc>
          <w:tcPr>
            <w:tcW w:w="1249" w:type="pct"/>
          </w:tcPr>
          <w:p w14:paraId="45909F14"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Македония</w:t>
            </w:r>
          </w:p>
        </w:tc>
        <w:tc>
          <w:tcPr>
            <w:tcW w:w="391" w:type="pct"/>
          </w:tcPr>
          <w:p w14:paraId="5833A206"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547" w:type="pct"/>
          </w:tcPr>
          <w:p w14:paraId="4FDB9F43" w14:textId="77777777" w:rsidR="00432F87" w:rsidRPr="00204D18" w:rsidRDefault="00432F87" w:rsidP="008220BF">
            <w:pPr>
              <w:jc w:val="center"/>
              <w:rPr>
                <w:rFonts w:ascii="Times New Roman" w:hAnsi="Times New Roman" w:cs="Times New Roman"/>
                <w:bCs/>
                <w:sz w:val="24"/>
                <w:szCs w:val="24"/>
                <w:lang w:val="kk-KZ"/>
              </w:rPr>
            </w:pPr>
          </w:p>
        </w:tc>
        <w:tc>
          <w:tcPr>
            <w:tcW w:w="470" w:type="pct"/>
          </w:tcPr>
          <w:p w14:paraId="3779BA70"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53F22025" w14:textId="77777777" w:rsidR="00432F87" w:rsidRPr="00204D18" w:rsidRDefault="00432F87" w:rsidP="008220BF">
            <w:pPr>
              <w:jc w:val="center"/>
              <w:rPr>
                <w:rFonts w:ascii="Times New Roman" w:hAnsi="Times New Roman" w:cs="Times New Roman"/>
                <w:bCs/>
                <w:sz w:val="24"/>
                <w:szCs w:val="24"/>
                <w:lang w:val="kk-KZ"/>
              </w:rPr>
            </w:pPr>
          </w:p>
        </w:tc>
        <w:tc>
          <w:tcPr>
            <w:tcW w:w="469" w:type="pct"/>
          </w:tcPr>
          <w:p w14:paraId="0AC813E5"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38AFF39C"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51218315"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786D0C61" w14:textId="77777777" w:rsidTr="00535AE4">
        <w:trPr>
          <w:jc w:val="center"/>
        </w:trPr>
        <w:tc>
          <w:tcPr>
            <w:tcW w:w="1249" w:type="pct"/>
          </w:tcPr>
          <w:p w14:paraId="0144A370"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Қазақстан</w:t>
            </w:r>
          </w:p>
        </w:tc>
        <w:tc>
          <w:tcPr>
            <w:tcW w:w="391" w:type="pct"/>
          </w:tcPr>
          <w:p w14:paraId="413EAF6B" w14:textId="77777777" w:rsidR="00432F87" w:rsidRPr="00204D18" w:rsidRDefault="00432F87" w:rsidP="008220BF">
            <w:pPr>
              <w:jc w:val="center"/>
              <w:rPr>
                <w:rFonts w:ascii="Times New Roman" w:hAnsi="Times New Roman" w:cs="Times New Roman"/>
                <w:bCs/>
                <w:sz w:val="24"/>
                <w:szCs w:val="24"/>
                <w:lang w:val="kk-KZ"/>
              </w:rPr>
            </w:pPr>
          </w:p>
        </w:tc>
        <w:tc>
          <w:tcPr>
            <w:tcW w:w="547" w:type="pct"/>
          </w:tcPr>
          <w:p w14:paraId="1CDC6A66"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470" w:type="pct"/>
          </w:tcPr>
          <w:p w14:paraId="4EEA97C8" w14:textId="77777777" w:rsidR="00432F87" w:rsidRPr="00204D18" w:rsidRDefault="00432F87" w:rsidP="008220BF">
            <w:pPr>
              <w:jc w:val="center"/>
              <w:rPr>
                <w:rFonts w:ascii="Times New Roman" w:hAnsi="Times New Roman" w:cs="Times New Roman"/>
                <w:bCs/>
                <w:sz w:val="24"/>
                <w:szCs w:val="24"/>
                <w:lang w:val="kk-KZ"/>
              </w:rPr>
            </w:pPr>
          </w:p>
        </w:tc>
        <w:tc>
          <w:tcPr>
            <w:tcW w:w="391" w:type="pct"/>
          </w:tcPr>
          <w:p w14:paraId="18CDAD7F" w14:textId="77777777" w:rsidR="00432F87" w:rsidRPr="00204D18" w:rsidRDefault="00432F87" w:rsidP="008220BF">
            <w:pPr>
              <w:jc w:val="center"/>
              <w:rPr>
                <w:rFonts w:ascii="Times New Roman" w:hAnsi="Times New Roman" w:cs="Times New Roman"/>
                <w:bCs/>
                <w:sz w:val="24"/>
                <w:szCs w:val="24"/>
                <w:lang w:val="kk-KZ"/>
              </w:rPr>
            </w:pPr>
          </w:p>
        </w:tc>
        <w:tc>
          <w:tcPr>
            <w:tcW w:w="469" w:type="pct"/>
          </w:tcPr>
          <w:p w14:paraId="2585B2CF" w14:textId="77777777" w:rsidR="00432F87" w:rsidRPr="00204D18" w:rsidRDefault="00432F87" w:rsidP="008220BF">
            <w:pPr>
              <w:jc w:val="center"/>
              <w:rPr>
                <w:rFonts w:ascii="Times New Roman" w:hAnsi="Times New Roman" w:cs="Times New Roman"/>
                <w:bCs/>
                <w:sz w:val="24"/>
                <w:szCs w:val="24"/>
                <w:lang w:val="kk-KZ"/>
              </w:rPr>
            </w:pPr>
          </w:p>
        </w:tc>
        <w:tc>
          <w:tcPr>
            <w:tcW w:w="702" w:type="pct"/>
          </w:tcPr>
          <w:p w14:paraId="15298897" w14:textId="77777777" w:rsidR="00432F87" w:rsidRPr="00204D18" w:rsidRDefault="00432F87" w:rsidP="008220BF">
            <w:pPr>
              <w:jc w:val="center"/>
              <w:rPr>
                <w:rFonts w:ascii="Times New Roman" w:hAnsi="Times New Roman" w:cs="Times New Roman"/>
                <w:bCs/>
                <w:sz w:val="24"/>
                <w:szCs w:val="24"/>
                <w:lang w:val="kk-KZ"/>
              </w:rPr>
            </w:pPr>
          </w:p>
        </w:tc>
        <w:tc>
          <w:tcPr>
            <w:tcW w:w="781" w:type="pct"/>
          </w:tcPr>
          <w:p w14:paraId="7569D714"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bl>
    <w:p w14:paraId="0A80D7A8" w14:textId="77777777" w:rsidR="00432F87" w:rsidRPr="00204D18" w:rsidRDefault="00432F87" w:rsidP="00E76F39">
      <w:pPr>
        <w:spacing w:after="0" w:line="240" w:lineRule="auto"/>
        <w:ind w:firstLine="567"/>
        <w:jc w:val="both"/>
        <w:rPr>
          <w:rFonts w:ascii="Times New Roman" w:hAnsi="Times New Roman" w:cs="Times New Roman"/>
          <w:bCs/>
          <w:sz w:val="28"/>
          <w:szCs w:val="28"/>
          <w:lang w:val="kk-KZ"/>
        </w:rPr>
      </w:pPr>
    </w:p>
    <w:p w14:paraId="0BDE0999" w14:textId="155C6494" w:rsidR="00432F87" w:rsidRPr="002E60F2" w:rsidRDefault="00432F87" w:rsidP="00535AE4">
      <w:pPr>
        <w:spacing w:after="0" w:line="240" w:lineRule="auto"/>
        <w:ind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Енді осы аталған пәннің қалай оқытылатынына назар аударайық, мысалы, </w:t>
      </w:r>
      <w:r w:rsidRPr="00204D18">
        <w:rPr>
          <w:rFonts w:ascii="Times New Roman" w:hAnsi="Times New Roman" w:cs="Times New Roman"/>
          <w:i/>
          <w:sz w:val="28"/>
          <w:szCs w:val="28"/>
          <w:lang w:val="kk-KZ"/>
        </w:rPr>
        <w:t>Англияда</w:t>
      </w:r>
      <w:r w:rsidRPr="00204D18">
        <w:rPr>
          <w:rFonts w:ascii="Times New Roman" w:hAnsi="Times New Roman" w:cs="Times New Roman"/>
          <w:bCs/>
          <w:sz w:val="28"/>
          <w:szCs w:val="28"/>
          <w:lang w:val="kk-KZ"/>
        </w:rPr>
        <w:t xml:space="preserve"> 2014 жылдың күзінен бастап мектептердің бастауыш сыныптарында программалау негіздерін (Информатика бөлімі) оқи бастады. MIT's Scratch, Kodu, Logo сияқты </w:t>
      </w:r>
      <w:r w:rsidR="00A325D7">
        <w:rPr>
          <w:rFonts w:ascii="Times New Roman" w:hAnsi="Times New Roman" w:cs="Times New Roman"/>
          <w:bCs/>
          <w:sz w:val="28"/>
          <w:szCs w:val="28"/>
          <w:lang w:val="kk-KZ"/>
        </w:rPr>
        <w:t>программ</w:t>
      </w:r>
      <w:r w:rsidR="00A325D7" w:rsidRPr="00F47016">
        <w:rPr>
          <w:rFonts w:ascii="Times New Roman" w:hAnsi="Times New Roman" w:cs="Times New Roman"/>
          <w:bCs/>
          <w:sz w:val="28"/>
          <w:szCs w:val="28"/>
          <w:lang w:val="kk-KZ"/>
        </w:rPr>
        <w:t>а</w:t>
      </w:r>
      <w:r w:rsidRPr="00204D18">
        <w:rPr>
          <w:rFonts w:ascii="Times New Roman" w:hAnsi="Times New Roman" w:cs="Times New Roman"/>
          <w:bCs/>
          <w:sz w:val="28"/>
          <w:szCs w:val="28"/>
          <w:lang w:val="kk-KZ"/>
        </w:rPr>
        <w:t xml:space="preserve">лық құралдарды пайдалана отырып, оқушылар блоктарды пайдаланып қарапайым программаларды құруды үйренеді. Мұнда жалпы мектеп </w:t>
      </w:r>
      <w:r w:rsidRPr="002E60F2">
        <w:rPr>
          <w:rFonts w:ascii="Times New Roman" w:hAnsi="Times New Roman" w:cs="Times New Roman"/>
          <w:bCs/>
          <w:sz w:val="28"/>
          <w:szCs w:val="28"/>
          <w:lang w:val="kk-KZ"/>
        </w:rPr>
        <w:t xml:space="preserve">информатикасы үш бөліктен тұрады: цифрлық сауаттылық, ақпараттық технологиялар және информатика. Оқушылар орта мектепке ауысқан кезде негізгі алгоритмдік құрылымдарды қарапайым қолданбаларды құру үшін пайдаланады </w:t>
      </w:r>
      <w:r w:rsidRPr="002E60F2">
        <w:rPr>
          <w:rFonts w:ascii="Times New Roman" w:hAnsi="Times New Roman" w:cs="Times New Roman"/>
          <w:sz w:val="28"/>
          <w:szCs w:val="28"/>
          <w:lang w:val="kk-KZ"/>
        </w:rPr>
        <w:t>[</w:t>
      </w:r>
      <w:r w:rsidR="0035702C" w:rsidRPr="002E60F2">
        <w:rPr>
          <w:rFonts w:ascii="Times New Roman" w:hAnsi="Times New Roman" w:cs="Times New Roman"/>
          <w:sz w:val="28"/>
          <w:szCs w:val="28"/>
          <w:lang w:val="kk-KZ"/>
        </w:rPr>
        <w:t>30</w:t>
      </w:r>
      <w:r w:rsidRPr="002E60F2">
        <w:rPr>
          <w:rFonts w:ascii="Times New Roman" w:hAnsi="Times New Roman" w:cs="Times New Roman"/>
          <w:sz w:val="28"/>
          <w:szCs w:val="28"/>
          <w:lang w:val="kk-KZ"/>
        </w:rPr>
        <w:t>]</w:t>
      </w:r>
      <w:r w:rsidRPr="002E60F2">
        <w:rPr>
          <w:rFonts w:ascii="Times New Roman" w:hAnsi="Times New Roman" w:cs="Times New Roman"/>
          <w:bCs/>
          <w:sz w:val="28"/>
          <w:szCs w:val="28"/>
          <w:lang w:val="kk-KZ"/>
        </w:rPr>
        <w:t>.</w:t>
      </w:r>
    </w:p>
    <w:p w14:paraId="6022E395" w14:textId="39897BE3" w:rsidR="00432F87" w:rsidRPr="002E60F2" w:rsidRDefault="00432F87" w:rsidP="00535AE4">
      <w:pPr>
        <w:spacing w:after="0" w:line="240" w:lineRule="auto"/>
        <w:ind w:firstLine="709"/>
        <w:jc w:val="both"/>
        <w:rPr>
          <w:rFonts w:ascii="Times New Roman" w:hAnsi="Times New Roman" w:cs="Times New Roman"/>
          <w:bCs/>
          <w:sz w:val="28"/>
          <w:szCs w:val="28"/>
          <w:lang w:val="kk-KZ"/>
        </w:rPr>
      </w:pPr>
      <w:r w:rsidRPr="002E60F2">
        <w:rPr>
          <w:rFonts w:ascii="Times New Roman" w:hAnsi="Times New Roman" w:cs="Times New Roman"/>
          <w:bCs/>
          <w:i/>
          <w:iCs/>
          <w:sz w:val="28"/>
          <w:szCs w:val="28"/>
          <w:lang w:val="kk-KZ"/>
        </w:rPr>
        <w:t>Жапонияның</w:t>
      </w:r>
      <w:r w:rsidRPr="002E60F2">
        <w:rPr>
          <w:rFonts w:ascii="Times New Roman" w:hAnsi="Times New Roman" w:cs="Times New Roman"/>
          <w:bCs/>
          <w:sz w:val="28"/>
          <w:szCs w:val="28"/>
          <w:lang w:val="kk-KZ"/>
        </w:rPr>
        <w:t xml:space="preserve"> Білім министрлігі 2020 жылы бастауыш мектеп бағда</w:t>
      </w:r>
      <w:r w:rsidR="007E52C4" w:rsidRPr="002E60F2">
        <w:rPr>
          <w:rFonts w:ascii="Times New Roman" w:hAnsi="Times New Roman" w:cs="Times New Roman"/>
          <w:bCs/>
          <w:sz w:val="28"/>
          <w:szCs w:val="28"/>
          <w:lang w:val="kk-KZ"/>
        </w:rPr>
        <w:t>рламасына информатиканы енгізді, бірақ ол</w:t>
      </w:r>
      <w:r w:rsidRPr="002E60F2">
        <w:rPr>
          <w:rFonts w:ascii="Times New Roman" w:hAnsi="Times New Roman" w:cs="Times New Roman"/>
          <w:bCs/>
          <w:sz w:val="28"/>
          <w:szCs w:val="28"/>
          <w:lang w:val="kk-KZ"/>
        </w:rPr>
        <w:t xml:space="preserve"> жеке пән ретінде емес, бар </w:t>
      </w:r>
      <w:r w:rsidRPr="002E60F2">
        <w:rPr>
          <w:rFonts w:ascii="Times New Roman" w:hAnsi="Times New Roman" w:cs="Times New Roman"/>
          <w:bCs/>
          <w:sz w:val="28"/>
          <w:szCs w:val="28"/>
          <w:lang w:val="kk-KZ"/>
        </w:rPr>
        <w:lastRenderedPageBreak/>
        <w:t xml:space="preserve">пәндер шеңберінде оқытылуда. Бұл пәнді енгізгенге дейін Министрлік барлық мектептер мен облыстарды  АКТ ресурстарымен қамтамасыз етті </w:t>
      </w:r>
      <w:bookmarkStart w:id="28" w:name="_Hlk166992991"/>
      <w:r w:rsidRPr="002E60F2">
        <w:rPr>
          <w:rFonts w:ascii="Times New Roman" w:hAnsi="Times New Roman" w:cs="Times New Roman"/>
          <w:sz w:val="28"/>
          <w:szCs w:val="28"/>
          <w:lang w:val="kk-KZ"/>
        </w:rPr>
        <w:t>[</w:t>
      </w:r>
      <w:r w:rsidR="0035702C" w:rsidRPr="002E60F2">
        <w:rPr>
          <w:rFonts w:ascii="Times New Roman" w:hAnsi="Times New Roman" w:cs="Times New Roman"/>
          <w:sz w:val="28"/>
          <w:szCs w:val="28"/>
          <w:lang w:val="kk-KZ"/>
        </w:rPr>
        <w:t>31</w:t>
      </w:r>
      <w:r w:rsidR="005B1942" w:rsidRPr="005B1942">
        <w:rPr>
          <w:rFonts w:ascii="Times New Roman" w:hAnsi="Times New Roman" w:cs="Times New Roman"/>
          <w:sz w:val="28"/>
          <w:szCs w:val="28"/>
          <w:lang w:val="kk-KZ"/>
        </w:rPr>
        <w:t>-</w:t>
      </w:r>
      <w:r w:rsidR="0035702C" w:rsidRPr="002E60F2">
        <w:rPr>
          <w:rFonts w:ascii="Times New Roman" w:hAnsi="Times New Roman" w:cs="Times New Roman"/>
          <w:bCs/>
          <w:sz w:val="28"/>
          <w:szCs w:val="28"/>
          <w:lang w:val="kk-KZ"/>
        </w:rPr>
        <w:t>32</w:t>
      </w:r>
      <w:r w:rsidRPr="002E60F2">
        <w:rPr>
          <w:rFonts w:ascii="Times New Roman" w:hAnsi="Times New Roman" w:cs="Times New Roman"/>
          <w:bCs/>
          <w:sz w:val="28"/>
          <w:szCs w:val="28"/>
          <w:lang w:val="kk-KZ"/>
        </w:rPr>
        <w:t>].</w:t>
      </w:r>
      <w:bookmarkEnd w:id="28"/>
    </w:p>
    <w:p w14:paraId="3581C364" w14:textId="5191CB16" w:rsidR="00432F87" w:rsidRPr="002E60F2" w:rsidRDefault="004C473C" w:rsidP="00535AE4">
      <w:pPr>
        <w:spacing w:after="0" w:line="240" w:lineRule="auto"/>
        <w:ind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 xml:space="preserve">2016 жылдың қаңтарында АҚШ-тың сол кездегі президенті Барак Обама «Информатика барлығы үшін» бастамасын жариялады, ол елдегі барлық оқушыларға мектепте информатиканы оқуға мүмкіндік беруді мақсат етті </w:t>
      </w:r>
      <w:r w:rsidR="00432F87" w:rsidRPr="002E60F2">
        <w:rPr>
          <w:rFonts w:ascii="Times New Roman" w:hAnsi="Times New Roman" w:cs="Times New Roman"/>
          <w:bCs/>
          <w:sz w:val="28"/>
          <w:szCs w:val="28"/>
          <w:lang w:val="kk-KZ"/>
        </w:rPr>
        <w:t>[</w:t>
      </w:r>
      <w:r w:rsidR="00CF210F" w:rsidRPr="002E60F2">
        <w:rPr>
          <w:rFonts w:ascii="Times New Roman" w:hAnsi="Times New Roman" w:cs="Times New Roman"/>
          <w:bCs/>
          <w:sz w:val="28"/>
          <w:szCs w:val="28"/>
          <w:lang w:val="kk-KZ"/>
        </w:rPr>
        <w:t>3</w:t>
      </w:r>
      <w:r w:rsidR="0035702C" w:rsidRPr="002E60F2">
        <w:rPr>
          <w:rFonts w:ascii="Times New Roman" w:hAnsi="Times New Roman" w:cs="Times New Roman"/>
          <w:bCs/>
          <w:sz w:val="28"/>
          <w:szCs w:val="28"/>
          <w:lang w:val="kk-KZ"/>
        </w:rPr>
        <w:t>3</w:t>
      </w:r>
      <w:r w:rsidR="00432F87" w:rsidRPr="002E60F2">
        <w:rPr>
          <w:rFonts w:ascii="Times New Roman" w:hAnsi="Times New Roman" w:cs="Times New Roman"/>
          <w:bCs/>
          <w:sz w:val="28"/>
          <w:szCs w:val="28"/>
          <w:lang w:val="kk-KZ"/>
        </w:rPr>
        <w:t xml:space="preserve">]. АҚШ-та көптеген штаттар мен </w:t>
      </w:r>
      <w:r w:rsidRPr="002E60F2">
        <w:rPr>
          <w:rFonts w:ascii="Times New Roman" w:hAnsi="Times New Roman" w:cs="Times New Roman"/>
          <w:bCs/>
          <w:sz w:val="28"/>
          <w:szCs w:val="28"/>
          <w:lang w:val="kk-KZ"/>
        </w:rPr>
        <w:t>аймақтар</w:t>
      </w:r>
      <w:r w:rsidR="00432F87" w:rsidRPr="002E60F2">
        <w:rPr>
          <w:rFonts w:ascii="Times New Roman" w:hAnsi="Times New Roman" w:cs="Times New Roman"/>
          <w:bCs/>
          <w:sz w:val="28"/>
          <w:szCs w:val="28"/>
          <w:lang w:val="kk-KZ"/>
        </w:rPr>
        <w:t xml:space="preserve"> өздерінің оқу жоспарларына Информатиканы (CS) қосты. Информатика стандарттары </w:t>
      </w:r>
      <w:r w:rsidR="00432F87" w:rsidRPr="00204D18">
        <w:rPr>
          <w:rFonts w:ascii="Times New Roman" w:hAnsi="Times New Roman" w:cs="Times New Roman"/>
          <w:bCs/>
          <w:sz w:val="28"/>
          <w:szCs w:val="28"/>
          <w:lang w:val="kk-KZ"/>
        </w:rPr>
        <w:t>Огайо, Виргиния, Юта, Висконсин, Айдахо, Индиана, Массачусетс және Техас (</w:t>
      </w:r>
      <w:r w:rsidR="00432F87" w:rsidRPr="00204D18">
        <w:rPr>
          <w:rFonts w:ascii="Times New Roman" w:hAnsi="Times New Roman" w:cs="Times New Roman"/>
          <w:sz w:val="28"/>
          <w:szCs w:val="28"/>
          <w:lang w:val="kk-KZ"/>
        </w:rPr>
        <w:t>Ohio, Virginia, Utah, Wisconsin, Idaho</w:t>
      </w:r>
      <w:r w:rsidR="00432F87" w:rsidRPr="002E60F2">
        <w:rPr>
          <w:rFonts w:ascii="Times New Roman" w:hAnsi="Times New Roman" w:cs="Times New Roman"/>
          <w:sz w:val="28"/>
          <w:szCs w:val="28"/>
          <w:lang w:val="kk-KZ"/>
        </w:rPr>
        <w:t>, Indiana, Massachusetts, and Texas</w:t>
      </w:r>
      <w:r w:rsidR="00432F87" w:rsidRPr="002E60F2">
        <w:rPr>
          <w:rFonts w:ascii="Times New Roman" w:hAnsi="Times New Roman" w:cs="Times New Roman"/>
          <w:lang w:val="kk-KZ"/>
        </w:rPr>
        <w:t xml:space="preserve">) </w:t>
      </w:r>
      <w:r w:rsidR="00432F87" w:rsidRPr="002E60F2">
        <w:rPr>
          <w:rFonts w:ascii="Times New Roman" w:hAnsi="Times New Roman" w:cs="Times New Roman"/>
          <w:bCs/>
          <w:sz w:val="28"/>
          <w:szCs w:val="28"/>
          <w:lang w:val="kk-KZ"/>
        </w:rPr>
        <w:t xml:space="preserve">штаттарында бар. Басқа да көптеген мемлекеттер стандарттарды әзірлеп және оларды жақын арада енгізуді қарастыруда </w:t>
      </w:r>
      <w:r w:rsidR="00432F87" w:rsidRPr="002E60F2">
        <w:rPr>
          <w:rFonts w:ascii="Times New Roman" w:hAnsi="Times New Roman" w:cs="Times New Roman"/>
          <w:sz w:val="28"/>
          <w:szCs w:val="28"/>
          <w:lang w:val="kk-KZ"/>
        </w:rPr>
        <w:t>[</w:t>
      </w:r>
      <w:r w:rsidR="00CF210F" w:rsidRPr="002E60F2">
        <w:rPr>
          <w:rFonts w:ascii="Times New Roman" w:hAnsi="Times New Roman" w:cs="Times New Roman"/>
          <w:sz w:val="28"/>
          <w:szCs w:val="28"/>
          <w:lang w:val="kk-KZ"/>
        </w:rPr>
        <w:t>3</w:t>
      </w:r>
      <w:r w:rsidR="0035702C" w:rsidRPr="002E60F2">
        <w:rPr>
          <w:rFonts w:ascii="Times New Roman" w:hAnsi="Times New Roman" w:cs="Times New Roman"/>
          <w:sz w:val="28"/>
          <w:szCs w:val="28"/>
          <w:lang w:val="kk-KZ"/>
        </w:rPr>
        <w:t>4</w:t>
      </w:r>
      <w:r w:rsidR="005B1942" w:rsidRPr="005B1942">
        <w:rPr>
          <w:rFonts w:ascii="Times New Roman" w:hAnsi="Times New Roman" w:cs="Times New Roman"/>
          <w:sz w:val="28"/>
          <w:szCs w:val="28"/>
          <w:lang w:val="kk-KZ"/>
        </w:rPr>
        <w:t>-</w:t>
      </w:r>
      <w:r w:rsidR="00CF210F" w:rsidRPr="002E60F2">
        <w:rPr>
          <w:rFonts w:ascii="Times New Roman" w:hAnsi="Times New Roman" w:cs="Times New Roman"/>
          <w:bCs/>
          <w:sz w:val="28"/>
          <w:szCs w:val="28"/>
          <w:lang w:val="kk-KZ"/>
        </w:rPr>
        <w:t>3</w:t>
      </w:r>
      <w:r w:rsidR="0035702C" w:rsidRPr="002E60F2">
        <w:rPr>
          <w:rFonts w:ascii="Times New Roman" w:hAnsi="Times New Roman" w:cs="Times New Roman"/>
          <w:bCs/>
          <w:sz w:val="28"/>
          <w:szCs w:val="28"/>
          <w:lang w:val="kk-KZ"/>
        </w:rPr>
        <w:t>5</w:t>
      </w:r>
      <w:r w:rsidR="00432F87" w:rsidRPr="002E60F2">
        <w:rPr>
          <w:rFonts w:ascii="Times New Roman" w:hAnsi="Times New Roman" w:cs="Times New Roman"/>
          <w:bCs/>
          <w:sz w:val="28"/>
          <w:szCs w:val="28"/>
          <w:lang w:val="kk-KZ"/>
        </w:rPr>
        <w:t>]. АҚШ-та жаңа оқу жоспарының стандарттарына Code.org «Код сағаты» бастамасы айтарлықтай әсер етті. Мұнда АҚШ-тағы оқушылардың 30%-ында Code.org тіркелгісі бар екені және олардың веб-сайты арқылы кем дегенде бір сағат кодтау</w:t>
      </w:r>
      <w:r w:rsidR="008138B3" w:rsidRPr="002E60F2">
        <w:rPr>
          <w:rFonts w:ascii="Times New Roman" w:hAnsi="Times New Roman" w:cs="Times New Roman"/>
          <w:bCs/>
          <w:sz w:val="28"/>
          <w:szCs w:val="28"/>
          <w:lang w:val="kk-KZ"/>
        </w:rPr>
        <w:t xml:space="preserve">мен жұмыс істеп, оны </w:t>
      </w:r>
      <w:r w:rsidR="00432F87" w:rsidRPr="002E60F2">
        <w:rPr>
          <w:rFonts w:ascii="Times New Roman" w:hAnsi="Times New Roman" w:cs="Times New Roman"/>
          <w:bCs/>
          <w:sz w:val="28"/>
          <w:szCs w:val="28"/>
          <w:lang w:val="kk-KZ"/>
        </w:rPr>
        <w:t xml:space="preserve"> аяқтағандығы мәлімделген [</w:t>
      </w:r>
      <w:r w:rsidR="0035702C" w:rsidRPr="002E60F2">
        <w:rPr>
          <w:rFonts w:ascii="Times New Roman" w:hAnsi="Times New Roman" w:cs="Times New Roman"/>
          <w:bCs/>
          <w:sz w:val="28"/>
          <w:szCs w:val="28"/>
          <w:lang w:val="kk-KZ"/>
        </w:rPr>
        <w:t>36</w:t>
      </w:r>
      <w:r w:rsidR="00432F87" w:rsidRPr="002E60F2">
        <w:rPr>
          <w:rFonts w:ascii="Times New Roman" w:hAnsi="Times New Roman" w:cs="Times New Roman"/>
          <w:bCs/>
          <w:sz w:val="28"/>
          <w:szCs w:val="28"/>
          <w:lang w:val="kk-KZ"/>
        </w:rPr>
        <w:t xml:space="preserve">]. </w:t>
      </w:r>
    </w:p>
    <w:p w14:paraId="4E319B42" w14:textId="77777777" w:rsidR="00432F87" w:rsidRPr="002E60F2" w:rsidRDefault="00432F87" w:rsidP="00535AE4">
      <w:pPr>
        <w:spacing w:after="0" w:line="240" w:lineRule="auto"/>
        <w:ind w:firstLine="709"/>
        <w:jc w:val="both"/>
        <w:rPr>
          <w:rFonts w:ascii="Times New Roman" w:hAnsi="Times New Roman" w:cs="Times New Roman"/>
          <w:bCs/>
          <w:sz w:val="28"/>
          <w:szCs w:val="28"/>
          <w:lang w:val="kk-KZ"/>
        </w:rPr>
      </w:pPr>
      <w:r w:rsidRPr="002E60F2">
        <w:rPr>
          <w:rFonts w:ascii="Times New Roman" w:hAnsi="Times New Roman" w:cs="Times New Roman"/>
          <w:i/>
          <w:sz w:val="28"/>
          <w:szCs w:val="28"/>
          <w:lang w:val="kk-KZ"/>
        </w:rPr>
        <w:t>Финляндиядағы</w:t>
      </w:r>
      <w:r w:rsidRPr="002E60F2">
        <w:rPr>
          <w:rFonts w:ascii="Times New Roman" w:hAnsi="Times New Roman" w:cs="Times New Roman"/>
          <w:iCs/>
          <w:sz w:val="28"/>
          <w:szCs w:val="28"/>
          <w:lang w:val="kk-KZ"/>
        </w:rPr>
        <w:t xml:space="preserve"> K</w:t>
      </w:r>
      <w:r w:rsidRPr="002E60F2">
        <w:rPr>
          <w:rFonts w:ascii="Times New Roman" w:hAnsi="Times New Roman" w:cs="Times New Roman"/>
          <w:bCs/>
          <w:sz w:val="28"/>
          <w:szCs w:val="28"/>
          <w:lang w:val="kk-KZ"/>
        </w:rPr>
        <w:t xml:space="preserve">oodi 2016 жобасы мен </w:t>
      </w:r>
      <w:r w:rsidRPr="002E60F2">
        <w:rPr>
          <w:rFonts w:ascii="Times New Roman" w:hAnsi="Times New Roman" w:cs="Times New Roman"/>
          <w:i/>
          <w:sz w:val="28"/>
          <w:szCs w:val="28"/>
          <w:lang w:val="kk-KZ"/>
        </w:rPr>
        <w:t>Австралия, Франция, Эстония, Корея Республикасы</w:t>
      </w:r>
      <w:r w:rsidRPr="002E60F2">
        <w:rPr>
          <w:rFonts w:ascii="Times New Roman" w:hAnsi="Times New Roman" w:cs="Times New Roman"/>
          <w:bCs/>
          <w:sz w:val="28"/>
          <w:szCs w:val="28"/>
          <w:lang w:val="kk-KZ"/>
        </w:rPr>
        <w:t xml:space="preserve"> сияқты басқа елдердің оқу бағдарламаларында да балаларға бастауыш сыныптан бастап программалау негіздерін үйрету қарастырылған. </w:t>
      </w:r>
    </w:p>
    <w:p w14:paraId="601E1B33" w14:textId="77777777" w:rsidR="00432F87" w:rsidRPr="002E60F2" w:rsidRDefault="00432F87" w:rsidP="00535AE4">
      <w:pPr>
        <w:spacing w:after="0" w:line="240" w:lineRule="auto"/>
        <w:ind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Жаңа Зеландия</w:t>
      </w:r>
      <w:r w:rsidR="004C473C" w:rsidRPr="002E60F2">
        <w:rPr>
          <w:rFonts w:ascii="Times New Roman" w:hAnsi="Times New Roman" w:cs="Times New Roman"/>
          <w:bCs/>
          <w:sz w:val="28"/>
          <w:szCs w:val="28"/>
          <w:lang w:val="kk-KZ"/>
        </w:rPr>
        <w:t>ның</w:t>
      </w:r>
      <w:r w:rsidRPr="002E60F2">
        <w:rPr>
          <w:rFonts w:ascii="Times New Roman" w:hAnsi="Times New Roman" w:cs="Times New Roman"/>
          <w:bCs/>
          <w:sz w:val="28"/>
          <w:szCs w:val="28"/>
          <w:lang w:val="kk-KZ"/>
        </w:rPr>
        <w:t xml:space="preserve"> Ұлттық оқу жоспарында</w:t>
      </w:r>
      <w:r w:rsidR="004C473C" w:rsidRPr="002E60F2">
        <w:rPr>
          <w:rFonts w:ascii="Times New Roman" w:hAnsi="Times New Roman" w:cs="Times New Roman"/>
          <w:bCs/>
          <w:sz w:val="28"/>
          <w:szCs w:val="28"/>
          <w:lang w:val="kk-KZ"/>
        </w:rPr>
        <w:t>ғы</w:t>
      </w:r>
      <w:r w:rsidRPr="002E60F2">
        <w:rPr>
          <w:rFonts w:ascii="Times New Roman" w:hAnsi="Times New Roman" w:cs="Times New Roman"/>
          <w:bCs/>
          <w:sz w:val="28"/>
          <w:szCs w:val="28"/>
          <w:lang w:val="kk-KZ"/>
        </w:rPr>
        <w:t xml:space="preserve"> өзгерістер 2018 жылы жарияланды. Оқу жоспары екі бағытқа бөлінген:</w:t>
      </w:r>
    </w:p>
    <w:p w14:paraId="7E0666C3" w14:textId="74CE1CAB" w:rsidR="00432F87" w:rsidRPr="002E60F2" w:rsidRDefault="00535AE4" w:rsidP="00481A16">
      <w:pPr>
        <w:pStyle w:val="a8"/>
        <w:numPr>
          <w:ilvl w:val="1"/>
          <w:numId w:val="8"/>
        </w:numPr>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е</w:t>
      </w:r>
      <w:r w:rsidR="00432F87" w:rsidRPr="002E60F2">
        <w:rPr>
          <w:rFonts w:ascii="Times New Roman" w:hAnsi="Times New Roman" w:cs="Times New Roman"/>
          <w:bCs/>
          <w:sz w:val="28"/>
          <w:szCs w:val="28"/>
          <w:lang w:val="kk-KZ"/>
        </w:rPr>
        <w:t xml:space="preserve">септік ойлау. Оқушылар барлық цифрлық технологиялардың негізінде жатқан информатика принциптерін дамытады, түсінеді. Олар пайдаланушылар ғана емес, </w:t>
      </w:r>
      <w:r w:rsidR="004C473C" w:rsidRPr="002E60F2">
        <w:rPr>
          <w:rFonts w:ascii="Times New Roman" w:hAnsi="Times New Roman" w:cs="Times New Roman"/>
          <w:bCs/>
          <w:sz w:val="28"/>
          <w:szCs w:val="28"/>
          <w:lang w:val="kk-KZ"/>
        </w:rPr>
        <w:t>цифрл</w:t>
      </w:r>
      <w:r w:rsidR="00432F87" w:rsidRPr="002E60F2">
        <w:rPr>
          <w:rFonts w:ascii="Times New Roman" w:hAnsi="Times New Roman" w:cs="Times New Roman"/>
          <w:bCs/>
          <w:sz w:val="28"/>
          <w:szCs w:val="28"/>
          <w:lang w:val="kk-KZ"/>
        </w:rPr>
        <w:t xml:space="preserve">ық технологияны жасаушылар бола алатындай негізгі программалау </w:t>
      </w:r>
      <w:r w:rsidR="004C473C" w:rsidRPr="002E60F2">
        <w:rPr>
          <w:rFonts w:ascii="Times New Roman" w:hAnsi="Times New Roman" w:cs="Times New Roman"/>
          <w:bCs/>
          <w:sz w:val="28"/>
          <w:szCs w:val="28"/>
          <w:lang w:val="kk-KZ"/>
        </w:rPr>
        <w:t>концепциясын</w:t>
      </w:r>
      <w:r w:rsidR="00432F87" w:rsidRPr="002E60F2">
        <w:rPr>
          <w:rFonts w:ascii="Times New Roman" w:hAnsi="Times New Roman" w:cs="Times New Roman"/>
          <w:bCs/>
          <w:sz w:val="28"/>
          <w:szCs w:val="28"/>
          <w:lang w:val="kk-KZ"/>
        </w:rPr>
        <w:t xml:space="preserve"> үйренеді.</w:t>
      </w:r>
    </w:p>
    <w:p w14:paraId="56A154FA" w14:textId="76F44E3F" w:rsidR="00432F87" w:rsidRPr="002E60F2" w:rsidRDefault="00535AE4" w:rsidP="00481A16">
      <w:pPr>
        <w:pStyle w:val="a8"/>
        <w:numPr>
          <w:ilvl w:val="1"/>
          <w:numId w:val="8"/>
        </w:numPr>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ц</w:t>
      </w:r>
      <w:r w:rsidR="00432F87" w:rsidRPr="002E60F2">
        <w:rPr>
          <w:rFonts w:ascii="Times New Roman" w:hAnsi="Times New Roman" w:cs="Times New Roman"/>
          <w:bCs/>
          <w:sz w:val="28"/>
          <w:szCs w:val="28"/>
          <w:lang w:val="kk-KZ"/>
        </w:rPr>
        <w:t>ифрлық нәтижелерді жобалау және дамыту. Сапалы, мақсатқа сай цифрлық шешімдерді жобалауды үйрену [</w:t>
      </w:r>
      <w:r w:rsidR="00CF210F" w:rsidRPr="002E60F2">
        <w:rPr>
          <w:rFonts w:ascii="Times New Roman" w:hAnsi="Times New Roman" w:cs="Times New Roman"/>
          <w:bCs/>
          <w:sz w:val="28"/>
          <w:szCs w:val="28"/>
          <w:lang w:val="kk-KZ"/>
        </w:rPr>
        <w:t>3</w:t>
      </w:r>
      <w:r w:rsidR="0035702C" w:rsidRPr="002E60F2">
        <w:rPr>
          <w:rFonts w:ascii="Times New Roman" w:hAnsi="Times New Roman" w:cs="Times New Roman"/>
          <w:bCs/>
          <w:sz w:val="28"/>
          <w:szCs w:val="28"/>
          <w:lang w:val="kk-KZ"/>
        </w:rPr>
        <w:t>7</w:t>
      </w:r>
      <w:r w:rsidR="00432F87" w:rsidRPr="002E60F2">
        <w:rPr>
          <w:rFonts w:ascii="Times New Roman" w:hAnsi="Times New Roman" w:cs="Times New Roman"/>
          <w:bCs/>
          <w:sz w:val="28"/>
          <w:szCs w:val="28"/>
          <w:lang w:val="kk-KZ"/>
        </w:rPr>
        <w:t>].</w:t>
      </w:r>
    </w:p>
    <w:p w14:paraId="0645EAB1" w14:textId="52804205" w:rsidR="00432F87" w:rsidRPr="002E60F2" w:rsidRDefault="00432F87" w:rsidP="00535AE4">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bCs/>
          <w:i/>
          <w:sz w:val="28"/>
          <w:szCs w:val="28"/>
          <w:lang w:val="kk-KZ"/>
        </w:rPr>
        <w:t>Словакиядағы</w:t>
      </w:r>
      <w:r w:rsidRPr="002E60F2">
        <w:rPr>
          <w:rFonts w:ascii="Times New Roman" w:hAnsi="Times New Roman" w:cs="Times New Roman"/>
          <w:sz w:val="28"/>
          <w:szCs w:val="28"/>
          <w:lang w:val="kk-KZ"/>
        </w:rPr>
        <w:t xml:space="preserve"> информатика мектеп пәні ретінде Словакияның ұлттық оқу бағдарламасына (2011) информатика ғылымына </w:t>
      </w:r>
      <w:r w:rsidRPr="00204D18">
        <w:rPr>
          <w:rFonts w:ascii="Times New Roman" w:hAnsi="Times New Roman" w:cs="Times New Roman"/>
          <w:sz w:val="28"/>
          <w:szCs w:val="28"/>
          <w:lang w:val="kk-KZ"/>
        </w:rPr>
        <w:t xml:space="preserve">негізделген Информатика бастамалары (Elementary Informatics) пәні енгізілген, </w:t>
      </w:r>
      <w:r w:rsidR="004C473C" w:rsidRPr="00204D18">
        <w:rPr>
          <w:rFonts w:ascii="Times New Roman" w:hAnsi="Times New Roman" w:cs="Times New Roman"/>
          <w:sz w:val="28"/>
          <w:szCs w:val="28"/>
          <w:lang w:val="kk-KZ"/>
        </w:rPr>
        <w:t xml:space="preserve">ол </w:t>
      </w:r>
      <w:r w:rsidRPr="00204D18">
        <w:rPr>
          <w:rFonts w:ascii="Times New Roman" w:hAnsi="Times New Roman" w:cs="Times New Roman"/>
          <w:sz w:val="28"/>
          <w:szCs w:val="28"/>
          <w:lang w:val="kk-KZ"/>
        </w:rPr>
        <w:t>2-4 сыныптарда (7-10 жас аралығындағы оқушылар) оқытылады, ал жалпы бастауыш білім 1-4 сыныпта</w:t>
      </w:r>
      <w:r w:rsidR="00481A16">
        <w:rPr>
          <w:rFonts w:ascii="Times New Roman" w:hAnsi="Times New Roman" w:cs="Times New Roman"/>
          <w:sz w:val="28"/>
          <w:szCs w:val="28"/>
          <w:lang w:val="kk-KZ"/>
        </w:rPr>
        <w:t>рда</w:t>
      </w:r>
      <w:r w:rsidRPr="00204D18">
        <w:rPr>
          <w:rFonts w:ascii="Times New Roman" w:hAnsi="Times New Roman" w:cs="Times New Roman"/>
          <w:sz w:val="28"/>
          <w:szCs w:val="28"/>
          <w:lang w:val="kk-KZ"/>
        </w:rPr>
        <w:t xml:space="preserve">н тұрады (яғни, 6-10 жас аралығындағы оқушылар). Бастауыш мектепте информатиканы оқыту бес </w:t>
      </w:r>
      <w:r w:rsidRPr="002E60F2">
        <w:rPr>
          <w:rFonts w:ascii="Times New Roman" w:hAnsi="Times New Roman" w:cs="Times New Roman"/>
          <w:sz w:val="28"/>
          <w:szCs w:val="28"/>
          <w:lang w:val="kk-KZ"/>
        </w:rPr>
        <w:t>тақырыпты қамтиды: ақпаратпен  жұмыс, АКТ арқылы байланыс, әдістер, есептерді шешу және алгоритмдік ойлау, АКТ принциптері,  ақпараттық қоғам</w:t>
      </w:r>
      <w:r w:rsidR="004C473C" w:rsidRPr="002E60F2">
        <w:rPr>
          <w:rFonts w:ascii="Times New Roman" w:hAnsi="Times New Roman" w:cs="Times New Roman"/>
          <w:sz w:val="28"/>
          <w:szCs w:val="28"/>
          <w:lang w:val="kk-KZ"/>
        </w:rPr>
        <w:t xml:space="preserve"> </w:t>
      </w:r>
      <w:r w:rsidR="004C473C" w:rsidRPr="002E60F2">
        <w:rPr>
          <w:rFonts w:ascii="Times New Roman" w:hAnsi="Times New Roman" w:cs="Times New Roman"/>
          <w:bCs/>
          <w:sz w:val="28"/>
          <w:szCs w:val="28"/>
          <w:lang w:val="kk-KZ"/>
        </w:rPr>
        <w:t>[</w:t>
      </w:r>
      <w:r w:rsidR="00CF210F" w:rsidRPr="002E60F2">
        <w:rPr>
          <w:rFonts w:ascii="Times New Roman" w:hAnsi="Times New Roman" w:cs="Times New Roman"/>
          <w:bCs/>
          <w:sz w:val="28"/>
          <w:szCs w:val="28"/>
          <w:lang w:val="kk-KZ"/>
        </w:rPr>
        <w:t>3</w:t>
      </w:r>
      <w:r w:rsidR="00823395" w:rsidRPr="002E60F2">
        <w:rPr>
          <w:rFonts w:ascii="Times New Roman" w:hAnsi="Times New Roman" w:cs="Times New Roman"/>
          <w:bCs/>
          <w:sz w:val="28"/>
          <w:szCs w:val="28"/>
          <w:lang w:val="kk-KZ"/>
        </w:rPr>
        <w:t>8</w:t>
      </w:r>
      <w:r w:rsidR="004C473C" w:rsidRPr="002E60F2">
        <w:rPr>
          <w:rFonts w:ascii="Times New Roman" w:hAnsi="Times New Roman" w:cs="Times New Roman"/>
          <w:bCs/>
          <w:sz w:val="28"/>
          <w:szCs w:val="28"/>
          <w:lang w:val="kk-KZ"/>
        </w:rPr>
        <w:t>]</w:t>
      </w:r>
      <w:r w:rsidRPr="002E60F2">
        <w:rPr>
          <w:rFonts w:ascii="Times New Roman" w:hAnsi="Times New Roman" w:cs="Times New Roman"/>
          <w:sz w:val="28"/>
          <w:szCs w:val="28"/>
          <w:lang w:val="kk-KZ"/>
        </w:rPr>
        <w:t>.</w:t>
      </w:r>
    </w:p>
    <w:p w14:paraId="4349430B" w14:textId="77777777" w:rsidR="00432F87" w:rsidRPr="002E60F2" w:rsidRDefault="00432F87" w:rsidP="00535AE4">
      <w:pPr>
        <w:spacing w:after="0" w:line="240" w:lineRule="auto"/>
        <w:ind w:firstLine="709"/>
        <w:jc w:val="both"/>
        <w:rPr>
          <w:rFonts w:ascii="Times New Roman" w:hAnsi="Times New Roman" w:cs="Times New Roman"/>
          <w:bCs/>
          <w:sz w:val="28"/>
          <w:szCs w:val="28"/>
          <w:lang w:val="kk-KZ"/>
        </w:rPr>
      </w:pPr>
      <w:r w:rsidRPr="002E60F2">
        <w:rPr>
          <w:rFonts w:ascii="Times New Roman" w:hAnsi="Times New Roman" w:cs="Times New Roman"/>
          <w:i/>
          <w:sz w:val="28"/>
          <w:szCs w:val="28"/>
          <w:lang w:val="kk-KZ"/>
        </w:rPr>
        <w:t>Ресей Федерациясының</w:t>
      </w:r>
      <w:r w:rsidRPr="002E60F2">
        <w:rPr>
          <w:rFonts w:ascii="Times New Roman" w:hAnsi="Times New Roman" w:cs="Times New Roman"/>
          <w:bCs/>
          <w:sz w:val="28"/>
          <w:szCs w:val="28"/>
          <w:lang w:val="kk-KZ"/>
        </w:rPr>
        <w:t xml:space="preserve"> жалпы білім беретін мектептерінде 5-сыныптан бастап «Информатика» пәні аясында программалау оқытылады. Жоғары сатыдағы тереңдетілген информатика курсы «Есептеу тапсырмалары», «Ойлау модельдері. Жасанды интеллект», «Ықтималдық модельдер. Қызмет көрсету жүйелері», «Алгоритмдер теориясының элементтері», «Динамикалық құрылымдар деректері. Динамикалық программалау» сияқты маңызды және күрделі тақырыптарды оқуды қамтиды. </w:t>
      </w:r>
    </w:p>
    <w:p w14:paraId="6C9DE66B" w14:textId="3779AEB1" w:rsidR="00432F87" w:rsidRPr="002E60F2" w:rsidRDefault="00432F87" w:rsidP="00535AE4">
      <w:pPr>
        <w:spacing w:after="0" w:line="240" w:lineRule="auto"/>
        <w:ind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 xml:space="preserve">Бастауыш сынып оқушыларына арналған информатика курстарын талдай отырып, алгоритмдеу және программалау идеяларының одан әрі дамуы байқалған курстарды атап өтсек болады, мысалы, «Бастауыш сынып информатикасы. Пост машинасы» оқу курсы оқушыларды алгоритмдеу </w:t>
      </w:r>
      <w:r w:rsidRPr="002E60F2">
        <w:rPr>
          <w:rFonts w:ascii="Times New Roman" w:hAnsi="Times New Roman" w:cs="Times New Roman"/>
          <w:bCs/>
          <w:sz w:val="28"/>
          <w:szCs w:val="28"/>
          <w:lang w:val="kk-KZ"/>
        </w:rPr>
        <w:lastRenderedPageBreak/>
        <w:t xml:space="preserve">негіздерімен («алгоритмдер»), оның ішінде </w:t>
      </w:r>
      <w:r w:rsidRPr="00204D18">
        <w:rPr>
          <w:rFonts w:ascii="Times New Roman" w:hAnsi="Times New Roman" w:cs="Times New Roman"/>
          <w:bCs/>
          <w:sz w:val="28"/>
          <w:szCs w:val="28"/>
          <w:lang w:val="kk-KZ"/>
        </w:rPr>
        <w:t>«алгоритм», «команда», «</w:t>
      </w:r>
      <w:r w:rsidR="008138B3" w:rsidRPr="00204D18">
        <w:rPr>
          <w:rFonts w:ascii="Times New Roman" w:hAnsi="Times New Roman" w:cs="Times New Roman"/>
          <w:bCs/>
          <w:sz w:val="28"/>
          <w:szCs w:val="28"/>
          <w:lang w:val="kk-KZ"/>
        </w:rPr>
        <w:t>програм</w:t>
      </w:r>
      <w:r w:rsidRPr="00204D18">
        <w:rPr>
          <w:rFonts w:ascii="Times New Roman" w:hAnsi="Times New Roman" w:cs="Times New Roman"/>
          <w:bCs/>
          <w:sz w:val="28"/>
          <w:szCs w:val="28"/>
          <w:lang w:val="kk-KZ"/>
        </w:rPr>
        <w:t>ма» ұғымдарымен таныстыру, сондай-ақ әр түрлі типтегі алгоритмдерді құрастыру, балалардың логикалық ойлауын дамытуға бағытталған. Автор Пиаже теориясына сүйене отырып, информатиканың бастапқы курсының тұжырымдамасына даму мақсаттарын енгізуді негіздеді, оған сәйкес 7-8 жаста бала «нақты операциялар</w:t>
      </w:r>
      <w:r w:rsidRPr="002E60F2">
        <w:rPr>
          <w:rFonts w:ascii="Times New Roman" w:hAnsi="Times New Roman" w:cs="Times New Roman"/>
          <w:bCs/>
          <w:sz w:val="28"/>
          <w:szCs w:val="28"/>
          <w:lang w:val="kk-KZ"/>
        </w:rPr>
        <w:t>» сатысында болса,  «формальды операциялар» сатысына 14 жаста ғана өтед</w:t>
      </w:r>
      <w:r w:rsidR="008138B3" w:rsidRPr="002E60F2">
        <w:rPr>
          <w:rFonts w:ascii="Times New Roman" w:hAnsi="Times New Roman" w:cs="Times New Roman"/>
          <w:bCs/>
          <w:sz w:val="28"/>
          <w:szCs w:val="28"/>
          <w:lang w:val="kk-KZ"/>
        </w:rPr>
        <w:t>і [</w:t>
      </w:r>
      <w:r w:rsidR="00BD4787" w:rsidRPr="002E60F2">
        <w:rPr>
          <w:rFonts w:ascii="Times New Roman" w:hAnsi="Times New Roman" w:cs="Times New Roman"/>
          <w:bCs/>
          <w:sz w:val="28"/>
          <w:szCs w:val="28"/>
          <w:lang w:val="kk-KZ"/>
        </w:rPr>
        <w:t>3</w:t>
      </w:r>
      <w:r w:rsidR="00823395" w:rsidRPr="002E60F2">
        <w:rPr>
          <w:rFonts w:ascii="Times New Roman" w:hAnsi="Times New Roman" w:cs="Times New Roman"/>
          <w:bCs/>
          <w:sz w:val="28"/>
          <w:szCs w:val="28"/>
          <w:lang w:val="kk-KZ"/>
        </w:rPr>
        <w:t>9</w:t>
      </w:r>
      <w:r w:rsidR="008138B3" w:rsidRPr="002E60F2">
        <w:rPr>
          <w:rFonts w:ascii="Times New Roman" w:hAnsi="Times New Roman" w:cs="Times New Roman"/>
          <w:bCs/>
          <w:sz w:val="28"/>
          <w:szCs w:val="28"/>
          <w:lang w:val="kk-KZ"/>
        </w:rPr>
        <w:t>]</w:t>
      </w:r>
      <w:r w:rsidRPr="002E60F2">
        <w:rPr>
          <w:rFonts w:ascii="Times New Roman" w:hAnsi="Times New Roman" w:cs="Times New Roman"/>
          <w:bCs/>
          <w:sz w:val="28"/>
          <w:szCs w:val="28"/>
          <w:lang w:val="kk-KZ"/>
        </w:rPr>
        <w:t>.</w:t>
      </w:r>
    </w:p>
    <w:p w14:paraId="009D8685" w14:textId="77777777" w:rsidR="00432F87" w:rsidRPr="002E60F2" w:rsidRDefault="00432F87" w:rsidP="00535AE4">
      <w:pPr>
        <w:tabs>
          <w:tab w:val="left" w:pos="851"/>
        </w:tabs>
        <w:spacing w:after="0" w:line="240" w:lineRule="auto"/>
        <w:ind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Сонымен қатар, Ресей Федерациясының мектептерінде апробация режимінде бастауыш мектепке информатиканы, оның ішінде программалауды енгізу мәселелері зерттелуде.</w:t>
      </w:r>
    </w:p>
    <w:p w14:paraId="363E424E" w14:textId="13287EF6" w:rsidR="00432F87" w:rsidRPr="002E60F2" w:rsidRDefault="00432F87" w:rsidP="00535AE4">
      <w:pPr>
        <w:pStyle w:val="TableParagraph"/>
        <w:tabs>
          <w:tab w:val="left" w:pos="851"/>
        </w:tabs>
        <w:spacing w:line="297" w:lineRule="exact"/>
        <w:ind w:left="0" w:firstLine="709"/>
        <w:jc w:val="both"/>
        <w:rPr>
          <w:bCs/>
          <w:sz w:val="28"/>
          <w:szCs w:val="28"/>
          <w:lang w:val="kk-KZ"/>
        </w:rPr>
      </w:pPr>
      <w:r w:rsidRPr="002E60F2">
        <w:rPr>
          <w:bCs/>
          <w:sz w:val="28"/>
          <w:szCs w:val="28"/>
          <w:lang w:val="kk-KZ"/>
        </w:rPr>
        <w:t>Информатиканы үздіксіз оқыту бағдарламасының мысалы ретінде компьютерді пайдалану концепциясы адам қызметінің әртүрлі салаларында мектеп оқушыларының шығармашылығына, дербестігіне және практикалық жұмысына бағытталған [</w:t>
      </w:r>
      <w:r w:rsidR="00823395" w:rsidRPr="002E60F2">
        <w:rPr>
          <w:bCs/>
          <w:sz w:val="28"/>
          <w:szCs w:val="28"/>
          <w:lang w:val="kk-KZ"/>
        </w:rPr>
        <w:t>40</w:t>
      </w:r>
      <w:r w:rsidR="005B1942" w:rsidRPr="005B1942">
        <w:rPr>
          <w:bCs/>
          <w:sz w:val="28"/>
          <w:szCs w:val="28"/>
          <w:lang w:val="kk-KZ"/>
        </w:rPr>
        <w:t>-</w:t>
      </w:r>
      <w:r w:rsidR="003075F4" w:rsidRPr="002E60F2">
        <w:rPr>
          <w:bCs/>
          <w:sz w:val="28"/>
          <w:szCs w:val="28"/>
          <w:lang w:val="kk-KZ"/>
        </w:rPr>
        <w:t>42</w:t>
      </w:r>
      <w:r w:rsidR="00B16EE5" w:rsidRPr="002E60F2">
        <w:rPr>
          <w:bCs/>
          <w:sz w:val="28"/>
          <w:szCs w:val="28"/>
          <w:lang w:val="kk-KZ"/>
        </w:rPr>
        <w:t>]</w:t>
      </w:r>
      <w:r w:rsidRPr="002E60F2">
        <w:rPr>
          <w:bCs/>
          <w:sz w:val="28"/>
          <w:szCs w:val="28"/>
          <w:lang w:val="kk-KZ"/>
        </w:rPr>
        <w:t xml:space="preserve">. </w:t>
      </w:r>
      <w:r w:rsidR="008024B5" w:rsidRPr="002E60F2">
        <w:rPr>
          <w:bCs/>
          <w:sz w:val="28"/>
          <w:szCs w:val="28"/>
          <w:lang w:val="kk-KZ"/>
        </w:rPr>
        <w:t>Б</w:t>
      </w:r>
      <w:r w:rsidRPr="002E60F2">
        <w:rPr>
          <w:bCs/>
          <w:sz w:val="28"/>
          <w:szCs w:val="28"/>
          <w:lang w:val="kk-KZ"/>
        </w:rPr>
        <w:t xml:space="preserve">астауыш сынып оқушыларына информатиканы оқытудағы мынадай басымдықтарды </w:t>
      </w:r>
      <w:r w:rsidR="004C473C" w:rsidRPr="002E60F2">
        <w:rPr>
          <w:bCs/>
          <w:sz w:val="28"/>
          <w:szCs w:val="28"/>
          <w:lang w:val="kk-KZ"/>
        </w:rPr>
        <w:t>атауға</w:t>
      </w:r>
      <w:r w:rsidRPr="002E60F2">
        <w:rPr>
          <w:bCs/>
          <w:sz w:val="28"/>
          <w:szCs w:val="28"/>
          <w:lang w:val="kk-KZ"/>
        </w:rPr>
        <w:t xml:space="preserve"> болады:</w:t>
      </w:r>
    </w:p>
    <w:p w14:paraId="0D8287B3" w14:textId="41AB943F" w:rsidR="00432F87" w:rsidRPr="002E60F2" w:rsidRDefault="00432F87" w:rsidP="00535AE4">
      <w:pPr>
        <w:pStyle w:val="a8"/>
        <w:numPr>
          <w:ilvl w:val="1"/>
          <w:numId w:val="7"/>
        </w:numPr>
        <w:tabs>
          <w:tab w:val="left" w:pos="851"/>
        </w:tabs>
        <w:spacing w:after="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ойлаудың түрлерін дамыту үшін компьютерлік технологияны қолдану;</w:t>
      </w:r>
    </w:p>
    <w:p w14:paraId="639CA967" w14:textId="77777777" w:rsidR="00432F87" w:rsidRPr="002E60F2" w:rsidRDefault="00432F87" w:rsidP="00535AE4">
      <w:pPr>
        <w:pStyle w:val="a8"/>
        <w:numPr>
          <w:ilvl w:val="1"/>
          <w:numId w:val="7"/>
        </w:numPr>
        <w:tabs>
          <w:tab w:val="left" w:pos="851"/>
        </w:tabs>
        <w:spacing w:after="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балаларға компьютердің оқу, жобалау, музыка ойнау, кескіндер, есептеулер, өңдеу, ойын-сауық және т.б. құралы ретіндегі әмбебап мүмкіндіктері туралы түсінік беру;</w:t>
      </w:r>
    </w:p>
    <w:p w14:paraId="0C1BCA49" w14:textId="77777777" w:rsidR="00432F87" w:rsidRPr="002E60F2" w:rsidRDefault="00432F87" w:rsidP="00535AE4">
      <w:pPr>
        <w:pStyle w:val="a8"/>
        <w:numPr>
          <w:ilvl w:val="1"/>
          <w:numId w:val="7"/>
        </w:numPr>
        <w:tabs>
          <w:tab w:val="left" w:pos="851"/>
        </w:tabs>
        <w:spacing w:after="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қызығушылықты ояту және балалардың компьютерлік технологияға жағымды эмоционалдық қатынасын қалыптастыру;</w:t>
      </w:r>
    </w:p>
    <w:p w14:paraId="212BFB48" w14:textId="77777777" w:rsidR="00432F87" w:rsidRPr="002E60F2" w:rsidRDefault="00432F87" w:rsidP="00535AE4">
      <w:pPr>
        <w:pStyle w:val="a8"/>
        <w:numPr>
          <w:ilvl w:val="1"/>
          <w:numId w:val="7"/>
        </w:numPr>
        <w:tabs>
          <w:tab w:val="left" w:pos="851"/>
        </w:tabs>
        <w:spacing w:after="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балаларда компьютермен жұмыс істеу білім, білік, дағдыларын қалыптастыру.</w:t>
      </w:r>
      <w:r w:rsidRPr="002E60F2">
        <w:rPr>
          <w:rFonts w:ascii="Times New Roman" w:hAnsi="Times New Roman" w:cs="Times New Roman"/>
          <w:lang w:val="kk-KZ"/>
        </w:rPr>
        <w:t xml:space="preserve"> </w:t>
      </w:r>
      <w:r w:rsidRPr="002E60F2">
        <w:rPr>
          <w:rFonts w:ascii="Times New Roman" w:hAnsi="Times New Roman" w:cs="Times New Roman"/>
          <w:bCs/>
          <w:sz w:val="28"/>
          <w:szCs w:val="28"/>
          <w:lang w:val="kk-KZ"/>
        </w:rPr>
        <w:t>Онда жүзеге асырылатын ақпараттық, компьютерлік, алгоритмдік және шығармашылық бағыттарға назар аудара отырып, программалық әдістемелік қамтамасыз ету ретінде «Роботландияны» пайдалану ұсынылады.</w:t>
      </w:r>
    </w:p>
    <w:p w14:paraId="21CFC3E1" w14:textId="77777777" w:rsidR="00535AE4" w:rsidRDefault="00C517F3" w:rsidP="00535AE4">
      <w:pPr>
        <w:pStyle w:val="a8"/>
        <w:tabs>
          <w:tab w:val="left" w:pos="851"/>
        </w:tabs>
        <w:spacing w:after="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sz w:val="28"/>
          <w:szCs w:val="28"/>
          <w:lang w:val="kk-KZ"/>
        </w:rPr>
        <w:t xml:space="preserve">Қазіргі қоғам жаңа ұрпаққа өз іс-әрекеттерін жоспарлау, проблемаларды шешу үшін ақпарат табу және болашақ процестерді модельдеу қабілеттерін қамтитын талаптар қояды. </w:t>
      </w:r>
      <w:r w:rsidR="003C0F16" w:rsidRPr="002E60F2">
        <w:rPr>
          <w:rFonts w:ascii="Times New Roman" w:hAnsi="Times New Roman" w:cs="Times New Roman"/>
          <w:bCs/>
          <w:sz w:val="28"/>
          <w:szCs w:val="28"/>
          <w:lang w:val="kk-KZ"/>
        </w:rPr>
        <w:t xml:space="preserve">Сондықтан алгоритмдік ойлауды дамытатын, тиісті ойлау стилін қалыптастыратын іс-шаралар маңызды және өзекті болып табылады. </w:t>
      </w:r>
    </w:p>
    <w:p w14:paraId="3CBE5EB9" w14:textId="5D47AD49" w:rsidR="00432F87" w:rsidRDefault="00432F87" w:rsidP="00535AE4">
      <w:pPr>
        <w:pStyle w:val="a8"/>
        <w:tabs>
          <w:tab w:val="left" w:pos="851"/>
        </w:tabs>
        <w:spacing w:after="0" w:line="240" w:lineRule="auto"/>
        <w:ind w:left="0"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Жалпы, бастауыш мектепте информатика, оның құрамдас бөлімі ретінде немесе жеке пән ретінде программалауды енгізу оқушыларды қазіргі заманғы технологияларға баулу, олардың есептік ойлау, шығармашылық, программалау дағдыларын дамыту және алдағы өмірге дайындау мақсатын көздейді. 2 - кестеде әлемнің дамыған елдерінде бастауыш сыныптарда программалауды оқыту бойынша шолу жасалған.</w:t>
      </w:r>
    </w:p>
    <w:p w14:paraId="6E44C495" w14:textId="4DF6902C" w:rsidR="00432F87" w:rsidRPr="00204D18" w:rsidRDefault="00432F87" w:rsidP="00381964">
      <w:pPr>
        <w:spacing w:before="240" w:line="240" w:lineRule="auto"/>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Кесте 2 – Бастауыш сыныптарда программалау бөлімін оқыту</w:t>
      </w:r>
    </w:p>
    <w:tbl>
      <w:tblPr>
        <w:tblStyle w:val="a3"/>
        <w:tblW w:w="5000" w:type="pct"/>
        <w:jc w:val="center"/>
        <w:tblLook w:val="04A0" w:firstRow="1" w:lastRow="0" w:firstColumn="1" w:lastColumn="0" w:noHBand="0" w:noVBand="1"/>
      </w:tblPr>
      <w:tblGrid>
        <w:gridCol w:w="2731"/>
        <w:gridCol w:w="1723"/>
        <w:gridCol w:w="1725"/>
        <w:gridCol w:w="1868"/>
        <w:gridCol w:w="1581"/>
      </w:tblGrid>
      <w:tr w:rsidR="00432F87" w:rsidRPr="00204D18" w14:paraId="1124C453" w14:textId="77777777" w:rsidTr="00535AE4">
        <w:trPr>
          <w:trHeight w:val="315"/>
          <w:jc w:val="center"/>
        </w:trPr>
        <w:tc>
          <w:tcPr>
            <w:tcW w:w="1418" w:type="pct"/>
            <w:vMerge w:val="restart"/>
          </w:tcPr>
          <w:p w14:paraId="48B76675"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Елдер</w:t>
            </w:r>
          </w:p>
        </w:tc>
        <w:tc>
          <w:tcPr>
            <w:tcW w:w="3582" w:type="pct"/>
            <w:gridSpan w:val="4"/>
          </w:tcPr>
          <w:p w14:paraId="3EE27810"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Есептік ойлау</w:t>
            </w:r>
          </w:p>
        </w:tc>
      </w:tr>
      <w:tr w:rsidR="00432F87" w:rsidRPr="00204D18" w14:paraId="347381D6" w14:textId="77777777" w:rsidTr="00535AE4">
        <w:trPr>
          <w:trHeight w:val="315"/>
          <w:jc w:val="center"/>
        </w:trPr>
        <w:tc>
          <w:tcPr>
            <w:tcW w:w="1418" w:type="pct"/>
            <w:vMerge/>
          </w:tcPr>
          <w:p w14:paraId="4A8C54B5" w14:textId="77777777" w:rsidR="00432F87" w:rsidRPr="00204D18" w:rsidRDefault="00432F87" w:rsidP="008220BF">
            <w:pPr>
              <w:jc w:val="both"/>
              <w:rPr>
                <w:rFonts w:ascii="Times New Roman" w:hAnsi="Times New Roman" w:cs="Times New Roman"/>
                <w:bCs/>
                <w:sz w:val="24"/>
                <w:szCs w:val="24"/>
                <w:lang w:val="kk-KZ"/>
              </w:rPr>
            </w:pPr>
          </w:p>
        </w:tc>
        <w:tc>
          <w:tcPr>
            <w:tcW w:w="1791" w:type="pct"/>
            <w:gridSpan w:val="2"/>
          </w:tcPr>
          <w:p w14:paraId="049A7235" w14:textId="77777777" w:rsidR="00432F87" w:rsidRPr="00204D18" w:rsidRDefault="00432F87" w:rsidP="008220BF">
            <w:pPr>
              <w:shd w:val="clear" w:color="auto" w:fill="FFFFFF"/>
              <w:jc w:val="center"/>
              <w:textAlignment w:val="baseline"/>
              <w:rPr>
                <w:rFonts w:ascii="Times New Roman" w:eastAsia="Times New Roman" w:hAnsi="Times New Roman" w:cs="Times New Roman"/>
                <w:color w:val="000000"/>
                <w:spacing w:val="2"/>
                <w:sz w:val="24"/>
                <w:szCs w:val="24"/>
                <w:lang w:val="kk-KZ" w:eastAsia="ru-RU"/>
              </w:rPr>
            </w:pPr>
            <w:r w:rsidRPr="00204D18">
              <w:rPr>
                <w:rFonts w:ascii="Times New Roman" w:eastAsia="Times New Roman" w:hAnsi="Times New Roman" w:cs="Times New Roman"/>
                <w:color w:val="000000"/>
                <w:spacing w:val="2"/>
                <w:sz w:val="24"/>
                <w:szCs w:val="24"/>
                <w:lang w:val="kk-KZ" w:eastAsia="ru-RU"/>
              </w:rPr>
              <w:t>Алгоритмдер</w:t>
            </w:r>
          </w:p>
        </w:tc>
        <w:tc>
          <w:tcPr>
            <w:tcW w:w="1791" w:type="pct"/>
            <w:gridSpan w:val="2"/>
          </w:tcPr>
          <w:p w14:paraId="341C158D"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eastAsia="Times New Roman" w:hAnsi="Times New Roman" w:cs="Times New Roman"/>
                <w:color w:val="000000"/>
                <w:spacing w:val="2"/>
                <w:sz w:val="24"/>
                <w:szCs w:val="24"/>
                <w:lang w:val="kk-KZ" w:eastAsia="ru-RU"/>
              </w:rPr>
              <w:t>Программалау</w:t>
            </w:r>
          </w:p>
        </w:tc>
      </w:tr>
      <w:tr w:rsidR="00432F87" w:rsidRPr="00204D18" w14:paraId="47DB8FBF" w14:textId="77777777" w:rsidTr="005B1942">
        <w:trPr>
          <w:trHeight w:val="375"/>
          <w:jc w:val="center"/>
        </w:trPr>
        <w:tc>
          <w:tcPr>
            <w:tcW w:w="1418" w:type="pct"/>
            <w:vMerge/>
          </w:tcPr>
          <w:p w14:paraId="4E48D0BF" w14:textId="77777777" w:rsidR="00432F87" w:rsidRPr="00204D18" w:rsidRDefault="00432F87" w:rsidP="008220BF">
            <w:pPr>
              <w:jc w:val="both"/>
              <w:rPr>
                <w:rFonts w:ascii="Times New Roman" w:hAnsi="Times New Roman" w:cs="Times New Roman"/>
                <w:bCs/>
                <w:sz w:val="24"/>
                <w:szCs w:val="24"/>
                <w:lang w:val="kk-KZ"/>
              </w:rPr>
            </w:pPr>
          </w:p>
        </w:tc>
        <w:tc>
          <w:tcPr>
            <w:tcW w:w="895" w:type="pct"/>
          </w:tcPr>
          <w:p w14:paraId="5A7D1FB4"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1-2 сыныптар</w:t>
            </w:r>
          </w:p>
        </w:tc>
        <w:tc>
          <w:tcPr>
            <w:tcW w:w="896" w:type="pct"/>
          </w:tcPr>
          <w:p w14:paraId="0D3620F3"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3-4 сыныптар</w:t>
            </w:r>
          </w:p>
        </w:tc>
        <w:tc>
          <w:tcPr>
            <w:tcW w:w="970" w:type="pct"/>
          </w:tcPr>
          <w:p w14:paraId="709AB49C"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1-2 сыныптар</w:t>
            </w:r>
          </w:p>
        </w:tc>
        <w:tc>
          <w:tcPr>
            <w:tcW w:w="821" w:type="pct"/>
          </w:tcPr>
          <w:p w14:paraId="7A0FB68F"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3-4 сыныптар</w:t>
            </w:r>
          </w:p>
        </w:tc>
      </w:tr>
      <w:tr w:rsidR="005B1942" w:rsidRPr="00204D18" w14:paraId="7AE360B5" w14:textId="77777777" w:rsidTr="005B1942">
        <w:trPr>
          <w:jc w:val="center"/>
        </w:trPr>
        <w:tc>
          <w:tcPr>
            <w:tcW w:w="1418" w:type="pct"/>
          </w:tcPr>
          <w:p w14:paraId="25E505EF" w14:textId="0001F28C" w:rsidR="005B1942" w:rsidRPr="005B1942" w:rsidRDefault="005B1942" w:rsidP="005B1942">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1</w:t>
            </w:r>
          </w:p>
        </w:tc>
        <w:tc>
          <w:tcPr>
            <w:tcW w:w="895" w:type="pct"/>
          </w:tcPr>
          <w:p w14:paraId="5E216F86" w14:textId="65C2A2D3" w:rsidR="005B1942" w:rsidRPr="005B1942" w:rsidRDefault="005B1942" w:rsidP="008220BF">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2</w:t>
            </w:r>
          </w:p>
        </w:tc>
        <w:tc>
          <w:tcPr>
            <w:tcW w:w="896" w:type="pct"/>
          </w:tcPr>
          <w:p w14:paraId="43C04F61" w14:textId="76ED5ACF" w:rsidR="005B1942" w:rsidRPr="005B1942" w:rsidRDefault="005B1942" w:rsidP="008220BF">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3</w:t>
            </w:r>
          </w:p>
        </w:tc>
        <w:tc>
          <w:tcPr>
            <w:tcW w:w="970" w:type="pct"/>
          </w:tcPr>
          <w:p w14:paraId="43B22510" w14:textId="0AC19CF5" w:rsidR="005B1942" w:rsidRPr="005B1942" w:rsidRDefault="005B1942" w:rsidP="008220BF">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4</w:t>
            </w:r>
          </w:p>
        </w:tc>
        <w:tc>
          <w:tcPr>
            <w:tcW w:w="821" w:type="pct"/>
          </w:tcPr>
          <w:p w14:paraId="2444B513" w14:textId="40AF09E4" w:rsidR="005B1942" w:rsidRPr="005B1942" w:rsidRDefault="005B1942" w:rsidP="008220BF">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5</w:t>
            </w:r>
          </w:p>
        </w:tc>
      </w:tr>
      <w:tr w:rsidR="00432F87" w:rsidRPr="00204D18" w14:paraId="52B0B260" w14:textId="77777777" w:rsidTr="005B1942">
        <w:trPr>
          <w:jc w:val="center"/>
        </w:trPr>
        <w:tc>
          <w:tcPr>
            <w:tcW w:w="1418" w:type="pct"/>
          </w:tcPr>
          <w:p w14:paraId="4D267FB5"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 xml:space="preserve">Австралия </w:t>
            </w:r>
          </w:p>
        </w:tc>
        <w:tc>
          <w:tcPr>
            <w:tcW w:w="895" w:type="pct"/>
          </w:tcPr>
          <w:p w14:paraId="58FE1D1E"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27AFE3FD"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21CA1D74"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61D8BBFD"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bl>
    <w:p w14:paraId="4741DB24" w14:textId="2FD869F0" w:rsidR="005B1942" w:rsidRDefault="005B1942" w:rsidP="005B1942">
      <w:pPr>
        <w:spacing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en-US"/>
        </w:rPr>
        <w:lastRenderedPageBreak/>
        <w:t>2</w:t>
      </w:r>
      <w:r w:rsidRPr="00535AE4">
        <w:rPr>
          <w:rFonts w:ascii="Times New Roman" w:hAnsi="Times New Roman" w:cs="Times New Roman"/>
          <w:sz w:val="28"/>
          <w:szCs w:val="28"/>
          <w:lang w:val="en-US"/>
        </w:rPr>
        <w:t>-</w:t>
      </w:r>
      <w:r w:rsidRPr="00535AE4">
        <w:rPr>
          <w:rFonts w:ascii="Times New Roman" w:hAnsi="Times New Roman" w:cs="Times New Roman"/>
          <w:sz w:val="28"/>
          <w:szCs w:val="28"/>
          <w:lang w:val="kk-KZ"/>
        </w:rPr>
        <w:t>кестенің жалғасы</w:t>
      </w:r>
    </w:p>
    <w:p w14:paraId="678519E5" w14:textId="77777777" w:rsidR="005B1942" w:rsidRDefault="005B1942" w:rsidP="005B1942">
      <w:pPr>
        <w:spacing w:line="240" w:lineRule="auto"/>
        <w:contextualSpacing/>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2731"/>
        <w:gridCol w:w="1723"/>
        <w:gridCol w:w="1725"/>
        <w:gridCol w:w="1868"/>
        <w:gridCol w:w="1581"/>
      </w:tblGrid>
      <w:tr w:rsidR="005B1942" w:rsidRPr="00204D18" w14:paraId="313A939E" w14:textId="77777777" w:rsidTr="005B1942">
        <w:tc>
          <w:tcPr>
            <w:tcW w:w="1418" w:type="pct"/>
          </w:tcPr>
          <w:p w14:paraId="1DEA522A" w14:textId="77777777" w:rsidR="005B1942" w:rsidRPr="005B1942" w:rsidRDefault="005B1942" w:rsidP="00E138FC">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1</w:t>
            </w:r>
          </w:p>
        </w:tc>
        <w:tc>
          <w:tcPr>
            <w:tcW w:w="895" w:type="pct"/>
          </w:tcPr>
          <w:p w14:paraId="415ED15A" w14:textId="77777777" w:rsidR="005B1942" w:rsidRPr="005B1942" w:rsidRDefault="005B1942" w:rsidP="00E138FC">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2</w:t>
            </w:r>
          </w:p>
        </w:tc>
        <w:tc>
          <w:tcPr>
            <w:tcW w:w="896" w:type="pct"/>
          </w:tcPr>
          <w:p w14:paraId="6D923718" w14:textId="77777777" w:rsidR="005B1942" w:rsidRPr="005B1942" w:rsidRDefault="005B1942" w:rsidP="00E138FC">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3</w:t>
            </w:r>
          </w:p>
        </w:tc>
        <w:tc>
          <w:tcPr>
            <w:tcW w:w="970" w:type="pct"/>
          </w:tcPr>
          <w:p w14:paraId="1D5885E9" w14:textId="77777777" w:rsidR="005B1942" w:rsidRPr="005B1942" w:rsidRDefault="005B1942" w:rsidP="00E138FC">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4</w:t>
            </w:r>
          </w:p>
        </w:tc>
        <w:tc>
          <w:tcPr>
            <w:tcW w:w="821" w:type="pct"/>
          </w:tcPr>
          <w:p w14:paraId="68160E97" w14:textId="77777777" w:rsidR="005B1942" w:rsidRPr="005B1942" w:rsidRDefault="005B1942" w:rsidP="00E138FC">
            <w:pPr>
              <w:jc w:val="center"/>
              <w:rPr>
                <w:rFonts w:ascii="Times New Roman" w:hAnsi="Times New Roman" w:cs="Times New Roman"/>
                <w:bCs/>
                <w:sz w:val="24"/>
                <w:szCs w:val="24"/>
                <w:lang w:val="en-US"/>
              </w:rPr>
            </w:pPr>
            <w:r>
              <w:rPr>
                <w:rFonts w:ascii="Times New Roman" w:hAnsi="Times New Roman" w:cs="Times New Roman"/>
                <w:bCs/>
                <w:sz w:val="24"/>
                <w:szCs w:val="24"/>
                <w:lang w:val="en-US"/>
              </w:rPr>
              <w:t>5</w:t>
            </w:r>
          </w:p>
        </w:tc>
      </w:tr>
      <w:tr w:rsidR="00432F87" w:rsidRPr="00204D18" w14:paraId="46A8BC39" w14:textId="77777777" w:rsidTr="005B1942">
        <w:tblPrEx>
          <w:jc w:val="center"/>
        </w:tblPrEx>
        <w:trPr>
          <w:jc w:val="center"/>
        </w:trPr>
        <w:tc>
          <w:tcPr>
            <w:tcW w:w="1418" w:type="pct"/>
          </w:tcPr>
          <w:p w14:paraId="5FB7E211"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Ұлыбритания</w:t>
            </w:r>
          </w:p>
        </w:tc>
        <w:tc>
          <w:tcPr>
            <w:tcW w:w="895" w:type="pct"/>
          </w:tcPr>
          <w:p w14:paraId="2C68942C"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43092856"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515D489A"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02B7223A"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473A6569" w14:textId="77777777" w:rsidTr="005B1942">
        <w:tblPrEx>
          <w:jc w:val="center"/>
        </w:tblPrEx>
        <w:trPr>
          <w:jc w:val="center"/>
        </w:trPr>
        <w:tc>
          <w:tcPr>
            <w:tcW w:w="1418" w:type="pct"/>
          </w:tcPr>
          <w:p w14:paraId="5249B68B"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Финляндия</w:t>
            </w:r>
          </w:p>
        </w:tc>
        <w:tc>
          <w:tcPr>
            <w:tcW w:w="895" w:type="pct"/>
          </w:tcPr>
          <w:p w14:paraId="70ECC92F"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46EF1658"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5D391AFD"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72CD40C3"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1AC264C3" w14:textId="77777777" w:rsidTr="005B1942">
        <w:tblPrEx>
          <w:jc w:val="center"/>
        </w:tblPrEx>
        <w:trPr>
          <w:jc w:val="center"/>
        </w:trPr>
        <w:tc>
          <w:tcPr>
            <w:tcW w:w="1418" w:type="pct"/>
          </w:tcPr>
          <w:p w14:paraId="26514EA1"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Франция</w:t>
            </w:r>
          </w:p>
        </w:tc>
        <w:tc>
          <w:tcPr>
            <w:tcW w:w="895" w:type="pct"/>
          </w:tcPr>
          <w:p w14:paraId="18423608"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3F1F8595"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37547334"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3DD47612"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408F0723" w14:textId="77777777" w:rsidTr="005B1942">
        <w:tblPrEx>
          <w:jc w:val="center"/>
        </w:tblPrEx>
        <w:trPr>
          <w:jc w:val="center"/>
        </w:trPr>
        <w:tc>
          <w:tcPr>
            <w:tcW w:w="1418" w:type="pct"/>
          </w:tcPr>
          <w:p w14:paraId="2EA0469C"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Қытай</w:t>
            </w:r>
          </w:p>
        </w:tc>
        <w:tc>
          <w:tcPr>
            <w:tcW w:w="895" w:type="pct"/>
          </w:tcPr>
          <w:p w14:paraId="55C1AA3C"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01AC984B"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555B1637"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227012D4"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2E4D3021" w14:textId="77777777" w:rsidTr="005B1942">
        <w:tblPrEx>
          <w:jc w:val="center"/>
        </w:tblPrEx>
        <w:trPr>
          <w:jc w:val="center"/>
        </w:trPr>
        <w:tc>
          <w:tcPr>
            <w:tcW w:w="1418" w:type="pct"/>
          </w:tcPr>
          <w:p w14:paraId="4A11A56D"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Корея</w:t>
            </w:r>
          </w:p>
        </w:tc>
        <w:tc>
          <w:tcPr>
            <w:tcW w:w="895" w:type="pct"/>
          </w:tcPr>
          <w:p w14:paraId="22042D07"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154024A3"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58CA3271"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5FFDFFDA"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475151CE" w14:textId="77777777" w:rsidTr="005B1942">
        <w:tblPrEx>
          <w:jc w:val="center"/>
        </w:tblPrEx>
        <w:trPr>
          <w:jc w:val="center"/>
        </w:trPr>
        <w:tc>
          <w:tcPr>
            <w:tcW w:w="1418" w:type="pct"/>
          </w:tcPr>
          <w:p w14:paraId="623C24F9"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Жаңа Зеландия</w:t>
            </w:r>
          </w:p>
        </w:tc>
        <w:tc>
          <w:tcPr>
            <w:tcW w:w="895" w:type="pct"/>
          </w:tcPr>
          <w:p w14:paraId="38634D22"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5492E1AC"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21E878E6"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6E72DB3B"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0AFD8006" w14:textId="77777777" w:rsidTr="005B1942">
        <w:tblPrEx>
          <w:jc w:val="center"/>
        </w:tblPrEx>
        <w:trPr>
          <w:jc w:val="center"/>
        </w:trPr>
        <w:tc>
          <w:tcPr>
            <w:tcW w:w="1418" w:type="pct"/>
          </w:tcPr>
          <w:p w14:paraId="15BC30EB"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Польша</w:t>
            </w:r>
          </w:p>
        </w:tc>
        <w:tc>
          <w:tcPr>
            <w:tcW w:w="895" w:type="pct"/>
          </w:tcPr>
          <w:p w14:paraId="6FAD5C1E"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68B3E64E"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58971E78"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3878BD28"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7A9A379C" w14:textId="77777777" w:rsidTr="005B1942">
        <w:tblPrEx>
          <w:jc w:val="center"/>
        </w:tblPrEx>
        <w:trPr>
          <w:jc w:val="center"/>
        </w:trPr>
        <w:tc>
          <w:tcPr>
            <w:tcW w:w="1418" w:type="pct"/>
          </w:tcPr>
          <w:p w14:paraId="3A252D83"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Португалия</w:t>
            </w:r>
          </w:p>
        </w:tc>
        <w:tc>
          <w:tcPr>
            <w:tcW w:w="895" w:type="pct"/>
          </w:tcPr>
          <w:p w14:paraId="3F4FD16F"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742256CE"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6469019D"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2B6FC9B7"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10007201" w14:textId="77777777" w:rsidTr="005B1942">
        <w:tblPrEx>
          <w:jc w:val="center"/>
        </w:tblPrEx>
        <w:trPr>
          <w:jc w:val="center"/>
        </w:trPr>
        <w:tc>
          <w:tcPr>
            <w:tcW w:w="1418" w:type="pct"/>
          </w:tcPr>
          <w:p w14:paraId="09545C7A"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Швеция</w:t>
            </w:r>
          </w:p>
        </w:tc>
        <w:tc>
          <w:tcPr>
            <w:tcW w:w="895" w:type="pct"/>
          </w:tcPr>
          <w:p w14:paraId="046C7117"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4F3B3EBF"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2EE2F27D"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537D7BBA"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r w:rsidR="00432F87" w:rsidRPr="00204D18" w14:paraId="08EBEE7A" w14:textId="77777777" w:rsidTr="005B1942">
        <w:tblPrEx>
          <w:jc w:val="center"/>
        </w:tblPrEx>
        <w:trPr>
          <w:jc w:val="center"/>
        </w:trPr>
        <w:tc>
          <w:tcPr>
            <w:tcW w:w="1418" w:type="pct"/>
          </w:tcPr>
          <w:p w14:paraId="7C224542" w14:textId="77777777" w:rsidR="00432F87" w:rsidRPr="00204D18" w:rsidRDefault="00432F87" w:rsidP="008220BF">
            <w:pPr>
              <w:jc w:val="both"/>
              <w:rPr>
                <w:rFonts w:ascii="Times New Roman" w:hAnsi="Times New Roman" w:cs="Times New Roman"/>
                <w:bCs/>
                <w:sz w:val="24"/>
                <w:szCs w:val="24"/>
                <w:lang w:val="kk-KZ"/>
              </w:rPr>
            </w:pPr>
            <w:r w:rsidRPr="00204D18">
              <w:rPr>
                <w:rFonts w:ascii="Times New Roman" w:hAnsi="Times New Roman" w:cs="Times New Roman"/>
                <w:bCs/>
                <w:sz w:val="24"/>
                <w:szCs w:val="24"/>
                <w:lang w:val="kk-KZ"/>
              </w:rPr>
              <w:t>Қазақстан</w:t>
            </w:r>
          </w:p>
        </w:tc>
        <w:tc>
          <w:tcPr>
            <w:tcW w:w="895" w:type="pct"/>
          </w:tcPr>
          <w:p w14:paraId="49C7FE52"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96" w:type="pct"/>
          </w:tcPr>
          <w:p w14:paraId="187467AF"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970" w:type="pct"/>
          </w:tcPr>
          <w:p w14:paraId="44BA5A86"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c>
          <w:tcPr>
            <w:tcW w:w="821" w:type="pct"/>
          </w:tcPr>
          <w:p w14:paraId="3C2F9821" w14:textId="77777777" w:rsidR="00432F87" w:rsidRPr="00204D18" w:rsidRDefault="00432F87" w:rsidP="008220BF">
            <w:pPr>
              <w:jc w:val="center"/>
              <w:rPr>
                <w:rFonts w:ascii="Times New Roman" w:hAnsi="Times New Roman" w:cs="Times New Roman"/>
                <w:bCs/>
                <w:sz w:val="24"/>
                <w:szCs w:val="24"/>
                <w:lang w:val="kk-KZ"/>
              </w:rPr>
            </w:pPr>
            <w:r w:rsidRPr="00204D18">
              <w:rPr>
                <w:rFonts w:ascii="Times New Roman" w:hAnsi="Times New Roman" w:cs="Times New Roman"/>
                <w:bCs/>
                <w:sz w:val="24"/>
                <w:szCs w:val="24"/>
                <w:lang w:val="kk-KZ"/>
              </w:rPr>
              <w:t>+</w:t>
            </w:r>
          </w:p>
        </w:tc>
      </w:tr>
    </w:tbl>
    <w:p w14:paraId="5E28728B" w14:textId="77777777" w:rsidR="00586A70" w:rsidRPr="00204D18" w:rsidRDefault="00586A70" w:rsidP="00E76F39">
      <w:pPr>
        <w:spacing w:after="0" w:line="240" w:lineRule="auto"/>
        <w:ind w:firstLine="567"/>
        <w:jc w:val="both"/>
        <w:rPr>
          <w:rFonts w:ascii="Times New Roman" w:hAnsi="Times New Roman" w:cs="Times New Roman"/>
          <w:bCs/>
          <w:sz w:val="28"/>
          <w:szCs w:val="28"/>
          <w:lang w:val="kk-KZ"/>
        </w:rPr>
      </w:pPr>
    </w:p>
    <w:p w14:paraId="50BF2F7D" w14:textId="3AD0FDD0" w:rsidR="00432F87" w:rsidRPr="00204D18" w:rsidRDefault="00432F87" w:rsidP="00535AE4">
      <w:pPr>
        <w:spacing w:after="0" w:line="240" w:lineRule="auto"/>
        <w:ind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Қазіргі таңда мектепте программалауды ерте жастан үйренуге тек стартап жобалар ғана емес, сонымен қатар LEGO Group, Microsoft сияқты компаниялар да атсалысуда. Бұл компаниялар қол жетімді программалау құралдарын ұсынып қана қоймай, сонымен қатар мектеп оқу жоспарларына программалау бойынша білім беруді енгізу идеясын белсенді түрде қолдайды.</w:t>
      </w:r>
    </w:p>
    <w:p w14:paraId="518DA4F4" w14:textId="3DF06164" w:rsidR="00432F87" w:rsidRPr="00204D18" w:rsidRDefault="0024157A" w:rsidP="00535AE4">
      <w:pPr>
        <w:spacing w:after="0" w:line="240" w:lineRule="auto"/>
        <w:ind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Зерттеу нәтижесінде MIT's Scratch, Codecademy, Code.org және т.б.танымал ресурстарды пайдаланушылар санының артуы, сондай-ақ бастауыш сынып оқушыларының </w:t>
      </w:r>
      <w:r w:rsidR="00A325D7">
        <w:rPr>
          <w:rFonts w:ascii="Times New Roman" w:hAnsi="Times New Roman" w:cs="Times New Roman"/>
          <w:bCs/>
          <w:sz w:val="28"/>
          <w:szCs w:val="28"/>
          <w:lang w:val="kk-KZ"/>
        </w:rPr>
        <w:t>программ</w:t>
      </w:r>
      <w:r w:rsidR="00A325D7" w:rsidRPr="00F47016">
        <w:rPr>
          <w:rFonts w:ascii="Times New Roman" w:hAnsi="Times New Roman" w:cs="Times New Roman"/>
          <w:bCs/>
          <w:sz w:val="28"/>
          <w:szCs w:val="28"/>
          <w:lang w:val="kk-KZ"/>
        </w:rPr>
        <w:t>а</w:t>
      </w:r>
      <w:r w:rsidRPr="00204D18">
        <w:rPr>
          <w:rFonts w:ascii="Times New Roman" w:hAnsi="Times New Roman" w:cs="Times New Roman"/>
          <w:bCs/>
          <w:sz w:val="28"/>
          <w:szCs w:val="28"/>
          <w:lang w:val="kk-KZ"/>
        </w:rPr>
        <w:t xml:space="preserve">лауға деген қызығушылығының артуы және оны түсінуге деген ұмтылыс байқалды. </w:t>
      </w:r>
      <w:r w:rsidR="00432F87" w:rsidRPr="00204D18">
        <w:rPr>
          <w:rFonts w:ascii="Times New Roman" w:hAnsi="Times New Roman" w:cs="Times New Roman"/>
          <w:bCs/>
          <w:sz w:val="28"/>
          <w:szCs w:val="28"/>
          <w:lang w:val="kk-KZ"/>
        </w:rPr>
        <w:t>Scratch жобасының веб-сайтында дүние жүзінен 50 000 000-нан астам пайдаланушылардың тіркелгендігі, олардың қай елде көп қолданыста екендігі 3-кестеде көрсетілген</w:t>
      </w:r>
      <w:r w:rsidRPr="00204D18">
        <w:rPr>
          <w:rFonts w:ascii="Times New Roman" w:hAnsi="Times New Roman" w:cs="Times New Roman"/>
          <w:bCs/>
          <w:sz w:val="28"/>
          <w:szCs w:val="28"/>
          <w:lang w:val="kk-KZ"/>
        </w:rPr>
        <w:t>.</w:t>
      </w:r>
      <w:r w:rsidR="00432F87" w:rsidRPr="00204D18">
        <w:rPr>
          <w:rFonts w:ascii="Times New Roman" w:hAnsi="Times New Roman" w:cs="Times New Roman"/>
          <w:bCs/>
          <w:sz w:val="28"/>
          <w:szCs w:val="28"/>
          <w:lang w:val="kk-KZ"/>
        </w:rPr>
        <w:t xml:space="preserve"> </w:t>
      </w:r>
    </w:p>
    <w:p w14:paraId="6BBFEC69" w14:textId="77777777" w:rsidR="00381964" w:rsidRDefault="00381964" w:rsidP="00D83F76">
      <w:pPr>
        <w:spacing w:after="0" w:line="240" w:lineRule="auto"/>
        <w:jc w:val="both"/>
        <w:rPr>
          <w:rFonts w:ascii="Times New Roman" w:hAnsi="Times New Roman" w:cs="Times New Roman"/>
          <w:bCs/>
          <w:sz w:val="28"/>
          <w:szCs w:val="28"/>
          <w:lang w:val="kk-KZ"/>
        </w:rPr>
      </w:pPr>
    </w:p>
    <w:p w14:paraId="46EAB3EF" w14:textId="3B7A1E68" w:rsidR="00432F87" w:rsidRDefault="00432F87" w:rsidP="00D83F76">
      <w:pPr>
        <w:spacing w:after="0" w:line="240" w:lineRule="auto"/>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Кесте 3 - Scratch</w:t>
      </w:r>
      <w:r w:rsidR="00381964" w:rsidRPr="00381964">
        <w:rPr>
          <w:rFonts w:ascii="Times New Roman" w:hAnsi="Times New Roman" w:cs="Times New Roman"/>
          <w:bCs/>
          <w:sz w:val="28"/>
          <w:szCs w:val="28"/>
          <w:lang w:val="kk-KZ"/>
        </w:rPr>
        <w:t xml:space="preserve"> </w:t>
      </w:r>
      <w:r w:rsidRPr="00204D18">
        <w:rPr>
          <w:rFonts w:ascii="Times New Roman" w:hAnsi="Times New Roman" w:cs="Times New Roman"/>
          <w:bCs/>
          <w:sz w:val="28"/>
          <w:szCs w:val="28"/>
          <w:lang w:val="kk-KZ"/>
        </w:rPr>
        <w:t>(mit.edu) веб-сайтында тіркелген пайдаланушылардың сандық көрсеткіші</w:t>
      </w:r>
    </w:p>
    <w:p w14:paraId="173F216E" w14:textId="77777777" w:rsidR="00381964" w:rsidRPr="00204D18" w:rsidRDefault="00381964" w:rsidP="00D83F76">
      <w:pPr>
        <w:spacing w:after="0" w:line="240" w:lineRule="auto"/>
        <w:jc w:val="both"/>
        <w:rPr>
          <w:rFonts w:ascii="Times New Roman" w:hAnsi="Times New Roman" w:cs="Times New Roman"/>
          <w:bCs/>
          <w:sz w:val="28"/>
          <w:szCs w:val="28"/>
          <w:lang w:val="kk-KZ"/>
        </w:rPr>
      </w:pPr>
    </w:p>
    <w:tbl>
      <w:tblPr>
        <w:tblStyle w:val="21"/>
        <w:tblW w:w="5000" w:type="pct"/>
        <w:jc w:val="center"/>
        <w:tblLook w:val="0600" w:firstRow="0" w:lastRow="0" w:firstColumn="0" w:lastColumn="0" w:noHBand="1" w:noVBand="1"/>
      </w:tblPr>
      <w:tblGrid>
        <w:gridCol w:w="575"/>
        <w:gridCol w:w="2873"/>
        <w:gridCol w:w="2731"/>
        <w:gridCol w:w="3449"/>
      </w:tblGrid>
      <w:tr w:rsidR="00432F87" w:rsidRPr="00204D18" w14:paraId="3AC9020A" w14:textId="77777777" w:rsidTr="00535AE4">
        <w:trPr>
          <w:trHeight w:val="20"/>
          <w:jc w:val="center"/>
        </w:trPr>
        <w:tc>
          <w:tcPr>
            <w:tcW w:w="298" w:type="pct"/>
            <w:vMerge w:val="restart"/>
            <w:hideMark/>
          </w:tcPr>
          <w:p w14:paraId="380766B6" w14:textId="77777777" w:rsidR="00432F87" w:rsidRPr="00204D18" w:rsidRDefault="0024157A" w:rsidP="008220BF">
            <w:pPr>
              <w:jc w:val="center"/>
              <w:textAlignment w:val="center"/>
              <w:rPr>
                <w:rFonts w:ascii="Times New Roman" w:hAnsi="Times New Roman" w:cs="Times New Roman"/>
                <w:sz w:val="24"/>
                <w:szCs w:val="24"/>
                <w:lang w:val="kk-KZ"/>
              </w:rPr>
            </w:pPr>
            <w:r w:rsidRPr="00204D18">
              <w:rPr>
                <w:rFonts w:ascii="Times New Roman" w:hAnsi="Times New Roman" w:cs="Times New Roman"/>
                <w:sz w:val="24"/>
                <w:szCs w:val="24"/>
              </w:rPr>
              <w:t>№</w:t>
            </w:r>
          </w:p>
        </w:tc>
        <w:tc>
          <w:tcPr>
            <w:tcW w:w="1492" w:type="pct"/>
            <w:vMerge w:val="restart"/>
            <w:hideMark/>
          </w:tcPr>
          <w:p w14:paraId="0EFC3860" w14:textId="77777777" w:rsidR="00432F87" w:rsidRPr="00204D18" w:rsidRDefault="00432F87" w:rsidP="008220BF">
            <w:pPr>
              <w:jc w:val="center"/>
              <w:textAlignment w:val="center"/>
              <w:rPr>
                <w:rFonts w:ascii="Times New Roman" w:hAnsi="Times New Roman" w:cs="Times New Roman"/>
                <w:sz w:val="24"/>
                <w:szCs w:val="24"/>
              </w:rPr>
            </w:pPr>
            <w:proofErr w:type="spellStart"/>
            <w:r w:rsidRPr="00204D18">
              <w:rPr>
                <w:rFonts w:ascii="Times New Roman" w:hAnsi="Times New Roman" w:cs="Times New Roman"/>
                <w:bCs/>
                <w:kern w:val="24"/>
                <w:sz w:val="24"/>
                <w:szCs w:val="24"/>
              </w:rPr>
              <w:t>Мемлекет</w:t>
            </w:r>
            <w:proofErr w:type="spellEnd"/>
          </w:p>
        </w:tc>
        <w:tc>
          <w:tcPr>
            <w:tcW w:w="3209" w:type="pct"/>
            <w:gridSpan w:val="2"/>
            <w:hideMark/>
          </w:tcPr>
          <w:p w14:paraId="7D0B6FB2" w14:textId="77777777" w:rsidR="00432F87" w:rsidRPr="00204D18" w:rsidRDefault="00432F87" w:rsidP="008220BF">
            <w:pPr>
              <w:jc w:val="center"/>
              <w:textAlignment w:val="center"/>
              <w:rPr>
                <w:rFonts w:ascii="Times New Roman" w:hAnsi="Times New Roman" w:cs="Times New Roman"/>
                <w:bCs/>
                <w:spacing w:val="-4"/>
                <w:kern w:val="24"/>
                <w:sz w:val="24"/>
                <w:szCs w:val="24"/>
              </w:rPr>
            </w:pPr>
            <w:proofErr w:type="spellStart"/>
            <w:r w:rsidRPr="00204D18">
              <w:rPr>
                <w:rFonts w:ascii="Times New Roman" w:hAnsi="Times New Roman" w:cs="Times New Roman"/>
                <w:bCs/>
                <w:spacing w:val="-4"/>
                <w:kern w:val="24"/>
                <w:sz w:val="24"/>
                <w:szCs w:val="24"/>
              </w:rPr>
              <w:t>Пайдаланушылар</w:t>
            </w:r>
            <w:proofErr w:type="spellEnd"/>
            <w:r w:rsidRPr="00204D18">
              <w:rPr>
                <w:rFonts w:ascii="Times New Roman" w:hAnsi="Times New Roman" w:cs="Times New Roman"/>
                <w:bCs/>
                <w:spacing w:val="-4"/>
                <w:kern w:val="24"/>
                <w:sz w:val="24"/>
                <w:szCs w:val="24"/>
              </w:rPr>
              <w:t xml:space="preserve"> саны</w:t>
            </w:r>
          </w:p>
        </w:tc>
      </w:tr>
      <w:tr w:rsidR="00432F87" w:rsidRPr="00204D18" w14:paraId="5FD171D0" w14:textId="77777777" w:rsidTr="00535AE4">
        <w:trPr>
          <w:trHeight w:val="20"/>
          <w:jc w:val="center"/>
        </w:trPr>
        <w:tc>
          <w:tcPr>
            <w:tcW w:w="298" w:type="pct"/>
            <w:vMerge/>
            <w:hideMark/>
          </w:tcPr>
          <w:p w14:paraId="4C601592" w14:textId="77777777" w:rsidR="00432F87" w:rsidRPr="00204D18" w:rsidRDefault="00432F87" w:rsidP="008220BF">
            <w:pPr>
              <w:rPr>
                <w:rFonts w:ascii="Times New Roman" w:hAnsi="Times New Roman" w:cs="Times New Roman"/>
                <w:sz w:val="24"/>
                <w:szCs w:val="24"/>
              </w:rPr>
            </w:pPr>
          </w:p>
        </w:tc>
        <w:tc>
          <w:tcPr>
            <w:tcW w:w="1492" w:type="pct"/>
            <w:vMerge/>
            <w:hideMark/>
          </w:tcPr>
          <w:p w14:paraId="1D285703" w14:textId="77777777" w:rsidR="00432F87" w:rsidRPr="00204D18" w:rsidRDefault="00432F87" w:rsidP="008220BF">
            <w:pPr>
              <w:rPr>
                <w:rFonts w:ascii="Times New Roman" w:hAnsi="Times New Roman" w:cs="Times New Roman"/>
                <w:sz w:val="24"/>
                <w:szCs w:val="24"/>
              </w:rPr>
            </w:pPr>
          </w:p>
        </w:tc>
        <w:tc>
          <w:tcPr>
            <w:tcW w:w="1418" w:type="pct"/>
          </w:tcPr>
          <w:p w14:paraId="2F9EC0D1" w14:textId="77777777" w:rsidR="00432F87" w:rsidRPr="00204D18" w:rsidRDefault="00432F87" w:rsidP="008220BF">
            <w:pPr>
              <w:jc w:val="center"/>
              <w:textAlignment w:val="center"/>
              <w:rPr>
                <w:rFonts w:ascii="Times New Roman" w:eastAsiaTheme="minorEastAsia" w:hAnsi="Times New Roman" w:cs="Times New Roman"/>
                <w:kern w:val="24"/>
                <w:sz w:val="24"/>
                <w:szCs w:val="24"/>
                <w:lang w:val="kk-KZ"/>
              </w:rPr>
            </w:pPr>
            <w:r w:rsidRPr="00204D18">
              <w:rPr>
                <w:rFonts w:ascii="Times New Roman" w:eastAsiaTheme="minorEastAsia" w:hAnsi="Times New Roman" w:cs="Times New Roman"/>
                <w:kern w:val="24"/>
                <w:sz w:val="24"/>
                <w:szCs w:val="24"/>
              </w:rPr>
              <w:t>10.10.2020</w:t>
            </w:r>
            <w:r w:rsidR="0024157A" w:rsidRPr="00204D18">
              <w:rPr>
                <w:rFonts w:ascii="Times New Roman" w:eastAsiaTheme="minorEastAsia" w:hAnsi="Times New Roman" w:cs="Times New Roman"/>
                <w:kern w:val="24"/>
                <w:sz w:val="24"/>
                <w:szCs w:val="24"/>
                <w:lang w:val="kk-KZ"/>
              </w:rPr>
              <w:t xml:space="preserve"> күніне</w:t>
            </w:r>
          </w:p>
        </w:tc>
        <w:tc>
          <w:tcPr>
            <w:tcW w:w="1791" w:type="pct"/>
          </w:tcPr>
          <w:p w14:paraId="7857EAA3" w14:textId="77777777" w:rsidR="00432F87" w:rsidRPr="00204D18" w:rsidRDefault="00432F87" w:rsidP="008220BF">
            <w:pPr>
              <w:jc w:val="center"/>
              <w:textAlignment w:val="center"/>
              <w:rPr>
                <w:rFonts w:ascii="Times New Roman" w:hAnsi="Times New Roman" w:cs="Times New Roman"/>
                <w:sz w:val="24"/>
                <w:szCs w:val="24"/>
                <w:lang w:val="kk-KZ"/>
              </w:rPr>
            </w:pPr>
            <w:r w:rsidRPr="00204D18">
              <w:rPr>
                <w:rFonts w:ascii="Times New Roman" w:hAnsi="Times New Roman" w:cs="Times New Roman"/>
                <w:sz w:val="24"/>
                <w:szCs w:val="24"/>
              </w:rPr>
              <w:t>10.05.2023</w:t>
            </w:r>
            <w:r w:rsidR="0024157A" w:rsidRPr="00204D18">
              <w:rPr>
                <w:rFonts w:ascii="Times New Roman" w:hAnsi="Times New Roman" w:cs="Times New Roman"/>
                <w:sz w:val="24"/>
                <w:szCs w:val="24"/>
                <w:lang w:val="kk-KZ"/>
              </w:rPr>
              <w:t xml:space="preserve"> күніне</w:t>
            </w:r>
          </w:p>
        </w:tc>
      </w:tr>
      <w:tr w:rsidR="00432F87" w:rsidRPr="00204D18" w14:paraId="5AEF1F96" w14:textId="77777777" w:rsidTr="00535AE4">
        <w:trPr>
          <w:trHeight w:val="20"/>
          <w:jc w:val="center"/>
        </w:trPr>
        <w:tc>
          <w:tcPr>
            <w:tcW w:w="298" w:type="pct"/>
            <w:hideMark/>
          </w:tcPr>
          <w:p w14:paraId="0108297C"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1</w:t>
            </w:r>
          </w:p>
        </w:tc>
        <w:tc>
          <w:tcPr>
            <w:tcW w:w="1492" w:type="pct"/>
            <w:hideMark/>
          </w:tcPr>
          <w:p w14:paraId="312C2342"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lang w:val="kk-KZ"/>
              </w:rPr>
              <w:t>АҚШ</w:t>
            </w:r>
            <w:r w:rsidRPr="00204D18">
              <w:rPr>
                <w:rFonts w:ascii="Times New Roman" w:hAnsi="Times New Roman" w:cs="Times New Roman"/>
                <w:kern w:val="24"/>
                <w:sz w:val="24"/>
                <w:szCs w:val="24"/>
              </w:rPr>
              <w:t xml:space="preserve">                        </w:t>
            </w:r>
          </w:p>
        </w:tc>
        <w:tc>
          <w:tcPr>
            <w:tcW w:w="1418" w:type="pct"/>
          </w:tcPr>
          <w:p w14:paraId="05517113" w14:textId="77777777" w:rsidR="00432F87" w:rsidRPr="00204D18" w:rsidRDefault="00432F87" w:rsidP="008220BF">
            <w:pPr>
              <w:jc w:val="center"/>
              <w:rPr>
                <w:rFonts w:ascii="Times New Roman" w:hAnsi="Times New Roman" w:cs="Times New Roman"/>
                <w:spacing w:val="-6"/>
                <w:kern w:val="24"/>
                <w:sz w:val="24"/>
                <w:szCs w:val="24"/>
              </w:rPr>
            </w:pPr>
            <w:r w:rsidRPr="00204D18">
              <w:rPr>
                <w:rFonts w:ascii="Times New Roman" w:hAnsi="Times New Roman" w:cs="Times New Roman"/>
                <w:spacing w:val="-6"/>
                <w:kern w:val="24"/>
                <w:sz w:val="24"/>
                <w:szCs w:val="24"/>
              </w:rPr>
              <w:t>22</w:t>
            </w:r>
            <w:r w:rsidR="0024157A" w:rsidRPr="00204D18">
              <w:rPr>
                <w:rFonts w:ascii="Times New Roman" w:hAnsi="Times New Roman" w:cs="Times New Roman"/>
                <w:spacing w:val="-6"/>
                <w:kern w:val="24"/>
                <w:sz w:val="24"/>
                <w:szCs w:val="24"/>
                <w:lang w:val="kk-KZ"/>
              </w:rPr>
              <w:t xml:space="preserve"> </w:t>
            </w:r>
            <w:r w:rsidRPr="00204D18">
              <w:rPr>
                <w:rFonts w:ascii="Times New Roman" w:hAnsi="Times New Roman" w:cs="Times New Roman"/>
                <w:spacing w:val="-6"/>
                <w:kern w:val="24"/>
                <w:sz w:val="24"/>
                <w:szCs w:val="24"/>
              </w:rPr>
              <w:t>549</w:t>
            </w:r>
            <w:r w:rsidR="0024157A" w:rsidRPr="00204D18">
              <w:rPr>
                <w:rFonts w:ascii="Times New Roman" w:hAnsi="Times New Roman" w:cs="Times New Roman"/>
                <w:spacing w:val="-6"/>
                <w:kern w:val="24"/>
                <w:sz w:val="24"/>
                <w:szCs w:val="24"/>
                <w:lang w:val="kk-KZ"/>
              </w:rPr>
              <w:t xml:space="preserve"> </w:t>
            </w:r>
            <w:r w:rsidRPr="00204D18">
              <w:rPr>
                <w:rFonts w:ascii="Times New Roman" w:hAnsi="Times New Roman" w:cs="Times New Roman"/>
                <w:spacing w:val="-6"/>
                <w:kern w:val="24"/>
                <w:sz w:val="24"/>
                <w:szCs w:val="24"/>
              </w:rPr>
              <w:t>416</w:t>
            </w:r>
          </w:p>
        </w:tc>
        <w:tc>
          <w:tcPr>
            <w:tcW w:w="1791" w:type="pct"/>
          </w:tcPr>
          <w:p w14:paraId="206B9991" w14:textId="77777777" w:rsidR="00432F87" w:rsidRPr="00204D18" w:rsidRDefault="00432F87" w:rsidP="008220BF">
            <w:pPr>
              <w:jc w:val="center"/>
              <w:rPr>
                <w:rFonts w:ascii="Times New Roman" w:hAnsi="Times New Roman" w:cs="Times New Roman"/>
                <w:spacing w:val="-6"/>
                <w:sz w:val="24"/>
                <w:szCs w:val="24"/>
                <w:lang w:val="en-US"/>
              </w:rPr>
            </w:pPr>
            <w:r w:rsidRPr="00204D18">
              <w:rPr>
                <w:rFonts w:ascii="Times New Roman" w:hAnsi="Times New Roman" w:cs="Times New Roman"/>
                <w:spacing w:val="-6"/>
                <w:sz w:val="24"/>
                <w:szCs w:val="24"/>
                <w:lang w:val="en-US"/>
              </w:rPr>
              <w:t>36</w:t>
            </w:r>
            <w:r w:rsidR="0024157A" w:rsidRPr="00204D18">
              <w:rPr>
                <w:rFonts w:ascii="Times New Roman" w:hAnsi="Times New Roman" w:cs="Times New Roman"/>
                <w:spacing w:val="-6"/>
                <w:sz w:val="24"/>
                <w:szCs w:val="24"/>
                <w:lang w:val="kk-KZ"/>
              </w:rPr>
              <w:t> </w:t>
            </w:r>
            <w:r w:rsidRPr="00204D18">
              <w:rPr>
                <w:rFonts w:ascii="Times New Roman" w:hAnsi="Times New Roman" w:cs="Times New Roman"/>
                <w:spacing w:val="-6"/>
                <w:sz w:val="24"/>
                <w:szCs w:val="24"/>
                <w:lang w:val="en-US"/>
              </w:rPr>
              <w:t>675</w:t>
            </w:r>
            <w:r w:rsidR="0024157A" w:rsidRPr="00204D18">
              <w:rPr>
                <w:rFonts w:ascii="Times New Roman" w:hAnsi="Times New Roman" w:cs="Times New Roman"/>
                <w:spacing w:val="-6"/>
                <w:sz w:val="24"/>
                <w:szCs w:val="24"/>
                <w:lang w:val="kk-KZ"/>
              </w:rPr>
              <w:t xml:space="preserve"> </w:t>
            </w:r>
            <w:r w:rsidRPr="00204D18">
              <w:rPr>
                <w:rFonts w:ascii="Times New Roman" w:hAnsi="Times New Roman" w:cs="Times New Roman"/>
                <w:spacing w:val="-6"/>
                <w:sz w:val="24"/>
                <w:szCs w:val="24"/>
                <w:lang w:val="en-US"/>
              </w:rPr>
              <w:t>883</w:t>
            </w:r>
          </w:p>
        </w:tc>
      </w:tr>
      <w:tr w:rsidR="00432F87" w:rsidRPr="00204D18" w14:paraId="30668B01" w14:textId="77777777" w:rsidTr="00535AE4">
        <w:trPr>
          <w:trHeight w:val="20"/>
          <w:jc w:val="center"/>
        </w:trPr>
        <w:tc>
          <w:tcPr>
            <w:tcW w:w="298" w:type="pct"/>
            <w:hideMark/>
          </w:tcPr>
          <w:p w14:paraId="229B9FC3"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2</w:t>
            </w:r>
          </w:p>
        </w:tc>
        <w:tc>
          <w:tcPr>
            <w:tcW w:w="1492" w:type="pct"/>
            <w:hideMark/>
          </w:tcPr>
          <w:p w14:paraId="474CCAF7" w14:textId="77777777" w:rsidR="00432F87" w:rsidRPr="00204D18" w:rsidRDefault="00432F87" w:rsidP="008220BF">
            <w:pPr>
              <w:textAlignment w:val="center"/>
              <w:rPr>
                <w:rFonts w:ascii="Times New Roman" w:hAnsi="Times New Roman" w:cs="Times New Roman"/>
                <w:spacing w:val="-10"/>
                <w:sz w:val="24"/>
                <w:szCs w:val="24"/>
              </w:rPr>
            </w:pPr>
            <w:r w:rsidRPr="00204D18">
              <w:rPr>
                <w:rFonts w:ascii="Times New Roman" w:hAnsi="Times New Roman" w:cs="Times New Roman"/>
                <w:spacing w:val="-10"/>
                <w:kern w:val="24"/>
                <w:sz w:val="24"/>
                <w:szCs w:val="24"/>
                <w:lang w:val="kk-KZ"/>
              </w:rPr>
              <w:t>Ұлы</w:t>
            </w:r>
            <w:proofErr w:type="spellStart"/>
            <w:r w:rsidRPr="00204D18">
              <w:rPr>
                <w:rFonts w:ascii="Times New Roman" w:hAnsi="Times New Roman" w:cs="Times New Roman"/>
                <w:spacing w:val="-10"/>
                <w:kern w:val="24"/>
                <w:sz w:val="24"/>
                <w:szCs w:val="24"/>
              </w:rPr>
              <w:t>британия</w:t>
            </w:r>
            <w:proofErr w:type="spellEnd"/>
            <w:r w:rsidRPr="00204D18">
              <w:rPr>
                <w:rFonts w:ascii="Times New Roman" w:hAnsi="Times New Roman" w:cs="Times New Roman"/>
                <w:spacing w:val="-10"/>
                <w:kern w:val="24"/>
                <w:sz w:val="24"/>
                <w:szCs w:val="24"/>
              </w:rPr>
              <w:t xml:space="preserve"> </w:t>
            </w:r>
          </w:p>
        </w:tc>
        <w:tc>
          <w:tcPr>
            <w:tcW w:w="1418" w:type="pct"/>
          </w:tcPr>
          <w:p w14:paraId="68133860"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3</w:t>
            </w:r>
            <w:r w:rsidR="0024157A" w:rsidRPr="00204D18">
              <w:rPr>
                <w:rFonts w:ascii="Times New Roman" w:hAnsi="Times New Roman" w:cs="Times New Roman"/>
                <w:kern w:val="24"/>
                <w:sz w:val="24"/>
                <w:szCs w:val="24"/>
                <w:lang w:val="kk-KZ"/>
              </w:rPr>
              <w:t> </w:t>
            </w:r>
            <w:r w:rsidRPr="00204D18">
              <w:rPr>
                <w:rFonts w:ascii="Times New Roman" w:hAnsi="Times New Roman" w:cs="Times New Roman"/>
                <w:kern w:val="24"/>
                <w:sz w:val="24"/>
                <w:szCs w:val="24"/>
              </w:rPr>
              <w:t>499</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110</w:t>
            </w:r>
          </w:p>
        </w:tc>
        <w:tc>
          <w:tcPr>
            <w:tcW w:w="1791" w:type="pct"/>
          </w:tcPr>
          <w:p w14:paraId="4466A220" w14:textId="77777777" w:rsidR="00432F87" w:rsidRPr="00204D18" w:rsidRDefault="00432F87" w:rsidP="008220BF">
            <w:pPr>
              <w:jc w:val="center"/>
              <w:rPr>
                <w:rFonts w:ascii="Times New Roman" w:hAnsi="Times New Roman" w:cs="Times New Roman"/>
                <w:sz w:val="24"/>
                <w:szCs w:val="24"/>
                <w:lang w:val="en-US"/>
              </w:rPr>
            </w:pPr>
            <w:r w:rsidRPr="00204D18">
              <w:rPr>
                <w:rFonts w:ascii="Times New Roman" w:hAnsi="Times New Roman" w:cs="Times New Roman"/>
                <w:sz w:val="24"/>
                <w:szCs w:val="24"/>
                <w:lang w:val="en-US"/>
              </w:rPr>
              <w:t>7</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en-US"/>
              </w:rPr>
              <w:t>068</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en-US"/>
              </w:rPr>
              <w:t>105</w:t>
            </w:r>
          </w:p>
        </w:tc>
      </w:tr>
      <w:tr w:rsidR="00432F87" w:rsidRPr="00204D18" w14:paraId="594199D7" w14:textId="77777777" w:rsidTr="00535AE4">
        <w:trPr>
          <w:trHeight w:val="20"/>
          <w:jc w:val="center"/>
        </w:trPr>
        <w:tc>
          <w:tcPr>
            <w:tcW w:w="298" w:type="pct"/>
            <w:hideMark/>
          </w:tcPr>
          <w:p w14:paraId="68EF75FC"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3</w:t>
            </w:r>
          </w:p>
        </w:tc>
        <w:tc>
          <w:tcPr>
            <w:tcW w:w="1492" w:type="pct"/>
            <w:hideMark/>
          </w:tcPr>
          <w:p w14:paraId="458E2F78"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 xml:space="preserve">Австралия                </w:t>
            </w:r>
          </w:p>
        </w:tc>
        <w:tc>
          <w:tcPr>
            <w:tcW w:w="1418" w:type="pct"/>
          </w:tcPr>
          <w:p w14:paraId="7ABFF026"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2</w:t>
            </w:r>
            <w:r w:rsidR="0024157A" w:rsidRPr="00204D18">
              <w:rPr>
                <w:rFonts w:ascii="Times New Roman" w:hAnsi="Times New Roman" w:cs="Times New Roman"/>
                <w:kern w:val="24"/>
                <w:sz w:val="24"/>
                <w:szCs w:val="24"/>
                <w:lang w:val="kk-KZ"/>
              </w:rPr>
              <w:t> </w:t>
            </w:r>
            <w:r w:rsidRPr="00204D18">
              <w:rPr>
                <w:rFonts w:ascii="Times New Roman" w:hAnsi="Times New Roman" w:cs="Times New Roman"/>
                <w:kern w:val="24"/>
                <w:sz w:val="24"/>
                <w:szCs w:val="24"/>
              </w:rPr>
              <w:t>061</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023</w:t>
            </w:r>
          </w:p>
        </w:tc>
        <w:tc>
          <w:tcPr>
            <w:tcW w:w="1791" w:type="pct"/>
          </w:tcPr>
          <w:p w14:paraId="306CCEAD" w14:textId="77777777" w:rsidR="00432F87" w:rsidRPr="00204D18" w:rsidRDefault="00432F87" w:rsidP="008220BF">
            <w:pPr>
              <w:jc w:val="center"/>
              <w:rPr>
                <w:rFonts w:ascii="Times New Roman" w:hAnsi="Times New Roman" w:cs="Times New Roman"/>
                <w:sz w:val="24"/>
                <w:szCs w:val="24"/>
                <w:lang w:val="en-US"/>
              </w:rPr>
            </w:pPr>
            <w:r w:rsidRPr="00204D18">
              <w:rPr>
                <w:rFonts w:ascii="Times New Roman" w:hAnsi="Times New Roman" w:cs="Times New Roman"/>
                <w:sz w:val="24"/>
                <w:szCs w:val="24"/>
                <w:lang w:val="en-US"/>
              </w:rPr>
              <w:t>3</w:t>
            </w:r>
            <w:r w:rsidR="0024157A" w:rsidRPr="00204D18">
              <w:rPr>
                <w:rFonts w:ascii="Times New Roman" w:hAnsi="Times New Roman" w:cs="Times New Roman"/>
                <w:sz w:val="24"/>
                <w:szCs w:val="24"/>
                <w:lang w:val="kk-KZ"/>
              </w:rPr>
              <w:t> </w:t>
            </w:r>
            <w:r w:rsidRPr="00204D18">
              <w:rPr>
                <w:rFonts w:ascii="Times New Roman" w:hAnsi="Times New Roman" w:cs="Times New Roman"/>
                <w:sz w:val="24"/>
                <w:szCs w:val="24"/>
                <w:lang w:val="en-US"/>
              </w:rPr>
              <w:t>452</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en-US"/>
              </w:rPr>
              <w:t>358</w:t>
            </w:r>
          </w:p>
        </w:tc>
      </w:tr>
      <w:tr w:rsidR="00432F87" w:rsidRPr="00204D18" w14:paraId="1E9D5580" w14:textId="77777777" w:rsidTr="00535AE4">
        <w:trPr>
          <w:trHeight w:val="20"/>
          <w:jc w:val="center"/>
        </w:trPr>
        <w:tc>
          <w:tcPr>
            <w:tcW w:w="298" w:type="pct"/>
            <w:hideMark/>
          </w:tcPr>
          <w:p w14:paraId="44B7A286"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4</w:t>
            </w:r>
          </w:p>
        </w:tc>
        <w:tc>
          <w:tcPr>
            <w:tcW w:w="1492" w:type="pct"/>
            <w:hideMark/>
          </w:tcPr>
          <w:p w14:paraId="53E2CB37"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 xml:space="preserve">Франция                  </w:t>
            </w:r>
          </w:p>
        </w:tc>
        <w:tc>
          <w:tcPr>
            <w:tcW w:w="1418" w:type="pct"/>
          </w:tcPr>
          <w:p w14:paraId="3E9AE355"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1</w:t>
            </w:r>
            <w:r w:rsidR="0024157A" w:rsidRPr="00204D18">
              <w:rPr>
                <w:rFonts w:ascii="Times New Roman" w:hAnsi="Times New Roman" w:cs="Times New Roman"/>
                <w:kern w:val="24"/>
                <w:sz w:val="24"/>
                <w:szCs w:val="24"/>
                <w:lang w:val="kk-KZ"/>
              </w:rPr>
              <w:t> </w:t>
            </w:r>
            <w:r w:rsidRPr="00204D18">
              <w:rPr>
                <w:rFonts w:ascii="Times New Roman" w:hAnsi="Times New Roman" w:cs="Times New Roman"/>
                <w:kern w:val="24"/>
                <w:sz w:val="24"/>
                <w:szCs w:val="24"/>
              </w:rPr>
              <w:t>105</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619</w:t>
            </w:r>
          </w:p>
        </w:tc>
        <w:tc>
          <w:tcPr>
            <w:tcW w:w="1791" w:type="pct"/>
          </w:tcPr>
          <w:p w14:paraId="5710125D" w14:textId="77777777" w:rsidR="00432F87" w:rsidRPr="00204D18" w:rsidRDefault="00432F87" w:rsidP="008220BF">
            <w:pPr>
              <w:jc w:val="center"/>
              <w:rPr>
                <w:rFonts w:ascii="Times New Roman" w:hAnsi="Times New Roman" w:cs="Times New Roman"/>
                <w:sz w:val="24"/>
                <w:szCs w:val="24"/>
                <w:lang w:val="kk-KZ"/>
              </w:rPr>
            </w:pPr>
            <w:r w:rsidRPr="00204D18">
              <w:rPr>
                <w:rFonts w:ascii="Times New Roman" w:hAnsi="Times New Roman" w:cs="Times New Roman"/>
                <w:sz w:val="24"/>
                <w:szCs w:val="24"/>
                <w:lang w:val="kk-KZ"/>
              </w:rPr>
              <w:t>2</w:t>
            </w:r>
            <w:r w:rsidR="0024157A" w:rsidRPr="00204D18">
              <w:rPr>
                <w:rFonts w:ascii="Times New Roman" w:hAnsi="Times New Roman" w:cs="Times New Roman"/>
                <w:sz w:val="24"/>
                <w:szCs w:val="24"/>
                <w:lang w:val="kk-KZ"/>
              </w:rPr>
              <w:t> </w:t>
            </w:r>
            <w:r w:rsidRPr="00204D18">
              <w:rPr>
                <w:rFonts w:ascii="Times New Roman" w:hAnsi="Times New Roman" w:cs="Times New Roman"/>
                <w:sz w:val="24"/>
                <w:szCs w:val="24"/>
                <w:lang w:val="kk-KZ"/>
              </w:rPr>
              <w:t>103</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kk-KZ"/>
              </w:rPr>
              <w:t>000</w:t>
            </w:r>
          </w:p>
        </w:tc>
      </w:tr>
      <w:tr w:rsidR="00432F87" w:rsidRPr="00204D18" w14:paraId="472868CA" w14:textId="77777777" w:rsidTr="00535AE4">
        <w:trPr>
          <w:trHeight w:val="20"/>
          <w:jc w:val="center"/>
        </w:trPr>
        <w:tc>
          <w:tcPr>
            <w:tcW w:w="298" w:type="pct"/>
            <w:hideMark/>
          </w:tcPr>
          <w:p w14:paraId="14E5CF91"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5</w:t>
            </w:r>
          </w:p>
        </w:tc>
        <w:tc>
          <w:tcPr>
            <w:tcW w:w="1492" w:type="pct"/>
            <w:hideMark/>
          </w:tcPr>
          <w:p w14:paraId="4F58ACC4"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lang w:val="kk-KZ"/>
              </w:rPr>
              <w:t>Қы</w:t>
            </w:r>
            <w:r w:rsidRPr="00204D18">
              <w:rPr>
                <w:rFonts w:ascii="Times New Roman" w:hAnsi="Times New Roman" w:cs="Times New Roman"/>
                <w:kern w:val="24"/>
                <w:sz w:val="24"/>
                <w:szCs w:val="24"/>
              </w:rPr>
              <w:t xml:space="preserve">тай                       </w:t>
            </w:r>
          </w:p>
        </w:tc>
        <w:tc>
          <w:tcPr>
            <w:tcW w:w="1418" w:type="pct"/>
          </w:tcPr>
          <w:p w14:paraId="17E8B2CC"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3</w:t>
            </w:r>
            <w:r w:rsidR="0024157A" w:rsidRPr="00204D18">
              <w:rPr>
                <w:rFonts w:ascii="Times New Roman" w:hAnsi="Times New Roman" w:cs="Times New Roman"/>
                <w:kern w:val="24"/>
                <w:sz w:val="24"/>
                <w:szCs w:val="24"/>
                <w:lang w:val="kk-KZ"/>
              </w:rPr>
              <w:t> </w:t>
            </w:r>
            <w:r w:rsidRPr="00204D18">
              <w:rPr>
                <w:rFonts w:ascii="Times New Roman" w:hAnsi="Times New Roman" w:cs="Times New Roman"/>
                <w:kern w:val="24"/>
                <w:sz w:val="24"/>
                <w:szCs w:val="24"/>
              </w:rPr>
              <w:t>079</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105</w:t>
            </w:r>
          </w:p>
        </w:tc>
        <w:tc>
          <w:tcPr>
            <w:tcW w:w="1791" w:type="pct"/>
          </w:tcPr>
          <w:p w14:paraId="551FFC8C" w14:textId="77777777" w:rsidR="00432F87" w:rsidRPr="00204D18" w:rsidRDefault="00432F87" w:rsidP="008220BF">
            <w:pPr>
              <w:jc w:val="center"/>
              <w:rPr>
                <w:rFonts w:ascii="Times New Roman" w:hAnsi="Times New Roman" w:cs="Times New Roman"/>
                <w:sz w:val="24"/>
                <w:szCs w:val="24"/>
                <w:lang w:val="en-US"/>
              </w:rPr>
            </w:pPr>
            <w:r w:rsidRPr="00204D18">
              <w:rPr>
                <w:rFonts w:ascii="Times New Roman" w:hAnsi="Times New Roman" w:cs="Times New Roman"/>
                <w:sz w:val="24"/>
                <w:szCs w:val="24"/>
                <w:lang w:val="en-US"/>
              </w:rPr>
              <w:t>3</w:t>
            </w:r>
            <w:r w:rsidR="0024157A" w:rsidRPr="00204D18">
              <w:rPr>
                <w:rFonts w:ascii="Times New Roman" w:hAnsi="Times New Roman" w:cs="Times New Roman"/>
                <w:sz w:val="24"/>
                <w:szCs w:val="24"/>
                <w:lang w:val="kk-KZ"/>
              </w:rPr>
              <w:t> </w:t>
            </w:r>
            <w:r w:rsidRPr="00204D18">
              <w:rPr>
                <w:rFonts w:ascii="Times New Roman" w:hAnsi="Times New Roman" w:cs="Times New Roman"/>
                <w:sz w:val="24"/>
                <w:szCs w:val="24"/>
                <w:lang w:val="en-US"/>
              </w:rPr>
              <w:t>226</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en-US"/>
              </w:rPr>
              <w:t>930</w:t>
            </w:r>
          </w:p>
        </w:tc>
      </w:tr>
      <w:tr w:rsidR="00432F87" w:rsidRPr="00204D18" w14:paraId="0AD59282" w14:textId="77777777" w:rsidTr="00535AE4">
        <w:trPr>
          <w:trHeight w:val="20"/>
          <w:jc w:val="center"/>
        </w:trPr>
        <w:tc>
          <w:tcPr>
            <w:tcW w:w="298" w:type="pct"/>
            <w:hideMark/>
          </w:tcPr>
          <w:p w14:paraId="7448F6BB"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6</w:t>
            </w:r>
          </w:p>
        </w:tc>
        <w:tc>
          <w:tcPr>
            <w:tcW w:w="1492" w:type="pct"/>
            <w:hideMark/>
          </w:tcPr>
          <w:p w14:paraId="2E2E4C9C"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lang w:val="kk-KZ"/>
              </w:rPr>
              <w:t>Жа</w:t>
            </w:r>
            <w:proofErr w:type="spellStart"/>
            <w:r w:rsidRPr="00204D18">
              <w:rPr>
                <w:rFonts w:ascii="Times New Roman" w:hAnsi="Times New Roman" w:cs="Times New Roman"/>
                <w:kern w:val="24"/>
                <w:sz w:val="24"/>
                <w:szCs w:val="24"/>
              </w:rPr>
              <w:t>пония</w:t>
            </w:r>
            <w:proofErr w:type="spellEnd"/>
            <w:r w:rsidRPr="00204D18">
              <w:rPr>
                <w:rFonts w:ascii="Times New Roman" w:hAnsi="Times New Roman" w:cs="Times New Roman"/>
                <w:kern w:val="24"/>
                <w:sz w:val="24"/>
                <w:szCs w:val="24"/>
              </w:rPr>
              <w:t xml:space="preserve">                     </w:t>
            </w:r>
          </w:p>
        </w:tc>
        <w:tc>
          <w:tcPr>
            <w:tcW w:w="1418" w:type="pct"/>
          </w:tcPr>
          <w:p w14:paraId="413DCD12"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670</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561</w:t>
            </w:r>
          </w:p>
        </w:tc>
        <w:tc>
          <w:tcPr>
            <w:tcW w:w="1791" w:type="pct"/>
          </w:tcPr>
          <w:p w14:paraId="7AF1018E" w14:textId="77777777" w:rsidR="00432F87" w:rsidRPr="00204D18" w:rsidRDefault="00432F87" w:rsidP="008220BF">
            <w:pPr>
              <w:jc w:val="center"/>
              <w:rPr>
                <w:rFonts w:ascii="Times New Roman" w:hAnsi="Times New Roman" w:cs="Times New Roman"/>
                <w:sz w:val="24"/>
                <w:szCs w:val="24"/>
                <w:lang w:val="kk-KZ"/>
              </w:rPr>
            </w:pPr>
            <w:r w:rsidRPr="00204D18">
              <w:rPr>
                <w:rFonts w:ascii="Times New Roman" w:hAnsi="Times New Roman" w:cs="Times New Roman"/>
                <w:sz w:val="24"/>
                <w:szCs w:val="24"/>
                <w:lang w:val="kk-KZ"/>
              </w:rPr>
              <w:t>1</w:t>
            </w:r>
            <w:r w:rsidR="0024157A" w:rsidRPr="00204D18">
              <w:rPr>
                <w:rFonts w:ascii="Times New Roman" w:hAnsi="Times New Roman" w:cs="Times New Roman"/>
                <w:sz w:val="24"/>
                <w:szCs w:val="24"/>
                <w:lang w:val="kk-KZ"/>
              </w:rPr>
              <w:t> </w:t>
            </w:r>
            <w:r w:rsidRPr="00204D18">
              <w:rPr>
                <w:rFonts w:ascii="Times New Roman" w:hAnsi="Times New Roman" w:cs="Times New Roman"/>
                <w:sz w:val="24"/>
                <w:szCs w:val="24"/>
                <w:lang w:val="kk-KZ"/>
              </w:rPr>
              <w:t>102</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kk-KZ"/>
              </w:rPr>
              <w:t>190</w:t>
            </w:r>
          </w:p>
        </w:tc>
      </w:tr>
      <w:tr w:rsidR="00432F87" w:rsidRPr="00204D18" w14:paraId="1A9EEE36" w14:textId="77777777" w:rsidTr="00535AE4">
        <w:trPr>
          <w:trHeight w:val="20"/>
          <w:jc w:val="center"/>
        </w:trPr>
        <w:tc>
          <w:tcPr>
            <w:tcW w:w="298" w:type="pct"/>
            <w:hideMark/>
          </w:tcPr>
          <w:p w14:paraId="3E624AAF"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7</w:t>
            </w:r>
          </w:p>
        </w:tc>
        <w:tc>
          <w:tcPr>
            <w:tcW w:w="1492" w:type="pct"/>
            <w:hideMark/>
          </w:tcPr>
          <w:p w14:paraId="5BD80406"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 xml:space="preserve">Германия                 </w:t>
            </w:r>
          </w:p>
        </w:tc>
        <w:tc>
          <w:tcPr>
            <w:tcW w:w="1418" w:type="pct"/>
          </w:tcPr>
          <w:p w14:paraId="091F3BF7"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362</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988</w:t>
            </w:r>
          </w:p>
        </w:tc>
        <w:tc>
          <w:tcPr>
            <w:tcW w:w="1791" w:type="pct"/>
          </w:tcPr>
          <w:p w14:paraId="0E4C27C8" w14:textId="77777777" w:rsidR="00432F87" w:rsidRPr="00204D18" w:rsidRDefault="00432F87" w:rsidP="008220BF">
            <w:pPr>
              <w:jc w:val="center"/>
              <w:rPr>
                <w:rFonts w:ascii="Times New Roman" w:hAnsi="Times New Roman" w:cs="Times New Roman"/>
                <w:sz w:val="24"/>
                <w:szCs w:val="24"/>
                <w:lang w:val="kk-KZ"/>
              </w:rPr>
            </w:pPr>
            <w:r w:rsidRPr="00204D18">
              <w:rPr>
                <w:rFonts w:ascii="Times New Roman" w:hAnsi="Times New Roman" w:cs="Times New Roman"/>
                <w:sz w:val="24"/>
                <w:szCs w:val="24"/>
                <w:lang w:val="kk-KZ"/>
              </w:rPr>
              <w:t>502</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kk-KZ"/>
              </w:rPr>
              <w:t>101</w:t>
            </w:r>
          </w:p>
        </w:tc>
      </w:tr>
      <w:tr w:rsidR="00432F87" w:rsidRPr="00204D18" w14:paraId="1E8A96AB" w14:textId="77777777" w:rsidTr="00535AE4">
        <w:trPr>
          <w:trHeight w:val="20"/>
          <w:jc w:val="center"/>
        </w:trPr>
        <w:tc>
          <w:tcPr>
            <w:tcW w:w="298" w:type="pct"/>
            <w:hideMark/>
          </w:tcPr>
          <w:p w14:paraId="5E255D31"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8</w:t>
            </w:r>
          </w:p>
        </w:tc>
        <w:tc>
          <w:tcPr>
            <w:tcW w:w="1492" w:type="pct"/>
            <w:hideMark/>
          </w:tcPr>
          <w:p w14:paraId="5A74F6E4"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 xml:space="preserve">Финляндия               </w:t>
            </w:r>
          </w:p>
        </w:tc>
        <w:tc>
          <w:tcPr>
            <w:tcW w:w="1418" w:type="pct"/>
          </w:tcPr>
          <w:p w14:paraId="54307DB7"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155</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332</w:t>
            </w:r>
          </w:p>
        </w:tc>
        <w:tc>
          <w:tcPr>
            <w:tcW w:w="1791" w:type="pct"/>
          </w:tcPr>
          <w:p w14:paraId="6353BD1B" w14:textId="4A36DFB6" w:rsidR="00432F87" w:rsidRPr="00204D18" w:rsidRDefault="008138B3" w:rsidP="008220BF">
            <w:pPr>
              <w:jc w:val="center"/>
              <w:rPr>
                <w:rFonts w:ascii="Times New Roman" w:hAnsi="Times New Roman" w:cs="Times New Roman"/>
                <w:sz w:val="24"/>
                <w:szCs w:val="24"/>
                <w:lang w:val="en-US"/>
              </w:rPr>
            </w:pPr>
            <w:r w:rsidRPr="00204D18">
              <w:rPr>
                <w:rFonts w:ascii="Times New Roman" w:hAnsi="Times New Roman" w:cs="Times New Roman"/>
                <w:sz w:val="24"/>
                <w:szCs w:val="24"/>
                <w:lang w:val="en-US"/>
              </w:rPr>
              <w:t>285</w:t>
            </w:r>
            <w:r w:rsidR="0024157A" w:rsidRPr="00204D18">
              <w:rPr>
                <w:rFonts w:ascii="Times New Roman" w:hAnsi="Times New Roman" w:cs="Times New Roman"/>
                <w:sz w:val="24"/>
                <w:szCs w:val="24"/>
                <w:lang w:val="kk-KZ"/>
              </w:rPr>
              <w:t xml:space="preserve"> </w:t>
            </w:r>
            <w:r w:rsidR="00432F87" w:rsidRPr="00204D18">
              <w:rPr>
                <w:rFonts w:ascii="Times New Roman" w:hAnsi="Times New Roman" w:cs="Times New Roman"/>
                <w:sz w:val="24"/>
                <w:szCs w:val="24"/>
                <w:lang w:val="en-US"/>
              </w:rPr>
              <w:t>174</w:t>
            </w:r>
          </w:p>
        </w:tc>
      </w:tr>
      <w:tr w:rsidR="00432F87" w:rsidRPr="00204D18" w14:paraId="41F5E3AC" w14:textId="77777777" w:rsidTr="00535AE4">
        <w:trPr>
          <w:trHeight w:val="20"/>
          <w:jc w:val="center"/>
        </w:trPr>
        <w:tc>
          <w:tcPr>
            <w:tcW w:w="298" w:type="pct"/>
            <w:hideMark/>
          </w:tcPr>
          <w:p w14:paraId="45C2DA23"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9</w:t>
            </w:r>
          </w:p>
        </w:tc>
        <w:tc>
          <w:tcPr>
            <w:tcW w:w="1492" w:type="pct"/>
            <w:hideMark/>
          </w:tcPr>
          <w:p w14:paraId="5F375D82"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 xml:space="preserve">Эстония                   </w:t>
            </w:r>
          </w:p>
        </w:tc>
        <w:tc>
          <w:tcPr>
            <w:tcW w:w="1418" w:type="pct"/>
          </w:tcPr>
          <w:p w14:paraId="6A0B3A89"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50</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010</w:t>
            </w:r>
          </w:p>
        </w:tc>
        <w:tc>
          <w:tcPr>
            <w:tcW w:w="1791" w:type="pct"/>
          </w:tcPr>
          <w:p w14:paraId="4BD192B4" w14:textId="77777777" w:rsidR="00432F87" w:rsidRPr="00204D18" w:rsidRDefault="00432F87" w:rsidP="008220BF">
            <w:pPr>
              <w:jc w:val="center"/>
              <w:rPr>
                <w:rFonts w:ascii="Times New Roman" w:hAnsi="Times New Roman" w:cs="Times New Roman"/>
                <w:sz w:val="24"/>
                <w:szCs w:val="24"/>
                <w:lang w:val="kk-KZ"/>
              </w:rPr>
            </w:pPr>
            <w:r w:rsidRPr="00204D18">
              <w:rPr>
                <w:rFonts w:ascii="Times New Roman" w:hAnsi="Times New Roman" w:cs="Times New Roman"/>
                <w:sz w:val="24"/>
                <w:szCs w:val="24"/>
                <w:lang w:val="kk-KZ"/>
              </w:rPr>
              <w:t>122</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kk-KZ"/>
              </w:rPr>
              <w:t>000</w:t>
            </w:r>
          </w:p>
        </w:tc>
      </w:tr>
      <w:tr w:rsidR="00432F87" w:rsidRPr="00204D18" w14:paraId="27E592A8" w14:textId="77777777" w:rsidTr="00535AE4">
        <w:trPr>
          <w:trHeight w:val="20"/>
          <w:jc w:val="center"/>
        </w:trPr>
        <w:tc>
          <w:tcPr>
            <w:tcW w:w="298" w:type="pct"/>
            <w:hideMark/>
          </w:tcPr>
          <w:p w14:paraId="112C26FD"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10</w:t>
            </w:r>
          </w:p>
        </w:tc>
        <w:tc>
          <w:tcPr>
            <w:tcW w:w="1492" w:type="pct"/>
            <w:hideMark/>
          </w:tcPr>
          <w:p w14:paraId="65E061CB"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lang w:val="kk-KZ"/>
              </w:rPr>
              <w:t>Қазақстан</w:t>
            </w:r>
            <w:r w:rsidRPr="00204D18">
              <w:rPr>
                <w:rFonts w:ascii="Times New Roman" w:hAnsi="Times New Roman" w:cs="Times New Roman"/>
                <w:kern w:val="24"/>
                <w:sz w:val="24"/>
                <w:szCs w:val="24"/>
              </w:rPr>
              <w:t xml:space="preserve">               </w:t>
            </w:r>
          </w:p>
        </w:tc>
        <w:tc>
          <w:tcPr>
            <w:tcW w:w="1418" w:type="pct"/>
          </w:tcPr>
          <w:p w14:paraId="6C149730" w14:textId="77777777" w:rsidR="00432F87" w:rsidRPr="00204D18" w:rsidRDefault="00432F87" w:rsidP="008220BF">
            <w:pPr>
              <w:jc w:val="center"/>
              <w:textAlignment w:val="center"/>
              <w:rPr>
                <w:rFonts w:ascii="Times New Roman" w:hAnsi="Times New Roman" w:cs="Times New Roman"/>
                <w:kern w:val="24"/>
                <w:sz w:val="24"/>
                <w:szCs w:val="24"/>
              </w:rPr>
            </w:pPr>
            <w:r w:rsidRPr="00204D18">
              <w:rPr>
                <w:rFonts w:ascii="Times New Roman" w:hAnsi="Times New Roman" w:cs="Times New Roman"/>
                <w:kern w:val="24"/>
                <w:sz w:val="24"/>
                <w:szCs w:val="24"/>
              </w:rPr>
              <w:t>39</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147</w:t>
            </w:r>
          </w:p>
        </w:tc>
        <w:tc>
          <w:tcPr>
            <w:tcW w:w="1791" w:type="pct"/>
          </w:tcPr>
          <w:p w14:paraId="6CF90299" w14:textId="77777777" w:rsidR="00432F87" w:rsidRPr="00204D18" w:rsidRDefault="00432F87" w:rsidP="008220BF">
            <w:pPr>
              <w:jc w:val="center"/>
              <w:rPr>
                <w:rFonts w:ascii="Times New Roman" w:hAnsi="Times New Roman" w:cs="Times New Roman"/>
                <w:sz w:val="24"/>
                <w:szCs w:val="24"/>
                <w:lang w:val="en-US"/>
              </w:rPr>
            </w:pPr>
            <w:r w:rsidRPr="00204D18">
              <w:rPr>
                <w:rFonts w:ascii="Times New Roman" w:hAnsi="Times New Roman" w:cs="Times New Roman"/>
                <w:sz w:val="24"/>
                <w:szCs w:val="24"/>
                <w:lang w:val="en-US"/>
              </w:rPr>
              <w:t>76</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en-US"/>
              </w:rPr>
              <w:t>693</w:t>
            </w:r>
          </w:p>
        </w:tc>
      </w:tr>
      <w:tr w:rsidR="00432F87" w:rsidRPr="00204D18" w14:paraId="4DC909D7" w14:textId="77777777" w:rsidTr="00535AE4">
        <w:trPr>
          <w:trHeight w:val="20"/>
          <w:jc w:val="center"/>
        </w:trPr>
        <w:tc>
          <w:tcPr>
            <w:tcW w:w="298" w:type="pct"/>
            <w:hideMark/>
          </w:tcPr>
          <w:p w14:paraId="2D38003D"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11</w:t>
            </w:r>
          </w:p>
        </w:tc>
        <w:tc>
          <w:tcPr>
            <w:tcW w:w="1492" w:type="pct"/>
            <w:hideMark/>
          </w:tcPr>
          <w:p w14:paraId="586DE965" w14:textId="77777777" w:rsidR="00432F87" w:rsidRPr="00204D18" w:rsidRDefault="00432F87" w:rsidP="008220BF">
            <w:pPr>
              <w:textAlignment w:val="center"/>
              <w:rPr>
                <w:rFonts w:ascii="Times New Roman" w:hAnsi="Times New Roman" w:cs="Times New Roman"/>
                <w:sz w:val="24"/>
                <w:szCs w:val="24"/>
              </w:rPr>
            </w:pPr>
            <w:r w:rsidRPr="00204D18">
              <w:rPr>
                <w:rFonts w:ascii="Times New Roman" w:hAnsi="Times New Roman" w:cs="Times New Roman"/>
                <w:kern w:val="24"/>
                <w:sz w:val="24"/>
                <w:szCs w:val="24"/>
              </w:rPr>
              <w:t>Р</w:t>
            </w:r>
            <w:r w:rsidRPr="00204D18">
              <w:rPr>
                <w:rFonts w:ascii="Times New Roman" w:hAnsi="Times New Roman" w:cs="Times New Roman"/>
                <w:kern w:val="24"/>
                <w:sz w:val="24"/>
                <w:szCs w:val="24"/>
                <w:lang w:val="kk-KZ"/>
              </w:rPr>
              <w:t>есей</w:t>
            </w:r>
            <w:r w:rsidRPr="00204D18">
              <w:rPr>
                <w:rFonts w:ascii="Times New Roman" w:hAnsi="Times New Roman" w:cs="Times New Roman"/>
                <w:kern w:val="24"/>
                <w:sz w:val="24"/>
                <w:szCs w:val="24"/>
              </w:rPr>
              <w:t xml:space="preserve">                     </w:t>
            </w:r>
          </w:p>
        </w:tc>
        <w:tc>
          <w:tcPr>
            <w:tcW w:w="1418" w:type="pct"/>
          </w:tcPr>
          <w:p w14:paraId="0B9F9B3D" w14:textId="77777777" w:rsidR="00432F87" w:rsidRPr="00204D18" w:rsidRDefault="00432F87" w:rsidP="008220BF">
            <w:pPr>
              <w:jc w:val="center"/>
              <w:rPr>
                <w:rFonts w:ascii="Times New Roman" w:hAnsi="Times New Roman" w:cs="Times New Roman"/>
                <w:kern w:val="24"/>
                <w:sz w:val="24"/>
                <w:szCs w:val="24"/>
              </w:rPr>
            </w:pPr>
            <w:r w:rsidRPr="00204D18">
              <w:rPr>
                <w:rFonts w:ascii="Times New Roman" w:hAnsi="Times New Roman" w:cs="Times New Roman"/>
                <w:kern w:val="24"/>
                <w:sz w:val="24"/>
                <w:szCs w:val="24"/>
              </w:rPr>
              <w:t>325</w:t>
            </w:r>
            <w:r w:rsidR="0024157A" w:rsidRPr="00204D18">
              <w:rPr>
                <w:rFonts w:ascii="Times New Roman" w:hAnsi="Times New Roman" w:cs="Times New Roman"/>
                <w:kern w:val="24"/>
                <w:sz w:val="24"/>
                <w:szCs w:val="24"/>
                <w:lang w:val="kk-KZ"/>
              </w:rPr>
              <w:t xml:space="preserve"> </w:t>
            </w:r>
            <w:r w:rsidRPr="00204D18">
              <w:rPr>
                <w:rFonts w:ascii="Times New Roman" w:hAnsi="Times New Roman" w:cs="Times New Roman"/>
                <w:kern w:val="24"/>
                <w:sz w:val="24"/>
                <w:szCs w:val="24"/>
              </w:rPr>
              <w:t>760</w:t>
            </w:r>
          </w:p>
        </w:tc>
        <w:tc>
          <w:tcPr>
            <w:tcW w:w="1791" w:type="pct"/>
          </w:tcPr>
          <w:p w14:paraId="05133AF2" w14:textId="77777777" w:rsidR="00432F87" w:rsidRPr="00204D18" w:rsidRDefault="00432F87" w:rsidP="008220BF">
            <w:pPr>
              <w:jc w:val="center"/>
              <w:textAlignment w:val="center"/>
              <w:rPr>
                <w:rFonts w:ascii="Times New Roman" w:hAnsi="Times New Roman" w:cs="Times New Roman"/>
                <w:sz w:val="24"/>
                <w:szCs w:val="24"/>
                <w:lang w:val="en-US"/>
              </w:rPr>
            </w:pPr>
            <w:r w:rsidRPr="00204D18">
              <w:rPr>
                <w:rFonts w:ascii="Times New Roman" w:hAnsi="Times New Roman" w:cs="Times New Roman"/>
                <w:sz w:val="24"/>
                <w:szCs w:val="24"/>
                <w:lang w:val="en-US"/>
              </w:rPr>
              <w:t>839</w:t>
            </w:r>
            <w:r w:rsidR="0024157A" w:rsidRPr="00204D18">
              <w:rPr>
                <w:rFonts w:ascii="Times New Roman" w:hAnsi="Times New Roman" w:cs="Times New Roman"/>
                <w:sz w:val="24"/>
                <w:szCs w:val="24"/>
                <w:lang w:val="kk-KZ"/>
              </w:rPr>
              <w:t xml:space="preserve"> </w:t>
            </w:r>
            <w:r w:rsidRPr="00204D18">
              <w:rPr>
                <w:rFonts w:ascii="Times New Roman" w:hAnsi="Times New Roman" w:cs="Times New Roman"/>
                <w:sz w:val="24"/>
                <w:szCs w:val="24"/>
                <w:lang w:val="en-US"/>
              </w:rPr>
              <w:t>069</w:t>
            </w:r>
          </w:p>
        </w:tc>
      </w:tr>
    </w:tbl>
    <w:p w14:paraId="348B523A" w14:textId="77777777" w:rsidR="00432F87" w:rsidRPr="00204D18" w:rsidRDefault="00432F87" w:rsidP="00E76F39">
      <w:pPr>
        <w:spacing w:after="0" w:line="240" w:lineRule="auto"/>
        <w:ind w:firstLine="567"/>
        <w:jc w:val="both"/>
        <w:rPr>
          <w:rFonts w:ascii="Times New Roman" w:hAnsi="Times New Roman" w:cs="Times New Roman"/>
          <w:bCs/>
          <w:sz w:val="24"/>
          <w:szCs w:val="24"/>
          <w:lang w:val="en-US"/>
        </w:rPr>
      </w:pPr>
    </w:p>
    <w:p w14:paraId="5FDE3BBB" w14:textId="77777777" w:rsidR="00432F87" w:rsidRPr="00204D18" w:rsidRDefault="00432F87" w:rsidP="00535AE4">
      <w:pPr>
        <w:spacing w:after="0" w:line="240" w:lineRule="auto"/>
        <w:ind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Қазақстанда бастауыш және орта мектепте оқушылар алгоритмдеу </w:t>
      </w:r>
      <w:r w:rsidR="0024157A" w:rsidRPr="00204D18">
        <w:rPr>
          <w:rFonts w:ascii="Times New Roman" w:hAnsi="Times New Roman" w:cs="Times New Roman"/>
          <w:bCs/>
          <w:sz w:val="28"/>
          <w:szCs w:val="28"/>
          <w:lang w:val="kk-KZ"/>
        </w:rPr>
        <w:t xml:space="preserve">мен </w:t>
      </w:r>
      <w:r w:rsidRPr="00204D18">
        <w:rPr>
          <w:rFonts w:ascii="Times New Roman" w:hAnsi="Times New Roman" w:cs="Times New Roman"/>
          <w:bCs/>
          <w:sz w:val="28"/>
          <w:szCs w:val="28"/>
          <w:lang w:val="kk-KZ"/>
        </w:rPr>
        <w:t xml:space="preserve">программалаудың негізгі курсын спиральды тәсіл арқылы меңгереді, мұнда оқу материалы тоғыз жыл ішінде біртіндеп күрделене түседі. Бейіндік мектеп </w:t>
      </w:r>
      <w:r w:rsidRPr="00204D18">
        <w:rPr>
          <w:rFonts w:ascii="Times New Roman" w:hAnsi="Times New Roman" w:cs="Times New Roman"/>
          <w:bCs/>
          <w:sz w:val="28"/>
          <w:szCs w:val="28"/>
          <w:lang w:val="kk-KZ"/>
        </w:rPr>
        <w:lastRenderedPageBreak/>
        <w:t>оқушыларының (10-11 сыныптар) факультативтік таңдауы ретінде «</w:t>
      </w:r>
      <w:r w:rsidRPr="00204D18">
        <w:rPr>
          <w:rFonts w:ascii="Times New Roman" w:hAnsi="Times New Roman" w:cs="Times New Roman"/>
          <w:color w:val="000000"/>
          <w:spacing w:val="2"/>
          <w:sz w:val="28"/>
          <w:szCs w:val="28"/>
          <w:lang w:val="kk-KZ"/>
        </w:rPr>
        <w:t>Есептей білу</w:t>
      </w:r>
      <w:r w:rsidRPr="00204D18">
        <w:rPr>
          <w:rFonts w:ascii="Times New Roman" w:hAnsi="Times New Roman" w:cs="Times New Roman"/>
          <w:bCs/>
          <w:sz w:val="28"/>
          <w:szCs w:val="28"/>
          <w:lang w:val="kk-KZ"/>
        </w:rPr>
        <w:t>» бөлімін қоса алғанда, осы курсты қосымша жалғастыру қарастырылған.</w:t>
      </w:r>
    </w:p>
    <w:p w14:paraId="6BA66BC4" w14:textId="77777777" w:rsidR="00432F87" w:rsidRPr="00204D18" w:rsidRDefault="00432F87" w:rsidP="00535AE4">
      <w:pPr>
        <w:spacing w:after="0" w:line="240" w:lineRule="auto"/>
        <w:ind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Білім беру қоғамдық-гуманитарлық немесе жаратылыстану-математикалық бағытқа бағдарлануы мүмкін бейіндік мектепте оқушыларға пәнді тереңдетіп оқытуды таңдау мүмкіндігі бар. Жаратылыстану-математикалық бағытын таңдағандар программалауды тереңірек зерттеуді жалғастырады.</w:t>
      </w:r>
    </w:p>
    <w:p w14:paraId="4B151ABA" w14:textId="77777777" w:rsidR="00535AE4" w:rsidRDefault="0024157A" w:rsidP="00535AE4">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bCs/>
          <w:sz w:val="28"/>
          <w:szCs w:val="28"/>
          <w:lang w:val="kk-KZ"/>
        </w:rPr>
        <w:t>Елімізде,</w:t>
      </w:r>
      <w:r w:rsidR="00432F87" w:rsidRPr="00204D18">
        <w:rPr>
          <w:rFonts w:ascii="Times New Roman" w:hAnsi="Times New Roman" w:cs="Times New Roman"/>
          <w:bCs/>
          <w:sz w:val="28"/>
          <w:szCs w:val="28"/>
          <w:lang w:val="kk-KZ"/>
        </w:rPr>
        <w:t xml:space="preserve"> әлемнің басқа елдері</w:t>
      </w:r>
      <w:r w:rsidRPr="00204D18">
        <w:rPr>
          <w:rFonts w:ascii="Times New Roman" w:hAnsi="Times New Roman" w:cs="Times New Roman"/>
          <w:bCs/>
          <w:sz w:val="28"/>
          <w:szCs w:val="28"/>
          <w:lang w:val="kk-KZ"/>
        </w:rPr>
        <w:t>ндегідей,</w:t>
      </w:r>
      <w:r w:rsidR="00432F87" w:rsidRPr="00204D18">
        <w:rPr>
          <w:rFonts w:ascii="Times New Roman" w:hAnsi="Times New Roman" w:cs="Times New Roman"/>
          <w:bCs/>
          <w:sz w:val="28"/>
          <w:szCs w:val="28"/>
          <w:lang w:val="kk-KZ"/>
        </w:rPr>
        <w:t xml:space="preserve"> қолданбалы ғылыми пән ретінде программалауға және бастауыш сынып оқушыларын программалауға оқыту мәселесіне қоғамның қызығушылығы айтарлықтай артты. Осыған орай, м</w:t>
      </w:r>
      <w:r w:rsidR="00432F87" w:rsidRPr="00204D18">
        <w:rPr>
          <w:rFonts w:ascii="Times New Roman" w:hAnsi="Times New Roman" w:cs="Times New Roman"/>
          <w:sz w:val="28"/>
          <w:szCs w:val="28"/>
          <w:lang w:val="kk-KZ"/>
        </w:rPr>
        <w:t xml:space="preserve">ектепте программалау бойынша үздіксіз </w:t>
      </w:r>
      <w:r w:rsidRPr="00204D18">
        <w:rPr>
          <w:rFonts w:ascii="Times New Roman" w:hAnsi="Times New Roman" w:cs="Times New Roman"/>
          <w:sz w:val="28"/>
          <w:szCs w:val="28"/>
          <w:lang w:val="kk-KZ"/>
        </w:rPr>
        <w:t xml:space="preserve">оқыту </w:t>
      </w:r>
      <w:r w:rsidR="00432F87" w:rsidRPr="00204D18">
        <w:rPr>
          <w:rFonts w:ascii="Times New Roman" w:hAnsi="Times New Roman" w:cs="Times New Roman"/>
          <w:sz w:val="28"/>
          <w:szCs w:val="28"/>
          <w:lang w:val="kk-KZ"/>
        </w:rPr>
        <w:t>білім берудің кейінгі деңгейлерінде есептік ойлау, есептей білу дағдыларын біртіндеп дамыта отырып, оқушыларды бастауыш мектептен бастап программалау элементтерімен таныстыруды қамтиды. Мектепте программалауды оқытудың мақсаты – оқушылардың есептей білу дағдысын қалыптастыру және дамыту.</w:t>
      </w:r>
    </w:p>
    <w:p w14:paraId="7BBCA818" w14:textId="26133CED" w:rsidR="00432F87" w:rsidRPr="002E60F2" w:rsidRDefault="00432F87" w:rsidP="00535AE4">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Үздіксіз білім беру контекстіндегі программалауды оқытудың сабақтастығы </w:t>
      </w:r>
      <w:r w:rsidRPr="002E60F2">
        <w:rPr>
          <w:rFonts w:ascii="Times New Roman" w:hAnsi="Times New Roman" w:cs="Times New Roman"/>
          <w:bCs/>
          <w:sz w:val="28"/>
          <w:szCs w:val="28"/>
          <w:lang w:val="kk-KZ"/>
        </w:rPr>
        <w:t>М.У.Мукашева бастаған авторлардың зерттеулері</w:t>
      </w:r>
      <w:r w:rsidR="00DD0BF3" w:rsidRPr="002E60F2">
        <w:rPr>
          <w:rFonts w:ascii="Times New Roman" w:hAnsi="Times New Roman" w:cs="Times New Roman"/>
          <w:bCs/>
          <w:sz w:val="28"/>
          <w:szCs w:val="28"/>
          <w:lang w:val="kk-KZ"/>
        </w:rPr>
        <w:t>нде ұсынылған, ол</w:t>
      </w:r>
      <w:r w:rsidRPr="002E60F2">
        <w:rPr>
          <w:rFonts w:ascii="Times New Roman" w:hAnsi="Times New Roman" w:cs="Times New Roman"/>
          <w:sz w:val="28"/>
          <w:szCs w:val="28"/>
          <w:lang w:val="kk-KZ"/>
        </w:rPr>
        <w:t xml:space="preserve"> </w:t>
      </w:r>
      <w:r w:rsidR="00381964" w:rsidRPr="002E60F2">
        <w:rPr>
          <w:rFonts w:ascii="Times New Roman" w:hAnsi="Times New Roman" w:cs="Times New Roman"/>
          <w:sz w:val="28"/>
          <w:szCs w:val="28"/>
          <w:lang w:val="kk-KZ"/>
        </w:rPr>
        <w:t>1</w:t>
      </w:r>
      <w:r w:rsidRPr="002E60F2">
        <w:rPr>
          <w:rFonts w:ascii="Times New Roman" w:hAnsi="Times New Roman" w:cs="Times New Roman"/>
          <w:sz w:val="28"/>
          <w:szCs w:val="28"/>
          <w:lang w:val="kk-KZ"/>
        </w:rPr>
        <w:t>-</w:t>
      </w:r>
      <w:r w:rsidR="009F6B1E" w:rsidRPr="002E60F2">
        <w:rPr>
          <w:rFonts w:ascii="Times New Roman" w:hAnsi="Times New Roman" w:cs="Times New Roman"/>
          <w:sz w:val="28"/>
          <w:szCs w:val="28"/>
          <w:lang w:val="kk-KZ"/>
        </w:rPr>
        <w:t>суретте</w:t>
      </w:r>
      <w:r w:rsidRPr="002E60F2">
        <w:rPr>
          <w:rFonts w:ascii="Times New Roman" w:hAnsi="Times New Roman" w:cs="Times New Roman"/>
          <w:sz w:val="28"/>
          <w:szCs w:val="28"/>
          <w:lang w:val="kk-KZ"/>
        </w:rPr>
        <w:t xml:space="preserve"> </w:t>
      </w:r>
      <w:r w:rsidR="00DD0BF3" w:rsidRPr="002E60F2">
        <w:rPr>
          <w:rFonts w:ascii="Times New Roman" w:hAnsi="Times New Roman" w:cs="Times New Roman"/>
          <w:sz w:val="28"/>
          <w:szCs w:val="28"/>
          <w:lang w:val="kk-KZ"/>
        </w:rPr>
        <w:t>көрсетілді</w:t>
      </w:r>
      <w:r w:rsidRPr="002E60F2">
        <w:rPr>
          <w:rFonts w:ascii="Times New Roman" w:hAnsi="Times New Roman" w:cs="Times New Roman"/>
          <w:sz w:val="28"/>
          <w:szCs w:val="28"/>
          <w:lang w:val="kk-KZ"/>
        </w:rPr>
        <w:t xml:space="preserve"> </w:t>
      </w:r>
      <w:r w:rsidRPr="002E60F2">
        <w:rPr>
          <w:rFonts w:ascii="Times New Roman" w:eastAsia="Times New Roman" w:hAnsi="Times New Roman" w:cs="Times New Roman"/>
          <w:bCs/>
          <w:sz w:val="28"/>
          <w:szCs w:val="28"/>
          <w:lang w:val="kk-KZ"/>
        </w:rPr>
        <w:t>[</w:t>
      </w:r>
      <w:r w:rsidR="003075F4" w:rsidRPr="002E60F2">
        <w:rPr>
          <w:rFonts w:ascii="Times New Roman" w:eastAsia="Times New Roman" w:hAnsi="Times New Roman" w:cs="Times New Roman"/>
          <w:bCs/>
          <w:sz w:val="28"/>
          <w:szCs w:val="28"/>
          <w:lang w:val="kk-KZ"/>
        </w:rPr>
        <w:t>45</w:t>
      </w:r>
      <w:r w:rsidRPr="002E60F2">
        <w:rPr>
          <w:rFonts w:ascii="Times New Roman" w:eastAsia="Times New Roman" w:hAnsi="Times New Roman" w:cs="Times New Roman"/>
          <w:bCs/>
          <w:sz w:val="28"/>
          <w:szCs w:val="28"/>
          <w:lang w:val="kk-KZ"/>
        </w:rPr>
        <w:t>]</w:t>
      </w:r>
      <w:r w:rsidRPr="002E60F2">
        <w:rPr>
          <w:rFonts w:ascii="Times New Roman" w:hAnsi="Times New Roman" w:cs="Times New Roman"/>
          <w:sz w:val="28"/>
          <w:szCs w:val="28"/>
          <w:lang w:val="kk-KZ"/>
        </w:rPr>
        <w:t>:</w:t>
      </w:r>
    </w:p>
    <w:p w14:paraId="0F8993D0" w14:textId="77777777" w:rsidR="00120F5D" w:rsidRPr="002E60F2" w:rsidRDefault="00120F5D" w:rsidP="00E76F39">
      <w:pPr>
        <w:pStyle w:val="a8"/>
        <w:spacing w:line="240" w:lineRule="auto"/>
        <w:ind w:left="0" w:firstLine="567"/>
        <w:jc w:val="both"/>
        <w:rPr>
          <w:rFonts w:ascii="Times New Roman" w:hAnsi="Times New Roman" w:cs="Times New Roman"/>
          <w:sz w:val="28"/>
          <w:szCs w:val="28"/>
          <w:lang w:val="kk-KZ"/>
        </w:rPr>
      </w:pPr>
      <w:r w:rsidRPr="002E60F2">
        <w:rPr>
          <w:rFonts w:ascii="Times New Roman" w:hAnsi="Times New Roman" w:cs="Times New Roman"/>
          <w:noProof/>
          <w:sz w:val="28"/>
          <w:szCs w:val="28"/>
          <w:lang w:eastAsia="ru-RU"/>
        </w:rPr>
        <w:drawing>
          <wp:inline distT="0" distB="0" distL="0" distR="0" wp14:anchorId="4F042777" wp14:editId="6D6AD2B9">
            <wp:extent cx="4815068" cy="2095018"/>
            <wp:effectExtent l="38100" t="0" r="24130" b="635"/>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2BF8460A" w14:textId="675E65C1" w:rsidR="009F6B1E" w:rsidRPr="002E60F2" w:rsidRDefault="009F6B1E" w:rsidP="009F6B1E">
      <w:pPr>
        <w:spacing w:after="0" w:line="240" w:lineRule="auto"/>
        <w:jc w:val="center"/>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Сурет </w:t>
      </w:r>
      <w:r w:rsidR="00381964" w:rsidRPr="002E60F2">
        <w:rPr>
          <w:rFonts w:ascii="Times New Roman" w:hAnsi="Times New Roman" w:cs="Times New Roman"/>
          <w:sz w:val="28"/>
          <w:szCs w:val="28"/>
          <w:lang w:val="kk-KZ"/>
        </w:rPr>
        <w:t>1</w:t>
      </w:r>
      <w:r w:rsidR="00432F87" w:rsidRPr="002E60F2">
        <w:rPr>
          <w:rFonts w:ascii="Times New Roman" w:hAnsi="Times New Roman" w:cs="Times New Roman"/>
          <w:sz w:val="28"/>
          <w:szCs w:val="28"/>
          <w:lang w:val="kk-KZ"/>
        </w:rPr>
        <w:t xml:space="preserve"> </w:t>
      </w:r>
      <w:r w:rsidRPr="002E60F2">
        <w:rPr>
          <w:rFonts w:ascii="Times New Roman" w:hAnsi="Times New Roman" w:cs="Times New Roman"/>
          <w:sz w:val="28"/>
          <w:szCs w:val="28"/>
          <w:lang w:val="kk-KZ"/>
        </w:rPr>
        <w:t>–</w:t>
      </w:r>
      <w:r w:rsidR="00432F87" w:rsidRPr="002E60F2">
        <w:rPr>
          <w:rFonts w:ascii="Times New Roman" w:hAnsi="Times New Roman" w:cs="Times New Roman"/>
          <w:sz w:val="28"/>
          <w:szCs w:val="28"/>
          <w:lang w:val="kk-KZ"/>
        </w:rPr>
        <w:t xml:space="preserve"> Өмір</w:t>
      </w:r>
      <w:r w:rsidRPr="002E60F2">
        <w:rPr>
          <w:rFonts w:ascii="Times New Roman" w:hAnsi="Times New Roman" w:cs="Times New Roman"/>
          <w:sz w:val="28"/>
          <w:szCs w:val="28"/>
          <w:lang w:val="kk-KZ"/>
        </w:rPr>
        <w:t xml:space="preserve"> </w:t>
      </w:r>
      <w:r w:rsidR="00432F87" w:rsidRPr="002E60F2">
        <w:rPr>
          <w:rFonts w:ascii="Times New Roman" w:hAnsi="Times New Roman" w:cs="Times New Roman"/>
          <w:sz w:val="28"/>
          <w:szCs w:val="28"/>
          <w:lang w:val="kk-KZ"/>
        </w:rPr>
        <w:t>бойы білім алу контекстіндегі программалауды</w:t>
      </w:r>
    </w:p>
    <w:p w14:paraId="6EA3BF4D" w14:textId="77777777" w:rsidR="00432F87" w:rsidRPr="002E60F2" w:rsidRDefault="00432F87" w:rsidP="009F6B1E">
      <w:pPr>
        <w:spacing w:after="0" w:line="240" w:lineRule="auto"/>
        <w:jc w:val="center"/>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 үздіксіз оқыту моделі</w:t>
      </w:r>
    </w:p>
    <w:p w14:paraId="1AEEECBA" w14:textId="77777777" w:rsidR="00120F5D" w:rsidRPr="00204D18" w:rsidRDefault="00120F5D" w:rsidP="00D83F76">
      <w:pPr>
        <w:spacing w:after="0" w:line="240" w:lineRule="auto"/>
        <w:jc w:val="both"/>
        <w:rPr>
          <w:rFonts w:ascii="Times New Roman" w:hAnsi="Times New Roman" w:cs="Times New Roman"/>
          <w:sz w:val="28"/>
          <w:szCs w:val="28"/>
          <w:lang w:val="kk-KZ"/>
        </w:rPr>
      </w:pPr>
    </w:p>
    <w:p w14:paraId="5AFC69DE" w14:textId="7AB3DD90" w:rsidR="00432F87" w:rsidRPr="00204D18" w:rsidRDefault="00432F87" w:rsidP="00535AE4">
      <w:pPr>
        <w:spacing w:after="0" w:line="240" w:lineRule="auto"/>
        <w:ind w:firstLine="709"/>
        <w:jc w:val="both"/>
        <w:rPr>
          <w:rFonts w:ascii="Times New Roman" w:hAnsi="Times New Roman" w:cs="Times New Roman"/>
          <w:spacing w:val="2"/>
          <w:sz w:val="28"/>
          <w:szCs w:val="28"/>
          <w:shd w:val="clear" w:color="auto" w:fill="FFFFFF"/>
          <w:lang w:val="kk-KZ"/>
        </w:rPr>
      </w:pPr>
      <w:r w:rsidRPr="00204D18">
        <w:rPr>
          <w:rFonts w:ascii="Times New Roman" w:hAnsi="Times New Roman" w:cs="Times New Roman"/>
          <w:spacing w:val="2"/>
          <w:sz w:val="28"/>
          <w:szCs w:val="28"/>
          <w:shd w:val="clear" w:color="auto" w:fill="FFFFFF"/>
          <w:lang w:val="kk-KZ"/>
        </w:rPr>
        <w:t>Мектепте, университетте немесе оны өз бетінше оқуда программалау бойынша үздіксіз оқыту абстрактілі деректермен жұмыс істеу, әртүрлі процестерді модельдеу, әрекеттерді жоспарлау және автоматтандыру, процестерді тарату және параллельдеу, жалпы алғанда, есептік ойлау дағдыларын қалыптастыруд</w:t>
      </w:r>
      <w:r w:rsidR="00905A75">
        <w:rPr>
          <w:rFonts w:ascii="Times New Roman" w:hAnsi="Times New Roman" w:cs="Times New Roman"/>
          <w:spacing w:val="2"/>
          <w:sz w:val="28"/>
          <w:szCs w:val="28"/>
          <w:shd w:val="clear" w:color="auto" w:fill="FFFFFF"/>
          <w:lang w:val="kk-KZ"/>
        </w:rPr>
        <w:t xml:space="preserve">а және оны </w:t>
      </w:r>
      <w:r w:rsidRPr="00204D18">
        <w:rPr>
          <w:rFonts w:ascii="Times New Roman" w:hAnsi="Times New Roman" w:cs="Times New Roman"/>
          <w:spacing w:val="2"/>
          <w:sz w:val="28"/>
          <w:szCs w:val="28"/>
          <w:shd w:val="clear" w:color="auto" w:fill="FFFFFF"/>
          <w:lang w:val="kk-KZ"/>
        </w:rPr>
        <w:t xml:space="preserve">дамытуда  әлдеқайда қолайлы болатынын атап өткен жөн. </w:t>
      </w:r>
      <w:r w:rsidR="00F23DFA" w:rsidRPr="00204D18">
        <w:rPr>
          <w:rFonts w:ascii="Times New Roman" w:hAnsi="Times New Roman" w:cs="Times New Roman"/>
          <w:spacing w:val="2"/>
          <w:sz w:val="28"/>
          <w:szCs w:val="28"/>
          <w:shd w:val="clear" w:color="auto" w:fill="FFFFFF"/>
          <w:lang w:val="kk-KZ"/>
        </w:rPr>
        <w:t>А</w:t>
      </w:r>
      <w:r w:rsidRPr="00204D18">
        <w:rPr>
          <w:rFonts w:ascii="Times New Roman" w:hAnsi="Times New Roman" w:cs="Times New Roman"/>
          <w:spacing w:val="2"/>
          <w:sz w:val="28"/>
          <w:szCs w:val="28"/>
          <w:shd w:val="clear" w:color="auto" w:fill="FFFFFF"/>
          <w:lang w:val="kk-KZ"/>
        </w:rPr>
        <w:t xml:space="preserve">қпараттық процесс </w:t>
      </w:r>
      <m:oMath>
        <m:r>
          <w:rPr>
            <w:rFonts w:ascii="Cambria Math" w:hAnsi="Cambria Math" w:cs="Times New Roman"/>
            <w:spacing w:val="2"/>
            <w:sz w:val="28"/>
            <w:szCs w:val="28"/>
            <w:shd w:val="clear" w:color="auto" w:fill="FFFFFF"/>
            <w:lang w:val="kk-KZ"/>
          </w:rPr>
          <m:t>→</m:t>
        </m:r>
      </m:oMath>
      <w:r w:rsidRPr="00204D18">
        <w:rPr>
          <w:rFonts w:ascii="Times New Roman" w:hAnsi="Times New Roman" w:cs="Times New Roman"/>
          <w:spacing w:val="2"/>
          <w:sz w:val="28"/>
          <w:szCs w:val="28"/>
          <w:shd w:val="clear" w:color="auto" w:fill="FFFFFF"/>
          <w:lang w:val="kk-KZ"/>
        </w:rPr>
        <w:t xml:space="preserve"> ақпараттық</w:t>
      </w:r>
      <w:r w:rsidR="00F23DFA" w:rsidRPr="00204D18">
        <w:rPr>
          <w:rFonts w:ascii="Times New Roman" w:hAnsi="Times New Roman" w:cs="Times New Roman"/>
          <w:spacing w:val="2"/>
          <w:sz w:val="28"/>
          <w:szCs w:val="28"/>
          <w:shd w:val="clear" w:color="auto" w:fill="FFFFFF"/>
          <w:lang w:val="kk-KZ"/>
        </w:rPr>
        <w:t xml:space="preserve"> </w:t>
      </w:r>
      <w:r w:rsidRPr="00204D18">
        <w:rPr>
          <w:rFonts w:ascii="Times New Roman" w:hAnsi="Times New Roman" w:cs="Times New Roman"/>
          <w:spacing w:val="2"/>
          <w:sz w:val="28"/>
          <w:szCs w:val="28"/>
          <w:shd w:val="clear" w:color="auto" w:fill="FFFFFF"/>
          <w:lang w:val="kk-KZ"/>
        </w:rPr>
        <w:t xml:space="preserve">процестердің модельдері </w:t>
      </w:r>
      <m:oMath>
        <m:r>
          <w:rPr>
            <w:rFonts w:ascii="Cambria Math" w:hAnsi="Cambria Math" w:cs="Times New Roman"/>
            <w:spacing w:val="2"/>
            <w:sz w:val="28"/>
            <w:szCs w:val="28"/>
            <w:shd w:val="clear" w:color="auto" w:fill="FFFFFF"/>
            <w:lang w:val="kk-KZ"/>
          </w:rPr>
          <m:t>→</m:t>
        </m:r>
      </m:oMath>
      <w:r w:rsidRPr="00204D18">
        <w:rPr>
          <w:rFonts w:ascii="Times New Roman" w:hAnsi="Times New Roman" w:cs="Times New Roman"/>
          <w:spacing w:val="2"/>
          <w:sz w:val="28"/>
          <w:szCs w:val="28"/>
          <w:shd w:val="clear" w:color="auto" w:fill="FFFFFF"/>
          <w:lang w:val="kk-KZ"/>
        </w:rPr>
        <w:t xml:space="preserve"> ақпараттық процестің объектісі </w:t>
      </w:r>
      <m:oMath>
        <m:r>
          <w:rPr>
            <w:rFonts w:ascii="Cambria Math" w:hAnsi="Cambria Math" w:cs="Times New Roman"/>
            <w:spacing w:val="2"/>
            <w:sz w:val="28"/>
            <w:szCs w:val="28"/>
            <w:shd w:val="clear" w:color="auto" w:fill="FFFFFF"/>
            <w:lang w:val="kk-KZ"/>
          </w:rPr>
          <m:t>→</m:t>
        </m:r>
      </m:oMath>
      <w:r w:rsidRPr="00204D18">
        <w:rPr>
          <w:rFonts w:ascii="Times New Roman" w:hAnsi="Times New Roman" w:cs="Times New Roman"/>
          <w:spacing w:val="2"/>
          <w:sz w:val="28"/>
          <w:szCs w:val="28"/>
          <w:shd w:val="clear" w:color="auto" w:fill="FFFFFF"/>
          <w:lang w:val="kk-KZ"/>
        </w:rPr>
        <w:t xml:space="preserve"> инкапсуляция, полиморфизм принциптеріне негізделген объектінің қасиеттері, әдістері және оқиғалары </w:t>
      </w:r>
      <w:r w:rsidR="00F23DFA" w:rsidRPr="00204D18">
        <w:rPr>
          <w:rFonts w:ascii="Times New Roman" w:hAnsi="Times New Roman" w:cs="Times New Roman"/>
          <w:spacing w:val="2"/>
          <w:sz w:val="28"/>
          <w:szCs w:val="28"/>
          <w:shd w:val="clear" w:color="auto" w:fill="FFFFFF"/>
          <w:lang w:val="kk-KZ"/>
        </w:rPr>
        <w:t xml:space="preserve"> </w:t>
      </w:r>
      <m:oMath>
        <m:r>
          <w:rPr>
            <w:rFonts w:ascii="Cambria Math" w:hAnsi="Cambria Math" w:cs="Times New Roman"/>
            <w:spacing w:val="2"/>
            <w:sz w:val="28"/>
            <w:szCs w:val="28"/>
            <w:shd w:val="clear" w:color="auto" w:fill="FFFFFF"/>
            <w:lang w:val="kk-KZ"/>
          </w:rPr>
          <m:t>→</m:t>
        </m:r>
      </m:oMath>
      <w:r w:rsidRPr="00204D18">
        <w:rPr>
          <w:rFonts w:ascii="Times New Roman" w:hAnsi="Times New Roman" w:cs="Times New Roman"/>
          <w:spacing w:val="2"/>
          <w:sz w:val="28"/>
          <w:szCs w:val="28"/>
          <w:shd w:val="clear" w:color="auto" w:fill="FFFFFF"/>
          <w:lang w:val="kk-KZ"/>
        </w:rPr>
        <w:t xml:space="preserve"> басқа</w:t>
      </w:r>
      <w:r w:rsidR="00F23DFA" w:rsidRPr="00204D18">
        <w:rPr>
          <w:rFonts w:ascii="Times New Roman" w:hAnsi="Times New Roman" w:cs="Times New Roman"/>
          <w:spacing w:val="2"/>
          <w:sz w:val="28"/>
          <w:szCs w:val="28"/>
          <w:shd w:val="clear" w:color="auto" w:fill="FFFFFF"/>
          <w:lang w:val="kk-KZ"/>
        </w:rPr>
        <w:t xml:space="preserve"> </w:t>
      </w:r>
      <w:r w:rsidRPr="00204D18">
        <w:rPr>
          <w:rFonts w:ascii="Times New Roman" w:hAnsi="Times New Roman" w:cs="Times New Roman"/>
          <w:spacing w:val="2"/>
          <w:sz w:val="28"/>
          <w:szCs w:val="28"/>
          <w:shd w:val="clear" w:color="auto" w:fill="FFFFFF"/>
          <w:lang w:val="kk-KZ"/>
        </w:rPr>
        <w:t xml:space="preserve">жағдайдағы объектілермен орындалатын іс-әрекеттер </w:t>
      </w:r>
      <w:r w:rsidR="00F23DFA" w:rsidRPr="00204D18">
        <w:rPr>
          <w:rFonts w:ascii="Times New Roman" w:hAnsi="Times New Roman" w:cs="Times New Roman"/>
          <w:spacing w:val="2"/>
          <w:sz w:val="28"/>
          <w:szCs w:val="28"/>
          <w:shd w:val="clear" w:color="auto" w:fill="FFFFFF"/>
          <w:lang w:val="kk-KZ"/>
        </w:rPr>
        <w:t xml:space="preserve">(абстракция принциптері) түріндегі әдіснамалық жолдың болуы </w:t>
      </w:r>
      <w:r w:rsidRPr="00204D18">
        <w:rPr>
          <w:rFonts w:ascii="Times New Roman" w:hAnsi="Times New Roman" w:cs="Times New Roman"/>
          <w:spacing w:val="2"/>
          <w:sz w:val="28"/>
          <w:szCs w:val="28"/>
          <w:shd w:val="clear" w:color="auto" w:fill="FFFFFF"/>
          <w:lang w:val="kk-KZ"/>
        </w:rPr>
        <w:t xml:space="preserve">программалауға оқытуда есептік ойлауды дамытуға мақсатты түрде ықпал етеді. Сонымен қатар деректер құрылымдары және олардың арасындағы байланыстар туралы білім, сондай-ақ қолданбалы есептерді шешуде қолданылатын автоматтандырылған </w:t>
      </w:r>
      <w:r w:rsidRPr="00204D18">
        <w:rPr>
          <w:rFonts w:ascii="Times New Roman" w:hAnsi="Times New Roman" w:cs="Times New Roman"/>
          <w:spacing w:val="2"/>
          <w:sz w:val="28"/>
          <w:szCs w:val="28"/>
          <w:shd w:val="clear" w:color="auto" w:fill="FFFFFF"/>
          <w:lang w:val="kk-KZ"/>
        </w:rPr>
        <w:lastRenderedPageBreak/>
        <w:t>жобалау және программалау дағдылары қызметтің басқа салаларында мақсаттарға жету үшін бағдар болуы мүмкін.</w:t>
      </w:r>
    </w:p>
    <w:p w14:paraId="09A6F421" w14:textId="77777777" w:rsidR="00535AE4" w:rsidRDefault="00905A75" w:rsidP="00535AE4">
      <w:pPr>
        <w:spacing w:after="0" w:line="240" w:lineRule="auto"/>
        <w:ind w:firstLine="709"/>
        <w:jc w:val="both"/>
        <w:rPr>
          <w:rFonts w:ascii="Times New Roman" w:hAnsi="Times New Roman" w:cs="Times New Roman"/>
          <w:sz w:val="28"/>
          <w:szCs w:val="28"/>
          <w:lang w:val="kk-KZ"/>
        </w:rPr>
      </w:pPr>
      <w:r w:rsidRPr="00595771">
        <w:rPr>
          <w:rFonts w:ascii="Times New Roman" w:hAnsi="Times New Roman" w:cs="Times New Roman"/>
          <w:sz w:val="28"/>
          <w:szCs w:val="28"/>
          <w:lang w:val="kk-KZ"/>
        </w:rPr>
        <w:t xml:space="preserve">Бүгінгі таңда біздің елімізде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бұйрығына сәйкес бастауыш мектепте «Цифрлық сауаттылық»  пәні оқытылады. </w:t>
      </w:r>
    </w:p>
    <w:p w14:paraId="50E02532" w14:textId="71A2B281" w:rsidR="00905A75" w:rsidRPr="00535AE4" w:rsidRDefault="00905A75" w:rsidP="00535AE4">
      <w:pPr>
        <w:spacing w:after="0" w:line="240" w:lineRule="auto"/>
        <w:ind w:firstLine="709"/>
        <w:jc w:val="both"/>
        <w:rPr>
          <w:rFonts w:ascii="Times New Roman" w:hAnsi="Times New Roman" w:cs="Times New Roman"/>
          <w:sz w:val="28"/>
          <w:szCs w:val="28"/>
          <w:lang w:val="kk-KZ"/>
        </w:rPr>
      </w:pPr>
      <w:r w:rsidRPr="00595771">
        <w:rPr>
          <w:rFonts w:ascii="Times New Roman" w:hAnsi="Times New Roman" w:cs="Times New Roman"/>
          <w:bCs/>
          <w:sz w:val="28"/>
          <w:szCs w:val="28"/>
          <w:lang w:val="kk-KZ"/>
        </w:rPr>
        <w:t>«Цифрлық сауаттылық» пәні бойынша оқу мақсаттарының жүйесі мектепте бірінші сыныптан бастап алгоритмдермен және орындаушылармен танысуды көздейді. Бұл мақсатқа жету үшін балалардың жасына сәйкес келетін оқу роботтары, құрылыс жинақтары және ашық цифрлық білім беру ресурстары сияқты қолжетімді құралдар мен әдістер қолданылады.</w:t>
      </w:r>
    </w:p>
    <w:p w14:paraId="41FFBE97" w14:textId="77777777" w:rsidR="00905A75" w:rsidRPr="00595771" w:rsidRDefault="00905A75" w:rsidP="00535AE4">
      <w:pPr>
        <w:spacing w:after="0" w:line="240" w:lineRule="auto"/>
        <w:ind w:firstLine="709"/>
        <w:jc w:val="both"/>
        <w:rPr>
          <w:rFonts w:ascii="Times New Roman" w:hAnsi="Times New Roman" w:cs="Times New Roman"/>
          <w:sz w:val="28"/>
          <w:szCs w:val="28"/>
          <w:lang w:val="kk-KZ"/>
        </w:rPr>
      </w:pPr>
      <w:r w:rsidRPr="00595771">
        <w:rPr>
          <w:rFonts w:ascii="Times New Roman" w:hAnsi="Times New Roman" w:cs="Times New Roman"/>
          <w:sz w:val="28"/>
          <w:szCs w:val="28"/>
          <w:lang w:val="kk-KZ"/>
        </w:rPr>
        <w:t xml:space="preserve">«Цифрлық сауаттылық» оқулықтары Бастауыш білім беру деңгейінің жаңартылған мазмұндағы үлгілік оқу бағдарламасына сәйкес, оқушылардың жас ерекшеліктерін ескере отырып  жасалған. </w:t>
      </w:r>
    </w:p>
    <w:p w14:paraId="0B3F6F04" w14:textId="399072DB" w:rsidR="00905A75" w:rsidRPr="00595771" w:rsidRDefault="00905A75" w:rsidP="00535AE4">
      <w:pPr>
        <w:spacing w:after="0" w:line="240" w:lineRule="auto"/>
        <w:ind w:firstLine="709"/>
        <w:jc w:val="both"/>
        <w:rPr>
          <w:rFonts w:ascii="Times New Roman" w:hAnsi="Times New Roman" w:cs="Times New Roman"/>
          <w:sz w:val="28"/>
          <w:szCs w:val="28"/>
          <w:lang w:val="kk-KZ"/>
        </w:rPr>
      </w:pPr>
      <w:r w:rsidRPr="00595771">
        <w:rPr>
          <w:rFonts w:ascii="Times New Roman" w:hAnsi="Times New Roman" w:cs="Times New Roman"/>
          <w:sz w:val="28"/>
          <w:szCs w:val="28"/>
          <w:lang w:val="kk-KZ"/>
        </w:rPr>
        <w:t>1, 2 сыныптарға арналған оқулықтың авторлары: Ж.У.Кобдикова, Г.А.Көпеева, Ә.Ә.Қаптағаева, А.Ғ.Юсупова, «Арман-ПВ» баспасынан шыққан.  1 сыныптың оқулығы 2021 жылы шыққан. Оқулық үш бөлімнен тұрады: Ақпараттық этикет, Программалау, Біздің өміріміздегі роботтар</w:t>
      </w:r>
      <w:r w:rsidR="005A3489">
        <w:rPr>
          <w:rFonts w:ascii="Times New Roman" w:hAnsi="Times New Roman" w:cs="Times New Roman"/>
          <w:sz w:val="28"/>
          <w:szCs w:val="28"/>
          <w:lang w:val="kk-KZ"/>
        </w:rPr>
        <w:t xml:space="preserve"> </w:t>
      </w:r>
      <w:r w:rsidR="005A3489" w:rsidRPr="005A3489">
        <w:rPr>
          <w:rFonts w:ascii="Times New Roman" w:hAnsi="Times New Roman" w:cs="Times New Roman"/>
          <w:sz w:val="28"/>
          <w:szCs w:val="28"/>
          <w:lang w:val="kk-KZ"/>
        </w:rPr>
        <w:t>[46]</w:t>
      </w:r>
      <w:r w:rsidRPr="00595771">
        <w:rPr>
          <w:rFonts w:ascii="Times New Roman" w:hAnsi="Times New Roman" w:cs="Times New Roman"/>
          <w:sz w:val="28"/>
          <w:szCs w:val="28"/>
          <w:lang w:val="kk-KZ"/>
        </w:rPr>
        <w:t>.</w:t>
      </w:r>
    </w:p>
    <w:p w14:paraId="1B929CDC" w14:textId="0B964299" w:rsidR="00905A75" w:rsidRPr="00595771" w:rsidRDefault="00905A75" w:rsidP="00535AE4">
      <w:pPr>
        <w:spacing w:after="0" w:line="240" w:lineRule="auto"/>
        <w:ind w:firstLine="709"/>
        <w:jc w:val="both"/>
        <w:rPr>
          <w:rFonts w:ascii="Times New Roman" w:hAnsi="Times New Roman" w:cs="Times New Roman"/>
          <w:sz w:val="28"/>
          <w:szCs w:val="28"/>
          <w:lang w:val="kk-KZ"/>
        </w:rPr>
      </w:pPr>
      <w:r w:rsidRPr="00595771">
        <w:rPr>
          <w:rFonts w:ascii="Times New Roman" w:hAnsi="Times New Roman" w:cs="Times New Roman"/>
          <w:sz w:val="28"/>
          <w:szCs w:val="28"/>
          <w:lang w:val="kk-KZ"/>
        </w:rPr>
        <w:t>2022 жылы шыққан 2 сыныптың оқулығы 6 бөлімнен тұрады: Компьютерлер мен программалар, Шығармашылық және компьютер, Сөзбе-сөз, Мультимедиа, Робототехника: сенсорлар, робототехника, «Билейтін робот» жобасы</w:t>
      </w:r>
      <w:r w:rsidR="005A3489" w:rsidRPr="005A3489">
        <w:rPr>
          <w:rFonts w:ascii="Times New Roman" w:hAnsi="Times New Roman" w:cs="Times New Roman"/>
          <w:sz w:val="28"/>
          <w:szCs w:val="28"/>
          <w:lang w:val="kk-KZ"/>
        </w:rPr>
        <w:t xml:space="preserve"> [47]</w:t>
      </w:r>
      <w:r w:rsidRPr="00595771">
        <w:rPr>
          <w:rFonts w:ascii="Times New Roman" w:hAnsi="Times New Roman" w:cs="Times New Roman"/>
          <w:sz w:val="28"/>
          <w:szCs w:val="28"/>
          <w:lang w:val="kk-KZ"/>
        </w:rPr>
        <w:t>.</w:t>
      </w:r>
    </w:p>
    <w:p w14:paraId="6298646F" w14:textId="3EDE5863" w:rsidR="00905A75" w:rsidRPr="00595771" w:rsidRDefault="00905A75" w:rsidP="00535AE4">
      <w:pPr>
        <w:spacing w:after="0" w:line="240" w:lineRule="auto"/>
        <w:ind w:firstLine="709"/>
        <w:jc w:val="both"/>
        <w:rPr>
          <w:rFonts w:ascii="Times New Roman" w:hAnsi="Times New Roman" w:cs="Times New Roman"/>
          <w:sz w:val="28"/>
          <w:szCs w:val="28"/>
          <w:lang w:val="kk-KZ"/>
        </w:rPr>
      </w:pPr>
      <w:r w:rsidRPr="00595771">
        <w:rPr>
          <w:rFonts w:ascii="Times New Roman" w:hAnsi="Times New Roman" w:cs="Times New Roman"/>
          <w:sz w:val="28"/>
          <w:szCs w:val="28"/>
          <w:lang w:val="kk-KZ"/>
        </w:rPr>
        <w:t>3-сыныпқа арналған “Цифрлық сауаттылық” оқулығының авторлары: Р.А.Қадырқұов, Ә.Д.Рысқұлбекова, Н.Қ.Беристемова. Оқулық «Алматы кітап» баспасынан 2021 жылы шыққан.  Мұнда 5 бөлім бар: Программалау, Ойын құру, Робототехника, Презентациялар, Мәтін, Графика және презентация</w:t>
      </w:r>
      <w:r w:rsidR="005A3489" w:rsidRPr="005A3489">
        <w:rPr>
          <w:rFonts w:ascii="Times New Roman" w:hAnsi="Times New Roman" w:cs="Times New Roman"/>
          <w:sz w:val="28"/>
          <w:szCs w:val="28"/>
        </w:rPr>
        <w:t xml:space="preserve"> [48]</w:t>
      </w:r>
      <w:r w:rsidRPr="00595771">
        <w:rPr>
          <w:rFonts w:ascii="Times New Roman" w:hAnsi="Times New Roman" w:cs="Times New Roman"/>
          <w:sz w:val="28"/>
          <w:szCs w:val="28"/>
          <w:lang w:val="kk-KZ"/>
        </w:rPr>
        <w:t xml:space="preserve">. </w:t>
      </w:r>
    </w:p>
    <w:p w14:paraId="0B51DF3A" w14:textId="48CF9DF4" w:rsidR="00905A75" w:rsidRPr="00595771" w:rsidRDefault="00905A75" w:rsidP="00535AE4">
      <w:pPr>
        <w:spacing w:after="0" w:line="240" w:lineRule="auto"/>
        <w:ind w:firstLine="709"/>
        <w:jc w:val="both"/>
        <w:rPr>
          <w:rFonts w:ascii="Times New Roman" w:hAnsi="Times New Roman" w:cs="Times New Roman"/>
          <w:sz w:val="28"/>
          <w:szCs w:val="28"/>
          <w:lang w:val="kk-KZ"/>
        </w:rPr>
      </w:pPr>
      <w:r w:rsidRPr="00595771">
        <w:rPr>
          <w:rFonts w:ascii="Times New Roman" w:hAnsi="Times New Roman" w:cs="Times New Roman"/>
          <w:sz w:val="28"/>
          <w:szCs w:val="28"/>
          <w:lang w:val="kk-KZ"/>
        </w:rPr>
        <w:t>4 сыныпқа арналған «</w:t>
      </w:r>
      <w:r w:rsidR="001D42BC">
        <w:rPr>
          <w:rFonts w:ascii="Times New Roman" w:hAnsi="Times New Roman" w:cs="Times New Roman"/>
          <w:sz w:val="28"/>
          <w:szCs w:val="28"/>
          <w:lang w:val="kk-KZ"/>
        </w:rPr>
        <w:t>Ақпараттық-коммуникациялық технологиялар</w:t>
      </w:r>
      <w:r w:rsidRPr="00595771">
        <w:rPr>
          <w:rFonts w:ascii="Times New Roman" w:hAnsi="Times New Roman" w:cs="Times New Roman"/>
          <w:sz w:val="28"/>
          <w:szCs w:val="28"/>
          <w:lang w:val="kk-KZ"/>
        </w:rPr>
        <w:t xml:space="preserve">» </w:t>
      </w:r>
      <w:r w:rsidR="001D42BC">
        <w:rPr>
          <w:rFonts w:ascii="Times New Roman" w:hAnsi="Times New Roman" w:cs="Times New Roman"/>
          <w:sz w:val="28"/>
          <w:szCs w:val="28"/>
          <w:lang w:val="kk-KZ"/>
        </w:rPr>
        <w:t>оқулығының авторлары:</w:t>
      </w:r>
      <w:r w:rsidR="001D42BC" w:rsidRPr="001D42BC">
        <w:rPr>
          <w:lang w:val="kk-KZ"/>
        </w:rPr>
        <w:t xml:space="preserve"> </w:t>
      </w:r>
      <w:r w:rsidR="001D42BC" w:rsidRPr="001D42BC">
        <w:rPr>
          <w:rFonts w:ascii="Times New Roman" w:hAnsi="Times New Roman" w:cs="Times New Roman"/>
          <w:sz w:val="28"/>
          <w:szCs w:val="28"/>
          <w:lang w:val="kk-KZ"/>
        </w:rPr>
        <w:t>Ж.У.Кобдикова, Г.А.Көпеева, А.А.Қаптағаева, А.Ғ.Юсупова</w:t>
      </w:r>
      <w:r w:rsidR="001D42BC">
        <w:rPr>
          <w:rFonts w:ascii="Times New Roman" w:hAnsi="Times New Roman" w:cs="Times New Roman"/>
          <w:sz w:val="28"/>
          <w:szCs w:val="28"/>
          <w:lang w:val="kk-KZ"/>
        </w:rPr>
        <w:t>.</w:t>
      </w:r>
      <w:r w:rsidRPr="00595771">
        <w:rPr>
          <w:rFonts w:ascii="Times New Roman" w:hAnsi="Times New Roman" w:cs="Times New Roman"/>
          <w:sz w:val="28"/>
          <w:szCs w:val="28"/>
          <w:lang w:val="kk-KZ"/>
        </w:rPr>
        <w:t xml:space="preserve"> </w:t>
      </w:r>
      <w:r w:rsidR="001D42BC" w:rsidRPr="001D42BC">
        <w:rPr>
          <w:rFonts w:ascii="Times New Roman" w:hAnsi="Times New Roman" w:cs="Times New Roman"/>
          <w:sz w:val="28"/>
          <w:szCs w:val="28"/>
          <w:lang w:val="kk-KZ"/>
        </w:rPr>
        <w:t>Нұр-Сұлтан: «Арман-ПВ» баспасы, 2019</w:t>
      </w:r>
      <w:r w:rsidR="001D42BC">
        <w:rPr>
          <w:rFonts w:ascii="Times New Roman" w:hAnsi="Times New Roman" w:cs="Times New Roman"/>
          <w:sz w:val="28"/>
          <w:szCs w:val="28"/>
          <w:lang w:val="kk-KZ"/>
        </w:rPr>
        <w:t xml:space="preserve"> жылы шыққан. Қ</w:t>
      </w:r>
      <w:r w:rsidRPr="001D42BC">
        <w:rPr>
          <w:rFonts w:ascii="Times New Roman" w:hAnsi="Times New Roman" w:cs="Times New Roman"/>
          <w:sz w:val="28"/>
          <w:szCs w:val="28"/>
          <w:lang w:val="kk-KZ"/>
        </w:rPr>
        <w:t>арастырылатын</w:t>
      </w:r>
      <w:r w:rsidRPr="00595771">
        <w:rPr>
          <w:rFonts w:ascii="Times New Roman" w:hAnsi="Times New Roman" w:cs="Times New Roman"/>
          <w:sz w:val="28"/>
          <w:szCs w:val="28"/>
          <w:lang w:val="kk-KZ"/>
        </w:rPr>
        <w:t xml:space="preserve"> бөлімдер: Программалау, Робототехника: Лабиринт және кегельринг, Видео жасау, Презентациялар, Болашақ компьютерлері</w:t>
      </w:r>
      <w:r w:rsidR="005A3489" w:rsidRPr="005A3489">
        <w:rPr>
          <w:rFonts w:ascii="Times New Roman" w:hAnsi="Times New Roman" w:cs="Times New Roman"/>
          <w:sz w:val="28"/>
          <w:szCs w:val="28"/>
          <w:lang w:val="kk-KZ"/>
        </w:rPr>
        <w:t xml:space="preserve"> [18]</w:t>
      </w:r>
      <w:r w:rsidRPr="00595771">
        <w:rPr>
          <w:rFonts w:ascii="Times New Roman" w:hAnsi="Times New Roman" w:cs="Times New Roman"/>
          <w:sz w:val="28"/>
          <w:szCs w:val="28"/>
          <w:lang w:val="kk-KZ"/>
        </w:rPr>
        <w:t>.</w:t>
      </w:r>
    </w:p>
    <w:p w14:paraId="5EED72EF" w14:textId="77777777" w:rsidR="00905A75" w:rsidRPr="00595771" w:rsidRDefault="00905A75" w:rsidP="00535AE4">
      <w:pPr>
        <w:spacing w:after="0" w:line="240" w:lineRule="auto"/>
        <w:ind w:firstLine="709"/>
        <w:jc w:val="both"/>
        <w:rPr>
          <w:rFonts w:ascii="Times New Roman" w:hAnsi="Times New Roman" w:cs="Times New Roman"/>
          <w:bCs/>
          <w:sz w:val="28"/>
          <w:szCs w:val="28"/>
          <w:lang w:val="kk-KZ"/>
        </w:rPr>
      </w:pPr>
      <w:r w:rsidRPr="00595771">
        <w:rPr>
          <w:rFonts w:ascii="Times New Roman" w:hAnsi="Times New Roman" w:cs="Times New Roman"/>
          <w:bCs/>
          <w:sz w:val="28"/>
          <w:szCs w:val="28"/>
          <w:lang w:val="kk-KZ"/>
        </w:rPr>
        <w:t>Оқулықтарда  қарастырылған бөлімдерден көріп отырғанымыздай, бастауыш сынып оқушыларын программалауға оқыту осы «Цифрлық сауаттылық» пәнінің құрамдас бөлігі болып табылады.</w:t>
      </w:r>
    </w:p>
    <w:p w14:paraId="565F23DF" w14:textId="0357EEF9" w:rsidR="00905A75" w:rsidRPr="00595771" w:rsidRDefault="00905A75" w:rsidP="00535AE4">
      <w:pPr>
        <w:spacing w:after="0" w:line="240" w:lineRule="auto"/>
        <w:ind w:firstLine="709"/>
        <w:jc w:val="both"/>
        <w:rPr>
          <w:rFonts w:ascii="Times New Roman" w:hAnsi="Times New Roman" w:cs="Times New Roman"/>
          <w:bCs/>
          <w:sz w:val="28"/>
          <w:szCs w:val="28"/>
          <w:lang w:val="kk-KZ"/>
        </w:rPr>
      </w:pPr>
      <w:r w:rsidRPr="00595771">
        <w:rPr>
          <w:rFonts w:ascii="Times New Roman" w:hAnsi="Times New Roman" w:cs="Times New Roman"/>
          <w:bCs/>
          <w:sz w:val="28"/>
          <w:szCs w:val="28"/>
          <w:lang w:val="kk-KZ"/>
        </w:rPr>
        <w:t xml:space="preserve">Осылайша, бастауыш, орта </w:t>
      </w:r>
      <w:r w:rsidRPr="00535AE4">
        <w:rPr>
          <w:rFonts w:ascii="Times New Roman" w:hAnsi="Times New Roman" w:cs="Times New Roman"/>
          <w:bCs/>
          <w:sz w:val="28"/>
          <w:szCs w:val="28"/>
          <w:lang w:val="kk-KZ"/>
        </w:rPr>
        <w:t>және арнаулы мектептердің типтік оқу жоспарларында программалау жеке пән болмаса да, «Цифрлық сауаттылық» пәндерінің жаңартылған оқу бағдарламаларында «</w:t>
      </w:r>
      <w:r w:rsidRPr="00535AE4">
        <w:rPr>
          <w:rFonts w:ascii="Times New Roman" w:hAnsi="Times New Roman" w:cs="Times New Roman"/>
          <w:spacing w:val="2"/>
          <w:sz w:val="28"/>
          <w:szCs w:val="28"/>
          <w:lang w:val="kk-KZ"/>
        </w:rPr>
        <w:t>Есептей білу/Есептік ойлау</w:t>
      </w:r>
      <w:r w:rsidRPr="00535AE4">
        <w:rPr>
          <w:rFonts w:ascii="Times New Roman" w:hAnsi="Times New Roman" w:cs="Times New Roman"/>
          <w:bCs/>
          <w:sz w:val="28"/>
          <w:szCs w:val="28"/>
          <w:lang w:val="kk-KZ"/>
        </w:rPr>
        <w:t>» және «Робототехника» бөлімдері қарастырылған [</w:t>
      </w:r>
      <w:r w:rsidR="005A3489" w:rsidRPr="005A3489">
        <w:rPr>
          <w:rFonts w:ascii="Times New Roman" w:hAnsi="Times New Roman" w:cs="Times New Roman"/>
          <w:bCs/>
          <w:sz w:val="28"/>
          <w:szCs w:val="28"/>
          <w:lang w:val="kk-KZ"/>
        </w:rPr>
        <w:t>4</w:t>
      </w:r>
      <w:r w:rsidRPr="00535AE4">
        <w:rPr>
          <w:rFonts w:ascii="Times New Roman" w:hAnsi="Times New Roman" w:cs="Times New Roman"/>
          <w:bCs/>
          <w:sz w:val="28"/>
          <w:szCs w:val="28"/>
          <w:lang w:val="kk-KZ"/>
        </w:rPr>
        <w:t>].</w:t>
      </w:r>
    </w:p>
    <w:p w14:paraId="1AF0152E" w14:textId="77777777" w:rsidR="00905A75" w:rsidRPr="00595771" w:rsidRDefault="00905A75" w:rsidP="00535AE4">
      <w:pPr>
        <w:spacing w:after="0" w:line="240" w:lineRule="auto"/>
        <w:ind w:firstLine="709"/>
        <w:jc w:val="both"/>
        <w:rPr>
          <w:rFonts w:ascii="Times New Roman" w:hAnsi="Times New Roman" w:cs="Times New Roman"/>
          <w:bCs/>
          <w:sz w:val="28"/>
          <w:szCs w:val="28"/>
          <w:lang w:val="kk-KZ"/>
        </w:rPr>
      </w:pPr>
      <w:r w:rsidRPr="00595771">
        <w:rPr>
          <w:rFonts w:ascii="Times New Roman" w:hAnsi="Times New Roman" w:cs="Times New Roman"/>
          <w:bCs/>
          <w:sz w:val="28"/>
          <w:szCs w:val="28"/>
          <w:lang w:val="kk-KZ"/>
        </w:rPr>
        <w:t xml:space="preserve">Республика бойынша «Цифрлық сауаттылық» пәнін енгізумен қатар балалардың алгоритмдік, есептік ойлау және программалауды ерте меңгеруін дамытуға бағытталған қосымша жалпы дамыту бағдарламалары да іске асырылуда. </w:t>
      </w:r>
    </w:p>
    <w:p w14:paraId="388BD9BF" w14:textId="63390F0B" w:rsidR="00BB4C1A" w:rsidRPr="00204D18" w:rsidRDefault="006163B1" w:rsidP="00535AE4">
      <w:pPr>
        <w:spacing w:after="0" w:line="240" w:lineRule="auto"/>
        <w:ind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lastRenderedPageBreak/>
        <w:t>Мысалы, Алгоритмика программалау және математика халықаралық  мектебі</w:t>
      </w:r>
      <w:r w:rsidR="00734AEC" w:rsidRPr="00204D18">
        <w:rPr>
          <w:rFonts w:ascii="Times New Roman" w:hAnsi="Times New Roman" w:cs="Times New Roman"/>
          <w:bCs/>
          <w:sz w:val="28"/>
          <w:szCs w:val="28"/>
          <w:lang w:val="kk-KZ"/>
        </w:rPr>
        <w:t xml:space="preserve">, Elemement code lab - 7 жастан бастап балаларға программалау, ойын дизайны, анимация және веб-сайт жасау негіздерін оқытса, «Love to Code» программалау мектебі 7 жастан бастап балаларға Scratch және Codemonkey арқылы программалау негіздерін оқытады. </w:t>
      </w:r>
    </w:p>
    <w:p w14:paraId="2B7E0B7F" w14:textId="77777777" w:rsidR="00432F87" w:rsidRPr="00204D18" w:rsidRDefault="00432F87" w:rsidP="00535AE4">
      <w:pPr>
        <w:spacing w:after="0" w:line="240" w:lineRule="auto"/>
        <w:ind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Бұл мәселемен мектеп ішінде айналысатын «Информатика», «Компьютер және біз», «Үйірменің үйретері көп» және т.б үйірмелер желілері бар. Дегенмен, қазақстандық нарықтағы қазіргі және болашақ қажеттіліктер әрбір оқушыдан есептік ойлау, программалау дағдыларын талап етеді.</w:t>
      </w:r>
    </w:p>
    <w:p w14:paraId="17C1A556" w14:textId="6DBA47B7" w:rsidR="00432F87" w:rsidRPr="002E60F2" w:rsidRDefault="00432F87" w:rsidP="00535AE4">
      <w:pPr>
        <w:spacing w:after="0" w:line="240" w:lineRule="auto"/>
        <w:ind w:firstLine="709"/>
        <w:jc w:val="both"/>
        <w:rPr>
          <w:rFonts w:ascii="Times New Roman" w:hAnsi="Times New Roman" w:cs="Times New Roman"/>
          <w:bCs/>
          <w:sz w:val="28"/>
          <w:szCs w:val="28"/>
          <w:lang w:val="kk-KZ"/>
        </w:rPr>
      </w:pPr>
      <w:bookmarkStart w:id="29" w:name="_Hlk165799790"/>
      <w:r w:rsidRPr="00204D18">
        <w:rPr>
          <w:rFonts w:ascii="Times New Roman" w:hAnsi="Times New Roman" w:cs="Times New Roman"/>
          <w:color w:val="000000"/>
          <w:spacing w:val="2"/>
          <w:sz w:val="28"/>
          <w:szCs w:val="28"/>
          <w:shd w:val="clear" w:color="auto" w:fill="FFFFFF"/>
          <w:lang w:val="kk-KZ"/>
        </w:rPr>
        <w:t>"Цифрлық сауаттылық" пәнінің үлгілік бағдарламасында  "Цифрлық сауаттылық" пәнін оқытудың мақсаты – білім алушылардың оқу мен күнделікті өмірде есептей білу дағдылары, робототехника, базалық білім, заманауи ақпараттық технологиялармен жұмыс жасаудағы білік және дағдыларды тиімді қолдануын қамтамасыз ету,</w:t>
      </w:r>
      <w:r w:rsidR="00BB4C1A" w:rsidRPr="00204D18">
        <w:rPr>
          <w:rFonts w:ascii="Times New Roman" w:hAnsi="Times New Roman" w:cs="Times New Roman"/>
          <w:color w:val="000000"/>
          <w:spacing w:val="2"/>
          <w:sz w:val="28"/>
          <w:szCs w:val="28"/>
          <w:shd w:val="clear" w:color="auto" w:fill="FFFFFF"/>
          <w:lang w:val="kk-KZ"/>
        </w:rPr>
        <w:t xml:space="preserve"> </w:t>
      </w:r>
      <w:r w:rsidRPr="00204D18">
        <w:rPr>
          <w:rFonts w:ascii="Times New Roman" w:hAnsi="Times New Roman" w:cs="Times New Roman"/>
          <w:color w:val="000000"/>
          <w:spacing w:val="2"/>
          <w:sz w:val="28"/>
          <w:szCs w:val="28"/>
          <w:shd w:val="clear" w:color="auto" w:fill="FFFFFF"/>
          <w:lang w:val="kk-KZ"/>
        </w:rPr>
        <w:t>- делінген.</w:t>
      </w:r>
      <w:r w:rsidR="00654459" w:rsidRPr="00204D18">
        <w:rPr>
          <w:rFonts w:ascii="Times New Roman" w:hAnsi="Times New Roman" w:cs="Times New Roman"/>
          <w:color w:val="000000"/>
          <w:spacing w:val="2"/>
          <w:sz w:val="28"/>
          <w:szCs w:val="28"/>
          <w:shd w:val="clear" w:color="auto" w:fill="FFFFFF"/>
          <w:lang w:val="kk-KZ"/>
        </w:rPr>
        <w:t xml:space="preserve"> </w:t>
      </w:r>
      <w:r w:rsidR="00654459" w:rsidRPr="00204D18">
        <w:rPr>
          <w:rFonts w:ascii="Times New Roman" w:hAnsi="Times New Roman" w:cs="Times New Roman"/>
          <w:bCs/>
          <w:sz w:val="28"/>
          <w:szCs w:val="28"/>
          <w:lang w:val="kk-KZ"/>
        </w:rPr>
        <w:t>Оқу бағдарламасын</w:t>
      </w:r>
      <w:r w:rsidRPr="00204D18">
        <w:rPr>
          <w:rFonts w:ascii="Times New Roman" w:hAnsi="Times New Roman" w:cs="Times New Roman"/>
          <w:bCs/>
          <w:sz w:val="28"/>
          <w:szCs w:val="28"/>
          <w:lang w:val="kk-KZ"/>
        </w:rPr>
        <w:t xml:space="preserve"> талдау арқылы біз </w:t>
      </w:r>
      <w:r w:rsidRPr="00204D18">
        <w:rPr>
          <w:rFonts w:ascii="Times New Roman" w:hAnsi="Times New Roman" w:cs="Times New Roman"/>
          <w:color w:val="000000"/>
          <w:spacing w:val="2"/>
          <w:sz w:val="28"/>
          <w:szCs w:val="28"/>
          <w:shd w:val="clear" w:color="auto" w:fill="FFFFFF"/>
          <w:lang w:val="kk-KZ"/>
        </w:rPr>
        <w:t xml:space="preserve">"Цифрлық </w:t>
      </w:r>
      <w:r w:rsidRPr="002E60F2">
        <w:rPr>
          <w:rFonts w:ascii="Times New Roman" w:hAnsi="Times New Roman" w:cs="Times New Roman"/>
          <w:spacing w:val="2"/>
          <w:sz w:val="28"/>
          <w:szCs w:val="28"/>
          <w:shd w:val="clear" w:color="auto" w:fill="FFFFFF"/>
          <w:lang w:val="kk-KZ"/>
        </w:rPr>
        <w:t xml:space="preserve">сауаттылық" пәнінің </w:t>
      </w:r>
      <w:r w:rsidRPr="002E60F2">
        <w:rPr>
          <w:rFonts w:ascii="Times New Roman" w:hAnsi="Times New Roman" w:cs="Times New Roman"/>
          <w:bCs/>
          <w:sz w:val="28"/>
          <w:szCs w:val="28"/>
          <w:lang w:val="kk-KZ"/>
        </w:rPr>
        <w:t>«</w:t>
      </w:r>
      <w:r w:rsidR="00455FAB" w:rsidRPr="002E60F2">
        <w:rPr>
          <w:rFonts w:ascii="Times New Roman" w:hAnsi="Times New Roman" w:cs="Times New Roman"/>
          <w:bCs/>
          <w:sz w:val="28"/>
          <w:szCs w:val="28"/>
          <w:lang w:val="kk-KZ"/>
        </w:rPr>
        <w:t>Есептей білу/</w:t>
      </w:r>
      <w:r w:rsidR="00654459" w:rsidRPr="002E60F2">
        <w:rPr>
          <w:rFonts w:ascii="Times New Roman" w:hAnsi="Times New Roman" w:cs="Times New Roman"/>
          <w:bCs/>
          <w:sz w:val="28"/>
          <w:szCs w:val="28"/>
          <w:lang w:val="kk-KZ"/>
        </w:rPr>
        <w:t>Есептік ойлау</w:t>
      </w:r>
      <w:r w:rsidRPr="002E60F2">
        <w:rPr>
          <w:rFonts w:ascii="Times New Roman" w:hAnsi="Times New Roman" w:cs="Times New Roman"/>
          <w:bCs/>
          <w:sz w:val="28"/>
          <w:szCs w:val="28"/>
          <w:lang w:val="kk-KZ"/>
        </w:rPr>
        <w:t>» бөлімі бойынша түлектерге келесі талаптарды, міндеттерді қоюға мүмкіндік беретінін анықтап, оларды жеке қарастырдық</w:t>
      </w:r>
      <w:r w:rsidR="00BB4C1A" w:rsidRPr="002E60F2">
        <w:rPr>
          <w:rFonts w:ascii="Times New Roman" w:hAnsi="Times New Roman" w:cs="Times New Roman"/>
          <w:bCs/>
          <w:sz w:val="28"/>
          <w:szCs w:val="28"/>
          <w:lang w:val="kk-KZ"/>
        </w:rPr>
        <w:t xml:space="preserve"> </w:t>
      </w:r>
      <w:r w:rsidR="00660A59" w:rsidRPr="002E60F2">
        <w:rPr>
          <w:rFonts w:ascii="Times New Roman" w:hAnsi="Times New Roman" w:cs="Times New Roman"/>
          <w:spacing w:val="2"/>
          <w:sz w:val="28"/>
          <w:szCs w:val="28"/>
          <w:shd w:val="clear" w:color="auto" w:fill="FFFFFF"/>
          <w:lang w:val="kk-KZ"/>
        </w:rPr>
        <w:t>[</w:t>
      </w:r>
      <w:r w:rsidR="00654459" w:rsidRPr="002E60F2">
        <w:rPr>
          <w:rFonts w:ascii="Times New Roman" w:hAnsi="Times New Roman" w:cs="Times New Roman"/>
          <w:spacing w:val="2"/>
          <w:sz w:val="28"/>
          <w:szCs w:val="28"/>
          <w:shd w:val="clear" w:color="auto" w:fill="FFFFFF"/>
          <w:lang w:val="kk-KZ"/>
        </w:rPr>
        <w:t>4</w:t>
      </w:r>
      <w:r w:rsidR="00660A59" w:rsidRPr="002E60F2">
        <w:rPr>
          <w:rFonts w:ascii="Times New Roman" w:hAnsi="Times New Roman" w:cs="Times New Roman"/>
          <w:spacing w:val="2"/>
          <w:sz w:val="28"/>
          <w:szCs w:val="28"/>
          <w:shd w:val="clear" w:color="auto" w:fill="FFFFFF"/>
          <w:lang w:val="kk-KZ"/>
        </w:rPr>
        <w:t>]</w:t>
      </w:r>
      <w:r w:rsidRPr="002E60F2">
        <w:rPr>
          <w:rFonts w:ascii="Times New Roman" w:hAnsi="Times New Roman" w:cs="Times New Roman"/>
          <w:bCs/>
          <w:sz w:val="28"/>
          <w:szCs w:val="28"/>
          <w:lang w:val="kk-KZ"/>
        </w:rPr>
        <w:t>:</w:t>
      </w:r>
    </w:p>
    <w:p w14:paraId="7AF0858B" w14:textId="066DAD55" w:rsidR="00432F87" w:rsidRPr="002E60F2" w:rsidRDefault="00432F87" w:rsidP="00535AE4">
      <w:pPr>
        <w:pStyle w:val="a8"/>
        <w:numPr>
          <w:ilvl w:val="3"/>
          <w:numId w:val="9"/>
        </w:numPr>
        <w:tabs>
          <w:tab w:val="left" w:pos="709"/>
          <w:tab w:val="left" w:pos="851"/>
          <w:tab w:val="left" w:pos="993"/>
        </w:tabs>
        <w:spacing w:after="0" w:line="240" w:lineRule="auto"/>
        <w:ind w:left="0" w:firstLine="709"/>
        <w:jc w:val="both"/>
        <w:rPr>
          <w:rFonts w:ascii="Times New Roman" w:hAnsi="Times New Roman" w:cs="Times New Roman"/>
          <w:spacing w:val="2"/>
          <w:sz w:val="28"/>
          <w:szCs w:val="28"/>
          <w:shd w:val="clear" w:color="auto" w:fill="FFFFFF"/>
          <w:lang w:val="kk-KZ"/>
        </w:rPr>
      </w:pPr>
      <w:r w:rsidRPr="002E60F2">
        <w:rPr>
          <w:rFonts w:ascii="Times New Roman" w:hAnsi="Times New Roman" w:cs="Times New Roman"/>
          <w:spacing w:val="2"/>
          <w:sz w:val="28"/>
          <w:szCs w:val="28"/>
          <w:shd w:val="clear" w:color="auto" w:fill="FFFFFF"/>
          <w:lang w:val="kk-KZ"/>
        </w:rPr>
        <w:t>Ақпараттық</w:t>
      </w:r>
      <w:r w:rsidR="005B1942" w:rsidRPr="005B1942">
        <w:rPr>
          <w:rFonts w:ascii="Times New Roman" w:hAnsi="Times New Roman" w:cs="Times New Roman"/>
          <w:spacing w:val="2"/>
          <w:sz w:val="28"/>
          <w:szCs w:val="28"/>
          <w:shd w:val="clear" w:color="auto" w:fill="FFFFFF"/>
          <w:lang w:val="kk-KZ"/>
        </w:rPr>
        <w:t xml:space="preserve"> </w:t>
      </w:r>
      <w:r w:rsidRPr="002E60F2">
        <w:rPr>
          <w:rFonts w:ascii="Times New Roman" w:hAnsi="Times New Roman" w:cs="Times New Roman"/>
          <w:spacing w:val="2"/>
          <w:sz w:val="28"/>
          <w:szCs w:val="28"/>
          <w:shd w:val="clear" w:color="auto" w:fill="FFFFFF"/>
          <w:lang w:val="kk-KZ"/>
        </w:rPr>
        <w:t>коммуникациялық технологияларды пайдалана отырып, білім алушылардың есептей білу, роботтарды жинау және программалау, іздеу, жинақтау, өңдеу, ақпараттарды сақтау және тарату дағдыларын қалыптастыру;</w:t>
      </w:r>
    </w:p>
    <w:p w14:paraId="78401343" w14:textId="77777777" w:rsidR="00432F87" w:rsidRPr="00204D18" w:rsidRDefault="00432F87" w:rsidP="00535AE4">
      <w:pPr>
        <w:pStyle w:val="a8"/>
        <w:numPr>
          <w:ilvl w:val="3"/>
          <w:numId w:val="9"/>
        </w:numPr>
        <w:shd w:val="clear" w:color="auto" w:fill="FFFFFF"/>
        <w:tabs>
          <w:tab w:val="left" w:pos="709"/>
          <w:tab w:val="left" w:pos="851"/>
          <w:tab w:val="left" w:pos="993"/>
        </w:tabs>
        <w:spacing w:after="0" w:line="240" w:lineRule="auto"/>
        <w:ind w:left="0" w:firstLine="709"/>
        <w:jc w:val="both"/>
        <w:textAlignment w:val="baseline"/>
        <w:rPr>
          <w:rFonts w:ascii="Times New Roman" w:eastAsia="Times New Roman" w:hAnsi="Times New Roman" w:cs="Times New Roman"/>
          <w:color w:val="000000"/>
          <w:spacing w:val="2"/>
          <w:sz w:val="28"/>
          <w:szCs w:val="28"/>
          <w:lang w:val="kk-KZ" w:eastAsia="ru-RU"/>
        </w:rPr>
      </w:pPr>
      <w:r w:rsidRPr="002E60F2">
        <w:rPr>
          <w:rFonts w:ascii="Times New Roman" w:eastAsia="Times New Roman" w:hAnsi="Times New Roman" w:cs="Times New Roman"/>
          <w:spacing w:val="2"/>
          <w:sz w:val="28"/>
          <w:szCs w:val="28"/>
          <w:lang w:val="kk-KZ" w:eastAsia="ru-RU"/>
        </w:rPr>
        <w:t xml:space="preserve">Оқу бағдарламасының </w:t>
      </w:r>
      <w:r w:rsidRPr="00204D18">
        <w:rPr>
          <w:rFonts w:ascii="Times New Roman" w:eastAsia="Times New Roman" w:hAnsi="Times New Roman" w:cs="Times New Roman"/>
          <w:color w:val="000000"/>
          <w:spacing w:val="2"/>
          <w:sz w:val="28"/>
          <w:szCs w:val="28"/>
          <w:lang w:val="kk-KZ" w:eastAsia="ru-RU"/>
        </w:rPr>
        <w:t>ерекшелігіне оның пән бойынша білім мен білігінің қалыптасуына бағдарлануы ғана емес, сонымен қатар, білімді функционалдық және шығармашылық жағынан қолдану, сын тұрғысынан ойлау, зерттеу жұмыстарын жүргізу, ақпараттық және коммуникациялық технологияларды, әртүрлі коммуникациялық әдістерді пайдалану, топта және жеке жұмыс істей білу, проблемаларды шешу және шешім қабылдау сияқты кең ауқымды дағдылар жатады.</w:t>
      </w:r>
    </w:p>
    <w:p w14:paraId="4D2FF596" w14:textId="77777777" w:rsidR="00432F87" w:rsidRPr="00204D18" w:rsidRDefault="00432F87" w:rsidP="00535AE4">
      <w:pPr>
        <w:pStyle w:val="a8"/>
        <w:numPr>
          <w:ilvl w:val="3"/>
          <w:numId w:val="9"/>
        </w:numPr>
        <w:shd w:val="clear" w:color="auto" w:fill="FFFFFF"/>
        <w:tabs>
          <w:tab w:val="left" w:pos="709"/>
          <w:tab w:val="left" w:pos="851"/>
          <w:tab w:val="left" w:pos="993"/>
        </w:tabs>
        <w:spacing w:after="0" w:line="240" w:lineRule="auto"/>
        <w:ind w:left="0" w:firstLine="709"/>
        <w:jc w:val="both"/>
        <w:textAlignment w:val="baseline"/>
        <w:rPr>
          <w:rFonts w:ascii="Times New Roman" w:eastAsia="Times New Roman" w:hAnsi="Times New Roman" w:cs="Times New Roman"/>
          <w:color w:val="000000"/>
          <w:spacing w:val="2"/>
          <w:sz w:val="28"/>
          <w:szCs w:val="28"/>
          <w:lang w:val="kk-KZ" w:eastAsia="ru-RU"/>
        </w:rPr>
      </w:pPr>
      <w:r w:rsidRPr="00204D18">
        <w:rPr>
          <w:rFonts w:ascii="Times New Roman" w:eastAsia="Times New Roman" w:hAnsi="Times New Roman" w:cs="Times New Roman"/>
          <w:color w:val="000000"/>
          <w:spacing w:val="2"/>
          <w:sz w:val="28"/>
          <w:szCs w:val="28"/>
          <w:lang w:val="kk-KZ" w:eastAsia="ru-RU"/>
        </w:rPr>
        <w:t xml:space="preserve">Жеке тұлғалық қасиеттердің кең спектрлі дағдылардың табиғи үйлесімде дамуы </w:t>
      </w:r>
      <w:r w:rsidR="00BB4C1A" w:rsidRPr="00204D18">
        <w:rPr>
          <w:rFonts w:ascii="Times New Roman" w:eastAsia="Times New Roman" w:hAnsi="Times New Roman" w:cs="Times New Roman"/>
          <w:color w:val="000000"/>
          <w:spacing w:val="2"/>
          <w:sz w:val="28"/>
          <w:szCs w:val="28"/>
          <w:lang w:val="kk-KZ" w:eastAsia="ru-RU"/>
        </w:rPr>
        <w:t>–</w:t>
      </w:r>
      <w:r w:rsidRPr="00204D18">
        <w:rPr>
          <w:rFonts w:ascii="Times New Roman" w:eastAsia="Times New Roman" w:hAnsi="Times New Roman" w:cs="Times New Roman"/>
          <w:color w:val="000000"/>
          <w:spacing w:val="2"/>
          <w:sz w:val="28"/>
          <w:szCs w:val="28"/>
          <w:lang w:val="kk-KZ" w:eastAsia="ru-RU"/>
        </w:rPr>
        <w:t xml:space="preserve"> білім</w:t>
      </w:r>
      <w:r w:rsidR="00BB4C1A" w:rsidRPr="00204D18">
        <w:rPr>
          <w:rFonts w:ascii="Times New Roman" w:eastAsia="Times New Roman" w:hAnsi="Times New Roman" w:cs="Times New Roman"/>
          <w:color w:val="000000"/>
          <w:spacing w:val="2"/>
          <w:sz w:val="28"/>
          <w:szCs w:val="28"/>
          <w:lang w:val="kk-KZ" w:eastAsia="ru-RU"/>
        </w:rPr>
        <w:t xml:space="preserve"> </w:t>
      </w:r>
      <w:r w:rsidRPr="00204D18">
        <w:rPr>
          <w:rFonts w:ascii="Times New Roman" w:eastAsia="Times New Roman" w:hAnsi="Times New Roman" w:cs="Times New Roman"/>
          <w:color w:val="000000"/>
          <w:spacing w:val="2"/>
          <w:sz w:val="28"/>
          <w:szCs w:val="28"/>
          <w:lang w:val="kk-KZ" w:eastAsia="ru-RU"/>
        </w:rPr>
        <w:t xml:space="preserve"> алушылардың бойында: "қазақстандық патриотизм және азаматтық жауапкершілік", "құрмет", "ынтымақтастық", "еңбек және шығармашылық", "ашықтық", "өмір бойы білім алу" сияқты базалық құндылықтарды қалыптастырудың негізі болып табылады. Бұл құндылықтар білім алушылардың мінез-құлқына және күнделікті іс-әрекеттеріне ынталандырушы болуға арналған оның тұрақты тұлғалық бағдары болуы тиіс</w:t>
      </w:r>
      <w:r w:rsidRPr="00204D18">
        <w:rPr>
          <w:rFonts w:ascii="Times New Roman" w:hAnsi="Times New Roman" w:cs="Times New Roman"/>
          <w:color w:val="000000"/>
          <w:spacing w:val="2"/>
          <w:sz w:val="28"/>
          <w:szCs w:val="28"/>
          <w:shd w:val="clear" w:color="auto" w:fill="FFFFFF"/>
          <w:lang w:val="kk-KZ"/>
        </w:rPr>
        <w:t>.</w:t>
      </w:r>
    </w:p>
    <w:bookmarkEnd w:id="29"/>
    <w:p w14:paraId="43ED6C42" w14:textId="77777777" w:rsidR="00432F87" w:rsidRPr="00204D18" w:rsidRDefault="00432F87" w:rsidP="00535AE4">
      <w:pPr>
        <w:pStyle w:val="a8"/>
        <w:numPr>
          <w:ilvl w:val="3"/>
          <w:numId w:val="9"/>
        </w:numPr>
        <w:shd w:val="clear" w:color="auto" w:fill="FFFFFF"/>
        <w:tabs>
          <w:tab w:val="left" w:pos="851"/>
          <w:tab w:val="left" w:pos="993"/>
        </w:tabs>
        <w:spacing w:after="0" w:line="240" w:lineRule="auto"/>
        <w:ind w:left="0" w:firstLine="709"/>
        <w:jc w:val="both"/>
        <w:textAlignment w:val="baseline"/>
        <w:rPr>
          <w:rFonts w:ascii="Times New Roman" w:eastAsia="Times New Roman" w:hAnsi="Times New Roman" w:cs="Times New Roman"/>
          <w:color w:val="000000"/>
          <w:spacing w:val="2"/>
          <w:sz w:val="28"/>
          <w:szCs w:val="28"/>
          <w:lang w:val="kk-KZ" w:eastAsia="ru-RU"/>
        </w:rPr>
      </w:pPr>
      <w:r w:rsidRPr="00204D18">
        <w:rPr>
          <w:rFonts w:ascii="Times New Roman" w:eastAsia="Times New Roman" w:hAnsi="Times New Roman" w:cs="Times New Roman"/>
          <w:color w:val="000000"/>
          <w:spacing w:val="2"/>
          <w:sz w:val="28"/>
          <w:szCs w:val="28"/>
          <w:lang w:val="kk-KZ" w:eastAsia="ru-RU"/>
        </w:rPr>
        <w:t>"Цифрлық сауаттылық" пәні бойынша білім жүктемесінің көлемі:</w:t>
      </w:r>
    </w:p>
    <w:p w14:paraId="065F07FB" w14:textId="77777777" w:rsidR="00432F87" w:rsidRPr="00204D18" w:rsidRDefault="00432F87" w:rsidP="00535AE4">
      <w:pPr>
        <w:pStyle w:val="a8"/>
        <w:numPr>
          <w:ilvl w:val="0"/>
          <w:numId w:val="10"/>
        </w:numPr>
        <w:shd w:val="clear" w:color="auto" w:fill="FFFFFF"/>
        <w:tabs>
          <w:tab w:val="left" w:pos="851"/>
          <w:tab w:val="left" w:pos="993"/>
        </w:tabs>
        <w:spacing w:after="0" w:line="240" w:lineRule="auto"/>
        <w:ind w:left="0" w:firstLine="709"/>
        <w:jc w:val="both"/>
        <w:textAlignment w:val="baseline"/>
        <w:rPr>
          <w:rFonts w:ascii="Times New Roman" w:eastAsia="Times New Roman" w:hAnsi="Times New Roman" w:cs="Times New Roman"/>
          <w:color w:val="000000"/>
          <w:spacing w:val="2"/>
          <w:sz w:val="28"/>
          <w:szCs w:val="28"/>
          <w:lang w:val="kk-KZ" w:eastAsia="ru-RU"/>
        </w:rPr>
      </w:pPr>
      <w:r w:rsidRPr="00204D18">
        <w:rPr>
          <w:rFonts w:ascii="Times New Roman" w:eastAsia="Times New Roman" w:hAnsi="Times New Roman" w:cs="Times New Roman"/>
          <w:color w:val="000000"/>
          <w:spacing w:val="2"/>
          <w:sz w:val="28"/>
          <w:szCs w:val="28"/>
          <w:lang w:val="kk-KZ" w:eastAsia="ru-RU"/>
        </w:rPr>
        <w:t>1-сынып аптасына 1 сағаттан, ІІ жартыжылдықтан бастап 17 сағатты;</w:t>
      </w:r>
    </w:p>
    <w:p w14:paraId="06C1E029" w14:textId="77777777" w:rsidR="00432F87" w:rsidRPr="00204D18" w:rsidRDefault="00432F87" w:rsidP="00535AE4">
      <w:pPr>
        <w:pStyle w:val="a8"/>
        <w:numPr>
          <w:ilvl w:val="0"/>
          <w:numId w:val="10"/>
        </w:numPr>
        <w:shd w:val="clear" w:color="auto" w:fill="FFFFFF"/>
        <w:tabs>
          <w:tab w:val="left" w:pos="142"/>
          <w:tab w:val="left" w:pos="851"/>
          <w:tab w:val="left" w:pos="993"/>
        </w:tabs>
        <w:spacing w:after="0" w:line="240" w:lineRule="auto"/>
        <w:ind w:left="0" w:firstLine="709"/>
        <w:jc w:val="both"/>
        <w:textAlignment w:val="baseline"/>
        <w:rPr>
          <w:rFonts w:ascii="Times New Roman" w:eastAsia="Times New Roman" w:hAnsi="Times New Roman" w:cs="Times New Roman"/>
          <w:color w:val="000000"/>
          <w:spacing w:val="2"/>
          <w:sz w:val="28"/>
          <w:szCs w:val="28"/>
          <w:lang w:val="kk-KZ" w:eastAsia="ru-RU"/>
        </w:rPr>
      </w:pPr>
      <w:r w:rsidRPr="00204D18">
        <w:rPr>
          <w:rFonts w:ascii="Times New Roman" w:eastAsia="Times New Roman" w:hAnsi="Times New Roman" w:cs="Times New Roman"/>
          <w:color w:val="000000"/>
          <w:spacing w:val="2"/>
          <w:sz w:val="28"/>
          <w:szCs w:val="28"/>
          <w:lang w:val="kk-KZ" w:eastAsia="ru-RU"/>
        </w:rPr>
        <w:t>2-сынып аптасына 1 сағаттан, оқу жылында 34 сағатты;</w:t>
      </w:r>
    </w:p>
    <w:p w14:paraId="56C12C4E" w14:textId="77777777" w:rsidR="00432F87" w:rsidRPr="00204D18" w:rsidRDefault="00432F87" w:rsidP="00535AE4">
      <w:pPr>
        <w:pStyle w:val="a8"/>
        <w:numPr>
          <w:ilvl w:val="0"/>
          <w:numId w:val="10"/>
        </w:numPr>
        <w:shd w:val="clear" w:color="auto" w:fill="FFFFFF"/>
        <w:tabs>
          <w:tab w:val="left" w:pos="142"/>
          <w:tab w:val="left" w:pos="851"/>
          <w:tab w:val="left" w:pos="993"/>
        </w:tabs>
        <w:spacing w:after="0" w:line="240" w:lineRule="auto"/>
        <w:ind w:left="0" w:firstLine="709"/>
        <w:jc w:val="both"/>
        <w:textAlignment w:val="baseline"/>
        <w:rPr>
          <w:rFonts w:ascii="Times New Roman" w:eastAsia="Times New Roman" w:hAnsi="Times New Roman" w:cs="Times New Roman"/>
          <w:color w:val="000000"/>
          <w:spacing w:val="2"/>
          <w:sz w:val="28"/>
          <w:szCs w:val="28"/>
          <w:lang w:val="kk-KZ" w:eastAsia="ru-RU"/>
        </w:rPr>
      </w:pPr>
      <w:r w:rsidRPr="00204D18">
        <w:rPr>
          <w:rFonts w:ascii="Times New Roman" w:eastAsia="Times New Roman" w:hAnsi="Times New Roman" w:cs="Times New Roman"/>
          <w:color w:val="000000"/>
          <w:spacing w:val="2"/>
          <w:sz w:val="28"/>
          <w:szCs w:val="28"/>
          <w:lang w:val="kk-KZ" w:eastAsia="ru-RU"/>
        </w:rPr>
        <w:t>3-сынып аптасына 1 сағаттан, оқу жылында 34 сағатты;</w:t>
      </w:r>
    </w:p>
    <w:p w14:paraId="4BCD9B01" w14:textId="77777777" w:rsidR="00432F87" w:rsidRPr="00204D18" w:rsidRDefault="00432F87" w:rsidP="00535AE4">
      <w:pPr>
        <w:pStyle w:val="a8"/>
        <w:numPr>
          <w:ilvl w:val="0"/>
          <w:numId w:val="10"/>
        </w:numPr>
        <w:shd w:val="clear" w:color="auto" w:fill="FFFFFF"/>
        <w:tabs>
          <w:tab w:val="left" w:pos="142"/>
          <w:tab w:val="left" w:pos="851"/>
          <w:tab w:val="left" w:pos="993"/>
        </w:tabs>
        <w:spacing w:after="0" w:line="240" w:lineRule="auto"/>
        <w:ind w:left="0" w:firstLine="709"/>
        <w:jc w:val="both"/>
        <w:textAlignment w:val="baseline"/>
        <w:rPr>
          <w:rFonts w:ascii="Times New Roman" w:eastAsia="Times New Roman" w:hAnsi="Times New Roman" w:cs="Times New Roman"/>
          <w:color w:val="000000"/>
          <w:spacing w:val="2"/>
          <w:sz w:val="28"/>
          <w:szCs w:val="28"/>
          <w:lang w:val="kk-KZ" w:eastAsia="ru-RU"/>
        </w:rPr>
      </w:pPr>
      <w:r w:rsidRPr="00204D18">
        <w:rPr>
          <w:rFonts w:ascii="Times New Roman" w:eastAsia="Times New Roman" w:hAnsi="Times New Roman" w:cs="Times New Roman"/>
          <w:color w:val="000000"/>
          <w:spacing w:val="2"/>
          <w:sz w:val="28"/>
          <w:szCs w:val="28"/>
          <w:lang w:val="kk-KZ" w:eastAsia="ru-RU"/>
        </w:rPr>
        <w:t>4-сынып аптасына 1 сағаттан, оқу жылында 34 сағатты құрайды.</w:t>
      </w:r>
    </w:p>
    <w:p w14:paraId="29C05A12" w14:textId="77777777" w:rsidR="00432F87" w:rsidRPr="00204D18" w:rsidRDefault="00432F87" w:rsidP="00535AE4">
      <w:pPr>
        <w:pStyle w:val="ab"/>
        <w:shd w:val="clear" w:color="auto" w:fill="FFFFFF"/>
        <w:spacing w:before="0" w:beforeAutospacing="0" w:after="0" w:afterAutospacing="0"/>
        <w:ind w:firstLine="709"/>
        <w:jc w:val="both"/>
        <w:textAlignment w:val="baseline"/>
        <w:rPr>
          <w:color w:val="000000"/>
          <w:spacing w:val="2"/>
          <w:sz w:val="28"/>
          <w:szCs w:val="28"/>
          <w:lang w:val="kk-KZ"/>
        </w:rPr>
      </w:pPr>
      <w:r w:rsidRPr="00204D18">
        <w:rPr>
          <w:color w:val="000000"/>
          <w:spacing w:val="2"/>
          <w:sz w:val="28"/>
          <w:szCs w:val="28"/>
          <w:shd w:val="clear" w:color="auto" w:fill="FFFFFF"/>
          <w:lang w:val="kk-KZ"/>
        </w:rPr>
        <w:t>Пән мазмұнының</w:t>
      </w:r>
      <w:r w:rsidRPr="00204D18">
        <w:rPr>
          <w:color w:val="000000"/>
          <w:spacing w:val="2"/>
          <w:sz w:val="28"/>
          <w:szCs w:val="28"/>
          <w:lang w:val="kk-KZ"/>
        </w:rPr>
        <w:t xml:space="preserve"> "Есептей білу" бөлімі </w:t>
      </w:r>
      <w:r w:rsidR="00BB4C1A" w:rsidRPr="00204D18">
        <w:rPr>
          <w:color w:val="000000"/>
          <w:spacing w:val="2"/>
          <w:sz w:val="28"/>
          <w:szCs w:val="28"/>
          <w:lang w:val="kk-KZ"/>
        </w:rPr>
        <w:t>алгоритмдер және  программалау тақырыптарын</w:t>
      </w:r>
      <w:r w:rsidRPr="00204D18">
        <w:rPr>
          <w:color w:val="000000"/>
          <w:spacing w:val="2"/>
          <w:sz w:val="28"/>
          <w:szCs w:val="28"/>
          <w:lang w:val="kk-KZ"/>
        </w:rPr>
        <w:t xml:space="preserve"> қамтиды</w:t>
      </w:r>
      <w:r w:rsidR="00BB4C1A" w:rsidRPr="00204D18">
        <w:rPr>
          <w:color w:val="000000"/>
          <w:spacing w:val="2"/>
          <w:sz w:val="28"/>
          <w:szCs w:val="28"/>
          <w:lang w:val="kk-KZ"/>
        </w:rPr>
        <w:t xml:space="preserve"> (4-кесте).</w:t>
      </w:r>
    </w:p>
    <w:p w14:paraId="534C1CCF" w14:textId="77777777" w:rsidR="00432F87" w:rsidRPr="00204D18" w:rsidRDefault="00432F87" w:rsidP="00E76F39">
      <w:pPr>
        <w:shd w:val="clear" w:color="auto" w:fill="FFFFFF"/>
        <w:spacing w:after="0" w:line="240" w:lineRule="auto"/>
        <w:ind w:firstLine="567"/>
        <w:jc w:val="both"/>
        <w:textAlignment w:val="baseline"/>
        <w:rPr>
          <w:rFonts w:ascii="Times New Roman" w:eastAsia="Times New Roman" w:hAnsi="Times New Roman" w:cs="Times New Roman"/>
          <w:color w:val="000000"/>
          <w:spacing w:val="2"/>
          <w:sz w:val="28"/>
          <w:szCs w:val="28"/>
          <w:lang w:val="kk-KZ" w:eastAsia="ru-RU"/>
        </w:rPr>
      </w:pPr>
    </w:p>
    <w:p w14:paraId="4FA052D2" w14:textId="77777777" w:rsidR="005B1942" w:rsidRDefault="005B1942" w:rsidP="00D83F76">
      <w:pPr>
        <w:shd w:val="clear" w:color="auto" w:fill="FFFFFF"/>
        <w:spacing w:after="0" w:line="240" w:lineRule="auto"/>
        <w:jc w:val="both"/>
        <w:textAlignment w:val="baseline"/>
        <w:rPr>
          <w:rFonts w:ascii="Times New Roman" w:eastAsia="Times New Roman" w:hAnsi="Times New Roman" w:cs="Times New Roman"/>
          <w:color w:val="000000"/>
          <w:spacing w:val="2"/>
          <w:sz w:val="28"/>
          <w:szCs w:val="28"/>
          <w:lang w:val="kk-KZ" w:eastAsia="ru-RU"/>
        </w:rPr>
      </w:pPr>
    </w:p>
    <w:p w14:paraId="1CC4FB0B" w14:textId="77777777" w:rsidR="005B1942" w:rsidRDefault="005B1942" w:rsidP="00D83F76">
      <w:pPr>
        <w:shd w:val="clear" w:color="auto" w:fill="FFFFFF"/>
        <w:spacing w:after="0" w:line="240" w:lineRule="auto"/>
        <w:jc w:val="both"/>
        <w:textAlignment w:val="baseline"/>
        <w:rPr>
          <w:rFonts w:ascii="Times New Roman" w:eastAsia="Times New Roman" w:hAnsi="Times New Roman" w:cs="Times New Roman"/>
          <w:color w:val="000000"/>
          <w:spacing w:val="2"/>
          <w:sz w:val="28"/>
          <w:szCs w:val="28"/>
          <w:lang w:val="kk-KZ" w:eastAsia="ru-RU"/>
        </w:rPr>
      </w:pPr>
    </w:p>
    <w:p w14:paraId="29FA1ADA" w14:textId="54961589" w:rsidR="00432F87" w:rsidRPr="00204D18" w:rsidRDefault="00432F87" w:rsidP="00D83F76">
      <w:pPr>
        <w:shd w:val="clear" w:color="auto" w:fill="FFFFFF"/>
        <w:spacing w:after="0" w:line="240" w:lineRule="auto"/>
        <w:jc w:val="both"/>
        <w:textAlignment w:val="baseline"/>
        <w:rPr>
          <w:rFonts w:ascii="Times New Roman" w:hAnsi="Times New Roman" w:cs="Times New Roman"/>
          <w:color w:val="000000"/>
          <w:spacing w:val="2"/>
          <w:sz w:val="28"/>
          <w:szCs w:val="28"/>
          <w:lang w:val="kk-KZ"/>
        </w:rPr>
      </w:pPr>
      <w:r w:rsidRPr="00204D18">
        <w:rPr>
          <w:rFonts w:ascii="Times New Roman" w:eastAsia="Times New Roman" w:hAnsi="Times New Roman" w:cs="Times New Roman"/>
          <w:color w:val="000000"/>
          <w:spacing w:val="2"/>
          <w:sz w:val="28"/>
          <w:szCs w:val="28"/>
          <w:lang w:val="kk-KZ" w:eastAsia="ru-RU"/>
        </w:rPr>
        <w:lastRenderedPageBreak/>
        <w:t xml:space="preserve">Кесте </w:t>
      </w:r>
      <w:r w:rsidR="009F6B1E" w:rsidRPr="00204D18">
        <w:rPr>
          <w:rFonts w:ascii="Times New Roman" w:eastAsia="Times New Roman" w:hAnsi="Times New Roman" w:cs="Times New Roman"/>
          <w:color w:val="000000"/>
          <w:spacing w:val="2"/>
          <w:sz w:val="28"/>
          <w:szCs w:val="28"/>
          <w:lang w:val="kk-KZ" w:eastAsia="ru-RU"/>
        </w:rPr>
        <w:t>4</w:t>
      </w:r>
      <w:r w:rsidRPr="00204D18">
        <w:rPr>
          <w:rFonts w:ascii="Times New Roman" w:eastAsia="Times New Roman" w:hAnsi="Times New Roman" w:cs="Times New Roman"/>
          <w:color w:val="000000"/>
          <w:spacing w:val="2"/>
          <w:sz w:val="28"/>
          <w:szCs w:val="28"/>
          <w:lang w:val="kk-KZ" w:eastAsia="ru-RU"/>
        </w:rPr>
        <w:t xml:space="preserve"> - </w:t>
      </w:r>
      <w:r w:rsidRPr="00204D18">
        <w:rPr>
          <w:rFonts w:ascii="Times New Roman" w:hAnsi="Times New Roman" w:cs="Times New Roman"/>
          <w:color w:val="000000"/>
          <w:spacing w:val="2"/>
          <w:sz w:val="28"/>
          <w:szCs w:val="28"/>
          <w:lang w:val="kk-KZ"/>
        </w:rPr>
        <w:t>"Есептей білу" бөлімі</w:t>
      </w:r>
      <w:r w:rsidR="00BB4C1A" w:rsidRPr="00204D18">
        <w:rPr>
          <w:rFonts w:ascii="Times New Roman" w:hAnsi="Times New Roman" w:cs="Times New Roman"/>
          <w:color w:val="000000"/>
          <w:spacing w:val="2"/>
          <w:sz w:val="28"/>
          <w:szCs w:val="28"/>
          <w:lang w:val="kk-KZ"/>
        </w:rPr>
        <w:t>нің</w:t>
      </w:r>
      <w:r w:rsidRPr="00204D18">
        <w:rPr>
          <w:rFonts w:ascii="Times New Roman" w:hAnsi="Times New Roman" w:cs="Times New Roman"/>
          <w:color w:val="000000"/>
          <w:spacing w:val="2"/>
          <w:sz w:val="28"/>
          <w:szCs w:val="28"/>
          <w:lang w:val="kk-KZ"/>
        </w:rPr>
        <w:t xml:space="preserve"> мазмұны</w:t>
      </w:r>
    </w:p>
    <w:p w14:paraId="7AE4D503" w14:textId="77777777" w:rsidR="00120F5D" w:rsidRPr="00204D18" w:rsidRDefault="00120F5D" w:rsidP="00D83F76">
      <w:pPr>
        <w:shd w:val="clear" w:color="auto" w:fill="FFFFFF"/>
        <w:spacing w:after="0" w:line="240" w:lineRule="auto"/>
        <w:jc w:val="both"/>
        <w:textAlignment w:val="baseline"/>
        <w:rPr>
          <w:rFonts w:ascii="Times New Roman" w:eastAsia="Times New Roman" w:hAnsi="Times New Roman" w:cs="Times New Roman"/>
          <w:color w:val="000000"/>
          <w:spacing w:val="2"/>
          <w:sz w:val="24"/>
          <w:szCs w:val="24"/>
          <w:lang w:val="kk-KZ" w:eastAsia="ru-RU"/>
        </w:rPr>
      </w:pPr>
    </w:p>
    <w:tbl>
      <w:tblPr>
        <w:tblStyle w:val="a3"/>
        <w:tblW w:w="5000" w:type="pct"/>
        <w:tblLook w:val="04A0" w:firstRow="1" w:lastRow="0" w:firstColumn="1" w:lastColumn="0" w:noHBand="0" w:noVBand="1"/>
      </w:tblPr>
      <w:tblGrid>
        <w:gridCol w:w="1660"/>
        <w:gridCol w:w="1760"/>
        <w:gridCol w:w="2176"/>
        <w:gridCol w:w="2178"/>
        <w:gridCol w:w="1854"/>
      </w:tblGrid>
      <w:tr w:rsidR="00432F87" w:rsidRPr="00535AE4" w14:paraId="71C6B200" w14:textId="77777777" w:rsidTr="005B1942">
        <w:tc>
          <w:tcPr>
            <w:tcW w:w="862" w:type="pct"/>
          </w:tcPr>
          <w:p w14:paraId="37CCE0A8" w14:textId="77777777" w:rsidR="00432F87" w:rsidRPr="00535AE4" w:rsidRDefault="00432F87" w:rsidP="00535AE4">
            <w:pPr>
              <w:jc w:val="center"/>
              <w:textAlignment w:val="baseline"/>
              <w:rPr>
                <w:rFonts w:ascii="Times New Roman" w:hAnsi="Times New Roman" w:cs="Times New Roman"/>
                <w:i/>
                <w:iCs/>
                <w:color w:val="000000"/>
                <w:spacing w:val="2"/>
                <w:shd w:val="clear" w:color="auto" w:fill="FFFFFF"/>
                <w:lang w:val="kk-KZ"/>
              </w:rPr>
            </w:pPr>
            <w:r w:rsidRPr="00535AE4">
              <w:rPr>
                <w:rFonts w:ascii="Times New Roman" w:hAnsi="Times New Roman" w:cs="Times New Roman"/>
                <w:i/>
                <w:iCs/>
                <w:color w:val="000000"/>
                <w:spacing w:val="2"/>
                <w:lang w:val="kk-KZ"/>
              </w:rPr>
              <w:t>Есептей білу</w:t>
            </w:r>
          </w:p>
        </w:tc>
        <w:tc>
          <w:tcPr>
            <w:tcW w:w="914" w:type="pct"/>
          </w:tcPr>
          <w:p w14:paraId="49D35D94" w14:textId="77777777" w:rsidR="00432F87" w:rsidRPr="00535AE4" w:rsidRDefault="00432F87" w:rsidP="00535AE4">
            <w:pPr>
              <w:jc w:val="center"/>
              <w:textAlignment w:val="baseline"/>
              <w:rPr>
                <w:rFonts w:ascii="Times New Roman" w:eastAsia="Times New Roman" w:hAnsi="Times New Roman" w:cs="Times New Roman"/>
                <w:i/>
                <w:iCs/>
                <w:color w:val="000000"/>
                <w:spacing w:val="2"/>
                <w:lang w:val="kk-KZ" w:eastAsia="ru-RU"/>
              </w:rPr>
            </w:pPr>
            <w:r w:rsidRPr="00535AE4">
              <w:rPr>
                <w:rFonts w:ascii="Times New Roman" w:hAnsi="Times New Roman" w:cs="Times New Roman"/>
                <w:i/>
                <w:iCs/>
                <w:color w:val="000000"/>
                <w:spacing w:val="2"/>
                <w:shd w:val="clear" w:color="auto" w:fill="FFFFFF"/>
                <w:lang w:val="kk-KZ"/>
              </w:rPr>
              <w:t>1-сынып</w:t>
            </w:r>
          </w:p>
        </w:tc>
        <w:tc>
          <w:tcPr>
            <w:tcW w:w="1130" w:type="pct"/>
          </w:tcPr>
          <w:p w14:paraId="4CB9DAB8" w14:textId="77777777" w:rsidR="00432F87" w:rsidRPr="00535AE4" w:rsidRDefault="00432F87" w:rsidP="00535AE4">
            <w:pPr>
              <w:jc w:val="center"/>
              <w:textAlignment w:val="baseline"/>
              <w:rPr>
                <w:rFonts w:ascii="Times New Roman" w:eastAsia="Times New Roman" w:hAnsi="Times New Roman" w:cs="Times New Roman"/>
                <w:i/>
                <w:iCs/>
                <w:color w:val="000000"/>
                <w:spacing w:val="2"/>
                <w:lang w:val="kk-KZ" w:eastAsia="ru-RU"/>
              </w:rPr>
            </w:pPr>
            <w:r w:rsidRPr="00535AE4">
              <w:rPr>
                <w:rFonts w:ascii="Times New Roman" w:hAnsi="Times New Roman" w:cs="Times New Roman"/>
                <w:i/>
                <w:iCs/>
                <w:color w:val="000000"/>
                <w:spacing w:val="2"/>
                <w:shd w:val="clear" w:color="auto" w:fill="FFFFFF"/>
                <w:lang w:val="kk-KZ"/>
              </w:rPr>
              <w:t>2-сынып</w:t>
            </w:r>
          </w:p>
        </w:tc>
        <w:tc>
          <w:tcPr>
            <w:tcW w:w="1131" w:type="pct"/>
          </w:tcPr>
          <w:p w14:paraId="1108AA86" w14:textId="77777777" w:rsidR="00432F87" w:rsidRPr="00535AE4" w:rsidRDefault="00432F87" w:rsidP="00535AE4">
            <w:pPr>
              <w:jc w:val="center"/>
              <w:textAlignment w:val="baseline"/>
              <w:rPr>
                <w:rFonts w:ascii="Times New Roman" w:eastAsia="Times New Roman" w:hAnsi="Times New Roman" w:cs="Times New Roman"/>
                <w:i/>
                <w:iCs/>
                <w:color w:val="000000"/>
                <w:spacing w:val="2"/>
                <w:lang w:val="kk-KZ" w:eastAsia="ru-RU"/>
              </w:rPr>
            </w:pPr>
            <w:r w:rsidRPr="00535AE4">
              <w:rPr>
                <w:rFonts w:ascii="Times New Roman" w:hAnsi="Times New Roman" w:cs="Times New Roman"/>
                <w:i/>
                <w:iCs/>
                <w:color w:val="000000"/>
                <w:spacing w:val="2"/>
                <w:shd w:val="clear" w:color="auto" w:fill="FFFFFF"/>
                <w:lang w:val="kk-KZ"/>
              </w:rPr>
              <w:t>3-сынып</w:t>
            </w:r>
          </w:p>
        </w:tc>
        <w:tc>
          <w:tcPr>
            <w:tcW w:w="963" w:type="pct"/>
          </w:tcPr>
          <w:p w14:paraId="14829CD1" w14:textId="77777777" w:rsidR="00432F87" w:rsidRPr="00535AE4" w:rsidRDefault="00432F87" w:rsidP="00535AE4">
            <w:pPr>
              <w:jc w:val="center"/>
              <w:textAlignment w:val="baseline"/>
              <w:rPr>
                <w:rFonts w:ascii="Times New Roman" w:eastAsia="Times New Roman" w:hAnsi="Times New Roman" w:cs="Times New Roman"/>
                <w:i/>
                <w:iCs/>
                <w:color w:val="000000"/>
                <w:spacing w:val="2"/>
                <w:lang w:val="kk-KZ" w:eastAsia="ru-RU"/>
              </w:rPr>
            </w:pPr>
            <w:r w:rsidRPr="00535AE4">
              <w:rPr>
                <w:rFonts w:ascii="Times New Roman" w:hAnsi="Times New Roman" w:cs="Times New Roman"/>
                <w:i/>
                <w:iCs/>
                <w:color w:val="000000"/>
                <w:spacing w:val="2"/>
                <w:shd w:val="clear" w:color="auto" w:fill="FFFFFF"/>
                <w:lang w:val="kk-KZ"/>
              </w:rPr>
              <w:t>4-сынып</w:t>
            </w:r>
          </w:p>
        </w:tc>
      </w:tr>
      <w:tr w:rsidR="00432F87" w:rsidRPr="00F40A49" w14:paraId="7EF31C33" w14:textId="77777777" w:rsidTr="005B1942">
        <w:tc>
          <w:tcPr>
            <w:tcW w:w="862" w:type="pct"/>
            <w:tcBorders>
              <w:bottom w:val="single" w:sz="4" w:space="0" w:color="auto"/>
            </w:tcBorders>
          </w:tcPr>
          <w:p w14:paraId="6EA78D0D" w14:textId="77777777" w:rsidR="00432F87" w:rsidRPr="00535AE4" w:rsidRDefault="00432F87" w:rsidP="008220BF">
            <w:pPr>
              <w:jc w:val="both"/>
              <w:textAlignment w:val="baseline"/>
              <w:rPr>
                <w:rFonts w:ascii="Times New Roman" w:hAnsi="Times New Roman" w:cs="Times New Roman"/>
                <w:i/>
                <w:iCs/>
                <w:color w:val="000000"/>
                <w:spacing w:val="2"/>
                <w:lang w:val="kk-KZ"/>
              </w:rPr>
            </w:pPr>
            <w:r w:rsidRPr="00535AE4">
              <w:rPr>
                <w:rFonts w:ascii="Times New Roman" w:hAnsi="Times New Roman" w:cs="Times New Roman"/>
                <w:i/>
                <w:iCs/>
                <w:color w:val="000000"/>
                <w:spacing w:val="2"/>
                <w:lang w:val="kk-KZ"/>
              </w:rPr>
              <w:t>Алгоритмдер:</w:t>
            </w:r>
          </w:p>
        </w:tc>
        <w:tc>
          <w:tcPr>
            <w:tcW w:w="914" w:type="pct"/>
            <w:tcBorders>
              <w:bottom w:val="single" w:sz="4" w:space="0" w:color="auto"/>
            </w:tcBorders>
          </w:tcPr>
          <w:p w14:paraId="2CDB3106" w14:textId="3B5E3C75" w:rsidR="00432F87" w:rsidRPr="00535AE4" w:rsidRDefault="00514801" w:rsidP="008220BF">
            <w:pPr>
              <w:jc w:val="both"/>
              <w:textAlignment w:val="baseline"/>
              <w:rPr>
                <w:rFonts w:ascii="Times New Roman" w:eastAsia="Times New Roman" w:hAnsi="Times New Roman" w:cs="Times New Roman"/>
                <w:color w:val="000000"/>
                <w:spacing w:val="2"/>
                <w:lang w:val="kk-KZ" w:eastAsia="ru-RU"/>
              </w:rPr>
            </w:pPr>
            <w:r w:rsidRPr="00535AE4">
              <w:rPr>
                <w:rFonts w:ascii="Times New Roman" w:hAnsi="Times New Roman" w:cs="Times New Roman"/>
                <w:color w:val="000000"/>
                <w:spacing w:val="2"/>
                <w:shd w:val="clear" w:color="auto" w:fill="FFFFFF"/>
                <w:lang w:val="kk-KZ"/>
              </w:rPr>
              <w:t>Алгоритм, әрекет және команда ұғымдарын түсіндіру.</w:t>
            </w:r>
            <w:r w:rsidRPr="00535AE4">
              <w:rPr>
                <w:rFonts w:ascii="Times New Roman" w:hAnsi="Times New Roman" w:cs="Times New Roman"/>
                <w:color w:val="000000"/>
                <w:spacing w:val="2"/>
                <w:lang w:val="kk-KZ"/>
              </w:rPr>
              <w:br/>
            </w:r>
            <w:r w:rsidRPr="00535AE4">
              <w:rPr>
                <w:rFonts w:ascii="Times New Roman" w:hAnsi="Times New Roman" w:cs="Times New Roman"/>
                <w:color w:val="000000"/>
                <w:spacing w:val="2"/>
                <w:shd w:val="clear" w:color="auto" w:fill="FFFFFF"/>
                <w:lang w:val="kk-KZ"/>
              </w:rPr>
              <w:t>Орындаушы және оның командалар жүйесін анықтап алгоритм құру.</w:t>
            </w:r>
            <w:r w:rsidRPr="00535AE4">
              <w:rPr>
                <w:rFonts w:ascii="Times New Roman" w:hAnsi="Times New Roman" w:cs="Times New Roman"/>
                <w:color w:val="000000"/>
                <w:spacing w:val="2"/>
                <w:lang w:val="kk-KZ"/>
              </w:rPr>
              <w:br/>
            </w:r>
            <w:r w:rsidRPr="00535AE4">
              <w:rPr>
                <w:rFonts w:ascii="Times New Roman" w:hAnsi="Times New Roman" w:cs="Times New Roman"/>
                <w:color w:val="000000"/>
                <w:spacing w:val="2"/>
                <w:shd w:val="clear" w:color="auto" w:fill="FFFFFF"/>
                <w:lang w:val="kk-KZ"/>
              </w:rPr>
              <w:t>Алгоритм түрлерін өмірмен байланыстырып мысалдар келтіру.</w:t>
            </w:r>
          </w:p>
        </w:tc>
        <w:tc>
          <w:tcPr>
            <w:tcW w:w="1130" w:type="pct"/>
            <w:tcBorders>
              <w:bottom w:val="single" w:sz="4" w:space="0" w:color="auto"/>
            </w:tcBorders>
          </w:tcPr>
          <w:p w14:paraId="41C0C934" w14:textId="50D1106F" w:rsidR="00204D18" w:rsidRPr="00535AE4" w:rsidRDefault="00204D18" w:rsidP="00204D18">
            <w:pPr>
              <w:pStyle w:val="ab"/>
              <w:shd w:val="clear" w:color="auto" w:fill="FFFFFF"/>
              <w:spacing w:before="0" w:beforeAutospacing="0" w:after="0"/>
              <w:jc w:val="both"/>
              <w:textAlignment w:val="baseline"/>
              <w:rPr>
                <w:color w:val="000000"/>
                <w:spacing w:val="2"/>
                <w:sz w:val="22"/>
                <w:szCs w:val="22"/>
                <w:lang w:val="kk-KZ"/>
              </w:rPr>
            </w:pPr>
            <w:r w:rsidRPr="00535AE4">
              <w:rPr>
                <w:color w:val="000000"/>
                <w:spacing w:val="2"/>
                <w:sz w:val="22"/>
                <w:szCs w:val="22"/>
                <w:lang w:val="kk-KZ"/>
              </w:rPr>
              <w:t>Б</w:t>
            </w:r>
            <w:r w:rsidR="00514801" w:rsidRPr="00535AE4">
              <w:rPr>
                <w:color w:val="000000"/>
                <w:spacing w:val="2"/>
                <w:sz w:val="22"/>
                <w:szCs w:val="22"/>
                <w:lang w:val="kk-KZ"/>
              </w:rPr>
              <w:t>ерілген сценарий бойынша ойын бағдарламалау ортасында (Scratch</w:t>
            </w:r>
            <w:r w:rsidRPr="00535AE4">
              <w:rPr>
                <w:color w:val="000000"/>
                <w:spacing w:val="2"/>
                <w:sz w:val="22"/>
                <w:szCs w:val="22"/>
                <w:lang w:val="kk-KZ"/>
              </w:rPr>
              <w:t>)</w:t>
            </w:r>
            <w:r w:rsidR="00514801" w:rsidRPr="00535AE4">
              <w:rPr>
                <w:color w:val="000000"/>
                <w:spacing w:val="2"/>
                <w:sz w:val="22"/>
                <w:szCs w:val="22"/>
                <w:lang w:val="kk-KZ"/>
              </w:rPr>
              <w:t xml:space="preserve"> тармақталу алгоритмін әзірлеу;</w:t>
            </w:r>
            <w:r w:rsidRPr="00535AE4">
              <w:rPr>
                <w:color w:val="000000"/>
                <w:spacing w:val="2"/>
                <w:sz w:val="22"/>
                <w:szCs w:val="22"/>
                <w:lang w:val="kk-KZ"/>
              </w:rPr>
              <w:t xml:space="preserve"> </w:t>
            </w:r>
            <w:r w:rsidR="00514801" w:rsidRPr="00535AE4">
              <w:rPr>
                <w:color w:val="000000"/>
                <w:spacing w:val="2"/>
                <w:sz w:val="22"/>
                <w:szCs w:val="22"/>
                <w:lang w:val="kk-KZ"/>
              </w:rPr>
              <w:t>Ойын бағдарламалау ортасында (Scratch) ауызша түрде берілген тармақтау алгоритмін іске асыру;</w:t>
            </w:r>
          </w:p>
          <w:p w14:paraId="6FF46C0C" w14:textId="37AB4D49" w:rsidR="00432F87" w:rsidRPr="00535AE4" w:rsidRDefault="00204D18" w:rsidP="00204D18">
            <w:pPr>
              <w:pStyle w:val="ab"/>
              <w:shd w:val="clear" w:color="auto" w:fill="FFFFFF"/>
              <w:spacing w:before="0" w:beforeAutospacing="0" w:after="0"/>
              <w:jc w:val="both"/>
              <w:textAlignment w:val="baseline"/>
              <w:rPr>
                <w:color w:val="000000"/>
                <w:spacing w:val="2"/>
                <w:sz w:val="22"/>
                <w:szCs w:val="22"/>
                <w:lang w:val="kk-KZ"/>
              </w:rPr>
            </w:pPr>
            <w:r w:rsidRPr="00535AE4">
              <w:rPr>
                <w:color w:val="000000"/>
                <w:spacing w:val="2"/>
                <w:sz w:val="22"/>
                <w:szCs w:val="22"/>
                <w:lang w:val="kk-KZ"/>
              </w:rPr>
              <w:t>М</w:t>
            </w:r>
            <w:r w:rsidR="00514801" w:rsidRPr="00535AE4">
              <w:rPr>
                <w:color w:val="000000"/>
                <w:spacing w:val="2"/>
                <w:sz w:val="22"/>
                <w:szCs w:val="22"/>
                <w:lang w:val="kk-KZ"/>
              </w:rPr>
              <w:t>әселені шешу үшін алгоритм құрастыру;</w:t>
            </w:r>
          </w:p>
        </w:tc>
        <w:tc>
          <w:tcPr>
            <w:tcW w:w="1131" w:type="pct"/>
            <w:tcBorders>
              <w:bottom w:val="single" w:sz="4" w:space="0" w:color="auto"/>
            </w:tcBorders>
          </w:tcPr>
          <w:p w14:paraId="0EE20365" w14:textId="0D80BAEB" w:rsidR="00432F87" w:rsidRPr="00535AE4" w:rsidRDefault="00514801" w:rsidP="008220BF">
            <w:pPr>
              <w:jc w:val="both"/>
              <w:textAlignment w:val="baseline"/>
              <w:rPr>
                <w:rFonts w:ascii="Times New Roman" w:eastAsia="Times New Roman" w:hAnsi="Times New Roman" w:cs="Times New Roman"/>
                <w:color w:val="000000"/>
                <w:spacing w:val="2"/>
                <w:lang w:val="kk-KZ" w:eastAsia="ru-RU"/>
              </w:rPr>
            </w:pPr>
            <w:r w:rsidRPr="00535AE4">
              <w:rPr>
                <w:rFonts w:ascii="Times New Roman" w:hAnsi="Times New Roman" w:cs="Times New Roman"/>
                <w:color w:val="000000"/>
                <w:spacing w:val="2"/>
                <w:shd w:val="clear" w:color="auto" w:fill="FFFFFF"/>
                <w:lang w:val="kk-KZ"/>
              </w:rPr>
              <w:t>Берілген сценарий бойынша бағдарламалаудың ойын ортасында (Scratch) қайталау алгоритмін әзірлеу; Ойын бағдарламалау ортасында (Scratch)</w:t>
            </w:r>
            <w:r w:rsidR="00204D18" w:rsidRPr="00535AE4">
              <w:rPr>
                <w:rFonts w:ascii="Times New Roman" w:hAnsi="Times New Roman" w:cs="Times New Roman"/>
                <w:color w:val="000000"/>
                <w:spacing w:val="2"/>
                <w:shd w:val="clear" w:color="auto" w:fill="FFFFFF"/>
                <w:lang w:val="kk-KZ"/>
              </w:rPr>
              <w:t xml:space="preserve"> </w:t>
            </w:r>
            <w:r w:rsidRPr="00535AE4">
              <w:rPr>
                <w:rFonts w:ascii="Times New Roman" w:hAnsi="Times New Roman" w:cs="Times New Roman"/>
                <w:color w:val="000000"/>
                <w:spacing w:val="2"/>
                <w:shd w:val="clear" w:color="auto" w:fill="FFFFFF"/>
                <w:lang w:val="kk-KZ"/>
              </w:rPr>
              <w:t>ауызша түрде берілген қайталау алгоритмін іске асыру;</w:t>
            </w:r>
          </w:p>
        </w:tc>
        <w:tc>
          <w:tcPr>
            <w:tcW w:w="963" w:type="pct"/>
            <w:tcBorders>
              <w:bottom w:val="single" w:sz="4" w:space="0" w:color="auto"/>
            </w:tcBorders>
          </w:tcPr>
          <w:p w14:paraId="0FA8F710" w14:textId="40EA97F4" w:rsidR="00432F87" w:rsidRPr="00535AE4" w:rsidRDefault="00432F87" w:rsidP="008220BF">
            <w:pPr>
              <w:pStyle w:val="ab"/>
              <w:shd w:val="clear" w:color="auto" w:fill="FFFFFF"/>
              <w:spacing w:before="0" w:beforeAutospacing="0" w:after="0" w:afterAutospacing="0"/>
              <w:jc w:val="both"/>
              <w:textAlignment w:val="baseline"/>
              <w:rPr>
                <w:color w:val="000000"/>
                <w:spacing w:val="2"/>
                <w:sz w:val="22"/>
                <w:szCs w:val="22"/>
                <w:lang w:val="kk-KZ"/>
              </w:rPr>
            </w:pPr>
            <w:r w:rsidRPr="00535AE4">
              <w:rPr>
                <w:color w:val="000000"/>
                <w:spacing w:val="2"/>
                <w:sz w:val="22"/>
                <w:szCs w:val="22"/>
                <w:lang w:val="kk-KZ"/>
              </w:rPr>
              <w:t xml:space="preserve">Кірістірілген </w:t>
            </w:r>
            <w:r w:rsidR="00514801" w:rsidRPr="00535AE4">
              <w:rPr>
                <w:color w:val="000000"/>
                <w:spacing w:val="2"/>
                <w:sz w:val="22"/>
                <w:szCs w:val="22"/>
                <w:lang w:val="kk-KZ"/>
              </w:rPr>
              <w:t>о</w:t>
            </w:r>
            <w:r w:rsidR="00514801" w:rsidRPr="00535AE4">
              <w:rPr>
                <w:color w:val="000000"/>
                <w:spacing w:val="2"/>
                <w:sz w:val="22"/>
                <w:szCs w:val="22"/>
                <w:shd w:val="clear" w:color="auto" w:fill="FFFFFF"/>
                <w:lang w:val="kk-KZ"/>
              </w:rPr>
              <w:t xml:space="preserve">йын бағдарламалау ортасында кірістірілген циклды жүзеге асыру (Scratch) логикалық операторларды ойын бағдарламалау ортасында қолдану; </w:t>
            </w:r>
            <w:r w:rsidR="00204D18" w:rsidRPr="00535AE4">
              <w:rPr>
                <w:color w:val="000000"/>
                <w:spacing w:val="2"/>
                <w:sz w:val="22"/>
                <w:szCs w:val="22"/>
                <w:shd w:val="clear" w:color="auto" w:fill="FFFFFF"/>
                <w:lang w:val="kk-KZ"/>
              </w:rPr>
              <w:t>О</w:t>
            </w:r>
            <w:r w:rsidR="00514801" w:rsidRPr="00535AE4">
              <w:rPr>
                <w:color w:val="000000"/>
                <w:spacing w:val="2"/>
                <w:sz w:val="22"/>
                <w:szCs w:val="22"/>
                <w:shd w:val="clear" w:color="auto" w:fill="FFFFFF"/>
                <w:lang w:val="kk-KZ"/>
              </w:rPr>
              <w:t>йын бағдарламалау ортасында салыстыру операторларын қолдану</w:t>
            </w:r>
            <w:r w:rsidRPr="00535AE4">
              <w:rPr>
                <w:color w:val="000000"/>
                <w:spacing w:val="2"/>
                <w:sz w:val="22"/>
                <w:szCs w:val="22"/>
                <w:lang w:val="kk-KZ"/>
              </w:rPr>
              <w:t>.</w:t>
            </w:r>
          </w:p>
          <w:p w14:paraId="601ACB38" w14:textId="77777777" w:rsidR="00432F87" w:rsidRPr="00535AE4" w:rsidRDefault="00432F87" w:rsidP="008220BF">
            <w:pPr>
              <w:shd w:val="clear" w:color="auto" w:fill="FFFFFF"/>
              <w:jc w:val="both"/>
              <w:textAlignment w:val="baseline"/>
              <w:rPr>
                <w:rFonts w:ascii="Times New Roman" w:eastAsia="Times New Roman" w:hAnsi="Times New Roman" w:cs="Times New Roman"/>
                <w:color w:val="000000"/>
                <w:spacing w:val="2"/>
                <w:lang w:val="kk-KZ" w:eastAsia="ru-RU"/>
              </w:rPr>
            </w:pPr>
            <w:r w:rsidRPr="00535AE4">
              <w:rPr>
                <w:rFonts w:ascii="Times New Roman" w:eastAsia="Times New Roman" w:hAnsi="Times New Roman" w:cs="Times New Roman"/>
                <w:color w:val="000000"/>
                <w:spacing w:val="2"/>
                <w:lang w:val="kk-KZ" w:eastAsia="ru-RU"/>
              </w:rPr>
              <w:t>     </w:t>
            </w:r>
          </w:p>
        </w:tc>
      </w:tr>
      <w:tr w:rsidR="00432F87" w:rsidRPr="00F40A49" w14:paraId="1817F357" w14:textId="77777777" w:rsidTr="005B1942">
        <w:tc>
          <w:tcPr>
            <w:tcW w:w="862" w:type="pct"/>
            <w:tcBorders>
              <w:bottom w:val="nil"/>
            </w:tcBorders>
          </w:tcPr>
          <w:p w14:paraId="4F8DD034" w14:textId="1F2D5C3F" w:rsidR="00432F87" w:rsidRPr="00535AE4" w:rsidRDefault="00514801" w:rsidP="008220BF">
            <w:pPr>
              <w:shd w:val="clear" w:color="auto" w:fill="FFFFFF"/>
              <w:jc w:val="both"/>
              <w:textAlignment w:val="baseline"/>
              <w:rPr>
                <w:rFonts w:ascii="Times New Roman" w:eastAsia="Times New Roman" w:hAnsi="Times New Roman" w:cs="Times New Roman"/>
                <w:i/>
                <w:iCs/>
                <w:color w:val="000000"/>
                <w:spacing w:val="2"/>
                <w:lang w:val="kk-KZ" w:eastAsia="ru-RU"/>
              </w:rPr>
            </w:pPr>
            <w:proofErr w:type="spellStart"/>
            <w:r w:rsidRPr="00535AE4">
              <w:rPr>
                <w:rFonts w:ascii="Times New Roman" w:hAnsi="Times New Roman" w:cs="Times New Roman"/>
                <w:i/>
                <w:iCs/>
                <w:color w:val="000000"/>
                <w:spacing w:val="2"/>
                <w:shd w:val="clear" w:color="auto" w:fill="FFFFFF"/>
              </w:rPr>
              <w:t>Бағдарламалау</w:t>
            </w:r>
            <w:proofErr w:type="spellEnd"/>
            <w:r w:rsidRPr="00535AE4">
              <w:rPr>
                <w:rFonts w:ascii="Times New Roman" w:hAnsi="Times New Roman" w:cs="Times New Roman"/>
                <w:i/>
                <w:iCs/>
                <w:color w:val="000000"/>
                <w:spacing w:val="2"/>
                <w:shd w:val="clear" w:color="auto" w:fill="FFFFFF"/>
              </w:rPr>
              <w:t xml:space="preserve"> </w:t>
            </w:r>
            <w:proofErr w:type="spellStart"/>
            <w:r w:rsidRPr="00535AE4">
              <w:rPr>
                <w:rFonts w:ascii="Times New Roman" w:hAnsi="Times New Roman" w:cs="Times New Roman"/>
                <w:i/>
                <w:iCs/>
                <w:color w:val="000000"/>
                <w:spacing w:val="2"/>
                <w:shd w:val="clear" w:color="auto" w:fill="FFFFFF"/>
              </w:rPr>
              <w:t>Scratch</w:t>
            </w:r>
            <w:proofErr w:type="spellEnd"/>
            <w:r w:rsidRPr="00535AE4">
              <w:rPr>
                <w:rFonts w:ascii="Times New Roman" w:hAnsi="Times New Roman" w:cs="Times New Roman"/>
                <w:i/>
                <w:iCs/>
                <w:color w:val="000000"/>
                <w:spacing w:val="2"/>
                <w:shd w:val="clear" w:color="auto" w:fill="FFFFFF"/>
              </w:rPr>
              <w:t xml:space="preserve">-пен </w:t>
            </w:r>
            <w:proofErr w:type="spellStart"/>
            <w:r w:rsidRPr="00535AE4">
              <w:rPr>
                <w:rFonts w:ascii="Times New Roman" w:hAnsi="Times New Roman" w:cs="Times New Roman"/>
                <w:i/>
                <w:iCs/>
                <w:color w:val="000000"/>
                <w:spacing w:val="2"/>
                <w:shd w:val="clear" w:color="auto" w:fill="FFFFFF"/>
              </w:rPr>
              <w:t>танысу</w:t>
            </w:r>
            <w:proofErr w:type="spellEnd"/>
          </w:p>
        </w:tc>
        <w:tc>
          <w:tcPr>
            <w:tcW w:w="914" w:type="pct"/>
            <w:tcBorders>
              <w:bottom w:val="nil"/>
            </w:tcBorders>
          </w:tcPr>
          <w:p w14:paraId="5DDF9976" w14:textId="7B1C5EBD" w:rsidR="00432F87" w:rsidRPr="00535AE4" w:rsidRDefault="00204D18" w:rsidP="00204D18">
            <w:pPr>
              <w:shd w:val="clear" w:color="auto" w:fill="FFFFFF"/>
              <w:jc w:val="both"/>
              <w:textAlignment w:val="baseline"/>
              <w:rPr>
                <w:rFonts w:ascii="Times New Roman" w:eastAsia="Times New Roman" w:hAnsi="Times New Roman" w:cs="Times New Roman"/>
                <w:color w:val="000000"/>
                <w:spacing w:val="2"/>
                <w:lang w:val="kk-KZ" w:eastAsia="ru-RU"/>
              </w:rPr>
            </w:pPr>
            <w:r w:rsidRPr="00535AE4">
              <w:rPr>
                <w:rFonts w:ascii="Times New Roman" w:hAnsi="Times New Roman" w:cs="Times New Roman"/>
                <w:color w:val="000000"/>
                <w:spacing w:val="2"/>
                <w:shd w:val="clear" w:color="auto" w:fill="FFFFFF"/>
                <w:lang w:val="kk-KZ"/>
              </w:rPr>
              <w:t>Кейіпкер фигурасы үшін кітапханадан Спрайтты таңдау.</w:t>
            </w:r>
            <w:r w:rsidRPr="00535AE4">
              <w:rPr>
                <w:rFonts w:ascii="Courier New" w:hAnsi="Courier New" w:cs="Courier New"/>
                <w:color w:val="000000"/>
                <w:spacing w:val="2"/>
                <w:shd w:val="clear" w:color="auto" w:fill="FFFFFF"/>
                <w:lang w:val="kk-KZ"/>
              </w:rPr>
              <w:t xml:space="preserve"> </w:t>
            </w:r>
            <w:r w:rsidR="00514801" w:rsidRPr="00535AE4">
              <w:rPr>
                <w:rFonts w:ascii="Times New Roman" w:hAnsi="Times New Roman" w:cs="Times New Roman"/>
                <w:color w:val="000000"/>
                <w:spacing w:val="2"/>
                <w:shd w:val="clear" w:color="auto" w:fill="FFFFFF"/>
                <w:lang w:val="kk-KZ"/>
              </w:rPr>
              <w:t>Кітапханадан Сахна фонын таңдау.</w:t>
            </w:r>
          </w:p>
        </w:tc>
        <w:tc>
          <w:tcPr>
            <w:tcW w:w="1130" w:type="pct"/>
            <w:tcBorders>
              <w:bottom w:val="nil"/>
            </w:tcBorders>
          </w:tcPr>
          <w:p w14:paraId="660F35D5" w14:textId="1D1328A4" w:rsidR="00432F87" w:rsidRPr="00535AE4" w:rsidRDefault="00204D18" w:rsidP="008220BF">
            <w:pPr>
              <w:jc w:val="both"/>
              <w:textAlignment w:val="baseline"/>
              <w:rPr>
                <w:rFonts w:ascii="Times New Roman" w:eastAsia="Times New Roman" w:hAnsi="Times New Roman" w:cs="Times New Roman"/>
                <w:color w:val="000000"/>
                <w:spacing w:val="2"/>
                <w:lang w:val="kk-KZ" w:eastAsia="ru-RU"/>
              </w:rPr>
            </w:pPr>
            <w:r w:rsidRPr="00535AE4">
              <w:rPr>
                <w:rFonts w:ascii="Times New Roman" w:hAnsi="Times New Roman" w:cs="Times New Roman"/>
                <w:color w:val="000000"/>
                <w:spacing w:val="2"/>
                <w:shd w:val="clear" w:color="auto" w:fill="FFFFFF"/>
                <w:lang w:val="kk-KZ"/>
              </w:rPr>
              <w:t>Ж</w:t>
            </w:r>
            <w:r w:rsidR="00514801" w:rsidRPr="00535AE4">
              <w:rPr>
                <w:rFonts w:ascii="Times New Roman" w:hAnsi="Times New Roman" w:cs="Times New Roman"/>
                <w:color w:val="000000"/>
                <w:spacing w:val="2"/>
                <w:shd w:val="clear" w:color="auto" w:fill="FFFFFF"/>
                <w:lang w:val="kk-KZ"/>
              </w:rPr>
              <w:t>оба үшін бағдарламалаудың ойын ортасының (Scratch) ендірілген графикалық редакторында кейіпкер жасау;</w:t>
            </w:r>
            <w:r w:rsidR="00514801" w:rsidRPr="00535AE4">
              <w:rPr>
                <w:rFonts w:ascii="Times New Roman" w:hAnsi="Times New Roman" w:cs="Times New Roman"/>
                <w:color w:val="000000"/>
                <w:spacing w:val="2"/>
                <w:lang w:val="kk-KZ"/>
              </w:rPr>
              <w:br/>
            </w:r>
            <w:r w:rsidRPr="00535AE4">
              <w:rPr>
                <w:rFonts w:ascii="Times New Roman" w:hAnsi="Times New Roman" w:cs="Times New Roman"/>
                <w:color w:val="000000"/>
                <w:spacing w:val="2"/>
                <w:shd w:val="clear" w:color="auto" w:fill="FFFFFF"/>
                <w:lang w:val="kk-KZ"/>
              </w:rPr>
              <w:t>О</w:t>
            </w:r>
            <w:r w:rsidR="00514801" w:rsidRPr="00535AE4">
              <w:rPr>
                <w:rFonts w:ascii="Times New Roman" w:hAnsi="Times New Roman" w:cs="Times New Roman"/>
                <w:color w:val="000000"/>
                <w:spacing w:val="2"/>
                <w:shd w:val="clear" w:color="auto" w:fill="FFFFFF"/>
                <w:lang w:val="kk-KZ"/>
              </w:rPr>
              <w:t>йын бағдарламалау ортасында (Scratch)</w:t>
            </w:r>
            <w:r w:rsidRPr="00535AE4">
              <w:rPr>
                <w:rFonts w:ascii="Times New Roman" w:hAnsi="Times New Roman" w:cs="Times New Roman"/>
                <w:color w:val="000000"/>
                <w:spacing w:val="2"/>
                <w:shd w:val="clear" w:color="auto" w:fill="FFFFFF"/>
                <w:lang w:val="kk-KZ"/>
              </w:rPr>
              <w:t xml:space="preserve"> </w:t>
            </w:r>
            <w:r w:rsidR="00514801" w:rsidRPr="00535AE4">
              <w:rPr>
                <w:rFonts w:ascii="Times New Roman" w:hAnsi="Times New Roman" w:cs="Times New Roman"/>
                <w:color w:val="000000"/>
                <w:spacing w:val="2"/>
                <w:shd w:val="clear" w:color="auto" w:fill="FFFFFF"/>
                <w:lang w:val="kk-KZ"/>
              </w:rPr>
              <w:t>пернетақтадан спрайтты басқаруды ұйымдастыру;</w:t>
            </w:r>
            <w:r w:rsidR="00514801" w:rsidRPr="00535AE4">
              <w:rPr>
                <w:rFonts w:ascii="Times New Roman" w:hAnsi="Times New Roman" w:cs="Times New Roman"/>
                <w:color w:val="000000"/>
                <w:spacing w:val="2"/>
                <w:lang w:val="kk-KZ"/>
              </w:rPr>
              <w:br/>
            </w:r>
            <w:r w:rsidR="00952876">
              <w:rPr>
                <w:rFonts w:ascii="Times New Roman" w:hAnsi="Times New Roman" w:cs="Times New Roman"/>
                <w:color w:val="000000"/>
                <w:spacing w:val="2"/>
                <w:shd w:val="clear" w:color="auto" w:fill="FFFFFF"/>
                <w:lang w:val="kk-KZ"/>
              </w:rPr>
              <w:t>Б</w:t>
            </w:r>
            <w:r w:rsidR="00514801" w:rsidRPr="00535AE4">
              <w:rPr>
                <w:rFonts w:ascii="Times New Roman" w:hAnsi="Times New Roman" w:cs="Times New Roman"/>
                <w:color w:val="000000"/>
                <w:spacing w:val="2"/>
                <w:shd w:val="clear" w:color="auto" w:fill="FFFFFF"/>
                <w:lang w:val="kk-KZ"/>
              </w:rPr>
              <w:t>ағдарламалау ортасында кейіпкерлер арасындағы мәтіндік диалог ұйымдастыру</w:t>
            </w:r>
            <w:r w:rsidRPr="00535AE4">
              <w:rPr>
                <w:rFonts w:ascii="Times New Roman" w:hAnsi="Times New Roman" w:cs="Times New Roman"/>
                <w:color w:val="000000"/>
                <w:spacing w:val="2"/>
                <w:shd w:val="clear" w:color="auto" w:fill="FFFFFF"/>
                <w:lang w:val="kk-KZ"/>
              </w:rPr>
              <w:t>.</w:t>
            </w:r>
          </w:p>
        </w:tc>
        <w:tc>
          <w:tcPr>
            <w:tcW w:w="1131" w:type="pct"/>
            <w:tcBorders>
              <w:bottom w:val="nil"/>
            </w:tcBorders>
          </w:tcPr>
          <w:p w14:paraId="709110C8" w14:textId="1665687D" w:rsidR="00432F87" w:rsidRPr="00535AE4" w:rsidRDefault="00204D18" w:rsidP="008220BF">
            <w:pPr>
              <w:shd w:val="clear" w:color="auto" w:fill="FFFFFF"/>
              <w:jc w:val="both"/>
              <w:textAlignment w:val="baseline"/>
              <w:rPr>
                <w:rFonts w:ascii="Times New Roman" w:eastAsia="Times New Roman" w:hAnsi="Times New Roman" w:cs="Times New Roman"/>
                <w:color w:val="000000"/>
                <w:spacing w:val="2"/>
                <w:lang w:val="kk-KZ" w:eastAsia="ru-RU"/>
              </w:rPr>
            </w:pPr>
            <w:r w:rsidRPr="00535AE4">
              <w:rPr>
                <w:rFonts w:ascii="Times New Roman" w:hAnsi="Times New Roman" w:cs="Times New Roman"/>
                <w:color w:val="000000"/>
                <w:spacing w:val="2"/>
                <w:shd w:val="clear" w:color="auto" w:fill="FFFFFF"/>
                <w:lang w:val="kk-KZ"/>
              </w:rPr>
              <w:t>Д</w:t>
            </w:r>
            <w:r w:rsidR="00514801" w:rsidRPr="00535AE4">
              <w:rPr>
                <w:rFonts w:ascii="Times New Roman" w:hAnsi="Times New Roman" w:cs="Times New Roman"/>
                <w:color w:val="000000"/>
                <w:spacing w:val="2"/>
                <w:shd w:val="clear" w:color="auto" w:fill="FFFFFF"/>
                <w:lang w:val="kk-KZ"/>
              </w:rPr>
              <w:t xml:space="preserve">айын сценарий бойынша ойын әзірлеу </w:t>
            </w:r>
            <w:r w:rsidRPr="00535AE4">
              <w:rPr>
                <w:rFonts w:ascii="Times New Roman" w:hAnsi="Times New Roman" w:cs="Times New Roman"/>
                <w:color w:val="000000"/>
                <w:spacing w:val="2"/>
                <w:shd w:val="clear" w:color="auto" w:fill="FFFFFF"/>
                <w:lang w:val="kk-KZ"/>
              </w:rPr>
              <w:t>П</w:t>
            </w:r>
            <w:r w:rsidR="00514801" w:rsidRPr="00535AE4">
              <w:rPr>
                <w:rFonts w:ascii="Times New Roman" w:hAnsi="Times New Roman" w:cs="Times New Roman"/>
                <w:color w:val="000000"/>
                <w:spacing w:val="2"/>
                <w:shd w:val="clear" w:color="auto" w:fill="FFFFFF"/>
                <w:lang w:val="kk-KZ"/>
              </w:rPr>
              <w:t>рограммалау ойын алаңында бірнеше көріністермен жұмыс істеу</w:t>
            </w:r>
            <w:r w:rsidRPr="00535AE4">
              <w:rPr>
                <w:rFonts w:ascii="Times New Roman" w:hAnsi="Times New Roman" w:cs="Times New Roman"/>
                <w:color w:val="000000"/>
                <w:spacing w:val="2"/>
                <w:shd w:val="clear" w:color="auto" w:fill="FFFFFF"/>
                <w:lang w:val="kk-KZ"/>
              </w:rPr>
              <w:t>. Б</w:t>
            </w:r>
            <w:r w:rsidR="00514801" w:rsidRPr="00535AE4">
              <w:rPr>
                <w:rFonts w:ascii="Times New Roman" w:hAnsi="Times New Roman" w:cs="Times New Roman"/>
                <w:color w:val="000000"/>
                <w:spacing w:val="2"/>
                <w:shd w:val="clear" w:color="auto" w:fill="FFFFFF"/>
                <w:lang w:val="kk-KZ"/>
              </w:rPr>
              <w:t>ағдарламалау ойын алаңында бірнеше кейіпкерлермен жұмыс істеу</w:t>
            </w:r>
            <w:r w:rsidRPr="00535AE4">
              <w:rPr>
                <w:rFonts w:ascii="Times New Roman" w:hAnsi="Times New Roman" w:cs="Times New Roman"/>
                <w:color w:val="000000"/>
                <w:spacing w:val="2"/>
                <w:shd w:val="clear" w:color="auto" w:fill="FFFFFF"/>
                <w:lang w:val="kk-KZ"/>
              </w:rPr>
              <w:t>. П</w:t>
            </w:r>
            <w:r w:rsidR="00514801" w:rsidRPr="00535AE4">
              <w:rPr>
                <w:rFonts w:ascii="Times New Roman" w:hAnsi="Times New Roman" w:cs="Times New Roman"/>
                <w:color w:val="000000"/>
                <w:spacing w:val="2"/>
                <w:shd w:val="clear" w:color="auto" w:fill="FFFFFF"/>
                <w:lang w:val="kk-KZ"/>
              </w:rPr>
              <w:t>рограммалау ойын алаңында ойын құру барысында циклдік алгоритмді жүзеге асыру</w:t>
            </w:r>
          </w:p>
        </w:tc>
        <w:tc>
          <w:tcPr>
            <w:tcW w:w="963" w:type="pct"/>
            <w:tcBorders>
              <w:bottom w:val="nil"/>
            </w:tcBorders>
          </w:tcPr>
          <w:p w14:paraId="41DA1980" w14:textId="31613621" w:rsidR="00432F87" w:rsidRPr="00535AE4" w:rsidRDefault="00204D18" w:rsidP="008220BF">
            <w:pPr>
              <w:shd w:val="clear" w:color="auto" w:fill="FFFFFF"/>
              <w:jc w:val="both"/>
              <w:textAlignment w:val="baseline"/>
              <w:rPr>
                <w:rFonts w:ascii="Times New Roman" w:eastAsia="Times New Roman" w:hAnsi="Times New Roman" w:cs="Times New Roman"/>
                <w:color w:val="000000"/>
                <w:spacing w:val="2"/>
                <w:lang w:val="kk-KZ" w:eastAsia="ru-RU"/>
              </w:rPr>
            </w:pPr>
            <w:r w:rsidRPr="00535AE4">
              <w:rPr>
                <w:rFonts w:ascii="Times New Roman" w:hAnsi="Times New Roman" w:cs="Times New Roman"/>
                <w:color w:val="000000"/>
                <w:spacing w:val="2"/>
                <w:shd w:val="clear" w:color="auto" w:fill="FFFFFF"/>
                <w:lang w:val="kk-KZ"/>
              </w:rPr>
              <w:t>Да</w:t>
            </w:r>
            <w:r w:rsidR="00514801" w:rsidRPr="00535AE4">
              <w:rPr>
                <w:rFonts w:ascii="Times New Roman" w:hAnsi="Times New Roman" w:cs="Times New Roman"/>
                <w:color w:val="000000"/>
                <w:spacing w:val="2"/>
                <w:shd w:val="clear" w:color="auto" w:fill="FFFFFF"/>
                <w:lang w:val="kk-KZ"/>
              </w:rPr>
              <w:t xml:space="preserve">йын программалау ортасында айнымалыларды қолдану (Scratch); </w:t>
            </w:r>
            <w:r w:rsidRPr="00535AE4">
              <w:rPr>
                <w:rFonts w:ascii="Times New Roman" w:hAnsi="Times New Roman" w:cs="Times New Roman"/>
                <w:color w:val="000000"/>
                <w:spacing w:val="2"/>
                <w:shd w:val="clear" w:color="auto" w:fill="FFFFFF"/>
                <w:lang w:val="kk-KZ"/>
              </w:rPr>
              <w:t>О</w:t>
            </w:r>
            <w:r w:rsidR="00514801" w:rsidRPr="00535AE4">
              <w:rPr>
                <w:rFonts w:ascii="Times New Roman" w:hAnsi="Times New Roman" w:cs="Times New Roman"/>
                <w:color w:val="000000"/>
                <w:spacing w:val="2"/>
                <w:shd w:val="clear" w:color="auto" w:fill="FFFFFF"/>
                <w:lang w:val="kk-KZ"/>
              </w:rPr>
              <w:t>йынды өз сценарийі бойынша жасау</w:t>
            </w:r>
            <w:r w:rsidR="00432F87" w:rsidRPr="00535AE4">
              <w:rPr>
                <w:rFonts w:ascii="Times New Roman" w:eastAsia="Times New Roman" w:hAnsi="Times New Roman" w:cs="Times New Roman"/>
                <w:color w:val="000000"/>
                <w:spacing w:val="2"/>
                <w:lang w:val="kk-KZ" w:eastAsia="ru-RU"/>
              </w:rPr>
              <w:t>.</w:t>
            </w:r>
          </w:p>
          <w:p w14:paraId="67112727" w14:textId="77777777" w:rsidR="00432F87" w:rsidRPr="00535AE4" w:rsidRDefault="00432F87" w:rsidP="008220BF">
            <w:pPr>
              <w:jc w:val="both"/>
              <w:textAlignment w:val="baseline"/>
              <w:rPr>
                <w:rFonts w:ascii="Times New Roman" w:eastAsia="Times New Roman" w:hAnsi="Times New Roman" w:cs="Times New Roman"/>
                <w:color w:val="000000"/>
                <w:spacing w:val="2"/>
                <w:lang w:val="kk-KZ" w:eastAsia="ru-RU"/>
              </w:rPr>
            </w:pPr>
          </w:p>
        </w:tc>
      </w:tr>
      <w:tr w:rsidR="00514801" w:rsidRPr="00F40A49" w14:paraId="097A5AF5" w14:textId="77777777" w:rsidTr="005B1942">
        <w:tc>
          <w:tcPr>
            <w:tcW w:w="862" w:type="pct"/>
          </w:tcPr>
          <w:p w14:paraId="12FF2A81" w14:textId="1379AE58" w:rsidR="00514801" w:rsidRPr="00535AE4" w:rsidRDefault="00514801" w:rsidP="008220BF">
            <w:pPr>
              <w:shd w:val="clear" w:color="auto" w:fill="FFFFFF"/>
              <w:jc w:val="both"/>
              <w:textAlignment w:val="baseline"/>
              <w:rPr>
                <w:rFonts w:ascii="Times New Roman" w:hAnsi="Times New Roman" w:cs="Times New Roman"/>
                <w:i/>
                <w:iCs/>
                <w:color w:val="000000"/>
                <w:spacing w:val="2"/>
                <w:shd w:val="clear" w:color="auto" w:fill="FFFFFF"/>
              </w:rPr>
            </w:pPr>
            <w:proofErr w:type="spellStart"/>
            <w:r w:rsidRPr="00535AE4">
              <w:rPr>
                <w:rFonts w:ascii="Times New Roman" w:hAnsi="Times New Roman" w:cs="Times New Roman"/>
                <w:i/>
                <w:iCs/>
                <w:color w:val="000000"/>
                <w:spacing w:val="2"/>
                <w:shd w:val="clear" w:color="auto" w:fill="FFFFFF"/>
              </w:rPr>
              <w:t>Менің</w:t>
            </w:r>
            <w:proofErr w:type="spellEnd"/>
            <w:r w:rsidRPr="00535AE4">
              <w:rPr>
                <w:rFonts w:ascii="Times New Roman" w:hAnsi="Times New Roman" w:cs="Times New Roman"/>
                <w:i/>
                <w:iCs/>
                <w:color w:val="000000"/>
                <w:spacing w:val="2"/>
                <w:shd w:val="clear" w:color="auto" w:fill="FFFFFF"/>
              </w:rPr>
              <w:t xml:space="preserve"> </w:t>
            </w:r>
            <w:proofErr w:type="spellStart"/>
            <w:r w:rsidRPr="00535AE4">
              <w:rPr>
                <w:rFonts w:ascii="Times New Roman" w:hAnsi="Times New Roman" w:cs="Times New Roman"/>
                <w:i/>
                <w:iCs/>
                <w:color w:val="000000"/>
                <w:spacing w:val="2"/>
                <w:shd w:val="clear" w:color="auto" w:fill="FFFFFF"/>
              </w:rPr>
              <w:t>алғашқы</w:t>
            </w:r>
            <w:proofErr w:type="spellEnd"/>
            <w:r w:rsidRPr="00535AE4">
              <w:rPr>
                <w:rFonts w:ascii="Times New Roman" w:hAnsi="Times New Roman" w:cs="Times New Roman"/>
                <w:i/>
                <w:iCs/>
                <w:color w:val="000000"/>
                <w:spacing w:val="2"/>
                <w:shd w:val="clear" w:color="auto" w:fill="FFFFFF"/>
              </w:rPr>
              <w:t xml:space="preserve"> </w:t>
            </w:r>
            <w:proofErr w:type="spellStart"/>
            <w:r w:rsidRPr="00535AE4">
              <w:rPr>
                <w:rFonts w:ascii="Times New Roman" w:hAnsi="Times New Roman" w:cs="Times New Roman"/>
                <w:i/>
                <w:iCs/>
                <w:color w:val="000000"/>
                <w:spacing w:val="2"/>
                <w:shd w:val="clear" w:color="auto" w:fill="FFFFFF"/>
              </w:rPr>
              <w:t>бағдарламам</w:t>
            </w:r>
            <w:proofErr w:type="spellEnd"/>
          </w:p>
        </w:tc>
        <w:tc>
          <w:tcPr>
            <w:tcW w:w="914" w:type="pct"/>
          </w:tcPr>
          <w:p w14:paraId="620E5A39" w14:textId="7315603C" w:rsidR="00514801" w:rsidRPr="00535AE4" w:rsidRDefault="00204D18" w:rsidP="008220BF">
            <w:pPr>
              <w:shd w:val="clear" w:color="auto" w:fill="FFFFFF"/>
              <w:jc w:val="both"/>
              <w:textAlignment w:val="baseline"/>
              <w:rPr>
                <w:rFonts w:ascii="Times New Roman" w:hAnsi="Times New Roman" w:cs="Times New Roman"/>
                <w:color w:val="000000"/>
                <w:spacing w:val="2"/>
                <w:shd w:val="clear" w:color="auto" w:fill="FFFFFF"/>
                <w:lang w:val="kk-KZ"/>
              </w:rPr>
            </w:pPr>
            <w:r w:rsidRPr="00535AE4">
              <w:rPr>
                <w:rFonts w:ascii="Times New Roman" w:hAnsi="Times New Roman" w:cs="Times New Roman"/>
                <w:color w:val="000000"/>
                <w:spacing w:val="2"/>
                <w:shd w:val="clear" w:color="auto" w:fill="FFFFFF"/>
              </w:rPr>
              <w:t> </w:t>
            </w:r>
            <w:proofErr w:type="spellStart"/>
            <w:r w:rsidRPr="00535AE4">
              <w:rPr>
                <w:rFonts w:ascii="Times New Roman" w:hAnsi="Times New Roman" w:cs="Times New Roman"/>
                <w:color w:val="000000"/>
                <w:spacing w:val="2"/>
                <w:shd w:val="clear" w:color="auto" w:fill="FFFFFF"/>
              </w:rPr>
              <w:t>Scratch</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ортасында</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дайын</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сценариді</w:t>
            </w:r>
            <w:proofErr w:type="spellEnd"/>
            <w:r w:rsidRPr="00535AE4">
              <w:rPr>
                <w:rFonts w:ascii="Times New Roman" w:hAnsi="Times New Roman" w:cs="Times New Roman"/>
                <w:color w:val="000000"/>
                <w:spacing w:val="2"/>
                <w:shd w:val="clear" w:color="auto" w:fill="FFFFFF"/>
              </w:rPr>
              <w:t xml:space="preserve"> алгоритм </w:t>
            </w:r>
            <w:proofErr w:type="spellStart"/>
            <w:r w:rsidRPr="00535AE4">
              <w:rPr>
                <w:rFonts w:ascii="Times New Roman" w:hAnsi="Times New Roman" w:cs="Times New Roman"/>
                <w:color w:val="000000"/>
                <w:spacing w:val="2"/>
                <w:shd w:val="clear" w:color="auto" w:fill="FFFFFF"/>
              </w:rPr>
              <w:t>бойынша</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іске</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асыру</w:t>
            </w:r>
            <w:proofErr w:type="spellEnd"/>
            <w:r w:rsidRPr="00535AE4">
              <w:rPr>
                <w:rFonts w:ascii="Times New Roman" w:hAnsi="Times New Roman" w:cs="Times New Roman"/>
                <w:color w:val="000000"/>
                <w:spacing w:val="2"/>
                <w:shd w:val="clear" w:color="auto" w:fill="FFFFFF"/>
              </w:rPr>
              <w:t>.</w:t>
            </w:r>
            <w:r w:rsidRPr="00535AE4">
              <w:rPr>
                <w:rFonts w:ascii="Times New Roman" w:hAnsi="Times New Roman" w:cs="Times New Roman"/>
                <w:color w:val="000000"/>
                <w:spacing w:val="2"/>
              </w:rPr>
              <w:br/>
            </w:r>
            <w:proofErr w:type="spellStart"/>
            <w:r w:rsidRPr="00535AE4">
              <w:rPr>
                <w:rFonts w:ascii="Times New Roman" w:hAnsi="Times New Roman" w:cs="Times New Roman"/>
                <w:color w:val="000000"/>
                <w:spacing w:val="2"/>
                <w:shd w:val="clear" w:color="auto" w:fill="FFFFFF"/>
              </w:rPr>
              <w:t>Scratch</w:t>
            </w:r>
            <w:proofErr w:type="spellEnd"/>
            <w:r w:rsidRPr="00535AE4">
              <w:rPr>
                <w:rFonts w:ascii="Times New Roman" w:hAnsi="Times New Roman" w:cs="Times New Roman"/>
                <w:color w:val="000000"/>
                <w:spacing w:val="2"/>
                <w:shd w:val="clear" w:color="auto" w:fill="FFFFFF"/>
              </w:rPr>
              <w:t xml:space="preserve"> </w:t>
            </w:r>
            <w:r w:rsidRPr="00535AE4">
              <w:rPr>
                <w:rFonts w:ascii="Times New Roman" w:hAnsi="Times New Roman" w:cs="Times New Roman"/>
                <w:color w:val="000000"/>
                <w:spacing w:val="2"/>
                <w:shd w:val="clear" w:color="auto" w:fill="FFFFFF"/>
                <w:lang w:val="kk-KZ"/>
              </w:rPr>
              <w:t xml:space="preserve"> </w:t>
            </w:r>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ортасында</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есептің</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шарты</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бойынша</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сызықтық</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алгоритімді</w:t>
            </w:r>
            <w:proofErr w:type="spellEnd"/>
            <w:r w:rsidRPr="00535AE4">
              <w:rPr>
                <w:rFonts w:ascii="Times New Roman" w:hAnsi="Times New Roman" w:cs="Times New Roman"/>
                <w:color w:val="000000"/>
                <w:spacing w:val="2"/>
                <w:shd w:val="clear" w:color="auto" w:fill="FFFFFF"/>
              </w:rPr>
              <w:t xml:space="preserve"> </w:t>
            </w:r>
            <w:proofErr w:type="spellStart"/>
            <w:r w:rsidRPr="00535AE4">
              <w:rPr>
                <w:rFonts w:ascii="Times New Roman" w:hAnsi="Times New Roman" w:cs="Times New Roman"/>
                <w:color w:val="000000"/>
                <w:spacing w:val="2"/>
                <w:shd w:val="clear" w:color="auto" w:fill="FFFFFF"/>
              </w:rPr>
              <w:t>өңдеу</w:t>
            </w:r>
            <w:proofErr w:type="spellEnd"/>
            <w:r w:rsidRPr="00535AE4">
              <w:rPr>
                <w:rFonts w:ascii="Times New Roman" w:hAnsi="Times New Roman" w:cs="Times New Roman"/>
                <w:color w:val="000000"/>
                <w:spacing w:val="2"/>
                <w:shd w:val="clear" w:color="auto" w:fill="FFFFFF"/>
              </w:rPr>
              <w:t>.</w:t>
            </w:r>
          </w:p>
        </w:tc>
        <w:tc>
          <w:tcPr>
            <w:tcW w:w="1130" w:type="pct"/>
          </w:tcPr>
          <w:p w14:paraId="5BA821DC" w14:textId="77777777" w:rsidR="00514801" w:rsidRPr="00535AE4" w:rsidRDefault="00514801" w:rsidP="008220BF">
            <w:pPr>
              <w:jc w:val="both"/>
              <w:textAlignment w:val="baseline"/>
              <w:rPr>
                <w:rFonts w:ascii="Times New Roman" w:hAnsi="Times New Roman" w:cs="Times New Roman"/>
                <w:color w:val="000000"/>
                <w:spacing w:val="2"/>
                <w:shd w:val="clear" w:color="auto" w:fill="FFFFFF"/>
                <w:lang w:val="kk-KZ"/>
              </w:rPr>
            </w:pPr>
          </w:p>
        </w:tc>
        <w:tc>
          <w:tcPr>
            <w:tcW w:w="1131" w:type="pct"/>
          </w:tcPr>
          <w:p w14:paraId="5C27D700" w14:textId="31E662CA" w:rsidR="00514801" w:rsidRPr="00535AE4" w:rsidRDefault="003B1C02" w:rsidP="008220BF">
            <w:pPr>
              <w:shd w:val="clear" w:color="auto" w:fill="FFFFFF"/>
              <w:jc w:val="both"/>
              <w:textAlignment w:val="baseline"/>
              <w:rPr>
                <w:rFonts w:ascii="Times New Roman" w:hAnsi="Times New Roman" w:cs="Times New Roman"/>
                <w:color w:val="000000"/>
                <w:spacing w:val="2"/>
                <w:shd w:val="clear" w:color="auto" w:fill="FFFFFF"/>
                <w:lang w:val="kk-KZ"/>
              </w:rPr>
            </w:pPr>
            <w:r w:rsidRPr="00535AE4">
              <w:rPr>
                <w:rFonts w:ascii="Times New Roman" w:hAnsi="Times New Roman" w:cs="Times New Roman"/>
                <w:color w:val="000000"/>
                <w:spacing w:val="2"/>
                <w:shd w:val="clear" w:color="auto" w:fill="FFFFFF"/>
                <w:lang w:val="kk-KZ"/>
              </w:rPr>
              <w:t>О</w:t>
            </w:r>
            <w:r w:rsidR="00514801" w:rsidRPr="00535AE4">
              <w:rPr>
                <w:rFonts w:ascii="Times New Roman" w:hAnsi="Times New Roman" w:cs="Times New Roman"/>
                <w:color w:val="000000"/>
                <w:spacing w:val="2"/>
                <w:shd w:val="clear" w:color="auto" w:fill="FFFFFF"/>
                <w:lang w:val="kk-KZ"/>
              </w:rPr>
              <w:t>йын бағдарламалау ортасында бірнеше таңбаларды жасау (Scratch);</w:t>
            </w:r>
            <w:r w:rsidR="00204D18" w:rsidRPr="00535AE4">
              <w:rPr>
                <w:rFonts w:ascii="Times New Roman" w:hAnsi="Times New Roman" w:cs="Times New Roman"/>
                <w:color w:val="000000"/>
                <w:spacing w:val="2"/>
                <w:shd w:val="clear" w:color="auto" w:fill="FFFFFF"/>
                <w:lang w:val="kk-KZ"/>
              </w:rPr>
              <w:t xml:space="preserve"> О</w:t>
            </w:r>
            <w:r w:rsidR="00514801" w:rsidRPr="00535AE4">
              <w:rPr>
                <w:rFonts w:ascii="Times New Roman" w:hAnsi="Times New Roman" w:cs="Times New Roman"/>
                <w:color w:val="000000"/>
                <w:spacing w:val="2"/>
                <w:shd w:val="clear" w:color="auto" w:fill="FFFFFF"/>
                <w:lang w:val="kk-KZ"/>
              </w:rPr>
              <w:t>йын бағдарламалау ортасында ойын құру кезінде циклдік алгоритмді іске асыру (Scratch</w:t>
            </w:r>
            <w:r w:rsidR="00204D18" w:rsidRPr="00535AE4">
              <w:rPr>
                <w:rFonts w:ascii="Times New Roman" w:hAnsi="Times New Roman" w:cs="Times New Roman"/>
                <w:color w:val="000000"/>
                <w:spacing w:val="2"/>
                <w:shd w:val="clear" w:color="auto" w:fill="FFFFFF"/>
                <w:lang w:val="kk-KZ"/>
              </w:rPr>
              <w:t>)</w:t>
            </w:r>
          </w:p>
        </w:tc>
        <w:tc>
          <w:tcPr>
            <w:tcW w:w="963" w:type="pct"/>
          </w:tcPr>
          <w:p w14:paraId="7F701248" w14:textId="77777777" w:rsidR="00514801" w:rsidRPr="00535AE4" w:rsidRDefault="00514801" w:rsidP="008220BF">
            <w:pPr>
              <w:shd w:val="clear" w:color="auto" w:fill="FFFFFF"/>
              <w:jc w:val="both"/>
              <w:textAlignment w:val="baseline"/>
              <w:rPr>
                <w:rFonts w:ascii="Times New Roman" w:hAnsi="Times New Roman" w:cs="Times New Roman"/>
                <w:color w:val="000000"/>
                <w:spacing w:val="2"/>
                <w:shd w:val="clear" w:color="auto" w:fill="FFFFFF"/>
                <w:lang w:val="kk-KZ"/>
              </w:rPr>
            </w:pPr>
          </w:p>
        </w:tc>
      </w:tr>
    </w:tbl>
    <w:p w14:paraId="69DF00DB" w14:textId="77777777" w:rsidR="00432F87" w:rsidRPr="00204D18" w:rsidRDefault="00432F87" w:rsidP="00E76F39">
      <w:pPr>
        <w:shd w:val="clear" w:color="auto" w:fill="FFFFFF"/>
        <w:spacing w:after="0" w:line="240" w:lineRule="auto"/>
        <w:ind w:firstLine="567"/>
        <w:jc w:val="both"/>
        <w:textAlignment w:val="baseline"/>
        <w:rPr>
          <w:rFonts w:ascii="Times New Roman" w:eastAsia="Times New Roman" w:hAnsi="Times New Roman" w:cs="Times New Roman"/>
          <w:color w:val="000000"/>
          <w:spacing w:val="2"/>
          <w:sz w:val="28"/>
          <w:szCs w:val="28"/>
          <w:lang w:val="kk-KZ" w:eastAsia="ru-RU"/>
        </w:rPr>
      </w:pPr>
    </w:p>
    <w:p w14:paraId="2B30D0DD" w14:textId="77777777" w:rsidR="00432F87" w:rsidRPr="00204D18" w:rsidRDefault="00432F87" w:rsidP="00535AE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Біз стандарт талаптарын, міндеттерін ескере отырып, бастауыш сыныптардағы «Цифрлық сауаттылық» пәнінің негізгі міндеттерін төмендегідей ерекшелеп көрсетеміз:</w:t>
      </w:r>
    </w:p>
    <w:p w14:paraId="0AC97911" w14:textId="77777777" w:rsidR="00432F87" w:rsidRPr="00204D18" w:rsidRDefault="00432F87" w:rsidP="00535AE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компьютерлік сауаттылықтың бастауларын қалыптастыру;</w:t>
      </w:r>
    </w:p>
    <w:p w14:paraId="6E363F4A" w14:textId="77777777" w:rsidR="00432F87" w:rsidRPr="00204D18" w:rsidRDefault="00432F87" w:rsidP="00535AE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логикалық ойлауды дамыту;</w:t>
      </w:r>
    </w:p>
    <w:p w14:paraId="3226E9FA" w14:textId="77777777" w:rsidR="00432F87" w:rsidRPr="00204D18" w:rsidRDefault="00432F87" w:rsidP="00535AE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алгоритмдік дағдылар мен есептерді шешудің жүйелі тәсілдерін дамыту;</w:t>
      </w:r>
    </w:p>
    <w:p w14:paraId="19EAEB79" w14:textId="77777777" w:rsidR="00432F87" w:rsidRPr="00204D18" w:rsidRDefault="00432F87" w:rsidP="00535AE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компьютерде қарапайым дағдыларды қалыптастыру (компьютерді жобалау, ақпаратты ұсыну және өңдеу, интернетте жұмыс жасау мәселелері бойынша);</w:t>
      </w:r>
    </w:p>
    <w:p w14:paraId="2CFB946C" w14:textId="77777777" w:rsidR="00535AE4" w:rsidRDefault="00432F87" w:rsidP="00535AE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есептік ойлау дағдыларын қалыптастыру;</w:t>
      </w:r>
    </w:p>
    <w:p w14:paraId="275BF270" w14:textId="09492F47" w:rsidR="00432F87" w:rsidRPr="00535AE4" w:rsidRDefault="00535AE4" w:rsidP="00535AE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w:t>
      </w:r>
      <w:r w:rsidRPr="00535AE4">
        <w:rPr>
          <w:rFonts w:ascii="Times New Roman" w:hAnsi="Times New Roman" w:cs="Times New Roman"/>
          <w:sz w:val="28"/>
          <w:szCs w:val="28"/>
          <w:lang w:val="kk-KZ"/>
        </w:rPr>
        <w:t xml:space="preserve"> </w:t>
      </w:r>
      <w:r w:rsidR="00432F87" w:rsidRPr="00535AE4">
        <w:rPr>
          <w:rFonts w:ascii="Times New Roman" w:hAnsi="Times New Roman" w:cs="Times New Roman"/>
          <w:sz w:val="28"/>
          <w:szCs w:val="28"/>
          <w:lang w:val="kk-KZ"/>
        </w:rPr>
        <w:t>оқушыларға робототехника бойынша базалық білім беру (заманауи ақпараттық технологияларды тәжірибеде тиімді пайдалану).</w:t>
      </w:r>
    </w:p>
    <w:p w14:paraId="0D707454" w14:textId="5896FA9D" w:rsidR="00432F87" w:rsidRPr="00204D18" w:rsidRDefault="00432F87" w:rsidP="00535AE4">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eastAsia="Times New Roman" w:hAnsi="Times New Roman" w:cs="Times New Roman"/>
          <w:color w:val="000000"/>
          <w:spacing w:val="2"/>
          <w:sz w:val="28"/>
          <w:szCs w:val="28"/>
          <w:lang w:val="kk-KZ" w:eastAsia="ru-RU"/>
        </w:rPr>
        <w:t xml:space="preserve">«Цифрлық сауаттылық» пәнінің </w:t>
      </w:r>
      <w:r w:rsidRPr="00204D18">
        <w:rPr>
          <w:rFonts w:ascii="Times New Roman" w:hAnsi="Times New Roman" w:cs="Times New Roman"/>
          <w:sz w:val="28"/>
          <w:szCs w:val="28"/>
          <w:lang w:val="kk-KZ"/>
        </w:rPr>
        <w:t xml:space="preserve">программалауға қатысты тақырыптары оқушылардан әр түрлі есептерді шешуді, шешімді сырттай көрсетуді және мұндай бейнелеуді проблеманы ойлау үшін объект ретінде пайдалануды үйренеді деп күтіледі. Мұқият таңдалған тапсырмалар мен жақсы ойластырылған әдістер тікелей есептік ойлау дағдыларын дамытуға және  қарапайым программалауды тереңдетуге </w:t>
      </w:r>
      <w:r w:rsidR="008024B5">
        <w:rPr>
          <w:rFonts w:ascii="Times New Roman" w:hAnsi="Times New Roman" w:cs="Times New Roman"/>
          <w:sz w:val="28"/>
          <w:szCs w:val="28"/>
          <w:lang w:val="kk-KZ"/>
        </w:rPr>
        <w:t>мүмкіндік береді</w:t>
      </w:r>
      <w:r w:rsidRPr="00204D18">
        <w:rPr>
          <w:rFonts w:ascii="Times New Roman" w:hAnsi="Times New Roman" w:cs="Times New Roman"/>
          <w:sz w:val="28"/>
          <w:szCs w:val="28"/>
          <w:lang w:val="kk-KZ"/>
        </w:rPr>
        <w:t xml:space="preserve"> күтіледі.</w:t>
      </w:r>
    </w:p>
    <w:p w14:paraId="2E2B727D" w14:textId="77777777" w:rsidR="00432F87" w:rsidRPr="00204D18" w:rsidRDefault="00EE2E10" w:rsidP="00535AE4">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Сонымен, б</w:t>
      </w:r>
      <w:r w:rsidR="00432F87" w:rsidRPr="00204D18">
        <w:rPr>
          <w:rFonts w:ascii="Times New Roman" w:hAnsi="Times New Roman" w:cs="Times New Roman"/>
          <w:sz w:val="28"/>
          <w:szCs w:val="28"/>
          <w:lang w:val="kk-KZ"/>
        </w:rPr>
        <w:t>астауыш сынып оқушыларын программалауға оқытудың отандық және шетелдік тәжірибесіне шолуды қорытындылай келе, тақырыптың өзектілігі туралы  мынадай негізгі ойларды бөліп көрсетуге болады:</w:t>
      </w:r>
    </w:p>
    <w:p w14:paraId="53D3F32F" w14:textId="77777777" w:rsidR="00432F87" w:rsidRPr="00204D18" w:rsidRDefault="00432F87" w:rsidP="00535AE4">
      <w:pPr>
        <w:pStyle w:val="a8"/>
        <w:numPr>
          <w:ilvl w:val="0"/>
          <w:numId w:val="3"/>
        </w:numPr>
        <w:tabs>
          <w:tab w:val="left" w:pos="426"/>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бірқатар елдерде (Австралия, Ұлыбритания, Финляндия және т.б.) бастауыш сынып оқушыларын информатика саласында үздіксіз оқыту білім беру бағдарламаларының маңызды</w:t>
      </w:r>
      <w:r w:rsidR="005B12CB" w:rsidRPr="00204D18">
        <w:rPr>
          <w:rFonts w:ascii="Times New Roman" w:hAnsi="Times New Roman" w:cs="Times New Roman"/>
          <w:sz w:val="28"/>
          <w:szCs w:val="28"/>
          <w:lang w:val="kk-KZ"/>
        </w:rPr>
        <w:t xml:space="preserve"> құрамдас бөлігі болып табылады;</w:t>
      </w:r>
    </w:p>
    <w:p w14:paraId="052540BF" w14:textId="77777777" w:rsidR="00432F87" w:rsidRPr="00204D18" w:rsidRDefault="00432F87" w:rsidP="00535AE4">
      <w:pPr>
        <w:pStyle w:val="a8"/>
        <w:numPr>
          <w:ilvl w:val="0"/>
          <w:numId w:val="3"/>
        </w:numPr>
        <w:tabs>
          <w:tab w:val="left" w:pos="426"/>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есептік ойлауды дамытудың ең тиімді құралы – информатиканың құрамдас бөлі</w:t>
      </w:r>
      <w:r w:rsidR="005B12CB" w:rsidRPr="00204D18">
        <w:rPr>
          <w:rFonts w:ascii="Times New Roman" w:hAnsi="Times New Roman" w:cs="Times New Roman"/>
          <w:sz w:val="28"/>
          <w:szCs w:val="28"/>
          <w:lang w:val="kk-KZ"/>
        </w:rPr>
        <w:t>мі - позицияланған программалау;</w:t>
      </w:r>
    </w:p>
    <w:p w14:paraId="01319DBB" w14:textId="77777777" w:rsidR="00432F87" w:rsidRPr="00204D18" w:rsidRDefault="00432F87" w:rsidP="00535AE4">
      <w:pPr>
        <w:pStyle w:val="a8"/>
        <w:numPr>
          <w:ilvl w:val="0"/>
          <w:numId w:val="3"/>
        </w:numPr>
        <w:tabs>
          <w:tab w:val="left" w:pos="426"/>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сынып оқушыларын программалауға оқыту үшін түрлі визуалды программалық қамтамасыз ету орталарында сабақтар өткізіледі, олардың саны соңғы жылдары айтарлықтай өсті және нарықта үнемі</w:t>
      </w:r>
      <w:r w:rsidR="005B12CB" w:rsidRPr="00204D18">
        <w:rPr>
          <w:rFonts w:ascii="Times New Roman" w:hAnsi="Times New Roman" w:cs="Times New Roman"/>
          <w:sz w:val="28"/>
          <w:szCs w:val="28"/>
          <w:lang w:val="kk-KZ"/>
        </w:rPr>
        <w:t xml:space="preserve"> жаңа өнімдер пайда болуда;</w:t>
      </w:r>
    </w:p>
    <w:p w14:paraId="677CC734" w14:textId="77777777" w:rsidR="00432F87" w:rsidRPr="00204D18" w:rsidRDefault="00432F87" w:rsidP="00535AE4">
      <w:pPr>
        <w:pStyle w:val="a8"/>
        <w:numPr>
          <w:ilvl w:val="0"/>
          <w:numId w:val="3"/>
        </w:numPr>
        <w:tabs>
          <w:tab w:val="num" w:pos="360"/>
          <w:tab w:val="left" w:pos="426"/>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программалауды оқыту процесінде бастауыш сынып оқушыларының есептік ойлау дағдысын қалыптастыру мен дамытуға басымдық берілед</w:t>
      </w:r>
      <w:r w:rsidR="005B12CB" w:rsidRPr="00204D18">
        <w:rPr>
          <w:rFonts w:ascii="Times New Roman" w:hAnsi="Times New Roman" w:cs="Times New Roman"/>
          <w:sz w:val="28"/>
          <w:szCs w:val="28"/>
          <w:lang w:val="kk-KZ"/>
        </w:rPr>
        <w:t>і;</w:t>
      </w:r>
    </w:p>
    <w:p w14:paraId="38F2FF8B" w14:textId="77777777" w:rsidR="00432F87" w:rsidRPr="00204D18" w:rsidRDefault="00432F87" w:rsidP="00535AE4">
      <w:pPr>
        <w:pStyle w:val="a8"/>
        <w:numPr>
          <w:ilvl w:val="0"/>
          <w:numId w:val="3"/>
        </w:numPr>
        <w:tabs>
          <w:tab w:val="num" w:pos="360"/>
          <w:tab w:val="left" w:pos="426"/>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мәс</w:t>
      </w:r>
      <w:r w:rsidR="005B12CB" w:rsidRPr="00204D18">
        <w:rPr>
          <w:rFonts w:ascii="Times New Roman" w:hAnsi="Times New Roman" w:cs="Times New Roman"/>
          <w:sz w:val="28"/>
          <w:szCs w:val="28"/>
          <w:lang w:val="kk-KZ"/>
        </w:rPr>
        <w:t>елені шешу дағдыларын дамытады (</w:t>
      </w:r>
      <w:r w:rsidRPr="00204D18">
        <w:rPr>
          <w:rFonts w:ascii="Times New Roman" w:hAnsi="Times New Roman" w:cs="Times New Roman"/>
          <w:sz w:val="28"/>
          <w:szCs w:val="28"/>
          <w:lang w:val="kk-KZ"/>
        </w:rPr>
        <w:t>программалау бастауыш сынып оқушыларына күрделі мәселелерді кішірек, басқарылатын бөліктерге бө</w:t>
      </w:r>
      <w:r w:rsidR="005B12CB" w:rsidRPr="00204D18">
        <w:rPr>
          <w:rFonts w:ascii="Times New Roman" w:hAnsi="Times New Roman" w:cs="Times New Roman"/>
          <w:sz w:val="28"/>
          <w:szCs w:val="28"/>
          <w:lang w:val="kk-KZ"/>
        </w:rPr>
        <w:t>луге үйретеді, б</w:t>
      </w:r>
      <w:r w:rsidRPr="00204D18">
        <w:rPr>
          <w:rFonts w:ascii="Times New Roman" w:hAnsi="Times New Roman" w:cs="Times New Roman"/>
          <w:sz w:val="28"/>
          <w:szCs w:val="28"/>
          <w:lang w:val="kk-KZ"/>
        </w:rPr>
        <w:t>ұл тәсілі көптеген салаларда қолданылады</w:t>
      </w:r>
      <w:r w:rsidR="005B12CB" w:rsidRPr="00204D18">
        <w:rPr>
          <w:rFonts w:ascii="Times New Roman" w:hAnsi="Times New Roman" w:cs="Times New Roman"/>
          <w:sz w:val="28"/>
          <w:szCs w:val="28"/>
          <w:lang w:val="kk-KZ"/>
        </w:rPr>
        <w:t>);</w:t>
      </w:r>
    </w:p>
    <w:p w14:paraId="5D423AC8" w14:textId="77777777" w:rsidR="00432F87" w:rsidRPr="00204D18" w:rsidRDefault="00432F87" w:rsidP="00535AE4">
      <w:pPr>
        <w:pStyle w:val="a8"/>
        <w:numPr>
          <w:ilvl w:val="0"/>
          <w:numId w:val="3"/>
        </w:numPr>
        <w:tabs>
          <w:tab w:val="num" w:pos="360"/>
          <w:tab w:val="left" w:pos="426"/>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л</w:t>
      </w:r>
      <w:r w:rsidR="005B12CB" w:rsidRPr="00204D18">
        <w:rPr>
          <w:rFonts w:ascii="Times New Roman" w:hAnsi="Times New Roman" w:cs="Times New Roman"/>
          <w:sz w:val="28"/>
          <w:szCs w:val="28"/>
          <w:lang w:val="kk-KZ"/>
        </w:rPr>
        <w:t>огикалық ойлауды қалыптастырады (</w:t>
      </w:r>
      <w:r w:rsidRPr="00204D18">
        <w:rPr>
          <w:rFonts w:ascii="Times New Roman" w:hAnsi="Times New Roman" w:cs="Times New Roman"/>
          <w:sz w:val="28"/>
          <w:szCs w:val="28"/>
          <w:lang w:val="kk-KZ"/>
        </w:rPr>
        <w:t xml:space="preserve">программалау логикалық </w:t>
      </w:r>
      <w:r w:rsidR="005B12CB" w:rsidRPr="00204D18">
        <w:rPr>
          <w:rFonts w:ascii="Times New Roman" w:hAnsi="Times New Roman" w:cs="Times New Roman"/>
          <w:sz w:val="28"/>
          <w:szCs w:val="28"/>
          <w:lang w:val="kk-KZ"/>
        </w:rPr>
        <w:t>және жүйелі ойлауды талап етеді, о</w:t>
      </w:r>
      <w:r w:rsidRPr="00204D18">
        <w:rPr>
          <w:rFonts w:ascii="Times New Roman" w:hAnsi="Times New Roman" w:cs="Times New Roman"/>
          <w:sz w:val="28"/>
          <w:szCs w:val="28"/>
          <w:lang w:val="kk-KZ"/>
        </w:rPr>
        <w:t>қушылар мақсатқа жету үшін деректерді жүйелеуді, үлгілерді табуды және қадамдық нұсқауларды жасауды үйренед</w:t>
      </w:r>
      <w:r w:rsidR="005B12CB" w:rsidRPr="00204D18">
        <w:rPr>
          <w:rFonts w:ascii="Times New Roman" w:hAnsi="Times New Roman" w:cs="Times New Roman"/>
          <w:sz w:val="28"/>
          <w:szCs w:val="28"/>
          <w:lang w:val="kk-KZ"/>
        </w:rPr>
        <w:t>і, б</w:t>
      </w:r>
      <w:r w:rsidRPr="00204D18">
        <w:rPr>
          <w:rFonts w:ascii="Times New Roman" w:hAnsi="Times New Roman" w:cs="Times New Roman"/>
          <w:sz w:val="28"/>
          <w:szCs w:val="28"/>
          <w:lang w:val="kk-KZ"/>
        </w:rPr>
        <w:t>ұл дағдылар математика, жаратылыстану және т.б. пәндерге де көмектеседі</w:t>
      </w:r>
      <w:r w:rsidR="005B12CB" w:rsidRPr="00204D18">
        <w:rPr>
          <w:rFonts w:ascii="Times New Roman" w:hAnsi="Times New Roman" w:cs="Times New Roman"/>
          <w:sz w:val="28"/>
          <w:szCs w:val="28"/>
          <w:lang w:val="kk-KZ"/>
        </w:rPr>
        <w:t>);</w:t>
      </w:r>
    </w:p>
    <w:p w14:paraId="50D5E8D7" w14:textId="77777777" w:rsidR="00432F87" w:rsidRPr="00204D18" w:rsidRDefault="00432F87" w:rsidP="00535AE4">
      <w:pPr>
        <w:pStyle w:val="a8"/>
        <w:numPr>
          <w:ilvl w:val="0"/>
          <w:numId w:val="3"/>
        </w:numPr>
        <w:tabs>
          <w:tab w:val="num" w:pos="360"/>
          <w:tab w:val="left" w:pos="426"/>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w:t>
      </w:r>
      <w:r w:rsidR="005B12CB" w:rsidRPr="00204D18">
        <w:rPr>
          <w:rFonts w:ascii="Times New Roman" w:hAnsi="Times New Roman" w:cs="Times New Roman"/>
          <w:sz w:val="28"/>
          <w:szCs w:val="28"/>
          <w:lang w:val="kk-KZ"/>
        </w:rPr>
        <w:t>олашаққа дайындалады (</w:t>
      </w:r>
      <w:r w:rsidRPr="00204D18">
        <w:rPr>
          <w:rFonts w:ascii="Times New Roman" w:hAnsi="Times New Roman" w:cs="Times New Roman"/>
          <w:sz w:val="28"/>
          <w:szCs w:val="28"/>
          <w:lang w:val="kk-KZ"/>
        </w:rPr>
        <w:t>программалау жұмыстары қарқынды дам</w:t>
      </w:r>
      <w:r w:rsidR="005B12CB" w:rsidRPr="00204D18">
        <w:rPr>
          <w:rFonts w:ascii="Times New Roman" w:hAnsi="Times New Roman" w:cs="Times New Roman"/>
          <w:sz w:val="28"/>
          <w:szCs w:val="28"/>
          <w:lang w:val="kk-KZ"/>
        </w:rPr>
        <w:t>у үстінде болғандықтан, оны</w:t>
      </w:r>
      <w:r w:rsidRPr="00204D18">
        <w:rPr>
          <w:rFonts w:ascii="Times New Roman" w:hAnsi="Times New Roman" w:cs="Times New Roman"/>
          <w:sz w:val="28"/>
          <w:szCs w:val="28"/>
          <w:lang w:val="kk-KZ"/>
        </w:rPr>
        <w:t xml:space="preserve"> ертерек енгізу оқушыларды цифрлық әлем үшін құн</w:t>
      </w:r>
      <w:r w:rsidR="005B12CB" w:rsidRPr="00204D18">
        <w:rPr>
          <w:rFonts w:ascii="Times New Roman" w:hAnsi="Times New Roman" w:cs="Times New Roman"/>
          <w:sz w:val="28"/>
          <w:szCs w:val="28"/>
          <w:lang w:val="kk-KZ"/>
        </w:rPr>
        <w:t>ды дағдылармен қамтамасыз етеді және к</w:t>
      </w:r>
      <w:r w:rsidRPr="00204D18">
        <w:rPr>
          <w:rFonts w:ascii="Times New Roman" w:hAnsi="Times New Roman" w:cs="Times New Roman"/>
          <w:sz w:val="28"/>
          <w:szCs w:val="28"/>
          <w:lang w:val="kk-KZ"/>
        </w:rPr>
        <w:t>омпьютерлердің немесе қолданбалардың қалай жұмыс істейтінін білу технологияны тиімді пайдаланушы</w:t>
      </w:r>
      <w:r w:rsidR="005B12CB" w:rsidRPr="00204D18">
        <w:rPr>
          <w:rFonts w:ascii="Times New Roman" w:hAnsi="Times New Roman" w:cs="Times New Roman"/>
          <w:sz w:val="28"/>
          <w:szCs w:val="28"/>
          <w:lang w:val="kk-KZ"/>
        </w:rPr>
        <w:t xml:space="preserve"> </w:t>
      </w:r>
      <w:r w:rsidRPr="00204D18">
        <w:rPr>
          <w:rFonts w:ascii="Times New Roman" w:hAnsi="Times New Roman" w:cs="Times New Roman"/>
          <w:sz w:val="28"/>
          <w:szCs w:val="28"/>
          <w:lang w:val="kk-KZ"/>
        </w:rPr>
        <w:t>етеді</w:t>
      </w:r>
      <w:r w:rsidR="005B12CB" w:rsidRPr="00204D18">
        <w:rPr>
          <w:rFonts w:ascii="Times New Roman" w:hAnsi="Times New Roman" w:cs="Times New Roman"/>
          <w:sz w:val="28"/>
          <w:szCs w:val="28"/>
          <w:lang w:val="kk-KZ"/>
        </w:rPr>
        <w:t>);</w:t>
      </w:r>
    </w:p>
    <w:p w14:paraId="3952664F" w14:textId="77777777" w:rsidR="00432F87" w:rsidRPr="00204D18" w:rsidRDefault="00432F87" w:rsidP="00535AE4">
      <w:pPr>
        <w:pStyle w:val="a8"/>
        <w:numPr>
          <w:ilvl w:val="0"/>
          <w:numId w:val="3"/>
        </w:numPr>
        <w:tabs>
          <w:tab w:val="num" w:pos="360"/>
          <w:tab w:val="left" w:pos="426"/>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ш</w:t>
      </w:r>
      <w:r w:rsidR="00CA39C5" w:rsidRPr="00204D18">
        <w:rPr>
          <w:rFonts w:ascii="Times New Roman" w:hAnsi="Times New Roman" w:cs="Times New Roman"/>
          <w:sz w:val="28"/>
          <w:szCs w:val="28"/>
          <w:lang w:val="kk-KZ"/>
        </w:rPr>
        <w:t>ығармашылыққа үйретеді (</w:t>
      </w:r>
      <w:r w:rsidRPr="00204D18">
        <w:rPr>
          <w:rFonts w:ascii="Times New Roman" w:hAnsi="Times New Roman" w:cs="Times New Roman"/>
          <w:sz w:val="28"/>
          <w:szCs w:val="28"/>
          <w:lang w:val="kk-KZ"/>
        </w:rPr>
        <w:t>программалау балаларға ойындар, анимациялар және қолда</w:t>
      </w:r>
      <w:r w:rsidR="00CB110F" w:rsidRPr="00204D18">
        <w:rPr>
          <w:rFonts w:ascii="Times New Roman" w:hAnsi="Times New Roman" w:cs="Times New Roman"/>
          <w:sz w:val="28"/>
          <w:szCs w:val="28"/>
          <w:lang w:val="kk-KZ"/>
        </w:rPr>
        <w:t>нбалар жасауға мүмкіндік береді, о</w:t>
      </w:r>
      <w:r w:rsidRPr="00204D18">
        <w:rPr>
          <w:rFonts w:ascii="Times New Roman" w:hAnsi="Times New Roman" w:cs="Times New Roman"/>
          <w:sz w:val="28"/>
          <w:szCs w:val="28"/>
          <w:lang w:val="kk-KZ"/>
        </w:rPr>
        <w:t>лар өз қиялын пайдалана отырып, ерекше нәрс</w:t>
      </w:r>
      <w:r w:rsidR="00CB110F" w:rsidRPr="00204D18">
        <w:rPr>
          <w:rFonts w:ascii="Times New Roman" w:hAnsi="Times New Roman" w:cs="Times New Roman"/>
          <w:sz w:val="28"/>
          <w:szCs w:val="28"/>
          <w:lang w:val="kk-KZ"/>
        </w:rPr>
        <w:t>е жасай алады);</w:t>
      </w:r>
    </w:p>
    <w:p w14:paraId="292BB540" w14:textId="77777777" w:rsidR="00432F87" w:rsidRPr="00204D18" w:rsidRDefault="00432F87" w:rsidP="00535AE4">
      <w:pPr>
        <w:pStyle w:val="a8"/>
        <w:numPr>
          <w:ilvl w:val="0"/>
          <w:numId w:val="3"/>
        </w:numPr>
        <w:tabs>
          <w:tab w:val="num" w:pos="360"/>
          <w:tab w:val="left" w:pos="426"/>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w:t>
      </w:r>
      <w:r w:rsidR="00CB110F" w:rsidRPr="00204D18">
        <w:rPr>
          <w:rFonts w:ascii="Times New Roman" w:hAnsi="Times New Roman" w:cs="Times New Roman"/>
          <w:sz w:val="28"/>
          <w:szCs w:val="28"/>
          <w:lang w:val="kk-KZ"/>
        </w:rPr>
        <w:t>енімділікті қалыптастырады (</w:t>
      </w:r>
      <w:r w:rsidRPr="00204D18">
        <w:rPr>
          <w:rFonts w:ascii="Times New Roman" w:hAnsi="Times New Roman" w:cs="Times New Roman"/>
          <w:sz w:val="28"/>
          <w:szCs w:val="28"/>
          <w:lang w:val="kk-KZ"/>
        </w:rPr>
        <w:t>оқушылар жұмыс істейтін программаны құрастырған кезде мақт</w:t>
      </w:r>
      <w:r w:rsidR="00CB110F" w:rsidRPr="00204D18">
        <w:rPr>
          <w:rFonts w:ascii="Times New Roman" w:hAnsi="Times New Roman" w:cs="Times New Roman"/>
          <w:sz w:val="28"/>
          <w:szCs w:val="28"/>
          <w:lang w:val="kk-KZ"/>
        </w:rPr>
        <w:t>аныш пен жетістік сезімін алады, о</w:t>
      </w:r>
      <w:r w:rsidRPr="00204D18">
        <w:rPr>
          <w:rFonts w:ascii="Times New Roman" w:hAnsi="Times New Roman" w:cs="Times New Roman"/>
          <w:sz w:val="28"/>
          <w:szCs w:val="28"/>
          <w:lang w:val="kk-KZ"/>
        </w:rPr>
        <w:t>лардың «компьютерді бір нəрсе жасауға» қалай көмектесетінін көру</w:t>
      </w:r>
      <w:r w:rsidR="00CB110F" w:rsidRPr="00204D18">
        <w:rPr>
          <w:rFonts w:ascii="Times New Roman" w:hAnsi="Times New Roman" w:cs="Times New Roman"/>
          <w:sz w:val="28"/>
          <w:szCs w:val="28"/>
          <w:lang w:val="kk-KZ"/>
        </w:rPr>
        <w:t>і</w:t>
      </w:r>
      <w:r w:rsidRPr="00204D18">
        <w:rPr>
          <w:rFonts w:ascii="Times New Roman" w:hAnsi="Times New Roman" w:cs="Times New Roman"/>
          <w:sz w:val="28"/>
          <w:szCs w:val="28"/>
          <w:lang w:val="kk-KZ"/>
        </w:rPr>
        <w:t xml:space="preserve"> сенімділік пен мүмкіндіктерді арттырады</w:t>
      </w:r>
      <w:r w:rsidR="00CB110F" w:rsidRPr="00204D18">
        <w:rPr>
          <w:rFonts w:ascii="Times New Roman" w:hAnsi="Times New Roman" w:cs="Times New Roman"/>
          <w:sz w:val="28"/>
          <w:szCs w:val="28"/>
          <w:lang w:val="kk-KZ"/>
        </w:rPr>
        <w:t>);</w:t>
      </w:r>
    </w:p>
    <w:p w14:paraId="0CD515D8" w14:textId="77777777" w:rsidR="00432F87" w:rsidRPr="00204D18" w:rsidRDefault="00432F87" w:rsidP="00535AE4">
      <w:pPr>
        <w:pStyle w:val="a8"/>
        <w:numPr>
          <w:ilvl w:val="0"/>
          <w:numId w:val="3"/>
        </w:numPr>
        <w:tabs>
          <w:tab w:val="num" w:pos="360"/>
          <w:tab w:val="left" w:pos="426"/>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ш</w:t>
      </w:r>
      <w:r w:rsidR="00CB110F" w:rsidRPr="00204D18">
        <w:rPr>
          <w:rFonts w:ascii="Times New Roman" w:hAnsi="Times New Roman" w:cs="Times New Roman"/>
          <w:sz w:val="28"/>
          <w:szCs w:val="28"/>
          <w:lang w:val="kk-KZ"/>
        </w:rPr>
        <w:t>оғырлануды жақсартады (</w:t>
      </w:r>
      <w:r w:rsidRPr="00204D18">
        <w:rPr>
          <w:rFonts w:ascii="Times New Roman" w:hAnsi="Times New Roman" w:cs="Times New Roman"/>
          <w:sz w:val="28"/>
          <w:szCs w:val="28"/>
          <w:lang w:val="kk-KZ"/>
        </w:rPr>
        <w:t>программа синтаксисі мен логикалық қадамдар егжей-тегж</w:t>
      </w:r>
      <w:r w:rsidR="00CB110F" w:rsidRPr="00204D18">
        <w:rPr>
          <w:rFonts w:ascii="Times New Roman" w:hAnsi="Times New Roman" w:cs="Times New Roman"/>
          <w:sz w:val="28"/>
          <w:szCs w:val="28"/>
          <w:lang w:val="kk-KZ"/>
        </w:rPr>
        <w:t>ейге назар аударуды қажет етеді және ол</w:t>
      </w:r>
      <w:r w:rsidRPr="00204D18">
        <w:rPr>
          <w:rFonts w:ascii="Times New Roman" w:hAnsi="Times New Roman" w:cs="Times New Roman"/>
          <w:sz w:val="28"/>
          <w:szCs w:val="28"/>
          <w:lang w:val="kk-KZ"/>
        </w:rPr>
        <w:t xml:space="preserve"> шоғырлануды жақсар</w:t>
      </w:r>
      <w:r w:rsidR="00CB110F" w:rsidRPr="00204D18">
        <w:rPr>
          <w:rFonts w:ascii="Times New Roman" w:hAnsi="Times New Roman" w:cs="Times New Roman"/>
          <w:sz w:val="28"/>
          <w:szCs w:val="28"/>
          <w:lang w:val="kk-KZ"/>
        </w:rPr>
        <w:t>тады және тұрақты ақыл-ой күшіне</w:t>
      </w:r>
      <w:r w:rsidRPr="00204D18">
        <w:rPr>
          <w:rFonts w:ascii="Times New Roman" w:hAnsi="Times New Roman" w:cs="Times New Roman"/>
          <w:sz w:val="28"/>
          <w:szCs w:val="28"/>
          <w:lang w:val="kk-KZ"/>
        </w:rPr>
        <w:t xml:space="preserve"> үйретеді</w:t>
      </w:r>
      <w:r w:rsidR="00CB110F" w:rsidRPr="00204D18">
        <w:rPr>
          <w:rFonts w:ascii="Times New Roman" w:hAnsi="Times New Roman" w:cs="Times New Roman"/>
          <w:sz w:val="28"/>
          <w:szCs w:val="28"/>
          <w:lang w:val="kk-KZ"/>
        </w:rPr>
        <w:t>);</w:t>
      </w:r>
    </w:p>
    <w:p w14:paraId="65B3BEC8" w14:textId="77777777" w:rsidR="00432F87" w:rsidRPr="00204D18" w:rsidRDefault="00432F87" w:rsidP="00535AE4">
      <w:pPr>
        <w:pStyle w:val="a8"/>
        <w:numPr>
          <w:ilvl w:val="0"/>
          <w:numId w:val="3"/>
        </w:numPr>
        <w:tabs>
          <w:tab w:val="num" w:pos="360"/>
          <w:tab w:val="left" w:pos="426"/>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ы</w:t>
      </w:r>
      <w:r w:rsidR="00CB110F" w:rsidRPr="00204D18">
        <w:rPr>
          <w:rFonts w:ascii="Times New Roman" w:hAnsi="Times New Roman" w:cs="Times New Roman"/>
          <w:sz w:val="28"/>
          <w:szCs w:val="28"/>
          <w:lang w:val="kk-KZ"/>
        </w:rPr>
        <w:t>нтымақтастықпен оқыту (</w:t>
      </w:r>
      <w:r w:rsidRPr="00204D18">
        <w:rPr>
          <w:rFonts w:ascii="Times New Roman" w:hAnsi="Times New Roman" w:cs="Times New Roman"/>
          <w:sz w:val="28"/>
          <w:szCs w:val="28"/>
          <w:lang w:val="kk-KZ"/>
        </w:rPr>
        <w:t>бірге ойын жасау сияқты топтық программалау әрекеттері топтық жұмыс пе</w:t>
      </w:r>
      <w:r w:rsidR="00CB110F" w:rsidRPr="00204D18">
        <w:rPr>
          <w:rFonts w:ascii="Times New Roman" w:hAnsi="Times New Roman" w:cs="Times New Roman"/>
          <w:sz w:val="28"/>
          <w:szCs w:val="28"/>
          <w:lang w:val="kk-KZ"/>
        </w:rPr>
        <w:t xml:space="preserve">н қарым-қатынасты жақсартады); </w:t>
      </w:r>
    </w:p>
    <w:p w14:paraId="3BAAEB27" w14:textId="77777777" w:rsidR="00432F87" w:rsidRPr="00204D18" w:rsidRDefault="00432F87" w:rsidP="00535AE4">
      <w:pPr>
        <w:pStyle w:val="a8"/>
        <w:numPr>
          <w:ilvl w:val="0"/>
          <w:numId w:val="3"/>
        </w:numPr>
        <w:tabs>
          <w:tab w:val="num" w:pos="360"/>
          <w:tab w:val="left" w:pos="426"/>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w:t>
      </w:r>
      <w:r w:rsidR="00CB110F" w:rsidRPr="00204D18">
        <w:rPr>
          <w:rFonts w:ascii="Times New Roman" w:hAnsi="Times New Roman" w:cs="Times New Roman"/>
          <w:sz w:val="28"/>
          <w:szCs w:val="28"/>
          <w:lang w:val="kk-KZ"/>
        </w:rPr>
        <w:t>арлығына қолжетімді (</w:t>
      </w:r>
      <w:r w:rsidRPr="00204D18">
        <w:rPr>
          <w:rFonts w:ascii="Times New Roman" w:hAnsi="Times New Roman" w:cs="Times New Roman"/>
          <w:sz w:val="28"/>
          <w:szCs w:val="28"/>
          <w:lang w:val="kk-KZ"/>
        </w:rPr>
        <w:t xml:space="preserve">программалауды әр түрлі ортадағы балаларға инклюзивті түрде енгізуге </w:t>
      </w:r>
      <w:r w:rsidR="00CB110F" w:rsidRPr="00204D18">
        <w:rPr>
          <w:rFonts w:ascii="Times New Roman" w:hAnsi="Times New Roman" w:cs="Times New Roman"/>
          <w:sz w:val="28"/>
          <w:szCs w:val="28"/>
          <w:lang w:val="kk-KZ"/>
        </w:rPr>
        <w:t>мүмкіндік бар, бұл</w:t>
      </w:r>
      <w:r w:rsidRPr="00204D18">
        <w:rPr>
          <w:rFonts w:ascii="Times New Roman" w:hAnsi="Times New Roman" w:cs="Times New Roman"/>
          <w:sz w:val="28"/>
          <w:szCs w:val="28"/>
          <w:lang w:val="kk-KZ"/>
        </w:rPr>
        <w:t xml:space="preserve"> цифрлық дағдыларды барлық оқушыларға қолжетімді етіп, цифрлық алшақтықты жоюға көмектеседі</w:t>
      </w:r>
      <w:r w:rsidR="00CB110F" w:rsidRPr="00204D18">
        <w:rPr>
          <w:rFonts w:ascii="Times New Roman" w:hAnsi="Times New Roman" w:cs="Times New Roman"/>
          <w:sz w:val="28"/>
          <w:szCs w:val="28"/>
          <w:lang w:val="kk-KZ"/>
        </w:rPr>
        <w:t>)</w:t>
      </w:r>
      <w:r w:rsidRPr="00204D18">
        <w:rPr>
          <w:rFonts w:ascii="Times New Roman" w:hAnsi="Times New Roman" w:cs="Times New Roman"/>
          <w:sz w:val="28"/>
          <w:szCs w:val="28"/>
          <w:lang w:val="kk-KZ"/>
        </w:rPr>
        <w:t>.</w:t>
      </w:r>
    </w:p>
    <w:p w14:paraId="270C119C" w14:textId="77777777" w:rsidR="00EE2E10" w:rsidRPr="00204D18" w:rsidRDefault="00EE2E10" w:rsidP="00535AE4">
      <w:pPr>
        <w:pStyle w:val="a8"/>
        <w:tabs>
          <w:tab w:val="left" w:pos="709"/>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Зерттеу жұмысымыздың барысында бастауыш сынып оқушыларына программалауды оқытудың жай-күйін анықтау үшін ғылыми-әдістемік педагогикалық еңбектер мен бағдарламаларға теориялық талдаулармен қатар, айқындаушы эксперимент жүргізілді.</w:t>
      </w:r>
    </w:p>
    <w:p w14:paraId="7EBB167F" w14:textId="06DBCB64" w:rsidR="007F658B" w:rsidRPr="00204D18" w:rsidRDefault="007F658B" w:rsidP="00535AE4">
      <w:pPr>
        <w:spacing w:after="0" w:line="240" w:lineRule="auto"/>
        <w:ind w:firstLine="709"/>
        <w:jc w:val="both"/>
        <w:rPr>
          <w:rFonts w:ascii="Times New Roman" w:hAnsi="Times New Roman" w:cs="Times New Roman"/>
          <w:color w:val="000000" w:themeColor="text1"/>
          <w:sz w:val="28"/>
          <w:szCs w:val="28"/>
          <w:lang w:val="kk-KZ"/>
        </w:rPr>
      </w:pPr>
      <w:r w:rsidRPr="00204D18">
        <w:rPr>
          <w:rFonts w:ascii="Times New Roman" w:hAnsi="Times New Roman" w:cs="Times New Roman"/>
          <w:sz w:val="28"/>
          <w:szCs w:val="28"/>
          <w:lang w:val="kk-KZ"/>
        </w:rPr>
        <w:t xml:space="preserve">Зерттеудің мақсаты </w:t>
      </w:r>
      <w:r w:rsidR="00E25D82" w:rsidRPr="00204D18">
        <w:rPr>
          <w:rFonts w:ascii="Times New Roman" w:hAnsi="Times New Roman" w:cs="Times New Roman"/>
          <w:sz w:val="28"/>
          <w:szCs w:val="28"/>
          <w:lang w:val="kk-KZ"/>
        </w:rPr>
        <w:t>–</w:t>
      </w:r>
      <w:r w:rsidRPr="00204D18">
        <w:rPr>
          <w:rFonts w:ascii="Times New Roman" w:hAnsi="Times New Roman" w:cs="Times New Roman"/>
          <w:sz w:val="28"/>
          <w:szCs w:val="28"/>
          <w:lang w:val="kk-KZ"/>
        </w:rPr>
        <w:t xml:space="preserve"> бастауыш</w:t>
      </w:r>
      <w:r w:rsidR="00E25D82" w:rsidRPr="00204D18">
        <w:rPr>
          <w:rFonts w:ascii="Times New Roman" w:hAnsi="Times New Roman" w:cs="Times New Roman"/>
          <w:sz w:val="28"/>
          <w:szCs w:val="28"/>
          <w:lang w:val="kk-KZ"/>
        </w:rPr>
        <w:t xml:space="preserve"> </w:t>
      </w:r>
      <w:r w:rsidRPr="00204D18">
        <w:rPr>
          <w:rFonts w:ascii="Times New Roman" w:hAnsi="Times New Roman" w:cs="Times New Roman"/>
          <w:sz w:val="28"/>
          <w:szCs w:val="28"/>
          <w:lang w:val="kk-KZ"/>
        </w:rPr>
        <w:t xml:space="preserve">сынып оқушыларының  есептік ойлау дағдыларын дамыту үшін программалаудың әсері туралы пікірлер мен көзқарастарды және оқушылардың программалауға қызығушылығын арттыруда қолданылатын </w:t>
      </w:r>
      <w:r w:rsidRPr="00204D18">
        <w:rPr>
          <w:rStyle w:val="ezkurwreuab5ozgtqnkl"/>
          <w:rFonts w:ascii="Times New Roman" w:hAnsi="Times New Roman" w:cs="Times New Roman"/>
          <w:sz w:val="28"/>
          <w:szCs w:val="28"/>
          <w:lang w:val="kk-KZ"/>
        </w:rPr>
        <w:t>білім беру ресурстарын қамтитын құралдар кешені қажеттілігін</w:t>
      </w:r>
      <w:r w:rsidRPr="00204D18">
        <w:rPr>
          <w:rFonts w:ascii="Times New Roman" w:hAnsi="Times New Roman" w:cs="Times New Roman"/>
          <w:sz w:val="28"/>
          <w:szCs w:val="28"/>
          <w:lang w:val="kk-KZ"/>
        </w:rPr>
        <w:t xml:space="preserve"> анықтау болды. Э</w:t>
      </w:r>
      <w:r w:rsidRPr="00204D18">
        <w:rPr>
          <w:rFonts w:ascii="Times New Roman" w:hAnsi="Times New Roman" w:cs="Times New Roman"/>
          <w:color w:val="000000" w:themeColor="text1"/>
          <w:sz w:val="28"/>
          <w:szCs w:val="28"/>
          <w:lang w:val="kk-KZ"/>
        </w:rPr>
        <w:t>мпирикалық</w:t>
      </w:r>
      <w:r w:rsidRPr="00204D18">
        <w:rPr>
          <w:rFonts w:ascii="Times New Roman" w:hAnsi="Times New Roman" w:cs="Times New Roman"/>
          <w:bCs/>
          <w:sz w:val="28"/>
          <w:szCs w:val="28"/>
          <w:lang w:val="kk-KZ"/>
        </w:rPr>
        <w:t xml:space="preserve"> зерттеу жұмыстары </w:t>
      </w:r>
      <w:r w:rsidRPr="00204D18">
        <w:rPr>
          <w:rFonts w:ascii="Times New Roman" w:hAnsi="Times New Roman" w:cs="Times New Roman"/>
          <w:color w:val="000000" w:themeColor="text1"/>
          <w:sz w:val="28"/>
          <w:szCs w:val="28"/>
          <w:lang w:val="kk-KZ"/>
        </w:rPr>
        <w:t xml:space="preserve">Google form жүйесі арқылы 3 ұпайлық Лайкерт шкаласы негізінде жүргізілді. </w:t>
      </w:r>
      <w:bookmarkStart w:id="30" w:name="_Hlk164120050"/>
    </w:p>
    <w:p w14:paraId="6A5B0AAF" w14:textId="1E4F8070" w:rsidR="007F658B" w:rsidRDefault="007F658B" w:rsidP="00535AE4">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Зерттеу үшін жалпы білім беретін орта мектептердің информатика пәні мұғалімдеріне арналған 10 сұрақтан тұратын сауалнама ұсынылды. </w:t>
      </w:r>
      <w:r w:rsidRPr="00204D18">
        <w:rPr>
          <w:rFonts w:ascii="Times New Roman" w:hAnsi="Times New Roman" w:cs="Times New Roman"/>
          <w:color w:val="000000" w:themeColor="text1"/>
          <w:sz w:val="28"/>
          <w:szCs w:val="28"/>
          <w:lang w:val="kk-KZ"/>
        </w:rPr>
        <w:t xml:space="preserve">Зерттеуге Қазақстанның түрлі аймақтарынан 129 </w:t>
      </w:r>
      <w:r w:rsidR="00E25D82" w:rsidRPr="00204D18">
        <w:rPr>
          <w:rFonts w:ascii="Times New Roman" w:hAnsi="Times New Roman" w:cs="Times New Roman"/>
          <w:color w:val="000000" w:themeColor="text1"/>
          <w:sz w:val="28"/>
          <w:szCs w:val="28"/>
          <w:lang w:val="kk-KZ"/>
        </w:rPr>
        <w:t>и</w:t>
      </w:r>
      <w:r w:rsidRPr="00204D18">
        <w:rPr>
          <w:rFonts w:ascii="Times New Roman" w:hAnsi="Times New Roman" w:cs="Times New Roman"/>
          <w:color w:val="000000" w:themeColor="text1"/>
          <w:sz w:val="28"/>
          <w:szCs w:val="28"/>
          <w:lang w:val="kk-KZ"/>
        </w:rPr>
        <w:t>нформатика пәні мұғалімдері қатысты.</w:t>
      </w:r>
      <w:r w:rsidRPr="00204D18">
        <w:rPr>
          <w:rFonts w:ascii="Times New Roman" w:hAnsi="Times New Roman" w:cs="Times New Roman"/>
          <w:sz w:val="28"/>
          <w:szCs w:val="28"/>
          <w:lang w:val="kk-KZ"/>
        </w:rPr>
        <w:t xml:space="preserve"> Сауалнама</w:t>
      </w:r>
      <w:r w:rsidR="0060382A" w:rsidRPr="00204D18">
        <w:rPr>
          <w:rFonts w:ascii="Times New Roman" w:hAnsi="Times New Roman" w:cs="Times New Roman"/>
          <w:sz w:val="28"/>
          <w:szCs w:val="28"/>
          <w:lang w:val="kk-KZ"/>
        </w:rPr>
        <w:t>да</w:t>
      </w:r>
      <w:r w:rsidRPr="00204D18">
        <w:rPr>
          <w:rFonts w:ascii="Times New Roman" w:hAnsi="Times New Roman" w:cs="Times New Roman"/>
          <w:sz w:val="28"/>
          <w:szCs w:val="28"/>
          <w:lang w:val="kk-KZ"/>
        </w:rPr>
        <w:t xml:space="preserve"> ұсынылған сұрақтар</w:t>
      </w:r>
      <w:r w:rsidR="0060382A" w:rsidRPr="00204D18">
        <w:rPr>
          <w:rFonts w:ascii="Times New Roman" w:hAnsi="Times New Roman" w:cs="Times New Roman"/>
          <w:sz w:val="28"/>
          <w:szCs w:val="28"/>
          <w:lang w:val="kk-KZ"/>
        </w:rPr>
        <w:t>дың</w:t>
      </w:r>
      <w:r w:rsidRPr="00204D18">
        <w:rPr>
          <w:rFonts w:ascii="Times New Roman" w:hAnsi="Times New Roman" w:cs="Times New Roman"/>
          <w:sz w:val="28"/>
          <w:szCs w:val="28"/>
          <w:lang w:val="kk-KZ"/>
        </w:rPr>
        <w:t xml:space="preserve"> жауаптар</w:t>
      </w:r>
      <w:r w:rsidR="0060382A" w:rsidRPr="00204D18">
        <w:rPr>
          <w:rFonts w:ascii="Times New Roman" w:hAnsi="Times New Roman" w:cs="Times New Roman"/>
          <w:sz w:val="28"/>
          <w:szCs w:val="28"/>
          <w:lang w:val="kk-KZ"/>
        </w:rPr>
        <w:t>ын</w:t>
      </w:r>
      <w:r w:rsidRPr="00204D18">
        <w:rPr>
          <w:rFonts w:ascii="Times New Roman" w:hAnsi="Times New Roman" w:cs="Times New Roman"/>
          <w:sz w:val="28"/>
          <w:szCs w:val="28"/>
          <w:lang w:val="kk-KZ"/>
        </w:rPr>
        <w:t xml:space="preserve"> талдау нәтижелері </w:t>
      </w:r>
      <w:r w:rsidR="0060382A" w:rsidRPr="00204D18">
        <w:rPr>
          <w:rFonts w:ascii="Times New Roman" w:hAnsi="Times New Roman" w:cs="Times New Roman"/>
          <w:sz w:val="28"/>
          <w:szCs w:val="28"/>
          <w:lang w:val="kk-KZ"/>
        </w:rPr>
        <w:t>5</w:t>
      </w:r>
      <w:r w:rsidRPr="00204D18">
        <w:rPr>
          <w:rFonts w:ascii="Times New Roman" w:hAnsi="Times New Roman" w:cs="Times New Roman"/>
          <w:sz w:val="28"/>
          <w:szCs w:val="28"/>
          <w:lang w:val="kk-KZ"/>
        </w:rPr>
        <w:t xml:space="preserve">-кестеде және </w:t>
      </w:r>
      <w:r w:rsidR="0060382A" w:rsidRPr="00204D18">
        <w:rPr>
          <w:rFonts w:ascii="Times New Roman" w:hAnsi="Times New Roman" w:cs="Times New Roman"/>
          <w:sz w:val="28"/>
          <w:szCs w:val="28"/>
          <w:lang w:val="kk-KZ"/>
        </w:rPr>
        <w:t>2</w:t>
      </w:r>
      <w:r w:rsidRPr="00204D18">
        <w:rPr>
          <w:rFonts w:ascii="Times New Roman" w:hAnsi="Times New Roman" w:cs="Times New Roman"/>
          <w:sz w:val="28"/>
          <w:szCs w:val="28"/>
          <w:lang w:val="kk-KZ"/>
        </w:rPr>
        <w:t xml:space="preserve">, </w:t>
      </w:r>
      <w:r w:rsidR="0060382A" w:rsidRPr="00204D18">
        <w:rPr>
          <w:rFonts w:ascii="Times New Roman" w:hAnsi="Times New Roman" w:cs="Times New Roman"/>
          <w:sz w:val="28"/>
          <w:szCs w:val="28"/>
          <w:lang w:val="kk-KZ"/>
        </w:rPr>
        <w:t>3</w:t>
      </w:r>
      <w:r w:rsidRPr="00204D18">
        <w:rPr>
          <w:rFonts w:ascii="Times New Roman" w:hAnsi="Times New Roman" w:cs="Times New Roman"/>
          <w:sz w:val="28"/>
          <w:szCs w:val="28"/>
          <w:lang w:val="kk-KZ"/>
        </w:rPr>
        <w:t xml:space="preserve">-суреттерде келтірілген. </w:t>
      </w:r>
    </w:p>
    <w:p w14:paraId="030DB1CE" w14:textId="77777777" w:rsidR="00535AE4" w:rsidRPr="00204D18" w:rsidRDefault="00535AE4" w:rsidP="00535AE4">
      <w:pPr>
        <w:spacing w:after="0" w:line="240" w:lineRule="auto"/>
        <w:ind w:firstLine="709"/>
        <w:jc w:val="both"/>
        <w:rPr>
          <w:rFonts w:ascii="Times New Roman" w:hAnsi="Times New Roman" w:cs="Times New Roman"/>
          <w:sz w:val="28"/>
          <w:szCs w:val="28"/>
          <w:lang w:val="kk-KZ"/>
        </w:rPr>
      </w:pPr>
    </w:p>
    <w:bookmarkEnd w:id="30"/>
    <w:p w14:paraId="41B5C1DA" w14:textId="5992B448" w:rsidR="007F658B" w:rsidRDefault="007F658B" w:rsidP="00535AE4">
      <w:pPr>
        <w:spacing w:after="0" w:line="240" w:lineRule="auto"/>
        <w:contextualSpacing/>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Кесте </w:t>
      </w:r>
      <w:r w:rsidR="0060382A" w:rsidRPr="00204D18">
        <w:rPr>
          <w:rFonts w:ascii="Times New Roman" w:hAnsi="Times New Roman" w:cs="Times New Roman"/>
          <w:sz w:val="28"/>
          <w:szCs w:val="28"/>
          <w:lang w:val="kk-KZ"/>
        </w:rPr>
        <w:t>5</w:t>
      </w:r>
      <w:r w:rsidRPr="00204D18">
        <w:rPr>
          <w:rFonts w:ascii="Times New Roman" w:hAnsi="Times New Roman" w:cs="Times New Roman"/>
          <w:sz w:val="28"/>
          <w:szCs w:val="28"/>
          <w:lang w:val="kk-KZ"/>
        </w:rPr>
        <w:t xml:space="preserve"> – Айқындаушы эксперимент кезінде алынған сауалнама сұрақтары және қатысушылардың жауаптары</w:t>
      </w:r>
    </w:p>
    <w:p w14:paraId="1D70AB98" w14:textId="77777777" w:rsidR="00535AE4" w:rsidRPr="00204D18" w:rsidRDefault="00535AE4" w:rsidP="00535AE4">
      <w:pPr>
        <w:spacing w:after="0" w:line="240" w:lineRule="auto"/>
        <w:contextualSpacing/>
        <w:jc w:val="both"/>
        <w:rPr>
          <w:rFonts w:ascii="Times New Roman" w:hAnsi="Times New Roman" w:cs="Times New Roman"/>
          <w:b/>
          <w:sz w:val="28"/>
          <w:szCs w:val="28"/>
          <w:lang w:val="kk-KZ"/>
        </w:rPr>
      </w:pPr>
    </w:p>
    <w:tbl>
      <w:tblPr>
        <w:tblStyle w:val="311"/>
        <w:tblW w:w="4656" w:type="pct"/>
        <w:tblLook w:val="04A0" w:firstRow="1" w:lastRow="0" w:firstColumn="1" w:lastColumn="0" w:noHBand="0" w:noVBand="1"/>
      </w:tblPr>
      <w:tblGrid>
        <w:gridCol w:w="6041"/>
        <w:gridCol w:w="2925"/>
      </w:tblGrid>
      <w:tr w:rsidR="007F658B" w:rsidRPr="00204D18" w14:paraId="364E9868" w14:textId="77777777" w:rsidTr="00952876">
        <w:trPr>
          <w:trHeight w:val="398"/>
        </w:trPr>
        <w:tc>
          <w:tcPr>
            <w:tcW w:w="3369" w:type="pct"/>
            <w:hideMark/>
          </w:tcPr>
          <w:p w14:paraId="74DA9FB5" w14:textId="77777777" w:rsidR="007F658B" w:rsidRPr="00204D18" w:rsidRDefault="007F658B" w:rsidP="00535AE4">
            <w:pPr>
              <w:contextualSpacing/>
              <w:jc w:val="center"/>
              <w:rPr>
                <w:rFonts w:ascii="Times New Roman" w:hAnsi="Times New Roman"/>
              </w:rPr>
            </w:pPr>
            <w:r w:rsidRPr="00204D18">
              <w:rPr>
                <w:rFonts w:ascii="Times New Roman" w:hAnsi="Times New Roman"/>
                <w:b/>
                <w:bCs/>
                <w:lang w:val="kk-KZ"/>
              </w:rPr>
              <w:t>Сұрақтар</w:t>
            </w:r>
          </w:p>
        </w:tc>
        <w:tc>
          <w:tcPr>
            <w:tcW w:w="1631" w:type="pct"/>
            <w:hideMark/>
          </w:tcPr>
          <w:p w14:paraId="022DE8F4" w14:textId="77777777" w:rsidR="007F658B" w:rsidRPr="00204D18" w:rsidRDefault="007F658B" w:rsidP="00535AE4">
            <w:pPr>
              <w:contextualSpacing/>
              <w:jc w:val="center"/>
              <w:rPr>
                <w:rFonts w:ascii="Times New Roman" w:hAnsi="Times New Roman"/>
              </w:rPr>
            </w:pPr>
            <w:r w:rsidRPr="00204D18">
              <w:rPr>
                <w:rFonts w:ascii="Times New Roman" w:hAnsi="Times New Roman"/>
                <w:b/>
                <w:bCs/>
                <w:lang w:val="kk-KZ"/>
              </w:rPr>
              <w:t>Сауалнама нәтижесі,  %</w:t>
            </w:r>
          </w:p>
        </w:tc>
      </w:tr>
      <w:tr w:rsidR="00952876" w:rsidRPr="00535AE4" w14:paraId="76A90F21" w14:textId="77777777" w:rsidTr="00952876">
        <w:tc>
          <w:tcPr>
            <w:tcW w:w="3369" w:type="pct"/>
          </w:tcPr>
          <w:p w14:paraId="0611E102" w14:textId="77777777" w:rsidR="00952876" w:rsidRPr="00535AE4" w:rsidRDefault="00952876" w:rsidP="00E138FC">
            <w:pPr>
              <w:jc w:val="center"/>
              <w:textAlignment w:val="baseline"/>
              <w:rPr>
                <w:rFonts w:ascii="Times New Roman" w:hAnsi="Times New Roman"/>
                <w:iCs/>
                <w:color w:val="000000"/>
                <w:spacing w:val="2"/>
                <w:lang w:val="kk-KZ"/>
              </w:rPr>
            </w:pPr>
            <w:bookmarkStart w:id="31" w:name="_Hlk168288130"/>
            <w:r w:rsidRPr="00535AE4">
              <w:rPr>
                <w:rFonts w:ascii="Times New Roman" w:hAnsi="Times New Roman"/>
                <w:iCs/>
                <w:color w:val="000000"/>
                <w:spacing w:val="2"/>
                <w:lang w:val="kk-KZ"/>
              </w:rPr>
              <w:t>1</w:t>
            </w:r>
          </w:p>
        </w:tc>
        <w:tc>
          <w:tcPr>
            <w:tcW w:w="1631" w:type="pct"/>
          </w:tcPr>
          <w:p w14:paraId="76F1B40F" w14:textId="77777777" w:rsidR="00952876" w:rsidRPr="00535AE4" w:rsidRDefault="00952876" w:rsidP="00E138FC">
            <w:pPr>
              <w:jc w:val="center"/>
              <w:textAlignment w:val="baseline"/>
              <w:rPr>
                <w:rFonts w:ascii="Times New Roman" w:hAnsi="Times New Roman"/>
                <w:iCs/>
                <w:color w:val="000000"/>
                <w:spacing w:val="2"/>
                <w:shd w:val="clear" w:color="auto" w:fill="FFFFFF"/>
                <w:lang w:val="kk-KZ"/>
              </w:rPr>
            </w:pPr>
            <w:r w:rsidRPr="00535AE4">
              <w:rPr>
                <w:rFonts w:ascii="Times New Roman" w:hAnsi="Times New Roman"/>
                <w:iCs/>
                <w:color w:val="000000"/>
                <w:spacing w:val="2"/>
                <w:shd w:val="clear" w:color="auto" w:fill="FFFFFF"/>
                <w:lang w:val="kk-KZ"/>
              </w:rPr>
              <w:t>2</w:t>
            </w:r>
          </w:p>
        </w:tc>
      </w:tr>
      <w:bookmarkEnd w:id="31"/>
      <w:tr w:rsidR="007F658B" w:rsidRPr="00204D18" w14:paraId="710FC886" w14:textId="77777777" w:rsidTr="00952876">
        <w:trPr>
          <w:trHeight w:val="576"/>
        </w:trPr>
        <w:tc>
          <w:tcPr>
            <w:tcW w:w="3369" w:type="pct"/>
            <w:hideMark/>
          </w:tcPr>
          <w:p w14:paraId="0039975E" w14:textId="77777777" w:rsidR="007F658B" w:rsidRPr="00204D18" w:rsidRDefault="007F658B" w:rsidP="00535AE4">
            <w:pPr>
              <w:numPr>
                <w:ilvl w:val="0"/>
                <w:numId w:val="11"/>
              </w:numPr>
              <w:tabs>
                <w:tab w:val="clear" w:pos="720"/>
                <w:tab w:val="left" w:pos="426"/>
              </w:tabs>
              <w:ind w:left="0" w:firstLine="0"/>
              <w:contextualSpacing/>
              <w:rPr>
                <w:rFonts w:ascii="Times New Roman" w:hAnsi="Times New Roman"/>
              </w:rPr>
            </w:pPr>
            <w:r w:rsidRPr="00204D18">
              <w:rPr>
                <w:rFonts w:ascii="Times New Roman" w:hAnsi="Times New Roman"/>
                <w:lang w:val="kk-KZ"/>
              </w:rPr>
              <w:t xml:space="preserve">Бастауыш сыныптарда “Цифрлық сауаттылық”  пәні бойынша оқу материалдары жеткілікті ме?  </w:t>
            </w:r>
          </w:p>
        </w:tc>
        <w:tc>
          <w:tcPr>
            <w:tcW w:w="1631" w:type="pct"/>
            <w:hideMark/>
          </w:tcPr>
          <w:p w14:paraId="3C70A380" w14:textId="77777777" w:rsidR="007F658B" w:rsidRPr="00204D18" w:rsidRDefault="007F658B" w:rsidP="00535AE4">
            <w:pPr>
              <w:contextualSpacing/>
              <w:rPr>
                <w:rFonts w:ascii="Times New Roman" w:hAnsi="Times New Roman"/>
              </w:rPr>
            </w:pPr>
            <w:r w:rsidRPr="00204D18">
              <w:rPr>
                <w:rFonts w:ascii="Times New Roman" w:hAnsi="Times New Roman"/>
                <w:lang w:val="kk-KZ"/>
              </w:rPr>
              <w:t>иә-75,5</w:t>
            </w:r>
            <w:r w:rsidRPr="00204D18">
              <w:rPr>
                <w:rFonts w:ascii="Times New Roman" w:hAnsi="Times New Roman"/>
              </w:rPr>
              <w:t xml:space="preserve">, </w:t>
            </w:r>
            <w:r w:rsidRPr="00204D18">
              <w:rPr>
                <w:rFonts w:ascii="Times New Roman" w:hAnsi="Times New Roman"/>
                <w:lang w:val="kk-KZ"/>
              </w:rPr>
              <w:t>жоқ-13,2</w:t>
            </w:r>
          </w:p>
          <w:p w14:paraId="483D41BD" w14:textId="77777777" w:rsidR="007F658B" w:rsidRPr="00204D18" w:rsidRDefault="007F658B" w:rsidP="00535AE4">
            <w:pPr>
              <w:contextualSpacing/>
              <w:rPr>
                <w:rFonts w:ascii="Times New Roman" w:hAnsi="Times New Roman"/>
              </w:rPr>
            </w:pPr>
            <w:proofErr w:type="spellStart"/>
            <w:r w:rsidRPr="00204D18">
              <w:rPr>
                <w:rFonts w:ascii="Times New Roman" w:hAnsi="Times New Roman"/>
              </w:rPr>
              <w:t>жауап</w:t>
            </w:r>
            <w:proofErr w:type="spellEnd"/>
            <w:r w:rsidRPr="00204D18">
              <w:rPr>
                <w:rFonts w:ascii="Times New Roman" w:hAnsi="Times New Roman"/>
              </w:rPr>
              <w:t xml:space="preserve"> беру</w:t>
            </w:r>
            <w:r w:rsidRPr="00204D18">
              <w:rPr>
                <w:rFonts w:ascii="Times New Roman" w:hAnsi="Times New Roman"/>
                <w:lang w:val="kk-KZ"/>
              </w:rPr>
              <w:t>ге</w:t>
            </w:r>
            <w:r w:rsidRPr="00204D18">
              <w:rPr>
                <w:rFonts w:ascii="Times New Roman" w:hAnsi="Times New Roman"/>
              </w:rPr>
              <w:t xml:space="preserve"> </w:t>
            </w:r>
            <w:proofErr w:type="spellStart"/>
            <w:r w:rsidRPr="00204D18">
              <w:rPr>
                <w:rFonts w:ascii="Times New Roman" w:hAnsi="Times New Roman"/>
              </w:rPr>
              <w:t>қи</w:t>
            </w:r>
            <w:proofErr w:type="spellEnd"/>
            <w:r w:rsidRPr="00204D18">
              <w:rPr>
                <w:rFonts w:ascii="Times New Roman" w:hAnsi="Times New Roman"/>
                <w:lang w:val="kk-KZ"/>
              </w:rPr>
              <w:t>наламы</w:t>
            </w:r>
            <w:r w:rsidRPr="00204D18">
              <w:rPr>
                <w:rFonts w:ascii="Times New Roman" w:hAnsi="Times New Roman"/>
              </w:rPr>
              <w:t xml:space="preserve">н </w:t>
            </w:r>
            <w:r w:rsidRPr="00204D18">
              <w:rPr>
                <w:rFonts w:ascii="Times New Roman" w:hAnsi="Times New Roman"/>
                <w:lang w:val="kk-KZ"/>
              </w:rPr>
              <w:t>-11,3</w:t>
            </w:r>
          </w:p>
        </w:tc>
      </w:tr>
      <w:tr w:rsidR="007F658B" w:rsidRPr="00F40A49" w14:paraId="5065CA4A" w14:textId="77777777" w:rsidTr="00952876">
        <w:trPr>
          <w:trHeight w:val="839"/>
        </w:trPr>
        <w:tc>
          <w:tcPr>
            <w:tcW w:w="3369" w:type="pct"/>
            <w:hideMark/>
          </w:tcPr>
          <w:p w14:paraId="058CA6DB" w14:textId="77777777" w:rsidR="007F658B" w:rsidRPr="00204D18" w:rsidRDefault="007F658B" w:rsidP="00535AE4">
            <w:pPr>
              <w:contextualSpacing/>
              <w:rPr>
                <w:rFonts w:ascii="Times New Roman" w:hAnsi="Times New Roman"/>
              </w:rPr>
            </w:pPr>
            <w:r w:rsidRPr="00204D18">
              <w:rPr>
                <w:rFonts w:ascii="Times New Roman" w:hAnsi="Times New Roman"/>
                <w:lang w:val="kk-KZ"/>
              </w:rPr>
              <w:t xml:space="preserve">2. “Цифрлық сауаттылық”  пәні бастауыш сынып оқушыларының алгоритмдік және есептік ойлауын қалыптастыруда маңызды рөл атқаратындығымен келісесіз бе?  </w:t>
            </w:r>
          </w:p>
        </w:tc>
        <w:tc>
          <w:tcPr>
            <w:tcW w:w="1631" w:type="pct"/>
            <w:hideMark/>
          </w:tcPr>
          <w:p w14:paraId="7FE9E1DE" w14:textId="77777777" w:rsidR="007F658B" w:rsidRPr="00204D18" w:rsidRDefault="007F658B" w:rsidP="00535AE4">
            <w:pPr>
              <w:contextualSpacing/>
              <w:rPr>
                <w:rFonts w:ascii="Times New Roman" w:hAnsi="Times New Roman"/>
                <w:lang w:val="kk-KZ"/>
              </w:rPr>
            </w:pPr>
            <w:r w:rsidRPr="00204D18">
              <w:rPr>
                <w:rFonts w:ascii="Times New Roman" w:hAnsi="Times New Roman"/>
                <w:lang w:val="kk-KZ"/>
              </w:rPr>
              <w:t xml:space="preserve"> иә-74,2;   жоқ-18,5</w:t>
            </w:r>
          </w:p>
          <w:p w14:paraId="4A8AF856" w14:textId="77777777" w:rsidR="007F658B" w:rsidRPr="00204D18" w:rsidRDefault="007F658B" w:rsidP="00535AE4">
            <w:pPr>
              <w:contextualSpacing/>
              <w:rPr>
                <w:rFonts w:ascii="Times New Roman" w:hAnsi="Times New Roman"/>
                <w:lang w:val="kk-KZ"/>
              </w:rPr>
            </w:pPr>
            <w:r w:rsidRPr="00204D18">
              <w:rPr>
                <w:rFonts w:ascii="Times New Roman" w:hAnsi="Times New Roman"/>
                <w:lang w:val="kk-KZ"/>
              </w:rPr>
              <w:t>жауап беруге қиналамын -7,3</w:t>
            </w:r>
          </w:p>
        </w:tc>
      </w:tr>
      <w:tr w:rsidR="007F658B" w:rsidRPr="00F40A49" w14:paraId="26DC7295" w14:textId="77777777" w:rsidTr="00952876">
        <w:trPr>
          <w:trHeight w:val="695"/>
        </w:trPr>
        <w:tc>
          <w:tcPr>
            <w:tcW w:w="3369" w:type="pct"/>
            <w:hideMark/>
          </w:tcPr>
          <w:p w14:paraId="6C0E6AEC" w14:textId="77777777" w:rsidR="007F658B" w:rsidRPr="00204D18" w:rsidRDefault="007F658B" w:rsidP="007F658B">
            <w:pPr>
              <w:rPr>
                <w:rFonts w:ascii="Times New Roman" w:hAnsi="Times New Roman"/>
                <w:lang w:val="kk-KZ"/>
              </w:rPr>
            </w:pPr>
            <w:r w:rsidRPr="00204D18">
              <w:rPr>
                <w:rFonts w:ascii="Times New Roman" w:hAnsi="Times New Roman"/>
                <w:lang w:val="kk-KZ"/>
              </w:rPr>
              <w:t>3.</w:t>
            </w:r>
            <w:r w:rsidR="00760BEF">
              <w:rPr>
                <w:rFonts w:ascii="Times New Roman" w:hAnsi="Times New Roman"/>
                <w:lang w:val="kk-KZ"/>
              </w:rPr>
              <w:t xml:space="preserve"> </w:t>
            </w:r>
            <w:r w:rsidRPr="00204D18">
              <w:rPr>
                <w:rFonts w:ascii="Times New Roman" w:hAnsi="Times New Roman"/>
                <w:lang w:val="kk-KZ"/>
              </w:rPr>
              <w:t xml:space="preserve">Оқушылардың алгоритмдік және есептік ойлауын қалыптастыруды бастауыш мектепте бастаған дұрыс па? </w:t>
            </w:r>
          </w:p>
        </w:tc>
        <w:tc>
          <w:tcPr>
            <w:tcW w:w="1631" w:type="pct"/>
            <w:hideMark/>
          </w:tcPr>
          <w:p w14:paraId="0028CB1C" w14:textId="77777777" w:rsidR="007F658B" w:rsidRPr="00204D18" w:rsidRDefault="007F658B" w:rsidP="007F658B">
            <w:pPr>
              <w:rPr>
                <w:rFonts w:ascii="Times New Roman" w:hAnsi="Times New Roman"/>
                <w:lang w:val="kk-KZ"/>
              </w:rPr>
            </w:pPr>
            <w:r w:rsidRPr="00204D18">
              <w:rPr>
                <w:rFonts w:ascii="Times New Roman" w:hAnsi="Times New Roman"/>
                <w:lang w:val="kk-KZ"/>
              </w:rPr>
              <w:t>иә-45;   жоқ-35</w:t>
            </w:r>
          </w:p>
          <w:p w14:paraId="3804AFE3" w14:textId="77777777" w:rsidR="007F658B" w:rsidRPr="00204D18" w:rsidRDefault="007F658B" w:rsidP="007F658B">
            <w:pPr>
              <w:rPr>
                <w:rFonts w:ascii="Times New Roman" w:hAnsi="Times New Roman"/>
                <w:lang w:val="kk-KZ"/>
              </w:rPr>
            </w:pPr>
            <w:r w:rsidRPr="00204D18">
              <w:rPr>
                <w:rFonts w:ascii="Times New Roman" w:hAnsi="Times New Roman"/>
                <w:lang w:val="kk-KZ"/>
              </w:rPr>
              <w:t>жауап беруге қиналамын -20</w:t>
            </w:r>
          </w:p>
        </w:tc>
      </w:tr>
    </w:tbl>
    <w:p w14:paraId="6A0B3947" w14:textId="05A9B9CA" w:rsidR="00952876" w:rsidRPr="00E138FC" w:rsidRDefault="00952876">
      <w:pPr>
        <w:rPr>
          <w:lang w:val="kk-KZ"/>
        </w:rPr>
      </w:pPr>
    </w:p>
    <w:p w14:paraId="224E78A3" w14:textId="13794C30" w:rsidR="00952876" w:rsidRDefault="00952876" w:rsidP="00952876">
      <w:pPr>
        <w:spacing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lastRenderedPageBreak/>
        <w:t>5</w:t>
      </w:r>
      <w:r w:rsidRPr="00535AE4">
        <w:rPr>
          <w:rFonts w:ascii="Times New Roman" w:hAnsi="Times New Roman" w:cs="Times New Roman"/>
          <w:sz w:val="28"/>
          <w:szCs w:val="28"/>
          <w:lang w:val="en-US"/>
        </w:rPr>
        <w:t>-</w:t>
      </w:r>
      <w:r w:rsidRPr="00535AE4">
        <w:rPr>
          <w:rFonts w:ascii="Times New Roman" w:hAnsi="Times New Roman" w:cs="Times New Roman"/>
          <w:sz w:val="28"/>
          <w:szCs w:val="28"/>
          <w:lang w:val="kk-KZ"/>
        </w:rPr>
        <w:t>кестенің жалғасы</w:t>
      </w:r>
    </w:p>
    <w:p w14:paraId="3331AD7D" w14:textId="77777777" w:rsidR="00952876" w:rsidRDefault="00952876" w:rsidP="00952876">
      <w:pPr>
        <w:spacing w:after="0" w:line="240" w:lineRule="auto"/>
        <w:contextualSpacing/>
        <w:rPr>
          <w:rFonts w:ascii="Times New Roman" w:hAnsi="Times New Roman" w:cs="Times New Roman"/>
          <w:sz w:val="28"/>
          <w:szCs w:val="28"/>
          <w:lang w:val="kk-KZ"/>
        </w:rPr>
      </w:pPr>
    </w:p>
    <w:tbl>
      <w:tblPr>
        <w:tblStyle w:val="311"/>
        <w:tblW w:w="4656" w:type="pct"/>
        <w:tblLook w:val="04A0" w:firstRow="1" w:lastRow="0" w:firstColumn="1" w:lastColumn="0" w:noHBand="0" w:noVBand="1"/>
      </w:tblPr>
      <w:tblGrid>
        <w:gridCol w:w="6041"/>
        <w:gridCol w:w="2925"/>
      </w:tblGrid>
      <w:tr w:rsidR="00952876" w:rsidRPr="00535AE4" w14:paraId="642B8A75" w14:textId="77777777" w:rsidTr="00952876">
        <w:tc>
          <w:tcPr>
            <w:tcW w:w="3369" w:type="pct"/>
          </w:tcPr>
          <w:p w14:paraId="60BC6D60" w14:textId="77777777" w:rsidR="00952876" w:rsidRPr="00535AE4" w:rsidRDefault="00952876" w:rsidP="00E138FC">
            <w:pPr>
              <w:jc w:val="center"/>
              <w:textAlignment w:val="baseline"/>
              <w:rPr>
                <w:rFonts w:ascii="Times New Roman" w:hAnsi="Times New Roman"/>
                <w:iCs/>
                <w:color w:val="000000"/>
                <w:spacing w:val="2"/>
                <w:lang w:val="kk-KZ"/>
              </w:rPr>
            </w:pPr>
            <w:r w:rsidRPr="00535AE4">
              <w:rPr>
                <w:rFonts w:ascii="Times New Roman" w:hAnsi="Times New Roman"/>
                <w:iCs/>
                <w:color w:val="000000"/>
                <w:spacing w:val="2"/>
                <w:lang w:val="kk-KZ"/>
              </w:rPr>
              <w:t>1</w:t>
            </w:r>
          </w:p>
        </w:tc>
        <w:tc>
          <w:tcPr>
            <w:tcW w:w="1631" w:type="pct"/>
          </w:tcPr>
          <w:p w14:paraId="37BCE1B4" w14:textId="77777777" w:rsidR="00952876" w:rsidRPr="00535AE4" w:rsidRDefault="00952876" w:rsidP="00E138FC">
            <w:pPr>
              <w:jc w:val="center"/>
              <w:textAlignment w:val="baseline"/>
              <w:rPr>
                <w:rFonts w:ascii="Times New Roman" w:hAnsi="Times New Roman"/>
                <w:iCs/>
                <w:color w:val="000000"/>
                <w:spacing w:val="2"/>
                <w:shd w:val="clear" w:color="auto" w:fill="FFFFFF"/>
                <w:lang w:val="kk-KZ"/>
              </w:rPr>
            </w:pPr>
            <w:r w:rsidRPr="00535AE4">
              <w:rPr>
                <w:rFonts w:ascii="Times New Roman" w:hAnsi="Times New Roman"/>
                <w:iCs/>
                <w:color w:val="000000"/>
                <w:spacing w:val="2"/>
                <w:shd w:val="clear" w:color="auto" w:fill="FFFFFF"/>
                <w:lang w:val="kk-KZ"/>
              </w:rPr>
              <w:t>2</w:t>
            </w:r>
          </w:p>
        </w:tc>
      </w:tr>
      <w:tr w:rsidR="007F658B" w:rsidRPr="00F40A49" w14:paraId="16936567" w14:textId="77777777" w:rsidTr="00952876">
        <w:trPr>
          <w:trHeight w:val="691"/>
        </w:trPr>
        <w:tc>
          <w:tcPr>
            <w:tcW w:w="3369" w:type="pct"/>
            <w:hideMark/>
          </w:tcPr>
          <w:p w14:paraId="72247B31" w14:textId="7029FA32" w:rsidR="007F658B" w:rsidRPr="00204D18" w:rsidRDefault="007F658B" w:rsidP="007F658B">
            <w:pPr>
              <w:rPr>
                <w:rFonts w:ascii="Times New Roman" w:hAnsi="Times New Roman"/>
                <w:lang w:val="kk-KZ"/>
              </w:rPr>
            </w:pPr>
            <w:r w:rsidRPr="00204D18">
              <w:rPr>
                <w:rFonts w:ascii="Times New Roman" w:hAnsi="Times New Roman"/>
                <w:lang w:val="kk-KZ"/>
              </w:rPr>
              <w:t>4.</w:t>
            </w:r>
            <w:r w:rsidR="00760BEF">
              <w:rPr>
                <w:rFonts w:ascii="Times New Roman" w:hAnsi="Times New Roman"/>
                <w:lang w:val="kk-KZ"/>
              </w:rPr>
              <w:t xml:space="preserve"> </w:t>
            </w:r>
            <w:r w:rsidRPr="00204D18">
              <w:rPr>
                <w:rFonts w:ascii="Times New Roman" w:hAnsi="Times New Roman"/>
                <w:lang w:val="kk-KZ"/>
              </w:rPr>
              <w:t>Сіз бастауыш сыныптарда “Цифрлық сауаттылық” пәнінде дайын ұсыныстар мен әзірлемелерді қолданасыз ба?  </w:t>
            </w:r>
          </w:p>
        </w:tc>
        <w:tc>
          <w:tcPr>
            <w:tcW w:w="1631" w:type="pct"/>
            <w:hideMark/>
          </w:tcPr>
          <w:p w14:paraId="7C97086C" w14:textId="77777777" w:rsidR="007F658B" w:rsidRPr="00204D18" w:rsidRDefault="007F658B" w:rsidP="007F658B">
            <w:pPr>
              <w:rPr>
                <w:rFonts w:ascii="Times New Roman" w:hAnsi="Times New Roman"/>
                <w:lang w:val="kk-KZ"/>
              </w:rPr>
            </w:pPr>
            <w:r w:rsidRPr="00204D18">
              <w:rPr>
                <w:rFonts w:ascii="Times New Roman" w:hAnsi="Times New Roman"/>
                <w:lang w:val="kk-KZ"/>
              </w:rPr>
              <w:t>иә-65,8;  жоқ-18,8</w:t>
            </w:r>
          </w:p>
          <w:p w14:paraId="492B20BA" w14:textId="77777777" w:rsidR="007F658B" w:rsidRPr="00204D18" w:rsidRDefault="007F658B" w:rsidP="007F658B">
            <w:pPr>
              <w:rPr>
                <w:rFonts w:ascii="Times New Roman" w:hAnsi="Times New Roman"/>
                <w:lang w:val="kk-KZ"/>
              </w:rPr>
            </w:pPr>
            <w:r w:rsidRPr="00204D18">
              <w:rPr>
                <w:rFonts w:ascii="Times New Roman" w:hAnsi="Times New Roman"/>
                <w:lang w:val="kk-KZ"/>
              </w:rPr>
              <w:t>жауап беруге қиналамын -15,4</w:t>
            </w:r>
          </w:p>
        </w:tc>
      </w:tr>
      <w:tr w:rsidR="007F658B" w:rsidRPr="00F40A49" w14:paraId="35C02776" w14:textId="77777777" w:rsidTr="00952876">
        <w:trPr>
          <w:trHeight w:val="864"/>
        </w:trPr>
        <w:tc>
          <w:tcPr>
            <w:tcW w:w="3369" w:type="pct"/>
            <w:hideMark/>
          </w:tcPr>
          <w:p w14:paraId="2FA5CE20" w14:textId="2D2EEA03" w:rsidR="007F658B" w:rsidRPr="00204D18" w:rsidRDefault="007F658B" w:rsidP="007F658B">
            <w:pPr>
              <w:rPr>
                <w:rFonts w:ascii="Times New Roman" w:hAnsi="Times New Roman"/>
                <w:lang w:val="kk-KZ"/>
              </w:rPr>
            </w:pPr>
            <w:r w:rsidRPr="00204D18">
              <w:rPr>
                <w:rFonts w:ascii="Times New Roman" w:hAnsi="Times New Roman"/>
                <w:lang w:val="kk-KZ"/>
              </w:rPr>
              <w:t>5.</w:t>
            </w:r>
            <w:r w:rsidR="00760BEF">
              <w:rPr>
                <w:rFonts w:ascii="Times New Roman" w:hAnsi="Times New Roman"/>
                <w:lang w:val="kk-KZ"/>
              </w:rPr>
              <w:t xml:space="preserve"> </w:t>
            </w:r>
            <w:r w:rsidRPr="00204D18">
              <w:rPr>
                <w:rFonts w:ascii="Times New Roman" w:hAnsi="Times New Roman"/>
                <w:lang w:val="kk-KZ"/>
              </w:rPr>
              <w:t xml:space="preserve">Сіз бастауыш сыныптарда “Цифрлық сауаттылық”  пәнінде  анимациялық бейнелерді, суреттердегі сөздіктерді жиі қолданасыз ба? </w:t>
            </w:r>
          </w:p>
        </w:tc>
        <w:tc>
          <w:tcPr>
            <w:tcW w:w="1631" w:type="pct"/>
            <w:hideMark/>
          </w:tcPr>
          <w:p w14:paraId="06E173D3" w14:textId="77777777" w:rsidR="007F658B" w:rsidRPr="00204D18" w:rsidRDefault="007F658B" w:rsidP="007F658B">
            <w:pPr>
              <w:rPr>
                <w:rFonts w:ascii="Times New Roman" w:hAnsi="Times New Roman"/>
                <w:lang w:val="kk-KZ"/>
              </w:rPr>
            </w:pPr>
            <w:r w:rsidRPr="00204D18">
              <w:rPr>
                <w:rFonts w:ascii="Times New Roman" w:hAnsi="Times New Roman"/>
                <w:lang w:val="kk-KZ"/>
              </w:rPr>
              <w:t>иә-53;   жоқ-37,1</w:t>
            </w:r>
          </w:p>
          <w:p w14:paraId="12252319" w14:textId="77777777" w:rsidR="007F658B" w:rsidRPr="00204D18" w:rsidRDefault="007F658B" w:rsidP="007F658B">
            <w:pPr>
              <w:rPr>
                <w:rFonts w:ascii="Times New Roman" w:hAnsi="Times New Roman"/>
                <w:lang w:val="kk-KZ"/>
              </w:rPr>
            </w:pPr>
            <w:r w:rsidRPr="00204D18">
              <w:rPr>
                <w:rFonts w:ascii="Times New Roman" w:hAnsi="Times New Roman"/>
                <w:lang w:val="kk-KZ"/>
              </w:rPr>
              <w:t>жауап беруге қиналамын -9,9</w:t>
            </w:r>
          </w:p>
        </w:tc>
      </w:tr>
      <w:tr w:rsidR="007F658B" w:rsidRPr="00F40A49" w14:paraId="7AB7371C" w14:textId="77777777" w:rsidTr="00952876">
        <w:trPr>
          <w:trHeight w:val="800"/>
        </w:trPr>
        <w:tc>
          <w:tcPr>
            <w:tcW w:w="3369" w:type="pct"/>
            <w:hideMark/>
          </w:tcPr>
          <w:p w14:paraId="27B6A83E" w14:textId="0D834DF4" w:rsidR="007F658B" w:rsidRPr="00204D18" w:rsidRDefault="007F658B" w:rsidP="007F658B">
            <w:pPr>
              <w:rPr>
                <w:rFonts w:ascii="Times New Roman" w:hAnsi="Times New Roman"/>
                <w:lang w:val="kk-KZ"/>
              </w:rPr>
            </w:pPr>
            <w:r w:rsidRPr="00204D18">
              <w:rPr>
                <w:rFonts w:ascii="Times New Roman" w:hAnsi="Times New Roman"/>
                <w:lang w:val="kk-KZ"/>
              </w:rPr>
              <w:t>6.</w:t>
            </w:r>
            <w:r w:rsidR="00760BEF">
              <w:rPr>
                <w:rFonts w:ascii="Times New Roman" w:hAnsi="Times New Roman"/>
                <w:lang w:val="kk-KZ"/>
              </w:rPr>
              <w:t xml:space="preserve"> </w:t>
            </w:r>
            <w:r w:rsidRPr="00204D18">
              <w:rPr>
                <w:rFonts w:ascii="Times New Roman" w:hAnsi="Times New Roman"/>
                <w:lang w:val="kk-KZ"/>
              </w:rPr>
              <w:t xml:space="preserve">Бастауыш сынып оқушысының алгоритмдік және есептік ойлауын қалыптастыруға анимациялық бейнелердің, дамытушы тапсырмалардың әсері болады ма? </w:t>
            </w:r>
          </w:p>
        </w:tc>
        <w:tc>
          <w:tcPr>
            <w:tcW w:w="1631" w:type="pct"/>
            <w:hideMark/>
          </w:tcPr>
          <w:p w14:paraId="25612C37" w14:textId="277108AB" w:rsidR="007F658B" w:rsidRPr="00204D18" w:rsidRDefault="00760BEF" w:rsidP="007F658B">
            <w:pPr>
              <w:rPr>
                <w:rFonts w:ascii="Times New Roman" w:hAnsi="Times New Roman"/>
                <w:lang w:val="kk-KZ"/>
              </w:rPr>
            </w:pPr>
            <w:r>
              <w:rPr>
                <w:rFonts w:ascii="Times New Roman" w:hAnsi="Times New Roman"/>
                <w:lang w:val="kk-KZ"/>
              </w:rPr>
              <w:t>и</w:t>
            </w:r>
            <w:r w:rsidR="007F658B" w:rsidRPr="00204D18">
              <w:rPr>
                <w:rFonts w:ascii="Times New Roman" w:hAnsi="Times New Roman"/>
                <w:lang w:val="kk-KZ"/>
              </w:rPr>
              <w:t>ә-56,7;  жоқ-23,3</w:t>
            </w:r>
          </w:p>
          <w:p w14:paraId="1BE9FDB8" w14:textId="77777777" w:rsidR="007F658B" w:rsidRPr="00204D18" w:rsidRDefault="007F658B" w:rsidP="007F658B">
            <w:pPr>
              <w:rPr>
                <w:rFonts w:ascii="Times New Roman" w:hAnsi="Times New Roman"/>
                <w:lang w:val="kk-KZ"/>
              </w:rPr>
            </w:pPr>
            <w:r w:rsidRPr="00204D18">
              <w:rPr>
                <w:rFonts w:ascii="Times New Roman" w:hAnsi="Times New Roman"/>
                <w:lang w:val="kk-KZ"/>
              </w:rPr>
              <w:t>жауап беруге қиналамын -20</w:t>
            </w:r>
          </w:p>
        </w:tc>
      </w:tr>
      <w:tr w:rsidR="007F658B" w:rsidRPr="00F40A49" w14:paraId="551040CD" w14:textId="77777777" w:rsidTr="00952876">
        <w:trPr>
          <w:trHeight w:val="596"/>
        </w:trPr>
        <w:tc>
          <w:tcPr>
            <w:tcW w:w="3369" w:type="pct"/>
            <w:hideMark/>
          </w:tcPr>
          <w:p w14:paraId="61CA2102" w14:textId="5000B687" w:rsidR="007F658B" w:rsidRPr="00204D18" w:rsidRDefault="007F658B" w:rsidP="007F658B">
            <w:pPr>
              <w:rPr>
                <w:rFonts w:ascii="Times New Roman" w:hAnsi="Times New Roman"/>
                <w:lang w:val="kk-KZ"/>
              </w:rPr>
            </w:pPr>
            <w:r w:rsidRPr="00204D18">
              <w:rPr>
                <w:rFonts w:ascii="Times New Roman" w:hAnsi="Times New Roman"/>
                <w:lang w:val="kk-KZ"/>
              </w:rPr>
              <w:t>7.</w:t>
            </w:r>
            <w:r w:rsidR="00760BEF">
              <w:rPr>
                <w:rFonts w:ascii="Times New Roman" w:hAnsi="Times New Roman"/>
                <w:lang w:val="kk-KZ"/>
              </w:rPr>
              <w:t xml:space="preserve"> </w:t>
            </w:r>
            <w:r w:rsidRPr="00204D18">
              <w:rPr>
                <w:rFonts w:ascii="Times New Roman" w:hAnsi="Times New Roman"/>
                <w:lang w:val="kk-KZ"/>
              </w:rPr>
              <w:t xml:space="preserve">Бастауыш сынып оқушысының алгоритмдік және есептік ойлауын дамытуға арналған тапсырмаларды жиі қолданасыз ба? </w:t>
            </w:r>
          </w:p>
        </w:tc>
        <w:tc>
          <w:tcPr>
            <w:tcW w:w="1631" w:type="pct"/>
            <w:hideMark/>
          </w:tcPr>
          <w:p w14:paraId="2261430A" w14:textId="6600297F" w:rsidR="007F658B" w:rsidRPr="00513033" w:rsidRDefault="00760BEF" w:rsidP="007F658B">
            <w:pPr>
              <w:rPr>
                <w:rFonts w:ascii="Times New Roman" w:hAnsi="Times New Roman"/>
                <w:lang w:val="kk-KZ"/>
              </w:rPr>
            </w:pPr>
            <w:r>
              <w:rPr>
                <w:rFonts w:ascii="Times New Roman" w:hAnsi="Times New Roman"/>
                <w:lang w:val="kk-KZ"/>
              </w:rPr>
              <w:t>иә</w:t>
            </w:r>
            <w:r w:rsidR="007F658B" w:rsidRPr="00204D18">
              <w:rPr>
                <w:rFonts w:ascii="Times New Roman" w:hAnsi="Times New Roman"/>
                <w:lang w:val="kk-KZ"/>
              </w:rPr>
              <w:t>-30</w:t>
            </w:r>
            <w:r w:rsidR="007F658B" w:rsidRPr="00513033">
              <w:rPr>
                <w:rFonts w:ascii="Times New Roman" w:hAnsi="Times New Roman"/>
                <w:lang w:val="kk-KZ"/>
              </w:rPr>
              <w:t xml:space="preserve">; </w:t>
            </w:r>
            <w:r>
              <w:rPr>
                <w:rFonts w:ascii="Times New Roman" w:hAnsi="Times New Roman"/>
                <w:lang w:val="kk-KZ"/>
              </w:rPr>
              <w:t>ж</w:t>
            </w:r>
            <w:r w:rsidR="007F658B" w:rsidRPr="00204D18">
              <w:rPr>
                <w:rFonts w:ascii="Times New Roman" w:hAnsi="Times New Roman"/>
                <w:lang w:val="kk-KZ"/>
              </w:rPr>
              <w:t>оқ -49,3</w:t>
            </w:r>
          </w:p>
          <w:p w14:paraId="08558D09" w14:textId="77777777" w:rsidR="007F658B" w:rsidRPr="00513033" w:rsidRDefault="007F658B" w:rsidP="007F658B">
            <w:pPr>
              <w:rPr>
                <w:rFonts w:ascii="Times New Roman" w:hAnsi="Times New Roman"/>
                <w:lang w:val="kk-KZ"/>
              </w:rPr>
            </w:pPr>
            <w:r w:rsidRPr="00513033">
              <w:rPr>
                <w:rFonts w:ascii="Times New Roman" w:hAnsi="Times New Roman"/>
                <w:lang w:val="kk-KZ"/>
              </w:rPr>
              <w:t>жауап беру</w:t>
            </w:r>
            <w:r w:rsidRPr="00204D18">
              <w:rPr>
                <w:rFonts w:ascii="Times New Roman" w:hAnsi="Times New Roman"/>
                <w:lang w:val="kk-KZ"/>
              </w:rPr>
              <w:t>ге</w:t>
            </w:r>
            <w:r w:rsidRPr="00513033">
              <w:rPr>
                <w:rFonts w:ascii="Times New Roman" w:hAnsi="Times New Roman"/>
                <w:lang w:val="kk-KZ"/>
              </w:rPr>
              <w:t xml:space="preserve"> қи</w:t>
            </w:r>
            <w:r w:rsidRPr="00204D18">
              <w:rPr>
                <w:rFonts w:ascii="Times New Roman" w:hAnsi="Times New Roman"/>
                <w:lang w:val="kk-KZ"/>
              </w:rPr>
              <w:t>наламы</w:t>
            </w:r>
            <w:r w:rsidRPr="00513033">
              <w:rPr>
                <w:rFonts w:ascii="Times New Roman" w:hAnsi="Times New Roman"/>
                <w:lang w:val="kk-KZ"/>
              </w:rPr>
              <w:t>н -</w:t>
            </w:r>
            <w:r w:rsidRPr="00204D18">
              <w:rPr>
                <w:rFonts w:ascii="Times New Roman" w:hAnsi="Times New Roman"/>
                <w:lang w:val="kk-KZ"/>
              </w:rPr>
              <w:t>20,7</w:t>
            </w:r>
          </w:p>
        </w:tc>
      </w:tr>
      <w:tr w:rsidR="007F658B" w:rsidRPr="00F40A49" w14:paraId="68987239" w14:textId="77777777" w:rsidTr="00952876">
        <w:trPr>
          <w:trHeight w:val="796"/>
        </w:trPr>
        <w:tc>
          <w:tcPr>
            <w:tcW w:w="3369" w:type="pct"/>
            <w:hideMark/>
          </w:tcPr>
          <w:p w14:paraId="6B92CA97" w14:textId="4667423E" w:rsidR="007F658B" w:rsidRPr="00513033" w:rsidRDefault="007F658B" w:rsidP="007F658B">
            <w:pPr>
              <w:rPr>
                <w:rFonts w:ascii="Times New Roman" w:hAnsi="Times New Roman"/>
                <w:lang w:val="kk-KZ"/>
              </w:rPr>
            </w:pPr>
            <w:r w:rsidRPr="00513033">
              <w:rPr>
                <w:rFonts w:ascii="Times New Roman" w:hAnsi="Times New Roman"/>
                <w:lang w:val="kk-KZ"/>
              </w:rPr>
              <w:t>8.</w:t>
            </w:r>
            <w:r w:rsidR="00760BEF">
              <w:rPr>
                <w:rFonts w:ascii="Times New Roman" w:hAnsi="Times New Roman"/>
                <w:lang w:val="kk-KZ"/>
              </w:rPr>
              <w:t xml:space="preserve"> </w:t>
            </w:r>
            <w:r w:rsidRPr="00204D18">
              <w:rPr>
                <w:rFonts w:ascii="Times New Roman" w:hAnsi="Times New Roman"/>
                <w:lang w:val="kk-KZ"/>
              </w:rPr>
              <w:t xml:space="preserve">Бастауыш сынып оқушысына жеткілікті деңгейде білім алу үшін пәннің ақпараттық білім беру ортасы жеткілікті деп ойлайсыз ба? </w:t>
            </w:r>
          </w:p>
        </w:tc>
        <w:tc>
          <w:tcPr>
            <w:tcW w:w="1631" w:type="pct"/>
            <w:hideMark/>
          </w:tcPr>
          <w:p w14:paraId="7973060D" w14:textId="31704A00" w:rsidR="007F658B" w:rsidRPr="00513033" w:rsidRDefault="00760BEF" w:rsidP="007F658B">
            <w:pPr>
              <w:rPr>
                <w:rFonts w:ascii="Times New Roman" w:hAnsi="Times New Roman"/>
                <w:lang w:val="kk-KZ"/>
              </w:rPr>
            </w:pPr>
            <w:r>
              <w:rPr>
                <w:rFonts w:ascii="Times New Roman" w:hAnsi="Times New Roman"/>
                <w:lang w:val="kk-KZ"/>
              </w:rPr>
              <w:t>иә</w:t>
            </w:r>
            <w:r w:rsidRPr="00204D18">
              <w:rPr>
                <w:rFonts w:ascii="Times New Roman" w:hAnsi="Times New Roman"/>
                <w:lang w:val="kk-KZ"/>
              </w:rPr>
              <w:t xml:space="preserve"> </w:t>
            </w:r>
            <w:r w:rsidR="007F658B" w:rsidRPr="00204D18">
              <w:rPr>
                <w:rFonts w:ascii="Times New Roman" w:hAnsi="Times New Roman"/>
                <w:lang w:val="kk-KZ"/>
              </w:rPr>
              <w:t>-28,7</w:t>
            </w:r>
          </w:p>
          <w:p w14:paraId="4CBC2306" w14:textId="406D6BBB" w:rsidR="007F658B" w:rsidRPr="00513033" w:rsidRDefault="00760BEF" w:rsidP="007F658B">
            <w:pPr>
              <w:rPr>
                <w:rFonts w:ascii="Times New Roman" w:hAnsi="Times New Roman"/>
                <w:lang w:val="kk-KZ"/>
              </w:rPr>
            </w:pPr>
            <w:r>
              <w:rPr>
                <w:rFonts w:ascii="Times New Roman" w:hAnsi="Times New Roman"/>
                <w:lang w:val="kk-KZ"/>
              </w:rPr>
              <w:t>ж</w:t>
            </w:r>
            <w:r w:rsidR="007F658B" w:rsidRPr="00204D18">
              <w:rPr>
                <w:rFonts w:ascii="Times New Roman" w:hAnsi="Times New Roman"/>
                <w:lang w:val="kk-KZ"/>
              </w:rPr>
              <w:t>оқ -43,3; жауап беруге қиналамын -28</w:t>
            </w:r>
          </w:p>
        </w:tc>
      </w:tr>
      <w:tr w:rsidR="007F658B" w:rsidRPr="00F40A49" w14:paraId="0F9AA52B" w14:textId="77777777" w:rsidTr="00952876">
        <w:trPr>
          <w:trHeight w:val="864"/>
        </w:trPr>
        <w:tc>
          <w:tcPr>
            <w:tcW w:w="3369" w:type="pct"/>
            <w:hideMark/>
          </w:tcPr>
          <w:p w14:paraId="3B62D4C4" w14:textId="02651F44" w:rsidR="007F658B" w:rsidRPr="00513033" w:rsidRDefault="007F658B" w:rsidP="007F658B">
            <w:pPr>
              <w:rPr>
                <w:rFonts w:ascii="Times New Roman" w:hAnsi="Times New Roman"/>
                <w:lang w:val="kk-KZ"/>
              </w:rPr>
            </w:pPr>
            <w:r w:rsidRPr="00204D18">
              <w:rPr>
                <w:rFonts w:ascii="Times New Roman" w:hAnsi="Times New Roman"/>
                <w:lang w:val="kk-KZ"/>
              </w:rPr>
              <w:t>9.</w:t>
            </w:r>
            <w:r w:rsidR="00760BEF">
              <w:rPr>
                <w:rFonts w:ascii="Times New Roman" w:hAnsi="Times New Roman"/>
                <w:lang w:val="kk-KZ"/>
              </w:rPr>
              <w:t xml:space="preserve"> </w:t>
            </w:r>
            <w:r w:rsidRPr="00204D18">
              <w:rPr>
                <w:rFonts w:ascii="Times New Roman" w:hAnsi="Times New Roman"/>
                <w:lang w:val="kk-KZ"/>
              </w:rPr>
              <w:t xml:space="preserve">Пәннің ақпараттық білім беру ортасында интерактивті дамытушы тапсырмаларды қолданудың әсерінің тиімділігімен келісесіз бе? </w:t>
            </w:r>
          </w:p>
        </w:tc>
        <w:tc>
          <w:tcPr>
            <w:tcW w:w="1631" w:type="pct"/>
            <w:hideMark/>
          </w:tcPr>
          <w:p w14:paraId="598937CC" w14:textId="3ED16EE9" w:rsidR="007F658B" w:rsidRPr="00513033" w:rsidRDefault="00760BEF" w:rsidP="007F658B">
            <w:pPr>
              <w:rPr>
                <w:rFonts w:ascii="Times New Roman" w:hAnsi="Times New Roman"/>
                <w:lang w:val="kk-KZ"/>
              </w:rPr>
            </w:pPr>
            <w:r>
              <w:rPr>
                <w:rFonts w:ascii="Times New Roman" w:hAnsi="Times New Roman"/>
                <w:lang w:val="kk-KZ"/>
              </w:rPr>
              <w:t>иә</w:t>
            </w:r>
            <w:r w:rsidR="007F658B" w:rsidRPr="00204D18">
              <w:rPr>
                <w:rFonts w:ascii="Times New Roman" w:hAnsi="Times New Roman"/>
                <w:lang w:val="kk-KZ"/>
              </w:rPr>
              <w:t xml:space="preserve"> -70,7; жоқ -10,7</w:t>
            </w:r>
          </w:p>
          <w:p w14:paraId="002E69BA" w14:textId="77777777" w:rsidR="007F658B" w:rsidRPr="00513033" w:rsidRDefault="007F658B" w:rsidP="007F658B">
            <w:pPr>
              <w:rPr>
                <w:rFonts w:ascii="Times New Roman" w:hAnsi="Times New Roman"/>
                <w:lang w:val="kk-KZ"/>
              </w:rPr>
            </w:pPr>
            <w:r w:rsidRPr="00204D18">
              <w:rPr>
                <w:rFonts w:ascii="Times New Roman" w:hAnsi="Times New Roman"/>
                <w:lang w:val="kk-KZ"/>
              </w:rPr>
              <w:t>жауап беруге қиналамын -18,6</w:t>
            </w:r>
          </w:p>
        </w:tc>
      </w:tr>
      <w:tr w:rsidR="007F658B" w:rsidRPr="00F40A49" w14:paraId="581BEC02" w14:textId="77777777" w:rsidTr="00952876">
        <w:trPr>
          <w:trHeight w:val="864"/>
        </w:trPr>
        <w:tc>
          <w:tcPr>
            <w:tcW w:w="3369" w:type="pct"/>
            <w:hideMark/>
          </w:tcPr>
          <w:p w14:paraId="3ABF16A0" w14:textId="77777777" w:rsidR="007F658B" w:rsidRPr="00513033" w:rsidRDefault="007F658B" w:rsidP="007F658B">
            <w:pPr>
              <w:rPr>
                <w:rFonts w:ascii="Times New Roman" w:hAnsi="Times New Roman"/>
                <w:lang w:val="kk-KZ"/>
              </w:rPr>
            </w:pPr>
            <w:r w:rsidRPr="00513033">
              <w:rPr>
                <w:rFonts w:ascii="Times New Roman" w:hAnsi="Times New Roman"/>
                <w:lang w:val="kk-KZ"/>
              </w:rPr>
              <w:t>10.</w:t>
            </w:r>
            <w:r w:rsidRPr="00204D18">
              <w:rPr>
                <w:rFonts w:ascii="Times New Roman" w:hAnsi="Times New Roman"/>
                <w:lang w:val="kk-KZ"/>
              </w:rPr>
              <w:t xml:space="preserve"> Бастауыш сынып оқушылары үшін “Цифрлық сауаттылық” пәні бойынша ақпараттық білім беру ортасын құру қажет деп ойлайсыз ба? </w:t>
            </w:r>
          </w:p>
        </w:tc>
        <w:tc>
          <w:tcPr>
            <w:tcW w:w="1631" w:type="pct"/>
            <w:hideMark/>
          </w:tcPr>
          <w:p w14:paraId="4FD3BC37" w14:textId="08E25364" w:rsidR="007F658B" w:rsidRPr="00513033" w:rsidRDefault="00760BEF" w:rsidP="007F658B">
            <w:pPr>
              <w:rPr>
                <w:rFonts w:ascii="Times New Roman" w:hAnsi="Times New Roman"/>
                <w:lang w:val="kk-KZ"/>
              </w:rPr>
            </w:pPr>
            <w:r>
              <w:rPr>
                <w:rFonts w:ascii="Times New Roman" w:hAnsi="Times New Roman"/>
                <w:lang w:val="kk-KZ"/>
              </w:rPr>
              <w:t>иә</w:t>
            </w:r>
            <w:r w:rsidRPr="00204D18">
              <w:rPr>
                <w:rFonts w:ascii="Times New Roman" w:hAnsi="Times New Roman"/>
                <w:lang w:val="kk-KZ"/>
              </w:rPr>
              <w:t xml:space="preserve"> </w:t>
            </w:r>
            <w:r w:rsidR="007F658B" w:rsidRPr="00204D18">
              <w:rPr>
                <w:rFonts w:ascii="Times New Roman" w:hAnsi="Times New Roman"/>
                <w:lang w:val="kk-KZ"/>
              </w:rPr>
              <w:t>-84,3; жоқ-9,5</w:t>
            </w:r>
          </w:p>
          <w:p w14:paraId="08E86FF6" w14:textId="77777777" w:rsidR="007F658B" w:rsidRPr="00513033" w:rsidRDefault="007F658B" w:rsidP="007F658B">
            <w:pPr>
              <w:rPr>
                <w:rFonts w:ascii="Times New Roman" w:hAnsi="Times New Roman"/>
                <w:lang w:val="kk-KZ"/>
              </w:rPr>
            </w:pPr>
            <w:r w:rsidRPr="00513033">
              <w:rPr>
                <w:rFonts w:ascii="Times New Roman" w:hAnsi="Times New Roman"/>
                <w:lang w:val="kk-KZ"/>
              </w:rPr>
              <w:t>жауап беру</w:t>
            </w:r>
            <w:r w:rsidRPr="00204D18">
              <w:rPr>
                <w:rFonts w:ascii="Times New Roman" w:hAnsi="Times New Roman"/>
                <w:lang w:val="kk-KZ"/>
              </w:rPr>
              <w:t>ге</w:t>
            </w:r>
            <w:r w:rsidRPr="00513033">
              <w:rPr>
                <w:rFonts w:ascii="Times New Roman" w:hAnsi="Times New Roman"/>
                <w:lang w:val="kk-KZ"/>
              </w:rPr>
              <w:t xml:space="preserve"> қи</w:t>
            </w:r>
            <w:r w:rsidRPr="00204D18">
              <w:rPr>
                <w:rFonts w:ascii="Times New Roman" w:hAnsi="Times New Roman"/>
                <w:lang w:val="kk-KZ"/>
              </w:rPr>
              <w:t>наламы</w:t>
            </w:r>
            <w:r w:rsidRPr="00513033">
              <w:rPr>
                <w:rFonts w:ascii="Times New Roman" w:hAnsi="Times New Roman"/>
                <w:lang w:val="kk-KZ"/>
              </w:rPr>
              <w:t>н -</w:t>
            </w:r>
            <w:r w:rsidRPr="00204D18">
              <w:rPr>
                <w:rFonts w:ascii="Times New Roman" w:hAnsi="Times New Roman"/>
                <w:lang w:val="kk-KZ"/>
              </w:rPr>
              <w:t>6,2</w:t>
            </w:r>
          </w:p>
        </w:tc>
      </w:tr>
    </w:tbl>
    <w:p w14:paraId="4239F90B" w14:textId="77777777" w:rsidR="007F658B" w:rsidRPr="00513033" w:rsidRDefault="007F658B" w:rsidP="00535AE4">
      <w:pPr>
        <w:spacing w:after="0" w:line="240" w:lineRule="auto"/>
        <w:contextualSpacing/>
        <w:jc w:val="both"/>
        <w:rPr>
          <w:rFonts w:ascii="Times New Roman" w:hAnsi="Times New Roman" w:cs="Times New Roman"/>
          <w:lang w:val="kk-KZ"/>
        </w:rPr>
      </w:pPr>
    </w:p>
    <w:p w14:paraId="4513FF8D" w14:textId="77777777" w:rsidR="007F658B" w:rsidRPr="00204D18" w:rsidRDefault="007F658B" w:rsidP="00535AE4">
      <w:pPr>
        <w:spacing w:after="0" w:line="240" w:lineRule="auto"/>
        <w:ind w:firstLine="709"/>
        <w:contextualSpacing/>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Қатысушылардан </w:t>
      </w:r>
      <w:r w:rsidRPr="00204D18">
        <w:rPr>
          <w:rFonts w:ascii="Times New Roman" w:hAnsi="Times New Roman" w:cs="Times New Roman"/>
          <w:bCs/>
          <w:sz w:val="28"/>
          <w:szCs w:val="28"/>
          <w:lang w:val="kk-KZ"/>
        </w:rPr>
        <w:t xml:space="preserve">алынған </w:t>
      </w:r>
      <w:r w:rsidRPr="00204D18">
        <w:rPr>
          <w:rFonts w:ascii="Times New Roman" w:hAnsi="Times New Roman" w:cs="Times New Roman"/>
          <w:sz w:val="28"/>
          <w:szCs w:val="28"/>
          <w:lang w:val="kk-KZ"/>
        </w:rPr>
        <w:t xml:space="preserve">сауалнаманы талдау келесі нәтижелерді көрсетті: </w:t>
      </w:r>
    </w:p>
    <w:p w14:paraId="2B3F94EC" w14:textId="77777777" w:rsidR="007F658B" w:rsidRPr="00204D18" w:rsidRDefault="007F658B" w:rsidP="00535AE4">
      <w:pPr>
        <w:spacing w:after="0" w:line="240" w:lineRule="auto"/>
        <w:ind w:firstLine="709"/>
        <w:contextualSpacing/>
        <w:jc w:val="both"/>
        <w:rPr>
          <w:rFonts w:ascii="Times New Roman" w:hAnsi="Times New Roman" w:cs="Times New Roman"/>
          <w:iCs/>
          <w:sz w:val="28"/>
          <w:szCs w:val="28"/>
          <w:lang w:val="kk-KZ"/>
        </w:rPr>
      </w:pPr>
      <w:r w:rsidRPr="00204D18">
        <w:rPr>
          <w:rFonts w:ascii="Times New Roman" w:hAnsi="Times New Roman" w:cs="Times New Roman"/>
          <w:iCs/>
          <w:sz w:val="28"/>
          <w:szCs w:val="28"/>
          <w:lang w:val="kk-KZ"/>
        </w:rPr>
        <w:t xml:space="preserve">а) Елімізде пәннің жаңадан енгізіліп отырғанына қарамастан пән бойынша оқу материалдарын жеткілікті деп санайтындар  75,5 % және </w:t>
      </w:r>
      <w:r w:rsidRPr="00204D18">
        <w:rPr>
          <w:rFonts w:ascii="Times New Roman" w:hAnsi="Times New Roman" w:cs="Times New Roman"/>
          <w:sz w:val="28"/>
          <w:szCs w:val="28"/>
          <w:lang w:val="kk-KZ"/>
        </w:rPr>
        <w:t xml:space="preserve"> дайын ұсыныстар мен әзірлемелерді қолданатындар 6</w:t>
      </w:r>
      <w:r w:rsidRPr="00204D18">
        <w:rPr>
          <w:rFonts w:ascii="Times New Roman" w:hAnsi="Times New Roman" w:cs="Times New Roman"/>
          <w:iCs/>
          <w:sz w:val="28"/>
          <w:szCs w:val="28"/>
          <w:lang w:val="kk-KZ"/>
        </w:rPr>
        <w:t xml:space="preserve">5,8 %-ды құрады. </w:t>
      </w:r>
    </w:p>
    <w:p w14:paraId="4140ED43" w14:textId="77777777" w:rsidR="007F658B" w:rsidRPr="00204D18" w:rsidRDefault="007F658B" w:rsidP="00535AE4">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ә) Бастауыш сыныптарда “Цифрлық сауаттылық”  пәнінде  анимациялық бейнелерді, суреттердегі сөздіктерді жиі қолданатындар 53%, қолданбайтындар 37,1%, жауап беруге қиналатындар 9,9%-ды құрады. </w:t>
      </w:r>
    </w:p>
    <w:p w14:paraId="72DB00C6" w14:textId="77777777" w:rsidR="007F658B" w:rsidRPr="00204D18" w:rsidRDefault="007F658B" w:rsidP="00535AE4">
      <w:pPr>
        <w:spacing w:after="0" w:line="240" w:lineRule="auto"/>
        <w:ind w:firstLine="709"/>
        <w:jc w:val="both"/>
        <w:rPr>
          <w:rFonts w:ascii="Times New Roman" w:hAnsi="Times New Roman" w:cs="Times New Roman"/>
          <w:iCs/>
          <w:sz w:val="28"/>
          <w:szCs w:val="28"/>
          <w:lang w:val="kk-KZ"/>
        </w:rPr>
      </w:pPr>
      <w:r w:rsidRPr="00204D18">
        <w:rPr>
          <w:rFonts w:ascii="Times New Roman" w:hAnsi="Times New Roman" w:cs="Times New Roman"/>
          <w:sz w:val="28"/>
          <w:szCs w:val="28"/>
          <w:lang w:val="kk-KZ"/>
        </w:rPr>
        <w:t>б) Бастауыш сынып оқушысының алгоритмдік және есептік ойлауын дамытуға арналған тапсырмаларды жиі  қолданатындар сауалнамаға қатысушылардың 30</w:t>
      </w:r>
      <w:r w:rsidRPr="00204D18">
        <w:rPr>
          <w:rFonts w:ascii="Times New Roman" w:hAnsi="Times New Roman" w:cs="Times New Roman"/>
          <w:iCs/>
          <w:sz w:val="28"/>
          <w:szCs w:val="28"/>
          <w:lang w:val="kk-KZ"/>
        </w:rPr>
        <w:t>% құрайды, алайда есептік ойлауды дамытуға тапсырмалар әсер етеді деп санайтындар 56,7</w:t>
      </w:r>
      <w:r w:rsidRPr="00204D18">
        <w:rPr>
          <w:rFonts w:ascii="Times New Roman" w:hAnsi="Times New Roman" w:cs="Times New Roman"/>
          <w:sz w:val="28"/>
          <w:szCs w:val="28"/>
          <w:lang w:val="kk-KZ"/>
        </w:rPr>
        <w:t>%. Бұл 50</w:t>
      </w:r>
      <w:r w:rsidRPr="00204D18">
        <w:rPr>
          <w:rFonts w:ascii="Times New Roman" w:hAnsi="Times New Roman" w:cs="Times New Roman"/>
          <w:iCs/>
          <w:sz w:val="28"/>
          <w:szCs w:val="28"/>
          <w:lang w:val="kk-KZ"/>
        </w:rPr>
        <w:t xml:space="preserve">%-ға жуық </w:t>
      </w:r>
      <w:r w:rsidRPr="00204D18">
        <w:rPr>
          <w:rFonts w:ascii="Times New Roman" w:hAnsi="Times New Roman" w:cs="Times New Roman"/>
          <w:sz w:val="28"/>
          <w:szCs w:val="28"/>
          <w:lang w:val="kk-KZ"/>
        </w:rPr>
        <w:t xml:space="preserve">сауалнамаға қатысушы </w:t>
      </w:r>
      <w:r w:rsidRPr="00204D18">
        <w:rPr>
          <w:rFonts w:ascii="Times New Roman" w:hAnsi="Times New Roman" w:cs="Times New Roman"/>
          <w:iCs/>
          <w:sz w:val="28"/>
          <w:szCs w:val="28"/>
          <w:lang w:val="kk-KZ"/>
        </w:rPr>
        <w:t xml:space="preserve">мұғалімдер дамытушы тапсырмалардың болғанын қалайды деген сөз. </w:t>
      </w:r>
    </w:p>
    <w:p w14:paraId="56B9992D" w14:textId="5622FDF1" w:rsidR="007F658B" w:rsidRPr="00204D18" w:rsidRDefault="007F658B" w:rsidP="00535AE4">
      <w:pPr>
        <w:spacing w:after="0" w:line="240" w:lineRule="auto"/>
        <w:ind w:firstLine="709"/>
        <w:jc w:val="both"/>
        <w:rPr>
          <w:rFonts w:ascii="Times New Roman" w:hAnsi="Times New Roman" w:cs="Times New Roman"/>
          <w:iCs/>
          <w:sz w:val="28"/>
          <w:szCs w:val="28"/>
          <w:lang w:val="kk-KZ"/>
        </w:rPr>
      </w:pPr>
      <w:r w:rsidRPr="00204D18">
        <w:rPr>
          <w:rFonts w:ascii="Times New Roman" w:hAnsi="Times New Roman" w:cs="Times New Roman"/>
          <w:iCs/>
          <w:sz w:val="28"/>
          <w:szCs w:val="28"/>
          <w:lang w:val="kk-KZ"/>
        </w:rPr>
        <w:t xml:space="preserve">в) </w:t>
      </w:r>
      <w:r w:rsidRPr="00204D18">
        <w:rPr>
          <w:rFonts w:ascii="Times New Roman" w:hAnsi="Times New Roman" w:cs="Times New Roman"/>
          <w:sz w:val="28"/>
          <w:szCs w:val="28"/>
          <w:lang w:val="kk-KZ"/>
        </w:rPr>
        <w:t xml:space="preserve">Пәннің ақпараттық білім беру ортасында интерактивті дамытушы тапсырмаларды қолдану тиімді деп санайтындар </w:t>
      </w:r>
      <w:r w:rsidRPr="00204D18">
        <w:rPr>
          <w:rFonts w:ascii="Times New Roman" w:hAnsi="Times New Roman" w:cs="Times New Roman"/>
          <w:iCs/>
          <w:sz w:val="28"/>
          <w:szCs w:val="28"/>
          <w:lang w:val="kk-KZ"/>
        </w:rPr>
        <w:t>70,7 %</w:t>
      </w:r>
      <w:r w:rsidRPr="00204D18">
        <w:rPr>
          <w:rFonts w:ascii="Times New Roman" w:hAnsi="Times New Roman" w:cs="Times New Roman"/>
          <w:sz w:val="28"/>
          <w:szCs w:val="28"/>
          <w:lang w:val="kk-KZ"/>
        </w:rPr>
        <w:t xml:space="preserve"> , ал пәннің ақпараттық білім беру ортасын құру қажет  деп санайтындар 84,3%. Яғни, с</w:t>
      </w:r>
      <w:r w:rsidRPr="00204D18">
        <w:rPr>
          <w:rFonts w:ascii="Times New Roman" w:hAnsi="Times New Roman" w:cs="Times New Roman"/>
          <w:iCs/>
          <w:sz w:val="28"/>
          <w:szCs w:val="28"/>
          <w:lang w:val="kk-KZ"/>
        </w:rPr>
        <w:t>ауалнамадағы 9, 10 сұрақтардың жауаптары үлкен қажеттілікті көрсетеді.</w:t>
      </w:r>
    </w:p>
    <w:p w14:paraId="293626E5" w14:textId="77777777" w:rsidR="007F658B" w:rsidRPr="00204D18" w:rsidRDefault="007F658B" w:rsidP="007F658B">
      <w:pPr>
        <w:spacing w:after="0" w:line="240" w:lineRule="auto"/>
        <w:ind w:firstLine="708"/>
        <w:jc w:val="both"/>
        <w:rPr>
          <w:rFonts w:ascii="Times New Roman" w:hAnsi="Times New Roman" w:cs="Times New Roman"/>
          <w:sz w:val="28"/>
          <w:szCs w:val="28"/>
          <w:lang w:val="kk-KZ"/>
        </w:rPr>
      </w:pPr>
    </w:p>
    <w:p w14:paraId="1D7EE6FA" w14:textId="77777777" w:rsidR="007F658B" w:rsidRPr="00204D18" w:rsidRDefault="007F658B" w:rsidP="00760BEF">
      <w:pPr>
        <w:spacing w:after="0" w:line="240" w:lineRule="auto"/>
        <w:ind w:firstLine="709"/>
        <w:jc w:val="center"/>
        <w:rPr>
          <w:rFonts w:ascii="Times New Roman" w:hAnsi="Times New Roman" w:cs="Times New Roman"/>
          <w:color w:val="FF0000"/>
          <w:sz w:val="28"/>
          <w:szCs w:val="28"/>
        </w:rPr>
      </w:pPr>
      <w:r w:rsidRPr="00204D18">
        <w:rPr>
          <w:rFonts w:ascii="Times New Roman" w:hAnsi="Times New Roman" w:cs="Times New Roman"/>
          <w:noProof/>
          <w:lang w:eastAsia="ru-RU"/>
        </w:rPr>
        <w:lastRenderedPageBreak/>
        <w:drawing>
          <wp:inline distT="0" distB="0" distL="0" distR="0" wp14:anchorId="7E812422" wp14:editId="31EE199B">
            <wp:extent cx="4465122" cy="3040083"/>
            <wp:effectExtent l="0" t="0" r="12065" b="27305"/>
            <wp:docPr id="2" name="Диаграмма 2">
              <a:extLst xmlns:a="http://schemas.openxmlformats.org/drawingml/2006/main">
                <a:ext uri="{FF2B5EF4-FFF2-40B4-BE49-F238E27FC236}">
                  <a16:creationId xmlns:a16="http://schemas.microsoft.com/office/drawing/2014/main" id="{301E3232-CB59-42F4-9D82-63FDF3A586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0117315" w14:textId="77777777" w:rsidR="003B5349" w:rsidRDefault="003B5349" w:rsidP="0060382A">
      <w:pPr>
        <w:spacing w:after="0" w:line="240" w:lineRule="auto"/>
        <w:jc w:val="center"/>
        <w:rPr>
          <w:rFonts w:ascii="Times New Roman" w:hAnsi="Times New Roman" w:cs="Times New Roman"/>
          <w:sz w:val="28"/>
          <w:szCs w:val="28"/>
          <w:lang w:val="kk-KZ"/>
        </w:rPr>
      </w:pPr>
    </w:p>
    <w:p w14:paraId="286FB8BF" w14:textId="13D55D63" w:rsidR="007F658B" w:rsidRPr="00204D18" w:rsidRDefault="007F658B" w:rsidP="00760BEF">
      <w:pPr>
        <w:spacing w:after="0" w:line="240" w:lineRule="auto"/>
        <w:ind w:firstLine="709"/>
        <w:jc w:val="center"/>
        <w:rPr>
          <w:rFonts w:ascii="Times New Roman" w:hAnsi="Times New Roman" w:cs="Times New Roman"/>
          <w:bCs/>
          <w:sz w:val="28"/>
          <w:szCs w:val="28"/>
          <w:lang w:val="kk-KZ"/>
        </w:rPr>
      </w:pPr>
      <w:r w:rsidRPr="00204D18">
        <w:rPr>
          <w:rFonts w:ascii="Times New Roman" w:hAnsi="Times New Roman" w:cs="Times New Roman"/>
          <w:sz w:val="28"/>
          <w:szCs w:val="28"/>
          <w:lang w:val="kk-KZ"/>
        </w:rPr>
        <w:t xml:space="preserve">Сурет </w:t>
      </w:r>
      <w:r w:rsidR="0060382A" w:rsidRPr="00204D18">
        <w:rPr>
          <w:rFonts w:ascii="Times New Roman" w:hAnsi="Times New Roman" w:cs="Times New Roman"/>
          <w:sz w:val="28"/>
          <w:szCs w:val="28"/>
          <w:lang w:val="kk-KZ"/>
        </w:rPr>
        <w:t>2</w:t>
      </w:r>
      <w:r w:rsidRPr="00204D18">
        <w:rPr>
          <w:rFonts w:ascii="Times New Roman" w:hAnsi="Times New Roman" w:cs="Times New Roman"/>
          <w:sz w:val="28"/>
          <w:szCs w:val="28"/>
          <w:lang w:val="kk-KZ"/>
        </w:rPr>
        <w:t xml:space="preserve"> – </w:t>
      </w:r>
      <w:r w:rsidRPr="00204D18">
        <w:rPr>
          <w:rFonts w:ascii="Times New Roman" w:hAnsi="Times New Roman" w:cs="Times New Roman"/>
          <w:bCs/>
          <w:sz w:val="28"/>
          <w:szCs w:val="28"/>
          <w:lang w:val="kk-KZ"/>
        </w:rPr>
        <w:t>Сауалнама нәтижелері бойынша диаграмма</w:t>
      </w:r>
    </w:p>
    <w:p w14:paraId="610F4C81" w14:textId="77777777" w:rsidR="007F658B" w:rsidRPr="00204D18" w:rsidRDefault="007F658B" w:rsidP="00760BEF">
      <w:pPr>
        <w:spacing w:after="0" w:line="240" w:lineRule="auto"/>
        <w:ind w:firstLine="709"/>
        <w:jc w:val="center"/>
        <w:rPr>
          <w:rFonts w:ascii="Times New Roman" w:hAnsi="Times New Roman" w:cs="Times New Roman"/>
          <w:color w:val="FF0000"/>
          <w:sz w:val="24"/>
          <w:szCs w:val="24"/>
        </w:rPr>
      </w:pPr>
    </w:p>
    <w:p w14:paraId="22F6D7E4" w14:textId="11C3A705" w:rsidR="007F658B" w:rsidRPr="00204D18" w:rsidRDefault="007F658B" w:rsidP="00760BEF">
      <w:pPr>
        <w:spacing w:after="0" w:line="240" w:lineRule="auto"/>
        <w:ind w:firstLine="709"/>
        <w:jc w:val="center"/>
        <w:rPr>
          <w:rFonts w:ascii="Times New Roman" w:hAnsi="Times New Roman" w:cs="Times New Roman"/>
          <w:sz w:val="28"/>
          <w:szCs w:val="28"/>
          <w:lang w:val="kk-KZ"/>
        </w:rPr>
      </w:pPr>
      <w:r w:rsidRPr="00204D18">
        <w:rPr>
          <w:rFonts w:ascii="Times New Roman" w:hAnsi="Times New Roman" w:cs="Times New Roman"/>
          <w:noProof/>
          <w:lang w:eastAsia="ru-RU"/>
        </w:rPr>
        <w:drawing>
          <wp:inline distT="0" distB="0" distL="0" distR="0" wp14:anchorId="25CB4618" wp14:editId="0D5DBE6C">
            <wp:extent cx="4275117" cy="2113808"/>
            <wp:effectExtent l="0" t="0" r="11430" b="20320"/>
            <wp:docPr id="3" name="Диаграмма 3">
              <a:extLst xmlns:a="http://schemas.openxmlformats.org/drawingml/2006/main">
                <a:ext uri="{FF2B5EF4-FFF2-40B4-BE49-F238E27FC236}">
                  <a16:creationId xmlns:a16="http://schemas.microsoft.com/office/drawing/2014/main" id="{42B4CA52-0524-495B-B42C-9EBA13EC87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2BDC8CE" w14:textId="024391FB" w:rsidR="003B5349" w:rsidRDefault="00760BEF" w:rsidP="00760BEF">
      <w:pPr>
        <w:tabs>
          <w:tab w:val="left" w:pos="8880"/>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ab/>
      </w:r>
    </w:p>
    <w:p w14:paraId="72C5164C" w14:textId="075B56F1" w:rsidR="007F658B" w:rsidRPr="00204D18" w:rsidRDefault="007F658B" w:rsidP="00760BEF">
      <w:pPr>
        <w:spacing w:after="0" w:line="240" w:lineRule="auto"/>
        <w:ind w:firstLine="709"/>
        <w:jc w:val="center"/>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Сурет </w:t>
      </w:r>
      <w:r w:rsidR="0060382A" w:rsidRPr="00204D18">
        <w:rPr>
          <w:rFonts w:ascii="Times New Roman" w:hAnsi="Times New Roman" w:cs="Times New Roman"/>
          <w:sz w:val="28"/>
          <w:szCs w:val="28"/>
          <w:lang w:val="kk-KZ"/>
        </w:rPr>
        <w:t>3</w:t>
      </w:r>
      <w:r w:rsidRPr="00204D18">
        <w:rPr>
          <w:rFonts w:ascii="Times New Roman" w:hAnsi="Times New Roman" w:cs="Times New Roman"/>
          <w:sz w:val="28"/>
          <w:szCs w:val="28"/>
          <w:lang w:val="kk-KZ"/>
        </w:rPr>
        <w:t xml:space="preserve"> - </w:t>
      </w:r>
      <w:r w:rsidR="0060382A" w:rsidRPr="00204D18">
        <w:rPr>
          <w:rFonts w:ascii="Times New Roman" w:hAnsi="Times New Roman" w:cs="Times New Roman"/>
          <w:sz w:val="28"/>
          <w:szCs w:val="28"/>
          <w:lang w:val="kk-KZ"/>
        </w:rPr>
        <w:t>С</w:t>
      </w:r>
      <w:r w:rsidRPr="00204D18">
        <w:rPr>
          <w:rFonts w:ascii="Times New Roman" w:hAnsi="Times New Roman" w:cs="Times New Roman"/>
          <w:sz w:val="28"/>
          <w:szCs w:val="28"/>
          <w:lang w:val="kk-KZ"/>
        </w:rPr>
        <w:t>ауалнама</w:t>
      </w:r>
      <w:r w:rsidR="0060382A" w:rsidRPr="00204D18">
        <w:rPr>
          <w:rFonts w:ascii="Times New Roman" w:hAnsi="Times New Roman" w:cs="Times New Roman"/>
          <w:sz w:val="28"/>
          <w:szCs w:val="28"/>
          <w:lang w:val="kk-KZ"/>
        </w:rPr>
        <w:t>ның 10-сұрағы бойынша</w:t>
      </w:r>
      <w:r w:rsidRPr="00204D18">
        <w:rPr>
          <w:rFonts w:ascii="Times New Roman" w:hAnsi="Times New Roman" w:cs="Times New Roman"/>
          <w:sz w:val="28"/>
          <w:szCs w:val="28"/>
          <w:lang w:val="kk-KZ"/>
        </w:rPr>
        <w:t xml:space="preserve"> диаграмма</w:t>
      </w:r>
    </w:p>
    <w:p w14:paraId="0DF564F6" w14:textId="77777777" w:rsidR="007F658B" w:rsidRPr="00204D18" w:rsidRDefault="007F658B" w:rsidP="007F658B">
      <w:pPr>
        <w:spacing w:after="0" w:line="240" w:lineRule="auto"/>
        <w:ind w:firstLine="567"/>
        <w:jc w:val="both"/>
        <w:rPr>
          <w:rFonts w:ascii="Times New Roman" w:hAnsi="Times New Roman" w:cs="Times New Roman"/>
          <w:sz w:val="28"/>
          <w:szCs w:val="28"/>
          <w:lang w:val="kk-KZ"/>
        </w:rPr>
      </w:pPr>
    </w:p>
    <w:p w14:paraId="1A2EF4E1" w14:textId="531B3F0F" w:rsidR="007F658B" w:rsidRPr="00204D18" w:rsidRDefault="007F658B" w:rsidP="00760BEF">
      <w:pPr>
        <w:spacing w:line="240" w:lineRule="auto"/>
        <w:ind w:firstLine="709"/>
        <w:jc w:val="both"/>
        <w:rPr>
          <w:rFonts w:ascii="Times New Roman" w:hAnsi="Times New Roman" w:cs="Times New Roman"/>
          <w:sz w:val="28"/>
          <w:szCs w:val="28"/>
          <w:shd w:val="clear" w:color="auto" w:fill="FFFFFF"/>
          <w:lang w:val="kk-KZ"/>
        </w:rPr>
      </w:pPr>
      <w:r w:rsidRPr="00204D18">
        <w:rPr>
          <w:rFonts w:ascii="Times New Roman" w:hAnsi="Times New Roman" w:cs="Times New Roman"/>
          <w:sz w:val="28"/>
          <w:szCs w:val="28"/>
          <w:shd w:val="clear" w:color="auto" w:fill="FFFFFF"/>
          <w:lang w:val="kk-KZ"/>
        </w:rPr>
        <w:t xml:space="preserve">Елімізде оқушылар бірінші сыныпқа 6 жастан қабылданатындықтан, төртінші тоқсанда оқытылатын </w:t>
      </w:r>
      <w:r w:rsidRPr="00204D18">
        <w:rPr>
          <w:rFonts w:ascii="Times New Roman" w:hAnsi="Times New Roman" w:cs="Times New Roman"/>
          <w:sz w:val="28"/>
          <w:szCs w:val="28"/>
          <w:lang w:val="kk-KZ"/>
        </w:rPr>
        <w:t>«</w:t>
      </w:r>
      <w:r w:rsidR="00E25D82" w:rsidRPr="00204D18">
        <w:rPr>
          <w:rFonts w:ascii="Times New Roman" w:hAnsi="Times New Roman" w:cs="Times New Roman"/>
          <w:sz w:val="28"/>
          <w:szCs w:val="28"/>
          <w:lang w:val="kk-KZ"/>
        </w:rPr>
        <w:t>Цифр</w:t>
      </w:r>
      <w:r w:rsidRPr="00204D18">
        <w:rPr>
          <w:rFonts w:ascii="Times New Roman" w:hAnsi="Times New Roman" w:cs="Times New Roman"/>
          <w:sz w:val="28"/>
          <w:szCs w:val="28"/>
          <w:lang w:val="kk-KZ"/>
        </w:rPr>
        <w:t>лық сауаттылық» пәнінің «</w:t>
      </w:r>
      <w:r w:rsidRPr="00204D18">
        <w:rPr>
          <w:rFonts w:ascii="Times New Roman" w:hAnsi="Times New Roman" w:cs="Times New Roman"/>
          <w:sz w:val="28"/>
          <w:szCs w:val="28"/>
          <w:shd w:val="clear" w:color="auto" w:fill="FFFFFF"/>
          <w:lang w:val="kk-KZ"/>
        </w:rPr>
        <w:t>Есептей білу</w:t>
      </w:r>
      <w:r w:rsidRPr="00204D18">
        <w:rPr>
          <w:rFonts w:ascii="Times New Roman" w:hAnsi="Times New Roman" w:cs="Times New Roman"/>
          <w:sz w:val="28"/>
          <w:szCs w:val="28"/>
          <w:lang w:val="kk-KZ"/>
        </w:rPr>
        <w:t>»</w:t>
      </w:r>
      <w:r w:rsidRPr="00204D18">
        <w:rPr>
          <w:rFonts w:ascii="Times New Roman" w:hAnsi="Times New Roman" w:cs="Times New Roman"/>
          <w:sz w:val="28"/>
          <w:szCs w:val="28"/>
          <w:shd w:val="clear" w:color="auto" w:fill="FFFFFF"/>
          <w:lang w:val="kk-KZ"/>
        </w:rPr>
        <w:t xml:space="preserve"> бөлімін 6-7 жас аралығындағы оқушылар оқиды. Зерттеу “Adan”  </w:t>
      </w:r>
      <w:r w:rsidRPr="002E60F2">
        <w:rPr>
          <w:rFonts w:ascii="Times New Roman" w:hAnsi="Times New Roman" w:cs="Times New Roman"/>
          <w:sz w:val="28"/>
          <w:szCs w:val="28"/>
          <w:shd w:val="clear" w:color="auto" w:fill="FFFFFF"/>
          <w:lang w:val="kk-KZ"/>
        </w:rPr>
        <w:t xml:space="preserve">бастауыш мектебінде  </w:t>
      </w:r>
      <w:r w:rsidRPr="002E60F2">
        <w:rPr>
          <w:rFonts w:ascii="Times New Roman" w:hAnsi="Times New Roman" w:cs="Times New Roman"/>
          <w:sz w:val="28"/>
          <w:szCs w:val="28"/>
          <w:lang w:val="kk-KZ"/>
        </w:rPr>
        <w:t xml:space="preserve">және </w:t>
      </w:r>
      <w:r w:rsidRPr="002E60F2">
        <w:rPr>
          <w:rFonts w:ascii="Times New Roman" w:eastAsia="Times New Roman" w:hAnsi="Times New Roman" w:cs="Times New Roman"/>
          <w:sz w:val="28"/>
          <w:szCs w:val="28"/>
          <w:lang w:val="kk-KZ" w:eastAsia="ru-RU"/>
        </w:rPr>
        <w:t xml:space="preserve">А. Навои атындағы </w:t>
      </w:r>
      <w:r w:rsidR="0060382A" w:rsidRPr="002E60F2">
        <w:rPr>
          <w:rFonts w:ascii="Times New Roman" w:eastAsia="Times New Roman" w:hAnsi="Times New Roman" w:cs="Times New Roman"/>
          <w:sz w:val="28"/>
          <w:szCs w:val="28"/>
          <w:lang w:val="kk-KZ" w:eastAsia="ru-RU"/>
        </w:rPr>
        <w:t xml:space="preserve">№11 </w:t>
      </w:r>
      <w:r w:rsidRPr="002E60F2">
        <w:rPr>
          <w:rFonts w:ascii="Times New Roman" w:eastAsia="Times New Roman" w:hAnsi="Times New Roman" w:cs="Times New Roman"/>
          <w:sz w:val="28"/>
          <w:szCs w:val="28"/>
          <w:lang w:val="kk-KZ" w:eastAsia="ru-RU"/>
        </w:rPr>
        <w:t xml:space="preserve">жалпы орта мектебінде </w:t>
      </w:r>
      <w:r w:rsidRPr="002E60F2">
        <w:rPr>
          <w:rFonts w:ascii="Times New Roman" w:hAnsi="Times New Roman" w:cs="Times New Roman"/>
          <w:sz w:val="28"/>
          <w:szCs w:val="28"/>
          <w:lang w:val="kk-KZ"/>
        </w:rPr>
        <w:t>өткізілді</w:t>
      </w:r>
      <w:r w:rsidR="00D140EC" w:rsidRPr="002E60F2">
        <w:rPr>
          <w:rFonts w:ascii="Times New Roman" w:hAnsi="Times New Roman" w:cs="Times New Roman"/>
          <w:sz w:val="28"/>
          <w:szCs w:val="28"/>
          <w:lang w:val="kk-KZ"/>
        </w:rPr>
        <w:t xml:space="preserve"> [</w:t>
      </w:r>
      <w:r w:rsidR="003075F4" w:rsidRPr="002E60F2">
        <w:rPr>
          <w:rFonts w:ascii="Times New Roman" w:hAnsi="Times New Roman" w:cs="Times New Roman"/>
          <w:sz w:val="28"/>
          <w:szCs w:val="28"/>
          <w:lang w:val="kk-KZ"/>
        </w:rPr>
        <w:t>49</w:t>
      </w:r>
      <w:r w:rsidR="00D140EC" w:rsidRPr="002E60F2">
        <w:rPr>
          <w:rFonts w:ascii="Times New Roman" w:hAnsi="Times New Roman" w:cs="Times New Roman"/>
          <w:sz w:val="28"/>
          <w:szCs w:val="28"/>
          <w:lang w:val="kk-KZ"/>
        </w:rPr>
        <w:t>]</w:t>
      </w:r>
      <w:r w:rsidRPr="002E60F2">
        <w:rPr>
          <w:rFonts w:ascii="Times New Roman" w:hAnsi="Times New Roman" w:cs="Times New Roman"/>
          <w:sz w:val="28"/>
          <w:szCs w:val="28"/>
          <w:shd w:val="clear" w:color="auto" w:fill="FFFFFF"/>
          <w:lang w:val="kk-KZ"/>
        </w:rPr>
        <w:t>. Бірінші оқушылардың IQ анықтау үшін зерттеулер жүргізілді. Оқушылардан сұрақ жауап, тест</w:t>
      </w:r>
      <w:r w:rsidR="00791369">
        <w:rPr>
          <w:rFonts w:ascii="Times New Roman" w:hAnsi="Times New Roman" w:cs="Times New Roman"/>
          <w:sz w:val="28"/>
          <w:szCs w:val="28"/>
          <w:shd w:val="clear" w:color="auto" w:fill="FFFFFF"/>
          <w:lang w:val="kk-KZ"/>
        </w:rPr>
        <w:t xml:space="preserve"> </w:t>
      </w:r>
      <w:r w:rsidRPr="002E60F2">
        <w:rPr>
          <w:rFonts w:ascii="Times New Roman" w:hAnsi="Times New Roman" w:cs="Times New Roman"/>
          <w:sz w:val="28"/>
          <w:szCs w:val="28"/>
          <w:shd w:val="clear" w:color="auto" w:fill="FFFFFF"/>
          <w:lang w:val="kk-KZ"/>
        </w:rPr>
        <w:t xml:space="preserve">тапсырмалар, ал олардың мұғалімдерінен оқушылар туралы </w:t>
      </w:r>
      <w:r w:rsidR="0060382A" w:rsidRPr="00204D18">
        <w:rPr>
          <w:rFonts w:ascii="Times New Roman" w:hAnsi="Times New Roman" w:cs="Times New Roman"/>
          <w:sz w:val="28"/>
          <w:szCs w:val="28"/>
          <w:shd w:val="clear" w:color="auto" w:fill="FFFFFF"/>
          <w:lang w:val="kk-KZ"/>
        </w:rPr>
        <w:t xml:space="preserve">6-кестеде көрсетілгендей </w:t>
      </w:r>
      <w:r w:rsidRPr="00204D18">
        <w:rPr>
          <w:rFonts w:ascii="Times New Roman" w:hAnsi="Times New Roman" w:cs="Times New Roman"/>
          <w:sz w:val="28"/>
          <w:szCs w:val="28"/>
          <w:shd w:val="clear" w:color="auto" w:fill="FFFFFF"/>
          <w:lang w:val="kk-KZ"/>
        </w:rPr>
        <w:t xml:space="preserve">сауалнама алынды. </w:t>
      </w:r>
    </w:p>
    <w:p w14:paraId="16752878" w14:textId="540E63D2" w:rsidR="007F658B" w:rsidRPr="00204D18" w:rsidRDefault="007F658B" w:rsidP="007F658B">
      <w:pPr>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Кесте </w:t>
      </w:r>
      <w:r w:rsidR="0060382A" w:rsidRPr="00204D18">
        <w:rPr>
          <w:rFonts w:ascii="Times New Roman" w:hAnsi="Times New Roman" w:cs="Times New Roman"/>
          <w:sz w:val="28"/>
          <w:szCs w:val="28"/>
          <w:lang w:val="kk-KZ"/>
        </w:rPr>
        <w:t>6</w:t>
      </w:r>
      <w:r w:rsidRPr="00204D18">
        <w:rPr>
          <w:rFonts w:ascii="Times New Roman" w:hAnsi="Times New Roman" w:cs="Times New Roman"/>
          <w:sz w:val="28"/>
          <w:szCs w:val="28"/>
          <w:lang w:val="kk-KZ"/>
        </w:rPr>
        <w:t xml:space="preserve"> - Топ деңгейін анықтау. Мұғал</w:t>
      </w:r>
      <w:r w:rsidR="00A62099" w:rsidRPr="00204D18">
        <w:rPr>
          <w:rFonts w:ascii="Times New Roman" w:hAnsi="Times New Roman" w:cs="Times New Roman"/>
          <w:sz w:val="28"/>
          <w:szCs w:val="28"/>
          <w:lang w:val="kk-KZ"/>
        </w:rPr>
        <w:t>імнен алынатын сауалнама үлгісі</w:t>
      </w:r>
    </w:p>
    <w:tbl>
      <w:tblPr>
        <w:tblStyle w:val="a3"/>
        <w:tblW w:w="5000" w:type="pct"/>
        <w:tblLook w:val="04A0" w:firstRow="1" w:lastRow="0" w:firstColumn="1" w:lastColumn="0" w:noHBand="0" w:noVBand="1"/>
      </w:tblPr>
      <w:tblGrid>
        <w:gridCol w:w="435"/>
        <w:gridCol w:w="9193"/>
      </w:tblGrid>
      <w:tr w:rsidR="007F658B" w:rsidRPr="00204D18" w14:paraId="73205F06" w14:textId="77777777" w:rsidTr="00760BEF">
        <w:trPr>
          <w:cantSplit/>
          <w:trHeight w:val="272"/>
        </w:trPr>
        <w:tc>
          <w:tcPr>
            <w:tcW w:w="226" w:type="pct"/>
          </w:tcPr>
          <w:p w14:paraId="7BB37F35" w14:textId="77777777" w:rsidR="007F658B" w:rsidRPr="00204D18" w:rsidRDefault="007F658B" w:rsidP="007F658B">
            <w:pPr>
              <w:rPr>
                <w:rFonts w:ascii="Times New Roman" w:hAnsi="Times New Roman" w:cs="Times New Roman"/>
                <w:lang w:val="kk-KZ"/>
              </w:rPr>
            </w:pPr>
            <w:r w:rsidRPr="00204D18">
              <w:rPr>
                <w:rFonts w:ascii="Times New Roman" w:hAnsi="Times New Roman" w:cs="Times New Roman"/>
                <w:lang w:val="kk-KZ"/>
              </w:rPr>
              <w:t>№</w:t>
            </w:r>
          </w:p>
        </w:tc>
        <w:tc>
          <w:tcPr>
            <w:tcW w:w="4774" w:type="pct"/>
          </w:tcPr>
          <w:p w14:paraId="30241402" w14:textId="7543F989" w:rsidR="007F658B" w:rsidRPr="00204D18" w:rsidRDefault="007F658B" w:rsidP="00760BEF">
            <w:pPr>
              <w:jc w:val="center"/>
              <w:rPr>
                <w:rFonts w:ascii="Times New Roman" w:hAnsi="Times New Roman" w:cs="Times New Roman"/>
                <w:lang w:val="kk-KZ"/>
              </w:rPr>
            </w:pPr>
            <w:r w:rsidRPr="00204D18">
              <w:rPr>
                <w:rFonts w:ascii="Times New Roman" w:hAnsi="Times New Roman" w:cs="Times New Roman"/>
                <w:lang w:val="kk-KZ"/>
              </w:rPr>
              <w:t>Сұрақтар</w:t>
            </w:r>
          </w:p>
        </w:tc>
      </w:tr>
      <w:tr w:rsidR="00952876" w:rsidRPr="00204D18" w14:paraId="4686F64E" w14:textId="77777777" w:rsidTr="00760BEF">
        <w:tc>
          <w:tcPr>
            <w:tcW w:w="226" w:type="pct"/>
          </w:tcPr>
          <w:p w14:paraId="284C9DCD" w14:textId="42A3F776" w:rsidR="00952876" w:rsidRPr="00204D18" w:rsidRDefault="00952876" w:rsidP="00952876">
            <w:pPr>
              <w:jc w:val="center"/>
              <w:rPr>
                <w:rFonts w:ascii="Times New Roman" w:hAnsi="Times New Roman" w:cs="Times New Roman"/>
                <w:bdr w:val="none" w:sz="0" w:space="0" w:color="auto" w:frame="1"/>
                <w:shd w:val="clear" w:color="auto" w:fill="FFFFFF"/>
                <w:lang w:val="kk-KZ"/>
              </w:rPr>
            </w:pPr>
            <w:r>
              <w:rPr>
                <w:rFonts w:ascii="Times New Roman" w:hAnsi="Times New Roman" w:cs="Times New Roman"/>
                <w:bdr w:val="none" w:sz="0" w:space="0" w:color="auto" w:frame="1"/>
                <w:shd w:val="clear" w:color="auto" w:fill="FFFFFF"/>
                <w:lang w:val="kk-KZ"/>
              </w:rPr>
              <w:t>1</w:t>
            </w:r>
          </w:p>
        </w:tc>
        <w:tc>
          <w:tcPr>
            <w:tcW w:w="4774" w:type="pct"/>
          </w:tcPr>
          <w:p w14:paraId="1E4E8D14" w14:textId="27593DA4" w:rsidR="00952876" w:rsidRPr="00204D18" w:rsidRDefault="00952876" w:rsidP="00952876">
            <w:pPr>
              <w:jc w:val="center"/>
              <w:rPr>
                <w:rFonts w:ascii="Times New Roman" w:hAnsi="Times New Roman" w:cs="Times New Roman"/>
                <w:bdr w:val="none" w:sz="0" w:space="0" w:color="auto" w:frame="1"/>
                <w:shd w:val="clear" w:color="auto" w:fill="FFFFFF"/>
                <w:lang w:val="kk-KZ"/>
              </w:rPr>
            </w:pPr>
            <w:r>
              <w:rPr>
                <w:rFonts w:ascii="Times New Roman" w:hAnsi="Times New Roman" w:cs="Times New Roman"/>
                <w:bdr w:val="none" w:sz="0" w:space="0" w:color="auto" w:frame="1"/>
                <w:shd w:val="clear" w:color="auto" w:fill="FFFFFF"/>
                <w:lang w:val="kk-KZ"/>
              </w:rPr>
              <w:t>2</w:t>
            </w:r>
          </w:p>
        </w:tc>
      </w:tr>
      <w:tr w:rsidR="007F658B" w:rsidRPr="00204D18" w14:paraId="0EAB5936" w14:textId="77777777" w:rsidTr="00760BEF">
        <w:tc>
          <w:tcPr>
            <w:tcW w:w="226" w:type="pct"/>
          </w:tcPr>
          <w:p w14:paraId="3BEA6244"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1</w:t>
            </w:r>
          </w:p>
        </w:tc>
        <w:tc>
          <w:tcPr>
            <w:tcW w:w="4774" w:type="pct"/>
          </w:tcPr>
          <w:p w14:paraId="29C89290" w14:textId="77777777" w:rsidR="007F658B" w:rsidRPr="00204D18" w:rsidRDefault="007F658B" w:rsidP="007F658B">
            <w:pPr>
              <w:rPr>
                <w:rFonts w:ascii="Times New Roman" w:hAnsi="Times New Roman" w:cs="Times New Roman"/>
                <w:lang w:val="kk-KZ"/>
              </w:rPr>
            </w:pPr>
            <w:r w:rsidRPr="00204D18">
              <w:rPr>
                <w:rFonts w:ascii="Times New Roman" w:hAnsi="Times New Roman" w:cs="Times New Roman"/>
                <w:bdr w:val="none" w:sz="0" w:space="0" w:color="auto" w:frame="1"/>
                <w:shd w:val="clear" w:color="auto" w:fill="FFFFFF"/>
                <w:lang w:val="kk-KZ"/>
              </w:rPr>
              <w:t>Оқушы тақпақтар біле ме?</w:t>
            </w:r>
          </w:p>
        </w:tc>
      </w:tr>
      <w:tr w:rsidR="007F658B" w:rsidRPr="00F40A49" w14:paraId="1F6CA89F" w14:textId="77777777" w:rsidTr="00760BEF">
        <w:tc>
          <w:tcPr>
            <w:tcW w:w="226" w:type="pct"/>
          </w:tcPr>
          <w:p w14:paraId="5E8A1740"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2</w:t>
            </w:r>
          </w:p>
        </w:tc>
        <w:tc>
          <w:tcPr>
            <w:tcW w:w="4774" w:type="pct"/>
          </w:tcPr>
          <w:p w14:paraId="72AAD9A6" w14:textId="77777777" w:rsidR="007F658B" w:rsidRPr="00204D18" w:rsidRDefault="007F658B" w:rsidP="007F658B">
            <w:pPr>
              <w:rPr>
                <w:rFonts w:ascii="Times New Roman" w:hAnsi="Times New Roman" w:cs="Times New Roman"/>
                <w:lang w:val="kk-KZ"/>
              </w:rPr>
            </w:pPr>
            <w:r w:rsidRPr="00204D18">
              <w:rPr>
                <w:rFonts w:ascii="Times New Roman" w:hAnsi="Times New Roman" w:cs="Times New Roman"/>
                <w:bdr w:val="none" w:sz="0" w:space="0" w:color="auto" w:frame="1"/>
                <w:shd w:val="clear" w:color="auto" w:fill="FFFFFF"/>
                <w:lang w:val="kk-KZ"/>
              </w:rPr>
              <w:t>Берілген зат есімді көпше түрде айта алады ма?</w:t>
            </w:r>
          </w:p>
        </w:tc>
      </w:tr>
      <w:tr w:rsidR="007F658B" w:rsidRPr="00204D18" w14:paraId="4A40DE27" w14:textId="77777777" w:rsidTr="00760BEF">
        <w:tc>
          <w:tcPr>
            <w:tcW w:w="226" w:type="pct"/>
          </w:tcPr>
          <w:p w14:paraId="268DA438"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3</w:t>
            </w:r>
          </w:p>
        </w:tc>
        <w:tc>
          <w:tcPr>
            <w:tcW w:w="4774" w:type="pct"/>
          </w:tcPr>
          <w:p w14:paraId="22E1C49F" w14:textId="77777777" w:rsidR="007F658B" w:rsidRPr="00204D18" w:rsidRDefault="007F658B" w:rsidP="007F658B">
            <w:pPr>
              <w:rPr>
                <w:rFonts w:ascii="Times New Roman" w:hAnsi="Times New Roman" w:cs="Times New Roman"/>
              </w:rPr>
            </w:pPr>
            <w:r w:rsidRPr="00204D18">
              <w:rPr>
                <w:rFonts w:ascii="Times New Roman" w:hAnsi="Times New Roman" w:cs="Times New Roman"/>
                <w:bdr w:val="none" w:sz="0" w:space="0" w:color="auto" w:frame="1"/>
                <w:shd w:val="clear" w:color="auto" w:fill="FFFFFF"/>
                <w:lang w:val="kk-KZ"/>
              </w:rPr>
              <w:t>Оқушы буындап болса да оқима?</w:t>
            </w:r>
          </w:p>
        </w:tc>
      </w:tr>
    </w:tbl>
    <w:p w14:paraId="54249910" w14:textId="71F522B1" w:rsidR="00952876" w:rsidRDefault="00952876" w:rsidP="00952876">
      <w:pPr>
        <w:spacing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lastRenderedPageBreak/>
        <w:t>6</w:t>
      </w:r>
      <w:r w:rsidRPr="00535AE4">
        <w:rPr>
          <w:rFonts w:ascii="Times New Roman" w:hAnsi="Times New Roman" w:cs="Times New Roman"/>
          <w:sz w:val="28"/>
          <w:szCs w:val="28"/>
          <w:lang w:val="en-US"/>
        </w:rPr>
        <w:t>-</w:t>
      </w:r>
      <w:r w:rsidRPr="00535AE4">
        <w:rPr>
          <w:rFonts w:ascii="Times New Roman" w:hAnsi="Times New Roman" w:cs="Times New Roman"/>
          <w:sz w:val="28"/>
          <w:szCs w:val="28"/>
          <w:lang w:val="kk-KZ"/>
        </w:rPr>
        <w:t>кестенің жалғасы</w:t>
      </w:r>
    </w:p>
    <w:p w14:paraId="6440DE41" w14:textId="77777777" w:rsidR="00952876" w:rsidRDefault="00952876" w:rsidP="00952876">
      <w:pPr>
        <w:spacing w:after="0" w:line="240" w:lineRule="auto"/>
        <w:contextualSpacing/>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436"/>
        <w:gridCol w:w="9192"/>
      </w:tblGrid>
      <w:tr w:rsidR="00952876" w:rsidRPr="00204D18" w14:paraId="495CBD3F" w14:textId="77777777" w:rsidTr="00E138FC">
        <w:tc>
          <w:tcPr>
            <w:tcW w:w="226" w:type="pct"/>
          </w:tcPr>
          <w:p w14:paraId="09E3408E" w14:textId="77777777" w:rsidR="00952876" w:rsidRPr="00204D18" w:rsidRDefault="00952876" w:rsidP="00E138FC">
            <w:pPr>
              <w:jc w:val="center"/>
              <w:rPr>
                <w:rFonts w:ascii="Times New Roman" w:hAnsi="Times New Roman" w:cs="Times New Roman"/>
                <w:bdr w:val="none" w:sz="0" w:space="0" w:color="auto" w:frame="1"/>
                <w:shd w:val="clear" w:color="auto" w:fill="FFFFFF"/>
                <w:lang w:val="kk-KZ"/>
              </w:rPr>
            </w:pPr>
            <w:r>
              <w:rPr>
                <w:rFonts w:ascii="Times New Roman" w:hAnsi="Times New Roman" w:cs="Times New Roman"/>
                <w:bdr w:val="none" w:sz="0" w:space="0" w:color="auto" w:frame="1"/>
                <w:shd w:val="clear" w:color="auto" w:fill="FFFFFF"/>
                <w:lang w:val="kk-KZ"/>
              </w:rPr>
              <w:t>1</w:t>
            </w:r>
          </w:p>
        </w:tc>
        <w:tc>
          <w:tcPr>
            <w:tcW w:w="4774" w:type="pct"/>
          </w:tcPr>
          <w:p w14:paraId="6E302DDF" w14:textId="77777777" w:rsidR="00952876" w:rsidRPr="00204D18" w:rsidRDefault="00952876" w:rsidP="00E138FC">
            <w:pPr>
              <w:jc w:val="center"/>
              <w:rPr>
                <w:rFonts w:ascii="Times New Roman" w:hAnsi="Times New Roman" w:cs="Times New Roman"/>
                <w:bdr w:val="none" w:sz="0" w:space="0" w:color="auto" w:frame="1"/>
                <w:shd w:val="clear" w:color="auto" w:fill="FFFFFF"/>
                <w:lang w:val="kk-KZ"/>
              </w:rPr>
            </w:pPr>
            <w:r>
              <w:rPr>
                <w:rFonts w:ascii="Times New Roman" w:hAnsi="Times New Roman" w:cs="Times New Roman"/>
                <w:bdr w:val="none" w:sz="0" w:space="0" w:color="auto" w:frame="1"/>
                <w:shd w:val="clear" w:color="auto" w:fill="FFFFFF"/>
                <w:lang w:val="kk-KZ"/>
              </w:rPr>
              <w:t>2</w:t>
            </w:r>
          </w:p>
        </w:tc>
      </w:tr>
      <w:tr w:rsidR="007F658B" w:rsidRPr="00204D18" w14:paraId="0BE98A49" w14:textId="77777777" w:rsidTr="00760BEF">
        <w:tc>
          <w:tcPr>
            <w:tcW w:w="226" w:type="pct"/>
          </w:tcPr>
          <w:p w14:paraId="35976891"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4</w:t>
            </w:r>
          </w:p>
        </w:tc>
        <w:tc>
          <w:tcPr>
            <w:tcW w:w="4774" w:type="pct"/>
          </w:tcPr>
          <w:p w14:paraId="0C9359D2" w14:textId="77777777" w:rsidR="007F658B" w:rsidRPr="00204D18" w:rsidRDefault="007F658B" w:rsidP="007F658B">
            <w:pPr>
              <w:rPr>
                <w:rFonts w:ascii="Times New Roman" w:hAnsi="Times New Roman" w:cs="Times New Roman"/>
              </w:rPr>
            </w:pPr>
            <w:r w:rsidRPr="00204D18">
              <w:rPr>
                <w:rFonts w:ascii="Times New Roman" w:hAnsi="Times New Roman" w:cs="Times New Roman"/>
                <w:bdr w:val="none" w:sz="0" w:space="0" w:color="auto" w:frame="1"/>
                <w:shd w:val="clear" w:color="auto" w:fill="FFFFFF"/>
                <w:lang w:val="kk-KZ"/>
              </w:rPr>
              <w:t>1 ден 10 дейін тура және кері санай ма?</w:t>
            </w:r>
          </w:p>
        </w:tc>
      </w:tr>
      <w:tr w:rsidR="007F658B" w:rsidRPr="00F40A49" w14:paraId="72BDA92D" w14:textId="77777777" w:rsidTr="00760BEF">
        <w:tc>
          <w:tcPr>
            <w:tcW w:w="226" w:type="pct"/>
          </w:tcPr>
          <w:p w14:paraId="196AC074"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5</w:t>
            </w:r>
          </w:p>
        </w:tc>
        <w:tc>
          <w:tcPr>
            <w:tcW w:w="4774" w:type="pct"/>
          </w:tcPr>
          <w:p w14:paraId="2F65E2E1" w14:textId="77777777" w:rsidR="007F658B" w:rsidRPr="00204D18" w:rsidRDefault="007F658B" w:rsidP="007F658B">
            <w:pPr>
              <w:rPr>
                <w:rFonts w:ascii="Times New Roman" w:hAnsi="Times New Roman" w:cs="Times New Roman"/>
                <w:lang w:val="kk-KZ"/>
              </w:rPr>
            </w:pPr>
            <w:r w:rsidRPr="00204D18">
              <w:rPr>
                <w:rFonts w:ascii="Times New Roman" w:hAnsi="Times New Roman" w:cs="Times New Roman"/>
                <w:bdr w:val="none" w:sz="0" w:space="0" w:color="auto" w:frame="1"/>
                <w:shd w:val="clear" w:color="auto" w:fill="FFFFFF"/>
                <w:lang w:val="kk-KZ"/>
              </w:rPr>
              <w:t>Оқушы өрнектерді ұқыпты көшіріп, торкөз дәптерге жай элементтерді жаза алама? </w:t>
            </w:r>
          </w:p>
        </w:tc>
      </w:tr>
      <w:tr w:rsidR="007F658B" w:rsidRPr="00F40A49" w14:paraId="3364EED2" w14:textId="77777777" w:rsidTr="00760BEF">
        <w:tc>
          <w:tcPr>
            <w:tcW w:w="226" w:type="pct"/>
          </w:tcPr>
          <w:p w14:paraId="71102293"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6</w:t>
            </w:r>
          </w:p>
        </w:tc>
        <w:tc>
          <w:tcPr>
            <w:tcW w:w="4774" w:type="pct"/>
          </w:tcPr>
          <w:p w14:paraId="130B4BBB" w14:textId="77777777" w:rsidR="007F658B" w:rsidRPr="00204D18" w:rsidRDefault="007F658B" w:rsidP="007F658B">
            <w:pPr>
              <w:rPr>
                <w:rFonts w:ascii="Times New Roman" w:hAnsi="Times New Roman" w:cs="Times New Roman"/>
                <w:lang w:val="kk-KZ"/>
              </w:rPr>
            </w:pPr>
            <w:r w:rsidRPr="00204D18">
              <w:rPr>
                <w:rFonts w:ascii="Times New Roman" w:hAnsi="Times New Roman" w:cs="Times New Roman"/>
                <w:bdr w:val="none" w:sz="0" w:space="0" w:color="auto" w:frame="1"/>
                <w:shd w:val="clear" w:color="auto" w:fill="FFFFFF"/>
                <w:lang w:val="kk-KZ"/>
              </w:rPr>
              <w:t>Оқушы сурет салуды, суреттерді бояғанды жақсы көре ме?</w:t>
            </w:r>
          </w:p>
        </w:tc>
      </w:tr>
      <w:tr w:rsidR="007F658B" w:rsidRPr="00204D18" w14:paraId="3D9B03B3" w14:textId="77777777" w:rsidTr="00760BEF">
        <w:trPr>
          <w:trHeight w:val="210"/>
        </w:trPr>
        <w:tc>
          <w:tcPr>
            <w:tcW w:w="226" w:type="pct"/>
          </w:tcPr>
          <w:p w14:paraId="422AB65F"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7</w:t>
            </w:r>
          </w:p>
        </w:tc>
        <w:tc>
          <w:tcPr>
            <w:tcW w:w="4774" w:type="pct"/>
          </w:tcPr>
          <w:p w14:paraId="7BA32A4F" w14:textId="77777777" w:rsidR="007F658B" w:rsidRPr="00204D18" w:rsidRDefault="007F658B" w:rsidP="007F658B">
            <w:pPr>
              <w:rPr>
                <w:rFonts w:ascii="Times New Roman" w:hAnsi="Times New Roman" w:cs="Times New Roman"/>
                <w:lang w:val="kk-KZ"/>
              </w:rPr>
            </w:pPr>
            <w:r w:rsidRPr="00204D18">
              <w:rPr>
                <w:rFonts w:ascii="Times New Roman" w:hAnsi="Times New Roman" w:cs="Times New Roman"/>
                <w:bdr w:val="none" w:sz="0" w:space="0" w:color="auto" w:frame="1"/>
                <w:shd w:val="clear" w:color="auto" w:fill="FFFFFF"/>
                <w:lang w:val="kk-KZ"/>
              </w:rPr>
              <w:t>Оқушы қайшы және желіммен жұмыс істей алады ма? (Мысалы, қағаздан аппликация жасай ма?)</w:t>
            </w:r>
          </w:p>
        </w:tc>
      </w:tr>
      <w:tr w:rsidR="007F658B" w:rsidRPr="00F40A49" w14:paraId="6AB186E0" w14:textId="77777777" w:rsidTr="00760BEF">
        <w:tc>
          <w:tcPr>
            <w:tcW w:w="226" w:type="pct"/>
          </w:tcPr>
          <w:p w14:paraId="7EE9AC2F"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8</w:t>
            </w:r>
          </w:p>
        </w:tc>
        <w:tc>
          <w:tcPr>
            <w:tcW w:w="4774" w:type="pct"/>
          </w:tcPr>
          <w:p w14:paraId="657F962F"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Бес элементке бөлініп кесілген суретті 1 минутта тұтас бейнеге айналдыра алады ма?</w:t>
            </w:r>
          </w:p>
        </w:tc>
      </w:tr>
      <w:tr w:rsidR="007F658B" w:rsidRPr="00F40A49" w14:paraId="2EDF5B80" w14:textId="77777777" w:rsidTr="00760BEF">
        <w:trPr>
          <w:trHeight w:val="224"/>
        </w:trPr>
        <w:tc>
          <w:tcPr>
            <w:tcW w:w="226" w:type="pct"/>
          </w:tcPr>
          <w:p w14:paraId="37903E9B"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9</w:t>
            </w:r>
          </w:p>
        </w:tc>
        <w:tc>
          <w:tcPr>
            <w:tcW w:w="4774" w:type="pct"/>
          </w:tcPr>
          <w:p w14:paraId="33BE841F"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Оқушы үй және жабайы жануарларды біле ме?</w:t>
            </w:r>
          </w:p>
        </w:tc>
      </w:tr>
      <w:tr w:rsidR="007F658B" w:rsidRPr="00204D18" w14:paraId="59FE1B3C" w14:textId="77777777" w:rsidTr="00760BEF">
        <w:trPr>
          <w:trHeight w:val="310"/>
        </w:trPr>
        <w:tc>
          <w:tcPr>
            <w:tcW w:w="226" w:type="pct"/>
          </w:tcPr>
          <w:p w14:paraId="49C606DB"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10</w:t>
            </w:r>
          </w:p>
        </w:tc>
        <w:tc>
          <w:tcPr>
            <w:tcW w:w="4774" w:type="pct"/>
          </w:tcPr>
          <w:p w14:paraId="4D01D2BB" w14:textId="77777777" w:rsidR="007F658B" w:rsidRPr="00204D18" w:rsidRDefault="007F658B" w:rsidP="007F658B">
            <w:pPr>
              <w:rPr>
                <w:rFonts w:ascii="Times New Roman" w:hAnsi="Times New Roman" w:cs="Times New Roman"/>
                <w:bdr w:val="none" w:sz="0" w:space="0" w:color="auto" w:frame="1"/>
                <w:shd w:val="clear" w:color="auto" w:fill="FFFFFF"/>
                <w:lang w:val="kk-KZ"/>
              </w:rPr>
            </w:pPr>
            <w:r w:rsidRPr="00204D18">
              <w:rPr>
                <w:rFonts w:ascii="Times New Roman" w:hAnsi="Times New Roman" w:cs="Times New Roman"/>
                <w:bdr w:val="none" w:sz="0" w:space="0" w:color="auto" w:frame="1"/>
                <w:shd w:val="clear" w:color="auto" w:fill="FFFFFF"/>
                <w:lang w:val="kk-KZ"/>
              </w:rPr>
              <w:t>Оқушы қорытынды жасау біле ме? Мысалы, алма, алмұрт «жемістер» деп айта алама?</w:t>
            </w:r>
          </w:p>
        </w:tc>
      </w:tr>
    </w:tbl>
    <w:p w14:paraId="5F23F521" w14:textId="01F1CD15" w:rsidR="007F658B" w:rsidRPr="00791369" w:rsidRDefault="007F658B" w:rsidP="00760BEF">
      <w:pPr>
        <w:spacing w:before="240" w:after="0" w:line="240" w:lineRule="auto"/>
        <w:ind w:firstLine="709"/>
        <w:jc w:val="both"/>
        <w:rPr>
          <w:rFonts w:ascii="Times New Roman" w:hAnsi="Times New Roman" w:cs="Times New Roman"/>
          <w:lang w:val="kk-KZ"/>
        </w:rPr>
      </w:pPr>
      <w:r w:rsidRPr="00204D18">
        <w:rPr>
          <w:rFonts w:ascii="Times New Roman" w:hAnsi="Times New Roman" w:cs="Times New Roman"/>
          <w:sz w:val="28"/>
          <w:szCs w:val="28"/>
          <w:bdr w:val="none" w:sz="0" w:space="0" w:color="auto" w:frame="1"/>
          <w:shd w:val="clear" w:color="auto" w:fill="FFFFFF"/>
          <w:lang w:val="kk-KZ"/>
        </w:rPr>
        <w:t>Әр сұраққа «иә» деп жауап берілсе, 1 ұпай саналады. Егер де 9-10  ұпай болса, оқушы оқу барысында қиыншылық пайда болса да, мұғалім мен ата-ананың көмегімен бала оларды оңай шешеді. 7-10 ұпай болса,  оқушы дамудың дұрыс жолында. Мақұлдамаған сұрақтар, оқушыға қандай жақтарға назар аудару қажеттігін көрсетеді.</w:t>
      </w:r>
      <w:r w:rsidRPr="00204D18">
        <w:rPr>
          <w:rFonts w:ascii="Times New Roman" w:hAnsi="Times New Roman" w:cs="Times New Roman"/>
          <w:sz w:val="28"/>
          <w:szCs w:val="28"/>
          <w:lang w:val="kk-KZ"/>
        </w:rPr>
        <w:t xml:space="preserve"> </w:t>
      </w:r>
      <w:r w:rsidRPr="00204D18">
        <w:rPr>
          <w:rFonts w:ascii="Times New Roman" w:hAnsi="Times New Roman" w:cs="Times New Roman"/>
          <w:sz w:val="28"/>
          <w:szCs w:val="28"/>
          <w:bdr w:val="none" w:sz="0" w:space="0" w:color="auto" w:frame="1"/>
          <w:shd w:val="clear" w:color="auto" w:fill="FFFFFF"/>
          <w:lang w:val="kk-KZ"/>
        </w:rPr>
        <w:t xml:space="preserve">Мақұлдаған сұрақтар саны 6 және одан төмен болса, оқушының  дамуына көп көңіл бөлу керек. </w:t>
      </w:r>
      <w:r w:rsidRPr="00204D18">
        <w:rPr>
          <w:rFonts w:ascii="Times New Roman" w:hAnsi="Times New Roman" w:cs="Times New Roman"/>
          <w:sz w:val="28"/>
          <w:szCs w:val="28"/>
          <w:shd w:val="clear" w:color="auto" w:fill="FFFFFF"/>
          <w:lang w:val="kk-KZ"/>
        </w:rPr>
        <w:t>Нәтиже  топтардың деңгейлес екенін көрсетті орташа балл 9,1-</w:t>
      </w:r>
      <w:r w:rsidR="00A62099" w:rsidRPr="00204D18">
        <w:rPr>
          <w:rFonts w:ascii="Times New Roman" w:hAnsi="Times New Roman" w:cs="Times New Roman"/>
          <w:sz w:val="28"/>
          <w:szCs w:val="28"/>
          <w:shd w:val="clear" w:color="auto" w:fill="FFFFFF"/>
          <w:lang w:val="kk-KZ"/>
        </w:rPr>
        <w:t xml:space="preserve"> </w:t>
      </w:r>
      <w:r w:rsidRPr="00204D18">
        <w:rPr>
          <w:rFonts w:ascii="Times New Roman" w:hAnsi="Times New Roman" w:cs="Times New Roman"/>
          <w:sz w:val="28"/>
          <w:szCs w:val="28"/>
          <w:shd w:val="clear" w:color="auto" w:fill="FFFFFF"/>
          <w:lang w:val="kk-KZ"/>
        </w:rPr>
        <w:t>9,4 аралығында.</w:t>
      </w:r>
      <w:r w:rsidR="00791369">
        <w:rPr>
          <w:rFonts w:ascii="Times New Roman" w:hAnsi="Times New Roman" w:cs="Times New Roman"/>
          <w:sz w:val="28"/>
          <w:szCs w:val="28"/>
          <w:shd w:val="clear" w:color="auto" w:fill="FFFFFF"/>
          <w:lang w:val="kk-KZ"/>
        </w:rPr>
        <w:t xml:space="preserve"> Бұдан басқа оқушылардын да тест алынып, нәтижелері зерттелді (Қосымша Д)</w:t>
      </w:r>
    </w:p>
    <w:p w14:paraId="216B5576" w14:textId="362FE9F3" w:rsidR="007F658B" w:rsidRPr="00204D18" w:rsidRDefault="007F658B" w:rsidP="00760BEF">
      <w:pPr>
        <w:spacing w:after="0" w:line="240" w:lineRule="auto"/>
        <w:ind w:firstLine="709"/>
        <w:jc w:val="both"/>
        <w:rPr>
          <w:rFonts w:ascii="Times New Roman" w:hAnsi="Times New Roman" w:cs="Times New Roman"/>
          <w:color w:val="FF0000"/>
          <w:sz w:val="28"/>
          <w:szCs w:val="28"/>
          <w:lang w:val="kk-KZ"/>
        </w:rPr>
      </w:pPr>
      <w:r w:rsidRPr="00204D18">
        <w:rPr>
          <w:rFonts w:ascii="Times New Roman" w:hAnsi="Times New Roman" w:cs="Times New Roman"/>
          <w:sz w:val="28"/>
          <w:szCs w:val="28"/>
          <w:lang w:val="kk-KZ"/>
        </w:rPr>
        <w:t xml:space="preserve">Біздің зерттеуіміздегі есептік ойлауға </w:t>
      </w:r>
      <w:r w:rsidRPr="002E60F2">
        <w:rPr>
          <w:rFonts w:ascii="Times New Roman" w:hAnsi="Times New Roman" w:cs="Times New Roman"/>
          <w:sz w:val="28"/>
          <w:szCs w:val="28"/>
          <w:lang w:val="kk-KZ"/>
        </w:rPr>
        <w:t>байланысты берілген тапсырмалар Bee-Bot тапсырмалары негізінде құрастырылды</w:t>
      </w:r>
      <w:r w:rsidR="00654459" w:rsidRPr="002E60F2">
        <w:rPr>
          <w:rFonts w:ascii="Times New Roman" w:hAnsi="Times New Roman" w:cs="Times New Roman"/>
          <w:sz w:val="28"/>
          <w:szCs w:val="28"/>
          <w:lang w:val="kk-KZ"/>
        </w:rPr>
        <w:t xml:space="preserve"> [</w:t>
      </w:r>
      <w:r w:rsidR="003B1C02" w:rsidRPr="002E60F2">
        <w:rPr>
          <w:rFonts w:ascii="Times New Roman" w:hAnsi="Times New Roman" w:cs="Times New Roman"/>
          <w:sz w:val="28"/>
          <w:szCs w:val="28"/>
          <w:lang w:val="kk-KZ"/>
        </w:rPr>
        <w:t>4</w:t>
      </w:r>
      <w:r w:rsidR="003075F4" w:rsidRPr="002E60F2">
        <w:rPr>
          <w:rFonts w:ascii="Times New Roman" w:hAnsi="Times New Roman" w:cs="Times New Roman"/>
          <w:sz w:val="28"/>
          <w:szCs w:val="28"/>
          <w:lang w:val="kk-KZ"/>
        </w:rPr>
        <w:t>3</w:t>
      </w:r>
      <w:r w:rsidR="00654459"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Әр деңгейде оқушылар деңгейге сәйкес келетін бірнеше тапсырманы шешеді. Соңғы деңгей (мақсатты тапсырма) күтілетін қарапайым </w:t>
      </w:r>
      <w:r w:rsidR="007F494C">
        <w:rPr>
          <w:rFonts w:ascii="Times New Roman" w:hAnsi="Times New Roman" w:cs="Times New Roman"/>
          <w:sz w:val="28"/>
          <w:szCs w:val="28"/>
          <w:lang w:val="kk-KZ"/>
        </w:rPr>
        <w:t>танымдық</w:t>
      </w:r>
      <w:r w:rsidRPr="002E60F2">
        <w:rPr>
          <w:rFonts w:ascii="Times New Roman" w:hAnsi="Times New Roman" w:cs="Times New Roman"/>
          <w:sz w:val="28"/>
          <w:szCs w:val="28"/>
          <w:lang w:val="kk-KZ"/>
        </w:rPr>
        <w:t xml:space="preserve"> </w:t>
      </w:r>
      <w:r w:rsidRPr="00204D18">
        <w:rPr>
          <w:rFonts w:ascii="Times New Roman" w:hAnsi="Times New Roman" w:cs="Times New Roman"/>
          <w:sz w:val="28"/>
          <w:szCs w:val="28"/>
          <w:lang w:val="kk-KZ"/>
        </w:rPr>
        <w:t xml:space="preserve">операция басқа шағын программалау тапсырмаларына ұқсас болып келеді. </w:t>
      </w:r>
    </w:p>
    <w:p w14:paraId="2DBA5E9F" w14:textId="49E4BE72" w:rsidR="007F658B" w:rsidRPr="00F22B3E"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Деректерді жинаудың </w:t>
      </w:r>
      <w:r w:rsidRPr="00F22B3E">
        <w:rPr>
          <w:rFonts w:ascii="Times New Roman" w:hAnsi="Times New Roman" w:cs="Times New Roman"/>
          <w:sz w:val="28"/>
          <w:szCs w:val="28"/>
          <w:lang w:val="kk-KZ"/>
        </w:rPr>
        <w:t>кіріспе әрекеті ретінде біз «</w:t>
      </w:r>
      <w:r w:rsidR="00F22B3E" w:rsidRPr="00F22B3E">
        <w:rPr>
          <w:rFonts w:ascii="Times New Roman" w:hAnsi="Times New Roman" w:cs="Times New Roman"/>
          <w:sz w:val="28"/>
          <w:szCs w:val="28"/>
          <w:lang w:val="kk-KZ"/>
        </w:rPr>
        <w:t>Ара</w:t>
      </w:r>
      <w:r w:rsidRPr="00F22B3E">
        <w:rPr>
          <w:rFonts w:ascii="Times New Roman" w:hAnsi="Times New Roman" w:cs="Times New Roman"/>
          <w:sz w:val="28"/>
          <w:szCs w:val="28"/>
          <w:lang w:val="kk-KZ"/>
        </w:rPr>
        <w:t xml:space="preserve">ның үйіне бару» тапсырмасын таңдадық. Осы тапсырмалар бастауыш сынып оқушыларына "Цифрлық сауаттылық" пәніндегі “Сызықтық алгоритм” тақырыбының негізінде ұсынылды. </w:t>
      </w:r>
    </w:p>
    <w:p w14:paraId="61CCB511" w14:textId="0EE0F79C" w:rsidR="007F658B" w:rsidRPr="00F22B3E" w:rsidRDefault="00F22B3E" w:rsidP="00760BEF">
      <w:pPr>
        <w:spacing w:after="0" w:line="240" w:lineRule="auto"/>
        <w:ind w:firstLine="709"/>
        <w:jc w:val="both"/>
        <w:rPr>
          <w:rFonts w:ascii="Times New Roman" w:hAnsi="Times New Roman" w:cs="Times New Roman"/>
          <w:sz w:val="28"/>
          <w:szCs w:val="28"/>
          <w:lang w:val="kk-KZ"/>
        </w:rPr>
      </w:pPr>
      <w:r w:rsidRPr="00F22B3E">
        <w:rPr>
          <w:rFonts w:ascii="Times New Roman" w:hAnsi="Times New Roman" w:cs="Times New Roman"/>
          <w:sz w:val="28"/>
          <w:szCs w:val="28"/>
          <w:lang w:val="kk-KZ"/>
        </w:rPr>
        <w:t>Аран</w:t>
      </w:r>
      <w:r w:rsidR="007F658B" w:rsidRPr="00F22B3E">
        <w:rPr>
          <w:rFonts w:ascii="Times New Roman" w:hAnsi="Times New Roman" w:cs="Times New Roman"/>
          <w:sz w:val="28"/>
          <w:szCs w:val="28"/>
          <w:lang w:val="kk-KZ"/>
        </w:rPr>
        <w:t xml:space="preserve">ың үйіне бару тапсырмаларының өзі бірнеше </w:t>
      </w:r>
      <w:r w:rsidR="003B1C02" w:rsidRPr="00F22B3E">
        <w:rPr>
          <w:rFonts w:ascii="Times New Roman" w:hAnsi="Times New Roman" w:cs="Times New Roman"/>
          <w:sz w:val="28"/>
          <w:szCs w:val="28"/>
          <w:lang w:val="kk-KZ"/>
        </w:rPr>
        <w:t>нұсқаны</w:t>
      </w:r>
      <w:r w:rsidR="007F658B" w:rsidRPr="00F22B3E">
        <w:rPr>
          <w:rFonts w:ascii="Times New Roman" w:hAnsi="Times New Roman" w:cs="Times New Roman"/>
          <w:sz w:val="28"/>
          <w:szCs w:val="28"/>
          <w:lang w:val="kk-KZ"/>
        </w:rPr>
        <w:t xml:space="preserve"> құрайды. Осылайша, біздің үлгідегі әрбір оқушы  «</w:t>
      </w:r>
      <w:r w:rsidRPr="00F22B3E">
        <w:rPr>
          <w:rFonts w:ascii="Times New Roman" w:hAnsi="Times New Roman" w:cs="Times New Roman"/>
          <w:sz w:val="28"/>
          <w:szCs w:val="28"/>
          <w:lang w:val="kk-KZ"/>
        </w:rPr>
        <w:t>Араны</w:t>
      </w:r>
      <w:r w:rsidR="007F658B" w:rsidRPr="00F22B3E">
        <w:rPr>
          <w:rFonts w:ascii="Times New Roman" w:hAnsi="Times New Roman" w:cs="Times New Roman"/>
          <w:sz w:val="28"/>
          <w:szCs w:val="28"/>
          <w:lang w:val="kk-KZ"/>
        </w:rPr>
        <w:t>ң үйіне бару» тапсырмасын шешті. Бірінші орта деңгейлі бір тапсырма</w:t>
      </w:r>
      <w:r w:rsidR="006D3551" w:rsidRPr="00F22B3E">
        <w:rPr>
          <w:rFonts w:ascii="Times New Roman" w:hAnsi="Times New Roman" w:cs="Times New Roman"/>
          <w:sz w:val="28"/>
          <w:szCs w:val="28"/>
          <w:lang w:val="kk-KZ"/>
        </w:rPr>
        <w:t xml:space="preserve"> нұсқасы</w:t>
      </w:r>
      <w:r w:rsidR="007F658B" w:rsidRPr="00F22B3E">
        <w:rPr>
          <w:rFonts w:ascii="Times New Roman" w:hAnsi="Times New Roman" w:cs="Times New Roman"/>
          <w:sz w:val="28"/>
          <w:szCs w:val="28"/>
          <w:lang w:val="kk-KZ"/>
        </w:rPr>
        <w:t xml:space="preserve"> үлгі ретінде түсіндіріліп, қалғандары деңгей бойынша оқушыларға ұсынылды.</w:t>
      </w:r>
    </w:p>
    <w:p w14:paraId="054B3152" w14:textId="5DED053D" w:rsidR="007F658B" w:rsidRPr="00F22B3E" w:rsidRDefault="0060382A" w:rsidP="00760BEF">
      <w:pPr>
        <w:spacing w:after="0" w:line="240" w:lineRule="auto"/>
        <w:ind w:firstLine="709"/>
        <w:jc w:val="both"/>
        <w:rPr>
          <w:rFonts w:ascii="Times New Roman" w:hAnsi="Times New Roman" w:cs="Times New Roman"/>
          <w:sz w:val="28"/>
          <w:szCs w:val="28"/>
          <w:lang w:val="kk-KZ"/>
        </w:rPr>
      </w:pPr>
      <w:r w:rsidRPr="00F22B3E">
        <w:rPr>
          <w:rFonts w:ascii="Times New Roman" w:hAnsi="Times New Roman" w:cs="Times New Roman"/>
          <w:sz w:val="28"/>
          <w:szCs w:val="28"/>
          <w:lang w:val="kk-KZ"/>
        </w:rPr>
        <w:t>Әрбір</w:t>
      </w:r>
      <w:r w:rsidR="007F658B" w:rsidRPr="00F22B3E">
        <w:rPr>
          <w:rFonts w:ascii="Times New Roman" w:hAnsi="Times New Roman" w:cs="Times New Roman"/>
          <w:sz w:val="28"/>
          <w:szCs w:val="28"/>
          <w:lang w:val="kk-KZ"/>
        </w:rPr>
        <w:t xml:space="preserve"> </w:t>
      </w:r>
      <w:r w:rsidR="006D3551" w:rsidRPr="00F22B3E">
        <w:rPr>
          <w:rFonts w:ascii="Times New Roman" w:hAnsi="Times New Roman" w:cs="Times New Roman"/>
          <w:sz w:val="28"/>
          <w:szCs w:val="28"/>
          <w:lang w:val="kk-KZ"/>
        </w:rPr>
        <w:t>нұсқаның</w:t>
      </w:r>
      <w:r w:rsidR="007F658B" w:rsidRPr="00F22B3E">
        <w:rPr>
          <w:rFonts w:ascii="Times New Roman" w:hAnsi="Times New Roman" w:cs="Times New Roman"/>
          <w:sz w:val="28"/>
          <w:szCs w:val="28"/>
          <w:lang w:val="kk-KZ"/>
        </w:rPr>
        <w:t xml:space="preserve"> барлық әрекеттері шаршы тордың ішінде немесе оның айналасында орын алады. </w:t>
      </w:r>
      <w:r w:rsidR="00F22B3E" w:rsidRPr="00F22B3E">
        <w:rPr>
          <w:rFonts w:ascii="Times New Roman" w:hAnsi="Times New Roman" w:cs="Times New Roman"/>
          <w:sz w:val="28"/>
          <w:szCs w:val="28"/>
          <w:lang w:val="kk-KZ"/>
        </w:rPr>
        <w:t>Ара</w:t>
      </w:r>
      <w:r w:rsidR="007F658B" w:rsidRPr="00F22B3E">
        <w:rPr>
          <w:rFonts w:ascii="Times New Roman" w:hAnsi="Times New Roman" w:cs="Times New Roman"/>
          <w:sz w:val="28"/>
          <w:szCs w:val="28"/>
          <w:lang w:val="kk-KZ"/>
        </w:rPr>
        <w:t xml:space="preserve"> үйіне бару үшін тиімді жолдарды іздейді. </w:t>
      </w:r>
    </w:p>
    <w:p w14:paraId="30AFD462" w14:textId="02F25D50" w:rsidR="007F658B" w:rsidRDefault="00F22B3E" w:rsidP="00760BEF">
      <w:pPr>
        <w:spacing w:line="240" w:lineRule="auto"/>
        <w:ind w:firstLine="709"/>
        <w:jc w:val="both"/>
        <w:rPr>
          <w:rFonts w:ascii="Times New Roman" w:hAnsi="Times New Roman" w:cs="Times New Roman"/>
          <w:sz w:val="28"/>
          <w:szCs w:val="28"/>
          <w:lang w:val="kk-KZ"/>
        </w:rPr>
      </w:pPr>
      <w:r w:rsidRPr="00F22B3E">
        <w:rPr>
          <w:rFonts w:ascii="Times New Roman" w:hAnsi="Times New Roman" w:cs="Times New Roman"/>
          <w:sz w:val="28"/>
          <w:szCs w:val="28"/>
          <w:lang w:val="kk-KZ"/>
        </w:rPr>
        <w:t>Ара</w:t>
      </w:r>
      <w:r w:rsidR="007F658B" w:rsidRPr="00F22B3E">
        <w:rPr>
          <w:rFonts w:ascii="Times New Roman" w:hAnsi="Times New Roman" w:cs="Times New Roman"/>
          <w:sz w:val="28"/>
          <w:szCs w:val="28"/>
          <w:lang w:val="kk-KZ"/>
        </w:rPr>
        <w:t xml:space="preserve">ның үйіне бару алгоритмін сызып көрсет. Ол тек алға және артқа ғана жүреді және оңға, солға бұрыла алады (Сурет </w:t>
      </w:r>
      <w:r w:rsidR="00A62099" w:rsidRPr="00F22B3E">
        <w:rPr>
          <w:rFonts w:ascii="Times New Roman" w:hAnsi="Times New Roman" w:cs="Times New Roman"/>
          <w:sz w:val="28"/>
          <w:szCs w:val="28"/>
          <w:lang w:val="kk-KZ"/>
        </w:rPr>
        <w:t>4</w:t>
      </w:r>
      <w:r w:rsidR="007F658B" w:rsidRPr="00F22B3E">
        <w:rPr>
          <w:rFonts w:ascii="Times New Roman" w:hAnsi="Times New Roman" w:cs="Times New Roman"/>
          <w:sz w:val="28"/>
          <w:szCs w:val="28"/>
          <w:lang w:val="kk-KZ"/>
        </w:rPr>
        <w:t>).</w:t>
      </w:r>
    </w:p>
    <w:p w14:paraId="60D972A1" w14:textId="2FBE1404" w:rsidR="007F658B" w:rsidRPr="00204D18" w:rsidRDefault="00F22B3E" w:rsidP="007F658B">
      <w:pPr>
        <w:spacing w:after="0" w:line="240" w:lineRule="auto"/>
        <w:ind w:firstLine="567"/>
        <w:jc w:val="both"/>
        <w:rPr>
          <w:rFonts w:ascii="Times New Roman" w:hAnsi="Times New Roman" w:cs="Times New Roman"/>
          <w:sz w:val="28"/>
          <w:szCs w:val="28"/>
          <w:lang w:val="kk-KZ"/>
        </w:rPr>
      </w:pPr>
      <w:r w:rsidRPr="004D3483">
        <w:rPr>
          <w:rFonts w:ascii="Times New Roman" w:hAnsi="Times New Roman" w:cs="Times New Roman"/>
          <w:noProof/>
          <w:sz w:val="28"/>
          <w:szCs w:val="28"/>
          <w:lang w:eastAsia="ru-RU"/>
        </w:rPr>
        <mc:AlternateContent>
          <mc:Choice Requires="wps">
            <w:drawing>
              <wp:anchor distT="45720" distB="45720" distL="114300" distR="114300" simplePos="0" relativeHeight="251666432" behindDoc="0" locked="0" layoutInCell="1" allowOverlap="1" wp14:anchorId="02787D6A" wp14:editId="7BDA2B7F">
                <wp:simplePos x="0" y="0"/>
                <wp:positionH relativeFrom="column">
                  <wp:posOffset>463550</wp:posOffset>
                </wp:positionH>
                <wp:positionV relativeFrom="paragraph">
                  <wp:posOffset>184150</wp:posOffset>
                </wp:positionV>
                <wp:extent cx="5166360" cy="1558925"/>
                <wp:effectExtent l="0" t="0" r="0" b="317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6360" cy="1558925"/>
                        </a:xfrm>
                        <a:prstGeom prst="rect">
                          <a:avLst/>
                        </a:prstGeom>
                        <a:solidFill>
                          <a:srgbClr val="FFFFFF"/>
                        </a:solidFill>
                        <a:ln w="9525">
                          <a:noFill/>
                          <a:miter lim="800000"/>
                          <a:headEnd/>
                          <a:tailEnd/>
                        </a:ln>
                      </wps:spPr>
                      <wps:txbx>
                        <w:txbxContent>
                          <w:p w14:paraId="5E2C0C93" w14:textId="2A12B592" w:rsidR="00F40A49" w:rsidRDefault="00F40A49">
                            <w:pPr>
                              <w:rPr>
                                <w:noProof/>
                                <w:lang w:val="en-US"/>
                              </w:rPr>
                            </w:pPr>
                            <w:r>
                              <w:rPr>
                                <w:noProof/>
                                <w:lang w:val="en-US"/>
                              </w:rPr>
                              <w:t xml:space="preserve"> </w:t>
                            </w:r>
                            <w:r>
                              <w:rPr>
                                <w:noProof/>
                                <w:lang w:eastAsia="ru-RU"/>
                              </w:rPr>
                              <w:drawing>
                                <wp:inline distT="0" distB="0" distL="0" distR="0" wp14:anchorId="607E8D72" wp14:editId="52F08307">
                                  <wp:extent cx="1019054" cy="944707"/>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hatsApp Image 2024-05-27 at 00.26.01.jpeg"/>
                                          <pic:cNvPicPr/>
                                        </pic:nvPicPr>
                                        <pic:blipFill>
                                          <a:blip r:embed="rId15">
                                            <a:extLst>
                                              <a:ext uri="{28A0092B-C50C-407E-A947-70E740481C1C}">
                                                <a14:useLocalDpi xmlns:a14="http://schemas.microsoft.com/office/drawing/2010/main" val="0"/>
                                              </a:ext>
                                            </a:extLst>
                                          </a:blip>
                                          <a:stretch>
                                            <a:fillRect/>
                                          </a:stretch>
                                        </pic:blipFill>
                                        <pic:spPr>
                                          <a:xfrm>
                                            <a:off x="0" y="0"/>
                                            <a:ext cx="1051527" cy="974811"/>
                                          </a:xfrm>
                                          <a:prstGeom prst="rect">
                                            <a:avLst/>
                                          </a:prstGeom>
                                        </pic:spPr>
                                      </pic:pic>
                                    </a:graphicData>
                                  </a:graphic>
                                </wp:inline>
                              </w:drawing>
                            </w:r>
                            <w:r>
                              <w:rPr>
                                <w:noProof/>
                                <w:lang w:val="en-US"/>
                              </w:rPr>
                              <w:t xml:space="preserve"> </w:t>
                            </w:r>
                            <w:r>
                              <w:rPr>
                                <w:noProof/>
                                <w:lang w:eastAsia="ru-RU"/>
                              </w:rPr>
                              <w:drawing>
                                <wp:inline distT="0" distB="0" distL="0" distR="0" wp14:anchorId="07070F62" wp14:editId="7E5FB157">
                                  <wp:extent cx="798022" cy="955338"/>
                                  <wp:effectExtent l="0" t="0" r="2540" b="0"/>
                                  <wp:docPr id="659729475" name="Рисунок 65972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75" name="WhatsApp Image 2024-05-26 at 23.45.04 (2).jpeg"/>
                                          <pic:cNvPicPr/>
                                        </pic:nvPicPr>
                                        <pic:blipFill>
                                          <a:blip r:embed="rId16">
                                            <a:extLst>
                                              <a:ext uri="{28A0092B-C50C-407E-A947-70E740481C1C}">
                                                <a14:useLocalDpi xmlns:a14="http://schemas.microsoft.com/office/drawing/2010/main" val="0"/>
                                              </a:ext>
                                            </a:extLst>
                                          </a:blip>
                                          <a:stretch>
                                            <a:fillRect/>
                                          </a:stretch>
                                        </pic:blipFill>
                                        <pic:spPr>
                                          <a:xfrm>
                                            <a:off x="0" y="0"/>
                                            <a:ext cx="844461" cy="1010931"/>
                                          </a:xfrm>
                                          <a:prstGeom prst="rect">
                                            <a:avLst/>
                                          </a:prstGeom>
                                        </pic:spPr>
                                      </pic:pic>
                                    </a:graphicData>
                                  </a:graphic>
                                </wp:inline>
                              </w:drawing>
                            </w:r>
                            <w:r>
                              <w:rPr>
                                <w:noProof/>
                                <w:lang w:eastAsia="ru-RU"/>
                              </w:rPr>
                              <w:drawing>
                                <wp:inline distT="0" distB="0" distL="0" distR="0" wp14:anchorId="5F6AEE16" wp14:editId="7A1B11DD">
                                  <wp:extent cx="1049311" cy="980997"/>
                                  <wp:effectExtent l="0" t="0" r="0" b="0"/>
                                  <wp:docPr id="659729476" name="Рисунок 65972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76" name="WhatsApp Image 2024-05-26 at 23.45.04 (1).jpeg"/>
                                          <pic:cNvPicPr/>
                                        </pic:nvPicPr>
                                        <pic:blipFill>
                                          <a:blip r:embed="rId17">
                                            <a:extLst>
                                              <a:ext uri="{28A0092B-C50C-407E-A947-70E740481C1C}">
                                                <a14:useLocalDpi xmlns:a14="http://schemas.microsoft.com/office/drawing/2010/main" val="0"/>
                                              </a:ext>
                                            </a:extLst>
                                          </a:blip>
                                          <a:stretch>
                                            <a:fillRect/>
                                          </a:stretch>
                                        </pic:blipFill>
                                        <pic:spPr>
                                          <a:xfrm>
                                            <a:off x="0" y="0"/>
                                            <a:ext cx="1077536" cy="1007384"/>
                                          </a:xfrm>
                                          <a:prstGeom prst="rect">
                                            <a:avLst/>
                                          </a:prstGeom>
                                        </pic:spPr>
                                      </pic:pic>
                                    </a:graphicData>
                                  </a:graphic>
                                </wp:inline>
                              </w:drawing>
                            </w:r>
                            <w:r>
                              <w:rPr>
                                <w:noProof/>
                                <w:lang w:val="en-US"/>
                              </w:rPr>
                              <w:t xml:space="preserve">   </w:t>
                            </w:r>
                            <w:r>
                              <w:rPr>
                                <w:noProof/>
                                <w:lang w:eastAsia="ru-RU"/>
                              </w:rPr>
                              <w:drawing>
                                <wp:inline distT="0" distB="0" distL="0" distR="0" wp14:anchorId="14C324F2" wp14:editId="0638B837">
                                  <wp:extent cx="1048643" cy="807547"/>
                                  <wp:effectExtent l="0" t="0" r="0" b="0"/>
                                  <wp:docPr id="659729474" name="Рисунок 65972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74" name="WhatsApp Image 2024-05-26 at 23.45.03.jpeg"/>
                                          <pic:cNvPicPr/>
                                        </pic:nvPicPr>
                                        <pic:blipFill>
                                          <a:blip r:embed="rId18">
                                            <a:extLst>
                                              <a:ext uri="{28A0092B-C50C-407E-A947-70E740481C1C}">
                                                <a14:useLocalDpi xmlns:a14="http://schemas.microsoft.com/office/drawing/2010/main" val="0"/>
                                              </a:ext>
                                            </a:extLst>
                                          </a:blip>
                                          <a:stretch>
                                            <a:fillRect/>
                                          </a:stretch>
                                        </pic:blipFill>
                                        <pic:spPr>
                                          <a:xfrm>
                                            <a:off x="0" y="0"/>
                                            <a:ext cx="1088314" cy="838097"/>
                                          </a:xfrm>
                                          <a:prstGeom prst="rect">
                                            <a:avLst/>
                                          </a:prstGeom>
                                        </pic:spPr>
                                      </pic:pic>
                                    </a:graphicData>
                                  </a:graphic>
                                </wp:inline>
                              </w:drawing>
                            </w:r>
                            <w:r>
                              <w:rPr>
                                <w:noProof/>
                                <w:lang w:eastAsia="ru-RU"/>
                              </w:rPr>
                              <w:drawing>
                                <wp:inline distT="0" distB="0" distL="0" distR="0" wp14:anchorId="4BAF180F" wp14:editId="0D58443E">
                                  <wp:extent cx="824459" cy="974956"/>
                                  <wp:effectExtent l="0" t="0" r="0" b="0"/>
                                  <wp:docPr id="659729478" name="Рисунок 65972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78" name="WhatsApp Image 2024-05-26 at 23.45.04.jpeg"/>
                                          <pic:cNvPicPr/>
                                        </pic:nvPicPr>
                                        <pic:blipFill>
                                          <a:blip r:embed="rId19">
                                            <a:extLst>
                                              <a:ext uri="{28A0092B-C50C-407E-A947-70E740481C1C}">
                                                <a14:useLocalDpi xmlns:a14="http://schemas.microsoft.com/office/drawing/2010/main" val="0"/>
                                              </a:ext>
                                            </a:extLst>
                                          </a:blip>
                                          <a:stretch>
                                            <a:fillRect/>
                                          </a:stretch>
                                        </pic:blipFill>
                                        <pic:spPr>
                                          <a:xfrm flipH="1">
                                            <a:off x="0" y="0"/>
                                            <a:ext cx="860570" cy="1017659"/>
                                          </a:xfrm>
                                          <a:prstGeom prst="rect">
                                            <a:avLst/>
                                          </a:prstGeom>
                                        </pic:spPr>
                                      </pic:pic>
                                    </a:graphicData>
                                  </a:graphic>
                                </wp:inline>
                              </w:drawing>
                            </w:r>
                          </w:p>
                          <w:p w14:paraId="7F7A5246" w14:textId="0444E818" w:rsidR="00F40A49" w:rsidRPr="00A62099" w:rsidRDefault="00F40A49" w:rsidP="00F22B3E">
                            <w:pPr>
                              <w:spacing w:after="0" w:line="240" w:lineRule="auto"/>
                              <w:ind w:firstLine="567"/>
                              <w:jc w:val="center"/>
                            </w:pPr>
                            <w:r>
                              <w:rPr>
                                <w:rFonts w:ascii="Times New Roman" w:hAnsi="Times New Roman"/>
                                <w:noProof/>
                                <w:sz w:val="28"/>
                                <w:szCs w:val="28"/>
                                <w:lang w:val="en-US" w:eastAsia="ru-RU"/>
                              </w:rPr>
                              <w:t>C</w:t>
                            </w:r>
                            <w:r w:rsidRPr="00A62099">
                              <w:rPr>
                                <w:rFonts w:ascii="Times New Roman" w:hAnsi="Times New Roman"/>
                                <w:noProof/>
                                <w:sz w:val="28"/>
                                <w:szCs w:val="28"/>
                                <w:lang w:val="kk-KZ" w:eastAsia="ru-RU"/>
                              </w:rPr>
                              <w:t xml:space="preserve">урет </w:t>
                            </w:r>
                            <w:r>
                              <w:rPr>
                                <w:rFonts w:ascii="Times New Roman" w:hAnsi="Times New Roman"/>
                                <w:noProof/>
                                <w:sz w:val="28"/>
                                <w:szCs w:val="28"/>
                                <w:lang w:val="kk-KZ" w:eastAsia="ru-RU"/>
                              </w:rPr>
                              <w:t>4</w:t>
                            </w:r>
                            <w:r w:rsidRPr="00A62099">
                              <w:rPr>
                                <w:rFonts w:ascii="Times New Roman" w:hAnsi="Times New Roman"/>
                                <w:noProof/>
                                <w:sz w:val="28"/>
                                <w:szCs w:val="28"/>
                                <w:lang w:val="kk-KZ" w:eastAsia="ru-RU"/>
                              </w:rPr>
                              <w:t xml:space="preserve"> – </w:t>
                            </w:r>
                            <w:r>
                              <w:rPr>
                                <w:rFonts w:ascii="Times New Roman" w:hAnsi="Times New Roman"/>
                                <w:noProof/>
                                <w:sz w:val="28"/>
                                <w:szCs w:val="28"/>
                                <w:lang w:val="kk-KZ" w:eastAsia="ru-RU"/>
                              </w:rPr>
                              <w:t>Танымдық</w:t>
                            </w:r>
                            <w:r w:rsidRPr="00A62099">
                              <w:rPr>
                                <w:rFonts w:ascii="Times New Roman" w:hAnsi="Times New Roman"/>
                                <w:noProof/>
                                <w:sz w:val="28"/>
                                <w:szCs w:val="28"/>
                                <w:lang w:val="kk-KZ" w:eastAsia="ru-RU"/>
                              </w:rPr>
                              <w:t xml:space="preserve"> тапсырмалар</w:t>
                            </w:r>
                          </w:p>
                          <w:p w14:paraId="2ACC6CE5" w14:textId="77777777" w:rsidR="00F40A49" w:rsidRDefault="00F40A49">
                            <w:pPr>
                              <w:rPr>
                                <w:noProof/>
                                <w:lang w:val="en-US"/>
                              </w:rPr>
                            </w:pPr>
                          </w:p>
                          <w:p w14:paraId="7CD464DD" w14:textId="77777777" w:rsidR="00F40A49" w:rsidRDefault="00F40A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787D6A" id="_x0000_t202" coordsize="21600,21600" o:spt="202" path="m,l,21600r21600,l21600,xe">
                <v:stroke joinstyle="miter"/>
                <v:path gradientshapeok="t" o:connecttype="rect"/>
              </v:shapetype>
              <v:shape id="Надпись 2" o:spid="_x0000_s1026" type="#_x0000_t202" style="position:absolute;left:0;text-align:left;margin-left:36.5pt;margin-top:14.5pt;width:406.8pt;height:122.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" stroked="f">
                <v:textbox>
                  <w:txbxContent>
                    <w:p w14:paraId="5E2C0C93" w14:textId="2A12B592" w:rsidR="00F40A49" w:rsidRDefault="00F40A49">
                      <w:pPr>
                        <w:rPr>
                          <w:noProof/>
                          <w:lang w:val="en-US"/>
                        </w:rPr>
                      </w:pPr>
                      <w:r>
                        <w:rPr>
                          <w:noProof/>
                          <w:lang w:val="en-US"/>
                        </w:rPr>
                        <w:t xml:space="preserve"> </w:t>
                      </w:r>
                      <w:r>
                        <w:rPr>
                          <w:noProof/>
                          <w:lang w:eastAsia="ru-RU"/>
                        </w:rPr>
                        <w:drawing>
                          <wp:inline distT="0" distB="0" distL="0" distR="0" wp14:anchorId="607E8D72" wp14:editId="52F08307">
                            <wp:extent cx="1019054" cy="944707"/>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hatsApp Image 2024-05-27 at 00.26.01.jpeg"/>
                                    <pic:cNvPicPr/>
                                  </pic:nvPicPr>
                                  <pic:blipFill>
                                    <a:blip r:embed="rId15">
                                      <a:extLst>
                                        <a:ext uri="{28A0092B-C50C-407E-A947-70E740481C1C}">
                                          <a14:useLocalDpi xmlns:a14="http://schemas.microsoft.com/office/drawing/2010/main" val="0"/>
                                        </a:ext>
                                      </a:extLst>
                                    </a:blip>
                                    <a:stretch>
                                      <a:fillRect/>
                                    </a:stretch>
                                  </pic:blipFill>
                                  <pic:spPr>
                                    <a:xfrm>
                                      <a:off x="0" y="0"/>
                                      <a:ext cx="1051527" cy="974811"/>
                                    </a:xfrm>
                                    <a:prstGeom prst="rect">
                                      <a:avLst/>
                                    </a:prstGeom>
                                  </pic:spPr>
                                </pic:pic>
                              </a:graphicData>
                            </a:graphic>
                          </wp:inline>
                        </w:drawing>
                      </w:r>
                      <w:r>
                        <w:rPr>
                          <w:noProof/>
                          <w:lang w:val="en-US"/>
                        </w:rPr>
                        <w:t xml:space="preserve"> </w:t>
                      </w:r>
                      <w:r>
                        <w:rPr>
                          <w:noProof/>
                          <w:lang w:eastAsia="ru-RU"/>
                        </w:rPr>
                        <w:drawing>
                          <wp:inline distT="0" distB="0" distL="0" distR="0" wp14:anchorId="07070F62" wp14:editId="7E5FB157">
                            <wp:extent cx="798022" cy="955338"/>
                            <wp:effectExtent l="0" t="0" r="2540" b="0"/>
                            <wp:docPr id="659729475" name="Рисунок 65972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75" name="WhatsApp Image 2024-05-26 at 23.45.04 (2).jpeg"/>
                                    <pic:cNvPicPr/>
                                  </pic:nvPicPr>
                                  <pic:blipFill>
                                    <a:blip r:embed="rId16">
                                      <a:extLst>
                                        <a:ext uri="{28A0092B-C50C-407E-A947-70E740481C1C}">
                                          <a14:useLocalDpi xmlns:a14="http://schemas.microsoft.com/office/drawing/2010/main" val="0"/>
                                        </a:ext>
                                      </a:extLst>
                                    </a:blip>
                                    <a:stretch>
                                      <a:fillRect/>
                                    </a:stretch>
                                  </pic:blipFill>
                                  <pic:spPr>
                                    <a:xfrm>
                                      <a:off x="0" y="0"/>
                                      <a:ext cx="844461" cy="1010931"/>
                                    </a:xfrm>
                                    <a:prstGeom prst="rect">
                                      <a:avLst/>
                                    </a:prstGeom>
                                  </pic:spPr>
                                </pic:pic>
                              </a:graphicData>
                            </a:graphic>
                          </wp:inline>
                        </w:drawing>
                      </w:r>
                      <w:r>
                        <w:rPr>
                          <w:noProof/>
                          <w:lang w:eastAsia="ru-RU"/>
                        </w:rPr>
                        <w:drawing>
                          <wp:inline distT="0" distB="0" distL="0" distR="0" wp14:anchorId="5F6AEE16" wp14:editId="7A1B11DD">
                            <wp:extent cx="1049311" cy="980997"/>
                            <wp:effectExtent l="0" t="0" r="0" b="0"/>
                            <wp:docPr id="659729476" name="Рисунок 65972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76" name="WhatsApp Image 2024-05-26 at 23.45.04 (1).jpeg"/>
                                    <pic:cNvPicPr/>
                                  </pic:nvPicPr>
                                  <pic:blipFill>
                                    <a:blip r:embed="rId17">
                                      <a:extLst>
                                        <a:ext uri="{28A0092B-C50C-407E-A947-70E740481C1C}">
                                          <a14:useLocalDpi xmlns:a14="http://schemas.microsoft.com/office/drawing/2010/main" val="0"/>
                                        </a:ext>
                                      </a:extLst>
                                    </a:blip>
                                    <a:stretch>
                                      <a:fillRect/>
                                    </a:stretch>
                                  </pic:blipFill>
                                  <pic:spPr>
                                    <a:xfrm>
                                      <a:off x="0" y="0"/>
                                      <a:ext cx="1077536" cy="1007384"/>
                                    </a:xfrm>
                                    <a:prstGeom prst="rect">
                                      <a:avLst/>
                                    </a:prstGeom>
                                  </pic:spPr>
                                </pic:pic>
                              </a:graphicData>
                            </a:graphic>
                          </wp:inline>
                        </w:drawing>
                      </w:r>
                      <w:r>
                        <w:rPr>
                          <w:noProof/>
                          <w:lang w:val="en-US"/>
                        </w:rPr>
                        <w:t xml:space="preserve">   </w:t>
                      </w:r>
                      <w:r>
                        <w:rPr>
                          <w:noProof/>
                          <w:lang w:eastAsia="ru-RU"/>
                        </w:rPr>
                        <w:drawing>
                          <wp:inline distT="0" distB="0" distL="0" distR="0" wp14:anchorId="14C324F2" wp14:editId="0638B837">
                            <wp:extent cx="1048643" cy="807547"/>
                            <wp:effectExtent l="0" t="0" r="0" b="0"/>
                            <wp:docPr id="659729474" name="Рисунок 65972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74" name="WhatsApp Image 2024-05-26 at 23.45.03.jpeg"/>
                                    <pic:cNvPicPr/>
                                  </pic:nvPicPr>
                                  <pic:blipFill>
                                    <a:blip r:embed="rId18">
                                      <a:extLst>
                                        <a:ext uri="{28A0092B-C50C-407E-A947-70E740481C1C}">
                                          <a14:useLocalDpi xmlns:a14="http://schemas.microsoft.com/office/drawing/2010/main" val="0"/>
                                        </a:ext>
                                      </a:extLst>
                                    </a:blip>
                                    <a:stretch>
                                      <a:fillRect/>
                                    </a:stretch>
                                  </pic:blipFill>
                                  <pic:spPr>
                                    <a:xfrm>
                                      <a:off x="0" y="0"/>
                                      <a:ext cx="1088314" cy="838097"/>
                                    </a:xfrm>
                                    <a:prstGeom prst="rect">
                                      <a:avLst/>
                                    </a:prstGeom>
                                  </pic:spPr>
                                </pic:pic>
                              </a:graphicData>
                            </a:graphic>
                          </wp:inline>
                        </w:drawing>
                      </w:r>
                      <w:r>
                        <w:rPr>
                          <w:noProof/>
                          <w:lang w:eastAsia="ru-RU"/>
                        </w:rPr>
                        <w:drawing>
                          <wp:inline distT="0" distB="0" distL="0" distR="0" wp14:anchorId="4BAF180F" wp14:editId="0D58443E">
                            <wp:extent cx="824459" cy="974956"/>
                            <wp:effectExtent l="0" t="0" r="0" b="0"/>
                            <wp:docPr id="659729478" name="Рисунок 65972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78" name="WhatsApp Image 2024-05-26 at 23.45.04.jpeg"/>
                                    <pic:cNvPicPr/>
                                  </pic:nvPicPr>
                                  <pic:blipFill>
                                    <a:blip r:embed="rId19">
                                      <a:extLst>
                                        <a:ext uri="{28A0092B-C50C-407E-A947-70E740481C1C}">
                                          <a14:useLocalDpi xmlns:a14="http://schemas.microsoft.com/office/drawing/2010/main" val="0"/>
                                        </a:ext>
                                      </a:extLst>
                                    </a:blip>
                                    <a:stretch>
                                      <a:fillRect/>
                                    </a:stretch>
                                  </pic:blipFill>
                                  <pic:spPr>
                                    <a:xfrm flipH="1">
                                      <a:off x="0" y="0"/>
                                      <a:ext cx="860570" cy="1017659"/>
                                    </a:xfrm>
                                    <a:prstGeom prst="rect">
                                      <a:avLst/>
                                    </a:prstGeom>
                                  </pic:spPr>
                                </pic:pic>
                              </a:graphicData>
                            </a:graphic>
                          </wp:inline>
                        </w:drawing>
                      </w:r>
                    </w:p>
                    <w:p w14:paraId="7F7A5246" w14:textId="0444E818" w:rsidR="00F40A49" w:rsidRPr="00A62099" w:rsidRDefault="00F40A49" w:rsidP="00F22B3E">
                      <w:pPr>
                        <w:spacing w:after="0" w:line="240" w:lineRule="auto"/>
                        <w:ind w:firstLine="567"/>
                        <w:jc w:val="center"/>
                      </w:pPr>
                      <w:r>
                        <w:rPr>
                          <w:rFonts w:ascii="Times New Roman" w:hAnsi="Times New Roman"/>
                          <w:noProof/>
                          <w:sz w:val="28"/>
                          <w:szCs w:val="28"/>
                          <w:lang w:val="en-US" w:eastAsia="ru-RU"/>
                        </w:rPr>
                        <w:t>C</w:t>
                      </w:r>
                      <w:r w:rsidRPr="00A62099">
                        <w:rPr>
                          <w:rFonts w:ascii="Times New Roman" w:hAnsi="Times New Roman"/>
                          <w:noProof/>
                          <w:sz w:val="28"/>
                          <w:szCs w:val="28"/>
                          <w:lang w:val="kk-KZ" w:eastAsia="ru-RU"/>
                        </w:rPr>
                        <w:t xml:space="preserve">урет </w:t>
                      </w:r>
                      <w:r>
                        <w:rPr>
                          <w:rFonts w:ascii="Times New Roman" w:hAnsi="Times New Roman"/>
                          <w:noProof/>
                          <w:sz w:val="28"/>
                          <w:szCs w:val="28"/>
                          <w:lang w:val="kk-KZ" w:eastAsia="ru-RU"/>
                        </w:rPr>
                        <w:t>4</w:t>
                      </w:r>
                      <w:r w:rsidRPr="00A62099">
                        <w:rPr>
                          <w:rFonts w:ascii="Times New Roman" w:hAnsi="Times New Roman"/>
                          <w:noProof/>
                          <w:sz w:val="28"/>
                          <w:szCs w:val="28"/>
                          <w:lang w:val="kk-KZ" w:eastAsia="ru-RU"/>
                        </w:rPr>
                        <w:t xml:space="preserve"> – </w:t>
                      </w:r>
                      <w:r>
                        <w:rPr>
                          <w:rFonts w:ascii="Times New Roman" w:hAnsi="Times New Roman"/>
                          <w:noProof/>
                          <w:sz w:val="28"/>
                          <w:szCs w:val="28"/>
                          <w:lang w:val="kk-KZ" w:eastAsia="ru-RU"/>
                        </w:rPr>
                        <w:t>Танымдық</w:t>
                      </w:r>
                      <w:r w:rsidRPr="00A62099">
                        <w:rPr>
                          <w:rFonts w:ascii="Times New Roman" w:hAnsi="Times New Roman"/>
                          <w:noProof/>
                          <w:sz w:val="28"/>
                          <w:szCs w:val="28"/>
                          <w:lang w:val="kk-KZ" w:eastAsia="ru-RU"/>
                        </w:rPr>
                        <w:t xml:space="preserve"> тапсырмалар</w:t>
                      </w:r>
                    </w:p>
                    <w:p w14:paraId="2ACC6CE5" w14:textId="77777777" w:rsidR="00F40A49" w:rsidRDefault="00F40A49">
                      <w:pPr>
                        <w:rPr>
                          <w:noProof/>
                          <w:lang w:val="en-US"/>
                        </w:rPr>
                      </w:pPr>
                    </w:p>
                    <w:p w14:paraId="7CD464DD" w14:textId="77777777" w:rsidR="00F40A49" w:rsidRDefault="00F40A49"/>
                  </w:txbxContent>
                </v:textbox>
                <w10:wrap type="square"/>
              </v:shape>
            </w:pict>
          </mc:Fallback>
        </mc:AlternateContent>
      </w:r>
    </w:p>
    <w:p w14:paraId="3CB80E23" w14:textId="1B8D58E0"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Енді қорытынды бағалаудағы әрбір деңгейді (қадамды) сипаттап көрейік, зерттеуге  бірінші сынып</w:t>
      </w:r>
      <w:r w:rsidR="00A62099" w:rsidRPr="00204D18">
        <w:rPr>
          <w:rFonts w:ascii="Times New Roman" w:hAnsi="Times New Roman" w:cs="Times New Roman"/>
          <w:sz w:val="28"/>
          <w:szCs w:val="28"/>
          <w:lang w:val="kk-KZ"/>
        </w:rPr>
        <w:t>тан</w:t>
      </w:r>
      <w:r w:rsidRPr="00204D18">
        <w:rPr>
          <w:rFonts w:ascii="Times New Roman" w:hAnsi="Times New Roman" w:cs="Times New Roman"/>
          <w:sz w:val="28"/>
          <w:szCs w:val="28"/>
          <w:lang w:val="kk-KZ"/>
        </w:rPr>
        <w:t xml:space="preserve"> </w:t>
      </w:r>
      <w:r w:rsidR="00A62099" w:rsidRPr="00204D18">
        <w:rPr>
          <w:rFonts w:ascii="Times New Roman" w:hAnsi="Times New Roman" w:cs="Times New Roman"/>
          <w:sz w:val="28"/>
          <w:szCs w:val="28"/>
          <w:lang w:val="kk-KZ"/>
        </w:rPr>
        <w:t xml:space="preserve">90 </w:t>
      </w:r>
      <w:r w:rsidRPr="00204D18">
        <w:rPr>
          <w:rFonts w:ascii="Times New Roman" w:hAnsi="Times New Roman" w:cs="Times New Roman"/>
          <w:sz w:val="28"/>
          <w:szCs w:val="28"/>
          <w:lang w:val="kk-KZ"/>
        </w:rPr>
        <w:t xml:space="preserve">оқушы қатысты. Оқушылар тапсырманы орындағанда олардың көпшілігі “Бұрылу” батырмасын тастап кетті немесе </w:t>
      </w:r>
      <w:r w:rsidR="00F22B3E" w:rsidRPr="00F22B3E">
        <w:rPr>
          <w:rFonts w:ascii="Times New Roman" w:hAnsi="Times New Roman" w:cs="Times New Roman"/>
          <w:sz w:val="28"/>
          <w:szCs w:val="28"/>
          <w:lang w:val="kk-KZ"/>
        </w:rPr>
        <w:t>Ара</w:t>
      </w:r>
      <w:r w:rsidRPr="00F22B3E">
        <w:rPr>
          <w:rFonts w:ascii="Times New Roman" w:hAnsi="Times New Roman" w:cs="Times New Roman"/>
          <w:sz w:val="28"/>
          <w:szCs w:val="28"/>
          <w:lang w:val="kk-KZ"/>
        </w:rPr>
        <w:t>ның тек</w:t>
      </w:r>
      <w:r w:rsidRPr="00204D18">
        <w:rPr>
          <w:rFonts w:ascii="Times New Roman" w:hAnsi="Times New Roman" w:cs="Times New Roman"/>
          <w:sz w:val="28"/>
          <w:szCs w:val="28"/>
          <w:lang w:val="kk-KZ"/>
        </w:rPr>
        <w:t xml:space="preserve"> қана алға және артқа ғана жүретінін ескермеді. Зерттеу оларға оңға, солға және жоғары, төмен бағыттарын пайдалану арқылы жұмыс жасау ыңғайлы екенін көрсетті</w:t>
      </w:r>
      <w:r w:rsidR="00381964" w:rsidRPr="00381964">
        <w:rPr>
          <w:rFonts w:ascii="Times New Roman" w:hAnsi="Times New Roman" w:cs="Times New Roman"/>
          <w:sz w:val="28"/>
          <w:szCs w:val="28"/>
          <w:lang w:val="kk-KZ"/>
        </w:rPr>
        <w:t xml:space="preserve"> </w:t>
      </w:r>
      <w:r w:rsidR="00381964">
        <w:rPr>
          <w:rFonts w:ascii="Times New Roman" w:hAnsi="Times New Roman" w:cs="Times New Roman"/>
          <w:sz w:val="28"/>
          <w:szCs w:val="28"/>
          <w:lang w:val="kk-KZ"/>
        </w:rPr>
        <w:t>(Кесте 7)</w:t>
      </w:r>
      <w:r w:rsidRPr="00204D18">
        <w:rPr>
          <w:rFonts w:ascii="Times New Roman" w:hAnsi="Times New Roman" w:cs="Times New Roman"/>
          <w:sz w:val="28"/>
          <w:szCs w:val="28"/>
          <w:lang w:val="kk-KZ"/>
        </w:rPr>
        <w:t xml:space="preserve">. </w:t>
      </w:r>
    </w:p>
    <w:p w14:paraId="7C03288E" w14:textId="77777777" w:rsidR="007F658B" w:rsidRPr="00204D18" w:rsidRDefault="007F658B" w:rsidP="007F658B">
      <w:pPr>
        <w:spacing w:after="0" w:line="240" w:lineRule="auto"/>
        <w:ind w:firstLine="567"/>
        <w:jc w:val="both"/>
        <w:rPr>
          <w:rFonts w:ascii="Times New Roman" w:hAnsi="Times New Roman" w:cs="Times New Roman"/>
          <w:sz w:val="28"/>
          <w:szCs w:val="28"/>
          <w:lang w:val="kk-KZ"/>
        </w:rPr>
      </w:pPr>
    </w:p>
    <w:p w14:paraId="7634AD38" w14:textId="68677A2E" w:rsidR="00A62099" w:rsidRDefault="00A62099" w:rsidP="00A62099">
      <w:pPr>
        <w:spacing w:after="0" w:line="240" w:lineRule="auto"/>
        <w:jc w:val="both"/>
        <w:rPr>
          <w:rFonts w:ascii="Times New Roman" w:hAnsi="Times New Roman" w:cs="Times New Roman"/>
          <w:sz w:val="28"/>
          <w:szCs w:val="28"/>
          <w:lang w:val="kk-KZ"/>
        </w:rPr>
      </w:pPr>
      <w:r w:rsidRPr="00381964">
        <w:rPr>
          <w:rFonts w:ascii="Times New Roman" w:hAnsi="Times New Roman" w:cs="Times New Roman"/>
          <w:sz w:val="28"/>
          <w:szCs w:val="28"/>
          <w:lang w:val="kk-KZ"/>
        </w:rPr>
        <w:t>К</w:t>
      </w:r>
      <w:r w:rsidR="007F658B" w:rsidRPr="00381964">
        <w:rPr>
          <w:rFonts w:ascii="Times New Roman" w:hAnsi="Times New Roman" w:cs="Times New Roman"/>
          <w:sz w:val="28"/>
          <w:szCs w:val="28"/>
          <w:lang w:val="kk-KZ"/>
        </w:rPr>
        <w:t>есте</w:t>
      </w:r>
      <w:r w:rsidRPr="00381964">
        <w:rPr>
          <w:rFonts w:ascii="Times New Roman" w:hAnsi="Times New Roman" w:cs="Times New Roman"/>
          <w:sz w:val="28"/>
          <w:szCs w:val="28"/>
          <w:lang w:val="kk-KZ"/>
        </w:rPr>
        <w:t xml:space="preserve"> </w:t>
      </w:r>
      <w:r w:rsidR="00F34ED0" w:rsidRPr="00381964">
        <w:rPr>
          <w:rFonts w:ascii="Times New Roman" w:hAnsi="Times New Roman" w:cs="Times New Roman"/>
          <w:sz w:val="28"/>
          <w:szCs w:val="28"/>
          <w:lang w:val="kk-KZ"/>
        </w:rPr>
        <w:t>7</w:t>
      </w:r>
      <w:r w:rsidRPr="00204D18">
        <w:rPr>
          <w:rFonts w:ascii="Times New Roman" w:hAnsi="Times New Roman" w:cs="Times New Roman"/>
          <w:sz w:val="28"/>
          <w:szCs w:val="28"/>
          <w:lang w:val="kk-KZ"/>
        </w:rPr>
        <w:t xml:space="preserve"> -</w:t>
      </w:r>
      <w:r w:rsidR="007F658B" w:rsidRPr="00204D18">
        <w:rPr>
          <w:rFonts w:ascii="Times New Roman" w:hAnsi="Times New Roman" w:cs="Times New Roman"/>
          <w:sz w:val="28"/>
          <w:szCs w:val="28"/>
          <w:lang w:val="kk-KZ"/>
        </w:rPr>
        <w:t xml:space="preserve"> Тапсырмаларды талқыл</w:t>
      </w:r>
      <w:r w:rsidRPr="00204D18">
        <w:rPr>
          <w:rFonts w:ascii="Times New Roman" w:hAnsi="Times New Roman" w:cs="Times New Roman"/>
          <w:sz w:val="28"/>
          <w:szCs w:val="28"/>
          <w:lang w:val="kk-KZ"/>
        </w:rPr>
        <w:t>ау</w:t>
      </w:r>
    </w:p>
    <w:p w14:paraId="7A7E396F" w14:textId="77777777" w:rsidR="00760BEF" w:rsidRPr="00204D18" w:rsidRDefault="00760BEF" w:rsidP="00A62099">
      <w:pPr>
        <w:spacing w:after="0" w:line="240" w:lineRule="auto"/>
        <w:jc w:val="both"/>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1604"/>
        <w:gridCol w:w="8024"/>
      </w:tblGrid>
      <w:tr w:rsidR="007F658B" w:rsidRPr="00204D18" w14:paraId="59B1F8E3" w14:textId="77777777" w:rsidTr="00760BEF">
        <w:tc>
          <w:tcPr>
            <w:tcW w:w="833" w:type="pct"/>
          </w:tcPr>
          <w:p w14:paraId="6B95C542" w14:textId="576E447E" w:rsidR="003B1C02" w:rsidRDefault="007F658B" w:rsidP="007F658B">
            <w:pPr>
              <w:jc w:val="center"/>
              <w:rPr>
                <w:rFonts w:ascii="Times New Roman" w:hAnsi="Times New Roman" w:cs="Times New Roman"/>
                <w:b/>
                <w:sz w:val="24"/>
                <w:szCs w:val="24"/>
                <w:lang w:val="kk-KZ"/>
              </w:rPr>
            </w:pPr>
            <w:r w:rsidRPr="00204D18">
              <w:rPr>
                <w:rFonts w:ascii="Times New Roman" w:hAnsi="Times New Roman" w:cs="Times New Roman"/>
                <w:b/>
                <w:sz w:val="24"/>
                <w:szCs w:val="24"/>
                <w:lang w:val="kk-KZ"/>
              </w:rPr>
              <w:t>Тапсырма</w:t>
            </w:r>
          </w:p>
          <w:p w14:paraId="19A3D944" w14:textId="11364F88" w:rsidR="007F658B" w:rsidRPr="00204D18" w:rsidRDefault="00996EB8" w:rsidP="007F658B">
            <w:pPr>
              <w:jc w:val="center"/>
              <w:rPr>
                <w:rFonts w:ascii="Times New Roman" w:hAnsi="Times New Roman" w:cs="Times New Roman"/>
                <w:b/>
                <w:sz w:val="24"/>
                <w:szCs w:val="24"/>
                <w:lang w:val="kk-KZ"/>
              </w:rPr>
            </w:pPr>
            <w:r w:rsidRPr="00204D18">
              <w:rPr>
                <w:rFonts w:ascii="Times New Roman" w:hAnsi="Times New Roman" w:cs="Times New Roman"/>
                <w:b/>
                <w:sz w:val="24"/>
                <w:szCs w:val="24"/>
                <w:lang w:val="kk-KZ"/>
              </w:rPr>
              <w:t xml:space="preserve">нұскалары </w:t>
            </w:r>
          </w:p>
        </w:tc>
        <w:tc>
          <w:tcPr>
            <w:tcW w:w="4167" w:type="pct"/>
          </w:tcPr>
          <w:p w14:paraId="3DD2C3E5" w14:textId="77777777" w:rsidR="007F658B" w:rsidRPr="00204D18" w:rsidRDefault="007F658B" w:rsidP="007F658B">
            <w:pPr>
              <w:ind w:firstLine="567"/>
              <w:jc w:val="center"/>
              <w:rPr>
                <w:rFonts w:ascii="Times New Roman" w:hAnsi="Times New Roman" w:cs="Times New Roman"/>
                <w:b/>
                <w:sz w:val="24"/>
                <w:szCs w:val="24"/>
                <w:lang w:val="kk-KZ"/>
              </w:rPr>
            </w:pPr>
            <w:r w:rsidRPr="00204D18">
              <w:rPr>
                <w:rFonts w:ascii="Times New Roman" w:hAnsi="Times New Roman" w:cs="Times New Roman"/>
                <w:b/>
                <w:sz w:val="24"/>
                <w:szCs w:val="24"/>
                <w:lang w:val="kk-KZ"/>
              </w:rPr>
              <w:t>Тапсырмаларды талқылау</w:t>
            </w:r>
          </w:p>
        </w:tc>
      </w:tr>
      <w:tr w:rsidR="007F658B" w:rsidRPr="00F22B3E" w14:paraId="22774D05" w14:textId="77777777" w:rsidTr="00760BEF">
        <w:trPr>
          <w:trHeight w:val="1108"/>
        </w:trPr>
        <w:tc>
          <w:tcPr>
            <w:tcW w:w="833" w:type="pct"/>
          </w:tcPr>
          <w:p w14:paraId="1BA60E5C" w14:textId="4DF6B22E" w:rsidR="007F658B" w:rsidRPr="00204D18" w:rsidRDefault="007F658B" w:rsidP="00A62099">
            <w:pPr>
              <w:ind w:right="-14" w:firstLine="142"/>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1</w:t>
            </w:r>
            <w:r w:rsidR="00A62099" w:rsidRPr="00204D18">
              <w:rPr>
                <w:rFonts w:ascii="Times New Roman" w:hAnsi="Times New Roman" w:cs="Times New Roman"/>
                <w:sz w:val="24"/>
                <w:szCs w:val="24"/>
                <w:lang w:val="kk-KZ"/>
              </w:rPr>
              <w:t>-</w:t>
            </w:r>
            <w:r w:rsidR="003B1C02">
              <w:rPr>
                <w:rFonts w:ascii="Times New Roman" w:hAnsi="Times New Roman" w:cs="Times New Roman"/>
                <w:sz w:val="24"/>
                <w:szCs w:val="24"/>
                <w:lang w:val="kk-KZ"/>
              </w:rPr>
              <w:t>нұсқа</w:t>
            </w:r>
            <w:r w:rsidRPr="00204D18">
              <w:rPr>
                <w:rFonts w:ascii="Times New Roman" w:hAnsi="Times New Roman" w:cs="Times New Roman"/>
                <w:sz w:val="24"/>
                <w:szCs w:val="24"/>
                <w:lang w:val="kk-KZ"/>
              </w:rPr>
              <w:t xml:space="preserve"> </w:t>
            </w:r>
          </w:p>
        </w:tc>
        <w:tc>
          <w:tcPr>
            <w:tcW w:w="4167" w:type="pct"/>
          </w:tcPr>
          <w:p w14:paraId="4C81967E" w14:textId="3B444EE4" w:rsidR="007F658B" w:rsidRPr="00204D18" w:rsidRDefault="007F658B" w:rsidP="00A62099">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Тапсырма қарапайым болса да 82 пайыз оқушы тапсырманы дұрыс орындамаған. </w:t>
            </w:r>
            <w:r w:rsidR="00F22B3E">
              <w:rPr>
                <w:rFonts w:ascii="Times New Roman" w:hAnsi="Times New Roman" w:cs="Times New Roman"/>
                <w:sz w:val="24"/>
                <w:szCs w:val="24"/>
                <w:lang w:val="kk-KZ"/>
              </w:rPr>
              <w:t>Ара</w:t>
            </w:r>
            <w:r w:rsidRPr="00204D18">
              <w:rPr>
                <w:rFonts w:ascii="Times New Roman" w:hAnsi="Times New Roman" w:cs="Times New Roman"/>
                <w:sz w:val="24"/>
                <w:szCs w:val="24"/>
                <w:lang w:val="kk-KZ"/>
              </w:rPr>
              <w:t xml:space="preserve"> мен үйдің арасында бос 6 шаршы болған соң оқушылар 6 “Алға” бағыттауышын көрсеткен. Үйге бір қадам жетпей қалатынын ойламаған.</w:t>
            </w:r>
          </w:p>
        </w:tc>
      </w:tr>
      <w:tr w:rsidR="007F658B" w:rsidRPr="00204D18" w14:paraId="5620282F" w14:textId="77777777" w:rsidTr="00760BEF">
        <w:tc>
          <w:tcPr>
            <w:tcW w:w="833" w:type="pct"/>
          </w:tcPr>
          <w:p w14:paraId="55D28C36" w14:textId="0320AE98" w:rsidR="007F658B" w:rsidRPr="00204D18" w:rsidRDefault="007F658B" w:rsidP="00A62099">
            <w:pPr>
              <w:ind w:right="-14" w:firstLine="142"/>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2</w:t>
            </w:r>
            <w:r w:rsidR="00A62099" w:rsidRPr="00204D18">
              <w:rPr>
                <w:rFonts w:ascii="Times New Roman" w:hAnsi="Times New Roman" w:cs="Times New Roman"/>
                <w:sz w:val="24"/>
                <w:szCs w:val="24"/>
                <w:lang w:val="kk-KZ"/>
              </w:rPr>
              <w:t>-</w:t>
            </w:r>
            <w:r w:rsidR="003B1C02">
              <w:rPr>
                <w:rFonts w:ascii="Times New Roman" w:hAnsi="Times New Roman" w:cs="Times New Roman"/>
                <w:sz w:val="24"/>
                <w:szCs w:val="24"/>
                <w:lang w:val="kk-KZ"/>
              </w:rPr>
              <w:t xml:space="preserve"> нұсқа</w:t>
            </w:r>
          </w:p>
        </w:tc>
        <w:tc>
          <w:tcPr>
            <w:tcW w:w="4167" w:type="pct"/>
          </w:tcPr>
          <w:p w14:paraId="0959D3D4" w14:textId="77777777" w:rsidR="007F658B" w:rsidRPr="00204D18" w:rsidRDefault="007F658B" w:rsidP="00A62099">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Оқушылардың 24 пайызы тапсырманы дұрыс орындаған, 64 пайызы  9 қадамды “Оңға” батырмасын тастап кеткен. Себебі, тапсырма үлгідегі тапсырмаға ұқсас.</w:t>
            </w:r>
          </w:p>
        </w:tc>
      </w:tr>
      <w:tr w:rsidR="007F658B" w:rsidRPr="00F40A49" w14:paraId="78D6A094" w14:textId="77777777" w:rsidTr="00760BEF">
        <w:tc>
          <w:tcPr>
            <w:tcW w:w="833" w:type="pct"/>
          </w:tcPr>
          <w:p w14:paraId="2AB26772" w14:textId="161DC885" w:rsidR="007F658B" w:rsidRPr="00204D18" w:rsidRDefault="007F658B" w:rsidP="00A62099">
            <w:pPr>
              <w:ind w:right="-14" w:firstLine="142"/>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3</w:t>
            </w:r>
            <w:r w:rsidR="00A62099" w:rsidRPr="00204D18">
              <w:rPr>
                <w:rFonts w:ascii="Times New Roman" w:hAnsi="Times New Roman" w:cs="Times New Roman"/>
                <w:sz w:val="24"/>
                <w:szCs w:val="24"/>
                <w:lang w:val="kk-KZ"/>
              </w:rPr>
              <w:t>-</w:t>
            </w:r>
            <w:r w:rsidR="003B1C02">
              <w:rPr>
                <w:rFonts w:ascii="Times New Roman" w:hAnsi="Times New Roman" w:cs="Times New Roman"/>
                <w:sz w:val="24"/>
                <w:szCs w:val="24"/>
                <w:lang w:val="kk-KZ"/>
              </w:rPr>
              <w:t xml:space="preserve"> нұсқа</w:t>
            </w:r>
          </w:p>
        </w:tc>
        <w:tc>
          <w:tcPr>
            <w:tcW w:w="4167" w:type="pct"/>
          </w:tcPr>
          <w:p w14:paraId="19374820" w14:textId="77777777" w:rsidR="007F658B" w:rsidRPr="00204D18" w:rsidRDefault="007F658B" w:rsidP="00A62099">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12 пайыз дұрыс орындаған, 41 пайыз оқушы ең соңғы  “Алға” қадамын тастап кеткен. </w:t>
            </w:r>
          </w:p>
        </w:tc>
      </w:tr>
      <w:tr w:rsidR="007F658B" w:rsidRPr="00F40A49" w14:paraId="386C6D57" w14:textId="77777777" w:rsidTr="00760BEF">
        <w:tc>
          <w:tcPr>
            <w:tcW w:w="833" w:type="pct"/>
          </w:tcPr>
          <w:p w14:paraId="5CDB4D5E" w14:textId="3C03D1F9" w:rsidR="007F658B" w:rsidRPr="00204D18" w:rsidRDefault="007F658B" w:rsidP="00A62099">
            <w:pPr>
              <w:ind w:right="-14" w:firstLine="142"/>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4</w:t>
            </w:r>
            <w:r w:rsidR="00A62099" w:rsidRPr="00204D18">
              <w:rPr>
                <w:rFonts w:ascii="Times New Roman" w:hAnsi="Times New Roman" w:cs="Times New Roman"/>
                <w:sz w:val="24"/>
                <w:szCs w:val="24"/>
                <w:lang w:val="kk-KZ"/>
              </w:rPr>
              <w:t>-</w:t>
            </w:r>
            <w:r w:rsidR="003B1C02">
              <w:rPr>
                <w:rFonts w:ascii="Times New Roman" w:hAnsi="Times New Roman" w:cs="Times New Roman"/>
                <w:sz w:val="24"/>
                <w:szCs w:val="24"/>
                <w:lang w:val="kk-KZ"/>
              </w:rPr>
              <w:t xml:space="preserve"> нұсқа</w:t>
            </w:r>
          </w:p>
        </w:tc>
        <w:tc>
          <w:tcPr>
            <w:tcW w:w="4167" w:type="pct"/>
          </w:tcPr>
          <w:p w14:paraId="6433F5E0" w14:textId="77777777" w:rsidR="007F658B" w:rsidRPr="00204D18" w:rsidRDefault="007F658B" w:rsidP="00A62099">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29 пайыз дұрыс орындаған. Оқушылар өздеріне ыңғайлы жолмен барған.</w:t>
            </w:r>
          </w:p>
        </w:tc>
      </w:tr>
      <w:tr w:rsidR="007F658B" w:rsidRPr="00204D18" w14:paraId="1BA403B8" w14:textId="77777777" w:rsidTr="00760BEF">
        <w:tc>
          <w:tcPr>
            <w:tcW w:w="833" w:type="pct"/>
          </w:tcPr>
          <w:p w14:paraId="32AB69B7" w14:textId="7A8CEB73" w:rsidR="007F658B" w:rsidRPr="00204D18" w:rsidRDefault="007F658B" w:rsidP="00A62099">
            <w:pPr>
              <w:ind w:right="-14" w:firstLine="142"/>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5</w:t>
            </w:r>
            <w:r w:rsidR="00A62099" w:rsidRPr="00204D18">
              <w:rPr>
                <w:rFonts w:ascii="Times New Roman" w:hAnsi="Times New Roman" w:cs="Times New Roman"/>
                <w:sz w:val="24"/>
                <w:szCs w:val="24"/>
                <w:lang w:val="kk-KZ"/>
              </w:rPr>
              <w:t>-</w:t>
            </w:r>
            <w:r w:rsidR="003B1C02">
              <w:rPr>
                <w:rFonts w:ascii="Times New Roman" w:hAnsi="Times New Roman" w:cs="Times New Roman"/>
                <w:sz w:val="24"/>
                <w:szCs w:val="24"/>
                <w:lang w:val="kk-KZ"/>
              </w:rPr>
              <w:t xml:space="preserve"> нұсқа</w:t>
            </w:r>
            <w:r w:rsidRPr="00204D18">
              <w:rPr>
                <w:rFonts w:ascii="Times New Roman" w:hAnsi="Times New Roman" w:cs="Times New Roman"/>
                <w:sz w:val="24"/>
                <w:szCs w:val="24"/>
                <w:lang w:val="kk-KZ"/>
              </w:rPr>
              <w:t xml:space="preserve"> </w:t>
            </w:r>
          </w:p>
        </w:tc>
        <w:tc>
          <w:tcPr>
            <w:tcW w:w="4167" w:type="pct"/>
          </w:tcPr>
          <w:p w14:paraId="7503536A" w14:textId="77777777" w:rsidR="007F658B" w:rsidRPr="00204D18" w:rsidRDefault="007F658B" w:rsidP="00A62099">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35 пайыз дұрыс орындады.</w:t>
            </w:r>
          </w:p>
        </w:tc>
      </w:tr>
    </w:tbl>
    <w:p w14:paraId="7E2F6735" w14:textId="77777777" w:rsidR="007F658B" w:rsidRPr="00204D18" w:rsidRDefault="007F658B" w:rsidP="007F658B">
      <w:pPr>
        <w:spacing w:after="0" w:line="240" w:lineRule="auto"/>
        <w:ind w:firstLine="567"/>
        <w:jc w:val="both"/>
        <w:rPr>
          <w:rFonts w:ascii="Times New Roman" w:hAnsi="Times New Roman" w:cs="Times New Roman"/>
          <w:sz w:val="28"/>
          <w:szCs w:val="28"/>
          <w:lang w:val="kk-KZ"/>
        </w:rPr>
      </w:pPr>
    </w:p>
    <w:p w14:paraId="7766F5F9" w14:textId="77777777"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Жоғарыда көрсетілгендей тапсырмалар бастауыш сынып оқушыларының мынадай дағдыларын дамытатынын байқауға болады:</w:t>
      </w:r>
    </w:p>
    <w:p w14:paraId="43F738C9" w14:textId="77777777"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сандарды білу;</w:t>
      </w:r>
    </w:p>
    <w:p w14:paraId="7E4A3D13" w14:textId="77777777"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санау және логикалық ойлау;</w:t>
      </w:r>
    </w:p>
    <w:p w14:paraId="0115FBBD" w14:textId="77777777"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топологиялық есептерді шешу (менің сол жағым, оның сол жағы);</w:t>
      </w:r>
    </w:p>
    <w:p w14:paraId="436742A0" w14:textId="77777777"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проблемалық білімге қол жеткізу;</w:t>
      </w:r>
    </w:p>
    <w:p w14:paraId="6B73BA1B" w14:textId="77777777"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математикаға жақын деп есептелетін әрекеттерде  ізденуге негізделген оқыту.</w:t>
      </w:r>
    </w:p>
    <w:p w14:paraId="51B79C23" w14:textId="722407D9" w:rsidR="007F658B" w:rsidRPr="00204D18" w:rsidRDefault="007F658B" w:rsidP="00760BEF">
      <w:pPr>
        <w:spacing w:after="0" w:line="240" w:lineRule="auto"/>
        <w:ind w:firstLine="709"/>
        <w:jc w:val="both"/>
        <w:rPr>
          <w:rFonts w:ascii="Times New Roman" w:hAnsi="Times New Roman" w:cs="Times New Roman"/>
          <w:sz w:val="28"/>
          <w:szCs w:val="28"/>
          <w:lang w:val="kk-KZ"/>
        </w:rPr>
      </w:pPr>
      <w:bookmarkStart w:id="32" w:name="_Hlk167808559"/>
      <w:r w:rsidRPr="00204D18">
        <w:rPr>
          <w:rFonts w:ascii="Times New Roman" w:hAnsi="Times New Roman" w:cs="Times New Roman"/>
          <w:sz w:val="28"/>
          <w:szCs w:val="28"/>
          <w:lang w:val="kk-KZ"/>
        </w:rPr>
        <w:t xml:space="preserve">Сонымен қатар, оқушылардың робототехникаға ойындық көзқарасы қандай екенін, программалаудың, роботты программалаудың не екенін түсіне бастағанын байқауға болады. Осындай тапсырмаларды (интерактивті тапсырмалар) ақпараттық білім беру ортасында орындаса бастауыш сынып оқушылары мен мұғалімдерге </w:t>
      </w:r>
      <w:r w:rsidR="00F22B3E">
        <w:rPr>
          <w:rFonts w:ascii="Times New Roman" w:hAnsi="Times New Roman" w:cs="Times New Roman"/>
          <w:sz w:val="28"/>
          <w:szCs w:val="28"/>
          <w:lang w:val="kk-KZ"/>
        </w:rPr>
        <w:t>Ара</w:t>
      </w:r>
      <w:r w:rsidRPr="00204D18">
        <w:rPr>
          <w:rFonts w:ascii="Times New Roman" w:hAnsi="Times New Roman" w:cs="Times New Roman"/>
          <w:sz w:val="28"/>
          <w:szCs w:val="28"/>
          <w:lang w:val="kk-KZ"/>
        </w:rPr>
        <w:t xml:space="preserve"> сияқты кейіпкерлермен әрекеттерді жобалауға және орындауға көмектеседі, мысалы:</w:t>
      </w:r>
    </w:p>
    <w:p w14:paraId="0BEDCE26" w14:textId="56D21FE5"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w:t>
      </w:r>
      <w:r w:rsidR="00051448" w:rsidRPr="00204D18">
        <w:rPr>
          <w:rFonts w:ascii="Times New Roman" w:hAnsi="Times New Roman" w:cs="Times New Roman"/>
          <w:sz w:val="28"/>
          <w:szCs w:val="28"/>
          <w:lang w:val="kk-KZ"/>
        </w:rPr>
        <w:t>кез келген уақытта бір әрекетті тоқтатып, оны (сол нүктеде) кейінірек жалғастыра алу;</w:t>
      </w:r>
    </w:p>
    <w:p w14:paraId="3D0A3CB4" w14:textId="04F7C9BE" w:rsidR="007F658B" w:rsidRPr="00204D18" w:rsidRDefault="00051448"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қате болған кезде сол әрекетті бірнеше рет қайталап көру;</w:t>
      </w:r>
    </w:p>
    <w:p w14:paraId="4CC7A85F" w14:textId="7A2609C0" w:rsidR="007F658B" w:rsidRPr="00204D18" w:rsidRDefault="00051448"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оқушының жетістіктерін тіркеу немесе олардың дағдыларының бірдей мәселелерде қалай дамып жатқанын салыстыру;</w:t>
      </w:r>
    </w:p>
    <w:p w14:paraId="22931C54" w14:textId="60BC1D33" w:rsidR="007F658B" w:rsidRPr="00204D18" w:rsidRDefault="00051448"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кері байланыс алу. </w:t>
      </w:r>
    </w:p>
    <w:p w14:paraId="40EFA0AD" w14:textId="0772630D" w:rsidR="007F658B" w:rsidRPr="00204D18" w:rsidRDefault="007F658B"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Мектеп информатика мұғалімдерінен алынған сауалнама нәтижесі бойынша бастауыш сынып оқушыларының  есептік ойлау дағдыларын дамыту және оған сәйкес білім беру ресурстарын қамтитын құралдар кешенінің </w:t>
      </w:r>
      <w:r w:rsidRPr="00204D18">
        <w:rPr>
          <w:rFonts w:ascii="Times New Roman" w:hAnsi="Times New Roman" w:cs="Times New Roman"/>
          <w:sz w:val="28"/>
          <w:szCs w:val="28"/>
          <w:lang w:val="kk-KZ"/>
        </w:rPr>
        <w:lastRenderedPageBreak/>
        <w:t xml:space="preserve">қажеттілігін анықтау оқу процесіне факультативтік немесе қосымша сабақтарды қосу керектігін көрсетеді. </w:t>
      </w:r>
    </w:p>
    <w:p w14:paraId="15945511" w14:textId="624CB277" w:rsidR="000C4EAA" w:rsidRPr="00204D18" w:rsidRDefault="00F34ED0" w:rsidP="00760BEF">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Сонымен қатар, з</w:t>
      </w:r>
      <w:r w:rsidR="00EE2E10" w:rsidRPr="00204D18">
        <w:rPr>
          <w:rFonts w:ascii="Times New Roman" w:hAnsi="Times New Roman" w:cs="Times New Roman"/>
          <w:sz w:val="28"/>
          <w:szCs w:val="28"/>
          <w:lang w:val="kk-KZ"/>
        </w:rPr>
        <w:t>ерттеудің а</w:t>
      </w:r>
      <w:r w:rsidR="000C4EAA" w:rsidRPr="00204D18">
        <w:rPr>
          <w:rFonts w:ascii="Times New Roman" w:hAnsi="Times New Roman" w:cs="Times New Roman"/>
          <w:sz w:val="28"/>
          <w:szCs w:val="28"/>
          <w:lang w:val="kk-KZ"/>
        </w:rPr>
        <w:t>йқындаушы эксперимент</w:t>
      </w:r>
      <w:r w:rsidR="00EE2E10" w:rsidRPr="00204D18">
        <w:rPr>
          <w:rFonts w:ascii="Times New Roman" w:hAnsi="Times New Roman" w:cs="Times New Roman"/>
          <w:sz w:val="28"/>
          <w:szCs w:val="28"/>
          <w:lang w:val="kk-KZ"/>
        </w:rPr>
        <w:t>і</w:t>
      </w:r>
      <w:r w:rsidR="000C4EAA" w:rsidRPr="00204D18">
        <w:rPr>
          <w:rFonts w:ascii="Times New Roman" w:hAnsi="Times New Roman" w:cs="Times New Roman"/>
          <w:sz w:val="28"/>
          <w:szCs w:val="28"/>
          <w:lang w:val="kk-KZ"/>
        </w:rPr>
        <w:t xml:space="preserve"> нәтижесінде бастауыш сынып оқушыларын программалауға оқытуда келесі шарттардың қанағаттандырылуы керек екені айқындалды:</w:t>
      </w:r>
    </w:p>
    <w:p w14:paraId="76903687" w14:textId="77777777" w:rsidR="000C4EAA" w:rsidRPr="00204D18" w:rsidRDefault="000C4EAA" w:rsidP="00760BEF">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алгоритмдік есептерді шешу үшін оқушыларға түсінікті және қызықты пәндік аймақты таңдау;</w:t>
      </w:r>
    </w:p>
    <w:p w14:paraId="1588D294" w14:textId="77777777" w:rsidR="000C4EAA" w:rsidRPr="00204D18" w:rsidRDefault="000C4EAA" w:rsidP="00760BEF">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ыңғайлы ақпараттық білім ортасы немесе пайдаланушы интерфейсінің болуы;</w:t>
      </w:r>
    </w:p>
    <w:p w14:paraId="3D034338" w14:textId="77777777" w:rsidR="000C4EAA" w:rsidRPr="00204D18" w:rsidRDefault="000C4EAA" w:rsidP="00760BEF">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алгоритм құру үшін көптеген функционалдық сөздерді және программа жазудың синтаксистік ережелерін есте сақтауды қажет етпе</w:t>
      </w:r>
      <w:r w:rsidR="00EE2E10" w:rsidRPr="00204D18">
        <w:rPr>
          <w:rFonts w:ascii="Times New Roman" w:hAnsi="Times New Roman" w:cs="Times New Roman"/>
          <w:sz w:val="28"/>
          <w:szCs w:val="28"/>
          <w:lang w:val="kk-KZ"/>
        </w:rPr>
        <w:t>йтін көрнекі құралдарды қолдану;</w:t>
      </w:r>
    </w:p>
    <w:bookmarkEnd w:id="2"/>
    <w:p w14:paraId="6584A390" w14:textId="77777777" w:rsidR="000C4EAA" w:rsidRPr="00204D18" w:rsidRDefault="00432F87" w:rsidP="00760BEF">
      <w:pPr>
        <w:spacing w:after="0" w:line="240" w:lineRule="auto"/>
        <w:ind w:firstLine="709"/>
        <w:jc w:val="both"/>
        <w:rPr>
          <w:rStyle w:val="ezkurwreuab5ozgtqnkl"/>
          <w:rFonts w:ascii="Times New Roman" w:hAnsi="Times New Roman" w:cs="Times New Roman"/>
          <w:bCs/>
          <w:sz w:val="28"/>
          <w:szCs w:val="28"/>
          <w:lang w:val="kk-KZ"/>
        </w:rPr>
      </w:pPr>
      <w:r w:rsidRPr="00204D18">
        <w:rPr>
          <w:rFonts w:ascii="Times New Roman" w:hAnsi="Times New Roman" w:cs="Times New Roman"/>
          <w:sz w:val="28"/>
          <w:szCs w:val="28"/>
          <w:lang w:val="kk-KZ"/>
        </w:rPr>
        <w:t xml:space="preserve">Қорытындылай келе, бастауыш сыныптан программалауға оқыту балалардың қызығушылықтарын оятуға, есептік ойлау дағдыларын, логикасын, шығармашылық </w:t>
      </w:r>
      <w:r w:rsidR="00891A8D" w:rsidRPr="00204D18">
        <w:rPr>
          <w:rFonts w:ascii="Times New Roman" w:hAnsi="Times New Roman" w:cs="Times New Roman"/>
          <w:sz w:val="28"/>
          <w:szCs w:val="28"/>
          <w:lang w:val="kk-KZ"/>
        </w:rPr>
        <w:t>қабілеттері</w:t>
      </w:r>
      <w:r w:rsidRPr="00204D18">
        <w:rPr>
          <w:rFonts w:ascii="Times New Roman" w:hAnsi="Times New Roman" w:cs="Times New Roman"/>
          <w:sz w:val="28"/>
          <w:szCs w:val="28"/>
          <w:lang w:val="kk-KZ"/>
        </w:rPr>
        <w:t xml:space="preserve"> мен зейінін дамыта отырып, цифрлық болашаққа дайын болуларына көмек береді. </w:t>
      </w:r>
      <w:r w:rsidR="000C4EAA" w:rsidRPr="00204D18">
        <w:rPr>
          <w:rFonts w:ascii="Times New Roman" w:hAnsi="Times New Roman" w:cs="Times New Roman"/>
          <w:sz w:val="28"/>
          <w:szCs w:val="28"/>
          <w:lang w:val="kk-KZ"/>
        </w:rPr>
        <w:t>О</w:t>
      </w:r>
      <w:bookmarkEnd w:id="3"/>
      <w:r w:rsidR="000C4EAA" w:rsidRPr="00204D18">
        <w:rPr>
          <w:rFonts w:ascii="Times New Roman" w:hAnsi="Times New Roman" w:cs="Times New Roman"/>
          <w:sz w:val="28"/>
          <w:szCs w:val="28"/>
          <w:lang w:val="kk-KZ"/>
        </w:rPr>
        <w:t xml:space="preserve">л үшін бастауыш сынып оқушыларына программалауды оқытуға арналған арнайы ақпараттық білім орталарының болуы және оны дұрыс таңдай білу қажеттілікке айналып отыр. Осы мақсатта зерттеу жұмысымыздың келесі тақырыбында «ақпараттық білім ортасы» ұғымының мәнін ашып, </w:t>
      </w:r>
      <w:bookmarkEnd w:id="26"/>
      <w:r w:rsidR="000C4EAA" w:rsidRPr="00204D18">
        <w:rPr>
          <w:rFonts w:ascii="Times New Roman" w:hAnsi="Times New Roman" w:cs="Times New Roman"/>
          <w:sz w:val="28"/>
          <w:szCs w:val="28"/>
          <w:lang w:val="kk-KZ"/>
        </w:rPr>
        <w:t>б</w:t>
      </w:r>
      <w:r w:rsidR="000C4EAA" w:rsidRPr="00204D18">
        <w:rPr>
          <w:rStyle w:val="ezkurwreuab5ozgtqnkl"/>
          <w:rFonts w:ascii="Times New Roman" w:hAnsi="Times New Roman" w:cs="Times New Roman"/>
          <w:bCs/>
          <w:sz w:val="28"/>
          <w:szCs w:val="28"/>
          <w:lang w:val="kk-KZ"/>
        </w:rPr>
        <w:t>астауыш</w:t>
      </w:r>
      <w:r w:rsidR="000C4EAA" w:rsidRPr="00204D18">
        <w:rPr>
          <w:rFonts w:ascii="Times New Roman" w:hAnsi="Times New Roman" w:cs="Times New Roman"/>
          <w:bCs/>
          <w:sz w:val="28"/>
          <w:szCs w:val="28"/>
          <w:lang w:val="kk-KZ"/>
        </w:rPr>
        <w:t xml:space="preserve"> сынып </w:t>
      </w:r>
      <w:r w:rsidR="000C4EAA" w:rsidRPr="00204D18">
        <w:rPr>
          <w:rStyle w:val="ezkurwreuab5ozgtqnkl"/>
          <w:rFonts w:ascii="Times New Roman" w:hAnsi="Times New Roman" w:cs="Times New Roman"/>
          <w:bCs/>
          <w:sz w:val="28"/>
          <w:szCs w:val="28"/>
          <w:lang w:val="kk-KZ"/>
        </w:rPr>
        <w:t>оқушыларын</w:t>
      </w:r>
      <w:r w:rsidR="000C4EAA" w:rsidRPr="00204D18">
        <w:rPr>
          <w:rFonts w:ascii="Times New Roman" w:hAnsi="Times New Roman" w:cs="Times New Roman"/>
          <w:bCs/>
          <w:sz w:val="28"/>
          <w:szCs w:val="28"/>
          <w:lang w:val="kk-KZ"/>
        </w:rPr>
        <w:t xml:space="preserve"> </w:t>
      </w:r>
      <w:r w:rsidR="000C4EAA" w:rsidRPr="00204D18">
        <w:rPr>
          <w:rStyle w:val="ezkurwreuab5ozgtqnkl"/>
          <w:rFonts w:ascii="Times New Roman" w:hAnsi="Times New Roman" w:cs="Times New Roman"/>
          <w:bCs/>
          <w:sz w:val="28"/>
          <w:szCs w:val="28"/>
          <w:lang w:val="kk-KZ"/>
        </w:rPr>
        <w:t>программалауға</w:t>
      </w:r>
      <w:r w:rsidR="000C4EAA" w:rsidRPr="00204D18">
        <w:rPr>
          <w:rFonts w:ascii="Times New Roman" w:hAnsi="Times New Roman" w:cs="Times New Roman"/>
          <w:bCs/>
          <w:sz w:val="28"/>
          <w:szCs w:val="28"/>
          <w:lang w:val="kk-KZ"/>
        </w:rPr>
        <w:t xml:space="preserve"> </w:t>
      </w:r>
      <w:r w:rsidR="000C4EAA" w:rsidRPr="00204D18">
        <w:rPr>
          <w:rStyle w:val="ezkurwreuab5ozgtqnkl"/>
          <w:rFonts w:ascii="Times New Roman" w:hAnsi="Times New Roman" w:cs="Times New Roman"/>
          <w:bCs/>
          <w:sz w:val="28"/>
          <w:szCs w:val="28"/>
          <w:lang w:val="kk-KZ"/>
        </w:rPr>
        <w:t>оқытудың</w:t>
      </w:r>
      <w:r w:rsidR="000C4EAA" w:rsidRPr="00204D18">
        <w:rPr>
          <w:rFonts w:ascii="Times New Roman" w:hAnsi="Times New Roman" w:cs="Times New Roman"/>
          <w:bCs/>
          <w:sz w:val="28"/>
          <w:szCs w:val="28"/>
          <w:lang w:val="kk-KZ"/>
        </w:rPr>
        <w:t xml:space="preserve"> </w:t>
      </w:r>
      <w:r w:rsidR="000C4EAA" w:rsidRPr="00204D18">
        <w:rPr>
          <w:rStyle w:val="ezkurwreuab5ozgtqnkl"/>
          <w:rFonts w:ascii="Times New Roman" w:hAnsi="Times New Roman" w:cs="Times New Roman"/>
          <w:bCs/>
          <w:sz w:val="28"/>
          <w:szCs w:val="28"/>
          <w:lang w:val="kk-KZ"/>
        </w:rPr>
        <w:t>қолданыстағы</w:t>
      </w:r>
      <w:r w:rsidR="000C4EAA" w:rsidRPr="00204D18">
        <w:rPr>
          <w:rFonts w:ascii="Times New Roman" w:hAnsi="Times New Roman" w:cs="Times New Roman"/>
          <w:bCs/>
          <w:sz w:val="28"/>
          <w:szCs w:val="28"/>
          <w:lang w:val="kk-KZ"/>
        </w:rPr>
        <w:t xml:space="preserve"> </w:t>
      </w:r>
      <w:r w:rsidR="000C4EAA" w:rsidRPr="00204D18">
        <w:rPr>
          <w:rStyle w:val="ezkurwreuab5ozgtqnkl"/>
          <w:rFonts w:ascii="Times New Roman" w:hAnsi="Times New Roman" w:cs="Times New Roman"/>
          <w:bCs/>
          <w:sz w:val="28"/>
          <w:szCs w:val="28"/>
          <w:lang w:val="kk-KZ"/>
        </w:rPr>
        <w:t>ақпараттық білім орталарына шолу жасаймыз.</w:t>
      </w:r>
    </w:p>
    <w:bookmarkEnd w:id="32"/>
    <w:p w14:paraId="57AC7006" w14:textId="77777777" w:rsidR="00971A3E" w:rsidRPr="00204D18" w:rsidRDefault="00971A3E" w:rsidP="000C4EAA">
      <w:pPr>
        <w:spacing w:after="0" w:line="240" w:lineRule="auto"/>
        <w:ind w:firstLine="567"/>
        <w:jc w:val="both"/>
        <w:rPr>
          <w:rStyle w:val="ezkurwreuab5ozgtqnkl"/>
          <w:rFonts w:ascii="Times New Roman" w:hAnsi="Times New Roman" w:cs="Times New Roman"/>
          <w:bCs/>
          <w:sz w:val="28"/>
          <w:szCs w:val="28"/>
          <w:lang w:val="kk-KZ"/>
        </w:rPr>
      </w:pPr>
    </w:p>
    <w:p w14:paraId="34040070" w14:textId="55049CB7" w:rsidR="003B5349" w:rsidRDefault="00971A3E" w:rsidP="00760BEF">
      <w:pPr>
        <w:spacing w:after="0" w:line="240" w:lineRule="auto"/>
        <w:ind w:firstLine="709"/>
        <w:jc w:val="both"/>
        <w:rPr>
          <w:rStyle w:val="ezkurwreuab5ozgtqnkl"/>
          <w:rFonts w:ascii="Times New Roman" w:hAnsi="Times New Roman" w:cs="Times New Roman"/>
          <w:b/>
          <w:bCs/>
          <w:sz w:val="28"/>
          <w:szCs w:val="28"/>
          <w:lang w:val="kk-KZ"/>
        </w:rPr>
      </w:pPr>
      <w:r w:rsidRPr="00204D18">
        <w:rPr>
          <w:rStyle w:val="ezkurwreuab5ozgtqnkl"/>
          <w:rFonts w:ascii="Times New Roman" w:hAnsi="Times New Roman" w:cs="Times New Roman"/>
          <w:b/>
          <w:bCs/>
          <w:sz w:val="28"/>
          <w:szCs w:val="28"/>
          <w:lang w:val="kk-KZ"/>
        </w:rPr>
        <w:t>1.2 Бастауыш</w:t>
      </w:r>
      <w:r w:rsidRPr="00204D18">
        <w:rPr>
          <w:rFonts w:ascii="Times New Roman" w:hAnsi="Times New Roman" w:cs="Times New Roman"/>
          <w:b/>
          <w:bCs/>
          <w:sz w:val="28"/>
          <w:szCs w:val="28"/>
          <w:lang w:val="kk-KZ"/>
        </w:rPr>
        <w:t xml:space="preserve"> сынып </w:t>
      </w:r>
      <w:r w:rsidRPr="00204D18">
        <w:rPr>
          <w:rStyle w:val="ezkurwreuab5ozgtqnkl"/>
          <w:rFonts w:ascii="Times New Roman" w:hAnsi="Times New Roman" w:cs="Times New Roman"/>
          <w:b/>
          <w:bCs/>
          <w:sz w:val="28"/>
          <w:szCs w:val="28"/>
          <w:lang w:val="kk-KZ"/>
        </w:rPr>
        <w:t>оқушыларын</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программалауға</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оқытудың</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қолданыстағы</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 xml:space="preserve">ақпараттық білім </w:t>
      </w:r>
      <w:r w:rsidR="000A4A71">
        <w:rPr>
          <w:rStyle w:val="ezkurwreuab5ozgtqnkl"/>
          <w:rFonts w:ascii="Times New Roman" w:hAnsi="Times New Roman" w:cs="Times New Roman"/>
          <w:b/>
          <w:bCs/>
          <w:sz w:val="28"/>
          <w:szCs w:val="28"/>
          <w:lang w:val="kk-KZ"/>
        </w:rPr>
        <w:t xml:space="preserve">беру </w:t>
      </w:r>
      <w:r w:rsidRPr="00204D18">
        <w:rPr>
          <w:rStyle w:val="ezkurwreuab5ozgtqnkl"/>
          <w:rFonts w:ascii="Times New Roman" w:hAnsi="Times New Roman" w:cs="Times New Roman"/>
          <w:b/>
          <w:bCs/>
          <w:sz w:val="28"/>
          <w:szCs w:val="28"/>
          <w:lang w:val="kk-KZ"/>
        </w:rPr>
        <w:t>орталары</w:t>
      </w:r>
    </w:p>
    <w:p w14:paraId="58234DEA" w14:textId="77777777" w:rsidR="003B5349" w:rsidRDefault="003B5349" w:rsidP="00760BEF">
      <w:pPr>
        <w:spacing w:after="0" w:line="240" w:lineRule="auto"/>
        <w:ind w:firstLine="709"/>
        <w:jc w:val="both"/>
        <w:rPr>
          <w:rFonts w:ascii="Times New Roman" w:hAnsi="Times New Roman" w:cs="Times New Roman"/>
          <w:sz w:val="28"/>
          <w:szCs w:val="28"/>
          <w:lang w:val="kk-KZ"/>
        </w:rPr>
      </w:pPr>
    </w:p>
    <w:p w14:paraId="19B10C67" w14:textId="5D70FD05" w:rsidR="00971A3E" w:rsidRPr="002E60F2"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ХХІ ғасырдың екінші онжылдығынан бастап информатика бойынша мектеп бағдарламаларына қоғамның назары артып келеді. Бұл балалардың цифрлық технологияларға деген табиғи қызығушылығына, ата-аналардың балаларына IT саласындағы болашақты қамтамасыз етуге деген ұмтылысына, сондай-ақ мектептегі информатика курстарының сапасы мен мәртебесіне алаңдайтын кәсіби қауымдастықтардың, бизнестің және университеттердің қысымына байланысты. Осының нәтижесінде көптеген елдердің білім беру жүйелеріндегі информатика курсының ресми мәртебесіне қатысты жағдай айтарлықтай өзгеруде: факультативтік сабақтар міндетті болып табылуда, информатиканы міндетті түрде оқу жоғары сыныптардан орта және бастауыш сыныптарға ауыстырылуда, информатиканы үздіксіз оқыту бағдарламалары әзірленіп, іске асырылуда, әсіресе, бастауыш сынып оқушыларына информатиканы міндетті түрде оқытуға ерекше назар аударылуда. Демек, қоғамның заманауи </w:t>
      </w:r>
      <w:r w:rsidRPr="002E60F2">
        <w:rPr>
          <w:rFonts w:ascii="Times New Roman" w:hAnsi="Times New Roman" w:cs="Times New Roman"/>
          <w:sz w:val="28"/>
          <w:szCs w:val="28"/>
          <w:lang w:val="kk-KZ"/>
        </w:rPr>
        <w:t>сұраныстарына жауап беретін білім беру нәтижелеріне қол жеткізу үшін жаңа құралдар мен олардың негізінде құрылған оқытудың жаңа технологиялары қажет</w:t>
      </w:r>
      <w:r w:rsidR="00681E68" w:rsidRPr="002E60F2">
        <w:rPr>
          <w:rFonts w:ascii="Times New Roman" w:hAnsi="Times New Roman" w:cs="Times New Roman"/>
          <w:sz w:val="28"/>
          <w:szCs w:val="28"/>
          <w:lang w:val="kk-KZ"/>
        </w:rPr>
        <w:t xml:space="preserve"> [</w:t>
      </w:r>
      <w:r w:rsidR="003075F4" w:rsidRPr="002E60F2">
        <w:rPr>
          <w:rFonts w:ascii="Times New Roman" w:hAnsi="Times New Roman" w:cs="Times New Roman"/>
          <w:sz w:val="28"/>
          <w:szCs w:val="28"/>
          <w:lang w:val="kk-KZ"/>
        </w:rPr>
        <w:t>44</w:t>
      </w:r>
      <w:r w:rsidR="00681E68"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w:t>
      </w:r>
    </w:p>
    <w:p w14:paraId="38357C7F" w14:textId="77777777" w:rsidR="00971A3E" w:rsidRPr="00204D18" w:rsidRDefault="00971A3E" w:rsidP="00971A3E">
      <w:pPr>
        <w:spacing w:after="0" w:line="240" w:lineRule="auto"/>
        <w:ind w:firstLine="708"/>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Сонымен қатар, қоғам дамуының қазіргі кезеңі ұлттық білім беру жүйелерінің жақындасуымен</w:t>
      </w:r>
      <w:r w:rsidRPr="00204D18">
        <w:rPr>
          <w:rFonts w:ascii="Times New Roman" w:hAnsi="Times New Roman" w:cs="Times New Roman"/>
          <w:sz w:val="28"/>
          <w:szCs w:val="28"/>
          <w:lang w:val="kk-KZ"/>
        </w:rPr>
        <w:t xml:space="preserve">, жинақталған ресурстардың шоғырлануымен,  ақпарат пен қызметтердің қолжетімділігімен сипатталады. Ағымдағы процестер </w:t>
      </w:r>
      <w:r w:rsidRPr="00204D18">
        <w:rPr>
          <w:rFonts w:ascii="Times New Roman" w:hAnsi="Times New Roman" w:cs="Times New Roman"/>
          <w:sz w:val="28"/>
          <w:szCs w:val="28"/>
          <w:lang w:val="kk-KZ"/>
        </w:rPr>
        <w:lastRenderedPageBreak/>
        <w:t>білім алудың ортақ жүйесіне біріктірілген әртүрлі деңгейдегі жергілікті, ішкі орталардың жиынтығы болып табылатын біртұтас жаһандық ақпараттық орта қалыптастырумен байланысты.</w:t>
      </w:r>
    </w:p>
    <w:p w14:paraId="76F5ED00" w14:textId="277E194D" w:rsidR="00971A3E" w:rsidRPr="00204D18" w:rsidRDefault="00971A3E" w:rsidP="00971A3E">
      <w:pPr>
        <w:spacing w:after="0" w:line="240" w:lineRule="auto"/>
        <w:ind w:firstLine="708"/>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Ақпараттық орта – бұл адамды қоршаған ақпарат әлемі, оның ақпараттық әрекет әлемі</w:t>
      </w:r>
      <w:r w:rsidR="001C20F5" w:rsidRPr="001C20F5">
        <w:rPr>
          <w:rFonts w:ascii="Times New Roman" w:hAnsi="Times New Roman" w:cs="Times New Roman"/>
          <w:sz w:val="28"/>
          <w:szCs w:val="28"/>
          <w:lang w:val="kk-KZ"/>
        </w:rPr>
        <w:t xml:space="preserve"> [55]</w:t>
      </w:r>
      <w:r w:rsidRPr="00204D18">
        <w:rPr>
          <w:rFonts w:ascii="Times New Roman" w:hAnsi="Times New Roman" w:cs="Times New Roman"/>
          <w:sz w:val="28"/>
          <w:szCs w:val="28"/>
          <w:lang w:val="kk-KZ"/>
        </w:rPr>
        <w:t>. Ақпараттық орта ұғымы адам өзара әрекеттесетін барлық ақпараттық ресурстардың, технологиялар мен процестердің жиынтығын қамтиды. Бұл адамды қоршап тұрған ақпарат әлемі және оның ақпараттық қызметінің кеңістігі, оған деректер, білім, ақпараттық жүйелер және оларды өңдеу мен беру құралдары кіреді. Ақпараттық орта адамның қабылдауына, ойлауына және мінез-құлқына әсер ететін ақпаратты алатын, өңдейтін, сақтайтын және беретін контекстті қалыптастырады. Білім беру саласына тиісті ақпараттық ортаны  ақпараттық</w:t>
      </w:r>
      <w:r w:rsidR="00682028">
        <w:rPr>
          <w:rFonts w:ascii="Times New Roman" w:hAnsi="Times New Roman" w:cs="Times New Roman"/>
          <w:sz w:val="28"/>
          <w:szCs w:val="28"/>
          <w:lang w:val="kk-KZ"/>
        </w:rPr>
        <w:t xml:space="preserve"> </w:t>
      </w:r>
      <w:r w:rsidRPr="00204D18">
        <w:rPr>
          <w:rFonts w:ascii="Times New Roman" w:hAnsi="Times New Roman" w:cs="Times New Roman"/>
          <w:sz w:val="28"/>
          <w:szCs w:val="28"/>
          <w:lang w:val="kk-KZ"/>
        </w:rPr>
        <w:t>білім ортасы/ақпараттық білім беру ортасы (АБО) дейміз.</w:t>
      </w:r>
    </w:p>
    <w:p w14:paraId="5392032C" w14:textId="0DAF1169" w:rsidR="00971A3E" w:rsidRPr="00204D18" w:rsidRDefault="00971A3E" w:rsidP="00971A3E">
      <w:pPr>
        <w:spacing w:after="0" w:line="240" w:lineRule="auto"/>
        <w:ind w:firstLine="708"/>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w:t>
      </w:r>
      <w:bookmarkStart w:id="33" w:name="_Hlk167621666"/>
      <w:r w:rsidRPr="00204D18">
        <w:rPr>
          <w:rFonts w:ascii="Times New Roman" w:hAnsi="Times New Roman" w:cs="Times New Roman"/>
          <w:sz w:val="28"/>
          <w:szCs w:val="28"/>
          <w:lang w:val="kk-KZ"/>
        </w:rPr>
        <w:t>Ақпараттық</w:t>
      </w:r>
      <w:r w:rsidR="007B7E3C">
        <w:rPr>
          <w:rFonts w:ascii="Times New Roman" w:hAnsi="Times New Roman" w:cs="Times New Roman"/>
          <w:sz w:val="28"/>
          <w:szCs w:val="28"/>
          <w:lang w:val="kk-KZ"/>
        </w:rPr>
        <w:t xml:space="preserve"> </w:t>
      </w:r>
      <w:r w:rsidRPr="00204D18">
        <w:rPr>
          <w:rFonts w:ascii="Times New Roman" w:hAnsi="Times New Roman" w:cs="Times New Roman"/>
          <w:sz w:val="28"/>
          <w:szCs w:val="28"/>
          <w:lang w:val="kk-KZ"/>
        </w:rPr>
        <w:t xml:space="preserve">білім </w:t>
      </w:r>
      <w:r w:rsidR="007B7E3C">
        <w:rPr>
          <w:rFonts w:ascii="Times New Roman" w:hAnsi="Times New Roman" w:cs="Times New Roman"/>
          <w:sz w:val="28"/>
          <w:szCs w:val="28"/>
          <w:lang w:val="kk-KZ"/>
        </w:rPr>
        <w:t xml:space="preserve">беру </w:t>
      </w:r>
      <w:r w:rsidRPr="00204D18">
        <w:rPr>
          <w:rFonts w:ascii="Times New Roman" w:hAnsi="Times New Roman" w:cs="Times New Roman"/>
          <w:sz w:val="28"/>
          <w:szCs w:val="28"/>
          <w:lang w:val="kk-KZ"/>
        </w:rPr>
        <w:t>ортасы</w:t>
      </w:r>
      <w:bookmarkEnd w:id="33"/>
      <w:r w:rsidRPr="00204D18">
        <w:rPr>
          <w:rFonts w:ascii="Times New Roman" w:hAnsi="Times New Roman" w:cs="Times New Roman"/>
          <w:sz w:val="28"/>
          <w:szCs w:val="28"/>
          <w:lang w:val="kk-KZ"/>
        </w:rPr>
        <w:t xml:space="preserve">» термині білім беру қажеттіліктерін қанағаттандыруға бағытталған деректерді беру құралдарының, ақпараттық ресурстардың, өзара әрекеттесу хаттамаларының, аппараттық, программалық және ұйымдық-әдістемелік қамтамасыз етудің жүйелік жиынтығы ретінде түсініледі. Ал, тар мағынада белгілі бір түрде арнайы </w:t>
      </w:r>
      <w:r w:rsidR="00A325D7">
        <w:rPr>
          <w:rFonts w:ascii="Times New Roman" w:hAnsi="Times New Roman" w:cs="Times New Roman"/>
          <w:bCs/>
          <w:sz w:val="28"/>
          <w:szCs w:val="28"/>
          <w:lang w:val="kk-KZ"/>
        </w:rPr>
        <w:t>программ</w:t>
      </w:r>
      <w:r w:rsidR="00A325D7"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лық қамтамасыз ету арқылы ұйымдастырылған ақпарат алмасу жағдайында болатын өзара байланысты білім беру мекемелері түсініледі [</w:t>
      </w:r>
      <w:r w:rsidR="009E2C88">
        <w:rPr>
          <w:rFonts w:ascii="Times New Roman" w:hAnsi="Times New Roman" w:cs="Times New Roman"/>
          <w:sz w:val="28"/>
          <w:szCs w:val="28"/>
          <w:lang w:val="kk-KZ"/>
        </w:rPr>
        <w:t>4</w:t>
      </w:r>
      <w:r w:rsidR="003075F4">
        <w:rPr>
          <w:rFonts w:ascii="Times New Roman" w:hAnsi="Times New Roman" w:cs="Times New Roman"/>
          <w:sz w:val="28"/>
          <w:szCs w:val="28"/>
          <w:lang w:val="kk-KZ"/>
        </w:rPr>
        <w:t>4</w:t>
      </w:r>
      <w:r w:rsidRPr="00204D18">
        <w:rPr>
          <w:rFonts w:ascii="Times New Roman" w:hAnsi="Times New Roman" w:cs="Times New Roman"/>
          <w:sz w:val="28"/>
          <w:szCs w:val="28"/>
          <w:lang w:val="kk-KZ"/>
        </w:rPr>
        <w:t>].</w:t>
      </w:r>
    </w:p>
    <w:p w14:paraId="239097A9" w14:textId="5BBE7832" w:rsidR="00971A3E" w:rsidRPr="00204D18" w:rsidRDefault="00971A3E" w:rsidP="00971A3E">
      <w:pPr>
        <w:spacing w:after="0" w:line="240" w:lineRule="auto"/>
        <w:ind w:firstLine="708"/>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Технологиялық тұрғыдан алғанда, АБО кәсіптік мамандығы мен деңгейіне қарамастан білім беру ұйымдарының кез келген саны үшін оқу процесін бірыңғай технологиялық құралдармен, оны ақпараттық қамтамасыз ету мен құжаттаманы Интернетте қамтамасыз ететін программалық және телекоммуникациялық орта ретінде ұсынылуы мүмкін [</w:t>
      </w:r>
      <w:r w:rsidR="003075F4">
        <w:rPr>
          <w:rFonts w:ascii="Times New Roman" w:hAnsi="Times New Roman" w:cs="Times New Roman"/>
          <w:sz w:val="28"/>
          <w:szCs w:val="28"/>
          <w:lang w:val="kk-KZ"/>
        </w:rPr>
        <w:t>50</w:t>
      </w:r>
      <w:r w:rsidRPr="00204D18">
        <w:rPr>
          <w:rFonts w:ascii="Times New Roman" w:hAnsi="Times New Roman" w:cs="Times New Roman"/>
          <w:sz w:val="28"/>
          <w:szCs w:val="28"/>
          <w:lang w:val="kk-KZ"/>
        </w:rPr>
        <w:t>].</w:t>
      </w:r>
    </w:p>
    <w:p w14:paraId="7D16FEB7" w14:textId="77777777" w:rsidR="00971A3E" w:rsidRPr="00204D18" w:rsidRDefault="00971A3E" w:rsidP="00971A3E">
      <w:pPr>
        <w:spacing w:after="0" w:line="240" w:lineRule="auto"/>
        <w:ind w:firstLine="708"/>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АБО - тиімді оқыту мен оқытуға жағдай жасайтын цифрлық және ақпараттық ресурстардың, технологиялардың, әдістемелер мен өзара іс-қимылдардың жиынтығы. Бұл ақпараттық технологияларды белсенді қолдана отырып, білім беру процесі жүретін интеграцияланған кеңістік. </w:t>
      </w:r>
    </w:p>
    <w:p w14:paraId="7636A7E4" w14:textId="300ACF89" w:rsidR="00971A3E" w:rsidRPr="00204D18" w:rsidRDefault="00971A3E" w:rsidP="00971A3E">
      <w:pPr>
        <w:spacing w:after="0" w:line="240" w:lineRule="auto"/>
        <w:ind w:firstLine="708"/>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Отандық және шетелдік зерттеулерді талдау барысында анықталған АБО-ның түсіндірмелері </w:t>
      </w:r>
      <w:r w:rsidR="007B7E3C">
        <w:rPr>
          <w:rFonts w:ascii="Times New Roman" w:hAnsi="Times New Roman" w:cs="Times New Roman"/>
          <w:sz w:val="28"/>
          <w:szCs w:val="28"/>
          <w:lang w:val="kk-KZ"/>
        </w:rPr>
        <w:t>8</w:t>
      </w:r>
      <w:r w:rsidRPr="00204D18">
        <w:rPr>
          <w:rFonts w:ascii="Times New Roman" w:hAnsi="Times New Roman" w:cs="Times New Roman"/>
          <w:sz w:val="28"/>
          <w:szCs w:val="28"/>
          <w:lang w:val="kk-KZ"/>
        </w:rPr>
        <w:t>-кестеде берілген.</w:t>
      </w:r>
    </w:p>
    <w:p w14:paraId="29D3C7F2" w14:textId="77777777" w:rsidR="00971A3E" w:rsidRDefault="00971A3E" w:rsidP="00971A3E">
      <w:pPr>
        <w:spacing w:after="0" w:line="240" w:lineRule="auto"/>
        <w:jc w:val="both"/>
        <w:rPr>
          <w:rFonts w:ascii="Times New Roman" w:hAnsi="Times New Roman" w:cs="Times New Roman"/>
          <w:sz w:val="28"/>
          <w:szCs w:val="28"/>
          <w:lang w:val="kk-KZ"/>
        </w:rPr>
      </w:pPr>
    </w:p>
    <w:p w14:paraId="3CAA5AF8" w14:textId="06D119E2" w:rsidR="00971A3E" w:rsidRPr="007B7E3C" w:rsidRDefault="00971A3E" w:rsidP="00ED6124">
      <w:pPr>
        <w:spacing w:line="240" w:lineRule="auto"/>
        <w:jc w:val="both"/>
        <w:rPr>
          <w:rFonts w:ascii="Times New Roman" w:hAnsi="Times New Roman" w:cs="Times New Roman"/>
          <w:sz w:val="28"/>
          <w:szCs w:val="28"/>
          <w:lang w:val="kk-KZ"/>
        </w:rPr>
      </w:pPr>
      <w:r w:rsidRPr="007B7E3C">
        <w:rPr>
          <w:rFonts w:ascii="Times New Roman" w:hAnsi="Times New Roman" w:cs="Times New Roman"/>
          <w:sz w:val="28"/>
          <w:szCs w:val="28"/>
          <w:lang w:val="kk-KZ"/>
        </w:rPr>
        <w:t xml:space="preserve">Кесте </w:t>
      </w:r>
      <w:r w:rsidR="007B7E3C" w:rsidRPr="007B7E3C">
        <w:rPr>
          <w:rFonts w:ascii="Times New Roman" w:hAnsi="Times New Roman" w:cs="Times New Roman"/>
          <w:sz w:val="28"/>
          <w:szCs w:val="28"/>
          <w:lang w:val="kk-KZ"/>
        </w:rPr>
        <w:t>8</w:t>
      </w:r>
      <w:r w:rsidRPr="007B7E3C">
        <w:rPr>
          <w:rFonts w:ascii="Times New Roman" w:hAnsi="Times New Roman" w:cs="Times New Roman"/>
          <w:sz w:val="28"/>
          <w:szCs w:val="28"/>
          <w:lang w:val="kk-KZ"/>
        </w:rPr>
        <w:t xml:space="preserve"> – АБО жайлы түсініктер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7221"/>
      </w:tblGrid>
      <w:tr w:rsidR="00971A3E" w:rsidRPr="002E60F2" w14:paraId="2B916A23" w14:textId="77777777" w:rsidTr="00760BEF">
        <w:trPr>
          <w:trHeight w:val="557"/>
        </w:trPr>
        <w:tc>
          <w:tcPr>
            <w:tcW w:w="1250" w:type="pct"/>
            <w:tcBorders>
              <w:top w:val="single" w:sz="4" w:space="0" w:color="auto"/>
              <w:left w:val="single" w:sz="4" w:space="0" w:color="auto"/>
              <w:bottom w:val="single" w:sz="4" w:space="0" w:color="auto"/>
              <w:right w:val="single" w:sz="4" w:space="0" w:color="auto"/>
            </w:tcBorders>
            <w:hideMark/>
          </w:tcPr>
          <w:p w14:paraId="6E709D94" w14:textId="77777777" w:rsidR="00971A3E" w:rsidRPr="002E60F2" w:rsidRDefault="00971A3E" w:rsidP="00996EB8">
            <w:pPr>
              <w:spacing w:after="0" w:line="240" w:lineRule="auto"/>
              <w:jc w:val="center"/>
              <w:rPr>
                <w:rFonts w:ascii="Times New Roman" w:hAnsi="Times New Roman" w:cs="Times New Roman"/>
                <w:sz w:val="24"/>
                <w:szCs w:val="24"/>
                <w:lang w:val="kk-KZ"/>
              </w:rPr>
            </w:pPr>
            <w:r w:rsidRPr="002E60F2">
              <w:rPr>
                <w:rFonts w:ascii="Times New Roman" w:hAnsi="Times New Roman" w:cs="Times New Roman"/>
                <w:sz w:val="24"/>
                <w:szCs w:val="24"/>
                <w:lang w:val="kk-KZ"/>
              </w:rPr>
              <w:t>Авторлар мен дереккөздер</w:t>
            </w:r>
          </w:p>
        </w:tc>
        <w:tc>
          <w:tcPr>
            <w:tcW w:w="3750" w:type="pct"/>
            <w:tcBorders>
              <w:top w:val="single" w:sz="4" w:space="0" w:color="auto"/>
              <w:left w:val="single" w:sz="4" w:space="0" w:color="auto"/>
              <w:bottom w:val="single" w:sz="4" w:space="0" w:color="auto"/>
              <w:right w:val="single" w:sz="4" w:space="0" w:color="auto"/>
            </w:tcBorders>
            <w:hideMark/>
          </w:tcPr>
          <w:p w14:paraId="715A2D86" w14:textId="77777777" w:rsidR="00971A3E" w:rsidRPr="002E60F2" w:rsidRDefault="00971A3E" w:rsidP="00996EB8">
            <w:pPr>
              <w:spacing w:after="0" w:line="240" w:lineRule="auto"/>
              <w:jc w:val="center"/>
              <w:rPr>
                <w:rFonts w:ascii="Times New Roman" w:hAnsi="Times New Roman" w:cs="Times New Roman"/>
                <w:sz w:val="24"/>
                <w:szCs w:val="24"/>
                <w:lang w:val="kk-KZ"/>
              </w:rPr>
            </w:pPr>
            <w:r w:rsidRPr="002E60F2">
              <w:rPr>
                <w:rFonts w:ascii="Times New Roman" w:hAnsi="Times New Roman" w:cs="Times New Roman"/>
                <w:sz w:val="24"/>
                <w:szCs w:val="24"/>
                <w:lang w:val="kk-KZ"/>
              </w:rPr>
              <w:t>АБО анықтамалары</w:t>
            </w:r>
          </w:p>
        </w:tc>
      </w:tr>
      <w:tr w:rsidR="003B5349" w:rsidRPr="002E60F2" w14:paraId="5E345390" w14:textId="77777777" w:rsidTr="00760BEF">
        <w:trPr>
          <w:trHeight w:val="209"/>
        </w:trPr>
        <w:tc>
          <w:tcPr>
            <w:tcW w:w="1250" w:type="pct"/>
            <w:tcBorders>
              <w:top w:val="single" w:sz="4" w:space="0" w:color="auto"/>
              <w:left w:val="single" w:sz="4" w:space="0" w:color="auto"/>
              <w:bottom w:val="single" w:sz="4" w:space="0" w:color="auto"/>
              <w:right w:val="single" w:sz="4" w:space="0" w:color="auto"/>
            </w:tcBorders>
          </w:tcPr>
          <w:p w14:paraId="4CC0185B" w14:textId="18769ED2" w:rsidR="003B5349" w:rsidRPr="002E60F2" w:rsidRDefault="003B5349" w:rsidP="00996EB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750" w:type="pct"/>
            <w:tcBorders>
              <w:top w:val="single" w:sz="4" w:space="0" w:color="auto"/>
              <w:left w:val="single" w:sz="4" w:space="0" w:color="auto"/>
              <w:bottom w:val="single" w:sz="4" w:space="0" w:color="auto"/>
              <w:right w:val="single" w:sz="4" w:space="0" w:color="auto"/>
            </w:tcBorders>
          </w:tcPr>
          <w:p w14:paraId="0073313B" w14:textId="19B7A5A0" w:rsidR="003B5349" w:rsidRPr="002E60F2" w:rsidRDefault="003B5349" w:rsidP="00996EB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971A3E" w:rsidRPr="00F40A49" w14:paraId="4A6731F5" w14:textId="77777777" w:rsidTr="00760BEF">
        <w:tc>
          <w:tcPr>
            <w:tcW w:w="1250" w:type="pct"/>
            <w:tcBorders>
              <w:top w:val="single" w:sz="4" w:space="0" w:color="auto"/>
              <w:left w:val="single" w:sz="4" w:space="0" w:color="auto"/>
              <w:bottom w:val="single" w:sz="4" w:space="0" w:color="auto"/>
              <w:right w:val="single" w:sz="4" w:space="0" w:color="auto"/>
            </w:tcBorders>
          </w:tcPr>
          <w:p w14:paraId="04A18F52" w14:textId="63F2241F" w:rsidR="00971A3E" w:rsidRPr="002E60F2" w:rsidRDefault="00971A3E" w:rsidP="00996EB8">
            <w:pPr>
              <w:autoSpaceDE w:val="0"/>
              <w:autoSpaceDN w:val="0"/>
              <w:adjustRightInd w:val="0"/>
              <w:spacing w:after="0" w:line="240" w:lineRule="auto"/>
              <w:rPr>
                <w:rFonts w:ascii="Times New Roman" w:hAnsi="Times New Roman" w:cs="Times New Roman"/>
                <w:sz w:val="24"/>
                <w:szCs w:val="24"/>
              </w:rPr>
            </w:pPr>
            <w:r w:rsidRPr="002E60F2">
              <w:rPr>
                <w:rFonts w:ascii="Times New Roman" w:hAnsi="Times New Roman" w:cs="Times New Roman"/>
                <w:sz w:val="24"/>
                <w:szCs w:val="24"/>
                <w:shd w:val="clear" w:color="auto" w:fill="FFFFFF"/>
              </w:rPr>
              <w:t xml:space="preserve">Атанасян С. Л., </w:t>
            </w:r>
            <w:r w:rsidRPr="002E60F2">
              <w:rPr>
                <w:rFonts w:ascii="Times New Roman" w:hAnsi="Times New Roman" w:cs="Times New Roman"/>
                <w:sz w:val="24"/>
                <w:szCs w:val="24"/>
                <w:lang w:val="kk-KZ"/>
              </w:rPr>
              <w:t xml:space="preserve">С.Г.Григорьев, В.В.Гриншкун </w:t>
            </w:r>
            <w:r w:rsidRPr="002E60F2">
              <w:rPr>
                <w:rFonts w:ascii="Times New Roman" w:hAnsi="Times New Roman" w:cs="Times New Roman"/>
                <w:sz w:val="24"/>
                <w:szCs w:val="24"/>
              </w:rPr>
              <w:t>[</w:t>
            </w:r>
            <w:r w:rsidR="003075F4" w:rsidRPr="002E60F2">
              <w:rPr>
                <w:rFonts w:ascii="Times New Roman" w:hAnsi="Times New Roman" w:cs="Times New Roman"/>
                <w:sz w:val="24"/>
                <w:szCs w:val="24"/>
                <w:lang w:val="kk-KZ"/>
              </w:rPr>
              <w:t>51</w:t>
            </w:r>
            <w:r w:rsidRPr="002E60F2">
              <w:rPr>
                <w:rFonts w:ascii="Times New Roman" w:hAnsi="Times New Roman" w:cs="Times New Roman"/>
                <w:sz w:val="24"/>
                <w:szCs w:val="24"/>
              </w:rPr>
              <w:t>]</w:t>
            </w:r>
          </w:p>
          <w:p w14:paraId="4503DEA8" w14:textId="77777777" w:rsidR="00971A3E" w:rsidRPr="002E60F2" w:rsidRDefault="00971A3E" w:rsidP="00996EB8">
            <w:pPr>
              <w:autoSpaceDE w:val="0"/>
              <w:autoSpaceDN w:val="0"/>
              <w:adjustRightInd w:val="0"/>
              <w:spacing w:after="0" w:line="240" w:lineRule="auto"/>
              <w:rPr>
                <w:rFonts w:ascii="Times New Roman" w:hAnsi="Times New Roman" w:cs="Times New Roman"/>
                <w:sz w:val="24"/>
                <w:szCs w:val="24"/>
                <w:lang w:val="kk-KZ"/>
              </w:rPr>
            </w:pPr>
          </w:p>
        </w:tc>
        <w:tc>
          <w:tcPr>
            <w:tcW w:w="3750" w:type="pct"/>
            <w:tcBorders>
              <w:top w:val="single" w:sz="4" w:space="0" w:color="auto"/>
              <w:left w:val="single" w:sz="4" w:space="0" w:color="auto"/>
              <w:bottom w:val="single" w:sz="4" w:space="0" w:color="auto"/>
              <w:right w:val="single" w:sz="4" w:space="0" w:color="auto"/>
            </w:tcBorders>
            <w:hideMark/>
          </w:tcPr>
          <w:p w14:paraId="4081B0C4" w14:textId="595BF849" w:rsidR="00971A3E" w:rsidRPr="002E60F2" w:rsidRDefault="00971A3E" w:rsidP="00996EB8">
            <w:pPr>
              <w:spacing w:after="0" w:line="240" w:lineRule="auto"/>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 xml:space="preserve">АБО – біркелкі  технологиялық құралдармен мектеп оқушыларын, мұғалімдерді, ата-аналарды, білім беру мекемесінің әкімшілігін және жұртшылықты жоғары сапалы ақпараттық қамтамасыз етуді жүзеге асыратын компьютерлік технологияларды пайдалануға негізделген </w:t>
            </w:r>
            <w:r w:rsidR="00A325D7" w:rsidRPr="00A325D7">
              <w:rPr>
                <w:rFonts w:ascii="Times New Roman" w:hAnsi="Times New Roman" w:cs="Times New Roman"/>
                <w:bCs/>
                <w:sz w:val="24"/>
                <w:szCs w:val="24"/>
                <w:lang w:val="kk-KZ"/>
              </w:rPr>
              <w:t>программа</w:t>
            </w:r>
            <w:r w:rsidRPr="002E60F2">
              <w:rPr>
                <w:rFonts w:ascii="Times New Roman" w:hAnsi="Times New Roman" w:cs="Times New Roman"/>
                <w:sz w:val="24"/>
                <w:szCs w:val="24"/>
                <w:lang w:val="kk-KZ"/>
              </w:rPr>
              <w:t xml:space="preserve">лық және телекоммуникациялық орта.  </w:t>
            </w:r>
          </w:p>
        </w:tc>
      </w:tr>
      <w:tr w:rsidR="00971A3E" w:rsidRPr="00F40A49" w14:paraId="42CBE8F2" w14:textId="77777777" w:rsidTr="00760BEF">
        <w:trPr>
          <w:trHeight w:val="557"/>
        </w:trPr>
        <w:tc>
          <w:tcPr>
            <w:tcW w:w="1250" w:type="pct"/>
            <w:tcBorders>
              <w:top w:val="single" w:sz="4" w:space="0" w:color="auto"/>
              <w:left w:val="single" w:sz="4" w:space="0" w:color="auto"/>
              <w:bottom w:val="single" w:sz="4" w:space="0" w:color="auto"/>
              <w:right w:val="single" w:sz="4" w:space="0" w:color="auto"/>
            </w:tcBorders>
            <w:hideMark/>
          </w:tcPr>
          <w:p w14:paraId="73F46D46" w14:textId="56F7C5B0" w:rsidR="00971A3E" w:rsidRPr="002E60F2" w:rsidRDefault="00971A3E" w:rsidP="00996EB8">
            <w:pPr>
              <w:autoSpaceDE w:val="0"/>
              <w:autoSpaceDN w:val="0"/>
              <w:adjustRightInd w:val="0"/>
              <w:spacing w:after="0" w:line="240" w:lineRule="auto"/>
              <w:rPr>
                <w:rFonts w:ascii="Times New Roman" w:hAnsi="Times New Roman" w:cs="Times New Roman"/>
                <w:sz w:val="24"/>
                <w:szCs w:val="24"/>
                <w:lang w:val="kk-KZ"/>
              </w:rPr>
            </w:pPr>
            <w:r w:rsidRPr="002E60F2">
              <w:rPr>
                <w:rFonts w:ascii="Times New Roman" w:hAnsi="Times New Roman" w:cs="Times New Roman"/>
                <w:sz w:val="24"/>
                <w:szCs w:val="24"/>
                <w:lang w:val="kk-KZ"/>
              </w:rPr>
              <w:t xml:space="preserve">Давлеткиреева Л.З., </w:t>
            </w:r>
            <w:proofErr w:type="spellStart"/>
            <w:r w:rsidRPr="002E60F2">
              <w:rPr>
                <w:rFonts w:ascii="Times New Roman" w:hAnsi="Times New Roman" w:cs="Times New Roman"/>
                <w:sz w:val="24"/>
                <w:szCs w:val="24"/>
                <w:shd w:val="clear" w:color="auto" w:fill="FFFFFF"/>
              </w:rPr>
              <w:t>Махмутова</w:t>
            </w:r>
            <w:proofErr w:type="spellEnd"/>
            <w:r w:rsidRPr="002E60F2">
              <w:rPr>
                <w:rFonts w:ascii="Times New Roman" w:hAnsi="Times New Roman" w:cs="Times New Roman"/>
                <w:sz w:val="24"/>
                <w:szCs w:val="24"/>
                <w:shd w:val="clear" w:color="auto" w:fill="FFFFFF"/>
              </w:rPr>
              <w:t xml:space="preserve"> М</w:t>
            </w:r>
            <w:r w:rsidRPr="002E60F2">
              <w:rPr>
                <w:rFonts w:ascii="Times New Roman" w:hAnsi="Times New Roman" w:cs="Times New Roman"/>
                <w:sz w:val="24"/>
                <w:szCs w:val="24"/>
                <w:shd w:val="clear" w:color="auto" w:fill="FFFFFF"/>
                <w:lang w:val="kk-KZ"/>
              </w:rPr>
              <w:t xml:space="preserve"> </w:t>
            </w:r>
            <w:r w:rsidRPr="002E60F2">
              <w:rPr>
                <w:rFonts w:ascii="Times New Roman" w:hAnsi="Times New Roman" w:cs="Times New Roman"/>
                <w:sz w:val="24"/>
                <w:szCs w:val="24"/>
                <w:lang w:val="kk-KZ"/>
              </w:rPr>
              <w:t xml:space="preserve"> </w:t>
            </w:r>
            <w:r w:rsidRPr="002E60F2">
              <w:rPr>
                <w:rFonts w:ascii="Times New Roman" w:hAnsi="Times New Roman" w:cs="Times New Roman"/>
                <w:sz w:val="24"/>
                <w:szCs w:val="24"/>
              </w:rPr>
              <w:t>[</w:t>
            </w:r>
            <w:r w:rsidR="003075F4" w:rsidRPr="002E60F2">
              <w:rPr>
                <w:rFonts w:ascii="Times New Roman" w:hAnsi="Times New Roman" w:cs="Times New Roman"/>
                <w:sz w:val="24"/>
                <w:szCs w:val="24"/>
                <w:lang w:val="kk-KZ"/>
              </w:rPr>
              <w:t>52</w:t>
            </w:r>
            <w:r w:rsidRPr="002E60F2">
              <w:rPr>
                <w:rFonts w:ascii="Times New Roman" w:hAnsi="Times New Roman" w:cs="Times New Roman"/>
                <w:sz w:val="24"/>
                <w:szCs w:val="24"/>
              </w:rPr>
              <w:t>]</w:t>
            </w:r>
          </w:p>
        </w:tc>
        <w:tc>
          <w:tcPr>
            <w:tcW w:w="3750" w:type="pct"/>
            <w:tcBorders>
              <w:top w:val="single" w:sz="4" w:space="0" w:color="auto"/>
              <w:left w:val="single" w:sz="4" w:space="0" w:color="auto"/>
              <w:bottom w:val="single" w:sz="4" w:space="0" w:color="auto"/>
              <w:right w:val="single" w:sz="4" w:space="0" w:color="auto"/>
            </w:tcBorders>
            <w:hideMark/>
          </w:tcPr>
          <w:p w14:paraId="03111E81" w14:textId="77777777" w:rsidR="00971A3E" w:rsidRPr="002E60F2" w:rsidRDefault="00971A3E" w:rsidP="00996EB8">
            <w:pPr>
              <w:spacing w:after="0" w:line="240" w:lineRule="auto"/>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АБО – педагогикалық  жүйе және ол қаржылық-экономикалық, материалдық-техникалық, нормативтік-құқықтық және маркетингтік, менеджменттің кіші жүйелерін қамтамасыз етуі қажет.</w:t>
            </w:r>
          </w:p>
        </w:tc>
      </w:tr>
    </w:tbl>
    <w:p w14:paraId="056261BB" w14:textId="2A4BEC98" w:rsidR="007F494C" w:rsidRPr="00E138FC" w:rsidRDefault="007F494C">
      <w:pPr>
        <w:rPr>
          <w:lang w:val="kk-KZ"/>
        </w:rPr>
      </w:pPr>
    </w:p>
    <w:p w14:paraId="56A90916" w14:textId="5FB04E17" w:rsidR="007F494C" w:rsidRDefault="007F494C" w:rsidP="007F494C">
      <w:pPr>
        <w:spacing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lastRenderedPageBreak/>
        <w:t>8</w:t>
      </w:r>
      <w:r w:rsidRPr="00535AE4">
        <w:rPr>
          <w:rFonts w:ascii="Times New Roman" w:hAnsi="Times New Roman" w:cs="Times New Roman"/>
          <w:sz w:val="28"/>
          <w:szCs w:val="28"/>
          <w:lang w:val="en-US"/>
        </w:rPr>
        <w:t>-</w:t>
      </w:r>
      <w:r w:rsidRPr="00535AE4">
        <w:rPr>
          <w:rFonts w:ascii="Times New Roman" w:hAnsi="Times New Roman" w:cs="Times New Roman"/>
          <w:sz w:val="28"/>
          <w:szCs w:val="28"/>
          <w:lang w:val="kk-KZ"/>
        </w:rPr>
        <w:t>кестенің жалғасы</w:t>
      </w:r>
    </w:p>
    <w:p w14:paraId="66ADF377" w14:textId="77777777" w:rsidR="007F494C" w:rsidRDefault="007F494C" w:rsidP="007F494C">
      <w:pPr>
        <w:spacing w:after="0" w:line="240" w:lineRule="auto"/>
        <w:contextualSpacing/>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7221"/>
      </w:tblGrid>
      <w:tr w:rsidR="007F494C" w:rsidRPr="002E60F2" w14:paraId="5895868E" w14:textId="77777777" w:rsidTr="00E138FC">
        <w:trPr>
          <w:trHeight w:val="209"/>
        </w:trPr>
        <w:tc>
          <w:tcPr>
            <w:tcW w:w="1250" w:type="pct"/>
            <w:tcBorders>
              <w:top w:val="single" w:sz="4" w:space="0" w:color="auto"/>
              <w:left w:val="single" w:sz="4" w:space="0" w:color="auto"/>
              <w:bottom w:val="single" w:sz="4" w:space="0" w:color="auto"/>
              <w:right w:val="single" w:sz="4" w:space="0" w:color="auto"/>
            </w:tcBorders>
          </w:tcPr>
          <w:p w14:paraId="798E332D" w14:textId="77777777" w:rsidR="007F494C" w:rsidRPr="002E60F2" w:rsidRDefault="007F494C" w:rsidP="00E138F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750" w:type="pct"/>
            <w:tcBorders>
              <w:top w:val="single" w:sz="4" w:space="0" w:color="auto"/>
              <w:left w:val="single" w:sz="4" w:space="0" w:color="auto"/>
              <w:bottom w:val="single" w:sz="4" w:space="0" w:color="auto"/>
              <w:right w:val="single" w:sz="4" w:space="0" w:color="auto"/>
            </w:tcBorders>
          </w:tcPr>
          <w:p w14:paraId="5F4E440D" w14:textId="77777777" w:rsidR="007F494C" w:rsidRPr="002E60F2" w:rsidRDefault="007F494C" w:rsidP="00E138F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971A3E" w:rsidRPr="002E60F2" w14:paraId="120DC500" w14:textId="77777777" w:rsidTr="00760BEF">
        <w:trPr>
          <w:trHeight w:val="556"/>
        </w:trPr>
        <w:tc>
          <w:tcPr>
            <w:tcW w:w="1250" w:type="pct"/>
            <w:tcBorders>
              <w:top w:val="single" w:sz="4" w:space="0" w:color="auto"/>
              <w:left w:val="single" w:sz="4" w:space="0" w:color="auto"/>
              <w:bottom w:val="single" w:sz="4" w:space="0" w:color="auto"/>
              <w:right w:val="single" w:sz="4" w:space="0" w:color="auto"/>
            </w:tcBorders>
            <w:hideMark/>
          </w:tcPr>
          <w:p w14:paraId="23B45A98" w14:textId="02D0BC45" w:rsidR="00971A3E" w:rsidRPr="002E60F2" w:rsidRDefault="00971A3E" w:rsidP="00996EB8">
            <w:pPr>
              <w:spacing w:after="0" w:line="240" w:lineRule="auto"/>
              <w:rPr>
                <w:rFonts w:ascii="Times New Roman" w:hAnsi="Times New Roman" w:cs="Times New Roman"/>
                <w:sz w:val="24"/>
                <w:szCs w:val="24"/>
              </w:rPr>
            </w:pPr>
            <w:proofErr w:type="spellStart"/>
            <w:r w:rsidRPr="002E60F2">
              <w:rPr>
                <w:rFonts w:ascii="Times New Roman" w:hAnsi="Times New Roman" w:cs="Times New Roman"/>
                <w:sz w:val="24"/>
                <w:szCs w:val="24"/>
              </w:rPr>
              <w:t>Конопатова</w:t>
            </w:r>
            <w:proofErr w:type="spellEnd"/>
            <w:r w:rsidRPr="002E60F2">
              <w:rPr>
                <w:rFonts w:ascii="Times New Roman" w:hAnsi="Times New Roman" w:cs="Times New Roman"/>
                <w:sz w:val="24"/>
                <w:szCs w:val="24"/>
              </w:rPr>
              <w:t xml:space="preserve"> Н.К</w:t>
            </w:r>
            <w:r w:rsidRPr="002E60F2">
              <w:rPr>
                <w:rFonts w:ascii="Times New Roman" w:hAnsi="Times New Roman" w:cs="Times New Roman"/>
                <w:sz w:val="24"/>
                <w:szCs w:val="24"/>
                <w:lang w:val="kk-KZ"/>
              </w:rPr>
              <w:t xml:space="preserve">. </w:t>
            </w:r>
            <w:r w:rsidRPr="002E60F2">
              <w:rPr>
                <w:rFonts w:ascii="Times New Roman" w:hAnsi="Times New Roman" w:cs="Times New Roman"/>
                <w:sz w:val="24"/>
                <w:szCs w:val="24"/>
              </w:rPr>
              <w:t>[</w:t>
            </w:r>
            <w:r w:rsidR="009E2C88" w:rsidRPr="002E60F2">
              <w:rPr>
                <w:rFonts w:ascii="Times New Roman" w:hAnsi="Times New Roman" w:cs="Times New Roman"/>
                <w:sz w:val="24"/>
                <w:szCs w:val="24"/>
                <w:lang w:val="kk-KZ"/>
              </w:rPr>
              <w:t>5</w:t>
            </w:r>
            <w:r w:rsidR="00DD2325" w:rsidRPr="002E60F2">
              <w:rPr>
                <w:rFonts w:ascii="Times New Roman" w:hAnsi="Times New Roman" w:cs="Times New Roman"/>
                <w:sz w:val="24"/>
                <w:szCs w:val="24"/>
                <w:lang w:val="kk-KZ"/>
              </w:rPr>
              <w:t>3</w:t>
            </w:r>
            <w:r w:rsidRPr="002E60F2">
              <w:rPr>
                <w:rFonts w:ascii="Times New Roman" w:hAnsi="Times New Roman" w:cs="Times New Roman"/>
                <w:sz w:val="24"/>
                <w:szCs w:val="24"/>
              </w:rPr>
              <w:t>]</w:t>
            </w:r>
          </w:p>
        </w:tc>
        <w:tc>
          <w:tcPr>
            <w:tcW w:w="3750" w:type="pct"/>
            <w:tcBorders>
              <w:top w:val="single" w:sz="4" w:space="0" w:color="auto"/>
              <w:left w:val="single" w:sz="4" w:space="0" w:color="auto"/>
              <w:bottom w:val="single" w:sz="4" w:space="0" w:color="auto"/>
              <w:right w:val="single" w:sz="4" w:space="0" w:color="auto"/>
            </w:tcBorders>
            <w:hideMark/>
          </w:tcPr>
          <w:p w14:paraId="5904390E" w14:textId="77777777" w:rsidR="00971A3E" w:rsidRPr="002E60F2" w:rsidRDefault="00971A3E" w:rsidP="00996EB8">
            <w:pPr>
              <w:spacing w:after="0" w:line="240" w:lineRule="auto"/>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 xml:space="preserve">АБО – бұл  тұлғаны оқыту, тәрбиелеу және дамытудың барлық мүмкіндіктерінің жиынтығы. </w:t>
            </w:r>
          </w:p>
        </w:tc>
      </w:tr>
      <w:tr w:rsidR="00971A3E" w:rsidRPr="00F40A49" w14:paraId="13F12D5C" w14:textId="77777777" w:rsidTr="00760BEF">
        <w:tc>
          <w:tcPr>
            <w:tcW w:w="1250" w:type="pct"/>
            <w:tcBorders>
              <w:top w:val="single" w:sz="4" w:space="0" w:color="auto"/>
              <w:left w:val="single" w:sz="4" w:space="0" w:color="auto"/>
              <w:bottom w:val="single" w:sz="4" w:space="0" w:color="auto"/>
              <w:right w:val="single" w:sz="4" w:space="0" w:color="auto"/>
            </w:tcBorders>
          </w:tcPr>
          <w:p w14:paraId="354B4E98" w14:textId="610F143A" w:rsidR="00971A3E" w:rsidRPr="002E60F2" w:rsidRDefault="00971A3E" w:rsidP="00996EB8">
            <w:pPr>
              <w:spacing w:after="0" w:line="240" w:lineRule="auto"/>
              <w:rPr>
                <w:rFonts w:ascii="Times New Roman" w:hAnsi="Times New Roman" w:cs="Times New Roman"/>
                <w:sz w:val="24"/>
                <w:szCs w:val="24"/>
                <w:lang w:val="kk-KZ"/>
              </w:rPr>
            </w:pPr>
            <w:proofErr w:type="spellStart"/>
            <w:r w:rsidRPr="002E60F2">
              <w:rPr>
                <w:rFonts w:ascii="Times New Roman" w:hAnsi="Times New Roman" w:cs="Times New Roman"/>
                <w:sz w:val="24"/>
                <w:szCs w:val="24"/>
              </w:rPr>
              <w:t>Фортыгина</w:t>
            </w:r>
            <w:proofErr w:type="spellEnd"/>
            <w:r w:rsidRPr="002E60F2">
              <w:rPr>
                <w:rFonts w:ascii="Times New Roman" w:hAnsi="Times New Roman" w:cs="Times New Roman"/>
                <w:sz w:val="24"/>
                <w:szCs w:val="24"/>
              </w:rPr>
              <w:t xml:space="preserve"> С.Н. [</w:t>
            </w:r>
            <w:r w:rsidR="00DD2325" w:rsidRPr="002E60F2">
              <w:rPr>
                <w:rFonts w:ascii="Times New Roman" w:hAnsi="Times New Roman" w:cs="Times New Roman"/>
                <w:sz w:val="24"/>
                <w:szCs w:val="24"/>
                <w:lang w:val="kk-KZ"/>
              </w:rPr>
              <w:t>54</w:t>
            </w:r>
            <w:r w:rsidRPr="002E60F2">
              <w:rPr>
                <w:rFonts w:ascii="Times New Roman" w:hAnsi="Times New Roman" w:cs="Times New Roman"/>
                <w:sz w:val="24"/>
                <w:szCs w:val="24"/>
              </w:rPr>
              <w:t>]</w:t>
            </w:r>
          </w:p>
          <w:p w14:paraId="2512DC89" w14:textId="77777777" w:rsidR="00971A3E" w:rsidRPr="002E60F2" w:rsidRDefault="00971A3E" w:rsidP="00996EB8">
            <w:pPr>
              <w:spacing w:after="0" w:line="240" w:lineRule="auto"/>
              <w:jc w:val="both"/>
              <w:rPr>
                <w:rFonts w:ascii="Times New Roman" w:hAnsi="Times New Roman" w:cs="Times New Roman"/>
                <w:sz w:val="24"/>
                <w:szCs w:val="24"/>
                <w:lang w:val="kk-KZ"/>
              </w:rPr>
            </w:pPr>
          </w:p>
        </w:tc>
        <w:tc>
          <w:tcPr>
            <w:tcW w:w="3750" w:type="pct"/>
            <w:tcBorders>
              <w:top w:val="single" w:sz="4" w:space="0" w:color="auto"/>
              <w:left w:val="single" w:sz="4" w:space="0" w:color="auto"/>
              <w:bottom w:val="single" w:sz="4" w:space="0" w:color="auto"/>
              <w:right w:val="single" w:sz="4" w:space="0" w:color="auto"/>
            </w:tcBorders>
            <w:hideMark/>
          </w:tcPr>
          <w:p w14:paraId="5FA339E7" w14:textId="15F3E7F6" w:rsidR="00971A3E" w:rsidRPr="002E60F2" w:rsidRDefault="00971A3E" w:rsidP="00996EB8">
            <w:pPr>
              <w:spacing w:after="0" w:line="240" w:lineRule="auto"/>
              <w:jc w:val="both"/>
              <w:rPr>
                <w:rFonts w:ascii="Times New Roman" w:hAnsi="Times New Roman" w:cs="Times New Roman"/>
                <w:b/>
                <w:bCs/>
                <w:sz w:val="24"/>
                <w:szCs w:val="24"/>
                <w:lang w:val="kk-KZ"/>
              </w:rPr>
            </w:pPr>
            <w:r w:rsidRPr="002E60F2">
              <w:rPr>
                <w:rStyle w:val="ad"/>
                <w:rFonts w:ascii="Times New Roman" w:hAnsi="Times New Roman" w:cs="Times New Roman"/>
                <w:b w:val="0"/>
                <w:bCs/>
                <w:sz w:val="24"/>
                <w:szCs w:val="24"/>
                <w:lang w:val="kk-KZ"/>
              </w:rPr>
              <w:t>АБО – деректерді  беру құралдарының, ақпараттық ресурстардың және аппараттық-</w:t>
            </w:r>
            <w:r w:rsidR="00A325D7" w:rsidRPr="00A325D7">
              <w:rPr>
                <w:rFonts w:ascii="Times New Roman" w:hAnsi="Times New Roman" w:cs="Times New Roman"/>
                <w:bCs/>
                <w:sz w:val="24"/>
                <w:szCs w:val="24"/>
                <w:lang w:val="kk-KZ"/>
              </w:rPr>
              <w:t>программа</w:t>
            </w:r>
            <w:r w:rsidRPr="00A325D7">
              <w:rPr>
                <w:rStyle w:val="ad"/>
                <w:rFonts w:ascii="Times New Roman" w:hAnsi="Times New Roman" w:cs="Times New Roman"/>
                <w:b w:val="0"/>
                <w:bCs/>
                <w:sz w:val="24"/>
                <w:szCs w:val="24"/>
                <w:lang w:val="kk-KZ"/>
              </w:rPr>
              <w:t>л</w:t>
            </w:r>
            <w:r w:rsidRPr="002E60F2">
              <w:rPr>
                <w:rStyle w:val="ad"/>
                <w:rFonts w:ascii="Times New Roman" w:hAnsi="Times New Roman" w:cs="Times New Roman"/>
                <w:b w:val="0"/>
                <w:bCs/>
                <w:sz w:val="24"/>
                <w:szCs w:val="24"/>
                <w:lang w:val="kk-KZ"/>
              </w:rPr>
              <w:t>ық қамтамасыз етудің жиынтығын пайдалану негізінде білім беру процесін ақпараттық қолдау үшін қажетті өзара байланысты ақпараттық, операциялық, материалдық компоненттердің жиынтығы.</w:t>
            </w:r>
          </w:p>
        </w:tc>
      </w:tr>
      <w:tr w:rsidR="00971A3E" w:rsidRPr="002E60F2" w14:paraId="3B232D03" w14:textId="77777777" w:rsidTr="00760BEF">
        <w:tc>
          <w:tcPr>
            <w:tcW w:w="1250" w:type="pct"/>
            <w:tcBorders>
              <w:top w:val="single" w:sz="4" w:space="0" w:color="auto"/>
              <w:left w:val="single" w:sz="4" w:space="0" w:color="auto"/>
              <w:bottom w:val="single" w:sz="4" w:space="0" w:color="auto"/>
              <w:right w:val="single" w:sz="4" w:space="0" w:color="auto"/>
            </w:tcBorders>
            <w:hideMark/>
          </w:tcPr>
          <w:p w14:paraId="2665DF1E" w14:textId="09B0BCF3" w:rsidR="00971A3E" w:rsidRPr="002E60F2" w:rsidRDefault="00971A3E" w:rsidP="00996EB8">
            <w:pPr>
              <w:spacing w:after="0" w:line="240" w:lineRule="auto"/>
              <w:rPr>
                <w:rFonts w:ascii="Times New Roman" w:hAnsi="Times New Roman" w:cs="Times New Roman"/>
                <w:sz w:val="24"/>
                <w:szCs w:val="24"/>
                <w:lang w:val="kk-KZ"/>
              </w:rPr>
            </w:pPr>
            <w:r w:rsidRPr="002E60F2">
              <w:rPr>
                <w:rFonts w:ascii="Times New Roman" w:hAnsi="Times New Roman" w:cs="Times New Roman"/>
                <w:sz w:val="24"/>
                <w:szCs w:val="24"/>
                <w:shd w:val="clear" w:color="auto" w:fill="FFFFFF"/>
              </w:rPr>
              <w:t xml:space="preserve">Петровский </w:t>
            </w:r>
            <w:proofErr w:type="gramStart"/>
            <w:r w:rsidRPr="002E60F2">
              <w:rPr>
                <w:rFonts w:ascii="Times New Roman" w:hAnsi="Times New Roman" w:cs="Times New Roman"/>
                <w:sz w:val="24"/>
                <w:szCs w:val="24"/>
                <w:shd w:val="clear" w:color="auto" w:fill="FFFFFF"/>
              </w:rPr>
              <w:t>В.А.</w:t>
            </w:r>
            <w:r w:rsidRPr="002E60F2">
              <w:rPr>
                <w:rFonts w:ascii="Times New Roman" w:hAnsi="Times New Roman" w:cs="Times New Roman"/>
                <w:sz w:val="24"/>
                <w:szCs w:val="24"/>
              </w:rPr>
              <w:t>[</w:t>
            </w:r>
            <w:proofErr w:type="gramEnd"/>
            <w:r w:rsidR="00DD2325" w:rsidRPr="002E60F2">
              <w:rPr>
                <w:rFonts w:ascii="Times New Roman" w:hAnsi="Times New Roman" w:cs="Times New Roman"/>
                <w:sz w:val="24"/>
                <w:szCs w:val="24"/>
                <w:lang w:val="kk-KZ"/>
              </w:rPr>
              <w:t>55</w:t>
            </w:r>
            <w:r w:rsidRPr="002E60F2">
              <w:rPr>
                <w:rFonts w:ascii="Times New Roman" w:hAnsi="Times New Roman" w:cs="Times New Roman"/>
                <w:sz w:val="24"/>
                <w:szCs w:val="24"/>
              </w:rPr>
              <w:t>]</w:t>
            </w:r>
          </w:p>
        </w:tc>
        <w:tc>
          <w:tcPr>
            <w:tcW w:w="3750" w:type="pct"/>
            <w:tcBorders>
              <w:top w:val="single" w:sz="4" w:space="0" w:color="auto"/>
              <w:left w:val="single" w:sz="4" w:space="0" w:color="auto"/>
              <w:bottom w:val="single" w:sz="4" w:space="0" w:color="auto"/>
              <w:right w:val="single" w:sz="4" w:space="0" w:color="auto"/>
            </w:tcBorders>
            <w:hideMark/>
          </w:tcPr>
          <w:p w14:paraId="2D2D3A52" w14:textId="77777777" w:rsidR="00971A3E" w:rsidRPr="002E60F2" w:rsidRDefault="00971A3E" w:rsidP="00996EB8">
            <w:pPr>
              <w:spacing w:after="0" w:line="240" w:lineRule="auto"/>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АБО –ақпараттандырудың күрделі процесі.</w:t>
            </w:r>
          </w:p>
        </w:tc>
      </w:tr>
      <w:tr w:rsidR="00971A3E" w:rsidRPr="00F40A49" w14:paraId="35061EB5" w14:textId="77777777" w:rsidTr="00760BEF">
        <w:tc>
          <w:tcPr>
            <w:tcW w:w="1250" w:type="pct"/>
            <w:tcBorders>
              <w:top w:val="single" w:sz="4" w:space="0" w:color="auto"/>
              <w:left w:val="single" w:sz="4" w:space="0" w:color="auto"/>
              <w:bottom w:val="single" w:sz="4" w:space="0" w:color="auto"/>
              <w:right w:val="single" w:sz="4" w:space="0" w:color="auto"/>
            </w:tcBorders>
          </w:tcPr>
          <w:p w14:paraId="4F82A208" w14:textId="4598520A" w:rsidR="00971A3E" w:rsidRPr="002E60F2" w:rsidRDefault="00971A3E" w:rsidP="00996EB8">
            <w:pPr>
              <w:spacing w:after="0" w:line="240" w:lineRule="auto"/>
              <w:rPr>
                <w:rFonts w:ascii="Times New Roman" w:hAnsi="Times New Roman" w:cs="Times New Roman"/>
                <w:noProof/>
                <w:sz w:val="24"/>
                <w:szCs w:val="24"/>
                <w:lang w:val="kk-KZ"/>
              </w:rPr>
            </w:pPr>
            <w:r w:rsidRPr="002E60F2">
              <w:rPr>
                <w:rFonts w:ascii="Times New Roman" w:hAnsi="Times New Roman" w:cs="Times New Roman"/>
                <w:sz w:val="24"/>
                <w:szCs w:val="24"/>
                <w:shd w:val="clear" w:color="auto" w:fill="FFFFFF"/>
              </w:rPr>
              <w:t xml:space="preserve">Лобанов Ю.И., </w:t>
            </w:r>
            <w:r w:rsidRPr="002E60F2">
              <w:rPr>
                <w:rFonts w:ascii="Times New Roman" w:hAnsi="Times New Roman" w:cs="Times New Roman"/>
                <w:noProof/>
                <w:sz w:val="24"/>
                <w:szCs w:val="24"/>
              </w:rPr>
              <w:t xml:space="preserve">Ильченко О.А. </w:t>
            </w:r>
            <w:r w:rsidRPr="002E60F2">
              <w:rPr>
                <w:rFonts w:ascii="Times New Roman" w:hAnsi="Times New Roman" w:cs="Times New Roman"/>
                <w:sz w:val="24"/>
                <w:szCs w:val="24"/>
              </w:rPr>
              <w:t>[</w:t>
            </w:r>
            <w:r w:rsidR="00DD2325" w:rsidRPr="002E60F2">
              <w:rPr>
                <w:rFonts w:ascii="Times New Roman" w:hAnsi="Times New Roman" w:cs="Times New Roman"/>
                <w:sz w:val="24"/>
                <w:szCs w:val="24"/>
                <w:lang w:val="kk-KZ"/>
              </w:rPr>
              <w:t>56</w:t>
            </w:r>
            <w:r w:rsidRPr="002E60F2">
              <w:rPr>
                <w:rFonts w:ascii="Times New Roman" w:hAnsi="Times New Roman" w:cs="Times New Roman"/>
                <w:sz w:val="24"/>
                <w:szCs w:val="24"/>
              </w:rPr>
              <w:t>]</w:t>
            </w:r>
          </w:p>
          <w:p w14:paraId="618EF3DB" w14:textId="77777777" w:rsidR="00971A3E" w:rsidRPr="002E60F2" w:rsidRDefault="00971A3E" w:rsidP="00996EB8">
            <w:pPr>
              <w:spacing w:after="0" w:line="240" w:lineRule="auto"/>
              <w:jc w:val="both"/>
              <w:rPr>
                <w:rFonts w:ascii="Times New Roman" w:hAnsi="Times New Roman" w:cs="Times New Roman"/>
                <w:sz w:val="24"/>
                <w:szCs w:val="24"/>
                <w:lang w:val="kk-KZ"/>
              </w:rPr>
            </w:pPr>
          </w:p>
        </w:tc>
        <w:tc>
          <w:tcPr>
            <w:tcW w:w="3750" w:type="pct"/>
            <w:tcBorders>
              <w:top w:val="single" w:sz="4" w:space="0" w:color="auto"/>
              <w:left w:val="single" w:sz="4" w:space="0" w:color="auto"/>
              <w:bottom w:val="single" w:sz="4" w:space="0" w:color="auto"/>
              <w:right w:val="single" w:sz="4" w:space="0" w:color="auto"/>
            </w:tcBorders>
            <w:hideMark/>
          </w:tcPr>
          <w:p w14:paraId="442E086D" w14:textId="676230BE" w:rsidR="00971A3E" w:rsidRPr="002E60F2" w:rsidRDefault="00971A3E" w:rsidP="00996EB8">
            <w:pPr>
              <w:spacing w:after="0" w:line="240" w:lineRule="auto"/>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АБО – білім беру мекемелері мен басқару органдарының, деректер банктерінің, жергілікті және жаһандық ақпараттық желілердің, кітапханалардың кітап қорларының жүйелі ұйымдастырылған жиынтығы, олардың пәндік-тақырыптық</w:t>
            </w:r>
            <w:r w:rsidR="007F494C">
              <w:rPr>
                <w:rFonts w:ascii="Times New Roman" w:hAnsi="Times New Roman" w:cs="Times New Roman"/>
                <w:sz w:val="24"/>
                <w:szCs w:val="24"/>
                <w:lang w:val="kk-KZ"/>
              </w:rPr>
              <w:t xml:space="preserve"> жүйесі</w:t>
            </w:r>
            <w:r w:rsidRPr="002E60F2">
              <w:rPr>
                <w:rFonts w:ascii="Times New Roman" w:hAnsi="Times New Roman" w:cs="Times New Roman"/>
                <w:sz w:val="24"/>
                <w:szCs w:val="24"/>
                <w:lang w:val="kk-KZ"/>
              </w:rPr>
              <w:t>, нормативтік құжаттар, сондай-ақ деректерді беру құралдарының және ақпараттық ресурстардың, өзара іс-</w:t>
            </w:r>
            <w:r w:rsidRPr="00A325D7">
              <w:rPr>
                <w:rFonts w:ascii="Times New Roman" w:hAnsi="Times New Roman" w:cs="Times New Roman"/>
                <w:sz w:val="24"/>
                <w:szCs w:val="24"/>
                <w:lang w:val="kk-KZ"/>
              </w:rPr>
              <w:t>қимыл хаттамаларының, білім беру қызметін іске асыратын аппараттық-</w:t>
            </w:r>
            <w:r w:rsidR="00A325D7" w:rsidRPr="00A325D7">
              <w:rPr>
                <w:rFonts w:ascii="Times New Roman" w:hAnsi="Times New Roman" w:cs="Times New Roman"/>
                <w:bCs/>
                <w:sz w:val="24"/>
                <w:szCs w:val="24"/>
                <w:lang w:val="kk-KZ"/>
              </w:rPr>
              <w:t>программа</w:t>
            </w:r>
            <w:r w:rsidRPr="00A325D7">
              <w:rPr>
                <w:rFonts w:ascii="Times New Roman" w:hAnsi="Times New Roman" w:cs="Times New Roman"/>
                <w:sz w:val="24"/>
                <w:szCs w:val="24"/>
                <w:lang w:val="kk-KZ"/>
              </w:rPr>
              <w:t>лық</w:t>
            </w:r>
            <w:r w:rsidRPr="002E60F2">
              <w:rPr>
                <w:rFonts w:ascii="Times New Roman" w:hAnsi="Times New Roman" w:cs="Times New Roman"/>
                <w:sz w:val="24"/>
                <w:szCs w:val="24"/>
                <w:lang w:val="kk-KZ"/>
              </w:rPr>
              <w:t xml:space="preserve"> және ұйымдастырушылық-әдістемелік қамтамасыз етудің жиынтығы.</w:t>
            </w:r>
          </w:p>
        </w:tc>
      </w:tr>
      <w:tr w:rsidR="00971A3E" w:rsidRPr="00F40A49" w14:paraId="06AD1C02" w14:textId="77777777" w:rsidTr="00760BEF">
        <w:trPr>
          <w:trHeight w:val="557"/>
        </w:trPr>
        <w:tc>
          <w:tcPr>
            <w:tcW w:w="1250" w:type="pct"/>
            <w:tcBorders>
              <w:top w:val="single" w:sz="4" w:space="0" w:color="auto"/>
              <w:left w:val="single" w:sz="4" w:space="0" w:color="auto"/>
              <w:bottom w:val="single" w:sz="4" w:space="0" w:color="auto"/>
              <w:right w:val="single" w:sz="4" w:space="0" w:color="auto"/>
            </w:tcBorders>
          </w:tcPr>
          <w:p w14:paraId="46D4C8D1" w14:textId="604339CD" w:rsidR="00971A3E" w:rsidRPr="002E60F2" w:rsidRDefault="00971A3E" w:rsidP="00996EB8">
            <w:pPr>
              <w:spacing w:after="0" w:line="240" w:lineRule="auto"/>
              <w:rPr>
                <w:rFonts w:ascii="Times New Roman" w:hAnsi="Times New Roman" w:cs="Times New Roman"/>
                <w:sz w:val="24"/>
                <w:szCs w:val="24"/>
                <w:lang w:val="kk-KZ"/>
              </w:rPr>
            </w:pPr>
            <w:r w:rsidRPr="002E60F2">
              <w:rPr>
                <w:rFonts w:ascii="Times New Roman" w:hAnsi="Times New Roman" w:cs="Times New Roman"/>
                <w:sz w:val="24"/>
                <w:szCs w:val="24"/>
                <w:lang w:val="kk-KZ"/>
              </w:rPr>
              <w:t>Бидайбеков Е.Ы.</w:t>
            </w:r>
            <w:r w:rsidRPr="002E60F2">
              <w:rPr>
                <w:rFonts w:ascii="Times New Roman" w:hAnsi="Times New Roman" w:cs="Times New Roman"/>
                <w:sz w:val="24"/>
                <w:szCs w:val="24"/>
                <w:shd w:val="clear" w:color="auto" w:fill="FFFFFF"/>
              </w:rPr>
              <w:t xml:space="preserve">, </w:t>
            </w:r>
            <w:proofErr w:type="spellStart"/>
            <w:r w:rsidRPr="002E60F2">
              <w:rPr>
                <w:rFonts w:ascii="Times New Roman" w:hAnsi="Times New Roman" w:cs="Times New Roman"/>
                <w:sz w:val="24"/>
                <w:szCs w:val="24"/>
                <w:shd w:val="clear" w:color="auto" w:fill="FFFFFF"/>
              </w:rPr>
              <w:t>Балыкбаев</w:t>
            </w:r>
            <w:proofErr w:type="spellEnd"/>
            <w:r w:rsidRPr="002E60F2">
              <w:rPr>
                <w:rFonts w:ascii="Times New Roman" w:hAnsi="Times New Roman" w:cs="Times New Roman"/>
                <w:sz w:val="24"/>
                <w:szCs w:val="24"/>
                <w:shd w:val="clear" w:color="auto" w:fill="FFFFFF"/>
              </w:rPr>
              <w:t xml:space="preserve"> Т. О.</w:t>
            </w:r>
            <w:r w:rsidRPr="002E60F2">
              <w:rPr>
                <w:rFonts w:ascii="Times New Roman" w:hAnsi="Times New Roman" w:cs="Times New Roman"/>
                <w:sz w:val="24"/>
                <w:szCs w:val="24"/>
              </w:rPr>
              <w:t xml:space="preserve"> [</w:t>
            </w:r>
            <w:r w:rsidR="00DD2325" w:rsidRPr="002E60F2">
              <w:rPr>
                <w:rFonts w:ascii="Times New Roman" w:hAnsi="Times New Roman" w:cs="Times New Roman"/>
                <w:sz w:val="24"/>
                <w:szCs w:val="24"/>
                <w:lang w:val="kk-KZ"/>
              </w:rPr>
              <w:t>57</w:t>
            </w:r>
            <w:r w:rsidRPr="002E60F2">
              <w:rPr>
                <w:rFonts w:ascii="Times New Roman" w:hAnsi="Times New Roman" w:cs="Times New Roman"/>
                <w:sz w:val="24"/>
                <w:szCs w:val="24"/>
              </w:rPr>
              <w:t>]</w:t>
            </w:r>
          </w:p>
          <w:p w14:paraId="6C28C334" w14:textId="77777777" w:rsidR="00971A3E" w:rsidRPr="002E60F2" w:rsidRDefault="00971A3E" w:rsidP="00996EB8">
            <w:pPr>
              <w:pStyle w:val="a8"/>
              <w:spacing w:after="0" w:line="240" w:lineRule="auto"/>
              <w:ind w:left="0"/>
              <w:jc w:val="both"/>
              <w:rPr>
                <w:rFonts w:ascii="Times New Roman" w:hAnsi="Times New Roman" w:cs="Times New Roman"/>
                <w:bCs/>
                <w:sz w:val="24"/>
                <w:szCs w:val="24"/>
                <w:lang w:val="kk-KZ"/>
              </w:rPr>
            </w:pPr>
          </w:p>
        </w:tc>
        <w:tc>
          <w:tcPr>
            <w:tcW w:w="3750" w:type="pct"/>
            <w:tcBorders>
              <w:top w:val="single" w:sz="4" w:space="0" w:color="auto"/>
              <w:left w:val="single" w:sz="4" w:space="0" w:color="auto"/>
              <w:bottom w:val="single" w:sz="4" w:space="0" w:color="auto"/>
              <w:right w:val="single" w:sz="4" w:space="0" w:color="auto"/>
            </w:tcBorders>
            <w:hideMark/>
          </w:tcPr>
          <w:p w14:paraId="72D59474" w14:textId="77777777" w:rsidR="00971A3E" w:rsidRPr="002E60F2" w:rsidRDefault="00971A3E" w:rsidP="00996EB8">
            <w:pPr>
              <w:spacing w:after="0" w:line="240" w:lineRule="auto"/>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 xml:space="preserve">   АБО – бұл  шығармашылық зияткерлік және әлеуметтік дамыған тұлғаны қалыптастыруға бағытталған ашық педагогикалық жүйе. Интерактивті технологиялармен оқыту аудио, бейне және компьютерлік оқу құралдарына негізделген және оқу ақпаратын тарату, білімді қадағалау, оқыту және өздік оқыту сияқты құралдарға жіктеледі. </w:t>
            </w:r>
          </w:p>
        </w:tc>
      </w:tr>
      <w:tr w:rsidR="00971A3E" w:rsidRPr="00F40A49" w14:paraId="1F2EE93B" w14:textId="77777777" w:rsidTr="00760BEF">
        <w:trPr>
          <w:trHeight w:val="684"/>
        </w:trPr>
        <w:tc>
          <w:tcPr>
            <w:tcW w:w="1250" w:type="pct"/>
            <w:tcBorders>
              <w:top w:val="single" w:sz="4" w:space="0" w:color="auto"/>
              <w:left w:val="single" w:sz="4" w:space="0" w:color="auto"/>
              <w:bottom w:val="single" w:sz="4" w:space="0" w:color="auto"/>
              <w:right w:val="single" w:sz="4" w:space="0" w:color="auto"/>
            </w:tcBorders>
            <w:hideMark/>
          </w:tcPr>
          <w:p w14:paraId="3A182190" w14:textId="5C4D5BAA" w:rsidR="00971A3E" w:rsidRPr="002E60F2" w:rsidRDefault="00971A3E" w:rsidP="00996EB8">
            <w:pPr>
              <w:spacing w:after="0" w:line="240" w:lineRule="auto"/>
              <w:rPr>
                <w:rFonts w:ascii="Times New Roman" w:hAnsi="Times New Roman" w:cs="Times New Roman"/>
                <w:sz w:val="24"/>
                <w:szCs w:val="24"/>
                <w:lang w:val="kk-KZ"/>
              </w:rPr>
            </w:pPr>
            <w:r w:rsidRPr="002E60F2">
              <w:rPr>
                <w:rFonts w:ascii="Times New Roman" w:hAnsi="Times New Roman" w:cs="Times New Roman"/>
                <w:sz w:val="24"/>
                <w:szCs w:val="24"/>
                <w:lang w:val="kk-KZ"/>
              </w:rPr>
              <w:t>Берикханова Г.Е., Жаксыбаева Г.С.</w:t>
            </w:r>
            <w:r w:rsidR="007F494C">
              <w:rPr>
                <w:rFonts w:ascii="Times New Roman" w:hAnsi="Times New Roman" w:cs="Times New Roman"/>
                <w:sz w:val="24"/>
                <w:szCs w:val="24"/>
                <w:lang w:val="kk-KZ"/>
              </w:rPr>
              <w:t xml:space="preserve"> </w:t>
            </w:r>
            <w:r w:rsidR="00ED6124" w:rsidRPr="002E60F2">
              <w:rPr>
                <w:rFonts w:ascii="Times New Roman" w:hAnsi="Times New Roman" w:cs="Times New Roman"/>
                <w:sz w:val="24"/>
                <w:szCs w:val="24"/>
                <w:lang w:val="kk-KZ"/>
              </w:rPr>
              <w:t>5</w:t>
            </w:r>
            <w:r w:rsidR="00DD2325" w:rsidRPr="002E60F2">
              <w:rPr>
                <w:rFonts w:ascii="Times New Roman" w:hAnsi="Times New Roman" w:cs="Times New Roman"/>
                <w:sz w:val="24"/>
                <w:szCs w:val="24"/>
                <w:lang w:val="kk-KZ"/>
              </w:rPr>
              <w:t>8</w:t>
            </w:r>
            <w:r w:rsidRPr="002E60F2">
              <w:rPr>
                <w:rFonts w:ascii="Times New Roman" w:hAnsi="Times New Roman" w:cs="Times New Roman"/>
                <w:sz w:val="24"/>
                <w:szCs w:val="24"/>
                <w:lang w:val="kk-KZ"/>
              </w:rPr>
              <w:t>]</w:t>
            </w:r>
          </w:p>
        </w:tc>
        <w:tc>
          <w:tcPr>
            <w:tcW w:w="3750" w:type="pct"/>
            <w:tcBorders>
              <w:top w:val="single" w:sz="4" w:space="0" w:color="auto"/>
              <w:left w:val="single" w:sz="4" w:space="0" w:color="auto"/>
              <w:bottom w:val="single" w:sz="4" w:space="0" w:color="auto"/>
              <w:right w:val="single" w:sz="4" w:space="0" w:color="auto"/>
            </w:tcBorders>
            <w:hideMark/>
          </w:tcPr>
          <w:p w14:paraId="4ACC6AED" w14:textId="77777777" w:rsidR="00971A3E" w:rsidRPr="002E60F2" w:rsidRDefault="00971A3E" w:rsidP="00996EB8">
            <w:pPr>
              <w:spacing w:after="0" w:line="240" w:lineRule="auto"/>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 xml:space="preserve">АБО – жаңа білім беру жүйесінің қалыптасуына ең маңызды шарт, сонымен бірге құралы да болып табылады. </w:t>
            </w:r>
          </w:p>
        </w:tc>
      </w:tr>
    </w:tbl>
    <w:p w14:paraId="60799645" w14:textId="77777777" w:rsidR="00ED6124" w:rsidRDefault="00ED6124" w:rsidP="00760BEF">
      <w:pPr>
        <w:spacing w:after="0" w:line="240" w:lineRule="auto"/>
        <w:jc w:val="both"/>
        <w:rPr>
          <w:rFonts w:ascii="Times New Roman" w:hAnsi="Times New Roman" w:cs="Times New Roman"/>
          <w:sz w:val="28"/>
          <w:szCs w:val="28"/>
          <w:lang w:val="kk-KZ"/>
        </w:rPr>
      </w:pPr>
    </w:p>
    <w:p w14:paraId="1D9B0365" w14:textId="5FD236BC" w:rsidR="00971A3E" w:rsidRPr="00ED6124" w:rsidRDefault="00971A3E" w:rsidP="00760BEF">
      <w:pPr>
        <w:spacing w:after="0" w:line="240" w:lineRule="auto"/>
        <w:ind w:firstLine="708"/>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Сонымен, АБО, бір жағынан, программалық-аппараттық кешен, екінші жағынан, педагогикалық жүйе ретінде анықталады. Ол білім беру процесінің субъектілері мен ақпараттық білім кеңістігінің өзара әрекеттесуінің нәтижесінде туындайды. Демек, АБО сапасын бағалауда және басқаруда тек ақпараттық, программалық-техникалық емес, педагогикалық және ұйымдастырушылық аспектілерді де ескеру қажет. Олай болса, АБО-ның мынадай компоненттерін ажыратуға </w:t>
      </w:r>
      <w:r w:rsidRPr="00ED6124">
        <w:rPr>
          <w:rFonts w:ascii="Times New Roman" w:hAnsi="Times New Roman" w:cs="Times New Roman"/>
          <w:sz w:val="28"/>
          <w:szCs w:val="28"/>
          <w:lang w:val="kk-KZ"/>
        </w:rPr>
        <w:t>болады: ұйымдастырушылық-басқару, программалық-стратегиялық, оқу-әдістемелік, ресурстық-аппараттық (</w:t>
      </w:r>
      <w:r w:rsidR="00ED6124">
        <w:rPr>
          <w:rFonts w:ascii="Times New Roman" w:hAnsi="Times New Roman" w:cs="Times New Roman"/>
          <w:sz w:val="28"/>
          <w:szCs w:val="28"/>
          <w:lang w:val="kk-KZ"/>
        </w:rPr>
        <w:t>К</w:t>
      </w:r>
      <w:r w:rsidRPr="00ED6124">
        <w:rPr>
          <w:rFonts w:ascii="Times New Roman" w:hAnsi="Times New Roman" w:cs="Times New Roman"/>
          <w:sz w:val="28"/>
          <w:szCs w:val="28"/>
          <w:lang w:val="kk-KZ"/>
        </w:rPr>
        <w:t xml:space="preserve">есте </w:t>
      </w:r>
      <w:r w:rsidR="00ED6124">
        <w:rPr>
          <w:rFonts w:ascii="Times New Roman" w:hAnsi="Times New Roman" w:cs="Times New Roman"/>
          <w:sz w:val="28"/>
          <w:szCs w:val="28"/>
          <w:lang w:val="kk-KZ"/>
        </w:rPr>
        <w:t>9</w:t>
      </w:r>
      <w:r w:rsidRPr="00ED6124">
        <w:rPr>
          <w:rFonts w:ascii="Times New Roman" w:hAnsi="Times New Roman" w:cs="Times New Roman"/>
          <w:sz w:val="28"/>
          <w:szCs w:val="28"/>
          <w:lang w:val="kk-KZ"/>
        </w:rPr>
        <w:t>).</w:t>
      </w:r>
    </w:p>
    <w:p w14:paraId="0C871006" w14:textId="77777777" w:rsidR="00005C86" w:rsidRDefault="00005C86" w:rsidP="00005C86">
      <w:pPr>
        <w:spacing w:after="0" w:line="240" w:lineRule="auto"/>
        <w:jc w:val="both"/>
        <w:rPr>
          <w:rFonts w:ascii="Times New Roman" w:hAnsi="Times New Roman" w:cs="Times New Roman"/>
          <w:sz w:val="28"/>
          <w:szCs w:val="28"/>
          <w:lang w:val="kk-KZ"/>
        </w:rPr>
      </w:pPr>
    </w:p>
    <w:p w14:paraId="5EDDEEAA" w14:textId="5CBE531B" w:rsidR="00971A3E" w:rsidRPr="00ED6124" w:rsidRDefault="00971A3E" w:rsidP="00ED6124">
      <w:pPr>
        <w:spacing w:line="240" w:lineRule="auto"/>
        <w:jc w:val="both"/>
        <w:rPr>
          <w:rFonts w:ascii="Times New Roman" w:hAnsi="Times New Roman" w:cs="Times New Roman"/>
          <w:sz w:val="28"/>
          <w:szCs w:val="28"/>
          <w:lang w:val="kk-KZ"/>
        </w:rPr>
      </w:pPr>
      <w:r w:rsidRPr="00ED6124">
        <w:rPr>
          <w:rFonts w:ascii="Times New Roman" w:hAnsi="Times New Roman" w:cs="Times New Roman"/>
          <w:sz w:val="28"/>
          <w:szCs w:val="28"/>
          <w:lang w:val="kk-KZ"/>
        </w:rPr>
        <w:t xml:space="preserve">Кесте </w:t>
      </w:r>
      <w:r w:rsidR="00ED6124">
        <w:rPr>
          <w:rFonts w:ascii="Times New Roman" w:hAnsi="Times New Roman" w:cs="Times New Roman"/>
          <w:sz w:val="28"/>
          <w:szCs w:val="28"/>
          <w:lang w:val="kk-KZ"/>
        </w:rPr>
        <w:t>9</w:t>
      </w:r>
      <w:r w:rsidRPr="00ED6124">
        <w:rPr>
          <w:rFonts w:ascii="Times New Roman" w:hAnsi="Times New Roman" w:cs="Times New Roman"/>
          <w:sz w:val="28"/>
          <w:szCs w:val="28"/>
          <w:lang w:val="kk-KZ"/>
        </w:rPr>
        <w:t xml:space="preserve"> – АБО компоненттері және  зерттеу мәселелері мен оның өкілдері </w:t>
      </w:r>
    </w:p>
    <w:tbl>
      <w:tblPr>
        <w:tblStyle w:val="a3"/>
        <w:tblW w:w="5000" w:type="pct"/>
        <w:tblLook w:val="04A0" w:firstRow="1" w:lastRow="0" w:firstColumn="1" w:lastColumn="0" w:noHBand="0" w:noVBand="1"/>
      </w:tblPr>
      <w:tblGrid>
        <w:gridCol w:w="445"/>
        <w:gridCol w:w="2443"/>
        <w:gridCol w:w="2956"/>
        <w:gridCol w:w="3784"/>
      </w:tblGrid>
      <w:tr w:rsidR="00971A3E" w:rsidRPr="00760BEF" w14:paraId="74A5CC3C" w14:textId="77777777" w:rsidTr="005A3489">
        <w:tc>
          <w:tcPr>
            <w:tcW w:w="231" w:type="pct"/>
            <w:tcBorders>
              <w:top w:val="single" w:sz="4" w:space="0" w:color="auto"/>
              <w:left w:val="single" w:sz="4" w:space="0" w:color="auto"/>
              <w:bottom w:val="single" w:sz="4" w:space="0" w:color="auto"/>
              <w:right w:val="single" w:sz="4" w:space="0" w:color="auto"/>
            </w:tcBorders>
            <w:hideMark/>
          </w:tcPr>
          <w:p w14:paraId="0319D9B6" w14:textId="77777777" w:rsidR="00971A3E" w:rsidRPr="00760BEF" w:rsidRDefault="00971A3E" w:rsidP="00996EB8">
            <w:pPr>
              <w:jc w:val="center"/>
              <w:rPr>
                <w:rFonts w:ascii="Times New Roman" w:hAnsi="Times New Roman" w:cs="Times New Roman"/>
                <w:sz w:val="24"/>
                <w:szCs w:val="24"/>
                <w:lang w:val="kk-KZ"/>
              </w:rPr>
            </w:pPr>
            <w:r w:rsidRPr="00760BEF">
              <w:rPr>
                <w:rFonts w:ascii="Times New Roman" w:hAnsi="Times New Roman" w:cs="Times New Roman"/>
                <w:sz w:val="24"/>
                <w:szCs w:val="24"/>
              </w:rPr>
              <w:t>№</w:t>
            </w:r>
          </w:p>
        </w:tc>
        <w:tc>
          <w:tcPr>
            <w:tcW w:w="1269" w:type="pct"/>
            <w:tcBorders>
              <w:top w:val="single" w:sz="4" w:space="0" w:color="auto"/>
              <w:left w:val="single" w:sz="4" w:space="0" w:color="auto"/>
              <w:bottom w:val="single" w:sz="4" w:space="0" w:color="auto"/>
              <w:right w:val="single" w:sz="4" w:space="0" w:color="auto"/>
            </w:tcBorders>
            <w:hideMark/>
          </w:tcPr>
          <w:p w14:paraId="11C1C874" w14:textId="77777777" w:rsidR="00971A3E" w:rsidRPr="00760BEF" w:rsidRDefault="00971A3E" w:rsidP="00996EB8">
            <w:pPr>
              <w:jc w:val="center"/>
              <w:rPr>
                <w:rFonts w:ascii="Times New Roman" w:hAnsi="Times New Roman" w:cs="Times New Roman"/>
                <w:sz w:val="24"/>
                <w:szCs w:val="24"/>
                <w:lang w:val="kk-KZ"/>
              </w:rPr>
            </w:pPr>
            <w:r w:rsidRPr="00760BEF">
              <w:rPr>
                <w:rFonts w:ascii="Times New Roman" w:hAnsi="Times New Roman" w:cs="Times New Roman"/>
                <w:sz w:val="24"/>
                <w:szCs w:val="24"/>
                <w:lang w:val="kk-KZ"/>
              </w:rPr>
              <w:t>Компененттер</w:t>
            </w:r>
          </w:p>
        </w:tc>
        <w:tc>
          <w:tcPr>
            <w:tcW w:w="1535" w:type="pct"/>
            <w:tcBorders>
              <w:top w:val="single" w:sz="4" w:space="0" w:color="auto"/>
              <w:left w:val="single" w:sz="4" w:space="0" w:color="auto"/>
              <w:bottom w:val="single" w:sz="4" w:space="0" w:color="auto"/>
              <w:right w:val="single" w:sz="4" w:space="0" w:color="auto"/>
            </w:tcBorders>
            <w:hideMark/>
          </w:tcPr>
          <w:p w14:paraId="5233B97F" w14:textId="77777777" w:rsidR="00971A3E" w:rsidRPr="00760BEF" w:rsidRDefault="00971A3E" w:rsidP="00996EB8">
            <w:pPr>
              <w:jc w:val="center"/>
              <w:rPr>
                <w:rFonts w:ascii="Times New Roman" w:hAnsi="Times New Roman" w:cs="Times New Roman"/>
                <w:sz w:val="24"/>
                <w:szCs w:val="24"/>
                <w:lang w:val="kk-KZ"/>
              </w:rPr>
            </w:pPr>
            <w:r w:rsidRPr="00760BEF">
              <w:rPr>
                <w:rFonts w:ascii="Times New Roman" w:hAnsi="Times New Roman" w:cs="Times New Roman"/>
                <w:sz w:val="24"/>
                <w:szCs w:val="24"/>
                <w:lang w:val="kk-KZ"/>
              </w:rPr>
              <w:t>Зерттеу мәселелері</w:t>
            </w:r>
          </w:p>
        </w:tc>
        <w:tc>
          <w:tcPr>
            <w:tcW w:w="1965" w:type="pct"/>
            <w:tcBorders>
              <w:top w:val="single" w:sz="4" w:space="0" w:color="auto"/>
              <w:left w:val="single" w:sz="4" w:space="0" w:color="auto"/>
              <w:bottom w:val="single" w:sz="4" w:space="0" w:color="auto"/>
              <w:right w:val="single" w:sz="4" w:space="0" w:color="auto"/>
            </w:tcBorders>
            <w:hideMark/>
          </w:tcPr>
          <w:p w14:paraId="25602630" w14:textId="77777777" w:rsidR="00971A3E" w:rsidRPr="00760BEF" w:rsidRDefault="00971A3E" w:rsidP="00996EB8">
            <w:pPr>
              <w:jc w:val="center"/>
              <w:rPr>
                <w:rFonts w:ascii="Times New Roman" w:hAnsi="Times New Roman" w:cs="Times New Roman"/>
                <w:sz w:val="24"/>
                <w:szCs w:val="24"/>
                <w:lang w:val="kk-KZ"/>
              </w:rPr>
            </w:pPr>
            <w:r w:rsidRPr="00760BEF">
              <w:rPr>
                <w:rFonts w:ascii="Times New Roman" w:hAnsi="Times New Roman" w:cs="Times New Roman"/>
                <w:sz w:val="24"/>
                <w:szCs w:val="24"/>
                <w:lang w:val="kk-KZ"/>
              </w:rPr>
              <w:t>Зерттеумен айналысқан педагог-ғалымдар</w:t>
            </w:r>
          </w:p>
        </w:tc>
      </w:tr>
      <w:tr w:rsidR="005A3489" w:rsidRPr="00513033" w14:paraId="3481B77E" w14:textId="77777777" w:rsidTr="005A3489">
        <w:tc>
          <w:tcPr>
            <w:tcW w:w="231" w:type="pct"/>
            <w:tcBorders>
              <w:top w:val="single" w:sz="4" w:space="0" w:color="auto"/>
              <w:left w:val="single" w:sz="4" w:space="0" w:color="auto"/>
              <w:bottom w:val="single" w:sz="4" w:space="0" w:color="auto"/>
              <w:right w:val="single" w:sz="4" w:space="0" w:color="auto"/>
            </w:tcBorders>
          </w:tcPr>
          <w:p w14:paraId="4FF47AEF" w14:textId="39FE6EC9" w:rsidR="005A3489" w:rsidRPr="005A3489" w:rsidRDefault="005A3489" w:rsidP="005A3489">
            <w:pPr>
              <w:jc w:val="center"/>
              <w:rPr>
                <w:rFonts w:ascii="Times New Roman" w:hAnsi="Times New Roman" w:cs="Times New Roman"/>
                <w:sz w:val="24"/>
                <w:szCs w:val="24"/>
                <w:lang w:val="en-US"/>
              </w:rPr>
            </w:pPr>
            <w:bookmarkStart w:id="34" w:name="_Hlk168289134"/>
            <w:r>
              <w:rPr>
                <w:rFonts w:ascii="Times New Roman" w:hAnsi="Times New Roman" w:cs="Times New Roman"/>
                <w:sz w:val="24"/>
                <w:szCs w:val="24"/>
                <w:lang w:val="en-US"/>
              </w:rPr>
              <w:t>1</w:t>
            </w:r>
          </w:p>
        </w:tc>
        <w:tc>
          <w:tcPr>
            <w:tcW w:w="1269" w:type="pct"/>
            <w:tcBorders>
              <w:top w:val="single" w:sz="4" w:space="0" w:color="auto"/>
              <w:left w:val="single" w:sz="4" w:space="0" w:color="auto"/>
              <w:bottom w:val="single" w:sz="4" w:space="0" w:color="auto"/>
              <w:right w:val="single" w:sz="4" w:space="0" w:color="auto"/>
            </w:tcBorders>
          </w:tcPr>
          <w:p w14:paraId="711CFB76" w14:textId="70ECDF32" w:rsidR="005A3489" w:rsidRPr="005A3489" w:rsidRDefault="005A3489" w:rsidP="005A3489">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535" w:type="pct"/>
            <w:tcBorders>
              <w:top w:val="single" w:sz="4" w:space="0" w:color="auto"/>
              <w:left w:val="single" w:sz="4" w:space="0" w:color="auto"/>
              <w:bottom w:val="single" w:sz="4" w:space="0" w:color="auto"/>
              <w:right w:val="single" w:sz="4" w:space="0" w:color="auto"/>
            </w:tcBorders>
          </w:tcPr>
          <w:p w14:paraId="7FE7D97F" w14:textId="4A3B7A9F" w:rsidR="005A3489" w:rsidRPr="005A3489" w:rsidRDefault="005A3489" w:rsidP="005A3489">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965" w:type="pct"/>
            <w:tcBorders>
              <w:top w:val="single" w:sz="4" w:space="0" w:color="auto"/>
              <w:left w:val="single" w:sz="4" w:space="0" w:color="auto"/>
              <w:bottom w:val="single" w:sz="4" w:space="0" w:color="auto"/>
              <w:right w:val="single" w:sz="4" w:space="0" w:color="auto"/>
            </w:tcBorders>
          </w:tcPr>
          <w:p w14:paraId="7C8FD23F" w14:textId="66DC1088" w:rsidR="005A3489" w:rsidRPr="005A3489" w:rsidRDefault="005A3489" w:rsidP="005A3489">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r>
      <w:bookmarkEnd w:id="34"/>
      <w:tr w:rsidR="00971A3E" w:rsidRPr="00F40A49" w14:paraId="2636C604" w14:textId="77777777" w:rsidTr="005A3489">
        <w:tc>
          <w:tcPr>
            <w:tcW w:w="231" w:type="pct"/>
            <w:vMerge w:val="restart"/>
            <w:tcBorders>
              <w:top w:val="single" w:sz="4" w:space="0" w:color="auto"/>
              <w:left w:val="single" w:sz="4" w:space="0" w:color="auto"/>
              <w:bottom w:val="single" w:sz="4" w:space="0" w:color="auto"/>
              <w:right w:val="single" w:sz="4" w:space="0" w:color="auto"/>
            </w:tcBorders>
            <w:hideMark/>
          </w:tcPr>
          <w:p w14:paraId="179920F8" w14:textId="77777777" w:rsidR="00971A3E" w:rsidRPr="00760BEF" w:rsidRDefault="00971A3E" w:rsidP="00996EB8">
            <w:pPr>
              <w:jc w:val="both"/>
              <w:rPr>
                <w:rFonts w:ascii="Times New Roman" w:hAnsi="Times New Roman" w:cs="Times New Roman"/>
                <w:sz w:val="24"/>
                <w:szCs w:val="24"/>
                <w:lang w:val="kk-KZ"/>
              </w:rPr>
            </w:pPr>
            <w:r w:rsidRPr="00760BEF">
              <w:rPr>
                <w:rFonts w:ascii="Times New Roman" w:hAnsi="Times New Roman" w:cs="Times New Roman"/>
                <w:sz w:val="24"/>
                <w:szCs w:val="24"/>
                <w:lang w:val="kk-KZ"/>
              </w:rPr>
              <w:t>1</w:t>
            </w:r>
          </w:p>
        </w:tc>
        <w:tc>
          <w:tcPr>
            <w:tcW w:w="1269" w:type="pct"/>
            <w:vMerge w:val="restart"/>
            <w:tcBorders>
              <w:top w:val="single" w:sz="4" w:space="0" w:color="auto"/>
              <w:left w:val="single" w:sz="4" w:space="0" w:color="auto"/>
              <w:bottom w:val="single" w:sz="4" w:space="0" w:color="auto"/>
              <w:right w:val="single" w:sz="4" w:space="0" w:color="auto"/>
            </w:tcBorders>
            <w:hideMark/>
          </w:tcPr>
          <w:p w14:paraId="689297A4"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ұйымдастырушылық-басқару</w:t>
            </w:r>
          </w:p>
        </w:tc>
        <w:tc>
          <w:tcPr>
            <w:tcW w:w="1535" w:type="pct"/>
            <w:tcBorders>
              <w:top w:val="single" w:sz="4" w:space="0" w:color="auto"/>
              <w:left w:val="single" w:sz="4" w:space="0" w:color="auto"/>
              <w:bottom w:val="single" w:sz="4" w:space="0" w:color="auto"/>
              <w:right w:val="single" w:sz="4" w:space="0" w:color="auto"/>
            </w:tcBorders>
            <w:hideMark/>
          </w:tcPr>
          <w:p w14:paraId="5AD06EB4"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білім беру мекемесін басқаруда АКТ-ны қолдану мәселесі</w:t>
            </w:r>
          </w:p>
        </w:tc>
        <w:tc>
          <w:tcPr>
            <w:tcW w:w="1965" w:type="pct"/>
            <w:tcBorders>
              <w:top w:val="single" w:sz="4" w:space="0" w:color="auto"/>
              <w:left w:val="single" w:sz="4" w:space="0" w:color="auto"/>
              <w:bottom w:val="single" w:sz="4" w:space="0" w:color="auto"/>
              <w:right w:val="single" w:sz="4" w:space="0" w:color="auto"/>
            </w:tcBorders>
            <w:hideMark/>
          </w:tcPr>
          <w:p w14:paraId="0933E076"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Oyedemi O. A., Лучко О.Н., Бочаров М.И.,  Арефьев О.Н.</w:t>
            </w:r>
          </w:p>
        </w:tc>
      </w:tr>
      <w:tr w:rsidR="00971A3E" w:rsidRPr="00760BEF" w14:paraId="40294EE4" w14:textId="77777777" w:rsidTr="005A3489">
        <w:tc>
          <w:tcPr>
            <w:tcW w:w="231" w:type="pct"/>
            <w:vMerge/>
            <w:tcBorders>
              <w:top w:val="single" w:sz="4" w:space="0" w:color="auto"/>
              <w:left w:val="single" w:sz="4" w:space="0" w:color="auto"/>
              <w:bottom w:val="single" w:sz="4" w:space="0" w:color="auto"/>
              <w:right w:val="single" w:sz="4" w:space="0" w:color="auto"/>
            </w:tcBorders>
            <w:vAlign w:val="center"/>
            <w:hideMark/>
          </w:tcPr>
          <w:p w14:paraId="1E57554E" w14:textId="77777777" w:rsidR="00971A3E" w:rsidRPr="00760BEF" w:rsidRDefault="00971A3E" w:rsidP="00996EB8">
            <w:pPr>
              <w:rPr>
                <w:rFonts w:ascii="Times New Roman" w:hAnsi="Times New Roman" w:cs="Times New Roman"/>
                <w:sz w:val="24"/>
                <w:szCs w:val="24"/>
                <w:lang w:val="kk-KZ"/>
              </w:rPr>
            </w:pPr>
          </w:p>
        </w:tc>
        <w:tc>
          <w:tcPr>
            <w:tcW w:w="1269" w:type="pct"/>
            <w:vMerge/>
            <w:tcBorders>
              <w:top w:val="single" w:sz="4" w:space="0" w:color="auto"/>
              <w:left w:val="single" w:sz="4" w:space="0" w:color="auto"/>
              <w:bottom w:val="single" w:sz="4" w:space="0" w:color="auto"/>
              <w:right w:val="single" w:sz="4" w:space="0" w:color="auto"/>
            </w:tcBorders>
            <w:vAlign w:val="center"/>
            <w:hideMark/>
          </w:tcPr>
          <w:p w14:paraId="1770609D" w14:textId="77777777" w:rsidR="00971A3E" w:rsidRPr="00760BEF" w:rsidRDefault="00971A3E" w:rsidP="00996EB8">
            <w:pPr>
              <w:rPr>
                <w:rFonts w:ascii="Times New Roman" w:hAnsi="Times New Roman" w:cs="Times New Roman"/>
                <w:sz w:val="24"/>
                <w:szCs w:val="24"/>
                <w:lang w:val="kk-KZ"/>
              </w:rPr>
            </w:pPr>
          </w:p>
        </w:tc>
        <w:tc>
          <w:tcPr>
            <w:tcW w:w="1535" w:type="pct"/>
            <w:tcBorders>
              <w:top w:val="single" w:sz="4" w:space="0" w:color="auto"/>
              <w:left w:val="single" w:sz="4" w:space="0" w:color="auto"/>
              <w:bottom w:val="single" w:sz="4" w:space="0" w:color="auto"/>
              <w:right w:val="single" w:sz="4" w:space="0" w:color="auto"/>
            </w:tcBorders>
            <w:hideMark/>
          </w:tcPr>
          <w:p w14:paraId="4D372141"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мақсат қою мәселесі</w:t>
            </w:r>
          </w:p>
        </w:tc>
        <w:tc>
          <w:tcPr>
            <w:tcW w:w="1965" w:type="pct"/>
            <w:tcBorders>
              <w:top w:val="single" w:sz="4" w:space="0" w:color="auto"/>
              <w:left w:val="single" w:sz="4" w:space="0" w:color="auto"/>
              <w:bottom w:val="single" w:sz="4" w:space="0" w:color="auto"/>
              <w:right w:val="single" w:sz="4" w:space="0" w:color="auto"/>
            </w:tcBorders>
            <w:hideMark/>
          </w:tcPr>
          <w:p w14:paraId="5703999F"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Chapman D. W., Семенов А.Л., Гасликова И.Р.</w:t>
            </w:r>
          </w:p>
        </w:tc>
      </w:tr>
      <w:tr w:rsidR="00971A3E" w:rsidRPr="00F40A49" w14:paraId="50A6923B" w14:textId="77777777" w:rsidTr="005A3489">
        <w:tc>
          <w:tcPr>
            <w:tcW w:w="231" w:type="pct"/>
            <w:vMerge/>
            <w:tcBorders>
              <w:top w:val="single" w:sz="4" w:space="0" w:color="auto"/>
              <w:left w:val="single" w:sz="4" w:space="0" w:color="auto"/>
              <w:bottom w:val="single" w:sz="4" w:space="0" w:color="auto"/>
              <w:right w:val="single" w:sz="4" w:space="0" w:color="auto"/>
            </w:tcBorders>
            <w:vAlign w:val="center"/>
            <w:hideMark/>
          </w:tcPr>
          <w:p w14:paraId="0BC44A69" w14:textId="77777777" w:rsidR="00971A3E" w:rsidRPr="00760BEF" w:rsidRDefault="00971A3E" w:rsidP="00996EB8">
            <w:pPr>
              <w:rPr>
                <w:rFonts w:ascii="Times New Roman" w:hAnsi="Times New Roman" w:cs="Times New Roman"/>
                <w:sz w:val="24"/>
                <w:szCs w:val="24"/>
                <w:lang w:val="kk-KZ"/>
              </w:rPr>
            </w:pPr>
          </w:p>
        </w:tc>
        <w:tc>
          <w:tcPr>
            <w:tcW w:w="1269" w:type="pct"/>
            <w:vMerge/>
            <w:tcBorders>
              <w:top w:val="single" w:sz="4" w:space="0" w:color="auto"/>
              <w:left w:val="single" w:sz="4" w:space="0" w:color="auto"/>
              <w:bottom w:val="single" w:sz="4" w:space="0" w:color="auto"/>
              <w:right w:val="single" w:sz="4" w:space="0" w:color="auto"/>
            </w:tcBorders>
            <w:vAlign w:val="center"/>
            <w:hideMark/>
          </w:tcPr>
          <w:p w14:paraId="04675FDC" w14:textId="77777777" w:rsidR="00971A3E" w:rsidRPr="00760BEF" w:rsidRDefault="00971A3E" w:rsidP="00996EB8">
            <w:pPr>
              <w:rPr>
                <w:rFonts w:ascii="Times New Roman" w:hAnsi="Times New Roman" w:cs="Times New Roman"/>
                <w:sz w:val="24"/>
                <w:szCs w:val="24"/>
                <w:lang w:val="kk-KZ"/>
              </w:rPr>
            </w:pPr>
          </w:p>
        </w:tc>
        <w:tc>
          <w:tcPr>
            <w:tcW w:w="1535" w:type="pct"/>
            <w:tcBorders>
              <w:top w:val="single" w:sz="4" w:space="0" w:color="auto"/>
              <w:left w:val="single" w:sz="4" w:space="0" w:color="auto"/>
              <w:bottom w:val="single" w:sz="4" w:space="0" w:color="auto"/>
              <w:right w:val="single" w:sz="4" w:space="0" w:color="auto"/>
            </w:tcBorders>
            <w:hideMark/>
          </w:tcPr>
          <w:p w14:paraId="0CD539DD"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ақпараттандыру процесін басқару мәселесі</w:t>
            </w:r>
          </w:p>
        </w:tc>
        <w:tc>
          <w:tcPr>
            <w:tcW w:w="1965" w:type="pct"/>
            <w:tcBorders>
              <w:top w:val="single" w:sz="4" w:space="0" w:color="auto"/>
              <w:left w:val="single" w:sz="4" w:space="0" w:color="auto"/>
              <w:bottom w:val="single" w:sz="4" w:space="0" w:color="auto"/>
              <w:right w:val="single" w:sz="4" w:space="0" w:color="auto"/>
            </w:tcBorders>
            <w:hideMark/>
          </w:tcPr>
          <w:p w14:paraId="6B199CF0"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A. Brummelhuis, M. Amerongen, Stichting Kennisnet, Kurova N.N.</w:t>
            </w:r>
          </w:p>
        </w:tc>
      </w:tr>
    </w:tbl>
    <w:p w14:paraId="0DD43E5D" w14:textId="001D3491" w:rsidR="007F494C" w:rsidRDefault="007F494C" w:rsidP="007F494C">
      <w:pPr>
        <w:spacing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lastRenderedPageBreak/>
        <w:t>9</w:t>
      </w:r>
      <w:r w:rsidRPr="00535AE4">
        <w:rPr>
          <w:rFonts w:ascii="Times New Roman" w:hAnsi="Times New Roman" w:cs="Times New Roman"/>
          <w:sz w:val="28"/>
          <w:szCs w:val="28"/>
          <w:lang w:val="en-US"/>
        </w:rPr>
        <w:t>-</w:t>
      </w:r>
      <w:r w:rsidRPr="00535AE4">
        <w:rPr>
          <w:rFonts w:ascii="Times New Roman" w:hAnsi="Times New Roman" w:cs="Times New Roman"/>
          <w:sz w:val="28"/>
          <w:szCs w:val="28"/>
          <w:lang w:val="kk-KZ"/>
        </w:rPr>
        <w:t>кестенің жалғасы</w:t>
      </w:r>
    </w:p>
    <w:p w14:paraId="3869351D" w14:textId="77777777" w:rsidR="007F494C" w:rsidRDefault="007F494C" w:rsidP="007F494C">
      <w:pPr>
        <w:spacing w:after="0" w:line="240" w:lineRule="auto"/>
        <w:contextualSpacing/>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444"/>
        <w:gridCol w:w="2444"/>
        <w:gridCol w:w="2956"/>
        <w:gridCol w:w="3784"/>
      </w:tblGrid>
      <w:tr w:rsidR="007F494C" w:rsidRPr="00513033" w14:paraId="168FB4FB" w14:textId="77777777" w:rsidTr="007F494C">
        <w:tc>
          <w:tcPr>
            <w:tcW w:w="231" w:type="pct"/>
          </w:tcPr>
          <w:p w14:paraId="5AE4C4A3" w14:textId="77777777" w:rsidR="007F494C" w:rsidRPr="005A3489" w:rsidRDefault="007F494C" w:rsidP="00E138FC">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269" w:type="pct"/>
          </w:tcPr>
          <w:p w14:paraId="15587BCE" w14:textId="77777777" w:rsidR="007F494C" w:rsidRPr="005A3489" w:rsidRDefault="007F494C" w:rsidP="00E138FC">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535" w:type="pct"/>
          </w:tcPr>
          <w:p w14:paraId="7E925876" w14:textId="77777777" w:rsidR="007F494C" w:rsidRPr="005A3489" w:rsidRDefault="007F494C" w:rsidP="00E138FC">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965" w:type="pct"/>
          </w:tcPr>
          <w:p w14:paraId="4F58A3C6" w14:textId="77777777" w:rsidR="007F494C" w:rsidRPr="005A3489" w:rsidRDefault="007F494C" w:rsidP="00E138FC">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r>
      <w:tr w:rsidR="00971A3E" w:rsidRPr="00F40A49" w14:paraId="161CCF03" w14:textId="77777777" w:rsidTr="005A3489">
        <w:tc>
          <w:tcPr>
            <w:tcW w:w="231" w:type="pct"/>
            <w:vMerge w:val="restart"/>
            <w:tcBorders>
              <w:top w:val="single" w:sz="4" w:space="0" w:color="auto"/>
              <w:left w:val="single" w:sz="4" w:space="0" w:color="auto"/>
              <w:bottom w:val="single" w:sz="4" w:space="0" w:color="auto"/>
              <w:right w:val="single" w:sz="4" w:space="0" w:color="auto"/>
            </w:tcBorders>
            <w:hideMark/>
          </w:tcPr>
          <w:p w14:paraId="2144C29E" w14:textId="77777777" w:rsidR="00971A3E" w:rsidRPr="00760BEF" w:rsidRDefault="00971A3E" w:rsidP="00996EB8">
            <w:pPr>
              <w:jc w:val="both"/>
              <w:rPr>
                <w:rFonts w:ascii="Times New Roman" w:hAnsi="Times New Roman" w:cs="Times New Roman"/>
                <w:sz w:val="24"/>
                <w:szCs w:val="24"/>
                <w:lang w:val="kk-KZ"/>
              </w:rPr>
            </w:pPr>
            <w:r w:rsidRPr="00760BEF">
              <w:rPr>
                <w:rFonts w:ascii="Times New Roman" w:hAnsi="Times New Roman" w:cs="Times New Roman"/>
                <w:sz w:val="24"/>
                <w:szCs w:val="24"/>
                <w:lang w:val="kk-KZ"/>
              </w:rPr>
              <w:t>2</w:t>
            </w:r>
          </w:p>
        </w:tc>
        <w:tc>
          <w:tcPr>
            <w:tcW w:w="1269" w:type="pct"/>
            <w:vMerge w:val="restart"/>
            <w:tcBorders>
              <w:top w:val="single" w:sz="4" w:space="0" w:color="auto"/>
              <w:left w:val="single" w:sz="4" w:space="0" w:color="auto"/>
              <w:bottom w:val="single" w:sz="4" w:space="0" w:color="auto"/>
              <w:right w:val="single" w:sz="4" w:space="0" w:color="auto"/>
            </w:tcBorders>
            <w:hideMark/>
          </w:tcPr>
          <w:p w14:paraId="65EAF16D" w14:textId="77777777" w:rsidR="00971A3E" w:rsidRPr="00760BEF" w:rsidRDefault="00971A3E" w:rsidP="00996EB8">
            <w:pPr>
              <w:rPr>
                <w:rFonts w:ascii="Times New Roman" w:hAnsi="Times New Roman" w:cs="Times New Roman"/>
                <w:iCs/>
                <w:sz w:val="24"/>
                <w:szCs w:val="24"/>
                <w:lang w:val="kk-KZ"/>
              </w:rPr>
            </w:pPr>
            <w:r w:rsidRPr="00760BEF">
              <w:rPr>
                <w:rFonts w:ascii="Times New Roman" w:hAnsi="Times New Roman" w:cs="Times New Roman"/>
                <w:iCs/>
                <w:sz w:val="24"/>
                <w:szCs w:val="24"/>
                <w:lang w:val="kk-KZ"/>
              </w:rPr>
              <w:t>бағдарламалық-стратегиялық</w:t>
            </w:r>
          </w:p>
        </w:tc>
        <w:tc>
          <w:tcPr>
            <w:tcW w:w="1535" w:type="pct"/>
            <w:tcBorders>
              <w:top w:val="single" w:sz="4" w:space="0" w:color="auto"/>
              <w:left w:val="single" w:sz="4" w:space="0" w:color="auto"/>
              <w:bottom w:val="single" w:sz="4" w:space="0" w:color="auto"/>
              <w:right w:val="single" w:sz="4" w:space="0" w:color="auto"/>
            </w:tcBorders>
            <w:hideMark/>
          </w:tcPr>
          <w:p w14:paraId="013CCE20"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АКТ негізінде білім берудегі өзгерістерге сәйкестікке қол жеткізу мақсатында оқу бағдарламалары мен педагогикалық тәсілдерді өзгерту мәселесі</w:t>
            </w:r>
          </w:p>
        </w:tc>
        <w:tc>
          <w:tcPr>
            <w:tcW w:w="1965" w:type="pct"/>
            <w:tcBorders>
              <w:top w:val="single" w:sz="4" w:space="0" w:color="auto"/>
              <w:left w:val="single" w:sz="4" w:space="0" w:color="auto"/>
              <w:bottom w:val="single" w:sz="4" w:space="0" w:color="auto"/>
              <w:right w:val="single" w:sz="4" w:space="0" w:color="auto"/>
            </w:tcBorders>
            <w:hideMark/>
          </w:tcPr>
          <w:p w14:paraId="14BC47D7"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Makrakis V., Larios N., М.Б.Айдарханов, Е.К.Балапанов,  Е.Ы.Бидайбеков, Б.Б.Бөрібаев, Kozma R.B., Кузнецов А.А., Н.Т.Ермеков жəне т.б.</w:t>
            </w:r>
          </w:p>
        </w:tc>
      </w:tr>
      <w:tr w:rsidR="00971A3E" w:rsidRPr="00F40A49" w14:paraId="3D19F49B" w14:textId="77777777" w:rsidTr="005A3489">
        <w:tc>
          <w:tcPr>
            <w:tcW w:w="231" w:type="pct"/>
            <w:vMerge/>
            <w:tcBorders>
              <w:top w:val="single" w:sz="4" w:space="0" w:color="auto"/>
              <w:left w:val="single" w:sz="4" w:space="0" w:color="auto"/>
              <w:bottom w:val="single" w:sz="4" w:space="0" w:color="auto"/>
              <w:right w:val="single" w:sz="4" w:space="0" w:color="auto"/>
            </w:tcBorders>
            <w:vAlign w:val="center"/>
            <w:hideMark/>
          </w:tcPr>
          <w:p w14:paraId="6A3E6524" w14:textId="77777777" w:rsidR="00971A3E" w:rsidRPr="00760BEF" w:rsidRDefault="00971A3E" w:rsidP="00996EB8">
            <w:pPr>
              <w:rPr>
                <w:rFonts w:ascii="Times New Roman" w:hAnsi="Times New Roman" w:cs="Times New Roman"/>
                <w:sz w:val="24"/>
                <w:szCs w:val="24"/>
                <w:lang w:val="kk-KZ"/>
              </w:rPr>
            </w:pPr>
          </w:p>
        </w:tc>
        <w:tc>
          <w:tcPr>
            <w:tcW w:w="1269" w:type="pct"/>
            <w:vMerge/>
            <w:tcBorders>
              <w:top w:val="single" w:sz="4" w:space="0" w:color="auto"/>
              <w:left w:val="single" w:sz="4" w:space="0" w:color="auto"/>
              <w:bottom w:val="single" w:sz="4" w:space="0" w:color="auto"/>
              <w:right w:val="single" w:sz="4" w:space="0" w:color="auto"/>
            </w:tcBorders>
            <w:vAlign w:val="center"/>
            <w:hideMark/>
          </w:tcPr>
          <w:p w14:paraId="76BAFD5D" w14:textId="77777777" w:rsidR="00971A3E" w:rsidRPr="00760BEF" w:rsidRDefault="00971A3E" w:rsidP="00996EB8">
            <w:pPr>
              <w:rPr>
                <w:rFonts w:ascii="Times New Roman" w:hAnsi="Times New Roman" w:cs="Times New Roman"/>
                <w:iCs/>
                <w:sz w:val="24"/>
                <w:szCs w:val="24"/>
                <w:lang w:val="kk-KZ"/>
              </w:rPr>
            </w:pPr>
          </w:p>
        </w:tc>
        <w:tc>
          <w:tcPr>
            <w:tcW w:w="1535" w:type="pct"/>
            <w:tcBorders>
              <w:top w:val="single" w:sz="4" w:space="0" w:color="auto"/>
              <w:left w:val="single" w:sz="4" w:space="0" w:color="auto"/>
              <w:bottom w:val="single" w:sz="4" w:space="0" w:color="auto"/>
              <w:right w:val="single" w:sz="4" w:space="0" w:color="auto"/>
            </w:tcBorders>
            <w:hideMark/>
          </w:tcPr>
          <w:p w14:paraId="7E96D4DD"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ақпараттық білім ортасында білім беру процесін жобалау мәселесі</w:t>
            </w:r>
          </w:p>
        </w:tc>
        <w:tc>
          <w:tcPr>
            <w:tcW w:w="1965" w:type="pct"/>
            <w:tcBorders>
              <w:top w:val="single" w:sz="4" w:space="0" w:color="auto"/>
              <w:left w:val="single" w:sz="4" w:space="0" w:color="auto"/>
              <w:bottom w:val="single" w:sz="4" w:space="0" w:color="auto"/>
              <w:right w:val="single" w:sz="4" w:space="0" w:color="auto"/>
            </w:tcBorders>
            <w:hideMark/>
          </w:tcPr>
          <w:p w14:paraId="7B711AB1"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 xml:space="preserve">Босова Л.Л., А.Б.Ибашова, Э.Т.Әділбекова, Лаптев В.В., Прозорова Ю.А., Арефьев О.Н., т.б.            </w:t>
            </w:r>
          </w:p>
        </w:tc>
      </w:tr>
      <w:tr w:rsidR="00971A3E" w:rsidRPr="00F40A49" w14:paraId="7B6F1797" w14:textId="77777777" w:rsidTr="005A3489">
        <w:tc>
          <w:tcPr>
            <w:tcW w:w="231" w:type="pct"/>
            <w:vMerge w:val="restart"/>
            <w:tcBorders>
              <w:top w:val="single" w:sz="4" w:space="0" w:color="auto"/>
              <w:left w:val="single" w:sz="4" w:space="0" w:color="auto"/>
              <w:bottom w:val="single" w:sz="4" w:space="0" w:color="auto"/>
              <w:right w:val="single" w:sz="4" w:space="0" w:color="auto"/>
            </w:tcBorders>
            <w:hideMark/>
          </w:tcPr>
          <w:p w14:paraId="27C9C556" w14:textId="77777777" w:rsidR="00971A3E" w:rsidRPr="00760BEF" w:rsidRDefault="00971A3E" w:rsidP="00996EB8">
            <w:pPr>
              <w:jc w:val="both"/>
              <w:rPr>
                <w:rFonts w:ascii="Times New Roman" w:hAnsi="Times New Roman" w:cs="Times New Roman"/>
                <w:sz w:val="24"/>
                <w:szCs w:val="24"/>
                <w:lang w:val="kk-KZ"/>
              </w:rPr>
            </w:pPr>
            <w:r w:rsidRPr="00760BEF">
              <w:rPr>
                <w:rFonts w:ascii="Times New Roman" w:hAnsi="Times New Roman" w:cs="Times New Roman"/>
                <w:sz w:val="24"/>
                <w:szCs w:val="24"/>
                <w:lang w:val="kk-KZ"/>
              </w:rPr>
              <w:t>3</w:t>
            </w:r>
          </w:p>
        </w:tc>
        <w:tc>
          <w:tcPr>
            <w:tcW w:w="1269" w:type="pct"/>
            <w:vMerge w:val="restart"/>
            <w:tcBorders>
              <w:top w:val="single" w:sz="4" w:space="0" w:color="auto"/>
              <w:left w:val="single" w:sz="4" w:space="0" w:color="auto"/>
              <w:bottom w:val="single" w:sz="4" w:space="0" w:color="auto"/>
              <w:right w:val="single" w:sz="4" w:space="0" w:color="auto"/>
            </w:tcBorders>
            <w:hideMark/>
          </w:tcPr>
          <w:p w14:paraId="02A444B8" w14:textId="77777777" w:rsidR="00971A3E" w:rsidRPr="00760BEF" w:rsidRDefault="00971A3E" w:rsidP="00996EB8">
            <w:pPr>
              <w:rPr>
                <w:rFonts w:ascii="Times New Roman" w:hAnsi="Times New Roman" w:cs="Times New Roman"/>
                <w:iCs/>
                <w:sz w:val="24"/>
                <w:szCs w:val="24"/>
                <w:lang w:val="kk-KZ"/>
              </w:rPr>
            </w:pPr>
            <w:r w:rsidRPr="00760BEF">
              <w:rPr>
                <w:rFonts w:ascii="Times New Roman" w:hAnsi="Times New Roman" w:cs="Times New Roman"/>
                <w:iCs/>
                <w:sz w:val="24"/>
                <w:szCs w:val="24"/>
                <w:lang w:val="kk-KZ"/>
              </w:rPr>
              <w:t>оқу-әдістемелік</w:t>
            </w:r>
          </w:p>
        </w:tc>
        <w:tc>
          <w:tcPr>
            <w:tcW w:w="1535" w:type="pct"/>
            <w:tcBorders>
              <w:top w:val="single" w:sz="4" w:space="0" w:color="auto"/>
              <w:left w:val="single" w:sz="4" w:space="0" w:color="auto"/>
              <w:bottom w:val="single" w:sz="4" w:space="0" w:color="auto"/>
              <w:right w:val="single" w:sz="4" w:space="0" w:color="auto"/>
            </w:tcBorders>
            <w:hideMark/>
          </w:tcPr>
          <w:p w14:paraId="72ECFD77"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ақпараттық коммуникациялық технологияларды пайдалана отырып, дәстүрлі мектеп пәндерін оқыту әдістемесі мәселесі</w:t>
            </w:r>
          </w:p>
        </w:tc>
        <w:tc>
          <w:tcPr>
            <w:tcW w:w="1965" w:type="pct"/>
            <w:tcBorders>
              <w:top w:val="single" w:sz="4" w:space="0" w:color="auto"/>
              <w:left w:val="single" w:sz="4" w:space="0" w:color="auto"/>
              <w:bottom w:val="single" w:sz="4" w:space="0" w:color="auto"/>
              <w:right w:val="single" w:sz="4" w:space="0" w:color="auto"/>
            </w:tcBorders>
            <w:hideMark/>
          </w:tcPr>
          <w:p w14:paraId="08C4A809"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М.Б.Есбосынов,  Е.Г.Гаевская, Полат Е.С., Роберт И.В. және т.б.</w:t>
            </w:r>
          </w:p>
        </w:tc>
      </w:tr>
      <w:tr w:rsidR="00971A3E" w:rsidRPr="00F40A49" w14:paraId="7CB4C629" w14:textId="77777777" w:rsidTr="005A3489">
        <w:tc>
          <w:tcPr>
            <w:tcW w:w="231" w:type="pct"/>
            <w:vMerge/>
            <w:tcBorders>
              <w:top w:val="single" w:sz="4" w:space="0" w:color="auto"/>
              <w:left w:val="single" w:sz="4" w:space="0" w:color="auto"/>
              <w:bottom w:val="single" w:sz="4" w:space="0" w:color="auto"/>
              <w:right w:val="single" w:sz="4" w:space="0" w:color="auto"/>
            </w:tcBorders>
            <w:vAlign w:val="center"/>
            <w:hideMark/>
          </w:tcPr>
          <w:p w14:paraId="6FE8F024" w14:textId="77777777" w:rsidR="00971A3E" w:rsidRPr="00760BEF" w:rsidRDefault="00971A3E" w:rsidP="00996EB8">
            <w:pPr>
              <w:rPr>
                <w:rFonts w:ascii="Times New Roman" w:hAnsi="Times New Roman" w:cs="Times New Roman"/>
                <w:sz w:val="24"/>
                <w:szCs w:val="24"/>
                <w:lang w:val="kk-KZ"/>
              </w:rPr>
            </w:pPr>
          </w:p>
        </w:tc>
        <w:tc>
          <w:tcPr>
            <w:tcW w:w="1269" w:type="pct"/>
            <w:vMerge/>
            <w:tcBorders>
              <w:top w:val="single" w:sz="4" w:space="0" w:color="auto"/>
              <w:left w:val="single" w:sz="4" w:space="0" w:color="auto"/>
              <w:bottom w:val="single" w:sz="4" w:space="0" w:color="auto"/>
              <w:right w:val="single" w:sz="4" w:space="0" w:color="auto"/>
            </w:tcBorders>
            <w:vAlign w:val="center"/>
            <w:hideMark/>
          </w:tcPr>
          <w:p w14:paraId="565191AF" w14:textId="77777777" w:rsidR="00971A3E" w:rsidRPr="00760BEF" w:rsidRDefault="00971A3E" w:rsidP="00996EB8">
            <w:pPr>
              <w:rPr>
                <w:rFonts w:ascii="Times New Roman" w:hAnsi="Times New Roman" w:cs="Times New Roman"/>
                <w:iCs/>
                <w:sz w:val="24"/>
                <w:szCs w:val="24"/>
                <w:lang w:val="kk-KZ"/>
              </w:rPr>
            </w:pPr>
          </w:p>
        </w:tc>
        <w:tc>
          <w:tcPr>
            <w:tcW w:w="1535" w:type="pct"/>
            <w:tcBorders>
              <w:top w:val="single" w:sz="4" w:space="0" w:color="auto"/>
              <w:left w:val="single" w:sz="4" w:space="0" w:color="auto"/>
              <w:bottom w:val="single" w:sz="4" w:space="0" w:color="auto"/>
              <w:right w:val="single" w:sz="4" w:space="0" w:color="auto"/>
            </w:tcBorders>
            <w:hideMark/>
          </w:tcPr>
          <w:p w14:paraId="124EC31D"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білім беру нәтижелеріне АКТ-ны қолданудың әсері мәселесі</w:t>
            </w:r>
          </w:p>
        </w:tc>
        <w:tc>
          <w:tcPr>
            <w:tcW w:w="1965" w:type="pct"/>
            <w:tcBorders>
              <w:top w:val="single" w:sz="4" w:space="0" w:color="auto"/>
              <w:left w:val="single" w:sz="4" w:space="0" w:color="auto"/>
              <w:bottom w:val="single" w:sz="4" w:space="0" w:color="auto"/>
              <w:right w:val="single" w:sz="4" w:space="0" w:color="auto"/>
            </w:tcBorders>
            <w:hideMark/>
          </w:tcPr>
          <w:p w14:paraId="729FEF85"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 xml:space="preserve"> Ш.Х.Құрманалина,  Ө.З.Иманғожина, А.І.Тəжіғұлова, Balanskat A, Blamire R, Kefala S,    Anja Balanskat, Roger Blamire,  т.б.</w:t>
            </w:r>
          </w:p>
        </w:tc>
      </w:tr>
      <w:tr w:rsidR="00971A3E" w:rsidRPr="00F40A49" w14:paraId="6EE824FA" w14:textId="77777777" w:rsidTr="005A3489">
        <w:tc>
          <w:tcPr>
            <w:tcW w:w="231" w:type="pct"/>
            <w:vMerge/>
            <w:tcBorders>
              <w:top w:val="single" w:sz="4" w:space="0" w:color="auto"/>
              <w:left w:val="single" w:sz="4" w:space="0" w:color="auto"/>
              <w:bottom w:val="single" w:sz="4" w:space="0" w:color="auto"/>
              <w:right w:val="single" w:sz="4" w:space="0" w:color="auto"/>
            </w:tcBorders>
            <w:vAlign w:val="center"/>
            <w:hideMark/>
          </w:tcPr>
          <w:p w14:paraId="3E23150C" w14:textId="77777777" w:rsidR="00971A3E" w:rsidRPr="00760BEF" w:rsidRDefault="00971A3E" w:rsidP="00996EB8">
            <w:pPr>
              <w:rPr>
                <w:rFonts w:ascii="Times New Roman" w:hAnsi="Times New Roman" w:cs="Times New Roman"/>
                <w:sz w:val="24"/>
                <w:szCs w:val="24"/>
                <w:lang w:val="kk-KZ"/>
              </w:rPr>
            </w:pPr>
          </w:p>
        </w:tc>
        <w:tc>
          <w:tcPr>
            <w:tcW w:w="1269" w:type="pct"/>
            <w:vMerge/>
            <w:tcBorders>
              <w:top w:val="single" w:sz="4" w:space="0" w:color="auto"/>
              <w:left w:val="single" w:sz="4" w:space="0" w:color="auto"/>
              <w:bottom w:val="single" w:sz="4" w:space="0" w:color="auto"/>
              <w:right w:val="single" w:sz="4" w:space="0" w:color="auto"/>
            </w:tcBorders>
            <w:vAlign w:val="center"/>
            <w:hideMark/>
          </w:tcPr>
          <w:p w14:paraId="62EB3477" w14:textId="77777777" w:rsidR="00971A3E" w:rsidRPr="00760BEF" w:rsidRDefault="00971A3E" w:rsidP="00996EB8">
            <w:pPr>
              <w:rPr>
                <w:rFonts w:ascii="Times New Roman" w:hAnsi="Times New Roman" w:cs="Times New Roman"/>
                <w:iCs/>
                <w:sz w:val="24"/>
                <w:szCs w:val="24"/>
                <w:lang w:val="kk-KZ"/>
              </w:rPr>
            </w:pPr>
          </w:p>
        </w:tc>
        <w:tc>
          <w:tcPr>
            <w:tcW w:w="1535" w:type="pct"/>
            <w:tcBorders>
              <w:top w:val="single" w:sz="4" w:space="0" w:color="auto"/>
              <w:left w:val="single" w:sz="4" w:space="0" w:color="auto"/>
              <w:bottom w:val="single" w:sz="4" w:space="0" w:color="auto"/>
              <w:right w:val="single" w:sz="4" w:space="0" w:color="auto"/>
            </w:tcBorders>
            <w:hideMark/>
          </w:tcPr>
          <w:p w14:paraId="7448A187"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оқушылардың АКТ құзыреттілігін қалыптастыру мәселесі</w:t>
            </w:r>
          </w:p>
        </w:tc>
        <w:tc>
          <w:tcPr>
            <w:tcW w:w="1965" w:type="pct"/>
            <w:tcBorders>
              <w:top w:val="single" w:sz="4" w:space="0" w:color="auto"/>
              <w:left w:val="single" w:sz="4" w:space="0" w:color="auto"/>
              <w:bottom w:val="single" w:sz="4" w:space="0" w:color="auto"/>
              <w:right w:val="single" w:sz="4" w:space="0" w:color="auto"/>
            </w:tcBorders>
            <w:hideMark/>
          </w:tcPr>
          <w:p w14:paraId="2169B241"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Ершов А.П., Кузнецов А.А., Лапчик М.П., ​​ Бешенков С.А., Победоностсева М.Г., Захаров А.С., Семенов А.Л. және т.б.</w:t>
            </w:r>
          </w:p>
        </w:tc>
      </w:tr>
      <w:tr w:rsidR="00971A3E" w:rsidRPr="00F40A49" w14:paraId="137E6D07" w14:textId="77777777" w:rsidTr="005A3489">
        <w:tc>
          <w:tcPr>
            <w:tcW w:w="231" w:type="pct"/>
            <w:vMerge/>
            <w:tcBorders>
              <w:top w:val="single" w:sz="4" w:space="0" w:color="auto"/>
              <w:left w:val="single" w:sz="4" w:space="0" w:color="auto"/>
              <w:bottom w:val="single" w:sz="4" w:space="0" w:color="auto"/>
              <w:right w:val="single" w:sz="4" w:space="0" w:color="auto"/>
            </w:tcBorders>
            <w:vAlign w:val="center"/>
            <w:hideMark/>
          </w:tcPr>
          <w:p w14:paraId="5ADF81F4" w14:textId="77777777" w:rsidR="00971A3E" w:rsidRPr="00760BEF" w:rsidRDefault="00971A3E" w:rsidP="00996EB8">
            <w:pPr>
              <w:rPr>
                <w:rFonts w:ascii="Times New Roman" w:hAnsi="Times New Roman" w:cs="Times New Roman"/>
                <w:sz w:val="24"/>
                <w:szCs w:val="24"/>
                <w:lang w:val="kk-KZ"/>
              </w:rPr>
            </w:pPr>
          </w:p>
        </w:tc>
        <w:tc>
          <w:tcPr>
            <w:tcW w:w="1269" w:type="pct"/>
            <w:vMerge/>
            <w:tcBorders>
              <w:top w:val="single" w:sz="4" w:space="0" w:color="auto"/>
              <w:left w:val="single" w:sz="4" w:space="0" w:color="auto"/>
              <w:bottom w:val="single" w:sz="4" w:space="0" w:color="auto"/>
              <w:right w:val="single" w:sz="4" w:space="0" w:color="auto"/>
            </w:tcBorders>
            <w:vAlign w:val="center"/>
            <w:hideMark/>
          </w:tcPr>
          <w:p w14:paraId="4B896680" w14:textId="77777777" w:rsidR="00971A3E" w:rsidRPr="00760BEF" w:rsidRDefault="00971A3E" w:rsidP="00996EB8">
            <w:pPr>
              <w:rPr>
                <w:rFonts w:ascii="Times New Roman" w:hAnsi="Times New Roman" w:cs="Times New Roman"/>
                <w:iCs/>
                <w:sz w:val="24"/>
                <w:szCs w:val="24"/>
                <w:lang w:val="kk-KZ"/>
              </w:rPr>
            </w:pPr>
          </w:p>
        </w:tc>
        <w:tc>
          <w:tcPr>
            <w:tcW w:w="1535" w:type="pct"/>
            <w:tcBorders>
              <w:top w:val="single" w:sz="4" w:space="0" w:color="auto"/>
              <w:left w:val="single" w:sz="4" w:space="0" w:color="auto"/>
              <w:bottom w:val="single" w:sz="4" w:space="0" w:color="auto"/>
              <w:right w:val="single" w:sz="4" w:space="0" w:color="auto"/>
            </w:tcBorders>
            <w:hideMark/>
          </w:tcPr>
          <w:p w14:paraId="712E15D0"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білім беруде телекоммуникациялық желілерді пайдалану, ашық және қашықтықтан білім беру жүйесін енгізу мәселесі</w:t>
            </w:r>
          </w:p>
        </w:tc>
        <w:tc>
          <w:tcPr>
            <w:tcW w:w="1965" w:type="pct"/>
            <w:tcBorders>
              <w:top w:val="single" w:sz="4" w:space="0" w:color="auto"/>
              <w:left w:val="single" w:sz="4" w:space="0" w:color="auto"/>
              <w:bottom w:val="single" w:sz="4" w:space="0" w:color="auto"/>
              <w:right w:val="single" w:sz="4" w:space="0" w:color="auto"/>
            </w:tcBorders>
            <w:hideMark/>
          </w:tcPr>
          <w:p w14:paraId="1007BA30"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Р.И.Кадирбаева, А.Д. Иванников, В.И.Солдаткин, С.А.Щенников, М.Ю.Бухаркина, Е.С. Полат және т.б.</w:t>
            </w:r>
          </w:p>
        </w:tc>
      </w:tr>
      <w:tr w:rsidR="00971A3E" w:rsidRPr="00F40A49" w14:paraId="0E3C6ACE" w14:textId="77777777" w:rsidTr="005A3489">
        <w:tc>
          <w:tcPr>
            <w:tcW w:w="231" w:type="pct"/>
            <w:vMerge w:val="restart"/>
            <w:tcBorders>
              <w:top w:val="single" w:sz="4" w:space="0" w:color="auto"/>
              <w:left w:val="single" w:sz="4" w:space="0" w:color="auto"/>
              <w:bottom w:val="single" w:sz="4" w:space="0" w:color="auto"/>
              <w:right w:val="single" w:sz="4" w:space="0" w:color="auto"/>
            </w:tcBorders>
            <w:hideMark/>
          </w:tcPr>
          <w:p w14:paraId="742951BF" w14:textId="77777777" w:rsidR="00971A3E" w:rsidRPr="00760BEF" w:rsidRDefault="00971A3E" w:rsidP="00996EB8">
            <w:pPr>
              <w:jc w:val="both"/>
              <w:rPr>
                <w:rFonts w:ascii="Times New Roman" w:hAnsi="Times New Roman" w:cs="Times New Roman"/>
                <w:sz w:val="24"/>
                <w:szCs w:val="24"/>
                <w:lang w:val="kk-KZ"/>
              </w:rPr>
            </w:pPr>
            <w:r w:rsidRPr="00760BEF">
              <w:rPr>
                <w:rFonts w:ascii="Times New Roman" w:hAnsi="Times New Roman" w:cs="Times New Roman"/>
                <w:sz w:val="24"/>
                <w:szCs w:val="24"/>
                <w:lang w:val="kk-KZ"/>
              </w:rPr>
              <w:t>4</w:t>
            </w:r>
          </w:p>
        </w:tc>
        <w:tc>
          <w:tcPr>
            <w:tcW w:w="1269" w:type="pct"/>
            <w:vMerge w:val="restart"/>
            <w:tcBorders>
              <w:top w:val="single" w:sz="4" w:space="0" w:color="auto"/>
              <w:left w:val="single" w:sz="4" w:space="0" w:color="auto"/>
              <w:bottom w:val="single" w:sz="4" w:space="0" w:color="auto"/>
              <w:right w:val="single" w:sz="4" w:space="0" w:color="auto"/>
            </w:tcBorders>
          </w:tcPr>
          <w:p w14:paraId="70321308" w14:textId="77777777" w:rsidR="00971A3E" w:rsidRPr="00760BEF" w:rsidRDefault="00971A3E" w:rsidP="00996EB8">
            <w:pPr>
              <w:rPr>
                <w:rFonts w:ascii="Times New Roman" w:hAnsi="Times New Roman" w:cs="Times New Roman"/>
                <w:iCs/>
                <w:sz w:val="24"/>
                <w:szCs w:val="24"/>
                <w:lang w:val="kk-KZ"/>
              </w:rPr>
            </w:pPr>
            <w:r w:rsidRPr="00760BEF">
              <w:rPr>
                <w:rFonts w:ascii="Times New Roman" w:hAnsi="Times New Roman" w:cs="Times New Roman"/>
                <w:iCs/>
                <w:sz w:val="24"/>
                <w:szCs w:val="24"/>
                <w:lang w:val="kk-KZ"/>
              </w:rPr>
              <w:t>ресурстық-аппараттық</w:t>
            </w:r>
          </w:p>
          <w:p w14:paraId="4C11037B" w14:textId="77777777" w:rsidR="00971A3E" w:rsidRPr="00760BEF" w:rsidRDefault="00971A3E" w:rsidP="00996EB8">
            <w:pPr>
              <w:rPr>
                <w:rFonts w:ascii="Times New Roman" w:hAnsi="Times New Roman" w:cs="Times New Roman"/>
                <w:iCs/>
                <w:sz w:val="24"/>
                <w:szCs w:val="24"/>
                <w:lang w:val="kk-KZ"/>
              </w:rPr>
            </w:pPr>
          </w:p>
        </w:tc>
        <w:tc>
          <w:tcPr>
            <w:tcW w:w="1535" w:type="pct"/>
            <w:tcBorders>
              <w:top w:val="single" w:sz="4" w:space="0" w:color="auto"/>
              <w:left w:val="single" w:sz="4" w:space="0" w:color="auto"/>
              <w:bottom w:val="single" w:sz="4" w:space="0" w:color="auto"/>
              <w:right w:val="single" w:sz="4" w:space="0" w:color="auto"/>
            </w:tcBorders>
            <w:hideMark/>
          </w:tcPr>
          <w:p w14:paraId="43BF5CFA"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білім беру жүйесі субъектілерінің жұмыс орындарын техникалық қамтамасыз ету мәселесі</w:t>
            </w:r>
          </w:p>
        </w:tc>
        <w:tc>
          <w:tcPr>
            <w:tcW w:w="1965" w:type="pct"/>
            <w:tcBorders>
              <w:top w:val="single" w:sz="4" w:space="0" w:color="auto"/>
              <w:left w:val="single" w:sz="4" w:space="0" w:color="auto"/>
              <w:bottom w:val="single" w:sz="4" w:space="0" w:color="auto"/>
              <w:right w:val="single" w:sz="4" w:space="0" w:color="auto"/>
            </w:tcBorders>
            <w:hideMark/>
          </w:tcPr>
          <w:p w14:paraId="1F5EADC0"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Добудько Т.В., Пугач В.И., Швецкий М.В. және т.б.</w:t>
            </w:r>
          </w:p>
        </w:tc>
      </w:tr>
      <w:tr w:rsidR="00971A3E" w:rsidRPr="00F40A49" w14:paraId="38086617" w14:textId="77777777" w:rsidTr="005A3489">
        <w:tc>
          <w:tcPr>
            <w:tcW w:w="231" w:type="pct"/>
            <w:vMerge/>
            <w:tcBorders>
              <w:top w:val="single" w:sz="4" w:space="0" w:color="auto"/>
              <w:left w:val="single" w:sz="4" w:space="0" w:color="auto"/>
              <w:bottom w:val="single" w:sz="4" w:space="0" w:color="auto"/>
              <w:right w:val="single" w:sz="4" w:space="0" w:color="auto"/>
            </w:tcBorders>
            <w:vAlign w:val="center"/>
            <w:hideMark/>
          </w:tcPr>
          <w:p w14:paraId="3EDA2253" w14:textId="77777777" w:rsidR="00971A3E" w:rsidRPr="00760BEF" w:rsidRDefault="00971A3E" w:rsidP="00996EB8">
            <w:pPr>
              <w:rPr>
                <w:rFonts w:ascii="Times New Roman" w:hAnsi="Times New Roman" w:cs="Times New Roman"/>
                <w:sz w:val="24"/>
                <w:szCs w:val="24"/>
                <w:lang w:val="kk-KZ"/>
              </w:rPr>
            </w:pPr>
          </w:p>
        </w:tc>
        <w:tc>
          <w:tcPr>
            <w:tcW w:w="1269" w:type="pct"/>
            <w:vMerge/>
            <w:tcBorders>
              <w:top w:val="single" w:sz="4" w:space="0" w:color="auto"/>
              <w:left w:val="single" w:sz="4" w:space="0" w:color="auto"/>
              <w:bottom w:val="single" w:sz="4" w:space="0" w:color="auto"/>
              <w:right w:val="single" w:sz="4" w:space="0" w:color="auto"/>
            </w:tcBorders>
            <w:vAlign w:val="center"/>
            <w:hideMark/>
          </w:tcPr>
          <w:p w14:paraId="51639A8D" w14:textId="77777777" w:rsidR="00971A3E" w:rsidRPr="00760BEF" w:rsidRDefault="00971A3E" w:rsidP="00996EB8">
            <w:pPr>
              <w:rPr>
                <w:rFonts w:ascii="Times New Roman" w:hAnsi="Times New Roman" w:cs="Times New Roman"/>
                <w:iCs/>
                <w:sz w:val="24"/>
                <w:szCs w:val="24"/>
                <w:lang w:val="kk-KZ"/>
              </w:rPr>
            </w:pPr>
          </w:p>
        </w:tc>
        <w:tc>
          <w:tcPr>
            <w:tcW w:w="1535" w:type="pct"/>
            <w:tcBorders>
              <w:top w:val="single" w:sz="4" w:space="0" w:color="auto"/>
              <w:left w:val="single" w:sz="4" w:space="0" w:color="auto"/>
              <w:bottom w:val="single" w:sz="4" w:space="0" w:color="auto"/>
              <w:right w:val="single" w:sz="4" w:space="0" w:color="auto"/>
            </w:tcBorders>
            <w:hideMark/>
          </w:tcPr>
          <w:p w14:paraId="752CE93D"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цифрлық білім беру ресурстарын, электронды оқулықтар мен виртуалды орталарды құру және пайдалану мәселесі</w:t>
            </w:r>
          </w:p>
        </w:tc>
        <w:tc>
          <w:tcPr>
            <w:tcW w:w="1965" w:type="pct"/>
            <w:tcBorders>
              <w:top w:val="single" w:sz="4" w:space="0" w:color="auto"/>
              <w:left w:val="single" w:sz="4" w:space="0" w:color="auto"/>
              <w:bottom w:val="single" w:sz="4" w:space="0" w:color="auto"/>
              <w:right w:val="single" w:sz="4" w:space="0" w:color="auto"/>
            </w:tcBorders>
            <w:hideMark/>
          </w:tcPr>
          <w:p w14:paraId="56FCB714" w14:textId="77777777" w:rsidR="00971A3E" w:rsidRPr="00760BEF" w:rsidRDefault="00971A3E" w:rsidP="00996EB8">
            <w:pPr>
              <w:rPr>
                <w:rFonts w:ascii="Times New Roman" w:hAnsi="Times New Roman" w:cs="Times New Roman"/>
                <w:sz w:val="24"/>
                <w:szCs w:val="24"/>
                <w:lang w:val="kk-KZ"/>
              </w:rPr>
            </w:pPr>
            <w:r w:rsidRPr="00760BEF">
              <w:rPr>
                <w:rFonts w:ascii="Times New Roman" w:hAnsi="Times New Roman" w:cs="Times New Roman"/>
                <w:sz w:val="24"/>
                <w:szCs w:val="24"/>
                <w:lang w:val="kk-KZ"/>
              </w:rPr>
              <w:t>Бидайбеков Е.Ы., Сейітқазы П.Б., Граб В.П., Григорьев С.Г., Гриншкун В.В., Осин А.В., Казарина Т.Н., Ракитина Е.А., Kozma R.B., т.б.</w:t>
            </w:r>
          </w:p>
        </w:tc>
      </w:tr>
    </w:tbl>
    <w:p w14:paraId="35414271" w14:textId="77777777" w:rsidR="00971A3E" w:rsidRPr="00204D18" w:rsidRDefault="00971A3E" w:rsidP="00971A3E">
      <w:pPr>
        <w:spacing w:after="0" w:line="240" w:lineRule="auto"/>
        <w:ind w:firstLine="708"/>
        <w:jc w:val="both"/>
        <w:rPr>
          <w:rFonts w:ascii="Times New Roman" w:hAnsi="Times New Roman" w:cs="Times New Roman"/>
          <w:sz w:val="28"/>
          <w:szCs w:val="28"/>
          <w:lang w:val="kk-KZ"/>
        </w:rPr>
      </w:pPr>
    </w:p>
    <w:p w14:paraId="239ECAD6"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АБО компоненттері өзара байланысты, бір компоненттегі мазмұнның өзгеруі басқалардың мазмұны өзгеруіне, олардың бір-бірімен және жалпы қоршаған ортамен қарым-қатынасының өзгеруіне әкеледі. Сонымен, АБО құру, бір жағынан, ақпараттандырудың нәтижесі, екінші жағынан, мектепті ақпараттандырудың күрделі процесі болып табылады. Бұл АКТ-ны тиімді пайдалану арқылы жүзеге асырылатын АБО-ның негізгі компоненттерін </w:t>
      </w:r>
      <w:r w:rsidRPr="00204D18">
        <w:rPr>
          <w:rFonts w:ascii="Times New Roman" w:hAnsi="Times New Roman" w:cs="Times New Roman"/>
          <w:sz w:val="28"/>
          <w:szCs w:val="28"/>
          <w:lang w:val="kk-KZ"/>
        </w:rPr>
        <w:lastRenderedPageBreak/>
        <w:t>дамытудың теңдестірілген процесі. Сондықтан АБО сапасын бағалау үшін оның негізгі компоненттерін іске асыруда АКТ қолдану тиімділігін бағалауға және олардың дамуындағы тепе-теңдікті анықтауға мүмкіндік беретін ыңғайлы құрал қажет.</w:t>
      </w:r>
    </w:p>
    <w:p w14:paraId="1DD828CB"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Бүгінгі таңда білім беру процесінің моделін өзгерту қажеттілік болып отыр. Өйткені, АБО қолдану нәтижесінде мұғалім кез-келген тақырып бойынша ұсынылған материалды мәтіндік, дыбыстық, графикалық, бейне ақпараттың көмегімен дайындауға мүмкіндік алады, онымен жұмыс істеу үшін әртүрлі деңгейдегі тапсырмаларды таңдай алады, білім диагностикасын ұйымдастырады және білім алушының жеке басын дамыту мүддесіне оқу процесін бағыттайды. Осылайша, тұлғаға бағытталған оқыту моделін жүзеге асыруға жол ашылады. Демек, білім беру процесін өзгерту, оны жаңа нәтижелерге қол жеткізуге бағыттау үшін АБО-ны мақсатты түрде қалыптастыру және дамыту қажет.</w:t>
      </w:r>
    </w:p>
    <w:p w14:paraId="08A1BE4E"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АБО-ны әртүрлі деңгейде қарастыруға болады: жеке АБО, пән бойынша АБО, мектептішілік АБО, аймақтық АБО, ғаламдық АБО. Бұл жағдайда тұжырымдаманың мәні өзгермейді. Оған ақпараттық ресурстардың жүйелі түрде ұйымдастырылған жиынтығы (білім беру мекемесі үшін – өте кең мағынада: мектеп пәндерін оқытуға қажетті ресурстардан бастап басқаруға дейін), осы ресурстармен жұмыс істеуге арналған құралдар жиынтығы, құралдармен жұмыс жасау технологиялары және білім беру процесінің барлық қатысушыларымен және сыртқы ортамен өзара әрекеттесу тәсілдері кіреді.</w:t>
      </w:r>
    </w:p>
    <w:p w14:paraId="400E5F8C"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АБО-ны жаңа ақпараттық ресурстармен, қызмет құралдарымен және осы құралдарды білім беру процесінде пайдалану технологияларымен толықтырған жағдайда ғана дамытушы деп атауға болады. Ал, АБО-ны кез келген деңгейдегі ресурстармен, құралдармен, технологиялармен толтыру дәрежесі көбінесе оны жасаушыларға байланысты. </w:t>
      </w:r>
    </w:p>
    <w:p w14:paraId="027453F5" w14:textId="65FE44F5"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Қазіргі уақытта АБО құруға арналған көптеген ғылыми зерттеулер, көптеген тұтас курстар, </w:t>
      </w:r>
      <w:r w:rsidR="00B330AB">
        <w:rPr>
          <w:rFonts w:ascii="Times New Roman" w:hAnsi="Times New Roman" w:cs="Times New Roman"/>
          <w:sz w:val="28"/>
          <w:szCs w:val="28"/>
          <w:lang w:val="kk-KZ"/>
        </w:rPr>
        <w:t>програм</w:t>
      </w:r>
      <w:r w:rsidRPr="00204D18">
        <w:rPr>
          <w:rFonts w:ascii="Times New Roman" w:hAnsi="Times New Roman" w:cs="Times New Roman"/>
          <w:sz w:val="28"/>
          <w:szCs w:val="28"/>
          <w:lang w:val="kk-KZ"/>
        </w:rPr>
        <w:t xml:space="preserve">малық-әдістемелік кешендер, жеке оқу-әдістемелік әзірлемелер бар. Олар отандық және шетелдік тәжірибеде көптеп кездеседі. </w:t>
      </w:r>
    </w:p>
    <w:p w14:paraId="43C5862A"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Көптеген елдер (Австралия, Ұлыбритания, Германия, Канада, Қытай, АҚШ және т.б.) бүгінде балалар мен ересектерді әлемдік деңгейде оқытуды талап етеді. Жеке және мемлекеттік корпорациялар, интернет-қауымдастықтар электрондық білім беру саласында көптеген тиімді жобаларды, стартаптарды жасап, алға жылжытуда. Мысалы, Digital Britain, Degreed, Global Education, Second Life және басқалары жатады. Өмір бойы тиімді цифрлық оқытуды қамтамасыз ететін елдер жоғары сапалы адам ресурстарын тартып, жаһандық перспективадан пайда табатыны анық.</w:t>
      </w:r>
    </w:p>
    <w:p w14:paraId="0BB8E0E4" w14:textId="02BE2C5D"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АҚШ-та, Қытайда, Ұлыбританияда, Австралияда, Ирландияда, Латын Америкасында ақпараттық білім беру технологияларының ұлттық стандарттарының жинақтары әзірленді, бұл саланың инновациялық салаларында – ақпараттық және </w:t>
      </w:r>
      <w:r w:rsidR="00B330AB">
        <w:rPr>
          <w:rFonts w:ascii="Times New Roman" w:hAnsi="Times New Roman" w:cs="Times New Roman"/>
          <w:sz w:val="28"/>
          <w:szCs w:val="28"/>
          <w:lang w:val="kk-KZ"/>
        </w:rPr>
        <w:t>програм</w:t>
      </w:r>
      <w:r w:rsidRPr="00204D18">
        <w:rPr>
          <w:rFonts w:ascii="Times New Roman" w:hAnsi="Times New Roman" w:cs="Times New Roman"/>
          <w:sz w:val="28"/>
          <w:szCs w:val="28"/>
          <w:lang w:val="kk-KZ"/>
        </w:rPr>
        <w:t xml:space="preserve">малық өнімдердің әртүрлілігі арасындағы сәйкестікті қамтамасыз ететін ақпараттық коммуникация технологиялар (АКТ) саласында жұмыс істейтін компаниялардың белсенді қатысуына негіз болады. </w:t>
      </w:r>
    </w:p>
    <w:p w14:paraId="4E9836F6"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Әлемнің барлық дамыған елдерінде үздіксіз білім беру (өмір бойы оқыту) жүйелерін қалыптастыру бағдарламасы жүзеге асырылуда. Бірқатар елдерде жалпы білім беретін мекемелерді біріктіретін (Австрия – ACOnet, Ирландия – HEAnet, Ұлыбритания – Janet, Греция – GRNET, Словения ARNES және т.б.) білім беру компьютерлік желілері құрылып, жұмыс істеуде.</w:t>
      </w:r>
    </w:p>
    <w:p w14:paraId="408154AF"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Шетелдік тәжірибені талдау (Финляндия, Қытай, АҚШ, Ұлыбритания және т.б.) білім сапасын арттыру дамыған инфрақұрылыммен ғана емес, біртұтас, оқшауланған ақпараттық ортаны ұйымдастырумен оның мүмкіндіктерін білім беру мақсатында пайдалану, оқушыларды компьютермен, жоғары жылдамдықты интернетпен және т.б. қамтамасыз етумен байланысты екенін көрсетеді. </w:t>
      </w:r>
    </w:p>
    <w:p w14:paraId="3C9A84D5" w14:textId="5BC5801F" w:rsidR="00971A3E" w:rsidRPr="002E60F2"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Ресей тәжірибесі білім беруді ақпараттандырудың пайдалы екенін айқын көрсетті. ХХІ ғасырдың бірінші онжылдығында Ресей Федерациясында білім беруді дамытудың федералдық </w:t>
      </w:r>
      <w:r w:rsidRPr="002E60F2">
        <w:rPr>
          <w:rFonts w:ascii="Times New Roman" w:hAnsi="Times New Roman" w:cs="Times New Roman"/>
          <w:sz w:val="28"/>
          <w:szCs w:val="28"/>
          <w:lang w:val="kk-KZ"/>
        </w:rPr>
        <w:t>бағдарламалары АКТ-ның және білім берудегі ақпараттық ортаның дамуына қуатты серпін берді, бүкілресейлік бірыңғай ақпараттық білім беру ортасының элементтерін жасады. Бұл экономиканың басқа салаларына және Ресейдің халықаралық рейтингтердегі позициясына әсер етті. Осылайша, АКТ-ны дамытудың халықаралық рейтингінде Ресей 70-ші орыннан (2007ж.) 38-ші орынға (2011ж.) көтерілді; әлем елдеріндегі интернетті дамыту рейтингінде – интернетті пайдалану қарқындылығы бойынша 31-ші орында (2012ж.) және 61 қатысушы елдің ішінде 24-ші орында болды [</w:t>
      </w:r>
      <w:r w:rsidR="00ED6124" w:rsidRPr="002E60F2">
        <w:rPr>
          <w:rFonts w:ascii="Times New Roman" w:hAnsi="Times New Roman" w:cs="Times New Roman"/>
          <w:sz w:val="28"/>
          <w:szCs w:val="28"/>
          <w:lang w:val="kk-KZ"/>
        </w:rPr>
        <w:t>5</w:t>
      </w:r>
      <w:r w:rsidR="00DD2325" w:rsidRPr="002E60F2">
        <w:rPr>
          <w:rFonts w:ascii="Times New Roman" w:hAnsi="Times New Roman" w:cs="Times New Roman"/>
          <w:sz w:val="28"/>
          <w:szCs w:val="28"/>
          <w:lang w:val="kk-KZ"/>
        </w:rPr>
        <w:t>9</w:t>
      </w:r>
      <w:r w:rsidRPr="002E60F2">
        <w:rPr>
          <w:rFonts w:ascii="Times New Roman" w:hAnsi="Times New Roman" w:cs="Times New Roman"/>
          <w:sz w:val="28"/>
          <w:szCs w:val="28"/>
          <w:lang w:val="kk-KZ"/>
        </w:rPr>
        <w:t>].</w:t>
      </w:r>
    </w:p>
    <w:p w14:paraId="0EE6AF41" w14:textId="6948973B" w:rsidR="00971A3E" w:rsidRPr="002E60F2" w:rsidRDefault="00971A3E" w:rsidP="00760BE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Сонымен қатар, Ресей үкіметі цифрлық білім беру ортасын енгізу бойынша эксперимент жүргізу туралы қаулы қабылдады [</w:t>
      </w:r>
      <w:r w:rsidR="00DD2325" w:rsidRPr="002E60F2">
        <w:rPr>
          <w:rFonts w:ascii="Times New Roman" w:hAnsi="Times New Roman" w:cs="Times New Roman"/>
          <w:sz w:val="28"/>
          <w:szCs w:val="28"/>
          <w:lang w:val="kk-KZ"/>
        </w:rPr>
        <w:t>60</w:t>
      </w:r>
      <w:r w:rsidRPr="002E60F2">
        <w:rPr>
          <w:rFonts w:ascii="Times New Roman" w:hAnsi="Times New Roman" w:cs="Times New Roman"/>
          <w:sz w:val="28"/>
          <w:szCs w:val="28"/>
          <w:lang w:val="kk-KZ"/>
        </w:rPr>
        <w:t>]. Эксперименттің міндеттері білім беру жүйесін жаңғырту мен дамытуды қамтамасыз ету, цифрлық білім беру ортасын Ресей Федерациясының барлық аумағында тұрақты негізде одан әрі енгізу және пайдалану мүмкіндігін қамтамасыз ету болып табылады. Эксперимент шеңберінде цифрлық білім беру ортасының платформасына қолжетімділікті қамтамасыз ету олардың тұрғылықты жеріне қарамастан білім алушылардың жоғары сапалы білім алуы үшін тең жағдайларды қамтамасыз етуге тиіс білім беру қызметін жүзеге асырудың қосымша тетігі ретінде енгізілді.</w:t>
      </w:r>
    </w:p>
    <w:p w14:paraId="42DE1C37"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АБО құрамы Федералдық мемлекеттік білім беру стандартымен анықталған: Білім беру мекемесінің АБО мыналарды қамтиды: ақпараттық білім  ресурстарының кешені, оның ішінде цифрлық білім беру ресурстары, АКТ-ның технологиялық құралдарының жиынтығы: компьютерлер</w:t>
      </w:r>
      <w:r w:rsidRPr="00204D18">
        <w:rPr>
          <w:rFonts w:ascii="Times New Roman" w:hAnsi="Times New Roman" w:cs="Times New Roman"/>
          <w:sz w:val="28"/>
          <w:szCs w:val="28"/>
          <w:lang w:val="kk-KZ"/>
        </w:rPr>
        <w:t>, басқа АКТ жабдықтары, байланыс арналары, АБО-да оқытуды қамтамасыз ететін заманауи педагогикалық технологиялар жүйесі.</w:t>
      </w:r>
    </w:p>
    <w:p w14:paraId="5DED4E62" w14:textId="77777777" w:rsidR="00971A3E" w:rsidRPr="00204D18" w:rsidRDefault="00971A3E" w:rsidP="00760BE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Білім беру ұйымының АБО-сы мыналарды қамтамасыз етеді:</w:t>
      </w:r>
    </w:p>
    <w:p w14:paraId="73E4EEB9" w14:textId="4F80E495" w:rsidR="00971A3E" w:rsidRPr="001C20F5" w:rsidRDefault="00971A3E" w:rsidP="00760BE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1C20F5">
        <w:rPr>
          <w:rFonts w:ascii="Times New Roman" w:hAnsi="Times New Roman" w:cs="Times New Roman"/>
          <w:sz w:val="28"/>
          <w:szCs w:val="28"/>
          <w:lang w:val="kk-KZ"/>
        </w:rPr>
        <w:t xml:space="preserve"> оқу процесін ақпараттық-әдістемелік қамтамасыз ету;</w:t>
      </w:r>
    </w:p>
    <w:p w14:paraId="30A72957" w14:textId="3BBD918B" w:rsidR="00971A3E" w:rsidRPr="001C20F5" w:rsidRDefault="00971A3E" w:rsidP="00760BE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1C20F5">
        <w:rPr>
          <w:rFonts w:ascii="Times New Roman" w:hAnsi="Times New Roman" w:cs="Times New Roman"/>
          <w:sz w:val="28"/>
          <w:szCs w:val="28"/>
          <w:lang w:val="kk-KZ"/>
        </w:rPr>
        <w:t>оқу процесін жоспарлау және оны ресурстық қамтамасыз ету;</w:t>
      </w:r>
    </w:p>
    <w:p w14:paraId="17E9CB4B" w14:textId="3718354C" w:rsidR="00971A3E" w:rsidRPr="001C20F5" w:rsidRDefault="00971A3E" w:rsidP="00760BE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1C20F5">
        <w:rPr>
          <w:rFonts w:ascii="Times New Roman" w:hAnsi="Times New Roman" w:cs="Times New Roman"/>
          <w:sz w:val="28"/>
          <w:szCs w:val="28"/>
          <w:lang w:val="kk-KZ"/>
        </w:rPr>
        <w:t>оқу процесінің барысы мен нәтижелерін бақылау және тіркеу;</w:t>
      </w:r>
    </w:p>
    <w:p w14:paraId="7F28CA2B" w14:textId="6E14A599" w:rsidR="00971A3E" w:rsidRPr="001C20F5" w:rsidRDefault="00971A3E" w:rsidP="00760BE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1C20F5">
        <w:rPr>
          <w:rFonts w:ascii="Times New Roman" w:hAnsi="Times New Roman" w:cs="Times New Roman"/>
          <w:sz w:val="28"/>
          <w:szCs w:val="28"/>
          <w:lang w:val="kk-KZ"/>
        </w:rPr>
        <w:t>оқушылардың денсаулығын бақылау;</w:t>
      </w:r>
    </w:p>
    <w:p w14:paraId="5AE0D03A" w14:textId="5AF4B046" w:rsidR="00971A3E" w:rsidRPr="001C20F5" w:rsidRDefault="00971A3E" w:rsidP="00760BE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1C20F5">
        <w:rPr>
          <w:rFonts w:ascii="Times New Roman" w:hAnsi="Times New Roman" w:cs="Times New Roman"/>
          <w:sz w:val="28"/>
          <w:szCs w:val="28"/>
          <w:lang w:val="kk-KZ"/>
        </w:rPr>
        <w:t>ақпаратты құру, іздеу, жинау, талдау, өңдеу, сақтау және ұсынудың заманауи процедуралары;</w:t>
      </w:r>
    </w:p>
    <w:p w14:paraId="7DA11D9A" w14:textId="483D3DA6" w:rsidR="00971A3E" w:rsidRPr="001C20F5" w:rsidRDefault="00971A3E" w:rsidP="00760BE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1C20F5">
        <w:rPr>
          <w:rFonts w:ascii="Times New Roman" w:hAnsi="Times New Roman" w:cs="Times New Roman"/>
          <w:sz w:val="28"/>
          <w:szCs w:val="28"/>
          <w:lang w:val="kk-KZ"/>
        </w:rPr>
        <w:lastRenderedPageBreak/>
        <w:t xml:space="preserve"> білім беру процесінің барлық қатысушыларының (оқушылар, олардың ата-аналары (заңды өкілдері), мұғалімдер, білім беру органдары, жұртшылық), оның ішінде қашықтықтан білім беру шеңберінде қашықтықтан өзара әрекеттесуі;</w:t>
      </w:r>
    </w:p>
    <w:p w14:paraId="28F9A9AA" w14:textId="19338EC2" w:rsidR="00971A3E" w:rsidRPr="00760BEF" w:rsidRDefault="00971A3E" w:rsidP="00760BE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1C20F5">
        <w:rPr>
          <w:rFonts w:ascii="Times New Roman" w:hAnsi="Times New Roman" w:cs="Times New Roman"/>
          <w:sz w:val="28"/>
          <w:szCs w:val="28"/>
          <w:lang w:val="kk-KZ"/>
        </w:rPr>
        <w:t xml:space="preserve">білім беру мекемесінің әлеуметтік саладағы басқа ұйымдармен: балаларға қосымша білім беру </w:t>
      </w:r>
      <w:r w:rsidRPr="00760BEF">
        <w:rPr>
          <w:rFonts w:ascii="Times New Roman" w:hAnsi="Times New Roman" w:cs="Times New Roman"/>
          <w:sz w:val="28"/>
          <w:szCs w:val="28"/>
          <w:lang w:val="kk-KZ"/>
        </w:rPr>
        <w:t>мекемелерімен, мәдениет, денсаулық сақтау, спорт, бос уақытты ұйымдастыру, жұмыспен қамту қызметі, өмір қауіпсіздігі мекемелерімен қашықтықтан өзара әрекеттесуі.</w:t>
      </w:r>
    </w:p>
    <w:p w14:paraId="0CEE96E2" w14:textId="77777777" w:rsidR="00971A3E" w:rsidRPr="00204D18" w:rsidRDefault="00971A3E" w:rsidP="00760BEF">
      <w:pPr>
        <w:tabs>
          <w:tab w:val="left" w:pos="851"/>
        </w:tabs>
        <w:spacing w:after="0" w:line="240" w:lineRule="auto"/>
        <w:ind w:firstLine="709"/>
        <w:jc w:val="both"/>
        <w:rPr>
          <w:rFonts w:ascii="Times New Roman" w:hAnsi="Times New Roman" w:cs="Times New Roman"/>
          <w:sz w:val="28"/>
          <w:szCs w:val="28"/>
          <w:lang w:val="kk-KZ"/>
        </w:rPr>
      </w:pPr>
      <w:r w:rsidRPr="00760BEF">
        <w:rPr>
          <w:rFonts w:ascii="Times New Roman" w:hAnsi="Times New Roman" w:cs="Times New Roman"/>
          <w:sz w:val="28"/>
          <w:szCs w:val="28"/>
          <w:lang w:val="kk-KZ"/>
        </w:rPr>
        <w:t>Осылайша, ресейлік ғалымдар  И.В.Роберт, С.В.Панюкова, А.А.Кузнецова, А.Ю.Кравцова, А.В.Смирнова және т.б. еңбектерінде</w:t>
      </w:r>
      <w:r w:rsidRPr="00204D18">
        <w:rPr>
          <w:rFonts w:ascii="Times New Roman" w:hAnsi="Times New Roman" w:cs="Times New Roman"/>
          <w:sz w:val="28"/>
          <w:szCs w:val="28"/>
          <w:lang w:val="kk-KZ"/>
        </w:rPr>
        <w:t xml:space="preserve"> АБО-ның  келесідей ерекшеліктері  көрініс тапқан:</w:t>
      </w:r>
    </w:p>
    <w:p w14:paraId="381F1174" w14:textId="2BC779B4"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1) ақпараттық </w:t>
      </w:r>
      <w:r w:rsidR="00945AFE" w:rsidRPr="00204D18">
        <w:rPr>
          <w:rFonts w:ascii="Times New Roman" w:hAnsi="Times New Roman" w:cs="Times New Roman"/>
          <w:sz w:val="28"/>
          <w:szCs w:val="28"/>
          <w:lang w:val="kk-KZ"/>
        </w:rPr>
        <w:t xml:space="preserve">білім беру </w:t>
      </w:r>
      <w:r w:rsidRPr="00204D18">
        <w:rPr>
          <w:rFonts w:ascii="Times New Roman" w:hAnsi="Times New Roman" w:cs="Times New Roman"/>
          <w:sz w:val="28"/>
          <w:szCs w:val="28"/>
          <w:lang w:val="kk-KZ"/>
        </w:rPr>
        <w:t xml:space="preserve">әлеуетінің тұрақтылығы (белгілі бір пәндік салаға бағытталған ақпараттық ресурстың белгілі бір көлемінің болуы); </w:t>
      </w:r>
    </w:p>
    <w:p w14:paraId="1AED4F35"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2) білім беру мақсатында ақпараттық әлеуеттің модификациялануы (ақпараттың белгілі бір бөлігін рұқсат етілген өзгерту, толықтыру, алып тастау мүмкіндігі);</w:t>
      </w:r>
    </w:p>
    <w:p w14:paraId="1D046359"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3) ақпараттық өзара әрекеттесудің интерактивтілігі (іздеу, таңдау, қолдану, ақпарат алмасу); </w:t>
      </w:r>
    </w:p>
    <w:p w14:paraId="4C63FE8F"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4) ақпараттық ресурстарды жүйелеу құралы ретінде сайт ресурстарының әзірленген каталогының болуы; </w:t>
      </w:r>
    </w:p>
    <w:p w14:paraId="33299AC0"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5) лингвистикалық бағыт (тіл білімді аудару процесінде ақпараттық білім беру ортасының біріктіруші өрісі ретінде). </w:t>
      </w:r>
    </w:p>
    <w:p w14:paraId="5E2299AE" w14:textId="77777777" w:rsidR="00971A3E" w:rsidRPr="00204D18"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Көршілес Өзбекстанда соңғы жылдары ақпараттық білім беру ортасы қарқынды дамып келеді. Үкімет білім беруде заманауи технологиялар мен цифрлық ресурстарды пайдалануды белсенді түрде ілгерілетуде, көптеген мектептер мен университеттер әртүрлі электрондық оқыту құралдары мен платформаларын енгізуде.</w:t>
      </w:r>
    </w:p>
    <w:p w14:paraId="706E918F" w14:textId="617B5098" w:rsidR="00971A3E" w:rsidRPr="002E60F2" w:rsidRDefault="00971A3E" w:rsidP="00760BE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Өзбекстан үкіметінің негізгі мақсаттарының бірі - олардың орналасқан жеріне немесе әлеуметтік жағдайына қарамастан барлық азаматтардың жоғары сапалы білімге қол жеткізуін қамтамасыз ету. Осы мақсатқа жету үшін мемлекет цифрлық инфрақұрылымды, оның ішінде жоғары жылдамдықты интернетке қол жеткізуді және заманауи компьютерлік техниканы дамытуға инвестиция құйып отыр. Сондай-ақ мұғалімдер мен нұсқаушыларға білім беру мен оқыту сапасын арттыруға бағытталған бірнеше </w:t>
      </w:r>
      <w:r w:rsidRPr="002E60F2">
        <w:rPr>
          <w:rFonts w:ascii="Times New Roman" w:hAnsi="Times New Roman" w:cs="Times New Roman"/>
          <w:sz w:val="28"/>
          <w:szCs w:val="28"/>
          <w:lang w:val="kk-KZ"/>
        </w:rPr>
        <w:t>бастамалар бар. Оларға білім беруде технологияларды пайдалануға бағытталған кәсіби даму бағдарламалары мен оқыту курстары кіреді [</w:t>
      </w:r>
      <w:r w:rsidR="00DD2325" w:rsidRPr="002E60F2">
        <w:rPr>
          <w:rFonts w:ascii="Times New Roman" w:hAnsi="Times New Roman" w:cs="Times New Roman"/>
          <w:sz w:val="28"/>
          <w:szCs w:val="28"/>
          <w:lang w:val="kk-KZ"/>
        </w:rPr>
        <w:t>61</w:t>
      </w:r>
      <w:r w:rsidRPr="002E60F2">
        <w:rPr>
          <w:rFonts w:ascii="Times New Roman" w:hAnsi="Times New Roman" w:cs="Times New Roman"/>
          <w:sz w:val="28"/>
          <w:szCs w:val="28"/>
          <w:lang w:val="kk-KZ"/>
        </w:rPr>
        <w:t xml:space="preserve">]. </w:t>
      </w:r>
    </w:p>
    <w:p w14:paraId="5CD3039F" w14:textId="77777777" w:rsidR="00971A3E" w:rsidRPr="00204D18" w:rsidRDefault="00971A3E" w:rsidP="00373819">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Сонымен қатар Өзбекстанда ақпараттық білім беруді ілгерілетуге және электронды оқыту саласын ілгерілету</w:t>
      </w:r>
      <w:r w:rsidRPr="00204D18">
        <w:rPr>
          <w:rFonts w:ascii="Times New Roman" w:hAnsi="Times New Roman" w:cs="Times New Roman"/>
          <w:sz w:val="28"/>
          <w:szCs w:val="28"/>
          <w:lang w:val="kk-KZ"/>
        </w:rPr>
        <w:t>ге бағытталған бірнеше мекеме мен ұйымдар бар. Мысалы, Өзбекстан Ұлттық университетінде электронды оқыту бөлімі бар, ал Өзбекстанның электронды оқыту ассоциациясы білім беруде технологияны қолдануды насихаттайтын коммерциялық емес ұйым.</w:t>
      </w:r>
    </w:p>
    <w:p w14:paraId="263EE186" w14:textId="77777777" w:rsidR="00971A3E" w:rsidRPr="00204D18" w:rsidRDefault="00971A3E" w:rsidP="00373819">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Жалпы, Өзбекстанда ақпараттық білім беру ортасы қарқынды дамып келеді және үкімет пен түрлі ұйымдар тарапынан заманауи технологиялар мен </w:t>
      </w:r>
      <w:r w:rsidRPr="00204D18">
        <w:rPr>
          <w:rFonts w:ascii="Times New Roman" w:hAnsi="Times New Roman" w:cs="Times New Roman"/>
          <w:sz w:val="28"/>
          <w:szCs w:val="28"/>
          <w:lang w:val="kk-KZ"/>
        </w:rPr>
        <w:lastRenderedPageBreak/>
        <w:t>цифрлық ресурстарды пайдалана отырып, білім беру мен оқыту сапасын арттыруды жалғастыру бойынша күшті міндеттеме бар.</w:t>
      </w:r>
    </w:p>
    <w:p w14:paraId="555EA7B2" w14:textId="2D5D4B7A" w:rsidR="00971A3E" w:rsidRPr="002E60F2" w:rsidRDefault="00971A3E" w:rsidP="00373819">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Білім берудегі </w:t>
      </w:r>
      <w:r w:rsidRPr="002E60F2">
        <w:rPr>
          <w:rFonts w:ascii="Times New Roman" w:hAnsi="Times New Roman" w:cs="Times New Roman"/>
          <w:sz w:val="28"/>
          <w:szCs w:val="28"/>
          <w:lang w:val="kk-KZ"/>
        </w:rPr>
        <w:t>жеделдетілген даму қарқынына жетуге арналған қадам АБО ортасын құру болып табылады. Кейде оны цифрлық оқыту экожүйесі, экожүйе, орта, кеңістік деп те атайды  [</w:t>
      </w:r>
      <w:r w:rsidR="00DD2325" w:rsidRPr="002E60F2">
        <w:rPr>
          <w:rFonts w:ascii="Times New Roman" w:hAnsi="Times New Roman" w:cs="Times New Roman"/>
          <w:sz w:val="28"/>
          <w:szCs w:val="28"/>
          <w:lang w:val="kk-KZ"/>
        </w:rPr>
        <w:t>62</w:t>
      </w:r>
      <w:r w:rsidR="001C20F5" w:rsidRPr="001C20F5">
        <w:rPr>
          <w:rFonts w:ascii="Times New Roman" w:hAnsi="Times New Roman" w:cs="Times New Roman"/>
          <w:sz w:val="28"/>
          <w:szCs w:val="28"/>
          <w:lang w:val="kk-KZ"/>
        </w:rPr>
        <w:t>-</w:t>
      </w:r>
      <w:r w:rsidR="00DD2325" w:rsidRPr="002E60F2">
        <w:rPr>
          <w:rFonts w:ascii="Times New Roman" w:hAnsi="Times New Roman" w:cs="Times New Roman"/>
          <w:sz w:val="28"/>
          <w:szCs w:val="28"/>
          <w:lang w:val="kk-KZ"/>
        </w:rPr>
        <w:t>65</w:t>
      </w:r>
      <w:r w:rsidR="00B16EE5"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w:t>
      </w:r>
    </w:p>
    <w:p w14:paraId="2B544596" w14:textId="0B835391" w:rsidR="00971A3E" w:rsidRPr="002E60F2" w:rsidRDefault="00971A3E" w:rsidP="00373819">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Мектеп қабырғасында цифрлық экожүйені құру мақсаты, ең алдымен, оқу-тәрбие процесінің негізгі нысаны ретінде оқушыға жемісті әсер етеді. Оқушы үшін АБО жан-жақты білім алу мүмкіндігін кеңейтеді, барлық заманауи білім беру ресурстарына қол жеткізеді және дәстүрлі оқыту шеңберінен шығады [</w:t>
      </w:r>
      <w:r w:rsidR="00DD2325" w:rsidRPr="001C20F5">
        <w:rPr>
          <w:rFonts w:ascii="Times New Roman" w:hAnsi="Times New Roman" w:cs="Times New Roman"/>
          <w:sz w:val="28"/>
          <w:szCs w:val="28"/>
          <w:lang w:val="kk-KZ"/>
        </w:rPr>
        <w:t>66</w:t>
      </w:r>
      <w:r w:rsidR="001C20F5" w:rsidRPr="001C20F5">
        <w:rPr>
          <w:rFonts w:ascii="Times New Roman" w:hAnsi="Times New Roman" w:cs="Times New Roman"/>
          <w:sz w:val="28"/>
          <w:szCs w:val="28"/>
          <w:lang w:val="kk-KZ"/>
        </w:rPr>
        <w:t>-</w:t>
      </w:r>
      <w:r w:rsidR="00DD2325" w:rsidRPr="001C20F5">
        <w:rPr>
          <w:rFonts w:ascii="Times New Roman" w:hAnsi="Times New Roman" w:cs="Times New Roman"/>
          <w:bCs/>
          <w:sz w:val="28"/>
          <w:szCs w:val="28"/>
          <w:lang w:val="kk-KZ"/>
        </w:rPr>
        <w:t>68</w:t>
      </w:r>
      <w:r w:rsidR="00D140EC" w:rsidRPr="002E60F2">
        <w:rPr>
          <w:rFonts w:ascii="Times New Roman" w:hAnsi="Times New Roman" w:cs="Times New Roman"/>
          <w:bCs/>
          <w:sz w:val="28"/>
          <w:szCs w:val="28"/>
          <w:lang w:val="kk-KZ"/>
        </w:rPr>
        <w:t>]</w:t>
      </w:r>
      <w:r w:rsidRPr="002E60F2">
        <w:rPr>
          <w:rFonts w:ascii="Times New Roman" w:hAnsi="Times New Roman" w:cs="Times New Roman"/>
          <w:sz w:val="28"/>
          <w:szCs w:val="28"/>
          <w:lang w:val="kk-KZ"/>
        </w:rPr>
        <w:t xml:space="preserve">. Ата-аналарға оның ашықтығына байланысты бүкіл оқу </w:t>
      </w:r>
      <w:r w:rsidR="00E9399F">
        <w:rPr>
          <w:rFonts w:ascii="Times New Roman" w:hAnsi="Times New Roman" w:cs="Times New Roman"/>
          <w:sz w:val="28"/>
          <w:szCs w:val="28"/>
          <w:lang w:val="kk-KZ"/>
        </w:rPr>
        <w:t>процесін</w:t>
      </w:r>
      <w:r w:rsidRPr="002E60F2">
        <w:rPr>
          <w:rFonts w:ascii="Times New Roman" w:hAnsi="Times New Roman" w:cs="Times New Roman"/>
          <w:sz w:val="28"/>
          <w:szCs w:val="28"/>
          <w:lang w:val="kk-KZ"/>
        </w:rPr>
        <w:t xml:space="preserve"> бақылауға алу тиімді [</w:t>
      </w:r>
      <w:r w:rsidR="00DD2325" w:rsidRPr="002E60F2">
        <w:rPr>
          <w:rFonts w:ascii="Times New Roman" w:hAnsi="Times New Roman" w:cs="Times New Roman"/>
          <w:sz w:val="28"/>
          <w:szCs w:val="28"/>
          <w:lang w:val="kk-KZ"/>
        </w:rPr>
        <w:t>54</w:t>
      </w:r>
      <w:r w:rsidRPr="002E60F2">
        <w:rPr>
          <w:rFonts w:ascii="Times New Roman" w:hAnsi="Times New Roman" w:cs="Times New Roman"/>
          <w:sz w:val="28"/>
          <w:szCs w:val="28"/>
          <w:lang w:val="kk-KZ"/>
        </w:rPr>
        <w:t xml:space="preserve">]. Бүкіл АБО оқыту </w:t>
      </w:r>
      <w:r w:rsidR="00E9399F">
        <w:rPr>
          <w:rFonts w:ascii="Times New Roman" w:hAnsi="Times New Roman" w:cs="Times New Roman"/>
          <w:sz w:val="28"/>
          <w:szCs w:val="28"/>
          <w:lang w:val="kk-KZ"/>
        </w:rPr>
        <w:t>процесін</w:t>
      </w:r>
      <w:r w:rsidRPr="002E60F2">
        <w:rPr>
          <w:rFonts w:ascii="Times New Roman" w:hAnsi="Times New Roman" w:cs="Times New Roman"/>
          <w:sz w:val="28"/>
          <w:szCs w:val="28"/>
          <w:lang w:val="kk-KZ"/>
        </w:rPr>
        <w:t xml:space="preserve"> ұйымдастырушы және модератор ретінде мұғалім оқу жүктемесін азайтуға, оқу процесін бақылауға және бағалауға, заманауи қосымшаларды және басқа да цифрлық ресурстарды пайдалану арқылы оқушыларды ынталандыруға мүмкіндік алады [</w:t>
      </w:r>
      <w:r w:rsidR="00DD2325" w:rsidRPr="002E60F2">
        <w:rPr>
          <w:rFonts w:ascii="Times New Roman" w:hAnsi="Times New Roman" w:cs="Times New Roman"/>
          <w:sz w:val="28"/>
          <w:szCs w:val="28"/>
          <w:lang w:val="kk-KZ"/>
        </w:rPr>
        <w:t>53</w:t>
      </w:r>
      <w:r w:rsidR="00373819" w:rsidRPr="00373819">
        <w:rPr>
          <w:rFonts w:ascii="Times New Roman" w:hAnsi="Times New Roman" w:cs="Times New Roman"/>
          <w:sz w:val="28"/>
          <w:szCs w:val="28"/>
          <w:lang w:val="kk-KZ"/>
        </w:rPr>
        <w:t>, 69</w:t>
      </w:r>
      <w:r w:rsidRPr="002E60F2">
        <w:rPr>
          <w:rFonts w:ascii="Times New Roman" w:hAnsi="Times New Roman" w:cs="Times New Roman"/>
          <w:sz w:val="28"/>
          <w:szCs w:val="28"/>
          <w:lang w:val="kk-KZ"/>
        </w:rPr>
        <w:t>].</w:t>
      </w:r>
    </w:p>
    <w:p w14:paraId="5AFE50E0" w14:textId="77777777" w:rsidR="00971A3E" w:rsidRPr="002E60F2" w:rsidRDefault="00971A3E" w:rsidP="00373819">
      <w:pPr>
        <w:tabs>
          <w:tab w:val="left" w:pos="0"/>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Жоғарыда келтірілген шетелдік және отандық талдау ақпараттық ортаны құру кезінде оқытудың мазмұны мен түрін, даму мақсаттарын, оқытушылардың жаңа түрін дайындау мәселелерін толықтай ой елегінен өткізу қажеттілігіне әкеледі. Сонымен қатар, АБО анықтамаларын талдау бұл оқу процесін мақсатты түрде қамтамасыз ететін ақпараттық, техникалық және оқу-әдістемелік ішкі жүйелердің, сондай-ақ оның қатысушыларының жиынтығы деген қорытынды жасауға мүмкіндік береді.</w:t>
      </w:r>
    </w:p>
    <w:p w14:paraId="697182DB" w14:textId="77777777" w:rsidR="00971A3E" w:rsidRPr="002E60F2" w:rsidRDefault="00971A3E" w:rsidP="000427C2">
      <w:pPr>
        <w:pStyle w:val="a8"/>
        <w:tabs>
          <w:tab w:val="left" w:pos="0"/>
          <w:tab w:val="left" w:pos="851"/>
        </w:tabs>
        <w:spacing w:line="240" w:lineRule="auto"/>
        <w:ind w:left="0" w:firstLine="709"/>
        <w:jc w:val="both"/>
        <w:rPr>
          <w:rFonts w:ascii="Times New Roman" w:hAnsi="Times New Roman" w:cs="Times New Roman"/>
          <w:bCs/>
          <w:i/>
          <w:sz w:val="28"/>
          <w:szCs w:val="28"/>
          <w:lang w:val="kk-KZ"/>
        </w:rPr>
      </w:pPr>
      <w:r w:rsidRPr="002E60F2">
        <w:rPr>
          <w:rFonts w:ascii="Times New Roman" w:hAnsi="Times New Roman" w:cs="Times New Roman"/>
          <w:bCs/>
          <w:i/>
          <w:sz w:val="28"/>
          <w:szCs w:val="28"/>
          <w:lang w:val="kk-KZ"/>
        </w:rPr>
        <w:t>Осылайша, АБО-дан  күтілетін нәтижелер келесідей болуы керек:</w:t>
      </w:r>
    </w:p>
    <w:p w14:paraId="42B5F176" w14:textId="77777777" w:rsidR="00971A3E" w:rsidRPr="002E60F2"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білім беру ортасын қоғамның ағымдағы сұраныстарына бейімдеу;</w:t>
      </w:r>
    </w:p>
    <w:p w14:paraId="58FD16E7" w14:textId="77777777" w:rsidR="00971A3E" w:rsidRPr="002E60F2"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түрлі әлеуметтік топтар мен түрлі аймақ өкілдеріне білім алу мүмкіндігінің тең дәрежеде болуы;</w:t>
      </w:r>
    </w:p>
    <w:p w14:paraId="0064905C" w14:textId="77777777" w:rsidR="00971A3E" w:rsidRPr="002E60F2"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үздіксіз білім беру жүйесін қолдау;</w:t>
      </w:r>
    </w:p>
    <w:p w14:paraId="2D02D73D" w14:textId="77777777" w:rsidR="00971A3E" w:rsidRPr="002E60F2"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білім беру процесінің тиімділігін арттыру;</w:t>
      </w:r>
    </w:p>
    <w:p w14:paraId="61081361" w14:textId="77777777" w:rsidR="00971A3E" w:rsidRPr="002E60F2"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мұғалімдер мен мектеп әкімшілігі үшін компьютерлік технологияны қолдану арқылы ақпаратты сақтау және өңдеу жұмысы тиімділігінің артуы;</w:t>
      </w:r>
    </w:p>
    <w:p w14:paraId="0DDC5EC3" w14:textId="77777777" w:rsidR="00971A3E" w:rsidRPr="002E60F2"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оқыту сапасының артуы, мұғалімнің өз пәні бойынша білімді жинақтауы, оқытудың қазіргі әдістерін меңгеруі мен педагогикалық процесті компьютерлік технология көмегімен ұйымдастыруы;</w:t>
      </w:r>
    </w:p>
    <w:p w14:paraId="5A2C0F3E" w14:textId="7829D531" w:rsidR="00971A3E" w:rsidRPr="002E60F2"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педагогт</w:t>
      </w:r>
      <w:r w:rsidR="00A325D7">
        <w:rPr>
          <w:rFonts w:ascii="Times New Roman" w:hAnsi="Times New Roman" w:cs="Times New Roman"/>
          <w:bCs/>
          <w:sz w:val="28"/>
          <w:szCs w:val="28"/>
          <w:lang w:val="kk-KZ"/>
        </w:rPr>
        <w:t>е</w:t>
      </w:r>
      <w:r w:rsidRPr="002E60F2">
        <w:rPr>
          <w:rFonts w:ascii="Times New Roman" w:hAnsi="Times New Roman" w:cs="Times New Roman"/>
          <w:bCs/>
          <w:sz w:val="28"/>
          <w:szCs w:val="28"/>
          <w:lang w:val="kk-KZ"/>
        </w:rPr>
        <w:t>р мен оқушылардың 21 ғасырдың ақпараттық технологиясына инновациялық және базалық дайын болуы.</w:t>
      </w:r>
    </w:p>
    <w:p w14:paraId="6751A466" w14:textId="77777777" w:rsidR="00971A3E" w:rsidRPr="002E60F2"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оқушылардың оқу материалын көрнекі мультимедиялық құралдарды қолдану арқылы жақсы меңгеруі;</w:t>
      </w:r>
    </w:p>
    <w:p w14:paraId="421CC5F4" w14:textId="77777777" w:rsidR="00971A3E" w:rsidRPr="00204D18"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bCs/>
          <w:color w:val="000000"/>
          <w:sz w:val="28"/>
          <w:szCs w:val="28"/>
          <w:lang w:val="kk-KZ"/>
        </w:rPr>
      </w:pPr>
      <w:r w:rsidRPr="002E60F2">
        <w:rPr>
          <w:rFonts w:ascii="Times New Roman" w:hAnsi="Times New Roman" w:cs="Times New Roman"/>
          <w:bCs/>
          <w:sz w:val="28"/>
          <w:szCs w:val="28"/>
          <w:lang w:val="kk-KZ"/>
        </w:rPr>
        <w:t xml:space="preserve">ақпарат ресуртарына локальді желі немесе интернет арқылы шығуы 21 ғасырдың медиасауаттылық, сын және жүйелі ойлау, шығармашылық міндеттерді шешуге қабілеттілігі, командада жұмыс жасай білу, дербестік, терең ойлай білу, азаматтық сананың болуы </w:t>
      </w:r>
      <w:r w:rsidRPr="00204D18">
        <w:rPr>
          <w:rFonts w:ascii="Times New Roman" w:hAnsi="Times New Roman" w:cs="Times New Roman"/>
          <w:bCs/>
          <w:color w:val="000000"/>
          <w:sz w:val="28"/>
          <w:szCs w:val="28"/>
          <w:lang w:val="kk-KZ"/>
        </w:rPr>
        <w:t>сияқты қасиеттерден тұратын сапасы мен білігінің даму деңгейі;</w:t>
      </w:r>
    </w:p>
    <w:p w14:paraId="64E306DE" w14:textId="77777777" w:rsidR="00971A3E" w:rsidRPr="00204D18"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color w:val="000000"/>
          <w:sz w:val="28"/>
          <w:szCs w:val="28"/>
          <w:lang w:val="kk-KZ"/>
        </w:rPr>
      </w:pPr>
      <w:r w:rsidRPr="00204D18">
        <w:rPr>
          <w:rFonts w:ascii="Times New Roman" w:hAnsi="Times New Roman" w:cs="Times New Roman"/>
          <w:bCs/>
          <w:color w:val="000000"/>
          <w:sz w:val="28"/>
          <w:szCs w:val="28"/>
          <w:lang w:val="kk-KZ"/>
        </w:rPr>
        <w:t>әлемдік білім беру кеңістігіне кіріктірілу;</w:t>
      </w:r>
    </w:p>
    <w:p w14:paraId="748B5BB2" w14:textId="77777777" w:rsidR="00971A3E" w:rsidRPr="00204D18"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color w:val="000000"/>
          <w:sz w:val="28"/>
          <w:szCs w:val="28"/>
          <w:lang w:val="kk-KZ"/>
        </w:rPr>
      </w:pPr>
      <w:r w:rsidRPr="00204D18">
        <w:rPr>
          <w:rFonts w:ascii="Times New Roman" w:hAnsi="Times New Roman" w:cs="Times New Roman"/>
          <w:bCs/>
          <w:color w:val="000000"/>
          <w:sz w:val="28"/>
          <w:szCs w:val="28"/>
          <w:lang w:val="kk-KZ"/>
        </w:rPr>
        <w:t>орта қатысушылары арасында мәліметтермен ауысудың стандартталған механизмдері;</w:t>
      </w:r>
    </w:p>
    <w:p w14:paraId="2149AED5" w14:textId="77777777" w:rsidR="00971A3E" w:rsidRPr="00204D18"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color w:val="000000"/>
          <w:sz w:val="28"/>
          <w:szCs w:val="28"/>
          <w:lang w:val="kk-KZ"/>
        </w:rPr>
      </w:pPr>
      <w:r w:rsidRPr="00204D18">
        <w:rPr>
          <w:rFonts w:ascii="Times New Roman" w:hAnsi="Times New Roman" w:cs="Times New Roman"/>
          <w:bCs/>
          <w:color w:val="000000"/>
          <w:sz w:val="28"/>
          <w:szCs w:val="28"/>
          <w:lang w:val="kk-KZ"/>
        </w:rPr>
        <w:lastRenderedPageBreak/>
        <w:t>халықтың оқу мекемелері ұсынған білім беру қызметінің кешенімен қамтамасыз етілуі; </w:t>
      </w:r>
    </w:p>
    <w:p w14:paraId="22C4DBE6" w14:textId="1BE80C0F" w:rsidR="00971A3E" w:rsidRPr="00204D18" w:rsidRDefault="00971A3E" w:rsidP="000427C2">
      <w:pPr>
        <w:pStyle w:val="a8"/>
        <w:numPr>
          <w:ilvl w:val="1"/>
          <w:numId w:val="13"/>
        </w:numPr>
        <w:tabs>
          <w:tab w:val="clear" w:pos="1440"/>
          <w:tab w:val="left" w:pos="0"/>
          <w:tab w:val="num" w:pos="142"/>
          <w:tab w:val="left" w:pos="851"/>
        </w:tabs>
        <w:spacing w:after="160" w:line="240" w:lineRule="auto"/>
        <w:ind w:left="0" w:firstLine="709"/>
        <w:jc w:val="both"/>
        <w:rPr>
          <w:rFonts w:ascii="Times New Roman" w:hAnsi="Times New Roman" w:cs="Times New Roman"/>
          <w:color w:val="000000"/>
          <w:sz w:val="28"/>
          <w:szCs w:val="28"/>
          <w:lang w:val="kk-KZ"/>
        </w:rPr>
      </w:pPr>
      <w:r w:rsidRPr="00204D18">
        <w:rPr>
          <w:rFonts w:ascii="Times New Roman" w:hAnsi="Times New Roman" w:cs="Times New Roman"/>
          <w:bCs/>
          <w:color w:val="000000"/>
          <w:sz w:val="28"/>
          <w:szCs w:val="28"/>
          <w:lang w:val="kk-KZ"/>
        </w:rPr>
        <w:t>педагогт</w:t>
      </w:r>
      <w:r w:rsidR="00A325D7">
        <w:rPr>
          <w:rFonts w:ascii="Times New Roman" w:hAnsi="Times New Roman" w:cs="Times New Roman"/>
          <w:bCs/>
          <w:color w:val="000000"/>
          <w:sz w:val="28"/>
          <w:szCs w:val="28"/>
          <w:lang w:val="kk-KZ"/>
        </w:rPr>
        <w:t>е</w:t>
      </w:r>
      <w:r w:rsidRPr="00204D18">
        <w:rPr>
          <w:rFonts w:ascii="Times New Roman" w:hAnsi="Times New Roman" w:cs="Times New Roman"/>
          <w:bCs/>
          <w:color w:val="000000"/>
          <w:sz w:val="28"/>
          <w:szCs w:val="28"/>
          <w:lang w:val="kk-KZ"/>
        </w:rPr>
        <w:t>р мен оқушылардың оқу жоспары мен оқу бағдарламаларының, оқу әдістемелік кешенмен және т.б. еркін таңдауының қамтамасыз етілуі;</w:t>
      </w:r>
    </w:p>
    <w:p w14:paraId="7534DB12" w14:textId="57F9105A" w:rsidR="00971A3E" w:rsidRPr="00204D18" w:rsidRDefault="00971A3E" w:rsidP="000427C2">
      <w:pPr>
        <w:pStyle w:val="a8"/>
        <w:numPr>
          <w:ilvl w:val="1"/>
          <w:numId w:val="13"/>
        </w:numPr>
        <w:tabs>
          <w:tab w:val="clear" w:pos="1440"/>
          <w:tab w:val="left" w:pos="0"/>
          <w:tab w:val="num" w:pos="142"/>
          <w:tab w:val="left" w:pos="851"/>
        </w:tabs>
        <w:spacing w:after="0" w:line="240" w:lineRule="auto"/>
        <w:ind w:left="0" w:firstLine="709"/>
        <w:jc w:val="both"/>
        <w:rPr>
          <w:rFonts w:ascii="Times New Roman" w:hAnsi="Times New Roman" w:cs="Times New Roman"/>
          <w:color w:val="000000"/>
          <w:sz w:val="28"/>
          <w:szCs w:val="28"/>
          <w:lang w:val="kk-KZ"/>
        </w:rPr>
      </w:pPr>
      <w:r w:rsidRPr="00204D18">
        <w:rPr>
          <w:rFonts w:ascii="Times New Roman" w:hAnsi="Times New Roman" w:cs="Times New Roman"/>
          <w:bCs/>
          <w:color w:val="000000"/>
          <w:sz w:val="28"/>
          <w:szCs w:val="28"/>
          <w:lang w:val="kk-KZ"/>
        </w:rPr>
        <w:t>педагогт</w:t>
      </w:r>
      <w:r w:rsidR="00A325D7">
        <w:rPr>
          <w:rFonts w:ascii="Times New Roman" w:hAnsi="Times New Roman" w:cs="Times New Roman"/>
          <w:bCs/>
          <w:color w:val="000000"/>
          <w:sz w:val="28"/>
          <w:szCs w:val="28"/>
          <w:lang w:val="kk-KZ"/>
        </w:rPr>
        <w:t>е</w:t>
      </w:r>
      <w:r w:rsidRPr="00204D18">
        <w:rPr>
          <w:rFonts w:ascii="Times New Roman" w:hAnsi="Times New Roman" w:cs="Times New Roman"/>
          <w:bCs/>
          <w:color w:val="000000"/>
          <w:sz w:val="28"/>
          <w:szCs w:val="28"/>
          <w:lang w:val="kk-KZ"/>
        </w:rPr>
        <w:t>р</w:t>
      </w:r>
      <w:r w:rsidRPr="00204D18">
        <w:rPr>
          <w:rFonts w:ascii="Times New Roman" w:hAnsi="Times New Roman" w:cs="Times New Roman"/>
          <w:color w:val="000000"/>
          <w:sz w:val="28"/>
          <w:szCs w:val="28"/>
          <w:lang w:val="kk-KZ"/>
        </w:rPr>
        <w:t xml:space="preserve"> мен оқушылардың оқу-танымдық іс-әрекет,  қарым-қатынас және қол жеткізу мотивацияларының жоғары деңгейі.</w:t>
      </w:r>
    </w:p>
    <w:p w14:paraId="07C53D8D" w14:textId="168B436E" w:rsidR="00971A3E" w:rsidRPr="002E60F2" w:rsidRDefault="00971A3E" w:rsidP="000427C2">
      <w:pPr>
        <w:autoSpaceDE w:val="0"/>
        <w:autoSpaceDN w:val="0"/>
        <w:adjustRightInd w:val="0"/>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мектепте и</w:t>
      </w:r>
      <w:r w:rsidRPr="00204D18">
        <w:rPr>
          <w:rFonts w:ascii="Times New Roman" w:hAnsi="Times New Roman" w:cs="Times New Roman"/>
          <w:bCs/>
          <w:sz w:val="28"/>
          <w:szCs w:val="28"/>
          <w:lang w:val="kk-KZ"/>
        </w:rPr>
        <w:t xml:space="preserve">нформатиканы оқытуда  АБО  қолдану </w:t>
      </w:r>
      <w:r w:rsidRPr="00204D18">
        <w:rPr>
          <w:rFonts w:ascii="Times New Roman" w:hAnsi="Times New Roman" w:cs="Times New Roman"/>
          <w:i/>
          <w:sz w:val="28"/>
          <w:szCs w:val="28"/>
          <w:lang w:val="kk-KZ"/>
        </w:rPr>
        <w:t xml:space="preserve">оқытудың тұлғалық </w:t>
      </w:r>
      <w:r w:rsidRPr="00204D18">
        <w:rPr>
          <w:rFonts w:ascii="Times New Roman" w:hAnsi="Times New Roman" w:cs="Times New Roman"/>
          <w:bCs/>
          <w:i/>
          <w:sz w:val="28"/>
          <w:szCs w:val="28"/>
          <w:lang w:val="kk-KZ"/>
        </w:rPr>
        <w:t>іс-әрекеттік</w:t>
      </w:r>
      <w:r w:rsidRPr="00204D18">
        <w:rPr>
          <w:rFonts w:ascii="Times New Roman" w:hAnsi="Times New Roman" w:cs="Times New Roman"/>
          <w:i/>
          <w:sz w:val="28"/>
          <w:szCs w:val="28"/>
          <w:lang w:val="kk-KZ"/>
        </w:rPr>
        <w:t xml:space="preserve"> тәсілін</w:t>
      </w:r>
      <w:r w:rsidRPr="00204D18">
        <w:rPr>
          <w:rFonts w:ascii="Times New Roman" w:hAnsi="Times New Roman" w:cs="Times New Roman"/>
          <w:sz w:val="28"/>
          <w:szCs w:val="28"/>
          <w:lang w:val="kk-KZ"/>
        </w:rPr>
        <w:t xml:space="preserve"> жүзеге асыруға мүмкіндік береді. Өйткені, бұл әрбір оқушы үшін материалды </w:t>
      </w:r>
      <w:r w:rsidRPr="002E60F2">
        <w:rPr>
          <w:rFonts w:ascii="Times New Roman" w:hAnsi="Times New Roman" w:cs="Times New Roman"/>
          <w:sz w:val="28"/>
          <w:szCs w:val="28"/>
          <w:lang w:val="kk-KZ"/>
        </w:rPr>
        <w:t>игеру қарқынын өз бетінше таңдауға жағдай жасайды. Оның үстіне, егер оқушы қиындықтармен бетпе-бет ұшырасатын болса, онда қиын фрагментті қайтадан үйренуге мүмкіндік бар</w:t>
      </w:r>
      <w:r w:rsidR="00492BF7" w:rsidRPr="002E60F2">
        <w:rPr>
          <w:rFonts w:ascii="Times New Roman" w:hAnsi="Times New Roman" w:cs="Times New Roman"/>
          <w:sz w:val="28"/>
          <w:szCs w:val="28"/>
          <w:lang w:val="kk-KZ"/>
        </w:rPr>
        <w:t xml:space="preserve"> [</w:t>
      </w:r>
      <w:r w:rsidR="00DD2325" w:rsidRPr="002E60F2">
        <w:rPr>
          <w:rFonts w:ascii="Times New Roman" w:hAnsi="Times New Roman" w:cs="Times New Roman"/>
          <w:sz w:val="28"/>
          <w:szCs w:val="28"/>
          <w:lang w:val="kk-KZ"/>
        </w:rPr>
        <w:t>70</w:t>
      </w:r>
      <w:r w:rsidR="00492BF7"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Демек, и</w:t>
      </w:r>
      <w:r w:rsidRPr="002E60F2">
        <w:rPr>
          <w:rFonts w:ascii="Times New Roman" w:hAnsi="Times New Roman" w:cs="Times New Roman"/>
          <w:bCs/>
          <w:sz w:val="28"/>
          <w:szCs w:val="28"/>
          <w:lang w:val="kk-KZ"/>
        </w:rPr>
        <w:t>нформатиканы  АБО қолданып</w:t>
      </w:r>
      <w:r w:rsidRPr="002E60F2">
        <w:rPr>
          <w:rFonts w:ascii="Times New Roman" w:hAnsi="Times New Roman" w:cs="Times New Roman"/>
          <w:sz w:val="28"/>
          <w:szCs w:val="28"/>
          <w:lang w:val="kk-KZ"/>
        </w:rPr>
        <w:t xml:space="preserve"> </w:t>
      </w:r>
      <w:r w:rsidRPr="002E60F2">
        <w:rPr>
          <w:rFonts w:ascii="Times New Roman" w:hAnsi="Times New Roman" w:cs="Times New Roman"/>
          <w:bCs/>
          <w:sz w:val="28"/>
          <w:szCs w:val="28"/>
          <w:lang w:val="kk-KZ"/>
        </w:rPr>
        <w:t>оқытудың әдістемелік жүйесін тұлғалық іс-әрекеттік тәсілге негіздеу қажеттілігі туындайды.</w:t>
      </w:r>
    </w:p>
    <w:p w14:paraId="34D6EF03" w14:textId="77777777" w:rsidR="00971A3E" w:rsidRPr="00204D18" w:rsidRDefault="00971A3E" w:rsidP="000427C2">
      <w:pPr>
        <w:spacing w:after="0" w:line="240" w:lineRule="auto"/>
        <w:ind w:firstLine="709"/>
        <w:jc w:val="both"/>
        <w:rPr>
          <w:rFonts w:ascii="Times New Roman" w:eastAsia="Times New Roman" w:hAnsi="Times New Roman" w:cs="Times New Roman"/>
          <w:sz w:val="28"/>
          <w:szCs w:val="28"/>
          <w:lang w:val="kk-KZ" w:eastAsia="ru-RU"/>
        </w:rPr>
      </w:pPr>
      <w:r w:rsidRPr="002E60F2">
        <w:rPr>
          <w:rFonts w:ascii="Times New Roman" w:hAnsi="Times New Roman" w:cs="Times New Roman"/>
          <w:sz w:val="28"/>
          <w:szCs w:val="28"/>
          <w:shd w:val="clear" w:color="auto" w:fill="FFFFFF"/>
          <w:lang w:val="kk-KZ"/>
        </w:rPr>
        <w:t>Бүгінде елімізде осы бағытта бірқатар жұмыстар атқарылуда.  Атап айтқанда, Bilimland электронды оқыту жүйесі, Kundelik.kz онлайн-мониторинг құралы, Daryn.Online жаңа форматта білім беретін платформасы, GoogleClassroom оқытуды басқару жүйесі</w:t>
      </w:r>
      <w:r w:rsidRPr="00204D18">
        <w:rPr>
          <w:rFonts w:ascii="Times New Roman" w:hAnsi="Times New Roman" w:cs="Times New Roman"/>
          <w:color w:val="000000" w:themeColor="text1"/>
          <w:sz w:val="28"/>
          <w:szCs w:val="28"/>
          <w:shd w:val="clear" w:color="auto" w:fill="FFFFFF"/>
          <w:lang w:val="kk-KZ"/>
        </w:rPr>
        <w:t>, Microsoft Teams жүйесі арқылы оқушылардың білім алуларына жағдай жасалып отыр. Әр жүйенің өзіндік талаптары, ерекшеліктері бар. «iMektep» дыбысты-бейнелеу туындысы, анимациялық фильмі бастауыш мектеп бағдарламасының мультимедиялық курсына айналды. Мұнда</w:t>
      </w:r>
      <w:r w:rsidRPr="00204D18">
        <w:rPr>
          <w:rFonts w:ascii="Times New Roman" w:eastAsia="Times New Roman" w:hAnsi="Times New Roman" w:cs="Times New Roman"/>
          <w:color w:val="000000" w:themeColor="text1"/>
          <w:sz w:val="28"/>
          <w:szCs w:val="28"/>
          <w:lang w:val="kk-KZ" w:eastAsia="ru-RU"/>
        </w:rPr>
        <w:t xml:space="preserve"> бастауыш мектеп бағдарламасын толық қамтитын танымдық анимациялық сабақтар мен оны бекітуге көмектесетін жүздеген ойын түріндегі тапсырмалар қамтылған. iMektep – оқушыға да, мұғалімге де, ата-анаға да пайдалы көмекші оқу құралы бола алады. Осы келтірілген оқыту құралдары </w:t>
      </w:r>
      <w:r w:rsidRPr="00204D18">
        <w:rPr>
          <w:rFonts w:ascii="Times New Roman" w:eastAsia="Times New Roman" w:hAnsi="Times New Roman" w:cs="Times New Roman"/>
          <w:sz w:val="28"/>
          <w:szCs w:val="28"/>
          <w:lang w:val="kk-KZ" w:eastAsia="ru-RU"/>
        </w:rPr>
        <w:t xml:space="preserve">мен платформалар әрбір бастауыш мектептің ақпараттық-білім беру орталарына кіріктірілуі қажет деп есептейміз. </w:t>
      </w:r>
    </w:p>
    <w:p w14:paraId="349C270C"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bookmarkStart w:id="35" w:name="_Hlk167807892"/>
      <w:r w:rsidRPr="00204D18">
        <w:rPr>
          <w:rFonts w:ascii="Times New Roman" w:hAnsi="Times New Roman" w:cs="Times New Roman"/>
          <w:sz w:val="28"/>
          <w:szCs w:val="28"/>
          <w:lang w:val="kk-KZ"/>
        </w:rPr>
        <w:t>Қоғамның заманауи талаптарына жауап беретін білім беру нәтижелеріне қол жеткізу үшін олардың негізінде жасалған жаңа құралдар мен оқытудың жаңа технологиялары қажет, өйткені біздің өміріміздің барлық салаларын цифрлық трансформациялау жағдайында білім беру процесінде әртүрлі цифрлық (электрондық) білім беру ресурстарын пайдалану үлкен үмітпен байланысты</w:t>
      </w:r>
      <w:bookmarkEnd w:id="35"/>
      <w:r w:rsidRPr="00204D18">
        <w:rPr>
          <w:rFonts w:ascii="Times New Roman" w:hAnsi="Times New Roman" w:cs="Times New Roman"/>
          <w:sz w:val="28"/>
          <w:szCs w:val="28"/>
          <w:lang w:val="kk-KZ"/>
        </w:rPr>
        <w:t>.</w:t>
      </w:r>
    </w:p>
    <w:p w14:paraId="6592D2D8" w14:textId="3F25EE88" w:rsidR="00971A3E" w:rsidRPr="002E60F2" w:rsidRDefault="00971A3E" w:rsidP="000427C2">
      <w:pPr>
        <w:spacing w:after="0" w:line="240" w:lineRule="auto"/>
        <w:ind w:firstLine="709"/>
        <w:jc w:val="both"/>
        <w:rPr>
          <w:rFonts w:ascii="Times New Roman" w:hAnsi="Times New Roman" w:cs="Times New Roman"/>
          <w:sz w:val="28"/>
          <w:szCs w:val="28"/>
          <w:highlight w:val="yellow"/>
          <w:lang w:val="kk-KZ"/>
        </w:rPr>
      </w:pPr>
      <w:r w:rsidRPr="00204D18">
        <w:rPr>
          <w:rFonts w:ascii="Times New Roman" w:hAnsi="Times New Roman" w:cs="Times New Roman"/>
          <w:sz w:val="28"/>
          <w:szCs w:val="28"/>
          <w:lang w:val="kk-KZ"/>
        </w:rPr>
        <w:t xml:space="preserve">Қазіргі заманғы электрондық білім беру ресурстарының маңызды сипаттамасы олардың мультимедиялық құралдары болып табылады, олар құрылымдаудың, интеграциялаудың және ұсынудың түрлі тәсілдері мүмкін болатын </w:t>
      </w:r>
      <w:r w:rsidRPr="002E60F2">
        <w:rPr>
          <w:rFonts w:ascii="Times New Roman" w:hAnsi="Times New Roman" w:cs="Times New Roman"/>
          <w:sz w:val="28"/>
          <w:szCs w:val="28"/>
          <w:lang w:val="kk-KZ"/>
        </w:rPr>
        <w:t>ақпарат түрлерінің: мәтін, графика, анимация, дыбыс және сурет синтезі ретінде түсініледі</w:t>
      </w:r>
      <w:r w:rsidR="0079321B" w:rsidRPr="002E60F2">
        <w:rPr>
          <w:rFonts w:ascii="Times New Roman" w:hAnsi="Times New Roman" w:cs="Times New Roman"/>
          <w:sz w:val="28"/>
          <w:szCs w:val="28"/>
          <w:lang w:val="kk-KZ"/>
        </w:rPr>
        <w:t xml:space="preserve"> </w:t>
      </w:r>
      <w:bookmarkStart w:id="36" w:name="_Hlk167685106"/>
      <w:r w:rsidR="0079321B" w:rsidRPr="002E60F2">
        <w:rPr>
          <w:rFonts w:ascii="Times New Roman" w:hAnsi="Times New Roman" w:cs="Times New Roman"/>
          <w:bCs/>
          <w:sz w:val="28"/>
          <w:szCs w:val="28"/>
          <w:lang w:val="kk-KZ"/>
        </w:rPr>
        <w:t>[</w:t>
      </w:r>
      <w:r w:rsidR="00E648DA" w:rsidRPr="002E60F2">
        <w:rPr>
          <w:rFonts w:ascii="Times New Roman" w:hAnsi="Times New Roman" w:cs="Times New Roman"/>
          <w:bCs/>
          <w:sz w:val="28"/>
          <w:szCs w:val="28"/>
          <w:lang w:val="kk-KZ"/>
        </w:rPr>
        <w:t>67</w:t>
      </w:r>
      <w:r w:rsidR="0079321B" w:rsidRPr="002E60F2">
        <w:rPr>
          <w:rFonts w:ascii="Times New Roman" w:hAnsi="Times New Roman" w:cs="Times New Roman"/>
          <w:bCs/>
          <w:sz w:val="28"/>
          <w:szCs w:val="28"/>
          <w:lang w:val="kk-KZ"/>
        </w:rPr>
        <w:t>]</w:t>
      </w:r>
      <w:bookmarkEnd w:id="36"/>
      <w:r w:rsidRPr="002E60F2">
        <w:rPr>
          <w:rFonts w:ascii="Times New Roman" w:hAnsi="Times New Roman" w:cs="Times New Roman"/>
          <w:sz w:val="28"/>
          <w:szCs w:val="28"/>
          <w:lang w:val="kk-KZ"/>
        </w:rPr>
        <w:t>.</w:t>
      </w:r>
    </w:p>
    <w:p w14:paraId="4CAFA05B" w14:textId="754375DB"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Заманауи электрондық білім беру ресурстарының ең маңызды сипаттамасы олардың құрылымдаудың, біріктірудің және ұсынудың әртүрлі тәсілдері мүмкін болатын ақпараттың </w:t>
      </w:r>
      <w:r w:rsidRPr="00204D18">
        <w:rPr>
          <w:rFonts w:ascii="Times New Roman" w:hAnsi="Times New Roman" w:cs="Times New Roman"/>
          <w:sz w:val="28"/>
          <w:szCs w:val="28"/>
          <w:lang w:val="kk-KZ"/>
        </w:rPr>
        <w:t xml:space="preserve">әртүрлі түрлерінің - мәтіннің, графиканың, анимацияның, дыбыс пен бейненің синтезі ретінде түсінілетін олардың мультимедиялық құралдары болып табылады. Оқу </w:t>
      </w:r>
      <w:r w:rsidR="00E9399F">
        <w:rPr>
          <w:rFonts w:ascii="Times New Roman" w:hAnsi="Times New Roman" w:cs="Times New Roman"/>
          <w:sz w:val="28"/>
          <w:szCs w:val="28"/>
          <w:lang w:val="kk-KZ"/>
        </w:rPr>
        <w:t>процесі</w:t>
      </w:r>
      <w:r w:rsidRPr="00204D18">
        <w:rPr>
          <w:rFonts w:ascii="Times New Roman" w:hAnsi="Times New Roman" w:cs="Times New Roman"/>
          <w:sz w:val="28"/>
          <w:szCs w:val="28"/>
          <w:lang w:val="kk-KZ"/>
        </w:rPr>
        <w:t xml:space="preserve"> үшін пайдаланушымен интерактивті әрекеттестік орнатудың келесідей кең мүмкіндіктерін қолдайтын АБО ерекше қызығушылық </w:t>
      </w:r>
      <w:r w:rsidRPr="002E60F2">
        <w:rPr>
          <w:rFonts w:ascii="Times New Roman" w:hAnsi="Times New Roman" w:cs="Times New Roman"/>
          <w:sz w:val="28"/>
          <w:szCs w:val="28"/>
          <w:lang w:val="kk-KZ"/>
        </w:rPr>
        <w:t>тудырады  [</w:t>
      </w:r>
      <w:r w:rsidR="00E648DA" w:rsidRPr="002E60F2">
        <w:rPr>
          <w:rFonts w:ascii="Times New Roman" w:hAnsi="Times New Roman" w:cs="Times New Roman"/>
          <w:sz w:val="28"/>
          <w:szCs w:val="28"/>
          <w:lang w:val="kk-KZ"/>
        </w:rPr>
        <w:t>71</w:t>
      </w:r>
      <w:r w:rsidRPr="002E60F2">
        <w:rPr>
          <w:rFonts w:ascii="Times New Roman" w:hAnsi="Times New Roman" w:cs="Times New Roman"/>
          <w:sz w:val="28"/>
          <w:szCs w:val="28"/>
          <w:lang w:val="kk-KZ"/>
        </w:rPr>
        <w:t>]:</w:t>
      </w:r>
    </w:p>
    <w:p w14:paraId="08A78E84" w14:textId="77777777" w:rsidR="00971A3E" w:rsidRPr="002E60F2"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экрандық объектілермен тінтуірдің көмегімен манипуляциялау;</w:t>
      </w:r>
    </w:p>
    <w:p w14:paraId="1F130E0F" w14:textId="77777777"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 xml:space="preserve">сызықтық навигация: экран </w:t>
      </w:r>
      <w:r w:rsidRPr="00204D18">
        <w:rPr>
          <w:rFonts w:ascii="Times New Roman" w:hAnsi="Times New Roman" w:cs="Times New Roman"/>
          <w:sz w:val="28"/>
          <w:szCs w:val="28"/>
          <w:lang w:val="kk-KZ"/>
        </w:rPr>
        <w:t>ішінде алға және артқа жылжу немесе бір экраннан (слайд) екіншісіне жылжу;</w:t>
      </w:r>
    </w:p>
    <w:p w14:paraId="390F2074" w14:textId="77777777"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иерархиялық навигация: мәзірлер, ағаштар арқылы бөлімшелерді таңдау;</w:t>
      </w:r>
    </w:p>
    <w:p w14:paraId="145CD52A" w14:textId="77777777"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навигация жолағындағы түймелер арқылы шақырылатын интерактивті анықтама (контекстке байланысты анықтама ең тиімді);</w:t>
      </w:r>
    </w:p>
    <w:p w14:paraId="486A69A0" w14:textId="77777777"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кері байланыс: ресурс пайдаланушыға оның тапсырмаларының дұрыстығын бағалай отырып жауап береді және олар экранда көрінеді, ал курстың келесі бөлімі</w:t>
      </w:r>
      <w:r w:rsidRPr="00204D18">
        <w:rPr>
          <w:rFonts w:ascii="Times New Roman" w:hAnsi="Times New Roman" w:cs="Times New Roman"/>
          <w:color w:val="FF0000"/>
          <w:sz w:val="28"/>
          <w:szCs w:val="28"/>
          <w:lang w:val="kk-KZ"/>
        </w:rPr>
        <w:t xml:space="preserve"> </w:t>
      </w:r>
      <w:r w:rsidRPr="00204D18">
        <w:rPr>
          <w:rFonts w:ascii="Times New Roman" w:hAnsi="Times New Roman" w:cs="Times New Roman"/>
          <w:sz w:val="28"/>
          <w:szCs w:val="28"/>
          <w:lang w:val="kk-KZ"/>
        </w:rPr>
        <w:t>тапсырманың нәтижесіне байланысты болса, онда оқу траекториясы түзетіледі;</w:t>
      </w:r>
    </w:p>
    <w:p w14:paraId="3562EFE6" w14:textId="77777777"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конструктивті өзара әрекеттесу: ресурс дисплей объектілерін жасауға және конфигурациялауға, сондай-ақ оларды басқаруға мүмкіндік береді (мысалы, пайдаланушылар бұрыннан барларға жаңа түйіндер мен гиперсілтемелер қоса алады, бар мультимедиялық қолданба құрылымын кеңейте алады);</w:t>
      </w:r>
    </w:p>
    <w:p w14:paraId="2F9A1D0D" w14:textId="77777777"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рефлексиялық өзара әрекеттесу: ресурс одан әрі талдау үшін қолданушының әрекетін ескереді (мысалы, осы ақпарат негізінде сабақ шеңберінде материалды зерделеудің оңтайлы реттілігін ұсыну мақсатында);</w:t>
      </w:r>
    </w:p>
    <w:p w14:paraId="4659550A" w14:textId="77777777"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имитациялық модельдеу: экрандық объектілер бір-бірімен байланысты және осы объектілердің параметрлері техникалық құрылғылардың, жүйелердің, әлеуметтік процестердің және т.б. нақты жұмыс істеуін имитациялай отырып, олардың мінез-құлқын анықтайтындай өзара әрекеттеседі;</w:t>
      </w:r>
    </w:p>
    <w:p w14:paraId="6C2027E3" w14:textId="77777777"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үстірт контекстік интерактивтілік: пайдаланушы жасырын дидактикалық мәні бар әртүрлі әрекеттерге қатысады (интерактивтіліктің бұл түрі көптеген ойын-сауық және білім беру бағдарламалары мен дидактикалық ойындарда қолданылады);</w:t>
      </w:r>
    </w:p>
    <w:p w14:paraId="28A725B4" w14:textId="16F0F93E" w:rsidR="00971A3E" w:rsidRPr="00204D18" w:rsidRDefault="00971A3E" w:rsidP="000427C2">
      <w:pPr>
        <w:pStyle w:val="a8"/>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терең контекстік интерактивтілік: виртуалды шындық, яғни пайдаланушы компьютер мен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 xml:space="preserve"> еліктейтін әлемге енеді.</w:t>
      </w:r>
    </w:p>
    <w:p w14:paraId="2F5E35FF"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Интерактивтіліктің жоғары деңгейі пайдаланушыға оқиғалардың барысын басқара алу сезімін ғана емес, сонымен бірге нәтиже үшін жауапкершілік сезімін де береді. Бұл оқушыға ұсынылған ақпаратты пассивті қабылдаудан оқу процесіне белсенді қатысуға көшуге мүмкіндік береді.</w:t>
      </w:r>
    </w:p>
    <w:p w14:paraId="4C4A35AD"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Мультимедиялық және интерактивті ресурстар мен орталарды пайдалану кезінде білім беру процесі жаңа мүмкіндіктерге ие болады, мұғалімдердің (оқу процесін қолдау және оны үйлестіру) және оқушылардың (оқу процесіне белсенді қатысу) рөлдері өзгеріп, өз бетінше дараланған білім алу мүмкіндіктері пайда болады.</w:t>
      </w:r>
    </w:p>
    <w:p w14:paraId="55FA16F9" w14:textId="7869FDA9" w:rsidR="00971A3E" w:rsidRPr="000427C2" w:rsidRDefault="00971A3E" w:rsidP="000427C2">
      <w:pPr>
        <w:spacing w:after="0" w:line="240" w:lineRule="auto"/>
        <w:ind w:firstLine="709"/>
        <w:jc w:val="both"/>
        <w:rPr>
          <w:rFonts w:ascii="Times New Roman" w:hAnsi="Times New Roman" w:cs="Times New Roman"/>
          <w:sz w:val="28"/>
          <w:szCs w:val="28"/>
          <w:lang w:val="kk-KZ"/>
        </w:rPr>
      </w:pPr>
      <w:r w:rsidRPr="000427C2">
        <w:rPr>
          <w:rFonts w:ascii="Times New Roman" w:hAnsi="Times New Roman" w:cs="Times New Roman"/>
          <w:sz w:val="28"/>
          <w:szCs w:val="28"/>
          <w:lang w:val="kk-KZ"/>
        </w:rPr>
        <w:t xml:space="preserve">Оқыту </w:t>
      </w:r>
      <w:r w:rsidR="00E9399F" w:rsidRPr="000427C2">
        <w:rPr>
          <w:rFonts w:ascii="Times New Roman" w:hAnsi="Times New Roman" w:cs="Times New Roman"/>
          <w:sz w:val="28"/>
          <w:szCs w:val="28"/>
          <w:lang w:val="kk-KZ"/>
        </w:rPr>
        <w:t>процесі</w:t>
      </w:r>
      <w:r w:rsidRPr="000427C2">
        <w:rPr>
          <w:rFonts w:ascii="Times New Roman" w:hAnsi="Times New Roman" w:cs="Times New Roman"/>
          <w:sz w:val="28"/>
          <w:szCs w:val="28"/>
          <w:lang w:val="kk-KZ"/>
        </w:rPr>
        <w:t xml:space="preserve"> үшін мұғалімдердің өз кәсіби мақсаттарында АБО-ны пайдаланудың маңызы зор екені сөзсіз. Мұғалім пайдалана алатын ресурстардың сан алуандығы шын мәнінде шексіз. Оларды бірнеше топқа бөлуге болады:</w:t>
      </w:r>
    </w:p>
    <w:p w14:paraId="76502239" w14:textId="3735C16F" w:rsidR="00971A3E" w:rsidRPr="000427C2" w:rsidRDefault="00971A3E" w:rsidP="000427C2">
      <w:pPr>
        <w:pStyle w:val="a8"/>
        <w:spacing w:line="240" w:lineRule="auto"/>
        <w:ind w:left="0" w:firstLine="709"/>
        <w:jc w:val="both"/>
        <w:rPr>
          <w:rFonts w:ascii="Times New Roman" w:hAnsi="Times New Roman" w:cs="Times New Roman"/>
          <w:sz w:val="28"/>
          <w:szCs w:val="28"/>
          <w:lang w:val="kk-KZ"/>
        </w:rPr>
      </w:pPr>
      <w:r w:rsidRPr="000427C2">
        <w:rPr>
          <w:rFonts w:ascii="Times New Roman" w:hAnsi="Times New Roman" w:cs="Times New Roman"/>
          <w:sz w:val="28"/>
          <w:szCs w:val="28"/>
          <w:lang w:val="kk-KZ"/>
        </w:rPr>
        <w:t xml:space="preserve">1. Мұғалімге сабақты өткізуге және оны дамытуға көмектесетін нақты әдістемелік нұсқаулардан тұратын ресурстар. Бұл топқа оқытудың мазмұнына да, процесінің құрамдастарына да әсер ететін ресурстар кіреді. Мысалы: «Цифрлық білім беру ресурстарының бірыңғай жинағы» федералды </w:t>
      </w:r>
      <w:r w:rsidRPr="000427C2">
        <w:rPr>
          <w:rFonts w:ascii="Times New Roman" w:hAnsi="Times New Roman" w:cs="Times New Roman"/>
          <w:sz w:val="28"/>
          <w:szCs w:val="28"/>
          <w:lang w:val="kk-KZ"/>
        </w:rPr>
        <w:lastRenderedPageBreak/>
        <w:t xml:space="preserve">репозиторийі; бастауыш сынып мұғалімдеріне арналған </w:t>
      </w:r>
      <w:r w:rsidR="00E138FC">
        <w:fldChar w:fldCharType="begin"/>
      </w:r>
      <w:r w:rsidR="00E138FC" w:rsidRPr="00E138FC">
        <w:rPr>
          <w:lang w:val="kk-KZ"/>
        </w:rPr>
        <w:instrText xml:space="preserve"> HYPERLINK "https://lms.topiq.kz/" </w:instrText>
      </w:r>
      <w:r w:rsidR="00E138FC">
        <w:fldChar w:fldCharType="separate"/>
      </w:r>
      <w:r w:rsidR="002C5B34" w:rsidRPr="000427C2">
        <w:rPr>
          <w:rStyle w:val="aa"/>
          <w:rFonts w:ascii="Times New Roman" w:hAnsi="Times New Roman" w:cs="Times New Roman"/>
          <w:color w:val="auto"/>
          <w:sz w:val="28"/>
          <w:szCs w:val="28"/>
          <w:lang w:val="kk-KZ"/>
        </w:rPr>
        <w:t>https://lms.topiq.kz/</w:t>
      </w:r>
      <w:r w:rsidR="00E138FC">
        <w:rPr>
          <w:rStyle w:val="aa"/>
          <w:rFonts w:ascii="Times New Roman" w:hAnsi="Times New Roman" w:cs="Times New Roman"/>
          <w:color w:val="auto"/>
          <w:sz w:val="28"/>
          <w:szCs w:val="28"/>
          <w:lang w:val="kk-KZ"/>
        </w:rPr>
        <w:fldChar w:fldCharType="end"/>
      </w:r>
      <w:r w:rsidR="002C5B34" w:rsidRPr="000427C2">
        <w:rPr>
          <w:rFonts w:ascii="Times New Roman" w:hAnsi="Times New Roman" w:cs="Times New Roman"/>
          <w:sz w:val="28"/>
          <w:szCs w:val="28"/>
          <w:lang w:val="kk-KZ"/>
        </w:rPr>
        <w:t xml:space="preserve"> </w:t>
      </w:r>
      <w:r w:rsidRPr="000427C2">
        <w:rPr>
          <w:rFonts w:ascii="Times New Roman" w:hAnsi="Times New Roman" w:cs="Times New Roman"/>
          <w:sz w:val="28"/>
          <w:szCs w:val="28"/>
          <w:lang w:val="kk-KZ"/>
        </w:rPr>
        <w:t>және</w:t>
      </w:r>
      <w:r w:rsidRPr="000427C2">
        <w:rPr>
          <w:rFonts w:ascii="Times New Roman" w:hAnsi="Times New Roman" w:cs="Times New Roman"/>
          <w:color w:val="FF0000"/>
          <w:sz w:val="28"/>
          <w:szCs w:val="28"/>
          <w:lang w:val="kk-KZ"/>
        </w:rPr>
        <w:t xml:space="preserve"> </w:t>
      </w:r>
      <w:r w:rsidRPr="000427C2">
        <w:rPr>
          <w:rFonts w:ascii="Times New Roman" w:hAnsi="Times New Roman" w:cs="Times New Roman"/>
          <w:sz w:val="28"/>
          <w:szCs w:val="28"/>
          <w:lang w:val="kk-KZ"/>
        </w:rPr>
        <w:t>т.б.</w:t>
      </w:r>
    </w:p>
    <w:p w14:paraId="7B3DE7C1" w14:textId="77777777" w:rsidR="00971A3E" w:rsidRPr="000427C2" w:rsidRDefault="00971A3E" w:rsidP="000427C2">
      <w:pPr>
        <w:pStyle w:val="a8"/>
        <w:spacing w:line="240" w:lineRule="auto"/>
        <w:ind w:left="0" w:firstLine="709"/>
        <w:jc w:val="both"/>
        <w:rPr>
          <w:rFonts w:ascii="Times New Roman" w:hAnsi="Times New Roman" w:cs="Times New Roman"/>
          <w:sz w:val="28"/>
          <w:szCs w:val="28"/>
          <w:lang w:val="kk-KZ"/>
        </w:rPr>
      </w:pPr>
      <w:r w:rsidRPr="000427C2">
        <w:rPr>
          <w:rFonts w:ascii="Times New Roman" w:hAnsi="Times New Roman" w:cs="Times New Roman"/>
          <w:sz w:val="28"/>
          <w:szCs w:val="28"/>
          <w:lang w:val="kk-KZ"/>
        </w:rPr>
        <w:t xml:space="preserve">2. Оқу пәндеріне бөлінбестен, өте жиі дидактикалық сипаттағы сабақтарды әзірлеу және өткізу бойынша ұсыныстар беретін ресурстар. Мысалы, Ситуациялық оқыту әдістемесі веб-сайтына терезе, Didaktor порталы, </w:t>
      </w:r>
      <w:r w:rsidRPr="000427C2">
        <w:rPr>
          <w:rFonts w:ascii="Times New Roman" w:hAnsi="Times New Roman" w:cs="Times New Roman"/>
          <w:color w:val="000000"/>
          <w:sz w:val="28"/>
          <w:szCs w:val="28"/>
          <w:shd w:val="clear" w:color="auto" w:fill="FFFFFF"/>
          <w:lang w:val="kk-KZ"/>
        </w:rPr>
        <w:t>Active</w:t>
      </w:r>
      <w:r w:rsidRPr="000427C2">
        <w:rPr>
          <w:rFonts w:ascii="Times New Roman" w:hAnsi="Times New Roman" w:cs="Times New Roman"/>
          <w:color w:val="222222"/>
          <w:sz w:val="28"/>
          <w:szCs w:val="28"/>
          <w:shd w:val="clear" w:color="auto" w:fill="FFFFFF"/>
          <w:lang w:val="kk-KZ"/>
        </w:rPr>
        <w:t> </w:t>
      </w:r>
      <w:r w:rsidRPr="000427C2">
        <w:rPr>
          <w:rFonts w:ascii="Times New Roman" w:hAnsi="Times New Roman" w:cs="Times New Roman"/>
          <w:color w:val="000000"/>
          <w:sz w:val="28"/>
          <w:szCs w:val="28"/>
          <w:shd w:val="clear" w:color="auto" w:fill="FFFFFF"/>
          <w:lang w:val="kk-KZ"/>
        </w:rPr>
        <w:t>video</w:t>
      </w:r>
      <w:r w:rsidRPr="000427C2">
        <w:rPr>
          <w:rFonts w:ascii="Times New Roman" w:hAnsi="Times New Roman" w:cs="Times New Roman"/>
          <w:sz w:val="28"/>
          <w:szCs w:val="28"/>
          <w:lang w:val="kk-KZ"/>
        </w:rPr>
        <w:t xml:space="preserve"> веб-сайты және т.б. Бұл топқа сонымен қатар сабақты дайындауға және өткізуге арналған «бланкілерді» қамтитын ресурстар - мәтіндер, презентациялар, жеке сызбалар, толық мәтінді оқулықтар және т.б. кіреді.</w:t>
      </w:r>
    </w:p>
    <w:p w14:paraId="10F0CB7B" w14:textId="77777777" w:rsidR="00971A3E" w:rsidRPr="000427C2" w:rsidRDefault="00971A3E" w:rsidP="000427C2">
      <w:pPr>
        <w:pStyle w:val="a8"/>
        <w:spacing w:line="240" w:lineRule="auto"/>
        <w:ind w:left="0" w:firstLine="709"/>
        <w:jc w:val="both"/>
        <w:rPr>
          <w:rFonts w:ascii="Times New Roman" w:hAnsi="Times New Roman" w:cs="Times New Roman"/>
          <w:sz w:val="28"/>
          <w:szCs w:val="28"/>
          <w:lang w:val="kk-KZ"/>
        </w:rPr>
      </w:pPr>
      <w:r w:rsidRPr="000427C2">
        <w:rPr>
          <w:rFonts w:ascii="Times New Roman" w:hAnsi="Times New Roman" w:cs="Times New Roman"/>
          <w:sz w:val="28"/>
          <w:szCs w:val="28"/>
          <w:lang w:val="kk-KZ"/>
        </w:rPr>
        <w:t>3. Мұғалімнің қатысуынсыз оқушылардың білім мазмұнын меңгеру нәтижелерін бағалауға мүмкіндік беретін ресурстар – тесттер, тренажерлар. Бұл сайттарда мұғалімдер дайындарын пайдаланып қана қоймай, шаблонға кірістіру арқылы өз тесттерін әзірлей алады. Мұндай ресурстарға, мысалы, пәндер бойынша on-line тесттерді, пәндер бойынша курстарды ұсынады. (1-4 сыныптарға арналған интерактивті математикалық тренажер Мат-Решка, веб-квест генераторы – ағылшын тілінде кейін электронды (веб-бет ретінде) және/немесе баспа түрінде пайдалану үшін веб-квесттер жасау және т.б.).</w:t>
      </w:r>
    </w:p>
    <w:p w14:paraId="00BAE49C" w14:textId="77777777" w:rsidR="00971A3E" w:rsidRPr="00204D18" w:rsidRDefault="00971A3E" w:rsidP="000427C2">
      <w:pPr>
        <w:pStyle w:val="a8"/>
        <w:spacing w:line="240" w:lineRule="auto"/>
        <w:ind w:left="0" w:firstLine="709"/>
        <w:jc w:val="both"/>
        <w:rPr>
          <w:rFonts w:ascii="Times New Roman" w:hAnsi="Times New Roman" w:cs="Times New Roman"/>
          <w:sz w:val="28"/>
          <w:szCs w:val="28"/>
          <w:lang w:val="kk-KZ"/>
        </w:rPr>
      </w:pPr>
      <w:r w:rsidRPr="000427C2">
        <w:rPr>
          <w:rFonts w:ascii="Times New Roman" w:hAnsi="Times New Roman" w:cs="Times New Roman"/>
          <w:sz w:val="28"/>
          <w:szCs w:val="28"/>
          <w:lang w:val="kk-KZ"/>
        </w:rPr>
        <w:t>4. Проблемаларды кең кәсіби талқылауға, өзінің кәсіби өсуіне мүмкіндік беретін ресурстар. Мысал ретінде «Ашық сабақ», «Шығармашыл мұғалімдер желісі», «П</w:t>
      </w:r>
      <w:r w:rsidRPr="00204D18">
        <w:rPr>
          <w:rFonts w:ascii="Times New Roman" w:hAnsi="Times New Roman" w:cs="Times New Roman"/>
          <w:sz w:val="28"/>
          <w:szCs w:val="28"/>
          <w:lang w:val="kk-KZ"/>
        </w:rPr>
        <w:t>едагогикалық интернет клубы» сияқты мұғалімдердің көптеген желілік қоғамдастықтарын келтіруге болады.</w:t>
      </w:r>
    </w:p>
    <w:p w14:paraId="1CE0ED9F" w14:textId="77777777" w:rsidR="00971A3E" w:rsidRPr="00204D18" w:rsidRDefault="00971A3E" w:rsidP="000427C2">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5. Жоғарыда аталған мүмкіндіктердің барлығын немесе бір бөлігін қамтамасыз ететін ресурстар (біріктірілген). </w:t>
      </w:r>
    </w:p>
    <w:p w14:paraId="7C08A209" w14:textId="77777777" w:rsidR="00971A3E" w:rsidRPr="00204D18" w:rsidRDefault="00971A3E" w:rsidP="000427C2">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Бұл жағдайда мұғалімнің өзінің талғампаздығы, оның сабақты оқушылар үшін барынша тартымды етуге ұмтылысының арқасында оқу процесінің сапасы артады. Бірақ АБО-ны пайдаланудың педагогикалық мақсаттылығы, мұғалімдер мен оқушылардың олармен жұмыс істеуге дайындығы маңызды емес.</w:t>
      </w:r>
    </w:p>
    <w:p w14:paraId="723D1E3A" w14:textId="6AD1959F" w:rsidR="00971A3E" w:rsidRPr="002E60F2" w:rsidRDefault="00971A3E" w:rsidP="000427C2">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Сонымен, оқыту процесінде екі субъектіден - мұғалім мен оқушыдан басқа, оқу барысы мен нәтижелеріне елеулі әсер ете алатын тағы бір элемент – АБО пайда болды. Оның оқу процесіндегі  интерактивтілігі оқушыларға өздерінің танымдық мақсаттарына жету үшін  орта элементтерімен әрекеттесу мүмкіндігін береді. Мұндайда оқыту процесі әртүрлі типтер мен деңгейлердің интерактивті өзара әрекеттесу мүмкіндігіне негізделген кері байланысты міндетті түрде қолдану арқылы құрылады. Интерактивті диалог ұйымдастырылады, ол «пайдаланушының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E60F2">
        <w:rPr>
          <w:rFonts w:ascii="Times New Roman" w:hAnsi="Times New Roman" w:cs="Times New Roman"/>
          <w:sz w:val="28"/>
          <w:szCs w:val="28"/>
          <w:lang w:val="kk-KZ"/>
        </w:rPr>
        <w:t>лық қамтамасыз ету жүйесімен әрекеттесуін қамтиды. Бұл ретте оқу материалының мазмұнына, жұмыс режиміне нұсқаларды таңдауға болады» [</w:t>
      </w:r>
      <w:r w:rsidR="00E648DA" w:rsidRPr="002E60F2">
        <w:rPr>
          <w:rFonts w:ascii="Times New Roman" w:hAnsi="Times New Roman" w:cs="Times New Roman"/>
          <w:sz w:val="28"/>
          <w:szCs w:val="28"/>
          <w:lang w:val="kk-KZ"/>
        </w:rPr>
        <w:t>72</w:t>
      </w:r>
      <w:r w:rsidRPr="002E60F2">
        <w:rPr>
          <w:rFonts w:ascii="Times New Roman" w:hAnsi="Times New Roman" w:cs="Times New Roman"/>
          <w:sz w:val="28"/>
          <w:szCs w:val="28"/>
          <w:lang w:val="kk-KZ"/>
        </w:rPr>
        <w:t>].</w:t>
      </w:r>
    </w:p>
    <w:p w14:paraId="2DBD8F55" w14:textId="77777777" w:rsidR="00971A3E" w:rsidRPr="00204D18" w:rsidRDefault="00971A3E" w:rsidP="000427C2">
      <w:pPr>
        <w:pStyle w:val="a8"/>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АБО-да оқу процесін ұйымдастырудың </w:t>
      </w:r>
      <w:r w:rsidRPr="00204D18">
        <w:rPr>
          <w:rFonts w:ascii="Times New Roman" w:hAnsi="Times New Roman" w:cs="Times New Roman"/>
          <w:sz w:val="28"/>
          <w:szCs w:val="28"/>
          <w:lang w:val="kk-KZ"/>
        </w:rPr>
        <w:t>барлық аталған мүмкіндіктері  қолданыстағы ресурстар мен технологияларды педагогикалық мақсатқа сай пайдалану, сондай-ақ АБО-мен жұмысты ұйымдастырудың арнайы құралдарын әзірлеу арқылы ғана жүзеге асырылуы мүмкін. Осы тұста оқушылардың жас ерекшеліктерінің ескерілуі міндетті.</w:t>
      </w:r>
    </w:p>
    <w:p w14:paraId="5C3077E2"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Бастауыш сынып оқушыларына ересек программалаушыларға қарағанда әлдеқайда қарапайым орталар қажет, өйткені неғұрлым жетілдірілген орталар </w:t>
      </w:r>
      <w:r w:rsidRPr="00204D18">
        <w:rPr>
          <w:rFonts w:ascii="Times New Roman" w:hAnsi="Times New Roman" w:cs="Times New Roman"/>
          <w:sz w:val="28"/>
          <w:szCs w:val="28"/>
          <w:lang w:val="kk-KZ"/>
        </w:rPr>
        <w:lastRenderedPageBreak/>
        <w:t xml:space="preserve">оқуға қосымша күрделі деңгейлерді қосады және бастауыш мектепте олардың қосымша мүмкіндіктері қажет емес. </w:t>
      </w:r>
    </w:p>
    <w:p w14:paraId="4A74084B"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сынып оқушыларына программалау негіздерін үйретуге арналған бірнеше заманауи ресурстар мен орталарды қарастырайық:</w:t>
      </w:r>
    </w:p>
    <w:p w14:paraId="606F145D" w14:textId="32BE618D" w:rsidR="00971A3E" w:rsidRPr="002E60F2" w:rsidRDefault="00971A3E" w:rsidP="000427C2">
      <w:pPr>
        <w:pStyle w:val="a8"/>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bCs/>
          <w:i/>
          <w:sz w:val="28"/>
          <w:szCs w:val="28"/>
          <w:lang w:val="kk-KZ"/>
        </w:rPr>
        <w:t>Роботландия.</w:t>
      </w:r>
      <w:r w:rsidRPr="00204D18">
        <w:rPr>
          <w:rFonts w:ascii="Times New Roman" w:hAnsi="Times New Roman" w:cs="Times New Roman"/>
          <w:i/>
          <w:sz w:val="28"/>
          <w:szCs w:val="28"/>
          <w:lang w:val="kk-KZ"/>
        </w:rPr>
        <w:t xml:space="preserve"> </w:t>
      </w:r>
      <w:r w:rsidRPr="00204D18">
        <w:rPr>
          <w:rFonts w:ascii="Times New Roman" w:hAnsi="Times New Roman" w:cs="Times New Roman"/>
          <w:sz w:val="28"/>
          <w:szCs w:val="28"/>
          <w:lang w:val="kk-KZ"/>
        </w:rPr>
        <w:t xml:space="preserve">Роботландия – бастауыш мектеп жасындағы балаларға робототехника және программалау негіздерін үйретуге бағытталған ресейлік білім беру онлайн платформасы. Ол блоктық кодтауға негізделген визуалды роботты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лау ортасы. Ойын тапсырмалары</w:t>
      </w:r>
      <w:r w:rsidRPr="002E60F2">
        <w:rPr>
          <w:rFonts w:ascii="Times New Roman" w:hAnsi="Times New Roman" w:cs="Times New Roman"/>
          <w:sz w:val="28"/>
          <w:szCs w:val="28"/>
          <w:lang w:val="kk-KZ"/>
        </w:rPr>
        <w:t>, квесттер және әртүрлі роботтарды модельдеу арқылы жаттығуға мүмкіндік береді [</w:t>
      </w:r>
      <w:r w:rsidR="00E648DA" w:rsidRPr="002E60F2">
        <w:rPr>
          <w:rFonts w:ascii="Times New Roman" w:hAnsi="Times New Roman" w:cs="Times New Roman"/>
          <w:sz w:val="28"/>
          <w:szCs w:val="28"/>
          <w:lang w:val="kk-KZ"/>
        </w:rPr>
        <w:t>73</w:t>
      </w:r>
      <w:r w:rsidRPr="002E60F2">
        <w:rPr>
          <w:rFonts w:ascii="Times New Roman" w:hAnsi="Times New Roman" w:cs="Times New Roman"/>
          <w:sz w:val="28"/>
          <w:szCs w:val="28"/>
          <w:lang w:val="kk-KZ"/>
        </w:rPr>
        <w:t xml:space="preserve">]. </w:t>
      </w:r>
    </w:p>
    <w:p w14:paraId="206D1BF0" w14:textId="77777777" w:rsidR="00971A3E" w:rsidRPr="002E60F2" w:rsidRDefault="00971A3E" w:rsidP="000427C2">
      <w:pPr>
        <w:pStyle w:val="a8"/>
        <w:tabs>
          <w:tab w:val="left" w:pos="993"/>
        </w:tabs>
        <w:spacing w:after="0" w:line="240" w:lineRule="auto"/>
        <w:ind w:left="0" w:firstLine="709"/>
        <w:jc w:val="both"/>
        <w:rPr>
          <w:rFonts w:ascii="Times New Roman" w:hAnsi="Times New Roman" w:cs="Times New Roman"/>
          <w:i/>
          <w:iCs/>
          <w:sz w:val="28"/>
          <w:szCs w:val="28"/>
          <w:lang w:val="kk-KZ"/>
        </w:rPr>
      </w:pPr>
      <w:r w:rsidRPr="002E60F2">
        <w:rPr>
          <w:rFonts w:ascii="Times New Roman" w:hAnsi="Times New Roman" w:cs="Times New Roman"/>
          <w:i/>
          <w:iCs/>
          <w:sz w:val="28"/>
          <w:szCs w:val="28"/>
          <w:lang w:val="kk-KZ"/>
        </w:rPr>
        <w:t>Артықшылықтары:</w:t>
      </w:r>
    </w:p>
    <w:p w14:paraId="14D58C19" w14:textId="77777777" w:rsidR="00971A3E" w:rsidRPr="002E60F2" w:rsidRDefault="00971A3E" w:rsidP="000427C2">
      <w:pPr>
        <w:pStyle w:val="a8"/>
        <w:tabs>
          <w:tab w:val="left" w:pos="993"/>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 программалау мен кодтауды үйретуге арналған ойын форматы; </w:t>
      </w:r>
    </w:p>
    <w:p w14:paraId="5F6C609D" w14:textId="77777777" w:rsidR="00971A3E" w:rsidRPr="002E60F2" w:rsidRDefault="00971A3E" w:rsidP="000427C2">
      <w:pPr>
        <w:pStyle w:val="a8"/>
        <w:tabs>
          <w:tab w:val="left" w:pos="993"/>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программалау мен робототехникаға деген қызығушылықты дамыту;</w:t>
      </w:r>
    </w:p>
    <w:p w14:paraId="5BC35674" w14:textId="77777777" w:rsidR="00971A3E" w:rsidRPr="002E60F2" w:rsidRDefault="00971A3E" w:rsidP="000427C2">
      <w:pPr>
        <w:pStyle w:val="a8"/>
        <w:tabs>
          <w:tab w:val="left" w:pos="993"/>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жобалар бойынша топтық жұмыс, бәсекелестік элементері.</w:t>
      </w:r>
    </w:p>
    <w:p w14:paraId="6FD87DCC" w14:textId="77777777" w:rsidR="00971A3E" w:rsidRPr="002E60F2" w:rsidRDefault="00971A3E" w:rsidP="000427C2">
      <w:pPr>
        <w:pStyle w:val="a8"/>
        <w:tabs>
          <w:tab w:val="left" w:pos="993"/>
        </w:tabs>
        <w:spacing w:after="0" w:line="240" w:lineRule="auto"/>
        <w:ind w:left="0" w:firstLine="709"/>
        <w:jc w:val="both"/>
        <w:rPr>
          <w:rFonts w:ascii="Times New Roman" w:hAnsi="Times New Roman" w:cs="Times New Roman"/>
          <w:i/>
          <w:iCs/>
          <w:sz w:val="28"/>
          <w:szCs w:val="28"/>
          <w:lang w:val="kk-KZ"/>
        </w:rPr>
      </w:pPr>
      <w:r w:rsidRPr="002E60F2">
        <w:rPr>
          <w:rFonts w:ascii="Times New Roman" w:hAnsi="Times New Roman" w:cs="Times New Roman"/>
          <w:i/>
          <w:iCs/>
          <w:sz w:val="28"/>
          <w:szCs w:val="28"/>
          <w:lang w:val="kk-KZ"/>
        </w:rPr>
        <w:t>Кемшіліктері:</w:t>
      </w:r>
    </w:p>
    <w:p w14:paraId="5F5EFD42" w14:textId="77777777" w:rsidR="00971A3E" w:rsidRPr="002E60F2" w:rsidRDefault="00971A3E" w:rsidP="000427C2">
      <w:pPr>
        <w:pStyle w:val="a8"/>
        <w:tabs>
          <w:tab w:val="left" w:pos="993"/>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толық дайындық үшін робот-конструкторларды талап етеді;</w:t>
      </w:r>
    </w:p>
    <w:p w14:paraId="5A26BA72" w14:textId="77777777" w:rsidR="00971A3E" w:rsidRPr="00204D18" w:rsidRDefault="00971A3E" w:rsidP="000427C2">
      <w:pPr>
        <w:pStyle w:val="a8"/>
        <w:tabs>
          <w:tab w:val="left" w:pos="993"/>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 платформа мен жабдықтың салыстырмалы түрде құны </w:t>
      </w:r>
      <w:r w:rsidRPr="00204D18">
        <w:rPr>
          <w:rFonts w:ascii="Times New Roman" w:hAnsi="Times New Roman" w:cs="Times New Roman"/>
          <w:sz w:val="28"/>
          <w:szCs w:val="28"/>
          <w:lang w:val="kk-KZ"/>
        </w:rPr>
        <w:t>жоғары;</w:t>
      </w:r>
    </w:p>
    <w:p w14:paraId="1ACB8FB8" w14:textId="77777777" w:rsidR="00971A3E" w:rsidRPr="00204D18" w:rsidRDefault="00971A3E" w:rsidP="000427C2">
      <w:pPr>
        <w:pStyle w:val="a8"/>
        <w:tabs>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мұғалімсіз өз бетімен білім алу қиын болуы мүмкін.</w:t>
      </w:r>
    </w:p>
    <w:p w14:paraId="0E553354" w14:textId="77777777" w:rsidR="00971A3E" w:rsidRPr="00204D18" w:rsidRDefault="00971A3E" w:rsidP="000427C2">
      <w:pPr>
        <w:tabs>
          <w:tab w:val="left" w:pos="993"/>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Роботландия бастауыш сынып оқушыларына робототехника әлемімен, алгоритмдеу және роботты программалау негіздерімен ойын түрінде танысуға мүмкіндік береді.</w:t>
      </w:r>
    </w:p>
    <w:p w14:paraId="759EDACE" w14:textId="1BE36C02" w:rsidR="00971A3E" w:rsidRPr="002E60F2" w:rsidRDefault="00971A3E" w:rsidP="000427C2">
      <w:pPr>
        <w:pStyle w:val="a8"/>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Пиктомир</w:t>
      </w:r>
      <w:r w:rsidRPr="00204D18">
        <w:rPr>
          <w:rFonts w:ascii="Times New Roman" w:hAnsi="Times New Roman" w:cs="Times New Roman"/>
          <w:b/>
          <w:sz w:val="28"/>
          <w:szCs w:val="28"/>
          <w:lang w:val="kk-KZ"/>
        </w:rPr>
        <w:t xml:space="preserve"> -</w:t>
      </w:r>
      <w:r w:rsidRPr="00204D18">
        <w:rPr>
          <w:rFonts w:ascii="Times New Roman" w:hAnsi="Times New Roman" w:cs="Times New Roman"/>
          <w:sz w:val="28"/>
          <w:szCs w:val="28"/>
          <w:lang w:val="kk-KZ"/>
        </w:rPr>
        <w:t xml:space="preserve"> 2014 жылы Ресей ғылым академиясының бұйрығымен FNTs NIISI RAS федералдық </w:t>
      </w:r>
      <w:r w:rsidRPr="002E60F2">
        <w:rPr>
          <w:rFonts w:ascii="Times New Roman" w:hAnsi="Times New Roman" w:cs="Times New Roman"/>
          <w:sz w:val="28"/>
          <w:szCs w:val="28"/>
          <w:lang w:val="kk-KZ"/>
        </w:rPr>
        <w:t>мемлекеттік мекемесі әзірлеген мектеп жасына дейінгі балалар мен бастауыш сынып оқушыларының программалауды үйренуіне арналған еркін таратылатын кросс-платформалық білім беру және ойын ортасы.  Жұмысқа мобильді құрылғыларда және компьютерлерде, браузерде және бөлек қолданбада қолдау көрсетіледі [</w:t>
      </w:r>
      <w:r w:rsidR="00E648DA" w:rsidRPr="002E60F2">
        <w:rPr>
          <w:rFonts w:ascii="Times New Roman" w:hAnsi="Times New Roman" w:cs="Times New Roman"/>
          <w:sz w:val="28"/>
          <w:szCs w:val="28"/>
          <w:lang w:val="kk-KZ"/>
        </w:rPr>
        <w:t>74</w:t>
      </w:r>
      <w:r w:rsidRPr="002E60F2">
        <w:rPr>
          <w:rFonts w:ascii="Times New Roman" w:hAnsi="Times New Roman" w:cs="Times New Roman"/>
          <w:sz w:val="28"/>
          <w:szCs w:val="28"/>
          <w:lang w:val="kk-KZ"/>
        </w:rPr>
        <w:t>].</w:t>
      </w:r>
    </w:p>
    <w:p w14:paraId="6A3D0100" w14:textId="293ADC6C"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Пиктомирдегі орындаушылар - төртбұрыштарға бөлінген ұшақтың бойымен қозғалатын Вертун мен Двигун роботтары. Роботтардың әрқайсысының өз командалық жүйесі бар - ол ұяшықтарды бояй алады, объектілерді итереді және т.б. орындай алады [</w:t>
      </w:r>
      <w:r w:rsidR="00E648DA" w:rsidRPr="002E60F2">
        <w:rPr>
          <w:rFonts w:ascii="Times New Roman" w:hAnsi="Times New Roman" w:cs="Times New Roman"/>
          <w:sz w:val="28"/>
          <w:szCs w:val="28"/>
          <w:lang w:val="kk-KZ"/>
        </w:rPr>
        <w:t>75</w:t>
      </w:r>
      <w:r w:rsidRPr="002E60F2">
        <w:rPr>
          <w:rFonts w:ascii="Times New Roman" w:hAnsi="Times New Roman" w:cs="Times New Roman"/>
          <w:sz w:val="28"/>
          <w:szCs w:val="28"/>
          <w:lang w:val="kk-KZ"/>
        </w:rPr>
        <w:t>].</w:t>
      </w:r>
    </w:p>
    <w:p w14:paraId="415C5A0E" w14:textId="77777777"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Пиктомирдің иерархиялық құрылымы бар: орта «әлемдерден» (курстардан) тұрады; әрбір «әлемде» «ойындар» бар (сабақ/тапсырмалар жинағы); әрбір «ойынның» бірнеше «деңгейлері» (тапсырмалары) болады.</w:t>
      </w:r>
    </w:p>
    <w:p w14:paraId="0EF7AAFF" w14:textId="44593FA6"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Барлық тапсырмаларда бірдей шарттар </w:t>
      </w:r>
      <w:r w:rsidRPr="00204D18">
        <w:rPr>
          <w:rFonts w:ascii="Times New Roman" w:hAnsi="Times New Roman" w:cs="Times New Roman"/>
          <w:sz w:val="28"/>
          <w:szCs w:val="28"/>
          <w:lang w:val="kk-KZ"/>
        </w:rPr>
        <w:t xml:space="preserve">бар: «Робот Вертун, тапсырма: барлық ұяшықтарды бояу», «Робот Двигун, тапсырма: қорап пен бөшкені таңдалған ұяшықтарға жылжыту». Олардың өзгермелілігі тек сайттың пішініне және ұяшықтардың белгілі бір көрнекі белгілеулеріне байланысты, мысалы, қорапты жылжыту қажет ұяшық немесе робот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ның соңында болуы керек ұяшық. Орта мәтінсіз жұмысқа бағытталған. Мәтіннің болмауы баланың ойын процесіне мүмкіндігінше енуіне мүмкіндік береді, ал деңгейлердің әртүрлі құрылымы мен қолданылатын құралдарға байланысты тапсырмалар қайталанбайды.</w:t>
      </w:r>
    </w:p>
    <w:p w14:paraId="4E67BF4B"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 xml:space="preserve">Тапсырмаларды орындау барысында оқушылар сызықтық алгоритммен,  қайталану саны берілген циклдармен, шартты циклдармен және көмекші алгоритммен (функциямен) танысады. </w:t>
      </w:r>
    </w:p>
    <w:p w14:paraId="7D228519"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Пиктомир ортасындағы жұмыс тек ойын әрекеттерін бірте-бірте білім беру әрекеттерімен алмастыра отырып, балалардың есептік ойлауын ерте жастан бастап қалыптастыруға мүмкіндік беретіні сөзсіз.</w:t>
      </w:r>
    </w:p>
    <w:p w14:paraId="3058FCA8" w14:textId="77777777" w:rsidR="00971A3E" w:rsidRPr="00204D18" w:rsidRDefault="00971A3E" w:rsidP="000427C2">
      <w:pPr>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Артықшылығы:</w:t>
      </w:r>
    </w:p>
    <w:p w14:paraId="60E17426"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қызықты жобалар жасау арқылы ойын арқылы оқыту;</w:t>
      </w:r>
    </w:p>
    <w:p w14:paraId="4431BBB5"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жарнамасыз және шектеусіз қауіпсіз орта;</w:t>
      </w:r>
    </w:p>
    <w:p w14:paraId="42FAE9CB"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шығармашылық, топтық жұмыс, таныстыру дағдыларын дамыту;</w:t>
      </w:r>
    </w:p>
    <w:p w14:paraId="2EE7DED3"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көрнекілік арқылы әртүрлі пәндер бойынша білімдерін бекіту.</w:t>
      </w:r>
    </w:p>
    <w:p w14:paraId="105C0279" w14:textId="77777777" w:rsidR="00971A3E" w:rsidRPr="00204D18" w:rsidRDefault="00971A3E" w:rsidP="000427C2">
      <w:pPr>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Кемшіліктері:</w:t>
      </w:r>
    </w:p>
    <w:p w14:paraId="34D789D0"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толық қол жеткізу үшін тіркелу және жазылу қажет;</w:t>
      </w:r>
    </w:p>
    <w:p w14:paraId="4BCED0B2"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бастауыш сынып оқушылары үшін кейбір функциялардың қиындығы.</w:t>
      </w:r>
    </w:p>
    <w:p w14:paraId="5829183A"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Пиктомир – бастауыш сынып оқушыларының ойын түрінде бейнелі ойлауы мен шығармашылығын дамытуға арналған пайдалы құрал.</w:t>
      </w:r>
    </w:p>
    <w:p w14:paraId="3B934190" w14:textId="6574D7EB" w:rsidR="00971A3E" w:rsidRPr="002E60F2" w:rsidRDefault="00971A3E" w:rsidP="000427C2">
      <w:pPr>
        <w:pStyle w:val="a8"/>
        <w:numPr>
          <w:ilvl w:val="0"/>
          <w:numId w:val="1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Codewards</w:t>
      </w:r>
      <w:r w:rsidRPr="00204D18">
        <w:rPr>
          <w:rFonts w:ascii="Times New Roman" w:hAnsi="Times New Roman" w:cs="Times New Roman"/>
          <w:b/>
          <w:sz w:val="28"/>
          <w:szCs w:val="28"/>
          <w:lang w:val="kk-KZ"/>
        </w:rPr>
        <w:t xml:space="preserve"> </w:t>
      </w:r>
      <w:r w:rsidRPr="00204D18">
        <w:rPr>
          <w:rFonts w:ascii="Times New Roman" w:hAnsi="Times New Roman" w:cs="Times New Roman"/>
          <w:sz w:val="28"/>
          <w:szCs w:val="28"/>
          <w:lang w:val="kk-KZ"/>
        </w:rPr>
        <w:t xml:space="preserve">– 7-12 </w:t>
      </w:r>
      <w:r w:rsidRPr="002E60F2">
        <w:rPr>
          <w:rFonts w:ascii="Times New Roman" w:hAnsi="Times New Roman" w:cs="Times New Roman"/>
          <w:sz w:val="28"/>
          <w:szCs w:val="28"/>
          <w:lang w:val="kk-KZ"/>
        </w:rPr>
        <w:t>жас аралығындағы балаларды JavaScript тілінде программалау негіздеріне үйретуге арналған оқу-әдістемелік кешен, ол Redmadrobot әдіскерлерімен, ойын практиктерімен және информатика мұғалімдерімен бірлесіп әзірленген [</w:t>
      </w:r>
      <w:r w:rsidR="00E648DA" w:rsidRPr="002E60F2">
        <w:rPr>
          <w:rFonts w:ascii="Times New Roman" w:hAnsi="Times New Roman" w:cs="Times New Roman"/>
          <w:sz w:val="28"/>
          <w:szCs w:val="28"/>
          <w:lang w:val="kk-KZ"/>
        </w:rPr>
        <w:t>76</w:t>
      </w:r>
      <w:r w:rsidRPr="002E60F2">
        <w:rPr>
          <w:rFonts w:ascii="Times New Roman" w:hAnsi="Times New Roman" w:cs="Times New Roman"/>
          <w:sz w:val="28"/>
          <w:szCs w:val="28"/>
          <w:lang w:val="kk-KZ"/>
        </w:rPr>
        <w:t>].</w:t>
      </w:r>
    </w:p>
    <w:p w14:paraId="1B46F8A6" w14:textId="77777777"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Оқу-әдістемелік кешеннің құрамына мыналар кіреді:</w:t>
      </w:r>
    </w:p>
    <w:p w14:paraId="0CBDA8C9"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 онлайн платформа – ол сабақтардың компьютерлік бөлігін орналастырады. Виртуалды әлемде құтқарушылар рөліндегі оқушыларға станция жұмысын жолға қою және ақпараттық жүйенің бөліктерін қалпына келтіру қажет болады. Виртуалды әлемде ойнау кезінде бала </w:t>
      </w:r>
      <w:r w:rsidRPr="00204D18">
        <w:rPr>
          <w:rFonts w:ascii="Times New Roman" w:hAnsi="Times New Roman" w:cs="Times New Roman"/>
          <w:sz w:val="28"/>
          <w:szCs w:val="28"/>
          <w:lang w:val="kk-KZ"/>
        </w:rPr>
        <w:t>виртуалды роботты бір орыннан екінші орынға жылжытады, мақсатқа жетуді қамтамасыз ететін программа кодын жазып алады;</w:t>
      </w:r>
    </w:p>
    <w:p w14:paraId="6300EE80"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жұмыс дәптері – құтқарушы журналы әр оқушыға беріледі және жұмыс дәптері қызметін атқарады. Онда онлайн сабақтарда алған білімдерін толықтыруға және бекітуге көмектесетін әрбір сабаққа арналған тапсырмалар бар;</w:t>
      </w:r>
    </w:p>
    <w:p w14:paraId="35CA8948"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оқу-әдістемелік кешен – әрбір сабақ мұғалімге толық әдістемелік ұсыныстармен қамтамасыз етіледі;</w:t>
      </w:r>
    </w:p>
    <w:p w14:paraId="36014E66"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оқушының нәтижелерін қадағалауға, оның қандай қиындықтарға тап болғанын түсінуге және оның жетістіктеріне қуануға мүмкіндік беретін сабақ статистикасы бар жеке кабинет.</w:t>
      </w:r>
    </w:p>
    <w:p w14:paraId="6B295E38" w14:textId="225CAA92"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JavaScript тілінде программалауды оқыту қарастырылып отырған оқу материалдарының негізгі міндеті болып табылмайды. Кем дегенде, оқушылар кез келген программалау тіліне қатысты әмбебап ұғымдар мен дағдыларды меңгере алады,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лық жасақтама жасаушылардың кәсіби ортасының құндылықтары туралы түсінік алады, олар программалау дағдыларынан басқа, логикалық ойлау, есептерді шешу және коммуникация дағдыларын қамтиды.</w:t>
      </w:r>
    </w:p>
    <w:p w14:paraId="2D1068E8" w14:textId="77777777" w:rsidR="00971A3E" w:rsidRPr="00204D18" w:rsidRDefault="00971A3E" w:rsidP="000427C2">
      <w:pPr>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Артықшылықтары:</w:t>
      </w:r>
    </w:p>
    <w:p w14:paraId="69954899"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есептік, алгоритмдік және логикалық ойлауды ойын түрінде дамыту;</w:t>
      </w:r>
    </w:p>
    <w:p w14:paraId="1F0EF7E4" w14:textId="5389F083"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 xml:space="preserve">- код визуализациясы арқылы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лау әлеміне ерте кірісу;</w:t>
      </w:r>
    </w:p>
    <w:p w14:paraId="1C48A54B"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дағдыларды дамыту: есептерді шешу, шығармашылық, қарым-қатынас жасау;</w:t>
      </w:r>
    </w:p>
    <w:p w14:paraId="29FA0251"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бастауыш мектептен программалау негіздерін меңгеру мүмкіндігі.</w:t>
      </w:r>
    </w:p>
    <w:p w14:paraId="7737AF9E" w14:textId="77777777" w:rsidR="00971A3E" w:rsidRPr="00204D18" w:rsidRDefault="00971A3E" w:rsidP="000427C2">
      <w:pPr>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 xml:space="preserve"> Кемшіліктері:</w:t>
      </w:r>
    </w:p>
    <w:p w14:paraId="2E594A91"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платформада жұмыс істеу үшін тұрақты интернетке қол жеткізу қажет;</w:t>
      </w:r>
    </w:p>
    <w:p w14:paraId="328E746B"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кіші жастағы оқушылар үшін мұғалімнің көмегінсіз қиын болуы мүмкін;</w:t>
      </w:r>
    </w:p>
    <w:p w14:paraId="1E14FB40"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жылдық жазылымның салыстырмалы түрде құнының жоғарылығы. </w:t>
      </w:r>
    </w:p>
    <w:p w14:paraId="25F77994"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Codewards ойын форматында визуалды блокты кодтау арқылы балалардың программалау дағдыларын ерте дамыту үшін жақсы платформа болып табылады.</w:t>
      </w:r>
    </w:p>
    <w:p w14:paraId="21FFE681" w14:textId="77777777" w:rsidR="00971A3E" w:rsidRPr="00204D18" w:rsidRDefault="00971A3E" w:rsidP="00AA2DEE">
      <w:pPr>
        <w:pStyle w:val="a8"/>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«Logo» программалау тілі.</w:t>
      </w:r>
      <w:r w:rsidRPr="00204D18">
        <w:rPr>
          <w:rFonts w:ascii="Times New Roman" w:hAnsi="Times New Roman" w:cs="Times New Roman"/>
          <w:b/>
          <w:sz w:val="28"/>
          <w:szCs w:val="28"/>
          <w:lang w:val="kk-KZ"/>
        </w:rPr>
        <w:t xml:space="preserve"> </w:t>
      </w:r>
      <w:r w:rsidRPr="00204D18">
        <w:rPr>
          <w:rFonts w:ascii="Times New Roman" w:hAnsi="Times New Roman" w:cs="Times New Roman"/>
          <w:sz w:val="28"/>
          <w:szCs w:val="28"/>
          <w:lang w:val="kk-KZ"/>
        </w:rPr>
        <w:t>Logo – программалаумен алғашқы танысуға арналған тегін орта. Ол орыс тілінде программалауға мүмкіндік береді. Game Logo графикамен жұмысты, графикалық объектілерді басқаруды, дыбысты, пернетақтаны программалауды, массивтермен жұмысты қамтиды. Оның жоғары деңгейлі танымал тілдерге оңай өтуге бағытталған жақсы ойластырылған синтаксисі бар. GameLogo программалауды үйрету және дәстүрлі информатика сабақтарын өткізу үшін өте қолайлы. Лого тілі 1967 жылы Массачусетс технологиялық институтының (MIT, АҚШ) жасанды интеллект зертханасында профессор Сеймур Пейпертпен жасалған. Лого дүниеге келген сәттен бастап өзінің негізгі белгілерін өзгеріссіз сақтай отырып, үнемі дамып, жетілдіріліп отырады. Logo-ның  арнайы команда орындаушысы – тасбақа. Қозғалыс кезінде тасбақа құмның үстімен қозғалатын тірі тасбақа сияқты із қалдыра алады және бұл қабілет экранда пішіндерді салу үшін қолданылады. Тасбақа - бұл заттармен дене манипуляцияларының тәжірибесін концептуалды жалпылау мен абстракцияға айналдыруға мүмкіндік беретін метафораның бір түрі ретінде қызмет ететін өтпелі объект.</w:t>
      </w:r>
    </w:p>
    <w:p w14:paraId="713A9E21" w14:textId="17215028"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Тасбақаның мінез-құлқын бақылай отырып,  берілген командалардың әрқайсысының мағынасын оңай көру және сол арқылы программалау тілінің құралдарын меңгеріп қана қоймай, алгоритмизацияны да оңай меңгеруге болады. Тасбақа маңызды қасиетке ие: оның «бағыты» бар, ол онымен сәйкестендіруді жеңілдетеді және программаның жұмыс істеуінің негізгі логикасын түсінуді жеңілдетеді. Тасбақаны «іс-әрекетке» немесе «ойлауға» үйрету оның өз әрекеттері мен ойлары туралы </w:t>
      </w:r>
      <w:r w:rsidRPr="002E60F2">
        <w:rPr>
          <w:rFonts w:ascii="Times New Roman" w:hAnsi="Times New Roman" w:cs="Times New Roman"/>
          <w:sz w:val="28"/>
          <w:szCs w:val="28"/>
          <w:lang w:val="kk-KZ"/>
        </w:rPr>
        <w:t>ойлануға мәжбүр етеді, сондықтан программалауды үйрену процесі тиімдірек болады [</w:t>
      </w:r>
      <w:r w:rsidR="00E648DA" w:rsidRPr="002E60F2">
        <w:rPr>
          <w:rFonts w:ascii="Times New Roman" w:hAnsi="Times New Roman" w:cs="Times New Roman"/>
          <w:sz w:val="28"/>
          <w:szCs w:val="28"/>
          <w:lang w:val="kk-KZ"/>
        </w:rPr>
        <w:t>77</w:t>
      </w:r>
      <w:r w:rsidRPr="002E60F2">
        <w:rPr>
          <w:rFonts w:ascii="Times New Roman" w:hAnsi="Times New Roman" w:cs="Times New Roman"/>
          <w:sz w:val="28"/>
          <w:szCs w:val="28"/>
          <w:lang w:val="kk-KZ"/>
        </w:rPr>
        <w:t xml:space="preserve">]. </w:t>
      </w:r>
    </w:p>
    <w:p w14:paraId="70D14BD3" w14:textId="77777777" w:rsidR="00971A3E" w:rsidRPr="002E60F2" w:rsidRDefault="00971A3E" w:rsidP="000427C2">
      <w:pPr>
        <w:spacing w:after="0" w:line="240" w:lineRule="auto"/>
        <w:ind w:firstLine="709"/>
        <w:jc w:val="both"/>
        <w:rPr>
          <w:rFonts w:ascii="Times New Roman" w:hAnsi="Times New Roman" w:cs="Times New Roman"/>
          <w:i/>
          <w:iCs/>
          <w:sz w:val="28"/>
          <w:szCs w:val="28"/>
          <w:lang w:val="kk-KZ"/>
        </w:rPr>
      </w:pPr>
      <w:r w:rsidRPr="002E60F2">
        <w:rPr>
          <w:rFonts w:ascii="Times New Roman" w:hAnsi="Times New Roman" w:cs="Times New Roman"/>
          <w:i/>
          <w:iCs/>
          <w:sz w:val="28"/>
          <w:szCs w:val="28"/>
          <w:lang w:val="kk-KZ"/>
        </w:rPr>
        <w:t>Артықшылықтары:</w:t>
      </w:r>
    </w:p>
    <w:p w14:paraId="2856D6D0" w14:textId="77777777"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қарапайым және қол жетімді синтаксис оқушыларға ерте жастан код жазуды жеңілдетеді;</w:t>
      </w:r>
    </w:p>
    <w:p w14:paraId="267BB877"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оқушыларға тасбақаның қимылдары мен сызбалары арқылы өз кодының бірден нәтижелерін көруге мүмкіндік береді; </w:t>
      </w:r>
    </w:p>
    <w:p w14:paraId="73606AF8"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математикалық және геометриялық ұғымдарға баса назар аудару, олар басқа пәндер бойынша оқу бағдарламасын бекітіп, толықтыра алады;</w:t>
      </w:r>
    </w:p>
    <w:p w14:paraId="54F49FB5" w14:textId="461F4755"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ларды құрастыру арқылы логикалық ойлауға, есептер шығаруға, кезең-кезеңімен қорытынды жасауға итермелейді.</w:t>
      </w:r>
    </w:p>
    <w:p w14:paraId="479FC715" w14:textId="77777777" w:rsidR="00971A3E" w:rsidRPr="00204D18" w:rsidRDefault="00971A3E" w:rsidP="000427C2">
      <w:pPr>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Кемшіліктері:</w:t>
      </w:r>
    </w:p>
    <w:p w14:paraId="57A552C9"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 заманауи программалау тілдерімен және орталармен салыстырғанда мүмкіндіктер шектеулі;</w:t>
      </w:r>
    </w:p>
    <w:p w14:paraId="7C65C0E8"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көрнекі немесе блок негізіндегі интерфейстің жоқтығы, ол қазіргі заманғы пайдаланушы интерфейстеріне үйренген оқушыларға қызықсыз болуы мүмкін;</w:t>
      </w:r>
    </w:p>
    <w:p w14:paraId="66A686F4"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қазіргі заманғы программалау орталарымен салыстырғанда шектеулі қолдау және ресурстар, бұл мұғалімдерден қосымша күш-жігерді қажет етуі мүмкін.</w:t>
      </w:r>
    </w:p>
    <w:p w14:paraId="1D943674" w14:textId="0D3E6D8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Логоны заманауи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лау орталарымен салыстырғанда ескірген деп санауға болады, бірақ ол бастауыш мектеп оқушыларында іргелі программалау тұжырымдарын енгізу және логикалық, есептік ойлау дағдыларын дамыту үшін құнды құрал болып қала береді. Оның қарапайымдылығы мен геометрияға бағытталғандығы оқу бағдарламасын тартымды етеді және қосымша толықтыра алады.</w:t>
      </w:r>
    </w:p>
    <w:p w14:paraId="59F9C4A0" w14:textId="26C2C3B1" w:rsidR="00971A3E" w:rsidRPr="00204D18" w:rsidRDefault="00971A3E" w:rsidP="000427C2">
      <w:pPr>
        <w:pStyle w:val="a8"/>
        <w:numPr>
          <w:ilvl w:val="0"/>
          <w:numId w:val="1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«Kodu Game Lab» ойын платформасы.</w:t>
      </w:r>
      <w:r w:rsidRPr="00204D18">
        <w:rPr>
          <w:rFonts w:ascii="Times New Roman" w:hAnsi="Times New Roman" w:cs="Times New Roman"/>
          <w:b/>
          <w:sz w:val="28"/>
          <w:szCs w:val="28"/>
          <w:lang w:val="kk-KZ"/>
        </w:rPr>
        <w:t xml:space="preserve"> </w:t>
      </w:r>
      <w:r w:rsidRPr="00204D18">
        <w:rPr>
          <w:rFonts w:ascii="Times New Roman" w:hAnsi="Times New Roman" w:cs="Times New Roman"/>
          <w:sz w:val="28"/>
          <w:szCs w:val="28"/>
          <w:lang w:val="kk-KZ"/>
        </w:rPr>
        <w:t xml:space="preserve">Kodu Game Lab – 6 жастан асқан балаларға арналған 3D ойыны және анимациялық 3D көріністерін әзірлеу ортасы. Программа 3D конструкторы және ойын программалау негіздерін үйренуге арналған құрал. Kodu Game Lab – бұл толығымен тегін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лық құрал. Интерфейстің орыс тілінде аудармасы бар. Ол компьютерге жоғары жүйелік талаптарды қоймайды, ол XP-ден бастап 10-ға дейін Windows жүйесінің барлық 32-биттік және 64-биттік нұсқаларында жұмыс істейді.</w:t>
      </w:r>
    </w:p>
    <w:p w14:paraId="5DF908B6"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Kodu Game Lab-тың негізгі мақсаты – балаларға 3D ойындары мен анимациялық көріністерді жасауға бағытталған программалауды үйрету. Әзірлеушілердің мақсаты – оқушыларды алгоритмдермен, логикалық операциялармен, объектілермен, функциялармен, шарттармен және басқа конструкциялармен, механизмдермен, программалау тұжырымдамаларымен таныстыру. Kodu Game Lab-та ойындар мен көріністер жасау  үш кезеңнен тұрады:</w:t>
      </w:r>
    </w:p>
    <w:p w14:paraId="35D01F1C" w14:textId="77777777" w:rsidR="00971A3E" w:rsidRPr="00204D18" w:rsidRDefault="00971A3E" w:rsidP="000427C2">
      <w:pPr>
        <w:pStyle w:val="a8"/>
        <w:numPr>
          <w:ilvl w:val="0"/>
          <w:numId w:val="25"/>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ойын алаңына (сахнасына) 3d нысандарын (кейіпкерлер, нысандар) қосу және орналастыру;</w:t>
      </w:r>
    </w:p>
    <w:p w14:paraId="0C464BB8" w14:textId="77777777" w:rsidR="00971A3E" w:rsidRPr="00204D18" w:rsidRDefault="00971A3E" w:rsidP="000427C2">
      <w:pPr>
        <w:pStyle w:val="a8"/>
        <w:numPr>
          <w:ilvl w:val="0"/>
          <w:numId w:val="25"/>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таңбалар мен элементтердің бастапқы параметрлерін орнату (мысалы, денсаулық мөлшері немесе қозғалыс жылдамдығы);</w:t>
      </w:r>
    </w:p>
    <w:p w14:paraId="7FD37D73" w14:textId="77777777" w:rsidR="00971A3E" w:rsidRPr="00204D18" w:rsidRDefault="00971A3E" w:rsidP="000427C2">
      <w:pPr>
        <w:pStyle w:val="a8"/>
        <w:numPr>
          <w:ilvl w:val="0"/>
          <w:numId w:val="25"/>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белгілі бір оқиғалар орын алған кезде және/немесе көрсетілген шарттар орындалғанда іске қосылатын әртүрлі функциялар мен пәрмендерді объектілерге тағайындау (оқиғаларды да, шарттарды да пайдаланушы орнатады).</w:t>
      </w:r>
    </w:p>
    <w:p w14:paraId="6F809A0A"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Мұндағы маңызды нәрсе кез келген тапсырманы орындау үшін пайдаланушыға код жазудың қажеті жоқ. Бастапқы параметрлерді орнату – бұл  әртүрлі опцияларды қосу немесе өшіру және жүгірткілерді пайдаланып таңбалар мен нысандардың әртүрлі сипаттамаларының мәндерін арттыру немесе азайту.</w:t>
      </w:r>
    </w:p>
    <w:p w14:paraId="33A255D0" w14:textId="0BD6F87A"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Ойын сахнасы арқылы кейіпкерді алға жылжыту сияқты қарапайым тапсырманы </w:t>
      </w:r>
      <w:r w:rsidRPr="002E60F2">
        <w:rPr>
          <w:rFonts w:ascii="Times New Roman" w:hAnsi="Times New Roman" w:cs="Times New Roman"/>
          <w:sz w:val="28"/>
          <w:szCs w:val="28"/>
          <w:lang w:val="kk-KZ"/>
        </w:rPr>
        <w:t>орындау программалауды жаңадан бастаған оқушыға оқиғаның (тінтуір батырмасын басу) және одан кейінгі әрекеттің (қозғалыс) не екенін түсінуге мүмкіндік береді [</w:t>
      </w:r>
      <w:r w:rsidR="00E648DA" w:rsidRPr="002E60F2">
        <w:rPr>
          <w:rFonts w:ascii="Times New Roman" w:hAnsi="Times New Roman" w:cs="Times New Roman"/>
          <w:sz w:val="28"/>
          <w:szCs w:val="28"/>
          <w:lang w:val="kk-KZ"/>
        </w:rPr>
        <w:t>78</w:t>
      </w:r>
      <w:r w:rsidRPr="002E60F2">
        <w:rPr>
          <w:rFonts w:ascii="Times New Roman" w:hAnsi="Times New Roman" w:cs="Times New Roman"/>
          <w:sz w:val="28"/>
          <w:szCs w:val="28"/>
          <w:lang w:val="kk-KZ"/>
        </w:rPr>
        <w:t xml:space="preserve">]. </w:t>
      </w:r>
    </w:p>
    <w:p w14:paraId="75C2E0DB" w14:textId="77777777" w:rsidR="00971A3E" w:rsidRPr="00204D18" w:rsidRDefault="00971A3E" w:rsidP="000427C2">
      <w:pPr>
        <w:spacing w:after="0" w:line="240" w:lineRule="auto"/>
        <w:ind w:firstLine="709"/>
        <w:jc w:val="both"/>
        <w:rPr>
          <w:rFonts w:ascii="Times New Roman" w:hAnsi="Times New Roman" w:cs="Times New Roman"/>
          <w:i/>
          <w:iCs/>
          <w:sz w:val="28"/>
          <w:szCs w:val="28"/>
          <w:lang w:val="kk-KZ"/>
        </w:rPr>
      </w:pPr>
      <w:r w:rsidRPr="002E60F2">
        <w:rPr>
          <w:rFonts w:ascii="Times New Roman" w:hAnsi="Times New Roman" w:cs="Times New Roman"/>
          <w:i/>
          <w:iCs/>
          <w:sz w:val="28"/>
          <w:szCs w:val="28"/>
          <w:lang w:val="kk-KZ"/>
        </w:rPr>
        <w:t>Артықшылықтары</w:t>
      </w:r>
      <w:r w:rsidRPr="00204D18">
        <w:rPr>
          <w:rFonts w:ascii="Times New Roman" w:hAnsi="Times New Roman" w:cs="Times New Roman"/>
          <w:i/>
          <w:iCs/>
          <w:sz w:val="28"/>
          <w:szCs w:val="28"/>
          <w:lang w:val="kk-KZ"/>
        </w:rPr>
        <w:t>:</w:t>
      </w:r>
    </w:p>
    <w:p w14:paraId="503918A9" w14:textId="03AAF279"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 xml:space="preserve">- жоғары көрнекі және интуитивті интерфейс, ол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лау тәжірибесі шектеулі оқушыларға қолжетімді;</w:t>
      </w:r>
    </w:p>
    <w:p w14:paraId="3973E2D6"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оқушыларды қызықтыратын және ынталандыратын ойынды дамыту мүмкіндігі;</w:t>
      </w:r>
    </w:p>
    <w:p w14:paraId="2DD2049C"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оқушыларға нөлден бастап өз ойын құрастыруға және құруға мүмкіндік беру арқылы шығармашылық және есептік ойлау дағдыларын дамытады;</w:t>
      </w:r>
    </w:p>
    <w:p w14:paraId="6D07987B" w14:textId="2DC52C01"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ойынға негізделген сценарийлер арқылы реттілік, шарттылық және циклдар сияқты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ау ұғымдарын енгізеді;</w:t>
      </w:r>
    </w:p>
    <w:p w14:paraId="2EF6FE38" w14:textId="77777777" w:rsidR="000427C2"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көп ойыншы функционалдығы оқушылар арасында ынтымақтастық пен әлеуметтік оқытуды ынталандырады.</w:t>
      </w:r>
    </w:p>
    <w:p w14:paraId="3A92ACE0" w14:textId="3FB8C8AA" w:rsidR="00971A3E" w:rsidRPr="000427C2"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Кемшіліктері:</w:t>
      </w:r>
    </w:p>
    <w:p w14:paraId="27FEE08C" w14:textId="625CF833"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 xml:space="preserve">дағы шектеулер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лау жобаларының басқа түрлеріне қызығушылық танытатын оқушыларды қанағаттандырмауы мүмкін;</w:t>
      </w:r>
    </w:p>
    <w:p w14:paraId="77F92629" w14:textId="638AF7FB"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жетілдірілген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лау тұжырымдамалары мен деректер құрылымдары тұрғысынан салыстырмалы түрде шектеулі;</w:t>
      </w:r>
    </w:p>
    <w:p w14:paraId="2C39E1CA"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білім берушілердің қосымша қолдауын қажет ететін құрылымдық оқу жоспарының немесе кешенді оқу ресурстарының болмауы.</w:t>
      </w:r>
    </w:p>
    <w:p w14:paraId="4397D5A1" w14:textId="77777777"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Kodu Game Lab ойынды дамыту объектісі бастауыш сынып оқушылары үшін программалауға көңілді және тартымды кіріспе ұсынады. Оның кеңейтілген программалау тұжырымдамалары мен ауқымы бойынша шектеулері бар болса да, ол </w:t>
      </w:r>
      <w:r w:rsidRPr="002E60F2">
        <w:rPr>
          <w:rFonts w:ascii="Times New Roman" w:hAnsi="Times New Roman" w:cs="Times New Roman"/>
          <w:sz w:val="28"/>
          <w:szCs w:val="28"/>
          <w:lang w:val="kk-KZ"/>
        </w:rPr>
        <w:t>көрнекі және интерактивті ортада шығармашылықты, мәселелерді шешу, есептік ойлау дағдыларын тиімді түрде дамыта алады.</w:t>
      </w:r>
    </w:p>
    <w:p w14:paraId="32EB53C3" w14:textId="08E0B014" w:rsidR="00971A3E" w:rsidRPr="002E60F2" w:rsidRDefault="00971A3E" w:rsidP="000427C2">
      <w:pPr>
        <w:pStyle w:val="a8"/>
        <w:numPr>
          <w:ilvl w:val="0"/>
          <w:numId w:val="12"/>
        </w:numPr>
        <w:tabs>
          <w:tab w:val="left" w:pos="426"/>
          <w:tab w:val="left" w:pos="993"/>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i/>
          <w:sz w:val="28"/>
          <w:szCs w:val="28"/>
          <w:lang w:val="kk-KZ"/>
        </w:rPr>
        <w:t>Codmonkey ойын ортасы.</w:t>
      </w:r>
      <w:r w:rsidRPr="002E60F2">
        <w:rPr>
          <w:rFonts w:ascii="Times New Roman" w:hAnsi="Times New Roman" w:cs="Times New Roman"/>
          <w:b/>
          <w:sz w:val="28"/>
          <w:szCs w:val="28"/>
          <w:lang w:val="kk-KZ"/>
        </w:rPr>
        <w:t xml:space="preserve"> </w:t>
      </w:r>
      <w:r w:rsidRPr="002E60F2">
        <w:rPr>
          <w:rFonts w:ascii="Times New Roman" w:hAnsi="Times New Roman" w:cs="Times New Roman"/>
          <w:sz w:val="28"/>
          <w:szCs w:val="28"/>
          <w:lang w:val="kk-KZ"/>
        </w:rPr>
        <w:t>Codmonkey – балаларға маймылдың әрекеттерін программалауға мүмкіндік беретін мектеп оқушыларына арналған ойын ортасы [</w:t>
      </w:r>
      <w:r w:rsidR="00E648DA" w:rsidRPr="002E60F2">
        <w:rPr>
          <w:rFonts w:ascii="Times New Roman" w:hAnsi="Times New Roman" w:cs="Times New Roman"/>
          <w:sz w:val="28"/>
          <w:szCs w:val="28"/>
          <w:lang w:val="kk-KZ"/>
        </w:rPr>
        <w:t>79</w:t>
      </w:r>
      <w:r w:rsidRPr="002E60F2">
        <w:rPr>
          <w:rFonts w:ascii="Times New Roman" w:hAnsi="Times New Roman" w:cs="Times New Roman"/>
          <w:sz w:val="28"/>
          <w:szCs w:val="28"/>
          <w:lang w:val="kk-KZ"/>
        </w:rPr>
        <w:t xml:space="preserve">]. Ойын бірнеше деңгейге бөлінген, онда пайдаланушы банан алып, әртүрлі кедергілерді жеңуі керек. Маймылдың әрекеттері командаларды таңдау және оларды программалау ортасына енгізу арқылы кодталады. </w:t>
      </w:r>
    </w:p>
    <w:p w14:paraId="08F92441" w14:textId="77777777" w:rsidR="00971A3E" w:rsidRPr="002E60F2" w:rsidRDefault="00971A3E" w:rsidP="000427C2">
      <w:pPr>
        <w:tabs>
          <w:tab w:val="left" w:pos="851"/>
        </w:tabs>
        <w:spacing w:after="0" w:line="240" w:lineRule="auto"/>
        <w:ind w:firstLine="709"/>
        <w:jc w:val="both"/>
        <w:rPr>
          <w:rFonts w:ascii="Times New Roman" w:hAnsi="Times New Roman" w:cs="Times New Roman"/>
          <w:i/>
          <w:iCs/>
          <w:sz w:val="28"/>
          <w:szCs w:val="28"/>
          <w:lang w:val="kk-KZ"/>
        </w:rPr>
      </w:pPr>
      <w:r w:rsidRPr="002E60F2">
        <w:rPr>
          <w:rFonts w:ascii="Times New Roman" w:hAnsi="Times New Roman" w:cs="Times New Roman"/>
          <w:i/>
          <w:iCs/>
          <w:sz w:val="28"/>
          <w:szCs w:val="28"/>
          <w:lang w:val="kk-KZ"/>
        </w:rPr>
        <w:t>Артықшылықтары:</w:t>
      </w:r>
    </w:p>
    <w:p w14:paraId="58F07EDE" w14:textId="77777777" w:rsidR="00971A3E" w:rsidRPr="00204D18" w:rsidRDefault="00971A3E" w:rsidP="000427C2">
      <w:pPr>
        <w:pStyle w:val="a8"/>
        <w:numPr>
          <w:ilvl w:val="0"/>
          <w:numId w:val="17"/>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оқушылардың назарын аударатын және интерактивті сюжеттер мен кейіпкерлер арқылы олардың мотивациясын сақтайтын ойын түріндегі оқу тәжірибесі;</w:t>
      </w:r>
    </w:p>
    <w:p w14:paraId="1D3FFFC4" w14:textId="77777777" w:rsidR="00971A3E" w:rsidRPr="00204D18" w:rsidRDefault="00971A3E" w:rsidP="000427C2">
      <w:pPr>
        <w:pStyle w:val="a8"/>
        <w:numPr>
          <w:ilvl w:val="0"/>
          <w:numId w:val="17"/>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көрнекі және интуитивті блок негізіндегі кодтау интерфейсі бастауыш сынып оқушыларына программалау тұжырымдарын түсінуді жеңілдетеді;</w:t>
      </w:r>
    </w:p>
    <w:p w14:paraId="3B43B202" w14:textId="77777777" w:rsidR="00971A3E" w:rsidRPr="00204D18" w:rsidRDefault="00971A3E" w:rsidP="000427C2">
      <w:pPr>
        <w:pStyle w:val="a8"/>
        <w:numPr>
          <w:ilvl w:val="0"/>
          <w:numId w:val="17"/>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біркелкі оқу қисығын қамтамасыз ететін негізгі ұғымдардан басталып, біртіндеп жетілдірілген тақырыптарды енгізетін прогрессивті оқу бағдарламасы;</w:t>
      </w:r>
    </w:p>
    <w:p w14:paraId="2F10CC39" w14:textId="77777777" w:rsidR="00971A3E" w:rsidRPr="00204D18" w:rsidRDefault="00971A3E" w:rsidP="000427C2">
      <w:pPr>
        <w:pStyle w:val="a8"/>
        <w:numPr>
          <w:ilvl w:val="0"/>
          <w:numId w:val="17"/>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тартымды сценарийлер шеңберінде кодтау мәселелерін ұсыну арқылы проблемаларды шешу және есептік ойлау дағдыларын дамытады.</w:t>
      </w:r>
    </w:p>
    <w:p w14:paraId="327763DA" w14:textId="77777777" w:rsidR="00971A3E" w:rsidRPr="00204D18" w:rsidRDefault="00971A3E" w:rsidP="000427C2">
      <w:pPr>
        <w:tabs>
          <w:tab w:val="left" w:pos="851"/>
        </w:tabs>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Кемшіліктері:</w:t>
      </w:r>
    </w:p>
    <w:p w14:paraId="293E5E11" w14:textId="77777777" w:rsidR="00971A3E" w:rsidRPr="00204D18" w:rsidRDefault="00971A3E" w:rsidP="000427C2">
      <w:pPr>
        <w:pStyle w:val="a8"/>
        <w:numPr>
          <w:ilvl w:val="0"/>
          <w:numId w:val="18"/>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алдын ала жобаланған кодтау қиындықтары мен сюжеттік желілерден тыс жеке жобаларды жасау үшін шектеулі теңшеу опциялары;</w:t>
      </w:r>
    </w:p>
    <w:p w14:paraId="58AB6AAC" w14:textId="77777777" w:rsidR="00971A3E" w:rsidRPr="00204D18" w:rsidRDefault="00971A3E" w:rsidP="000427C2">
      <w:pPr>
        <w:pStyle w:val="a8"/>
        <w:numPr>
          <w:ilvl w:val="0"/>
          <w:numId w:val="18"/>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ойын ортасының тек алғашқы 30 деңгейге қол жеткізу тегін, келесі деңгейлер ақылы; </w:t>
      </w:r>
    </w:p>
    <w:p w14:paraId="432820AD" w14:textId="08F52EC8" w:rsidR="00971A3E" w:rsidRPr="00204D18" w:rsidRDefault="00971A3E" w:rsidP="000427C2">
      <w:pPr>
        <w:pStyle w:val="a8"/>
        <w:numPr>
          <w:ilvl w:val="0"/>
          <w:numId w:val="18"/>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ойынға ұқсас сценарийлер кейбір педагогтр немесе ата-аналарды нақты өмірде қолдану мүмкіндігі жоқ деп қабылдауы алаңдататуы мүмкін.</w:t>
      </w:r>
    </w:p>
    <w:p w14:paraId="757A5EAB" w14:textId="77777777"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Codemonkey кодтау мәселелерін интерактивті әңгімелеу және геймификациямен біріктіру арқылы бастауыш сынып оқушыларына программалауды үйретудің бірегей және тартымды тәсілін ұсынады. Оның теңшеу және кеңейтілген программалау тұжырымдамалары тұрғысынан шектеулер болғанымен, оның ойынға негізделген оқыту тәсілі оқушылардың қызығушылығын тиімді түрде оятып, мәселені шешу, есептік ойлау дағдыларын дамытады.</w:t>
      </w:r>
    </w:p>
    <w:p w14:paraId="728EAD72" w14:textId="65570548" w:rsidR="00971A3E" w:rsidRPr="002E60F2" w:rsidRDefault="00971A3E" w:rsidP="000427C2">
      <w:pPr>
        <w:spacing w:after="0" w:line="240" w:lineRule="auto"/>
        <w:ind w:firstLine="709"/>
        <w:jc w:val="both"/>
        <w:rPr>
          <w:rFonts w:ascii="Times New Roman" w:hAnsi="Times New Roman" w:cs="Times New Roman"/>
          <w:b/>
          <w:bCs/>
          <w:sz w:val="28"/>
          <w:szCs w:val="28"/>
          <w:lang w:val="kk-KZ"/>
        </w:rPr>
      </w:pPr>
      <w:r w:rsidRPr="00204D18">
        <w:rPr>
          <w:rFonts w:ascii="Times New Roman" w:hAnsi="Times New Roman" w:cs="Times New Roman"/>
          <w:i/>
          <w:sz w:val="28"/>
          <w:szCs w:val="28"/>
          <w:lang w:val="kk-KZ"/>
        </w:rPr>
        <w:t>7. Code.org - білім беру ресурсы.</w:t>
      </w:r>
      <w:r w:rsidRPr="00204D18">
        <w:rPr>
          <w:rFonts w:ascii="Times New Roman" w:hAnsi="Times New Roman" w:cs="Times New Roman"/>
          <w:b/>
          <w:sz w:val="28"/>
          <w:szCs w:val="28"/>
          <w:lang w:val="kk-KZ"/>
        </w:rPr>
        <w:t xml:space="preserve"> </w:t>
      </w:r>
      <w:r w:rsidRPr="00204D18">
        <w:rPr>
          <w:rFonts w:ascii="Times New Roman" w:hAnsi="Times New Roman" w:cs="Times New Roman"/>
          <w:sz w:val="28"/>
          <w:szCs w:val="28"/>
          <w:lang w:val="kk-KZ"/>
        </w:rPr>
        <w:t xml:space="preserve">Code.org – бұл кішкентай балаларға код жазуды үйретуге бағытталған білім беру ортасы. Сайтта информатика және программалау бойынша көптеген сабақтар, сонымен қатар өтілген материалды бекіту үшін қолданушыларға арналған әртүрлі практикалық тапсырмалар бар. Code.org жыл сайын балалар мен жасөспірімдерді программалау тілдерін үйренуге қызығушылық таныту үшін, </w:t>
      </w:r>
      <w:r w:rsidRPr="002E60F2">
        <w:rPr>
          <w:rFonts w:ascii="Times New Roman" w:hAnsi="Times New Roman" w:cs="Times New Roman"/>
          <w:sz w:val="28"/>
          <w:szCs w:val="28"/>
          <w:lang w:val="kk-KZ"/>
        </w:rPr>
        <w:t>сондай-ақ балаларға өздерінің программалау дағдыларын тегін тексеруге мүмкіндік беру үшін жыл сайын «Код сағаты» шарасын өткізеді. Бұл іс шараға 180 ел қатысуда [</w:t>
      </w:r>
      <w:r w:rsidR="00E648DA" w:rsidRPr="002E60F2">
        <w:rPr>
          <w:rFonts w:ascii="Times New Roman" w:hAnsi="Times New Roman" w:cs="Times New Roman"/>
          <w:sz w:val="28"/>
          <w:szCs w:val="28"/>
          <w:lang w:val="kk-KZ"/>
        </w:rPr>
        <w:t>80</w:t>
      </w:r>
      <w:r w:rsidRPr="002E60F2">
        <w:rPr>
          <w:rFonts w:ascii="Times New Roman" w:hAnsi="Times New Roman" w:cs="Times New Roman"/>
          <w:sz w:val="28"/>
          <w:szCs w:val="28"/>
          <w:lang w:val="kk-KZ"/>
        </w:rPr>
        <w:t>].</w:t>
      </w:r>
      <w:r w:rsidRPr="002E60F2">
        <w:rPr>
          <w:rFonts w:ascii="Times New Roman" w:hAnsi="Times New Roman" w:cs="Times New Roman"/>
          <w:lang w:val="kk-KZ"/>
        </w:rPr>
        <w:t xml:space="preserve"> </w:t>
      </w:r>
    </w:p>
    <w:p w14:paraId="66A0DAD5" w14:textId="77777777" w:rsidR="00971A3E" w:rsidRPr="002E60F2" w:rsidRDefault="00971A3E" w:rsidP="00971A3E">
      <w:pPr>
        <w:spacing w:after="0" w:line="240" w:lineRule="auto"/>
        <w:ind w:firstLine="495"/>
        <w:jc w:val="both"/>
        <w:rPr>
          <w:rFonts w:ascii="Times New Roman" w:hAnsi="Times New Roman" w:cs="Times New Roman"/>
          <w:i/>
          <w:iCs/>
          <w:sz w:val="28"/>
          <w:szCs w:val="28"/>
          <w:lang w:val="kk-KZ"/>
        </w:rPr>
      </w:pPr>
      <w:r w:rsidRPr="002E60F2">
        <w:rPr>
          <w:rFonts w:ascii="Times New Roman" w:hAnsi="Times New Roman" w:cs="Times New Roman"/>
          <w:i/>
          <w:iCs/>
          <w:sz w:val="28"/>
          <w:szCs w:val="28"/>
          <w:lang w:val="kk-KZ"/>
        </w:rPr>
        <w:t>Артықшылықтары:</w:t>
      </w:r>
    </w:p>
    <w:p w14:paraId="43F8174A" w14:textId="77777777" w:rsidR="00971A3E" w:rsidRPr="00204D18" w:rsidRDefault="00971A3E" w:rsidP="000427C2">
      <w:pPr>
        <w:pStyle w:val="a8"/>
        <w:numPr>
          <w:ilvl w:val="0"/>
          <w:numId w:val="19"/>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әр түрлі сынып деңгейлері үшін арнайы әзірленген </w:t>
      </w:r>
      <w:r w:rsidRPr="00204D18">
        <w:rPr>
          <w:rFonts w:ascii="Times New Roman" w:hAnsi="Times New Roman" w:cs="Times New Roman"/>
          <w:sz w:val="28"/>
          <w:szCs w:val="28"/>
          <w:lang w:val="kk-KZ"/>
        </w:rPr>
        <w:t>оқу бағдарламасы жас ерекшеліктеріне сәйкес мазмұн мен прогрессті қамтамасыз етеді;</w:t>
      </w:r>
    </w:p>
    <w:p w14:paraId="1FA239AB" w14:textId="77777777" w:rsidR="00971A3E" w:rsidRPr="00204D18" w:rsidRDefault="00971A3E" w:rsidP="000427C2">
      <w:pPr>
        <w:pStyle w:val="a8"/>
        <w:numPr>
          <w:ilvl w:val="0"/>
          <w:numId w:val="19"/>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кодтауды үйренуді қызықты және интерактивті ететін қызықты және ойын тәрізді әрекеттер;</w:t>
      </w:r>
    </w:p>
    <w:p w14:paraId="2D8B090C" w14:textId="77777777" w:rsidR="00971A3E" w:rsidRPr="00204D18" w:rsidRDefault="00971A3E" w:rsidP="000427C2">
      <w:pPr>
        <w:pStyle w:val="a8"/>
        <w:numPr>
          <w:ilvl w:val="0"/>
          <w:numId w:val="19"/>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оқушыларды ынталандыру үшін фильмдердегі, телешоулардағы және ойындардағы (мысалы, minecraft, frozen, star wars) танымал кейіпкерлер мен тақырыптарды біріктіру;</w:t>
      </w:r>
    </w:p>
    <w:p w14:paraId="49E6E67A" w14:textId="77777777" w:rsidR="00971A3E" w:rsidRPr="00204D18" w:rsidRDefault="00971A3E" w:rsidP="000427C2">
      <w:pPr>
        <w:pStyle w:val="a8"/>
        <w:numPr>
          <w:ilvl w:val="0"/>
          <w:numId w:val="19"/>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есептік ойлау, есептерді шешу және логикалық ойлау дағдыларын дамытуға баса назар аудару.</w:t>
      </w:r>
    </w:p>
    <w:p w14:paraId="3A24BD59" w14:textId="77777777" w:rsidR="00971A3E" w:rsidRPr="00204D18" w:rsidRDefault="00971A3E" w:rsidP="000427C2">
      <w:pPr>
        <w:tabs>
          <w:tab w:val="left" w:pos="851"/>
        </w:tabs>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Кемшіліктері:</w:t>
      </w:r>
    </w:p>
    <w:p w14:paraId="2E80CFCE" w14:textId="77777777" w:rsidR="00971A3E" w:rsidRPr="00204D18" w:rsidRDefault="00971A3E" w:rsidP="000427C2">
      <w:pPr>
        <w:pStyle w:val="a8"/>
        <w:numPr>
          <w:ilvl w:val="0"/>
          <w:numId w:val="19"/>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оқу жоспарын теңшеуде немесе жеке жобаларды жасауда шектеулі икемділік;</w:t>
      </w:r>
    </w:p>
    <w:p w14:paraId="1EB0EED3" w14:textId="77777777" w:rsidR="00971A3E" w:rsidRPr="00204D18" w:rsidRDefault="00971A3E" w:rsidP="000427C2">
      <w:pPr>
        <w:pStyle w:val="a8"/>
        <w:numPr>
          <w:ilvl w:val="0"/>
          <w:numId w:val="19"/>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кейбір жетілдірілген программалау концепциялары мен деректер құрылымдары, әсіресе бастауыш деңгейде терең қамтылмауы мүмкін;</w:t>
      </w:r>
    </w:p>
    <w:p w14:paraId="04C6D817" w14:textId="77777777" w:rsidR="00971A3E" w:rsidRPr="00204D18" w:rsidRDefault="00971A3E" w:rsidP="000427C2">
      <w:pPr>
        <w:pStyle w:val="a8"/>
        <w:numPr>
          <w:ilvl w:val="0"/>
          <w:numId w:val="19"/>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алдын ала әзірленген әрекеттер мен сабақтарға сүйену кейбір оқушының оқу стиліне немесе қызығушылықтарына сәйкес келмеуі мүмкін.</w:t>
      </w:r>
    </w:p>
    <w:p w14:paraId="5B5CB01D" w14:textId="065B2123" w:rsidR="00971A3E" w:rsidRPr="00204D18" w:rsidRDefault="00971A3E" w:rsidP="000427C2">
      <w:pPr>
        <w:spacing w:after="0" w:line="240" w:lineRule="auto"/>
        <w:ind w:firstLine="709"/>
        <w:jc w:val="both"/>
        <w:rPr>
          <w:rFonts w:ascii="Times New Roman" w:hAnsi="Times New Roman" w:cs="Times New Roman"/>
          <w:lang w:val="kk-KZ"/>
        </w:rPr>
      </w:pPr>
      <w:r w:rsidRPr="00204D18">
        <w:rPr>
          <w:rFonts w:ascii="Times New Roman" w:hAnsi="Times New Roman" w:cs="Times New Roman"/>
          <w:sz w:val="28"/>
          <w:szCs w:val="28"/>
          <w:lang w:val="kk-KZ"/>
        </w:rPr>
        <w:t xml:space="preserve">Code.org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сы бастауыш сынып оқушыларын қызықты және интерактивті түрде программалау тұжырымдамаларымен таныстыратын, сонымен қатар есептік ойлау мен есептерді шешу дағдыларын дамытуға ерекше мән беретін құрылымдық және тартымды оқу жоспарын ұсынады. Дегенмен, оның алдын ала анықталған программалау тұжырымдарындағы ықтимал шектеулерін ескеру қажет.</w:t>
      </w:r>
    </w:p>
    <w:p w14:paraId="0DDD2680" w14:textId="3D533988"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8. Kodable ойын платформасы.</w:t>
      </w:r>
      <w:r w:rsidRPr="00204D18">
        <w:rPr>
          <w:rFonts w:ascii="Times New Roman" w:hAnsi="Times New Roman" w:cs="Times New Roman"/>
          <w:b/>
          <w:sz w:val="28"/>
          <w:szCs w:val="28"/>
          <w:lang w:val="kk-KZ"/>
        </w:rPr>
        <w:t xml:space="preserve"> </w:t>
      </w:r>
      <w:r w:rsidRPr="00204D18">
        <w:rPr>
          <w:rFonts w:ascii="Times New Roman" w:hAnsi="Times New Roman" w:cs="Times New Roman"/>
          <w:sz w:val="28"/>
          <w:szCs w:val="28"/>
          <w:lang w:val="kk-KZ"/>
        </w:rPr>
        <w:t xml:space="preserve">Kodable - 5 пен 8 жас аралығындағы балаларға ойынға негізделген оқыту арқылы кодтау мен информатика ұғымдарын үйретуге бағытталған онлайн білім беру платформасы, ол 105 қиындық деңгейінен тұратын лабиринт. Мұнда </w:t>
      </w:r>
      <w:r w:rsidRPr="002E60F2">
        <w:rPr>
          <w:rFonts w:ascii="Times New Roman" w:hAnsi="Times New Roman" w:cs="Times New Roman"/>
          <w:sz w:val="28"/>
          <w:szCs w:val="28"/>
          <w:lang w:val="kk-KZ"/>
        </w:rPr>
        <w:t>пайдаланушы кейіпкерді программалай отырып, оған берілген лабиринттен өтуі керек [</w:t>
      </w:r>
      <w:r w:rsidR="00E648DA" w:rsidRPr="002E60F2">
        <w:rPr>
          <w:rFonts w:ascii="Times New Roman" w:hAnsi="Times New Roman" w:cs="Times New Roman"/>
          <w:sz w:val="28"/>
          <w:szCs w:val="28"/>
          <w:lang w:val="kk-KZ"/>
        </w:rPr>
        <w:t>81</w:t>
      </w:r>
      <w:r w:rsidRPr="002E60F2">
        <w:rPr>
          <w:rFonts w:ascii="Times New Roman" w:hAnsi="Times New Roman" w:cs="Times New Roman"/>
          <w:sz w:val="28"/>
          <w:szCs w:val="28"/>
          <w:lang w:val="kk-KZ"/>
        </w:rPr>
        <w:t xml:space="preserve">]. Ойын балаға программалау тілін, алгоритмдерді, шарттарды, циклдарды және </w:t>
      </w:r>
      <w:r w:rsidRPr="00204D18">
        <w:rPr>
          <w:rFonts w:ascii="Times New Roman" w:hAnsi="Times New Roman" w:cs="Times New Roman"/>
          <w:sz w:val="28"/>
          <w:szCs w:val="28"/>
          <w:lang w:val="kk-KZ"/>
        </w:rPr>
        <w:t xml:space="preserve">т.б. үйретеді. </w:t>
      </w:r>
      <w:r w:rsidRPr="00204D18">
        <w:rPr>
          <w:rFonts w:ascii="Times New Roman" w:hAnsi="Times New Roman" w:cs="Times New Roman"/>
          <w:sz w:val="28"/>
          <w:szCs w:val="28"/>
          <w:lang w:val="kk-KZ"/>
        </w:rPr>
        <w:lastRenderedPageBreak/>
        <w:t>Тегін нұсқада ойынның тек 45 деңгейі бар, қалған деңгейлер ойынның ақылы нұсқасында ғана қол жетімді. Ойын сонымен қатар сөздік қорын кеңейтуге арналған сабақтар мен оқуға арналған нұсқауларды қамтиды.</w:t>
      </w:r>
    </w:p>
    <w:p w14:paraId="781AA76E" w14:textId="77777777" w:rsidR="00971A3E" w:rsidRPr="00204D18" w:rsidRDefault="00971A3E" w:rsidP="000427C2">
      <w:pPr>
        <w:tabs>
          <w:tab w:val="left" w:pos="851"/>
        </w:tabs>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Артықшылықтары:</w:t>
      </w:r>
    </w:p>
    <w:p w14:paraId="31962A3D" w14:textId="77777777" w:rsidR="00971A3E" w:rsidRPr="00204D18" w:rsidRDefault="00971A3E"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бастауыш сынып оқушылары деңгейлеріне арналған жас ерекшеліктеріне сәйкес мазмұн;</w:t>
      </w:r>
    </w:p>
    <w:p w14:paraId="68DF22A0" w14:textId="77777777" w:rsidR="00971A3E" w:rsidRPr="00204D18" w:rsidRDefault="00971A3E"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қарапайым, балаларға ыңғайлы интерфейс және аудиторияға арналған кейіпкерлер;</w:t>
      </w:r>
    </w:p>
    <w:p w14:paraId="5340445E" w14:textId="77777777" w:rsidR="00971A3E" w:rsidRPr="00204D18" w:rsidRDefault="00971A3E"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баланың үлгерімі мен оқу жолын бақылау үшін ата-аналық есептік жазбалар;</w:t>
      </w:r>
    </w:p>
    <w:p w14:paraId="638BA7BB" w14:textId="77777777" w:rsidR="00971A3E" w:rsidRPr="00204D18" w:rsidRDefault="00971A3E"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мұғалімдерге сабақ тағайындау және сабақты бақылау үшін сыныпты басқару құралдары.</w:t>
      </w:r>
    </w:p>
    <w:p w14:paraId="7FAEAC1D" w14:textId="77777777" w:rsidR="00971A3E" w:rsidRPr="00204D18" w:rsidRDefault="00971A3E" w:rsidP="000427C2">
      <w:pPr>
        <w:tabs>
          <w:tab w:val="left" w:pos="851"/>
        </w:tabs>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Кемшіліктері:</w:t>
      </w:r>
    </w:p>
    <w:p w14:paraId="6B0DC60D" w14:textId="77777777" w:rsidR="00971A3E" w:rsidRPr="00204D18" w:rsidRDefault="00971A3E" w:rsidP="000427C2">
      <w:pPr>
        <w:pStyle w:val="a8"/>
        <w:numPr>
          <w:ilvl w:val="0"/>
          <w:numId w:val="20"/>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тегін сынақ нұсқасынан тыс толық қолжетімділік үшін ақылы жазылымды қажет етеді;</w:t>
      </w:r>
    </w:p>
    <w:p w14:paraId="0A73C1C2" w14:textId="77777777" w:rsidR="00971A3E" w:rsidRPr="00204D18" w:rsidRDefault="00971A3E" w:rsidP="000427C2">
      <w:pPr>
        <w:pStyle w:val="a8"/>
        <w:numPr>
          <w:ilvl w:val="0"/>
          <w:numId w:val="20"/>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жоғары деңгейлі оқушылар үшін тым қарапайым болуы мүмкін;</w:t>
      </w:r>
    </w:p>
    <w:p w14:paraId="15DCEBA6" w14:textId="77777777" w:rsidR="00971A3E" w:rsidRPr="00204D18" w:rsidRDefault="00971A3E" w:rsidP="000427C2">
      <w:pPr>
        <w:pStyle w:val="a8"/>
        <w:numPr>
          <w:ilvl w:val="0"/>
          <w:numId w:val="20"/>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мобильді қолданбалар жоқ, тек веб-шолғыш арқылы қол жеткізуге болады;</w:t>
      </w:r>
    </w:p>
    <w:p w14:paraId="5748ED4F" w14:textId="77777777" w:rsidR="00971A3E" w:rsidRPr="00204D18" w:rsidRDefault="00971A3E"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Kodable бастауыш сынып оқушыларына ерте жастан бастап іргелі кодтау және есептік ойлау дағдыларын ашу үшін тартымды, ойынға ұқсас ортаны қамтамасыз етеді.</w:t>
      </w:r>
    </w:p>
    <w:p w14:paraId="23C4DDC5" w14:textId="0ECC9ED4" w:rsidR="00971A3E" w:rsidRPr="00204D18" w:rsidRDefault="00971A3E"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bCs/>
          <w:i/>
          <w:sz w:val="28"/>
          <w:szCs w:val="28"/>
          <w:lang w:val="kk-KZ"/>
        </w:rPr>
        <w:t>9. Tynker –</w:t>
      </w:r>
      <w:r w:rsidRPr="00204D18">
        <w:rPr>
          <w:rFonts w:ascii="Times New Roman" w:hAnsi="Times New Roman" w:cs="Times New Roman"/>
          <w:sz w:val="28"/>
          <w:szCs w:val="28"/>
          <w:lang w:val="kk-KZ"/>
        </w:rPr>
        <w:t xml:space="preserve"> бұл балалар мен </w:t>
      </w:r>
      <w:r w:rsidRPr="002E60F2">
        <w:rPr>
          <w:rFonts w:ascii="Times New Roman" w:hAnsi="Times New Roman" w:cs="Times New Roman"/>
          <w:sz w:val="28"/>
          <w:szCs w:val="28"/>
          <w:lang w:val="kk-KZ"/>
        </w:rPr>
        <w:t>программалауды жаңадан бастаушыларға арналған визуалды программалау платформасы [</w:t>
      </w:r>
      <w:r w:rsidR="00E648DA" w:rsidRPr="002E60F2">
        <w:rPr>
          <w:rFonts w:ascii="Times New Roman" w:hAnsi="Times New Roman" w:cs="Times New Roman"/>
          <w:sz w:val="28"/>
          <w:szCs w:val="28"/>
          <w:lang w:val="kk-KZ"/>
        </w:rPr>
        <w:t>82</w:t>
      </w:r>
      <w:r w:rsidRPr="002E60F2">
        <w:rPr>
          <w:rFonts w:ascii="Times New Roman" w:hAnsi="Times New Roman" w:cs="Times New Roman"/>
          <w:sz w:val="28"/>
          <w:szCs w:val="28"/>
          <w:lang w:val="kk-KZ"/>
        </w:rPr>
        <w:t xml:space="preserve">].  Ол пайдаланушыларға программалар жасау үшін код блоктарын тасымалдауға мүмкіндік беретін блок негізіндегі кодтау интерфейсін,  өздігінен жүретін кодтау курстары, интерактивті оқулықтар және жобаға негізделген әрекеттерді </w:t>
      </w:r>
      <w:r w:rsidRPr="00204D18">
        <w:rPr>
          <w:rFonts w:ascii="Times New Roman" w:hAnsi="Times New Roman" w:cs="Times New Roman"/>
          <w:sz w:val="28"/>
          <w:szCs w:val="28"/>
          <w:lang w:val="kk-KZ"/>
        </w:rPr>
        <w:t>ұсынады.  Ол әртүрлі дағдылар деңгейлеріне жауап беретін визуалды блоктар, JavaScript, Python және т.б. сияқты бірнеше программалау тілдерін қолдайды.  Tynker сонымен қатар оқушылар өз жобаларын жасап, бөлісе алатын «Тинкер әлемі» атты виртуалды әлемді ұсынады.</w:t>
      </w:r>
    </w:p>
    <w:p w14:paraId="527CA1E3" w14:textId="77777777" w:rsidR="00971A3E" w:rsidRPr="00204D18" w:rsidRDefault="00971A3E" w:rsidP="000427C2">
      <w:pPr>
        <w:tabs>
          <w:tab w:val="left" w:pos="851"/>
        </w:tabs>
        <w:spacing w:after="0" w:line="240" w:lineRule="auto"/>
        <w:ind w:firstLine="709"/>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Артықшылықтары:</w:t>
      </w:r>
    </w:p>
    <w:p w14:paraId="125B5AB5" w14:textId="77777777" w:rsidR="00971A3E" w:rsidRPr="00204D18" w:rsidRDefault="00971A3E" w:rsidP="000427C2">
      <w:pPr>
        <w:pStyle w:val="a8"/>
        <w:numPr>
          <w:ilvl w:val="0"/>
          <w:numId w:val="21"/>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негізгі кодтау концепцияларынан бастап жетілдірілген программалау тілдеріне дейінгі тақырыптардың кең ауқымын қамтитын кешенді оқу жоспарының болуы;</w:t>
      </w:r>
    </w:p>
    <w:p w14:paraId="55B3920B" w14:textId="77777777" w:rsidR="00971A3E" w:rsidRPr="00204D18" w:rsidRDefault="00971A3E" w:rsidP="000427C2">
      <w:pPr>
        <w:pStyle w:val="a8"/>
        <w:numPr>
          <w:ilvl w:val="0"/>
          <w:numId w:val="21"/>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интерактивті басқатырғыштармен, бейдждермен және марапаттармен ойынға айналдырылған оқу тәжірибесі, оқушыларды қызықтырып, ынтасын арттырады;</w:t>
      </w:r>
    </w:p>
    <w:p w14:paraId="64F683FD" w14:textId="77777777" w:rsidR="00971A3E" w:rsidRPr="00204D18" w:rsidRDefault="00971A3E" w:rsidP="000427C2">
      <w:pPr>
        <w:pStyle w:val="a8"/>
        <w:numPr>
          <w:ilvl w:val="0"/>
          <w:numId w:val="21"/>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оқушыларға ойындар, анимациялар және қолданбалар жасауға мүмкіндік беретін, шығармашылық пен есептік ойлау дағдыларын қалыптастыратын жобаға негізделген тәсіл;</w:t>
      </w:r>
    </w:p>
    <w:p w14:paraId="60327280" w14:textId="77777777" w:rsidR="00971A3E" w:rsidRPr="00204D18" w:rsidRDefault="00971A3E" w:rsidP="000427C2">
      <w:pPr>
        <w:pStyle w:val="a8"/>
        <w:numPr>
          <w:ilvl w:val="0"/>
          <w:numId w:val="21"/>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кірістірілген оқулықтар мен қадамдық нұсқаулықтар өздігінен оқуға және тәуелсіз зерттеуге мүмкіндік береді.</w:t>
      </w:r>
    </w:p>
    <w:p w14:paraId="0A5F806E" w14:textId="77777777" w:rsidR="00971A3E" w:rsidRPr="00204D18" w:rsidRDefault="00971A3E" w:rsidP="000427C2">
      <w:pPr>
        <w:tabs>
          <w:tab w:val="left" w:pos="851"/>
        </w:tabs>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Кемшіліктері:</w:t>
      </w:r>
    </w:p>
    <w:p w14:paraId="0CCEACF8" w14:textId="77777777" w:rsidR="00971A3E" w:rsidRPr="00204D18" w:rsidRDefault="00971A3E" w:rsidP="000427C2">
      <w:pPr>
        <w:pStyle w:val="a8"/>
        <w:numPr>
          <w:ilvl w:val="0"/>
          <w:numId w:val="22"/>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кейбір отбасылар үшін кедергі болуы мүмкін көптеген курстар мен мүмкіндіктерге қол жеткізу үшін ақылы жазылымды қажет етеді;</w:t>
      </w:r>
    </w:p>
    <w:p w14:paraId="6FCE51A0" w14:textId="77777777" w:rsidR="00971A3E" w:rsidRPr="00204D18" w:rsidRDefault="00971A3E" w:rsidP="000427C2">
      <w:pPr>
        <w:pStyle w:val="a8"/>
        <w:numPr>
          <w:ilvl w:val="0"/>
          <w:numId w:val="22"/>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кейбір кеңейтілген программалау тұжырымдамалары мен деректер құрылымдарын визуалды программалау ортасында жеткізу қиын болуы мүмкін;</w:t>
      </w:r>
    </w:p>
    <w:p w14:paraId="591E556B" w14:textId="77777777" w:rsidR="00971A3E" w:rsidRPr="00204D18" w:rsidRDefault="00971A3E" w:rsidP="000427C2">
      <w:pPr>
        <w:pStyle w:val="a8"/>
        <w:numPr>
          <w:ilvl w:val="0"/>
          <w:numId w:val="22"/>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виртуалды әлем және әлеуметтік мүмкіндіктер қызықтыра отырып, егер дұрыс бақыланбаса, бастауыш сынып оқушылары үшін құпиялылық пен қауіпсіздік мәселелерін тудыруы мүмкін.</w:t>
      </w:r>
    </w:p>
    <w:p w14:paraId="7BBFD218" w14:textId="77777777" w:rsidR="00971A3E" w:rsidRPr="00204D18" w:rsidRDefault="00971A3E"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Tynker бастауыш сынып оқушыларын программалаумен таныстыруға арналған кең ауқымды курстар, жобалар және ойын мүмкіндіктері бар жан-жақты және тартымды платформаны ұсынады. Дегенмен, оның жазылымға негізделген үлгісі мен мәтіндік кодтауға көшудегі ықтимал шектеулерін ескеру қажет.</w:t>
      </w:r>
    </w:p>
    <w:p w14:paraId="08EBD5F6" w14:textId="77777777" w:rsidR="00971A3E" w:rsidRPr="00204D18" w:rsidRDefault="00971A3E" w:rsidP="000427C2">
      <w:pPr>
        <w:pStyle w:val="a8"/>
        <w:numPr>
          <w:ilvl w:val="0"/>
          <w:numId w:val="24"/>
        </w:numPr>
        <w:tabs>
          <w:tab w:val="left" w:pos="567"/>
        </w:tabs>
        <w:spacing w:after="0" w:line="240" w:lineRule="auto"/>
        <w:ind w:hanging="233"/>
        <w:jc w:val="both"/>
        <w:rPr>
          <w:rFonts w:ascii="Times New Roman" w:hAnsi="Times New Roman" w:cs="Times New Roman"/>
          <w:i/>
          <w:sz w:val="28"/>
          <w:szCs w:val="28"/>
          <w:lang w:val="kk-KZ"/>
        </w:rPr>
      </w:pPr>
      <w:r w:rsidRPr="00204D18">
        <w:rPr>
          <w:rFonts w:ascii="Times New Roman" w:hAnsi="Times New Roman" w:cs="Times New Roman"/>
          <w:i/>
          <w:sz w:val="28"/>
          <w:szCs w:val="28"/>
          <w:lang w:val="kk-KZ"/>
        </w:rPr>
        <w:t xml:space="preserve">Визуалды объектіге бағытталған Scratch программалау ортасы. </w:t>
      </w:r>
    </w:p>
    <w:p w14:paraId="5A7BFFC7" w14:textId="08A057D9" w:rsidR="00971A3E" w:rsidRPr="002E60F2" w:rsidRDefault="00971A3E" w:rsidP="000427C2">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Scratch – бұл оқушылардың өз мультфильмдерін, анимацияларын, ойындарын және презентацияларын жасауға арналған тегін визуалды программалау ортасы. Программа интерфейсі өте қарапайым және қолжетімді. Scratch программалау ортасымен танысқаннан кейін аз ғана уақыт ішінде бірінші программаны жазуға болады. Балаларға функционалдық сөздерді, программалау тілінің синтаксисін үйренудің және программа кодын жазудың қажеті жоқ, олар тек Lego конструкторындағыдай дайын блоктардан өз кейіпкерлері үшін әрекет алгоритмін құрастыруы керек. Барлық командалар сценарийді құра отырып, түрлі блоктардан жиналады. Бұл </w:t>
      </w:r>
      <w:r w:rsidRPr="002E60F2">
        <w:rPr>
          <w:rFonts w:ascii="Times New Roman" w:hAnsi="Times New Roman" w:cs="Times New Roman"/>
          <w:sz w:val="28"/>
          <w:szCs w:val="28"/>
          <w:lang w:val="kk-KZ"/>
        </w:rPr>
        <w:t>программаға өте тартымды, жарқын және қызықты көрініс береді, ол мектеп жасындағы балалар үшін өте маңызды</w:t>
      </w:r>
      <w:r w:rsidR="006B0683" w:rsidRPr="002E60F2">
        <w:rPr>
          <w:rFonts w:ascii="Times New Roman" w:hAnsi="Times New Roman" w:cs="Times New Roman"/>
          <w:sz w:val="28"/>
          <w:szCs w:val="28"/>
          <w:lang w:val="kk-KZ"/>
        </w:rPr>
        <w:t xml:space="preserve"> </w:t>
      </w:r>
      <w:r w:rsidR="006B0683"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83</w:t>
      </w:r>
      <w:r w:rsidR="006B0683" w:rsidRPr="002E60F2">
        <w:rPr>
          <w:rFonts w:ascii="Times New Roman" w:hAnsi="Times New Roman" w:cs="Times New Roman"/>
          <w:sz w:val="28"/>
          <w:szCs w:val="28"/>
          <w:lang w:val="kk-KZ" w:eastAsia="ru-RU"/>
        </w:rPr>
        <w:t>]</w:t>
      </w:r>
      <w:r w:rsidRPr="002E60F2">
        <w:rPr>
          <w:rFonts w:ascii="Times New Roman" w:hAnsi="Times New Roman" w:cs="Times New Roman"/>
          <w:sz w:val="28"/>
          <w:szCs w:val="28"/>
          <w:lang w:val="kk-KZ"/>
        </w:rPr>
        <w:t>. Мұның бәрі ақпаратты жақсы меңгеруге және есте сақтауға көмектеседі. Сонымен қатар, топтарға бөлінген блоктар кез келген элементті басқа сәйкес емес элементке қосуға болмайтындай етіп жасалған, олар тек дұрыс құрылымдар жинауға мүмкіндік береді. Scratch 2006 жылы Митчелл Ресниктің жетекшілігімен MIT медиа зертханасында балабақша тобына арналып жасалған [</w:t>
      </w:r>
      <w:r w:rsidR="00E648DA" w:rsidRPr="002E60F2">
        <w:rPr>
          <w:rFonts w:ascii="Times New Roman" w:hAnsi="Times New Roman" w:cs="Times New Roman"/>
          <w:sz w:val="28"/>
          <w:szCs w:val="28"/>
          <w:lang w:val="kk-KZ"/>
        </w:rPr>
        <w:t>84</w:t>
      </w:r>
      <w:r w:rsidRPr="002E60F2">
        <w:rPr>
          <w:rFonts w:ascii="Times New Roman" w:hAnsi="Times New Roman" w:cs="Times New Roman"/>
          <w:sz w:val="28"/>
          <w:szCs w:val="28"/>
          <w:lang w:val="kk-KZ"/>
        </w:rPr>
        <w:t>], [</w:t>
      </w:r>
      <w:r w:rsidR="00E648DA" w:rsidRPr="002E60F2">
        <w:rPr>
          <w:rFonts w:ascii="Times New Roman" w:hAnsi="Times New Roman" w:cs="Times New Roman"/>
          <w:sz w:val="28"/>
          <w:szCs w:val="28"/>
          <w:lang w:val="kk-KZ"/>
        </w:rPr>
        <w:t>85</w:t>
      </w:r>
      <w:r w:rsidRPr="002E60F2">
        <w:rPr>
          <w:rFonts w:ascii="Times New Roman" w:hAnsi="Times New Roman" w:cs="Times New Roman"/>
          <w:sz w:val="28"/>
          <w:szCs w:val="28"/>
          <w:lang w:val="kk-KZ"/>
        </w:rPr>
        <w:t xml:space="preserve">]. Scratch программасын жасаудағы мақсат – оқушылардың логикалық ойлауын дамыту, ақпараттық технологиямен жұмыс істей білу, шығармашылық әлеуетін және өзін-өзі көрсетуін дамыту. </w:t>
      </w:r>
    </w:p>
    <w:p w14:paraId="62106516" w14:textId="6B4A0DF0" w:rsidR="00971A3E" w:rsidRPr="002E60F2" w:rsidRDefault="00971A3E" w:rsidP="000427C2">
      <w:pPr>
        <w:pStyle w:val="a8"/>
        <w:tabs>
          <w:tab w:val="left" w:pos="851"/>
          <w:tab w:val="left" w:pos="993"/>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Программалауды оқытудың бастапқы кезеңінде Scratch программалау ортасын пайдаланудың мүмкіндіктері [</w:t>
      </w:r>
      <w:r w:rsidR="00E648DA" w:rsidRPr="002E60F2">
        <w:rPr>
          <w:rFonts w:ascii="Times New Roman" w:hAnsi="Times New Roman" w:cs="Times New Roman"/>
          <w:sz w:val="28"/>
          <w:szCs w:val="28"/>
          <w:lang w:val="kk-KZ"/>
        </w:rPr>
        <w:t>86</w:t>
      </w:r>
      <w:r w:rsidRPr="002E60F2">
        <w:rPr>
          <w:rFonts w:ascii="Times New Roman" w:hAnsi="Times New Roman" w:cs="Times New Roman"/>
          <w:sz w:val="28"/>
          <w:szCs w:val="28"/>
          <w:lang w:val="kk-KZ"/>
        </w:rPr>
        <w:t>]:</w:t>
      </w:r>
    </w:p>
    <w:p w14:paraId="2A02D722" w14:textId="77777777" w:rsidR="00971A3E" w:rsidRPr="002E60F2" w:rsidRDefault="00971A3E" w:rsidP="000427C2">
      <w:pPr>
        <w:pStyle w:val="a8"/>
        <w:numPr>
          <w:ilvl w:val="2"/>
          <w:numId w:val="23"/>
        </w:numPr>
        <w:tabs>
          <w:tab w:val="left" w:pos="851"/>
          <w:tab w:val="left" w:pos="993"/>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Балалардың жаңа саладағы білімді тиімді меңгеруі үшін мотивация қажет. Ал оқу іс-әрекетіне мотивация оқушы өз мақсаттарына жету үшін білім алуға жеке қызығушылық танытқан жағдайда ғана пайда болады. </w:t>
      </w:r>
    </w:p>
    <w:p w14:paraId="4A03FA88" w14:textId="7D582904" w:rsidR="00971A3E" w:rsidRPr="002E60F2" w:rsidRDefault="00971A3E" w:rsidP="000427C2">
      <w:pPr>
        <w:pStyle w:val="a8"/>
        <w:numPr>
          <w:ilvl w:val="2"/>
          <w:numId w:val="23"/>
        </w:numPr>
        <w:tabs>
          <w:tab w:val="left" w:pos="851"/>
          <w:tab w:val="left" w:pos="993"/>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Scratch-те программаларды құру кезінде программа мәтіндерін формальды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E60F2">
        <w:rPr>
          <w:rFonts w:ascii="Times New Roman" w:hAnsi="Times New Roman" w:cs="Times New Roman"/>
          <w:sz w:val="28"/>
          <w:szCs w:val="28"/>
          <w:lang w:val="kk-KZ"/>
        </w:rPr>
        <w:t>лау тілдерінде жазудың қажеті жоқ, өйткені ол мәліметтерді және басқару құрылымдарын бейнелеу үшін барлық қажетті графикалық құралдарды қамтамасыз етеді. Графикалық блоктарды біріктіру арқылы программаны жасауға және оны бір ортада іске қосуға болады.</w:t>
      </w:r>
    </w:p>
    <w:p w14:paraId="15AF22AD" w14:textId="77777777" w:rsidR="00971A3E" w:rsidRPr="00204D18" w:rsidRDefault="00971A3E" w:rsidP="000427C2">
      <w:pPr>
        <w:pStyle w:val="a8"/>
        <w:numPr>
          <w:ilvl w:val="2"/>
          <w:numId w:val="23"/>
        </w:numPr>
        <w:tabs>
          <w:tab w:val="left" w:pos="851"/>
          <w:tab w:val="left" w:pos="993"/>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Программаны құру процесін жеңілдету үшін әзірлеушілер </w:t>
      </w:r>
      <w:r w:rsidRPr="00204D18">
        <w:rPr>
          <w:rFonts w:ascii="Times New Roman" w:hAnsi="Times New Roman" w:cs="Times New Roman"/>
          <w:sz w:val="28"/>
          <w:szCs w:val="28"/>
          <w:lang w:val="kk-KZ"/>
        </w:rPr>
        <w:t>синтаксистік қателерден жүйені қорғауды енгізді. Яғни графикалық блоктарды біріктіру кезінде тек синтаксистік дұрыс құрылымдарды алуға болады.</w:t>
      </w:r>
    </w:p>
    <w:p w14:paraId="7AD21691" w14:textId="77777777" w:rsidR="00971A3E" w:rsidRPr="00204D18" w:rsidRDefault="00971A3E" w:rsidP="000427C2">
      <w:pPr>
        <w:pStyle w:val="a8"/>
        <w:numPr>
          <w:ilvl w:val="2"/>
          <w:numId w:val="23"/>
        </w:numPr>
        <w:tabs>
          <w:tab w:val="left" w:pos="851"/>
          <w:tab w:val="left" w:pos="993"/>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Көрнекі деректермен манипуляциялаудың кең мүмкіндіктері мультимедиялық ақпаратпен жұмыс істеу дағдыларын дамытады, алгоритмдік құрылымдарды орындау принциптерін түсінуді және программаларды жөндеуді жеңілдетеді. «Тінтуір меңзеріне өту», «тінтуір меңзеріне бұрылу», «жиегі бар болса, итеру» және т.б. операторлардың болуы динамикалық графиканы құру үшін координаттар жүйесін әлі білмейтін балаларға графикалық объектілерді басқаруға мүмкіндік береді.</w:t>
      </w:r>
    </w:p>
    <w:p w14:paraId="68B8C311" w14:textId="77777777" w:rsidR="00971A3E" w:rsidRPr="00204D18" w:rsidRDefault="00971A3E" w:rsidP="000427C2">
      <w:pPr>
        <w:pStyle w:val="a8"/>
        <w:numPr>
          <w:ilvl w:val="2"/>
          <w:numId w:val="23"/>
        </w:numPr>
        <w:tabs>
          <w:tab w:val="left" w:pos="851"/>
          <w:tab w:val="left" w:pos="993"/>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Қолданыстағы кітапханалардың суреттері мен дыбыстарының үлгілерін пайдалану, өз файлдарын құру, жобалық файлдармен сақтау, ашу, жасау сияқты операцияларды орындау оқушыларға файлдық жүйемен және стандартты қолданбалармен жұмыс істеуді тез меңгеруге мүмкіндік береді.</w:t>
      </w:r>
    </w:p>
    <w:p w14:paraId="13204FE6" w14:textId="77777777" w:rsidR="00971A3E" w:rsidRPr="00204D18" w:rsidRDefault="00971A3E" w:rsidP="000427C2">
      <w:pPr>
        <w:pStyle w:val="a8"/>
        <w:numPr>
          <w:ilvl w:val="2"/>
          <w:numId w:val="23"/>
        </w:numPr>
        <w:tabs>
          <w:tab w:val="left" w:pos="851"/>
          <w:tab w:val="left" w:pos="993"/>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Ақпараттық технологиялар қоғамдастығында коммуникациялық дағдыларды алу, бұрыннан бар жобаны түрлендіру немесе өңдеу, басқа адамдардың жобаларындағы суреттер мен сценарийлерді өзгерту, олармен интернет арқылы бірлесіп жұмыс істеу және алмасу арқылы өз жобаңызға қосу мүмкіндігі адамды белсенділікке дайындауға жағдай жасайды. Жоғарыда айтылғандай, Scratch пайдаланушыларының жас диапазоны өте кең.</w:t>
      </w:r>
    </w:p>
    <w:p w14:paraId="59A5F389" w14:textId="5DD5F20C" w:rsidR="00971A3E" w:rsidRPr="002E60F2" w:rsidRDefault="00971A3E" w:rsidP="000427C2">
      <w:pPr>
        <w:pStyle w:val="a8"/>
        <w:tabs>
          <w:tab w:val="left" w:pos="851"/>
          <w:tab w:val="left" w:pos="993"/>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Бастауыш сынып оқушылары </w:t>
      </w:r>
      <w:r w:rsidRPr="002E60F2">
        <w:rPr>
          <w:rFonts w:ascii="Times New Roman" w:hAnsi="Times New Roman" w:cs="Times New Roman"/>
          <w:sz w:val="28"/>
          <w:szCs w:val="28"/>
          <w:lang w:val="kk-KZ"/>
        </w:rPr>
        <w:t>күрделі алгоритмдік құрылымды қажет етпейтін жобалар жасай алады. Сонымен бірге олар жоба сценарийін жазуда және графикалық, дыбыстық компоненттерді дайындауда өздерінің шығармашылық қабілеттерін көрсете алады</w:t>
      </w:r>
      <w:r w:rsidR="00C21A02" w:rsidRPr="002E60F2">
        <w:rPr>
          <w:rFonts w:ascii="Times New Roman" w:hAnsi="Times New Roman" w:cs="Times New Roman"/>
          <w:sz w:val="28"/>
          <w:szCs w:val="28"/>
          <w:lang w:val="kk-KZ"/>
        </w:rPr>
        <w:t xml:space="preserve"> [</w:t>
      </w:r>
      <w:r w:rsidR="00E648DA" w:rsidRPr="002E60F2">
        <w:rPr>
          <w:rFonts w:ascii="Times New Roman" w:hAnsi="Times New Roman" w:cs="Times New Roman"/>
          <w:sz w:val="28"/>
          <w:szCs w:val="28"/>
          <w:lang w:val="kk-KZ"/>
        </w:rPr>
        <w:t>87</w:t>
      </w:r>
      <w:r w:rsidR="00C21A02"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w:t>
      </w:r>
    </w:p>
    <w:p w14:paraId="4E7CA576" w14:textId="7AED41C7" w:rsidR="00971A3E" w:rsidRPr="002E60F2" w:rsidRDefault="00971A3E" w:rsidP="000427C2">
      <w:pPr>
        <w:pStyle w:val="a8"/>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Scratch программалау ортасы әр түрлі мультимедиялық құралдардың үлкен санын ұсынады, олар, Л.Л.Босованың айтуынша, «Мектеп оқушыларында ақпаратты жүйелеу әдетін қалыптастыруға көмектеседі. Қажетті блоктан қажетті костюм опциясын таңдау оларды сақтаудың иерархиялық ұйымында деректерді іздеу дағдысын алуға көмектеседі. Сонымен </w:t>
      </w:r>
      <w:r w:rsidRPr="00204D18">
        <w:rPr>
          <w:rFonts w:ascii="Times New Roman" w:hAnsi="Times New Roman" w:cs="Times New Roman"/>
          <w:sz w:val="28"/>
          <w:szCs w:val="28"/>
          <w:lang w:val="kk-KZ"/>
        </w:rPr>
        <w:t xml:space="preserve">қатар, жанды және жансыз заттардың (мысалы, әріптер) кескіндерін басты кейіпкердің бейнесі ретінде таңдау </w:t>
      </w:r>
      <w:r w:rsidRPr="002E60F2">
        <w:rPr>
          <w:rFonts w:ascii="Times New Roman" w:hAnsi="Times New Roman" w:cs="Times New Roman"/>
          <w:sz w:val="28"/>
          <w:szCs w:val="28"/>
          <w:lang w:val="kk-KZ"/>
        </w:rPr>
        <w:t>мүмкіндігі оқушыларға негізінен кім орындаушы бола алатыны туралы жалпы түсінік береді» [</w:t>
      </w:r>
      <w:r w:rsidR="00E648DA" w:rsidRPr="002E60F2">
        <w:rPr>
          <w:rFonts w:ascii="Times New Roman" w:hAnsi="Times New Roman" w:cs="Times New Roman"/>
          <w:sz w:val="28"/>
          <w:szCs w:val="28"/>
          <w:lang w:val="kk-KZ"/>
        </w:rPr>
        <w:t>88</w:t>
      </w:r>
      <w:r w:rsidRPr="002E60F2">
        <w:rPr>
          <w:rFonts w:ascii="Times New Roman" w:hAnsi="Times New Roman" w:cs="Times New Roman"/>
          <w:sz w:val="28"/>
          <w:szCs w:val="28"/>
          <w:lang w:val="kk-KZ"/>
        </w:rPr>
        <w:t>].</w:t>
      </w:r>
    </w:p>
    <w:p w14:paraId="1EE47FC7" w14:textId="77777777" w:rsidR="00971A3E" w:rsidRPr="002E60F2" w:rsidRDefault="00971A3E" w:rsidP="000427C2">
      <w:pPr>
        <w:tabs>
          <w:tab w:val="left" w:pos="851"/>
        </w:tabs>
        <w:spacing w:after="0" w:line="240" w:lineRule="auto"/>
        <w:ind w:firstLine="709"/>
        <w:rPr>
          <w:rFonts w:ascii="Times New Roman" w:hAnsi="Times New Roman" w:cs="Times New Roman"/>
          <w:i/>
          <w:iCs/>
          <w:sz w:val="28"/>
          <w:szCs w:val="28"/>
          <w:lang w:val="en-US"/>
        </w:rPr>
      </w:pPr>
      <w:r w:rsidRPr="002E60F2">
        <w:rPr>
          <w:rFonts w:ascii="Times New Roman" w:hAnsi="Times New Roman" w:cs="Times New Roman"/>
          <w:i/>
          <w:iCs/>
          <w:sz w:val="28"/>
          <w:szCs w:val="28"/>
          <w:lang w:val="kk-KZ"/>
        </w:rPr>
        <w:t>Артықшылықтары:</w:t>
      </w:r>
    </w:p>
    <w:p w14:paraId="3F06BBF3" w14:textId="77777777" w:rsidR="00971A3E" w:rsidRPr="002E60F2" w:rsidRDefault="00971A3E" w:rsidP="000427C2">
      <w:pPr>
        <w:pStyle w:val="a8"/>
        <w:numPr>
          <w:ilvl w:val="0"/>
          <w:numId w:val="15"/>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мектеп мекемелеріне программаны әзірлеушілер сайтынан тегін жүктеп алуға және оны оқу процесінде пайдалануға мүмкіндік беретін еркін таратылатын өнім;</w:t>
      </w:r>
    </w:p>
    <w:p w14:paraId="00653E23" w14:textId="77777777" w:rsidR="00971A3E" w:rsidRPr="00204D18" w:rsidRDefault="00971A3E" w:rsidP="000427C2">
      <w:pPr>
        <w:pStyle w:val="a8"/>
        <w:numPr>
          <w:ilvl w:val="0"/>
          <w:numId w:val="15"/>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сынып оқушыларына программалау тұжырымдарын түсінуді жеңілдететін жоғары көрнекі және интуитивті интерфейс;</w:t>
      </w:r>
    </w:p>
    <w:p w14:paraId="470D648F" w14:textId="77777777" w:rsidR="00971A3E" w:rsidRPr="00204D18" w:rsidRDefault="00971A3E" w:rsidP="000427C2">
      <w:pPr>
        <w:pStyle w:val="a8"/>
        <w:numPr>
          <w:ilvl w:val="0"/>
          <w:numId w:val="15"/>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программалауды жаңадан бастаушыларға кіруге кедергіні азайтатын синтаксистік немесе мәтіндік кодтау қажет емес;</w:t>
      </w:r>
    </w:p>
    <w:p w14:paraId="67D7A35B" w14:textId="77777777" w:rsidR="00971A3E" w:rsidRPr="00204D18" w:rsidRDefault="00971A3E" w:rsidP="000427C2">
      <w:pPr>
        <w:pStyle w:val="a8"/>
        <w:numPr>
          <w:ilvl w:val="0"/>
          <w:numId w:val="15"/>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оқушыларға өздерінің мультимедиялық элементтерін жасауға мүмкіндік беретін кірістірілген графикалық редакторы және дыбыс жазу құрылғысы;</w:t>
      </w:r>
    </w:p>
    <w:p w14:paraId="56A2C761" w14:textId="77777777" w:rsidR="00971A3E" w:rsidRPr="00204D18" w:rsidRDefault="00971A3E" w:rsidP="000427C2">
      <w:pPr>
        <w:pStyle w:val="a8"/>
        <w:numPr>
          <w:ilvl w:val="0"/>
          <w:numId w:val="15"/>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жобалық оқыту арқылы шығармашылыққа, есептерді шешуге және есептік ойлауға ынталандырады;</w:t>
      </w:r>
    </w:p>
    <w:p w14:paraId="3DC7AE9A" w14:textId="77777777" w:rsidR="00971A3E" w:rsidRPr="00204D18" w:rsidRDefault="00971A3E" w:rsidP="000427C2">
      <w:pPr>
        <w:pStyle w:val="a8"/>
        <w:numPr>
          <w:ilvl w:val="0"/>
          <w:numId w:val="15"/>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шабыт пен ынтымақтастық мүмкіндіктерін беретін үлкен онлайн қауымдастық және жобалар галереясы (бұл жасалған жобаларды желіде </w:t>
      </w:r>
      <w:r w:rsidRPr="00204D18">
        <w:rPr>
          <w:rFonts w:ascii="Times New Roman" w:hAnsi="Times New Roman" w:cs="Times New Roman"/>
          <w:sz w:val="28"/>
          <w:szCs w:val="28"/>
          <w:lang w:val="kk-KZ"/>
        </w:rPr>
        <w:lastRenderedPageBreak/>
        <w:t>орналастыруға және басқа пайдаланушылардың жобаларын көруге, жаңа нәрсені үйрену мен талқылауға мүмкіндік береді).</w:t>
      </w:r>
    </w:p>
    <w:p w14:paraId="30822609" w14:textId="77777777" w:rsidR="00971A3E" w:rsidRPr="00204D18" w:rsidRDefault="00971A3E" w:rsidP="000427C2">
      <w:pPr>
        <w:tabs>
          <w:tab w:val="left" w:pos="851"/>
        </w:tabs>
        <w:spacing w:after="0" w:line="240" w:lineRule="auto"/>
        <w:ind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Кемшіліктері:</w:t>
      </w:r>
    </w:p>
    <w:p w14:paraId="0BF9E3D1" w14:textId="77777777" w:rsidR="00971A3E" w:rsidRPr="00204D18" w:rsidRDefault="00971A3E" w:rsidP="000427C2">
      <w:pPr>
        <w:pStyle w:val="a8"/>
        <w:numPr>
          <w:ilvl w:val="0"/>
          <w:numId w:val="16"/>
        </w:numPr>
        <w:tabs>
          <w:tab w:val="left" w:pos="426"/>
          <w:tab w:val="left" w:pos="567"/>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мәтіндік программалау тілдерімен салыстырғанда шектеулі мүмкіндіктер, өйткені Scratch негізінен қарапайым жобаларды жасауға және программалау тұжырымдарын енгізуге арналған;</w:t>
      </w:r>
    </w:p>
    <w:p w14:paraId="0CA5736A" w14:textId="77777777" w:rsidR="00971A3E" w:rsidRPr="00204D18" w:rsidRDefault="00971A3E" w:rsidP="000427C2">
      <w:pPr>
        <w:pStyle w:val="a8"/>
        <w:numPr>
          <w:ilvl w:val="0"/>
          <w:numId w:val="16"/>
        </w:numPr>
        <w:tabs>
          <w:tab w:val="left" w:pos="426"/>
          <w:tab w:val="left" w:pos="567"/>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желілік қауымдастық және ортақ мүмкіндіктер дұрыс бақыланбаған жағдайда, бастауыш сынып оқушылары үшін ықтимал қауіпсіздік мәселелерін тудыруы мүмкін;</w:t>
      </w:r>
    </w:p>
    <w:p w14:paraId="42495C9C" w14:textId="77777777" w:rsidR="00971A3E" w:rsidRPr="00204D18" w:rsidRDefault="00971A3E" w:rsidP="000427C2">
      <w:pPr>
        <w:pStyle w:val="a8"/>
        <w:numPr>
          <w:ilvl w:val="0"/>
          <w:numId w:val="16"/>
        </w:numPr>
        <w:tabs>
          <w:tab w:val="left" w:pos="426"/>
          <w:tab w:val="left" w:pos="567"/>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деректер құрылымдары мен алгоритмдер сияқты кейбір кеңейтілген программалау тұжырымдарын Scratch визуалды ортасында жеткізу қиын болуы мүмкін.</w:t>
      </w:r>
    </w:p>
    <w:p w14:paraId="1372A1DE" w14:textId="40F25926" w:rsidR="00971A3E" w:rsidRPr="00204D18" w:rsidRDefault="00971A3E"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Scratch кейбір шектеулерге ие болғанымен, оның көрнекі және тартымды интерфейсі оны бастауыш сынып </w:t>
      </w:r>
      <w:r w:rsidRPr="002E60F2">
        <w:rPr>
          <w:rFonts w:ascii="Times New Roman" w:hAnsi="Times New Roman" w:cs="Times New Roman"/>
          <w:sz w:val="28"/>
          <w:szCs w:val="28"/>
          <w:lang w:val="kk-KZ"/>
        </w:rPr>
        <w:t xml:space="preserve">оқушыларын программалаумен таныстыру, олардың шығармашылығын, есептерді шешу, есептік ойлау дағдыларын қалыптастыру үшін тамаша </w:t>
      </w:r>
      <w:r w:rsidRPr="001C20F5">
        <w:rPr>
          <w:rFonts w:ascii="Times New Roman" w:hAnsi="Times New Roman" w:cs="Times New Roman"/>
          <w:sz w:val="28"/>
          <w:szCs w:val="28"/>
          <w:lang w:val="kk-KZ"/>
        </w:rPr>
        <w:t>бастама</w:t>
      </w:r>
      <w:r w:rsidR="001369B5" w:rsidRPr="001C20F5">
        <w:rPr>
          <w:rFonts w:ascii="Times New Roman" w:hAnsi="Times New Roman" w:cs="Times New Roman"/>
          <w:sz w:val="28"/>
          <w:szCs w:val="28"/>
          <w:lang w:val="kk-KZ"/>
        </w:rPr>
        <w:t xml:space="preserve"> </w:t>
      </w:r>
      <w:r w:rsidR="001369B5" w:rsidRPr="001C20F5">
        <w:rPr>
          <w:rFonts w:ascii="Times New Roman" w:hAnsi="Times New Roman" w:cs="Times New Roman"/>
          <w:bCs/>
          <w:sz w:val="28"/>
          <w:szCs w:val="28"/>
          <w:lang w:val="kk-KZ"/>
        </w:rPr>
        <w:t>[</w:t>
      </w:r>
      <w:r w:rsidR="00E648DA" w:rsidRPr="001C20F5">
        <w:rPr>
          <w:rFonts w:ascii="Times New Roman" w:hAnsi="Times New Roman" w:cs="Times New Roman"/>
          <w:bCs/>
          <w:sz w:val="28"/>
          <w:szCs w:val="28"/>
          <w:lang w:val="kk-KZ"/>
        </w:rPr>
        <w:t>89</w:t>
      </w:r>
      <w:r w:rsidR="001C20F5" w:rsidRPr="001C20F5">
        <w:rPr>
          <w:rFonts w:ascii="Times New Roman" w:hAnsi="Times New Roman" w:cs="Times New Roman"/>
          <w:bCs/>
          <w:sz w:val="28"/>
          <w:szCs w:val="28"/>
          <w:lang w:val="kk-KZ"/>
        </w:rPr>
        <w:t>-</w:t>
      </w:r>
      <w:r w:rsidR="00E648DA" w:rsidRPr="001C20F5">
        <w:rPr>
          <w:rFonts w:ascii="Times New Roman" w:hAnsi="Times New Roman"/>
          <w:sz w:val="28"/>
          <w:szCs w:val="28"/>
          <w:lang w:val="kk-KZ"/>
        </w:rPr>
        <w:t>90</w:t>
      </w:r>
      <w:r w:rsidR="004D3483" w:rsidRPr="001C20F5">
        <w:rPr>
          <w:rFonts w:ascii="Times New Roman" w:hAnsi="Times New Roman"/>
          <w:sz w:val="28"/>
          <w:szCs w:val="28"/>
          <w:lang w:val="kk-KZ"/>
        </w:rPr>
        <w:t>]</w:t>
      </w:r>
      <w:r w:rsidRPr="001C20F5">
        <w:rPr>
          <w:rFonts w:ascii="Times New Roman" w:hAnsi="Times New Roman" w:cs="Times New Roman"/>
          <w:sz w:val="28"/>
          <w:szCs w:val="28"/>
          <w:lang w:val="kk-KZ"/>
        </w:rPr>
        <w:t>. О</w:t>
      </w:r>
      <w:r w:rsidRPr="002E60F2">
        <w:rPr>
          <w:rFonts w:ascii="Times New Roman" w:hAnsi="Times New Roman" w:cs="Times New Roman"/>
          <w:sz w:val="28"/>
          <w:szCs w:val="28"/>
          <w:lang w:val="kk-KZ"/>
        </w:rPr>
        <w:t xml:space="preserve">л программалау тұжырымдарына нәзік кіріспе береді және оқушыларды қызықты және тартымды көрнекі интерфейс арқылы зерттеуге, тәжірибе жасауға шақырады, бұл оны бастауыш сынып оқушылары үшін тамаша таңдау </w:t>
      </w:r>
      <w:r w:rsidRPr="00204D18">
        <w:rPr>
          <w:rFonts w:ascii="Times New Roman" w:hAnsi="Times New Roman" w:cs="Times New Roman"/>
          <w:sz w:val="28"/>
          <w:szCs w:val="28"/>
          <w:lang w:val="kk-KZ"/>
        </w:rPr>
        <w:t>етеді. Мұның барлығы бастауыш сынып оқушыларының оқу процесіне белсенді қатысуын және программалауды оқуға деген құштарлығы мен қызығушылығын оятады.</w:t>
      </w:r>
    </w:p>
    <w:p w14:paraId="2FB88948" w14:textId="77777777"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Жоғарыда келтірілген ақпараттық білім беру орталарын талдай келе, біз зерттеуде мемлекеттік, нормативтік құжаттарға сәйкес бастауышта оқытылатын «Цифрлық сауаттылық» пәнінің мемлекеттік білім беру стандартын басшылыққа алып, Scratch программасын оқытатын қазақ тілді орталардың тапшылығын жою мақсатында, Scratch программалау ортасын, оны бастауышта қолдану әдістемесін  және </w:t>
      </w:r>
      <w:r w:rsidRPr="00204D18">
        <w:rPr>
          <w:rStyle w:val="ezkurwreuab5ozgtqnkl"/>
          <w:rFonts w:ascii="Times New Roman" w:hAnsi="Times New Roman" w:cs="Times New Roman"/>
          <w:sz w:val="28"/>
          <w:szCs w:val="28"/>
          <w:lang w:val="kk-KZ"/>
        </w:rPr>
        <w:t>программалауға</w:t>
      </w:r>
      <w:r w:rsidRPr="00204D18">
        <w:rPr>
          <w:rFonts w:ascii="Times New Roman" w:hAnsi="Times New Roman" w:cs="Times New Roman"/>
          <w:sz w:val="28"/>
          <w:szCs w:val="28"/>
          <w:lang w:val="kk-KZ"/>
        </w:rPr>
        <w:t xml:space="preserve"> деген </w:t>
      </w:r>
      <w:r w:rsidRPr="00204D18">
        <w:rPr>
          <w:rStyle w:val="ezkurwreuab5ozgtqnkl"/>
          <w:rFonts w:ascii="Times New Roman" w:hAnsi="Times New Roman" w:cs="Times New Roman"/>
          <w:sz w:val="28"/>
          <w:szCs w:val="28"/>
          <w:lang w:val="kk-KZ"/>
        </w:rPr>
        <w:t>қызығушылықты</w:t>
      </w:r>
      <w:r w:rsidRPr="00204D18">
        <w:rPr>
          <w:rFonts w:ascii="Times New Roman" w:hAnsi="Times New Roman" w:cs="Times New Roman"/>
          <w:sz w:val="28"/>
          <w:szCs w:val="28"/>
          <w:lang w:val="kk-KZ"/>
        </w:rPr>
        <w:t xml:space="preserve"> </w:t>
      </w:r>
      <w:r w:rsidRPr="00204D18">
        <w:rPr>
          <w:rStyle w:val="ezkurwreuab5ozgtqnkl"/>
          <w:rFonts w:ascii="Times New Roman" w:hAnsi="Times New Roman" w:cs="Times New Roman"/>
          <w:sz w:val="28"/>
          <w:szCs w:val="28"/>
          <w:lang w:val="kk-KZ"/>
        </w:rPr>
        <w:t>арттыратын</w:t>
      </w:r>
      <w:r w:rsidRPr="00204D18">
        <w:rPr>
          <w:rFonts w:ascii="Times New Roman" w:hAnsi="Times New Roman" w:cs="Times New Roman"/>
          <w:sz w:val="28"/>
          <w:szCs w:val="28"/>
          <w:lang w:val="kk-KZ"/>
        </w:rPr>
        <w:t xml:space="preserve"> </w:t>
      </w:r>
      <w:r w:rsidRPr="00204D18">
        <w:rPr>
          <w:rStyle w:val="ezkurwreuab5ozgtqnkl"/>
          <w:rFonts w:ascii="Times New Roman" w:hAnsi="Times New Roman" w:cs="Times New Roman"/>
          <w:sz w:val="28"/>
          <w:szCs w:val="28"/>
          <w:lang w:val="kk-KZ"/>
        </w:rPr>
        <w:t xml:space="preserve">құралдар кешенін </w:t>
      </w:r>
      <w:r w:rsidRPr="00204D18">
        <w:rPr>
          <w:rFonts w:ascii="Times New Roman" w:hAnsi="Times New Roman" w:cs="Times New Roman"/>
          <w:bCs/>
          <w:sz w:val="28"/>
          <w:szCs w:val="28"/>
          <w:lang w:val="kk-KZ"/>
        </w:rPr>
        <w:t>әзірледік: «Scratch программалау ортасы» атты оқу құралы;  Бастауыш сынып оқушыларына программалауды оқытуға арналған «Балдырған» сайты; Ispring Suit программасымен жасалған АБО; «Scratch программалау ортасы» атты факультативтік курс бағдарламасы; Бастауыш сынып оқушыларына программалауды оқыту арқылы есептік ойлау дағдыларын қалыптастыруға арналған жаттығулар мен тапсырмалар жүйесі дайындалды</w:t>
      </w:r>
      <w:r w:rsidRPr="00204D18">
        <w:rPr>
          <w:rFonts w:ascii="Times New Roman" w:hAnsi="Times New Roman" w:cs="Times New Roman"/>
          <w:sz w:val="28"/>
          <w:szCs w:val="28"/>
          <w:lang w:val="kk-KZ"/>
        </w:rPr>
        <w:t xml:space="preserve">.  Бұл аталған әдістемелік құралдар кешенінің құрылымы мен мазмұны, қолданысы, тиімділігі екінші бөлімде толық ашылған. </w:t>
      </w:r>
    </w:p>
    <w:p w14:paraId="55775B82" w14:textId="48D1C0B5"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Сонымен, Scratch – балаларға программалауды үйретуге арналған дүние жүзінде ең көп қолданылатын құралдардың бірі </w:t>
      </w:r>
      <w:r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91</w:t>
      </w:r>
      <w:r w:rsidRPr="002E60F2">
        <w:rPr>
          <w:rFonts w:ascii="Times New Roman" w:hAnsi="Times New Roman" w:cs="Times New Roman"/>
          <w:sz w:val="28"/>
          <w:szCs w:val="28"/>
          <w:lang w:val="kk-KZ" w:eastAsia="ru-RU"/>
        </w:rPr>
        <w:t xml:space="preserve">]. </w:t>
      </w:r>
    </w:p>
    <w:p w14:paraId="5EFE6796" w14:textId="5DAB1F34" w:rsidR="00971A3E" w:rsidRPr="00204D18"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Әдетте, программалауды үйрену жаңадан бастаған программалаушылар үшін оңай процесс </w:t>
      </w:r>
      <w:r w:rsidRPr="001C20F5">
        <w:rPr>
          <w:rFonts w:ascii="Times New Roman" w:hAnsi="Times New Roman" w:cs="Times New Roman"/>
          <w:sz w:val="28"/>
          <w:szCs w:val="28"/>
          <w:lang w:val="kk-KZ"/>
        </w:rPr>
        <w:t xml:space="preserve">емес </w:t>
      </w:r>
      <w:r w:rsidRPr="001C20F5">
        <w:rPr>
          <w:rFonts w:ascii="Times New Roman" w:hAnsi="Times New Roman" w:cs="Times New Roman"/>
          <w:sz w:val="28"/>
          <w:szCs w:val="28"/>
          <w:lang w:val="kk-KZ" w:eastAsia="ru-RU"/>
        </w:rPr>
        <w:t>[</w:t>
      </w:r>
      <w:r w:rsidR="00E648DA" w:rsidRPr="001C20F5">
        <w:rPr>
          <w:rFonts w:ascii="Times New Roman" w:hAnsi="Times New Roman" w:cs="Times New Roman"/>
          <w:sz w:val="28"/>
          <w:szCs w:val="28"/>
          <w:lang w:val="kk-KZ" w:eastAsia="ru-RU"/>
        </w:rPr>
        <w:t>92</w:t>
      </w:r>
      <w:r w:rsidR="001C20F5" w:rsidRPr="001C20F5">
        <w:rPr>
          <w:rFonts w:ascii="Times New Roman" w:hAnsi="Times New Roman" w:cs="Times New Roman"/>
          <w:sz w:val="28"/>
          <w:szCs w:val="28"/>
          <w:lang w:eastAsia="ru-RU"/>
        </w:rPr>
        <w:t>-</w:t>
      </w:r>
      <w:r w:rsidR="00E648DA" w:rsidRPr="001C20F5">
        <w:rPr>
          <w:rFonts w:ascii="Times New Roman" w:hAnsi="Times New Roman"/>
          <w:sz w:val="28"/>
          <w:szCs w:val="28"/>
          <w:lang w:val="kk-KZ"/>
        </w:rPr>
        <w:t>93</w:t>
      </w:r>
      <w:r w:rsidR="001F0FA9" w:rsidRPr="001C20F5">
        <w:rPr>
          <w:rFonts w:ascii="Times New Roman" w:hAnsi="Times New Roman"/>
          <w:sz w:val="28"/>
          <w:szCs w:val="28"/>
        </w:rPr>
        <w:t>]</w:t>
      </w:r>
      <w:r w:rsidRPr="001C20F5">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Программалаудың абстрактілі ұғымдарын түсінудің қиындығы, сонымен қатар теориялық программалау тұжырымдамаларын ұсынуға және кәсіби программалау орталарында сандар мен символдарды өңдеуді іске асыруға негізделген дәстүрлі оқыту әдісін түсіну оқушылардың программалауды үйренуге деген ынтасын және қызығушылығын төмендетеді </w:t>
      </w:r>
      <w:r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94</w:t>
      </w:r>
      <w:r w:rsidRPr="002E60F2">
        <w:rPr>
          <w:rFonts w:ascii="Times New Roman" w:hAnsi="Times New Roman" w:cs="Times New Roman"/>
          <w:sz w:val="28"/>
          <w:szCs w:val="28"/>
          <w:lang w:val="kk-KZ" w:eastAsia="ru-RU"/>
        </w:rPr>
        <w:t>]</w:t>
      </w:r>
      <w:r w:rsidRPr="002E60F2">
        <w:rPr>
          <w:rFonts w:ascii="Times New Roman" w:hAnsi="Times New Roman" w:cs="Times New Roman"/>
          <w:sz w:val="28"/>
          <w:szCs w:val="28"/>
          <w:lang w:val="kk-KZ"/>
        </w:rPr>
        <w:t xml:space="preserve">. Сол себепті, </w:t>
      </w:r>
      <w:r w:rsidRPr="002E60F2">
        <w:rPr>
          <w:rFonts w:ascii="Times New Roman" w:hAnsi="Times New Roman" w:cs="Times New Roman"/>
          <w:sz w:val="28"/>
          <w:szCs w:val="28"/>
          <w:lang w:val="kk-KZ" w:eastAsia="ru-RU"/>
        </w:rPr>
        <w:t>жоғарыда сипатталған программалау</w:t>
      </w:r>
      <w:r w:rsidRPr="002E60F2">
        <w:rPr>
          <w:rFonts w:ascii="Times New Roman" w:hAnsi="Times New Roman" w:cs="Times New Roman"/>
          <w:sz w:val="28"/>
          <w:szCs w:val="28"/>
          <w:lang w:val="kk-KZ"/>
        </w:rPr>
        <w:t xml:space="preserve"> орталарын </w:t>
      </w:r>
      <w:r w:rsidRPr="002E60F2">
        <w:rPr>
          <w:rFonts w:ascii="Times New Roman" w:hAnsi="Times New Roman" w:cs="Times New Roman"/>
          <w:sz w:val="28"/>
          <w:szCs w:val="28"/>
          <w:lang w:val="kk-KZ"/>
        </w:rPr>
        <w:lastRenderedPageBreak/>
        <w:t xml:space="preserve">пайдалану және шынайы сценарийлерді қосу сияқты </w:t>
      </w:r>
      <w:r w:rsidRPr="00204D18">
        <w:rPr>
          <w:rFonts w:ascii="Times New Roman" w:hAnsi="Times New Roman" w:cs="Times New Roman"/>
          <w:sz w:val="28"/>
          <w:szCs w:val="28"/>
          <w:lang w:val="kk-KZ"/>
        </w:rPr>
        <w:t>стратегиялар оқушылардың программалауға қызығушылығы мен дағдыларын арттырады.</w:t>
      </w:r>
    </w:p>
    <w:p w14:paraId="60D8CBC5" w14:textId="011EC9F4"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Бастауыш сынып оқушыларын программалауға оқытудағы қазіргі ғылыми-әдістемелік зерттеулерде белсенді оқытуға, есептерді шешуге, есептік ойлауға және шығармашылыққа баса мән беріледі. Көптеген зерттеушілер программалауды есептерді шешу, логикалық ойлау, сыни ойлау және есептік ойлау сияқты </w:t>
      </w:r>
      <w:r w:rsidRPr="002E60F2">
        <w:rPr>
          <w:rFonts w:ascii="Times New Roman" w:hAnsi="Times New Roman" w:cs="Times New Roman"/>
          <w:sz w:val="28"/>
          <w:szCs w:val="28"/>
          <w:lang w:val="kk-KZ"/>
        </w:rPr>
        <w:t>жоғары деңгейлі дағдыларды дамытудың тиімді әдісі ретінде қарастырады</w:t>
      </w:r>
      <w:r w:rsidRPr="002E60F2">
        <w:rPr>
          <w:rFonts w:ascii="Times New Roman" w:hAnsi="Times New Roman" w:cs="Times New Roman"/>
          <w:sz w:val="28"/>
          <w:szCs w:val="28"/>
          <w:lang w:val="kk-KZ" w:eastAsia="ru-RU"/>
        </w:rPr>
        <w:t xml:space="preserve"> </w:t>
      </w:r>
      <w:r w:rsidR="0036129F" w:rsidRPr="001C20F5">
        <w:rPr>
          <w:rFonts w:ascii="Times New Roman" w:hAnsi="Times New Roman" w:cs="Times New Roman"/>
          <w:sz w:val="28"/>
          <w:szCs w:val="28"/>
          <w:lang w:val="kk-KZ" w:eastAsia="ru-RU"/>
        </w:rPr>
        <w:t>[</w:t>
      </w:r>
      <w:r w:rsidR="00E648DA" w:rsidRPr="001C20F5">
        <w:rPr>
          <w:rFonts w:ascii="Times New Roman" w:hAnsi="Times New Roman" w:cs="Times New Roman"/>
          <w:sz w:val="28"/>
          <w:szCs w:val="28"/>
          <w:lang w:val="kk-KZ" w:eastAsia="ru-RU"/>
        </w:rPr>
        <w:t>95</w:t>
      </w:r>
      <w:r w:rsidR="001C20F5" w:rsidRPr="001C20F5">
        <w:rPr>
          <w:rFonts w:ascii="Times New Roman" w:hAnsi="Times New Roman" w:cs="Times New Roman"/>
          <w:sz w:val="28"/>
          <w:szCs w:val="28"/>
          <w:lang w:val="kk-KZ" w:eastAsia="ru-RU"/>
        </w:rPr>
        <w:t>-</w:t>
      </w:r>
      <w:r w:rsidR="00E648DA" w:rsidRPr="001C20F5">
        <w:rPr>
          <w:rFonts w:ascii="Times New Roman" w:hAnsi="Times New Roman" w:cs="Times New Roman"/>
          <w:sz w:val="28"/>
          <w:szCs w:val="28"/>
          <w:lang w:val="kk-KZ" w:eastAsia="ru-RU"/>
        </w:rPr>
        <w:t>96</w:t>
      </w:r>
      <w:r w:rsidRPr="001C20F5">
        <w:rPr>
          <w:rFonts w:ascii="Times New Roman" w:hAnsi="Times New Roman" w:cs="Times New Roman"/>
          <w:sz w:val="28"/>
          <w:szCs w:val="28"/>
          <w:lang w:val="kk-KZ" w:eastAsia="ru-RU"/>
        </w:rPr>
        <w:t>]</w:t>
      </w:r>
      <w:r w:rsidRPr="001C20F5">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Сонымен қатар, есептік ойлау математика немесе биология сияқты әртүрлі пәндерге қолданылуы мүмкін болғанымен </w:t>
      </w:r>
      <w:r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97</w:t>
      </w:r>
      <w:r w:rsidRPr="002E60F2">
        <w:rPr>
          <w:rFonts w:ascii="Times New Roman" w:hAnsi="Times New Roman" w:cs="Times New Roman"/>
          <w:sz w:val="28"/>
          <w:szCs w:val="28"/>
          <w:lang w:val="kk-KZ" w:eastAsia="ru-RU"/>
        </w:rPr>
        <w:t>]</w:t>
      </w:r>
      <w:r w:rsidRPr="002E60F2">
        <w:rPr>
          <w:rFonts w:ascii="Times New Roman" w:hAnsi="Times New Roman" w:cs="Times New Roman"/>
          <w:sz w:val="28"/>
          <w:szCs w:val="28"/>
          <w:lang w:val="kk-KZ"/>
        </w:rPr>
        <w:t xml:space="preserve">, зерттеушілердің көпшілігі оны ерте жаста дамытудың ең тиімді жолы программалау әрекеттерін оқыту деп  негіздейді </w:t>
      </w:r>
      <w:bookmarkStart w:id="37" w:name="_Hlk166998437"/>
      <w:r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98</w:t>
      </w:r>
      <w:r w:rsidRPr="002E60F2">
        <w:rPr>
          <w:rFonts w:ascii="Times New Roman" w:hAnsi="Times New Roman" w:cs="Times New Roman"/>
          <w:sz w:val="28"/>
          <w:szCs w:val="28"/>
          <w:lang w:val="kk-KZ" w:eastAsia="ru-RU"/>
        </w:rPr>
        <w:t>]</w:t>
      </w:r>
      <w:bookmarkEnd w:id="37"/>
      <w:r w:rsidRPr="002E60F2">
        <w:rPr>
          <w:rFonts w:ascii="Times New Roman" w:hAnsi="Times New Roman" w:cs="Times New Roman"/>
          <w:sz w:val="28"/>
          <w:szCs w:val="28"/>
          <w:lang w:val="kk-KZ"/>
        </w:rPr>
        <w:t>.</w:t>
      </w:r>
    </w:p>
    <w:p w14:paraId="780E1C14" w14:textId="62171B52" w:rsidR="00971A3E" w:rsidRPr="002E60F2" w:rsidRDefault="00971A3E"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Программалаудың компьютерлік технологияны ілгерілету құралы ретіндегі маңызды рөлін мойындай отырып, әртүрлі жас топтарындағы оқушылар үшін көңілді және сындарлы іс-әрекеттер арқылы программалаумен  танысу үшін Еуропалық «Код апталығы» (https://www.bebras.org/) сияқты көптеген </w:t>
      </w:r>
      <w:r w:rsidRPr="00204D18">
        <w:rPr>
          <w:rFonts w:ascii="Times New Roman" w:hAnsi="Times New Roman" w:cs="Times New Roman"/>
          <w:sz w:val="28"/>
          <w:szCs w:val="28"/>
          <w:lang w:val="kk-KZ"/>
        </w:rPr>
        <w:t>бастамалар енгізілді.  Әдетте, бұл бастамалардың көпшілігі оқушылар ойын ойнау арқылы есептік ойлау дағдыларын дамытып, жетілдіре алатын цифрлық платформаларға негізделеді. Сол себепті, бастауыш сынып оқушыларына  про</w:t>
      </w:r>
      <w:r w:rsidR="00FD3680">
        <w:rPr>
          <w:rFonts w:ascii="Times New Roman" w:hAnsi="Times New Roman" w:cs="Times New Roman"/>
          <w:sz w:val="28"/>
          <w:szCs w:val="28"/>
          <w:lang w:val="kk-KZ"/>
        </w:rPr>
        <w:t>г</w:t>
      </w:r>
      <w:r w:rsidRPr="00204D18">
        <w:rPr>
          <w:rFonts w:ascii="Times New Roman" w:hAnsi="Times New Roman" w:cs="Times New Roman"/>
          <w:sz w:val="28"/>
          <w:szCs w:val="28"/>
          <w:lang w:val="kk-KZ"/>
        </w:rPr>
        <w:t xml:space="preserve">раммалауды </w:t>
      </w:r>
      <w:r w:rsidRPr="002E60F2">
        <w:rPr>
          <w:rFonts w:ascii="Times New Roman" w:hAnsi="Times New Roman" w:cs="Times New Roman"/>
          <w:sz w:val="28"/>
          <w:szCs w:val="28"/>
          <w:lang w:val="kk-KZ"/>
        </w:rPr>
        <w:t xml:space="preserve">оқытудың қиындықтарын жеңу үшін зерттеушілер әртүрлі тәсілдер ұсынды, мысалы: микроәлемдерді программалау </w:t>
      </w:r>
      <w:r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99</w:t>
      </w:r>
      <w:r w:rsidRPr="002E60F2">
        <w:rPr>
          <w:rFonts w:ascii="Times New Roman" w:hAnsi="Times New Roman" w:cs="Times New Roman"/>
          <w:sz w:val="28"/>
          <w:szCs w:val="28"/>
          <w:lang w:val="kk-KZ" w:eastAsia="ru-RU"/>
        </w:rPr>
        <w:t>]</w:t>
      </w:r>
      <w:r w:rsidRPr="002E60F2">
        <w:rPr>
          <w:rFonts w:ascii="Times New Roman" w:hAnsi="Times New Roman" w:cs="Times New Roman"/>
          <w:sz w:val="28"/>
          <w:szCs w:val="28"/>
          <w:lang w:val="kk-KZ"/>
        </w:rPr>
        <w:t xml:space="preserve">, блок-схема негізіндегі программалау орталары </w:t>
      </w:r>
      <w:r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100</w:t>
      </w:r>
      <w:r w:rsidRPr="002E60F2">
        <w:rPr>
          <w:rFonts w:ascii="Times New Roman" w:hAnsi="Times New Roman" w:cs="Times New Roman"/>
          <w:sz w:val="28"/>
          <w:szCs w:val="28"/>
          <w:lang w:val="kk-KZ" w:eastAsia="ru-RU"/>
        </w:rPr>
        <w:t>]</w:t>
      </w:r>
      <w:r w:rsidRPr="002E60F2">
        <w:rPr>
          <w:rFonts w:ascii="Times New Roman" w:hAnsi="Times New Roman" w:cs="Times New Roman"/>
          <w:sz w:val="28"/>
          <w:szCs w:val="28"/>
          <w:lang w:val="kk-KZ"/>
        </w:rPr>
        <w:t xml:space="preserve">, білім беру робототехникасы әрекеттері </w:t>
      </w:r>
      <w:r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101</w:t>
      </w:r>
      <w:r w:rsidRPr="002E60F2">
        <w:rPr>
          <w:rFonts w:ascii="Times New Roman" w:hAnsi="Times New Roman" w:cs="Times New Roman"/>
          <w:sz w:val="28"/>
          <w:szCs w:val="28"/>
          <w:lang w:val="kk-KZ" w:eastAsia="ru-RU"/>
        </w:rPr>
        <w:t>]</w:t>
      </w:r>
      <w:r w:rsidRPr="002E60F2">
        <w:rPr>
          <w:rFonts w:ascii="Times New Roman" w:hAnsi="Times New Roman" w:cs="Times New Roman"/>
          <w:sz w:val="28"/>
          <w:szCs w:val="28"/>
          <w:lang w:val="kk-KZ"/>
        </w:rPr>
        <w:t xml:space="preserve">, білім беру ойындары </w:t>
      </w:r>
      <w:r w:rsidRPr="002E60F2">
        <w:rPr>
          <w:rFonts w:ascii="Times New Roman" w:hAnsi="Times New Roman" w:cs="Times New Roman"/>
          <w:sz w:val="28"/>
          <w:szCs w:val="28"/>
          <w:lang w:val="kk-KZ" w:eastAsia="ru-RU"/>
        </w:rPr>
        <w:t>[</w:t>
      </w:r>
      <w:r w:rsidR="00E648DA" w:rsidRPr="002E60F2">
        <w:rPr>
          <w:rFonts w:ascii="Times New Roman" w:hAnsi="Times New Roman" w:cs="Times New Roman"/>
          <w:sz w:val="28"/>
          <w:szCs w:val="28"/>
          <w:lang w:val="kk-KZ" w:eastAsia="ru-RU"/>
        </w:rPr>
        <w:t>102</w:t>
      </w:r>
      <w:r w:rsidRPr="002E60F2">
        <w:rPr>
          <w:rFonts w:ascii="Times New Roman" w:hAnsi="Times New Roman" w:cs="Times New Roman"/>
          <w:sz w:val="28"/>
          <w:szCs w:val="28"/>
          <w:lang w:val="kk-KZ" w:eastAsia="ru-RU"/>
        </w:rPr>
        <w:t>]</w:t>
      </w:r>
      <w:r w:rsidRPr="002E60F2">
        <w:rPr>
          <w:rFonts w:ascii="Times New Roman" w:hAnsi="Times New Roman" w:cs="Times New Roman"/>
          <w:sz w:val="28"/>
          <w:szCs w:val="28"/>
          <w:lang w:val="kk-KZ"/>
        </w:rPr>
        <w:t xml:space="preserve"> және т.б.</w:t>
      </w:r>
    </w:p>
    <w:p w14:paraId="50583176" w14:textId="07E5ABD7" w:rsidR="00971A3E" w:rsidRDefault="00971A3E" w:rsidP="000427C2">
      <w:pPr>
        <w:pStyle w:val="a8"/>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Бұл жұмыстағы басты мүдде бастауыш білім беруде программалау дағдыларын ерте кезеңнен бастап игере от</w:t>
      </w:r>
      <w:r w:rsidRPr="00204D18">
        <w:rPr>
          <w:rFonts w:ascii="Times New Roman" w:hAnsi="Times New Roman" w:cs="Times New Roman"/>
          <w:sz w:val="28"/>
          <w:szCs w:val="28"/>
          <w:lang w:val="kk-KZ"/>
        </w:rPr>
        <w:t xml:space="preserve">ырып, есептік ойлауды дамыту.  Біз оның дамуын қолдау бастауыш мектепте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лауға үйретуде жақсы ойластырылған кіріспе қадамдар жасау арқылы нәтижелі басталуы мүмкін деп санаймыз және  келесі тақырыпта оның даму ерекшеліктерін қарастырамыз.</w:t>
      </w:r>
    </w:p>
    <w:p w14:paraId="47AAC39C" w14:textId="77777777" w:rsidR="007618A8" w:rsidRPr="00204D18" w:rsidRDefault="007618A8" w:rsidP="00971A3E">
      <w:pPr>
        <w:pStyle w:val="a8"/>
        <w:spacing w:line="240" w:lineRule="auto"/>
        <w:ind w:left="0" w:firstLine="567"/>
        <w:jc w:val="both"/>
        <w:rPr>
          <w:rFonts w:ascii="Times New Roman" w:hAnsi="Times New Roman" w:cs="Times New Roman"/>
          <w:lang w:val="kk-KZ"/>
        </w:rPr>
      </w:pPr>
    </w:p>
    <w:p w14:paraId="39858763" w14:textId="2ECEBFCF" w:rsidR="007618A8" w:rsidRPr="00204D18" w:rsidRDefault="0083119C" w:rsidP="000427C2">
      <w:pPr>
        <w:spacing w:after="0" w:line="240" w:lineRule="auto"/>
        <w:ind w:firstLine="709"/>
        <w:jc w:val="both"/>
        <w:rPr>
          <w:rFonts w:ascii="Times New Roman" w:hAnsi="Times New Roman" w:cs="Times New Roman"/>
          <w:b/>
          <w:bCs/>
          <w:sz w:val="28"/>
          <w:szCs w:val="28"/>
          <w:lang w:val="kk-KZ"/>
        </w:rPr>
      </w:pPr>
      <w:bookmarkStart w:id="38" w:name="_Hlk167078537"/>
      <w:r w:rsidRPr="00204D18">
        <w:rPr>
          <w:rStyle w:val="ezkurwreuab5ozgtqnkl"/>
          <w:rFonts w:ascii="Times New Roman" w:hAnsi="Times New Roman" w:cs="Times New Roman"/>
          <w:b/>
          <w:bCs/>
          <w:sz w:val="28"/>
          <w:szCs w:val="28"/>
          <w:lang w:val="kk-KZ"/>
        </w:rPr>
        <w:t>1.3 Бастауыш</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мектеп</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жасындағы</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балалардың</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есептік</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ойлауының</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даму</w:t>
      </w:r>
      <w:r w:rsidRPr="00204D18">
        <w:rPr>
          <w:rFonts w:ascii="Times New Roman" w:hAnsi="Times New Roman" w:cs="Times New Roman"/>
          <w:b/>
          <w:bCs/>
          <w:sz w:val="28"/>
          <w:szCs w:val="28"/>
          <w:lang w:val="kk-KZ"/>
        </w:rPr>
        <w:t xml:space="preserve"> </w:t>
      </w:r>
      <w:r w:rsidRPr="00204D18">
        <w:rPr>
          <w:rStyle w:val="ezkurwreuab5ozgtqnkl"/>
          <w:rFonts w:ascii="Times New Roman" w:hAnsi="Times New Roman" w:cs="Times New Roman"/>
          <w:b/>
          <w:bCs/>
          <w:sz w:val="28"/>
          <w:szCs w:val="28"/>
          <w:lang w:val="kk-KZ"/>
        </w:rPr>
        <w:t>ерекшеліктері</w:t>
      </w:r>
      <w:r w:rsidRPr="00204D18">
        <w:rPr>
          <w:rFonts w:ascii="Times New Roman" w:hAnsi="Times New Roman" w:cs="Times New Roman"/>
          <w:b/>
          <w:bCs/>
          <w:sz w:val="28"/>
          <w:szCs w:val="28"/>
          <w:lang w:val="kk-KZ"/>
        </w:rPr>
        <w:t xml:space="preserve"> </w:t>
      </w:r>
    </w:p>
    <w:p w14:paraId="2ADC9FCC"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мектеп – білім мен ғылымның бастауы. Қазіргі қоғам талабының өзгеруіне, елдің өркендеуіне, қоғам сұранысының өзгеруіне байланысты жаңа ұрпақ психологиясы да елеулі өзгерістерге ұшырап, өмір талабына сай өзгеруде.</w:t>
      </w:r>
    </w:p>
    <w:p w14:paraId="6CEB12FF"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мектеп кезеңіне 6 жастан 10 жасқа дейінгі балалар жатады. Бұл кезеңде баланың денесі айтарлықтай дамиды, бұлшық еттері мен шеміршектері, сүйектері нығаяды, табандары дамиды, омыртқа, барлық мойын мен арқа дамиды. Баланың психикалық белсенділігі мен жүйкелерінің қалыптасуында мидың маңдай бөліктерінің дамуы маңызды рөл атқарады.</w:t>
      </w:r>
    </w:p>
    <w:p w14:paraId="1144C231"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Кейбір психикалық процестердің қарқынды дамуы баланың бастауыш мектеп жасында болады. Бұл кезде баланың қабылдау қабілеті дамиды. Көру және есту, түстерді анық ажырату қабілеттерін дамытады. Ол қабылданатын заттардың қасиеттерін меңгереді. Қоғамның жаңа негіздеріне бақылауды күшейтеді, оның қабылдауын басқарады және оны қажетті мақсатқа бағыттайды.</w:t>
      </w:r>
    </w:p>
    <w:p w14:paraId="15DA8787"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Бастауыш мектепте оқу негізгі іс-әрекет болғандықтан, баланың барлық ойлау процестері өзгереді. Зейін арқылы ой жұмысын орындайды, іс-әрекетте белсенділік танытады.</w:t>
      </w:r>
    </w:p>
    <w:p w14:paraId="7B8E0295" w14:textId="1DE96A64" w:rsidR="0083119C" w:rsidRPr="00204D18" w:rsidRDefault="0083119C" w:rsidP="000427C2">
      <w:pPr>
        <w:pStyle w:val="whitespace-pre-wrap"/>
        <w:spacing w:before="0" w:beforeAutospacing="0" w:after="0" w:afterAutospacing="0"/>
        <w:ind w:firstLine="709"/>
        <w:jc w:val="both"/>
        <w:rPr>
          <w:sz w:val="28"/>
          <w:szCs w:val="28"/>
          <w:lang w:val="kk-KZ"/>
        </w:rPr>
      </w:pPr>
      <w:r w:rsidRPr="00204D18">
        <w:rPr>
          <w:sz w:val="28"/>
          <w:szCs w:val="28"/>
          <w:lang w:val="kk-KZ"/>
        </w:rPr>
        <w:t xml:space="preserve">Ойлаудың іс-әрекеттік теориясы балалардың ақыл-ойын дамытуға және оларға оқыту барысында туындайтын көптеген практикалық мәселелерді шешуге көмектесті. Осы теорияның негізінде оқытудың жаңа тәсілдері мен </w:t>
      </w:r>
      <w:r w:rsidRPr="002E60F2">
        <w:rPr>
          <w:sz w:val="28"/>
          <w:szCs w:val="28"/>
          <w:lang w:val="kk-KZ"/>
        </w:rPr>
        <w:t>әдістемелері қалыптасты. П.Я. Гальпериннің "Ақыл-ой процесін кезеңмен қалыптастыру" теориясы Қазақстан Республикасында оқыту процесінде кеңінен қолданылып келеді. Бұл теория ақыл-ой операцияларын білім алушылардың жас және жеке ерекшеліктеріне сәйкес кезең-кезеңмен қалыптастыруға негізделген</w:t>
      </w:r>
      <w:r w:rsidR="003212F8" w:rsidRPr="002E60F2">
        <w:rPr>
          <w:sz w:val="28"/>
          <w:szCs w:val="28"/>
          <w:lang w:val="kk-KZ"/>
        </w:rPr>
        <w:t xml:space="preserve"> [</w:t>
      </w:r>
      <w:r w:rsidR="00E648DA" w:rsidRPr="002E60F2">
        <w:rPr>
          <w:sz w:val="28"/>
          <w:szCs w:val="28"/>
          <w:lang w:val="kk-KZ"/>
        </w:rPr>
        <w:t>103</w:t>
      </w:r>
      <w:r w:rsidR="003212F8" w:rsidRPr="002E60F2">
        <w:rPr>
          <w:sz w:val="28"/>
          <w:szCs w:val="28"/>
          <w:lang w:val="kk-KZ"/>
        </w:rPr>
        <w:t>]</w:t>
      </w:r>
      <w:r w:rsidRPr="002E60F2">
        <w:rPr>
          <w:sz w:val="28"/>
          <w:szCs w:val="28"/>
          <w:lang w:val="kk-KZ"/>
        </w:rPr>
        <w:t>. Теорияның басты идеясы - ой қозғау үшін қажетті барлық материалдық және ауызша нұсқауларды беру арқылы оқушылардың білімді меңгеруін жеңілдету</w:t>
      </w:r>
      <w:r w:rsidRPr="00204D18">
        <w:rPr>
          <w:sz w:val="28"/>
          <w:szCs w:val="28"/>
          <w:lang w:val="kk-KZ"/>
        </w:rPr>
        <w:t>. Гальперин теориясы оқушылардың танымдық қызметін жақсартуға, олардың ойлау дағдыларын дамытуға және білімді тереңірек игеруге ықпал етеді. Сонымен қатар, бұл әдіс балалардың өздігінен оқып-үйренуге деген ынтасын арттырып, шығармашылық қабілеттерін ашуға мүмкіндік береді.</w:t>
      </w:r>
    </w:p>
    <w:p w14:paraId="12060558" w14:textId="77777777" w:rsidR="0083119C" w:rsidRPr="00204D18" w:rsidRDefault="0083119C" w:rsidP="000427C2">
      <w:pPr>
        <w:pStyle w:val="whitespace-pre-wrap"/>
        <w:spacing w:before="0" w:beforeAutospacing="0" w:after="0" w:afterAutospacing="0"/>
        <w:ind w:firstLine="709"/>
        <w:jc w:val="both"/>
        <w:rPr>
          <w:sz w:val="28"/>
          <w:szCs w:val="28"/>
          <w:lang w:val="kk-KZ"/>
        </w:rPr>
      </w:pPr>
      <w:r w:rsidRPr="00204D18">
        <w:rPr>
          <w:sz w:val="28"/>
          <w:szCs w:val="28"/>
          <w:lang w:val="kk-KZ"/>
        </w:rPr>
        <w:t xml:space="preserve">Баланың ойлау қабілетін дамыту оның қиялын кеңейтіп, сөйлеу дағдыларын жетілдіреді және есте сақтау қабілетін арттырады. Бұл үшін мұғалім сабақтарда материалды тек теориялық түрде баяндаудан гөрі, оқушыларды белсенді қатыстыра отырып, ертегі кейіпкерлерінің рөлдеріне енуге, олардың сөздері мен әрекеттерін ойлануға және мәтіндерді көңілде қалдыра отырып, өз сөздерімен қайталауға машықтандыруы қажет. Мысалы, мұғалім ертегі оқып беріп, содан кейін оқушылардан кейбір кейіпкерлердің рөлін сомдап, диалогтарды жаттап алып, өз сөздерімен қайталауды сұрауы мүмкін. Бұл олардың қиялын қыздырып, есте сақтау қабілетін жаттықтырады. Сонымен қатар драмалық элементтер қосу және ертегілердегі оқиғаларды талқылау да баланың ойлау қабілетін дамытады. Жалпы, мұғалімнің сабақтарды қызықты әрі интерактивті етіп өтуі баланың қызығушылығын арттырып, ойлау қабілетін жан-жақты дамытуға мүмкіндік береді. </w:t>
      </w:r>
    </w:p>
    <w:p w14:paraId="0C07B426" w14:textId="77777777" w:rsidR="0083119C" w:rsidRPr="00204D18" w:rsidRDefault="0083119C" w:rsidP="000427C2">
      <w:pPr>
        <w:spacing w:after="0" w:line="240" w:lineRule="auto"/>
        <w:ind w:firstLine="709"/>
        <w:jc w:val="both"/>
        <w:rPr>
          <w:rFonts w:ascii="Times New Roman" w:hAnsi="Times New Roman" w:cs="Times New Roman"/>
          <w:b/>
          <w:bCs/>
          <w:sz w:val="28"/>
          <w:szCs w:val="28"/>
          <w:lang w:val="kk-KZ"/>
        </w:rPr>
      </w:pPr>
      <w:r w:rsidRPr="00204D18">
        <w:rPr>
          <w:rFonts w:ascii="Times New Roman" w:hAnsi="Times New Roman" w:cs="Times New Roman"/>
          <w:sz w:val="28"/>
          <w:szCs w:val="28"/>
          <w:lang w:val="kk-KZ"/>
        </w:rPr>
        <w:t>Оқыту баладан есте сақтау қабілетін бақылауды талап етеді. Мектептегі оқу-тәрбие процесінің талаптары мен мазмұны бұл процесті айтарлықтай дамытады, есте сақтау қабілетін күшейтеді. Есте сақтау деңгейі есте сақталатын материалдың мазмұнына, іс-әрекеттің сипатына, материалды есте сақтау және қайта жаңғырту тәсілдерін меңгеру деңгейіне байланысты</w:t>
      </w:r>
      <w:r w:rsidRPr="00204D18">
        <w:rPr>
          <w:rFonts w:ascii="Times New Roman" w:hAnsi="Times New Roman" w:cs="Times New Roman"/>
          <w:b/>
          <w:bCs/>
          <w:sz w:val="28"/>
          <w:szCs w:val="28"/>
          <w:lang w:val="kk-KZ"/>
        </w:rPr>
        <w:t>.</w:t>
      </w:r>
    </w:p>
    <w:p w14:paraId="1E96CB9B"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мектеп кезеңінде сөздік материалды есте сақтау қабілеті бірден артады, оқу материалы үнемі оқушының қиялын өңдеуді талап етеді. Баланың күш-жігерді қажет ететін мотивацияларына байланысты есте сақтау және қиял ерекшеленеді.</w:t>
      </w:r>
    </w:p>
    <w:p w14:paraId="1A0DBCD2"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Оқыту процесінде ақыл-ой операциялары да орындалады. Қиялдағы заттарды оңай және дұрыс салыстыра алады. Қорытынды жасау, себеп-салдарды анықтау, түсініктеме беру сияқты логикалық ойлаудың даму ерекшеліктері айқын көрінеді. Оқушылардың жоғары деңгейде жүйелі және тиімді ақыл-ой әрекеті қалыптасады. Бұл оның қоршаған ортаға, қоғамға еніп жатқан жаңа технологияларға деген танымдық көзқарастарын меңгере алуынан көрінеді. </w:t>
      </w:r>
      <w:r w:rsidRPr="00204D18">
        <w:rPr>
          <w:rFonts w:ascii="Times New Roman" w:hAnsi="Times New Roman" w:cs="Times New Roman"/>
          <w:sz w:val="28"/>
          <w:szCs w:val="28"/>
          <w:lang w:val="kk-KZ"/>
        </w:rPr>
        <w:lastRenderedPageBreak/>
        <w:t>Олардың танымдық қызығушылықтары осылай қалыптасады. Сонымен қатар, бастауыш мектеп оқушылары өз ойын, тілегін, сезімін ана тілінің сөздік қорын пайдалана отырып жеткізе алады.</w:t>
      </w:r>
    </w:p>
    <w:p w14:paraId="1C119105"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мектепте оқыту процесінде баланың танымдық белсенділігінің дамуына бірлескен іс-әрекеттің әсері ерекше,  олардың ойлауы күрделене түседі, есте сақтау мен зейіні тұрақтанады және шоғырланады.</w:t>
      </w:r>
    </w:p>
    <w:p w14:paraId="68F5204A" w14:textId="763F8100"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К.Д.Ушинский былай деп жазды: «...бірінші </w:t>
      </w:r>
      <w:r w:rsidRPr="002E60F2">
        <w:rPr>
          <w:rFonts w:ascii="Times New Roman" w:hAnsi="Times New Roman" w:cs="Times New Roman"/>
          <w:sz w:val="28"/>
          <w:szCs w:val="28"/>
          <w:lang w:val="kk-KZ"/>
        </w:rPr>
        <w:t>сыныптардан бастап оқушылардың жас ерекшеліктеріне сай өзіндік көзқарастары болуы керек... Бұл көзқарас жыл сайын тереңдей, кеңейіп, толықтырылып отыруы керек»</w:t>
      </w:r>
      <w:r w:rsidRPr="002E60F2">
        <w:rPr>
          <w:rFonts w:ascii="Times New Roman" w:hAnsi="Times New Roman" w:cs="Times New Roman"/>
          <w:bCs/>
          <w:sz w:val="28"/>
          <w:szCs w:val="28"/>
          <w:lang w:val="kk-KZ"/>
        </w:rPr>
        <w:t xml:space="preserve"> [</w:t>
      </w:r>
      <w:r w:rsidR="00E648DA" w:rsidRPr="002E60F2">
        <w:rPr>
          <w:rFonts w:ascii="Times New Roman" w:hAnsi="Times New Roman" w:cs="Times New Roman"/>
          <w:bCs/>
          <w:sz w:val="28"/>
          <w:szCs w:val="28"/>
          <w:lang w:val="kk-KZ"/>
        </w:rPr>
        <w:t>104</w:t>
      </w:r>
      <w:r w:rsidRPr="002E60F2">
        <w:rPr>
          <w:rFonts w:ascii="Times New Roman" w:hAnsi="Times New Roman" w:cs="Times New Roman"/>
          <w:bCs/>
          <w:sz w:val="28"/>
          <w:szCs w:val="28"/>
          <w:lang w:val="kk-KZ"/>
        </w:rPr>
        <w:t>]</w:t>
      </w:r>
      <w:r w:rsidRPr="002E60F2">
        <w:rPr>
          <w:rFonts w:ascii="Times New Roman" w:hAnsi="Times New Roman" w:cs="Times New Roman"/>
          <w:sz w:val="28"/>
          <w:szCs w:val="28"/>
          <w:lang w:val="kk-KZ"/>
        </w:rPr>
        <w:t xml:space="preserve">. Яғни, оқушының танымдық белсенділігі оның дамуының басты шарты екенін ашты. Педагогикалық-психологиялық әдебиеттерде білімнің рөлі, білімнің сенімге айналуы, оқушылардың оқу-танымдық міндеттерін шешуге қатынасының мәні, жас ерекшеліктері мен қоршаған орта әсерлері оқушылардың танымдық белсенділік қабілетін қалыптастырудың қажетті және жеткілікті шарттары ретінде берілген. Осы уақытта даму үздіксіз жүреді, ойлау процестері, қорытындылар қалыптасады. </w:t>
      </w:r>
    </w:p>
    <w:p w14:paraId="1EE4AEEC" w14:textId="08041FF0"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Психологтардың, зерттеушілердің зерттеулері бойынша мектеп кезеңінде, әсіресе бірінші сыныпта оқушылардың танымдық іс-әрекетінің психологиялық негізі, шығармашылық ойлау және ой операциялары: талдау, жалпылау, салыстыру т.б. қалыптасады </w:t>
      </w:r>
      <w:r w:rsidRPr="0001060A">
        <w:rPr>
          <w:rFonts w:ascii="Times New Roman" w:hAnsi="Times New Roman" w:cs="Times New Roman"/>
          <w:sz w:val="28"/>
          <w:szCs w:val="28"/>
          <w:lang w:val="kk-KZ"/>
        </w:rPr>
        <w:t>[</w:t>
      </w:r>
      <w:r w:rsidR="00E648DA" w:rsidRPr="0001060A">
        <w:rPr>
          <w:rFonts w:ascii="Times New Roman" w:hAnsi="Times New Roman" w:cs="Times New Roman"/>
          <w:sz w:val="28"/>
          <w:szCs w:val="28"/>
          <w:lang w:val="kk-KZ"/>
        </w:rPr>
        <w:t>105</w:t>
      </w:r>
      <w:r w:rsidR="0001060A" w:rsidRPr="0001060A">
        <w:rPr>
          <w:rFonts w:ascii="Times New Roman" w:hAnsi="Times New Roman" w:cs="Times New Roman"/>
          <w:sz w:val="28"/>
          <w:szCs w:val="28"/>
          <w:lang w:val="kk-KZ"/>
        </w:rPr>
        <w:t>-</w:t>
      </w:r>
      <w:r w:rsidR="00E648DA" w:rsidRPr="0001060A">
        <w:rPr>
          <w:rFonts w:ascii="Times New Roman" w:hAnsi="Times New Roman" w:cs="Times New Roman"/>
          <w:sz w:val="28"/>
          <w:szCs w:val="28"/>
          <w:lang w:val="kk-KZ"/>
        </w:rPr>
        <w:t>108</w:t>
      </w:r>
      <w:r w:rsidRPr="0001060A">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Бұл кезде іс-әрекетті бағалау, қорытынды жасау, пікір айту сияқты қажетті негізгі дағдылар пайда бола бастайды.</w:t>
      </w:r>
    </w:p>
    <w:p w14:paraId="461746C3"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Тұлғаны қалыптастыру, оқыту мәселелерін жеке шешуге көзқарас – басты педагогикалық мақсат. Қазіргі жаһандық ақпараттандыру мен компьютерлендіру дәуірінде абстрактілі ойлаудың, логикалық тізбекті құрудың және күрделі ауқымды есептерді ғана емес, сонымен қатар күнделікті </w:t>
      </w:r>
      <w:r w:rsidRPr="00204D18">
        <w:rPr>
          <w:rFonts w:ascii="Times New Roman" w:hAnsi="Times New Roman" w:cs="Times New Roman"/>
          <w:sz w:val="28"/>
          <w:szCs w:val="28"/>
          <w:lang w:val="kk-KZ"/>
        </w:rPr>
        <w:t>өмірдің кішігірім мәселелерін шешуде талдау қабілетінің төмен болу мәселесі ерекше мәселе болып тұр. Міне, осындай ойлауды бастауыш сынып оқушыларының бойына сіңіріп, әрбір бала тәрбиесінің ажырамас бөлігі болуы керек.</w:t>
      </w:r>
    </w:p>
    <w:p w14:paraId="06027512" w14:textId="77777777"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Ежелгі Рим мақалында: «Біз мектеп үшін емес, өмір үшін оқимыз» деп келтірілген, бұл мақалдың мағынасы күні бүгінге дейін өзекті. Оның мақсаты – оқушылардың мүмкіндігінше көп білуі емес, кез келген жағдайда әрекет ету, оқу, ақпарат алу, жалпылау</w:t>
      </w:r>
      <w:r w:rsidRPr="002E60F2">
        <w:rPr>
          <w:rFonts w:ascii="Times New Roman" w:hAnsi="Times New Roman" w:cs="Times New Roman"/>
          <w:sz w:val="28"/>
          <w:szCs w:val="28"/>
          <w:lang w:val="kk-KZ"/>
        </w:rPr>
        <w:t xml:space="preserve">, қажетті білімді талдау және проблемаларды шешу жолдарын үйрену, яғни балалардың ой-өрісін дамыту. </w:t>
      </w:r>
    </w:p>
    <w:p w14:paraId="2751D8EE" w14:textId="7479AE5F"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«Ойлау – адам танымының ең жоғарғы деңгейін құрайтын объективті шындықты бейнелеу процесі» [</w:t>
      </w:r>
      <w:r w:rsidR="00E648DA" w:rsidRPr="002E60F2">
        <w:rPr>
          <w:rFonts w:ascii="Times New Roman" w:hAnsi="Times New Roman" w:cs="Times New Roman"/>
          <w:sz w:val="28"/>
          <w:szCs w:val="28"/>
          <w:lang w:val="kk-KZ"/>
        </w:rPr>
        <w:t>109</w:t>
      </w:r>
      <w:r w:rsidRPr="002E60F2">
        <w:rPr>
          <w:rFonts w:ascii="Times New Roman" w:hAnsi="Times New Roman" w:cs="Times New Roman"/>
          <w:sz w:val="28"/>
          <w:szCs w:val="28"/>
          <w:lang w:val="kk-KZ"/>
        </w:rPr>
        <w:t xml:space="preserve">]. Ойлау – объективті шындықтың тұрақты, мағыналы байланыстар мен қатынастардағы жалпылама көрінісі. Ол жаңа субъективті білімнің ашылуымен, мәселені шешумен, шындықты шығармашылықпен өзгертумен байланысты танымның психикалық процесі. </w:t>
      </w:r>
    </w:p>
    <w:p w14:paraId="09FBEE71" w14:textId="5A6F0592" w:rsidR="0083119C" w:rsidRPr="002E60F2" w:rsidRDefault="0083119C" w:rsidP="000427C2">
      <w:pPr>
        <w:spacing w:after="0" w:line="240" w:lineRule="auto"/>
        <w:ind w:firstLine="709"/>
        <w:jc w:val="both"/>
        <w:rPr>
          <w:rFonts w:ascii="Times New Roman" w:hAnsi="Times New Roman" w:cs="Times New Roman"/>
          <w:sz w:val="18"/>
          <w:szCs w:val="18"/>
          <w:lang w:val="kk-KZ"/>
        </w:rPr>
      </w:pPr>
      <w:r w:rsidRPr="002E60F2">
        <w:rPr>
          <w:rFonts w:ascii="Times New Roman" w:hAnsi="Times New Roman" w:cs="Times New Roman"/>
          <w:sz w:val="28"/>
          <w:szCs w:val="28"/>
          <w:lang w:val="kk-KZ"/>
        </w:rPr>
        <w:t xml:space="preserve">Ой туралы М.Жұмабаевтың мынадай пікірі бар: «... Ойлау адам өмірінде аса қымбат орын алады. Ойлау болмаса, адам, басқа жануар секілді, заттарды, көріністерді құр жадына, есіне ғана алып, жат бір көрініс ұшыраса, оны шеше алмайтын, оған түсіне алмайтын бір жан иесі ғана болар еді, Адам ойлаудың арқасында ғана заңдардың, көріністердің араларындағы байламды белгілеп, </w:t>
      </w:r>
      <w:r w:rsidRPr="002E60F2">
        <w:rPr>
          <w:rFonts w:ascii="Times New Roman" w:hAnsi="Times New Roman" w:cs="Times New Roman"/>
          <w:sz w:val="28"/>
          <w:szCs w:val="28"/>
          <w:lang w:val="kk-KZ"/>
        </w:rPr>
        <w:lastRenderedPageBreak/>
        <w:t>олардың себептерін табады. Келешекте  оларға не болатынын ойлап шығарады. Келешекті болжай алады, Қысқасы, ойлай білетін адам – рухани бай адам» [</w:t>
      </w:r>
      <w:r w:rsidR="00865986" w:rsidRPr="002E60F2">
        <w:rPr>
          <w:rFonts w:ascii="Times New Roman" w:hAnsi="Times New Roman" w:cs="Times New Roman"/>
          <w:sz w:val="28"/>
          <w:szCs w:val="28"/>
          <w:lang w:val="kk-KZ"/>
        </w:rPr>
        <w:t>110</w:t>
      </w:r>
      <w:r w:rsidRPr="002E60F2">
        <w:rPr>
          <w:rFonts w:ascii="Times New Roman" w:hAnsi="Times New Roman" w:cs="Times New Roman"/>
          <w:sz w:val="28"/>
          <w:szCs w:val="28"/>
          <w:lang w:val="kk-KZ"/>
        </w:rPr>
        <w:t>].</w:t>
      </w:r>
    </w:p>
    <w:p w14:paraId="20F71F92" w14:textId="7ACBE31A" w:rsidR="0083119C" w:rsidRPr="002E60F2" w:rsidRDefault="0083119C" w:rsidP="000427C2">
      <w:pPr>
        <w:pStyle w:val="whitespace-pre-wrap"/>
        <w:spacing w:before="0" w:beforeAutospacing="0" w:after="0" w:afterAutospacing="0"/>
        <w:ind w:firstLine="709"/>
        <w:jc w:val="both"/>
        <w:rPr>
          <w:sz w:val="28"/>
          <w:szCs w:val="28"/>
          <w:lang w:val="kk-KZ"/>
        </w:rPr>
      </w:pPr>
      <w:r w:rsidRPr="00204D18">
        <w:rPr>
          <w:sz w:val="28"/>
          <w:szCs w:val="28"/>
          <w:lang w:val="kk-KZ"/>
        </w:rPr>
        <w:t>Ойлау – бұл  дүниені терең түсінуге мүмкіндік беретін күрделі психикалық процесс, ол сөйлеумен тығыз байланысты және сұраққа жауап беру, мәселені шешу және оның мәнін түсіну арқылы байқалады. Ақыл - ойлау процесіндегі ұғымдылық пен тапқырлыққа байланысты қасиет болып табылады. Ойлану үшін адамға білім қажет</w:t>
      </w:r>
      <w:r w:rsidRPr="002E60F2">
        <w:rPr>
          <w:sz w:val="28"/>
          <w:szCs w:val="28"/>
          <w:lang w:val="kk-KZ"/>
        </w:rPr>
        <w:t>. Бірақ білімі бар адамның барлығы бірдей ақылды боп келе бермейді. Ақылдылық білімді тәжірибе жүзінде дұрыс пайдалана, қорыта білумен байланысты [</w:t>
      </w:r>
      <w:r w:rsidR="00865986" w:rsidRPr="002E60F2">
        <w:rPr>
          <w:sz w:val="28"/>
          <w:szCs w:val="28"/>
          <w:lang w:val="kk-KZ"/>
        </w:rPr>
        <w:t>103</w:t>
      </w:r>
      <w:r w:rsidRPr="002E60F2">
        <w:rPr>
          <w:sz w:val="28"/>
          <w:szCs w:val="28"/>
          <w:lang w:val="kk-KZ"/>
        </w:rPr>
        <w:t xml:space="preserve">]. </w:t>
      </w:r>
    </w:p>
    <w:p w14:paraId="4382F88F" w14:textId="0B6384DE" w:rsidR="0083119C" w:rsidRPr="002E60F2" w:rsidRDefault="0083119C" w:rsidP="000427C2">
      <w:pPr>
        <w:pStyle w:val="whitespace-pre-wrap"/>
        <w:spacing w:before="0" w:beforeAutospacing="0" w:after="0" w:afterAutospacing="0"/>
        <w:ind w:firstLine="709"/>
        <w:jc w:val="both"/>
        <w:rPr>
          <w:sz w:val="28"/>
          <w:szCs w:val="28"/>
          <w:lang w:val="kk-KZ"/>
        </w:rPr>
      </w:pPr>
      <w:r w:rsidRPr="002E60F2">
        <w:rPr>
          <w:sz w:val="28"/>
          <w:szCs w:val="28"/>
          <w:lang w:val="kk-KZ"/>
        </w:rPr>
        <w:t>Оқушылар белгілі бір білім қорына ие болмаса, олардың ойлау қабілеті дамымайды. Оларды жеткілікті білім негіздерімен қамтамасыз ету және сол білімді өз бетінше ойлау үшін қолдануға үйрету  қазіргі басты міндеттердің бірі. Оқушылардың білім алуға деген құштарлығы, қызығушылығы мен ынтасы олардың саналы ақыл-ой дамуының маңызды факторлары болып табылады [</w:t>
      </w:r>
      <w:r w:rsidR="00865986" w:rsidRPr="002E60F2">
        <w:rPr>
          <w:sz w:val="28"/>
          <w:szCs w:val="28"/>
          <w:lang w:val="kk-KZ"/>
        </w:rPr>
        <w:t>111</w:t>
      </w:r>
      <w:r w:rsidRPr="002E60F2">
        <w:rPr>
          <w:sz w:val="28"/>
          <w:szCs w:val="28"/>
          <w:lang w:val="kk-KZ"/>
        </w:rPr>
        <w:t>].</w:t>
      </w:r>
    </w:p>
    <w:p w14:paraId="12865B98" w14:textId="77777777"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Ойлаудың психологиялық сипатынан басқа, дұрыс ойлау заңдары мен формалары туралы айналысатын философиляқ ғылым – логика. Яғни, оның зерттеу объекті – ой құрылымы мен оның элементтері байланысының амалы болып табылатын ойлау формалары. Логикада ойлаудың негізгі формалары: ұғым; пайымдау;  қорытындылар (ой тұжырымы):</w:t>
      </w:r>
    </w:p>
    <w:p w14:paraId="4774A14C" w14:textId="77777777"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ұғымдар (кез келген заттар мен құбылыстардың жалпы және маңызды белгілерінің көрінісі);</w:t>
      </w:r>
    </w:p>
    <w:p w14:paraId="605CBA99"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пайымдау (заттар мен құбылыстар арасында байланыс орнату, ол ақиқат және жалған болуы мүмкін</w:t>
      </w:r>
      <w:r w:rsidRPr="00204D18">
        <w:rPr>
          <w:rFonts w:ascii="Times New Roman" w:hAnsi="Times New Roman" w:cs="Times New Roman"/>
          <w:sz w:val="28"/>
          <w:szCs w:val="28"/>
          <w:lang w:val="kk-KZ"/>
        </w:rPr>
        <w:t xml:space="preserve">); </w:t>
      </w:r>
    </w:p>
    <w:p w14:paraId="606F5F30" w14:textId="77777777" w:rsidR="0083119C" w:rsidRPr="00204D18"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қорытындылар (бір немесе бірнеше пайымдаулардан, сондай-ақ бейнелер мен идеялардан туындаған жаңа шешім). </w:t>
      </w:r>
    </w:p>
    <w:p w14:paraId="2BA3ABF3" w14:textId="6614A525" w:rsidR="0083119C" w:rsidRPr="002E60F2" w:rsidRDefault="0083119C" w:rsidP="000427C2">
      <w:pPr>
        <w:spacing w:after="0" w:line="240" w:lineRule="auto"/>
        <w:ind w:firstLine="709"/>
        <w:jc w:val="both"/>
        <w:rPr>
          <w:rStyle w:val="ezkurwreuab5ozgtqnkl"/>
          <w:rFonts w:ascii="Times New Roman" w:hAnsi="Times New Roman" w:cs="Times New Roman"/>
          <w:sz w:val="28"/>
          <w:szCs w:val="28"/>
          <w:lang w:val="kk-KZ"/>
        </w:rPr>
      </w:pPr>
      <w:r w:rsidRPr="00204D18">
        <w:rPr>
          <w:rStyle w:val="ezkurwreuab5ozgtqnkl"/>
          <w:rFonts w:ascii="Times New Roman" w:hAnsi="Times New Roman" w:cs="Times New Roman"/>
          <w:sz w:val="28"/>
          <w:szCs w:val="28"/>
          <w:lang w:val="kk-KZ"/>
        </w:rPr>
        <w:t xml:space="preserve">Ойлау негізінен өмірде үнемі адамдардың алдына қойылған міндеттерді, сұрақтарды, мәселелерді шешу ретінде әрекет етеді. Мәселелерді шешу әрқашан адамға жаңа білім береді. </w:t>
      </w:r>
      <w:r w:rsidRPr="002E60F2">
        <w:rPr>
          <w:rStyle w:val="ezkurwreuab5ozgtqnkl"/>
          <w:rFonts w:ascii="Times New Roman" w:hAnsi="Times New Roman" w:cs="Times New Roman"/>
          <w:sz w:val="28"/>
          <w:szCs w:val="28"/>
          <w:lang w:val="kk-KZ"/>
        </w:rPr>
        <w:t>Шешімдерді табу кейде өте қиын болуы мүмкін, сондықтан ақыл-ой әрекеті, әдетте, шоғырландырылған зейін мен шыдамдылықты қажет ететін белсенді әрекет [</w:t>
      </w:r>
      <w:r w:rsidR="00865986" w:rsidRPr="002E60F2">
        <w:rPr>
          <w:rStyle w:val="ezkurwreuab5ozgtqnkl"/>
          <w:rFonts w:ascii="Times New Roman" w:hAnsi="Times New Roman" w:cs="Times New Roman"/>
          <w:sz w:val="28"/>
          <w:szCs w:val="28"/>
          <w:lang w:val="kk-KZ"/>
        </w:rPr>
        <w:t>112</w:t>
      </w:r>
      <w:r w:rsidRPr="002E60F2">
        <w:rPr>
          <w:rStyle w:val="ezkurwreuab5ozgtqnkl"/>
          <w:rFonts w:ascii="Times New Roman" w:hAnsi="Times New Roman" w:cs="Times New Roman"/>
          <w:sz w:val="28"/>
          <w:szCs w:val="28"/>
          <w:lang w:val="kk-KZ"/>
        </w:rPr>
        <w:t>].</w:t>
      </w:r>
    </w:p>
    <w:p w14:paraId="41085841" w14:textId="77777777" w:rsidR="0083119C" w:rsidRPr="002E60F2" w:rsidRDefault="0083119C" w:rsidP="000427C2">
      <w:pPr>
        <w:spacing w:after="0" w:line="240" w:lineRule="auto"/>
        <w:ind w:firstLine="709"/>
        <w:jc w:val="both"/>
        <w:rPr>
          <w:rStyle w:val="ezkurwreuab5ozgtqnkl"/>
          <w:rFonts w:ascii="Times New Roman" w:hAnsi="Times New Roman" w:cs="Times New Roman"/>
          <w:sz w:val="28"/>
          <w:szCs w:val="28"/>
          <w:lang w:val="kk-KZ"/>
        </w:rPr>
      </w:pPr>
      <w:r w:rsidRPr="002E60F2">
        <w:rPr>
          <w:rStyle w:val="ezkurwreuab5ozgtqnkl"/>
          <w:rFonts w:ascii="Times New Roman" w:hAnsi="Times New Roman" w:cs="Times New Roman"/>
          <w:sz w:val="28"/>
          <w:szCs w:val="28"/>
          <w:lang w:val="kk-KZ"/>
        </w:rPr>
        <w:t>Психикалық әрекет процесінде шешілетін мәселелердің түріне сәйкес ойлаудың үш негізгі түрі бар:</w:t>
      </w:r>
    </w:p>
    <w:p w14:paraId="782E7A52" w14:textId="77777777" w:rsidR="0083119C" w:rsidRPr="00204D18" w:rsidRDefault="0083119C" w:rsidP="000427C2">
      <w:pPr>
        <w:spacing w:after="0" w:line="240" w:lineRule="auto"/>
        <w:ind w:firstLine="709"/>
        <w:jc w:val="both"/>
        <w:rPr>
          <w:rStyle w:val="ezkurwreuab5ozgtqnkl"/>
          <w:rFonts w:ascii="Times New Roman" w:hAnsi="Times New Roman" w:cs="Times New Roman"/>
          <w:sz w:val="28"/>
          <w:szCs w:val="28"/>
          <w:lang w:val="kk-KZ"/>
        </w:rPr>
      </w:pPr>
      <w:r w:rsidRPr="002E60F2">
        <w:rPr>
          <w:rStyle w:val="ezkurwreuab5ozgtqnkl"/>
          <w:rFonts w:ascii="Times New Roman" w:hAnsi="Times New Roman" w:cs="Times New Roman"/>
          <w:sz w:val="28"/>
          <w:szCs w:val="28"/>
          <w:lang w:val="kk-KZ"/>
        </w:rPr>
        <w:t xml:space="preserve">‒ көрнекі-әрекеттік ойлау – материалдық </w:t>
      </w:r>
      <w:r w:rsidRPr="00204D18">
        <w:rPr>
          <w:rStyle w:val="ezkurwreuab5ozgtqnkl"/>
          <w:rFonts w:ascii="Times New Roman" w:hAnsi="Times New Roman" w:cs="Times New Roman"/>
          <w:sz w:val="28"/>
          <w:szCs w:val="28"/>
          <w:lang w:val="kk-KZ"/>
        </w:rPr>
        <w:t>объектілермен нақты, практикалық әрекеттер басым болатын мәселені шешу процесі;</w:t>
      </w:r>
    </w:p>
    <w:p w14:paraId="2A178B49" w14:textId="77777777" w:rsidR="0083119C" w:rsidRPr="00204D18" w:rsidRDefault="0083119C" w:rsidP="000427C2">
      <w:pPr>
        <w:spacing w:after="0" w:line="240" w:lineRule="auto"/>
        <w:ind w:firstLine="709"/>
        <w:jc w:val="both"/>
        <w:rPr>
          <w:rStyle w:val="ezkurwreuab5ozgtqnkl"/>
          <w:rFonts w:ascii="Times New Roman" w:hAnsi="Times New Roman" w:cs="Times New Roman"/>
          <w:sz w:val="28"/>
          <w:szCs w:val="28"/>
          <w:lang w:val="kk-KZ"/>
        </w:rPr>
      </w:pPr>
      <w:r w:rsidRPr="00204D18">
        <w:rPr>
          <w:rStyle w:val="ezkurwreuab5ozgtqnkl"/>
          <w:rFonts w:ascii="Times New Roman" w:hAnsi="Times New Roman" w:cs="Times New Roman"/>
          <w:sz w:val="28"/>
          <w:szCs w:val="28"/>
          <w:lang w:val="kk-KZ"/>
        </w:rPr>
        <w:t>‒ көрнекі-бейнелі ойлау – бұл бейнелермен әрекеттер бірінші орынға шығатын мәселелерді шешу процесі;</w:t>
      </w:r>
    </w:p>
    <w:p w14:paraId="64472DC8" w14:textId="77777777" w:rsidR="0083119C" w:rsidRPr="00204D18" w:rsidRDefault="0083119C" w:rsidP="000427C2">
      <w:pPr>
        <w:spacing w:after="0" w:line="240" w:lineRule="auto"/>
        <w:ind w:firstLine="709"/>
        <w:jc w:val="both"/>
        <w:rPr>
          <w:rStyle w:val="ezkurwreuab5ozgtqnkl"/>
          <w:rFonts w:ascii="Times New Roman" w:hAnsi="Times New Roman" w:cs="Times New Roman"/>
          <w:sz w:val="28"/>
          <w:szCs w:val="28"/>
          <w:lang w:val="kk-KZ"/>
        </w:rPr>
      </w:pPr>
      <w:r w:rsidRPr="00204D18">
        <w:rPr>
          <w:rStyle w:val="ezkurwreuab5ozgtqnkl"/>
          <w:rFonts w:ascii="Times New Roman" w:hAnsi="Times New Roman" w:cs="Times New Roman"/>
          <w:sz w:val="28"/>
          <w:szCs w:val="28"/>
          <w:lang w:val="kk-KZ"/>
        </w:rPr>
        <w:t>‒ сөздік-логикалық ойлау (концептуалды, абстракциялық, логикалық) – бұл тұжырымдамаларда, пайымдауларда көрсетілген дайын білімдер негізінде мәселелерді шешу процесі;</w:t>
      </w:r>
    </w:p>
    <w:p w14:paraId="19B44FB0" w14:textId="77777777" w:rsidR="0083119C" w:rsidRPr="00204D18" w:rsidRDefault="0083119C" w:rsidP="000427C2">
      <w:pPr>
        <w:spacing w:after="0" w:line="240" w:lineRule="auto"/>
        <w:ind w:firstLine="709"/>
        <w:jc w:val="both"/>
        <w:rPr>
          <w:rStyle w:val="ezkurwreuab5ozgtqnkl"/>
          <w:rFonts w:ascii="Times New Roman" w:hAnsi="Times New Roman" w:cs="Times New Roman"/>
          <w:sz w:val="28"/>
          <w:szCs w:val="28"/>
          <w:lang w:val="kk-KZ"/>
        </w:rPr>
      </w:pPr>
      <w:r w:rsidRPr="00204D18">
        <w:rPr>
          <w:rStyle w:val="ezkurwreuab5ozgtqnkl"/>
          <w:rFonts w:ascii="Times New Roman" w:hAnsi="Times New Roman" w:cs="Times New Roman"/>
          <w:sz w:val="28"/>
          <w:szCs w:val="28"/>
          <w:lang w:val="kk-KZ"/>
        </w:rPr>
        <w:t xml:space="preserve">Сөздік-логикалық, концептуалды ойлау бастауыш мектеп жасында бірте-бірте қалыптасады. Бұл жас кезеңінің басында көрнекі-бейнелі ойлау басым болады, сондықтан мектептегі алғашқы жылдарда оқушылар көрнекі мысалдармен көп жұмыс істесе, келесі сыныптарда бұл әрекет түрінің көлемі </w:t>
      </w:r>
      <w:r w:rsidRPr="00204D18">
        <w:rPr>
          <w:rStyle w:val="ezkurwreuab5ozgtqnkl"/>
          <w:rFonts w:ascii="Times New Roman" w:hAnsi="Times New Roman" w:cs="Times New Roman"/>
          <w:sz w:val="28"/>
          <w:szCs w:val="28"/>
          <w:lang w:val="kk-KZ"/>
        </w:rPr>
        <w:lastRenderedPageBreak/>
        <w:t xml:space="preserve">азаяды. Оқушы оқу іс-әрекетін меңгеріп, ғылыми білім негіздерін меңгерген сайын, ол бірте-бірте ғылыми ұғымдар жүйесімен танысады, оның психикалық операциялары нақты практикалық әрекеттермен немесе көрнекі қолдаумен байланысы азаяды. Сөздік-логикалық ойлау оқушыға объектілердің көрнекі белгілеріне емес, ішкі, маңызды қасиеттері мен қатынастарына назар аудара отырып, есептерді шешуге және қорытынды жасауға мүмкіндік береді. </w:t>
      </w:r>
    </w:p>
    <w:p w14:paraId="3561DA58" w14:textId="77777777" w:rsidR="0083119C" w:rsidRPr="00204D18" w:rsidRDefault="0083119C" w:rsidP="000427C2">
      <w:pPr>
        <w:spacing w:after="0" w:line="240" w:lineRule="auto"/>
        <w:ind w:firstLine="709"/>
        <w:jc w:val="both"/>
        <w:rPr>
          <w:rStyle w:val="ezkurwreuab5ozgtqnkl"/>
          <w:rFonts w:ascii="Times New Roman" w:hAnsi="Times New Roman" w:cs="Times New Roman"/>
          <w:sz w:val="28"/>
          <w:szCs w:val="28"/>
          <w:lang w:val="kk-KZ"/>
        </w:rPr>
      </w:pPr>
      <w:r w:rsidRPr="00204D18">
        <w:rPr>
          <w:rStyle w:val="ezkurwreuab5ozgtqnkl"/>
          <w:rFonts w:ascii="Times New Roman" w:hAnsi="Times New Roman" w:cs="Times New Roman"/>
          <w:sz w:val="28"/>
          <w:szCs w:val="28"/>
          <w:lang w:val="kk-KZ"/>
        </w:rPr>
        <w:t>Сабақ барысында оқушылар ақыл-ой әрекетінің әдістерін игереді, «өз санасында» әрекет ету қабілетіне ие болады және өзіндік пайымдау процесін талдайды. Оқушының  ойлауы қалыптасады: пікір айту кезінде талдау, синтез, салыстыру, жіктеу, жалпылау әдістерін қолданады.</w:t>
      </w:r>
    </w:p>
    <w:p w14:paraId="06023FC8" w14:textId="77777777" w:rsidR="0083119C" w:rsidRPr="00204D18" w:rsidRDefault="0083119C" w:rsidP="000427C2">
      <w:pPr>
        <w:spacing w:after="0" w:line="240" w:lineRule="auto"/>
        <w:ind w:firstLine="709"/>
        <w:jc w:val="both"/>
        <w:rPr>
          <w:rStyle w:val="ezkurwreuab5ozgtqnkl"/>
          <w:rFonts w:ascii="Times New Roman" w:hAnsi="Times New Roman" w:cs="Times New Roman"/>
          <w:sz w:val="28"/>
          <w:szCs w:val="28"/>
          <w:lang w:val="kk-KZ"/>
        </w:rPr>
      </w:pPr>
      <w:r w:rsidRPr="00204D18">
        <w:rPr>
          <w:rStyle w:val="ezkurwreuab5ozgtqnkl"/>
          <w:rFonts w:ascii="Times New Roman" w:hAnsi="Times New Roman" w:cs="Times New Roman"/>
          <w:sz w:val="28"/>
          <w:szCs w:val="28"/>
          <w:lang w:val="kk-KZ"/>
        </w:rPr>
        <w:t xml:space="preserve">Сонымен, бастауыш мектеп жасындағы оқушының ойлауы дамудың бетбұрыс кезеңінде болады. Бұл кезеңде көрнекі-бейнеліктен сөздік-логикалық, концептуалды ойлауға ауысу жүреді. </w:t>
      </w:r>
    </w:p>
    <w:p w14:paraId="1F559F05" w14:textId="77777777"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Қазіргі жоғары технологиялық және үнемі өзгеріп отыратын әлемде білім алушылар үшін сыни тұрғыдан ойлау және күрделі мәселелерді шеше білу дағдылары қажет екені анық.  Бірақ мектептерде сыни тұрғыдан ойлауды және проблемаларды шешу дағдыларын </w:t>
      </w:r>
      <w:r w:rsidRPr="002E60F2">
        <w:rPr>
          <w:rFonts w:ascii="Times New Roman" w:hAnsi="Times New Roman" w:cs="Times New Roman"/>
          <w:sz w:val="28"/>
          <w:szCs w:val="28"/>
          <w:lang w:val="kk-KZ"/>
        </w:rPr>
        <w:t>үйретудің пайдалылығы туралы айтатындар болғанымен, оны қалай жасау, қашан бастау керек немесе осы маңызды құзыреттерді оқыту кезінде қандай терминдерді қолдану керектігі туралы ортақ пікірлер аз.</w:t>
      </w:r>
    </w:p>
    <w:p w14:paraId="32C2419C" w14:textId="70CD9781"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Осы орайда бастауыш сынып оқушыларын программалауға үйретудің маңыздылығы жайлы көптеген пікірлер </w:t>
      </w:r>
      <w:r w:rsidRPr="0001060A">
        <w:rPr>
          <w:rFonts w:ascii="Times New Roman" w:hAnsi="Times New Roman" w:cs="Times New Roman"/>
          <w:sz w:val="28"/>
          <w:szCs w:val="28"/>
          <w:lang w:val="kk-KZ"/>
        </w:rPr>
        <w:t>айтылған  [</w:t>
      </w:r>
      <w:r w:rsidR="00865986" w:rsidRPr="0001060A">
        <w:rPr>
          <w:rFonts w:ascii="Times New Roman" w:hAnsi="Times New Roman" w:cs="Times New Roman"/>
          <w:sz w:val="28"/>
          <w:szCs w:val="28"/>
          <w:lang w:val="kk-KZ"/>
        </w:rPr>
        <w:t>113</w:t>
      </w:r>
      <w:r w:rsidR="0001060A" w:rsidRPr="0001060A">
        <w:rPr>
          <w:rFonts w:ascii="Times New Roman" w:hAnsi="Times New Roman" w:cs="Times New Roman"/>
          <w:sz w:val="28"/>
          <w:szCs w:val="28"/>
          <w:lang w:val="kk-KZ"/>
        </w:rPr>
        <w:t>-</w:t>
      </w:r>
      <w:r w:rsidR="00865986" w:rsidRPr="0001060A">
        <w:rPr>
          <w:rFonts w:ascii="Times New Roman" w:hAnsi="Times New Roman" w:cs="Times New Roman"/>
          <w:sz w:val="28"/>
          <w:szCs w:val="28"/>
          <w:lang w:val="kk-KZ"/>
        </w:rPr>
        <w:t>116</w:t>
      </w:r>
      <w:r w:rsidRPr="0001060A">
        <w:rPr>
          <w:rFonts w:ascii="Times New Roman" w:hAnsi="Times New Roman" w:cs="Times New Roman"/>
          <w:sz w:val="28"/>
          <w:szCs w:val="28"/>
          <w:lang w:val="kk-KZ"/>
        </w:rPr>
        <w:t>]. Бұл мамандар программалауға ерте жастан бастап оқыту балалардың логик</w:t>
      </w:r>
      <w:r w:rsidRPr="002E60F2">
        <w:rPr>
          <w:rFonts w:ascii="Times New Roman" w:hAnsi="Times New Roman" w:cs="Times New Roman"/>
          <w:sz w:val="28"/>
          <w:szCs w:val="28"/>
          <w:lang w:val="kk-KZ"/>
        </w:rPr>
        <w:t>алық ойлау, шығармашылық, проблемаларды шешу және әртүрлі салаларға қажетті дағдыларды қалыптастыруға көмектеседі деп санайды.</w:t>
      </w:r>
    </w:p>
    <w:p w14:paraId="615BB963" w14:textId="77777777"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Бастауыш сынып оқушыларын программалауға оқыту үшін олардың жас ерекшеліктерін ескере отырып, осы жұмыстың 1.2 тақырыбында  ұсынылған арнайы әзірленген программалау тілдері мен орталарды пайдалану қажет. </w:t>
      </w:r>
    </w:p>
    <w:p w14:paraId="16E40241" w14:textId="5693BA50" w:rsidR="0083119C" w:rsidRPr="002E60F2" w:rsidRDefault="0083119C" w:rsidP="000427C2">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Пейперт және оның әріптестері 1960 жылдары Logo программалау тілін әзірледі. Logo программалау тілі, ол кішкентай балаларды оқыту үшін арнайы жасалған бірінші программалау  тілі болды. Осы программамен компьютерде жұмыс жасай отырып, балалар тасбақа орындаушының көмегімен экранда әртүрлі суреттер салуға көмек береді. Балалардың сурет салу арқылы алгоритмдеу негіздерін үйренуге мүмкіндігі бар. Logo балаларды программалауға үйретуге үлкен үлес қосты [</w:t>
      </w:r>
      <w:r w:rsidR="00865986" w:rsidRPr="002E60F2">
        <w:rPr>
          <w:rFonts w:ascii="Times New Roman" w:hAnsi="Times New Roman" w:cs="Times New Roman"/>
          <w:sz w:val="28"/>
          <w:szCs w:val="28"/>
          <w:lang w:val="kk-KZ"/>
        </w:rPr>
        <w:t>117</w:t>
      </w:r>
      <w:r w:rsidRPr="002E60F2">
        <w:rPr>
          <w:rFonts w:ascii="Times New Roman" w:hAnsi="Times New Roman" w:cs="Times New Roman"/>
          <w:sz w:val="28"/>
          <w:szCs w:val="28"/>
          <w:lang w:val="kk-KZ"/>
        </w:rPr>
        <w:t>]. Психологтардың айтуынша, ойлаудың логикалық құрылымдарының дамуы 11 жасқа дейін тиімді жүреді, ал олардың қалыптасуы кешіктірілсе, баланың ойлауы аяқталмай қалады және оның әрі қарай оқуы қиындықтармен жалғасады. Білім берудің бастапқы кезеңінде программалауға оқыту баланың ойлау қабілетін дамытуға тиімді ықпал етеді [</w:t>
      </w:r>
      <w:r w:rsidR="00865986" w:rsidRPr="002E60F2">
        <w:rPr>
          <w:rFonts w:ascii="Times New Roman" w:hAnsi="Times New Roman" w:cs="Times New Roman"/>
          <w:sz w:val="28"/>
          <w:szCs w:val="28"/>
          <w:lang w:val="kk-KZ"/>
        </w:rPr>
        <w:t>118</w:t>
      </w:r>
      <w:r w:rsidRPr="002E60F2">
        <w:rPr>
          <w:rFonts w:ascii="Times New Roman" w:hAnsi="Times New Roman" w:cs="Times New Roman"/>
          <w:sz w:val="28"/>
          <w:szCs w:val="28"/>
          <w:lang w:val="kk-KZ"/>
        </w:rPr>
        <w:t>].</w:t>
      </w:r>
    </w:p>
    <w:p w14:paraId="443731AF" w14:textId="77777777" w:rsidR="0083119C" w:rsidRPr="00204D18" w:rsidRDefault="0083119C" w:rsidP="000427C2">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Жалпы алғанда, программалауды оқытуда қолданылатын негізгі терминдер - «Кодтау» және «Программалау» терминдері бір-бірінің орнына қолданыла береді. «Кодтау» әсіресе сценарийді жаңадан бастағандарды қызықтыру және ынталандыру үшін қызықты балама ретінде қолданылады.  </w:t>
      </w:r>
      <w:r w:rsidRPr="002E60F2">
        <w:rPr>
          <w:rFonts w:ascii="Times New Roman" w:hAnsi="Times New Roman" w:cs="Times New Roman"/>
          <w:sz w:val="28"/>
          <w:szCs w:val="28"/>
          <w:lang w:val="kk-KZ"/>
        </w:rPr>
        <w:lastRenderedPageBreak/>
        <w:t>Мысалы, алдыңғы 1.2 тақырыбында көрсетілген программалау орталарының ішінде Code Studio, Code Monkey, Code сағаты және Scratch ж</w:t>
      </w:r>
      <w:r w:rsidRPr="00204D18">
        <w:rPr>
          <w:rFonts w:ascii="Times New Roman" w:hAnsi="Times New Roman" w:cs="Times New Roman"/>
          <w:sz w:val="28"/>
          <w:szCs w:val="28"/>
          <w:lang w:val="kk-KZ"/>
        </w:rPr>
        <w:t>әне App Inventor сияқты орталар программалаудан гөрі кодтауды пайдаланады. Алайда, біз осы зерттеу барысында мемлекеттік стандартты, үлгілік оқу бағдарламасын негізге ала отырып, «программалау»  терминін пайдаланамыз.</w:t>
      </w:r>
    </w:p>
    <w:p w14:paraId="1479D7A6" w14:textId="77777777" w:rsidR="0083119C" w:rsidRPr="00204D18" w:rsidRDefault="0083119C"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Программалау  бастауыш сынып оқушысында ең алдымен есептік ойлау дағдысын дамытады.</w:t>
      </w:r>
      <w:r w:rsidRPr="00204D18">
        <w:rPr>
          <w:rFonts w:ascii="Times New Roman" w:hAnsi="Times New Roman" w:cs="Times New Roman"/>
          <w:lang w:val="kk-KZ"/>
        </w:rPr>
        <w:t xml:space="preserve"> </w:t>
      </w:r>
      <w:r w:rsidRPr="00204D18">
        <w:rPr>
          <w:rFonts w:ascii="Times New Roman" w:hAnsi="Times New Roman" w:cs="Times New Roman"/>
          <w:sz w:val="28"/>
          <w:szCs w:val="28"/>
          <w:lang w:val="kk-KZ"/>
        </w:rPr>
        <w:t>Балалар алдымен жеңілдетілген үлгіні жасайды, содан кейін оны компьютерде жүзеге асырады, соңында нәтижені талдайды.</w:t>
      </w:r>
    </w:p>
    <w:p w14:paraId="2152C350" w14:textId="77777777" w:rsidR="0083119C" w:rsidRPr="00204D18" w:rsidRDefault="0083119C"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Бұл жерде есептік ойлау: </w:t>
      </w:r>
    </w:p>
    <w:p w14:paraId="7F1B9CE4" w14:textId="77777777" w:rsidR="0083119C" w:rsidRPr="00204D18" w:rsidRDefault="0083119C" w:rsidP="000427C2">
      <w:pPr>
        <w:pStyle w:val="a8"/>
        <w:numPr>
          <w:ilvl w:val="0"/>
          <w:numId w:val="26"/>
        </w:numPr>
        <w:tabs>
          <w:tab w:val="left" w:pos="284"/>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тапсырманы қоя білу;</w:t>
      </w:r>
    </w:p>
    <w:p w14:paraId="615EC5F2" w14:textId="77777777" w:rsidR="0083119C" w:rsidRPr="00204D18" w:rsidRDefault="0083119C" w:rsidP="000427C2">
      <w:pPr>
        <w:pStyle w:val="a8"/>
        <w:numPr>
          <w:ilvl w:val="0"/>
          <w:numId w:val="26"/>
        </w:numPr>
        <w:tabs>
          <w:tab w:val="left" w:pos="284"/>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оны компьютер түсінетіндей етіп құрастыра білу;</w:t>
      </w:r>
    </w:p>
    <w:p w14:paraId="0BDCBD25" w14:textId="77777777" w:rsidR="0083119C" w:rsidRPr="00204D18" w:rsidRDefault="0083119C" w:rsidP="000427C2">
      <w:pPr>
        <w:pStyle w:val="a8"/>
        <w:numPr>
          <w:ilvl w:val="0"/>
          <w:numId w:val="26"/>
        </w:numPr>
        <w:tabs>
          <w:tab w:val="left" w:pos="284"/>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тапсырманы шешудің тиімді жолын ойлап табу болып табылады.</w:t>
      </w:r>
    </w:p>
    <w:p w14:paraId="2E50DAF5" w14:textId="77777777" w:rsidR="0083119C" w:rsidRPr="00204D18" w:rsidRDefault="0083119C"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Пейперт компьютерлер мен компьютерлік мәдениеттің білім мен мектептің болашағына тигізетін әсері туралы ойланып, есептік ойлауды дамытуға арналған идеялар ұсынды. Есептік ойлауды атымен айтпаса да, ол есептерді шешуде есептік ойлауды қолдануды, программалау блоктарын пайдалануды және қателерді анықтаудың рекурсивтік принципін, содан кейін оларды түзетуді көрсетті – бұл балалардың ойлау дағдыларын дамытуға мүмкіндік береді.</w:t>
      </w:r>
    </w:p>
    <w:p w14:paraId="6EECAA6A" w14:textId="77777777" w:rsidR="0083119C" w:rsidRPr="00204D18" w:rsidRDefault="0083119C" w:rsidP="000427C2">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Ойлау дағдыларын қалыптастырудың бір тәсілі – есептік ойлауды үйрету. Есептік ойлау әсіресе компьютерлік ғасыр үшін пайдалы, өйткені ол сыни тұрғыдан ойлауға үйретіп қана қоймайды, сонымен қатар оқушыларға шешімдерді әзірлеу және сынау үшін технологиялық әдістердің күшін пайдалана отырып, мәселелерді түсіну және шешу стратегияларын әзірлеуге және қолдануға көмектесуге бағытталған. Есептік ойлау көптеген басқа академиялық және академиялық емес мәселелерді шешу үшін де кеңінен қолданылады.</w:t>
      </w:r>
    </w:p>
    <w:p w14:paraId="0852944E" w14:textId="77777777" w:rsidR="0083119C" w:rsidRPr="00204D18" w:rsidRDefault="0083119C" w:rsidP="000427C2">
      <w:pPr>
        <w:spacing w:after="0" w:line="240" w:lineRule="auto"/>
        <w:ind w:firstLine="709"/>
        <w:jc w:val="both"/>
        <w:rPr>
          <w:rFonts w:ascii="Times New Roman" w:hAnsi="Times New Roman" w:cs="Times New Roman"/>
          <w:b/>
          <w:bCs/>
          <w:sz w:val="28"/>
          <w:szCs w:val="28"/>
          <w:lang w:val="kk-KZ"/>
        </w:rPr>
      </w:pPr>
      <w:r w:rsidRPr="00204D18">
        <w:rPr>
          <w:rFonts w:ascii="Times New Roman" w:hAnsi="Times New Roman" w:cs="Times New Roman"/>
          <w:sz w:val="28"/>
          <w:szCs w:val="28"/>
          <w:lang w:val="kk-KZ"/>
        </w:rPr>
        <w:t>Есептік ойлау анықтамасы 2006 жылы Джанетт Вингтің осы тақырыпқа арналған мақаласынан басталды деп есептелсе де, оған алғаш рет 1996 жылы С.Пейперт</w:t>
      </w:r>
      <w:r w:rsidRPr="00204D18">
        <w:rPr>
          <w:rFonts w:ascii="Times New Roman" w:hAnsi="Times New Roman" w:cs="Times New Roman"/>
          <w:color w:val="FF0000"/>
          <w:sz w:val="28"/>
          <w:szCs w:val="28"/>
          <w:lang w:val="kk-KZ"/>
        </w:rPr>
        <w:t xml:space="preserve"> </w:t>
      </w:r>
      <w:r w:rsidRPr="00204D18">
        <w:rPr>
          <w:rFonts w:ascii="Times New Roman" w:hAnsi="Times New Roman" w:cs="Times New Roman"/>
          <w:sz w:val="28"/>
          <w:szCs w:val="28"/>
          <w:lang w:val="kk-KZ"/>
        </w:rPr>
        <w:t>«процедуралық ойлау» ретінде сілтеме жасаған.</w:t>
      </w:r>
    </w:p>
    <w:p w14:paraId="6310281C" w14:textId="500DD0EE" w:rsidR="0083119C" w:rsidRPr="002E60F2" w:rsidRDefault="0083119C" w:rsidP="000427C2">
      <w:pPr>
        <w:spacing w:after="0" w:line="240" w:lineRule="auto"/>
        <w:ind w:firstLine="709"/>
        <w:jc w:val="both"/>
        <w:rPr>
          <w:rFonts w:ascii="Times New Roman" w:hAnsi="Times New Roman" w:cs="Times New Roman"/>
          <w:sz w:val="28"/>
          <w:szCs w:val="28"/>
          <w:lang w:val="kk-KZ"/>
        </w:rPr>
      </w:pPr>
      <w:bookmarkStart w:id="39" w:name="_Hlk167854299"/>
      <w:r w:rsidRPr="00204D18">
        <w:rPr>
          <w:rFonts w:ascii="Times New Roman" w:hAnsi="Times New Roman" w:cs="Times New Roman"/>
          <w:sz w:val="28"/>
          <w:szCs w:val="28"/>
          <w:lang w:val="kk-KZ"/>
        </w:rPr>
        <w:t xml:space="preserve">Есептік ойлау жаңа сала болғандықтан, оның анықтамасы зерттеушіге қарай өзгеріп отырады. </w:t>
      </w:r>
      <w:bookmarkEnd w:id="39"/>
      <w:r w:rsidRPr="00204D18">
        <w:rPr>
          <w:rFonts w:ascii="Times New Roman" w:hAnsi="Times New Roman" w:cs="Times New Roman"/>
          <w:sz w:val="28"/>
          <w:szCs w:val="28"/>
          <w:lang w:val="kk-KZ"/>
        </w:rPr>
        <w:t xml:space="preserve">Дж.Винг 2006 жылы есептік ойлауды «Есептік ойлау информатика үшін іргелі ұғымдарға сүйене отырып, есептерді шешуді, жүйелерді жобалауды және адам мінез-құлқын түсінуді қамтиды» деп анықтады. Алайда, осы </w:t>
      </w:r>
      <w:r w:rsidRPr="002E60F2">
        <w:rPr>
          <w:rFonts w:ascii="Times New Roman" w:hAnsi="Times New Roman" w:cs="Times New Roman"/>
          <w:sz w:val="28"/>
          <w:szCs w:val="28"/>
          <w:lang w:val="kk-KZ"/>
        </w:rPr>
        <w:t>анықтамаға 2011 жылы қосымша түзетулер енгізіп, «Есептік ойлау – есептерді және олардың шешімдерін тұжырымдауға қатысатын ойлау процестері, шешімдер ақпаратты өңдеуде тиімді жүзеге асыралады» деп түзетті [</w:t>
      </w:r>
      <w:r w:rsidR="000427C2" w:rsidRPr="000427C2">
        <w:rPr>
          <w:rFonts w:ascii="Times New Roman" w:hAnsi="Times New Roman" w:cs="Times New Roman"/>
          <w:sz w:val="28"/>
          <w:szCs w:val="28"/>
          <w:lang w:val="kk-KZ"/>
        </w:rPr>
        <w:t>114, 119</w:t>
      </w:r>
      <w:r w:rsidRPr="002E60F2">
        <w:rPr>
          <w:rFonts w:ascii="Times New Roman" w:hAnsi="Times New Roman" w:cs="Times New Roman"/>
          <w:sz w:val="28"/>
          <w:szCs w:val="28"/>
          <w:lang w:val="kk-KZ"/>
        </w:rPr>
        <w:t xml:space="preserve">]. </w:t>
      </w:r>
    </w:p>
    <w:p w14:paraId="7DDFA7B7" w14:textId="61B4BC4B" w:rsidR="0083119C" w:rsidRPr="002E60F2" w:rsidRDefault="0083119C" w:rsidP="0083119C">
      <w:pPr>
        <w:spacing w:after="0" w:line="240" w:lineRule="auto"/>
        <w:ind w:firstLine="708"/>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Алайда, Винг пікіріне қарсы Хеммендингер басқа пәндермен айналысатын адамдарға компьютер ғалымы сияқты ойлауды үйрету ақылға қонымсыз екенін алға тартады. Барлық пәндерге ойлау процестерін белгілеу үшін бір пәнді қолданудың орнына, әркім өз кәсібі бойынша маман ретінде ойлануы керек, мысалы, экономистер өз саласындағы мәселелерді тиімді шешу және жаңа сұрақтарды анықтау үшін есептік ойлауды пайдалана отырып, экономистер сияқты ойлауы керек екенін айтты [</w:t>
      </w:r>
      <w:r w:rsidR="00865986" w:rsidRPr="002E60F2">
        <w:rPr>
          <w:rFonts w:ascii="Times New Roman" w:hAnsi="Times New Roman" w:cs="Times New Roman"/>
          <w:sz w:val="28"/>
          <w:szCs w:val="28"/>
          <w:lang w:val="kk-KZ"/>
        </w:rPr>
        <w:t>121</w:t>
      </w:r>
      <w:r w:rsidRPr="002E60F2">
        <w:rPr>
          <w:rFonts w:ascii="Times New Roman" w:hAnsi="Times New Roman" w:cs="Times New Roman"/>
          <w:sz w:val="28"/>
          <w:szCs w:val="28"/>
          <w:lang w:val="kk-KZ"/>
        </w:rPr>
        <w:t xml:space="preserve">]. </w:t>
      </w:r>
    </w:p>
    <w:p w14:paraId="083206C1" w14:textId="78582E58" w:rsidR="0083119C" w:rsidRPr="002E60F2" w:rsidRDefault="0083119C" w:rsidP="0083119C">
      <w:pPr>
        <w:spacing w:after="0" w:line="240" w:lineRule="auto"/>
        <w:ind w:firstLine="708"/>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 xml:space="preserve">Ал, Деннингтің айтуынша, Винг  мақаласында алгоритмдер мен алгоритмдік ойлауға айтарлықтай </w:t>
      </w:r>
      <w:r w:rsidRPr="00204D18">
        <w:rPr>
          <w:rFonts w:ascii="Times New Roman" w:hAnsi="Times New Roman" w:cs="Times New Roman"/>
          <w:sz w:val="28"/>
          <w:szCs w:val="28"/>
          <w:lang w:val="kk-KZ"/>
        </w:rPr>
        <w:t xml:space="preserve">салмақ түсіреді. Ол алгоритммен басқарылатын есептік ойлау моделін балама ретінде елемеуге болмайды деп, алгоритмдерді олардың үлесінен жоғары </w:t>
      </w:r>
      <w:r w:rsidRPr="002E60F2">
        <w:rPr>
          <w:rFonts w:ascii="Times New Roman" w:hAnsi="Times New Roman" w:cs="Times New Roman"/>
          <w:sz w:val="28"/>
          <w:szCs w:val="28"/>
          <w:lang w:val="kk-KZ"/>
        </w:rPr>
        <w:t>бағалауды ұсынды. Бұған қоса, олар есептік ойлау іргелі дағды емес және оқу және жазу сияқты негізгі қабілеттерге тең деп санауға болмайды деген түсінікті алға тартады [</w:t>
      </w:r>
      <w:r w:rsidR="00865986" w:rsidRPr="002E60F2">
        <w:rPr>
          <w:rFonts w:ascii="Times New Roman" w:hAnsi="Times New Roman" w:cs="Times New Roman"/>
          <w:sz w:val="28"/>
          <w:szCs w:val="28"/>
          <w:lang w:val="kk-KZ"/>
        </w:rPr>
        <w:t>122</w:t>
      </w:r>
      <w:r w:rsidRPr="002E60F2">
        <w:rPr>
          <w:rFonts w:ascii="Times New Roman" w:hAnsi="Times New Roman" w:cs="Times New Roman"/>
          <w:sz w:val="28"/>
          <w:szCs w:val="28"/>
          <w:lang w:val="kk-KZ"/>
        </w:rPr>
        <w:t xml:space="preserve">]. </w:t>
      </w:r>
    </w:p>
    <w:p w14:paraId="0239C38D" w14:textId="2F04B07C" w:rsidR="0083119C" w:rsidRPr="002E60F2" w:rsidRDefault="0083119C" w:rsidP="0083119C">
      <w:pPr>
        <w:spacing w:after="0" w:line="240" w:lineRule="auto"/>
        <w:ind w:firstLine="708"/>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Стивен Вольфрам «есептік ойлаудың зияткерлік өзегі - компьютерге тапсырмаларды қалай жасау керектігін айта алатындай жеткілікті анық және жүйелі түрде тұжырымдау» деп мәлімдеді [</w:t>
      </w:r>
      <w:r w:rsidR="00865986" w:rsidRPr="002E60F2">
        <w:rPr>
          <w:rFonts w:ascii="Times New Roman" w:hAnsi="Times New Roman" w:cs="Times New Roman"/>
          <w:sz w:val="28"/>
          <w:szCs w:val="28"/>
          <w:lang w:val="kk-KZ"/>
        </w:rPr>
        <w:t>123</w:t>
      </w:r>
      <w:r w:rsidRPr="002E60F2">
        <w:rPr>
          <w:rFonts w:ascii="Times New Roman" w:hAnsi="Times New Roman" w:cs="Times New Roman"/>
          <w:sz w:val="28"/>
          <w:szCs w:val="28"/>
          <w:lang w:val="kk-KZ"/>
        </w:rPr>
        <w:t>]. Халықаралық білім беру технологиялары қоғамы (ISTE) және информатика мұғалімдері қауымдастығы (CSTA) сияқты ұйымдар да практикалық анықтамаларды  қарастырды. Олар «Есептік ойлау проблеманы шешу процесін де, бірқатар бейімділік пен көзқарасты да қамтитын ойлау» деген  бірлескен мәлімдеме жасады [</w:t>
      </w:r>
      <w:r w:rsidR="00865986" w:rsidRPr="002E60F2">
        <w:rPr>
          <w:rFonts w:ascii="Times New Roman" w:hAnsi="Times New Roman" w:cs="Times New Roman"/>
          <w:sz w:val="28"/>
          <w:szCs w:val="28"/>
          <w:lang w:val="kk-KZ"/>
        </w:rPr>
        <w:t>124</w:t>
      </w:r>
      <w:r w:rsidRPr="002E60F2">
        <w:rPr>
          <w:rFonts w:ascii="Times New Roman" w:hAnsi="Times New Roman" w:cs="Times New Roman"/>
          <w:sz w:val="28"/>
          <w:szCs w:val="28"/>
          <w:lang w:val="kk-KZ"/>
        </w:rPr>
        <w:t>].</w:t>
      </w:r>
    </w:p>
    <w:p w14:paraId="7D0FBCDB" w14:textId="4A8CC613" w:rsidR="0083119C" w:rsidRPr="002E60F2" w:rsidRDefault="0083119C" w:rsidP="0083119C">
      <w:pPr>
        <w:spacing w:after="0" w:line="240" w:lineRule="auto"/>
        <w:ind w:firstLine="708"/>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Есептік ойлау белгілі бір дәрежедегі мүмкіндікті және компьютерлермен танысуды білдіруі мүмкін, бірақ бұл жай ғана технологияны меңгеруден әлдеқайда артық. Бұл бізге тек технологияны тұтынуға ғана емес, технологиямен жұмыс жасауға мүмкіндік береді [</w:t>
      </w:r>
      <w:r w:rsidR="00865986" w:rsidRPr="002E60F2">
        <w:rPr>
          <w:rFonts w:ascii="Times New Roman" w:hAnsi="Times New Roman" w:cs="Times New Roman"/>
          <w:sz w:val="28"/>
          <w:szCs w:val="28"/>
          <w:lang w:val="kk-KZ"/>
        </w:rPr>
        <w:t>125</w:t>
      </w:r>
      <w:r w:rsidRPr="002E60F2">
        <w:rPr>
          <w:rFonts w:ascii="Times New Roman" w:hAnsi="Times New Roman" w:cs="Times New Roman"/>
          <w:sz w:val="28"/>
          <w:szCs w:val="28"/>
          <w:lang w:val="kk-KZ"/>
        </w:rPr>
        <w:t>]. Есептік ойлау адамдарды компьютерлерге көбірек ұқсату тәсілі емес, керісінше компьютер дәуірінің мәселелерін шешу үшін адамдарға компьютерлерді тиімдірек пайдалану мүмкіндігін береді [</w:t>
      </w:r>
      <w:r w:rsidR="00C17F62" w:rsidRPr="002E60F2">
        <w:rPr>
          <w:rFonts w:ascii="Times New Roman" w:hAnsi="Times New Roman" w:cs="Times New Roman"/>
          <w:sz w:val="28"/>
          <w:szCs w:val="28"/>
          <w:lang w:val="kk-KZ"/>
        </w:rPr>
        <w:t>119</w:t>
      </w:r>
      <w:r w:rsidRPr="002E60F2">
        <w:rPr>
          <w:rFonts w:ascii="Times New Roman" w:hAnsi="Times New Roman" w:cs="Times New Roman"/>
          <w:sz w:val="28"/>
          <w:szCs w:val="28"/>
          <w:lang w:val="kk-KZ"/>
        </w:rPr>
        <w:t>].</w:t>
      </w:r>
    </w:p>
    <w:p w14:paraId="5FCD0616" w14:textId="0CE632F2" w:rsidR="0083119C" w:rsidRPr="002E60F2" w:rsidRDefault="007920C7" w:rsidP="0083119C">
      <w:pPr>
        <w:spacing w:after="0" w:line="240" w:lineRule="auto"/>
        <w:ind w:firstLine="708"/>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10</w:t>
      </w:r>
      <w:r w:rsidR="0083119C" w:rsidRPr="002E60F2">
        <w:rPr>
          <w:rFonts w:ascii="Times New Roman" w:hAnsi="Times New Roman" w:cs="Times New Roman"/>
          <w:sz w:val="28"/>
          <w:szCs w:val="28"/>
          <w:lang w:val="kk-KZ"/>
        </w:rPr>
        <w:t xml:space="preserve"> - кестеде есептік ойлаудың қазіргі  қолданыстағы түрлі анықтамалары көрсетілген.</w:t>
      </w:r>
    </w:p>
    <w:p w14:paraId="763D2BFD" w14:textId="77777777" w:rsidR="007920C7" w:rsidRPr="002E60F2" w:rsidRDefault="007920C7" w:rsidP="0083119C">
      <w:pPr>
        <w:spacing w:after="0" w:line="240" w:lineRule="auto"/>
        <w:ind w:firstLine="708"/>
        <w:jc w:val="both"/>
        <w:rPr>
          <w:rFonts w:ascii="Times New Roman" w:hAnsi="Times New Roman" w:cs="Times New Roman"/>
          <w:sz w:val="28"/>
          <w:szCs w:val="28"/>
          <w:lang w:val="kk-KZ"/>
        </w:rPr>
      </w:pPr>
    </w:p>
    <w:p w14:paraId="576F5361" w14:textId="16525F57" w:rsidR="0083119C" w:rsidRPr="002E60F2" w:rsidRDefault="0083119C" w:rsidP="006468F3">
      <w:pPr>
        <w:spacing w:line="240" w:lineRule="auto"/>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Кесте </w:t>
      </w:r>
      <w:r w:rsidR="007920C7" w:rsidRPr="002E60F2">
        <w:rPr>
          <w:rFonts w:ascii="Times New Roman" w:hAnsi="Times New Roman" w:cs="Times New Roman"/>
          <w:sz w:val="28"/>
          <w:szCs w:val="28"/>
          <w:lang w:val="kk-KZ"/>
        </w:rPr>
        <w:t>10</w:t>
      </w:r>
      <w:r w:rsidRPr="002E60F2">
        <w:rPr>
          <w:rFonts w:ascii="Times New Roman" w:hAnsi="Times New Roman" w:cs="Times New Roman"/>
          <w:sz w:val="28"/>
          <w:szCs w:val="28"/>
          <w:lang w:val="kk-KZ"/>
        </w:rPr>
        <w:t xml:space="preserve"> - Есептік ойлау анықтамалары</w:t>
      </w:r>
    </w:p>
    <w:tbl>
      <w:tblPr>
        <w:tblStyle w:val="a3"/>
        <w:tblW w:w="5000" w:type="pct"/>
        <w:tblLook w:val="04A0" w:firstRow="1" w:lastRow="0" w:firstColumn="1" w:lastColumn="0" w:noHBand="0" w:noVBand="1"/>
      </w:tblPr>
      <w:tblGrid>
        <w:gridCol w:w="2224"/>
        <w:gridCol w:w="7404"/>
      </w:tblGrid>
      <w:tr w:rsidR="0083119C" w:rsidRPr="006468F3" w14:paraId="059D658C" w14:textId="77777777" w:rsidTr="006468F3">
        <w:tc>
          <w:tcPr>
            <w:tcW w:w="1155" w:type="pct"/>
          </w:tcPr>
          <w:p w14:paraId="64DEA4D3" w14:textId="77777777" w:rsidR="0083119C" w:rsidRPr="006468F3" w:rsidRDefault="0083119C" w:rsidP="0083119C">
            <w:pPr>
              <w:jc w:val="center"/>
              <w:rPr>
                <w:rFonts w:ascii="Times New Roman" w:hAnsi="Times New Roman" w:cs="Times New Roman"/>
                <w:sz w:val="24"/>
                <w:szCs w:val="24"/>
                <w:lang w:val="kk-KZ"/>
              </w:rPr>
            </w:pPr>
            <w:r w:rsidRPr="006468F3">
              <w:rPr>
                <w:rFonts w:ascii="Times New Roman" w:hAnsi="Times New Roman" w:cs="Times New Roman"/>
                <w:sz w:val="24"/>
                <w:szCs w:val="24"/>
                <w:lang w:val="kk-KZ"/>
              </w:rPr>
              <w:t>Дереккөздер</w:t>
            </w:r>
          </w:p>
        </w:tc>
        <w:tc>
          <w:tcPr>
            <w:tcW w:w="3845" w:type="pct"/>
          </w:tcPr>
          <w:p w14:paraId="4C6624C5" w14:textId="77777777" w:rsidR="0083119C" w:rsidRPr="006468F3" w:rsidRDefault="0083119C" w:rsidP="0083119C">
            <w:pPr>
              <w:jc w:val="center"/>
              <w:rPr>
                <w:rFonts w:ascii="Times New Roman" w:hAnsi="Times New Roman" w:cs="Times New Roman"/>
                <w:sz w:val="24"/>
                <w:szCs w:val="24"/>
                <w:lang w:val="kk-KZ"/>
              </w:rPr>
            </w:pPr>
            <w:r w:rsidRPr="006468F3">
              <w:rPr>
                <w:rFonts w:ascii="Times New Roman" w:hAnsi="Times New Roman" w:cs="Times New Roman"/>
                <w:sz w:val="24"/>
                <w:szCs w:val="24"/>
                <w:lang w:val="kk-KZ"/>
              </w:rPr>
              <w:t>Анықтамалар</w:t>
            </w:r>
          </w:p>
        </w:tc>
      </w:tr>
      <w:tr w:rsidR="007618A8" w:rsidRPr="006468F3" w14:paraId="7A156449" w14:textId="77777777" w:rsidTr="006468F3">
        <w:tc>
          <w:tcPr>
            <w:tcW w:w="1155" w:type="pct"/>
            <w:shd w:val="clear" w:color="auto" w:fill="auto"/>
          </w:tcPr>
          <w:p w14:paraId="2EAAB382" w14:textId="21B52C86" w:rsidR="007618A8" w:rsidRPr="006468F3" w:rsidRDefault="007618A8" w:rsidP="0083119C">
            <w:pPr>
              <w:jc w:val="center"/>
              <w:rPr>
                <w:rFonts w:ascii="Times New Roman" w:hAnsi="Times New Roman" w:cs="Times New Roman"/>
                <w:sz w:val="24"/>
                <w:szCs w:val="24"/>
                <w:lang w:val="kk-KZ"/>
              </w:rPr>
            </w:pPr>
            <w:r w:rsidRPr="006468F3">
              <w:rPr>
                <w:rFonts w:ascii="Times New Roman" w:hAnsi="Times New Roman" w:cs="Times New Roman"/>
                <w:sz w:val="24"/>
                <w:szCs w:val="24"/>
                <w:lang w:val="kk-KZ"/>
              </w:rPr>
              <w:t>1</w:t>
            </w:r>
          </w:p>
        </w:tc>
        <w:tc>
          <w:tcPr>
            <w:tcW w:w="3845" w:type="pct"/>
            <w:shd w:val="clear" w:color="auto" w:fill="auto"/>
          </w:tcPr>
          <w:p w14:paraId="65B55F49" w14:textId="3E79C8A7" w:rsidR="007618A8" w:rsidRPr="006468F3" w:rsidRDefault="007618A8" w:rsidP="0083119C">
            <w:pPr>
              <w:jc w:val="center"/>
              <w:rPr>
                <w:rFonts w:ascii="Times New Roman" w:hAnsi="Times New Roman" w:cs="Times New Roman"/>
                <w:sz w:val="24"/>
                <w:szCs w:val="24"/>
                <w:lang w:val="kk-KZ"/>
              </w:rPr>
            </w:pPr>
            <w:r w:rsidRPr="006468F3">
              <w:rPr>
                <w:rFonts w:ascii="Times New Roman" w:hAnsi="Times New Roman" w:cs="Times New Roman"/>
                <w:sz w:val="24"/>
                <w:szCs w:val="24"/>
                <w:lang w:val="kk-KZ"/>
              </w:rPr>
              <w:t>2</w:t>
            </w:r>
          </w:p>
        </w:tc>
      </w:tr>
      <w:tr w:rsidR="0083119C" w:rsidRPr="00F40A49" w14:paraId="10FBC720" w14:textId="77777777" w:rsidTr="006468F3">
        <w:tc>
          <w:tcPr>
            <w:tcW w:w="1155" w:type="pct"/>
          </w:tcPr>
          <w:p w14:paraId="024D6662" w14:textId="3C18C0B8"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en-US"/>
              </w:rPr>
              <w:t>Wing</w:t>
            </w:r>
          </w:p>
        </w:tc>
        <w:tc>
          <w:tcPr>
            <w:tcW w:w="3845" w:type="pct"/>
          </w:tcPr>
          <w:p w14:paraId="6E5D6BC1"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Есептік ойлау - мәселелерді және олардың шешімдерін тұжырымдауға қатысты ойлау процестері, мұнда шешімдер ақпаратты өңдеуде тиімді жүзеге асырыла алатын пішінде көрсетіледі.</w:t>
            </w:r>
          </w:p>
        </w:tc>
      </w:tr>
      <w:tr w:rsidR="0083119C" w:rsidRPr="00F40A49" w14:paraId="4771ED43" w14:textId="77777777" w:rsidTr="006468F3">
        <w:tc>
          <w:tcPr>
            <w:tcW w:w="1155" w:type="pct"/>
            <w:tcBorders>
              <w:bottom w:val="single" w:sz="4" w:space="0" w:color="auto"/>
            </w:tcBorders>
          </w:tcPr>
          <w:p w14:paraId="2612D258" w14:textId="1DBD54FD" w:rsidR="0083119C" w:rsidRPr="006468F3" w:rsidRDefault="0083119C" w:rsidP="0083119C">
            <w:pPr>
              <w:jc w:val="both"/>
              <w:rPr>
                <w:rFonts w:ascii="Times New Roman" w:hAnsi="Times New Roman" w:cs="Times New Roman"/>
                <w:sz w:val="24"/>
                <w:szCs w:val="24"/>
                <w:lang w:val="kk-KZ"/>
              </w:rPr>
            </w:pPr>
            <w:proofErr w:type="spellStart"/>
            <w:r w:rsidRPr="006468F3">
              <w:rPr>
                <w:rFonts w:ascii="Times New Roman" w:hAnsi="Times New Roman" w:cs="Times New Roman"/>
                <w:sz w:val="24"/>
                <w:szCs w:val="24"/>
              </w:rPr>
              <w:t>Wing</w:t>
            </w:r>
            <w:proofErr w:type="spellEnd"/>
          </w:p>
        </w:tc>
        <w:tc>
          <w:tcPr>
            <w:tcW w:w="3845" w:type="pct"/>
            <w:tcBorders>
              <w:bottom w:val="single" w:sz="4" w:space="0" w:color="auto"/>
            </w:tcBorders>
          </w:tcPr>
          <w:p w14:paraId="3B1C4AE4"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Есептік ойлау - мәселені тұжырымдау және оның шешімін немесе шешімдерін компьютер тиімді қолдана алатын терминдермен көрсету үшін қолданылатын ойлау процестері.</w:t>
            </w:r>
          </w:p>
        </w:tc>
      </w:tr>
      <w:tr w:rsidR="0083119C" w:rsidRPr="00F40A49" w14:paraId="7CC8E6DB" w14:textId="77777777" w:rsidTr="006468F3">
        <w:tc>
          <w:tcPr>
            <w:tcW w:w="1155" w:type="pct"/>
            <w:tcBorders>
              <w:bottom w:val="nil"/>
            </w:tcBorders>
          </w:tcPr>
          <w:p w14:paraId="78A7F469" w14:textId="2F9E333F" w:rsidR="0083119C" w:rsidRPr="006468F3" w:rsidRDefault="0083119C" w:rsidP="0083119C">
            <w:pPr>
              <w:jc w:val="both"/>
              <w:rPr>
                <w:rFonts w:ascii="Times New Roman" w:hAnsi="Times New Roman" w:cs="Times New Roman"/>
                <w:sz w:val="24"/>
                <w:szCs w:val="24"/>
                <w:lang w:val="kk-KZ"/>
              </w:rPr>
            </w:pPr>
            <w:proofErr w:type="spellStart"/>
            <w:r w:rsidRPr="006468F3">
              <w:rPr>
                <w:rFonts w:ascii="Times New Roman" w:hAnsi="Times New Roman" w:cs="Times New Roman"/>
                <w:sz w:val="24"/>
                <w:szCs w:val="24"/>
              </w:rPr>
              <w:t>Yadav</w:t>
            </w:r>
            <w:proofErr w:type="spellEnd"/>
            <w:r w:rsidRPr="006468F3">
              <w:rPr>
                <w:rFonts w:ascii="Times New Roman" w:hAnsi="Times New Roman" w:cs="Times New Roman"/>
                <w:sz w:val="24"/>
                <w:szCs w:val="24"/>
              </w:rPr>
              <w:t xml:space="preserve"> et </w:t>
            </w:r>
            <w:proofErr w:type="spellStart"/>
            <w:r w:rsidRPr="006468F3">
              <w:rPr>
                <w:rFonts w:ascii="Times New Roman" w:hAnsi="Times New Roman" w:cs="Times New Roman"/>
                <w:sz w:val="24"/>
                <w:szCs w:val="24"/>
              </w:rPr>
              <w:t>al</w:t>
            </w:r>
            <w:proofErr w:type="spellEnd"/>
            <w:r w:rsidRPr="006468F3">
              <w:rPr>
                <w:rFonts w:ascii="Times New Roman" w:hAnsi="Times New Roman" w:cs="Times New Roman"/>
                <w:sz w:val="24"/>
                <w:szCs w:val="24"/>
              </w:rPr>
              <w:t>.</w:t>
            </w:r>
          </w:p>
        </w:tc>
        <w:tc>
          <w:tcPr>
            <w:tcW w:w="3845" w:type="pct"/>
            <w:tcBorders>
              <w:bottom w:val="nil"/>
            </w:tcBorders>
          </w:tcPr>
          <w:p w14:paraId="5E584E83"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Мәселелерді абстракциялау және автоматтандырылған шешімдерді құрудың ойлау процесі.</w:t>
            </w:r>
          </w:p>
        </w:tc>
      </w:tr>
      <w:tr w:rsidR="0083119C" w:rsidRPr="00F40A49" w14:paraId="1EA2DCBE" w14:textId="77777777" w:rsidTr="006468F3">
        <w:tc>
          <w:tcPr>
            <w:tcW w:w="1155" w:type="pct"/>
          </w:tcPr>
          <w:p w14:paraId="424D55A5" w14:textId="31AB3145" w:rsidR="0083119C" w:rsidRPr="006468F3" w:rsidRDefault="0083119C" w:rsidP="0083119C">
            <w:pPr>
              <w:jc w:val="both"/>
              <w:rPr>
                <w:rFonts w:ascii="Times New Roman" w:hAnsi="Times New Roman" w:cs="Times New Roman"/>
                <w:sz w:val="24"/>
                <w:szCs w:val="24"/>
                <w:lang w:val="kk-KZ"/>
              </w:rPr>
            </w:pPr>
            <w:proofErr w:type="spellStart"/>
            <w:r w:rsidRPr="006468F3">
              <w:rPr>
                <w:rFonts w:ascii="Times New Roman" w:hAnsi="Times New Roman" w:cs="Times New Roman"/>
                <w:sz w:val="24"/>
                <w:szCs w:val="24"/>
              </w:rPr>
              <w:t>Furber</w:t>
            </w:r>
            <w:proofErr w:type="spellEnd"/>
          </w:p>
        </w:tc>
        <w:tc>
          <w:tcPr>
            <w:tcW w:w="3845" w:type="pct"/>
          </w:tcPr>
          <w:p w14:paraId="2BDB7EF9"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Есептік ойлау – бізді қоршап тұрған әлемдегі есептеу аспектілерін тану және табиғи және жасанды жүйелер мен процестерді түсіну және пайымдау үшін информатиканың құралдары мен әдістерін қолдану процесі.</w:t>
            </w:r>
          </w:p>
        </w:tc>
      </w:tr>
      <w:tr w:rsidR="0083119C" w:rsidRPr="00F40A49" w14:paraId="7CED8829" w14:textId="77777777" w:rsidTr="006468F3">
        <w:tc>
          <w:tcPr>
            <w:tcW w:w="1155" w:type="pct"/>
          </w:tcPr>
          <w:p w14:paraId="68FB2708" w14:textId="38993678" w:rsidR="0083119C" w:rsidRPr="006468F3" w:rsidRDefault="0083119C" w:rsidP="0083119C">
            <w:pPr>
              <w:jc w:val="both"/>
              <w:rPr>
                <w:rFonts w:ascii="Times New Roman" w:hAnsi="Times New Roman" w:cs="Times New Roman"/>
                <w:sz w:val="24"/>
                <w:szCs w:val="24"/>
                <w:lang w:val="kk-KZ"/>
              </w:rPr>
            </w:pPr>
            <w:proofErr w:type="spellStart"/>
            <w:r w:rsidRPr="006468F3">
              <w:rPr>
                <w:rFonts w:ascii="Times New Roman" w:hAnsi="Times New Roman" w:cs="Times New Roman"/>
                <w:sz w:val="24"/>
                <w:szCs w:val="24"/>
              </w:rPr>
              <w:t>Denning</w:t>
            </w:r>
            <w:proofErr w:type="spellEnd"/>
          </w:p>
        </w:tc>
        <w:tc>
          <w:tcPr>
            <w:tcW w:w="3845" w:type="pct"/>
          </w:tcPr>
          <w:p w14:paraId="06155F16"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Есептік ойлау - кейбір кірістерді шығысқа түрлендіру және түрлендірулерді орындау үшін алгоритмдерді іздеу ретінде мәселелерді тұжырымдайтын ойлау.</w:t>
            </w:r>
          </w:p>
        </w:tc>
      </w:tr>
      <w:tr w:rsidR="0083119C" w:rsidRPr="00F40A49" w14:paraId="78541718" w14:textId="77777777" w:rsidTr="006468F3">
        <w:tc>
          <w:tcPr>
            <w:tcW w:w="1155" w:type="pct"/>
          </w:tcPr>
          <w:p w14:paraId="3F8D7D70" w14:textId="663C4BF2" w:rsidR="0083119C" w:rsidRPr="006468F3" w:rsidRDefault="0083119C" w:rsidP="0083119C">
            <w:pPr>
              <w:jc w:val="both"/>
              <w:rPr>
                <w:rFonts w:ascii="Times New Roman" w:hAnsi="Times New Roman" w:cs="Times New Roman"/>
                <w:sz w:val="24"/>
                <w:szCs w:val="24"/>
                <w:lang w:val="kk-KZ"/>
              </w:rPr>
            </w:pPr>
            <w:proofErr w:type="spellStart"/>
            <w:r w:rsidRPr="006468F3">
              <w:rPr>
                <w:rFonts w:ascii="Times New Roman" w:hAnsi="Times New Roman" w:cs="Times New Roman"/>
                <w:sz w:val="24"/>
                <w:szCs w:val="24"/>
              </w:rPr>
              <w:t>Hemmendinger</w:t>
            </w:r>
            <w:proofErr w:type="spellEnd"/>
          </w:p>
        </w:tc>
        <w:tc>
          <w:tcPr>
            <w:tcW w:w="3845" w:type="pct"/>
          </w:tcPr>
          <w:p w14:paraId="321204EF"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Есептік ойлау - бұл оқушыларға экономист, физик, суретші сияқты ойлауды үйрету және есептерді шешу үшін есептеуді қалай пайдалану керектігін түсіну, құру және нәтижелі зерттеуге болатын жаңа сұрақтарды ашу.</w:t>
            </w:r>
          </w:p>
        </w:tc>
      </w:tr>
    </w:tbl>
    <w:p w14:paraId="5FB15EAE" w14:textId="328A330C" w:rsidR="00421A41" w:rsidRPr="00E138FC" w:rsidRDefault="00421A41">
      <w:pPr>
        <w:rPr>
          <w:lang w:val="kk-KZ"/>
        </w:rPr>
      </w:pPr>
    </w:p>
    <w:p w14:paraId="7AD5142B" w14:textId="6F679B1C" w:rsidR="00421A41" w:rsidRPr="00421A41" w:rsidRDefault="00421A41">
      <w:pPr>
        <w:rPr>
          <w:rFonts w:ascii="Times New Roman" w:hAnsi="Times New Roman" w:cs="Times New Roman"/>
          <w:sz w:val="28"/>
          <w:szCs w:val="28"/>
          <w:lang w:val="kk-KZ"/>
        </w:rPr>
      </w:pPr>
      <w:r w:rsidRPr="00421A41">
        <w:rPr>
          <w:rFonts w:ascii="Times New Roman" w:hAnsi="Times New Roman" w:cs="Times New Roman"/>
          <w:sz w:val="28"/>
          <w:szCs w:val="28"/>
          <w:lang w:val="kk-KZ"/>
        </w:rPr>
        <w:lastRenderedPageBreak/>
        <w:t>10-кестенің жалғасы</w:t>
      </w:r>
    </w:p>
    <w:tbl>
      <w:tblPr>
        <w:tblStyle w:val="a3"/>
        <w:tblW w:w="5000" w:type="pct"/>
        <w:tblLook w:val="04A0" w:firstRow="1" w:lastRow="0" w:firstColumn="1" w:lastColumn="0" w:noHBand="0" w:noVBand="1"/>
      </w:tblPr>
      <w:tblGrid>
        <w:gridCol w:w="2224"/>
        <w:gridCol w:w="7404"/>
      </w:tblGrid>
      <w:tr w:rsidR="00421A41" w:rsidRPr="006468F3" w14:paraId="4DE8311F" w14:textId="77777777" w:rsidTr="00421A41">
        <w:tc>
          <w:tcPr>
            <w:tcW w:w="1155" w:type="pct"/>
          </w:tcPr>
          <w:p w14:paraId="506CD972" w14:textId="77777777" w:rsidR="00421A41" w:rsidRPr="006468F3" w:rsidRDefault="00421A41" w:rsidP="00E138FC">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3845" w:type="pct"/>
          </w:tcPr>
          <w:p w14:paraId="7ADEBC3C" w14:textId="77777777" w:rsidR="00421A41" w:rsidRPr="006468F3" w:rsidRDefault="00421A41" w:rsidP="00E138FC">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r>
      <w:tr w:rsidR="0083119C" w:rsidRPr="00F40A49" w14:paraId="58CBE04F" w14:textId="77777777" w:rsidTr="006468F3">
        <w:tc>
          <w:tcPr>
            <w:tcW w:w="1155" w:type="pct"/>
          </w:tcPr>
          <w:p w14:paraId="4D06DE7E" w14:textId="62731C9E"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shd w:val="clear" w:color="auto" w:fill="FFFFFF"/>
                <w:lang w:val="en-US"/>
              </w:rPr>
              <w:t xml:space="preserve">Selby C., </w:t>
            </w:r>
            <w:proofErr w:type="spellStart"/>
            <w:r w:rsidRPr="006468F3">
              <w:rPr>
                <w:rFonts w:ascii="Times New Roman" w:hAnsi="Times New Roman" w:cs="Times New Roman"/>
                <w:sz w:val="24"/>
                <w:szCs w:val="24"/>
                <w:shd w:val="clear" w:color="auto" w:fill="FFFFFF"/>
                <w:lang w:val="en-US"/>
              </w:rPr>
              <w:t>Woollard</w:t>
            </w:r>
            <w:proofErr w:type="spellEnd"/>
            <w:r w:rsidRPr="006468F3">
              <w:rPr>
                <w:rFonts w:ascii="Times New Roman" w:hAnsi="Times New Roman" w:cs="Times New Roman"/>
                <w:sz w:val="24"/>
                <w:szCs w:val="24"/>
                <w:shd w:val="clear" w:color="auto" w:fill="FFFFFF"/>
                <w:lang w:val="en-US"/>
              </w:rPr>
              <w:t xml:space="preserve"> J</w:t>
            </w:r>
            <w:r w:rsidRPr="006468F3">
              <w:rPr>
                <w:rFonts w:ascii="Times New Roman" w:hAnsi="Times New Roman" w:cs="Times New Roman"/>
                <w:sz w:val="24"/>
                <w:szCs w:val="24"/>
                <w:shd w:val="clear" w:color="auto" w:fill="FFFFFF"/>
                <w:lang w:val="kk-KZ"/>
              </w:rPr>
              <w:t xml:space="preserve">. </w:t>
            </w:r>
          </w:p>
        </w:tc>
        <w:tc>
          <w:tcPr>
            <w:tcW w:w="3845" w:type="pct"/>
          </w:tcPr>
          <w:p w14:paraId="1B925B79"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Есептік ойлау абстракцияны, декомпозицияны, алгоритмдік ойлауды, бағалауды (тестілеу) және жалпылауды пайдаланатын ойлау процестерін қамтитын мәселені шешуге бағытталған тәсіл.</w:t>
            </w:r>
          </w:p>
        </w:tc>
      </w:tr>
      <w:tr w:rsidR="0083119C" w:rsidRPr="00F40A49" w14:paraId="22B72E9E" w14:textId="77777777" w:rsidTr="006468F3">
        <w:tc>
          <w:tcPr>
            <w:tcW w:w="1155" w:type="pct"/>
          </w:tcPr>
          <w:p w14:paraId="20692F1C" w14:textId="0AF19830" w:rsidR="0083119C" w:rsidRPr="006468F3" w:rsidRDefault="0083119C" w:rsidP="0083119C">
            <w:pPr>
              <w:jc w:val="both"/>
              <w:rPr>
                <w:rFonts w:ascii="Times New Roman" w:hAnsi="Times New Roman" w:cs="Times New Roman"/>
                <w:sz w:val="24"/>
                <w:szCs w:val="24"/>
                <w:lang w:val="kk-KZ"/>
              </w:rPr>
            </w:pPr>
            <w:proofErr w:type="spellStart"/>
            <w:r w:rsidRPr="006468F3">
              <w:rPr>
                <w:rFonts w:ascii="Times New Roman" w:hAnsi="Times New Roman" w:cs="Times New Roman"/>
                <w:sz w:val="24"/>
                <w:szCs w:val="24"/>
                <w:shd w:val="clear" w:color="auto" w:fill="FFFFFF"/>
                <w:lang w:val="en-US"/>
              </w:rPr>
              <w:t>Humpreys</w:t>
            </w:r>
            <w:proofErr w:type="spellEnd"/>
            <w:r w:rsidRPr="006468F3">
              <w:rPr>
                <w:rFonts w:ascii="Times New Roman" w:hAnsi="Times New Roman" w:cs="Times New Roman"/>
                <w:sz w:val="24"/>
                <w:szCs w:val="24"/>
                <w:shd w:val="clear" w:color="auto" w:fill="FFFFFF"/>
                <w:lang w:val="en-US"/>
              </w:rPr>
              <w:t xml:space="preserve"> S.</w:t>
            </w:r>
            <w:r w:rsidRPr="006468F3">
              <w:rPr>
                <w:rFonts w:ascii="Times New Roman" w:hAnsi="Times New Roman" w:cs="Times New Roman"/>
                <w:sz w:val="24"/>
                <w:szCs w:val="24"/>
                <w:shd w:val="clear" w:color="auto" w:fill="FFFFFF"/>
                <w:lang w:val="kk-KZ"/>
              </w:rPr>
              <w:t xml:space="preserve"> </w:t>
            </w:r>
            <w:r w:rsidRPr="006468F3">
              <w:rPr>
                <w:rFonts w:ascii="Times New Roman" w:hAnsi="Times New Roman" w:cs="Times New Roman"/>
                <w:sz w:val="24"/>
                <w:szCs w:val="24"/>
                <w:lang w:val="kk-KZ"/>
              </w:rPr>
              <w:t xml:space="preserve"> </w:t>
            </w:r>
          </w:p>
        </w:tc>
        <w:tc>
          <w:tcPr>
            <w:tcW w:w="3845" w:type="pct"/>
          </w:tcPr>
          <w:p w14:paraId="7E411B09"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Есептік ойлау – қазіргі кезде цифрлық байытылған әлемде өмір сүру және түсіну үшін барлық оқушылар дамытуы қажет өмірлік маңызды дағды.</w:t>
            </w:r>
          </w:p>
        </w:tc>
      </w:tr>
      <w:tr w:rsidR="0083119C" w:rsidRPr="00F40A49" w14:paraId="1FD2A87C" w14:textId="77777777" w:rsidTr="006468F3">
        <w:tc>
          <w:tcPr>
            <w:tcW w:w="1155" w:type="pct"/>
          </w:tcPr>
          <w:p w14:paraId="68843119" w14:textId="73E05253" w:rsidR="0083119C" w:rsidRPr="006468F3" w:rsidRDefault="0083119C" w:rsidP="0083119C">
            <w:pPr>
              <w:jc w:val="both"/>
              <w:rPr>
                <w:rFonts w:ascii="Times New Roman" w:hAnsi="Times New Roman" w:cs="Times New Roman"/>
                <w:sz w:val="24"/>
                <w:szCs w:val="24"/>
                <w:shd w:val="clear" w:color="auto" w:fill="FFFFFF"/>
                <w:lang w:val="kk-KZ"/>
              </w:rPr>
            </w:pPr>
            <w:proofErr w:type="spellStart"/>
            <w:r w:rsidRPr="006468F3">
              <w:rPr>
                <w:rFonts w:ascii="Times New Roman" w:hAnsi="Times New Roman" w:cs="Times New Roman"/>
                <w:sz w:val="24"/>
                <w:szCs w:val="24"/>
                <w:shd w:val="clear" w:color="auto" w:fill="FFFFFF"/>
                <w:lang w:val="en-US"/>
              </w:rPr>
              <w:t>Avello</w:t>
            </w:r>
            <w:proofErr w:type="spellEnd"/>
            <w:r w:rsidRPr="006468F3">
              <w:rPr>
                <w:rFonts w:ascii="Times New Roman" w:hAnsi="Times New Roman" w:cs="Times New Roman"/>
                <w:sz w:val="24"/>
                <w:szCs w:val="24"/>
                <w:shd w:val="clear" w:color="auto" w:fill="FFFFFF"/>
                <w:lang w:val="en-US"/>
              </w:rPr>
              <w:t xml:space="preserve"> R., </w:t>
            </w:r>
            <w:proofErr w:type="spellStart"/>
            <w:r w:rsidRPr="006468F3">
              <w:rPr>
                <w:rFonts w:ascii="Times New Roman" w:hAnsi="Times New Roman" w:cs="Times New Roman"/>
                <w:sz w:val="24"/>
                <w:szCs w:val="24"/>
                <w:shd w:val="clear" w:color="auto" w:fill="FFFFFF"/>
                <w:lang w:val="en-US"/>
              </w:rPr>
              <w:t>Lavonen</w:t>
            </w:r>
            <w:proofErr w:type="spellEnd"/>
            <w:r w:rsidRPr="006468F3">
              <w:rPr>
                <w:rFonts w:ascii="Times New Roman" w:hAnsi="Times New Roman" w:cs="Times New Roman"/>
                <w:sz w:val="24"/>
                <w:szCs w:val="24"/>
                <w:shd w:val="clear" w:color="auto" w:fill="FFFFFF"/>
                <w:lang w:val="en-US"/>
              </w:rPr>
              <w:t xml:space="preserve"> J., Zapata-Ros M</w:t>
            </w:r>
            <w:r w:rsidR="006468F3">
              <w:rPr>
                <w:rFonts w:ascii="Times New Roman" w:hAnsi="Times New Roman" w:cs="Times New Roman"/>
                <w:sz w:val="24"/>
                <w:szCs w:val="24"/>
                <w:shd w:val="clear" w:color="auto" w:fill="FFFFFF"/>
                <w:lang w:val="en-US"/>
              </w:rPr>
              <w:t>.</w:t>
            </w:r>
          </w:p>
        </w:tc>
        <w:tc>
          <w:tcPr>
            <w:tcW w:w="3845" w:type="pct"/>
          </w:tcPr>
          <w:p w14:paraId="325C73C9" w14:textId="77777777"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 xml:space="preserve">Есептік ойлау информатикадағы негізгі ұғымдарды, процедураларды және программалар мен алгоритмдерді әзірлеуді пайдалана отырып есептерді шешу. </w:t>
            </w:r>
          </w:p>
        </w:tc>
      </w:tr>
      <w:tr w:rsidR="0083119C" w:rsidRPr="00F40A49" w14:paraId="08811BB6" w14:textId="77777777" w:rsidTr="006468F3">
        <w:tc>
          <w:tcPr>
            <w:tcW w:w="1155" w:type="pct"/>
          </w:tcPr>
          <w:p w14:paraId="6F9654F1" w14:textId="4DCDC644" w:rsidR="0083119C" w:rsidRPr="006468F3" w:rsidRDefault="0083119C" w:rsidP="0083119C">
            <w:pPr>
              <w:jc w:val="both"/>
              <w:rPr>
                <w:rFonts w:ascii="Times New Roman" w:hAnsi="Times New Roman" w:cs="Times New Roman"/>
                <w:sz w:val="24"/>
                <w:szCs w:val="24"/>
                <w:shd w:val="clear" w:color="auto" w:fill="FFFFFF"/>
                <w:lang w:val="kk-KZ"/>
              </w:rPr>
            </w:pPr>
            <w:proofErr w:type="spellStart"/>
            <w:r w:rsidRPr="006468F3">
              <w:rPr>
                <w:rFonts w:ascii="Times New Roman" w:hAnsi="Times New Roman" w:cs="Times New Roman"/>
                <w:sz w:val="24"/>
                <w:szCs w:val="24"/>
                <w:shd w:val="clear" w:color="auto" w:fill="FFFFFF"/>
                <w:lang w:val="en-US"/>
              </w:rPr>
              <w:t>Cansu</w:t>
            </w:r>
            <w:proofErr w:type="spellEnd"/>
            <w:r w:rsidRPr="006468F3">
              <w:rPr>
                <w:rFonts w:ascii="Times New Roman" w:hAnsi="Times New Roman" w:cs="Times New Roman"/>
                <w:sz w:val="24"/>
                <w:szCs w:val="24"/>
                <w:shd w:val="clear" w:color="auto" w:fill="FFFFFF"/>
                <w:lang w:val="en-US"/>
              </w:rPr>
              <w:t xml:space="preserve"> F. K., </w:t>
            </w:r>
            <w:proofErr w:type="spellStart"/>
            <w:r w:rsidRPr="006468F3">
              <w:rPr>
                <w:rFonts w:ascii="Times New Roman" w:hAnsi="Times New Roman" w:cs="Times New Roman"/>
                <w:sz w:val="24"/>
                <w:szCs w:val="24"/>
                <w:shd w:val="clear" w:color="auto" w:fill="FFFFFF"/>
                <w:lang w:val="en-US"/>
              </w:rPr>
              <w:t>Cansu</w:t>
            </w:r>
            <w:proofErr w:type="spellEnd"/>
            <w:r w:rsidRPr="006468F3">
              <w:rPr>
                <w:rFonts w:ascii="Times New Roman" w:hAnsi="Times New Roman" w:cs="Times New Roman"/>
                <w:sz w:val="24"/>
                <w:szCs w:val="24"/>
                <w:shd w:val="clear" w:color="auto" w:fill="FFFFFF"/>
                <w:lang w:val="en-US"/>
              </w:rPr>
              <w:t xml:space="preserve"> S. K.</w:t>
            </w:r>
          </w:p>
        </w:tc>
        <w:tc>
          <w:tcPr>
            <w:tcW w:w="3845" w:type="pct"/>
          </w:tcPr>
          <w:p w14:paraId="75458EB8" w14:textId="1978F0D0" w:rsidR="0083119C" w:rsidRPr="006468F3" w:rsidRDefault="0083119C" w:rsidP="0083119C">
            <w:pPr>
              <w:jc w:val="both"/>
              <w:rPr>
                <w:rFonts w:ascii="Times New Roman" w:hAnsi="Times New Roman" w:cs="Times New Roman"/>
                <w:sz w:val="24"/>
                <w:szCs w:val="24"/>
                <w:lang w:val="kk-KZ"/>
              </w:rPr>
            </w:pPr>
            <w:r w:rsidRPr="006468F3">
              <w:rPr>
                <w:rFonts w:ascii="Times New Roman" w:hAnsi="Times New Roman" w:cs="Times New Roman"/>
                <w:sz w:val="24"/>
                <w:szCs w:val="24"/>
                <w:lang w:val="kk-KZ"/>
              </w:rPr>
              <w:t xml:space="preserve">Есептік ойлау - </w:t>
            </w:r>
            <w:r w:rsidR="007F494C">
              <w:rPr>
                <w:rFonts w:ascii="Times New Roman" w:hAnsi="Times New Roman" w:cs="Times New Roman"/>
                <w:sz w:val="24"/>
                <w:szCs w:val="24"/>
                <w:lang w:val="kk-KZ"/>
              </w:rPr>
              <w:t>танымдық</w:t>
            </w:r>
            <w:r w:rsidRPr="006468F3">
              <w:rPr>
                <w:rFonts w:ascii="Times New Roman" w:hAnsi="Times New Roman" w:cs="Times New Roman"/>
                <w:sz w:val="24"/>
                <w:szCs w:val="24"/>
                <w:lang w:val="kk-KZ"/>
              </w:rPr>
              <w:t xml:space="preserve"> дағдыларды жақсартуға арналған процесс.</w:t>
            </w:r>
          </w:p>
        </w:tc>
      </w:tr>
      <w:tr w:rsidR="006468F3" w:rsidRPr="006468F3" w14:paraId="73CADD8D" w14:textId="77777777" w:rsidTr="006468F3">
        <w:tc>
          <w:tcPr>
            <w:tcW w:w="5000" w:type="pct"/>
            <w:gridSpan w:val="2"/>
          </w:tcPr>
          <w:p w14:paraId="62C9D3AF" w14:textId="0CF5C243" w:rsidR="006468F3" w:rsidRPr="006468F3" w:rsidRDefault="006468F3" w:rsidP="006468F3">
            <w:pPr>
              <w:ind w:firstLine="73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Ескерту </w:t>
            </w:r>
            <w:r>
              <w:rPr>
                <w:rFonts w:ascii="Times New Roman" w:hAnsi="Times New Roman" w:cs="Times New Roman"/>
                <w:sz w:val="24"/>
                <w:szCs w:val="24"/>
                <w:lang w:val="en-US"/>
              </w:rPr>
              <w:t xml:space="preserve">– </w:t>
            </w:r>
            <w:r>
              <w:rPr>
                <w:rFonts w:ascii="Times New Roman" w:hAnsi="Times New Roman" w:cs="Times New Roman"/>
                <w:sz w:val="24"/>
                <w:szCs w:val="24"/>
                <w:lang w:val="kk-KZ"/>
              </w:rPr>
              <w:t>Әдебиет негізінде құралған [</w:t>
            </w:r>
            <w:r>
              <w:rPr>
                <w:rFonts w:ascii="Times New Roman" w:hAnsi="Times New Roman" w:cs="Times New Roman"/>
                <w:sz w:val="24"/>
                <w:szCs w:val="24"/>
                <w:lang w:val="en-US"/>
              </w:rPr>
              <w:t>103, 120-123, 127-132</w:t>
            </w:r>
            <w:r>
              <w:rPr>
                <w:rFonts w:ascii="Times New Roman" w:hAnsi="Times New Roman" w:cs="Times New Roman"/>
                <w:sz w:val="24"/>
                <w:szCs w:val="24"/>
                <w:lang w:val="kk-KZ"/>
              </w:rPr>
              <w:t>]</w:t>
            </w:r>
          </w:p>
        </w:tc>
      </w:tr>
    </w:tbl>
    <w:p w14:paraId="5C10DA20" w14:textId="77777777" w:rsidR="0083119C" w:rsidRPr="002E60F2" w:rsidRDefault="0083119C" w:rsidP="0083119C">
      <w:pPr>
        <w:spacing w:after="0" w:line="240" w:lineRule="auto"/>
        <w:ind w:firstLine="708"/>
        <w:jc w:val="both"/>
        <w:rPr>
          <w:rFonts w:ascii="Times New Roman" w:hAnsi="Times New Roman" w:cs="Times New Roman"/>
          <w:sz w:val="28"/>
          <w:szCs w:val="28"/>
          <w:lang w:val="kk-KZ"/>
        </w:rPr>
      </w:pPr>
    </w:p>
    <w:p w14:paraId="0D8CE2A2" w14:textId="77777777" w:rsidR="0083119C" w:rsidRPr="002E60F2" w:rsidRDefault="0083119C" w:rsidP="0083119C">
      <w:pPr>
        <w:spacing w:after="0" w:line="240" w:lineRule="auto"/>
        <w:ind w:firstLine="708"/>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Бұл анықтамалар жеке тұлғалардың танымдық әрекеттері мен процестеріне бағытталған.  Осы анықтамаларға сүйене отырып, есептік ойлаудың жалпы тұжырымдамасын анықтауға болатынымен, олар білім беру саласындағы тәжірибеде есептік ойлауды қалай қолдану керектігі туралы аз түсінік береді. </w:t>
      </w:r>
    </w:p>
    <w:p w14:paraId="70DF0EA1" w14:textId="23CC46F0" w:rsidR="0083119C" w:rsidRPr="002E60F2" w:rsidRDefault="0083119C" w:rsidP="0083119C">
      <w:pPr>
        <w:spacing w:after="0" w:line="240" w:lineRule="auto"/>
        <w:ind w:firstLine="708"/>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Есептік ойлаудың іргелі құрамдас бөліктері де зерттеушілер арасындағы алшақтықтың көзі болып табылады. Әрі қарай талдаудың негізін құру үшін әртүрлі зерттеушілер пайдаланатын компоненттер жүйесі </w:t>
      </w:r>
      <w:r w:rsidR="007920C7" w:rsidRPr="002E60F2">
        <w:rPr>
          <w:rFonts w:ascii="Times New Roman" w:hAnsi="Times New Roman" w:cs="Times New Roman"/>
          <w:sz w:val="28"/>
          <w:szCs w:val="28"/>
          <w:lang w:val="kk-KZ"/>
        </w:rPr>
        <w:t>11</w:t>
      </w:r>
      <w:r w:rsidRPr="002E60F2">
        <w:rPr>
          <w:rFonts w:ascii="Times New Roman" w:hAnsi="Times New Roman" w:cs="Times New Roman"/>
          <w:sz w:val="28"/>
          <w:szCs w:val="28"/>
          <w:lang w:val="kk-KZ"/>
        </w:rPr>
        <w:t>-кестеде келтірілді.</w:t>
      </w:r>
    </w:p>
    <w:p w14:paraId="38413604" w14:textId="77777777" w:rsidR="0083119C" w:rsidRPr="002E60F2" w:rsidRDefault="0083119C" w:rsidP="006468F3">
      <w:pPr>
        <w:spacing w:after="0" w:line="240" w:lineRule="auto"/>
        <w:ind w:firstLine="708"/>
        <w:contextualSpacing/>
        <w:jc w:val="both"/>
        <w:rPr>
          <w:rFonts w:ascii="Times New Roman" w:hAnsi="Times New Roman" w:cs="Times New Roman"/>
          <w:sz w:val="28"/>
          <w:szCs w:val="28"/>
          <w:lang w:val="kk-KZ"/>
        </w:rPr>
      </w:pPr>
    </w:p>
    <w:p w14:paraId="38C2174A" w14:textId="14F72D76" w:rsidR="0083119C" w:rsidRDefault="0083119C" w:rsidP="008C5BBD">
      <w:pPr>
        <w:spacing w:line="240" w:lineRule="auto"/>
        <w:contextualSpacing/>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Кесте </w:t>
      </w:r>
      <w:r w:rsidR="007920C7" w:rsidRPr="002E60F2">
        <w:rPr>
          <w:rFonts w:ascii="Times New Roman" w:hAnsi="Times New Roman" w:cs="Times New Roman"/>
          <w:sz w:val="28"/>
          <w:szCs w:val="28"/>
          <w:lang w:val="kk-KZ"/>
        </w:rPr>
        <w:t>11</w:t>
      </w:r>
      <w:r w:rsidRPr="002E60F2">
        <w:rPr>
          <w:rFonts w:ascii="Times New Roman" w:hAnsi="Times New Roman" w:cs="Times New Roman"/>
          <w:sz w:val="28"/>
          <w:szCs w:val="28"/>
          <w:lang w:val="kk-KZ"/>
        </w:rPr>
        <w:t xml:space="preserve"> - Есептік ойлау компоненттері</w:t>
      </w:r>
    </w:p>
    <w:p w14:paraId="6997CB00" w14:textId="77777777" w:rsidR="008C5BBD" w:rsidRDefault="008C5BBD" w:rsidP="008C5BBD">
      <w:pPr>
        <w:spacing w:line="240" w:lineRule="auto"/>
        <w:contextualSpacing/>
        <w:jc w:val="both"/>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2444"/>
        <w:gridCol w:w="7184"/>
      </w:tblGrid>
      <w:tr w:rsidR="0083119C" w:rsidRPr="002E60F2" w14:paraId="5C243A49" w14:textId="77777777" w:rsidTr="006468F3">
        <w:tc>
          <w:tcPr>
            <w:tcW w:w="1269" w:type="pct"/>
          </w:tcPr>
          <w:p w14:paraId="09043193" w14:textId="77777777" w:rsidR="0083119C" w:rsidRPr="002E60F2" w:rsidRDefault="0083119C" w:rsidP="008C5BBD">
            <w:pPr>
              <w:jc w:val="center"/>
              <w:rPr>
                <w:rFonts w:ascii="Times New Roman" w:hAnsi="Times New Roman" w:cs="Times New Roman"/>
                <w:sz w:val="24"/>
                <w:szCs w:val="24"/>
                <w:lang w:val="kk-KZ"/>
              </w:rPr>
            </w:pPr>
            <w:r w:rsidRPr="002E60F2">
              <w:rPr>
                <w:rFonts w:ascii="Times New Roman" w:hAnsi="Times New Roman" w:cs="Times New Roman"/>
                <w:sz w:val="24"/>
                <w:szCs w:val="24"/>
                <w:lang w:val="kk-KZ"/>
              </w:rPr>
              <w:t>Дереккөздер</w:t>
            </w:r>
          </w:p>
        </w:tc>
        <w:tc>
          <w:tcPr>
            <w:tcW w:w="3731" w:type="pct"/>
          </w:tcPr>
          <w:p w14:paraId="00EE9705" w14:textId="77777777" w:rsidR="0083119C" w:rsidRPr="002E60F2" w:rsidRDefault="0083119C" w:rsidP="008C5BBD">
            <w:pPr>
              <w:jc w:val="center"/>
              <w:rPr>
                <w:rFonts w:ascii="Times New Roman" w:hAnsi="Times New Roman" w:cs="Times New Roman"/>
                <w:sz w:val="24"/>
                <w:szCs w:val="24"/>
                <w:lang w:val="kk-KZ"/>
              </w:rPr>
            </w:pPr>
            <w:r w:rsidRPr="002E60F2">
              <w:rPr>
                <w:rFonts w:ascii="Times New Roman" w:hAnsi="Times New Roman" w:cs="Times New Roman"/>
                <w:sz w:val="24"/>
                <w:szCs w:val="24"/>
                <w:lang w:val="kk-KZ"/>
              </w:rPr>
              <w:t>Есептік ойлау компоненттерінің  жүйесі</w:t>
            </w:r>
          </w:p>
        </w:tc>
      </w:tr>
      <w:tr w:rsidR="0083119C" w:rsidRPr="002E60F2" w14:paraId="1CFE8138" w14:textId="77777777" w:rsidTr="006468F3">
        <w:tc>
          <w:tcPr>
            <w:tcW w:w="1269" w:type="pct"/>
          </w:tcPr>
          <w:p w14:paraId="74DCE772" w14:textId="462BD741" w:rsidR="0083119C" w:rsidRPr="002E60F2" w:rsidRDefault="0083119C" w:rsidP="0083119C">
            <w:pPr>
              <w:jc w:val="both"/>
              <w:rPr>
                <w:rFonts w:ascii="Times New Roman" w:hAnsi="Times New Roman" w:cs="Times New Roman"/>
                <w:sz w:val="24"/>
                <w:szCs w:val="24"/>
                <w:lang w:val="kk-KZ"/>
              </w:rPr>
            </w:pPr>
            <w:proofErr w:type="spellStart"/>
            <w:r w:rsidRPr="002E60F2">
              <w:rPr>
                <w:rFonts w:ascii="Times New Roman" w:hAnsi="Times New Roman" w:cs="Times New Roman"/>
                <w:sz w:val="24"/>
                <w:szCs w:val="24"/>
              </w:rPr>
              <w:t>Barr</w:t>
            </w:r>
            <w:proofErr w:type="spellEnd"/>
            <w:r w:rsidRPr="002E60F2">
              <w:rPr>
                <w:rFonts w:ascii="Times New Roman" w:hAnsi="Times New Roman" w:cs="Times New Roman"/>
                <w:sz w:val="24"/>
                <w:szCs w:val="24"/>
              </w:rPr>
              <w:t xml:space="preserve"> &amp; </w:t>
            </w:r>
            <w:proofErr w:type="spellStart"/>
            <w:r w:rsidRPr="002E60F2">
              <w:rPr>
                <w:rFonts w:ascii="Times New Roman" w:hAnsi="Times New Roman" w:cs="Times New Roman"/>
                <w:sz w:val="24"/>
                <w:szCs w:val="24"/>
              </w:rPr>
              <w:t>Stephenson</w:t>
            </w:r>
            <w:proofErr w:type="spellEnd"/>
          </w:p>
        </w:tc>
        <w:tc>
          <w:tcPr>
            <w:tcW w:w="3731" w:type="pct"/>
          </w:tcPr>
          <w:p w14:paraId="59A7FF6B" w14:textId="77777777" w:rsidR="0083119C" w:rsidRPr="002E60F2" w:rsidRDefault="0083119C" w:rsidP="0083119C">
            <w:pPr>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Абстракция, алгоритмдер, автоматтандыру, есептерді декомпозициялау,  модельдеу</w:t>
            </w:r>
          </w:p>
        </w:tc>
      </w:tr>
      <w:tr w:rsidR="0083119C" w:rsidRPr="002E60F2" w14:paraId="36BB3BFD" w14:textId="77777777" w:rsidTr="006468F3">
        <w:tc>
          <w:tcPr>
            <w:tcW w:w="1269" w:type="pct"/>
          </w:tcPr>
          <w:p w14:paraId="6AAFF08C" w14:textId="428FE2F6" w:rsidR="0083119C" w:rsidRPr="002E60F2" w:rsidRDefault="0083119C" w:rsidP="0083119C">
            <w:pPr>
              <w:jc w:val="both"/>
              <w:rPr>
                <w:rFonts w:ascii="Times New Roman" w:hAnsi="Times New Roman" w:cs="Times New Roman"/>
                <w:sz w:val="24"/>
                <w:szCs w:val="24"/>
                <w:lang w:val="kk-KZ"/>
              </w:rPr>
            </w:pPr>
            <w:r w:rsidRPr="002E60F2">
              <w:rPr>
                <w:rFonts w:ascii="Times New Roman" w:hAnsi="Times New Roman" w:cs="Times New Roman"/>
                <w:sz w:val="24"/>
                <w:szCs w:val="24"/>
              </w:rPr>
              <w:t xml:space="preserve">Lee </w:t>
            </w:r>
            <w:r w:rsidRPr="002E60F2">
              <w:rPr>
                <w:rFonts w:ascii="Times New Roman" w:hAnsi="Times New Roman" w:cs="Times New Roman"/>
                <w:sz w:val="24"/>
                <w:szCs w:val="24"/>
                <w:lang w:val="en-US"/>
              </w:rPr>
              <w:t xml:space="preserve">I. </w:t>
            </w:r>
            <w:proofErr w:type="spellStart"/>
            <w:r w:rsidRPr="002E60F2">
              <w:rPr>
                <w:rFonts w:ascii="Times New Roman" w:hAnsi="Times New Roman" w:cs="Times New Roman"/>
                <w:sz w:val="24"/>
                <w:szCs w:val="24"/>
              </w:rPr>
              <w:t>et</w:t>
            </w:r>
            <w:proofErr w:type="spellEnd"/>
            <w:r w:rsidRPr="002E60F2">
              <w:rPr>
                <w:rFonts w:ascii="Times New Roman" w:hAnsi="Times New Roman" w:cs="Times New Roman"/>
                <w:sz w:val="24"/>
                <w:szCs w:val="24"/>
              </w:rPr>
              <w:t xml:space="preserve"> </w:t>
            </w:r>
            <w:proofErr w:type="spellStart"/>
            <w:r w:rsidRPr="002E60F2">
              <w:rPr>
                <w:rFonts w:ascii="Times New Roman" w:hAnsi="Times New Roman" w:cs="Times New Roman"/>
                <w:sz w:val="24"/>
                <w:szCs w:val="24"/>
              </w:rPr>
              <w:t>al</w:t>
            </w:r>
            <w:proofErr w:type="spellEnd"/>
            <w:r w:rsidRPr="002E60F2">
              <w:rPr>
                <w:rFonts w:ascii="Times New Roman" w:hAnsi="Times New Roman" w:cs="Times New Roman"/>
                <w:sz w:val="24"/>
                <w:szCs w:val="24"/>
              </w:rPr>
              <w:t>.</w:t>
            </w:r>
          </w:p>
        </w:tc>
        <w:tc>
          <w:tcPr>
            <w:tcW w:w="3731" w:type="pct"/>
          </w:tcPr>
          <w:p w14:paraId="7AAC1554" w14:textId="77777777" w:rsidR="0083119C" w:rsidRPr="002E60F2" w:rsidRDefault="0083119C" w:rsidP="0083119C">
            <w:pPr>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Абстракция, автоматтандыру, талдау</w:t>
            </w:r>
          </w:p>
        </w:tc>
      </w:tr>
      <w:tr w:rsidR="0083119C" w:rsidRPr="002E60F2" w14:paraId="7402EDC0" w14:textId="77777777" w:rsidTr="006468F3">
        <w:tc>
          <w:tcPr>
            <w:tcW w:w="1269" w:type="pct"/>
          </w:tcPr>
          <w:p w14:paraId="47F93825" w14:textId="05860DA6" w:rsidR="0083119C" w:rsidRPr="002E60F2" w:rsidRDefault="0083119C" w:rsidP="0083119C">
            <w:pPr>
              <w:jc w:val="both"/>
              <w:rPr>
                <w:rFonts w:ascii="Times New Roman" w:hAnsi="Times New Roman" w:cs="Times New Roman"/>
                <w:sz w:val="24"/>
                <w:szCs w:val="24"/>
                <w:lang w:val="kk-KZ"/>
              </w:rPr>
            </w:pPr>
            <w:proofErr w:type="spellStart"/>
            <w:r w:rsidRPr="002E60F2">
              <w:rPr>
                <w:rFonts w:ascii="Times New Roman" w:hAnsi="Times New Roman" w:cs="Times New Roman"/>
                <w:sz w:val="24"/>
                <w:szCs w:val="24"/>
              </w:rPr>
              <w:t>Selby</w:t>
            </w:r>
            <w:proofErr w:type="spellEnd"/>
            <w:r w:rsidRPr="002E60F2">
              <w:rPr>
                <w:rFonts w:ascii="Times New Roman" w:hAnsi="Times New Roman" w:cs="Times New Roman"/>
                <w:sz w:val="24"/>
                <w:szCs w:val="24"/>
              </w:rPr>
              <w:t xml:space="preserve"> &amp; </w:t>
            </w:r>
            <w:proofErr w:type="spellStart"/>
            <w:r w:rsidRPr="002E60F2">
              <w:rPr>
                <w:rFonts w:ascii="Times New Roman" w:hAnsi="Times New Roman" w:cs="Times New Roman"/>
                <w:sz w:val="24"/>
                <w:szCs w:val="24"/>
              </w:rPr>
              <w:t>Woollard</w:t>
            </w:r>
            <w:proofErr w:type="spellEnd"/>
          </w:p>
        </w:tc>
        <w:tc>
          <w:tcPr>
            <w:tcW w:w="3731" w:type="pct"/>
          </w:tcPr>
          <w:p w14:paraId="3EEBB81C" w14:textId="77777777" w:rsidR="0083119C" w:rsidRPr="002E60F2" w:rsidRDefault="0083119C" w:rsidP="0083119C">
            <w:pPr>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Абстракция, алгоритмдік ойлау, декомпозиция, бағалау, жалпылау</w:t>
            </w:r>
          </w:p>
        </w:tc>
      </w:tr>
      <w:tr w:rsidR="0083119C" w:rsidRPr="002E60F2" w14:paraId="1B97C205" w14:textId="77777777" w:rsidTr="006468F3">
        <w:tc>
          <w:tcPr>
            <w:tcW w:w="1269" w:type="pct"/>
          </w:tcPr>
          <w:p w14:paraId="2F67C7F3" w14:textId="0819EA64" w:rsidR="0083119C" w:rsidRPr="002E60F2" w:rsidRDefault="0083119C" w:rsidP="0083119C">
            <w:pPr>
              <w:jc w:val="both"/>
              <w:rPr>
                <w:rFonts w:ascii="Times New Roman" w:hAnsi="Times New Roman" w:cs="Times New Roman"/>
                <w:sz w:val="24"/>
                <w:szCs w:val="24"/>
                <w:lang w:val="kk-KZ"/>
              </w:rPr>
            </w:pPr>
            <w:proofErr w:type="spellStart"/>
            <w:r w:rsidRPr="002E60F2">
              <w:rPr>
                <w:rFonts w:ascii="Times New Roman" w:hAnsi="Times New Roman" w:cs="Times New Roman"/>
                <w:sz w:val="24"/>
                <w:szCs w:val="24"/>
              </w:rPr>
              <w:t>Angeli</w:t>
            </w:r>
            <w:proofErr w:type="spellEnd"/>
            <w:r w:rsidRPr="002E60F2">
              <w:rPr>
                <w:rFonts w:ascii="Times New Roman" w:hAnsi="Times New Roman" w:cs="Times New Roman"/>
                <w:sz w:val="24"/>
                <w:szCs w:val="24"/>
              </w:rPr>
              <w:t xml:space="preserve"> </w:t>
            </w:r>
            <w:proofErr w:type="spellStart"/>
            <w:r w:rsidRPr="002E60F2">
              <w:rPr>
                <w:rFonts w:ascii="Times New Roman" w:hAnsi="Times New Roman" w:cs="Times New Roman"/>
                <w:sz w:val="24"/>
                <w:szCs w:val="24"/>
              </w:rPr>
              <w:t>et</w:t>
            </w:r>
            <w:proofErr w:type="spellEnd"/>
            <w:r w:rsidRPr="002E60F2">
              <w:rPr>
                <w:rFonts w:ascii="Times New Roman" w:hAnsi="Times New Roman" w:cs="Times New Roman"/>
                <w:sz w:val="24"/>
                <w:szCs w:val="24"/>
              </w:rPr>
              <w:t xml:space="preserve"> </w:t>
            </w:r>
            <w:proofErr w:type="spellStart"/>
            <w:r w:rsidRPr="002E60F2">
              <w:rPr>
                <w:rFonts w:ascii="Times New Roman" w:hAnsi="Times New Roman" w:cs="Times New Roman"/>
                <w:sz w:val="24"/>
                <w:szCs w:val="24"/>
              </w:rPr>
              <w:t>al</w:t>
            </w:r>
            <w:proofErr w:type="spellEnd"/>
            <w:r w:rsidRPr="002E60F2">
              <w:rPr>
                <w:rFonts w:ascii="Times New Roman" w:hAnsi="Times New Roman" w:cs="Times New Roman"/>
                <w:sz w:val="24"/>
                <w:szCs w:val="24"/>
              </w:rPr>
              <w:t>.</w:t>
            </w:r>
          </w:p>
        </w:tc>
        <w:tc>
          <w:tcPr>
            <w:tcW w:w="3731" w:type="pct"/>
          </w:tcPr>
          <w:p w14:paraId="3B6E9004" w14:textId="77777777" w:rsidR="0083119C" w:rsidRPr="002E60F2" w:rsidRDefault="0083119C" w:rsidP="0083119C">
            <w:pPr>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Абстракция, алгоритмдер, декомпозиция, түзету, жалпылау</w:t>
            </w:r>
          </w:p>
        </w:tc>
      </w:tr>
      <w:tr w:rsidR="0083119C" w:rsidRPr="002E60F2" w14:paraId="3376509E" w14:textId="77777777" w:rsidTr="006468F3">
        <w:tc>
          <w:tcPr>
            <w:tcW w:w="1269" w:type="pct"/>
          </w:tcPr>
          <w:p w14:paraId="27FB081E" w14:textId="27FEDBA8" w:rsidR="0083119C" w:rsidRPr="002E60F2" w:rsidRDefault="0083119C" w:rsidP="0083119C">
            <w:pPr>
              <w:jc w:val="both"/>
              <w:rPr>
                <w:rFonts w:ascii="Times New Roman" w:hAnsi="Times New Roman" w:cs="Times New Roman"/>
                <w:sz w:val="24"/>
                <w:szCs w:val="24"/>
                <w:lang w:val="kk-KZ"/>
              </w:rPr>
            </w:pPr>
            <w:proofErr w:type="spellStart"/>
            <w:r w:rsidRPr="002E60F2">
              <w:rPr>
                <w:rFonts w:ascii="Times New Roman" w:hAnsi="Times New Roman" w:cs="Times New Roman"/>
                <w:sz w:val="24"/>
                <w:szCs w:val="24"/>
              </w:rPr>
              <w:t>Wing</w:t>
            </w:r>
            <w:proofErr w:type="spellEnd"/>
            <w:r w:rsidRPr="002E60F2">
              <w:rPr>
                <w:rFonts w:ascii="Times New Roman" w:hAnsi="Times New Roman" w:cs="Times New Roman"/>
                <w:sz w:val="24"/>
                <w:szCs w:val="24"/>
              </w:rPr>
              <w:t xml:space="preserve"> </w:t>
            </w:r>
          </w:p>
        </w:tc>
        <w:tc>
          <w:tcPr>
            <w:tcW w:w="3731" w:type="pct"/>
          </w:tcPr>
          <w:p w14:paraId="6473399E" w14:textId="77777777" w:rsidR="0083119C" w:rsidRPr="002E60F2" w:rsidRDefault="0083119C" w:rsidP="0083119C">
            <w:pPr>
              <w:jc w:val="both"/>
              <w:rPr>
                <w:rFonts w:ascii="Times New Roman" w:hAnsi="Times New Roman" w:cs="Times New Roman"/>
                <w:sz w:val="24"/>
                <w:szCs w:val="24"/>
                <w:lang w:val="kk-KZ"/>
              </w:rPr>
            </w:pPr>
            <w:r w:rsidRPr="002E60F2">
              <w:rPr>
                <w:rFonts w:ascii="Times New Roman" w:hAnsi="Times New Roman" w:cs="Times New Roman"/>
                <w:sz w:val="24"/>
                <w:szCs w:val="24"/>
                <w:lang w:val="kk-KZ"/>
              </w:rPr>
              <w:t>Абстракция, алгоритмдер, автоматтандыру, есептерді декомпозициялау, жалпылау</w:t>
            </w:r>
          </w:p>
        </w:tc>
      </w:tr>
      <w:tr w:rsidR="006468F3" w:rsidRPr="002E60F2" w14:paraId="62AC9359" w14:textId="77777777" w:rsidTr="006468F3">
        <w:tc>
          <w:tcPr>
            <w:tcW w:w="5000" w:type="pct"/>
            <w:gridSpan w:val="2"/>
          </w:tcPr>
          <w:p w14:paraId="23F7560A" w14:textId="35EC113A" w:rsidR="006468F3" w:rsidRPr="00A52C2F" w:rsidRDefault="00A52C2F" w:rsidP="006468F3">
            <w:pPr>
              <w:ind w:firstLine="738"/>
              <w:jc w:val="both"/>
              <w:rPr>
                <w:rFonts w:ascii="Times New Roman" w:hAnsi="Times New Roman" w:cs="Times New Roman"/>
                <w:sz w:val="24"/>
                <w:szCs w:val="24"/>
                <w:lang w:val="en-US"/>
              </w:rPr>
            </w:pPr>
            <w:r>
              <w:rPr>
                <w:rFonts w:ascii="Times New Roman" w:hAnsi="Times New Roman" w:cs="Times New Roman"/>
                <w:sz w:val="24"/>
                <w:szCs w:val="24"/>
                <w:lang w:val="kk-KZ"/>
              </w:rPr>
              <w:t xml:space="preserve">Ескерту </w:t>
            </w:r>
            <w:r>
              <w:rPr>
                <w:rFonts w:ascii="Times New Roman" w:hAnsi="Times New Roman" w:cs="Times New Roman"/>
                <w:sz w:val="24"/>
                <w:szCs w:val="24"/>
                <w:lang w:val="en-US"/>
              </w:rPr>
              <w:t xml:space="preserve">- </w:t>
            </w:r>
            <w:r>
              <w:rPr>
                <w:rFonts w:ascii="Times New Roman" w:hAnsi="Times New Roman" w:cs="Times New Roman"/>
                <w:sz w:val="24"/>
                <w:szCs w:val="24"/>
                <w:lang w:val="kk-KZ"/>
              </w:rPr>
              <w:t>Әдебиет негізінде құралған [</w:t>
            </w:r>
            <w:r>
              <w:rPr>
                <w:rFonts w:ascii="Times New Roman" w:hAnsi="Times New Roman" w:cs="Times New Roman"/>
                <w:sz w:val="24"/>
                <w:szCs w:val="24"/>
                <w:lang w:val="en-US"/>
              </w:rPr>
              <w:t>113, 119, 127, 133-135</w:t>
            </w:r>
            <w:r>
              <w:rPr>
                <w:rFonts w:ascii="Times New Roman" w:hAnsi="Times New Roman" w:cs="Times New Roman"/>
                <w:sz w:val="24"/>
                <w:szCs w:val="24"/>
                <w:lang w:val="kk-KZ"/>
              </w:rPr>
              <w:t>]</w:t>
            </w:r>
          </w:p>
        </w:tc>
      </w:tr>
    </w:tbl>
    <w:p w14:paraId="5CFF9EA7" w14:textId="77777777" w:rsidR="0083119C" w:rsidRPr="002E60F2" w:rsidRDefault="0083119C" w:rsidP="0083119C">
      <w:pPr>
        <w:spacing w:after="0" w:line="240" w:lineRule="auto"/>
        <w:ind w:firstLine="708"/>
        <w:jc w:val="both"/>
        <w:rPr>
          <w:rFonts w:ascii="Times New Roman" w:hAnsi="Times New Roman" w:cs="Times New Roman"/>
          <w:sz w:val="24"/>
          <w:szCs w:val="24"/>
          <w:lang w:val="kk-KZ"/>
        </w:rPr>
      </w:pPr>
    </w:p>
    <w:p w14:paraId="55766407"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Яғни, бұл мәліметтерден есептік ойлаудың құрамдас бөліктері әртүрлі болуы мүмкін  екенін көреміз. Бірақ, олар білдіретін маңызды ұғымдар барлық өрісте біркелкі деп санаймыз. </w:t>
      </w:r>
    </w:p>
    <w:p w14:paraId="39E847F2" w14:textId="4E3D2BFF"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Есептік ойлау қабілеттері – күрделі, ретсіз, ішінара анықталған, нақты мәселелерді адамның қосымша көмегінсіз компьютер шеше алатын пішінге түрлендіру үшін қажетті дағдылар жиынтығы [</w:t>
      </w:r>
      <w:r w:rsidR="00C63FE5" w:rsidRPr="002E60F2">
        <w:rPr>
          <w:rFonts w:ascii="Times New Roman" w:hAnsi="Times New Roman" w:cs="Times New Roman"/>
          <w:sz w:val="28"/>
          <w:szCs w:val="28"/>
          <w:lang w:val="kk-KZ"/>
        </w:rPr>
        <w:t>1</w:t>
      </w:r>
      <w:r w:rsidR="00C17F62" w:rsidRPr="002E60F2">
        <w:rPr>
          <w:rFonts w:ascii="Times New Roman" w:hAnsi="Times New Roman" w:cs="Times New Roman"/>
          <w:sz w:val="28"/>
          <w:szCs w:val="28"/>
          <w:lang w:val="kk-KZ"/>
        </w:rPr>
        <w:t>20</w:t>
      </w:r>
      <w:r w:rsidR="005E65CB" w:rsidRPr="002E60F2">
        <w:rPr>
          <w:rFonts w:ascii="Times New Roman" w:hAnsi="Times New Roman" w:cs="Times New Roman"/>
          <w:sz w:val="28"/>
          <w:szCs w:val="28"/>
          <w:lang w:val="kk-KZ"/>
        </w:rPr>
        <w:t>,</w:t>
      </w:r>
      <w:r w:rsidR="006468F3">
        <w:rPr>
          <w:rFonts w:ascii="Times New Roman" w:hAnsi="Times New Roman" w:cs="Times New Roman"/>
          <w:sz w:val="28"/>
          <w:szCs w:val="28"/>
          <w:lang w:val="kk-KZ"/>
        </w:rPr>
        <w:t xml:space="preserve"> </w:t>
      </w:r>
      <w:r w:rsidR="005E65CB" w:rsidRPr="002E60F2">
        <w:rPr>
          <w:rFonts w:ascii="Times New Roman" w:hAnsi="Times New Roman" w:cs="Times New Roman"/>
          <w:sz w:val="28"/>
          <w:szCs w:val="28"/>
          <w:lang w:val="kk-KZ"/>
        </w:rPr>
        <w:t>1</w:t>
      </w:r>
      <w:r w:rsidR="00C17F62" w:rsidRPr="002E60F2">
        <w:rPr>
          <w:rFonts w:ascii="Times New Roman" w:hAnsi="Times New Roman" w:cs="Times New Roman"/>
          <w:sz w:val="28"/>
          <w:szCs w:val="28"/>
          <w:lang w:val="kk-KZ"/>
        </w:rPr>
        <w:t>26</w:t>
      </w:r>
      <w:r w:rsidR="005E65CB"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Осылайша, берілген компоненттердің анықтамаларын ашып қарастырайық [</w:t>
      </w:r>
      <w:r w:rsidR="00C17F62" w:rsidRPr="00E9399F">
        <w:rPr>
          <w:rFonts w:ascii="Times New Roman" w:hAnsi="Times New Roman" w:cs="Times New Roman"/>
          <w:sz w:val="28"/>
          <w:szCs w:val="28"/>
          <w:lang w:val="kk-KZ"/>
        </w:rPr>
        <w:t>136</w:t>
      </w:r>
      <w:r w:rsidRPr="002E60F2">
        <w:rPr>
          <w:rFonts w:ascii="Times New Roman" w:hAnsi="Times New Roman" w:cs="Times New Roman"/>
          <w:sz w:val="28"/>
          <w:szCs w:val="28"/>
          <w:lang w:val="kk-KZ"/>
        </w:rPr>
        <w:t xml:space="preserve">]: </w:t>
      </w:r>
    </w:p>
    <w:p w14:paraId="1F1CDBDE"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1) абстракция – басты нәрсені бөліп көрсету және негізгі ойды анықтау үшін қажетсіз бөлшектерді алып тастау мүмкіндігі; </w:t>
      </w:r>
    </w:p>
    <w:p w14:paraId="312B9C08"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2) логика – мәлімдемелерді талдау, фактілерді анықтау және тексеру; </w:t>
      </w:r>
    </w:p>
    <w:p w14:paraId="710DA436"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 xml:space="preserve">3) деректерді талдау – тиісті нысандарда деректерді жинау және ұсыну және белгілі іс-әрекет әдістері негізінде оларды одан әрі талдау мүмкіндігі; </w:t>
      </w:r>
    </w:p>
    <w:p w14:paraId="3361AC7F"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4) декомпозиция – тапсырманы (мәселені, процесті) қосалқы тапсырмаларға (кіші, басқарылатын бөліктерге) бөлу; </w:t>
      </w:r>
    </w:p>
    <w:p w14:paraId="452347CC"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5) алгоритмдеу – берілген есепті шешу алгоритмін (қадамдар тізбегін) құру; </w:t>
      </w:r>
    </w:p>
    <w:p w14:paraId="758637C5"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6) модельдеу – қоршаған дүниедегі объектілердің үлгілерін әзірлеу және зерттеу; </w:t>
      </w:r>
    </w:p>
    <w:p w14:paraId="39167887" w14:textId="77777777" w:rsidR="0083119C" w:rsidRPr="00204D18" w:rsidRDefault="0083119C" w:rsidP="006468F3">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7) алынған нәтижені бағалау – оңтайлы шешім табу, ресурстарды дұрыс пайдалану, нәтиженің қойылған мақсатқа сәйкестігі туралы шешім қабылдау; </w:t>
      </w:r>
    </w:p>
    <w:p w14:paraId="2E1AA58A" w14:textId="77777777" w:rsidR="0083119C" w:rsidRPr="00204D18" w:rsidRDefault="0083119C" w:rsidP="006468F3">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8) жалпылау – заңдылықтарды, сондай-ақ ұқсастықтар мен байланыстарды анықтау; бұрыннан шешілген мәселелерге негізделген жаңа мәселелерді шешу. </w:t>
      </w:r>
    </w:p>
    <w:p w14:paraId="4F4D7872" w14:textId="4C25B526" w:rsidR="0083119C" w:rsidRPr="00204D18" w:rsidRDefault="0083119C" w:rsidP="006468F3">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Бұл компоненттер, туынды ұғымдар есептерді шешуге, автоматтандыруға және информатика мен инженериядан бастап ғылымдарға, гуманитарлық ғылымдарға және күнделікті өмірге дейінгі әртүрлі салаларда тиімді шешімдерді жобалауға мүмкіндік беретін есептік ойлаудың өзегін құрайды. Оның негізгілері: абстракция, алгоритмдеу, үлгіні тану және декомпозиция есептік ойлаудың мәнін көрсетеді (</w:t>
      </w:r>
      <w:r w:rsidR="007920C7">
        <w:rPr>
          <w:rFonts w:ascii="Times New Roman" w:hAnsi="Times New Roman" w:cs="Times New Roman"/>
          <w:sz w:val="28"/>
          <w:szCs w:val="28"/>
          <w:lang w:val="kk-KZ"/>
        </w:rPr>
        <w:t>С</w:t>
      </w:r>
      <w:r w:rsidRPr="00204D18">
        <w:rPr>
          <w:rFonts w:ascii="Times New Roman" w:hAnsi="Times New Roman" w:cs="Times New Roman"/>
          <w:sz w:val="28"/>
          <w:szCs w:val="28"/>
          <w:lang w:val="kk-KZ"/>
        </w:rPr>
        <w:t xml:space="preserve">урет </w:t>
      </w:r>
      <w:r w:rsidR="007920C7">
        <w:rPr>
          <w:rFonts w:ascii="Times New Roman" w:hAnsi="Times New Roman" w:cs="Times New Roman"/>
          <w:sz w:val="28"/>
          <w:szCs w:val="28"/>
          <w:lang w:val="kk-KZ"/>
        </w:rPr>
        <w:t>5</w:t>
      </w:r>
      <w:r w:rsidRPr="00204D18">
        <w:rPr>
          <w:rFonts w:ascii="Times New Roman" w:hAnsi="Times New Roman" w:cs="Times New Roman"/>
          <w:sz w:val="28"/>
          <w:szCs w:val="28"/>
          <w:lang w:val="kk-KZ"/>
        </w:rPr>
        <w:t>).</w:t>
      </w:r>
    </w:p>
    <w:p w14:paraId="6A129B08" w14:textId="77777777" w:rsidR="0083119C" w:rsidRPr="00204D18" w:rsidRDefault="0083119C" w:rsidP="0083119C">
      <w:pPr>
        <w:spacing w:after="0" w:line="240" w:lineRule="auto"/>
        <w:ind w:firstLine="708"/>
        <w:jc w:val="both"/>
        <w:rPr>
          <w:rFonts w:ascii="Times New Roman" w:hAnsi="Times New Roman" w:cs="Times New Roman"/>
          <w:sz w:val="28"/>
          <w:szCs w:val="28"/>
          <w:lang w:val="kk-KZ"/>
        </w:rPr>
      </w:pPr>
    </w:p>
    <w:p w14:paraId="66D27824" w14:textId="77777777" w:rsidR="0083119C" w:rsidRPr="00204D18" w:rsidRDefault="0083119C" w:rsidP="0083119C">
      <w:pPr>
        <w:spacing w:after="0" w:line="240" w:lineRule="auto"/>
        <w:ind w:firstLine="142"/>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13607E2A" wp14:editId="77D4DD28">
            <wp:extent cx="4155141" cy="2742358"/>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4-05-24 at 16.50.52.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91590" cy="2766414"/>
                    </a:xfrm>
                    <a:prstGeom prst="rect">
                      <a:avLst/>
                    </a:prstGeom>
                  </pic:spPr>
                </pic:pic>
              </a:graphicData>
            </a:graphic>
          </wp:inline>
        </w:drawing>
      </w:r>
    </w:p>
    <w:p w14:paraId="3357EF0C" w14:textId="1BCDC522" w:rsidR="0083119C" w:rsidRPr="007920C7" w:rsidRDefault="0083119C" w:rsidP="0083119C">
      <w:pPr>
        <w:spacing w:after="0" w:line="240" w:lineRule="auto"/>
        <w:ind w:firstLine="708"/>
        <w:jc w:val="center"/>
        <w:rPr>
          <w:rFonts w:ascii="Times New Roman" w:hAnsi="Times New Roman" w:cs="Times New Roman"/>
          <w:sz w:val="28"/>
          <w:szCs w:val="28"/>
          <w:lang w:val="kk-KZ"/>
        </w:rPr>
      </w:pPr>
      <w:r w:rsidRPr="007920C7">
        <w:rPr>
          <w:rFonts w:ascii="Times New Roman" w:hAnsi="Times New Roman" w:cs="Times New Roman"/>
          <w:sz w:val="28"/>
          <w:szCs w:val="28"/>
          <w:lang w:val="kk-KZ"/>
        </w:rPr>
        <w:t xml:space="preserve">Сурет </w:t>
      </w:r>
      <w:r w:rsidR="007920C7" w:rsidRPr="007920C7">
        <w:rPr>
          <w:rFonts w:ascii="Times New Roman" w:hAnsi="Times New Roman" w:cs="Times New Roman"/>
          <w:sz w:val="28"/>
          <w:szCs w:val="28"/>
          <w:lang w:val="kk-KZ"/>
        </w:rPr>
        <w:t>5</w:t>
      </w:r>
      <w:r w:rsidRPr="007920C7">
        <w:rPr>
          <w:rFonts w:ascii="Times New Roman" w:hAnsi="Times New Roman" w:cs="Times New Roman"/>
          <w:sz w:val="28"/>
          <w:szCs w:val="28"/>
          <w:lang w:val="kk-KZ"/>
        </w:rPr>
        <w:t xml:space="preserve"> - Есептік ойлаудың мәні</w:t>
      </w:r>
    </w:p>
    <w:p w14:paraId="4F7A5D66" w14:textId="77777777" w:rsidR="0083119C" w:rsidRPr="00204D18" w:rsidRDefault="0083119C" w:rsidP="0083119C">
      <w:pPr>
        <w:spacing w:after="0" w:line="240" w:lineRule="auto"/>
        <w:ind w:firstLine="708"/>
        <w:jc w:val="both"/>
        <w:rPr>
          <w:rFonts w:ascii="Times New Roman" w:hAnsi="Times New Roman" w:cs="Times New Roman"/>
          <w:sz w:val="28"/>
          <w:szCs w:val="28"/>
          <w:lang w:val="kk-KZ"/>
        </w:rPr>
      </w:pPr>
    </w:p>
    <w:p w14:paraId="245DFB2E" w14:textId="757BE69A"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Сондай-ақ есептік ойлауды мысалға келтіру және бағалау үшін қолданылатын бірқатар </w:t>
      </w:r>
      <w:r w:rsidRPr="002E60F2">
        <w:rPr>
          <w:rFonts w:ascii="Times New Roman" w:hAnsi="Times New Roman" w:cs="Times New Roman"/>
          <w:sz w:val="28"/>
          <w:szCs w:val="28"/>
          <w:lang w:val="kk-KZ"/>
        </w:rPr>
        <w:t>әдістер бар. Бұл информатика үшін ғылыми әдістің баламасын құрайды. Олар есептік ойлауды сыныпта, үйде және жұмыста тәжірибеге енгізу үшін қолданылады [</w:t>
      </w:r>
      <w:r w:rsidR="00C63FE5" w:rsidRPr="002E60F2">
        <w:rPr>
          <w:rFonts w:ascii="Times New Roman" w:hAnsi="Times New Roman" w:cs="Times New Roman"/>
          <w:sz w:val="28"/>
          <w:szCs w:val="28"/>
          <w:lang w:val="kk-KZ"/>
        </w:rPr>
        <w:t>1</w:t>
      </w:r>
      <w:r w:rsidR="00C17F62" w:rsidRPr="002E60F2">
        <w:rPr>
          <w:rFonts w:ascii="Times New Roman" w:hAnsi="Times New Roman" w:cs="Times New Roman"/>
          <w:sz w:val="28"/>
          <w:szCs w:val="28"/>
          <w:lang w:val="kk-KZ"/>
        </w:rPr>
        <w:t>30</w:t>
      </w:r>
      <w:r w:rsidRPr="002E60F2">
        <w:rPr>
          <w:rFonts w:ascii="Times New Roman" w:hAnsi="Times New Roman" w:cs="Times New Roman"/>
          <w:sz w:val="28"/>
          <w:szCs w:val="28"/>
          <w:lang w:val="kk-KZ"/>
        </w:rPr>
        <w:t>]:</w:t>
      </w:r>
    </w:p>
    <w:p w14:paraId="4479E77B"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Рефлексия</w:t>
      </w:r>
      <w:r w:rsidRPr="002E60F2">
        <w:rPr>
          <w:rFonts w:ascii="Times New Roman" w:hAnsi="Times New Roman" w:cs="Times New Roman"/>
          <w:sz w:val="28"/>
          <w:szCs w:val="28"/>
          <w:lang w:val="kk-KZ"/>
        </w:rPr>
        <w:t xml:space="preserve"> – құндылықсыз күрделі жағдайларда әділ және шынайы пайымдаулар (бағалау) жасау дағдысы. Информатикада бұл бағалау өнімді, эвристиканы (немесе негізгі ережелерді) және пайдаланушының пайымдауларды басшылыққа алу қажеттілігін анықтау үшін пайдаланылатын критерийлерге негізделген. </w:t>
      </w:r>
    </w:p>
    <w:p w14:paraId="13B2365F"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lastRenderedPageBreak/>
        <w:t>Программалау</w:t>
      </w:r>
      <w:r w:rsidRPr="002E60F2">
        <w:rPr>
          <w:rFonts w:ascii="Times New Roman" w:hAnsi="Times New Roman" w:cs="Times New Roman"/>
          <w:sz w:val="28"/>
          <w:szCs w:val="28"/>
          <w:lang w:val="kk-KZ"/>
        </w:rPr>
        <w:t xml:space="preserve"> - кез келген компьютерлік жүйені дамытудың маңызды элементі дизайнды программалық пішінге аудару және оның барлық күтілетін шарттарда дұрыс жұмыс істеуін қамтамасыз ету үшін оны бағалау болып табылады. Түзету – нәтижелерді болжау және тексеру үшін тестілеу, бақылау және логикалық ойлау сияқты дағдыларды пайдалана отырып, талдау мен бағалауды жүйелі түрде қолдану.</w:t>
      </w:r>
    </w:p>
    <w:p w14:paraId="36DCA870"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Жобалау</w:t>
      </w:r>
      <w:r w:rsidRPr="002E60F2">
        <w:rPr>
          <w:rFonts w:ascii="Times New Roman" w:hAnsi="Times New Roman" w:cs="Times New Roman"/>
          <w:sz w:val="28"/>
          <w:szCs w:val="28"/>
          <w:lang w:val="kk-KZ"/>
        </w:rPr>
        <w:t xml:space="preserve"> артефактілердің құрылымын, сыртқы түрін және функционалдығын әзірлеуді қамтиды. Ол жобаның көрсетілімдерін жасауды, соның ішінде блок-схемалар, сюжеттік тақталар, псевдокод, жүйелік диаграммалар және т.б. сияқты адам оқи алатын көріністерді жасаудан тұрады. Ол декомпозиция, абстракция және алгоритмді жобалаудың одан әрі әрекеттерін қамтиды.</w:t>
      </w:r>
    </w:p>
    <w:p w14:paraId="4A36A6EE" w14:textId="77777777"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Талдау</w:t>
      </w:r>
      <w:r w:rsidRPr="002E60F2">
        <w:rPr>
          <w:rFonts w:ascii="Times New Roman" w:hAnsi="Times New Roman" w:cs="Times New Roman"/>
          <w:sz w:val="28"/>
          <w:szCs w:val="28"/>
          <w:lang w:val="kk-KZ"/>
        </w:rPr>
        <w:t xml:space="preserve"> құрамдас бөліктерге бөлу (декомпозиция), қажетсіз күрделілікті азайту (абстракцияны), процестерді (алгоритмдерді) анықтау және ұқсастықтар немесе үлгілерді іздеуді (жалпылау) қамтиды. Ол заттарды жақсырақ түсіну және оларды мақсатқа сай деп бағалау үшін логикалық ойлауды қолдануды қамтиды.</w:t>
      </w:r>
    </w:p>
    <w:p w14:paraId="2DAED4ED" w14:textId="7AACC189"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Қолдану</w:t>
      </w:r>
      <w:r w:rsidRPr="002E60F2">
        <w:rPr>
          <w:rFonts w:ascii="Times New Roman" w:hAnsi="Times New Roman" w:cs="Times New Roman"/>
          <w:sz w:val="28"/>
          <w:szCs w:val="28"/>
          <w:lang w:val="kk-KZ"/>
        </w:rPr>
        <w:t xml:space="preserve"> — басқа контекст талаптарын қанағаттандыру үшін бұрыннан бар шешімдерді қабылдау. Ол жалпылауда - заңдылықтарды, ұқсастықтарды, байланыстарды анықтау  және артефактілердің құрылымының немесе қызметінің осы ерекшеліктерін пайдалану. Мысалы басқа контексте қайта пайдалануға болатын бір контексте ішкі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E60F2">
        <w:rPr>
          <w:rFonts w:ascii="Times New Roman" w:hAnsi="Times New Roman" w:cs="Times New Roman"/>
          <w:sz w:val="28"/>
          <w:szCs w:val="28"/>
          <w:lang w:val="kk-KZ"/>
        </w:rPr>
        <w:t>ны немесе алгоритмді әзірлеуді қамтиды.</w:t>
      </w:r>
    </w:p>
    <w:p w14:paraId="272B411F" w14:textId="4B6525C8" w:rsidR="0083119C" w:rsidRPr="002E60F2"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Осы әдістерді пайдалану нәтижесінде есептік ойлаудың компоненттерін қалыптастыруға арналған информатикадан халықаралық Бебрас олимпиадасында 1-2 сынып үшін берілген тапсырмаларан мысалдар  келтірейік</w:t>
      </w:r>
      <w:r w:rsidR="00C63FE5" w:rsidRPr="002E60F2">
        <w:rPr>
          <w:rFonts w:ascii="Times New Roman" w:hAnsi="Times New Roman" w:cs="Times New Roman"/>
          <w:sz w:val="28"/>
          <w:szCs w:val="28"/>
          <w:lang w:val="kk-KZ"/>
        </w:rPr>
        <w:t xml:space="preserve"> </w:t>
      </w:r>
      <w:r w:rsidR="00C63FE5" w:rsidRPr="002E60F2">
        <w:rPr>
          <w:rFonts w:ascii="Times New Roman" w:hAnsi="Times New Roman" w:cs="Times New Roman"/>
          <w:bCs/>
          <w:sz w:val="28"/>
          <w:szCs w:val="28"/>
          <w:lang w:val="kk-KZ"/>
        </w:rPr>
        <w:t>[</w:t>
      </w:r>
      <w:r w:rsidR="00C17F62" w:rsidRPr="002E60F2">
        <w:rPr>
          <w:rFonts w:ascii="Times New Roman" w:hAnsi="Times New Roman" w:cs="Times New Roman"/>
          <w:bCs/>
          <w:sz w:val="28"/>
          <w:szCs w:val="28"/>
          <w:lang w:val="kk-KZ"/>
        </w:rPr>
        <w:t>137</w:t>
      </w:r>
      <w:r w:rsidR="00C63FE5" w:rsidRPr="002E60F2">
        <w:rPr>
          <w:rFonts w:ascii="Times New Roman" w:hAnsi="Times New Roman" w:cs="Times New Roman"/>
          <w:bCs/>
          <w:sz w:val="28"/>
          <w:szCs w:val="28"/>
          <w:lang w:val="kk-KZ"/>
        </w:rPr>
        <w:t>]</w:t>
      </w:r>
      <w:r w:rsidRPr="002E60F2">
        <w:rPr>
          <w:rFonts w:ascii="Times New Roman" w:hAnsi="Times New Roman" w:cs="Times New Roman"/>
          <w:sz w:val="28"/>
          <w:szCs w:val="28"/>
          <w:lang w:val="kk-KZ"/>
        </w:rPr>
        <w:t>:</w:t>
      </w:r>
    </w:p>
    <w:p w14:paraId="416DFE81" w14:textId="71A253DB" w:rsidR="0083119C"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1 тапсырма</w:t>
      </w:r>
      <w:r w:rsidRPr="002E60F2">
        <w:rPr>
          <w:rFonts w:ascii="Times New Roman" w:hAnsi="Times New Roman" w:cs="Times New Roman"/>
          <w:sz w:val="28"/>
          <w:szCs w:val="28"/>
          <w:lang w:val="kk-KZ"/>
        </w:rPr>
        <w:t>. Ринки құндыз өз фигураларымен үстел ойынын ойнады. Тақта төртбұрыштарға бөлінген. Бастапқыда ол әр шаршыға келесідей пішіндерді орналастырды</w:t>
      </w:r>
      <w:r w:rsidR="006468F3">
        <w:rPr>
          <w:rFonts w:ascii="Times New Roman" w:hAnsi="Times New Roman" w:cs="Times New Roman"/>
          <w:sz w:val="28"/>
          <w:szCs w:val="28"/>
          <w:lang w:val="kk-KZ"/>
        </w:rPr>
        <w:t xml:space="preserve"> </w:t>
      </w:r>
      <w:r w:rsidR="006468F3" w:rsidRPr="00513033">
        <w:rPr>
          <w:rFonts w:ascii="Times New Roman" w:hAnsi="Times New Roman" w:cs="Times New Roman"/>
          <w:sz w:val="28"/>
          <w:szCs w:val="28"/>
          <w:lang w:val="kk-KZ"/>
        </w:rPr>
        <w:t>(</w:t>
      </w:r>
      <w:r w:rsidR="006468F3" w:rsidRPr="00D53749">
        <w:rPr>
          <w:rFonts w:ascii="Times New Roman" w:hAnsi="Times New Roman" w:cs="Times New Roman"/>
          <w:sz w:val="28"/>
          <w:szCs w:val="28"/>
          <w:lang w:val="kk-KZ"/>
        </w:rPr>
        <w:t xml:space="preserve">Сурет </w:t>
      </w:r>
      <w:r w:rsidR="00D53749" w:rsidRPr="00D53749">
        <w:rPr>
          <w:rFonts w:ascii="Times New Roman" w:hAnsi="Times New Roman" w:cs="Times New Roman"/>
          <w:sz w:val="28"/>
          <w:szCs w:val="28"/>
          <w:lang w:val="kk-KZ"/>
        </w:rPr>
        <w:t>6</w:t>
      </w:r>
      <w:r w:rsidR="006468F3" w:rsidRPr="00D53749">
        <w:rPr>
          <w:rFonts w:ascii="Times New Roman" w:hAnsi="Times New Roman" w:cs="Times New Roman"/>
          <w:sz w:val="28"/>
          <w:szCs w:val="28"/>
          <w:lang w:val="kk-KZ"/>
        </w:rPr>
        <w:t>)</w:t>
      </w:r>
      <w:r w:rsidRPr="00D53749">
        <w:rPr>
          <w:rFonts w:ascii="Times New Roman" w:hAnsi="Times New Roman" w:cs="Times New Roman"/>
          <w:sz w:val="28"/>
          <w:szCs w:val="28"/>
          <w:lang w:val="kk-KZ"/>
        </w:rPr>
        <w:t>:</w:t>
      </w:r>
    </w:p>
    <w:p w14:paraId="61137C71" w14:textId="77777777" w:rsidR="007618A8" w:rsidRPr="002E60F2" w:rsidRDefault="007618A8" w:rsidP="0083119C">
      <w:pPr>
        <w:spacing w:after="0" w:line="240" w:lineRule="auto"/>
        <w:ind w:firstLine="567"/>
        <w:jc w:val="both"/>
        <w:rPr>
          <w:rFonts w:ascii="Times New Roman" w:hAnsi="Times New Roman" w:cs="Times New Roman"/>
          <w:sz w:val="28"/>
          <w:szCs w:val="28"/>
          <w:lang w:val="kk-KZ"/>
        </w:rPr>
      </w:pPr>
    </w:p>
    <w:p w14:paraId="33C97634" w14:textId="40AFA369" w:rsidR="0083119C" w:rsidRDefault="0083119C" w:rsidP="0083119C">
      <w:pPr>
        <w:spacing w:after="0" w:line="240" w:lineRule="auto"/>
        <w:jc w:val="center"/>
        <w:rPr>
          <w:rFonts w:ascii="Times New Roman" w:hAnsi="Times New Roman" w:cs="Times New Roman"/>
          <w:sz w:val="28"/>
          <w:szCs w:val="28"/>
          <w:lang w:val="kk-KZ"/>
        </w:rPr>
      </w:pPr>
      <w:r w:rsidRPr="002E60F2">
        <w:rPr>
          <w:rFonts w:ascii="Times New Roman" w:hAnsi="Times New Roman" w:cs="Times New Roman"/>
          <w:noProof/>
          <w:sz w:val="28"/>
          <w:szCs w:val="28"/>
          <w:lang w:eastAsia="ru-RU"/>
        </w:rPr>
        <w:drawing>
          <wp:inline distT="0" distB="0" distL="0" distR="0" wp14:anchorId="3C3547CF" wp14:editId="6310A8D6">
            <wp:extent cx="2435470" cy="2126435"/>
            <wp:effectExtent l="0" t="0" r="3175"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37727" cy="2128406"/>
                    </a:xfrm>
                    <a:prstGeom prst="rect">
                      <a:avLst/>
                    </a:prstGeom>
                    <a:noFill/>
                    <a:ln>
                      <a:noFill/>
                    </a:ln>
                  </pic:spPr>
                </pic:pic>
              </a:graphicData>
            </a:graphic>
          </wp:inline>
        </w:drawing>
      </w:r>
      <w:r w:rsidR="007618A8">
        <w:rPr>
          <w:rFonts w:ascii="Times New Roman" w:hAnsi="Times New Roman" w:cs="Times New Roman"/>
          <w:sz w:val="28"/>
          <w:szCs w:val="28"/>
          <w:lang w:val="kk-KZ"/>
        </w:rPr>
        <w:t xml:space="preserve"> </w:t>
      </w:r>
    </w:p>
    <w:p w14:paraId="2D1CC21F" w14:textId="16C44407" w:rsidR="0001060A" w:rsidRPr="0001060A" w:rsidRDefault="0001060A" w:rsidP="0083119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 xml:space="preserve">6 </w:t>
      </w:r>
      <w:r>
        <w:rPr>
          <w:rFonts w:ascii="Times New Roman" w:hAnsi="Times New Roman" w:cs="Times New Roman"/>
          <w:sz w:val="28"/>
          <w:szCs w:val="28"/>
          <w:lang w:val="kk-KZ"/>
        </w:rPr>
        <w:t>– Тапсырма үлгісі</w:t>
      </w:r>
    </w:p>
    <w:p w14:paraId="5B223A3C" w14:textId="77777777" w:rsidR="007920C7" w:rsidRPr="002E60F2" w:rsidRDefault="007920C7" w:rsidP="0083119C">
      <w:pPr>
        <w:spacing w:after="0" w:line="240" w:lineRule="auto"/>
        <w:jc w:val="center"/>
        <w:rPr>
          <w:rFonts w:ascii="Times New Roman" w:hAnsi="Times New Roman" w:cs="Times New Roman"/>
          <w:sz w:val="28"/>
          <w:szCs w:val="28"/>
          <w:lang w:val="kk-KZ"/>
        </w:rPr>
      </w:pPr>
    </w:p>
    <w:p w14:paraId="52C86C7A" w14:textId="7B0065E7" w:rsidR="0083119C" w:rsidRDefault="0083119C" w:rsidP="006468F3">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Содан кейін ол жұп бөліктерді ауыстырды, яғни екі бөлікті орындарын ауыстырды. Ол келесі ретпен төрт алмасу </w:t>
      </w:r>
      <w:r w:rsidRPr="00D53749">
        <w:rPr>
          <w:rFonts w:ascii="Times New Roman" w:hAnsi="Times New Roman" w:cs="Times New Roman"/>
          <w:sz w:val="28"/>
          <w:szCs w:val="28"/>
          <w:lang w:val="kk-KZ"/>
        </w:rPr>
        <w:t>жасады</w:t>
      </w:r>
      <w:r w:rsidR="00A52C2F" w:rsidRPr="00D53749">
        <w:rPr>
          <w:rFonts w:ascii="Times New Roman" w:hAnsi="Times New Roman" w:cs="Times New Roman"/>
          <w:sz w:val="28"/>
          <w:szCs w:val="28"/>
          <w:lang w:val="en-US"/>
        </w:rPr>
        <w:t xml:space="preserve"> </w:t>
      </w:r>
      <w:r w:rsidR="00A52C2F" w:rsidRPr="00D53749">
        <w:rPr>
          <w:rFonts w:ascii="Times New Roman" w:hAnsi="Times New Roman" w:cs="Times New Roman"/>
          <w:sz w:val="28"/>
          <w:szCs w:val="28"/>
          <w:lang w:val="kk-KZ"/>
        </w:rPr>
        <w:t xml:space="preserve">(Сурет </w:t>
      </w:r>
      <w:r w:rsidR="00D53749" w:rsidRPr="00D53749">
        <w:rPr>
          <w:rFonts w:ascii="Times New Roman" w:hAnsi="Times New Roman" w:cs="Times New Roman"/>
          <w:sz w:val="28"/>
          <w:szCs w:val="28"/>
          <w:lang w:val="kk-KZ"/>
        </w:rPr>
        <w:t>7</w:t>
      </w:r>
      <w:r w:rsidR="00A52C2F" w:rsidRPr="00D53749">
        <w:rPr>
          <w:rFonts w:ascii="Times New Roman" w:hAnsi="Times New Roman" w:cs="Times New Roman"/>
          <w:sz w:val="28"/>
          <w:szCs w:val="28"/>
          <w:lang w:val="en-US"/>
        </w:rPr>
        <w:t>)</w:t>
      </w:r>
      <w:r w:rsidRPr="00D53749">
        <w:rPr>
          <w:rFonts w:ascii="Times New Roman" w:hAnsi="Times New Roman" w:cs="Times New Roman"/>
          <w:sz w:val="28"/>
          <w:szCs w:val="28"/>
          <w:lang w:val="kk-KZ"/>
        </w:rPr>
        <w:t>:</w:t>
      </w:r>
    </w:p>
    <w:p w14:paraId="76296919" w14:textId="77777777" w:rsidR="006468F3" w:rsidRPr="002E60F2" w:rsidRDefault="006468F3" w:rsidP="006468F3">
      <w:pPr>
        <w:spacing w:after="0" w:line="240" w:lineRule="auto"/>
        <w:ind w:firstLine="709"/>
        <w:jc w:val="both"/>
        <w:rPr>
          <w:rFonts w:ascii="Times New Roman" w:hAnsi="Times New Roman" w:cs="Times New Roman"/>
          <w:sz w:val="28"/>
          <w:szCs w:val="28"/>
          <w:lang w:val="kk-KZ"/>
        </w:rPr>
      </w:pPr>
    </w:p>
    <w:p w14:paraId="6DF65803" w14:textId="77777777" w:rsidR="0083119C" w:rsidRPr="002E60F2" w:rsidRDefault="0083119C" w:rsidP="0083119C">
      <w:pPr>
        <w:spacing w:after="0" w:line="240" w:lineRule="auto"/>
        <w:jc w:val="center"/>
        <w:rPr>
          <w:rFonts w:ascii="Times New Roman" w:hAnsi="Times New Roman" w:cs="Times New Roman"/>
          <w:sz w:val="28"/>
          <w:szCs w:val="28"/>
          <w:lang w:val="kk-KZ"/>
        </w:rPr>
      </w:pPr>
      <w:r w:rsidRPr="002E60F2">
        <w:rPr>
          <w:rFonts w:ascii="Times New Roman" w:hAnsi="Times New Roman" w:cs="Times New Roman"/>
          <w:noProof/>
          <w:sz w:val="28"/>
          <w:szCs w:val="28"/>
          <w:lang w:eastAsia="ru-RU"/>
        </w:rPr>
        <w:drawing>
          <wp:inline distT="0" distB="0" distL="0" distR="0" wp14:anchorId="112A1561" wp14:editId="1682D27A">
            <wp:extent cx="4333875" cy="6858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33875" cy="685800"/>
                    </a:xfrm>
                    <a:prstGeom prst="rect">
                      <a:avLst/>
                    </a:prstGeom>
                    <a:noFill/>
                    <a:ln>
                      <a:noFill/>
                    </a:ln>
                  </pic:spPr>
                </pic:pic>
              </a:graphicData>
            </a:graphic>
          </wp:inline>
        </w:drawing>
      </w:r>
    </w:p>
    <w:p w14:paraId="1E9B672C" w14:textId="77777777" w:rsidR="0083119C" w:rsidRPr="002E60F2" w:rsidRDefault="0083119C" w:rsidP="0083119C">
      <w:pPr>
        <w:spacing w:after="0" w:line="240" w:lineRule="auto"/>
        <w:rPr>
          <w:rFonts w:ascii="Times New Roman" w:hAnsi="Times New Roman" w:cs="Times New Roman"/>
          <w:sz w:val="28"/>
          <w:szCs w:val="28"/>
          <w:lang w:val="kk-KZ"/>
        </w:rPr>
      </w:pPr>
      <w:r w:rsidRPr="002E60F2">
        <w:rPr>
          <w:rFonts w:ascii="Times New Roman" w:hAnsi="Times New Roman" w:cs="Times New Roman"/>
          <w:noProof/>
          <w:sz w:val="28"/>
          <w:szCs w:val="28"/>
          <w:lang w:eastAsia="ru-RU"/>
        </w:rPr>
        <w:drawing>
          <wp:inline distT="0" distB="0" distL="0" distR="0" wp14:anchorId="33D15A8D" wp14:editId="018BB0F6">
            <wp:extent cx="316523" cy="291639"/>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263" cy="297849"/>
                    </a:xfrm>
                    <a:prstGeom prst="rect">
                      <a:avLst/>
                    </a:prstGeom>
                    <a:noFill/>
                    <a:ln>
                      <a:noFill/>
                    </a:ln>
                  </pic:spPr>
                </pic:pic>
              </a:graphicData>
            </a:graphic>
          </wp:inline>
        </w:drawing>
      </w:r>
      <w:r w:rsidRPr="002E60F2">
        <w:rPr>
          <w:rFonts w:ascii="Times New Roman" w:hAnsi="Times New Roman" w:cs="Times New Roman"/>
          <w:sz w:val="28"/>
          <w:szCs w:val="28"/>
          <w:lang w:val="kk-KZ"/>
        </w:rPr>
        <w:t xml:space="preserve"> таңба</w:t>
      </w:r>
      <w:r w:rsidRPr="002E60F2">
        <w:rPr>
          <w:rFonts w:ascii="Times New Roman" w:hAnsi="Times New Roman" w:cs="Times New Roman"/>
          <w:sz w:val="28"/>
          <w:szCs w:val="28"/>
          <w:lang w:val="en-US"/>
        </w:rPr>
        <w:t>c</w:t>
      </w:r>
      <w:r w:rsidRPr="002E60F2">
        <w:rPr>
          <w:rFonts w:ascii="Times New Roman" w:hAnsi="Times New Roman" w:cs="Times New Roman"/>
          <w:sz w:val="28"/>
          <w:szCs w:val="28"/>
          <w:lang w:val="kk-KZ"/>
        </w:rPr>
        <w:t xml:space="preserve">ы соңында қай жерде болады? </w:t>
      </w:r>
    </w:p>
    <w:p w14:paraId="4AD1D508" w14:textId="77777777" w:rsidR="0083119C" w:rsidRPr="002E60F2" w:rsidRDefault="0083119C" w:rsidP="0083119C">
      <w:pPr>
        <w:spacing w:after="0" w:line="240" w:lineRule="auto"/>
        <w:jc w:val="center"/>
        <w:rPr>
          <w:rFonts w:ascii="Times New Roman" w:hAnsi="Times New Roman" w:cs="Times New Roman"/>
          <w:sz w:val="28"/>
          <w:szCs w:val="28"/>
        </w:rPr>
      </w:pPr>
      <w:r w:rsidRPr="002E60F2">
        <w:rPr>
          <w:rFonts w:ascii="Times New Roman" w:hAnsi="Times New Roman" w:cs="Times New Roman"/>
          <w:sz w:val="28"/>
          <w:szCs w:val="28"/>
          <w:lang w:val="kk-KZ"/>
        </w:rPr>
        <w:t xml:space="preserve">А) </w:t>
      </w:r>
      <w:r w:rsidRPr="002E60F2">
        <w:rPr>
          <w:rFonts w:ascii="Times New Roman" w:hAnsi="Times New Roman" w:cs="Times New Roman"/>
          <w:noProof/>
          <w:sz w:val="28"/>
          <w:szCs w:val="28"/>
          <w:lang w:eastAsia="ru-RU"/>
        </w:rPr>
        <w:drawing>
          <wp:inline distT="0" distB="0" distL="0" distR="0" wp14:anchorId="671089C2" wp14:editId="0081C0C2">
            <wp:extent cx="914400" cy="92228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2600" cy="920468"/>
                    </a:xfrm>
                    <a:prstGeom prst="rect">
                      <a:avLst/>
                    </a:prstGeom>
                    <a:noFill/>
                    <a:ln>
                      <a:noFill/>
                    </a:ln>
                  </pic:spPr>
                </pic:pic>
              </a:graphicData>
            </a:graphic>
          </wp:inline>
        </w:drawing>
      </w:r>
      <w:r w:rsidRPr="002E60F2">
        <w:rPr>
          <w:rFonts w:ascii="Times New Roman" w:hAnsi="Times New Roman" w:cs="Times New Roman"/>
          <w:sz w:val="28"/>
          <w:szCs w:val="28"/>
          <w:lang w:val="kk-KZ"/>
        </w:rPr>
        <w:t xml:space="preserve">  </w:t>
      </w:r>
      <w:r w:rsidRPr="002E60F2">
        <w:rPr>
          <w:rFonts w:ascii="Times New Roman" w:hAnsi="Times New Roman" w:cs="Times New Roman"/>
          <w:sz w:val="28"/>
          <w:szCs w:val="28"/>
        </w:rPr>
        <w:t xml:space="preserve"> </w:t>
      </w:r>
      <w:r w:rsidRPr="002E60F2">
        <w:rPr>
          <w:rFonts w:ascii="Times New Roman" w:hAnsi="Times New Roman" w:cs="Times New Roman"/>
          <w:sz w:val="28"/>
          <w:szCs w:val="28"/>
          <w:lang w:val="kk-KZ"/>
        </w:rPr>
        <w:t xml:space="preserve">В) </w:t>
      </w:r>
      <w:r w:rsidRPr="002E60F2">
        <w:rPr>
          <w:rFonts w:ascii="Times New Roman" w:hAnsi="Times New Roman" w:cs="Times New Roman"/>
          <w:noProof/>
          <w:sz w:val="28"/>
          <w:szCs w:val="28"/>
          <w:lang w:eastAsia="ru-RU"/>
        </w:rPr>
        <w:drawing>
          <wp:inline distT="0" distB="0" distL="0" distR="0" wp14:anchorId="0CCC72ED" wp14:editId="1A61942A">
            <wp:extent cx="868197" cy="888023"/>
            <wp:effectExtent l="0" t="0" r="8255"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9483" cy="889339"/>
                    </a:xfrm>
                    <a:prstGeom prst="rect">
                      <a:avLst/>
                    </a:prstGeom>
                    <a:noFill/>
                    <a:ln>
                      <a:noFill/>
                    </a:ln>
                  </pic:spPr>
                </pic:pic>
              </a:graphicData>
            </a:graphic>
          </wp:inline>
        </w:drawing>
      </w:r>
      <w:r w:rsidRPr="002E60F2">
        <w:rPr>
          <w:rFonts w:ascii="Times New Roman" w:hAnsi="Times New Roman" w:cs="Times New Roman"/>
          <w:sz w:val="28"/>
          <w:szCs w:val="28"/>
          <w:lang w:val="kk-KZ"/>
        </w:rPr>
        <w:t xml:space="preserve"> </w:t>
      </w:r>
      <w:r w:rsidRPr="002E60F2">
        <w:rPr>
          <w:rFonts w:ascii="Times New Roman" w:hAnsi="Times New Roman" w:cs="Times New Roman"/>
          <w:sz w:val="28"/>
          <w:szCs w:val="28"/>
        </w:rPr>
        <w:t xml:space="preserve"> </w:t>
      </w:r>
      <w:r w:rsidRPr="002E60F2">
        <w:rPr>
          <w:rFonts w:ascii="Times New Roman" w:hAnsi="Times New Roman" w:cs="Times New Roman"/>
          <w:sz w:val="28"/>
          <w:szCs w:val="28"/>
          <w:lang w:val="kk-KZ"/>
        </w:rPr>
        <w:t xml:space="preserve">С) </w:t>
      </w:r>
      <w:r w:rsidRPr="002E60F2">
        <w:rPr>
          <w:rFonts w:ascii="Times New Roman" w:hAnsi="Times New Roman" w:cs="Times New Roman"/>
          <w:noProof/>
          <w:sz w:val="28"/>
          <w:szCs w:val="28"/>
          <w:lang w:eastAsia="ru-RU"/>
        </w:rPr>
        <w:drawing>
          <wp:inline distT="0" distB="0" distL="0" distR="0" wp14:anchorId="2C7DD8BA" wp14:editId="72F02202">
            <wp:extent cx="945722" cy="914400"/>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7968" cy="916571"/>
                    </a:xfrm>
                    <a:prstGeom prst="rect">
                      <a:avLst/>
                    </a:prstGeom>
                    <a:noFill/>
                    <a:ln>
                      <a:noFill/>
                    </a:ln>
                  </pic:spPr>
                </pic:pic>
              </a:graphicData>
            </a:graphic>
          </wp:inline>
        </w:drawing>
      </w:r>
      <w:r w:rsidRPr="002E60F2">
        <w:rPr>
          <w:rFonts w:ascii="Times New Roman" w:hAnsi="Times New Roman" w:cs="Times New Roman"/>
          <w:sz w:val="28"/>
          <w:szCs w:val="28"/>
          <w:lang w:val="kk-KZ"/>
        </w:rPr>
        <w:t xml:space="preserve"> </w:t>
      </w:r>
      <w:r w:rsidRPr="002E60F2">
        <w:rPr>
          <w:rFonts w:ascii="Times New Roman" w:hAnsi="Times New Roman" w:cs="Times New Roman"/>
          <w:sz w:val="28"/>
          <w:szCs w:val="28"/>
        </w:rPr>
        <w:t xml:space="preserve"> </w:t>
      </w:r>
      <w:r w:rsidRPr="002E60F2">
        <w:rPr>
          <w:rFonts w:ascii="Times New Roman" w:hAnsi="Times New Roman" w:cs="Times New Roman"/>
          <w:sz w:val="28"/>
          <w:szCs w:val="28"/>
          <w:lang w:val="en-US"/>
        </w:rPr>
        <w:t>D</w:t>
      </w:r>
      <w:r w:rsidRPr="002E60F2">
        <w:rPr>
          <w:rFonts w:ascii="Times New Roman" w:hAnsi="Times New Roman" w:cs="Times New Roman"/>
          <w:sz w:val="28"/>
          <w:szCs w:val="28"/>
        </w:rPr>
        <w:t xml:space="preserve">) </w:t>
      </w:r>
      <w:r w:rsidRPr="002E60F2">
        <w:rPr>
          <w:rFonts w:ascii="Times New Roman" w:hAnsi="Times New Roman" w:cs="Times New Roman"/>
          <w:noProof/>
          <w:sz w:val="28"/>
          <w:szCs w:val="28"/>
          <w:lang w:eastAsia="ru-RU"/>
        </w:rPr>
        <w:drawing>
          <wp:inline distT="0" distB="0" distL="0" distR="0" wp14:anchorId="0155A566" wp14:editId="4DB6DCE5">
            <wp:extent cx="938968" cy="949569"/>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38374" cy="948968"/>
                    </a:xfrm>
                    <a:prstGeom prst="rect">
                      <a:avLst/>
                    </a:prstGeom>
                    <a:noFill/>
                    <a:ln>
                      <a:noFill/>
                    </a:ln>
                  </pic:spPr>
                </pic:pic>
              </a:graphicData>
            </a:graphic>
          </wp:inline>
        </w:drawing>
      </w:r>
    </w:p>
    <w:p w14:paraId="70A35DA4" w14:textId="43015DBD" w:rsidR="006468F3" w:rsidRPr="00513033" w:rsidRDefault="006468F3" w:rsidP="006468F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D53749">
        <w:rPr>
          <w:rFonts w:ascii="Times New Roman" w:hAnsi="Times New Roman" w:cs="Times New Roman"/>
          <w:sz w:val="28"/>
          <w:szCs w:val="28"/>
        </w:rPr>
        <w:t>–</w:t>
      </w:r>
      <w:r w:rsidRPr="00513033">
        <w:rPr>
          <w:rFonts w:ascii="Times New Roman" w:hAnsi="Times New Roman" w:cs="Times New Roman"/>
          <w:sz w:val="28"/>
          <w:szCs w:val="28"/>
        </w:rPr>
        <w:t xml:space="preserve"> </w:t>
      </w:r>
      <w:r w:rsidR="00D53749">
        <w:rPr>
          <w:rFonts w:ascii="Times New Roman" w:hAnsi="Times New Roman" w:cs="Times New Roman"/>
          <w:sz w:val="28"/>
          <w:szCs w:val="28"/>
          <w:lang w:val="kk-KZ"/>
        </w:rPr>
        <w:t>Тапсырма жауаптары</w:t>
      </w:r>
    </w:p>
    <w:p w14:paraId="0F49CD98" w14:textId="77777777" w:rsidR="00A52C2F" w:rsidRDefault="00A52C2F" w:rsidP="0083119C">
      <w:pPr>
        <w:spacing w:after="0" w:line="240" w:lineRule="auto"/>
        <w:rPr>
          <w:rFonts w:ascii="Times New Roman" w:hAnsi="Times New Roman" w:cs="Times New Roman"/>
          <w:sz w:val="28"/>
          <w:szCs w:val="28"/>
          <w:lang w:val="kk-KZ"/>
        </w:rPr>
      </w:pPr>
    </w:p>
    <w:p w14:paraId="6EE669C6" w14:textId="773D8CA7" w:rsidR="0083119C" w:rsidRPr="002E60F2" w:rsidRDefault="0083119C" w:rsidP="0083119C">
      <w:pPr>
        <w:spacing w:after="0" w:line="240" w:lineRule="auto"/>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Дұрыс жауабы А. </w:t>
      </w:r>
    </w:p>
    <w:p w14:paraId="1874B0EA" w14:textId="77777777" w:rsidR="0083119C" w:rsidRPr="002E60F2" w:rsidRDefault="0083119C" w:rsidP="0083119C">
      <w:pPr>
        <w:spacing w:after="0" w:line="240" w:lineRule="auto"/>
        <w:ind w:firstLine="567"/>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Бұл тапсырманы орындауда бастауыш сынып оқушысының есептік ойлаудың 2, 5, 7 компоненттері дамиды. Себебі, оқушы фигураларды анықтап, салыстырады, тексереді, алгоритм бойынша жұмыс істейді, жауаптың дұрыстығы туралы шешім қабылдайды.</w:t>
      </w:r>
    </w:p>
    <w:p w14:paraId="4FB3CEB5" w14:textId="7F692B7F" w:rsidR="0083119C" w:rsidRDefault="0083119C" w:rsidP="0083119C">
      <w:pPr>
        <w:spacing w:after="0" w:line="240" w:lineRule="auto"/>
        <w:ind w:firstLine="567"/>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 xml:space="preserve">2 тапсырма. </w:t>
      </w:r>
      <w:r w:rsidRPr="002E60F2">
        <w:rPr>
          <w:rFonts w:ascii="Times New Roman" w:hAnsi="Times New Roman" w:cs="Times New Roman"/>
          <w:sz w:val="28"/>
          <w:szCs w:val="28"/>
          <w:lang w:val="kk-KZ"/>
        </w:rPr>
        <w:t xml:space="preserve">Төменде Сиршаның монеталары салынған сөмке бар. Сирша елінде монеталардың тек төрт түрі бар. Төмендегі суреттер монетаның әр түрінің екі жағын көрсетеді. Оның сөмкесін серуендеу кезінде шайқағаннан кейін тағы үш монета салынған қаптың жанына </w:t>
      </w:r>
      <w:r w:rsidRPr="00D53749">
        <w:rPr>
          <w:rFonts w:ascii="Times New Roman" w:hAnsi="Times New Roman" w:cs="Times New Roman"/>
          <w:sz w:val="28"/>
          <w:szCs w:val="28"/>
          <w:lang w:val="kk-KZ"/>
        </w:rPr>
        <w:t>қойды</w:t>
      </w:r>
      <w:r w:rsidR="00A52C2F" w:rsidRPr="00D53749">
        <w:rPr>
          <w:rFonts w:ascii="Times New Roman" w:hAnsi="Times New Roman" w:cs="Times New Roman"/>
          <w:sz w:val="28"/>
          <w:szCs w:val="28"/>
          <w:lang w:val="kk-KZ"/>
        </w:rPr>
        <w:t xml:space="preserve"> (Сурет </w:t>
      </w:r>
      <w:r w:rsidR="00D53749" w:rsidRPr="00D53749">
        <w:rPr>
          <w:rFonts w:ascii="Times New Roman" w:hAnsi="Times New Roman" w:cs="Times New Roman"/>
          <w:sz w:val="28"/>
          <w:szCs w:val="28"/>
          <w:lang w:val="kk-KZ"/>
        </w:rPr>
        <w:t>8</w:t>
      </w:r>
      <w:r w:rsidR="00A52C2F" w:rsidRPr="00D53749">
        <w:rPr>
          <w:rFonts w:ascii="Times New Roman" w:hAnsi="Times New Roman" w:cs="Times New Roman"/>
          <w:sz w:val="28"/>
          <w:szCs w:val="28"/>
          <w:lang w:val="kk-KZ"/>
        </w:rPr>
        <w:t>)</w:t>
      </w:r>
      <w:r w:rsidRPr="00D53749">
        <w:rPr>
          <w:rFonts w:ascii="Times New Roman" w:hAnsi="Times New Roman" w:cs="Times New Roman"/>
          <w:sz w:val="28"/>
          <w:szCs w:val="28"/>
          <w:lang w:val="kk-KZ"/>
        </w:rPr>
        <w:t>.</w:t>
      </w:r>
    </w:p>
    <w:p w14:paraId="4F64A349" w14:textId="77777777" w:rsidR="00A52C2F" w:rsidRDefault="00A52C2F" w:rsidP="0083119C">
      <w:pPr>
        <w:spacing w:after="0" w:line="240" w:lineRule="auto"/>
        <w:ind w:firstLine="567"/>
        <w:jc w:val="both"/>
        <w:rPr>
          <w:rFonts w:ascii="Times New Roman" w:hAnsi="Times New Roman" w:cs="Times New Roman"/>
          <w:sz w:val="28"/>
          <w:szCs w:val="28"/>
          <w:lang w:val="kk-KZ"/>
        </w:rPr>
      </w:pPr>
    </w:p>
    <w:p w14:paraId="400DDD74" w14:textId="77777777" w:rsidR="0083119C" w:rsidRPr="002E60F2" w:rsidRDefault="0083119C" w:rsidP="0083119C">
      <w:pPr>
        <w:spacing w:after="0" w:line="240" w:lineRule="auto"/>
        <w:jc w:val="center"/>
        <w:rPr>
          <w:rFonts w:ascii="Times New Roman" w:hAnsi="Times New Roman" w:cs="Times New Roman"/>
          <w:sz w:val="28"/>
          <w:szCs w:val="28"/>
          <w:lang w:val="kk-KZ"/>
        </w:rPr>
      </w:pPr>
      <w:r w:rsidRPr="002E60F2">
        <w:rPr>
          <w:rFonts w:ascii="Times New Roman" w:hAnsi="Times New Roman" w:cs="Times New Roman"/>
          <w:noProof/>
          <w:sz w:val="28"/>
          <w:szCs w:val="28"/>
          <w:lang w:eastAsia="ru-RU"/>
        </w:rPr>
        <w:drawing>
          <wp:inline distT="0" distB="0" distL="0" distR="0" wp14:anchorId="7B4528C9" wp14:editId="273AAC65">
            <wp:extent cx="2549769" cy="1134619"/>
            <wp:effectExtent l="0" t="0" r="3175"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52425" cy="1135801"/>
                    </a:xfrm>
                    <a:prstGeom prst="rect">
                      <a:avLst/>
                    </a:prstGeom>
                    <a:noFill/>
                    <a:ln>
                      <a:noFill/>
                    </a:ln>
                  </pic:spPr>
                </pic:pic>
              </a:graphicData>
            </a:graphic>
          </wp:inline>
        </w:drawing>
      </w:r>
    </w:p>
    <w:p w14:paraId="6EF593F6" w14:textId="375A1DB8" w:rsidR="0083119C" w:rsidRPr="002E60F2" w:rsidRDefault="0083119C" w:rsidP="00A52C2F">
      <w:pPr>
        <w:spacing w:after="0" w:line="240" w:lineRule="auto"/>
        <w:jc w:val="center"/>
        <w:rPr>
          <w:rFonts w:ascii="Times New Roman" w:hAnsi="Times New Roman" w:cs="Times New Roman"/>
          <w:sz w:val="28"/>
          <w:szCs w:val="28"/>
          <w:lang w:val="kk-KZ"/>
        </w:rPr>
      </w:pPr>
      <w:r w:rsidRPr="002E60F2">
        <w:rPr>
          <w:rFonts w:ascii="Times New Roman" w:hAnsi="Times New Roman" w:cs="Times New Roman"/>
          <w:sz w:val="28"/>
          <w:szCs w:val="28"/>
          <w:lang w:val="kk-KZ"/>
        </w:rPr>
        <w:t>Сирша монеталары қайсы қапшықта?</w:t>
      </w:r>
    </w:p>
    <w:p w14:paraId="5E3A48FD" w14:textId="192B375F" w:rsidR="0083119C" w:rsidRPr="002E60F2" w:rsidRDefault="0083119C" w:rsidP="0083119C">
      <w:pPr>
        <w:spacing w:after="0" w:line="240" w:lineRule="auto"/>
        <w:jc w:val="center"/>
        <w:rPr>
          <w:rFonts w:ascii="Times New Roman" w:hAnsi="Times New Roman" w:cs="Times New Roman"/>
          <w:sz w:val="28"/>
          <w:szCs w:val="28"/>
        </w:rPr>
      </w:pPr>
      <w:r w:rsidRPr="002E60F2">
        <w:rPr>
          <w:rFonts w:ascii="Times New Roman" w:hAnsi="Times New Roman" w:cs="Times New Roman"/>
          <w:sz w:val="28"/>
          <w:szCs w:val="28"/>
          <w:lang w:val="kk-KZ"/>
        </w:rPr>
        <w:t xml:space="preserve">А) </w:t>
      </w:r>
      <w:r w:rsidRPr="002E60F2">
        <w:rPr>
          <w:rFonts w:ascii="Times New Roman" w:hAnsi="Times New Roman" w:cs="Times New Roman"/>
          <w:noProof/>
          <w:sz w:val="28"/>
          <w:szCs w:val="28"/>
          <w:lang w:eastAsia="ru-RU"/>
        </w:rPr>
        <w:drawing>
          <wp:inline distT="0" distB="0" distL="0" distR="0" wp14:anchorId="10F45E75" wp14:editId="09D87816">
            <wp:extent cx="700353" cy="1107830"/>
            <wp:effectExtent l="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01334" cy="1109382"/>
                    </a:xfrm>
                    <a:prstGeom prst="rect">
                      <a:avLst/>
                    </a:prstGeom>
                    <a:noFill/>
                    <a:ln>
                      <a:noFill/>
                    </a:ln>
                  </pic:spPr>
                </pic:pic>
              </a:graphicData>
            </a:graphic>
          </wp:inline>
        </w:drawing>
      </w:r>
      <w:r w:rsidRPr="002E60F2">
        <w:rPr>
          <w:rFonts w:ascii="Times New Roman" w:hAnsi="Times New Roman" w:cs="Times New Roman"/>
          <w:sz w:val="28"/>
          <w:szCs w:val="28"/>
          <w:lang w:val="kk-KZ"/>
        </w:rPr>
        <w:t xml:space="preserve">  </w:t>
      </w:r>
      <w:r w:rsidRPr="002E60F2">
        <w:rPr>
          <w:rFonts w:ascii="Times New Roman" w:hAnsi="Times New Roman" w:cs="Times New Roman"/>
          <w:sz w:val="28"/>
          <w:szCs w:val="28"/>
        </w:rPr>
        <w:t xml:space="preserve"> </w:t>
      </w:r>
      <w:r w:rsidRPr="002E60F2">
        <w:rPr>
          <w:rFonts w:ascii="Times New Roman" w:hAnsi="Times New Roman" w:cs="Times New Roman"/>
          <w:sz w:val="28"/>
          <w:szCs w:val="28"/>
          <w:lang w:val="kk-KZ"/>
        </w:rPr>
        <w:t xml:space="preserve"> В) </w:t>
      </w:r>
      <w:r w:rsidRPr="002E60F2">
        <w:rPr>
          <w:rFonts w:ascii="Times New Roman" w:hAnsi="Times New Roman" w:cs="Times New Roman"/>
          <w:noProof/>
          <w:sz w:val="28"/>
          <w:szCs w:val="28"/>
          <w:lang w:eastAsia="ru-RU"/>
        </w:rPr>
        <w:drawing>
          <wp:inline distT="0" distB="0" distL="0" distR="0" wp14:anchorId="5083A5B4" wp14:editId="6578CFB1">
            <wp:extent cx="777051" cy="1099039"/>
            <wp:effectExtent l="0" t="0" r="4445"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1043" cy="1104685"/>
                    </a:xfrm>
                    <a:prstGeom prst="rect">
                      <a:avLst/>
                    </a:prstGeom>
                    <a:noFill/>
                    <a:ln>
                      <a:noFill/>
                    </a:ln>
                  </pic:spPr>
                </pic:pic>
              </a:graphicData>
            </a:graphic>
          </wp:inline>
        </w:drawing>
      </w:r>
      <w:r w:rsidRPr="002E60F2">
        <w:rPr>
          <w:rFonts w:ascii="Times New Roman" w:hAnsi="Times New Roman" w:cs="Times New Roman"/>
          <w:sz w:val="28"/>
          <w:szCs w:val="28"/>
        </w:rPr>
        <w:t xml:space="preserve">  </w:t>
      </w:r>
      <w:r w:rsidRPr="002E60F2">
        <w:rPr>
          <w:rFonts w:ascii="Times New Roman" w:hAnsi="Times New Roman" w:cs="Times New Roman"/>
          <w:sz w:val="28"/>
          <w:szCs w:val="28"/>
          <w:lang w:val="kk-KZ"/>
        </w:rPr>
        <w:t xml:space="preserve"> С) </w:t>
      </w:r>
      <w:r w:rsidRPr="002E60F2">
        <w:rPr>
          <w:rFonts w:ascii="Times New Roman" w:hAnsi="Times New Roman" w:cs="Times New Roman"/>
          <w:sz w:val="28"/>
          <w:szCs w:val="28"/>
        </w:rPr>
        <w:t xml:space="preserve">   </w:t>
      </w:r>
      <w:r w:rsidRPr="002E60F2">
        <w:rPr>
          <w:rFonts w:ascii="Times New Roman" w:hAnsi="Times New Roman" w:cs="Times New Roman"/>
          <w:sz w:val="28"/>
          <w:szCs w:val="28"/>
          <w:lang w:val="en-US"/>
        </w:rPr>
        <w:t>D</w:t>
      </w:r>
      <w:r w:rsidRPr="002E60F2">
        <w:rPr>
          <w:rFonts w:ascii="Times New Roman" w:hAnsi="Times New Roman" w:cs="Times New Roman"/>
          <w:sz w:val="28"/>
          <w:szCs w:val="28"/>
        </w:rPr>
        <w:t>)</w:t>
      </w:r>
      <w:r w:rsidR="00D53749" w:rsidRPr="00D53749">
        <w:rPr>
          <w:rFonts w:ascii="Times New Roman" w:hAnsi="Times New Roman" w:cs="Times New Roman"/>
          <w:noProof/>
          <w:sz w:val="28"/>
          <w:szCs w:val="28"/>
          <w:lang w:eastAsia="ru-RU"/>
        </w:rPr>
        <w:t xml:space="preserve"> </w:t>
      </w:r>
      <w:r w:rsidR="00D53749" w:rsidRPr="002E60F2">
        <w:rPr>
          <w:rFonts w:ascii="Times New Roman" w:hAnsi="Times New Roman" w:cs="Times New Roman"/>
          <w:noProof/>
          <w:sz w:val="28"/>
          <w:szCs w:val="28"/>
          <w:lang w:eastAsia="ru-RU"/>
        </w:rPr>
        <w:drawing>
          <wp:inline distT="0" distB="0" distL="0" distR="0" wp14:anchorId="0BDF1D04" wp14:editId="0968EBD0">
            <wp:extent cx="756138" cy="1099193"/>
            <wp:effectExtent l="0" t="0" r="635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8413" cy="1102500"/>
                    </a:xfrm>
                    <a:prstGeom prst="rect">
                      <a:avLst/>
                    </a:prstGeom>
                    <a:noFill/>
                    <a:ln>
                      <a:noFill/>
                    </a:ln>
                  </pic:spPr>
                </pic:pic>
              </a:graphicData>
            </a:graphic>
          </wp:inline>
        </w:drawing>
      </w:r>
      <w:r w:rsidRPr="002E60F2">
        <w:rPr>
          <w:rFonts w:ascii="Times New Roman" w:hAnsi="Times New Roman" w:cs="Times New Roman"/>
          <w:sz w:val="28"/>
          <w:szCs w:val="28"/>
        </w:rPr>
        <w:t xml:space="preserve"> </w:t>
      </w:r>
      <w:r w:rsidRPr="002E60F2">
        <w:rPr>
          <w:rFonts w:ascii="Times New Roman" w:hAnsi="Times New Roman" w:cs="Times New Roman"/>
          <w:noProof/>
          <w:sz w:val="28"/>
          <w:szCs w:val="28"/>
          <w:lang w:eastAsia="ru-RU"/>
        </w:rPr>
        <w:drawing>
          <wp:inline distT="0" distB="0" distL="0" distR="0" wp14:anchorId="241417C7" wp14:editId="31E0F753">
            <wp:extent cx="771263" cy="1160584"/>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3305" cy="1163657"/>
                    </a:xfrm>
                    <a:prstGeom prst="rect">
                      <a:avLst/>
                    </a:prstGeom>
                    <a:noFill/>
                    <a:ln>
                      <a:noFill/>
                    </a:ln>
                  </pic:spPr>
                </pic:pic>
              </a:graphicData>
            </a:graphic>
          </wp:inline>
        </w:drawing>
      </w:r>
    </w:p>
    <w:p w14:paraId="7D0EFF3A" w14:textId="77777777" w:rsidR="0083119C" w:rsidRPr="002E60F2" w:rsidRDefault="0083119C" w:rsidP="0083119C">
      <w:pPr>
        <w:spacing w:after="0" w:line="240" w:lineRule="auto"/>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Дұрыс жауабы </w:t>
      </w:r>
      <w:r w:rsidRPr="002E60F2">
        <w:rPr>
          <w:rFonts w:ascii="Times New Roman" w:hAnsi="Times New Roman" w:cs="Times New Roman"/>
          <w:sz w:val="28"/>
          <w:szCs w:val="28"/>
          <w:lang w:val="en-US"/>
        </w:rPr>
        <w:t>D</w:t>
      </w:r>
      <w:r w:rsidRPr="002E60F2">
        <w:rPr>
          <w:rFonts w:ascii="Times New Roman" w:hAnsi="Times New Roman" w:cs="Times New Roman"/>
          <w:sz w:val="28"/>
          <w:szCs w:val="28"/>
        </w:rPr>
        <w:t xml:space="preserve">. </w:t>
      </w:r>
      <w:r w:rsidRPr="002E60F2">
        <w:rPr>
          <w:rFonts w:ascii="Times New Roman" w:hAnsi="Times New Roman" w:cs="Times New Roman"/>
          <w:sz w:val="28"/>
          <w:szCs w:val="28"/>
          <w:lang w:val="kk-KZ"/>
        </w:rPr>
        <w:t xml:space="preserve"> </w:t>
      </w:r>
    </w:p>
    <w:p w14:paraId="65A655DC" w14:textId="77777777" w:rsidR="00A52C2F" w:rsidRDefault="00A52C2F" w:rsidP="0083119C">
      <w:pPr>
        <w:spacing w:after="0" w:line="240" w:lineRule="auto"/>
        <w:ind w:firstLine="567"/>
        <w:rPr>
          <w:rFonts w:ascii="Times New Roman" w:hAnsi="Times New Roman" w:cs="Times New Roman"/>
          <w:sz w:val="28"/>
          <w:szCs w:val="28"/>
          <w:lang w:val="kk-KZ"/>
        </w:rPr>
      </w:pPr>
    </w:p>
    <w:p w14:paraId="54DA5334" w14:textId="0B283358" w:rsidR="00A52C2F" w:rsidRPr="00513033" w:rsidRDefault="00A52C2F" w:rsidP="00A52C2F">
      <w:pPr>
        <w:spacing w:after="0" w:line="240" w:lineRule="auto"/>
        <w:ind w:firstLine="567"/>
        <w:jc w:val="center"/>
        <w:rPr>
          <w:rFonts w:ascii="Times New Roman" w:hAnsi="Times New Roman" w:cs="Times New Roman"/>
          <w:sz w:val="28"/>
          <w:szCs w:val="28"/>
        </w:rPr>
      </w:pPr>
      <w:r w:rsidRPr="00D53749">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 xml:space="preserve">8 - </w:t>
      </w:r>
      <w:r w:rsidR="00D53749" w:rsidRPr="00D53749">
        <w:rPr>
          <w:rFonts w:ascii="Times New Roman" w:hAnsi="Times New Roman" w:cs="Times New Roman"/>
          <w:sz w:val="28"/>
          <w:szCs w:val="28"/>
          <w:lang w:val="kk-KZ"/>
        </w:rPr>
        <w:t>Танымдық тапсырма үлгілері</w:t>
      </w:r>
    </w:p>
    <w:p w14:paraId="4CB372EA" w14:textId="77777777" w:rsidR="00A52C2F" w:rsidRDefault="00A52C2F" w:rsidP="0083119C">
      <w:pPr>
        <w:spacing w:after="0" w:line="240" w:lineRule="auto"/>
        <w:ind w:firstLine="567"/>
        <w:rPr>
          <w:rFonts w:ascii="Times New Roman" w:hAnsi="Times New Roman" w:cs="Times New Roman"/>
          <w:sz w:val="28"/>
          <w:szCs w:val="28"/>
          <w:lang w:val="kk-KZ"/>
        </w:rPr>
      </w:pPr>
    </w:p>
    <w:p w14:paraId="436254CC" w14:textId="7B0011AF" w:rsidR="0083119C" w:rsidRPr="002E60F2" w:rsidRDefault="0083119C" w:rsidP="00A52C2F">
      <w:pPr>
        <w:spacing w:after="0" w:line="240" w:lineRule="auto"/>
        <w:ind w:firstLine="709"/>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Информатика тұрғысынан мәселенің негізгі идеялары: </w:t>
      </w:r>
    </w:p>
    <w:p w14:paraId="2E5BF259" w14:textId="77777777" w:rsidR="0083119C" w:rsidRPr="002E60F2" w:rsidRDefault="0083119C" w:rsidP="00A52C2F">
      <w:pPr>
        <w:spacing w:after="0" w:line="240" w:lineRule="auto"/>
        <w:ind w:firstLine="709"/>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 заңдылықтарды анықтау қабілеті; </w:t>
      </w:r>
    </w:p>
    <w:p w14:paraId="186D0AD0" w14:textId="77777777" w:rsidR="0083119C" w:rsidRPr="002E60F2" w:rsidRDefault="0083119C" w:rsidP="00A52C2F">
      <w:pPr>
        <w:spacing w:after="0" w:line="240" w:lineRule="auto"/>
        <w:ind w:firstLine="709"/>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 бір немесе бірнеше сипаттамаларға негізделген нысандарды анықтау; </w:t>
      </w:r>
    </w:p>
    <w:p w14:paraId="2A44962B" w14:textId="77777777" w:rsidR="0083119C" w:rsidRPr="002E60F2" w:rsidRDefault="0083119C" w:rsidP="00A52C2F">
      <w:pPr>
        <w:spacing w:after="0" w:line="240" w:lineRule="auto"/>
        <w:ind w:firstLine="709"/>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 анықталған заңдылықтар негізінде деректерді салыстыру дағдыларын дамыту. </w:t>
      </w:r>
    </w:p>
    <w:p w14:paraId="2441C9D6" w14:textId="77777777" w:rsidR="0083119C" w:rsidRPr="002E60F2" w:rsidRDefault="0083119C" w:rsidP="00A52C2F">
      <w:pPr>
        <w:spacing w:after="0" w:line="240" w:lineRule="auto"/>
        <w:ind w:firstLine="709"/>
        <w:jc w:val="both"/>
        <w:rPr>
          <w:rFonts w:ascii="Times New Roman" w:hAnsi="Times New Roman" w:cs="Times New Roman"/>
          <w:lang w:val="kk-KZ"/>
        </w:rPr>
      </w:pPr>
      <w:r w:rsidRPr="002E60F2">
        <w:rPr>
          <w:rFonts w:ascii="Times New Roman" w:hAnsi="Times New Roman" w:cs="Times New Roman"/>
          <w:sz w:val="28"/>
          <w:szCs w:val="28"/>
          <w:lang w:val="kk-KZ"/>
        </w:rPr>
        <w:lastRenderedPageBreak/>
        <w:t>Бұл тапсырманы орындауда есептік ойлаудың 1, 2, 7, және 8 компоненттері дамиды. Себебі, оқушы монеталарды тексереді, ұқсастықтар мен байланыстарды анықтайды, салыстырады, жауаптың дұрыстығы туралы шешім қабылдайды.</w:t>
      </w:r>
    </w:p>
    <w:p w14:paraId="0AE8E4E5" w14:textId="4D2F1C3D"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 xml:space="preserve">3 тапсырма. </w:t>
      </w:r>
      <w:r w:rsidRPr="002E60F2">
        <w:rPr>
          <w:rFonts w:ascii="Times New Roman" w:hAnsi="Times New Roman" w:cs="Times New Roman"/>
          <w:sz w:val="28"/>
          <w:szCs w:val="28"/>
          <w:lang w:val="kk-KZ"/>
        </w:rPr>
        <w:t xml:space="preserve">Эмма нүктелер арасында сызықтар сызатын роботпен ойнайды. Ол роботты келесі нүктеге жіберу үшін көрсеткі түймелерін басады. Робот </w:t>
      </w:r>
      <w:r w:rsidRPr="00D53749">
        <w:rPr>
          <w:rFonts w:ascii="Times New Roman" w:hAnsi="Times New Roman" w:cs="Times New Roman"/>
          <w:sz w:val="28"/>
          <w:szCs w:val="28"/>
          <w:lang w:val="kk-KZ"/>
        </w:rPr>
        <w:t>шеңберленген нүктеден басталады. Бұл реттілік роботқа сурет салуды ұсынады</w:t>
      </w:r>
      <w:r w:rsidR="00A52C2F" w:rsidRPr="00D53749">
        <w:rPr>
          <w:rFonts w:ascii="Times New Roman" w:hAnsi="Times New Roman" w:cs="Times New Roman"/>
          <w:sz w:val="28"/>
          <w:szCs w:val="28"/>
          <w:lang w:val="en-US"/>
        </w:rPr>
        <w:t xml:space="preserve"> </w:t>
      </w:r>
      <w:r w:rsidR="00A52C2F" w:rsidRPr="00D53749">
        <w:rPr>
          <w:rFonts w:ascii="Times New Roman" w:hAnsi="Times New Roman" w:cs="Times New Roman"/>
          <w:sz w:val="28"/>
          <w:szCs w:val="28"/>
          <w:lang w:val="kk-KZ"/>
        </w:rPr>
        <w:t xml:space="preserve">(Сурет </w:t>
      </w:r>
      <w:r w:rsidR="00D53749" w:rsidRPr="00D53749">
        <w:rPr>
          <w:rFonts w:ascii="Times New Roman" w:hAnsi="Times New Roman" w:cs="Times New Roman"/>
          <w:sz w:val="28"/>
          <w:szCs w:val="28"/>
          <w:lang w:val="kk-KZ"/>
        </w:rPr>
        <w:t>9</w:t>
      </w:r>
      <w:r w:rsidR="00A52C2F" w:rsidRPr="00D53749">
        <w:rPr>
          <w:rFonts w:ascii="Times New Roman" w:hAnsi="Times New Roman" w:cs="Times New Roman"/>
          <w:sz w:val="28"/>
          <w:szCs w:val="28"/>
          <w:lang w:val="kk-KZ"/>
        </w:rPr>
        <w:t>)</w:t>
      </w:r>
      <w:r w:rsidRPr="00D53749">
        <w:rPr>
          <w:rFonts w:ascii="Times New Roman" w:hAnsi="Times New Roman" w:cs="Times New Roman"/>
          <w:sz w:val="28"/>
          <w:szCs w:val="28"/>
          <w:lang w:val="kk-KZ"/>
        </w:rPr>
        <w:t>:</w:t>
      </w:r>
      <w:r w:rsidRPr="002E60F2">
        <w:rPr>
          <w:rFonts w:ascii="Times New Roman" w:hAnsi="Times New Roman" w:cs="Times New Roman"/>
          <w:lang w:val="kk-KZ"/>
        </w:rPr>
        <w:t xml:space="preserve"> </w:t>
      </w:r>
    </w:p>
    <w:p w14:paraId="23A1E9FA" w14:textId="77777777" w:rsidR="0083119C" w:rsidRPr="002E60F2" w:rsidRDefault="0083119C" w:rsidP="0083119C">
      <w:pPr>
        <w:spacing w:after="0" w:line="240" w:lineRule="auto"/>
        <w:jc w:val="center"/>
        <w:rPr>
          <w:rFonts w:ascii="Times New Roman" w:hAnsi="Times New Roman" w:cs="Times New Roman"/>
          <w:sz w:val="28"/>
          <w:szCs w:val="28"/>
        </w:rPr>
      </w:pPr>
      <w:r w:rsidRPr="002E60F2">
        <w:rPr>
          <w:rFonts w:ascii="Times New Roman" w:hAnsi="Times New Roman" w:cs="Times New Roman"/>
          <w:noProof/>
          <w:sz w:val="28"/>
          <w:szCs w:val="28"/>
          <w:lang w:eastAsia="ru-RU"/>
        </w:rPr>
        <w:drawing>
          <wp:inline distT="0" distB="0" distL="0" distR="0" wp14:anchorId="1E7CF050" wp14:editId="3A1BF9A4">
            <wp:extent cx="2672861" cy="105659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4874" cy="1061346"/>
                    </a:xfrm>
                    <a:prstGeom prst="rect">
                      <a:avLst/>
                    </a:prstGeom>
                    <a:noFill/>
                    <a:ln>
                      <a:noFill/>
                    </a:ln>
                  </pic:spPr>
                </pic:pic>
              </a:graphicData>
            </a:graphic>
          </wp:inline>
        </w:drawing>
      </w:r>
    </w:p>
    <w:p w14:paraId="1599EBEC" w14:textId="77777777" w:rsidR="0083119C" w:rsidRPr="002E60F2" w:rsidRDefault="0083119C" w:rsidP="0083119C">
      <w:pPr>
        <w:spacing w:after="0" w:line="240" w:lineRule="auto"/>
        <w:rPr>
          <w:rFonts w:ascii="Times New Roman" w:hAnsi="Times New Roman" w:cs="Times New Roman"/>
          <w:sz w:val="28"/>
          <w:szCs w:val="28"/>
        </w:rPr>
      </w:pPr>
      <w:r w:rsidRPr="002E60F2">
        <w:rPr>
          <w:rFonts w:ascii="Times New Roman" w:hAnsi="Times New Roman" w:cs="Times New Roman"/>
          <w:sz w:val="28"/>
          <w:szCs w:val="28"/>
          <w:lang w:val="kk-KZ"/>
        </w:rPr>
        <w:t xml:space="preserve">Эмма түймелерді ретімен басқан кезде </w:t>
      </w:r>
    </w:p>
    <w:p w14:paraId="4CFC76E1" w14:textId="77777777" w:rsidR="0083119C" w:rsidRPr="00204D18" w:rsidRDefault="0083119C" w:rsidP="0083119C">
      <w:pPr>
        <w:spacing w:after="0" w:line="240" w:lineRule="auto"/>
        <w:jc w:val="center"/>
        <w:rPr>
          <w:rFonts w:ascii="Times New Roman" w:hAnsi="Times New Roman" w:cs="Times New Roman"/>
          <w:sz w:val="28"/>
          <w:szCs w:val="28"/>
        </w:rPr>
      </w:pPr>
      <w:r w:rsidRPr="00204D18">
        <w:rPr>
          <w:rFonts w:ascii="Times New Roman" w:hAnsi="Times New Roman" w:cs="Times New Roman"/>
          <w:noProof/>
          <w:sz w:val="28"/>
          <w:szCs w:val="28"/>
          <w:lang w:eastAsia="ru-RU"/>
        </w:rPr>
        <w:drawing>
          <wp:inline distT="0" distB="0" distL="0" distR="0" wp14:anchorId="5E44D47B" wp14:editId="11984C9A">
            <wp:extent cx="2242039" cy="1329815"/>
            <wp:effectExtent l="0" t="0" r="635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43232" cy="1330523"/>
                    </a:xfrm>
                    <a:prstGeom prst="rect">
                      <a:avLst/>
                    </a:prstGeom>
                    <a:noFill/>
                    <a:ln>
                      <a:noFill/>
                    </a:ln>
                  </pic:spPr>
                </pic:pic>
              </a:graphicData>
            </a:graphic>
          </wp:inline>
        </w:drawing>
      </w:r>
    </w:p>
    <w:p w14:paraId="0C696DC8" w14:textId="77777777" w:rsidR="0083119C" w:rsidRPr="00204D18" w:rsidRDefault="0083119C" w:rsidP="0083119C">
      <w:pPr>
        <w:spacing w:after="0" w:line="240" w:lineRule="auto"/>
        <w:rPr>
          <w:rFonts w:ascii="Times New Roman" w:hAnsi="Times New Roman" w:cs="Times New Roman"/>
          <w:sz w:val="28"/>
          <w:szCs w:val="28"/>
          <w:lang w:val="kk-KZ"/>
        </w:rPr>
      </w:pPr>
      <w:r w:rsidRPr="00204D18">
        <w:rPr>
          <w:rFonts w:ascii="Times New Roman" w:hAnsi="Times New Roman" w:cs="Times New Roman"/>
          <w:sz w:val="28"/>
          <w:szCs w:val="28"/>
          <w:lang w:val="kk-KZ"/>
        </w:rPr>
        <w:t>Робот шеңбермен қоршалған нүктеден бастап осы торда ненің суретін салды?</w:t>
      </w:r>
      <w:r w:rsidRPr="00204D18">
        <w:rPr>
          <w:rFonts w:ascii="Times New Roman" w:hAnsi="Times New Roman" w:cs="Times New Roman"/>
        </w:rPr>
        <w:t xml:space="preserve"> </w:t>
      </w:r>
    </w:p>
    <w:p w14:paraId="43A5558B" w14:textId="77777777" w:rsidR="0083119C" w:rsidRPr="00204D18" w:rsidRDefault="0083119C" w:rsidP="0083119C">
      <w:pPr>
        <w:spacing w:after="0" w:line="240" w:lineRule="auto"/>
        <w:jc w:val="center"/>
        <w:rPr>
          <w:rFonts w:ascii="Times New Roman" w:hAnsi="Times New Roman" w:cs="Times New Roman"/>
          <w:sz w:val="28"/>
          <w:szCs w:val="28"/>
        </w:rPr>
      </w:pPr>
      <w:r w:rsidRPr="00204D18">
        <w:rPr>
          <w:rFonts w:ascii="Times New Roman" w:hAnsi="Times New Roman" w:cs="Times New Roman"/>
          <w:sz w:val="28"/>
          <w:szCs w:val="28"/>
          <w:lang w:val="kk-KZ"/>
        </w:rPr>
        <w:t xml:space="preserve">А) </w:t>
      </w:r>
      <w:r w:rsidRPr="00204D18">
        <w:rPr>
          <w:rFonts w:ascii="Times New Roman" w:hAnsi="Times New Roman" w:cs="Times New Roman"/>
          <w:noProof/>
          <w:sz w:val="28"/>
          <w:szCs w:val="28"/>
          <w:lang w:eastAsia="ru-RU"/>
        </w:rPr>
        <w:drawing>
          <wp:inline distT="0" distB="0" distL="0" distR="0" wp14:anchorId="1ABF623A" wp14:editId="3B27F9FA">
            <wp:extent cx="782515" cy="97641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83186" cy="977249"/>
                    </a:xfrm>
                    <a:prstGeom prst="rect">
                      <a:avLst/>
                    </a:prstGeom>
                    <a:noFill/>
                    <a:ln>
                      <a:noFill/>
                    </a:ln>
                  </pic:spPr>
                </pic:pic>
              </a:graphicData>
            </a:graphic>
          </wp:inline>
        </w:drawing>
      </w:r>
      <w:r w:rsidRPr="00204D18">
        <w:rPr>
          <w:rFonts w:ascii="Times New Roman" w:hAnsi="Times New Roman" w:cs="Times New Roman"/>
          <w:sz w:val="28"/>
          <w:szCs w:val="28"/>
          <w:lang w:val="kk-KZ"/>
        </w:rPr>
        <w:t xml:space="preserve"> </w:t>
      </w:r>
      <w:r w:rsidRPr="00204D18">
        <w:rPr>
          <w:rFonts w:ascii="Times New Roman" w:hAnsi="Times New Roman" w:cs="Times New Roman"/>
          <w:sz w:val="28"/>
          <w:szCs w:val="28"/>
        </w:rPr>
        <w:t xml:space="preserve">  </w:t>
      </w:r>
      <w:r w:rsidRPr="00204D18">
        <w:rPr>
          <w:rFonts w:ascii="Times New Roman" w:hAnsi="Times New Roman" w:cs="Times New Roman"/>
          <w:sz w:val="28"/>
          <w:szCs w:val="28"/>
          <w:lang w:val="kk-KZ"/>
        </w:rPr>
        <w:t xml:space="preserve">В) </w:t>
      </w:r>
      <w:r w:rsidRPr="00204D18">
        <w:rPr>
          <w:rFonts w:ascii="Times New Roman" w:hAnsi="Times New Roman" w:cs="Times New Roman"/>
          <w:noProof/>
          <w:sz w:val="28"/>
          <w:szCs w:val="28"/>
          <w:lang w:eastAsia="ru-RU"/>
        </w:rPr>
        <w:drawing>
          <wp:inline distT="0" distB="0" distL="0" distR="0" wp14:anchorId="07ADBA6D" wp14:editId="2ED58977">
            <wp:extent cx="747992" cy="95836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49278" cy="960009"/>
                    </a:xfrm>
                    <a:prstGeom prst="rect">
                      <a:avLst/>
                    </a:prstGeom>
                    <a:noFill/>
                    <a:ln>
                      <a:noFill/>
                    </a:ln>
                  </pic:spPr>
                </pic:pic>
              </a:graphicData>
            </a:graphic>
          </wp:inline>
        </w:drawing>
      </w:r>
      <w:r w:rsidRPr="00204D18">
        <w:rPr>
          <w:rFonts w:ascii="Times New Roman" w:hAnsi="Times New Roman" w:cs="Times New Roman"/>
          <w:sz w:val="28"/>
          <w:szCs w:val="28"/>
          <w:lang w:val="kk-KZ"/>
        </w:rPr>
        <w:t xml:space="preserve"> </w:t>
      </w:r>
      <w:r w:rsidRPr="00204D18">
        <w:rPr>
          <w:rFonts w:ascii="Times New Roman" w:hAnsi="Times New Roman" w:cs="Times New Roman"/>
          <w:sz w:val="28"/>
          <w:szCs w:val="28"/>
        </w:rPr>
        <w:t xml:space="preserve">  </w:t>
      </w:r>
      <w:r w:rsidRPr="00204D18">
        <w:rPr>
          <w:rFonts w:ascii="Times New Roman" w:hAnsi="Times New Roman" w:cs="Times New Roman"/>
          <w:sz w:val="28"/>
          <w:szCs w:val="28"/>
          <w:lang w:val="kk-KZ"/>
        </w:rPr>
        <w:t xml:space="preserve">С) </w:t>
      </w:r>
      <w:r w:rsidRPr="00204D18">
        <w:rPr>
          <w:rFonts w:ascii="Times New Roman" w:hAnsi="Times New Roman" w:cs="Times New Roman"/>
          <w:noProof/>
          <w:sz w:val="28"/>
          <w:szCs w:val="28"/>
          <w:lang w:eastAsia="ru-RU"/>
        </w:rPr>
        <w:drawing>
          <wp:inline distT="0" distB="0" distL="0" distR="0" wp14:anchorId="510777F7" wp14:editId="2692217D">
            <wp:extent cx="762828" cy="949569"/>
            <wp:effectExtent l="0" t="0" r="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3262" cy="950109"/>
                    </a:xfrm>
                    <a:prstGeom prst="rect">
                      <a:avLst/>
                    </a:prstGeom>
                    <a:noFill/>
                    <a:ln>
                      <a:noFill/>
                    </a:ln>
                  </pic:spPr>
                </pic:pic>
              </a:graphicData>
            </a:graphic>
          </wp:inline>
        </w:drawing>
      </w:r>
      <w:r w:rsidRPr="00204D18">
        <w:rPr>
          <w:rFonts w:ascii="Times New Roman" w:hAnsi="Times New Roman" w:cs="Times New Roman"/>
          <w:sz w:val="28"/>
          <w:szCs w:val="28"/>
          <w:lang w:val="kk-KZ"/>
        </w:rPr>
        <w:t xml:space="preserve"> </w:t>
      </w:r>
      <w:r w:rsidRPr="00204D18">
        <w:rPr>
          <w:rFonts w:ascii="Times New Roman" w:hAnsi="Times New Roman" w:cs="Times New Roman"/>
          <w:sz w:val="28"/>
          <w:szCs w:val="28"/>
        </w:rPr>
        <w:t xml:space="preserve">  </w:t>
      </w:r>
      <w:r w:rsidRPr="00204D18">
        <w:rPr>
          <w:rFonts w:ascii="Times New Roman" w:hAnsi="Times New Roman" w:cs="Times New Roman"/>
          <w:sz w:val="28"/>
          <w:szCs w:val="28"/>
          <w:lang w:val="en-US"/>
        </w:rPr>
        <w:t>D</w:t>
      </w:r>
      <w:r w:rsidRPr="00204D18">
        <w:rPr>
          <w:rFonts w:ascii="Times New Roman" w:hAnsi="Times New Roman" w:cs="Times New Roman"/>
          <w:sz w:val="28"/>
          <w:szCs w:val="28"/>
        </w:rPr>
        <w:t xml:space="preserve">) </w:t>
      </w:r>
      <w:r w:rsidRPr="00204D18">
        <w:rPr>
          <w:rFonts w:ascii="Times New Roman" w:hAnsi="Times New Roman" w:cs="Times New Roman"/>
          <w:noProof/>
          <w:sz w:val="28"/>
          <w:szCs w:val="28"/>
          <w:lang w:eastAsia="ru-RU"/>
        </w:rPr>
        <w:drawing>
          <wp:inline distT="0" distB="0" distL="0" distR="0" wp14:anchorId="4F1B7B52" wp14:editId="6C56DA7E">
            <wp:extent cx="782703" cy="914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84775" cy="916821"/>
                    </a:xfrm>
                    <a:prstGeom prst="rect">
                      <a:avLst/>
                    </a:prstGeom>
                    <a:noFill/>
                    <a:ln>
                      <a:noFill/>
                    </a:ln>
                  </pic:spPr>
                </pic:pic>
              </a:graphicData>
            </a:graphic>
          </wp:inline>
        </w:drawing>
      </w:r>
    </w:p>
    <w:p w14:paraId="38CF7EB4" w14:textId="77777777" w:rsidR="0083119C" w:rsidRPr="00204D18" w:rsidRDefault="0083119C" w:rsidP="0083119C">
      <w:pPr>
        <w:spacing w:after="0" w:line="240" w:lineRule="auto"/>
        <w:rPr>
          <w:rFonts w:ascii="Times New Roman" w:hAnsi="Times New Roman" w:cs="Times New Roman"/>
          <w:sz w:val="28"/>
          <w:szCs w:val="28"/>
        </w:rPr>
      </w:pPr>
      <w:r w:rsidRPr="00204D18">
        <w:rPr>
          <w:rFonts w:ascii="Times New Roman" w:hAnsi="Times New Roman" w:cs="Times New Roman"/>
          <w:sz w:val="28"/>
          <w:szCs w:val="28"/>
          <w:lang w:val="kk-KZ"/>
        </w:rPr>
        <w:t xml:space="preserve">Дұрыс жауабы </w:t>
      </w:r>
      <w:r w:rsidRPr="00204D18">
        <w:rPr>
          <w:rFonts w:ascii="Times New Roman" w:hAnsi="Times New Roman" w:cs="Times New Roman"/>
          <w:sz w:val="28"/>
          <w:szCs w:val="28"/>
          <w:lang w:val="en-US"/>
        </w:rPr>
        <w:t>D</w:t>
      </w:r>
      <w:r w:rsidRPr="00204D18">
        <w:rPr>
          <w:rFonts w:ascii="Times New Roman" w:hAnsi="Times New Roman" w:cs="Times New Roman"/>
          <w:sz w:val="28"/>
          <w:szCs w:val="28"/>
        </w:rPr>
        <w:t xml:space="preserve">. </w:t>
      </w:r>
    </w:p>
    <w:p w14:paraId="7BACD242" w14:textId="77777777" w:rsidR="007618A8" w:rsidRDefault="007618A8" w:rsidP="0083119C">
      <w:pPr>
        <w:spacing w:after="0" w:line="240" w:lineRule="auto"/>
        <w:ind w:firstLine="567"/>
        <w:jc w:val="both"/>
        <w:rPr>
          <w:rFonts w:ascii="Times New Roman" w:hAnsi="Times New Roman" w:cs="Times New Roman"/>
          <w:sz w:val="28"/>
          <w:szCs w:val="28"/>
          <w:lang w:val="kk-KZ"/>
        </w:rPr>
      </w:pPr>
    </w:p>
    <w:p w14:paraId="376D33E8" w14:textId="71851EBE" w:rsidR="00A52C2F" w:rsidRPr="00513033" w:rsidRDefault="00A52C2F" w:rsidP="00A52C2F">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D53749">
        <w:rPr>
          <w:rFonts w:ascii="Times New Roman" w:hAnsi="Times New Roman" w:cs="Times New Roman"/>
          <w:sz w:val="28"/>
          <w:szCs w:val="28"/>
          <w:lang w:val="kk-KZ"/>
        </w:rPr>
        <w:t>–</w:t>
      </w:r>
      <w:r w:rsidRPr="00513033">
        <w:rPr>
          <w:rFonts w:ascii="Times New Roman" w:hAnsi="Times New Roman" w:cs="Times New Roman"/>
          <w:sz w:val="28"/>
          <w:szCs w:val="28"/>
          <w:lang w:val="kk-KZ"/>
        </w:rPr>
        <w:t xml:space="preserve"> </w:t>
      </w:r>
      <w:r w:rsidR="00D53749">
        <w:rPr>
          <w:rFonts w:ascii="Times New Roman" w:hAnsi="Times New Roman" w:cs="Times New Roman"/>
          <w:sz w:val="28"/>
          <w:szCs w:val="28"/>
          <w:lang w:val="kk-KZ"/>
        </w:rPr>
        <w:t>Тапсырма үлгілері</w:t>
      </w:r>
    </w:p>
    <w:p w14:paraId="29714AD4" w14:textId="77777777" w:rsidR="00A52C2F" w:rsidRDefault="00A52C2F" w:rsidP="00A52C2F">
      <w:pPr>
        <w:spacing w:after="0" w:line="240" w:lineRule="auto"/>
        <w:ind w:firstLine="567"/>
        <w:jc w:val="center"/>
        <w:rPr>
          <w:rFonts w:ascii="Times New Roman" w:hAnsi="Times New Roman" w:cs="Times New Roman"/>
          <w:sz w:val="28"/>
          <w:szCs w:val="28"/>
          <w:lang w:val="kk-KZ"/>
        </w:rPr>
      </w:pPr>
    </w:p>
    <w:p w14:paraId="0B3C84A1" w14:textId="77777777" w:rsidR="0083119C" w:rsidRPr="00204D18" w:rsidRDefault="0083119C" w:rsidP="00A52C2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Информатикада, математикада және басқа да әртүрлі ғылыми салаларда заңдылықтарды (схемалар-бейнелерді) тани білу маңызды. </w:t>
      </w:r>
    </w:p>
    <w:p w14:paraId="2BB8C1AC" w14:textId="77777777" w:rsidR="0083119C" w:rsidRPr="00204D18" w:rsidRDefault="0083119C" w:rsidP="00A52C2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Қарастырылып отырған мәселе мектеп оқушыларын орта мектепте программалауға оқытуда танысатын біріктіру сұрыптау әдісінің өзіндік бастамасы болып табылады. Тапсырманы орындау есептік ойлаудың  3, 5, 6 және 7 компоненттерін дамытуға бағытталған.</w:t>
      </w:r>
    </w:p>
    <w:p w14:paraId="69EAAB43" w14:textId="77777777" w:rsidR="0083119C" w:rsidRPr="00204D18" w:rsidRDefault="0083119C" w:rsidP="00A52C2F">
      <w:pPr>
        <w:tabs>
          <w:tab w:val="left" w:pos="567"/>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Негізінен, Bebras тапсырмалары оқушыларды сұрыптау алгоритмдері сияқты күрделі алгоритмдердің негізгі идеяларымен таныстыруға бағытталған. Олар әртүрлілігімен және мазмұнының қазіргі өмір шындығымен тығыз байланысымен ерекшеленеді. </w:t>
      </w:r>
    </w:p>
    <w:p w14:paraId="6AB929FD" w14:textId="77777777" w:rsidR="0083119C" w:rsidRPr="00204D18" w:rsidRDefault="0083119C" w:rsidP="00A52C2F">
      <w:pPr>
        <w:tabs>
          <w:tab w:val="left" w:pos="567"/>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Бастауыш мектептерге арналған отандық информатика курстарында ұқсас тақырыптар бойынша тапсырмалар ауқымы біршама тар және біздің есептеріміз көбінесе практикалық емес, теориялық болып келеді. </w:t>
      </w:r>
    </w:p>
    <w:p w14:paraId="5C8CCA64" w14:textId="77777777" w:rsidR="0083119C" w:rsidRPr="00204D18" w:rsidRDefault="0083119C" w:rsidP="00A52C2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Сонымен, </w:t>
      </w:r>
      <w:bookmarkStart w:id="40" w:name="_Hlk167854464"/>
      <w:r w:rsidRPr="00204D18">
        <w:rPr>
          <w:rFonts w:ascii="Times New Roman" w:hAnsi="Times New Roman" w:cs="Times New Roman"/>
          <w:sz w:val="28"/>
          <w:szCs w:val="28"/>
          <w:lang w:val="kk-KZ"/>
        </w:rPr>
        <w:t xml:space="preserve">есептік ойлау – бұл  шын мәнінде сыни ойлау және проблемаларды шешу дағдыларының жиынтығын сипаттайтын құрылым. </w:t>
      </w:r>
      <w:bookmarkEnd w:id="40"/>
      <w:r w:rsidRPr="00204D18">
        <w:rPr>
          <w:rFonts w:ascii="Times New Roman" w:hAnsi="Times New Roman" w:cs="Times New Roman"/>
          <w:sz w:val="28"/>
          <w:szCs w:val="28"/>
          <w:lang w:val="kk-KZ"/>
        </w:rPr>
        <w:t xml:space="preserve">Ол </w:t>
      </w:r>
      <w:r w:rsidRPr="00204D18">
        <w:rPr>
          <w:rFonts w:ascii="Times New Roman" w:hAnsi="Times New Roman" w:cs="Times New Roman"/>
          <w:sz w:val="28"/>
          <w:szCs w:val="28"/>
          <w:lang w:val="kk-KZ"/>
        </w:rPr>
        <w:lastRenderedPageBreak/>
        <w:t xml:space="preserve">осы дағдыларды ресми білім беру жағдайында қалай үйрету керектігі туралы ойлаудың өміршең және пайдалы тәсілі ретінде маңызды тартымдылыққа ие. Есептік ойлау бұл дағдыларға жақындаудың жалғыз жолы болмаса да, ол компьютерлік технологиялардың бірегей мүмкіндіктерін пайдаланатын автоматтандырылған немесе жартылай автоматтандырылған шешім шығару үшін мәселелерді қарауды ұсынады. </w:t>
      </w:r>
    </w:p>
    <w:p w14:paraId="203D455B"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Винг белгілеген есептік ойлаудың анықтамалары мен </w:t>
      </w:r>
      <w:r w:rsidRPr="002E60F2">
        <w:rPr>
          <w:rFonts w:ascii="Times New Roman" w:hAnsi="Times New Roman" w:cs="Times New Roman"/>
          <w:sz w:val="28"/>
          <w:szCs w:val="28"/>
          <w:lang w:val="kk-KZ"/>
        </w:rPr>
        <w:t>негіздері басқа зерттеушілер тарапынан ұзақ уақыт сынға алынғанымен, программалаудың маңыздылығы күн сайын артып келеді. Ал, программалау және оның нәтижесі ретінде есептік ойлау оқу, жазу және негізгі арифметикамен тең іргелі пән болып табылады деген пікір әлі де талқылануда.</w:t>
      </w:r>
    </w:p>
    <w:p w14:paraId="699A8488" w14:textId="732C1243"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Кейбір зерттеулер көрсеткендей, мектеп жасына дейінгі (шамамен 4 жас) балалар есептік ойлау туралы негізгі түсініктерді меңгере алды [1</w:t>
      </w:r>
      <w:r w:rsidR="002E1185" w:rsidRPr="002E60F2">
        <w:rPr>
          <w:rFonts w:ascii="Times New Roman" w:hAnsi="Times New Roman" w:cs="Times New Roman"/>
          <w:sz w:val="28"/>
          <w:szCs w:val="28"/>
          <w:lang w:val="kk-KZ"/>
        </w:rPr>
        <w:t>9</w:t>
      </w:r>
      <w:r w:rsidRPr="002E60F2">
        <w:rPr>
          <w:rFonts w:ascii="Times New Roman" w:hAnsi="Times New Roman" w:cs="Times New Roman"/>
          <w:sz w:val="28"/>
          <w:szCs w:val="28"/>
          <w:lang w:val="kk-KZ"/>
        </w:rPr>
        <w:t>]. Зерттеулер сонымен қатар есептік ойлауды үйрену оқушылар үшін «қызықты және пайдалы» тәжірибе болуы керек екенін көрсетеді [1</w:t>
      </w:r>
      <w:r w:rsidR="002E1185" w:rsidRPr="002E60F2">
        <w:rPr>
          <w:rFonts w:ascii="Times New Roman" w:hAnsi="Times New Roman" w:cs="Times New Roman"/>
          <w:sz w:val="28"/>
          <w:szCs w:val="28"/>
          <w:lang w:val="kk-KZ"/>
        </w:rPr>
        <w:t>7</w:t>
      </w:r>
      <w:r w:rsidRPr="002E60F2">
        <w:rPr>
          <w:rFonts w:ascii="Times New Roman" w:hAnsi="Times New Roman" w:cs="Times New Roman"/>
          <w:sz w:val="28"/>
          <w:szCs w:val="28"/>
          <w:lang w:val="kk-KZ"/>
        </w:rPr>
        <w:t>].</w:t>
      </w:r>
    </w:p>
    <w:p w14:paraId="67DB3264" w14:textId="77777777" w:rsidR="0083119C" w:rsidRPr="00204D18"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Оқу процесінде есептік ойлау дағдыларын дамыту үшін </w:t>
      </w:r>
      <w:r w:rsidRPr="00204D18">
        <w:rPr>
          <w:rFonts w:ascii="Times New Roman" w:hAnsi="Times New Roman" w:cs="Times New Roman"/>
          <w:sz w:val="28"/>
          <w:szCs w:val="28"/>
          <w:lang w:val="kk-KZ"/>
        </w:rPr>
        <w:t>әрбір бастауыш сынып оқушысының барлық ерекшеліктерін ескере отырып, қызықты материалды әзірлеу және ұсыну қажет. Анимация, ойын, ертегі, жобалар - бұл мұғалім осы оқу материалын толық меңгеру үшін пайдаланатын әртүрлі қызықты, ең бастысы танымдық тапсырмалар.</w:t>
      </w:r>
    </w:p>
    <w:p w14:paraId="5F291020" w14:textId="77777777" w:rsidR="0083119C" w:rsidRPr="00204D18" w:rsidRDefault="0083119C" w:rsidP="00A52C2F">
      <w:pPr>
        <w:spacing w:after="0" w:line="240" w:lineRule="auto"/>
        <w:ind w:firstLine="709"/>
        <w:jc w:val="both"/>
        <w:rPr>
          <w:rFonts w:ascii="Times New Roman" w:hAnsi="Times New Roman" w:cs="Times New Roman"/>
          <w:sz w:val="28"/>
          <w:szCs w:val="28"/>
          <w:lang w:val="kk-KZ"/>
        </w:rPr>
      </w:pPr>
      <w:bookmarkStart w:id="41" w:name="_Hlk167853702"/>
      <w:r w:rsidRPr="00204D18">
        <w:rPr>
          <w:rFonts w:ascii="Times New Roman" w:hAnsi="Times New Roman" w:cs="Times New Roman"/>
          <w:sz w:val="28"/>
          <w:szCs w:val="28"/>
          <w:lang w:val="kk-KZ"/>
        </w:rPr>
        <w:t>Кез келген есептік ойлау процесі бір мәселені шешу үшін бір мезгілде бір-бірімен тығыз байланысты үш кезеңге негізделеді: мәселені тұжырымдау және оны абстракцияда көрсету; шешімді ұсыну, процесті автоматтандыру; нәтиженің орындалуын талдау және алынған шешімді бағалау.</w:t>
      </w:r>
    </w:p>
    <w:p w14:paraId="455C87BF" w14:textId="77777777" w:rsidR="0083119C" w:rsidRPr="00204D18" w:rsidRDefault="0083119C" w:rsidP="00A52C2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Есептік ойлаудың</w:t>
      </w:r>
      <w:r w:rsidRPr="00204D18">
        <w:rPr>
          <w:rFonts w:ascii="Times New Roman" w:hAnsi="Times New Roman" w:cs="Times New Roman"/>
          <w:sz w:val="28"/>
          <w:szCs w:val="28"/>
          <w:lang w:val="kk-KZ"/>
        </w:rPr>
        <w:t xml:space="preserve"> </w:t>
      </w:r>
      <w:r w:rsidRPr="00204D18">
        <w:rPr>
          <w:rFonts w:ascii="Times New Roman" w:hAnsi="Times New Roman" w:cs="Times New Roman"/>
          <w:i/>
          <w:iCs/>
          <w:sz w:val="28"/>
          <w:szCs w:val="28"/>
          <w:lang w:val="kk-KZ"/>
        </w:rPr>
        <w:t>бірінші кезеңі</w:t>
      </w:r>
      <w:r w:rsidRPr="00204D18">
        <w:rPr>
          <w:rFonts w:ascii="Times New Roman" w:hAnsi="Times New Roman" w:cs="Times New Roman"/>
          <w:sz w:val="28"/>
          <w:szCs w:val="28"/>
          <w:lang w:val="kk-KZ"/>
        </w:rPr>
        <w:t xml:space="preserve"> мәселені тұжырымдау және оны абстракцияда көрсету болуы керек.</w:t>
      </w:r>
    </w:p>
    <w:bookmarkEnd w:id="41"/>
    <w:p w14:paraId="09D0885A" w14:textId="77777777" w:rsidR="0083119C" w:rsidRPr="00204D18" w:rsidRDefault="0083119C" w:rsidP="00A52C2F">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Біздің алғашқы қадамдарымыз оларды манипуляциялауға қатысатын процесті абстракциялауды немесе көрсетуді қажет етпей, объектілермен тікелей манипуляциядан басталады. Бұл әрекеттер бір қарағанда есептік ойлауға ұқсамауы мүмкін, бірақ олар жоғары дәрежелі когнитивті дағдыларды дамытуға жақсы дайындық деп есептейміз.</w:t>
      </w:r>
    </w:p>
    <w:p w14:paraId="200B8FA2" w14:textId="265D91A1" w:rsidR="0083119C" w:rsidRPr="00204D18" w:rsidRDefault="0083119C" w:rsidP="00A52C2F">
      <w:pPr>
        <w:pStyle w:val="whitespace-pre-wrap"/>
        <w:spacing w:before="0" w:beforeAutospacing="0" w:after="0" w:afterAutospacing="0"/>
        <w:ind w:firstLine="709"/>
        <w:jc w:val="both"/>
        <w:rPr>
          <w:sz w:val="28"/>
          <w:szCs w:val="28"/>
          <w:lang w:val="kk-KZ"/>
        </w:rPr>
      </w:pPr>
      <w:r w:rsidRPr="00204D18">
        <w:rPr>
          <w:sz w:val="28"/>
          <w:szCs w:val="28"/>
          <w:lang w:val="kk-KZ"/>
        </w:rPr>
        <w:t xml:space="preserve">Бастауыш сынып оқушыларының интеллектуалды дағдыларын, соның ішінде ойлау процесін дамытуда ойын әрекетінің алатын орны ерекше маңызды. Әсіресе, ұлттық ойындардың дамытушылық және тәрбиелік мүмкіндіктерінің молдығына көзіміз жетіп отыр. Ұлы бабаларымыз өздерінің бай тәжірибелері мен даналықтарын кейінгі ұрпаққа мирас етіп қалдырған. Солардың бірегейі - ұлттық ойындар. Ойын арқылы баланың көңіл-күйі көтеріліп, зейіні шоғырланады, сонымен қатар </w:t>
      </w:r>
      <w:r w:rsidR="007F494C">
        <w:rPr>
          <w:sz w:val="28"/>
          <w:szCs w:val="28"/>
          <w:lang w:val="kk-KZ"/>
        </w:rPr>
        <w:t>танымдық</w:t>
      </w:r>
      <w:r w:rsidRPr="00204D18">
        <w:rPr>
          <w:sz w:val="28"/>
          <w:szCs w:val="28"/>
          <w:lang w:val="kk-KZ"/>
        </w:rPr>
        <w:t xml:space="preserve"> қабілеттері де дамиды. Ұлттық ойындарды ойнай отырып, бала сол халықтың мінез-құлқы, ой-санасы мен тұрмыс-салтына қатысты мол мағлұмат алады. Қазақ халқының ғасырлар бойы қалыптасқан ұлттық ойындары баланың логикалық ойлауын, байқағыштығын, икемділігін, шапшаңдығын және топтық жұмысқа қабілеттілігін қалыптастырады. Мысалы, "Жамбы ату", "Соқыр теке", "Ат жарыс" сияқты ұлттық ойындар алғырлықты, шыдамдылық пен стратегиялық ойлауды </w:t>
      </w:r>
      <w:r w:rsidRPr="00204D18">
        <w:rPr>
          <w:sz w:val="28"/>
          <w:szCs w:val="28"/>
          <w:lang w:val="kk-KZ"/>
        </w:rPr>
        <w:lastRenderedPageBreak/>
        <w:t xml:space="preserve">дамытады. Сондай-ақ, балаға өз халқының мәдени құндылықтарын ұғындыруға да ұлттық ойындар үлкен септігін тигізеді. Олар ойнай жүріп, ата-бабаларының ой-өрісін, әлемге көзқарасын терең түсінеді. Сондықтан бастауыш сынып оқушыларына арналған цифрлық орталар көбінесе ойын элементтерін, әсіресе біздің зерттеуімізде әзірленген құралдар кешені ұлттық ойындардың элементтерін қамтиды. </w:t>
      </w:r>
    </w:p>
    <w:p w14:paraId="7691F065" w14:textId="4E1CD69D" w:rsidR="0083119C" w:rsidRPr="002E60F2" w:rsidRDefault="0083119C" w:rsidP="00A52C2F">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Цифрлық ортада (программаланатын ойыншық, микроәлем, программалау ортасы, т.б.) қарапайым программалау арқылы оқушылар нысанды басқару немесе оның болашақ әрекетін жоспарлау бойынша белгілі бір мәселелерді шешу тапсырмаларын орындайтын әрекеттерді жасайды. Біз қарапайым программалау есептік </w:t>
      </w:r>
      <w:r w:rsidRPr="002E60F2">
        <w:rPr>
          <w:rFonts w:ascii="Times New Roman" w:hAnsi="Times New Roman" w:cs="Times New Roman"/>
          <w:sz w:val="28"/>
          <w:szCs w:val="28"/>
          <w:lang w:val="kk-KZ"/>
        </w:rPr>
        <w:t>ойлау дағдыларын дамыту, енгізу және тексеру үшін тамаша құрал екеніне сенімдіміз. Есептік ойлау мен программалаудың байланысы туралы қызықты зерттеуді Селбидің жұмысынан табуға болады [</w:t>
      </w:r>
      <w:r w:rsidR="002E1185" w:rsidRPr="002E60F2">
        <w:rPr>
          <w:rFonts w:ascii="Times New Roman" w:hAnsi="Times New Roman" w:cs="Times New Roman"/>
          <w:sz w:val="28"/>
          <w:szCs w:val="28"/>
          <w:lang w:val="kk-KZ"/>
        </w:rPr>
        <w:t>138</w:t>
      </w:r>
      <w:r w:rsidRPr="002E60F2">
        <w:rPr>
          <w:rFonts w:ascii="Times New Roman" w:hAnsi="Times New Roman" w:cs="Times New Roman"/>
          <w:sz w:val="28"/>
          <w:szCs w:val="28"/>
          <w:lang w:val="kk-KZ"/>
        </w:rPr>
        <w:t>]. Балалардың даму кезеңін ескере отырып, мазмұнды және тартымды қарапайым программалау әрекеттерін жасауға мүмкіндік беретін көптеген жас ерекшеліктеріне сәйкес құралдар мен орталар бар. Блэквелл программалау анықтамасын: «Программалау уақыт, нысандар немесе жағдайлар бойынша абстракция нәтижесінде тікелей манипуляцияны жоғалтуды қамтиды. Абстракциялармен әрекеттесу кейбір бейнелеу белгілері арқылы жүзеге асады»  деп берді [</w:t>
      </w:r>
      <w:r w:rsidR="002E1185" w:rsidRPr="002E60F2">
        <w:rPr>
          <w:rFonts w:ascii="Times New Roman" w:hAnsi="Times New Roman" w:cs="Times New Roman"/>
          <w:sz w:val="28"/>
          <w:szCs w:val="28"/>
          <w:lang w:val="kk-KZ"/>
        </w:rPr>
        <w:t>139</w:t>
      </w:r>
      <w:r w:rsidRPr="002E60F2">
        <w:rPr>
          <w:rFonts w:ascii="Times New Roman" w:hAnsi="Times New Roman" w:cs="Times New Roman"/>
          <w:sz w:val="28"/>
          <w:szCs w:val="28"/>
          <w:lang w:val="kk-KZ"/>
        </w:rPr>
        <w:t>].</w:t>
      </w:r>
    </w:p>
    <w:p w14:paraId="57C05BE2" w14:textId="77777777" w:rsidR="0083119C" w:rsidRPr="002E60F2" w:rsidRDefault="0083119C" w:rsidP="00A52C2F">
      <w:pPr>
        <w:pStyle w:val="a8"/>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Есептік ойлауды және өз шешімдерін программалауды үйрену тек баяу шынайы абстракцияға, мәселелерді шешуге және шешімдерді жалпылауға әкелетін нақты әрекеттерді орындау арқылы бірте-бірте жасалуы мүмкін.</w:t>
      </w:r>
    </w:p>
    <w:p w14:paraId="0991DD6C"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Көрінетін қарапайымдылығына қарамастан, абстрактілі ойлау үлкен көлемдегі психикалық энергияны қажет етеді.  «Шығармашылық тәсіл» деп аталатын әдіс ойлау процесінде жаңа идеяларды, жобаларды құруға, күрделі және күнделікті мәселелерді шешудің күтпеген жолдарын іздеуге көмектеседі, бір типті тапсырманы орындау кезінде оқушылар мен мұғалімдерге өздерінің жеке нәтижелерін алуға мүмкіндік береді.</w:t>
      </w:r>
    </w:p>
    <w:p w14:paraId="3BE8366D"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Абстрактілі ойлау әртүрлі құбылыстарды бір-бірімен байланыстырады және қорытындыларды тәжірибеде пайдаланады.</w:t>
      </w:r>
    </w:p>
    <w:p w14:paraId="567CC44B"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Бастауыш мектеп жасындағы балаларда қабылдау жеткілікті түрде дамымаған, бұл жүйелілік пен мақсаттылықтың болмауынан көрінеді; Сондықтан мұғалімнің балаларды белгілі бір реттілікпен әрекеттерді орындауға үйретуі өте маңызды. Есептік ойлау дағдыларын дамыту кезінде белгілі бір қызмет түріне, сондай-ақ жұмыстың бір түрінен екіншісіне жақсы ауысуы мен көлеміне тұрақты назар аудару қажет.</w:t>
      </w:r>
    </w:p>
    <w:p w14:paraId="0B836324"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Сондықтан бастауыш сынып оқушыларын сабаққа қызықтырып, қол жетімді мысалдар келтіріп, сол арқылы назарды берілген тақырыпқа аудару керек. Сондай-ақ ауызша тапсырмалардың маңыздылығын атап өту қажет, өйткені мұндай дағдыларды меңгеру күнделікті өмірде жазбаша есептеулерге қарағанда жиі қолданылатындықтан ғана емес, сонымен қатар жазбаша есептеулерді тездететіндіктен және оларды жақсартуға мүмкіндік беретіндіктен үлкен құндылыққа ие. </w:t>
      </w:r>
    </w:p>
    <w:p w14:paraId="4A7F1326"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bookmarkStart w:id="42" w:name="_Hlk167853736"/>
      <w:r w:rsidRPr="002E60F2">
        <w:rPr>
          <w:rFonts w:ascii="Times New Roman" w:hAnsi="Times New Roman" w:cs="Times New Roman"/>
          <w:i/>
          <w:sz w:val="28"/>
          <w:szCs w:val="28"/>
          <w:lang w:val="kk-KZ"/>
        </w:rPr>
        <w:lastRenderedPageBreak/>
        <w:t>Оқушылардың есептік ойлауының</w:t>
      </w:r>
      <w:r w:rsidRPr="002E60F2">
        <w:rPr>
          <w:rFonts w:ascii="Times New Roman" w:hAnsi="Times New Roman" w:cs="Times New Roman"/>
          <w:sz w:val="28"/>
          <w:szCs w:val="28"/>
          <w:lang w:val="kk-KZ"/>
        </w:rPr>
        <w:t xml:space="preserve"> </w:t>
      </w:r>
      <w:r w:rsidRPr="002E60F2">
        <w:rPr>
          <w:rFonts w:ascii="Times New Roman" w:hAnsi="Times New Roman" w:cs="Times New Roman"/>
          <w:i/>
          <w:iCs/>
          <w:sz w:val="28"/>
          <w:szCs w:val="28"/>
          <w:lang w:val="kk-KZ"/>
        </w:rPr>
        <w:t>екінші кезеңі</w:t>
      </w:r>
      <w:r w:rsidRPr="002E60F2">
        <w:rPr>
          <w:rFonts w:ascii="Times New Roman" w:hAnsi="Times New Roman" w:cs="Times New Roman"/>
          <w:sz w:val="28"/>
          <w:szCs w:val="28"/>
          <w:lang w:val="kk-KZ"/>
        </w:rPr>
        <w:t xml:space="preserve"> - шешімді ұсыну, оның маңызды рөлі - процесті автоматтандыру атқарылады. </w:t>
      </w:r>
      <w:bookmarkEnd w:id="42"/>
      <w:r w:rsidRPr="002E60F2">
        <w:rPr>
          <w:rFonts w:ascii="Times New Roman" w:hAnsi="Times New Roman" w:cs="Times New Roman"/>
          <w:sz w:val="28"/>
          <w:szCs w:val="28"/>
          <w:lang w:val="kk-KZ"/>
        </w:rPr>
        <w:t xml:space="preserve">Бұл ұғымды былайша түсіндіруге болады: автоматтандыру – бұл әрекетті меңгеру барысында қалыптасатын мәселені шешудегі өз әрекетін түсіну тәсілі. Бұл жастағы балалардың бойында дағды қалыптасуы үшін саналы түрде есте сақтау үшін әрекеттерді бірнеше рет қайталау қажет. Жаттығуларды қайталап шешу есептік ойлау дағдыларын автоматтандыруға әкеледі. </w:t>
      </w:r>
    </w:p>
    <w:p w14:paraId="080E860E"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bookmarkStart w:id="43" w:name="_Hlk167853753"/>
      <w:r w:rsidRPr="002E60F2">
        <w:rPr>
          <w:rFonts w:ascii="Times New Roman" w:hAnsi="Times New Roman" w:cs="Times New Roman"/>
          <w:i/>
          <w:sz w:val="28"/>
          <w:szCs w:val="28"/>
          <w:lang w:val="kk-KZ"/>
        </w:rPr>
        <w:t xml:space="preserve">Есептік ойлаудың </w:t>
      </w:r>
      <w:r w:rsidRPr="002E60F2">
        <w:rPr>
          <w:rFonts w:ascii="Times New Roman" w:hAnsi="Times New Roman" w:cs="Times New Roman"/>
          <w:i/>
          <w:iCs/>
          <w:sz w:val="28"/>
          <w:szCs w:val="28"/>
          <w:lang w:val="kk-KZ"/>
        </w:rPr>
        <w:t>үшінші кезеңі</w:t>
      </w:r>
      <w:r w:rsidRPr="002E60F2">
        <w:rPr>
          <w:rFonts w:ascii="Times New Roman" w:hAnsi="Times New Roman" w:cs="Times New Roman"/>
          <w:sz w:val="28"/>
          <w:szCs w:val="28"/>
          <w:lang w:val="kk-KZ"/>
        </w:rPr>
        <w:t xml:space="preserve"> – нәтиженің орындалуын талдау және алынған шешімді бағалау.</w:t>
      </w:r>
    </w:p>
    <w:bookmarkEnd w:id="43"/>
    <w:p w14:paraId="3039741E" w14:textId="77777777" w:rsidR="0083119C" w:rsidRPr="002E60F2"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Бастауыш сынып оқушыларын программалауға оқыту оқушыларға түсініктерді нақтырақ түрде елестетуге және тәжірибе жасауға көмектеседі. Атап айтқанда, кейіпкерлерді әрекетке келтіру және программаланатын роботтарды пайдалану. Мысалы, оқушылар жұмыстарын, тапсырмаларын орындап болған соң, оның дұрыс жұмыс істеп тұрғанын тексереді. Программаның шығыс деректерін талдап, олардың күтілген нәтижелерге сәйкес келетінін тексереді. Егер қателік анықталса, оқушы қателікті түзету жолдарын қарастырады. Дәл сол сияқты, математикалық есептерді шешуде, зерттеу жұмыстарын жүргізуде, тәжірибелік жұмыстарды орындауда нәтижелердің орындалуын  талдап, шешімді бағалайды. Қажет болған жағдайда жұмысты қайталайды немесе әдістемені түзетеді. Жалпы, бұл кезең шешімнің дұрыстығын және сәйкестілігін тексеруге, қажет болса түзетулер енгізуге арналған маңызды қадам болып табылады.</w:t>
      </w:r>
    </w:p>
    <w:p w14:paraId="2728831C" w14:textId="77777777" w:rsidR="0083119C" w:rsidRPr="002E60F2"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Жоғарыда айтылғандарға сүйене отырып, есептік ойлау процесінің негізгі әдістері мыналар болуы керек деп қорытынды жасауға болады:</w:t>
      </w:r>
    </w:p>
    <w:p w14:paraId="583A8557" w14:textId="77777777" w:rsidR="0083119C" w:rsidRPr="002E60F2"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Абстрактілі ойлауды дамыту және мәселені жаңа және жеке тәсілдермен ұсыну стандарттарын анықтау.</w:t>
      </w:r>
    </w:p>
    <w:p w14:paraId="581A2EF9" w14:textId="77777777" w:rsidR="0083119C" w:rsidRPr="002E60F2"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Алынған мәліметтерді логикалық реттеу және талдау.</w:t>
      </w:r>
    </w:p>
    <w:p w14:paraId="7F88F486" w14:textId="77777777" w:rsidR="0083119C" w:rsidRPr="002E60F2"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Мәселені кішірек құрамдастарға бөлу.</w:t>
      </w:r>
    </w:p>
    <w:p w14:paraId="4419B25D" w14:textId="77777777" w:rsidR="0083119C" w:rsidRPr="002E60F2"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Мәселелерді циклдар, символдық бейнелеу және логикалық операциялар сияқты алгоритмдерді қолдану арқылы шешу.</w:t>
      </w:r>
    </w:p>
    <w:p w14:paraId="28DC7307" w14:textId="77777777" w:rsidR="0083119C" w:rsidRPr="002E60F2"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Мәселелерді реттелген қадамдар тізбегін пайдаланып шешу (алгоритмдік ойлау).</w:t>
      </w:r>
    </w:p>
    <w:p w14:paraId="2C3593D5" w14:textId="77777777" w:rsidR="0083119C" w:rsidRPr="002E60F2"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Қадамдар мен ресурстардың ең тиімді комбинациясына қол жеткізу үшін ықтимал шешімдерді анықтау, талдау және енгізу.</w:t>
      </w:r>
    </w:p>
    <w:p w14:paraId="1E752660" w14:textId="77777777" w:rsidR="0083119C" w:rsidRPr="002E60F2"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Бір есепті шешу процесін ұқсас есептердің кең ауқымына жалпылау.</w:t>
      </w:r>
    </w:p>
    <w:p w14:paraId="0F4DFC1B" w14:textId="77777777" w:rsidR="0083119C" w:rsidRPr="002E60F2"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Осылайша, программалауды оқытуда есептік ойлау дағдыларының дұрыс дамуына көптеген факторлар әсер етеді. Дегенмен, олардың арасында ең маңызды орындардың бірі психологиялық фактор болып табылады. Танымдық процестердің озбырлығы, әр баланың даралығы, сондай-ақ бастауыш сынып  оқушыларының бойында алғырлық, саналылық, жауапкершілік сияқты ерік-жігерлік қасиеттердің болуы әрбір ұстаздың басты назарында, үнемі бақылауда болуы керек.</w:t>
      </w:r>
    </w:p>
    <w:p w14:paraId="3DCD595F" w14:textId="77777777" w:rsidR="0083119C" w:rsidRPr="002E60F2"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Олай болса, бастауыш сынып оқушыларының бойында есептік ойлау дағдыларын қалыптастыру – білім берудің негізгі міндеттерінің бірі.</w:t>
      </w:r>
    </w:p>
    <w:p w14:paraId="09EA68E2" w14:textId="2E739365" w:rsidR="0083119C" w:rsidRPr="002E60F2"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Есептік ойлау дағдыларын қалыптастырудың тиімділігі бастауыш сынып оқушысының жеке ерекшеліктеріне, оның дайындық деңгейіне, іс-әрекетін ұйымдастыруға байланысты [1</w:t>
      </w:r>
      <w:r w:rsidR="002E1185" w:rsidRPr="002E60F2">
        <w:rPr>
          <w:rFonts w:ascii="Times New Roman" w:hAnsi="Times New Roman" w:cs="Times New Roman"/>
          <w:sz w:val="28"/>
          <w:szCs w:val="28"/>
          <w:lang w:val="kk-KZ"/>
        </w:rPr>
        <w:t>22</w:t>
      </w:r>
      <w:r w:rsidRPr="002E60F2">
        <w:rPr>
          <w:rFonts w:ascii="Times New Roman" w:hAnsi="Times New Roman" w:cs="Times New Roman"/>
          <w:sz w:val="28"/>
          <w:szCs w:val="28"/>
          <w:lang w:val="kk-KZ"/>
        </w:rPr>
        <w:t>].</w:t>
      </w:r>
    </w:p>
    <w:p w14:paraId="00C651A4" w14:textId="77777777" w:rsidR="0083119C" w:rsidRPr="002E60F2"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Баланың одан әрі білім алуы, болашақ мамандығын таңдауы және күнделікті өмірдегі қарапайым мәселелерді шешуі ойлау процестерінің логикалық тізбегін құра білуіне байланысты. Бүгінгі таңда кез келген оқыту жүйесінде педагог жұмысты ұйымдастыруда есептік ойлау дағдыларын дамытуға арналған жаттығуларды қамтуы керек.</w:t>
      </w:r>
    </w:p>
    <w:p w14:paraId="5336A225" w14:textId="0C7221F1"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Есептік ойлауды оқыту дәстүрлі түрде ең алдымен конструктивті әрекет ретінде қарастырылды. Конструктивті көзқараспен балалар өздерінің мағыналы жобаларын әзірлеп, процесті мұқият ойластырған кезде оқушылар қауымдастығында терең білім ала алады [</w:t>
      </w:r>
      <w:r w:rsidR="002E1185" w:rsidRPr="002E60F2">
        <w:rPr>
          <w:rFonts w:ascii="Times New Roman" w:hAnsi="Times New Roman" w:cs="Times New Roman"/>
          <w:sz w:val="28"/>
          <w:szCs w:val="28"/>
          <w:lang w:val="kk-KZ"/>
        </w:rPr>
        <w:t>119</w:t>
      </w:r>
      <w:r w:rsidRPr="002E60F2">
        <w:rPr>
          <w:rFonts w:ascii="Times New Roman" w:hAnsi="Times New Roman" w:cs="Times New Roman"/>
          <w:sz w:val="28"/>
          <w:szCs w:val="28"/>
          <w:lang w:val="kk-KZ"/>
        </w:rPr>
        <w:t>]. Атап айтқанда, Сеймур Пейперт сипаттаған конструктивті көзқарас «балаларға технологиялар арқылы өз қызығушылықтарын зерттеуге еркіндік береді және мәселелерді шешу мен пайымдау дағдыларын жүзеге асырады» [</w:t>
      </w:r>
      <w:r w:rsidR="002E1185" w:rsidRPr="002E60F2">
        <w:rPr>
          <w:rFonts w:ascii="Times New Roman" w:hAnsi="Times New Roman" w:cs="Times New Roman"/>
          <w:sz w:val="28"/>
          <w:szCs w:val="28"/>
          <w:lang w:val="kk-KZ"/>
        </w:rPr>
        <w:t>140</w:t>
      </w:r>
      <w:r w:rsidRPr="002E60F2">
        <w:rPr>
          <w:rFonts w:ascii="Times New Roman" w:hAnsi="Times New Roman" w:cs="Times New Roman"/>
          <w:sz w:val="28"/>
          <w:szCs w:val="28"/>
          <w:lang w:val="kk-KZ"/>
        </w:rPr>
        <w:t>].</w:t>
      </w:r>
    </w:p>
    <w:p w14:paraId="71F74DAA"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Осы кең конструктивті құрылым шеңберінде бастауыш сынып оқушыларына педагогтердің әртүрлі оқыту принциптері мен әдістері есептік ойлауды үйретудің тиімді тәжірибесі ретінде программалауға бейімдеуге болады.</w:t>
      </w:r>
    </w:p>
    <w:p w14:paraId="376B7176" w14:textId="79B1DC9E"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Модельдеу.</w:t>
      </w:r>
      <w:r w:rsidRPr="002E60F2">
        <w:rPr>
          <w:rFonts w:ascii="Times New Roman" w:hAnsi="Times New Roman" w:cs="Times New Roman"/>
          <w:sz w:val="28"/>
          <w:szCs w:val="28"/>
          <w:lang w:val="kk-KZ"/>
        </w:rPr>
        <w:t xml:space="preserve"> Педагогтер өздерінің түсінігін, оқуын және есептік ойлаудағы ілгерілеуін модельдеу арқылы программалауға оқытудың үлгісін көрсетуі керек. Әсіресе бастапқы кезеңдерде олар оқу, рефлексия және қайталаудың қалай көрінетінін түсіну үшін білім алушыларға есептік ойлау процесін үлгілеуі керек [</w:t>
      </w:r>
      <w:r w:rsidR="002E1185" w:rsidRPr="002E60F2">
        <w:rPr>
          <w:rFonts w:ascii="Times New Roman" w:hAnsi="Times New Roman" w:cs="Times New Roman"/>
          <w:sz w:val="28"/>
          <w:szCs w:val="28"/>
          <w:lang w:val="kk-KZ"/>
        </w:rPr>
        <w:t>141</w:t>
      </w:r>
      <w:r w:rsidRPr="002E60F2">
        <w:rPr>
          <w:rFonts w:ascii="Times New Roman" w:hAnsi="Times New Roman" w:cs="Times New Roman"/>
          <w:sz w:val="28"/>
          <w:szCs w:val="28"/>
          <w:lang w:val="kk-KZ"/>
        </w:rPr>
        <w:t>].</w:t>
      </w:r>
    </w:p>
    <w:p w14:paraId="2FEC9BB4" w14:textId="150066B6"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Интеграциялау</w:t>
      </w:r>
      <w:r w:rsidRPr="002E60F2">
        <w:rPr>
          <w:rFonts w:ascii="Times New Roman" w:hAnsi="Times New Roman" w:cs="Times New Roman"/>
          <w:sz w:val="28"/>
          <w:szCs w:val="28"/>
          <w:lang w:val="kk-KZ"/>
        </w:rPr>
        <w:t>. Қорытынды жобаларды аяқтауға көмектесу үшін басқа мұғалімдермен бірлесіп жұмыс істеуі керек [1</w:t>
      </w:r>
      <w:r w:rsidR="002E1185" w:rsidRPr="002E60F2">
        <w:rPr>
          <w:rFonts w:ascii="Times New Roman" w:hAnsi="Times New Roman" w:cs="Times New Roman"/>
          <w:sz w:val="28"/>
          <w:szCs w:val="28"/>
          <w:lang w:val="kk-KZ"/>
        </w:rPr>
        <w:t>7</w:t>
      </w:r>
      <w:r w:rsidRPr="002E60F2">
        <w:rPr>
          <w:rFonts w:ascii="Times New Roman" w:hAnsi="Times New Roman" w:cs="Times New Roman"/>
          <w:sz w:val="28"/>
          <w:szCs w:val="28"/>
          <w:lang w:val="kk-KZ"/>
        </w:rPr>
        <w:t xml:space="preserve">] .   </w:t>
      </w:r>
    </w:p>
    <w:p w14:paraId="231E0815" w14:textId="389D7B08"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Жауапкершіліктен біртіндеп босату.</w:t>
      </w:r>
      <w:r w:rsidRPr="002E60F2">
        <w:rPr>
          <w:rFonts w:ascii="Times New Roman" w:hAnsi="Times New Roman" w:cs="Times New Roman"/>
          <w:sz w:val="28"/>
          <w:szCs w:val="28"/>
          <w:lang w:val="kk-KZ"/>
        </w:rPr>
        <w:t xml:space="preserve"> Есептік ойлауды оқыту кезінде педагогтер тікелей нұсқаудан басталып, қарапайым басшылыққа алынатын әрекетке көшу керек, содан кейін ашық тапсырма немесе мәселе шығару қажет [1</w:t>
      </w:r>
      <w:r w:rsidR="002E1185" w:rsidRPr="002E60F2">
        <w:rPr>
          <w:rFonts w:ascii="Times New Roman" w:hAnsi="Times New Roman" w:cs="Times New Roman"/>
          <w:sz w:val="28"/>
          <w:szCs w:val="28"/>
          <w:lang w:val="kk-KZ"/>
        </w:rPr>
        <w:t>42</w:t>
      </w:r>
      <w:r w:rsidRPr="002E60F2">
        <w:rPr>
          <w:rFonts w:ascii="Times New Roman" w:hAnsi="Times New Roman" w:cs="Times New Roman"/>
          <w:sz w:val="28"/>
          <w:szCs w:val="28"/>
          <w:lang w:val="kk-KZ"/>
        </w:rPr>
        <w:t>]. Одан кейін команда ретінде жұмыс істеу/ойын ойнау кезінде де мінез-құлықты бағыттауды жалғастыруы шарт [1</w:t>
      </w:r>
      <w:r w:rsidR="002E1185" w:rsidRPr="002E60F2">
        <w:rPr>
          <w:rFonts w:ascii="Times New Roman" w:hAnsi="Times New Roman" w:cs="Times New Roman"/>
          <w:sz w:val="28"/>
          <w:szCs w:val="28"/>
          <w:lang w:val="kk-KZ"/>
        </w:rPr>
        <w:t>41</w:t>
      </w:r>
      <w:r w:rsidRPr="002E60F2">
        <w:rPr>
          <w:rFonts w:ascii="Times New Roman" w:hAnsi="Times New Roman" w:cs="Times New Roman"/>
          <w:sz w:val="28"/>
          <w:szCs w:val="28"/>
          <w:lang w:val="kk-KZ"/>
        </w:rPr>
        <w:t>].</w:t>
      </w:r>
    </w:p>
    <w:p w14:paraId="5228D03D" w14:textId="3B76B6AA"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Жігерлендіру.</w:t>
      </w:r>
      <w:r w:rsidRPr="002E60F2">
        <w:rPr>
          <w:rFonts w:ascii="Times New Roman" w:hAnsi="Times New Roman" w:cs="Times New Roman"/>
          <w:sz w:val="28"/>
          <w:szCs w:val="28"/>
          <w:lang w:val="kk-KZ"/>
        </w:rPr>
        <w:t xml:space="preserve"> Оқушыларға тапсырмаларды орындағанда мүмкіндігінше нақты жауаптар емес, мадақтау және проблеманы шешу бойынша кеңестер беруі керек [1</w:t>
      </w:r>
      <w:r w:rsidR="002E1185" w:rsidRPr="002E60F2">
        <w:rPr>
          <w:rFonts w:ascii="Times New Roman" w:hAnsi="Times New Roman" w:cs="Times New Roman"/>
          <w:sz w:val="28"/>
          <w:szCs w:val="28"/>
          <w:lang w:val="kk-KZ"/>
        </w:rPr>
        <w:t>42</w:t>
      </w:r>
      <w:r w:rsidRPr="002E60F2">
        <w:rPr>
          <w:rFonts w:ascii="Times New Roman" w:hAnsi="Times New Roman" w:cs="Times New Roman"/>
          <w:sz w:val="28"/>
          <w:szCs w:val="28"/>
          <w:lang w:val="kk-KZ"/>
        </w:rPr>
        <w:t>].</w:t>
      </w:r>
    </w:p>
    <w:p w14:paraId="02C9A05C" w14:textId="2AF8F784"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Сұрақ қою.</w:t>
      </w:r>
      <w:r w:rsidRPr="002E60F2">
        <w:rPr>
          <w:rFonts w:ascii="Times New Roman" w:hAnsi="Times New Roman" w:cs="Times New Roman"/>
          <w:sz w:val="28"/>
          <w:szCs w:val="28"/>
          <w:lang w:val="kk-KZ"/>
        </w:rPr>
        <w:t xml:space="preserve"> Тікелей жауап берудің орнына, оқу әрекетінің алдында, барысында және оқу әрекетінен кейін «зерттеу сұрақтарын» қоюы керек.    Бұл сұрақтар оқушыларды өздерінің оқуы туралы ойлануға ынталандыруы керек [1</w:t>
      </w:r>
      <w:r w:rsidR="002E1185" w:rsidRPr="002E60F2">
        <w:rPr>
          <w:rFonts w:ascii="Times New Roman" w:hAnsi="Times New Roman" w:cs="Times New Roman"/>
          <w:sz w:val="28"/>
          <w:szCs w:val="28"/>
          <w:lang w:val="kk-KZ"/>
        </w:rPr>
        <w:t>42</w:t>
      </w:r>
      <w:r w:rsidRPr="002E60F2">
        <w:rPr>
          <w:rFonts w:ascii="Times New Roman" w:hAnsi="Times New Roman" w:cs="Times New Roman"/>
          <w:sz w:val="28"/>
          <w:szCs w:val="28"/>
          <w:lang w:val="kk-KZ"/>
        </w:rPr>
        <w:t>].</w:t>
      </w:r>
    </w:p>
    <w:p w14:paraId="0C19A7FE" w14:textId="5EE1F3D0"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i/>
          <w:iCs/>
          <w:sz w:val="28"/>
          <w:szCs w:val="28"/>
          <w:lang w:val="kk-KZ"/>
        </w:rPr>
        <w:t>Оқу бағдарламасы бойынша есептік ойлау сөздік қорын қолдану</w:t>
      </w:r>
      <w:r w:rsidRPr="002E60F2">
        <w:rPr>
          <w:rFonts w:ascii="Times New Roman" w:hAnsi="Times New Roman" w:cs="Times New Roman"/>
          <w:sz w:val="28"/>
          <w:szCs w:val="28"/>
          <w:lang w:val="kk-KZ"/>
        </w:rPr>
        <w:t xml:space="preserve"> [</w:t>
      </w:r>
      <w:r w:rsidR="00D65C76" w:rsidRPr="002E60F2">
        <w:rPr>
          <w:rFonts w:ascii="Times New Roman" w:hAnsi="Times New Roman" w:cs="Times New Roman"/>
          <w:sz w:val="28"/>
          <w:szCs w:val="28"/>
          <w:lang w:val="kk-KZ"/>
        </w:rPr>
        <w:t>1</w:t>
      </w:r>
      <w:r w:rsidR="002E1185" w:rsidRPr="002E60F2">
        <w:rPr>
          <w:rFonts w:ascii="Times New Roman" w:hAnsi="Times New Roman" w:cs="Times New Roman"/>
          <w:sz w:val="28"/>
          <w:szCs w:val="28"/>
          <w:lang w:val="kk-KZ"/>
        </w:rPr>
        <w:t>20</w:t>
      </w:r>
      <w:r w:rsidRPr="002E60F2">
        <w:rPr>
          <w:rFonts w:ascii="Times New Roman" w:hAnsi="Times New Roman" w:cs="Times New Roman"/>
          <w:sz w:val="28"/>
          <w:szCs w:val="28"/>
          <w:lang w:val="kk-KZ"/>
        </w:rPr>
        <w:t>]. Бұл оқушылардың терминдер туралы түсінігін нығайтады және олардың оқу жоспарында және күнделікті өмірде қолданылуын көруге көмектеседі. Мысалы, ережелер немесе процедуралар жинағына «алгоритм» ретінде сілтеме жасау. Оқушыларды өздерінің сезімдері туралы «абстракция» жасауға шақыру немесе «үлгілерді тану» дағдыларын үйреніп жатқанын атап көрсету керек.</w:t>
      </w:r>
    </w:p>
    <w:p w14:paraId="4F4E6217"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 xml:space="preserve">Сондықтан бастауыш сынып оқушыларының есептік ойлау дағдыларын дамытуда, әсіресе программалауға оқытуға арналған бағдарламаларды жасағанда, мұғалімдер баланың психологиялық ерекшеліктерін ескеруі керек, сонымен қатар қызықты және ең бастысы көрнекі материалды (оқытуда өте маңызды) қамтуы керек. </w:t>
      </w:r>
    </w:p>
    <w:p w14:paraId="0D15DA46"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Сонымен, бастауыш мектеп жасындағы балалардың психологиялық және </w:t>
      </w:r>
      <w:bookmarkStart w:id="44" w:name="_Hlk167853824"/>
      <w:r w:rsidRPr="002E60F2">
        <w:rPr>
          <w:rFonts w:ascii="Times New Roman" w:hAnsi="Times New Roman" w:cs="Times New Roman"/>
          <w:sz w:val="28"/>
          <w:szCs w:val="28"/>
          <w:lang w:val="kk-KZ"/>
        </w:rPr>
        <w:t>когнитивті дамуының ерекшеліктері келесідей:</w:t>
      </w:r>
    </w:p>
    <w:p w14:paraId="1A637664" w14:textId="77777777" w:rsidR="0083119C" w:rsidRPr="002E60F2"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1. Абстракциялау қабілетінің дамуы. Бұл кезеңде балалардың ойлауы нақты заттар мен құбылыстардан біртіндеп абстрактілі түсініктерге қарай дамиды. Алайда, абстракциялау қабілеті толық қалыптаспаған. Сондықтан, есептік ойлау дағдыларын үйрету үшін балаларға түсінікті визуалды және практикалық мысалдар қажет.</w:t>
      </w:r>
    </w:p>
    <w:p w14:paraId="74C18E53" w14:textId="77777777" w:rsidR="0083119C" w:rsidRPr="00204D18" w:rsidRDefault="0083119C" w:rsidP="00A52C2F">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2. Назар аудару және есте сақтау қабілетінің жетілмегендігі. Бастауыш сынып оқушыларының назары тұрақсыз </w:t>
      </w:r>
      <w:r w:rsidRPr="00204D18">
        <w:rPr>
          <w:rFonts w:ascii="Times New Roman" w:hAnsi="Times New Roman" w:cs="Times New Roman"/>
          <w:sz w:val="28"/>
          <w:szCs w:val="28"/>
          <w:lang w:val="kk-KZ"/>
        </w:rPr>
        <w:t>және олар жеңіл алаңдайды. Сондықтан, есептік ойлау тапсырмалары қысқа және оқушылардың қызығушылығын арттыратындай болуы керек.</w:t>
      </w:r>
    </w:p>
    <w:p w14:paraId="407E089A" w14:textId="77777777" w:rsidR="0083119C" w:rsidRPr="00204D18" w:rsidRDefault="0083119C" w:rsidP="00A52C2F">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3. Өзіндік бақылау дағдыларының дамуы. Бұл кезеңде балалар өздерінің іс әрекеттерін басқара бастайды. Есептік ойлау дағдылары балалардың өздігінен шешім қабылдауын және дұрыс ойлауын қалыптастырады.</w:t>
      </w:r>
    </w:p>
    <w:p w14:paraId="3E1CDEED"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4. Дедуктивті ойлау қабілеттерінің дамуы. Логикаға негізделген дедуктивті ойлау бастауыш сынып жасында дами бастайды. Есептік ойлау дағдылары балаларға логикалық пайымдауды дамытуға көмектеседі.</w:t>
      </w:r>
    </w:p>
    <w:p w14:paraId="74A101E9"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5. Шығармашылық қабілеттерінің дамуы. Бастауыш сынып кезеңінде балалардың қиялы мен шығармашылық қабілеттері белсенді дами бастайды. Есептік ойлау дағдыларын дамыту олардың жаңа идеялар мен шешімдер ойлап табуына мүмкіндік береді.</w:t>
      </w:r>
    </w:p>
    <w:bookmarkEnd w:id="44"/>
    <w:p w14:paraId="5FD34359"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Сонымен, бастауыш сынып кезеңі балалардың есептік ойлау дағдыларын қалыптастыруға ыңғайлы жас болып табылады. Бірақ оқытудың балалардың психологиялық және когнитивті даму деңгейіне сай болуы маңызды. Визуалды, тәжірибелік әрі қызықты тәсілдер қолдану қажет.</w:t>
      </w:r>
    </w:p>
    <w:p w14:paraId="46CBA957"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Есептік ойлау дағдыларын дамыту үшін келесідей тапсырмаларды ұсынуға болады:</w:t>
      </w:r>
    </w:p>
    <w:p w14:paraId="0E2C39B0" w14:textId="77777777" w:rsidR="0083119C" w:rsidRPr="00204D18" w:rsidRDefault="0083119C" w:rsidP="00A52C2F">
      <w:pPr>
        <w:pStyle w:val="a8"/>
        <w:numPr>
          <w:ilvl w:val="0"/>
          <w:numId w:val="3"/>
        </w:numPr>
        <w:tabs>
          <w:tab w:val="left" w:pos="284"/>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ұқсастықты табуға арналған тапсырмалар, олар оқушыға маңызды объектілерді және олардың өзара байланысының қасиеттерін анықтауда көмектеседі.</w:t>
      </w:r>
    </w:p>
    <w:p w14:paraId="51ADC890" w14:textId="77777777" w:rsidR="0083119C" w:rsidRPr="00204D18" w:rsidRDefault="0083119C" w:rsidP="00A52C2F">
      <w:pPr>
        <w:pStyle w:val="a8"/>
        <w:numPr>
          <w:ilvl w:val="0"/>
          <w:numId w:val="3"/>
        </w:numPr>
        <w:tabs>
          <w:tab w:val="left" w:pos="284"/>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бірнеше ықтимал шешімдері бар тапсырмалар, олар есептік ойлау дағдыларын дамытуға, жаттықтыруға немесе ережені нығайтуға көмектеседі.</w:t>
      </w:r>
    </w:p>
    <w:p w14:paraId="12F41BED" w14:textId="77777777" w:rsidR="0083119C" w:rsidRPr="00204D18" w:rsidRDefault="0083119C" w:rsidP="00A52C2F">
      <w:pPr>
        <w:pStyle w:val="a8"/>
        <w:numPr>
          <w:ilvl w:val="0"/>
          <w:numId w:val="3"/>
        </w:numPr>
        <w:tabs>
          <w:tab w:val="left" w:pos="284"/>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комбинаторикалық тапсырмалар, олар оқушылардың ой-өрісін дамытады, алған дағдыларын практикада және күнделікті өмірде қолдана білуге ​​үйретеді.</w:t>
      </w:r>
    </w:p>
    <w:bookmarkEnd w:id="38"/>
    <w:p w14:paraId="39DFFDE2"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сынып оқушыларының есептік ойлау дағдыларын дамыту үшін келесі шарттардың орындалуы қажет:</w:t>
      </w:r>
    </w:p>
    <w:p w14:paraId="611B9613"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қабылдауды, зейінділікті, есте сақтауды, ойлауды және тұлғалық қасиеттерді меңгеру;</w:t>
      </w:r>
    </w:p>
    <w:p w14:paraId="7A5941F9" w14:textId="14A903DE"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 әрбір бастауыш сынып оқушысының жеке ерекшеліктерін ескере отырып, мұғалім жаңа материалды ұсынғанда  дұрыс мөлшерлеу;</w:t>
      </w:r>
    </w:p>
    <w:p w14:paraId="4D44DCF3"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ынталандырудың, оқытылатын материалға қызығушылықты қолдаудың және танымдық белсенділікті арттырудың ойластырылған жүйесінің болуы;</w:t>
      </w:r>
    </w:p>
    <w:p w14:paraId="65DD3AE7"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жұмыстың әртүрлі формалары мен әдістерін дәйекті, мақсатты түрде пайдалану.</w:t>
      </w:r>
    </w:p>
    <w:p w14:paraId="7329ADF2" w14:textId="77777777" w:rsidR="0083119C" w:rsidRPr="00204D18" w:rsidRDefault="0083119C"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Сонымен, есептік ойлау – компьютерлік  технологиялар мен алгоритмдік тәсілді қолдана отырып тапсырмаларды орындауға мүмкіндік беретін когнитивті дағдылар жиынтығы. </w:t>
      </w:r>
      <w:bookmarkStart w:id="45" w:name="_Hlk167854811"/>
      <w:r w:rsidRPr="00204D18">
        <w:rPr>
          <w:rFonts w:ascii="Times New Roman" w:hAnsi="Times New Roman" w:cs="Times New Roman"/>
          <w:sz w:val="28"/>
          <w:szCs w:val="28"/>
          <w:lang w:val="kk-KZ"/>
        </w:rPr>
        <w:t>Бастауыш сынып оқушыларының е</w:t>
      </w:r>
      <w:r w:rsidRPr="00204D18">
        <w:rPr>
          <w:rStyle w:val="ezkurwreuab5ozgtqnkl"/>
          <w:rFonts w:ascii="Times New Roman" w:hAnsi="Times New Roman" w:cs="Times New Roman"/>
          <w:sz w:val="28"/>
          <w:szCs w:val="28"/>
          <w:lang w:val="kk-KZ"/>
        </w:rPr>
        <w:t>септік ойлау дағдыларын дамытудың тиімділігі олардың жас ерекшеліктеріне, дайындық деңгейіне, іс-әрекетін ұйымдастыруға байланысты</w:t>
      </w:r>
      <w:r w:rsidRPr="00204D18">
        <w:rPr>
          <w:rFonts w:ascii="Times New Roman" w:hAnsi="Times New Roman" w:cs="Times New Roman"/>
          <w:sz w:val="28"/>
          <w:szCs w:val="28"/>
          <w:lang w:val="kk-KZ"/>
        </w:rPr>
        <w:t xml:space="preserve">. Демек, бастауыш мектеп жасындағы балаларда есептік ойлауды дамыту келесідей ерекшеліктерге ие:  </w:t>
      </w:r>
    </w:p>
    <w:p w14:paraId="21030AB0" w14:textId="77777777" w:rsidR="0083119C" w:rsidRPr="00204D18"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жас ерекшеліктері</w:t>
      </w:r>
      <w:r w:rsidRPr="00204D18">
        <w:rPr>
          <w:rFonts w:ascii="Times New Roman" w:hAnsi="Times New Roman" w:cs="Times New Roman"/>
          <w:sz w:val="28"/>
          <w:szCs w:val="28"/>
          <w:lang w:val="kk-KZ"/>
        </w:rPr>
        <w:t xml:space="preserve"> (бастауыш мектеп жасындағы балалар (6-10 жас) нақты категориялармен ойлануға бейім, бұл абстрактілі ұғымдарды түсіндіру үшін көрнекі мысалдар мен нақты тапсырмаларды қолдануды талап етеді);  </w:t>
      </w:r>
    </w:p>
    <w:p w14:paraId="0CBDB976" w14:textId="77777777" w:rsidR="0083119C" w:rsidRPr="00204D18"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ойын әрекетіне бейімділік</w:t>
      </w:r>
      <w:r w:rsidRPr="00204D18">
        <w:rPr>
          <w:rFonts w:ascii="Times New Roman" w:hAnsi="Times New Roman" w:cs="Times New Roman"/>
          <w:sz w:val="28"/>
          <w:szCs w:val="28"/>
          <w:lang w:val="kk-KZ"/>
        </w:rPr>
        <w:t xml:space="preserve"> (бұл жаста балалар ойын және практикалық әрекеттер арқылы ақпаратты жақсы меңгереді, бұл ойын және интерактивті оқыту әдістерін тиімді етеді); </w:t>
      </w:r>
    </w:p>
    <w:p w14:paraId="6580AE32" w14:textId="77777777" w:rsidR="0083119C" w:rsidRPr="00204D18" w:rsidRDefault="0083119C" w:rsidP="00A52C2F">
      <w:pPr>
        <w:pStyle w:val="a8"/>
        <w:numPr>
          <w:ilvl w:val="0"/>
          <w:numId w:val="3"/>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психологиялық аспектілер</w:t>
      </w:r>
      <w:r w:rsidRPr="00204D18">
        <w:rPr>
          <w:rFonts w:ascii="Times New Roman" w:hAnsi="Times New Roman" w:cs="Times New Roman"/>
          <w:sz w:val="28"/>
          <w:szCs w:val="28"/>
          <w:lang w:val="kk-KZ"/>
        </w:rPr>
        <w:t xml:space="preserve"> (есте сақтау, зейін және логикалық ойлаудың дамуы бастапқы кезеңде, тапсырмаларды балалар деңгейіне бейімдеуді және біртіндеп күрделенуді қажет ететін когнитивті даму; балалардың қызығушылығын сақтау үшін олардың күнделікті өмірі мен мүдделеріне байланысты тапсырмаларды пайдалану, сондай-ақ оң күшейтуді қамтамасыз ету мақсатында маңызды мотивация мен қызығушылық болу).</w:t>
      </w:r>
    </w:p>
    <w:bookmarkEnd w:id="45"/>
    <w:p w14:paraId="26D5E617" w14:textId="5E35F492" w:rsidR="0083119C" w:rsidRPr="00A52C2F" w:rsidRDefault="0083119C" w:rsidP="00A52C2F">
      <w:pPr>
        <w:tabs>
          <w:tab w:val="left" w:pos="851"/>
          <w:tab w:val="left" w:pos="993"/>
        </w:tabs>
        <w:spacing w:after="0" w:line="240" w:lineRule="auto"/>
        <w:ind w:firstLine="709"/>
        <w:contextualSpacing/>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Қорыта айтқанда, бастауыш сынып оқушыларын программалауға оқыту олардың есептік ойлауын, шығармашылығын және проблемаларды шешу дағдыларын дамытады. Бұл дағдылар болашақта олардың оқу жетістіктері мен кәсіби табыстарына үлкен септігін тигізеді. Бастауыш мектеп жасындағы балалардың есептік ойлауын дамыту қазіргі білім берудің маңызды аспектісі болып табылады, ол 21 ғасырда балаларда қажетті дағдыларды қалыптастыруға ықпал етеді. Сол себепті, зерттеудің алдағы мақсаты – оқушылардың есептік ойлау дағдыларын, перспективалары мен шығармашылық қабілеттерін тиімді дамытатын бастауыш білім беруде программалау бойынша оқу жоспарын жобалау. Осы контексте біз қарапайым (немесе бастапқы) программалауды есептік ойлау дағдыларын қалыптастыру құралы ретінде қабылдаймыз. Мұқият таңдалған құралдар, іс-әрекеттер және педагогикалық жаттығулар  оқушылардың бастауыш біліміне қарапайым программалау мен есептік ойлауды біріктірудің тамаша тәсілі деп есептейміз. </w:t>
      </w:r>
    </w:p>
    <w:p w14:paraId="3E649BBE" w14:textId="77777777" w:rsidR="00A52C2F" w:rsidRDefault="00A52C2F" w:rsidP="00A52C2F">
      <w:pPr>
        <w:tabs>
          <w:tab w:val="left" w:pos="851"/>
          <w:tab w:val="left" w:pos="993"/>
        </w:tabs>
        <w:spacing w:after="0" w:line="240" w:lineRule="auto"/>
        <w:ind w:firstLine="709"/>
        <w:contextualSpacing/>
        <w:jc w:val="both"/>
        <w:rPr>
          <w:rFonts w:ascii="Times New Roman" w:hAnsi="Times New Roman" w:cs="Times New Roman"/>
          <w:b/>
          <w:sz w:val="28"/>
          <w:szCs w:val="28"/>
          <w:lang w:val="kk-KZ"/>
        </w:rPr>
      </w:pPr>
      <w:bookmarkStart w:id="46" w:name="_Hlk167728074"/>
    </w:p>
    <w:p w14:paraId="569C3BC6" w14:textId="2C8D28D7" w:rsidR="004111F3" w:rsidRPr="004111F3" w:rsidRDefault="004111F3" w:rsidP="00A52C2F">
      <w:pPr>
        <w:tabs>
          <w:tab w:val="left" w:pos="851"/>
          <w:tab w:val="left" w:pos="993"/>
        </w:tabs>
        <w:spacing w:after="0" w:line="240" w:lineRule="auto"/>
        <w:ind w:firstLine="709"/>
        <w:contextualSpacing/>
        <w:jc w:val="both"/>
        <w:rPr>
          <w:rFonts w:ascii="Times New Roman" w:hAnsi="Times New Roman" w:cs="Times New Roman"/>
          <w:b/>
          <w:sz w:val="28"/>
          <w:szCs w:val="28"/>
          <w:lang w:val="kk-KZ"/>
        </w:rPr>
      </w:pPr>
      <w:r w:rsidRPr="00204D18">
        <w:rPr>
          <w:rFonts w:ascii="Times New Roman" w:hAnsi="Times New Roman" w:cs="Times New Roman"/>
          <w:b/>
          <w:sz w:val="28"/>
          <w:szCs w:val="28"/>
          <w:lang w:val="kk-KZ"/>
        </w:rPr>
        <w:t>Бірінші бөлім бойынша тұжырымдар</w:t>
      </w:r>
    </w:p>
    <w:p w14:paraId="42AE058E" w14:textId="77777777" w:rsidR="004111F3" w:rsidRPr="004111F3" w:rsidRDefault="004111F3" w:rsidP="00A52C2F">
      <w:pPr>
        <w:shd w:val="clear" w:color="auto" w:fill="FFFFFF"/>
        <w:tabs>
          <w:tab w:val="left" w:pos="851"/>
          <w:tab w:val="left" w:pos="993"/>
        </w:tabs>
        <w:spacing w:after="0" w:line="240" w:lineRule="auto"/>
        <w:ind w:firstLine="709"/>
        <w:contextualSpacing/>
        <w:jc w:val="both"/>
        <w:textAlignment w:val="baseline"/>
        <w:rPr>
          <w:rFonts w:ascii="Times New Roman" w:hAnsi="Times New Roman" w:cs="Times New Roman"/>
          <w:sz w:val="28"/>
          <w:szCs w:val="28"/>
          <w:lang w:val="kk-KZ"/>
        </w:rPr>
      </w:pPr>
      <w:r w:rsidRPr="00325180">
        <w:rPr>
          <w:rFonts w:ascii="Times New Roman" w:hAnsi="Times New Roman" w:cs="Times New Roman"/>
          <w:sz w:val="28"/>
          <w:szCs w:val="28"/>
          <w:lang w:val="kk-KZ"/>
        </w:rPr>
        <w:t>Бастауыш сынып</w:t>
      </w:r>
      <w:r>
        <w:rPr>
          <w:rFonts w:ascii="Times New Roman" w:hAnsi="Times New Roman" w:cs="Times New Roman"/>
          <w:sz w:val="28"/>
          <w:szCs w:val="28"/>
          <w:lang w:val="kk-KZ"/>
        </w:rPr>
        <w:t xml:space="preserve">тарда </w:t>
      </w:r>
      <w:r w:rsidRPr="00325180">
        <w:rPr>
          <w:rFonts w:ascii="Times New Roman" w:hAnsi="Times New Roman" w:cs="Times New Roman"/>
          <w:sz w:val="28"/>
          <w:szCs w:val="28"/>
          <w:lang w:val="kk-KZ"/>
        </w:rPr>
        <w:t>программалау</w:t>
      </w:r>
      <w:r>
        <w:rPr>
          <w:rFonts w:ascii="Times New Roman" w:hAnsi="Times New Roman" w:cs="Times New Roman"/>
          <w:sz w:val="28"/>
          <w:szCs w:val="28"/>
          <w:lang w:val="kk-KZ"/>
        </w:rPr>
        <w:t>ды</w:t>
      </w:r>
      <w:r w:rsidRPr="00325180">
        <w:rPr>
          <w:rFonts w:ascii="Times New Roman" w:hAnsi="Times New Roman" w:cs="Times New Roman"/>
          <w:sz w:val="28"/>
          <w:szCs w:val="28"/>
          <w:lang w:val="kk-KZ"/>
        </w:rPr>
        <w:t xml:space="preserve"> оқытудың теориялық негіздері</w:t>
      </w:r>
      <w:r>
        <w:rPr>
          <w:rFonts w:ascii="Times New Roman" w:hAnsi="Times New Roman" w:cs="Times New Roman"/>
          <w:sz w:val="28"/>
          <w:szCs w:val="28"/>
          <w:lang w:val="kk-KZ"/>
        </w:rPr>
        <w:t xml:space="preserve"> деп аталатын бірінші бөлімде </w:t>
      </w:r>
      <w:r w:rsidRPr="00BB1870">
        <w:rPr>
          <w:rFonts w:ascii="Times New Roman" w:hAnsi="Times New Roman" w:cs="Times New Roman"/>
          <w:sz w:val="28"/>
          <w:szCs w:val="28"/>
          <w:lang w:val="kk-KZ"/>
        </w:rPr>
        <w:t xml:space="preserve">бастауыш сынып оқушыларына программалауды оқытудың бүгінгі күнгі жағдайы, қажеттілігі, </w:t>
      </w:r>
      <w:r>
        <w:rPr>
          <w:rFonts w:ascii="Times New Roman" w:hAnsi="Times New Roman" w:cs="Times New Roman"/>
          <w:sz w:val="28"/>
          <w:szCs w:val="28"/>
          <w:lang w:val="kk-KZ"/>
        </w:rPr>
        <w:t xml:space="preserve">қолданыстағы ақпараттық білім беру орталарының сипаттамалары, </w:t>
      </w:r>
      <w:r w:rsidRPr="00BB1870">
        <w:rPr>
          <w:rFonts w:ascii="Times New Roman" w:hAnsi="Times New Roman" w:cs="Times New Roman"/>
          <w:sz w:val="28"/>
          <w:szCs w:val="28"/>
          <w:lang w:val="kk-KZ"/>
        </w:rPr>
        <w:t xml:space="preserve">есептік ойлау ұғымы және оның қазіргі </w:t>
      </w:r>
      <w:r w:rsidRPr="00BB1870">
        <w:rPr>
          <w:rFonts w:ascii="Times New Roman" w:hAnsi="Times New Roman" w:cs="Times New Roman"/>
          <w:sz w:val="28"/>
          <w:szCs w:val="28"/>
          <w:lang w:val="kk-KZ"/>
        </w:rPr>
        <w:lastRenderedPageBreak/>
        <w:t>әлемдегі маңызы, бастауыш мектеп жасындағы оқушылардың есептік ойлауының даму ерекшеліктері, программалаудың есептік</w:t>
      </w:r>
      <w:r>
        <w:rPr>
          <w:rFonts w:ascii="Times New Roman" w:hAnsi="Times New Roman" w:cs="Times New Roman"/>
          <w:sz w:val="28"/>
          <w:szCs w:val="28"/>
          <w:lang w:val="kk-KZ"/>
        </w:rPr>
        <w:t xml:space="preserve"> ойлау дағдысын дамытудағы орны жайлы</w:t>
      </w:r>
      <w:r w:rsidRPr="00BB1870">
        <w:rPr>
          <w:rFonts w:ascii="Times New Roman" w:hAnsi="Times New Roman" w:cs="Times New Roman"/>
          <w:b/>
          <w:bCs/>
          <w:sz w:val="28"/>
          <w:szCs w:val="28"/>
          <w:lang w:val="kk-KZ"/>
        </w:rPr>
        <w:t xml:space="preserve"> </w:t>
      </w:r>
      <w:r w:rsidRPr="00BB1870">
        <w:rPr>
          <w:rFonts w:ascii="Times New Roman" w:hAnsi="Times New Roman" w:cs="Times New Roman"/>
          <w:sz w:val="28"/>
          <w:szCs w:val="28"/>
          <w:lang w:val="kk-KZ"/>
        </w:rPr>
        <w:t xml:space="preserve">отандық және шетелдік тәжірибелерге шолу </w:t>
      </w:r>
      <w:r>
        <w:rPr>
          <w:rFonts w:ascii="Times New Roman" w:hAnsi="Times New Roman" w:cs="Times New Roman"/>
          <w:sz w:val="28"/>
          <w:szCs w:val="28"/>
          <w:lang w:val="kk-KZ"/>
        </w:rPr>
        <w:t xml:space="preserve">нәтижесінде келесі тұжырымдар жасалды: </w:t>
      </w:r>
    </w:p>
    <w:p w14:paraId="2917DE45" w14:textId="77777777" w:rsidR="004111F3" w:rsidRPr="00AA56C6" w:rsidRDefault="004111F3" w:rsidP="00A52C2F">
      <w:pPr>
        <w:pStyle w:val="a8"/>
        <w:numPr>
          <w:ilvl w:val="0"/>
          <w:numId w:val="56"/>
        </w:numPr>
        <w:shd w:val="clear" w:color="auto" w:fill="FFFFFF"/>
        <w:tabs>
          <w:tab w:val="left" w:pos="851"/>
          <w:tab w:val="left" w:pos="993"/>
        </w:tabs>
        <w:spacing w:after="0" w:line="240" w:lineRule="auto"/>
        <w:ind w:left="0" w:firstLine="709"/>
        <w:jc w:val="both"/>
        <w:textAlignment w:val="baseline"/>
        <w:rPr>
          <w:rFonts w:ascii="Times New Roman" w:hAnsi="Times New Roman" w:cs="Times New Roman"/>
          <w:sz w:val="28"/>
          <w:szCs w:val="28"/>
          <w:lang w:val="kk-KZ"/>
        </w:rPr>
      </w:pPr>
      <w:r>
        <w:rPr>
          <w:rFonts w:ascii="Times New Roman" w:hAnsi="Times New Roman" w:cs="Times New Roman"/>
          <w:bCs/>
          <w:sz w:val="28"/>
          <w:szCs w:val="28"/>
          <w:lang w:val="kk-KZ"/>
        </w:rPr>
        <w:t>Б</w:t>
      </w:r>
      <w:r w:rsidRPr="008E5AD2">
        <w:rPr>
          <w:rFonts w:ascii="Times New Roman" w:hAnsi="Times New Roman" w:cs="Times New Roman"/>
          <w:bCs/>
          <w:sz w:val="28"/>
          <w:szCs w:val="28"/>
          <w:lang w:val="kk-KZ"/>
        </w:rPr>
        <w:t>алалар өте жас кезінен бастап шығармашылыққа бейім, қоршаған ортаны білуге ұмтылады, әртүрлі құралдар мен техно</w:t>
      </w:r>
      <w:r>
        <w:rPr>
          <w:rFonts w:ascii="Times New Roman" w:hAnsi="Times New Roman" w:cs="Times New Roman"/>
          <w:bCs/>
          <w:sz w:val="28"/>
          <w:szCs w:val="28"/>
          <w:lang w:val="kk-KZ"/>
        </w:rPr>
        <w:t xml:space="preserve">логияларға, әсіресе цифрлық технологияларға қызығушылық танытады, </w:t>
      </w:r>
      <w:r w:rsidRPr="00C04DC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бұл </w:t>
      </w:r>
      <w:r w:rsidRPr="00C04DC1">
        <w:rPr>
          <w:rFonts w:ascii="Times New Roman" w:hAnsi="Times New Roman" w:cs="Times New Roman"/>
          <w:bCs/>
          <w:sz w:val="28"/>
          <w:szCs w:val="28"/>
          <w:lang w:val="kk-KZ"/>
        </w:rPr>
        <w:t>балаларды</w:t>
      </w:r>
      <w:r>
        <w:rPr>
          <w:rFonts w:ascii="Times New Roman" w:hAnsi="Times New Roman" w:cs="Times New Roman"/>
          <w:bCs/>
          <w:sz w:val="28"/>
          <w:szCs w:val="28"/>
          <w:lang w:val="kk-KZ"/>
        </w:rPr>
        <w:t xml:space="preserve"> п</w:t>
      </w:r>
      <w:r w:rsidRPr="00C04DC1">
        <w:rPr>
          <w:rFonts w:ascii="Times New Roman" w:hAnsi="Times New Roman" w:cs="Times New Roman"/>
          <w:bCs/>
          <w:sz w:val="28"/>
          <w:szCs w:val="28"/>
          <w:lang w:val="kk-KZ"/>
        </w:rPr>
        <w:t>рограммалау</w:t>
      </w:r>
      <w:r>
        <w:rPr>
          <w:rFonts w:ascii="Times New Roman" w:hAnsi="Times New Roman" w:cs="Times New Roman"/>
          <w:bCs/>
          <w:sz w:val="28"/>
          <w:szCs w:val="28"/>
          <w:lang w:val="kk-KZ"/>
        </w:rPr>
        <w:t xml:space="preserve">ға </w:t>
      </w:r>
      <w:r w:rsidRPr="00C04DC1">
        <w:rPr>
          <w:rFonts w:ascii="Times New Roman" w:hAnsi="Times New Roman" w:cs="Times New Roman"/>
          <w:bCs/>
          <w:sz w:val="28"/>
          <w:szCs w:val="28"/>
          <w:lang w:val="kk-KZ"/>
        </w:rPr>
        <w:t>үйре</w:t>
      </w:r>
      <w:r>
        <w:rPr>
          <w:rFonts w:ascii="Times New Roman" w:hAnsi="Times New Roman" w:cs="Times New Roman"/>
          <w:bCs/>
          <w:sz w:val="28"/>
          <w:szCs w:val="28"/>
          <w:lang w:val="kk-KZ"/>
        </w:rPr>
        <w:t>т</w:t>
      </w:r>
      <w:r w:rsidRPr="00C04DC1">
        <w:rPr>
          <w:rFonts w:ascii="Times New Roman" w:hAnsi="Times New Roman" w:cs="Times New Roman"/>
          <w:bCs/>
          <w:sz w:val="28"/>
          <w:szCs w:val="28"/>
          <w:lang w:val="kk-KZ"/>
        </w:rPr>
        <w:t xml:space="preserve">у </w:t>
      </w:r>
      <w:r>
        <w:rPr>
          <w:rFonts w:ascii="Times New Roman" w:hAnsi="Times New Roman" w:cs="Times New Roman"/>
          <w:bCs/>
          <w:sz w:val="28"/>
          <w:szCs w:val="28"/>
          <w:lang w:val="kk-KZ"/>
        </w:rPr>
        <w:t xml:space="preserve">олардың </w:t>
      </w:r>
      <w:r w:rsidRPr="00C04DC1">
        <w:rPr>
          <w:rFonts w:ascii="Times New Roman" w:hAnsi="Times New Roman" w:cs="Times New Roman"/>
          <w:bCs/>
          <w:sz w:val="28"/>
          <w:szCs w:val="28"/>
          <w:lang w:val="kk-KZ"/>
        </w:rPr>
        <w:t>шығармашылық қабілетт</w:t>
      </w:r>
      <w:r>
        <w:rPr>
          <w:rFonts w:ascii="Times New Roman" w:hAnsi="Times New Roman" w:cs="Times New Roman"/>
          <w:bCs/>
          <w:sz w:val="28"/>
          <w:szCs w:val="28"/>
          <w:lang w:val="kk-KZ"/>
        </w:rPr>
        <w:t>ерін дамытуға мүмкіндік беретініне негіз болады.</w:t>
      </w:r>
    </w:p>
    <w:p w14:paraId="13B6D410" w14:textId="77777777" w:rsidR="004111F3" w:rsidRPr="009256D8" w:rsidRDefault="004111F3" w:rsidP="00A52C2F">
      <w:pPr>
        <w:pStyle w:val="a8"/>
        <w:numPr>
          <w:ilvl w:val="0"/>
          <w:numId w:val="56"/>
        </w:numPr>
        <w:shd w:val="clear" w:color="auto" w:fill="FFFFFF"/>
        <w:tabs>
          <w:tab w:val="left" w:pos="851"/>
          <w:tab w:val="left" w:pos="993"/>
        </w:tabs>
        <w:spacing w:after="0" w:line="240" w:lineRule="auto"/>
        <w:ind w:left="0" w:firstLine="709"/>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Б</w:t>
      </w:r>
      <w:r w:rsidRPr="00132487">
        <w:rPr>
          <w:rFonts w:ascii="Times New Roman" w:hAnsi="Times New Roman" w:cs="Times New Roman"/>
          <w:sz w:val="28"/>
          <w:szCs w:val="28"/>
          <w:lang w:val="kk-KZ"/>
        </w:rPr>
        <w:t xml:space="preserve">астауыш сынып оқушыларын программалауға оқыту олардың есептік ойлауын, шығармашылығын және программалау дағдыларын дамытады. Бұл дағдылар болашақта олардың оқу жетістіктері мен кәсіби табыстарына үлкен септігін тигізеді. Мұқият таңдалған құралдар, іс-әрекеттер және педагогикалық жаттығулар  оқушылардың бастауыш біліміне қарапайым программалау мен есептік ойлауды біріктірудің тамаша тәсілі. </w:t>
      </w:r>
      <w:r>
        <w:rPr>
          <w:rFonts w:ascii="Times New Roman" w:hAnsi="Times New Roman" w:cs="Times New Roman"/>
          <w:sz w:val="28"/>
          <w:szCs w:val="28"/>
          <w:lang w:val="kk-KZ"/>
        </w:rPr>
        <w:t>Демек, әлемдік тәжірибе көрсеткендей, б</w:t>
      </w:r>
      <w:r w:rsidRPr="00721EE7">
        <w:rPr>
          <w:rFonts w:ascii="Times New Roman" w:hAnsi="Times New Roman" w:cs="Times New Roman"/>
          <w:sz w:val="28"/>
          <w:szCs w:val="28"/>
          <w:lang w:val="kk-KZ"/>
        </w:rPr>
        <w:t xml:space="preserve">астауыш сынып оқушыларын программалауға </w:t>
      </w:r>
      <w:r>
        <w:rPr>
          <w:rFonts w:ascii="Times New Roman" w:hAnsi="Times New Roman" w:cs="Times New Roman"/>
          <w:sz w:val="28"/>
          <w:szCs w:val="28"/>
          <w:lang w:val="kk-KZ"/>
        </w:rPr>
        <w:t>үйрету</w:t>
      </w:r>
      <w:r w:rsidRPr="00721EE7">
        <w:rPr>
          <w:rFonts w:ascii="Times New Roman" w:hAnsi="Times New Roman" w:cs="Times New Roman"/>
          <w:sz w:val="28"/>
          <w:szCs w:val="28"/>
          <w:lang w:val="kk-KZ"/>
        </w:rPr>
        <w:t xml:space="preserve"> </w:t>
      </w:r>
      <w:r w:rsidRPr="00721EE7">
        <w:rPr>
          <w:rFonts w:ascii="Times New Roman" w:hAnsi="Times New Roman" w:cs="Times New Roman"/>
          <w:bCs/>
          <w:sz w:val="28"/>
          <w:szCs w:val="28"/>
          <w:lang w:val="kk-KZ"/>
        </w:rPr>
        <w:t xml:space="preserve"> – оқу </w:t>
      </w:r>
      <w:r>
        <w:rPr>
          <w:rFonts w:ascii="Times New Roman" w:hAnsi="Times New Roman" w:cs="Times New Roman"/>
          <w:bCs/>
          <w:sz w:val="28"/>
          <w:szCs w:val="28"/>
          <w:lang w:val="kk-KZ"/>
        </w:rPr>
        <w:t>проце</w:t>
      </w:r>
      <w:r w:rsidRPr="00721EE7">
        <w:rPr>
          <w:rFonts w:ascii="Times New Roman" w:hAnsi="Times New Roman" w:cs="Times New Roman"/>
          <w:bCs/>
          <w:sz w:val="28"/>
          <w:szCs w:val="28"/>
          <w:lang w:val="kk-KZ"/>
        </w:rPr>
        <w:t>сін қызықты, жылдам, нақты және қарапайым ет</w:t>
      </w:r>
      <w:r>
        <w:rPr>
          <w:rFonts w:ascii="Times New Roman" w:hAnsi="Times New Roman" w:cs="Times New Roman"/>
          <w:bCs/>
          <w:sz w:val="28"/>
          <w:szCs w:val="28"/>
          <w:lang w:val="kk-KZ"/>
        </w:rPr>
        <w:t>уде және</w:t>
      </w:r>
      <w:r w:rsidRPr="00721EE7">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есептік ойлауды дамытуда</w:t>
      </w:r>
      <w:r w:rsidRPr="00721EE7">
        <w:rPr>
          <w:rFonts w:ascii="Times New Roman" w:hAnsi="Times New Roman" w:cs="Times New Roman"/>
          <w:bCs/>
          <w:sz w:val="28"/>
          <w:szCs w:val="28"/>
          <w:lang w:val="kk-KZ"/>
        </w:rPr>
        <w:t xml:space="preserve"> ең тиімді құрал.</w:t>
      </w:r>
      <w:r>
        <w:rPr>
          <w:rFonts w:ascii="Times New Roman" w:hAnsi="Times New Roman" w:cs="Times New Roman"/>
          <w:bCs/>
          <w:sz w:val="28"/>
          <w:szCs w:val="28"/>
          <w:lang w:val="kk-KZ"/>
        </w:rPr>
        <w:t xml:space="preserve"> </w:t>
      </w:r>
      <w:r>
        <w:rPr>
          <w:rFonts w:ascii="Times New Roman" w:hAnsi="Times New Roman" w:cs="Times New Roman"/>
          <w:sz w:val="28"/>
          <w:szCs w:val="28"/>
          <w:lang w:val="kk-KZ"/>
        </w:rPr>
        <w:t xml:space="preserve"> </w:t>
      </w:r>
    </w:p>
    <w:p w14:paraId="67F218DE" w14:textId="77777777" w:rsidR="004111F3" w:rsidRDefault="004111F3" w:rsidP="00A52C2F">
      <w:pPr>
        <w:pStyle w:val="a8"/>
        <w:numPr>
          <w:ilvl w:val="0"/>
          <w:numId w:val="56"/>
        </w:numPr>
        <w:shd w:val="clear" w:color="auto" w:fill="FFFFFF"/>
        <w:tabs>
          <w:tab w:val="left" w:pos="851"/>
          <w:tab w:val="left" w:pos="993"/>
        </w:tabs>
        <w:spacing w:after="0" w:line="240" w:lineRule="auto"/>
        <w:ind w:left="0" w:firstLine="709"/>
        <w:jc w:val="both"/>
        <w:textAlignment w:val="baseline"/>
        <w:rPr>
          <w:rFonts w:ascii="Times New Roman" w:hAnsi="Times New Roman" w:cs="Times New Roman"/>
          <w:sz w:val="28"/>
          <w:szCs w:val="28"/>
          <w:lang w:val="kk-KZ"/>
        </w:rPr>
      </w:pPr>
      <w:r w:rsidRPr="00BD326C">
        <w:rPr>
          <w:rFonts w:ascii="Times New Roman" w:hAnsi="Times New Roman" w:cs="Times New Roman"/>
          <w:sz w:val="28"/>
          <w:szCs w:val="28"/>
          <w:lang w:val="kk-KZ"/>
        </w:rPr>
        <w:t xml:space="preserve">Проргаммалауды оқытудың қиындықтарын жеңу </w:t>
      </w:r>
      <w:r>
        <w:rPr>
          <w:rFonts w:ascii="Times New Roman" w:hAnsi="Times New Roman" w:cs="Times New Roman"/>
          <w:sz w:val="28"/>
          <w:szCs w:val="28"/>
          <w:lang w:val="kk-KZ"/>
        </w:rPr>
        <w:t>мақсатында</w:t>
      </w:r>
      <w:r w:rsidRPr="00BD326C">
        <w:rPr>
          <w:rFonts w:ascii="Times New Roman" w:hAnsi="Times New Roman" w:cs="Times New Roman"/>
          <w:sz w:val="28"/>
          <w:szCs w:val="28"/>
          <w:lang w:val="kk-KZ"/>
        </w:rPr>
        <w:t xml:space="preserve"> тиімді оқыту мен оқытуға жағдай жасайтын цифрлық және ақпараттық ресурстардың, технологиялардың, әдістемелер мен өзара іс-қимылдардың жиынтығы болып табылатын </w:t>
      </w:r>
      <w:r w:rsidRPr="00D23B10">
        <w:rPr>
          <w:rFonts w:ascii="Times New Roman" w:hAnsi="Times New Roman" w:cs="Times New Roman"/>
          <w:sz w:val="28"/>
          <w:szCs w:val="28"/>
          <w:lang w:val="kk-KZ"/>
        </w:rPr>
        <w:t>оқушылардың жас ерекшеліктеріне сәйкес АБО әзірлеу</w:t>
      </w:r>
      <w:r>
        <w:rPr>
          <w:rFonts w:ascii="Times New Roman" w:hAnsi="Times New Roman" w:cs="Times New Roman"/>
          <w:sz w:val="28"/>
          <w:szCs w:val="28"/>
          <w:lang w:val="kk-KZ"/>
        </w:rPr>
        <w:t xml:space="preserve"> </w:t>
      </w:r>
      <w:r w:rsidRPr="00D23B10">
        <w:rPr>
          <w:rFonts w:ascii="Times New Roman" w:hAnsi="Times New Roman" w:cs="Times New Roman"/>
          <w:sz w:val="28"/>
          <w:szCs w:val="28"/>
          <w:lang w:val="kk-KZ"/>
        </w:rPr>
        <w:t xml:space="preserve"> маңызды</w:t>
      </w:r>
      <w:r>
        <w:rPr>
          <w:rFonts w:ascii="Times New Roman" w:hAnsi="Times New Roman" w:cs="Times New Roman"/>
          <w:sz w:val="28"/>
          <w:szCs w:val="28"/>
          <w:lang w:val="kk-KZ"/>
        </w:rPr>
        <w:t xml:space="preserve">. АБО - </w:t>
      </w:r>
      <w:r w:rsidRPr="00204D18">
        <w:rPr>
          <w:rFonts w:ascii="Times New Roman" w:hAnsi="Times New Roman" w:cs="Times New Roman"/>
          <w:sz w:val="28"/>
          <w:szCs w:val="28"/>
          <w:lang w:val="kk-KZ"/>
        </w:rPr>
        <w:t>бір жағынан, программалық-аппараттық кешен, екінші жағынан, педагогикалық жүйе</w:t>
      </w:r>
      <w:r>
        <w:rPr>
          <w:rFonts w:ascii="Times New Roman" w:hAnsi="Times New Roman" w:cs="Times New Roman"/>
          <w:sz w:val="28"/>
          <w:szCs w:val="28"/>
          <w:lang w:val="kk-KZ"/>
        </w:rPr>
        <w:t>.</w:t>
      </w:r>
    </w:p>
    <w:p w14:paraId="4DB0D92F" w14:textId="77777777" w:rsidR="004111F3" w:rsidRPr="009256D8" w:rsidRDefault="004111F3" w:rsidP="00A52C2F">
      <w:pPr>
        <w:pStyle w:val="a8"/>
        <w:numPr>
          <w:ilvl w:val="0"/>
          <w:numId w:val="56"/>
        </w:numPr>
        <w:shd w:val="clear" w:color="auto" w:fill="FFFFFF"/>
        <w:tabs>
          <w:tab w:val="left" w:pos="851"/>
          <w:tab w:val="left" w:pos="993"/>
        </w:tabs>
        <w:spacing w:after="0" w:line="240" w:lineRule="auto"/>
        <w:ind w:left="0" w:firstLine="709"/>
        <w:jc w:val="both"/>
        <w:textAlignment w:val="baseline"/>
        <w:rPr>
          <w:rFonts w:ascii="Times New Roman" w:hAnsi="Times New Roman" w:cs="Times New Roman"/>
          <w:sz w:val="28"/>
          <w:szCs w:val="28"/>
          <w:lang w:val="kk-KZ"/>
        </w:rPr>
      </w:pPr>
      <w:r w:rsidRPr="009256D8">
        <w:rPr>
          <w:rFonts w:ascii="Times New Roman" w:hAnsi="Times New Roman" w:cs="Times New Roman"/>
          <w:sz w:val="28"/>
          <w:szCs w:val="28"/>
          <w:lang w:val="kk-KZ"/>
        </w:rPr>
        <w:t>Бастауыш сынып оқушыларының  есептік ойлау дағдыларын дамыту мақсатында құралдар кешені</w:t>
      </w:r>
      <w:r>
        <w:rPr>
          <w:rFonts w:ascii="Times New Roman" w:hAnsi="Times New Roman" w:cs="Times New Roman"/>
          <w:sz w:val="28"/>
          <w:szCs w:val="28"/>
          <w:lang w:val="kk-KZ"/>
        </w:rPr>
        <w:t>н</w:t>
      </w:r>
      <w:r w:rsidRPr="009256D8">
        <w:rPr>
          <w:rFonts w:ascii="Times New Roman" w:hAnsi="Times New Roman" w:cs="Times New Roman"/>
          <w:sz w:val="28"/>
          <w:szCs w:val="28"/>
          <w:lang w:val="kk-KZ"/>
        </w:rPr>
        <w:t xml:space="preserve"> әзірле</w:t>
      </w:r>
      <w:r>
        <w:rPr>
          <w:rFonts w:ascii="Times New Roman" w:hAnsi="Times New Roman" w:cs="Times New Roman"/>
          <w:sz w:val="28"/>
          <w:szCs w:val="28"/>
          <w:lang w:val="kk-KZ"/>
        </w:rPr>
        <w:t>у</w:t>
      </w:r>
      <w:r w:rsidRPr="009256D8">
        <w:rPr>
          <w:rFonts w:ascii="Times New Roman" w:hAnsi="Times New Roman" w:cs="Times New Roman"/>
          <w:sz w:val="28"/>
          <w:szCs w:val="28"/>
          <w:lang w:val="kk-KZ"/>
        </w:rPr>
        <w:t xml:space="preserve"> және оларды қолдану үшін оқу процесіне факультативтік немесе қосымша сабақтарды қосу </w:t>
      </w:r>
      <w:r>
        <w:rPr>
          <w:rFonts w:ascii="Times New Roman" w:hAnsi="Times New Roman" w:cs="Times New Roman"/>
          <w:sz w:val="28"/>
          <w:szCs w:val="28"/>
          <w:lang w:val="kk-KZ"/>
        </w:rPr>
        <w:t>қажеттілігіне көз жеткізілді.</w:t>
      </w:r>
    </w:p>
    <w:p w14:paraId="1488C66E" w14:textId="77777777" w:rsidR="004111F3" w:rsidRDefault="004111F3" w:rsidP="00A52C2F">
      <w:pPr>
        <w:pStyle w:val="a8"/>
        <w:numPr>
          <w:ilvl w:val="0"/>
          <w:numId w:val="56"/>
        </w:numPr>
        <w:shd w:val="clear" w:color="auto" w:fill="FFFFFF"/>
        <w:tabs>
          <w:tab w:val="left" w:pos="851"/>
          <w:tab w:val="left" w:pos="993"/>
        </w:tabs>
        <w:spacing w:after="0" w:line="240" w:lineRule="auto"/>
        <w:ind w:left="0" w:firstLine="709"/>
        <w:jc w:val="both"/>
        <w:textAlignment w:val="baseline"/>
        <w:rPr>
          <w:rFonts w:ascii="Times New Roman" w:hAnsi="Times New Roman" w:cs="Times New Roman"/>
          <w:sz w:val="28"/>
          <w:szCs w:val="28"/>
          <w:lang w:val="kk-KZ"/>
        </w:rPr>
      </w:pPr>
      <w:r w:rsidRPr="00526976">
        <w:rPr>
          <w:rFonts w:ascii="Times New Roman" w:hAnsi="Times New Roman" w:cs="Times New Roman"/>
          <w:sz w:val="28"/>
          <w:szCs w:val="28"/>
          <w:lang w:val="kk-KZ"/>
        </w:rPr>
        <w:t>Есептік ойлау дағдыларын дамыту процесі бастауыш сынып оқушысының жас ерекшеліктерін ескере</w:t>
      </w:r>
      <w:r>
        <w:rPr>
          <w:rFonts w:ascii="Times New Roman" w:hAnsi="Times New Roman" w:cs="Times New Roman"/>
          <w:sz w:val="28"/>
          <w:szCs w:val="28"/>
          <w:lang w:val="kk-KZ"/>
        </w:rPr>
        <w:t>тін</w:t>
      </w:r>
      <w:r w:rsidRPr="00526976">
        <w:rPr>
          <w:rFonts w:ascii="Times New Roman" w:hAnsi="Times New Roman" w:cs="Times New Roman"/>
          <w:sz w:val="28"/>
          <w:szCs w:val="28"/>
          <w:lang w:val="kk-KZ"/>
        </w:rPr>
        <w:t xml:space="preserve"> қызықты материалды </w:t>
      </w:r>
      <w:r>
        <w:rPr>
          <w:rFonts w:ascii="Times New Roman" w:hAnsi="Times New Roman" w:cs="Times New Roman"/>
          <w:sz w:val="28"/>
          <w:szCs w:val="28"/>
          <w:lang w:val="kk-KZ"/>
        </w:rPr>
        <w:t>ұсына отырып,</w:t>
      </w:r>
      <w:r w:rsidRPr="00526976">
        <w:rPr>
          <w:rFonts w:ascii="Times New Roman" w:hAnsi="Times New Roman" w:cs="Times New Roman"/>
          <w:sz w:val="28"/>
          <w:szCs w:val="28"/>
          <w:lang w:val="kk-KZ"/>
        </w:rPr>
        <w:t xml:space="preserve">  бір-бірімен тығыз байланысты үш кезең</w:t>
      </w:r>
      <w:r>
        <w:rPr>
          <w:rFonts w:ascii="Times New Roman" w:hAnsi="Times New Roman" w:cs="Times New Roman"/>
          <w:sz w:val="28"/>
          <w:szCs w:val="28"/>
          <w:lang w:val="kk-KZ"/>
        </w:rPr>
        <w:t>де жүреді</w:t>
      </w:r>
      <w:r w:rsidRPr="00526976">
        <w:rPr>
          <w:rFonts w:ascii="Times New Roman" w:hAnsi="Times New Roman" w:cs="Times New Roman"/>
          <w:sz w:val="28"/>
          <w:szCs w:val="28"/>
          <w:lang w:val="kk-KZ"/>
        </w:rPr>
        <w:t>: мәселені тұжырымдау және оны абстракцияда көрсету; шешімді ұсыну, процесті автоматтандыру; нәтиженің орындалуын талдау және алынған шешімді бағалау.</w:t>
      </w:r>
    </w:p>
    <w:p w14:paraId="5E312215" w14:textId="77777777" w:rsidR="004111F3" w:rsidRPr="00AA56C6" w:rsidRDefault="004111F3" w:rsidP="00A52C2F">
      <w:pPr>
        <w:pStyle w:val="a8"/>
        <w:numPr>
          <w:ilvl w:val="0"/>
          <w:numId w:val="56"/>
        </w:numPr>
        <w:shd w:val="clear" w:color="auto" w:fill="FFFFFF"/>
        <w:tabs>
          <w:tab w:val="left" w:pos="851"/>
          <w:tab w:val="left" w:pos="993"/>
        </w:tabs>
        <w:spacing w:after="0" w:line="240" w:lineRule="auto"/>
        <w:ind w:left="0" w:firstLine="709"/>
        <w:jc w:val="both"/>
        <w:textAlignment w:val="baseline"/>
        <w:rPr>
          <w:rFonts w:ascii="Times New Roman" w:hAnsi="Times New Roman" w:cs="Times New Roman"/>
          <w:sz w:val="28"/>
          <w:szCs w:val="28"/>
          <w:lang w:val="kk-KZ"/>
        </w:rPr>
      </w:pPr>
      <w:r w:rsidRPr="00AA56C6">
        <w:rPr>
          <w:rFonts w:ascii="Times New Roman" w:hAnsi="Times New Roman" w:cs="Times New Roman"/>
          <w:sz w:val="28"/>
          <w:szCs w:val="28"/>
          <w:lang w:val="kk-KZ"/>
        </w:rPr>
        <w:t>Бастауыш сынып оқушыларының е</w:t>
      </w:r>
      <w:r w:rsidRPr="00AA56C6">
        <w:rPr>
          <w:rStyle w:val="ezkurwreuab5ozgtqnkl"/>
          <w:rFonts w:ascii="Times New Roman" w:hAnsi="Times New Roman" w:cs="Times New Roman"/>
          <w:sz w:val="28"/>
          <w:szCs w:val="28"/>
          <w:lang w:val="kk-KZ"/>
        </w:rPr>
        <w:t>септік ойлау дағдыларын дамыту олардың жас ерекшеліктеріне, дайындық деңгейіне, іс-әрекетін ұйымдастыруға байланысты</w:t>
      </w:r>
      <w:r w:rsidRPr="00AA56C6">
        <w:rPr>
          <w:rFonts w:ascii="Times New Roman" w:hAnsi="Times New Roman" w:cs="Times New Roman"/>
          <w:sz w:val="28"/>
          <w:szCs w:val="28"/>
          <w:lang w:val="kk-KZ"/>
        </w:rPr>
        <w:t xml:space="preserve">. Демек, бастауыш мектеп жасындағы балаларда есептік ойлауды дамыту келесідей ерекшеліктерге ие:  </w:t>
      </w:r>
    </w:p>
    <w:p w14:paraId="1DF55B58" w14:textId="77777777" w:rsidR="004111F3" w:rsidRPr="00132487" w:rsidRDefault="004111F3" w:rsidP="00A52C2F">
      <w:pPr>
        <w:pStyle w:val="a8"/>
        <w:numPr>
          <w:ilvl w:val="0"/>
          <w:numId w:val="55"/>
        </w:numPr>
        <w:tabs>
          <w:tab w:val="left" w:pos="993"/>
        </w:tabs>
        <w:spacing w:after="0" w:line="240" w:lineRule="auto"/>
        <w:ind w:left="0" w:firstLine="709"/>
        <w:jc w:val="both"/>
        <w:rPr>
          <w:rFonts w:ascii="Times New Roman" w:hAnsi="Times New Roman" w:cs="Times New Roman"/>
          <w:sz w:val="28"/>
          <w:szCs w:val="28"/>
          <w:lang w:val="kk-KZ"/>
        </w:rPr>
      </w:pPr>
      <w:r w:rsidRPr="00132487">
        <w:rPr>
          <w:rFonts w:ascii="Times New Roman" w:hAnsi="Times New Roman" w:cs="Times New Roman"/>
          <w:i/>
          <w:sz w:val="28"/>
          <w:szCs w:val="28"/>
          <w:lang w:val="kk-KZ"/>
        </w:rPr>
        <w:t>жас ерекшеліктері</w:t>
      </w:r>
      <w:r w:rsidRPr="00132487">
        <w:rPr>
          <w:rFonts w:ascii="Times New Roman" w:hAnsi="Times New Roman" w:cs="Times New Roman"/>
          <w:sz w:val="28"/>
          <w:szCs w:val="28"/>
          <w:lang w:val="kk-KZ"/>
        </w:rPr>
        <w:t xml:space="preserve"> (бастауыш мектеп жасындағы балалар (6-10 жас) нақты категориялармен ойлануға бейім, бұл абстрактілі ұғымдарды түсіндіру үшін көрнекі мысалдар мен нақты тапсырмаларды қолдануды талап етеді);  </w:t>
      </w:r>
    </w:p>
    <w:p w14:paraId="68BDFF08" w14:textId="77777777" w:rsidR="004111F3" w:rsidRPr="00132487" w:rsidRDefault="004111F3" w:rsidP="00A52C2F">
      <w:pPr>
        <w:pStyle w:val="a8"/>
        <w:numPr>
          <w:ilvl w:val="0"/>
          <w:numId w:val="55"/>
        </w:numPr>
        <w:tabs>
          <w:tab w:val="left" w:pos="993"/>
        </w:tabs>
        <w:spacing w:after="0" w:line="240" w:lineRule="auto"/>
        <w:ind w:left="0" w:firstLine="709"/>
        <w:jc w:val="both"/>
        <w:rPr>
          <w:rFonts w:ascii="Times New Roman" w:hAnsi="Times New Roman" w:cs="Times New Roman"/>
          <w:sz w:val="28"/>
          <w:szCs w:val="28"/>
          <w:lang w:val="kk-KZ"/>
        </w:rPr>
      </w:pPr>
      <w:r w:rsidRPr="00132487">
        <w:rPr>
          <w:rFonts w:ascii="Times New Roman" w:hAnsi="Times New Roman" w:cs="Times New Roman"/>
          <w:i/>
          <w:sz w:val="28"/>
          <w:szCs w:val="28"/>
          <w:lang w:val="kk-KZ"/>
        </w:rPr>
        <w:t>ойын әрекетіне бейімділік</w:t>
      </w:r>
      <w:r w:rsidRPr="00132487">
        <w:rPr>
          <w:rFonts w:ascii="Times New Roman" w:hAnsi="Times New Roman" w:cs="Times New Roman"/>
          <w:sz w:val="28"/>
          <w:szCs w:val="28"/>
          <w:lang w:val="kk-KZ"/>
        </w:rPr>
        <w:t xml:space="preserve"> (бұл жаста балалар ойын және практикалық әрекеттер арқылы ақпаратты жақсы меңгереді, бұл ойын және интерактивті оқыту әдістерін тиімді етеді); </w:t>
      </w:r>
    </w:p>
    <w:p w14:paraId="60D1933B" w14:textId="436A865A" w:rsidR="00B85735" w:rsidRPr="007618A8" w:rsidRDefault="004111F3" w:rsidP="00A52C2F">
      <w:pPr>
        <w:pStyle w:val="a8"/>
        <w:numPr>
          <w:ilvl w:val="0"/>
          <w:numId w:val="55"/>
        </w:numPr>
        <w:tabs>
          <w:tab w:val="left" w:pos="993"/>
        </w:tabs>
        <w:spacing w:after="0" w:line="240" w:lineRule="auto"/>
        <w:ind w:left="0" w:firstLine="709"/>
        <w:jc w:val="both"/>
        <w:rPr>
          <w:rFonts w:ascii="Times New Roman" w:hAnsi="Times New Roman" w:cs="Times New Roman"/>
          <w:sz w:val="28"/>
          <w:szCs w:val="28"/>
          <w:lang w:val="kk-KZ"/>
        </w:rPr>
      </w:pPr>
      <w:r w:rsidRPr="007618A8">
        <w:rPr>
          <w:rFonts w:ascii="Times New Roman" w:hAnsi="Times New Roman" w:cs="Times New Roman"/>
          <w:i/>
          <w:sz w:val="28"/>
          <w:szCs w:val="28"/>
          <w:lang w:val="kk-KZ"/>
        </w:rPr>
        <w:t>психологиялық аспектілер</w:t>
      </w:r>
      <w:r w:rsidRPr="007618A8">
        <w:rPr>
          <w:rFonts w:ascii="Times New Roman" w:hAnsi="Times New Roman" w:cs="Times New Roman"/>
          <w:sz w:val="28"/>
          <w:szCs w:val="28"/>
          <w:lang w:val="kk-KZ"/>
        </w:rPr>
        <w:t xml:space="preserve"> (есте сақтау, зейін және логикалық ойлаудың дамуы бастапқы кезеңде, тапсырмаларды балалар деңгейіне бейімдеуді және </w:t>
      </w:r>
      <w:r w:rsidRPr="007618A8">
        <w:rPr>
          <w:rFonts w:ascii="Times New Roman" w:hAnsi="Times New Roman" w:cs="Times New Roman"/>
          <w:sz w:val="28"/>
          <w:szCs w:val="28"/>
          <w:lang w:val="kk-KZ"/>
        </w:rPr>
        <w:lastRenderedPageBreak/>
        <w:t>біртіндеп күрделенуді қажет ететін когнитивті даму; балалардың қызығушылығын сақтау үшін олардың күнделікті өмірі мен мүдделеріне байланысты тапсырмаларды пайдалану, сондай-ақ оң күшейтуді қамтамасыз ету мақсатында маңызды мотивация мен қызығушылық болу).</w:t>
      </w:r>
      <w:bookmarkEnd w:id="46"/>
    </w:p>
    <w:p w14:paraId="675588F4" w14:textId="5265F5C9" w:rsidR="00B85735" w:rsidRPr="00A52C2F" w:rsidRDefault="00C15E8E" w:rsidP="00A52C2F">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r w:rsidR="00A52C2F" w:rsidRPr="00A52C2F">
        <w:rPr>
          <w:rFonts w:ascii="Times New Roman" w:hAnsi="Times New Roman" w:cs="Times New Roman"/>
          <w:b/>
          <w:bCs/>
          <w:sz w:val="28"/>
          <w:szCs w:val="28"/>
          <w:lang w:val="kk-KZ"/>
        </w:rPr>
        <w:lastRenderedPageBreak/>
        <w:t xml:space="preserve">2 </w:t>
      </w:r>
      <w:r w:rsidR="00B85735" w:rsidRPr="00A52C2F">
        <w:rPr>
          <w:rFonts w:ascii="Times New Roman" w:hAnsi="Times New Roman" w:cs="Times New Roman"/>
          <w:b/>
          <w:bCs/>
          <w:sz w:val="28"/>
          <w:szCs w:val="28"/>
          <w:lang w:val="kk-KZ"/>
        </w:rPr>
        <w:t>БАСТАУЫШ СЫНЫП ОҚУШЫЛАРЫНА ПРОГРАММАЛАУДЫ ОҚЫТУДЫҢ ӘДІСТЕМЕСІ</w:t>
      </w:r>
    </w:p>
    <w:p w14:paraId="5773EB48" w14:textId="77777777" w:rsidR="00B85735" w:rsidRPr="00204D18" w:rsidRDefault="00B85735" w:rsidP="00A52C2F">
      <w:pPr>
        <w:pStyle w:val="a8"/>
        <w:tabs>
          <w:tab w:val="left" w:pos="851"/>
        </w:tabs>
        <w:spacing w:after="0" w:line="240" w:lineRule="auto"/>
        <w:ind w:left="0" w:firstLine="709"/>
        <w:jc w:val="both"/>
        <w:rPr>
          <w:rFonts w:ascii="Times New Roman" w:hAnsi="Times New Roman" w:cs="Times New Roman"/>
          <w:szCs w:val="28"/>
          <w:lang w:val="kk-KZ"/>
        </w:rPr>
      </w:pPr>
    </w:p>
    <w:p w14:paraId="15160DF0" w14:textId="77777777" w:rsidR="00B85735" w:rsidRDefault="00B85735" w:rsidP="00A52C2F">
      <w:pPr>
        <w:pStyle w:val="a8"/>
        <w:tabs>
          <w:tab w:val="left" w:pos="426"/>
          <w:tab w:val="left" w:pos="851"/>
          <w:tab w:val="left" w:pos="1134"/>
        </w:tabs>
        <w:spacing w:after="0" w:line="240" w:lineRule="auto"/>
        <w:ind w:left="0" w:firstLine="709"/>
        <w:jc w:val="both"/>
        <w:rPr>
          <w:rFonts w:ascii="Times New Roman" w:hAnsi="Times New Roman" w:cs="Times New Roman"/>
          <w:b/>
          <w:sz w:val="28"/>
          <w:szCs w:val="28"/>
          <w:lang w:val="kk-KZ"/>
        </w:rPr>
      </w:pPr>
      <w:r w:rsidRPr="00204D18">
        <w:rPr>
          <w:rFonts w:ascii="Times New Roman" w:hAnsi="Times New Roman" w:cs="Times New Roman"/>
          <w:b/>
          <w:sz w:val="28"/>
          <w:szCs w:val="28"/>
          <w:lang w:val="kk-KZ"/>
        </w:rPr>
        <w:t xml:space="preserve">2.1. </w:t>
      </w:r>
      <w:r w:rsidRPr="00204D18">
        <w:rPr>
          <w:rFonts w:ascii="Times New Roman" w:hAnsi="Times New Roman" w:cs="Times New Roman"/>
          <w:b/>
          <w:bCs/>
          <w:sz w:val="28"/>
          <w:szCs w:val="28"/>
          <w:lang w:val="kk-KZ"/>
        </w:rPr>
        <w:t xml:space="preserve">Бастауыш сынып оқушыларын программалауға оқыту материалдарын құру принциптері, құрылымы </w:t>
      </w:r>
      <w:r w:rsidRPr="002E60F2">
        <w:rPr>
          <w:rFonts w:ascii="Times New Roman" w:hAnsi="Times New Roman" w:cs="Times New Roman"/>
          <w:b/>
          <w:bCs/>
          <w:sz w:val="28"/>
          <w:szCs w:val="28"/>
          <w:lang w:val="kk-KZ"/>
        </w:rPr>
        <w:t>мен</w:t>
      </w:r>
      <w:r w:rsidRPr="00204D18">
        <w:rPr>
          <w:rFonts w:ascii="Times New Roman" w:hAnsi="Times New Roman" w:cs="Times New Roman"/>
          <w:b/>
          <w:bCs/>
          <w:sz w:val="28"/>
          <w:szCs w:val="28"/>
          <w:lang w:val="kk-KZ"/>
        </w:rPr>
        <w:t xml:space="preserve"> мазмұны</w:t>
      </w:r>
      <w:r w:rsidRPr="00204D18">
        <w:rPr>
          <w:rFonts w:ascii="Times New Roman" w:hAnsi="Times New Roman" w:cs="Times New Roman"/>
          <w:b/>
          <w:sz w:val="28"/>
          <w:szCs w:val="28"/>
          <w:lang w:val="kk-KZ"/>
        </w:rPr>
        <w:t xml:space="preserve"> </w:t>
      </w:r>
    </w:p>
    <w:p w14:paraId="68B10B6D" w14:textId="77777777" w:rsidR="007618A8" w:rsidRPr="00204D18" w:rsidRDefault="007618A8" w:rsidP="00A52C2F">
      <w:pPr>
        <w:pStyle w:val="a8"/>
        <w:tabs>
          <w:tab w:val="left" w:pos="426"/>
          <w:tab w:val="left" w:pos="851"/>
          <w:tab w:val="left" w:pos="1134"/>
        </w:tabs>
        <w:spacing w:after="0" w:line="240" w:lineRule="auto"/>
        <w:ind w:left="0" w:firstLine="709"/>
        <w:jc w:val="both"/>
        <w:rPr>
          <w:rFonts w:ascii="Times New Roman" w:hAnsi="Times New Roman" w:cs="Times New Roman"/>
          <w:b/>
          <w:sz w:val="28"/>
          <w:szCs w:val="28"/>
          <w:lang w:val="kk-KZ"/>
        </w:rPr>
      </w:pPr>
    </w:p>
    <w:p w14:paraId="0A216F6E" w14:textId="4D84A895" w:rsidR="00B85735" w:rsidRPr="002E60F2" w:rsidRDefault="00B85735" w:rsidP="00A52C2F">
      <w:pPr>
        <w:pStyle w:val="a8"/>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Бүгінгі таңда көптеген танымал программалау құралдары «бала – өзінің интеллектуалды әлемінің құрылысшысы» идеясын шындыққа айналдырып, тіпті кішкентай балаларға қарапайым программалау арқылы өздерінің интеллектуалды даму әлемін елестету және көру мүмкіндігін берді. С.Пейперт концепциясының стратегиясы есептік ойлау дағдыларын меңгеру көбінесе ғылыми теорияны құрастыру ретінде </w:t>
      </w:r>
      <w:r w:rsidRPr="002E60F2">
        <w:rPr>
          <w:rFonts w:ascii="Times New Roman" w:hAnsi="Times New Roman" w:cs="Times New Roman"/>
          <w:sz w:val="28"/>
          <w:szCs w:val="28"/>
          <w:lang w:val="kk-KZ"/>
        </w:rPr>
        <w:t>жүзеге асатын фактіні тіпті балаларға да қолжетімді және айқын ету болып табылады [1</w:t>
      </w:r>
      <w:r w:rsidR="00992417" w:rsidRPr="002E60F2">
        <w:rPr>
          <w:rFonts w:ascii="Times New Roman" w:hAnsi="Times New Roman" w:cs="Times New Roman"/>
          <w:sz w:val="28"/>
          <w:szCs w:val="28"/>
          <w:lang w:val="kk-KZ"/>
        </w:rPr>
        <w:t>4</w:t>
      </w:r>
      <w:r w:rsidRPr="002E60F2">
        <w:rPr>
          <w:rFonts w:ascii="Times New Roman" w:hAnsi="Times New Roman" w:cs="Times New Roman"/>
          <w:sz w:val="28"/>
          <w:szCs w:val="28"/>
          <w:lang w:val="kk-KZ"/>
        </w:rPr>
        <w:t xml:space="preserve">0]. </w:t>
      </w:r>
    </w:p>
    <w:p w14:paraId="3FBC8E20" w14:textId="77777777" w:rsidR="00B85735" w:rsidRPr="00204D18"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Бастауыш сынып оқушыларының жас ерекшеліктері психикалық процестерді, әрекет пен рефлексияның ішкі жосп</w:t>
      </w:r>
      <w:r w:rsidRPr="00204D18">
        <w:rPr>
          <w:rFonts w:ascii="Times New Roman" w:hAnsi="Times New Roman" w:cs="Times New Roman"/>
          <w:sz w:val="28"/>
          <w:szCs w:val="28"/>
          <w:lang w:val="kk-KZ"/>
        </w:rPr>
        <w:t>арын дамытуға қолайлы,  өз кезегінде есептік ойлауды дамытуға негіз болады. Есептік ойлауды белгілі бір мәселелерді шешуге бағытталған ойлау процестерінің жиынтығы деп түсінсек,  мәселелерді шешу барысында алгоритм құрылатыны белгілі. Әрбір алгоритм қандай да бір орындаушыға арналып жасалады, нәтижесінде орындаушы объектіге қатысты іс-әрекеттерді орындайтын алгоритмдер жиынтығын жасау арқылы программа құрылады. Яғни, есептік ойлаудың программалаумен байланысы ол осы процестерді  компьютерде жүзеге асыруға мүмкіндік беруінде. Программалау компьютерге түрлі есептерді шешу үшін нұсқауларды (скрипт) жазуды қамтиды. Бұл қолданбаларды, ойындарды, жобаларды жасау немесе әртүрлі процестерді автоматтандыру болуы мүмкін.</w:t>
      </w:r>
    </w:p>
    <w:p w14:paraId="3FA5402F" w14:textId="77777777" w:rsidR="00B85735" w:rsidRPr="00204D18"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Есептеу және программалау дағдыларын дамыту проблемаларды шешу және сыни тұрғыдан ойлау дағдыларын меңгергісі келетіндер үшін маңызды. Бұл дағдылар ойлауды құрылымдауға, мәселелерді талдауға және өмірдің әртүрлі салаларында тиімді шешімдер табуға көмектеседі. Осы тұста есептік ойлау әлемді түсінуге ғылыми көзқарастың ажырамас бөлігі екенін атап өткен жөн. Есептік ойлау логикалық ойлаумен үйлескенде адамның интеллектуалдық деңгейін көрсетеді және оның шығармашылық мүмкіндіктерін ашады.  Сонымен қатар, есептік ойлау қолданбалы есептерді шешудің қуатты құралы ретінде қызмет етеді. Жоспарлауды үйрену, сондай-ақ өз іс-әрекетін дәл және толық сипаттауды әдетке айналдыру арқылы оқушы әртүрлі нәтижелермен есептерді шешу алгоритмдерін оңай жасай алады.</w:t>
      </w:r>
    </w:p>
    <w:p w14:paraId="419C2DC1" w14:textId="77777777" w:rsidR="00B85735" w:rsidRPr="00204D18"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Алдыңғы тақырыпта баяндалғандай, есептік ойлау қабілеттері келесідей:</w:t>
      </w:r>
    </w:p>
    <w:p w14:paraId="1F94276C" w14:textId="77777777" w:rsidR="00B85735" w:rsidRPr="00204D18" w:rsidRDefault="00B85735" w:rsidP="00A52C2F">
      <w:pPr>
        <w:pStyle w:val="a8"/>
        <w:numPr>
          <w:ilvl w:val="0"/>
          <w:numId w:val="28"/>
        </w:numPr>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күрделі тапсырмаларды шағын қосалқы тапсырмаларға бөлу (декомпозиция);</w:t>
      </w:r>
    </w:p>
    <w:p w14:paraId="11B919B4" w14:textId="77777777" w:rsidR="00B85735" w:rsidRPr="00204D18" w:rsidRDefault="00B85735" w:rsidP="00A52C2F">
      <w:pPr>
        <w:pStyle w:val="a8"/>
        <w:numPr>
          <w:ilvl w:val="0"/>
          <w:numId w:val="28"/>
        </w:numPr>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бұрын шығарылған есептермен салыстыру (үлгілерді тану);</w:t>
      </w:r>
    </w:p>
    <w:p w14:paraId="051BBC1A" w14:textId="77777777" w:rsidR="00B85735" w:rsidRPr="00204D18" w:rsidRDefault="00B85735" w:rsidP="00A52C2F">
      <w:pPr>
        <w:pStyle w:val="a8"/>
        <w:numPr>
          <w:ilvl w:val="0"/>
          <w:numId w:val="28"/>
        </w:numPr>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маңызды мәліметтерді алу (абстракция);</w:t>
      </w:r>
    </w:p>
    <w:p w14:paraId="140BDD48" w14:textId="77777777" w:rsidR="00B85735" w:rsidRPr="00204D18" w:rsidRDefault="00B85735" w:rsidP="00A52C2F">
      <w:pPr>
        <w:pStyle w:val="a8"/>
        <w:numPr>
          <w:ilvl w:val="0"/>
          <w:numId w:val="28"/>
        </w:numPr>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нәтижеге жету үшін қадамдарды анықтау және өңдеу (алгоритмдеу);</w:t>
      </w:r>
    </w:p>
    <w:p w14:paraId="2634D099" w14:textId="77777777" w:rsidR="00B85735" w:rsidRPr="00204D18" w:rsidRDefault="00B85735" w:rsidP="00A52C2F">
      <w:pPr>
        <w:pStyle w:val="a8"/>
        <w:numPr>
          <w:ilvl w:val="0"/>
          <w:numId w:val="28"/>
        </w:numPr>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жоғарыда аталған кезеңдерді жетілдіру (реттеу).</w:t>
      </w:r>
    </w:p>
    <w:p w14:paraId="53335552" w14:textId="77777777" w:rsidR="00B85735" w:rsidRPr="00204D18" w:rsidRDefault="00B85735" w:rsidP="00A52C2F">
      <w:pPr>
        <w:pStyle w:val="a8"/>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Бұл қабілеттер өмірдің көптеген салаларында маңызды рөл атқарады, мысалы, қарапайым рецепт жазудан немесе демалысты жоспарлаудан бастап, </w:t>
      </w:r>
      <w:r w:rsidRPr="00204D18">
        <w:rPr>
          <w:rFonts w:ascii="Times New Roman" w:hAnsi="Times New Roman" w:cs="Times New Roman"/>
          <w:sz w:val="28"/>
          <w:szCs w:val="28"/>
          <w:lang w:val="kk-KZ"/>
        </w:rPr>
        <w:lastRenderedPageBreak/>
        <w:t>ауқымды мәселелерді зерттейтін ғылыми топты басқаруға дейін. Есептік ойлау есепті құрылымдауға көмектеседі, ол тек информатика және программалау сабақтарында ғана емес, басқа мектеп пәндерін оқуда да қалыптасады.</w:t>
      </w:r>
    </w:p>
    <w:p w14:paraId="735D1F86" w14:textId="77777777" w:rsidR="00B85735" w:rsidRPr="00204D18"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Осылайша, «Есептік ойлау қалай қалыптасады?», «Есептік ойлауды қалыптастыру үшін не қажет?», «Мұны балаларға қалай үйрету керек?» деген сұрақтарға жауап іздеу осы бағытта терең және жан-жақты зерттеулерге бастау болуда.</w:t>
      </w:r>
    </w:p>
    <w:p w14:paraId="568F57BB" w14:textId="77777777" w:rsidR="00B85735" w:rsidRPr="00204D18"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Есептік ойлаудың, сондай-ақ жадының қалыптасу процесі қарапайымнан күрделіге, күрделіден одан да күрделіге, яғни, қалыптасу және даму процесі біртіндеп жүреді. Ол белгілі бір әрекетті орындау кезінде пайда болатын ақпараттық процесс ретінде беріледі және дамыту үшін ең қолайлы әрекет түрі программалау есептерін шешу болып табылады. Программалау тапсырмаларын шешу – бұл кезекті кезеңдерден тұратын және белгісіздікті жоюға және мақсатқа жетуге әкелетін ақпараттық әрекет. </w:t>
      </w:r>
    </w:p>
    <w:p w14:paraId="54258B1B" w14:textId="77777777" w:rsidR="00B85735" w:rsidRPr="00204D18" w:rsidRDefault="00B85735" w:rsidP="00A52C2F">
      <w:pPr>
        <w:pStyle w:val="a8"/>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Программалауға үздіксіз оқыту оқушылардың есептік ойлауының дамуына айтарлықтай әсер етеді. Бұған абстракция мен логиканың жоғары деңгейін дамыту, тексеру әрекеттерін (эксперименттерді) бірнеше рет қайталау, нәтижелерді көрнекі түрде көрсету, синтаксистік және логикалық қателерді жою бойынша жұмыс және т.б. кіреді. Сонымен қатар, қолданбалы сипаттағы есептерді шешу, әр түрлі алгоритмдерді құру программалаудың негізгі міндеттерінің бірі болғандықтан, программалау мысалында есептік ойлауды дамыту  тиімді деп болжауға болады. Демек, </w:t>
      </w:r>
      <w:bookmarkStart w:id="47" w:name="_Hlk167855646"/>
      <w:r w:rsidRPr="00204D18">
        <w:rPr>
          <w:rFonts w:ascii="Times New Roman" w:hAnsi="Times New Roman" w:cs="Times New Roman"/>
          <w:sz w:val="28"/>
          <w:szCs w:val="28"/>
          <w:lang w:val="kk-KZ"/>
        </w:rPr>
        <w:t>бастауыш сынып оқушыларының есептік ойлауын дамыту мақсатында программалауға оқытудың қажетті оқу материалдарын әзірлеу  және оны жүзеге асырудың әдістемесін жасақтау маңызды.</w:t>
      </w:r>
    </w:p>
    <w:bookmarkEnd w:id="47"/>
    <w:p w14:paraId="3F567369" w14:textId="77777777" w:rsidR="00B85735" w:rsidRPr="00204D18"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Бастауыш сынып оқушыларын программалауға оқыту материалын әзірлеу алдымен қажетті ортаны таңдаудан басталады. Программалауға үйрету үшін Роботландия, Алгоритмика, Логомир және т.б. программалау орталары сияқты арнайы  жасақталған орта керек.  </w:t>
      </w:r>
    </w:p>
    <w:p w14:paraId="72964C7F" w14:textId="77777777" w:rsidR="00B85735" w:rsidRPr="00204D18"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Бүгінгі таңда бастауыш сынып оқушыларын программалауға оқытуға арналған көптеген заманауи объектіге бағытталған орталар мен қосымшалар әзірленуде. Олар зерттеу жұмысымыздың 1.2 тақырыбында сипатталғандай бастауыш сынып балаларының жас ерекшеліктеріне қарай жасалған. Дегенмен, таңдау бар, өйткені әрқайсысының өзіндік артықшылықтары мен кемшіліктері бар. Біз өз зерттеуімізде бастауыш сынып оқушыларына программалауды оқыту ортасы ретінде Scratch программалау ортасын таңдадық.</w:t>
      </w:r>
    </w:p>
    <w:p w14:paraId="0B019DAD" w14:textId="47E4804F" w:rsidR="00B85735" w:rsidRPr="00204D18"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Scratch ортасында бастауыш сынып оқушылары  ойындар, презентациялар, анимациялық суреттер жасай алады, фильмдер ойлап таба алады және өздерінің барлық таланттары мен шығармашылығын тек мектепте ғана емес, сонымен қатар үйде ата-анамен, әпкелермен, ағалармен бірге аша алады. Scratch әртүрлі нысандарды басқаруға, өзінің жаңа кейіпкерлерін ойлап табуға және оларды өмірге келтіруге мүмкіндік береді. Сондай-ақ, бала оқиғалардың дамуының сценарийлерін жасай алады, кейіпкерлерді бір-бірімен қарым-қатынасқа түсіреді, дыбыспен жұмыс істеуді үйренеді. Оқушы өз шығармашылығының </w:t>
      </w:r>
      <w:r w:rsidRPr="00204D18">
        <w:rPr>
          <w:rFonts w:ascii="Times New Roman" w:hAnsi="Times New Roman" w:cs="Times New Roman"/>
          <w:sz w:val="28"/>
          <w:szCs w:val="28"/>
          <w:lang w:val="kk-KZ"/>
        </w:rPr>
        <w:lastRenderedPageBreak/>
        <w:t xml:space="preserve">нәтижесін достарымен немесе басқа пайдаланушылармен бөлісу мүмкіндігі де бар, бұл да өз кезегінде есептік ойлауды дамытуда маңызды рөл атқарады. Scratch жобасының дамуын және мектеп оқушыларының қызметін бақылай отырып, оқытудың жаңа формасымен айналысуға болатынын атап өтуге болады. Мұғалімдер мультимедиа және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sz w:val="28"/>
          <w:szCs w:val="28"/>
          <w:lang w:val="kk-KZ"/>
        </w:rPr>
        <w:t>лау әлеміне жүгініп, оқушыны шығармашылық пен танымдық іс-әрекеттің ақпараттық ортасына шығарады, ал балалар пәндік білімнен басқа, әр адамға дұрыс өмір сүру үшін қажетті қасиеттерге ие болады.</w:t>
      </w:r>
    </w:p>
    <w:p w14:paraId="580A9AF0" w14:textId="59DA4376" w:rsidR="00B85735" w:rsidRPr="002E60F2"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Оқушылардың танымдық іс-әрекетін басқарудың негізінде оқытудың эмпирикалық тәсілі (бір нәрсені жасай отырып оқыту) жатыр. Тәжірибелік оқыту – оқушының әлдебір өмірлік тәжірибесі бар және оқытуда соған негізделуі мүмкін деген болжамды қабылдау. Оқыту принциптерінің негізінде тәжірибелік оқыту жаңа білім алуға, жаңа дағдыларды меңгеруге </w:t>
      </w:r>
      <w:r w:rsidRPr="002E60F2">
        <w:rPr>
          <w:rFonts w:ascii="Times New Roman" w:hAnsi="Times New Roman" w:cs="Times New Roman"/>
          <w:sz w:val="28"/>
          <w:szCs w:val="28"/>
          <w:lang w:val="kk-KZ"/>
        </w:rPr>
        <w:t>ғана емес, сонымен қатар идеяларды тексеруге, ойлауды дамытуға мүмкіндік береді</w:t>
      </w:r>
      <w:r w:rsidR="00992417" w:rsidRPr="002E60F2">
        <w:rPr>
          <w:rFonts w:ascii="Times New Roman" w:hAnsi="Times New Roman" w:cs="Times New Roman"/>
          <w:sz w:val="28"/>
          <w:szCs w:val="28"/>
          <w:lang w:val="kk-KZ"/>
        </w:rPr>
        <w:t xml:space="preserve"> </w:t>
      </w:r>
      <w:r w:rsidR="005E6EE9" w:rsidRPr="002E60F2">
        <w:rPr>
          <w:rFonts w:ascii="Times New Roman" w:hAnsi="Times New Roman" w:cs="Times New Roman"/>
          <w:sz w:val="28"/>
          <w:szCs w:val="28"/>
          <w:lang w:val="kk-KZ"/>
        </w:rPr>
        <w:t>[</w:t>
      </w:r>
      <w:r w:rsidR="004945A4" w:rsidRPr="002E60F2">
        <w:rPr>
          <w:rFonts w:ascii="Times New Roman" w:hAnsi="Times New Roman" w:cs="Times New Roman"/>
          <w:sz w:val="28"/>
          <w:szCs w:val="28"/>
          <w:lang w:val="kk-KZ"/>
        </w:rPr>
        <w:t>143</w:t>
      </w:r>
      <w:r w:rsidR="005E6EE9"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w:t>
      </w:r>
    </w:p>
    <w:p w14:paraId="29E6BFA8" w14:textId="42D84E7A" w:rsidR="00B85735" w:rsidRPr="00204D18"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bookmarkStart w:id="48" w:name="_Hlk167855824"/>
      <w:r w:rsidRPr="002E60F2">
        <w:rPr>
          <w:rFonts w:ascii="Times New Roman" w:hAnsi="Times New Roman" w:cs="Times New Roman"/>
          <w:sz w:val="28"/>
          <w:szCs w:val="28"/>
          <w:lang w:val="kk-KZ"/>
        </w:rPr>
        <w:t xml:space="preserve">Төменде бастауыш сынып оқушылары үшін Scratch программалау ортасында оқу материалдарының  мазмұнын таңдауға негіз </w:t>
      </w:r>
      <w:r w:rsidRPr="00204D18">
        <w:rPr>
          <w:rFonts w:ascii="Times New Roman" w:hAnsi="Times New Roman" w:cs="Times New Roman"/>
          <w:sz w:val="28"/>
          <w:szCs w:val="28"/>
          <w:lang w:val="kk-KZ"/>
        </w:rPr>
        <w:t>болатын оқытудың жалпы дидактикалық және әдістемелік принциптері келтірілген:</w:t>
      </w:r>
    </w:p>
    <w:p w14:paraId="14535B0A" w14:textId="7F47777B" w:rsidR="00B85735" w:rsidRPr="00204D18"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Ғылыми сипаттағы принцип</w:t>
      </w:r>
      <w:r w:rsidRPr="00204D18">
        <w:rPr>
          <w:rFonts w:ascii="Times New Roman" w:hAnsi="Times New Roman" w:cs="Times New Roman"/>
          <w:sz w:val="28"/>
          <w:szCs w:val="28"/>
          <w:lang w:val="kk-KZ"/>
        </w:rPr>
        <w:t xml:space="preserve"> </w:t>
      </w:r>
      <w:bookmarkEnd w:id="48"/>
      <w:r w:rsidRPr="00204D18">
        <w:rPr>
          <w:rFonts w:ascii="Times New Roman" w:hAnsi="Times New Roman" w:cs="Times New Roman"/>
          <w:sz w:val="28"/>
          <w:szCs w:val="28"/>
          <w:lang w:val="kk-KZ"/>
        </w:rPr>
        <w:t>білім беру мазмұнының қазіргі ғылым мен техниканың, әлемдік өркениеттің жинақтаған тәжірибесінің даму деңгейіне сәйкестігін қарастырады. Курсты программалаудың қазіргі жетістіктері мен жаңалықтарын кірістіре отырып, нақты ғылыми фактілермен, құбылыстармен, табиғи заңдылықтармен таныстыруға бағытталу болып табылады.</w:t>
      </w:r>
    </w:p>
    <w:p w14:paraId="5CD83B4A" w14:textId="77777777" w:rsidR="00B85735" w:rsidRPr="00204D18" w:rsidRDefault="00B85735" w:rsidP="00A52C2F">
      <w:pPr>
        <w:pStyle w:val="a8"/>
        <w:tabs>
          <w:tab w:val="left" w:pos="851"/>
        </w:tabs>
        <w:spacing w:after="0" w:line="240" w:lineRule="auto"/>
        <w:ind w:left="0" w:firstLine="709"/>
        <w:jc w:val="both"/>
        <w:rPr>
          <w:rFonts w:ascii="Times New Roman" w:hAnsi="Times New Roman" w:cs="Times New Roman"/>
          <w:sz w:val="28"/>
          <w:szCs w:val="28"/>
          <w:lang w:val="kk-KZ"/>
        </w:rPr>
      </w:pPr>
      <w:bookmarkStart w:id="49" w:name="_Hlk167855833"/>
      <w:r w:rsidRPr="00204D18">
        <w:rPr>
          <w:rFonts w:ascii="Times New Roman" w:hAnsi="Times New Roman" w:cs="Times New Roman"/>
          <w:i/>
          <w:sz w:val="28"/>
          <w:szCs w:val="28"/>
          <w:lang w:val="kk-KZ"/>
        </w:rPr>
        <w:t>Жас ерекшеліктеріне байланысты қолжетімділік принципі</w:t>
      </w:r>
      <w:r w:rsidRPr="00204D18">
        <w:rPr>
          <w:rFonts w:ascii="Times New Roman" w:hAnsi="Times New Roman" w:cs="Times New Roman"/>
          <w:sz w:val="28"/>
          <w:szCs w:val="28"/>
          <w:lang w:val="kk-KZ"/>
        </w:rPr>
        <w:t xml:space="preserve"> </w:t>
      </w:r>
      <w:bookmarkEnd w:id="49"/>
      <w:r w:rsidRPr="00204D18">
        <w:rPr>
          <w:rFonts w:ascii="Times New Roman" w:hAnsi="Times New Roman" w:cs="Times New Roman"/>
          <w:sz w:val="28"/>
          <w:szCs w:val="28"/>
          <w:lang w:val="kk-KZ"/>
        </w:rPr>
        <w:t>– бастауыш сынып оқушыларына оқытылатын  программалау курсының мазмұны олардың жас және физиологиялық ерекшеліктеріне, өмірлік тәжірибесіне сәйкес келуі керек. Оқу материалы оқушының өмірлік тәжірибесін ғылым ретіндегі программалауға сәйкес әлеуметтік тәжірибенің ғылыми деңгейіне сәйкестендіруі керек. Сондықтан баланың жеке басын оның іс-әрекеті арқылы зерттеу бастауыш сыныпта оқу-тәрбие процесін ұйымдастырудың маңызды әдістерінің бірі болып табылады;</w:t>
      </w:r>
    </w:p>
    <w:p w14:paraId="6E67699C" w14:textId="77777777" w:rsidR="00B85735" w:rsidRPr="00204D18" w:rsidRDefault="00B85735" w:rsidP="00A52C2F">
      <w:pPr>
        <w:tabs>
          <w:tab w:val="left" w:pos="851"/>
        </w:tabs>
        <w:spacing w:after="0" w:line="240" w:lineRule="auto"/>
        <w:ind w:firstLine="709"/>
        <w:jc w:val="both"/>
        <w:rPr>
          <w:rFonts w:ascii="Times New Roman" w:hAnsi="Times New Roman" w:cs="Times New Roman"/>
          <w:sz w:val="28"/>
          <w:szCs w:val="28"/>
          <w:lang w:val="kk-KZ"/>
        </w:rPr>
      </w:pPr>
      <w:bookmarkStart w:id="50" w:name="_Hlk167855843"/>
      <w:r w:rsidRPr="00204D18">
        <w:rPr>
          <w:rFonts w:ascii="Times New Roman" w:hAnsi="Times New Roman" w:cs="Times New Roman"/>
          <w:i/>
          <w:sz w:val="28"/>
          <w:szCs w:val="28"/>
          <w:lang w:val="kk-KZ"/>
        </w:rPr>
        <w:t>Жүйелілік принципі</w:t>
      </w:r>
      <w:r w:rsidRPr="00204D18">
        <w:rPr>
          <w:rFonts w:ascii="Times New Roman" w:hAnsi="Times New Roman" w:cs="Times New Roman"/>
          <w:sz w:val="28"/>
          <w:szCs w:val="28"/>
          <w:lang w:val="kk-KZ"/>
        </w:rPr>
        <w:t xml:space="preserve"> </w:t>
      </w:r>
      <w:bookmarkEnd w:id="50"/>
      <w:r w:rsidRPr="00204D18">
        <w:rPr>
          <w:rFonts w:ascii="Times New Roman" w:hAnsi="Times New Roman" w:cs="Times New Roman"/>
          <w:sz w:val="28"/>
          <w:szCs w:val="28"/>
          <w:lang w:val="kk-KZ"/>
        </w:rPr>
        <w:t>оқулықтар мен бағдарламаларды жүйелеп құрумен, пәнаралық және пәнішіндегі байланыстарды орнатумен іске асырылады. Оқытуда жүйелілік тұрғыда дамыту оқу материалын нақты құрылымдауға, оқылатын оқу пәні бойынша оқулық пен көрнекі құралдардың жиынтығын жасауға мүмкіндік береді. Жүйелілік құрылымдау оқылатын материалдағы басты ұғымдар мен категорияларды бөліп көрсетуді, олардың басты ұғымдармен байланысын орнатуды талап етеді.</w:t>
      </w:r>
    </w:p>
    <w:p w14:paraId="104B7CD0" w14:textId="77777777" w:rsidR="00B85735" w:rsidRPr="00204D18" w:rsidRDefault="00B85735" w:rsidP="00A52C2F">
      <w:pPr>
        <w:tabs>
          <w:tab w:val="left" w:pos="851"/>
        </w:tabs>
        <w:spacing w:after="0" w:line="240" w:lineRule="auto"/>
        <w:ind w:firstLine="709"/>
        <w:jc w:val="both"/>
        <w:rPr>
          <w:rFonts w:ascii="Times New Roman" w:hAnsi="Times New Roman" w:cs="Times New Roman"/>
          <w:sz w:val="28"/>
          <w:szCs w:val="28"/>
          <w:lang w:val="kk-KZ"/>
        </w:rPr>
      </w:pPr>
      <w:bookmarkStart w:id="51" w:name="_Hlk167855857"/>
      <w:r w:rsidRPr="00204D18">
        <w:rPr>
          <w:rFonts w:ascii="Times New Roman" w:hAnsi="Times New Roman" w:cs="Times New Roman"/>
          <w:i/>
          <w:iCs/>
          <w:sz w:val="28"/>
          <w:szCs w:val="28"/>
          <w:lang w:val="kk-KZ"/>
        </w:rPr>
        <w:t>Реттілік принципі</w:t>
      </w:r>
      <w:r w:rsidRPr="00204D18">
        <w:rPr>
          <w:rFonts w:ascii="Times New Roman" w:hAnsi="Times New Roman" w:cs="Times New Roman"/>
          <w:sz w:val="28"/>
          <w:szCs w:val="28"/>
          <w:lang w:val="kk-KZ"/>
        </w:rPr>
        <w:t xml:space="preserve"> </w:t>
      </w:r>
      <w:bookmarkEnd w:id="51"/>
      <w:r w:rsidRPr="00204D18">
        <w:rPr>
          <w:rFonts w:ascii="Times New Roman" w:hAnsi="Times New Roman" w:cs="Times New Roman"/>
          <w:sz w:val="28"/>
          <w:szCs w:val="28"/>
          <w:lang w:val="kk-KZ"/>
        </w:rPr>
        <w:t>мазмұн өсу ретімен жоспарланады, мұнда әрбір кейінгі білім алдыңғы білімге негізделеді.</w:t>
      </w:r>
    </w:p>
    <w:p w14:paraId="3AFFE3D9" w14:textId="77777777" w:rsidR="00B85735" w:rsidRPr="00204D18" w:rsidRDefault="00B85735" w:rsidP="00A52C2F">
      <w:pPr>
        <w:tabs>
          <w:tab w:val="left" w:pos="851"/>
        </w:tabs>
        <w:spacing w:after="0" w:line="240" w:lineRule="auto"/>
        <w:ind w:firstLine="709"/>
        <w:jc w:val="both"/>
        <w:rPr>
          <w:rFonts w:ascii="Times New Roman" w:hAnsi="Times New Roman" w:cs="Times New Roman"/>
          <w:sz w:val="28"/>
          <w:szCs w:val="28"/>
          <w:lang w:val="kk-KZ"/>
        </w:rPr>
      </w:pPr>
      <w:bookmarkStart w:id="52" w:name="_Hlk167855872"/>
      <w:r w:rsidRPr="00204D18">
        <w:rPr>
          <w:rFonts w:ascii="Times New Roman" w:hAnsi="Times New Roman" w:cs="Times New Roman"/>
          <w:i/>
          <w:sz w:val="28"/>
          <w:szCs w:val="28"/>
          <w:lang w:val="kk-KZ"/>
        </w:rPr>
        <w:t>Көрнекілік принципі</w:t>
      </w:r>
      <w:r w:rsidRPr="00204D18">
        <w:rPr>
          <w:rFonts w:ascii="Times New Roman" w:hAnsi="Times New Roman" w:cs="Times New Roman"/>
          <w:sz w:val="28"/>
          <w:szCs w:val="28"/>
          <w:lang w:val="kk-KZ"/>
        </w:rPr>
        <w:t xml:space="preserve"> </w:t>
      </w:r>
      <w:bookmarkEnd w:id="52"/>
      <w:r w:rsidRPr="00204D18">
        <w:rPr>
          <w:rFonts w:ascii="Times New Roman" w:hAnsi="Times New Roman" w:cs="Times New Roman"/>
          <w:sz w:val="28"/>
          <w:szCs w:val="28"/>
          <w:lang w:val="kk-KZ"/>
        </w:rPr>
        <w:t xml:space="preserve">оқу-тәрбие процесінің нәтижесі көп жағдайда оның әртүрлі оқу құралдарымен қамтамасыз етілуіне байланысты. Оқулықтан басқа қосымша оқу құралдарын пайдаланбайтын заманауи мұғалімді елестету қиын. Оқытудағы көрнекіліктің, әсіресе бастауыш мектепте өте қажет екені белгілі. Оқытудың көрнекі және техникалық құралдарын қолдану материалды тиімді </w:t>
      </w:r>
      <w:r w:rsidRPr="00204D18">
        <w:rPr>
          <w:rFonts w:ascii="Times New Roman" w:hAnsi="Times New Roman" w:cs="Times New Roman"/>
          <w:sz w:val="28"/>
          <w:szCs w:val="28"/>
          <w:lang w:val="kk-KZ"/>
        </w:rPr>
        <w:lastRenderedPageBreak/>
        <w:t xml:space="preserve">игеруге жағдай жасайды, білімге деген қызығушылықты арттырады, оларды меңгеру процесін жеңілдетеді, баланың зейінін қолдайды. Сонымен қоса оқушылардың танымдық қызметінің белсенділігін арттырады, өмірмен байланыстыру қабілеттерін дамытады, байқағыштыққа тәрбиелейді, оқуға деген қызығушылығын арттырады және білім санада ұзақ сақталып, игеріледі. </w:t>
      </w:r>
    </w:p>
    <w:p w14:paraId="05D4BCB9" w14:textId="6E35EC58"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bookmarkStart w:id="53" w:name="_Hlk167855882"/>
      <w:r w:rsidRPr="00204D18">
        <w:rPr>
          <w:rFonts w:ascii="Times New Roman" w:hAnsi="Times New Roman" w:cs="Times New Roman"/>
          <w:i/>
          <w:iCs/>
          <w:sz w:val="28"/>
          <w:szCs w:val="28"/>
          <w:lang w:val="kk-KZ"/>
        </w:rPr>
        <w:t xml:space="preserve">Мәдени сәйкестік принципі </w:t>
      </w:r>
      <w:bookmarkEnd w:id="53"/>
      <w:r w:rsidRPr="00204D18">
        <w:rPr>
          <w:rFonts w:ascii="Times New Roman" w:hAnsi="Times New Roman" w:cs="Times New Roman"/>
          <w:i/>
          <w:iCs/>
          <w:sz w:val="28"/>
          <w:szCs w:val="28"/>
          <w:lang w:val="kk-KZ"/>
        </w:rPr>
        <w:t>б</w:t>
      </w:r>
      <w:r w:rsidRPr="00204D18">
        <w:rPr>
          <w:rFonts w:ascii="Times New Roman" w:hAnsi="Times New Roman" w:cs="Times New Roman"/>
          <w:sz w:val="28"/>
          <w:szCs w:val="28"/>
          <w:lang w:val="kk-KZ"/>
        </w:rPr>
        <w:t xml:space="preserve">астауыш сынып оқушыларын программалауға оқыту мазмұнын таңдаудың негізінде жатқан негізгі принцип. Ж.Аймауытов әрбір адам дүниеге келгенде өз ортасында өмір сүруге тағдыры жазылғанын, әркімнің өз тарихы мен барлық әсер етуші факторлардың нәтижесінде ата-бабадан қалған мұра </w:t>
      </w:r>
      <w:r w:rsidRPr="002E60F2">
        <w:rPr>
          <w:rFonts w:ascii="Times New Roman" w:hAnsi="Times New Roman" w:cs="Times New Roman"/>
          <w:sz w:val="28"/>
          <w:szCs w:val="28"/>
          <w:lang w:val="kk-KZ"/>
        </w:rPr>
        <w:t>ретінде қалыптасқан мәдениеттің белгілі бір сатысында тәрбиеленетін және мәдениет жағдайы әрбір адам кіретін ортаны, бұл ортаның оған әсерін сипаттаған [</w:t>
      </w:r>
      <w:r w:rsidR="004945A4" w:rsidRPr="002E60F2">
        <w:rPr>
          <w:rFonts w:ascii="Times New Roman" w:hAnsi="Times New Roman" w:cs="Times New Roman"/>
          <w:sz w:val="28"/>
          <w:szCs w:val="28"/>
          <w:lang w:val="kk-KZ"/>
        </w:rPr>
        <w:t>9</w:t>
      </w:r>
      <w:r w:rsidRPr="002E60F2">
        <w:rPr>
          <w:rFonts w:ascii="Times New Roman" w:hAnsi="Times New Roman" w:cs="Times New Roman"/>
          <w:sz w:val="28"/>
          <w:szCs w:val="28"/>
          <w:lang w:val="kk-KZ"/>
        </w:rPr>
        <w:t>]. Мәдени сәйкестік принципі бұзылмайтын принциптердің бірі болып табылады.</w:t>
      </w:r>
    </w:p>
    <w:p w14:paraId="4D58C439"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Ж.Аймауытов тәрбиенің міндеттерін әрбір адам бойындағы жеке – ұлттық – жалпыадамзаттық принциптер негізінде анықтай отырып, ұлттық ұлттық құндылықтарға аса назар аударды.</w:t>
      </w:r>
    </w:p>
    <w:p w14:paraId="616C8F54" w14:textId="43A5FE59" w:rsidR="00B85735" w:rsidRPr="002E60F2" w:rsidRDefault="00B85735" w:rsidP="00A52C2F">
      <w:pPr>
        <w:pStyle w:val="a8"/>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Жоғарыда аталған принциптерді негізге ала отырып, бастауыш мектеп оқушыларына алгоритмдеу мен программалауды үйретуде  </w:t>
      </w:r>
      <w:r w:rsidRPr="002E60F2">
        <w:rPr>
          <w:rFonts w:ascii="Times New Roman" w:hAnsi="Times New Roman" w:cs="Times New Roman"/>
          <w:i/>
          <w:sz w:val="28"/>
          <w:szCs w:val="28"/>
          <w:lang w:val="kk-KZ"/>
        </w:rPr>
        <w:t>алгоритмдік есептерді шешу үшін оқушыларға пәндік сала әрі түсінікті, әрі қызықты болуы,  оқыту программасының оқушыға ыңғайлы болуы  және жобаның алгоритмін құру үшін көптеген қызметтік сөздер мен синтаксистік ережелерді есте сақтауды қажет етпейтін басқару құрылымдарын бейнелеудің көрнекі құралдарын қолдану мүмкіндігі болуы</w:t>
      </w:r>
      <w:r w:rsidRPr="002E60F2">
        <w:rPr>
          <w:rFonts w:ascii="Times New Roman" w:hAnsi="Times New Roman" w:cs="Times New Roman"/>
          <w:sz w:val="28"/>
          <w:szCs w:val="28"/>
          <w:lang w:val="kk-KZ"/>
        </w:rPr>
        <w:t xml:space="preserve"> сияқты шарттардың да  сақталуы маңызды. Аталған шарттардың барлығын Scratch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E60F2">
        <w:rPr>
          <w:rFonts w:ascii="Times New Roman" w:hAnsi="Times New Roman" w:cs="Times New Roman"/>
          <w:sz w:val="28"/>
          <w:szCs w:val="28"/>
          <w:lang w:val="kk-KZ"/>
        </w:rPr>
        <w:t>лау ортасы  қанағаттандырады [</w:t>
      </w:r>
      <w:r w:rsidR="004945A4" w:rsidRPr="00E9399F">
        <w:rPr>
          <w:rFonts w:ascii="Times New Roman" w:hAnsi="Times New Roman" w:cs="Times New Roman"/>
          <w:sz w:val="28"/>
          <w:szCs w:val="28"/>
          <w:lang w:val="kk-KZ"/>
        </w:rPr>
        <w:t>69</w:t>
      </w:r>
      <w:r w:rsidRPr="002E60F2">
        <w:rPr>
          <w:rFonts w:ascii="Times New Roman" w:hAnsi="Times New Roman" w:cs="Times New Roman"/>
          <w:sz w:val="28"/>
          <w:szCs w:val="28"/>
          <w:lang w:val="kk-KZ"/>
        </w:rPr>
        <w:t>].</w:t>
      </w:r>
    </w:p>
    <w:p w14:paraId="1CC37471" w14:textId="7F9D49AA" w:rsidR="00B85735" w:rsidRPr="002E60F2" w:rsidRDefault="00B85735" w:rsidP="00A52C2F">
      <w:pPr>
        <w:tabs>
          <w:tab w:val="left" w:pos="851"/>
        </w:tabs>
        <w:spacing w:after="0" w:line="240" w:lineRule="auto"/>
        <w:ind w:firstLine="709"/>
        <w:jc w:val="both"/>
        <w:rPr>
          <w:rStyle w:val="A10"/>
          <w:rFonts w:ascii="Times New Roman" w:hAnsi="Times New Roman" w:cs="Times New Roman"/>
          <w:color w:val="auto"/>
          <w:lang w:val="kk-KZ"/>
        </w:rPr>
      </w:pPr>
      <w:r w:rsidRPr="002E60F2">
        <w:rPr>
          <w:rFonts w:ascii="Times New Roman" w:hAnsi="Times New Roman" w:cs="Times New Roman"/>
          <w:sz w:val="28"/>
          <w:szCs w:val="28"/>
          <w:lang w:val="kk-KZ"/>
        </w:rPr>
        <w:t xml:space="preserve">Сонымен, </w:t>
      </w:r>
      <w:r w:rsidRPr="002E60F2">
        <w:rPr>
          <w:rStyle w:val="A10"/>
          <w:rFonts w:ascii="Times New Roman" w:hAnsi="Times New Roman" w:cs="Times New Roman"/>
          <w:bCs/>
          <w:color w:val="auto"/>
          <w:lang w:val="kk-KZ"/>
        </w:rPr>
        <w:t xml:space="preserve">оқыту принциптері және </w:t>
      </w:r>
      <w:r w:rsidRPr="002E60F2">
        <w:rPr>
          <w:rFonts w:ascii="Times New Roman" w:hAnsi="Times New Roman" w:cs="Times New Roman"/>
          <w:sz w:val="28"/>
          <w:szCs w:val="28"/>
          <w:lang w:val="kk-KZ"/>
        </w:rPr>
        <w:t xml:space="preserve">бастауыш мектеп оқушыларына алгоритмдеу мен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E60F2">
        <w:rPr>
          <w:rFonts w:ascii="Times New Roman" w:hAnsi="Times New Roman" w:cs="Times New Roman"/>
          <w:sz w:val="28"/>
          <w:szCs w:val="28"/>
          <w:lang w:val="kk-KZ"/>
        </w:rPr>
        <w:t>лауды үйретудің</w:t>
      </w:r>
      <w:r w:rsidRPr="002E60F2">
        <w:rPr>
          <w:rStyle w:val="A10"/>
          <w:rFonts w:ascii="Times New Roman" w:hAnsi="Times New Roman" w:cs="Times New Roman"/>
          <w:bCs/>
          <w:color w:val="auto"/>
          <w:lang w:val="kk-KZ"/>
        </w:rPr>
        <w:t xml:space="preserve">  </w:t>
      </w:r>
      <w:r w:rsidRPr="002E60F2">
        <w:rPr>
          <w:rFonts w:ascii="Times New Roman" w:hAnsi="Times New Roman" w:cs="Times New Roman"/>
          <w:sz w:val="28"/>
          <w:szCs w:val="28"/>
          <w:lang w:val="kk-KZ"/>
        </w:rPr>
        <w:t>шарттары</w:t>
      </w:r>
      <w:r w:rsidRPr="002E60F2">
        <w:rPr>
          <w:rStyle w:val="A10"/>
          <w:rFonts w:ascii="Times New Roman" w:hAnsi="Times New Roman" w:cs="Times New Roman"/>
          <w:bCs/>
          <w:color w:val="auto"/>
          <w:lang w:val="kk-KZ"/>
        </w:rPr>
        <w:t xml:space="preserve"> негізінде  біз Scratch программалау ортасын пайдалана отырып, б</w:t>
      </w:r>
      <w:bookmarkStart w:id="54" w:name="_Hlk167856024"/>
      <w:r w:rsidRPr="002E60F2">
        <w:rPr>
          <w:rStyle w:val="A10"/>
          <w:rFonts w:ascii="Times New Roman" w:hAnsi="Times New Roman" w:cs="Times New Roman"/>
          <w:bCs/>
          <w:color w:val="auto"/>
          <w:lang w:val="kk-KZ"/>
        </w:rPr>
        <w:t>астауыш сынып оқушыларының есептік ойлау, программалау дағдыларын дамыту</w:t>
      </w:r>
      <w:r w:rsidRPr="002E60F2">
        <w:rPr>
          <w:rStyle w:val="A10"/>
          <w:rFonts w:ascii="Times New Roman" w:hAnsi="Times New Roman" w:cs="Times New Roman"/>
          <w:b/>
          <w:color w:val="auto"/>
          <w:lang w:val="kk-KZ"/>
        </w:rPr>
        <w:t xml:space="preserve"> </w:t>
      </w:r>
      <w:r w:rsidRPr="002E60F2">
        <w:rPr>
          <w:rStyle w:val="A10"/>
          <w:rFonts w:ascii="Times New Roman" w:hAnsi="Times New Roman" w:cs="Times New Roman"/>
          <w:bCs/>
          <w:color w:val="auto"/>
          <w:lang w:val="kk-KZ"/>
        </w:rPr>
        <w:t xml:space="preserve"> мақсатында </w:t>
      </w:r>
      <w:r w:rsidRPr="002E60F2">
        <w:rPr>
          <w:rStyle w:val="A10"/>
          <w:rFonts w:ascii="Times New Roman" w:hAnsi="Times New Roman" w:cs="Times New Roman"/>
          <w:bCs/>
          <w:i/>
          <w:color w:val="auto"/>
          <w:lang w:val="kk-KZ"/>
        </w:rPr>
        <w:t>“</w:t>
      </w:r>
      <w:r w:rsidRPr="002E60F2">
        <w:rPr>
          <w:rFonts w:ascii="Times New Roman" w:hAnsi="Times New Roman" w:cs="Times New Roman"/>
          <w:i/>
          <w:sz w:val="28"/>
          <w:szCs w:val="28"/>
          <w:lang w:val="kk-KZ"/>
        </w:rPr>
        <w:t>Scratch программалау ортасы</w:t>
      </w:r>
      <w:r w:rsidRPr="002E60F2">
        <w:rPr>
          <w:rStyle w:val="A10"/>
          <w:rFonts w:ascii="Times New Roman" w:hAnsi="Times New Roman" w:cs="Times New Roman"/>
          <w:bCs/>
          <w:i/>
          <w:color w:val="auto"/>
          <w:lang w:val="kk-KZ"/>
        </w:rPr>
        <w:t>”</w:t>
      </w:r>
      <w:r w:rsidRPr="002E60F2">
        <w:rPr>
          <w:rFonts w:ascii="Times New Roman" w:hAnsi="Times New Roman" w:cs="Times New Roman"/>
          <w:bCs/>
          <w:sz w:val="28"/>
          <w:szCs w:val="28"/>
          <w:lang w:val="kk-KZ"/>
        </w:rPr>
        <w:t xml:space="preserve"> атты факультативтік курс әзірледік. </w:t>
      </w:r>
    </w:p>
    <w:bookmarkEnd w:id="54"/>
    <w:p w14:paraId="1156CE3F" w14:textId="77777777" w:rsidR="00B85735" w:rsidRPr="00204D18" w:rsidRDefault="00B85735" w:rsidP="00A52C2F">
      <w:pPr>
        <w:pStyle w:val="a8"/>
        <w:tabs>
          <w:tab w:val="left" w:pos="851"/>
        </w:tabs>
        <w:spacing w:line="240" w:lineRule="auto"/>
        <w:ind w:left="0" w:firstLine="709"/>
        <w:jc w:val="both"/>
        <w:rPr>
          <w:rFonts w:ascii="Times New Roman" w:hAnsi="Times New Roman" w:cs="Times New Roman"/>
          <w:lang w:val="kk-KZ"/>
        </w:rPr>
      </w:pPr>
      <w:r w:rsidRPr="002E60F2">
        <w:rPr>
          <w:rFonts w:ascii="Times New Roman" w:hAnsi="Times New Roman" w:cs="Times New Roman"/>
          <w:sz w:val="28"/>
          <w:szCs w:val="28"/>
          <w:lang w:val="kk-KZ"/>
        </w:rPr>
        <w:t xml:space="preserve">Нақты деректерге жүгінсек, Scratch программалау ортасын Массачусетс технологиялық институтындағы </w:t>
      </w:r>
      <w:r w:rsidRPr="00204D18">
        <w:rPr>
          <w:rFonts w:ascii="Times New Roman" w:hAnsi="Times New Roman" w:cs="Times New Roman"/>
          <w:sz w:val="28"/>
          <w:szCs w:val="28"/>
          <w:lang w:val="kk-KZ"/>
        </w:rPr>
        <w:t xml:space="preserve">MIT Media Lab мамандарынан құралған топ бастауыш және орта мектеп оқушылары үшін әзірледі, оның  бірінші эксперименттік нұсқасы 2003 жылы пайда болып, кейіннен 2006 жылы ресми түрде шығып дүние жүзінде қолданыла бастады.  </w:t>
      </w:r>
    </w:p>
    <w:p w14:paraId="4A330D65" w14:textId="77777777" w:rsidR="00B85735" w:rsidRPr="00204D18"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Жаңашылдық аспектісі: Scratch жай ғана программалау тілі емес, сонымен қатар іс-әрекеттердің нәтижелері визуалды түрде көрсетілетін интерактивті орта, бұл программамен жұмыс істеуді түсінікті, қызықты етеді.</w:t>
      </w:r>
    </w:p>
    <w:p w14:paraId="2395B29C" w14:textId="17960BDB" w:rsidR="00B85735" w:rsidRPr="002E60F2"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«Scratch программалау ортасындағы мектеп оқушыларының жобалық қызметі» оқу-әдістемелік </w:t>
      </w:r>
      <w:r w:rsidRPr="002E60F2">
        <w:rPr>
          <w:rFonts w:ascii="Times New Roman" w:hAnsi="Times New Roman" w:cs="Times New Roman"/>
          <w:sz w:val="28"/>
          <w:szCs w:val="28"/>
          <w:lang w:val="kk-KZ"/>
        </w:rPr>
        <w:t>құралында авторлар Scratch программасының келесі маңызды қасиеттерін атап көрсетеді [</w:t>
      </w:r>
      <w:r w:rsidR="00E60D14" w:rsidRPr="002E60F2">
        <w:rPr>
          <w:rFonts w:ascii="Times New Roman" w:hAnsi="Times New Roman" w:cs="Times New Roman"/>
          <w:sz w:val="28"/>
          <w:szCs w:val="28"/>
          <w:lang w:val="kk-KZ"/>
        </w:rPr>
        <w:t>1</w:t>
      </w:r>
      <w:r w:rsidRPr="002E60F2">
        <w:rPr>
          <w:rFonts w:ascii="Times New Roman" w:hAnsi="Times New Roman" w:cs="Times New Roman"/>
          <w:sz w:val="28"/>
          <w:szCs w:val="28"/>
          <w:lang w:val="kk-KZ"/>
        </w:rPr>
        <w:t>4</w:t>
      </w:r>
      <w:r w:rsidR="004945A4" w:rsidRPr="002E60F2">
        <w:rPr>
          <w:rFonts w:ascii="Times New Roman" w:hAnsi="Times New Roman" w:cs="Times New Roman"/>
          <w:sz w:val="28"/>
          <w:szCs w:val="28"/>
          <w:lang w:val="kk-KZ"/>
        </w:rPr>
        <w:t>4</w:t>
      </w:r>
      <w:r w:rsidRPr="002E60F2">
        <w:rPr>
          <w:rFonts w:ascii="Times New Roman" w:hAnsi="Times New Roman" w:cs="Times New Roman"/>
          <w:sz w:val="28"/>
          <w:szCs w:val="28"/>
          <w:lang w:val="kk-KZ"/>
        </w:rPr>
        <w:t>]:</w:t>
      </w:r>
    </w:p>
    <w:p w14:paraId="40F1D91F" w14:textId="77777777" w:rsidR="00B85735" w:rsidRPr="002E60F2" w:rsidRDefault="00B85735" w:rsidP="00A52C2F">
      <w:pPr>
        <w:pStyle w:val="a8"/>
        <w:numPr>
          <w:ilvl w:val="0"/>
          <w:numId w:val="29"/>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интерфейстің қарапайымдылығы мен ыңғайлылығы балалар оқуды үйренген бойда программалауды меңгеруді бастауға мүмкіндік береді, ал редактор дизайнер ретінде жоғары деңгейде түрлендіре алады.</w:t>
      </w:r>
    </w:p>
    <w:p w14:paraId="19235AEC" w14:textId="77777777" w:rsidR="00B85735" w:rsidRPr="00204D18" w:rsidRDefault="00B85735" w:rsidP="00A52C2F">
      <w:pPr>
        <w:pStyle w:val="a8"/>
        <w:numPr>
          <w:ilvl w:val="0"/>
          <w:numId w:val="29"/>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объектіге бағдарлану объектілермен программа құрудың негізгі тәсілдерін үйренуге мүмкіндік береді (Scratch - объектіге бағытталған тілдің бір түрі, оның көптеген адамдар объектіге бағытталған технологияны мүлде елестете алмайтын тұжырымдамалары жоқтың қасы, мысалы, Scratch-ті оқу кезінде оқушы кластарды сипаттамайды, полиморфизмді пайдаланбайды, мұра ағаштарын құрмайды және инкапсуляцияға тап болмайды, мұнда объектінің өрістері мен әдістері (айнымалылар мен сценарийлер</w:t>
      </w:r>
      <w:r w:rsidRPr="00204D18">
        <w:rPr>
          <w:rFonts w:ascii="Times New Roman" w:hAnsi="Times New Roman" w:cs="Times New Roman"/>
          <w:sz w:val="28"/>
          <w:szCs w:val="28"/>
          <w:lang w:val="kk-KZ"/>
        </w:rPr>
        <w:t xml:space="preserve">) ғана бар); </w:t>
      </w:r>
    </w:p>
    <w:p w14:paraId="7C63CF58" w14:textId="77777777" w:rsidR="00B85735" w:rsidRPr="002E60F2" w:rsidRDefault="00B85735" w:rsidP="00A52C2F">
      <w:pPr>
        <w:pStyle w:val="a8"/>
        <w:numPr>
          <w:ilvl w:val="0"/>
          <w:numId w:val="29"/>
        </w:numPr>
        <w:tabs>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оқиғаларды өңдеуге бағдарлану себеп-салдар байланысын орнату есептік ойлауды дамытуға ықпал етеді және жүйелерді байланыстары бар объектілер ретінде көрсету арқылы жүйелі дүниетанымның негізін қалайды ( заттарды бақылай отырып, оқушы объектінің маңызды белгілерін маңызды емес нәрселерден ажырату қабілетіне ие болады және ізденіс-зерттеу іс-әрекетінің бастапқы кезеңдеріне тән аналитикалық-синтетикалық жұмыстармен айналысады). </w:t>
      </w:r>
    </w:p>
    <w:p w14:paraId="1C166B57" w14:textId="4B9D6799" w:rsidR="00B85735" w:rsidRPr="002E60F2" w:rsidRDefault="00B85735" w:rsidP="00A52C2F">
      <w:pPr>
        <w:pStyle w:val="a8"/>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Е.Патаракиннің айтуынша, оқушылар Scratch программасында жобалар жасағанда көптеген дағдыларды игереді, шығармашылық ойлау, мазмұнды қарым-қатынас, жүйелік талдау, технологияны еркін қолдану, өзара тиімді әрекеттестік, дизайн, үздіксіз білім алу дамиды [</w:t>
      </w:r>
      <w:r w:rsidR="00E60D14" w:rsidRPr="002E60F2">
        <w:rPr>
          <w:rFonts w:ascii="Times New Roman" w:hAnsi="Times New Roman" w:cs="Times New Roman"/>
          <w:sz w:val="28"/>
          <w:szCs w:val="28"/>
          <w:lang w:val="kk-KZ"/>
        </w:rPr>
        <w:t>143</w:t>
      </w:r>
      <w:r w:rsidRPr="002E60F2">
        <w:rPr>
          <w:rFonts w:ascii="Times New Roman" w:hAnsi="Times New Roman" w:cs="Times New Roman"/>
          <w:sz w:val="28"/>
          <w:szCs w:val="28"/>
          <w:lang w:val="kk-KZ"/>
        </w:rPr>
        <w:t>].</w:t>
      </w:r>
    </w:p>
    <w:p w14:paraId="2320B290" w14:textId="6F479E9C" w:rsidR="00B85735" w:rsidRPr="007920C7"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Енді бастауыш сыныптарда оқытылатын «Цифрлық сауаттылық» пәнінің, Есептей білу бөліміне талдау жасайық: Жалпы мектеп </w:t>
      </w:r>
      <w:r w:rsidRPr="00204D18">
        <w:rPr>
          <w:rFonts w:ascii="Times New Roman" w:hAnsi="Times New Roman" w:cs="Times New Roman"/>
          <w:sz w:val="28"/>
          <w:szCs w:val="28"/>
          <w:lang w:val="kk-KZ"/>
        </w:rPr>
        <w:t xml:space="preserve">оқулықтарында Scratch 2 программасымен жұмыс жасау ұсынылған. «Есептей білу» бөліміне байланысты 1 сыныпта сызықтық алгоритм 6 сағат, 2 сыныпта тармақталу алгоритмі 20 сағат, 3 сыныпта циклдермен жұмыс 16 сағат, 4 сыныпта айнымалылармен жұмысқа 8 сағат берілген </w:t>
      </w:r>
      <w:r w:rsidRPr="007920C7">
        <w:rPr>
          <w:rFonts w:ascii="Times New Roman" w:hAnsi="Times New Roman" w:cs="Times New Roman"/>
          <w:sz w:val="28"/>
          <w:szCs w:val="28"/>
          <w:lang w:val="kk-KZ"/>
        </w:rPr>
        <w:t>(</w:t>
      </w:r>
      <w:r w:rsidR="00A52C2F">
        <w:rPr>
          <w:rFonts w:ascii="Times New Roman" w:hAnsi="Times New Roman" w:cs="Times New Roman"/>
          <w:sz w:val="28"/>
          <w:szCs w:val="28"/>
          <w:lang w:val="kk-KZ"/>
        </w:rPr>
        <w:t>К</w:t>
      </w:r>
      <w:r w:rsidRPr="007920C7">
        <w:rPr>
          <w:rFonts w:ascii="Times New Roman" w:hAnsi="Times New Roman" w:cs="Times New Roman"/>
          <w:sz w:val="28"/>
          <w:szCs w:val="28"/>
          <w:lang w:val="kk-KZ"/>
        </w:rPr>
        <w:t xml:space="preserve">есте </w:t>
      </w:r>
      <w:r w:rsidR="007920C7" w:rsidRPr="007920C7">
        <w:rPr>
          <w:rFonts w:ascii="Times New Roman" w:hAnsi="Times New Roman" w:cs="Times New Roman"/>
          <w:sz w:val="28"/>
          <w:szCs w:val="28"/>
          <w:lang w:val="kk-KZ"/>
        </w:rPr>
        <w:t>12</w:t>
      </w:r>
      <w:r w:rsidRPr="007920C7">
        <w:rPr>
          <w:rFonts w:ascii="Times New Roman" w:hAnsi="Times New Roman" w:cs="Times New Roman"/>
          <w:sz w:val="28"/>
          <w:szCs w:val="28"/>
          <w:lang w:val="kk-KZ"/>
        </w:rPr>
        <w:t xml:space="preserve">). </w:t>
      </w:r>
    </w:p>
    <w:p w14:paraId="386EFC81" w14:textId="77777777" w:rsidR="00B85735" w:rsidRPr="007920C7" w:rsidRDefault="00B85735" w:rsidP="00B85735">
      <w:pPr>
        <w:tabs>
          <w:tab w:val="left" w:pos="851"/>
        </w:tabs>
        <w:spacing w:after="0" w:line="240" w:lineRule="auto"/>
        <w:ind w:firstLine="567"/>
        <w:jc w:val="both"/>
        <w:rPr>
          <w:rFonts w:ascii="Times New Roman" w:hAnsi="Times New Roman" w:cs="Times New Roman"/>
          <w:sz w:val="28"/>
          <w:szCs w:val="28"/>
          <w:lang w:val="kk-KZ"/>
        </w:rPr>
      </w:pPr>
    </w:p>
    <w:p w14:paraId="14D9B190" w14:textId="119EE2F6" w:rsidR="00B85735" w:rsidRPr="00204D18" w:rsidRDefault="00B85735" w:rsidP="00A52C2F">
      <w:pPr>
        <w:tabs>
          <w:tab w:val="left" w:pos="851"/>
        </w:tabs>
        <w:spacing w:after="0" w:line="240" w:lineRule="auto"/>
        <w:jc w:val="both"/>
        <w:rPr>
          <w:rFonts w:ascii="Times New Roman" w:hAnsi="Times New Roman" w:cs="Times New Roman"/>
          <w:sz w:val="28"/>
          <w:szCs w:val="28"/>
          <w:lang w:val="kk-KZ"/>
        </w:rPr>
      </w:pPr>
      <w:r w:rsidRPr="007920C7">
        <w:rPr>
          <w:rFonts w:ascii="Times New Roman" w:hAnsi="Times New Roman" w:cs="Times New Roman"/>
          <w:sz w:val="28"/>
          <w:szCs w:val="28"/>
          <w:lang w:val="kk-KZ"/>
        </w:rPr>
        <w:t xml:space="preserve">Кесте </w:t>
      </w:r>
      <w:r w:rsidR="007920C7" w:rsidRPr="007920C7">
        <w:rPr>
          <w:rFonts w:ascii="Times New Roman" w:hAnsi="Times New Roman" w:cs="Times New Roman"/>
          <w:sz w:val="28"/>
          <w:szCs w:val="28"/>
          <w:lang w:val="kk-KZ"/>
        </w:rPr>
        <w:t>12</w:t>
      </w:r>
      <w:r w:rsidRPr="007920C7">
        <w:rPr>
          <w:rFonts w:ascii="Times New Roman" w:hAnsi="Times New Roman" w:cs="Times New Roman"/>
          <w:sz w:val="28"/>
          <w:szCs w:val="28"/>
          <w:lang w:val="kk-KZ"/>
        </w:rPr>
        <w:t xml:space="preserve"> – </w:t>
      </w:r>
      <w:r w:rsidRPr="00204D18">
        <w:rPr>
          <w:rFonts w:ascii="Times New Roman" w:hAnsi="Times New Roman" w:cs="Times New Roman"/>
          <w:sz w:val="28"/>
          <w:szCs w:val="28"/>
          <w:lang w:val="kk-KZ"/>
        </w:rPr>
        <w:t>«Цифрлық сауаттылық» пәнінің Есептей білу бөліміне тиісті тақырыптары</w:t>
      </w:r>
    </w:p>
    <w:p w14:paraId="7E7DACD6" w14:textId="77777777" w:rsidR="00B85735" w:rsidRPr="00204D18" w:rsidRDefault="00B85735" w:rsidP="00B85735">
      <w:pPr>
        <w:tabs>
          <w:tab w:val="left" w:pos="851"/>
        </w:tabs>
        <w:spacing w:after="0" w:line="240" w:lineRule="auto"/>
        <w:ind w:firstLine="567"/>
        <w:jc w:val="both"/>
        <w:rPr>
          <w:rFonts w:ascii="Times New Roman" w:hAnsi="Times New Roman" w:cs="Times New Roman"/>
          <w:sz w:val="24"/>
          <w:szCs w:val="24"/>
          <w:lang w:val="kk-KZ"/>
        </w:rPr>
      </w:pPr>
    </w:p>
    <w:tbl>
      <w:tblPr>
        <w:tblStyle w:val="a3"/>
        <w:tblW w:w="5000" w:type="pct"/>
        <w:tblLook w:val="04A0" w:firstRow="1" w:lastRow="0" w:firstColumn="1" w:lastColumn="0" w:noHBand="0" w:noVBand="1"/>
      </w:tblPr>
      <w:tblGrid>
        <w:gridCol w:w="3539"/>
        <w:gridCol w:w="1275"/>
        <w:gridCol w:w="3539"/>
        <w:gridCol w:w="1275"/>
      </w:tblGrid>
      <w:tr w:rsidR="00B85735" w:rsidRPr="00A52C2F" w14:paraId="67B5412E"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365C918B" w14:textId="77777777" w:rsidR="00B85735" w:rsidRPr="00A52C2F" w:rsidRDefault="00B85735">
            <w:pPr>
              <w:pStyle w:val="Pa89"/>
              <w:tabs>
                <w:tab w:val="left" w:pos="851"/>
              </w:tabs>
              <w:spacing w:line="240" w:lineRule="auto"/>
              <w:jc w:val="center"/>
              <w:rPr>
                <w:rStyle w:val="A10"/>
                <w:rFonts w:ascii="Times New Roman" w:hAnsi="Times New Roman" w:cs="Times New Roman"/>
                <w:sz w:val="24"/>
                <w:szCs w:val="24"/>
              </w:rPr>
            </w:pPr>
            <w:r w:rsidRPr="00A52C2F">
              <w:rPr>
                <w:rStyle w:val="A10"/>
                <w:rFonts w:ascii="Times New Roman" w:hAnsi="Times New Roman" w:cs="Times New Roman"/>
                <w:sz w:val="24"/>
                <w:szCs w:val="24"/>
              </w:rPr>
              <w:t>Та</w:t>
            </w:r>
            <w:r w:rsidRPr="00A52C2F">
              <w:rPr>
                <w:rStyle w:val="A10"/>
                <w:rFonts w:ascii="Times New Roman" w:hAnsi="Times New Roman" w:cs="Times New Roman"/>
                <w:sz w:val="24"/>
                <w:szCs w:val="24"/>
                <w:lang w:val="kk-KZ"/>
              </w:rPr>
              <w:t>қырыбы</w:t>
            </w:r>
          </w:p>
        </w:tc>
        <w:tc>
          <w:tcPr>
            <w:tcW w:w="662" w:type="pct"/>
            <w:tcBorders>
              <w:top w:val="single" w:sz="4" w:space="0" w:color="auto"/>
              <w:left w:val="single" w:sz="4" w:space="0" w:color="auto"/>
              <w:bottom w:val="single" w:sz="4" w:space="0" w:color="auto"/>
              <w:right w:val="single" w:sz="4" w:space="0" w:color="auto"/>
            </w:tcBorders>
            <w:hideMark/>
          </w:tcPr>
          <w:p w14:paraId="18484875" w14:textId="77777777" w:rsidR="00B85735" w:rsidRPr="00A52C2F" w:rsidRDefault="00B85735">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Сағат саны</w:t>
            </w:r>
          </w:p>
        </w:tc>
        <w:tc>
          <w:tcPr>
            <w:tcW w:w="1838" w:type="pct"/>
            <w:tcBorders>
              <w:top w:val="single" w:sz="4" w:space="0" w:color="auto"/>
              <w:left w:val="single" w:sz="4" w:space="0" w:color="auto"/>
              <w:bottom w:val="single" w:sz="4" w:space="0" w:color="auto"/>
              <w:right w:val="single" w:sz="4" w:space="0" w:color="auto"/>
            </w:tcBorders>
            <w:hideMark/>
          </w:tcPr>
          <w:p w14:paraId="28106482" w14:textId="77777777" w:rsidR="00B85735" w:rsidRPr="00A52C2F" w:rsidRDefault="00B85735">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rPr>
              <w:t>Та</w:t>
            </w:r>
            <w:r w:rsidRPr="00A52C2F">
              <w:rPr>
                <w:rStyle w:val="A10"/>
                <w:rFonts w:ascii="Times New Roman" w:hAnsi="Times New Roman" w:cs="Times New Roman"/>
                <w:sz w:val="24"/>
                <w:szCs w:val="24"/>
                <w:lang w:val="kk-KZ"/>
              </w:rPr>
              <w:t>қырыбы</w:t>
            </w:r>
          </w:p>
        </w:tc>
        <w:tc>
          <w:tcPr>
            <w:tcW w:w="662" w:type="pct"/>
            <w:tcBorders>
              <w:top w:val="single" w:sz="4" w:space="0" w:color="auto"/>
              <w:left w:val="single" w:sz="4" w:space="0" w:color="auto"/>
              <w:bottom w:val="single" w:sz="4" w:space="0" w:color="auto"/>
              <w:right w:val="single" w:sz="4" w:space="0" w:color="auto"/>
            </w:tcBorders>
            <w:hideMark/>
          </w:tcPr>
          <w:p w14:paraId="17EC84F4" w14:textId="77777777" w:rsidR="00B85735" w:rsidRPr="00A52C2F" w:rsidRDefault="00B85735">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Сағат саны</w:t>
            </w:r>
          </w:p>
        </w:tc>
      </w:tr>
      <w:tr w:rsidR="007618A8" w:rsidRPr="00A52C2F" w14:paraId="5EF6FF55" w14:textId="77777777" w:rsidTr="00A52C2F">
        <w:tc>
          <w:tcPr>
            <w:tcW w:w="1838" w:type="pct"/>
            <w:tcBorders>
              <w:top w:val="single" w:sz="4" w:space="0" w:color="auto"/>
              <w:left w:val="single" w:sz="4" w:space="0" w:color="auto"/>
              <w:bottom w:val="single" w:sz="4" w:space="0" w:color="auto"/>
              <w:right w:val="single" w:sz="4" w:space="0" w:color="auto"/>
            </w:tcBorders>
          </w:tcPr>
          <w:p w14:paraId="19B6391F" w14:textId="44AE4568" w:rsidR="007618A8" w:rsidRPr="00A52C2F" w:rsidRDefault="007618A8">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1</w:t>
            </w:r>
          </w:p>
        </w:tc>
        <w:tc>
          <w:tcPr>
            <w:tcW w:w="662" w:type="pct"/>
            <w:tcBorders>
              <w:top w:val="single" w:sz="4" w:space="0" w:color="auto"/>
              <w:left w:val="single" w:sz="4" w:space="0" w:color="auto"/>
              <w:bottom w:val="single" w:sz="4" w:space="0" w:color="auto"/>
              <w:right w:val="single" w:sz="4" w:space="0" w:color="auto"/>
            </w:tcBorders>
          </w:tcPr>
          <w:p w14:paraId="7EBA2809" w14:textId="6CA98557" w:rsidR="007618A8" w:rsidRPr="00A52C2F" w:rsidRDefault="007618A8">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2</w:t>
            </w:r>
          </w:p>
        </w:tc>
        <w:tc>
          <w:tcPr>
            <w:tcW w:w="1838" w:type="pct"/>
            <w:tcBorders>
              <w:top w:val="single" w:sz="4" w:space="0" w:color="auto"/>
              <w:left w:val="single" w:sz="4" w:space="0" w:color="auto"/>
              <w:bottom w:val="single" w:sz="4" w:space="0" w:color="auto"/>
              <w:right w:val="single" w:sz="4" w:space="0" w:color="auto"/>
            </w:tcBorders>
          </w:tcPr>
          <w:p w14:paraId="469ECFF0" w14:textId="3E6D3D49" w:rsidR="007618A8" w:rsidRPr="00A52C2F" w:rsidRDefault="007618A8">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3</w:t>
            </w:r>
          </w:p>
        </w:tc>
        <w:tc>
          <w:tcPr>
            <w:tcW w:w="662" w:type="pct"/>
            <w:tcBorders>
              <w:top w:val="single" w:sz="4" w:space="0" w:color="auto"/>
              <w:left w:val="single" w:sz="4" w:space="0" w:color="auto"/>
              <w:bottom w:val="single" w:sz="4" w:space="0" w:color="auto"/>
              <w:right w:val="single" w:sz="4" w:space="0" w:color="auto"/>
            </w:tcBorders>
          </w:tcPr>
          <w:p w14:paraId="559C0EF7" w14:textId="7FD4FBE6" w:rsidR="007618A8" w:rsidRPr="00A52C2F" w:rsidRDefault="007618A8">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4</w:t>
            </w:r>
          </w:p>
        </w:tc>
      </w:tr>
      <w:tr w:rsidR="00B85735" w:rsidRPr="00A52C2F" w14:paraId="70109074" w14:textId="77777777" w:rsidTr="00A52C2F">
        <w:tc>
          <w:tcPr>
            <w:tcW w:w="1838" w:type="pct"/>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14:paraId="2F9278EC" w14:textId="77777777" w:rsidR="00B85735" w:rsidRPr="00A52C2F" w:rsidRDefault="00B85735">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1-сынып</w:t>
            </w:r>
          </w:p>
        </w:tc>
        <w:tc>
          <w:tcPr>
            <w:tcW w:w="662" w:type="pct"/>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14:paraId="2135CF33" w14:textId="77777777" w:rsidR="00B85735" w:rsidRPr="00A52C2F" w:rsidRDefault="00B85735">
            <w:pPr>
              <w:pStyle w:val="Pa89"/>
              <w:tabs>
                <w:tab w:val="left" w:pos="851"/>
              </w:tabs>
              <w:spacing w:line="240" w:lineRule="auto"/>
              <w:jc w:val="center"/>
              <w:rPr>
                <w:rStyle w:val="A10"/>
                <w:rFonts w:ascii="Times New Roman" w:hAnsi="Times New Roman" w:cs="Times New Roman"/>
                <w:bCs/>
                <w:sz w:val="24"/>
                <w:szCs w:val="24"/>
                <w:lang w:val="kk-KZ"/>
              </w:rPr>
            </w:pPr>
            <w:r w:rsidRPr="00A52C2F">
              <w:rPr>
                <w:rFonts w:ascii="Times New Roman" w:hAnsi="Times New Roman" w:cs="Times New Roman"/>
                <w:bCs/>
                <w:lang w:val="kk-KZ"/>
              </w:rPr>
              <w:t>6</w:t>
            </w:r>
          </w:p>
        </w:tc>
        <w:tc>
          <w:tcPr>
            <w:tcW w:w="1838" w:type="pct"/>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14:paraId="285AACB9" w14:textId="77777777" w:rsidR="00B85735" w:rsidRPr="00A52C2F" w:rsidRDefault="00B85735">
            <w:pPr>
              <w:pStyle w:val="Pa89"/>
              <w:tabs>
                <w:tab w:val="left" w:pos="851"/>
              </w:tabs>
              <w:spacing w:line="240" w:lineRule="auto"/>
              <w:ind w:firstLine="36"/>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en-US"/>
              </w:rPr>
              <w:t>3</w:t>
            </w:r>
            <w:r w:rsidRPr="00A52C2F">
              <w:rPr>
                <w:rStyle w:val="A10"/>
                <w:rFonts w:ascii="Times New Roman" w:hAnsi="Times New Roman" w:cs="Times New Roman"/>
                <w:sz w:val="24"/>
                <w:szCs w:val="24"/>
                <w:lang w:val="kk-KZ"/>
              </w:rPr>
              <w:t>-сынып</w:t>
            </w:r>
          </w:p>
        </w:tc>
        <w:tc>
          <w:tcPr>
            <w:tcW w:w="662" w:type="pct"/>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14:paraId="39A0FCD7" w14:textId="77777777" w:rsidR="00B85735" w:rsidRPr="00A52C2F" w:rsidRDefault="00B85735">
            <w:pPr>
              <w:tabs>
                <w:tab w:val="left" w:pos="851"/>
              </w:tabs>
              <w:ind w:firstLine="36"/>
              <w:jc w:val="center"/>
              <w:rPr>
                <w:rStyle w:val="A10"/>
                <w:rFonts w:ascii="Times New Roman" w:hAnsi="Times New Roman" w:cs="Times New Roman"/>
                <w:bCs/>
                <w:sz w:val="24"/>
                <w:szCs w:val="24"/>
                <w:lang w:val="kk-KZ"/>
              </w:rPr>
            </w:pPr>
            <w:r w:rsidRPr="00A52C2F">
              <w:rPr>
                <w:rStyle w:val="A10"/>
                <w:rFonts w:ascii="Times New Roman" w:hAnsi="Times New Roman" w:cs="Times New Roman"/>
                <w:bCs/>
                <w:sz w:val="24"/>
                <w:szCs w:val="24"/>
                <w:lang w:val="kk-KZ"/>
              </w:rPr>
              <w:t>16</w:t>
            </w:r>
          </w:p>
        </w:tc>
      </w:tr>
      <w:tr w:rsidR="00B85735" w:rsidRPr="00A52C2F" w14:paraId="3BE97B4A"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4682B5DD"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Менің алғашқы программам</w:t>
            </w:r>
          </w:p>
        </w:tc>
        <w:tc>
          <w:tcPr>
            <w:tcW w:w="662" w:type="pct"/>
            <w:tcBorders>
              <w:top w:val="single" w:sz="4" w:space="0" w:color="auto"/>
              <w:left w:val="single" w:sz="4" w:space="0" w:color="auto"/>
              <w:bottom w:val="single" w:sz="4" w:space="0" w:color="auto"/>
              <w:right w:val="single" w:sz="4" w:space="0" w:color="auto"/>
            </w:tcBorders>
            <w:hideMark/>
          </w:tcPr>
          <w:p w14:paraId="1F87C5B7" w14:textId="77777777" w:rsidR="00B85735" w:rsidRPr="00A52C2F" w:rsidRDefault="00B85735">
            <w:pPr>
              <w:pStyle w:val="Pa89"/>
              <w:tabs>
                <w:tab w:val="left" w:pos="851"/>
              </w:tabs>
              <w:spacing w:line="240" w:lineRule="auto"/>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36B8BC92" w14:textId="77777777" w:rsidR="00B85735" w:rsidRPr="00A52C2F" w:rsidRDefault="00B85735">
            <w:pPr>
              <w:pStyle w:val="Pa89"/>
              <w:tabs>
                <w:tab w:val="left" w:pos="851"/>
              </w:tabs>
              <w:spacing w:line="240" w:lineRule="auto"/>
              <w:ind w:firstLine="36"/>
              <w:rPr>
                <w:rStyle w:val="A10"/>
                <w:rFonts w:ascii="Times New Roman" w:hAnsi="Times New Roman" w:cs="Times New Roman"/>
                <w:sz w:val="24"/>
                <w:szCs w:val="24"/>
                <w:lang w:val="kk-KZ"/>
              </w:rPr>
            </w:pPr>
            <w:proofErr w:type="spellStart"/>
            <w:r w:rsidRPr="00A52C2F">
              <w:rPr>
                <w:rStyle w:val="A20"/>
                <w:rFonts w:ascii="Times New Roman" w:hAnsi="Times New Roman" w:cs="Times New Roman"/>
                <w:sz w:val="24"/>
                <w:szCs w:val="24"/>
              </w:rPr>
              <w:t>Өміріміздегі</w:t>
            </w:r>
            <w:proofErr w:type="spellEnd"/>
            <w:r w:rsidRPr="00A52C2F">
              <w:rPr>
                <w:rStyle w:val="A20"/>
                <w:rFonts w:ascii="Times New Roman" w:hAnsi="Times New Roman" w:cs="Times New Roman"/>
                <w:sz w:val="24"/>
                <w:szCs w:val="24"/>
              </w:rPr>
              <w:t xml:space="preserve"> </w:t>
            </w:r>
            <w:proofErr w:type="spellStart"/>
            <w:r w:rsidRPr="00A52C2F">
              <w:rPr>
                <w:rStyle w:val="A20"/>
                <w:rFonts w:ascii="Times New Roman" w:hAnsi="Times New Roman" w:cs="Times New Roman"/>
                <w:sz w:val="24"/>
                <w:szCs w:val="24"/>
              </w:rPr>
              <w:t>қайталаулар</w:t>
            </w:r>
            <w:proofErr w:type="spellEnd"/>
          </w:p>
        </w:tc>
        <w:tc>
          <w:tcPr>
            <w:tcW w:w="662" w:type="pct"/>
            <w:tcBorders>
              <w:top w:val="single" w:sz="4" w:space="0" w:color="auto"/>
              <w:left w:val="single" w:sz="4" w:space="0" w:color="auto"/>
              <w:bottom w:val="single" w:sz="4" w:space="0" w:color="auto"/>
              <w:right w:val="single" w:sz="4" w:space="0" w:color="auto"/>
            </w:tcBorders>
            <w:hideMark/>
          </w:tcPr>
          <w:p w14:paraId="682704A1"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7FAFFF95"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072BA7D1"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proofErr w:type="spellStart"/>
            <w:r w:rsidRPr="00A52C2F">
              <w:rPr>
                <w:rStyle w:val="A10"/>
                <w:rFonts w:ascii="Times New Roman" w:hAnsi="Times New Roman" w:cs="Times New Roman"/>
                <w:sz w:val="24"/>
                <w:szCs w:val="24"/>
              </w:rPr>
              <w:t>Scratch</w:t>
            </w:r>
            <w:proofErr w:type="spellEnd"/>
            <w:r w:rsidRPr="00A52C2F">
              <w:rPr>
                <w:rStyle w:val="A10"/>
                <w:rFonts w:ascii="Times New Roman" w:hAnsi="Times New Roman" w:cs="Times New Roman"/>
                <w:sz w:val="24"/>
                <w:szCs w:val="24"/>
              </w:rPr>
              <w:t xml:space="preserve"> программа</w:t>
            </w:r>
            <w:r w:rsidRPr="00A52C2F">
              <w:rPr>
                <w:rStyle w:val="A10"/>
                <w:rFonts w:ascii="Times New Roman" w:hAnsi="Times New Roman" w:cs="Times New Roman"/>
                <w:sz w:val="24"/>
                <w:szCs w:val="24"/>
                <w:lang w:val="kk-KZ"/>
              </w:rPr>
              <w:t xml:space="preserve">сында жоба құру  </w:t>
            </w:r>
          </w:p>
        </w:tc>
        <w:tc>
          <w:tcPr>
            <w:tcW w:w="662" w:type="pct"/>
            <w:tcBorders>
              <w:top w:val="single" w:sz="4" w:space="0" w:color="auto"/>
              <w:left w:val="single" w:sz="4" w:space="0" w:color="auto"/>
              <w:bottom w:val="single" w:sz="4" w:space="0" w:color="auto"/>
              <w:right w:val="single" w:sz="4" w:space="0" w:color="auto"/>
            </w:tcBorders>
            <w:hideMark/>
          </w:tcPr>
          <w:p w14:paraId="30D1BFEA"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79BC3651"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lang w:val="kk-KZ"/>
              </w:rPr>
            </w:pPr>
            <w:proofErr w:type="spellStart"/>
            <w:r w:rsidRPr="00A52C2F">
              <w:rPr>
                <w:rStyle w:val="A20"/>
                <w:rFonts w:ascii="Times New Roman" w:hAnsi="Times New Roman" w:cs="Times New Roman"/>
                <w:sz w:val="24"/>
                <w:szCs w:val="24"/>
              </w:rPr>
              <w:t>Циклдер</w:t>
            </w:r>
            <w:proofErr w:type="spellEnd"/>
            <w:r w:rsidRPr="00A52C2F">
              <w:rPr>
                <w:rStyle w:val="A20"/>
                <w:rFonts w:ascii="Times New Roman" w:hAnsi="Times New Roman" w:cs="Times New Roman"/>
                <w:sz w:val="24"/>
                <w:szCs w:val="24"/>
                <w:lang w:val="kk-KZ"/>
              </w:rPr>
              <w:t xml:space="preserve">. </w:t>
            </w:r>
          </w:p>
        </w:tc>
        <w:tc>
          <w:tcPr>
            <w:tcW w:w="662" w:type="pct"/>
            <w:tcBorders>
              <w:top w:val="single" w:sz="4" w:space="0" w:color="auto"/>
              <w:left w:val="single" w:sz="4" w:space="0" w:color="auto"/>
              <w:bottom w:val="single" w:sz="4" w:space="0" w:color="auto"/>
              <w:right w:val="single" w:sz="4" w:space="0" w:color="auto"/>
            </w:tcBorders>
            <w:hideMark/>
          </w:tcPr>
          <w:p w14:paraId="447CB81D"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15470DC3"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1DECE92C"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“Қош келдің Наурыз!” жобалық жұмысы</w:t>
            </w:r>
          </w:p>
        </w:tc>
        <w:tc>
          <w:tcPr>
            <w:tcW w:w="662" w:type="pct"/>
            <w:tcBorders>
              <w:top w:val="single" w:sz="4" w:space="0" w:color="auto"/>
              <w:left w:val="single" w:sz="4" w:space="0" w:color="auto"/>
              <w:bottom w:val="single" w:sz="4" w:space="0" w:color="auto"/>
              <w:right w:val="single" w:sz="4" w:space="0" w:color="auto"/>
            </w:tcBorders>
            <w:hideMark/>
          </w:tcPr>
          <w:p w14:paraId="24BA0225"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0EF11205"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lang w:val="kk-KZ"/>
              </w:rPr>
            </w:pPr>
            <w:proofErr w:type="spellStart"/>
            <w:r w:rsidRPr="00A52C2F">
              <w:rPr>
                <w:rStyle w:val="A20"/>
                <w:rFonts w:ascii="Times New Roman" w:hAnsi="Times New Roman" w:cs="Times New Roman"/>
                <w:sz w:val="24"/>
                <w:szCs w:val="24"/>
              </w:rPr>
              <w:t>Кейіпкердің</w:t>
            </w:r>
            <w:proofErr w:type="spellEnd"/>
            <w:r w:rsidRPr="00A52C2F">
              <w:rPr>
                <w:rStyle w:val="A20"/>
                <w:rFonts w:ascii="Times New Roman" w:hAnsi="Times New Roman" w:cs="Times New Roman"/>
                <w:sz w:val="24"/>
                <w:szCs w:val="24"/>
              </w:rPr>
              <w:t xml:space="preserve"> </w:t>
            </w:r>
            <w:proofErr w:type="spellStart"/>
            <w:r w:rsidRPr="00A52C2F">
              <w:rPr>
                <w:rStyle w:val="A20"/>
                <w:rFonts w:ascii="Times New Roman" w:hAnsi="Times New Roman" w:cs="Times New Roman"/>
                <w:sz w:val="24"/>
                <w:szCs w:val="24"/>
              </w:rPr>
              <w:t>қозғалысы</w:t>
            </w:r>
            <w:proofErr w:type="spellEnd"/>
          </w:p>
        </w:tc>
        <w:tc>
          <w:tcPr>
            <w:tcW w:w="662" w:type="pct"/>
            <w:tcBorders>
              <w:top w:val="single" w:sz="4" w:space="0" w:color="auto"/>
              <w:left w:val="single" w:sz="4" w:space="0" w:color="auto"/>
              <w:bottom w:val="single" w:sz="4" w:space="0" w:color="auto"/>
              <w:right w:val="single" w:sz="4" w:space="0" w:color="auto"/>
            </w:tcBorders>
            <w:hideMark/>
          </w:tcPr>
          <w:p w14:paraId="514D15B8"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428866EC"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61E7A41D"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proofErr w:type="spellStart"/>
            <w:r w:rsidRPr="00A52C2F">
              <w:rPr>
                <w:rStyle w:val="A10"/>
                <w:rFonts w:ascii="Times New Roman" w:hAnsi="Times New Roman" w:cs="Times New Roman"/>
                <w:sz w:val="24"/>
                <w:szCs w:val="24"/>
              </w:rPr>
              <w:t>Scratch</w:t>
            </w:r>
            <w:proofErr w:type="spellEnd"/>
            <w:r w:rsidRPr="00A52C2F">
              <w:rPr>
                <w:rStyle w:val="A10"/>
                <w:rFonts w:ascii="Times New Roman" w:hAnsi="Times New Roman" w:cs="Times New Roman"/>
                <w:sz w:val="24"/>
                <w:szCs w:val="24"/>
              </w:rPr>
              <w:t xml:space="preserve"> программа</w:t>
            </w:r>
            <w:r w:rsidRPr="00A52C2F">
              <w:rPr>
                <w:rStyle w:val="A10"/>
                <w:rFonts w:ascii="Times New Roman" w:hAnsi="Times New Roman" w:cs="Times New Roman"/>
                <w:sz w:val="24"/>
                <w:szCs w:val="24"/>
                <w:lang w:val="kk-KZ"/>
              </w:rPr>
              <w:t>сында жобаны сақтау, ашу.</w:t>
            </w:r>
          </w:p>
        </w:tc>
        <w:tc>
          <w:tcPr>
            <w:tcW w:w="662" w:type="pct"/>
            <w:tcBorders>
              <w:top w:val="single" w:sz="4" w:space="0" w:color="auto"/>
              <w:left w:val="single" w:sz="4" w:space="0" w:color="auto"/>
              <w:bottom w:val="single" w:sz="4" w:space="0" w:color="auto"/>
              <w:right w:val="single" w:sz="4" w:space="0" w:color="auto"/>
            </w:tcBorders>
            <w:hideMark/>
          </w:tcPr>
          <w:p w14:paraId="0E8FE82C"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41CA8839"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lang w:val="kk-KZ"/>
              </w:rPr>
            </w:pPr>
            <w:proofErr w:type="spellStart"/>
            <w:r w:rsidRPr="00A52C2F">
              <w:rPr>
                <w:rStyle w:val="A20"/>
                <w:rFonts w:ascii="Times New Roman" w:hAnsi="Times New Roman" w:cs="Times New Roman"/>
                <w:sz w:val="24"/>
                <w:szCs w:val="24"/>
              </w:rPr>
              <w:t>Қозғалыс</w:t>
            </w:r>
            <w:proofErr w:type="spellEnd"/>
            <w:r w:rsidRPr="00A52C2F">
              <w:rPr>
                <w:rStyle w:val="A20"/>
                <w:rFonts w:ascii="Times New Roman" w:hAnsi="Times New Roman" w:cs="Times New Roman"/>
                <w:sz w:val="24"/>
                <w:szCs w:val="24"/>
              </w:rPr>
              <w:t xml:space="preserve"> </w:t>
            </w:r>
            <w:proofErr w:type="spellStart"/>
            <w:r w:rsidRPr="00A52C2F">
              <w:rPr>
                <w:rStyle w:val="A20"/>
                <w:rFonts w:ascii="Times New Roman" w:hAnsi="Times New Roman" w:cs="Times New Roman"/>
                <w:sz w:val="24"/>
                <w:szCs w:val="24"/>
              </w:rPr>
              <w:t>командаларын</w:t>
            </w:r>
            <w:proofErr w:type="spellEnd"/>
            <w:r w:rsidRPr="00A52C2F">
              <w:rPr>
                <w:rStyle w:val="A20"/>
                <w:rFonts w:ascii="Times New Roman" w:hAnsi="Times New Roman" w:cs="Times New Roman"/>
                <w:sz w:val="24"/>
                <w:szCs w:val="24"/>
              </w:rPr>
              <w:t xml:space="preserve"> </w:t>
            </w:r>
            <w:proofErr w:type="spellStart"/>
            <w:r w:rsidRPr="00A52C2F">
              <w:rPr>
                <w:rStyle w:val="A20"/>
                <w:rFonts w:ascii="Times New Roman" w:hAnsi="Times New Roman" w:cs="Times New Roman"/>
                <w:sz w:val="24"/>
                <w:szCs w:val="24"/>
              </w:rPr>
              <w:t>жоба</w:t>
            </w:r>
            <w:proofErr w:type="spellEnd"/>
            <w:r w:rsidRPr="00A52C2F">
              <w:rPr>
                <w:rStyle w:val="A20"/>
                <w:rFonts w:ascii="Times New Roman" w:hAnsi="Times New Roman" w:cs="Times New Roman"/>
                <w:sz w:val="24"/>
                <w:szCs w:val="24"/>
              </w:rPr>
              <w:t xml:space="preserve"> </w:t>
            </w:r>
            <w:proofErr w:type="spellStart"/>
            <w:r w:rsidRPr="00A52C2F">
              <w:rPr>
                <w:rStyle w:val="A20"/>
                <w:rFonts w:ascii="Times New Roman" w:hAnsi="Times New Roman" w:cs="Times New Roman"/>
                <w:sz w:val="24"/>
                <w:szCs w:val="24"/>
              </w:rPr>
              <w:t>құруда</w:t>
            </w:r>
            <w:proofErr w:type="spellEnd"/>
            <w:r w:rsidRPr="00A52C2F">
              <w:rPr>
                <w:rStyle w:val="A20"/>
                <w:rFonts w:ascii="Times New Roman" w:hAnsi="Times New Roman" w:cs="Times New Roman"/>
                <w:sz w:val="24"/>
                <w:szCs w:val="24"/>
              </w:rPr>
              <w:t xml:space="preserve"> </w:t>
            </w:r>
            <w:proofErr w:type="spellStart"/>
            <w:r w:rsidRPr="00A52C2F">
              <w:rPr>
                <w:rStyle w:val="A20"/>
                <w:rFonts w:ascii="Times New Roman" w:hAnsi="Times New Roman" w:cs="Times New Roman"/>
                <w:sz w:val="24"/>
                <w:szCs w:val="24"/>
              </w:rPr>
              <w:t>қолдану</w:t>
            </w:r>
            <w:proofErr w:type="spellEnd"/>
          </w:p>
        </w:tc>
        <w:tc>
          <w:tcPr>
            <w:tcW w:w="662" w:type="pct"/>
            <w:tcBorders>
              <w:top w:val="single" w:sz="4" w:space="0" w:color="auto"/>
              <w:left w:val="single" w:sz="4" w:space="0" w:color="auto"/>
              <w:bottom w:val="single" w:sz="4" w:space="0" w:color="auto"/>
              <w:right w:val="single" w:sz="4" w:space="0" w:color="auto"/>
            </w:tcBorders>
            <w:hideMark/>
          </w:tcPr>
          <w:p w14:paraId="11D8BAF1"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68E05D9E"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05E14E7E"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rPr>
              <w:t>“</w:t>
            </w:r>
            <w:r w:rsidRPr="00A52C2F">
              <w:rPr>
                <w:rStyle w:val="A10"/>
                <w:rFonts w:ascii="Times New Roman" w:hAnsi="Times New Roman" w:cs="Times New Roman"/>
                <w:sz w:val="24"/>
                <w:szCs w:val="24"/>
                <w:lang w:val="kk-KZ"/>
              </w:rPr>
              <w:t>Музыкалық аспаптар</w:t>
            </w:r>
            <w:r w:rsidRPr="00A52C2F">
              <w:rPr>
                <w:rStyle w:val="A10"/>
                <w:rFonts w:ascii="Times New Roman" w:hAnsi="Times New Roman" w:cs="Times New Roman"/>
                <w:sz w:val="24"/>
                <w:szCs w:val="24"/>
              </w:rPr>
              <w:t>”</w:t>
            </w:r>
            <w:r w:rsidRPr="00A52C2F">
              <w:rPr>
                <w:rStyle w:val="A10"/>
                <w:rFonts w:ascii="Times New Roman" w:hAnsi="Times New Roman" w:cs="Times New Roman"/>
                <w:sz w:val="24"/>
                <w:szCs w:val="24"/>
                <w:lang w:val="kk-KZ"/>
              </w:rPr>
              <w:t xml:space="preserve"> жобалық жұмысы</w:t>
            </w:r>
          </w:p>
        </w:tc>
        <w:tc>
          <w:tcPr>
            <w:tcW w:w="662" w:type="pct"/>
            <w:tcBorders>
              <w:top w:val="single" w:sz="4" w:space="0" w:color="auto"/>
              <w:left w:val="single" w:sz="4" w:space="0" w:color="auto"/>
              <w:bottom w:val="single" w:sz="4" w:space="0" w:color="auto"/>
              <w:right w:val="single" w:sz="4" w:space="0" w:color="auto"/>
            </w:tcBorders>
            <w:hideMark/>
          </w:tcPr>
          <w:p w14:paraId="2F8CFAB0"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4E79ED48"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lang w:val="kk-KZ"/>
              </w:rPr>
            </w:pPr>
            <w:r w:rsidRPr="00A52C2F">
              <w:rPr>
                <w:rStyle w:val="A20"/>
                <w:rFonts w:ascii="Times New Roman" w:hAnsi="Times New Roman" w:cs="Times New Roman"/>
                <w:sz w:val="24"/>
                <w:szCs w:val="24"/>
                <w:lang w:val="kk-KZ"/>
              </w:rPr>
              <w:t>Практикалық жұмыс</w:t>
            </w:r>
          </w:p>
        </w:tc>
        <w:tc>
          <w:tcPr>
            <w:tcW w:w="662" w:type="pct"/>
            <w:tcBorders>
              <w:top w:val="single" w:sz="4" w:space="0" w:color="auto"/>
              <w:left w:val="single" w:sz="4" w:space="0" w:color="auto"/>
              <w:bottom w:val="single" w:sz="4" w:space="0" w:color="auto"/>
              <w:right w:val="single" w:sz="4" w:space="0" w:color="auto"/>
            </w:tcBorders>
            <w:hideMark/>
          </w:tcPr>
          <w:p w14:paraId="3690B79A"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639C1A52"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02746BF7"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Бөлім бойынша қорытынды</w:t>
            </w:r>
          </w:p>
        </w:tc>
        <w:tc>
          <w:tcPr>
            <w:tcW w:w="662" w:type="pct"/>
            <w:tcBorders>
              <w:top w:val="single" w:sz="4" w:space="0" w:color="auto"/>
              <w:left w:val="single" w:sz="4" w:space="0" w:color="auto"/>
              <w:bottom w:val="single" w:sz="4" w:space="0" w:color="auto"/>
              <w:right w:val="single" w:sz="4" w:space="0" w:color="auto"/>
            </w:tcBorders>
            <w:hideMark/>
          </w:tcPr>
          <w:p w14:paraId="475E95FB" w14:textId="77777777" w:rsidR="00B85735" w:rsidRPr="00A52C2F" w:rsidRDefault="00B85735">
            <w:pPr>
              <w:tabs>
                <w:tab w:val="left" w:pos="851"/>
              </w:tabs>
              <w:jc w:val="center"/>
              <w:rPr>
                <w:rFonts w:ascii="Times New Roman" w:hAnsi="Times New Roman" w:cs="Times New Roman"/>
                <w:sz w:val="24"/>
                <w:szCs w:val="24"/>
              </w:rPr>
            </w:pPr>
            <w:r w:rsidRPr="00A52C2F">
              <w:rPr>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12ACA152"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rPr>
            </w:pPr>
            <w:r w:rsidRPr="00A52C2F">
              <w:rPr>
                <w:rStyle w:val="A20"/>
                <w:rFonts w:ascii="Times New Roman" w:hAnsi="Times New Roman" w:cs="Times New Roman"/>
                <w:sz w:val="24"/>
                <w:szCs w:val="24"/>
                <w:lang w:val="kk-KZ"/>
              </w:rPr>
              <w:t>Желіде тілдесу</w:t>
            </w:r>
          </w:p>
        </w:tc>
        <w:tc>
          <w:tcPr>
            <w:tcW w:w="662" w:type="pct"/>
            <w:tcBorders>
              <w:top w:val="single" w:sz="4" w:space="0" w:color="auto"/>
              <w:left w:val="single" w:sz="4" w:space="0" w:color="auto"/>
              <w:bottom w:val="single" w:sz="4" w:space="0" w:color="auto"/>
              <w:right w:val="single" w:sz="4" w:space="0" w:color="auto"/>
            </w:tcBorders>
            <w:hideMark/>
          </w:tcPr>
          <w:p w14:paraId="03B576D2"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7009858F" w14:textId="77777777" w:rsidTr="00A52C2F">
        <w:tc>
          <w:tcPr>
            <w:tcW w:w="1838" w:type="pct"/>
            <w:tcBorders>
              <w:top w:val="single" w:sz="4" w:space="0" w:color="auto"/>
              <w:left w:val="single" w:sz="4" w:space="0" w:color="auto"/>
              <w:bottom w:val="nil"/>
              <w:right w:val="single" w:sz="4" w:space="0" w:color="auto"/>
            </w:tcBorders>
            <w:shd w:val="clear" w:color="auto" w:fill="DDD9C3" w:themeFill="background2" w:themeFillShade="E6"/>
            <w:hideMark/>
          </w:tcPr>
          <w:p w14:paraId="76AAB94A" w14:textId="77777777" w:rsidR="00B85735" w:rsidRPr="00A52C2F" w:rsidRDefault="00B85735">
            <w:pPr>
              <w:pStyle w:val="Pa89"/>
              <w:tabs>
                <w:tab w:val="left" w:pos="851"/>
              </w:tabs>
              <w:spacing w:line="240" w:lineRule="auto"/>
              <w:jc w:val="center"/>
              <w:rPr>
                <w:rStyle w:val="A10"/>
                <w:rFonts w:ascii="Times New Roman" w:hAnsi="Times New Roman" w:cs="Times New Roman"/>
                <w:sz w:val="24"/>
                <w:szCs w:val="24"/>
              </w:rPr>
            </w:pPr>
            <w:r w:rsidRPr="00A52C2F">
              <w:rPr>
                <w:rStyle w:val="A10"/>
                <w:rFonts w:ascii="Times New Roman" w:hAnsi="Times New Roman" w:cs="Times New Roman"/>
                <w:sz w:val="24"/>
                <w:szCs w:val="24"/>
                <w:lang w:val="en-US"/>
              </w:rPr>
              <w:t>2</w:t>
            </w:r>
            <w:r w:rsidRPr="00A52C2F">
              <w:rPr>
                <w:rStyle w:val="A10"/>
                <w:rFonts w:ascii="Times New Roman" w:hAnsi="Times New Roman" w:cs="Times New Roman"/>
                <w:sz w:val="24"/>
                <w:szCs w:val="24"/>
                <w:lang w:val="kk-KZ"/>
              </w:rPr>
              <w:t>-сынып</w:t>
            </w:r>
          </w:p>
        </w:tc>
        <w:tc>
          <w:tcPr>
            <w:tcW w:w="662" w:type="pct"/>
            <w:tcBorders>
              <w:top w:val="single" w:sz="4" w:space="0" w:color="auto"/>
              <w:left w:val="single" w:sz="4" w:space="0" w:color="auto"/>
              <w:bottom w:val="nil"/>
              <w:right w:val="single" w:sz="4" w:space="0" w:color="auto"/>
            </w:tcBorders>
            <w:shd w:val="clear" w:color="auto" w:fill="DDD9C3" w:themeFill="background2" w:themeFillShade="E6"/>
            <w:hideMark/>
          </w:tcPr>
          <w:p w14:paraId="0E93559B" w14:textId="77777777" w:rsidR="00B85735" w:rsidRPr="00A52C2F" w:rsidRDefault="00B85735">
            <w:pPr>
              <w:tabs>
                <w:tab w:val="left" w:pos="851"/>
              </w:tabs>
              <w:jc w:val="center"/>
              <w:rPr>
                <w:rFonts w:ascii="Times New Roman" w:hAnsi="Times New Roman" w:cs="Times New Roman"/>
                <w:bCs/>
                <w:sz w:val="24"/>
                <w:szCs w:val="24"/>
                <w:lang w:val="kk-KZ"/>
              </w:rPr>
            </w:pPr>
            <w:r w:rsidRPr="00A52C2F">
              <w:rPr>
                <w:rStyle w:val="A10"/>
                <w:rFonts w:ascii="Times New Roman" w:hAnsi="Times New Roman" w:cs="Times New Roman"/>
                <w:bCs/>
                <w:sz w:val="24"/>
                <w:szCs w:val="24"/>
                <w:lang w:val="kk-KZ"/>
              </w:rPr>
              <w:t>20</w:t>
            </w:r>
          </w:p>
        </w:tc>
        <w:tc>
          <w:tcPr>
            <w:tcW w:w="1838" w:type="pct"/>
            <w:tcBorders>
              <w:top w:val="single" w:sz="4" w:space="0" w:color="auto"/>
              <w:left w:val="single" w:sz="4" w:space="0" w:color="auto"/>
              <w:bottom w:val="nil"/>
              <w:right w:val="single" w:sz="4" w:space="0" w:color="auto"/>
            </w:tcBorders>
            <w:hideMark/>
          </w:tcPr>
          <w:p w14:paraId="4547C964"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rPr>
            </w:pPr>
            <w:r w:rsidRPr="00A52C2F">
              <w:rPr>
                <w:rStyle w:val="A20"/>
                <w:rFonts w:ascii="Times New Roman" w:hAnsi="Times New Roman" w:cs="Times New Roman"/>
                <w:sz w:val="24"/>
                <w:szCs w:val="24"/>
                <w:lang w:val="kk-KZ"/>
              </w:rPr>
              <w:t>Әлеуметтік желілер мен мессенджерлер</w:t>
            </w:r>
          </w:p>
        </w:tc>
        <w:tc>
          <w:tcPr>
            <w:tcW w:w="662" w:type="pct"/>
            <w:tcBorders>
              <w:top w:val="single" w:sz="4" w:space="0" w:color="auto"/>
              <w:left w:val="single" w:sz="4" w:space="0" w:color="auto"/>
              <w:bottom w:val="nil"/>
              <w:right w:val="single" w:sz="4" w:space="0" w:color="auto"/>
            </w:tcBorders>
            <w:hideMark/>
          </w:tcPr>
          <w:p w14:paraId="6E05D000"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bl>
    <w:p w14:paraId="6B3D7D67" w14:textId="77777777" w:rsidR="00A52C2F" w:rsidRDefault="00A52C2F" w:rsidP="00A52C2F">
      <w:pPr>
        <w:spacing w:after="0" w:line="240" w:lineRule="auto"/>
        <w:contextualSpacing/>
        <w:rPr>
          <w:rFonts w:ascii="Times New Roman" w:hAnsi="Times New Roman" w:cs="Times New Roman"/>
          <w:sz w:val="28"/>
          <w:szCs w:val="28"/>
          <w:lang w:val="en-US"/>
        </w:rPr>
      </w:pPr>
    </w:p>
    <w:p w14:paraId="04FC861F" w14:textId="77777777" w:rsidR="00A52C2F" w:rsidRDefault="00A52C2F" w:rsidP="00A52C2F">
      <w:pPr>
        <w:spacing w:after="0" w:line="240" w:lineRule="auto"/>
        <w:contextualSpacing/>
        <w:rPr>
          <w:rFonts w:ascii="Times New Roman" w:hAnsi="Times New Roman" w:cs="Times New Roman"/>
          <w:sz w:val="28"/>
          <w:szCs w:val="28"/>
          <w:lang w:val="en-US"/>
        </w:rPr>
      </w:pPr>
    </w:p>
    <w:p w14:paraId="5626B8ED" w14:textId="77777777" w:rsidR="00A52C2F" w:rsidRDefault="00A52C2F" w:rsidP="00A52C2F">
      <w:pPr>
        <w:spacing w:after="0" w:line="240" w:lineRule="auto"/>
        <w:contextualSpacing/>
        <w:rPr>
          <w:rFonts w:ascii="Times New Roman" w:hAnsi="Times New Roman" w:cs="Times New Roman"/>
          <w:sz w:val="28"/>
          <w:szCs w:val="28"/>
          <w:lang w:val="en-US"/>
        </w:rPr>
      </w:pPr>
    </w:p>
    <w:p w14:paraId="33FD12D4" w14:textId="66B202EA" w:rsidR="00A52C2F" w:rsidRDefault="00A52C2F" w:rsidP="00A52C2F">
      <w:pPr>
        <w:spacing w:after="0" w:line="240" w:lineRule="auto"/>
        <w:contextualSpacing/>
        <w:rPr>
          <w:rFonts w:ascii="Times New Roman" w:hAnsi="Times New Roman" w:cs="Times New Roman"/>
          <w:sz w:val="28"/>
          <w:szCs w:val="28"/>
          <w:lang w:val="kk-KZ"/>
        </w:rPr>
      </w:pPr>
      <w:r w:rsidRPr="00A52C2F">
        <w:rPr>
          <w:rFonts w:ascii="Times New Roman" w:hAnsi="Times New Roman" w:cs="Times New Roman"/>
          <w:sz w:val="28"/>
          <w:szCs w:val="28"/>
          <w:lang w:val="en-US"/>
        </w:rPr>
        <w:lastRenderedPageBreak/>
        <w:t>12-к</w:t>
      </w:r>
      <w:r w:rsidRPr="00A52C2F">
        <w:rPr>
          <w:rFonts w:ascii="Times New Roman" w:hAnsi="Times New Roman" w:cs="Times New Roman"/>
          <w:sz w:val="28"/>
          <w:szCs w:val="28"/>
          <w:lang w:val="kk-KZ"/>
        </w:rPr>
        <w:t>естенің жалғасы</w:t>
      </w:r>
    </w:p>
    <w:p w14:paraId="2E7E0AF4" w14:textId="77777777" w:rsidR="00A52C2F" w:rsidRPr="00A52C2F" w:rsidRDefault="00A52C2F" w:rsidP="00A52C2F">
      <w:pPr>
        <w:spacing w:after="0" w:line="240" w:lineRule="auto"/>
        <w:contextualSpacing/>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3539"/>
        <w:gridCol w:w="1275"/>
        <w:gridCol w:w="3539"/>
        <w:gridCol w:w="1275"/>
      </w:tblGrid>
      <w:tr w:rsidR="00A52C2F" w:rsidRPr="00A52C2F" w14:paraId="5384A5EC" w14:textId="77777777" w:rsidTr="00A52C2F">
        <w:tc>
          <w:tcPr>
            <w:tcW w:w="1838" w:type="pct"/>
            <w:tcBorders>
              <w:top w:val="single" w:sz="4" w:space="0" w:color="auto"/>
              <w:left w:val="single" w:sz="4" w:space="0" w:color="auto"/>
              <w:bottom w:val="single" w:sz="4" w:space="0" w:color="auto"/>
              <w:right w:val="single" w:sz="4" w:space="0" w:color="auto"/>
            </w:tcBorders>
            <w:shd w:val="clear" w:color="auto" w:fill="auto"/>
          </w:tcPr>
          <w:p w14:paraId="6E76D3B5" w14:textId="22DE3E88" w:rsidR="00A52C2F" w:rsidRPr="00A52C2F" w:rsidRDefault="00A52C2F" w:rsidP="00A52C2F">
            <w:pPr>
              <w:pStyle w:val="Pa89"/>
              <w:tabs>
                <w:tab w:val="left" w:pos="851"/>
              </w:tabs>
              <w:spacing w:line="240" w:lineRule="auto"/>
              <w:jc w:val="center"/>
              <w:rPr>
                <w:rStyle w:val="A10"/>
                <w:rFonts w:ascii="Times New Roman" w:hAnsi="Times New Roman" w:cs="Times New Roman"/>
                <w:sz w:val="24"/>
                <w:szCs w:val="24"/>
                <w:lang w:val="en-US"/>
              </w:rPr>
            </w:pPr>
            <w:r>
              <w:rPr>
                <w:rStyle w:val="A10"/>
                <w:rFonts w:ascii="Times New Roman" w:hAnsi="Times New Roman" w:cs="Times New Roman"/>
                <w:sz w:val="24"/>
                <w:szCs w:val="24"/>
                <w:lang w:val="en-US"/>
              </w:rPr>
              <w:t>1</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5FA4B50C" w14:textId="43119B2F" w:rsidR="00A52C2F" w:rsidRPr="00A52C2F" w:rsidRDefault="00A52C2F" w:rsidP="00A52C2F">
            <w:pPr>
              <w:tabs>
                <w:tab w:val="left" w:pos="851"/>
              </w:tabs>
              <w:jc w:val="center"/>
              <w:rPr>
                <w:rStyle w:val="A10"/>
                <w:rFonts w:ascii="Times New Roman" w:hAnsi="Times New Roman" w:cs="Times New Roman"/>
                <w:bCs/>
                <w:sz w:val="24"/>
                <w:szCs w:val="24"/>
                <w:lang w:val="en-US"/>
              </w:rPr>
            </w:pPr>
            <w:r>
              <w:rPr>
                <w:rStyle w:val="A10"/>
                <w:rFonts w:ascii="Times New Roman" w:hAnsi="Times New Roman" w:cs="Times New Roman"/>
                <w:bCs/>
                <w:sz w:val="24"/>
                <w:szCs w:val="24"/>
                <w:lang w:val="en-US"/>
              </w:rPr>
              <w:t>2</w:t>
            </w:r>
          </w:p>
        </w:tc>
        <w:tc>
          <w:tcPr>
            <w:tcW w:w="1838" w:type="pct"/>
            <w:tcBorders>
              <w:top w:val="single" w:sz="4" w:space="0" w:color="auto"/>
              <w:left w:val="single" w:sz="4" w:space="0" w:color="auto"/>
              <w:bottom w:val="single" w:sz="4" w:space="0" w:color="auto"/>
              <w:right w:val="single" w:sz="4" w:space="0" w:color="auto"/>
            </w:tcBorders>
            <w:shd w:val="clear" w:color="auto" w:fill="auto"/>
          </w:tcPr>
          <w:p w14:paraId="4CC27596" w14:textId="157B2142" w:rsidR="00A52C2F" w:rsidRPr="00A52C2F" w:rsidRDefault="00A52C2F" w:rsidP="00A52C2F">
            <w:pPr>
              <w:pStyle w:val="Pa89"/>
              <w:tabs>
                <w:tab w:val="left" w:pos="851"/>
              </w:tabs>
              <w:spacing w:line="240" w:lineRule="auto"/>
              <w:ind w:firstLine="36"/>
              <w:jc w:val="center"/>
              <w:rPr>
                <w:rStyle w:val="A20"/>
                <w:rFonts w:ascii="Times New Roman" w:hAnsi="Times New Roman" w:cs="Times New Roman"/>
                <w:sz w:val="24"/>
                <w:szCs w:val="24"/>
                <w:lang w:val="en-US"/>
              </w:rPr>
            </w:pPr>
            <w:r>
              <w:rPr>
                <w:rStyle w:val="A20"/>
                <w:rFonts w:ascii="Times New Roman" w:hAnsi="Times New Roman" w:cs="Times New Roman"/>
                <w:sz w:val="24"/>
                <w:szCs w:val="24"/>
                <w:lang w:val="en-US"/>
              </w:rPr>
              <w:t>3</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5B25C85E" w14:textId="2FB7A9E2" w:rsidR="00A52C2F" w:rsidRPr="00A52C2F" w:rsidRDefault="00A52C2F" w:rsidP="00A52C2F">
            <w:pPr>
              <w:tabs>
                <w:tab w:val="left" w:pos="851"/>
              </w:tabs>
              <w:ind w:firstLine="36"/>
              <w:jc w:val="center"/>
              <w:rPr>
                <w:rStyle w:val="A10"/>
                <w:rFonts w:ascii="Times New Roman" w:hAnsi="Times New Roman" w:cs="Times New Roman"/>
                <w:sz w:val="24"/>
                <w:szCs w:val="24"/>
                <w:lang w:val="en-US"/>
              </w:rPr>
            </w:pPr>
            <w:r>
              <w:rPr>
                <w:rStyle w:val="A10"/>
                <w:rFonts w:ascii="Times New Roman" w:hAnsi="Times New Roman" w:cs="Times New Roman"/>
                <w:sz w:val="24"/>
                <w:szCs w:val="24"/>
                <w:lang w:val="en-US"/>
              </w:rPr>
              <w:t>4</w:t>
            </w:r>
          </w:p>
        </w:tc>
      </w:tr>
      <w:tr w:rsidR="00B85735" w:rsidRPr="00A52C2F" w14:paraId="34A8B001"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3855BF01"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Fonts w:ascii="Times New Roman" w:hAnsi="Times New Roman" w:cs="Times New Roman"/>
                <w:lang w:val="kk-KZ"/>
              </w:rPr>
              <w:t>Программалар құруды жалғастырамыз</w:t>
            </w:r>
          </w:p>
        </w:tc>
        <w:tc>
          <w:tcPr>
            <w:tcW w:w="662" w:type="pct"/>
            <w:tcBorders>
              <w:top w:val="single" w:sz="4" w:space="0" w:color="auto"/>
              <w:left w:val="single" w:sz="4" w:space="0" w:color="auto"/>
              <w:bottom w:val="single" w:sz="4" w:space="0" w:color="auto"/>
              <w:right w:val="single" w:sz="4" w:space="0" w:color="auto"/>
            </w:tcBorders>
            <w:hideMark/>
          </w:tcPr>
          <w:p w14:paraId="4C8D4D2C"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63D67995"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lang w:val="kk-KZ"/>
              </w:rPr>
            </w:pPr>
            <w:r w:rsidRPr="00A52C2F">
              <w:rPr>
                <w:rStyle w:val="A20"/>
                <w:rFonts w:ascii="Times New Roman" w:hAnsi="Times New Roman" w:cs="Times New Roman"/>
                <w:sz w:val="24"/>
                <w:szCs w:val="24"/>
                <w:lang w:val="kk-KZ"/>
              </w:rPr>
              <w:t xml:space="preserve">Өзіңді тексер! Шығармашылық тапсырмалар </w:t>
            </w:r>
          </w:p>
        </w:tc>
        <w:tc>
          <w:tcPr>
            <w:tcW w:w="662" w:type="pct"/>
            <w:tcBorders>
              <w:top w:val="single" w:sz="4" w:space="0" w:color="auto"/>
              <w:left w:val="single" w:sz="4" w:space="0" w:color="auto"/>
              <w:bottom w:val="single" w:sz="4" w:space="0" w:color="auto"/>
              <w:right w:val="single" w:sz="4" w:space="0" w:color="auto"/>
            </w:tcBorders>
            <w:hideMark/>
          </w:tcPr>
          <w:p w14:paraId="360338D9"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2D0E1F91"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4674E1AB"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Алгоритмді орындау</w:t>
            </w:r>
          </w:p>
        </w:tc>
        <w:tc>
          <w:tcPr>
            <w:tcW w:w="662" w:type="pct"/>
            <w:tcBorders>
              <w:top w:val="single" w:sz="4" w:space="0" w:color="auto"/>
              <w:left w:val="single" w:sz="4" w:space="0" w:color="auto"/>
              <w:bottom w:val="single" w:sz="4" w:space="0" w:color="auto"/>
              <w:right w:val="single" w:sz="4" w:space="0" w:color="auto"/>
            </w:tcBorders>
            <w:hideMark/>
          </w:tcPr>
          <w:p w14:paraId="0D0225A8"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266B4AEA"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lang w:val="kk-KZ"/>
              </w:rPr>
            </w:pPr>
            <w:r w:rsidRPr="00A52C2F">
              <w:rPr>
                <w:rStyle w:val="A20"/>
                <w:rFonts w:ascii="Times New Roman" w:hAnsi="Times New Roman" w:cs="Times New Roman"/>
                <w:sz w:val="24"/>
                <w:szCs w:val="24"/>
                <w:lang w:val="kk-KZ"/>
              </w:rPr>
              <w:t>Ойынның сценарийі</w:t>
            </w:r>
          </w:p>
        </w:tc>
        <w:tc>
          <w:tcPr>
            <w:tcW w:w="662" w:type="pct"/>
            <w:tcBorders>
              <w:top w:val="single" w:sz="4" w:space="0" w:color="auto"/>
              <w:left w:val="single" w:sz="4" w:space="0" w:color="auto"/>
              <w:bottom w:val="single" w:sz="4" w:space="0" w:color="auto"/>
              <w:right w:val="single" w:sz="4" w:space="0" w:color="auto"/>
            </w:tcBorders>
            <w:hideMark/>
          </w:tcPr>
          <w:p w14:paraId="7D25C547"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6B226134"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11DDD160"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Жеке кейіпкер жасау</w:t>
            </w:r>
          </w:p>
        </w:tc>
        <w:tc>
          <w:tcPr>
            <w:tcW w:w="662" w:type="pct"/>
            <w:tcBorders>
              <w:top w:val="single" w:sz="4" w:space="0" w:color="auto"/>
              <w:left w:val="single" w:sz="4" w:space="0" w:color="auto"/>
              <w:bottom w:val="single" w:sz="4" w:space="0" w:color="auto"/>
              <w:right w:val="single" w:sz="4" w:space="0" w:color="auto"/>
            </w:tcBorders>
            <w:hideMark/>
          </w:tcPr>
          <w:p w14:paraId="05B5FF3C"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320D4C7B"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lang w:val="kk-KZ"/>
              </w:rPr>
            </w:pPr>
            <w:proofErr w:type="spellStart"/>
            <w:r w:rsidRPr="00A52C2F">
              <w:rPr>
                <w:rStyle w:val="A20"/>
                <w:rFonts w:ascii="Times New Roman" w:hAnsi="Times New Roman" w:cs="Times New Roman"/>
                <w:sz w:val="24"/>
                <w:szCs w:val="24"/>
              </w:rPr>
              <w:t>Көріністер</w:t>
            </w:r>
            <w:proofErr w:type="spellEnd"/>
            <w:r w:rsidRPr="00A52C2F">
              <w:rPr>
                <w:rStyle w:val="A20"/>
                <w:rFonts w:ascii="Times New Roman" w:hAnsi="Times New Roman" w:cs="Times New Roman"/>
                <w:sz w:val="24"/>
                <w:szCs w:val="24"/>
              </w:rPr>
              <w:t xml:space="preserve"> </w:t>
            </w:r>
          </w:p>
        </w:tc>
        <w:tc>
          <w:tcPr>
            <w:tcW w:w="662" w:type="pct"/>
            <w:tcBorders>
              <w:top w:val="single" w:sz="4" w:space="0" w:color="auto"/>
              <w:left w:val="single" w:sz="4" w:space="0" w:color="auto"/>
              <w:bottom w:val="single" w:sz="4" w:space="0" w:color="auto"/>
              <w:right w:val="single" w:sz="4" w:space="0" w:color="auto"/>
            </w:tcBorders>
            <w:hideMark/>
          </w:tcPr>
          <w:p w14:paraId="433BE08D"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6CAB7125"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20F7FBE2"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Суретті өңдеу</w:t>
            </w:r>
          </w:p>
        </w:tc>
        <w:tc>
          <w:tcPr>
            <w:tcW w:w="662" w:type="pct"/>
            <w:tcBorders>
              <w:top w:val="single" w:sz="4" w:space="0" w:color="auto"/>
              <w:left w:val="single" w:sz="4" w:space="0" w:color="auto"/>
              <w:bottom w:val="single" w:sz="4" w:space="0" w:color="auto"/>
              <w:right w:val="single" w:sz="4" w:space="0" w:color="auto"/>
            </w:tcBorders>
            <w:hideMark/>
          </w:tcPr>
          <w:p w14:paraId="6486C778"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219F338B"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rPr>
            </w:pPr>
            <w:proofErr w:type="spellStart"/>
            <w:r w:rsidRPr="00A52C2F">
              <w:rPr>
                <w:rStyle w:val="A20"/>
                <w:rFonts w:ascii="Times New Roman" w:hAnsi="Times New Roman" w:cs="Times New Roman"/>
                <w:sz w:val="24"/>
                <w:szCs w:val="24"/>
              </w:rPr>
              <w:t>Кейіпкерлер</w:t>
            </w:r>
            <w:proofErr w:type="spellEnd"/>
          </w:p>
        </w:tc>
        <w:tc>
          <w:tcPr>
            <w:tcW w:w="662" w:type="pct"/>
            <w:tcBorders>
              <w:top w:val="single" w:sz="4" w:space="0" w:color="auto"/>
              <w:left w:val="single" w:sz="4" w:space="0" w:color="auto"/>
              <w:bottom w:val="single" w:sz="4" w:space="0" w:color="auto"/>
              <w:right w:val="single" w:sz="4" w:space="0" w:color="auto"/>
            </w:tcBorders>
            <w:hideMark/>
          </w:tcPr>
          <w:p w14:paraId="73891304"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7D69A71A"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0820797A"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Біз бұл бөлімде не білдік?</w:t>
            </w:r>
          </w:p>
        </w:tc>
        <w:tc>
          <w:tcPr>
            <w:tcW w:w="662" w:type="pct"/>
            <w:tcBorders>
              <w:top w:val="single" w:sz="4" w:space="0" w:color="auto"/>
              <w:left w:val="single" w:sz="4" w:space="0" w:color="auto"/>
              <w:bottom w:val="single" w:sz="4" w:space="0" w:color="auto"/>
              <w:right w:val="single" w:sz="4" w:space="0" w:color="auto"/>
            </w:tcBorders>
            <w:hideMark/>
          </w:tcPr>
          <w:p w14:paraId="60E0F97C"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31D004C8"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rPr>
            </w:pPr>
            <w:r w:rsidRPr="00A52C2F">
              <w:rPr>
                <w:rStyle w:val="A20"/>
                <w:rFonts w:ascii="Times New Roman" w:hAnsi="Times New Roman" w:cs="Times New Roman"/>
                <w:sz w:val="24"/>
                <w:szCs w:val="24"/>
                <w:lang w:val="kk-KZ"/>
              </w:rPr>
              <w:t>Практикалық жұмыс</w:t>
            </w:r>
          </w:p>
        </w:tc>
        <w:tc>
          <w:tcPr>
            <w:tcW w:w="662" w:type="pct"/>
            <w:tcBorders>
              <w:top w:val="single" w:sz="4" w:space="0" w:color="auto"/>
              <w:left w:val="single" w:sz="4" w:space="0" w:color="auto"/>
              <w:bottom w:val="single" w:sz="4" w:space="0" w:color="auto"/>
              <w:right w:val="single" w:sz="4" w:space="0" w:color="auto"/>
            </w:tcBorders>
            <w:hideMark/>
          </w:tcPr>
          <w:p w14:paraId="1454345E" w14:textId="77777777" w:rsidR="00B85735" w:rsidRPr="00A52C2F" w:rsidRDefault="00B85735">
            <w:pPr>
              <w:tabs>
                <w:tab w:val="left" w:pos="851"/>
              </w:tabs>
              <w:ind w:firstLine="36"/>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1</w:t>
            </w:r>
          </w:p>
        </w:tc>
      </w:tr>
      <w:tr w:rsidR="00B85735" w:rsidRPr="00A52C2F" w14:paraId="1EFEC579"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593C900C"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Пернетақтамен танысу.</w:t>
            </w:r>
          </w:p>
        </w:tc>
        <w:tc>
          <w:tcPr>
            <w:tcW w:w="662" w:type="pct"/>
            <w:tcBorders>
              <w:top w:val="single" w:sz="4" w:space="0" w:color="auto"/>
              <w:left w:val="single" w:sz="4" w:space="0" w:color="auto"/>
              <w:bottom w:val="single" w:sz="4" w:space="0" w:color="auto"/>
              <w:right w:val="single" w:sz="4" w:space="0" w:color="auto"/>
            </w:tcBorders>
            <w:hideMark/>
          </w:tcPr>
          <w:p w14:paraId="036F0317"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54D63DF4"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rPr>
            </w:pPr>
            <w:r w:rsidRPr="00A52C2F">
              <w:rPr>
                <w:rStyle w:val="A20"/>
                <w:rFonts w:ascii="Times New Roman" w:hAnsi="Times New Roman" w:cs="Times New Roman"/>
                <w:sz w:val="24"/>
                <w:szCs w:val="24"/>
              </w:rPr>
              <w:t xml:space="preserve">Костюм </w:t>
            </w:r>
            <w:proofErr w:type="spellStart"/>
            <w:r w:rsidRPr="00A52C2F">
              <w:rPr>
                <w:rStyle w:val="A20"/>
                <w:rFonts w:ascii="Times New Roman" w:hAnsi="Times New Roman" w:cs="Times New Roman"/>
                <w:sz w:val="24"/>
                <w:szCs w:val="24"/>
              </w:rPr>
              <w:t>ауыстыру</w:t>
            </w:r>
            <w:proofErr w:type="spellEnd"/>
          </w:p>
        </w:tc>
        <w:tc>
          <w:tcPr>
            <w:tcW w:w="662" w:type="pct"/>
            <w:tcBorders>
              <w:top w:val="single" w:sz="4" w:space="0" w:color="auto"/>
              <w:left w:val="single" w:sz="4" w:space="0" w:color="auto"/>
              <w:bottom w:val="single" w:sz="4" w:space="0" w:color="auto"/>
              <w:right w:val="single" w:sz="4" w:space="0" w:color="auto"/>
            </w:tcBorders>
            <w:hideMark/>
          </w:tcPr>
          <w:p w14:paraId="3A13A71D"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59B6E798"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2EEA86CE"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 xml:space="preserve">Пернетақтамен жұмыс. Жоба жасау </w:t>
            </w:r>
          </w:p>
        </w:tc>
        <w:tc>
          <w:tcPr>
            <w:tcW w:w="662" w:type="pct"/>
            <w:tcBorders>
              <w:top w:val="single" w:sz="4" w:space="0" w:color="auto"/>
              <w:left w:val="single" w:sz="4" w:space="0" w:color="auto"/>
              <w:bottom w:val="single" w:sz="4" w:space="0" w:color="auto"/>
              <w:right w:val="single" w:sz="4" w:space="0" w:color="auto"/>
            </w:tcBorders>
            <w:hideMark/>
          </w:tcPr>
          <w:p w14:paraId="76424A20"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68229DCA"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lang w:val="kk-KZ"/>
              </w:rPr>
            </w:pPr>
            <w:proofErr w:type="spellStart"/>
            <w:r w:rsidRPr="00A52C2F">
              <w:rPr>
                <w:rStyle w:val="A20"/>
                <w:rFonts w:ascii="Times New Roman" w:hAnsi="Times New Roman" w:cs="Times New Roman"/>
                <w:sz w:val="24"/>
                <w:szCs w:val="24"/>
              </w:rPr>
              <w:t>Менің</w:t>
            </w:r>
            <w:proofErr w:type="spellEnd"/>
            <w:r w:rsidRPr="00A52C2F">
              <w:rPr>
                <w:rStyle w:val="A20"/>
                <w:rFonts w:ascii="Times New Roman" w:hAnsi="Times New Roman" w:cs="Times New Roman"/>
                <w:sz w:val="24"/>
                <w:szCs w:val="24"/>
              </w:rPr>
              <w:t xml:space="preserve"> </w:t>
            </w:r>
            <w:proofErr w:type="spellStart"/>
            <w:r w:rsidRPr="00A52C2F">
              <w:rPr>
                <w:rStyle w:val="A20"/>
                <w:rFonts w:ascii="Times New Roman" w:hAnsi="Times New Roman" w:cs="Times New Roman"/>
                <w:sz w:val="24"/>
                <w:szCs w:val="24"/>
              </w:rPr>
              <w:t>ойыным</w:t>
            </w:r>
            <w:proofErr w:type="spellEnd"/>
            <w:r w:rsidRPr="00A52C2F">
              <w:rPr>
                <w:rStyle w:val="A20"/>
                <w:rFonts w:ascii="Times New Roman" w:hAnsi="Times New Roman" w:cs="Times New Roman"/>
                <w:sz w:val="24"/>
                <w:szCs w:val="24"/>
                <w:lang w:val="kk-KZ"/>
              </w:rPr>
              <w:t xml:space="preserve">.  </w:t>
            </w:r>
          </w:p>
        </w:tc>
        <w:tc>
          <w:tcPr>
            <w:tcW w:w="662" w:type="pct"/>
            <w:tcBorders>
              <w:top w:val="single" w:sz="4" w:space="0" w:color="auto"/>
              <w:left w:val="single" w:sz="4" w:space="0" w:color="auto"/>
              <w:bottom w:val="single" w:sz="4" w:space="0" w:color="auto"/>
              <w:right w:val="single" w:sz="4" w:space="0" w:color="auto"/>
            </w:tcBorders>
            <w:hideMark/>
          </w:tcPr>
          <w:p w14:paraId="130C4B71"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32670E68"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58DF9F3D"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Пернетақта симуляторы</w:t>
            </w:r>
          </w:p>
        </w:tc>
        <w:tc>
          <w:tcPr>
            <w:tcW w:w="662" w:type="pct"/>
            <w:tcBorders>
              <w:top w:val="single" w:sz="4" w:space="0" w:color="auto"/>
              <w:left w:val="single" w:sz="4" w:space="0" w:color="auto"/>
              <w:bottom w:val="single" w:sz="4" w:space="0" w:color="auto"/>
              <w:right w:val="single" w:sz="4" w:space="0" w:color="auto"/>
            </w:tcBorders>
            <w:hideMark/>
          </w:tcPr>
          <w:p w14:paraId="15ECCC04"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385B7BA9"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rPr>
            </w:pPr>
            <w:proofErr w:type="spellStart"/>
            <w:r w:rsidRPr="00A52C2F">
              <w:rPr>
                <w:rStyle w:val="A20"/>
                <w:rFonts w:ascii="Times New Roman" w:hAnsi="Times New Roman" w:cs="Times New Roman"/>
                <w:sz w:val="24"/>
                <w:szCs w:val="24"/>
              </w:rPr>
              <w:t>Шағын</w:t>
            </w:r>
            <w:proofErr w:type="spellEnd"/>
            <w:r w:rsidRPr="00A52C2F">
              <w:rPr>
                <w:rStyle w:val="A20"/>
                <w:rFonts w:ascii="Times New Roman" w:hAnsi="Times New Roman" w:cs="Times New Roman"/>
                <w:sz w:val="24"/>
                <w:szCs w:val="24"/>
              </w:rPr>
              <w:t xml:space="preserve"> ой</w:t>
            </w:r>
            <w:r w:rsidRPr="00A52C2F">
              <w:rPr>
                <w:rStyle w:val="A20"/>
                <w:rFonts w:ascii="Times New Roman" w:hAnsi="Times New Roman" w:cs="Times New Roman"/>
                <w:sz w:val="24"/>
                <w:szCs w:val="24"/>
                <w:lang w:val="kk-KZ"/>
              </w:rPr>
              <w:t>ындар</w:t>
            </w:r>
          </w:p>
        </w:tc>
        <w:tc>
          <w:tcPr>
            <w:tcW w:w="662" w:type="pct"/>
            <w:tcBorders>
              <w:top w:val="single" w:sz="4" w:space="0" w:color="auto"/>
              <w:left w:val="single" w:sz="4" w:space="0" w:color="auto"/>
              <w:bottom w:val="single" w:sz="4" w:space="0" w:color="auto"/>
              <w:right w:val="single" w:sz="4" w:space="0" w:color="auto"/>
            </w:tcBorders>
            <w:hideMark/>
          </w:tcPr>
          <w:p w14:paraId="28A3E3CE" w14:textId="77777777" w:rsidR="00B85735" w:rsidRPr="00A52C2F" w:rsidRDefault="00B85735">
            <w:pPr>
              <w:tabs>
                <w:tab w:val="left" w:pos="851"/>
              </w:tabs>
              <w:ind w:firstLine="36"/>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1</w:t>
            </w:r>
          </w:p>
        </w:tc>
      </w:tr>
      <w:tr w:rsidR="00B85735" w:rsidRPr="00A52C2F" w14:paraId="112019B5"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36A08AF1"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Мәтінмен жұмыс істеу. Жоба жасау</w:t>
            </w:r>
          </w:p>
        </w:tc>
        <w:tc>
          <w:tcPr>
            <w:tcW w:w="662" w:type="pct"/>
            <w:tcBorders>
              <w:top w:val="single" w:sz="4" w:space="0" w:color="auto"/>
              <w:left w:val="single" w:sz="4" w:space="0" w:color="auto"/>
              <w:bottom w:val="single" w:sz="4" w:space="0" w:color="auto"/>
              <w:right w:val="single" w:sz="4" w:space="0" w:color="auto"/>
            </w:tcBorders>
            <w:hideMark/>
          </w:tcPr>
          <w:p w14:paraId="47FF0D40"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1EAC37F4" w14:textId="77777777" w:rsidR="00B85735" w:rsidRPr="00A52C2F" w:rsidRDefault="00B85735">
            <w:pPr>
              <w:pStyle w:val="Pa89"/>
              <w:tabs>
                <w:tab w:val="left" w:pos="851"/>
              </w:tabs>
              <w:spacing w:line="240" w:lineRule="auto"/>
              <w:ind w:firstLine="36"/>
              <w:rPr>
                <w:rStyle w:val="A20"/>
                <w:rFonts w:ascii="Times New Roman" w:hAnsi="Times New Roman" w:cs="Times New Roman"/>
                <w:sz w:val="24"/>
                <w:szCs w:val="24"/>
              </w:rPr>
            </w:pPr>
            <w:r w:rsidRPr="00A52C2F">
              <w:rPr>
                <w:rStyle w:val="A20"/>
                <w:rFonts w:ascii="Times New Roman" w:hAnsi="Times New Roman" w:cs="Times New Roman"/>
                <w:sz w:val="24"/>
                <w:szCs w:val="24"/>
                <w:lang w:val="kk-KZ"/>
              </w:rPr>
              <w:t>Өзіңді тексер! Шығармашылық тапсырмалар</w:t>
            </w:r>
          </w:p>
        </w:tc>
        <w:tc>
          <w:tcPr>
            <w:tcW w:w="662" w:type="pct"/>
            <w:tcBorders>
              <w:top w:val="single" w:sz="4" w:space="0" w:color="auto"/>
              <w:left w:val="single" w:sz="4" w:space="0" w:color="auto"/>
              <w:bottom w:val="single" w:sz="4" w:space="0" w:color="auto"/>
              <w:right w:val="single" w:sz="4" w:space="0" w:color="auto"/>
            </w:tcBorders>
            <w:hideMark/>
          </w:tcPr>
          <w:p w14:paraId="4FEB4E1A" w14:textId="77777777" w:rsidR="00B85735" w:rsidRPr="00A52C2F" w:rsidRDefault="00B85735">
            <w:pPr>
              <w:tabs>
                <w:tab w:val="left" w:pos="851"/>
              </w:tabs>
              <w:ind w:firstLine="36"/>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1</w:t>
            </w:r>
          </w:p>
        </w:tc>
      </w:tr>
      <w:tr w:rsidR="00B85735" w:rsidRPr="00A52C2F" w14:paraId="77E0B137"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1786FB90"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Мультфильм құру</w:t>
            </w:r>
          </w:p>
        </w:tc>
        <w:tc>
          <w:tcPr>
            <w:tcW w:w="662" w:type="pct"/>
            <w:tcBorders>
              <w:top w:val="single" w:sz="4" w:space="0" w:color="auto"/>
              <w:left w:val="single" w:sz="4" w:space="0" w:color="auto"/>
              <w:bottom w:val="single" w:sz="4" w:space="0" w:color="auto"/>
              <w:right w:val="single" w:sz="4" w:space="0" w:color="auto"/>
            </w:tcBorders>
            <w:hideMark/>
          </w:tcPr>
          <w:p w14:paraId="306D8FBE"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763029FC" w14:textId="77777777" w:rsidR="00B85735" w:rsidRPr="00A52C2F" w:rsidRDefault="00B85735">
            <w:pPr>
              <w:pStyle w:val="Pa89"/>
              <w:tabs>
                <w:tab w:val="left" w:pos="851"/>
              </w:tabs>
              <w:spacing w:line="240" w:lineRule="auto"/>
              <w:ind w:firstLine="36"/>
              <w:jc w:val="center"/>
              <w:rPr>
                <w:rStyle w:val="A20"/>
                <w:rFonts w:ascii="Times New Roman" w:hAnsi="Times New Roman" w:cs="Times New Roman"/>
                <w:sz w:val="24"/>
                <w:szCs w:val="24"/>
                <w:lang w:val="kk-KZ"/>
              </w:rPr>
            </w:pPr>
            <w:r w:rsidRPr="00A52C2F">
              <w:rPr>
                <w:rStyle w:val="A10"/>
                <w:rFonts w:ascii="Times New Roman" w:hAnsi="Times New Roman" w:cs="Times New Roman"/>
                <w:sz w:val="24"/>
                <w:szCs w:val="24"/>
                <w:lang w:val="en-US"/>
              </w:rPr>
              <w:t>4</w:t>
            </w:r>
            <w:r w:rsidRPr="00A52C2F">
              <w:rPr>
                <w:rStyle w:val="A10"/>
                <w:rFonts w:ascii="Times New Roman" w:hAnsi="Times New Roman" w:cs="Times New Roman"/>
                <w:sz w:val="24"/>
                <w:szCs w:val="24"/>
                <w:lang w:val="kk-KZ"/>
              </w:rPr>
              <w:t>-сынып</w:t>
            </w:r>
          </w:p>
        </w:tc>
        <w:tc>
          <w:tcPr>
            <w:tcW w:w="662" w:type="pct"/>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30C7B111" w14:textId="77777777" w:rsidR="00B85735" w:rsidRPr="00A52C2F" w:rsidRDefault="00B85735">
            <w:pPr>
              <w:tabs>
                <w:tab w:val="left" w:pos="851"/>
              </w:tabs>
              <w:ind w:firstLine="36"/>
              <w:jc w:val="center"/>
              <w:rPr>
                <w:rStyle w:val="A10"/>
                <w:rFonts w:ascii="Times New Roman" w:hAnsi="Times New Roman" w:cs="Times New Roman"/>
                <w:bCs/>
                <w:sz w:val="24"/>
                <w:szCs w:val="24"/>
              </w:rPr>
            </w:pPr>
            <w:r w:rsidRPr="00A52C2F">
              <w:rPr>
                <w:rStyle w:val="A10"/>
                <w:rFonts w:ascii="Times New Roman" w:hAnsi="Times New Roman" w:cs="Times New Roman"/>
                <w:bCs/>
                <w:sz w:val="24"/>
                <w:szCs w:val="24"/>
                <w:lang w:val="kk-KZ"/>
              </w:rPr>
              <w:t>8</w:t>
            </w:r>
          </w:p>
        </w:tc>
      </w:tr>
      <w:tr w:rsidR="00B85735" w:rsidRPr="00A52C2F" w14:paraId="4D0572A8"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01FB753C"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Мультфильм құру үшін спрайттарды басқару</w:t>
            </w:r>
          </w:p>
        </w:tc>
        <w:tc>
          <w:tcPr>
            <w:tcW w:w="662" w:type="pct"/>
            <w:tcBorders>
              <w:top w:val="single" w:sz="4" w:space="0" w:color="auto"/>
              <w:left w:val="single" w:sz="4" w:space="0" w:color="auto"/>
              <w:bottom w:val="single" w:sz="4" w:space="0" w:color="auto"/>
              <w:right w:val="single" w:sz="4" w:space="0" w:color="auto"/>
            </w:tcBorders>
            <w:hideMark/>
          </w:tcPr>
          <w:p w14:paraId="26CD21CA"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2696158F" w14:textId="77777777" w:rsidR="00B85735" w:rsidRPr="00A52C2F" w:rsidRDefault="00B85735">
            <w:pPr>
              <w:widowControl w:val="0"/>
              <w:tabs>
                <w:tab w:val="left" w:pos="851"/>
              </w:tabs>
              <w:ind w:firstLine="36"/>
              <w:jc w:val="both"/>
              <w:rPr>
                <w:rFonts w:ascii="Times New Roman" w:hAnsi="Times New Roman" w:cs="Times New Roman"/>
                <w:sz w:val="24"/>
                <w:szCs w:val="24"/>
                <w:lang w:val="kk-KZ" w:eastAsia="en-GB"/>
              </w:rPr>
            </w:pPr>
            <w:r w:rsidRPr="00A52C2F">
              <w:rPr>
                <w:rFonts w:ascii="Times New Roman" w:hAnsi="Times New Roman" w:cs="Times New Roman"/>
                <w:sz w:val="24"/>
                <w:szCs w:val="24"/>
                <w:lang w:val="kk-KZ" w:eastAsia="en-GB"/>
              </w:rPr>
              <w:t>Айнымалылар</w:t>
            </w:r>
          </w:p>
        </w:tc>
        <w:tc>
          <w:tcPr>
            <w:tcW w:w="662" w:type="pct"/>
            <w:tcBorders>
              <w:top w:val="single" w:sz="4" w:space="0" w:color="auto"/>
              <w:left w:val="single" w:sz="4" w:space="0" w:color="auto"/>
              <w:bottom w:val="single" w:sz="4" w:space="0" w:color="auto"/>
              <w:right w:val="single" w:sz="4" w:space="0" w:color="auto"/>
            </w:tcBorders>
            <w:hideMark/>
          </w:tcPr>
          <w:p w14:paraId="66C5CAE4"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15E56659"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650C6B19"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Мультфильм құру</w:t>
            </w:r>
            <w:r w:rsidRPr="00A52C2F">
              <w:rPr>
                <w:rFonts w:ascii="Times New Roman" w:hAnsi="Times New Roman" w:cs="Times New Roman"/>
                <w:lang w:val="kk-KZ"/>
              </w:rPr>
              <w:t>. Жоба жасау</w:t>
            </w:r>
          </w:p>
        </w:tc>
        <w:tc>
          <w:tcPr>
            <w:tcW w:w="662" w:type="pct"/>
            <w:tcBorders>
              <w:top w:val="single" w:sz="4" w:space="0" w:color="auto"/>
              <w:left w:val="single" w:sz="4" w:space="0" w:color="auto"/>
              <w:bottom w:val="single" w:sz="4" w:space="0" w:color="auto"/>
              <w:right w:val="single" w:sz="4" w:space="0" w:color="auto"/>
            </w:tcBorders>
            <w:hideMark/>
          </w:tcPr>
          <w:p w14:paraId="287596A5"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4220F562" w14:textId="77777777" w:rsidR="00B85735" w:rsidRPr="00A52C2F" w:rsidRDefault="00B85735">
            <w:pPr>
              <w:widowControl w:val="0"/>
              <w:tabs>
                <w:tab w:val="left" w:pos="851"/>
              </w:tabs>
              <w:ind w:firstLine="36"/>
              <w:jc w:val="both"/>
              <w:rPr>
                <w:rFonts w:ascii="Times New Roman" w:hAnsi="Times New Roman" w:cs="Times New Roman"/>
                <w:sz w:val="24"/>
                <w:szCs w:val="24"/>
                <w:lang w:val="kk-KZ" w:eastAsia="en-GB"/>
              </w:rPr>
            </w:pPr>
            <w:r w:rsidRPr="00A52C2F">
              <w:rPr>
                <w:rFonts w:ascii="Times New Roman" w:hAnsi="Times New Roman" w:cs="Times New Roman"/>
                <w:sz w:val="24"/>
                <w:szCs w:val="24"/>
                <w:lang w:val="kk-KZ" w:eastAsia="en-GB"/>
              </w:rPr>
              <w:t>Кейіпкердің костюмін өзгерту.</w:t>
            </w:r>
          </w:p>
        </w:tc>
        <w:tc>
          <w:tcPr>
            <w:tcW w:w="662" w:type="pct"/>
            <w:tcBorders>
              <w:top w:val="single" w:sz="4" w:space="0" w:color="auto"/>
              <w:left w:val="single" w:sz="4" w:space="0" w:color="auto"/>
              <w:bottom w:val="single" w:sz="4" w:space="0" w:color="auto"/>
              <w:right w:val="single" w:sz="4" w:space="0" w:color="auto"/>
            </w:tcBorders>
            <w:hideMark/>
          </w:tcPr>
          <w:p w14:paraId="05728859"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46F138D4"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1C9417A9"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Біз бұл бөлімде не білдік?</w:t>
            </w:r>
          </w:p>
        </w:tc>
        <w:tc>
          <w:tcPr>
            <w:tcW w:w="662" w:type="pct"/>
            <w:tcBorders>
              <w:top w:val="single" w:sz="4" w:space="0" w:color="auto"/>
              <w:left w:val="single" w:sz="4" w:space="0" w:color="auto"/>
              <w:bottom w:val="single" w:sz="4" w:space="0" w:color="auto"/>
              <w:right w:val="single" w:sz="4" w:space="0" w:color="auto"/>
            </w:tcBorders>
            <w:hideMark/>
          </w:tcPr>
          <w:p w14:paraId="785C7220"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0D933DA0" w14:textId="77777777" w:rsidR="00B85735" w:rsidRPr="00A52C2F" w:rsidRDefault="00B85735">
            <w:pPr>
              <w:widowControl w:val="0"/>
              <w:tabs>
                <w:tab w:val="left" w:pos="851"/>
              </w:tabs>
              <w:ind w:firstLine="36"/>
              <w:jc w:val="both"/>
              <w:rPr>
                <w:rFonts w:ascii="Times New Roman" w:hAnsi="Times New Roman" w:cs="Times New Roman"/>
                <w:sz w:val="24"/>
                <w:szCs w:val="24"/>
                <w:lang w:val="kk-KZ" w:eastAsia="en-GB"/>
              </w:rPr>
            </w:pPr>
            <w:r w:rsidRPr="00A52C2F">
              <w:rPr>
                <w:rFonts w:ascii="Times New Roman" w:hAnsi="Times New Roman" w:cs="Times New Roman"/>
                <w:sz w:val="24"/>
                <w:szCs w:val="24"/>
                <w:lang w:val="kk-KZ" w:eastAsia="en-GB"/>
              </w:rPr>
              <w:t>Кейіпкердің костюмін өзгерту. Жоба құру</w:t>
            </w:r>
          </w:p>
        </w:tc>
        <w:tc>
          <w:tcPr>
            <w:tcW w:w="662" w:type="pct"/>
            <w:tcBorders>
              <w:top w:val="single" w:sz="4" w:space="0" w:color="auto"/>
              <w:left w:val="single" w:sz="4" w:space="0" w:color="auto"/>
              <w:bottom w:val="single" w:sz="4" w:space="0" w:color="auto"/>
              <w:right w:val="single" w:sz="4" w:space="0" w:color="auto"/>
            </w:tcBorders>
            <w:hideMark/>
          </w:tcPr>
          <w:p w14:paraId="64AFCA50" w14:textId="77777777" w:rsidR="00B85735" w:rsidRPr="00A52C2F" w:rsidRDefault="00B85735">
            <w:pPr>
              <w:tabs>
                <w:tab w:val="left" w:pos="851"/>
              </w:tabs>
              <w:ind w:firstLine="36"/>
              <w:jc w:val="center"/>
              <w:rPr>
                <w:rStyle w:val="A10"/>
                <w:rFonts w:ascii="Times New Roman" w:hAnsi="Times New Roman" w:cs="Times New Roman"/>
                <w:sz w:val="24"/>
                <w:szCs w:val="24"/>
                <w:lang w:val="en-US"/>
              </w:rPr>
            </w:pPr>
            <w:r w:rsidRPr="00A52C2F">
              <w:rPr>
                <w:rStyle w:val="A10"/>
                <w:rFonts w:ascii="Times New Roman" w:hAnsi="Times New Roman" w:cs="Times New Roman"/>
                <w:sz w:val="24"/>
                <w:szCs w:val="24"/>
                <w:lang w:val="en-US"/>
              </w:rPr>
              <w:t>1</w:t>
            </w:r>
          </w:p>
        </w:tc>
      </w:tr>
      <w:tr w:rsidR="00B85735" w:rsidRPr="00A52C2F" w14:paraId="3C1303F4"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2F1DE7B8" w14:textId="77777777" w:rsidR="00B85735" w:rsidRPr="00A52C2F" w:rsidRDefault="00B85735">
            <w:pPr>
              <w:pStyle w:val="Pa89"/>
              <w:tabs>
                <w:tab w:val="left" w:pos="851"/>
              </w:tabs>
              <w:spacing w:line="240" w:lineRule="auto"/>
              <w:rPr>
                <w:rStyle w:val="A10"/>
                <w:rFonts w:ascii="Times New Roman" w:hAnsi="Times New Roman" w:cs="Times New Roman"/>
                <w:sz w:val="24"/>
                <w:szCs w:val="24"/>
                <w:lang w:val="kk-KZ"/>
              </w:rPr>
            </w:pPr>
            <w:r w:rsidRPr="00A52C2F">
              <w:rPr>
                <w:rFonts w:ascii="Times New Roman" w:hAnsi="Times New Roman" w:cs="Times New Roman"/>
                <w:lang w:val="kk-KZ"/>
              </w:rPr>
              <w:t>Қарапайым м</w:t>
            </w:r>
            <w:proofErr w:type="spellStart"/>
            <w:r w:rsidRPr="00A52C2F">
              <w:rPr>
                <w:rFonts w:ascii="Times New Roman" w:hAnsi="Times New Roman" w:cs="Times New Roman"/>
              </w:rPr>
              <w:t>ультфильм</w:t>
            </w:r>
            <w:proofErr w:type="spellEnd"/>
            <w:r w:rsidRPr="00A52C2F">
              <w:rPr>
                <w:rFonts w:ascii="Times New Roman" w:hAnsi="Times New Roman" w:cs="Times New Roman"/>
              </w:rPr>
              <w:t xml:space="preserve"> </w:t>
            </w:r>
            <w:proofErr w:type="spellStart"/>
            <w:r w:rsidRPr="00A52C2F">
              <w:rPr>
                <w:rFonts w:ascii="Times New Roman" w:hAnsi="Times New Roman" w:cs="Times New Roman"/>
              </w:rPr>
              <w:t>жасау</w:t>
            </w:r>
            <w:proofErr w:type="spellEnd"/>
          </w:p>
        </w:tc>
        <w:tc>
          <w:tcPr>
            <w:tcW w:w="662" w:type="pct"/>
            <w:tcBorders>
              <w:top w:val="single" w:sz="4" w:space="0" w:color="auto"/>
              <w:left w:val="single" w:sz="4" w:space="0" w:color="auto"/>
              <w:bottom w:val="single" w:sz="4" w:space="0" w:color="auto"/>
              <w:right w:val="single" w:sz="4" w:space="0" w:color="auto"/>
            </w:tcBorders>
            <w:hideMark/>
          </w:tcPr>
          <w:p w14:paraId="294F5B5B" w14:textId="77777777" w:rsidR="00B85735" w:rsidRPr="00A52C2F" w:rsidRDefault="00B85735">
            <w:pPr>
              <w:tabs>
                <w:tab w:val="left" w:pos="851"/>
              </w:tabs>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64707FE8" w14:textId="77777777" w:rsidR="00B85735" w:rsidRPr="00A52C2F" w:rsidRDefault="00B85735">
            <w:pPr>
              <w:widowControl w:val="0"/>
              <w:tabs>
                <w:tab w:val="left" w:pos="851"/>
              </w:tabs>
              <w:ind w:firstLine="36"/>
              <w:jc w:val="both"/>
              <w:rPr>
                <w:rFonts w:ascii="Times New Roman" w:hAnsi="Times New Roman" w:cs="Times New Roman"/>
                <w:sz w:val="24"/>
                <w:szCs w:val="24"/>
                <w:lang w:val="kk-KZ" w:eastAsia="en-GB"/>
              </w:rPr>
            </w:pPr>
            <w:r w:rsidRPr="00A52C2F">
              <w:rPr>
                <w:rFonts w:ascii="Times New Roman" w:hAnsi="Times New Roman" w:cs="Times New Roman"/>
                <w:sz w:val="24"/>
                <w:szCs w:val="24"/>
                <w:lang w:val="kk-KZ" w:eastAsia="en-GB"/>
              </w:rPr>
              <w:t>Өз ойынының сценарийі</w:t>
            </w:r>
          </w:p>
        </w:tc>
        <w:tc>
          <w:tcPr>
            <w:tcW w:w="662" w:type="pct"/>
            <w:tcBorders>
              <w:top w:val="single" w:sz="4" w:space="0" w:color="auto"/>
              <w:left w:val="single" w:sz="4" w:space="0" w:color="auto"/>
              <w:bottom w:val="single" w:sz="4" w:space="0" w:color="auto"/>
              <w:right w:val="single" w:sz="4" w:space="0" w:color="auto"/>
            </w:tcBorders>
            <w:hideMark/>
          </w:tcPr>
          <w:p w14:paraId="4AE7DCEB"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318B8D94"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408B86A6" w14:textId="77777777" w:rsidR="00B85735" w:rsidRPr="00A52C2F" w:rsidRDefault="00B85735">
            <w:pPr>
              <w:pStyle w:val="Pa89"/>
              <w:tabs>
                <w:tab w:val="left" w:pos="851"/>
              </w:tabs>
              <w:spacing w:line="240" w:lineRule="auto"/>
              <w:rPr>
                <w:rFonts w:ascii="Times New Roman" w:hAnsi="Times New Roman" w:cs="Times New Roman"/>
                <w:lang w:val="kk-KZ"/>
              </w:rPr>
            </w:pPr>
            <w:r w:rsidRPr="00A52C2F">
              <w:rPr>
                <w:rFonts w:ascii="Times New Roman" w:hAnsi="Times New Roman" w:cs="Times New Roman"/>
                <w:lang w:val="kk-KZ"/>
              </w:rPr>
              <w:t>Дыбыс жазу және ойнату құрылғылары</w:t>
            </w:r>
          </w:p>
        </w:tc>
        <w:tc>
          <w:tcPr>
            <w:tcW w:w="662" w:type="pct"/>
            <w:tcBorders>
              <w:top w:val="single" w:sz="4" w:space="0" w:color="auto"/>
              <w:left w:val="single" w:sz="4" w:space="0" w:color="auto"/>
              <w:bottom w:val="single" w:sz="4" w:space="0" w:color="auto"/>
              <w:right w:val="single" w:sz="4" w:space="0" w:color="auto"/>
            </w:tcBorders>
            <w:hideMark/>
          </w:tcPr>
          <w:p w14:paraId="43B9746F" w14:textId="77777777" w:rsidR="00B85735" w:rsidRPr="00A52C2F" w:rsidRDefault="00B85735">
            <w:pPr>
              <w:tabs>
                <w:tab w:val="left" w:pos="851"/>
              </w:tabs>
              <w:jc w:val="center"/>
              <w:rPr>
                <w:rStyle w:val="A10"/>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3CB48FE8" w14:textId="77777777" w:rsidR="00B85735" w:rsidRPr="00A52C2F" w:rsidRDefault="00B85735">
            <w:pPr>
              <w:widowControl w:val="0"/>
              <w:tabs>
                <w:tab w:val="left" w:pos="851"/>
              </w:tabs>
              <w:ind w:firstLine="36"/>
              <w:jc w:val="both"/>
              <w:rPr>
                <w:rFonts w:ascii="Times New Roman" w:hAnsi="Times New Roman" w:cs="Times New Roman"/>
                <w:sz w:val="24"/>
                <w:szCs w:val="24"/>
                <w:lang w:eastAsia="en-GB"/>
              </w:rPr>
            </w:pPr>
            <w:r w:rsidRPr="00A52C2F">
              <w:rPr>
                <w:rFonts w:ascii="Times New Roman" w:hAnsi="Times New Roman" w:cs="Times New Roman"/>
                <w:sz w:val="24"/>
                <w:szCs w:val="24"/>
                <w:lang w:val="kk-KZ" w:eastAsia="en-GB"/>
              </w:rPr>
              <w:t>Логикалық операторлар</w:t>
            </w:r>
          </w:p>
        </w:tc>
        <w:tc>
          <w:tcPr>
            <w:tcW w:w="662" w:type="pct"/>
            <w:tcBorders>
              <w:top w:val="single" w:sz="4" w:space="0" w:color="auto"/>
              <w:left w:val="single" w:sz="4" w:space="0" w:color="auto"/>
              <w:bottom w:val="single" w:sz="4" w:space="0" w:color="auto"/>
              <w:right w:val="single" w:sz="4" w:space="0" w:color="auto"/>
            </w:tcBorders>
            <w:hideMark/>
          </w:tcPr>
          <w:p w14:paraId="760178FE"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40E4B28A"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51C3306B" w14:textId="77777777" w:rsidR="00B85735" w:rsidRPr="00A52C2F" w:rsidRDefault="00B85735">
            <w:pPr>
              <w:pStyle w:val="Pa89"/>
              <w:tabs>
                <w:tab w:val="left" w:pos="851"/>
              </w:tabs>
              <w:spacing w:line="240" w:lineRule="auto"/>
              <w:rPr>
                <w:rFonts w:ascii="Times New Roman" w:hAnsi="Times New Roman" w:cs="Times New Roman"/>
              </w:rPr>
            </w:pPr>
            <w:r w:rsidRPr="00A52C2F">
              <w:rPr>
                <w:rFonts w:ascii="Times New Roman" w:hAnsi="Times New Roman" w:cs="Times New Roman"/>
                <w:lang w:val="kk-KZ"/>
              </w:rPr>
              <w:t>Дыбыс жазу және ойнату</w:t>
            </w:r>
          </w:p>
        </w:tc>
        <w:tc>
          <w:tcPr>
            <w:tcW w:w="662" w:type="pct"/>
            <w:tcBorders>
              <w:top w:val="single" w:sz="4" w:space="0" w:color="auto"/>
              <w:left w:val="single" w:sz="4" w:space="0" w:color="auto"/>
              <w:bottom w:val="single" w:sz="4" w:space="0" w:color="auto"/>
              <w:right w:val="single" w:sz="4" w:space="0" w:color="auto"/>
            </w:tcBorders>
            <w:hideMark/>
          </w:tcPr>
          <w:p w14:paraId="482567EA" w14:textId="77777777" w:rsidR="00B85735" w:rsidRPr="00A52C2F" w:rsidRDefault="00B85735">
            <w:pPr>
              <w:tabs>
                <w:tab w:val="left" w:pos="851"/>
              </w:tabs>
              <w:jc w:val="center"/>
              <w:rPr>
                <w:rStyle w:val="A10"/>
                <w:rFonts w:ascii="Times New Roman" w:hAnsi="Times New Roman" w:cs="Times New Roman"/>
                <w:sz w:val="24"/>
                <w:szCs w:val="24"/>
                <w:lang w:val="kk-KZ"/>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5E105D30" w14:textId="77777777" w:rsidR="00B85735" w:rsidRPr="00A52C2F" w:rsidRDefault="00B85735">
            <w:pPr>
              <w:widowControl w:val="0"/>
              <w:tabs>
                <w:tab w:val="left" w:pos="851"/>
              </w:tabs>
              <w:ind w:firstLine="36"/>
              <w:jc w:val="both"/>
              <w:rPr>
                <w:rFonts w:ascii="Times New Roman" w:hAnsi="Times New Roman" w:cs="Times New Roman"/>
                <w:sz w:val="24"/>
                <w:szCs w:val="24"/>
                <w:lang w:eastAsia="en-GB"/>
              </w:rPr>
            </w:pPr>
            <w:r w:rsidRPr="00A52C2F">
              <w:rPr>
                <w:rFonts w:ascii="Times New Roman" w:hAnsi="Times New Roman" w:cs="Times New Roman"/>
                <w:sz w:val="24"/>
                <w:szCs w:val="24"/>
                <w:lang w:val="kk-KZ" w:eastAsia="en-GB"/>
              </w:rPr>
              <w:t>Салыстыру операторлары</w:t>
            </w:r>
          </w:p>
        </w:tc>
        <w:tc>
          <w:tcPr>
            <w:tcW w:w="662" w:type="pct"/>
            <w:tcBorders>
              <w:top w:val="single" w:sz="4" w:space="0" w:color="auto"/>
              <w:left w:val="single" w:sz="4" w:space="0" w:color="auto"/>
              <w:bottom w:val="single" w:sz="4" w:space="0" w:color="auto"/>
              <w:right w:val="single" w:sz="4" w:space="0" w:color="auto"/>
            </w:tcBorders>
            <w:hideMark/>
          </w:tcPr>
          <w:p w14:paraId="34D3EAD5"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054561AD"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20A224B6" w14:textId="77777777" w:rsidR="00B85735" w:rsidRPr="00A52C2F" w:rsidRDefault="00B85735">
            <w:pPr>
              <w:pStyle w:val="Pa89"/>
              <w:tabs>
                <w:tab w:val="left" w:pos="851"/>
              </w:tabs>
              <w:spacing w:line="240" w:lineRule="auto"/>
              <w:rPr>
                <w:rFonts w:ascii="Times New Roman" w:hAnsi="Times New Roman" w:cs="Times New Roman"/>
                <w:lang w:val="kk-KZ"/>
              </w:rPr>
            </w:pPr>
            <w:r w:rsidRPr="00A52C2F">
              <w:rPr>
                <w:rFonts w:ascii="Times New Roman" w:hAnsi="Times New Roman" w:cs="Times New Roman"/>
                <w:lang w:val="kk-KZ"/>
              </w:rPr>
              <w:t>Дыбыс әсерлері</w:t>
            </w:r>
          </w:p>
        </w:tc>
        <w:tc>
          <w:tcPr>
            <w:tcW w:w="662" w:type="pct"/>
            <w:tcBorders>
              <w:top w:val="single" w:sz="4" w:space="0" w:color="auto"/>
              <w:left w:val="single" w:sz="4" w:space="0" w:color="auto"/>
              <w:bottom w:val="single" w:sz="4" w:space="0" w:color="auto"/>
              <w:right w:val="single" w:sz="4" w:space="0" w:color="auto"/>
            </w:tcBorders>
            <w:hideMark/>
          </w:tcPr>
          <w:p w14:paraId="07672606" w14:textId="77777777" w:rsidR="00B85735" w:rsidRPr="00A52C2F" w:rsidRDefault="00B85735">
            <w:pPr>
              <w:tabs>
                <w:tab w:val="left" w:pos="851"/>
              </w:tabs>
              <w:jc w:val="center"/>
              <w:rPr>
                <w:rStyle w:val="A10"/>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1B2A67BC" w14:textId="77777777" w:rsidR="00B85735" w:rsidRPr="00A52C2F" w:rsidRDefault="00B85735">
            <w:pPr>
              <w:widowControl w:val="0"/>
              <w:tabs>
                <w:tab w:val="left" w:pos="851"/>
              </w:tabs>
              <w:ind w:firstLine="36"/>
              <w:jc w:val="both"/>
              <w:rPr>
                <w:rFonts w:ascii="Times New Roman" w:hAnsi="Times New Roman" w:cs="Times New Roman"/>
                <w:sz w:val="24"/>
                <w:szCs w:val="24"/>
                <w:lang w:eastAsia="en-GB"/>
              </w:rPr>
            </w:pPr>
            <w:r w:rsidRPr="00A52C2F">
              <w:rPr>
                <w:rFonts w:ascii="Times New Roman" w:hAnsi="Times New Roman" w:cs="Times New Roman"/>
                <w:sz w:val="24"/>
                <w:szCs w:val="24"/>
                <w:lang w:val="kk-KZ" w:eastAsia="en-GB"/>
              </w:rPr>
              <w:t>Өз ойыным</w:t>
            </w:r>
          </w:p>
        </w:tc>
        <w:tc>
          <w:tcPr>
            <w:tcW w:w="662" w:type="pct"/>
            <w:tcBorders>
              <w:top w:val="single" w:sz="4" w:space="0" w:color="auto"/>
              <w:left w:val="single" w:sz="4" w:space="0" w:color="auto"/>
              <w:bottom w:val="single" w:sz="4" w:space="0" w:color="auto"/>
              <w:right w:val="single" w:sz="4" w:space="0" w:color="auto"/>
            </w:tcBorders>
            <w:hideMark/>
          </w:tcPr>
          <w:p w14:paraId="44DA4993"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317A12FB"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51C0D215" w14:textId="77777777" w:rsidR="00B85735" w:rsidRPr="00A52C2F" w:rsidRDefault="00B85735">
            <w:pPr>
              <w:pStyle w:val="Pa89"/>
              <w:tabs>
                <w:tab w:val="left" w:pos="851"/>
              </w:tabs>
              <w:spacing w:line="240" w:lineRule="auto"/>
              <w:rPr>
                <w:rFonts w:ascii="Times New Roman" w:hAnsi="Times New Roman" w:cs="Times New Roman"/>
                <w:lang w:val="kk-KZ"/>
              </w:rPr>
            </w:pPr>
            <w:r w:rsidRPr="00A52C2F">
              <w:rPr>
                <w:rFonts w:ascii="Times New Roman" w:hAnsi="Times New Roman" w:cs="Times New Roman"/>
                <w:lang w:val="kk-KZ"/>
              </w:rPr>
              <w:t>Дыбыс әсерлері. Жоба жасау</w:t>
            </w:r>
          </w:p>
        </w:tc>
        <w:tc>
          <w:tcPr>
            <w:tcW w:w="662" w:type="pct"/>
            <w:tcBorders>
              <w:top w:val="single" w:sz="4" w:space="0" w:color="auto"/>
              <w:left w:val="single" w:sz="4" w:space="0" w:color="auto"/>
              <w:bottom w:val="single" w:sz="4" w:space="0" w:color="auto"/>
              <w:right w:val="single" w:sz="4" w:space="0" w:color="auto"/>
            </w:tcBorders>
            <w:hideMark/>
          </w:tcPr>
          <w:p w14:paraId="6D485E38" w14:textId="77777777" w:rsidR="00B85735" w:rsidRPr="00A52C2F" w:rsidRDefault="00B85735">
            <w:pPr>
              <w:tabs>
                <w:tab w:val="left" w:pos="851"/>
              </w:tabs>
              <w:jc w:val="center"/>
              <w:rPr>
                <w:rStyle w:val="A10"/>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hideMark/>
          </w:tcPr>
          <w:p w14:paraId="0C538E72" w14:textId="77777777" w:rsidR="00B85735" w:rsidRPr="00A52C2F" w:rsidRDefault="00B85735">
            <w:pPr>
              <w:widowControl w:val="0"/>
              <w:tabs>
                <w:tab w:val="left" w:pos="851"/>
              </w:tabs>
              <w:ind w:firstLine="36"/>
              <w:jc w:val="both"/>
              <w:rPr>
                <w:rFonts w:ascii="Times New Roman" w:hAnsi="Times New Roman" w:cs="Times New Roman"/>
                <w:sz w:val="24"/>
                <w:szCs w:val="24"/>
                <w:lang w:eastAsia="en-GB"/>
              </w:rPr>
            </w:pPr>
            <w:r w:rsidRPr="00A52C2F">
              <w:rPr>
                <w:rFonts w:ascii="Times New Roman" w:hAnsi="Times New Roman" w:cs="Times New Roman"/>
                <w:sz w:val="24"/>
                <w:szCs w:val="24"/>
                <w:lang w:val="kk-KZ" w:eastAsia="en-GB"/>
              </w:rPr>
              <w:t>Ойын ойыным. Жоба құру</w:t>
            </w:r>
          </w:p>
        </w:tc>
        <w:tc>
          <w:tcPr>
            <w:tcW w:w="662" w:type="pct"/>
            <w:tcBorders>
              <w:top w:val="single" w:sz="4" w:space="0" w:color="auto"/>
              <w:left w:val="single" w:sz="4" w:space="0" w:color="auto"/>
              <w:bottom w:val="single" w:sz="4" w:space="0" w:color="auto"/>
              <w:right w:val="single" w:sz="4" w:space="0" w:color="auto"/>
            </w:tcBorders>
            <w:hideMark/>
          </w:tcPr>
          <w:p w14:paraId="7C8C67E1" w14:textId="77777777" w:rsidR="00B85735" w:rsidRPr="00A52C2F" w:rsidRDefault="00B85735">
            <w:pPr>
              <w:tabs>
                <w:tab w:val="left" w:pos="851"/>
              </w:tabs>
              <w:ind w:firstLine="36"/>
              <w:jc w:val="center"/>
              <w:rPr>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r>
      <w:tr w:rsidR="00B85735" w:rsidRPr="00A52C2F" w14:paraId="1E114DC9"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333704EC" w14:textId="77777777" w:rsidR="00B85735" w:rsidRPr="00A52C2F" w:rsidRDefault="00B85735">
            <w:pPr>
              <w:pStyle w:val="Pa89"/>
              <w:tabs>
                <w:tab w:val="left" w:pos="851"/>
              </w:tabs>
              <w:spacing w:line="240" w:lineRule="auto"/>
              <w:rPr>
                <w:rFonts w:ascii="Times New Roman" w:hAnsi="Times New Roman" w:cs="Times New Roman"/>
                <w:lang w:val="kk-KZ"/>
              </w:rPr>
            </w:pPr>
            <w:r w:rsidRPr="00A52C2F">
              <w:rPr>
                <w:rFonts w:ascii="Times New Roman" w:hAnsi="Times New Roman" w:cs="Times New Roman"/>
                <w:lang w:val="kk-KZ"/>
              </w:rPr>
              <w:t>Дыбысты өңдеу</w:t>
            </w:r>
          </w:p>
        </w:tc>
        <w:tc>
          <w:tcPr>
            <w:tcW w:w="662" w:type="pct"/>
            <w:tcBorders>
              <w:top w:val="single" w:sz="4" w:space="0" w:color="auto"/>
              <w:left w:val="single" w:sz="4" w:space="0" w:color="auto"/>
              <w:bottom w:val="single" w:sz="4" w:space="0" w:color="auto"/>
              <w:right w:val="single" w:sz="4" w:space="0" w:color="auto"/>
            </w:tcBorders>
            <w:hideMark/>
          </w:tcPr>
          <w:p w14:paraId="60C48E20" w14:textId="77777777" w:rsidR="00B85735" w:rsidRPr="00A52C2F" w:rsidRDefault="00B85735">
            <w:pPr>
              <w:tabs>
                <w:tab w:val="left" w:pos="851"/>
              </w:tabs>
              <w:jc w:val="center"/>
              <w:rPr>
                <w:rStyle w:val="A10"/>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tcPr>
          <w:p w14:paraId="6F8D4AE6" w14:textId="77777777" w:rsidR="00B85735" w:rsidRPr="00A52C2F" w:rsidRDefault="00B85735">
            <w:pPr>
              <w:pStyle w:val="Pa89"/>
              <w:tabs>
                <w:tab w:val="left" w:pos="851"/>
              </w:tabs>
              <w:spacing w:line="240" w:lineRule="auto"/>
              <w:ind w:firstLine="36"/>
              <w:jc w:val="center"/>
              <w:rPr>
                <w:rStyle w:val="A10"/>
                <w:rFonts w:ascii="Times New Roman" w:hAnsi="Times New Roman" w:cs="Times New Roman"/>
                <w:sz w:val="24"/>
                <w:szCs w:val="24"/>
                <w:lang w:val="kk-KZ"/>
              </w:rPr>
            </w:pPr>
          </w:p>
        </w:tc>
        <w:tc>
          <w:tcPr>
            <w:tcW w:w="662" w:type="pct"/>
            <w:tcBorders>
              <w:top w:val="single" w:sz="4" w:space="0" w:color="auto"/>
              <w:left w:val="single" w:sz="4" w:space="0" w:color="auto"/>
              <w:bottom w:val="single" w:sz="4" w:space="0" w:color="auto"/>
              <w:right w:val="single" w:sz="4" w:space="0" w:color="auto"/>
            </w:tcBorders>
          </w:tcPr>
          <w:p w14:paraId="1A7F3B44" w14:textId="77777777" w:rsidR="00B85735" w:rsidRPr="00A52C2F" w:rsidRDefault="00B85735">
            <w:pPr>
              <w:tabs>
                <w:tab w:val="left" w:pos="851"/>
              </w:tabs>
              <w:ind w:firstLine="36"/>
              <w:jc w:val="center"/>
              <w:rPr>
                <w:rStyle w:val="A10"/>
                <w:rFonts w:ascii="Times New Roman" w:hAnsi="Times New Roman" w:cs="Times New Roman"/>
                <w:bCs/>
                <w:sz w:val="24"/>
                <w:szCs w:val="24"/>
                <w:lang w:val="kk-KZ"/>
              </w:rPr>
            </w:pPr>
          </w:p>
        </w:tc>
      </w:tr>
      <w:tr w:rsidR="00B85735" w:rsidRPr="00A52C2F" w14:paraId="46FCED54" w14:textId="77777777" w:rsidTr="00A52C2F">
        <w:tc>
          <w:tcPr>
            <w:tcW w:w="1838" w:type="pct"/>
            <w:tcBorders>
              <w:top w:val="single" w:sz="4" w:space="0" w:color="auto"/>
              <w:left w:val="single" w:sz="4" w:space="0" w:color="auto"/>
              <w:bottom w:val="single" w:sz="4" w:space="0" w:color="auto"/>
              <w:right w:val="single" w:sz="4" w:space="0" w:color="auto"/>
            </w:tcBorders>
            <w:hideMark/>
          </w:tcPr>
          <w:p w14:paraId="18E1E6B2" w14:textId="77777777" w:rsidR="00B85735" w:rsidRPr="00A52C2F" w:rsidRDefault="00B85735">
            <w:pPr>
              <w:pStyle w:val="Pa89"/>
              <w:tabs>
                <w:tab w:val="left" w:pos="851"/>
              </w:tabs>
              <w:spacing w:line="240" w:lineRule="auto"/>
              <w:rPr>
                <w:rFonts w:ascii="Times New Roman" w:hAnsi="Times New Roman" w:cs="Times New Roman"/>
              </w:rPr>
            </w:pPr>
            <w:r w:rsidRPr="00A52C2F">
              <w:rPr>
                <w:rStyle w:val="A10"/>
                <w:rFonts w:ascii="Times New Roman" w:hAnsi="Times New Roman" w:cs="Times New Roman"/>
                <w:sz w:val="24"/>
                <w:szCs w:val="24"/>
                <w:lang w:val="kk-KZ"/>
              </w:rPr>
              <w:t>Біз бұл бөлімде не білдік, не үйрендік?</w:t>
            </w:r>
          </w:p>
        </w:tc>
        <w:tc>
          <w:tcPr>
            <w:tcW w:w="662" w:type="pct"/>
            <w:tcBorders>
              <w:top w:val="single" w:sz="4" w:space="0" w:color="auto"/>
              <w:left w:val="single" w:sz="4" w:space="0" w:color="auto"/>
              <w:bottom w:val="single" w:sz="4" w:space="0" w:color="auto"/>
              <w:right w:val="single" w:sz="4" w:space="0" w:color="auto"/>
            </w:tcBorders>
            <w:hideMark/>
          </w:tcPr>
          <w:p w14:paraId="2D5C09DD" w14:textId="77777777" w:rsidR="00B85735" w:rsidRPr="00A52C2F" w:rsidRDefault="00B85735">
            <w:pPr>
              <w:tabs>
                <w:tab w:val="left" w:pos="851"/>
              </w:tabs>
              <w:jc w:val="center"/>
              <w:rPr>
                <w:rStyle w:val="A10"/>
                <w:rFonts w:ascii="Times New Roman" w:hAnsi="Times New Roman" w:cs="Times New Roman"/>
                <w:sz w:val="24"/>
                <w:szCs w:val="24"/>
              </w:rPr>
            </w:pPr>
            <w:r w:rsidRPr="00A52C2F">
              <w:rPr>
                <w:rStyle w:val="A10"/>
                <w:rFonts w:ascii="Times New Roman" w:hAnsi="Times New Roman" w:cs="Times New Roman"/>
                <w:sz w:val="24"/>
                <w:szCs w:val="24"/>
                <w:lang w:val="kk-KZ"/>
              </w:rPr>
              <w:t>1</w:t>
            </w:r>
          </w:p>
        </w:tc>
        <w:tc>
          <w:tcPr>
            <w:tcW w:w="1838" w:type="pct"/>
            <w:tcBorders>
              <w:top w:val="single" w:sz="4" w:space="0" w:color="auto"/>
              <w:left w:val="single" w:sz="4" w:space="0" w:color="auto"/>
              <w:bottom w:val="single" w:sz="4" w:space="0" w:color="auto"/>
              <w:right w:val="single" w:sz="4" w:space="0" w:color="auto"/>
            </w:tcBorders>
          </w:tcPr>
          <w:p w14:paraId="3EF33CE6" w14:textId="77777777" w:rsidR="00B85735" w:rsidRPr="00A52C2F" w:rsidRDefault="00B85735">
            <w:pPr>
              <w:pStyle w:val="Pa89"/>
              <w:tabs>
                <w:tab w:val="left" w:pos="851"/>
              </w:tabs>
              <w:spacing w:line="240" w:lineRule="auto"/>
              <w:ind w:firstLine="36"/>
              <w:rPr>
                <w:rStyle w:val="A10"/>
                <w:rFonts w:ascii="Times New Roman" w:hAnsi="Times New Roman" w:cs="Times New Roman"/>
                <w:sz w:val="24"/>
                <w:szCs w:val="24"/>
                <w:lang w:val="kk-KZ"/>
              </w:rPr>
            </w:pPr>
          </w:p>
        </w:tc>
        <w:tc>
          <w:tcPr>
            <w:tcW w:w="662" w:type="pct"/>
            <w:tcBorders>
              <w:top w:val="single" w:sz="4" w:space="0" w:color="auto"/>
              <w:left w:val="single" w:sz="4" w:space="0" w:color="auto"/>
              <w:bottom w:val="single" w:sz="4" w:space="0" w:color="auto"/>
              <w:right w:val="single" w:sz="4" w:space="0" w:color="auto"/>
            </w:tcBorders>
          </w:tcPr>
          <w:p w14:paraId="147426B0" w14:textId="77777777" w:rsidR="00B85735" w:rsidRPr="00A52C2F" w:rsidRDefault="00B85735">
            <w:pPr>
              <w:tabs>
                <w:tab w:val="left" w:pos="851"/>
              </w:tabs>
              <w:ind w:firstLine="36"/>
              <w:jc w:val="center"/>
              <w:rPr>
                <w:rFonts w:ascii="Times New Roman" w:hAnsi="Times New Roman" w:cs="Times New Roman"/>
                <w:sz w:val="24"/>
                <w:szCs w:val="24"/>
              </w:rPr>
            </w:pPr>
          </w:p>
        </w:tc>
      </w:tr>
      <w:tr w:rsidR="00B85735" w:rsidRPr="00A52C2F" w14:paraId="17FC42EA" w14:textId="77777777" w:rsidTr="00A52C2F">
        <w:tc>
          <w:tcPr>
            <w:tcW w:w="4338" w:type="pct"/>
            <w:gridSpan w:val="3"/>
            <w:tcBorders>
              <w:top w:val="single" w:sz="4" w:space="0" w:color="auto"/>
              <w:left w:val="single" w:sz="4" w:space="0" w:color="auto"/>
              <w:bottom w:val="single" w:sz="4" w:space="0" w:color="auto"/>
              <w:right w:val="single" w:sz="4" w:space="0" w:color="auto"/>
            </w:tcBorders>
            <w:hideMark/>
          </w:tcPr>
          <w:p w14:paraId="70297C9D" w14:textId="77777777" w:rsidR="00B85735" w:rsidRPr="00A52C2F" w:rsidRDefault="00B85735">
            <w:pPr>
              <w:widowControl w:val="0"/>
              <w:tabs>
                <w:tab w:val="left" w:pos="851"/>
              </w:tabs>
              <w:ind w:firstLine="567"/>
              <w:jc w:val="both"/>
              <w:rPr>
                <w:rFonts w:ascii="Times New Roman" w:hAnsi="Times New Roman" w:cs="Times New Roman"/>
                <w:bCs/>
                <w:sz w:val="24"/>
                <w:szCs w:val="24"/>
                <w:lang w:val="kk-KZ" w:eastAsia="en-GB"/>
              </w:rPr>
            </w:pPr>
            <w:r w:rsidRPr="00A52C2F">
              <w:rPr>
                <w:rFonts w:ascii="Times New Roman" w:hAnsi="Times New Roman" w:cs="Times New Roman"/>
                <w:bCs/>
                <w:sz w:val="24"/>
                <w:szCs w:val="24"/>
                <w:lang w:val="kk-KZ" w:eastAsia="en-GB"/>
              </w:rPr>
              <w:t>Жалпы</w:t>
            </w:r>
          </w:p>
        </w:tc>
        <w:tc>
          <w:tcPr>
            <w:tcW w:w="662" w:type="pct"/>
            <w:tcBorders>
              <w:top w:val="single" w:sz="4" w:space="0" w:color="auto"/>
              <w:left w:val="single" w:sz="4" w:space="0" w:color="auto"/>
              <w:bottom w:val="single" w:sz="4" w:space="0" w:color="auto"/>
              <w:right w:val="single" w:sz="4" w:space="0" w:color="auto"/>
            </w:tcBorders>
            <w:hideMark/>
          </w:tcPr>
          <w:p w14:paraId="029E8FB8" w14:textId="77777777" w:rsidR="00B85735" w:rsidRPr="00A52C2F" w:rsidRDefault="00B85735">
            <w:pPr>
              <w:tabs>
                <w:tab w:val="left" w:pos="851"/>
              </w:tabs>
              <w:rPr>
                <w:rStyle w:val="A10"/>
                <w:rFonts w:ascii="Times New Roman" w:hAnsi="Times New Roman" w:cs="Times New Roman"/>
                <w:sz w:val="24"/>
                <w:szCs w:val="24"/>
              </w:rPr>
            </w:pPr>
            <w:r w:rsidRPr="00A52C2F">
              <w:rPr>
                <w:rStyle w:val="A10"/>
                <w:rFonts w:ascii="Times New Roman" w:hAnsi="Times New Roman" w:cs="Times New Roman"/>
                <w:bCs/>
                <w:sz w:val="24"/>
                <w:szCs w:val="24"/>
                <w:lang w:val="kk-KZ"/>
              </w:rPr>
              <w:t>50 сағат</w:t>
            </w:r>
          </w:p>
        </w:tc>
      </w:tr>
    </w:tbl>
    <w:p w14:paraId="439FBFE9" w14:textId="77777777" w:rsidR="00B85735" w:rsidRPr="00204D18" w:rsidRDefault="00B85735" w:rsidP="00B85735">
      <w:pPr>
        <w:tabs>
          <w:tab w:val="left" w:pos="851"/>
        </w:tabs>
        <w:spacing w:after="0" w:line="240" w:lineRule="auto"/>
        <w:ind w:firstLine="567"/>
        <w:jc w:val="both"/>
        <w:rPr>
          <w:rFonts w:ascii="Times New Roman" w:hAnsi="Times New Roman" w:cs="Times New Roman"/>
          <w:sz w:val="24"/>
          <w:szCs w:val="24"/>
          <w:lang w:val="kk-KZ"/>
        </w:rPr>
      </w:pPr>
    </w:p>
    <w:p w14:paraId="62922143" w14:textId="5123F6DA" w:rsidR="00B85735" w:rsidRPr="00204D18"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Мемлекеттік білім беру стандартының әдістемелік негізі – барлық  пәндерді оқу процесінде және мектептен тыс жұмыстарда ақпараттық коммуникациялық технологияларды қолдануды </w:t>
      </w:r>
      <w:r w:rsidRPr="002E60F2">
        <w:rPr>
          <w:rFonts w:ascii="Times New Roman" w:hAnsi="Times New Roman" w:cs="Times New Roman"/>
          <w:sz w:val="28"/>
          <w:szCs w:val="28"/>
          <w:lang w:val="kk-KZ"/>
        </w:rPr>
        <w:t>көздейтін заманауи оқыту стратегияларын жүзеге асыру. Бұл дәстүрлі пәндерді (математика, технология, т.б.) программалаумен біріктіруге мүмкіндік береді</w:t>
      </w:r>
      <w:r w:rsidR="008F4E71" w:rsidRPr="002E60F2">
        <w:rPr>
          <w:rFonts w:ascii="Times New Roman" w:hAnsi="Times New Roman" w:cs="Times New Roman"/>
          <w:sz w:val="28"/>
          <w:szCs w:val="28"/>
          <w:lang w:val="kk-KZ"/>
        </w:rPr>
        <w:t xml:space="preserve"> [</w:t>
      </w:r>
      <w:r w:rsidR="008A675E" w:rsidRPr="002E60F2">
        <w:rPr>
          <w:rFonts w:ascii="Times New Roman" w:hAnsi="Times New Roman" w:cs="Times New Roman"/>
          <w:sz w:val="28"/>
          <w:szCs w:val="28"/>
          <w:lang w:val="kk-KZ"/>
        </w:rPr>
        <w:t>46</w:t>
      </w:r>
      <w:r w:rsidR="008F4E71" w:rsidRPr="002E60F2">
        <w:rPr>
          <w:rFonts w:ascii="Times New Roman" w:hAnsi="Times New Roman" w:cs="Times New Roman"/>
          <w:sz w:val="28"/>
          <w:szCs w:val="28"/>
          <w:lang w:val="kk-KZ"/>
        </w:rPr>
        <w:t>], [</w:t>
      </w:r>
      <w:r w:rsidR="008A675E" w:rsidRPr="002E60F2">
        <w:rPr>
          <w:rFonts w:ascii="Times New Roman" w:hAnsi="Times New Roman" w:cs="Times New Roman"/>
          <w:sz w:val="28"/>
          <w:szCs w:val="28"/>
          <w:lang w:val="kk-KZ"/>
        </w:rPr>
        <w:t>91</w:t>
      </w:r>
      <w:r w:rsidR="008F4E71"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Осы пәндердің бірінде жобаны жасау кезінде балалар ақпаратты жақсы есте сақтап қана қоймайды, сонымен қатар өз әрекеттерінің алгоритмдерін (тізбег</w:t>
      </w:r>
      <w:r w:rsidRPr="00204D18">
        <w:rPr>
          <w:rFonts w:ascii="Times New Roman" w:hAnsi="Times New Roman" w:cs="Times New Roman"/>
          <w:sz w:val="28"/>
          <w:szCs w:val="28"/>
          <w:lang w:val="kk-KZ"/>
        </w:rPr>
        <w:t>ін) құруды және әзірлеуді үйренеді.</w:t>
      </w:r>
    </w:p>
    <w:p w14:paraId="1B12FC75" w14:textId="10FA0193"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Жобаларды әзірлеу кезінде оқушылар өз әрекеттерінің алгоритмін жоспарлайды: тақырыпты ойлап табу, ақпаратты табу, реттеу (қажетсізін жою), жобалау және ақырында түпкілікті нәтиже алу. Scratch программалау ортасының көмегімен оқыту әлдеқайда қызықты болады, ол тек программалауды ғана емес, басқа мектеп пәндерін де оқуға ынталандырады, сонымен қатар есептік ойлауды </w:t>
      </w:r>
      <w:r w:rsidRPr="002E60F2">
        <w:rPr>
          <w:rFonts w:ascii="Times New Roman" w:hAnsi="Times New Roman" w:cs="Times New Roman"/>
          <w:sz w:val="28"/>
          <w:szCs w:val="28"/>
          <w:lang w:val="kk-KZ"/>
        </w:rPr>
        <w:t>дамытуға және компьютермен жұмыс істеуге дағдылануға, оқуға мотивация болады [</w:t>
      </w:r>
      <w:r w:rsidR="008F4E71" w:rsidRPr="002E60F2">
        <w:rPr>
          <w:rFonts w:ascii="Times New Roman" w:hAnsi="Times New Roman" w:cs="Times New Roman"/>
          <w:sz w:val="28"/>
          <w:szCs w:val="28"/>
          <w:lang w:val="kk-KZ"/>
        </w:rPr>
        <w:t>14</w:t>
      </w:r>
      <w:r w:rsidR="00315AC5" w:rsidRPr="002E60F2">
        <w:rPr>
          <w:rFonts w:ascii="Times New Roman" w:hAnsi="Times New Roman" w:cs="Times New Roman"/>
          <w:sz w:val="28"/>
          <w:szCs w:val="28"/>
          <w:lang w:val="kk-KZ"/>
        </w:rPr>
        <w:t>7</w:t>
      </w:r>
      <w:r w:rsidRPr="002E60F2">
        <w:rPr>
          <w:rFonts w:ascii="Times New Roman" w:hAnsi="Times New Roman" w:cs="Times New Roman"/>
          <w:sz w:val="28"/>
          <w:szCs w:val="28"/>
          <w:lang w:val="kk-KZ"/>
        </w:rPr>
        <w:t>]</w:t>
      </w:r>
      <w:r w:rsidR="005E65CB" w:rsidRPr="002E60F2">
        <w:rPr>
          <w:rFonts w:ascii="Times New Roman" w:hAnsi="Times New Roman" w:cs="Times New Roman"/>
          <w:sz w:val="28"/>
          <w:szCs w:val="28"/>
          <w:lang w:val="kk-KZ"/>
        </w:rPr>
        <w:t>.</w:t>
      </w:r>
    </w:p>
    <w:p w14:paraId="426BC44F" w14:textId="1B548F8A"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Scratch программасында сызықтық алгоритмдер қозғалыс командаларының көмегімен жақсы зерттеледі. Командалар өте қарапайым және түсінікті, өйткені кез келген орындаушы қадамдармен қозғалады, сағат тілімен және сағат тіліне қарсы бұрылады [</w:t>
      </w:r>
      <w:r w:rsidR="00315AC5" w:rsidRPr="002E60F2">
        <w:rPr>
          <w:rFonts w:ascii="Times New Roman" w:hAnsi="Times New Roman" w:cs="Times New Roman"/>
          <w:sz w:val="28"/>
          <w:szCs w:val="28"/>
          <w:lang w:val="kk-KZ"/>
        </w:rPr>
        <w:t>148</w:t>
      </w:r>
      <w:r w:rsidRPr="002E60F2">
        <w:rPr>
          <w:rFonts w:ascii="Times New Roman" w:hAnsi="Times New Roman" w:cs="Times New Roman"/>
          <w:sz w:val="28"/>
          <w:szCs w:val="28"/>
          <w:lang w:val="kk-KZ"/>
        </w:rPr>
        <w:t>]. Көптеген командаларды үнемі терудің қажеті жоқ, олар жай бір бөліктен екінші бөлікке тасымалданады. Программа қысқа мерзімде нәтиже алуға мүмкіндік береді және Scratch ортасының иллюстрациялық сипаты оқуға қызығушылығын арттырады.</w:t>
      </w:r>
    </w:p>
    <w:p w14:paraId="3B56E031" w14:textId="05005819"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Scratch программалау ортасының артықшылықтары мыналарды қамтиды [</w:t>
      </w:r>
      <w:r w:rsidR="00315AC5" w:rsidRPr="002E60F2">
        <w:rPr>
          <w:rFonts w:ascii="Times New Roman" w:hAnsi="Times New Roman" w:cs="Times New Roman"/>
          <w:sz w:val="28"/>
          <w:szCs w:val="28"/>
          <w:lang w:val="kk-KZ"/>
        </w:rPr>
        <w:t>1</w:t>
      </w:r>
      <w:r w:rsidR="008A675E" w:rsidRPr="002E60F2">
        <w:rPr>
          <w:rFonts w:ascii="Times New Roman" w:hAnsi="Times New Roman" w:cs="Times New Roman"/>
          <w:sz w:val="28"/>
          <w:szCs w:val="28"/>
          <w:lang w:val="kk-KZ"/>
        </w:rPr>
        <w:t>50</w:t>
      </w:r>
      <w:r w:rsidRPr="002E60F2">
        <w:rPr>
          <w:rFonts w:ascii="Times New Roman" w:hAnsi="Times New Roman" w:cs="Times New Roman"/>
          <w:sz w:val="28"/>
          <w:szCs w:val="28"/>
          <w:lang w:val="kk-KZ"/>
        </w:rPr>
        <w:t>]:</w:t>
      </w:r>
    </w:p>
    <w:p w14:paraId="0EE39B4F" w14:textId="77777777" w:rsidR="00B85735" w:rsidRPr="002E60F2" w:rsidRDefault="00B85735" w:rsidP="00A52C2F">
      <w:pPr>
        <w:pStyle w:val="a8"/>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оқуға жауапкершілікпен қарау;</w:t>
      </w:r>
    </w:p>
    <w:p w14:paraId="4CC9E191"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өзін-өзі бағалау деңгейін арттыру;</w:t>
      </w:r>
    </w:p>
    <w:p w14:paraId="77DF5688"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тапсырманы орындай білу;</w:t>
      </w:r>
    </w:p>
    <w:p w14:paraId="4E079DF6"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оқу және жобалық іс-әрекет процесінде достарымен қарым-қатынас және ынтымақтастық деңгейін арттыру;</w:t>
      </w:r>
    </w:p>
    <w:p w14:paraId="1543B844"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эстетикалық талғамын дамыту;</w:t>
      </w:r>
    </w:p>
    <w:p w14:paraId="6200D0A2"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шығармашылық пен қызығушылықты дамыту;</w:t>
      </w:r>
    </w:p>
    <w:p w14:paraId="5450BF13"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мақсаттарды және оларды шешу жолдарын тұжырымдау;</w:t>
      </w:r>
    </w:p>
    <w:p w14:paraId="38BF2F25"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қажетті ақпаратты таңдау және іздеу мүмкіндігі;</w:t>
      </w:r>
    </w:p>
    <w:p w14:paraId="19805FDB"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өзін-өзі  бақылау мен дамыту;</w:t>
      </w:r>
    </w:p>
    <w:p w14:paraId="6CEA1DFC"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өз кемшіліктерін түзете білу;</w:t>
      </w:r>
    </w:p>
    <w:p w14:paraId="6C8D4D0C"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түсініктерді білу: «алгоритм, алгоритм түрлері, айнымалы, оператор, блок, команда»;</w:t>
      </w:r>
    </w:p>
    <w:p w14:paraId="03D1B2FC"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алгоритмдік сауаттылық пен ойлау дағдысын дамыту;</w:t>
      </w:r>
    </w:p>
    <w:p w14:paraId="1ECC1722"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алгоритмдерді құра білу;</w:t>
      </w:r>
    </w:p>
    <w:p w14:paraId="16A045ED" w14:textId="77777777" w:rsidR="00B85735" w:rsidRPr="002E60F2" w:rsidRDefault="00B85735" w:rsidP="00A52C2F">
      <w:pPr>
        <w:pStyle w:val="a8"/>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есептік ойлау дағдысын дамыту.</w:t>
      </w:r>
    </w:p>
    <w:p w14:paraId="1DA74F05" w14:textId="35399929"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Scratch программалау ортасын қолдану арқылы ұйымдастырылған оқу іс-әрекетінің ерекшеліктерін бөліп көрсетейік [</w:t>
      </w:r>
      <w:r w:rsidR="00315AC5" w:rsidRPr="002E60F2">
        <w:rPr>
          <w:rFonts w:ascii="Times New Roman" w:hAnsi="Times New Roman" w:cs="Times New Roman"/>
          <w:sz w:val="28"/>
          <w:szCs w:val="28"/>
          <w:lang w:val="kk-KZ"/>
        </w:rPr>
        <w:t>1</w:t>
      </w:r>
      <w:r w:rsidRPr="002E60F2">
        <w:rPr>
          <w:rFonts w:ascii="Times New Roman" w:hAnsi="Times New Roman" w:cs="Times New Roman"/>
          <w:sz w:val="28"/>
          <w:szCs w:val="28"/>
          <w:lang w:val="kk-KZ"/>
        </w:rPr>
        <w:t>5</w:t>
      </w:r>
      <w:r w:rsidR="008A675E" w:rsidRPr="002E60F2">
        <w:rPr>
          <w:rFonts w:ascii="Times New Roman" w:hAnsi="Times New Roman" w:cs="Times New Roman"/>
          <w:sz w:val="28"/>
          <w:szCs w:val="28"/>
          <w:lang w:val="kk-KZ"/>
        </w:rPr>
        <w:t>1</w:t>
      </w:r>
      <w:r w:rsidRPr="002E60F2">
        <w:rPr>
          <w:rFonts w:ascii="Times New Roman" w:hAnsi="Times New Roman" w:cs="Times New Roman"/>
          <w:sz w:val="28"/>
          <w:szCs w:val="28"/>
          <w:lang w:val="kk-KZ"/>
        </w:rPr>
        <w:t>]:</w:t>
      </w:r>
    </w:p>
    <w:p w14:paraId="368F35F4" w14:textId="77777777" w:rsidR="00B85735" w:rsidRPr="002E60F2" w:rsidRDefault="00B85735" w:rsidP="00A52C2F">
      <w:pPr>
        <w:pStyle w:val="a8"/>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жеке және топтық жобаларды жүзеге асыру;</w:t>
      </w:r>
    </w:p>
    <w:p w14:paraId="2F15A1E4"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тапсырманың қиындық деңгейін оқушының таңдай алуы;</w:t>
      </w:r>
    </w:p>
    <w:p w14:paraId="6BF06FE8" w14:textId="77777777" w:rsidR="00B85735" w:rsidRPr="002E60F2" w:rsidRDefault="00B85735" w:rsidP="00A52C2F">
      <w:pPr>
        <w:pStyle w:val="a8"/>
        <w:numPr>
          <w:ilvl w:val="0"/>
          <w:numId w:val="30"/>
        </w:numPr>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жоба тақырыптарын шектеусіз таңдау;</w:t>
      </w:r>
    </w:p>
    <w:p w14:paraId="02020D73" w14:textId="77777777" w:rsidR="00B85735" w:rsidRPr="002E60F2" w:rsidRDefault="00B85735" w:rsidP="00A52C2F">
      <w:pPr>
        <w:pStyle w:val="a8"/>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топтық жобаларда еркін ой алмасу, сондай-ақ өз достарымен оңай бөлісу.</w:t>
      </w:r>
    </w:p>
    <w:p w14:paraId="23CA9320" w14:textId="77777777" w:rsidR="00B85735" w:rsidRPr="002E60F2" w:rsidRDefault="00B85735" w:rsidP="00A52C2F">
      <w:pPr>
        <w:pStyle w:val="a8"/>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Бастауыш мектепте бейнелі түрде көріп ойлау басым әрі тиімді болғандықтан, ақпарат, ақпараттық сипаттамалар, ақпаратты кодтау және т.б. ұғымдарға қатысты программалаудың барлық концептуалды аппараты демонстрациялар мен эксперименттермен сүйемелденуі керек. Бұл оқу материалын жақсы қабылдауға, түсінуге және есте сақтауға ықпал етеді.</w:t>
      </w:r>
    </w:p>
    <w:p w14:paraId="2D7AFBC2" w14:textId="7EE388D2"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Scratch-те жасалған программалар деректер мен басқару элементтерін көрсететін графикалық блоктарды біріктіру арқылы құрылған сценарийлер болып табылады</w:t>
      </w:r>
      <w:r w:rsidR="005E65CB" w:rsidRPr="002E60F2">
        <w:rPr>
          <w:rFonts w:ascii="Times New Roman" w:hAnsi="Times New Roman" w:cs="Times New Roman"/>
          <w:sz w:val="28"/>
          <w:szCs w:val="28"/>
          <w:lang w:val="kk-KZ"/>
        </w:rPr>
        <w:t xml:space="preserve"> [1</w:t>
      </w:r>
      <w:r w:rsidR="008A675E" w:rsidRPr="002E60F2">
        <w:rPr>
          <w:rFonts w:ascii="Times New Roman" w:hAnsi="Times New Roman" w:cs="Times New Roman"/>
          <w:sz w:val="28"/>
          <w:szCs w:val="28"/>
          <w:lang w:val="kk-KZ"/>
        </w:rPr>
        <w:t>52</w:t>
      </w:r>
      <w:r w:rsidR="005E65CB"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xml:space="preserve">. Деректердің мультимедиялық сипатқа ие екендігін ерекше атап өту керек, бұл оқушыларға сызбаларды, музыканы жасауға, сандық және графикалық ақпаратпен жұмыс істеуге мүмкіндік береді. </w:t>
      </w:r>
    </w:p>
    <w:p w14:paraId="621916BE"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Жаңа білімді тиімді меңгеруде мотивация маңызды рөл атқарады. Scratch бастауыш сынып оқушыларын қызықтыратын жобаларды жасауға мүмкіндік береді. Бұл жобалар интерактивті презентациялар, мультфильмдер, </w:t>
      </w:r>
      <w:r w:rsidRPr="002E60F2">
        <w:rPr>
          <w:rFonts w:ascii="Times New Roman" w:hAnsi="Times New Roman" w:cs="Times New Roman"/>
          <w:sz w:val="28"/>
          <w:szCs w:val="28"/>
          <w:lang w:val="kk-KZ"/>
        </w:rPr>
        <w:lastRenderedPageBreak/>
        <w:t>компьютерлік ойындар және графика мен мультимедиялық жобалар болуы мүмкін.</w:t>
      </w:r>
    </w:p>
    <w:p w14:paraId="778A6BFC"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Көрнекі деректермен жұмыс істеу икемділігі мультимедиялық дағдыларды дамытады, алгоритмдік құрылымдарды түсінуге және программаларды жөндеуге көмектеседі. «Тінтуір көрсеткішіне өту», «тінтуір көрсеткішіне бұру» және басқалары сияқты мүмкіндіктер тіпті математикалық түсініктерді білмейтін балалар үшін де динамикалық графикалық элементтерді жасауға мүмкіндік береді.</w:t>
      </w:r>
    </w:p>
    <w:p w14:paraId="145D9125"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Дайын кескіндер мен дыбыстарды пайдалану, сонымен қатар  файлдармен жұмыс жасау мүмкіндігі файлдық жүйемен және стандартты қолданбалармен жұмыс істеудің қарқынды дамуына ықпал етеді.</w:t>
      </w:r>
    </w:p>
    <w:p w14:paraId="6495EFD0" w14:textId="43B305CE" w:rsidR="00B85735" w:rsidRPr="002E60F2"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Scratch программасында негізгі компоненттер объектілер болып табылады, оларды спрайт деп  атайды. Спрайттың өзін анимациялауға болады, яғни ол бірнеше кадрдан тұруы мүмкін</w:t>
      </w:r>
      <w:r w:rsidR="00AA58AE" w:rsidRPr="002E60F2">
        <w:rPr>
          <w:rFonts w:ascii="Times New Roman" w:hAnsi="Times New Roman" w:cs="Times New Roman"/>
          <w:sz w:val="28"/>
          <w:szCs w:val="28"/>
          <w:lang w:val="kk-KZ"/>
        </w:rPr>
        <w:t xml:space="preserve"> [1</w:t>
      </w:r>
      <w:r w:rsidR="008A675E" w:rsidRPr="002E60F2">
        <w:rPr>
          <w:rFonts w:ascii="Times New Roman" w:hAnsi="Times New Roman" w:cs="Times New Roman"/>
          <w:sz w:val="28"/>
          <w:szCs w:val="28"/>
          <w:lang w:val="kk-KZ"/>
        </w:rPr>
        <w:t>53</w:t>
      </w:r>
      <w:r w:rsidR="00AA58AE"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Программалау блоктарды сценарийлер бөліміне апару арқылы орындалады. Әрбір блокта «Әрқашан орындау» сияқты мәтін жазылған. Блоктардың өзі негізгі 8 түрге бөлінеді және түсі бойынша ерекшеленеді. Негізінде Scratch программалау тілі мультфильмдер, қарапайым ойындарды жасау үшін қолданылатындықтан, оны тіпті мұғалімдер де осы тілмен өзара әрекеттесуге болатын сабақтарға түрлі-түсті презентациялар жасау үшін пайдаланады. Бұл оқушылардың танымдық іс-әрекетін дамытуға үлесін қосады.</w:t>
      </w:r>
    </w:p>
    <w:p w14:paraId="671DE151" w14:textId="4DB2F551" w:rsidR="00B85735" w:rsidRPr="002E60F2" w:rsidRDefault="00B85735" w:rsidP="00A52C2F">
      <w:pPr>
        <w:pStyle w:val="a8"/>
        <w:tabs>
          <w:tab w:val="left" w:pos="851"/>
        </w:tabs>
        <w:spacing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sz w:val="28"/>
          <w:szCs w:val="28"/>
          <w:lang w:val="kk-KZ"/>
        </w:rPr>
        <w:t>Осылайша,  Scratch программалау ортасының мүмкіндіктерін зерделей отырып,</w:t>
      </w:r>
      <w:r w:rsidRPr="002E60F2">
        <w:rPr>
          <w:rStyle w:val="A10"/>
          <w:rFonts w:ascii="Times New Roman" w:hAnsi="Times New Roman" w:cs="Times New Roman"/>
          <w:bCs/>
          <w:color w:val="auto"/>
          <w:lang w:val="kk-KZ"/>
        </w:rPr>
        <w:t xml:space="preserve"> бастауыш сынып оқушыларының есептік ойлау, программалау дағдыларын дамыту</w:t>
      </w:r>
      <w:r w:rsidRPr="002E60F2">
        <w:rPr>
          <w:rStyle w:val="A10"/>
          <w:rFonts w:ascii="Times New Roman" w:hAnsi="Times New Roman" w:cs="Times New Roman"/>
          <w:b/>
          <w:color w:val="auto"/>
          <w:lang w:val="kk-KZ"/>
        </w:rPr>
        <w:t xml:space="preserve"> </w:t>
      </w:r>
      <w:r w:rsidRPr="002E60F2">
        <w:rPr>
          <w:rStyle w:val="A10"/>
          <w:rFonts w:ascii="Times New Roman" w:hAnsi="Times New Roman" w:cs="Times New Roman"/>
          <w:bCs/>
          <w:color w:val="auto"/>
          <w:lang w:val="kk-KZ"/>
        </w:rPr>
        <w:t xml:space="preserve"> мақсатында </w:t>
      </w:r>
      <w:bookmarkStart w:id="55" w:name="_Hlk167856257"/>
      <w:r w:rsidRPr="002E60F2">
        <w:rPr>
          <w:rFonts w:ascii="Times New Roman" w:hAnsi="Times New Roman" w:cs="Times New Roman"/>
          <w:bCs/>
          <w:sz w:val="28"/>
          <w:szCs w:val="28"/>
          <w:lang w:val="kk-KZ"/>
        </w:rPr>
        <w:t>34 сағаттан тұратын</w:t>
      </w:r>
      <w:r w:rsidRPr="002E60F2">
        <w:rPr>
          <w:rStyle w:val="A10"/>
          <w:rFonts w:ascii="Times New Roman" w:hAnsi="Times New Roman" w:cs="Times New Roman"/>
          <w:bCs/>
          <w:color w:val="auto"/>
          <w:lang w:val="kk-KZ"/>
        </w:rPr>
        <w:t xml:space="preserve"> </w:t>
      </w:r>
      <w:bookmarkEnd w:id="55"/>
      <w:r w:rsidRPr="002E60F2">
        <w:rPr>
          <w:rStyle w:val="A10"/>
          <w:rFonts w:ascii="Times New Roman" w:hAnsi="Times New Roman" w:cs="Times New Roman"/>
          <w:bCs/>
          <w:color w:val="auto"/>
          <w:lang w:val="kk-KZ"/>
        </w:rPr>
        <w:t>“</w:t>
      </w:r>
      <w:r w:rsidRPr="002E60F2">
        <w:rPr>
          <w:rFonts w:ascii="Times New Roman" w:hAnsi="Times New Roman" w:cs="Times New Roman"/>
          <w:sz w:val="28"/>
          <w:szCs w:val="28"/>
          <w:lang w:val="kk-KZ"/>
        </w:rPr>
        <w:t>Scratch программалау ортасы</w:t>
      </w:r>
      <w:r w:rsidRPr="002E60F2">
        <w:rPr>
          <w:rStyle w:val="A10"/>
          <w:rFonts w:ascii="Times New Roman" w:hAnsi="Times New Roman" w:cs="Times New Roman"/>
          <w:bCs/>
          <w:color w:val="auto"/>
          <w:lang w:val="kk-KZ"/>
        </w:rPr>
        <w:t>”</w:t>
      </w:r>
      <w:r w:rsidRPr="002E60F2">
        <w:rPr>
          <w:rFonts w:ascii="Times New Roman" w:hAnsi="Times New Roman" w:cs="Times New Roman"/>
          <w:bCs/>
          <w:sz w:val="28"/>
          <w:szCs w:val="28"/>
          <w:lang w:val="kk-KZ"/>
        </w:rPr>
        <w:t xml:space="preserve">  атты факультативтік курстың құрылымы мен мазмұнын  анықтадық</w:t>
      </w:r>
      <w:r w:rsidR="00427169">
        <w:rPr>
          <w:rFonts w:ascii="Times New Roman" w:hAnsi="Times New Roman" w:cs="Times New Roman"/>
          <w:bCs/>
          <w:sz w:val="28"/>
          <w:szCs w:val="28"/>
          <w:lang w:val="kk-KZ"/>
        </w:rPr>
        <w:t xml:space="preserve"> (Қосымша </w:t>
      </w:r>
      <w:r w:rsidR="00545AC4">
        <w:rPr>
          <w:rFonts w:ascii="Times New Roman" w:hAnsi="Times New Roman" w:cs="Times New Roman"/>
          <w:bCs/>
          <w:sz w:val="28"/>
          <w:szCs w:val="28"/>
          <w:lang w:val="kk-KZ"/>
        </w:rPr>
        <w:t>Г</w:t>
      </w:r>
      <w:r w:rsidR="00427169">
        <w:rPr>
          <w:rFonts w:ascii="Times New Roman" w:hAnsi="Times New Roman" w:cs="Times New Roman"/>
          <w:bCs/>
          <w:sz w:val="28"/>
          <w:szCs w:val="28"/>
          <w:lang w:val="kk-KZ"/>
        </w:rPr>
        <w:t>)</w:t>
      </w:r>
      <w:r w:rsidRPr="002E60F2">
        <w:rPr>
          <w:rFonts w:ascii="Times New Roman" w:hAnsi="Times New Roman" w:cs="Times New Roman"/>
          <w:bCs/>
          <w:sz w:val="28"/>
          <w:szCs w:val="28"/>
          <w:lang w:val="kk-KZ"/>
        </w:rPr>
        <w:t xml:space="preserve">. </w:t>
      </w:r>
    </w:p>
    <w:p w14:paraId="5630FC33" w14:textId="77777777" w:rsidR="00B85735" w:rsidRPr="002E60F2" w:rsidRDefault="00B85735" w:rsidP="00A52C2F">
      <w:pPr>
        <w:pStyle w:val="a8"/>
        <w:tabs>
          <w:tab w:val="left" w:pos="851"/>
        </w:tabs>
        <w:spacing w:line="240" w:lineRule="auto"/>
        <w:ind w:left="0" w:firstLine="709"/>
        <w:rPr>
          <w:rStyle w:val="A10"/>
          <w:rFonts w:ascii="Times New Roman" w:hAnsi="Times New Roman" w:cs="Times New Roman"/>
          <w:i/>
          <w:color w:val="auto"/>
          <w:lang w:val="kk-KZ"/>
        </w:rPr>
      </w:pPr>
      <w:r w:rsidRPr="002E60F2">
        <w:rPr>
          <w:rStyle w:val="A10"/>
          <w:rFonts w:ascii="Times New Roman" w:hAnsi="Times New Roman" w:cs="Times New Roman"/>
          <w:i/>
          <w:color w:val="auto"/>
          <w:lang w:val="kk-KZ"/>
        </w:rPr>
        <w:t>“</w:t>
      </w:r>
      <w:r w:rsidRPr="002E60F2">
        <w:rPr>
          <w:rFonts w:ascii="Times New Roman" w:hAnsi="Times New Roman" w:cs="Times New Roman"/>
          <w:i/>
          <w:sz w:val="28"/>
          <w:szCs w:val="28"/>
          <w:lang w:val="kk-KZ"/>
        </w:rPr>
        <w:t>Scratch программалау ортасы</w:t>
      </w:r>
      <w:r w:rsidRPr="002E60F2">
        <w:rPr>
          <w:rStyle w:val="A10"/>
          <w:rFonts w:ascii="Times New Roman" w:hAnsi="Times New Roman" w:cs="Times New Roman"/>
          <w:i/>
          <w:color w:val="auto"/>
          <w:lang w:val="kk-KZ"/>
        </w:rPr>
        <w:t>” курсының бағдарламасы</w:t>
      </w:r>
    </w:p>
    <w:p w14:paraId="304806B2" w14:textId="77777777" w:rsidR="00B85735" w:rsidRPr="002E60F2" w:rsidRDefault="00B85735" w:rsidP="00A52C2F">
      <w:pPr>
        <w:pStyle w:val="a8"/>
        <w:tabs>
          <w:tab w:val="left" w:pos="851"/>
        </w:tabs>
        <w:spacing w:line="240" w:lineRule="auto"/>
        <w:ind w:left="0" w:firstLine="709"/>
        <w:jc w:val="both"/>
        <w:rPr>
          <w:rFonts w:ascii="Times New Roman" w:hAnsi="Times New Roman" w:cs="Times New Roman"/>
          <w:lang w:val="kk-KZ"/>
        </w:rPr>
      </w:pPr>
      <w:r w:rsidRPr="002E60F2">
        <w:rPr>
          <w:rFonts w:ascii="Times New Roman" w:hAnsi="Times New Roman" w:cs="Times New Roman"/>
          <w:i/>
          <w:sz w:val="28"/>
          <w:szCs w:val="28"/>
          <w:lang w:val="kk-KZ"/>
        </w:rPr>
        <w:t>Түсіндірме жазба</w:t>
      </w:r>
    </w:p>
    <w:p w14:paraId="5635B028" w14:textId="77777777" w:rsidR="00B85735" w:rsidRPr="002E60F2"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Бұл курс 6 - 10 жас аралығындағы бастауыш сынып оқушыларын негізгі алгоритмдік конструкциялармен таныстыруға, Scratch программалау ортасы негізінде мектеп оқушыларының логикалық, алгоритмдік, есептік ойлау,  программалау дағдыларын дамытуға арналған.</w:t>
      </w:r>
    </w:p>
    <w:p w14:paraId="64B3D209" w14:textId="77777777" w:rsidR="00B85735" w:rsidRPr="002E60F2"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Бұл бағдарлама мемлекеттік жалпыға міндетті білім беру стандартына, Бастауыш білім беру деңгейінің 1-4 сыныптарына арналған «Цифрлық сауаттылық» пәнінің үлгілік оқу бағдарламасына сүйеніп жасалынды [4]. </w:t>
      </w:r>
    </w:p>
    <w:p w14:paraId="618D8580" w14:textId="77777777" w:rsidR="00B85735" w:rsidRPr="002E60F2" w:rsidRDefault="00B85735" w:rsidP="00A52C2F">
      <w:pPr>
        <w:pStyle w:val="a8"/>
        <w:tabs>
          <w:tab w:val="left" w:pos="851"/>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bCs/>
          <w:i/>
          <w:sz w:val="28"/>
          <w:szCs w:val="28"/>
          <w:lang w:val="kk-KZ"/>
        </w:rPr>
        <w:t>Курстың мақсаты</w:t>
      </w:r>
      <w:r w:rsidRPr="002E60F2">
        <w:rPr>
          <w:rFonts w:ascii="Times New Roman" w:hAnsi="Times New Roman" w:cs="Times New Roman"/>
          <w:sz w:val="28"/>
          <w:szCs w:val="28"/>
          <w:lang w:val="kk-KZ"/>
        </w:rPr>
        <w:t xml:space="preserve"> </w:t>
      </w:r>
    </w:p>
    <w:p w14:paraId="0D475E5D" w14:textId="77777777" w:rsidR="00B85735" w:rsidRPr="002E60F2" w:rsidRDefault="00B85735" w:rsidP="00A52C2F">
      <w:pPr>
        <w:pStyle w:val="a8"/>
        <w:numPr>
          <w:ilvl w:val="0"/>
          <w:numId w:val="31"/>
        </w:numPr>
        <w:tabs>
          <w:tab w:val="left" w:pos="851"/>
        </w:tabs>
        <w:spacing w:line="240" w:lineRule="auto"/>
        <w:ind w:left="0" w:firstLine="709"/>
        <w:jc w:val="both"/>
        <w:rPr>
          <w:rFonts w:ascii="Times New Roman" w:hAnsi="Times New Roman" w:cs="Times New Roman"/>
          <w:bCs/>
          <w:iCs/>
          <w:sz w:val="28"/>
          <w:szCs w:val="28"/>
          <w:lang w:val="kk-KZ"/>
        </w:rPr>
      </w:pPr>
      <w:bookmarkStart w:id="56" w:name="_Hlk167856298"/>
      <w:r w:rsidRPr="002E60F2">
        <w:rPr>
          <w:rFonts w:ascii="Times New Roman" w:hAnsi="Times New Roman" w:cs="Times New Roman"/>
          <w:bCs/>
          <w:iCs/>
          <w:sz w:val="28"/>
          <w:szCs w:val="28"/>
          <w:lang w:val="kk-KZ"/>
        </w:rPr>
        <w:t>оқушылардың қызығушылықтары мен бейімділіктерін ескере отырып, білімдерін тереңдету, есептік ойлауын дамыту;</w:t>
      </w:r>
    </w:p>
    <w:p w14:paraId="05FBC79E" w14:textId="77777777" w:rsidR="00B85735" w:rsidRPr="002E60F2" w:rsidRDefault="00B85735" w:rsidP="00A52C2F">
      <w:pPr>
        <w:pStyle w:val="a8"/>
        <w:numPr>
          <w:ilvl w:val="0"/>
          <w:numId w:val="31"/>
        </w:numPr>
        <w:tabs>
          <w:tab w:val="left" w:pos="851"/>
        </w:tabs>
        <w:spacing w:after="0" w:line="240" w:lineRule="auto"/>
        <w:ind w:left="0" w:firstLine="709"/>
        <w:jc w:val="both"/>
        <w:rPr>
          <w:rFonts w:ascii="Times New Roman" w:hAnsi="Times New Roman" w:cs="Times New Roman"/>
          <w:bCs/>
          <w:iCs/>
          <w:sz w:val="28"/>
          <w:szCs w:val="28"/>
          <w:lang w:val="kk-KZ"/>
        </w:rPr>
      </w:pPr>
      <w:r w:rsidRPr="002E60F2">
        <w:rPr>
          <w:rFonts w:ascii="Times New Roman" w:hAnsi="Times New Roman" w:cs="Times New Roman"/>
          <w:bCs/>
          <w:iCs/>
          <w:sz w:val="28"/>
          <w:szCs w:val="28"/>
          <w:lang w:val="kk-KZ"/>
        </w:rPr>
        <w:t xml:space="preserve">мектеп оқушыларының </w:t>
      </w:r>
      <w:r w:rsidRPr="002E60F2">
        <w:rPr>
          <w:rFonts w:ascii="Times New Roman" w:hAnsi="Times New Roman" w:cs="Times New Roman"/>
          <w:iCs/>
          <w:sz w:val="28"/>
          <w:szCs w:val="28"/>
          <w:lang w:val="kk-KZ"/>
        </w:rPr>
        <w:t>информатикаға, программалауға қызығушылықтарын</w:t>
      </w:r>
      <w:r w:rsidRPr="002E60F2">
        <w:rPr>
          <w:rFonts w:ascii="Times New Roman" w:hAnsi="Times New Roman" w:cs="Times New Roman"/>
          <w:bCs/>
          <w:iCs/>
          <w:sz w:val="28"/>
          <w:szCs w:val="28"/>
          <w:lang w:val="kk-KZ"/>
        </w:rPr>
        <w:t xml:space="preserve"> ояту, оқушылардың шығармашылығын дамыту;</w:t>
      </w:r>
    </w:p>
    <w:bookmarkEnd w:id="56"/>
    <w:p w14:paraId="2725A3DC" w14:textId="77777777" w:rsidR="00B85735" w:rsidRPr="002E60F2" w:rsidRDefault="00B85735" w:rsidP="00A52C2F">
      <w:pPr>
        <w:tabs>
          <w:tab w:val="left" w:pos="851"/>
        </w:tabs>
        <w:spacing w:after="0" w:line="240" w:lineRule="auto"/>
        <w:ind w:firstLine="709"/>
        <w:jc w:val="both"/>
        <w:rPr>
          <w:rFonts w:ascii="Times New Roman" w:hAnsi="Times New Roman" w:cs="Times New Roman"/>
          <w:lang w:val="kk-KZ"/>
        </w:rPr>
      </w:pPr>
      <w:r w:rsidRPr="002E60F2">
        <w:rPr>
          <w:rFonts w:ascii="Times New Roman" w:hAnsi="Times New Roman" w:cs="Times New Roman"/>
          <w:bCs/>
          <w:i/>
          <w:sz w:val="28"/>
          <w:szCs w:val="28"/>
          <w:lang w:val="kk-KZ"/>
        </w:rPr>
        <w:t>Курстың міндеттері:</w:t>
      </w:r>
      <w:r w:rsidRPr="002E60F2">
        <w:rPr>
          <w:rFonts w:ascii="Times New Roman" w:hAnsi="Times New Roman" w:cs="Times New Roman"/>
          <w:lang w:val="kk-KZ"/>
        </w:rPr>
        <w:t xml:space="preserve"> </w:t>
      </w:r>
    </w:p>
    <w:p w14:paraId="6A0BEFE2" w14:textId="77777777" w:rsidR="00B85735" w:rsidRPr="002E60F2" w:rsidRDefault="00B85735" w:rsidP="00A52C2F">
      <w:pPr>
        <w:tabs>
          <w:tab w:val="left" w:pos="851"/>
        </w:tabs>
        <w:spacing w:after="0" w:line="240" w:lineRule="auto"/>
        <w:ind w:firstLine="709"/>
        <w:jc w:val="both"/>
        <w:rPr>
          <w:rFonts w:ascii="Times New Roman" w:hAnsi="Times New Roman" w:cs="Times New Roman"/>
          <w:bCs/>
          <w:iCs/>
          <w:sz w:val="28"/>
          <w:szCs w:val="28"/>
          <w:lang w:val="kk-KZ"/>
        </w:rPr>
      </w:pPr>
      <w:r w:rsidRPr="002E60F2">
        <w:rPr>
          <w:rFonts w:ascii="Times New Roman" w:hAnsi="Times New Roman" w:cs="Times New Roman"/>
          <w:bCs/>
          <w:iCs/>
          <w:sz w:val="28"/>
          <w:szCs w:val="28"/>
          <w:lang w:val="kk-KZ"/>
        </w:rPr>
        <w:t>- оқушылардың есептік ойлау дағдысын дамыту;</w:t>
      </w:r>
    </w:p>
    <w:p w14:paraId="66FE9D72" w14:textId="77777777" w:rsidR="00B85735" w:rsidRPr="002E60F2" w:rsidRDefault="00B85735" w:rsidP="00A52C2F">
      <w:pPr>
        <w:tabs>
          <w:tab w:val="left" w:pos="851"/>
        </w:tabs>
        <w:spacing w:after="0" w:line="240" w:lineRule="auto"/>
        <w:ind w:firstLine="709"/>
        <w:jc w:val="both"/>
        <w:rPr>
          <w:rFonts w:ascii="Times New Roman" w:hAnsi="Times New Roman" w:cs="Times New Roman"/>
          <w:bCs/>
          <w:iCs/>
          <w:sz w:val="28"/>
          <w:szCs w:val="28"/>
          <w:lang w:val="kk-KZ"/>
        </w:rPr>
      </w:pPr>
      <w:r w:rsidRPr="002E60F2">
        <w:rPr>
          <w:rFonts w:ascii="Times New Roman" w:hAnsi="Times New Roman" w:cs="Times New Roman"/>
          <w:bCs/>
          <w:iCs/>
          <w:sz w:val="28"/>
          <w:szCs w:val="28"/>
          <w:lang w:val="kk-KZ"/>
        </w:rPr>
        <w:t xml:space="preserve">- зерттеу дағдыларын дамыту; </w:t>
      </w:r>
    </w:p>
    <w:p w14:paraId="50EB1147" w14:textId="77777777" w:rsidR="00B85735" w:rsidRPr="002E60F2" w:rsidRDefault="00B85735" w:rsidP="00A52C2F">
      <w:pPr>
        <w:tabs>
          <w:tab w:val="left" w:pos="709"/>
        </w:tabs>
        <w:spacing w:after="0" w:line="240" w:lineRule="auto"/>
        <w:ind w:firstLine="709"/>
        <w:jc w:val="both"/>
        <w:rPr>
          <w:rFonts w:ascii="Times New Roman" w:hAnsi="Times New Roman" w:cs="Times New Roman"/>
          <w:bCs/>
          <w:iCs/>
          <w:sz w:val="28"/>
          <w:szCs w:val="28"/>
          <w:lang w:val="kk-KZ"/>
        </w:rPr>
      </w:pPr>
      <w:r w:rsidRPr="002E60F2">
        <w:rPr>
          <w:rFonts w:ascii="Times New Roman" w:hAnsi="Times New Roman" w:cs="Times New Roman"/>
          <w:bCs/>
          <w:iCs/>
          <w:sz w:val="28"/>
          <w:szCs w:val="28"/>
          <w:lang w:val="kk-KZ"/>
        </w:rPr>
        <w:lastRenderedPageBreak/>
        <w:t>- информатиканың қолданбалы мүмкіндіктері туралы білімдерін қалыптастыру;</w:t>
      </w:r>
    </w:p>
    <w:p w14:paraId="6502BC17" w14:textId="77777777" w:rsidR="00B85735" w:rsidRPr="002E60F2" w:rsidRDefault="00B85735" w:rsidP="00A52C2F">
      <w:pPr>
        <w:tabs>
          <w:tab w:val="left" w:pos="851"/>
        </w:tabs>
        <w:spacing w:after="0" w:line="240" w:lineRule="auto"/>
        <w:ind w:firstLine="709"/>
        <w:jc w:val="both"/>
        <w:rPr>
          <w:rFonts w:ascii="Times New Roman" w:hAnsi="Times New Roman" w:cs="Times New Roman"/>
          <w:bCs/>
          <w:iCs/>
          <w:sz w:val="28"/>
          <w:szCs w:val="28"/>
          <w:lang w:val="kk-KZ"/>
        </w:rPr>
      </w:pPr>
      <w:r w:rsidRPr="002E60F2">
        <w:rPr>
          <w:rFonts w:ascii="Times New Roman" w:hAnsi="Times New Roman" w:cs="Times New Roman"/>
          <w:bCs/>
          <w:iCs/>
          <w:sz w:val="28"/>
          <w:szCs w:val="28"/>
          <w:lang w:val="kk-KZ"/>
        </w:rPr>
        <w:t>- ақпараттық ресурстар мен технологияларды тәжірибеде пайдалану дағдыларын дамыту;</w:t>
      </w:r>
    </w:p>
    <w:p w14:paraId="34F69C64" w14:textId="77777777" w:rsidR="00B85735" w:rsidRPr="002E60F2" w:rsidRDefault="00B85735" w:rsidP="00A52C2F">
      <w:pPr>
        <w:tabs>
          <w:tab w:val="left" w:pos="851"/>
        </w:tabs>
        <w:spacing w:after="0" w:line="240" w:lineRule="auto"/>
        <w:ind w:firstLine="709"/>
        <w:jc w:val="both"/>
        <w:rPr>
          <w:rFonts w:ascii="Times New Roman" w:hAnsi="Times New Roman" w:cs="Times New Roman"/>
          <w:bCs/>
          <w:iCs/>
          <w:sz w:val="28"/>
          <w:szCs w:val="28"/>
          <w:lang w:val="kk-KZ"/>
        </w:rPr>
      </w:pPr>
      <w:r w:rsidRPr="002E60F2">
        <w:rPr>
          <w:rFonts w:ascii="Times New Roman" w:hAnsi="Times New Roman" w:cs="Times New Roman"/>
          <w:bCs/>
          <w:iCs/>
          <w:sz w:val="28"/>
          <w:szCs w:val="28"/>
          <w:lang w:val="kk-KZ"/>
        </w:rPr>
        <w:t>-оқушының оқуға деген ынтасын арттыру;</w:t>
      </w:r>
    </w:p>
    <w:p w14:paraId="73DA8097" w14:textId="77777777" w:rsidR="00B85735" w:rsidRPr="002E60F2" w:rsidRDefault="00B85735" w:rsidP="00A52C2F">
      <w:pPr>
        <w:tabs>
          <w:tab w:val="left" w:pos="851"/>
          <w:tab w:val="left" w:pos="1134"/>
        </w:tabs>
        <w:spacing w:after="0" w:line="240" w:lineRule="auto"/>
        <w:ind w:firstLine="709"/>
        <w:jc w:val="both"/>
        <w:rPr>
          <w:rFonts w:ascii="Times New Roman" w:hAnsi="Times New Roman" w:cs="Times New Roman"/>
          <w:bCs/>
          <w:iCs/>
          <w:sz w:val="28"/>
          <w:szCs w:val="28"/>
          <w:lang w:val="kk-KZ"/>
        </w:rPr>
      </w:pPr>
      <w:r w:rsidRPr="002E60F2">
        <w:rPr>
          <w:rFonts w:ascii="Times New Roman" w:hAnsi="Times New Roman" w:cs="Times New Roman"/>
          <w:bCs/>
          <w:iCs/>
          <w:sz w:val="28"/>
          <w:szCs w:val="28"/>
          <w:lang w:val="kk-KZ"/>
        </w:rPr>
        <w:t>- оқушылардың ақпараттық мәдениетін қалыптастыру.</w:t>
      </w:r>
    </w:p>
    <w:p w14:paraId="20842003" w14:textId="77777777" w:rsidR="00B85735" w:rsidRPr="002E60F2" w:rsidRDefault="00B85735" w:rsidP="00A52C2F">
      <w:pPr>
        <w:pStyle w:val="a8"/>
        <w:tabs>
          <w:tab w:val="left" w:pos="851"/>
          <w:tab w:val="left" w:pos="1134"/>
        </w:tabs>
        <w:spacing w:line="240" w:lineRule="auto"/>
        <w:ind w:left="0" w:firstLine="709"/>
        <w:jc w:val="both"/>
        <w:rPr>
          <w:rFonts w:ascii="Times New Roman" w:hAnsi="Times New Roman" w:cs="Times New Roman"/>
          <w:bCs/>
          <w:i/>
          <w:sz w:val="28"/>
          <w:szCs w:val="28"/>
          <w:lang w:val="kk-KZ"/>
        </w:rPr>
      </w:pPr>
      <w:r w:rsidRPr="002E60F2">
        <w:rPr>
          <w:rFonts w:ascii="Times New Roman" w:hAnsi="Times New Roman" w:cs="Times New Roman"/>
          <w:bCs/>
          <w:i/>
          <w:sz w:val="28"/>
          <w:szCs w:val="28"/>
          <w:lang w:val="kk-KZ"/>
        </w:rPr>
        <w:t>Пәнаралық кіріктіру:</w:t>
      </w:r>
    </w:p>
    <w:p w14:paraId="07CCD003" w14:textId="77777777" w:rsidR="00B85735" w:rsidRPr="002E60F2" w:rsidRDefault="00B85735" w:rsidP="00A52C2F">
      <w:pPr>
        <w:pStyle w:val="a8"/>
        <w:tabs>
          <w:tab w:val="left" w:pos="851"/>
          <w:tab w:val="left" w:pos="1134"/>
        </w:tabs>
        <w:spacing w:after="0" w:line="240" w:lineRule="auto"/>
        <w:ind w:left="0" w:firstLine="709"/>
        <w:jc w:val="both"/>
        <w:rPr>
          <w:rFonts w:ascii="Times New Roman" w:hAnsi="Times New Roman" w:cs="Times New Roman"/>
          <w:bCs/>
          <w:iCs/>
          <w:sz w:val="28"/>
          <w:szCs w:val="28"/>
          <w:lang w:val="kk-KZ"/>
        </w:rPr>
      </w:pPr>
      <w:r w:rsidRPr="002E60F2">
        <w:rPr>
          <w:rFonts w:ascii="Times New Roman" w:hAnsi="Times New Roman" w:cs="Times New Roman"/>
          <w:bCs/>
          <w:iCs/>
          <w:sz w:val="28"/>
          <w:szCs w:val="28"/>
          <w:lang w:val="kk-KZ"/>
        </w:rPr>
        <w:t>Математика, әдебиеттік оқу, қазақ тілі, жаратылыстану, бейнелеу өнері.</w:t>
      </w:r>
    </w:p>
    <w:p w14:paraId="5754AA0D" w14:textId="77777777" w:rsidR="00B85735" w:rsidRPr="002E60F2" w:rsidRDefault="00B85735" w:rsidP="00A52C2F">
      <w:pPr>
        <w:tabs>
          <w:tab w:val="left" w:pos="851"/>
          <w:tab w:val="left" w:pos="1134"/>
        </w:tabs>
        <w:spacing w:after="0" w:line="240" w:lineRule="auto"/>
        <w:ind w:firstLine="709"/>
        <w:jc w:val="both"/>
        <w:rPr>
          <w:rFonts w:ascii="Times New Roman" w:hAnsi="Times New Roman" w:cs="Times New Roman"/>
          <w:bCs/>
          <w:i/>
          <w:iCs/>
          <w:sz w:val="28"/>
          <w:szCs w:val="28"/>
          <w:lang w:val="kk-KZ"/>
        </w:rPr>
      </w:pPr>
      <w:r w:rsidRPr="002E60F2">
        <w:rPr>
          <w:rFonts w:ascii="Times New Roman" w:hAnsi="Times New Roman" w:cs="Times New Roman"/>
          <w:bCs/>
          <w:i/>
          <w:iCs/>
          <w:sz w:val="28"/>
          <w:szCs w:val="28"/>
          <w:lang w:val="kk-KZ"/>
        </w:rPr>
        <w:t>Курстың күтілетін нәтижелері</w:t>
      </w:r>
    </w:p>
    <w:p w14:paraId="660C9FF1" w14:textId="77777777" w:rsidR="00B85735" w:rsidRPr="002E60F2" w:rsidRDefault="00B85735" w:rsidP="00A52C2F">
      <w:pPr>
        <w:pStyle w:val="a8"/>
        <w:numPr>
          <w:ilvl w:val="0"/>
          <w:numId w:val="32"/>
        </w:numPr>
        <w:tabs>
          <w:tab w:val="left" w:pos="851"/>
          <w:tab w:val="left" w:pos="1134"/>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негізгі ұғымдар – «алгоритм», «орындаушы», «программа», «модель», «кейіпкер», т.б. туралы түсініктері қалыптасады;</w:t>
      </w:r>
    </w:p>
    <w:p w14:paraId="0D60DDFC" w14:textId="77777777" w:rsidR="00B85735" w:rsidRPr="002E60F2" w:rsidRDefault="00B85735" w:rsidP="00A52C2F">
      <w:pPr>
        <w:pStyle w:val="a8"/>
        <w:numPr>
          <w:ilvl w:val="0"/>
          <w:numId w:val="32"/>
        </w:numPr>
        <w:tabs>
          <w:tab w:val="left" w:pos="851"/>
          <w:tab w:val="left" w:pos="1134"/>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сызықтық, тармақталған, циклдік алгоритмдерді таниды және құра біледі;</w:t>
      </w:r>
    </w:p>
    <w:p w14:paraId="5830C292" w14:textId="77777777" w:rsidR="00B85735" w:rsidRPr="002E60F2" w:rsidRDefault="00B85735" w:rsidP="00A52C2F">
      <w:pPr>
        <w:pStyle w:val="a8"/>
        <w:numPr>
          <w:ilvl w:val="0"/>
          <w:numId w:val="32"/>
        </w:numPr>
        <w:tabs>
          <w:tab w:val="left" w:pos="851"/>
          <w:tab w:val="left" w:pos="1134"/>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scratch программалау ортасында ойындар, мультфильмдер, презентациялар және басқа жобаларды жасау мүмкіндігіне ие болады.</w:t>
      </w:r>
    </w:p>
    <w:p w14:paraId="61A53374" w14:textId="77777777" w:rsidR="00B85735" w:rsidRPr="002E60F2" w:rsidRDefault="00B85735" w:rsidP="00A52C2F">
      <w:pPr>
        <w:pStyle w:val="a8"/>
        <w:numPr>
          <w:ilvl w:val="0"/>
          <w:numId w:val="32"/>
        </w:numPr>
        <w:tabs>
          <w:tab w:val="left" w:pos="851"/>
          <w:tab w:val="left" w:pos="1134"/>
        </w:tabs>
        <w:spacing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алған білімдерін басқа саладағы пәндерге қолдана біледі;</w:t>
      </w:r>
    </w:p>
    <w:p w14:paraId="19B3CFDF" w14:textId="77777777" w:rsidR="00B85735" w:rsidRPr="002E60F2" w:rsidRDefault="00B85735" w:rsidP="00A52C2F">
      <w:pPr>
        <w:pStyle w:val="a8"/>
        <w:numPr>
          <w:ilvl w:val="0"/>
          <w:numId w:val="32"/>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мәселелерді шешуде тиімді нәтиже алу үшін оны шешу жолдарын өз бетінше жоспарлайды;</w:t>
      </w:r>
    </w:p>
    <w:p w14:paraId="223A529D" w14:textId="77777777" w:rsidR="00B85735" w:rsidRPr="002E60F2" w:rsidRDefault="00B85735" w:rsidP="00A52C2F">
      <w:pPr>
        <w:tabs>
          <w:tab w:val="left" w:pos="851"/>
          <w:tab w:val="left" w:pos="1134"/>
        </w:tabs>
        <w:spacing w:after="0" w:line="240" w:lineRule="auto"/>
        <w:ind w:firstLine="709"/>
        <w:jc w:val="both"/>
        <w:rPr>
          <w:rFonts w:ascii="Times New Roman" w:hAnsi="Times New Roman" w:cs="Times New Roman"/>
          <w:bCs/>
          <w:i/>
          <w:iCs/>
          <w:sz w:val="28"/>
          <w:szCs w:val="28"/>
          <w:lang w:val="kk-KZ"/>
        </w:rPr>
      </w:pPr>
      <w:r w:rsidRPr="002E60F2">
        <w:rPr>
          <w:rFonts w:ascii="Times New Roman" w:hAnsi="Times New Roman" w:cs="Times New Roman"/>
          <w:bCs/>
          <w:i/>
          <w:iCs/>
          <w:sz w:val="28"/>
          <w:szCs w:val="28"/>
          <w:lang w:val="kk-KZ"/>
        </w:rPr>
        <w:t xml:space="preserve">Тақырыптық жоспарының мазмұны. </w:t>
      </w:r>
    </w:p>
    <w:p w14:paraId="32801825" w14:textId="77777777" w:rsidR="00B85735" w:rsidRPr="002E60F2" w:rsidRDefault="00B85735" w:rsidP="00A52C2F">
      <w:pPr>
        <w:tabs>
          <w:tab w:val="left" w:pos="851"/>
          <w:tab w:val="left" w:pos="1134"/>
        </w:tabs>
        <w:spacing w:after="0" w:line="240" w:lineRule="auto"/>
        <w:ind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Жалпы бағдарлама 34 сағатқа бөлінген. Аптасына 1 сағат.</w:t>
      </w:r>
    </w:p>
    <w:p w14:paraId="772B0560" w14:textId="77777777" w:rsidR="00B85735" w:rsidRPr="002E60F2" w:rsidRDefault="00B85735" w:rsidP="00B85735">
      <w:pPr>
        <w:tabs>
          <w:tab w:val="left" w:pos="851"/>
        </w:tabs>
        <w:spacing w:after="0" w:line="240" w:lineRule="auto"/>
        <w:ind w:firstLine="567"/>
        <w:jc w:val="both"/>
        <w:rPr>
          <w:rFonts w:ascii="Times New Roman" w:hAnsi="Times New Roman" w:cs="Times New Roman"/>
          <w:bCs/>
          <w:i/>
          <w:iCs/>
          <w:sz w:val="28"/>
          <w:szCs w:val="28"/>
          <w:lang w:val="kk-KZ"/>
        </w:rPr>
      </w:pPr>
    </w:p>
    <w:p w14:paraId="487A2E15" w14:textId="77777777" w:rsidR="00B85735" w:rsidRPr="002E60F2" w:rsidRDefault="00B85735" w:rsidP="00A52C2F">
      <w:pPr>
        <w:tabs>
          <w:tab w:val="left" w:pos="851"/>
        </w:tabs>
        <w:spacing w:after="0" w:line="240" w:lineRule="auto"/>
        <w:ind w:firstLine="709"/>
        <w:jc w:val="center"/>
        <w:rPr>
          <w:rFonts w:ascii="Times New Roman" w:hAnsi="Times New Roman" w:cs="Times New Roman"/>
          <w:i/>
          <w:sz w:val="28"/>
          <w:szCs w:val="28"/>
          <w:lang w:val="kk-KZ"/>
        </w:rPr>
      </w:pPr>
      <w:r w:rsidRPr="002E60F2">
        <w:rPr>
          <w:rStyle w:val="A10"/>
          <w:rFonts w:ascii="Times New Roman" w:hAnsi="Times New Roman" w:cs="Times New Roman"/>
          <w:i/>
          <w:color w:val="auto"/>
          <w:lang w:val="kk-KZ"/>
        </w:rPr>
        <w:t>Тұрақтылау (мазмұндық) бөлім</w:t>
      </w:r>
    </w:p>
    <w:p w14:paraId="1246BF5D" w14:textId="77777777" w:rsidR="00B85735" w:rsidRPr="002E60F2" w:rsidRDefault="00B85735" w:rsidP="00A52C2F">
      <w:pPr>
        <w:pStyle w:val="Pa89"/>
        <w:tabs>
          <w:tab w:val="left" w:pos="851"/>
        </w:tabs>
        <w:spacing w:line="240" w:lineRule="auto"/>
        <w:ind w:firstLine="709"/>
        <w:rPr>
          <w:rStyle w:val="A10"/>
          <w:rFonts w:ascii="Times New Roman" w:hAnsi="Times New Roman" w:cs="Times New Roman"/>
          <w:color w:val="auto"/>
          <w:lang w:val="kk-KZ"/>
        </w:rPr>
      </w:pPr>
      <w:r w:rsidRPr="002E60F2">
        <w:rPr>
          <w:rStyle w:val="A10"/>
          <w:rFonts w:ascii="Times New Roman" w:hAnsi="Times New Roman" w:cs="Times New Roman"/>
          <w:bCs/>
          <w:i/>
          <w:color w:val="auto"/>
          <w:lang w:val="kk-KZ"/>
        </w:rPr>
        <w:t>I БӨЛІМ. Алгоритм. Сызықтық алгоритм. Барлығы 8 сағат.</w:t>
      </w:r>
    </w:p>
    <w:p w14:paraId="3F27FD32" w14:textId="77777777" w:rsidR="00B85735" w:rsidRPr="002E60F2" w:rsidRDefault="00B85735" w:rsidP="00A52C2F">
      <w:pPr>
        <w:tabs>
          <w:tab w:val="left" w:pos="851"/>
        </w:tabs>
        <w:spacing w:after="0" w:line="240" w:lineRule="auto"/>
        <w:ind w:firstLine="709"/>
        <w:jc w:val="both"/>
        <w:rPr>
          <w:rFonts w:ascii="Times New Roman" w:hAnsi="Times New Roman" w:cs="Times New Roman"/>
          <w:lang w:val="kk-KZ"/>
        </w:rPr>
      </w:pPr>
      <w:r w:rsidRPr="002E60F2">
        <w:rPr>
          <w:rFonts w:ascii="Times New Roman" w:hAnsi="Times New Roman" w:cs="Times New Roman"/>
          <w:sz w:val="28"/>
          <w:szCs w:val="28"/>
          <w:lang w:val="kk-KZ"/>
        </w:rPr>
        <w:t xml:space="preserve">1. </w:t>
      </w:r>
      <w:r w:rsidRPr="002E60F2">
        <w:rPr>
          <w:rStyle w:val="A10"/>
          <w:rFonts w:ascii="Times New Roman" w:hAnsi="Times New Roman" w:cs="Times New Roman"/>
          <w:color w:val="auto"/>
          <w:lang w:val="kk-KZ"/>
        </w:rPr>
        <w:t>Сызықтық алгоритмдерді қолдану</w:t>
      </w:r>
      <w:r w:rsidRPr="002E60F2">
        <w:rPr>
          <w:rFonts w:ascii="Times New Roman" w:hAnsi="Times New Roman" w:cs="Times New Roman"/>
          <w:sz w:val="28"/>
          <w:szCs w:val="28"/>
          <w:lang w:val="kk-KZ"/>
        </w:rPr>
        <w:t xml:space="preserve"> (1 сағат). Алгоритм, әрекет және команда ұғымдарын түсіндіру. Өмірмен байланыстырып мысалдар келтіру. Ортада интерактивті тапсырмалар орындау.</w:t>
      </w:r>
    </w:p>
    <w:p w14:paraId="7C2939A8"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2.  </w:t>
      </w:r>
      <w:r w:rsidRPr="002E60F2">
        <w:rPr>
          <w:rStyle w:val="A10"/>
          <w:rFonts w:ascii="Times New Roman" w:hAnsi="Times New Roman" w:cs="Times New Roman"/>
          <w:color w:val="auto"/>
          <w:lang w:val="kk-KZ"/>
        </w:rPr>
        <w:t>Scratch программалау ортасы. Терезе элементтерімен  танысу</w:t>
      </w:r>
      <w:r w:rsidRPr="002E60F2">
        <w:rPr>
          <w:rFonts w:ascii="Times New Roman" w:hAnsi="Times New Roman" w:cs="Times New Roman"/>
          <w:sz w:val="28"/>
          <w:szCs w:val="28"/>
          <w:lang w:val="kk-KZ"/>
        </w:rPr>
        <w:t xml:space="preserve">   (1 сағат). Кейіпкер фигурасы үшін кітапханадан cпрайтты таңдау.  Программаға қатысты батырмалармен танысу.</w:t>
      </w:r>
    </w:p>
    <w:p w14:paraId="5495E1B5" w14:textId="77777777" w:rsidR="00B85735" w:rsidRPr="002E60F2" w:rsidRDefault="00B85735" w:rsidP="00A52C2F">
      <w:pPr>
        <w:tabs>
          <w:tab w:val="left" w:pos="851"/>
          <w:tab w:val="left" w:pos="993"/>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3. </w:t>
      </w:r>
      <w:r w:rsidRPr="002E60F2">
        <w:rPr>
          <w:rStyle w:val="A10"/>
          <w:rFonts w:ascii="Times New Roman" w:hAnsi="Times New Roman" w:cs="Times New Roman"/>
          <w:color w:val="auto"/>
          <w:lang w:val="kk-KZ"/>
        </w:rPr>
        <w:t>Блоктар қызметімен танысу. Оқиғаларды басқару командалары.</w:t>
      </w:r>
      <w:r w:rsidRPr="002E60F2">
        <w:rPr>
          <w:rFonts w:ascii="Times New Roman" w:hAnsi="Times New Roman" w:cs="Times New Roman"/>
          <w:sz w:val="28"/>
          <w:szCs w:val="28"/>
          <w:lang w:val="kk-KZ"/>
        </w:rPr>
        <w:t xml:space="preserve"> (1 сағат). Scratch программалау ойын ортасында жобаны құру, сақтау және ашу. Кітапханадан cахна фонын таңдау. Орындаушы және оның командалар жүйесін анықтап алгоритм құру.</w:t>
      </w:r>
    </w:p>
    <w:p w14:paraId="1500CA60"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4. </w:t>
      </w:r>
      <w:r w:rsidRPr="002E60F2">
        <w:rPr>
          <w:rStyle w:val="A10"/>
          <w:rFonts w:ascii="Times New Roman" w:hAnsi="Times New Roman" w:cs="Times New Roman"/>
          <w:color w:val="auto"/>
          <w:lang w:val="kk-KZ"/>
        </w:rPr>
        <w:t>Блоктар қызметімен танысу. Қозғалыстарды ұйымдастыру командалары.</w:t>
      </w:r>
      <w:r w:rsidRPr="002E60F2">
        <w:rPr>
          <w:rFonts w:ascii="Times New Roman" w:hAnsi="Times New Roman" w:cs="Times New Roman"/>
          <w:sz w:val="28"/>
          <w:szCs w:val="28"/>
          <w:lang w:val="kk-KZ"/>
        </w:rPr>
        <w:t xml:space="preserve"> (1 сағат). Координаталар осі туралы түсінік. Scratch  программалау ойын ортасында дайын сценарийді алгоритм бойынша іске асыру. Команда бойынша спрайтты қозғалту.</w:t>
      </w:r>
    </w:p>
    <w:p w14:paraId="5A6094BF"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5. </w:t>
      </w:r>
      <w:r w:rsidRPr="002E60F2">
        <w:rPr>
          <w:rStyle w:val="A10"/>
          <w:rFonts w:ascii="Times New Roman" w:hAnsi="Times New Roman" w:cs="Times New Roman"/>
          <w:color w:val="auto"/>
          <w:lang w:val="kk-KZ"/>
        </w:rPr>
        <w:t xml:space="preserve">Блоктар қызметімен танысу. Келбет блогының командалары.  </w:t>
      </w:r>
      <w:r w:rsidRPr="002E60F2">
        <w:rPr>
          <w:rFonts w:ascii="Times New Roman" w:hAnsi="Times New Roman" w:cs="Times New Roman"/>
          <w:sz w:val="28"/>
          <w:szCs w:val="28"/>
          <w:lang w:val="kk-KZ"/>
        </w:rPr>
        <w:t xml:space="preserve"> (1 сағат). Scratch программалау ойын ортасында жобаны құру, сақтау, ашу. Команда бойынша спрайтты сөйлету, көлемін, түсін өзгерту.</w:t>
      </w:r>
    </w:p>
    <w:p w14:paraId="4637555A"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6. </w:t>
      </w:r>
      <w:r w:rsidRPr="002E60F2">
        <w:rPr>
          <w:rStyle w:val="A10"/>
          <w:rFonts w:ascii="Times New Roman" w:hAnsi="Times New Roman" w:cs="Times New Roman"/>
          <w:color w:val="auto"/>
          <w:lang w:val="kk-KZ"/>
        </w:rPr>
        <w:t>Scratch программалау ортасында алғашқы программа жазу.</w:t>
      </w:r>
      <w:r w:rsidRPr="002E60F2">
        <w:rPr>
          <w:rFonts w:ascii="Times New Roman" w:hAnsi="Times New Roman" w:cs="Times New Roman"/>
          <w:sz w:val="28"/>
          <w:szCs w:val="28"/>
          <w:lang w:val="kk-KZ"/>
        </w:rPr>
        <w:t xml:space="preserve">        (1 сағат). Ит-адамның досы жобасын құру. Scratch программалау ойын ортасында есептің шарты бойынша сызықтық алгоритімді өңдеу, өз ойымен жалғастыру.</w:t>
      </w:r>
    </w:p>
    <w:p w14:paraId="53D24219"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 xml:space="preserve">7. </w:t>
      </w:r>
      <w:r w:rsidRPr="002E60F2">
        <w:rPr>
          <w:rStyle w:val="A10"/>
          <w:rFonts w:ascii="Times New Roman" w:hAnsi="Times New Roman" w:cs="Times New Roman"/>
          <w:color w:val="auto"/>
          <w:lang w:val="kk-KZ"/>
        </w:rPr>
        <w:t>Блоктар қызметімен танысу. Дыбыс  блогының командалары.</w:t>
      </w:r>
      <w:r w:rsidRPr="002E60F2">
        <w:rPr>
          <w:rFonts w:ascii="Times New Roman" w:hAnsi="Times New Roman" w:cs="Times New Roman"/>
          <w:sz w:val="28"/>
          <w:szCs w:val="28"/>
          <w:lang w:val="kk-KZ"/>
        </w:rPr>
        <w:t xml:space="preserve">   (1 сағат). Дыбыс блогының командаларымен жұмыс. Scratch программалау ойын ортасында есептің шарты бойынша сызықтық алгоритімді өңдеу, Ит-адамның досы жобасын өз даусымен жетілдіру.</w:t>
      </w:r>
    </w:p>
    <w:p w14:paraId="443EA235" w14:textId="77777777" w:rsidR="00B85735" w:rsidRPr="002E60F2" w:rsidRDefault="00B85735" w:rsidP="00A52C2F">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8. </w:t>
      </w:r>
      <w:r w:rsidRPr="002E60F2">
        <w:rPr>
          <w:rStyle w:val="A10"/>
          <w:rFonts w:ascii="Times New Roman" w:hAnsi="Times New Roman" w:cs="Times New Roman"/>
          <w:color w:val="auto"/>
          <w:lang w:val="kk-KZ"/>
        </w:rPr>
        <w:t xml:space="preserve">Scratch қауымдастығымен жұмыс </w:t>
      </w:r>
      <w:r w:rsidRPr="002E60F2">
        <w:rPr>
          <w:rFonts w:ascii="Times New Roman" w:hAnsi="Times New Roman" w:cs="Times New Roman"/>
          <w:sz w:val="28"/>
          <w:szCs w:val="28"/>
          <w:lang w:val="kk-KZ"/>
        </w:rPr>
        <w:t>(1 сағат). Scratch қауымдастығы сайтымен танысу, басқа жобаларды қарау. Scratch программалау ойын ортасында есептің шарты бойынша сызықтық алгоритмді өңдеу.  Ит-адамның досы жобасын қауымдастықта бөлісу.</w:t>
      </w:r>
    </w:p>
    <w:p w14:paraId="31E19F06" w14:textId="77777777" w:rsidR="00B85735" w:rsidRPr="002E60F2" w:rsidRDefault="00B85735" w:rsidP="00A52C2F">
      <w:pPr>
        <w:tabs>
          <w:tab w:val="left" w:pos="851"/>
        </w:tabs>
        <w:spacing w:after="0" w:line="240" w:lineRule="auto"/>
        <w:ind w:firstLine="709"/>
        <w:jc w:val="both"/>
        <w:rPr>
          <w:rStyle w:val="A10"/>
          <w:rFonts w:ascii="Times New Roman" w:hAnsi="Times New Roman" w:cs="Times New Roman"/>
          <w:bCs/>
          <w:i/>
          <w:color w:val="auto"/>
          <w:lang w:val="kk-KZ"/>
        </w:rPr>
      </w:pPr>
      <w:r w:rsidRPr="002E60F2">
        <w:rPr>
          <w:rStyle w:val="A10"/>
          <w:rFonts w:ascii="Times New Roman" w:hAnsi="Times New Roman" w:cs="Times New Roman"/>
          <w:bCs/>
          <w:i/>
          <w:color w:val="auto"/>
          <w:lang w:val="kk-KZ"/>
        </w:rPr>
        <w:t xml:space="preserve">II БӨЛІМ. </w:t>
      </w:r>
      <w:r w:rsidRPr="002E60F2">
        <w:rPr>
          <w:rFonts w:ascii="Times New Roman" w:hAnsi="Times New Roman" w:cs="Times New Roman"/>
          <w:bCs/>
          <w:i/>
          <w:sz w:val="28"/>
          <w:szCs w:val="28"/>
          <w:lang w:val="kk-KZ"/>
        </w:rPr>
        <w:t>Тармақталу  алгоритмі</w:t>
      </w:r>
      <w:r w:rsidRPr="002E60F2">
        <w:rPr>
          <w:rFonts w:ascii="Times New Roman" w:eastAsia="Arial" w:hAnsi="Times New Roman" w:cs="Times New Roman"/>
          <w:bCs/>
          <w:i/>
          <w:sz w:val="28"/>
          <w:szCs w:val="28"/>
          <w:lang w:val="kk-KZ"/>
        </w:rPr>
        <w:t>.</w:t>
      </w:r>
      <w:r w:rsidRPr="002E60F2">
        <w:rPr>
          <w:rStyle w:val="A10"/>
          <w:rFonts w:ascii="Times New Roman" w:hAnsi="Times New Roman" w:cs="Times New Roman"/>
          <w:bCs/>
          <w:i/>
          <w:color w:val="auto"/>
          <w:lang w:val="kk-KZ"/>
        </w:rPr>
        <w:t xml:space="preserve"> Барлығы 8 сағат.</w:t>
      </w:r>
    </w:p>
    <w:p w14:paraId="379E85DE" w14:textId="77777777" w:rsidR="00B85735" w:rsidRPr="002E60F2" w:rsidRDefault="00B85735" w:rsidP="00B50F4A">
      <w:pPr>
        <w:pStyle w:val="Pa89"/>
        <w:tabs>
          <w:tab w:val="left" w:pos="851"/>
        </w:tabs>
        <w:spacing w:line="240" w:lineRule="auto"/>
        <w:ind w:firstLine="709"/>
        <w:jc w:val="both"/>
        <w:rPr>
          <w:rFonts w:ascii="Times New Roman" w:hAnsi="Times New Roman" w:cs="Times New Roman"/>
          <w:lang w:val="kk-KZ"/>
        </w:rPr>
      </w:pPr>
      <w:r w:rsidRPr="002E60F2">
        <w:rPr>
          <w:rStyle w:val="A10"/>
          <w:rFonts w:ascii="Times New Roman" w:hAnsi="Times New Roman" w:cs="Times New Roman"/>
          <w:color w:val="auto"/>
          <w:lang w:val="kk-KZ"/>
        </w:rPr>
        <w:t xml:space="preserve">1. </w:t>
      </w:r>
      <w:r w:rsidRPr="002E60F2">
        <w:rPr>
          <w:rFonts w:ascii="Times New Roman" w:hAnsi="Times New Roman" w:cs="Times New Roman"/>
          <w:sz w:val="28"/>
          <w:szCs w:val="28"/>
          <w:lang w:val="kk-KZ"/>
        </w:rPr>
        <w:t>Тармақталған  алгоритмдерді қолдану (1 сағат).  Ауызша</w:t>
      </w:r>
      <w:r w:rsidRPr="002E60F2">
        <w:rPr>
          <w:rFonts w:ascii="Times New Roman" w:hAnsi="Times New Roman" w:cs="Times New Roman"/>
          <w:spacing w:val="-2"/>
          <w:sz w:val="28"/>
          <w:szCs w:val="28"/>
          <w:lang w:val="kk-KZ"/>
        </w:rPr>
        <w:t xml:space="preserve"> </w:t>
      </w:r>
      <w:r w:rsidRPr="002E60F2">
        <w:rPr>
          <w:rFonts w:ascii="Times New Roman" w:hAnsi="Times New Roman" w:cs="Times New Roman"/>
          <w:sz w:val="28"/>
          <w:szCs w:val="28"/>
          <w:lang w:val="kk-KZ"/>
        </w:rPr>
        <w:t>белгіленген</w:t>
      </w:r>
      <w:r w:rsidRPr="002E60F2">
        <w:rPr>
          <w:rFonts w:ascii="Times New Roman" w:hAnsi="Times New Roman" w:cs="Times New Roman"/>
          <w:spacing w:val="-2"/>
          <w:sz w:val="28"/>
          <w:szCs w:val="28"/>
          <w:lang w:val="kk-KZ"/>
        </w:rPr>
        <w:t xml:space="preserve"> тармақталған </w:t>
      </w:r>
      <w:r w:rsidRPr="002E60F2">
        <w:rPr>
          <w:rFonts w:ascii="Times New Roman" w:hAnsi="Times New Roman" w:cs="Times New Roman"/>
          <w:sz w:val="28"/>
          <w:szCs w:val="28"/>
          <w:lang w:val="kk-KZ"/>
        </w:rPr>
        <w:t>алгоритмді</w:t>
      </w:r>
      <w:r w:rsidRPr="002E60F2">
        <w:rPr>
          <w:rFonts w:ascii="Times New Roman" w:hAnsi="Times New Roman" w:cs="Times New Roman"/>
          <w:spacing w:val="47"/>
          <w:sz w:val="28"/>
          <w:szCs w:val="28"/>
          <w:lang w:val="kk-KZ"/>
        </w:rPr>
        <w:t xml:space="preserve"> </w:t>
      </w:r>
      <w:r w:rsidRPr="002E60F2">
        <w:rPr>
          <w:rFonts w:ascii="Times New Roman" w:hAnsi="Times New Roman" w:cs="Times New Roman"/>
          <w:sz w:val="28"/>
          <w:szCs w:val="28"/>
          <w:lang w:val="kk-KZ"/>
        </w:rPr>
        <w:t>іске</w:t>
      </w:r>
      <w:r w:rsidRPr="002E60F2">
        <w:rPr>
          <w:rFonts w:ascii="Times New Roman" w:hAnsi="Times New Roman" w:cs="Times New Roman"/>
          <w:spacing w:val="-2"/>
          <w:sz w:val="28"/>
          <w:szCs w:val="28"/>
          <w:lang w:val="kk-KZ"/>
        </w:rPr>
        <w:t xml:space="preserve"> </w:t>
      </w:r>
      <w:r w:rsidRPr="002E60F2">
        <w:rPr>
          <w:rFonts w:ascii="Times New Roman" w:hAnsi="Times New Roman" w:cs="Times New Roman"/>
          <w:sz w:val="28"/>
          <w:szCs w:val="28"/>
          <w:lang w:val="kk-KZ"/>
        </w:rPr>
        <w:t>асыру. Өмірмен байланысты мысалдарды келтіру. Тармақталған алгоритм түрлерімен танысу.</w:t>
      </w:r>
    </w:p>
    <w:p w14:paraId="57826393" w14:textId="77777777"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Style w:val="A10"/>
          <w:rFonts w:ascii="Times New Roman" w:hAnsi="Times New Roman" w:cs="Times New Roman"/>
          <w:color w:val="auto"/>
          <w:lang w:val="kk-KZ"/>
        </w:rPr>
        <w:t xml:space="preserve">2. Scratch-те тармақталу алгоритмдерін ұйымдастыру командалары.  Шарт тексерудің толық емес түрін қолдану </w:t>
      </w:r>
      <w:r w:rsidRPr="002E60F2">
        <w:rPr>
          <w:rFonts w:ascii="Times New Roman" w:hAnsi="Times New Roman" w:cs="Times New Roman"/>
          <w:sz w:val="28"/>
          <w:szCs w:val="28"/>
          <w:lang w:val="kk-KZ"/>
        </w:rPr>
        <w:t xml:space="preserve">(1 сағат).  «Қуаласпақ» ойынын толық емес тармақталған алгоритм бойынша құру. </w:t>
      </w:r>
    </w:p>
    <w:p w14:paraId="4032D4A5" w14:textId="77777777"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Style w:val="A10"/>
          <w:rFonts w:ascii="Times New Roman" w:hAnsi="Times New Roman" w:cs="Times New Roman"/>
          <w:color w:val="auto"/>
          <w:lang w:val="kk-KZ"/>
        </w:rPr>
        <w:t xml:space="preserve">3. Шарт тексерудің толық  түрін қолдану. Ойын программаларын жасау </w:t>
      </w:r>
      <w:r w:rsidRPr="002E60F2">
        <w:rPr>
          <w:rFonts w:ascii="Times New Roman" w:hAnsi="Times New Roman" w:cs="Times New Roman"/>
          <w:sz w:val="28"/>
          <w:szCs w:val="28"/>
          <w:lang w:val="kk-KZ"/>
        </w:rPr>
        <w:t>(1 сағат).  «Қуаласпақ» ойынын толық тармақталған алгоритм бойынша өңдеу, толықтыру.</w:t>
      </w:r>
    </w:p>
    <w:p w14:paraId="79149A66" w14:textId="77777777"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Style w:val="A10"/>
          <w:rFonts w:ascii="Times New Roman" w:hAnsi="Times New Roman" w:cs="Times New Roman"/>
          <w:color w:val="auto"/>
          <w:lang w:val="kk-KZ"/>
        </w:rPr>
        <w:t xml:space="preserve">4. Сенсорлық блок командаларын қолдану </w:t>
      </w:r>
      <w:r w:rsidRPr="002E60F2">
        <w:rPr>
          <w:rFonts w:ascii="Times New Roman" w:hAnsi="Times New Roman" w:cs="Times New Roman"/>
          <w:sz w:val="28"/>
          <w:szCs w:val="28"/>
          <w:lang w:val="kk-KZ"/>
        </w:rPr>
        <w:t>(1 сағат).  Сенсорлық блок командаларымен танысу. Сенсорлық блок командасын қолданып, «Қуаласпақ» ойынын өңдеу, аяқтау.</w:t>
      </w:r>
    </w:p>
    <w:p w14:paraId="267440CE" w14:textId="77E68547"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Style w:val="A10"/>
          <w:rFonts w:ascii="Times New Roman" w:hAnsi="Times New Roman" w:cs="Times New Roman"/>
          <w:color w:val="auto"/>
          <w:lang w:val="kk-KZ"/>
        </w:rPr>
        <w:t xml:space="preserve">5. «Жауап» командасын қолдану </w:t>
      </w:r>
      <w:r w:rsidRPr="002E60F2">
        <w:rPr>
          <w:rFonts w:ascii="Times New Roman" w:hAnsi="Times New Roman" w:cs="Times New Roman"/>
          <w:sz w:val="28"/>
          <w:szCs w:val="28"/>
          <w:lang w:val="kk-KZ"/>
        </w:rPr>
        <w:t xml:space="preserve">(1 сағат).  Ойын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E60F2">
        <w:rPr>
          <w:rFonts w:ascii="Times New Roman" w:hAnsi="Times New Roman" w:cs="Times New Roman"/>
          <w:sz w:val="28"/>
          <w:szCs w:val="28"/>
          <w:lang w:val="kk-KZ"/>
        </w:rPr>
        <w:t>лау ортасында кейіпкерлер арасындағы мәтіндік диалог ұйымдастыру.  Жауап  командасын қолданып, «Театрда»  жобасы арқылы кейіпкермен диалог құру.</w:t>
      </w:r>
    </w:p>
    <w:p w14:paraId="54E6DB27" w14:textId="04F6C348"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6. Қарапайым мультфильм жасау (1 сағат).  Scratch ойын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E60F2">
        <w:rPr>
          <w:rFonts w:ascii="Times New Roman" w:hAnsi="Times New Roman" w:cs="Times New Roman"/>
          <w:sz w:val="28"/>
          <w:szCs w:val="28"/>
          <w:lang w:val="kk-KZ"/>
        </w:rPr>
        <w:t xml:space="preserve">лау ортасында спрайт кітапханасымен жұмыс жасау. «Сиқырлы пырақ» жобасын жасау.  </w:t>
      </w:r>
    </w:p>
    <w:p w14:paraId="3772497A" w14:textId="7E5C4EC1"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Style w:val="A10"/>
          <w:rFonts w:ascii="Times New Roman" w:hAnsi="Times New Roman" w:cs="Times New Roman"/>
          <w:color w:val="auto"/>
          <w:lang w:val="kk-KZ"/>
        </w:rPr>
        <w:t xml:space="preserve">7. Блоктар қызметімен танысу. Қалам </w:t>
      </w:r>
      <w:r w:rsidRPr="00204D18">
        <w:rPr>
          <w:rStyle w:val="A10"/>
          <w:rFonts w:ascii="Times New Roman" w:hAnsi="Times New Roman" w:cs="Times New Roman"/>
          <w:lang w:val="kk-KZ"/>
        </w:rPr>
        <w:t xml:space="preserve"> блогының командалары. Спрайтты пернетақтадан басқару </w:t>
      </w:r>
      <w:r w:rsidRPr="00204D18">
        <w:rPr>
          <w:rFonts w:ascii="Times New Roman" w:hAnsi="Times New Roman" w:cs="Times New Roman"/>
          <w:sz w:val="28"/>
          <w:szCs w:val="28"/>
          <w:lang w:val="kk-KZ"/>
        </w:rPr>
        <w:t>(1 сағат).  Программаға қалам блогын қосу. О</w:t>
      </w:r>
      <w:r w:rsidRPr="00204D18">
        <w:rPr>
          <w:rFonts w:ascii="Times New Roman" w:hAnsi="Times New Roman" w:cs="Times New Roman"/>
          <w:color w:val="000000"/>
          <w:sz w:val="28"/>
          <w:szCs w:val="28"/>
          <w:lang w:val="kk-KZ"/>
        </w:rPr>
        <w:t xml:space="preserve">йын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204D18">
        <w:rPr>
          <w:rFonts w:ascii="Times New Roman" w:hAnsi="Times New Roman" w:cs="Times New Roman"/>
          <w:color w:val="000000"/>
          <w:sz w:val="28"/>
          <w:szCs w:val="28"/>
          <w:lang w:val="kk-KZ"/>
        </w:rPr>
        <w:t xml:space="preserve">лау ортасында пернетақтадан спрайтты басқаруды ұйымдастыру. </w:t>
      </w:r>
      <w:r w:rsidRPr="00204D18">
        <w:rPr>
          <w:rFonts w:ascii="Times New Roman" w:hAnsi="Times New Roman" w:cs="Times New Roman"/>
          <w:sz w:val="28"/>
          <w:szCs w:val="28"/>
          <w:lang w:val="kk-KZ"/>
        </w:rPr>
        <w:t xml:space="preserve">«Суретші мысық» жобасын құру.  </w:t>
      </w:r>
    </w:p>
    <w:p w14:paraId="36798CC9"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Style w:val="A10"/>
          <w:rFonts w:ascii="Times New Roman" w:hAnsi="Times New Roman" w:cs="Times New Roman"/>
          <w:lang w:val="kk-KZ"/>
        </w:rPr>
        <w:t>8. Оқиғаларды, с</w:t>
      </w:r>
      <w:r w:rsidRPr="00204D18">
        <w:rPr>
          <w:rFonts w:ascii="Times New Roman" w:hAnsi="Times New Roman" w:cs="Times New Roman"/>
          <w:sz w:val="28"/>
          <w:szCs w:val="28"/>
          <w:lang w:val="kk-KZ"/>
        </w:rPr>
        <w:t xml:space="preserve">прайтты  басқару (1 сағат).  </w:t>
      </w:r>
      <w:r w:rsidRPr="00204D18">
        <w:rPr>
          <w:rFonts w:ascii="Times New Roman" w:hAnsi="Times New Roman" w:cs="Times New Roman"/>
          <w:color w:val="000000"/>
          <w:sz w:val="28"/>
          <w:szCs w:val="28"/>
          <w:lang w:val="kk-KZ"/>
        </w:rPr>
        <w:t xml:space="preserve">Scratch ортасында </w:t>
      </w:r>
      <w:r w:rsidRPr="00204D18">
        <w:rPr>
          <w:rFonts w:ascii="Times New Roman" w:hAnsi="Times New Roman" w:cs="Times New Roman"/>
          <w:sz w:val="28"/>
          <w:szCs w:val="28"/>
          <w:lang w:val="kk-KZ"/>
        </w:rPr>
        <w:t xml:space="preserve">«Ат жарыс» ойыны арқылы спрайтты </w:t>
      </w:r>
      <w:r w:rsidRPr="00204D18">
        <w:rPr>
          <w:rFonts w:ascii="Times New Roman" w:hAnsi="Times New Roman" w:cs="Times New Roman"/>
          <w:color w:val="000000"/>
          <w:sz w:val="28"/>
          <w:szCs w:val="28"/>
          <w:lang w:val="kk-KZ"/>
        </w:rPr>
        <w:t>пернетақтадан басқаруды ұйымдастыру.</w:t>
      </w:r>
    </w:p>
    <w:p w14:paraId="701ACF16" w14:textId="77777777" w:rsidR="00B85735" w:rsidRPr="00204D18" w:rsidRDefault="00B85735" w:rsidP="00B50F4A">
      <w:pPr>
        <w:pStyle w:val="Pa89"/>
        <w:tabs>
          <w:tab w:val="left" w:pos="851"/>
          <w:tab w:val="left" w:pos="993"/>
          <w:tab w:val="left" w:pos="1134"/>
        </w:tabs>
        <w:spacing w:line="240" w:lineRule="auto"/>
        <w:ind w:firstLine="709"/>
        <w:jc w:val="both"/>
        <w:rPr>
          <w:rFonts w:ascii="Times New Roman" w:eastAsia="Times New Roman" w:hAnsi="Times New Roman" w:cs="Times New Roman"/>
          <w:i/>
          <w:color w:val="000000"/>
          <w:sz w:val="28"/>
          <w:szCs w:val="28"/>
          <w:lang w:val="kk-KZ" w:eastAsia="ru-RU"/>
        </w:rPr>
      </w:pPr>
      <w:r w:rsidRPr="00204D18">
        <w:rPr>
          <w:rStyle w:val="A10"/>
          <w:rFonts w:ascii="Times New Roman" w:hAnsi="Times New Roman" w:cs="Times New Roman"/>
          <w:bCs/>
          <w:i/>
          <w:lang w:val="kk-KZ"/>
        </w:rPr>
        <w:t xml:space="preserve">III БӨЛІМ. </w:t>
      </w:r>
      <w:r w:rsidRPr="00204D18">
        <w:rPr>
          <w:rStyle w:val="A20"/>
          <w:rFonts w:ascii="Times New Roman" w:hAnsi="Times New Roman" w:cs="Times New Roman"/>
          <w:i/>
          <w:lang w:val="kk-KZ"/>
        </w:rPr>
        <w:t xml:space="preserve">Циклдік алгоритм. </w:t>
      </w:r>
      <w:r w:rsidRPr="00204D18">
        <w:rPr>
          <w:rStyle w:val="A20"/>
          <w:rFonts w:ascii="Times New Roman" w:hAnsi="Times New Roman" w:cs="Times New Roman"/>
          <w:bCs/>
          <w:i/>
          <w:lang w:val="kk-KZ"/>
        </w:rPr>
        <w:t>Барлығы 10 сағат.</w:t>
      </w:r>
    </w:p>
    <w:p w14:paraId="4F87778D"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Fonts w:ascii="Times New Roman" w:hAnsi="Times New Roman" w:cs="Times New Roman"/>
          <w:color w:val="FF0000"/>
          <w:sz w:val="28"/>
          <w:szCs w:val="28"/>
          <w:lang w:val="kk-KZ"/>
        </w:rPr>
      </w:pPr>
      <w:r w:rsidRPr="00204D18">
        <w:rPr>
          <w:rStyle w:val="A20"/>
          <w:rFonts w:ascii="Times New Roman" w:hAnsi="Times New Roman" w:cs="Times New Roman"/>
          <w:lang w:val="kk-KZ"/>
        </w:rPr>
        <w:t>Циклдік алгоритм. Өміріміздегі қайталаулар</w:t>
      </w:r>
      <w:r w:rsidRPr="00204D18">
        <w:rPr>
          <w:rFonts w:ascii="Times New Roman" w:eastAsia="Times New Roman" w:hAnsi="Times New Roman" w:cs="Times New Roman"/>
          <w:sz w:val="28"/>
          <w:szCs w:val="28"/>
          <w:lang w:val="kk-KZ" w:eastAsia="ru-RU"/>
        </w:rPr>
        <w:t xml:space="preserve"> </w:t>
      </w:r>
      <w:r w:rsidRPr="00204D18">
        <w:rPr>
          <w:rFonts w:ascii="Times New Roman" w:hAnsi="Times New Roman" w:cs="Times New Roman"/>
          <w:sz w:val="28"/>
          <w:szCs w:val="28"/>
          <w:lang w:val="kk-KZ"/>
        </w:rPr>
        <w:t xml:space="preserve">(1 сағат). </w:t>
      </w:r>
      <w:r w:rsidRPr="00204D18">
        <w:rPr>
          <w:rFonts w:ascii="Times New Roman" w:eastAsia="Times New Roman" w:hAnsi="Times New Roman" w:cs="Times New Roman"/>
          <w:sz w:val="28"/>
          <w:szCs w:val="28"/>
          <w:lang w:val="kk-KZ" w:eastAsia="ru-RU"/>
        </w:rPr>
        <w:t xml:space="preserve">                                                                               </w:t>
      </w:r>
      <w:r w:rsidRPr="00204D18">
        <w:rPr>
          <w:rFonts w:ascii="Times New Roman" w:hAnsi="Times New Roman" w:cs="Times New Roman"/>
          <w:color w:val="000000"/>
          <w:sz w:val="28"/>
          <w:szCs w:val="28"/>
          <w:lang w:val="kk-KZ"/>
        </w:rPr>
        <w:t xml:space="preserve">Өмірмен байланысты </w:t>
      </w:r>
      <w:r w:rsidRPr="00204D18">
        <w:rPr>
          <w:rFonts w:ascii="Times New Roman" w:eastAsia="Times New Roman" w:hAnsi="Times New Roman" w:cs="Times New Roman"/>
          <w:color w:val="000000"/>
          <w:sz w:val="28"/>
          <w:szCs w:val="28"/>
          <w:lang w:val="kk-KZ" w:eastAsia="ru-RU"/>
        </w:rPr>
        <w:t>қайталауды қолданатын алгоритмдер құрастыру;</w:t>
      </w:r>
    </w:p>
    <w:p w14:paraId="1B02401B"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Style w:val="A20"/>
          <w:rFonts w:ascii="Times New Roman" w:hAnsi="Times New Roman" w:cs="Times New Roman"/>
          <w:color w:val="FF0000"/>
          <w:lang w:val="kk-KZ"/>
        </w:rPr>
      </w:pPr>
      <w:r w:rsidRPr="00204D18">
        <w:rPr>
          <w:rStyle w:val="A20"/>
          <w:rFonts w:ascii="Times New Roman" w:hAnsi="Times New Roman" w:cs="Times New Roman"/>
          <w:lang w:val="kk-KZ"/>
        </w:rPr>
        <w:t xml:space="preserve">Циклдер. Циклдік командалар. Әрқашан циклы </w:t>
      </w:r>
      <w:r w:rsidRPr="00204D18">
        <w:rPr>
          <w:rFonts w:ascii="Times New Roman" w:hAnsi="Times New Roman" w:cs="Times New Roman"/>
          <w:sz w:val="28"/>
          <w:szCs w:val="28"/>
          <w:lang w:val="kk-KZ"/>
        </w:rPr>
        <w:t xml:space="preserve">(1 сағат). </w:t>
      </w:r>
      <w:r w:rsidRPr="00204D18">
        <w:rPr>
          <w:rStyle w:val="A20"/>
          <w:rFonts w:ascii="Times New Roman" w:hAnsi="Times New Roman" w:cs="Times New Roman"/>
          <w:lang w:val="kk-KZ"/>
        </w:rPr>
        <w:t xml:space="preserve">Әрқашан циклін пайдаланып, </w:t>
      </w:r>
      <w:r w:rsidRPr="00204D18">
        <w:rPr>
          <w:rFonts w:ascii="Times New Roman" w:hAnsi="Times New Roman" w:cs="Times New Roman"/>
          <w:sz w:val="28"/>
          <w:szCs w:val="28"/>
          <w:lang w:val="kk-KZ"/>
        </w:rPr>
        <w:t>«Жыл мезгілдері» жобасын</w:t>
      </w:r>
      <w:r w:rsidRPr="00204D18">
        <w:rPr>
          <w:rStyle w:val="A20"/>
          <w:rFonts w:ascii="Times New Roman" w:hAnsi="Times New Roman" w:cs="Times New Roman"/>
          <w:lang w:val="kk-KZ"/>
        </w:rPr>
        <w:t xml:space="preserve"> </w:t>
      </w:r>
      <w:r w:rsidRPr="00204D18">
        <w:rPr>
          <w:rFonts w:ascii="Times New Roman" w:eastAsia="Times New Roman" w:hAnsi="Times New Roman" w:cs="Times New Roman"/>
          <w:color w:val="000000"/>
          <w:sz w:val="28"/>
          <w:szCs w:val="28"/>
          <w:lang w:val="kk-KZ" w:eastAsia="ru-RU"/>
        </w:rPr>
        <w:t>құру.</w:t>
      </w:r>
      <w:r w:rsidRPr="00204D18">
        <w:rPr>
          <w:rStyle w:val="A20"/>
          <w:rFonts w:ascii="Times New Roman" w:hAnsi="Times New Roman" w:cs="Times New Roman"/>
          <w:lang w:val="kk-KZ"/>
        </w:rPr>
        <w:t xml:space="preserve"> </w:t>
      </w:r>
    </w:p>
    <w:p w14:paraId="40620428"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Fonts w:ascii="Times New Roman" w:hAnsi="Times New Roman" w:cs="Times New Roman"/>
          <w:lang w:val="kk-KZ"/>
        </w:rPr>
      </w:pPr>
      <w:r w:rsidRPr="00204D18">
        <w:rPr>
          <w:rStyle w:val="A20"/>
          <w:rFonts w:ascii="Times New Roman" w:hAnsi="Times New Roman" w:cs="Times New Roman"/>
          <w:lang w:val="kk-KZ"/>
        </w:rPr>
        <w:t xml:space="preserve">Қайталау циклы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w:t>
      </w:r>
      <w:r w:rsidRPr="00204D18">
        <w:rPr>
          <w:rStyle w:val="A20"/>
          <w:rFonts w:ascii="Times New Roman" w:hAnsi="Times New Roman" w:cs="Times New Roman"/>
          <w:lang w:val="kk-KZ"/>
        </w:rPr>
        <w:t xml:space="preserve">Қайталау саны белгілі циклін пайдаланып, </w:t>
      </w:r>
      <w:r w:rsidRPr="00204D18">
        <w:rPr>
          <w:rFonts w:ascii="Times New Roman" w:hAnsi="Times New Roman" w:cs="Times New Roman"/>
          <w:sz w:val="28"/>
          <w:szCs w:val="28"/>
          <w:lang w:val="kk-KZ"/>
        </w:rPr>
        <w:t>«Жыл мезгілдері» жобасын</w:t>
      </w:r>
      <w:r w:rsidRPr="00204D18">
        <w:rPr>
          <w:rStyle w:val="A20"/>
          <w:rFonts w:ascii="Times New Roman" w:hAnsi="Times New Roman" w:cs="Times New Roman"/>
          <w:lang w:val="kk-KZ"/>
        </w:rPr>
        <w:t xml:space="preserve"> </w:t>
      </w:r>
      <w:r w:rsidRPr="00204D18">
        <w:rPr>
          <w:rFonts w:ascii="Times New Roman" w:eastAsia="Times New Roman" w:hAnsi="Times New Roman" w:cs="Times New Roman"/>
          <w:color w:val="000000"/>
          <w:sz w:val="28"/>
          <w:szCs w:val="28"/>
          <w:lang w:val="kk-KZ" w:eastAsia="ru-RU"/>
        </w:rPr>
        <w:t>өңдеу, өзгерту.</w:t>
      </w:r>
    </w:p>
    <w:p w14:paraId="0B463CCA"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Fonts w:ascii="Times New Roman" w:hAnsi="Times New Roman" w:cs="Times New Roman"/>
          <w:color w:val="FF0000"/>
          <w:sz w:val="28"/>
          <w:szCs w:val="28"/>
          <w:lang w:val="kk-KZ"/>
        </w:rPr>
      </w:pPr>
      <w:r w:rsidRPr="00204D18">
        <w:rPr>
          <w:rStyle w:val="A20"/>
          <w:rFonts w:ascii="Times New Roman" w:hAnsi="Times New Roman" w:cs="Times New Roman"/>
          <w:lang w:val="kk-KZ"/>
        </w:rPr>
        <w:t xml:space="preserve">Шартты цикл </w:t>
      </w:r>
      <w:r w:rsidRPr="00204D18">
        <w:rPr>
          <w:rFonts w:ascii="Times New Roman" w:hAnsi="Times New Roman" w:cs="Times New Roman"/>
          <w:sz w:val="28"/>
          <w:szCs w:val="28"/>
          <w:lang w:val="kk-KZ"/>
        </w:rPr>
        <w:t xml:space="preserve">(1 сағат). </w:t>
      </w:r>
      <w:r w:rsidRPr="00204D18">
        <w:rPr>
          <w:rStyle w:val="A20"/>
          <w:rFonts w:ascii="Times New Roman" w:hAnsi="Times New Roman" w:cs="Times New Roman"/>
          <w:lang w:val="kk-KZ"/>
        </w:rPr>
        <w:t xml:space="preserve">Дейін циклдік блогын пайдаланып, </w:t>
      </w:r>
      <w:r w:rsidRPr="00204D18">
        <w:rPr>
          <w:rFonts w:ascii="Times New Roman" w:hAnsi="Times New Roman" w:cs="Times New Roman"/>
          <w:sz w:val="28"/>
          <w:szCs w:val="28"/>
          <w:lang w:val="kk-KZ"/>
        </w:rPr>
        <w:t>«Ат жарыс» жобасын</w:t>
      </w:r>
      <w:r w:rsidRPr="00204D18">
        <w:rPr>
          <w:rStyle w:val="A20"/>
          <w:rFonts w:ascii="Times New Roman" w:hAnsi="Times New Roman" w:cs="Times New Roman"/>
          <w:lang w:val="kk-KZ"/>
        </w:rPr>
        <w:t xml:space="preserve"> </w:t>
      </w:r>
      <w:r w:rsidRPr="00204D18">
        <w:rPr>
          <w:rFonts w:ascii="Times New Roman" w:eastAsia="Times New Roman" w:hAnsi="Times New Roman" w:cs="Times New Roman"/>
          <w:color w:val="000000"/>
          <w:sz w:val="28"/>
          <w:szCs w:val="28"/>
          <w:lang w:val="kk-KZ" w:eastAsia="ru-RU"/>
        </w:rPr>
        <w:t>өңдеу, өзгерту.</w:t>
      </w:r>
    </w:p>
    <w:p w14:paraId="2096C516"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Fonts w:ascii="Times New Roman" w:hAnsi="Times New Roman" w:cs="Times New Roman"/>
          <w:color w:val="FF0000"/>
          <w:sz w:val="28"/>
          <w:szCs w:val="28"/>
          <w:lang w:val="kk-KZ"/>
        </w:rPr>
      </w:pPr>
      <w:r w:rsidRPr="00204D18">
        <w:rPr>
          <w:rStyle w:val="A20"/>
          <w:rFonts w:ascii="Times New Roman" w:hAnsi="Times New Roman" w:cs="Times New Roman"/>
          <w:lang w:val="kk-KZ"/>
        </w:rPr>
        <w:t xml:space="preserve">Кейіпкердің қозғалысы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Қозғалыс блогының командаларымен жұмыс. </w:t>
      </w:r>
      <w:r w:rsidRPr="00204D18">
        <w:rPr>
          <w:rFonts w:ascii="Times New Roman" w:hAnsi="Times New Roman" w:cs="Times New Roman"/>
          <w:sz w:val="28"/>
          <w:szCs w:val="28"/>
          <w:lang w:val="kk-KZ"/>
        </w:rPr>
        <w:t>«Қыз қуу» ойынын құру</w:t>
      </w:r>
      <w:r w:rsidRPr="00204D18">
        <w:rPr>
          <w:rFonts w:ascii="Times New Roman" w:eastAsia="Times New Roman" w:hAnsi="Times New Roman" w:cs="Times New Roman"/>
          <w:color w:val="000000"/>
          <w:sz w:val="28"/>
          <w:szCs w:val="28"/>
          <w:lang w:val="kk-KZ" w:eastAsia="ru-RU"/>
        </w:rPr>
        <w:t>.</w:t>
      </w:r>
    </w:p>
    <w:p w14:paraId="53139D34"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Fonts w:ascii="Times New Roman" w:hAnsi="Times New Roman" w:cs="Times New Roman"/>
          <w:color w:val="FF0000"/>
          <w:sz w:val="28"/>
          <w:szCs w:val="28"/>
          <w:lang w:val="kk-KZ"/>
        </w:rPr>
      </w:pPr>
      <w:r w:rsidRPr="00204D18">
        <w:rPr>
          <w:rStyle w:val="A20"/>
          <w:rFonts w:ascii="Times New Roman" w:hAnsi="Times New Roman" w:cs="Times New Roman"/>
          <w:lang w:val="kk-KZ"/>
        </w:rPr>
        <w:lastRenderedPageBreak/>
        <w:t xml:space="preserve">Қозғалыс командаларын жоба құруда қолдану </w:t>
      </w:r>
      <w:r w:rsidRPr="00204D18">
        <w:rPr>
          <w:rFonts w:ascii="Times New Roman" w:eastAsia="Times New Roman" w:hAnsi="Times New Roman" w:cs="Times New Roman"/>
          <w:color w:val="000000"/>
          <w:sz w:val="28"/>
          <w:szCs w:val="28"/>
          <w:lang w:val="kk-KZ" w:eastAsia="ru-RU"/>
        </w:rPr>
        <w:t xml:space="preserve">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Кейіпкерлерді координаталар арқылы орнату. </w:t>
      </w:r>
      <w:r w:rsidRPr="00204D18">
        <w:rPr>
          <w:rFonts w:ascii="Times New Roman" w:hAnsi="Times New Roman" w:cs="Times New Roman"/>
          <w:sz w:val="28"/>
          <w:szCs w:val="28"/>
          <w:lang w:val="kk-KZ"/>
        </w:rPr>
        <w:t>«Жамбы ату» ойынын құру</w:t>
      </w:r>
      <w:r w:rsidRPr="00204D18">
        <w:rPr>
          <w:rFonts w:ascii="Times New Roman" w:eastAsia="Times New Roman" w:hAnsi="Times New Roman" w:cs="Times New Roman"/>
          <w:color w:val="000000"/>
          <w:sz w:val="28"/>
          <w:szCs w:val="28"/>
          <w:lang w:val="kk-KZ" w:eastAsia="ru-RU"/>
        </w:rPr>
        <w:t>;</w:t>
      </w:r>
    </w:p>
    <w:p w14:paraId="3282C748"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Fonts w:ascii="Times New Roman" w:hAnsi="Times New Roman" w:cs="Times New Roman"/>
          <w:color w:val="FF0000"/>
          <w:sz w:val="28"/>
          <w:szCs w:val="28"/>
          <w:lang w:val="kk-KZ"/>
        </w:rPr>
      </w:pPr>
      <w:r w:rsidRPr="00204D18">
        <w:rPr>
          <w:rStyle w:val="A20"/>
          <w:rFonts w:ascii="Times New Roman" w:hAnsi="Times New Roman" w:cs="Times New Roman"/>
          <w:lang w:val="kk-KZ"/>
        </w:rPr>
        <w:t xml:space="preserve">Ойынның сценарийі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Ойын сценарийін жазу үлгісімен танысу. Таңбалы, нөмірленген тізімдер жасау. </w:t>
      </w:r>
      <w:r w:rsidRPr="00204D18">
        <w:rPr>
          <w:rFonts w:ascii="Times New Roman" w:hAnsi="Times New Roman" w:cs="Times New Roman"/>
          <w:sz w:val="28"/>
          <w:szCs w:val="28"/>
          <w:lang w:val="kk-KZ"/>
        </w:rPr>
        <w:t>«Мақта қыз бен мысық» жабасының сценарийін жазу.</w:t>
      </w:r>
    </w:p>
    <w:p w14:paraId="5E23E481"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Fonts w:ascii="Times New Roman" w:hAnsi="Times New Roman" w:cs="Times New Roman"/>
          <w:color w:val="FF0000"/>
          <w:sz w:val="28"/>
          <w:szCs w:val="28"/>
          <w:lang w:val="kk-KZ"/>
        </w:rPr>
      </w:pPr>
      <w:r w:rsidRPr="00204D18">
        <w:rPr>
          <w:rStyle w:val="A20"/>
          <w:rFonts w:ascii="Times New Roman" w:hAnsi="Times New Roman" w:cs="Times New Roman"/>
          <w:lang w:val="kk-KZ"/>
        </w:rPr>
        <w:t xml:space="preserve">Көріністер (сахна). Жобада бірнеше сахна қолдану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Программалау ойын алаңында бірнеше көріністермен жұмыс істеу. </w:t>
      </w:r>
      <w:r w:rsidRPr="00204D18">
        <w:rPr>
          <w:rFonts w:ascii="Times New Roman" w:hAnsi="Times New Roman" w:cs="Times New Roman"/>
          <w:sz w:val="28"/>
          <w:szCs w:val="28"/>
          <w:lang w:val="kk-KZ"/>
        </w:rPr>
        <w:t>«Мақта қыз бен мысық» жабасы үшін фон  суреттерін салу.</w:t>
      </w:r>
    </w:p>
    <w:p w14:paraId="2202106B"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Style w:val="A20"/>
          <w:rFonts w:ascii="Times New Roman" w:hAnsi="Times New Roman" w:cs="Times New Roman"/>
          <w:color w:val="FF0000"/>
        </w:rPr>
      </w:pPr>
      <w:r w:rsidRPr="00204D18">
        <w:rPr>
          <w:rStyle w:val="A20"/>
          <w:rFonts w:ascii="Times New Roman" w:hAnsi="Times New Roman" w:cs="Times New Roman"/>
          <w:lang w:val="kk-KZ"/>
        </w:rPr>
        <w:t>Кейіпкерлер.  Костюм ауыстыру</w:t>
      </w:r>
      <w:r w:rsidRPr="00204D18">
        <w:rPr>
          <w:rFonts w:ascii="Times New Roman" w:eastAsia="Times New Roman" w:hAnsi="Times New Roman" w:cs="Times New Roman"/>
          <w:color w:val="000000"/>
          <w:sz w:val="28"/>
          <w:szCs w:val="28"/>
          <w:lang w:val="kk-KZ" w:eastAsia="ru-RU"/>
        </w:rPr>
        <w:t xml:space="preserve"> </w:t>
      </w:r>
      <w:r w:rsidRPr="00204D18">
        <w:rPr>
          <w:rFonts w:ascii="Times New Roman" w:hAnsi="Times New Roman" w:cs="Times New Roman"/>
          <w:sz w:val="28"/>
          <w:szCs w:val="28"/>
          <w:lang w:val="kk-KZ"/>
        </w:rPr>
        <w:t xml:space="preserve">(1 сағат). </w:t>
      </w:r>
      <w:r w:rsidRPr="00204D18">
        <w:rPr>
          <w:rFonts w:ascii="Times New Roman" w:eastAsia="Times New Roman" w:hAnsi="Times New Roman" w:cs="Times New Roman"/>
          <w:color w:val="000000"/>
          <w:sz w:val="28"/>
          <w:szCs w:val="28"/>
          <w:lang w:val="kk-KZ" w:eastAsia="ru-RU"/>
        </w:rPr>
        <w:t xml:space="preserve">Программалау ойын алаңында кейіпкерлер мен оларды анимациялау командаларымен жұмыс істеу.  </w:t>
      </w:r>
      <w:r w:rsidRPr="00204D18">
        <w:rPr>
          <w:rFonts w:ascii="Times New Roman" w:hAnsi="Times New Roman" w:cs="Times New Roman"/>
          <w:sz w:val="28"/>
          <w:szCs w:val="28"/>
          <w:lang w:val="kk-KZ"/>
        </w:rPr>
        <w:t>«Мақтақыз бен мысық» жабасын өңдеу, дамыту.</w:t>
      </w:r>
    </w:p>
    <w:p w14:paraId="443C8D65" w14:textId="77777777" w:rsidR="00B85735" w:rsidRPr="00204D18" w:rsidRDefault="00B85735" w:rsidP="00B50F4A">
      <w:pPr>
        <w:pStyle w:val="a8"/>
        <w:numPr>
          <w:ilvl w:val="0"/>
          <w:numId w:val="33"/>
        </w:numPr>
        <w:tabs>
          <w:tab w:val="left" w:pos="851"/>
          <w:tab w:val="left" w:pos="993"/>
          <w:tab w:val="left" w:pos="1134"/>
        </w:tabs>
        <w:spacing w:after="0" w:line="240" w:lineRule="auto"/>
        <w:ind w:left="0" w:firstLine="709"/>
        <w:jc w:val="both"/>
        <w:rPr>
          <w:rStyle w:val="A20"/>
          <w:rFonts w:ascii="Times New Roman" w:hAnsi="Times New Roman" w:cs="Times New Roman"/>
          <w:color w:val="FF0000"/>
          <w:lang w:val="kk-KZ"/>
        </w:rPr>
      </w:pPr>
      <w:r w:rsidRPr="00204D18">
        <w:rPr>
          <w:rStyle w:val="A20"/>
          <w:rFonts w:ascii="Times New Roman" w:hAnsi="Times New Roman" w:cs="Times New Roman"/>
          <w:lang w:val="kk-KZ"/>
        </w:rPr>
        <w:t xml:space="preserve">Менің ойыным.  Шағын ойын жобаларын құру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Қайталауды қолданатын алгоритмдер құрастыру (цикл). Программалау ойын алаңында бірнеше кейіпкерлермен жұмыс істеу. </w:t>
      </w:r>
      <w:r w:rsidRPr="00204D18">
        <w:rPr>
          <w:rFonts w:ascii="Times New Roman" w:hAnsi="Times New Roman" w:cs="Times New Roman"/>
          <w:sz w:val="28"/>
          <w:szCs w:val="28"/>
          <w:lang w:val="kk-KZ"/>
        </w:rPr>
        <w:t>Мақта қыз бен мысық» жабасын өңдеу, дамыту.</w:t>
      </w:r>
    </w:p>
    <w:p w14:paraId="62094231" w14:textId="77777777" w:rsidR="00B85735" w:rsidRPr="00204D18" w:rsidRDefault="00B85735" w:rsidP="00B50F4A">
      <w:pPr>
        <w:pStyle w:val="Pa89"/>
        <w:tabs>
          <w:tab w:val="left" w:pos="851"/>
          <w:tab w:val="left" w:pos="993"/>
          <w:tab w:val="left" w:pos="1134"/>
        </w:tabs>
        <w:spacing w:line="240" w:lineRule="auto"/>
        <w:ind w:firstLine="709"/>
        <w:jc w:val="both"/>
        <w:rPr>
          <w:rFonts w:ascii="Times New Roman" w:eastAsia="Times New Roman" w:hAnsi="Times New Roman" w:cs="Times New Roman"/>
          <w:i/>
          <w:color w:val="000000"/>
          <w:lang w:val="kk-KZ" w:eastAsia="ru-RU"/>
        </w:rPr>
      </w:pPr>
      <w:r w:rsidRPr="00204D18">
        <w:rPr>
          <w:rStyle w:val="A10"/>
          <w:rFonts w:ascii="Times New Roman" w:hAnsi="Times New Roman" w:cs="Times New Roman"/>
          <w:bCs/>
          <w:i/>
          <w:lang w:val="kk-KZ"/>
        </w:rPr>
        <w:t xml:space="preserve">IV БӨЛІМ. </w:t>
      </w:r>
      <w:r w:rsidRPr="00204D18">
        <w:rPr>
          <w:rStyle w:val="A20"/>
          <w:rFonts w:ascii="Times New Roman" w:hAnsi="Times New Roman" w:cs="Times New Roman"/>
          <w:bCs/>
          <w:i/>
          <w:lang w:val="kk-KZ"/>
        </w:rPr>
        <w:t>Айнымалылар. Барлығы 8 сағат.</w:t>
      </w:r>
    </w:p>
    <w:p w14:paraId="183D3E3A" w14:textId="77777777" w:rsidR="00B85735" w:rsidRPr="00204D18" w:rsidRDefault="00B85735" w:rsidP="00B50F4A">
      <w:pPr>
        <w:pStyle w:val="a8"/>
        <w:numPr>
          <w:ilvl w:val="0"/>
          <w:numId w:val="34"/>
        </w:numPr>
        <w:tabs>
          <w:tab w:val="left" w:pos="851"/>
          <w:tab w:val="left" w:pos="993"/>
          <w:tab w:val="left" w:pos="1134"/>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204D18">
        <w:rPr>
          <w:rStyle w:val="A10"/>
          <w:rFonts w:ascii="Times New Roman" w:hAnsi="Times New Roman" w:cs="Times New Roman"/>
          <w:lang w:val="kk-KZ"/>
        </w:rPr>
        <w:t xml:space="preserve">Программалау ортасының сурет салу редакторымен жұмыс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w:t>
      </w:r>
      <w:r w:rsidRPr="00204D18">
        <w:rPr>
          <w:rFonts w:ascii="Times New Roman" w:hAnsi="Times New Roman" w:cs="Times New Roman"/>
          <w:color w:val="000000"/>
          <w:sz w:val="28"/>
          <w:szCs w:val="28"/>
          <w:lang w:val="kk-KZ"/>
        </w:rPr>
        <w:t>Scratch программалау ортасының сурет салу редакторымен жұмыс</w:t>
      </w:r>
      <w:r w:rsidRPr="00204D18">
        <w:rPr>
          <w:rFonts w:ascii="Times New Roman" w:eastAsia="Times New Roman" w:hAnsi="Times New Roman" w:cs="Times New Roman"/>
          <w:color w:val="000000"/>
          <w:sz w:val="28"/>
          <w:szCs w:val="28"/>
          <w:lang w:val="kk-KZ" w:eastAsia="ru-RU"/>
        </w:rPr>
        <w:t>.</w:t>
      </w:r>
    </w:p>
    <w:p w14:paraId="0088E42E" w14:textId="77777777" w:rsidR="00B85735" w:rsidRPr="00204D18" w:rsidRDefault="00B85735" w:rsidP="00B50F4A">
      <w:pPr>
        <w:pStyle w:val="a8"/>
        <w:numPr>
          <w:ilvl w:val="0"/>
          <w:numId w:val="34"/>
        </w:numPr>
        <w:tabs>
          <w:tab w:val="left" w:pos="851"/>
          <w:tab w:val="left" w:pos="993"/>
          <w:tab w:val="left" w:pos="1134"/>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204D18">
        <w:rPr>
          <w:rStyle w:val="A10"/>
          <w:rFonts w:ascii="Times New Roman" w:hAnsi="Times New Roman" w:cs="Times New Roman"/>
          <w:lang w:val="kk-KZ"/>
        </w:rPr>
        <w:t xml:space="preserve">Тіктөрбұрыш салу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Қалам блогының командалары арқылы экранда фигуралар салу.</w:t>
      </w:r>
    </w:p>
    <w:p w14:paraId="1EA67987" w14:textId="77777777" w:rsidR="00B85735" w:rsidRPr="00204D18" w:rsidRDefault="00B85735" w:rsidP="00B50F4A">
      <w:pPr>
        <w:pStyle w:val="a8"/>
        <w:numPr>
          <w:ilvl w:val="0"/>
          <w:numId w:val="34"/>
        </w:numPr>
        <w:tabs>
          <w:tab w:val="left" w:pos="851"/>
          <w:tab w:val="left" w:pos="993"/>
          <w:tab w:val="left" w:pos="1134"/>
        </w:tabs>
        <w:spacing w:after="0" w:line="240" w:lineRule="auto"/>
        <w:ind w:left="0" w:firstLine="709"/>
        <w:jc w:val="both"/>
        <w:rPr>
          <w:rStyle w:val="A20"/>
          <w:rFonts w:ascii="Times New Roman" w:hAnsi="Times New Roman" w:cs="Times New Roman"/>
          <w:lang w:val="kk-KZ"/>
        </w:rPr>
      </w:pPr>
      <w:r w:rsidRPr="00204D18">
        <w:rPr>
          <w:rStyle w:val="A20"/>
          <w:rFonts w:ascii="Times New Roman" w:hAnsi="Times New Roman" w:cs="Times New Roman"/>
          <w:lang w:val="kk-KZ"/>
        </w:rPr>
        <w:t xml:space="preserve">Блоктар қызметімен танысу. Сенсор блогының командалары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Сенсор блогының командаларымен </w:t>
      </w:r>
      <w:r w:rsidRPr="00204D18">
        <w:rPr>
          <w:rFonts w:ascii="Times New Roman" w:hAnsi="Times New Roman" w:cs="Times New Roman"/>
          <w:sz w:val="28"/>
          <w:szCs w:val="28"/>
          <w:lang w:val="kk-KZ"/>
        </w:rPr>
        <w:t>«Мақта қыз бен мысық» жабасын өңдеу, дамыту.</w:t>
      </w:r>
    </w:p>
    <w:p w14:paraId="7390E816" w14:textId="77777777" w:rsidR="00B85735" w:rsidRPr="00204D18" w:rsidRDefault="00B85735" w:rsidP="00B50F4A">
      <w:pPr>
        <w:pStyle w:val="a8"/>
        <w:numPr>
          <w:ilvl w:val="0"/>
          <w:numId w:val="34"/>
        </w:numPr>
        <w:tabs>
          <w:tab w:val="left" w:pos="851"/>
          <w:tab w:val="left" w:pos="993"/>
          <w:tab w:val="left" w:pos="1134"/>
        </w:tabs>
        <w:spacing w:after="0" w:line="240" w:lineRule="auto"/>
        <w:ind w:left="0" w:firstLine="709"/>
        <w:jc w:val="both"/>
        <w:rPr>
          <w:rFonts w:ascii="Times New Roman" w:eastAsia="Times New Roman" w:hAnsi="Times New Roman" w:cs="Times New Roman"/>
        </w:rPr>
      </w:pPr>
      <w:r w:rsidRPr="00204D18">
        <w:rPr>
          <w:rFonts w:ascii="Times New Roman" w:hAnsi="Times New Roman" w:cs="Times New Roman"/>
          <w:sz w:val="28"/>
          <w:szCs w:val="28"/>
          <w:lang w:val="kk-KZ" w:eastAsia="en-GB"/>
        </w:rPr>
        <w:t xml:space="preserve">Айнымалылар. Айнымалыларға байланысты ойын жобасын құру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w:t>
      </w:r>
      <w:r w:rsidRPr="00204D18">
        <w:rPr>
          <w:rFonts w:ascii="Times New Roman" w:hAnsi="Times New Roman" w:cs="Times New Roman"/>
          <w:color w:val="000000"/>
          <w:sz w:val="28"/>
          <w:szCs w:val="28"/>
          <w:lang w:val="kk-KZ"/>
        </w:rPr>
        <w:t>Scratch программалау ортасында айнымалылар ұғымымен танысу, оны жобада қолдану.</w:t>
      </w:r>
    </w:p>
    <w:p w14:paraId="19249A9B" w14:textId="77777777" w:rsidR="00B85735" w:rsidRPr="00204D18" w:rsidRDefault="00B85735" w:rsidP="00B50F4A">
      <w:pPr>
        <w:pStyle w:val="a8"/>
        <w:numPr>
          <w:ilvl w:val="0"/>
          <w:numId w:val="34"/>
        </w:numPr>
        <w:tabs>
          <w:tab w:val="left" w:pos="851"/>
          <w:tab w:val="left" w:pos="993"/>
          <w:tab w:val="left" w:pos="1134"/>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204D18">
        <w:rPr>
          <w:rStyle w:val="A20"/>
          <w:rFonts w:ascii="Times New Roman" w:hAnsi="Times New Roman" w:cs="Times New Roman"/>
          <w:lang w:val="kk-KZ"/>
        </w:rPr>
        <w:t xml:space="preserve">Өз ойынының сценарийін жасау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w:t>
      </w:r>
      <w:r w:rsidRPr="00204D18">
        <w:rPr>
          <w:rFonts w:ascii="Times New Roman" w:hAnsi="Times New Roman" w:cs="Times New Roman"/>
          <w:sz w:val="28"/>
          <w:szCs w:val="28"/>
          <w:lang w:val="kk-KZ"/>
        </w:rPr>
        <w:t xml:space="preserve">«Соқыр теке» </w:t>
      </w:r>
      <w:r w:rsidRPr="00204D18">
        <w:rPr>
          <w:rFonts w:ascii="Times New Roman" w:eastAsia="Times New Roman" w:hAnsi="Times New Roman" w:cs="Times New Roman"/>
          <w:color w:val="000000"/>
          <w:sz w:val="28"/>
          <w:szCs w:val="28"/>
          <w:lang w:val="kk-KZ" w:eastAsia="ru-RU"/>
        </w:rPr>
        <w:t xml:space="preserve"> ойынының сценарийін жасау, құру.</w:t>
      </w:r>
    </w:p>
    <w:p w14:paraId="2C4BD8E4" w14:textId="77777777" w:rsidR="00B85735" w:rsidRPr="00204D18" w:rsidRDefault="00B85735" w:rsidP="00B50F4A">
      <w:pPr>
        <w:pStyle w:val="a8"/>
        <w:numPr>
          <w:ilvl w:val="0"/>
          <w:numId w:val="34"/>
        </w:numPr>
        <w:tabs>
          <w:tab w:val="left" w:pos="851"/>
          <w:tab w:val="left" w:pos="993"/>
          <w:tab w:val="left" w:pos="1134"/>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204D18">
        <w:rPr>
          <w:rFonts w:ascii="Times New Roman" w:hAnsi="Times New Roman" w:cs="Times New Roman"/>
          <w:sz w:val="28"/>
          <w:szCs w:val="28"/>
          <w:lang w:val="kk-KZ" w:eastAsia="en-GB"/>
        </w:rPr>
        <w:t xml:space="preserve">Логикалық операторлар.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w:t>
      </w:r>
      <w:r w:rsidRPr="00204D18">
        <w:rPr>
          <w:rFonts w:ascii="Times New Roman" w:hAnsi="Times New Roman" w:cs="Times New Roman"/>
          <w:color w:val="000000"/>
          <w:sz w:val="28"/>
          <w:szCs w:val="28"/>
          <w:lang w:val="kk-KZ"/>
        </w:rPr>
        <w:t>Scratch программалау ортасында л</w:t>
      </w:r>
      <w:r w:rsidRPr="00204D18">
        <w:rPr>
          <w:rFonts w:ascii="Times New Roman" w:eastAsia="Times New Roman" w:hAnsi="Times New Roman" w:cs="Times New Roman"/>
          <w:color w:val="000000"/>
          <w:sz w:val="28"/>
          <w:szCs w:val="28"/>
          <w:lang w:val="kk-KZ" w:eastAsia="ru-RU"/>
        </w:rPr>
        <w:t xml:space="preserve">огикалық операторларды пайдалану.  </w:t>
      </w:r>
      <w:r w:rsidRPr="00204D18">
        <w:rPr>
          <w:rFonts w:ascii="Times New Roman" w:hAnsi="Times New Roman" w:cs="Times New Roman"/>
          <w:sz w:val="28"/>
          <w:szCs w:val="28"/>
          <w:lang w:val="kk-KZ"/>
        </w:rPr>
        <w:t xml:space="preserve">«Соқыр теке» </w:t>
      </w:r>
      <w:r w:rsidRPr="00204D18">
        <w:rPr>
          <w:rFonts w:ascii="Times New Roman" w:eastAsia="Times New Roman" w:hAnsi="Times New Roman" w:cs="Times New Roman"/>
          <w:color w:val="000000"/>
          <w:sz w:val="28"/>
          <w:szCs w:val="28"/>
          <w:lang w:val="kk-KZ" w:eastAsia="ru-RU"/>
        </w:rPr>
        <w:t xml:space="preserve"> ойынын өңдеу, дамыту.</w:t>
      </w:r>
    </w:p>
    <w:p w14:paraId="74CC7F96" w14:textId="77777777" w:rsidR="00B85735" w:rsidRPr="00204D18" w:rsidRDefault="00B85735" w:rsidP="00B50F4A">
      <w:pPr>
        <w:pStyle w:val="a8"/>
        <w:numPr>
          <w:ilvl w:val="0"/>
          <w:numId w:val="34"/>
        </w:numPr>
        <w:tabs>
          <w:tab w:val="left" w:pos="851"/>
          <w:tab w:val="left" w:pos="993"/>
          <w:tab w:val="left" w:pos="1134"/>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204D18">
        <w:rPr>
          <w:rFonts w:ascii="Times New Roman" w:hAnsi="Times New Roman" w:cs="Times New Roman"/>
          <w:sz w:val="28"/>
          <w:szCs w:val="28"/>
          <w:lang w:val="kk-KZ" w:eastAsia="en-GB"/>
        </w:rPr>
        <w:t xml:space="preserve">Салыстыру операторлары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С</w:t>
      </w:r>
      <w:proofErr w:type="spellStart"/>
      <w:r w:rsidRPr="00204D18">
        <w:rPr>
          <w:rFonts w:ascii="Times New Roman" w:eastAsia="Times New Roman" w:hAnsi="Times New Roman" w:cs="Times New Roman"/>
          <w:color w:val="000000"/>
          <w:sz w:val="28"/>
          <w:szCs w:val="28"/>
          <w:lang w:eastAsia="ru-RU"/>
        </w:rPr>
        <w:t>алыстыру</w:t>
      </w:r>
      <w:proofErr w:type="spellEnd"/>
      <w:r w:rsidRPr="00204D18">
        <w:rPr>
          <w:rFonts w:ascii="Times New Roman" w:eastAsia="Times New Roman" w:hAnsi="Times New Roman" w:cs="Times New Roman"/>
          <w:color w:val="000000"/>
          <w:sz w:val="28"/>
          <w:szCs w:val="28"/>
          <w:lang w:eastAsia="ru-RU"/>
        </w:rPr>
        <w:t xml:space="preserve"> </w:t>
      </w:r>
      <w:proofErr w:type="spellStart"/>
      <w:r w:rsidRPr="00204D18">
        <w:rPr>
          <w:rFonts w:ascii="Times New Roman" w:eastAsia="Times New Roman" w:hAnsi="Times New Roman" w:cs="Times New Roman"/>
          <w:color w:val="000000"/>
          <w:sz w:val="28"/>
          <w:szCs w:val="28"/>
          <w:lang w:eastAsia="ru-RU"/>
        </w:rPr>
        <w:t>операторларын</w:t>
      </w:r>
      <w:proofErr w:type="spellEnd"/>
      <w:r w:rsidRPr="00204D18">
        <w:rPr>
          <w:rFonts w:ascii="Times New Roman" w:eastAsia="Times New Roman" w:hAnsi="Times New Roman" w:cs="Times New Roman"/>
          <w:color w:val="000000"/>
          <w:sz w:val="28"/>
          <w:szCs w:val="28"/>
          <w:lang w:eastAsia="ru-RU"/>
        </w:rPr>
        <w:t xml:space="preserve"> </w:t>
      </w:r>
      <w:proofErr w:type="spellStart"/>
      <w:r w:rsidRPr="00204D18">
        <w:rPr>
          <w:rFonts w:ascii="Times New Roman" w:eastAsia="Times New Roman" w:hAnsi="Times New Roman" w:cs="Times New Roman"/>
          <w:color w:val="000000"/>
          <w:sz w:val="28"/>
          <w:szCs w:val="28"/>
          <w:lang w:eastAsia="ru-RU"/>
        </w:rPr>
        <w:t>пайдалану</w:t>
      </w:r>
      <w:proofErr w:type="spellEnd"/>
      <w:r w:rsidRPr="00204D18">
        <w:rPr>
          <w:rFonts w:ascii="Times New Roman" w:eastAsia="Times New Roman" w:hAnsi="Times New Roman" w:cs="Times New Roman"/>
          <w:color w:val="000000"/>
          <w:sz w:val="28"/>
          <w:szCs w:val="28"/>
          <w:lang w:val="kk-KZ" w:eastAsia="ru-RU"/>
        </w:rPr>
        <w:t>.</w:t>
      </w:r>
      <w:r w:rsidRPr="00204D18">
        <w:rPr>
          <w:rFonts w:ascii="Times New Roman" w:hAnsi="Times New Roman" w:cs="Times New Roman"/>
          <w:sz w:val="28"/>
          <w:szCs w:val="28"/>
          <w:lang w:val="kk-KZ"/>
        </w:rPr>
        <w:t xml:space="preserve"> «Соқыр теке» </w:t>
      </w:r>
      <w:r w:rsidRPr="00204D18">
        <w:rPr>
          <w:rFonts w:ascii="Times New Roman" w:eastAsia="Times New Roman" w:hAnsi="Times New Roman" w:cs="Times New Roman"/>
          <w:color w:val="000000"/>
          <w:sz w:val="28"/>
          <w:szCs w:val="28"/>
          <w:lang w:val="kk-KZ" w:eastAsia="ru-RU"/>
        </w:rPr>
        <w:t xml:space="preserve"> ойынында салыстыру операторларын пайдалану, өңдеу, дамыту.</w:t>
      </w:r>
    </w:p>
    <w:p w14:paraId="644798BF" w14:textId="77777777" w:rsidR="00B85735" w:rsidRPr="00204D18" w:rsidRDefault="00B85735" w:rsidP="00B50F4A">
      <w:pPr>
        <w:pStyle w:val="a8"/>
        <w:numPr>
          <w:ilvl w:val="0"/>
          <w:numId w:val="34"/>
        </w:numPr>
        <w:tabs>
          <w:tab w:val="left" w:pos="0"/>
          <w:tab w:val="left" w:pos="851"/>
          <w:tab w:val="left" w:pos="1134"/>
          <w:tab w:val="left" w:pos="1418"/>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204D18">
        <w:rPr>
          <w:rFonts w:ascii="Times New Roman" w:hAnsi="Times New Roman" w:cs="Times New Roman"/>
          <w:sz w:val="28"/>
          <w:szCs w:val="28"/>
          <w:lang w:val="kk-KZ" w:eastAsia="en-GB"/>
        </w:rPr>
        <w:t xml:space="preserve">Өз ойыным. Ойын жобаларын жасау </w:t>
      </w:r>
      <w:r w:rsidRPr="00204D18">
        <w:rPr>
          <w:rFonts w:ascii="Times New Roman" w:hAnsi="Times New Roman" w:cs="Times New Roman"/>
          <w:sz w:val="28"/>
          <w:szCs w:val="28"/>
          <w:lang w:val="kk-KZ"/>
        </w:rPr>
        <w:t>(1 сағат).</w:t>
      </w:r>
      <w:r w:rsidRPr="00204D18">
        <w:rPr>
          <w:rFonts w:ascii="Times New Roman" w:eastAsia="Times New Roman" w:hAnsi="Times New Roman" w:cs="Times New Roman"/>
          <w:color w:val="000000"/>
          <w:sz w:val="28"/>
          <w:szCs w:val="28"/>
          <w:lang w:val="kk-KZ" w:eastAsia="ru-RU"/>
        </w:rPr>
        <w:t xml:space="preserve">     Сценарий бойынша ойын жасау. Кейіпкер, фон реттіліктерін дұрыс пайдалану. </w:t>
      </w:r>
      <w:r w:rsidRPr="00204D18">
        <w:rPr>
          <w:rFonts w:ascii="Times New Roman" w:hAnsi="Times New Roman" w:cs="Times New Roman"/>
          <w:sz w:val="28"/>
          <w:szCs w:val="28"/>
          <w:lang w:val="kk-KZ"/>
        </w:rPr>
        <w:t xml:space="preserve">«Соқыр теке» </w:t>
      </w:r>
      <w:r w:rsidRPr="00204D18">
        <w:rPr>
          <w:rFonts w:ascii="Times New Roman" w:eastAsia="Times New Roman" w:hAnsi="Times New Roman" w:cs="Times New Roman"/>
          <w:color w:val="000000"/>
          <w:sz w:val="28"/>
          <w:szCs w:val="28"/>
          <w:lang w:val="kk-KZ" w:eastAsia="ru-RU"/>
        </w:rPr>
        <w:t xml:space="preserve"> ойынын өңдеу, дамыту.</w:t>
      </w:r>
    </w:p>
    <w:p w14:paraId="29BBCFF3" w14:textId="77777777" w:rsidR="00B85735" w:rsidRPr="00204D18" w:rsidRDefault="00B85735" w:rsidP="00B50F4A">
      <w:pPr>
        <w:tabs>
          <w:tab w:val="left" w:pos="0"/>
          <w:tab w:val="left" w:pos="851"/>
          <w:tab w:val="left" w:pos="1134"/>
          <w:tab w:val="left" w:pos="1418"/>
        </w:tabs>
        <w:spacing w:after="0" w:line="240" w:lineRule="auto"/>
        <w:ind w:firstLine="709"/>
        <w:contextualSpacing/>
        <w:jc w:val="both"/>
        <w:rPr>
          <w:rFonts w:ascii="Times New Roman" w:hAnsi="Times New Roman" w:cs="Times New Roman"/>
          <w:bCs/>
          <w:i/>
          <w:sz w:val="28"/>
          <w:szCs w:val="28"/>
          <w:lang w:val="kk-KZ"/>
        </w:rPr>
      </w:pPr>
      <w:r w:rsidRPr="00204D18">
        <w:rPr>
          <w:rFonts w:ascii="Times New Roman" w:hAnsi="Times New Roman" w:cs="Times New Roman"/>
          <w:bCs/>
          <w:i/>
          <w:sz w:val="28"/>
          <w:szCs w:val="28"/>
          <w:lang w:val="kk-KZ"/>
        </w:rPr>
        <w:t>Курсты ұйымдастыру формалары:</w:t>
      </w:r>
    </w:p>
    <w:p w14:paraId="25255AB8" w14:textId="77777777" w:rsidR="00B85735" w:rsidRPr="00204D18" w:rsidRDefault="00B85735" w:rsidP="00B50F4A">
      <w:pPr>
        <w:pStyle w:val="a8"/>
        <w:numPr>
          <w:ilvl w:val="0"/>
          <w:numId w:val="35"/>
        </w:numPr>
        <w:tabs>
          <w:tab w:val="left" w:pos="0"/>
          <w:tab w:val="left" w:pos="851"/>
          <w:tab w:val="left" w:pos="1134"/>
          <w:tab w:val="left" w:pos="1418"/>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әңгіме;</w:t>
      </w:r>
    </w:p>
    <w:p w14:paraId="25161C96" w14:textId="77777777" w:rsidR="00B85735" w:rsidRPr="00204D18" w:rsidRDefault="00B85735" w:rsidP="00B50F4A">
      <w:pPr>
        <w:pStyle w:val="a8"/>
        <w:numPr>
          <w:ilvl w:val="0"/>
          <w:numId w:val="35"/>
        </w:numPr>
        <w:tabs>
          <w:tab w:val="left" w:pos="0"/>
          <w:tab w:val="left" w:pos="851"/>
          <w:tab w:val="left" w:pos="1134"/>
          <w:tab w:val="left" w:pos="1418"/>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ойын формасы;</w:t>
      </w:r>
    </w:p>
    <w:p w14:paraId="5C5374DE" w14:textId="77777777" w:rsidR="00B85735" w:rsidRPr="00204D18" w:rsidRDefault="00B85735" w:rsidP="00B50F4A">
      <w:pPr>
        <w:pStyle w:val="a8"/>
        <w:numPr>
          <w:ilvl w:val="0"/>
          <w:numId w:val="35"/>
        </w:numPr>
        <w:tabs>
          <w:tab w:val="left" w:pos="0"/>
          <w:tab w:val="left" w:pos="851"/>
          <w:tab w:val="left" w:pos="1134"/>
          <w:tab w:val="left" w:pos="1418"/>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шығармашылық ізденіс жұмыстары;</w:t>
      </w:r>
    </w:p>
    <w:p w14:paraId="08B74257" w14:textId="77777777" w:rsidR="00B85735" w:rsidRPr="00204D18" w:rsidRDefault="00B85735" w:rsidP="00B50F4A">
      <w:pPr>
        <w:pStyle w:val="a8"/>
        <w:numPr>
          <w:ilvl w:val="0"/>
          <w:numId w:val="35"/>
        </w:numPr>
        <w:tabs>
          <w:tab w:val="left" w:pos="0"/>
          <w:tab w:val="left" w:pos="851"/>
          <w:tab w:val="left" w:pos="1134"/>
          <w:tab w:val="left" w:pos="1418"/>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топтық-жұптық жұмыстарды орындау.</w:t>
      </w:r>
    </w:p>
    <w:p w14:paraId="7978C756" w14:textId="77777777" w:rsidR="00B85735" w:rsidRPr="00204D18" w:rsidRDefault="00B85735" w:rsidP="00B50F4A">
      <w:pPr>
        <w:tabs>
          <w:tab w:val="left" w:pos="0"/>
          <w:tab w:val="left" w:pos="851"/>
          <w:tab w:val="left" w:pos="1134"/>
          <w:tab w:val="left" w:pos="1418"/>
        </w:tabs>
        <w:spacing w:after="0" w:line="240" w:lineRule="auto"/>
        <w:ind w:firstLine="709"/>
        <w:contextualSpacing/>
        <w:jc w:val="both"/>
        <w:rPr>
          <w:rFonts w:ascii="Times New Roman" w:hAnsi="Times New Roman" w:cs="Times New Roman"/>
          <w:bCs/>
          <w:i/>
          <w:sz w:val="28"/>
          <w:szCs w:val="28"/>
          <w:lang w:val="kk-KZ"/>
        </w:rPr>
      </w:pPr>
      <w:r w:rsidRPr="00204D18">
        <w:rPr>
          <w:rFonts w:ascii="Times New Roman" w:hAnsi="Times New Roman" w:cs="Times New Roman"/>
          <w:bCs/>
          <w:i/>
          <w:sz w:val="28"/>
          <w:szCs w:val="28"/>
          <w:lang w:val="kk-KZ"/>
        </w:rPr>
        <w:t>Курсты аяқтау формалары:</w:t>
      </w:r>
    </w:p>
    <w:p w14:paraId="2984363D" w14:textId="77777777" w:rsidR="00B85735" w:rsidRPr="00204D18" w:rsidRDefault="00B85735" w:rsidP="00B50F4A">
      <w:pPr>
        <w:pStyle w:val="a8"/>
        <w:numPr>
          <w:ilvl w:val="0"/>
          <w:numId w:val="36"/>
        </w:numPr>
        <w:tabs>
          <w:tab w:val="left" w:pos="0"/>
          <w:tab w:val="left" w:pos="851"/>
          <w:tab w:val="left" w:pos="1134"/>
          <w:tab w:val="left" w:pos="1418"/>
        </w:tabs>
        <w:spacing w:after="0" w:line="240" w:lineRule="auto"/>
        <w:ind w:left="0" w:firstLine="709"/>
        <w:jc w:val="both"/>
        <w:rPr>
          <w:rFonts w:ascii="Times New Roman" w:hAnsi="Times New Roman" w:cs="Times New Roman"/>
          <w:iCs/>
          <w:sz w:val="28"/>
          <w:szCs w:val="28"/>
          <w:lang w:val="kk-KZ"/>
        </w:rPr>
      </w:pPr>
      <w:r w:rsidRPr="00204D18">
        <w:rPr>
          <w:rFonts w:ascii="Times New Roman" w:hAnsi="Times New Roman" w:cs="Times New Roman"/>
          <w:bCs/>
          <w:iCs/>
          <w:sz w:val="28"/>
          <w:szCs w:val="28"/>
          <w:lang w:val="kk-KZ"/>
        </w:rPr>
        <w:t>жобалар</w:t>
      </w:r>
    </w:p>
    <w:p w14:paraId="50218FB6" w14:textId="77777777" w:rsidR="00B85735" w:rsidRPr="00204D18" w:rsidRDefault="00B85735" w:rsidP="00B50F4A">
      <w:pPr>
        <w:pStyle w:val="a8"/>
        <w:tabs>
          <w:tab w:val="left" w:pos="0"/>
          <w:tab w:val="left" w:pos="851"/>
          <w:tab w:val="left" w:pos="1134"/>
          <w:tab w:val="left" w:pos="1418"/>
        </w:tabs>
        <w:spacing w:after="0" w:line="240" w:lineRule="auto"/>
        <w:ind w:left="0" w:firstLine="709"/>
        <w:jc w:val="both"/>
        <w:rPr>
          <w:rFonts w:ascii="Times New Roman" w:hAnsi="Times New Roman" w:cs="Times New Roman"/>
          <w:i/>
          <w:sz w:val="28"/>
          <w:szCs w:val="28"/>
          <w:lang w:val="kk-KZ"/>
        </w:rPr>
      </w:pPr>
      <w:r w:rsidRPr="00204D18">
        <w:rPr>
          <w:rFonts w:ascii="Times New Roman" w:hAnsi="Times New Roman" w:cs="Times New Roman"/>
          <w:i/>
          <w:sz w:val="28"/>
          <w:szCs w:val="28"/>
          <w:lang w:val="kk-KZ"/>
        </w:rPr>
        <w:t>Оқушылардың оқу жетістігін бағалау</w:t>
      </w:r>
    </w:p>
    <w:p w14:paraId="329312E2" w14:textId="77777777" w:rsidR="00B85735" w:rsidRPr="00204D18" w:rsidRDefault="00B85735" w:rsidP="00B50F4A">
      <w:pPr>
        <w:pStyle w:val="a8"/>
        <w:numPr>
          <w:ilvl w:val="0"/>
          <w:numId w:val="36"/>
        </w:numPr>
        <w:tabs>
          <w:tab w:val="left" w:pos="0"/>
          <w:tab w:val="left" w:pos="851"/>
          <w:tab w:val="left" w:pos="1134"/>
          <w:tab w:val="left" w:pos="1418"/>
        </w:tabs>
        <w:spacing w:after="0" w:line="240" w:lineRule="auto"/>
        <w:ind w:left="0" w:firstLine="709"/>
        <w:jc w:val="both"/>
        <w:rPr>
          <w:rFonts w:ascii="Times New Roman" w:hAnsi="Times New Roman" w:cs="Times New Roman"/>
          <w:iCs/>
          <w:sz w:val="28"/>
          <w:szCs w:val="28"/>
          <w:lang w:val="kk-KZ"/>
        </w:rPr>
      </w:pPr>
      <w:r w:rsidRPr="00204D18">
        <w:rPr>
          <w:rFonts w:ascii="Times New Roman" w:hAnsi="Times New Roman" w:cs="Times New Roman"/>
          <w:iCs/>
          <w:sz w:val="28"/>
          <w:szCs w:val="28"/>
          <w:lang w:val="kk-KZ"/>
        </w:rPr>
        <w:lastRenderedPageBreak/>
        <w:t>тапсырма</w:t>
      </w:r>
    </w:p>
    <w:p w14:paraId="4F4832CE" w14:textId="77777777" w:rsidR="00B85735" w:rsidRPr="00204D18" w:rsidRDefault="00B85735" w:rsidP="00B50F4A">
      <w:pPr>
        <w:pStyle w:val="a8"/>
        <w:numPr>
          <w:ilvl w:val="0"/>
          <w:numId w:val="36"/>
        </w:numPr>
        <w:tabs>
          <w:tab w:val="left" w:pos="0"/>
          <w:tab w:val="left" w:pos="851"/>
          <w:tab w:val="left" w:pos="1134"/>
          <w:tab w:val="left" w:pos="1418"/>
        </w:tabs>
        <w:spacing w:after="0" w:line="240" w:lineRule="auto"/>
        <w:ind w:left="0" w:firstLine="709"/>
        <w:jc w:val="both"/>
        <w:rPr>
          <w:rFonts w:ascii="Times New Roman" w:hAnsi="Times New Roman" w:cs="Times New Roman"/>
          <w:iCs/>
          <w:sz w:val="28"/>
          <w:szCs w:val="28"/>
          <w:lang w:val="kk-KZ"/>
        </w:rPr>
      </w:pPr>
      <w:r w:rsidRPr="00204D18">
        <w:rPr>
          <w:rFonts w:ascii="Times New Roman" w:hAnsi="Times New Roman" w:cs="Times New Roman"/>
          <w:iCs/>
          <w:sz w:val="28"/>
          <w:szCs w:val="28"/>
          <w:lang w:val="kk-KZ"/>
        </w:rPr>
        <w:t>тестік тапсырма</w:t>
      </w:r>
    </w:p>
    <w:p w14:paraId="1FD1E659" w14:textId="77777777" w:rsidR="00B85735" w:rsidRPr="00204D18" w:rsidRDefault="00B85735" w:rsidP="00B50F4A">
      <w:pPr>
        <w:pStyle w:val="a8"/>
        <w:numPr>
          <w:ilvl w:val="0"/>
          <w:numId w:val="36"/>
        </w:numPr>
        <w:tabs>
          <w:tab w:val="left" w:pos="0"/>
          <w:tab w:val="left" w:pos="851"/>
          <w:tab w:val="left" w:pos="1134"/>
          <w:tab w:val="left" w:pos="1418"/>
        </w:tabs>
        <w:spacing w:after="0" w:line="240" w:lineRule="auto"/>
        <w:ind w:left="0" w:firstLine="709"/>
        <w:jc w:val="both"/>
        <w:rPr>
          <w:rFonts w:ascii="Times New Roman" w:hAnsi="Times New Roman" w:cs="Times New Roman"/>
          <w:iCs/>
          <w:sz w:val="28"/>
          <w:szCs w:val="28"/>
          <w:lang w:val="kk-KZ"/>
        </w:rPr>
      </w:pPr>
      <w:r w:rsidRPr="00204D18">
        <w:rPr>
          <w:rFonts w:ascii="Times New Roman" w:hAnsi="Times New Roman" w:cs="Times New Roman"/>
          <w:iCs/>
          <w:sz w:val="28"/>
          <w:szCs w:val="28"/>
          <w:lang w:val="kk-KZ"/>
        </w:rPr>
        <w:t>жоба нәтижесі</w:t>
      </w:r>
    </w:p>
    <w:p w14:paraId="61868459" w14:textId="15B19625" w:rsidR="00B85735" w:rsidRPr="0001060A" w:rsidRDefault="00B85735" w:rsidP="00B50F4A">
      <w:pPr>
        <w:pStyle w:val="a8"/>
        <w:tabs>
          <w:tab w:val="left" w:pos="0"/>
          <w:tab w:val="left" w:pos="851"/>
          <w:tab w:val="left" w:pos="1134"/>
          <w:tab w:val="left" w:pos="1418"/>
        </w:tabs>
        <w:spacing w:after="0" w:line="240" w:lineRule="auto"/>
        <w:ind w:left="0" w:firstLine="709"/>
        <w:jc w:val="both"/>
        <w:rPr>
          <w:rFonts w:ascii="Times New Roman" w:hAnsi="Times New Roman" w:cs="Times New Roman"/>
          <w:sz w:val="28"/>
          <w:szCs w:val="28"/>
          <w:lang w:val="kk-KZ" w:eastAsia="en-GB"/>
        </w:rPr>
      </w:pPr>
      <w:r w:rsidRPr="00204D18">
        <w:rPr>
          <w:rFonts w:ascii="Times New Roman" w:hAnsi="Times New Roman" w:cs="Times New Roman"/>
          <w:sz w:val="28"/>
          <w:szCs w:val="28"/>
          <w:lang w:val="kk-KZ" w:eastAsia="en-GB"/>
        </w:rPr>
        <w:t>Факультативтік курстың нормативтік бөлімі қосымшада ұсынылған (</w:t>
      </w:r>
      <w:r w:rsidRPr="0001060A">
        <w:rPr>
          <w:rFonts w:ascii="Times New Roman" w:hAnsi="Times New Roman" w:cs="Times New Roman"/>
          <w:sz w:val="28"/>
          <w:szCs w:val="28"/>
          <w:lang w:val="kk-KZ" w:eastAsia="en-GB"/>
        </w:rPr>
        <w:t xml:space="preserve">Қосымша </w:t>
      </w:r>
      <w:r w:rsidR="00545AC4">
        <w:rPr>
          <w:rFonts w:ascii="Times New Roman" w:hAnsi="Times New Roman" w:cs="Times New Roman"/>
          <w:sz w:val="28"/>
          <w:szCs w:val="28"/>
          <w:lang w:val="kk-KZ" w:eastAsia="en-GB"/>
        </w:rPr>
        <w:t>Г</w:t>
      </w:r>
      <w:r w:rsidRPr="0001060A">
        <w:rPr>
          <w:rFonts w:ascii="Times New Roman" w:hAnsi="Times New Roman" w:cs="Times New Roman"/>
          <w:sz w:val="28"/>
          <w:szCs w:val="28"/>
          <w:lang w:val="kk-KZ" w:eastAsia="en-GB"/>
        </w:rPr>
        <w:t>).</w:t>
      </w:r>
    </w:p>
    <w:p w14:paraId="00902AEB" w14:textId="77777777" w:rsidR="00B85735" w:rsidRPr="00204D18" w:rsidRDefault="00B85735" w:rsidP="00B50F4A">
      <w:pPr>
        <w:pStyle w:val="a8"/>
        <w:tabs>
          <w:tab w:val="left" w:pos="0"/>
          <w:tab w:val="left" w:pos="851"/>
          <w:tab w:val="left" w:pos="1134"/>
          <w:tab w:val="left" w:pos="1418"/>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Осылайша біз өз зерттеуімізде оқушылардың есептік ойлау дағдыларын қалыптастыруға жағдай жасайтын </w:t>
      </w:r>
      <w:r w:rsidRPr="00204D18">
        <w:rPr>
          <w:rStyle w:val="A10"/>
          <w:rFonts w:ascii="Times New Roman" w:hAnsi="Times New Roman" w:cs="Times New Roman"/>
          <w:bCs/>
          <w:lang w:val="kk-KZ"/>
        </w:rPr>
        <w:t>“</w:t>
      </w:r>
      <w:r w:rsidRPr="00204D18">
        <w:rPr>
          <w:rFonts w:ascii="Times New Roman" w:hAnsi="Times New Roman" w:cs="Times New Roman"/>
          <w:bCs/>
          <w:sz w:val="28"/>
          <w:szCs w:val="28"/>
          <w:lang w:val="kk-KZ"/>
        </w:rPr>
        <w:t>Scratch программалау ортасы</w:t>
      </w:r>
      <w:r w:rsidRPr="00204D18">
        <w:rPr>
          <w:rStyle w:val="A10"/>
          <w:rFonts w:ascii="Times New Roman" w:hAnsi="Times New Roman" w:cs="Times New Roman"/>
          <w:bCs/>
          <w:lang w:val="kk-KZ"/>
        </w:rPr>
        <w:t xml:space="preserve">”  атты </w:t>
      </w:r>
      <w:r w:rsidRPr="00204D18">
        <w:rPr>
          <w:rFonts w:ascii="Times New Roman" w:hAnsi="Times New Roman" w:cs="Times New Roman"/>
          <w:sz w:val="28"/>
          <w:szCs w:val="28"/>
          <w:lang w:val="kk-KZ"/>
        </w:rPr>
        <w:t>факультативтік курс бағдарламасына сәйкес сабақтар ұйымдастырдық. Бағдарламада 1-бөлім бойынша - 8 сағат, мұнда алгоритмдер, сызықтық алгоритм және Scratch программасымен танысу, оқушылардың жас ерекшеліктеріне байланысты блоктар қызметтері қарастырылған.  2 бөлімде - 8 сағат, ол тармақталған алгоритм және оның толық және толық емес түрлері, осыған байланысты жобалар, практикалық жұмыстарды қамтиды.  3 бөлімде - 10 сағат циклдар және олардың түрлері, циклдарға байланысты сахнамен, кейіпкерлермен жұмыстар, ал, 4 бөлімде  – 8 сағат сурет салу редакторы, айнымалылар, логикалық және салыстырмалы операторлар және оларды сахнада және кейіпкерлерде пайдалану қарастырылған.</w:t>
      </w:r>
    </w:p>
    <w:p w14:paraId="35CB3205" w14:textId="5A9CB72F"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Осы ретте, </w:t>
      </w:r>
      <w:bookmarkStart w:id="57" w:name="_Hlk167856472"/>
      <w:r w:rsidRPr="00204D18">
        <w:rPr>
          <w:rFonts w:ascii="Times New Roman" w:hAnsi="Times New Roman" w:cs="Times New Roman"/>
          <w:sz w:val="28"/>
          <w:szCs w:val="28"/>
          <w:lang w:val="kk-KZ"/>
        </w:rPr>
        <w:t>факультативті курсты жүргізу барысында әрбір тақырыпты оқушыларға игертуде оқыту әдістері мен технологияларын, тапсырмаларды дайындауда дұрыс таңдаудың маңызы ерекше. Бұл курсты жүргізгенде оқушылардың есептік ойлау дағдыларын қалыптастыру үшін әдістемелік жүйеде көрсетілген тапсырмаларды орындаудың негізгі кезеңдеріне ақпараттық дайындау (ақпаратты талдау және ағымдағы бейнелерді құру) және орындау процедурасы (</w:t>
      </w:r>
      <w:r w:rsidRPr="002E60F2">
        <w:rPr>
          <w:rFonts w:ascii="Times New Roman" w:hAnsi="Times New Roman" w:cs="Times New Roman"/>
          <w:sz w:val="28"/>
          <w:szCs w:val="28"/>
          <w:lang w:val="kk-KZ"/>
        </w:rPr>
        <w:t>түсініктерді қалыптастыру және салыстыру) кіреді. Тапсырмаларды таңдау кезінде біз келесі негізгі критерийлер мен ережелерді басшылыққа алдық [</w:t>
      </w:r>
      <w:r w:rsidR="008A675E" w:rsidRPr="002E60F2">
        <w:rPr>
          <w:rFonts w:ascii="Times New Roman" w:hAnsi="Times New Roman" w:cs="Times New Roman"/>
          <w:sz w:val="28"/>
          <w:szCs w:val="28"/>
          <w:lang w:val="kk-KZ"/>
        </w:rPr>
        <w:t>155</w:t>
      </w:r>
      <w:r w:rsidR="0001060A">
        <w:rPr>
          <w:rFonts w:ascii="Times New Roman" w:hAnsi="Times New Roman" w:cs="Times New Roman"/>
          <w:sz w:val="28"/>
          <w:szCs w:val="28"/>
          <w:lang w:val="kk-KZ"/>
        </w:rPr>
        <w:t>-</w:t>
      </w:r>
      <w:r w:rsidR="008A675E" w:rsidRPr="002E60F2">
        <w:rPr>
          <w:rFonts w:ascii="Times New Roman" w:hAnsi="Times New Roman" w:cs="Times New Roman"/>
          <w:sz w:val="28"/>
          <w:szCs w:val="28"/>
          <w:lang w:val="kk-KZ"/>
        </w:rPr>
        <w:t>156</w:t>
      </w:r>
      <w:r w:rsidR="00315AC5" w:rsidRPr="002E60F2">
        <w:rPr>
          <w:rFonts w:ascii="Times New Roman" w:hAnsi="Times New Roman" w:cs="Times New Roman"/>
          <w:sz w:val="28"/>
          <w:szCs w:val="28"/>
          <w:lang w:val="kk-KZ"/>
        </w:rPr>
        <w:t>]:</w:t>
      </w:r>
    </w:p>
    <w:p w14:paraId="4F4AA995" w14:textId="77777777" w:rsidR="00B85735" w:rsidRPr="002E60F2" w:rsidRDefault="00B85735" w:rsidP="00B50F4A">
      <w:pPr>
        <w:pStyle w:val="a8"/>
        <w:numPr>
          <w:ilvl w:val="0"/>
          <w:numId w:val="37"/>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таңдалған тапсырманың немесе идеяның және оны шешу тәсілінің өзіндік ерекшелігі болуы;</w:t>
      </w:r>
    </w:p>
    <w:p w14:paraId="7E588E2B" w14:textId="77777777" w:rsidR="00B85735" w:rsidRPr="002E60F2" w:rsidRDefault="00B85735" w:rsidP="00B50F4A">
      <w:pPr>
        <w:pStyle w:val="a8"/>
        <w:numPr>
          <w:ilvl w:val="0"/>
          <w:numId w:val="37"/>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эвристикалық процедуралар мен әдістердің көмегімен жүзеге асырылатын нақты құрылымдалған тапсырмалардың болуы;</w:t>
      </w:r>
    </w:p>
    <w:p w14:paraId="26530E0B" w14:textId="77777777" w:rsidR="00B85735" w:rsidRPr="00204D18" w:rsidRDefault="00B85735" w:rsidP="00B50F4A">
      <w:pPr>
        <w:pStyle w:val="a8"/>
        <w:numPr>
          <w:ilvl w:val="0"/>
          <w:numId w:val="37"/>
        </w:numPr>
        <w:tabs>
          <w:tab w:val="left" w:pos="851"/>
        </w:tabs>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программалауды оқытудың </w:t>
      </w:r>
      <w:r w:rsidRPr="00204D18">
        <w:rPr>
          <w:rFonts w:ascii="Times New Roman" w:hAnsi="Times New Roman" w:cs="Times New Roman"/>
          <w:sz w:val="28"/>
          <w:szCs w:val="28"/>
          <w:lang w:val="kk-KZ"/>
        </w:rPr>
        <w:t xml:space="preserve">негізгі мақсаттарының бірі болып табылатын алгоритмді орындаудың оңтайлы жолдарын табу мүмкіндігі, яғни, тапсырмаларды орындаудың әртүрлі нұсқаларының болуы. </w:t>
      </w:r>
    </w:p>
    <w:bookmarkEnd w:id="57"/>
    <w:p w14:paraId="5B4E90BD"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Анализ (талдау) және синтез, салыстыру, абстракциялау, жіктеу, бір-бірімен байланысты ұғымдарды, әрекеттер мен міндеттерді нақтылау және жүйелеу тәсілдерін үнемі меңгеруге, қарастырылып отырған фактілердің ұқсастықтары мен айырмашылықтарын анықтауға, мән-мағынасын түсінуге үлкен мән беріледі, ең маңызды объектілерді жеке белгілеріне қарай топтастыру, негізгі белгілеріне қарай біріктіру, заттар мен құбылыстардың маңызды белгілерінің ұқсастығына қарай ойша біріктіру  мектеп оқушыларының интеллектуалдық дамуының көрсеткіші болып табылатын есептік ойлаудың жоғары деңгейімен сипатталады.</w:t>
      </w:r>
    </w:p>
    <w:p w14:paraId="70138D35" w14:textId="023A16D8" w:rsidR="00B85735" w:rsidRPr="002E60F2" w:rsidRDefault="00B85735" w:rsidP="00B50F4A">
      <w:pPr>
        <w:tabs>
          <w:tab w:val="left" w:pos="851"/>
        </w:tabs>
        <w:spacing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Талдау зерттелетін заттар мен құбылыстарды ойша бөліктерге бөлуді, осы бөліктердің ішінен нысанның немесе құбылыстың мәнін түсіну үшін </w:t>
      </w:r>
      <w:r w:rsidRPr="00204D18">
        <w:rPr>
          <w:rFonts w:ascii="Times New Roman" w:hAnsi="Times New Roman" w:cs="Times New Roman"/>
          <w:sz w:val="28"/>
          <w:szCs w:val="28"/>
          <w:lang w:val="kk-KZ"/>
        </w:rPr>
        <w:lastRenderedPageBreak/>
        <w:t xml:space="preserve">маңыздыларын анықтауды білдіреді. Жаңа алгоритм құруды үйренуге тырысқанда, біз қарапайым талдау мен бағалауды жасай аламыз. Осындай тапсырмаларды мысал ретінде қарастырып көрейік. Балдырған мен үйдің нақты позициялары көрсетілген: үйдің нақты орналасуы </w:t>
      </w:r>
      <w:r w:rsidRPr="002E60F2">
        <w:rPr>
          <w:rFonts w:ascii="Times New Roman" w:hAnsi="Times New Roman" w:cs="Times New Roman"/>
          <w:sz w:val="28"/>
          <w:szCs w:val="28"/>
          <w:lang w:val="kk-KZ"/>
        </w:rPr>
        <w:t xml:space="preserve">Балдырғанның жету мақсаты болып табылады. Оқушы көрсеткілері бар түймелердің кез келгенін басқанда, Балдырған сәйкес бағытқа бұрылып, келесі шаршыға жылжиды. </w:t>
      </w:r>
      <w:r w:rsidR="00D53749">
        <w:rPr>
          <w:rFonts w:ascii="Times New Roman" w:hAnsi="Times New Roman" w:cs="Times New Roman"/>
          <w:sz w:val="28"/>
          <w:szCs w:val="28"/>
          <w:lang w:val="kk-KZ"/>
        </w:rPr>
        <w:t>10</w:t>
      </w:r>
      <w:r w:rsidRPr="002E60F2">
        <w:rPr>
          <w:rFonts w:ascii="Times New Roman" w:hAnsi="Times New Roman" w:cs="Times New Roman"/>
          <w:sz w:val="28"/>
          <w:szCs w:val="28"/>
          <w:lang w:val="kk-KZ"/>
        </w:rPr>
        <w:t>-суретте көрсетілгендей  Балдырған қозғалған кезде бүкіл жолды бейнелейтін із (сызық) қалдырады. Когнитивті тапсырма үшін (нысанды тікелей басқару) екі нәрсе тән: а) жүйенің күйі пайдаланушыға үздіксіз «ұсынылады»;  б) пайдаланушының әрбір әрекеті көрінетін әсерге ие болады  [</w:t>
      </w:r>
      <w:r w:rsidR="00695A6A" w:rsidRPr="002E60F2">
        <w:rPr>
          <w:rFonts w:ascii="Times New Roman" w:hAnsi="Times New Roman" w:cs="Times New Roman"/>
          <w:sz w:val="28"/>
          <w:szCs w:val="28"/>
          <w:lang w:val="kk-KZ"/>
        </w:rPr>
        <w:t>157</w:t>
      </w:r>
      <w:r w:rsidRPr="002E60F2">
        <w:rPr>
          <w:rFonts w:ascii="Times New Roman" w:hAnsi="Times New Roman" w:cs="Times New Roman"/>
          <w:sz w:val="28"/>
          <w:szCs w:val="28"/>
          <w:lang w:val="kk-KZ"/>
        </w:rPr>
        <w:t>].</w:t>
      </w:r>
    </w:p>
    <w:p w14:paraId="391D0F55" w14:textId="566A5772" w:rsidR="00B85735" w:rsidRPr="00204D18" w:rsidRDefault="00B85735" w:rsidP="00B50F4A">
      <w:pPr>
        <w:tabs>
          <w:tab w:val="left" w:pos="851"/>
        </w:tabs>
        <w:spacing w:after="0" w:line="240" w:lineRule="auto"/>
        <w:ind w:firstLine="709"/>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04756A28" wp14:editId="21D3D3A0">
            <wp:extent cx="2286000" cy="162369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79481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1623695"/>
                    </a:xfrm>
                    <a:prstGeom prst="rect">
                      <a:avLst/>
                    </a:prstGeom>
                    <a:noFill/>
                    <a:ln>
                      <a:noFill/>
                    </a:ln>
                  </pic:spPr>
                </pic:pic>
              </a:graphicData>
            </a:graphic>
          </wp:inline>
        </w:drawing>
      </w:r>
      <w:r w:rsidRPr="00204D18">
        <w:rPr>
          <w:rFonts w:ascii="Times New Roman" w:hAnsi="Times New Roman" w:cs="Times New Roman"/>
          <w:noProof/>
          <w:sz w:val="28"/>
          <w:szCs w:val="28"/>
          <w:lang w:val="kk-KZ" w:eastAsia="ru-RU"/>
        </w:rPr>
        <w:t xml:space="preserve">    </w:t>
      </w:r>
      <w:r w:rsidRPr="00204D18">
        <w:rPr>
          <w:rFonts w:ascii="Times New Roman" w:hAnsi="Times New Roman" w:cs="Times New Roman"/>
          <w:noProof/>
          <w:sz w:val="28"/>
          <w:szCs w:val="28"/>
          <w:lang w:eastAsia="ru-RU"/>
        </w:rPr>
        <w:drawing>
          <wp:inline distT="0" distB="0" distL="0" distR="0" wp14:anchorId="277623D3" wp14:editId="2376D73D">
            <wp:extent cx="2254250" cy="1671320"/>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54250" cy="1671320"/>
                    </a:xfrm>
                    <a:prstGeom prst="rect">
                      <a:avLst/>
                    </a:prstGeom>
                    <a:noFill/>
                    <a:ln>
                      <a:noFill/>
                    </a:ln>
                  </pic:spPr>
                </pic:pic>
              </a:graphicData>
            </a:graphic>
          </wp:inline>
        </w:drawing>
      </w:r>
    </w:p>
    <w:p w14:paraId="2AE20B11" w14:textId="77777777" w:rsidR="00B85735" w:rsidRPr="00204D18" w:rsidRDefault="00B85735" w:rsidP="00B50F4A">
      <w:pPr>
        <w:tabs>
          <w:tab w:val="left" w:pos="851"/>
        </w:tabs>
        <w:spacing w:after="0" w:line="240" w:lineRule="auto"/>
        <w:ind w:firstLine="709"/>
        <w:jc w:val="center"/>
        <w:rPr>
          <w:rFonts w:ascii="Times New Roman" w:hAnsi="Times New Roman" w:cs="Times New Roman"/>
          <w:color w:val="FF0000"/>
          <w:sz w:val="24"/>
          <w:szCs w:val="24"/>
          <w:lang w:val="kk-KZ"/>
        </w:rPr>
      </w:pPr>
    </w:p>
    <w:p w14:paraId="3CCF6730" w14:textId="05083831" w:rsidR="00B85735" w:rsidRPr="002E60F2" w:rsidRDefault="00B85735" w:rsidP="00B50F4A">
      <w:pPr>
        <w:tabs>
          <w:tab w:val="left" w:pos="851"/>
        </w:tabs>
        <w:spacing w:after="0" w:line="240" w:lineRule="auto"/>
        <w:ind w:firstLine="709"/>
        <w:jc w:val="center"/>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10</w:t>
      </w:r>
      <w:r w:rsidRPr="002E60F2">
        <w:rPr>
          <w:rFonts w:ascii="Times New Roman" w:hAnsi="Times New Roman" w:cs="Times New Roman"/>
          <w:sz w:val="28"/>
          <w:szCs w:val="28"/>
          <w:lang w:val="kk-KZ"/>
        </w:rPr>
        <w:t xml:space="preserve"> – Интерактивті тапсырмалар үлгісі</w:t>
      </w:r>
    </w:p>
    <w:p w14:paraId="7BB6785F"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p>
    <w:p w14:paraId="2234CFD9"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Бұл тапсырмада оқушы алгоритм, оның командасы, яғни, қадам туралы алған идеялары мен түсініктерін талдап, өзі үшін негізгі және маңызды нәрселерді жалпылау және бөліп көрсету бойынша жұмыс істеуі керек. Білімді меңгеру оқушыдан игерілген ұғымдар, ережелер және ақпараттармен әртүрлі әрекеттерді орындау және т.б. әртүрлі тәсілдермен қолдануды талап етеді. </w:t>
      </w:r>
    </w:p>
    <w:p w14:paraId="5F166AB5" w14:textId="0A265554"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Үлгілерді тану оқушының бұрын алған білім жүйелерін немесе олардың кешендерін ажырата алуымен қамтамасыз етіледі. Оқушы тапсырманың ерекшелігін, сапасын немесе аспектісін анықтап және осының негізінде бұрыннан бар білімді жаңаша топтап, оны басқа жағдайларда және комбинацияларда қолдана алуы қажет. Идеялардың қалыптасуы да талдауға негізделген синтез болып табылады. Талдау мен синтез тек ойлау процесінде ғана жүзеге аспайды. Қабылдаудың өзінде түйсіктердің синтезі және алдыңғы тәжірибе мен талдау бар, осылардың негізінде қабылдаудың таңдамалылығы орын алады, яғни, қабылдау процесінің өзінде күштірек ынталандырулар анықталады. Демек, </w:t>
      </w:r>
      <w:r w:rsidRPr="002E60F2">
        <w:rPr>
          <w:rFonts w:ascii="Times New Roman" w:hAnsi="Times New Roman" w:cs="Times New Roman"/>
          <w:sz w:val="28"/>
          <w:szCs w:val="28"/>
          <w:lang w:val="kk-KZ"/>
        </w:rPr>
        <w:t>аналитикалық-синтетикалық әрекет кез келген психикалық процестің ерекшелігі болып табылады, өйткені ол ми қызметінің жалпы үлгісі болып табылады [</w:t>
      </w:r>
      <w:r w:rsidR="00695A6A" w:rsidRPr="002E60F2">
        <w:rPr>
          <w:rFonts w:ascii="Times New Roman" w:hAnsi="Times New Roman" w:cs="Times New Roman"/>
          <w:sz w:val="28"/>
          <w:szCs w:val="28"/>
          <w:lang w:val="kk-KZ"/>
        </w:rPr>
        <w:t>158</w:t>
      </w:r>
      <w:r w:rsidRPr="002E60F2">
        <w:rPr>
          <w:rFonts w:ascii="Times New Roman" w:hAnsi="Times New Roman" w:cs="Times New Roman"/>
          <w:sz w:val="28"/>
          <w:szCs w:val="28"/>
          <w:lang w:val="kk-KZ"/>
        </w:rPr>
        <w:t>].</w:t>
      </w:r>
    </w:p>
    <w:p w14:paraId="7A088867"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Салыстыру – оқушының  іс-әрекетінің ең қарапайым, бірақ өте маңызды психикалық операциясы </w:t>
      </w:r>
      <w:r w:rsidRPr="00204D18">
        <w:rPr>
          <w:rFonts w:ascii="Times New Roman" w:hAnsi="Times New Roman" w:cs="Times New Roman"/>
          <w:sz w:val="28"/>
          <w:szCs w:val="28"/>
          <w:lang w:val="kk-KZ"/>
        </w:rPr>
        <w:t>және маңызды аспектісі. Нысандар мен құбылыстарды салыстырмай, зерттелетін нысандар мен құбылыстардың өзіне тән белгілерін, сондай-ақ олардың белгілі бір жағдайлардың әсерінен болатын өзгерістерін бөліп алу мүмкін емес.</w:t>
      </w:r>
    </w:p>
    <w:p w14:paraId="3465D1C7"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Бастауыш сынып оқушылары мектепке келгенге дейін салыстыру әдістерін біршама біледі, олар мектептегі алғашқы күннен бастап оларды қарқынды түрде қолданады. Есептік ойлау дағдыларын дамыту үшін оқушылардың тапсырмаларды талдау, оларды қосалқы тапсырмаларға бөлу, салыстыру (үлгілерді тану), маңызды мәліметтерді алу (абстракциялау), нәтижеге жету үшін қадамдарды анықтау, өңдеу, нақтылау (алгоритмдеу), осы кезеңдерді жетілдіру, жіктеу, жүйелеу, жалпылау сияқты ой операцияларын меңгеруіне байланысты тапсырмалар беріледі.</w:t>
      </w:r>
    </w:p>
    <w:p w14:paraId="412D8A99" w14:textId="10193CD6"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Алгоритмді сипаттау кезінде біз </w:t>
      </w:r>
      <w:r w:rsidRPr="002E60F2">
        <w:rPr>
          <w:rFonts w:ascii="Times New Roman" w:hAnsi="Times New Roman" w:cs="Times New Roman"/>
          <w:sz w:val="28"/>
          <w:szCs w:val="28"/>
          <w:lang w:val="kk-KZ"/>
        </w:rPr>
        <w:t>алгоритмнің әртүрлі көріністерімен - тілде, пиктограмма түрінде, "құпия" код түрінде және т.б. тәжірибе жасай аламыз. Бастауыш сынып оқушылары кодтарды жақсы көреді [</w:t>
      </w:r>
      <w:r w:rsidR="00695A6A" w:rsidRPr="00E9399F">
        <w:rPr>
          <w:rFonts w:ascii="Times New Roman" w:hAnsi="Times New Roman" w:cs="Times New Roman"/>
          <w:sz w:val="28"/>
          <w:szCs w:val="28"/>
          <w:lang w:val="kk-KZ"/>
        </w:rPr>
        <w:t>159</w:t>
      </w:r>
      <w:r w:rsidRPr="002E60F2">
        <w:rPr>
          <w:rFonts w:ascii="Times New Roman" w:hAnsi="Times New Roman" w:cs="Times New Roman"/>
          <w:sz w:val="28"/>
          <w:szCs w:val="28"/>
          <w:lang w:val="kk-KZ"/>
        </w:rPr>
        <w:t xml:space="preserve">]. Осыған мысал ретінде, “Сызықтық алгоритмдер” тақырыбына байланысты орындалған тапсырмалардың кері тапсырмасын тест ретінде </w:t>
      </w:r>
      <w:r w:rsidRPr="00204D18">
        <w:rPr>
          <w:rFonts w:ascii="Times New Roman" w:hAnsi="Times New Roman" w:cs="Times New Roman"/>
          <w:sz w:val="28"/>
          <w:szCs w:val="28"/>
          <w:lang w:val="kk-KZ"/>
        </w:rPr>
        <w:t>берcек болады (жоғарыда келтірілген ережелердегі тапсырмаларды орындаудың әртүрлі нұсқаларының болуы) (</w:t>
      </w:r>
      <w:r w:rsidR="00D53749">
        <w:rPr>
          <w:rFonts w:ascii="Times New Roman" w:hAnsi="Times New Roman" w:cs="Times New Roman"/>
          <w:sz w:val="28"/>
          <w:szCs w:val="28"/>
          <w:lang w:val="kk-KZ"/>
        </w:rPr>
        <w:t>С</w:t>
      </w:r>
      <w:r w:rsidRPr="00204D18">
        <w:rPr>
          <w:rFonts w:ascii="Times New Roman" w:hAnsi="Times New Roman" w:cs="Times New Roman"/>
          <w:sz w:val="28"/>
          <w:szCs w:val="28"/>
          <w:lang w:val="kk-KZ"/>
        </w:rPr>
        <w:t>урет</w:t>
      </w:r>
      <w:r w:rsidR="00D53749">
        <w:rPr>
          <w:rFonts w:ascii="Times New Roman" w:hAnsi="Times New Roman" w:cs="Times New Roman"/>
          <w:sz w:val="28"/>
          <w:szCs w:val="28"/>
          <w:lang w:val="kk-KZ"/>
        </w:rPr>
        <w:t xml:space="preserve"> 11</w:t>
      </w:r>
      <w:r w:rsidRPr="00204D18">
        <w:rPr>
          <w:rFonts w:ascii="Times New Roman" w:hAnsi="Times New Roman" w:cs="Times New Roman"/>
          <w:sz w:val="28"/>
          <w:szCs w:val="28"/>
          <w:lang w:val="kk-KZ"/>
        </w:rPr>
        <w:t xml:space="preserve">). Сабақ барысында деңгейлі тапсырманы дұрыс орындаған оқушылар дұрыс жауапты жылдам табады. </w:t>
      </w:r>
    </w:p>
    <w:p w14:paraId="0B2AD81E" w14:textId="77777777" w:rsidR="00B85735" w:rsidRPr="00204D18" w:rsidRDefault="00B85735" w:rsidP="00B50F4A">
      <w:pPr>
        <w:tabs>
          <w:tab w:val="left" w:pos="851"/>
        </w:tabs>
        <w:spacing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Тапсырма: Келесі жолдардың бірі Балдырғанды үйіне апарады, дұрысын тап.     </w:t>
      </w:r>
    </w:p>
    <w:p w14:paraId="05B1A3C9" w14:textId="38ABE0E4" w:rsidR="00B85735" w:rsidRPr="00204D18" w:rsidRDefault="00B85735" w:rsidP="00B85735">
      <w:pPr>
        <w:tabs>
          <w:tab w:val="left" w:pos="851"/>
        </w:tabs>
        <w:spacing w:after="0" w:line="240" w:lineRule="auto"/>
        <w:ind w:firstLine="567"/>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7A491E54" wp14:editId="6873AC75">
            <wp:extent cx="1687195" cy="2538095"/>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24223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7195" cy="2538095"/>
                    </a:xfrm>
                    <a:prstGeom prst="rect">
                      <a:avLst/>
                    </a:prstGeom>
                    <a:noFill/>
                    <a:ln>
                      <a:noFill/>
                    </a:ln>
                  </pic:spPr>
                </pic:pic>
              </a:graphicData>
            </a:graphic>
          </wp:inline>
        </w:drawing>
      </w:r>
      <w:r w:rsidRPr="00204D18">
        <w:rPr>
          <w:rFonts w:ascii="Times New Roman" w:hAnsi="Times New Roman" w:cs="Times New Roman"/>
          <w:noProof/>
          <w:sz w:val="28"/>
          <w:szCs w:val="28"/>
          <w:lang w:val="kk-KZ" w:eastAsia="ru-RU"/>
        </w:rPr>
        <w:t xml:space="preserve">   </w:t>
      </w:r>
      <w:r w:rsidRPr="00204D18">
        <w:rPr>
          <w:rFonts w:ascii="Times New Roman" w:hAnsi="Times New Roman" w:cs="Times New Roman"/>
          <w:noProof/>
          <w:sz w:val="28"/>
          <w:szCs w:val="28"/>
          <w:lang w:eastAsia="ru-RU"/>
        </w:rPr>
        <w:drawing>
          <wp:inline distT="0" distB="0" distL="0" distR="0" wp14:anchorId="621D840F" wp14:editId="709A3B42">
            <wp:extent cx="1939290" cy="2569845"/>
            <wp:effectExtent l="0" t="0" r="381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449416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9290" cy="2569845"/>
                    </a:xfrm>
                    <a:prstGeom prst="rect">
                      <a:avLst/>
                    </a:prstGeom>
                    <a:noFill/>
                    <a:ln>
                      <a:noFill/>
                    </a:ln>
                  </pic:spPr>
                </pic:pic>
              </a:graphicData>
            </a:graphic>
          </wp:inline>
        </w:drawing>
      </w:r>
    </w:p>
    <w:p w14:paraId="28D0935A" w14:textId="77777777" w:rsidR="007618A8" w:rsidRDefault="007618A8" w:rsidP="00B85735">
      <w:pPr>
        <w:pStyle w:val="a8"/>
        <w:tabs>
          <w:tab w:val="left" w:pos="851"/>
        </w:tabs>
        <w:spacing w:line="240" w:lineRule="auto"/>
        <w:ind w:left="0" w:firstLine="567"/>
        <w:jc w:val="center"/>
        <w:rPr>
          <w:rFonts w:ascii="Times New Roman" w:hAnsi="Times New Roman" w:cs="Times New Roman"/>
          <w:sz w:val="28"/>
          <w:szCs w:val="28"/>
          <w:lang w:val="kk-KZ"/>
        </w:rPr>
      </w:pPr>
    </w:p>
    <w:p w14:paraId="0AE501EE" w14:textId="602170D7" w:rsidR="00B85735" w:rsidRPr="002E60F2" w:rsidRDefault="00B85735" w:rsidP="00B50F4A">
      <w:pPr>
        <w:pStyle w:val="a8"/>
        <w:tabs>
          <w:tab w:val="left" w:pos="851"/>
        </w:tabs>
        <w:spacing w:line="240" w:lineRule="auto"/>
        <w:ind w:left="0" w:firstLine="709"/>
        <w:jc w:val="center"/>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11</w:t>
      </w:r>
      <w:r w:rsidRPr="002E60F2">
        <w:rPr>
          <w:rFonts w:ascii="Times New Roman" w:hAnsi="Times New Roman" w:cs="Times New Roman"/>
          <w:sz w:val="28"/>
          <w:szCs w:val="28"/>
          <w:lang w:val="kk-KZ"/>
        </w:rPr>
        <w:t>- Кері тапсырма</w:t>
      </w:r>
    </w:p>
    <w:p w14:paraId="0E87CBE0" w14:textId="4859EA78"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Бұл жұмыстың мақсаты сандық құзыреттіліктерді дамытуға қызмет ететін идеяларды, белсенділік ұсыныстарын және оқыту мысалдарын қамтитын мұғалімдерге арналған оқу материалдары мен әдістемесін ұсыну, сонымен қатар баланың қиялын, кеңістікті қабылдау сияқты басқа да шығармашылық, алгоритмдік және есептік ойлауын дамыту сияқты зияткерлік қабілеттерін шыңдау болып табылады [</w:t>
      </w:r>
      <w:r w:rsidR="00695A6A" w:rsidRPr="002E60F2">
        <w:rPr>
          <w:rFonts w:ascii="Times New Roman" w:hAnsi="Times New Roman" w:cs="Times New Roman"/>
          <w:sz w:val="28"/>
          <w:szCs w:val="28"/>
          <w:lang w:val="kk-KZ"/>
        </w:rPr>
        <w:t>62</w:t>
      </w:r>
      <w:r w:rsidRPr="002E60F2">
        <w:rPr>
          <w:rFonts w:ascii="Times New Roman" w:hAnsi="Times New Roman" w:cs="Times New Roman"/>
          <w:sz w:val="28"/>
          <w:szCs w:val="28"/>
          <w:lang w:val="kk-KZ"/>
        </w:rPr>
        <w:t xml:space="preserve">]. </w:t>
      </w:r>
    </w:p>
    <w:p w14:paraId="0AA4FDA3"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Бастауыш сынып оқушыларының </w:t>
      </w:r>
      <w:r w:rsidRPr="00204D18">
        <w:rPr>
          <w:rFonts w:ascii="Times New Roman" w:hAnsi="Times New Roman" w:cs="Times New Roman"/>
          <w:sz w:val="28"/>
          <w:szCs w:val="28"/>
          <w:lang w:val="kk-KZ"/>
        </w:rPr>
        <w:t xml:space="preserve">оқуы мен дамуындағы салыстырудың маңыздылығын дәлдікпен бағалау мүмкін емес. Салыстыру дегеніміз – оқушының оқу процесінде үздіксіз жүзеге асыратын ойлау әрекеті. Салыстыру – барлық ойлаудың негізі. Оқытудың жетістігі көбінесе бастауыш сынып </w:t>
      </w:r>
      <w:r w:rsidRPr="00204D18">
        <w:rPr>
          <w:rFonts w:ascii="Times New Roman" w:hAnsi="Times New Roman" w:cs="Times New Roman"/>
          <w:sz w:val="28"/>
          <w:szCs w:val="28"/>
          <w:lang w:val="kk-KZ"/>
        </w:rPr>
        <w:lastRenderedPageBreak/>
        <w:t xml:space="preserve">оқушыларының тапсырмалардағы ұқсастықтар мен айырмашылықтарды байқауы, яғни, салыстыру қабілетінің дамығандығына байланысты. </w:t>
      </w:r>
    </w:p>
    <w:p w14:paraId="76A2FE99"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Сондықтан программалауды оқыту кезінде мұғалімнің басты міндеті балаларды мақсатты түрде салыстыруға үйрету, салыстырылатын объектілердің сипаты және маңызды жақтарын анықтау болып табылады және мұндай салыстыру тағы бір маңызды ойлау операциясын - абстракцияны меңгеруді болжайды.</w:t>
      </w:r>
    </w:p>
    <w:p w14:paraId="660E301C"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Салыстыру және абстракциялау тығыз байланыста, оқушылар программалау сабағында жіктеу және жүйелеу тәсілдерін меңгереді.</w:t>
      </w:r>
    </w:p>
    <w:p w14:paraId="49589E2E"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1-сыныпта балалар белгілі бір заттарды негізгі белгілеріне қарай (ыдыстар, мектеп құралдары, көліктер, ағаштар және т.б.) топтарға біріктіре отырып, жіктеуге жаттығады. Жіктеу әдістерін меңгеру оқушыларға ақпараттық процестердің (ақпаратты сақтау, беру және өңдеу) мысалдарын талқылауға және өздері құруға, олардың өзара байланысын атап өтуге мүмкіндік береді және бұл ақпараттық технологиялар негізінде ақпаратты сақтау, өңдеу және беру құралдарымен қаныққан ақпараттық қоғамда белсенді өмір сүруге және әрекет етуге дайын өскелең ұрпақты қалыптастыруда өте маңызды. </w:t>
      </w:r>
    </w:p>
    <w:p w14:paraId="67B915C9" w14:textId="6B17C612"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Танымдық, тәрбиелік мақсаттарға сәйкес белгілі бір белгілеріне қарай объектілер мен құбылыстарды топтастыру - жүйелеу әдістерін меңгерген оқушылардың даму және тәрбиелік маңыздылығын </w:t>
      </w:r>
      <w:r w:rsidRPr="002E60F2">
        <w:rPr>
          <w:rFonts w:ascii="Times New Roman" w:hAnsi="Times New Roman" w:cs="Times New Roman"/>
          <w:sz w:val="28"/>
          <w:szCs w:val="28"/>
          <w:lang w:val="kk-KZ"/>
        </w:rPr>
        <w:t>нақты бағалау қиын</w:t>
      </w:r>
      <w:r w:rsidR="003C29F4" w:rsidRPr="002E60F2">
        <w:rPr>
          <w:rFonts w:ascii="Times New Roman" w:hAnsi="Times New Roman" w:cs="Times New Roman"/>
          <w:sz w:val="28"/>
          <w:szCs w:val="28"/>
          <w:lang w:val="kk-KZ"/>
        </w:rPr>
        <w:t xml:space="preserve"> [</w:t>
      </w:r>
      <w:r w:rsidR="00695A6A" w:rsidRPr="002E60F2">
        <w:rPr>
          <w:rFonts w:ascii="Times New Roman" w:hAnsi="Times New Roman" w:cs="Times New Roman"/>
          <w:sz w:val="28"/>
          <w:szCs w:val="28"/>
          <w:lang w:val="kk-KZ"/>
        </w:rPr>
        <w:t>160</w:t>
      </w:r>
      <w:r w:rsidR="003C29F4"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w:t>
      </w:r>
    </w:p>
    <w:p w14:paraId="4285C05F" w14:textId="7C1735C8" w:rsidR="00B85735"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Бастауыш сынып оқушыларының жиі қолданатын жү</w:t>
      </w:r>
      <w:r w:rsidRPr="00204D18">
        <w:rPr>
          <w:rFonts w:ascii="Times New Roman" w:hAnsi="Times New Roman" w:cs="Times New Roman"/>
          <w:sz w:val="28"/>
          <w:szCs w:val="28"/>
          <w:lang w:val="kk-KZ"/>
        </w:rPr>
        <w:t>йелеу түрлерінің бірі – оқылған әңгіменің жоспарын, сурет бойынша немесе жеке алған әсерлері бойынша ауызша немесе жазбаша әңгіменің жоспарын құрастыру. Мысалы, ойын сценарийін жасау тақырыбына берілетін тапсырманы қарастырайық</w:t>
      </w:r>
      <w:r w:rsidR="00B50F4A">
        <w:rPr>
          <w:rFonts w:ascii="Times New Roman" w:hAnsi="Times New Roman" w:cs="Times New Roman"/>
          <w:sz w:val="28"/>
          <w:szCs w:val="28"/>
          <w:lang w:val="kk-KZ"/>
        </w:rPr>
        <w:t xml:space="preserve"> </w:t>
      </w:r>
      <w:r w:rsidR="00B50F4A" w:rsidRPr="00D53749">
        <w:rPr>
          <w:rFonts w:ascii="Times New Roman" w:hAnsi="Times New Roman" w:cs="Times New Roman"/>
          <w:sz w:val="28"/>
          <w:szCs w:val="28"/>
          <w:lang w:val="en-US"/>
        </w:rPr>
        <w:t>(</w:t>
      </w:r>
      <w:r w:rsidR="00B50F4A" w:rsidRPr="00D53749">
        <w:rPr>
          <w:rFonts w:ascii="Times New Roman" w:hAnsi="Times New Roman" w:cs="Times New Roman"/>
          <w:sz w:val="28"/>
          <w:szCs w:val="28"/>
          <w:lang w:val="kk-KZ"/>
        </w:rPr>
        <w:t xml:space="preserve">Сурет </w:t>
      </w:r>
      <w:r w:rsidR="00D53749" w:rsidRPr="00D53749">
        <w:rPr>
          <w:rFonts w:ascii="Times New Roman" w:hAnsi="Times New Roman" w:cs="Times New Roman"/>
          <w:sz w:val="28"/>
          <w:szCs w:val="28"/>
          <w:lang w:val="kk-KZ"/>
        </w:rPr>
        <w:t>12</w:t>
      </w:r>
      <w:r w:rsidR="00B50F4A" w:rsidRPr="00D53749">
        <w:rPr>
          <w:rFonts w:ascii="Times New Roman" w:hAnsi="Times New Roman" w:cs="Times New Roman"/>
          <w:sz w:val="28"/>
          <w:szCs w:val="28"/>
          <w:lang w:val="en-US"/>
        </w:rPr>
        <w:t>)</w:t>
      </w:r>
      <w:r w:rsidRPr="00D53749">
        <w:rPr>
          <w:rFonts w:ascii="Times New Roman" w:hAnsi="Times New Roman" w:cs="Times New Roman"/>
          <w:sz w:val="28"/>
          <w:szCs w:val="28"/>
          <w:lang w:val="kk-KZ"/>
        </w:rPr>
        <w:t>:</w:t>
      </w:r>
    </w:p>
    <w:p w14:paraId="628154FD" w14:textId="77777777" w:rsidR="00B50F4A" w:rsidRPr="00204D18" w:rsidRDefault="00B50F4A" w:rsidP="00B50F4A">
      <w:pPr>
        <w:tabs>
          <w:tab w:val="left" w:pos="851"/>
        </w:tabs>
        <w:spacing w:after="0" w:line="240" w:lineRule="auto"/>
        <w:ind w:firstLine="709"/>
        <w:jc w:val="both"/>
        <w:rPr>
          <w:rFonts w:ascii="Times New Roman" w:hAnsi="Times New Roman" w:cs="Times New Roman"/>
          <w:sz w:val="28"/>
          <w:szCs w:val="28"/>
          <w:lang w:val="kk-KZ"/>
        </w:rPr>
      </w:pPr>
    </w:p>
    <w:p w14:paraId="2031DC1F" w14:textId="11F5D51E" w:rsidR="00B85735" w:rsidRDefault="00B85735" w:rsidP="00B50F4A">
      <w:pPr>
        <w:tabs>
          <w:tab w:val="left" w:pos="851"/>
        </w:tabs>
        <w:spacing w:after="0" w:line="240" w:lineRule="auto"/>
        <w:ind w:firstLine="567"/>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216023EB" wp14:editId="1E49D825">
            <wp:extent cx="3893820" cy="9772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93820" cy="977265"/>
                    </a:xfrm>
                    <a:prstGeom prst="rect">
                      <a:avLst/>
                    </a:prstGeom>
                    <a:noFill/>
                    <a:ln>
                      <a:noFill/>
                    </a:ln>
                  </pic:spPr>
                </pic:pic>
              </a:graphicData>
            </a:graphic>
          </wp:inline>
        </w:drawing>
      </w:r>
    </w:p>
    <w:p w14:paraId="0734BEBB" w14:textId="77777777" w:rsidR="00B50F4A" w:rsidRDefault="00B50F4A" w:rsidP="00B50F4A">
      <w:pPr>
        <w:tabs>
          <w:tab w:val="left" w:pos="851"/>
        </w:tabs>
        <w:spacing w:after="0" w:line="240" w:lineRule="auto"/>
        <w:ind w:firstLine="567"/>
        <w:jc w:val="center"/>
        <w:rPr>
          <w:rFonts w:ascii="Times New Roman" w:hAnsi="Times New Roman" w:cs="Times New Roman"/>
          <w:sz w:val="28"/>
          <w:szCs w:val="28"/>
          <w:lang w:val="kk-KZ"/>
        </w:rPr>
      </w:pPr>
    </w:p>
    <w:p w14:paraId="61011A50" w14:textId="7404134A" w:rsidR="00B50F4A" w:rsidRPr="00B50F4A" w:rsidRDefault="00B50F4A" w:rsidP="00B50F4A">
      <w:pPr>
        <w:tabs>
          <w:tab w:val="left" w:pos="851"/>
        </w:tabs>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12</w:t>
      </w:r>
      <w:r>
        <w:rPr>
          <w:rFonts w:ascii="Times New Roman" w:hAnsi="Times New Roman" w:cs="Times New Roman"/>
          <w:sz w:val="28"/>
          <w:szCs w:val="28"/>
          <w:lang w:val="kk-KZ"/>
        </w:rPr>
        <w:t xml:space="preserve"> </w:t>
      </w:r>
      <w:r w:rsidR="00D53749">
        <w:rPr>
          <w:rFonts w:ascii="Times New Roman" w:hAnsi="Times New Roman" w:cs="Times New Roman"/>
          <w:sz w:val="28"/>
          <w:szCs w:val="28"/>
          <w:lang w:val="kk-KZ"/>
        </w:rPr>
        <w:t>–</w:t>
      </w:r>
      <w:r w:rsidRPr="00513033">
        <w:rPr>
          <w:rFonts w:ascii="Times New Roman" w:hAnsi="Times New Roman" w:cs="Times New Roman"/>
          <w:sz w:val="28"/>
          <w:szCs w:val="28"/>
          <w:lang w:val="kk-KZ"/>
        </w:rPr>
        <w:t xml:space="preserve"> </w:t>
      </w:r>
      <w:r w:rsidR="00D53749">
        <w:rPr>
          <w:rFonts w:ascii="Times New Roman" w:hAnsi="Times New Roman" w:cs="Times New Roman"/>
          <w:sz w:val="28"/>
          <w:szCs w:val="28"/>
          <w:lang w:val="kk-KZ"/>
        </w:rPr>
        <w:t>Тапсырма үлгісі</w:t>
      </w:r>
    </w:p>
    <w:p w14:paraId="04BD83F0" w14:textId="77777777" w:rsidR="00B50F4A" w:rsidRPr="00204D18" w:rsidRDefault="00B50F4A" w:rsidP="00B50F4A">
      <w:pPr>
        <w:tabs>
          <w:tab w:val="left" w:pos="851"/>
        </w:tabs>
        <w:spacing w:after="0" w:line="240" w:lineRule="auto"/>
        <w:ind w:firstLine="567"/>
        <w:jc w:val="center"/>
        <w:rPr>
          <w:rFonts w:ascii="Times New Roman" w:hAnsi="Times New Roman" w:cs="Times New Roman"/>
          <w:sz w:val="28"/>
          <w:szCs w:val="28"/>
          <w:lang w:val="kk-KZ"/>
        </w:rPr>
      </w:pPr>
    </w:p>
    <w:p w14:paraId="33D66269" w14:textId="77777777"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Осы тапсырманы орындау арқылы оқушы есептік ойлау дағдыларын дамытатын барлық қадамдарды қарастырады. Жобаны бірнеше қосалқы тапсырмаларға бөлу, салыстыру, маңыздысын алу, қадамдарды анықтау, кезеңдерді реттеу және т.б.</w:t>
      </w:r>
    </w:p>
    <w:p w14:paraId="428A251E" w14:textId="1FC81801"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Фактілерді мақсатты міндеттерге сәйкес жүйелеу оқушыларды дербес қорытындыларға дайындайды</w:t>
      </w:r>
      <w:r w:rsidR="00D174B4" w:rsidRPr="002E60F2">
        <w:rPr>
          <w:rFonts w:ascii="Times New Roman" w:hAnsi="Times New Roman" w:cs="Times New Roman"/>
          <w:sz w:val="28"/>
          <w:szCs w:val="28"/>
          <w:lang w:val="kk-KZ"/>
        </w:rPr>
        <w:t xml:space="preserve"> [1</w:t>
      </w:r>
      <w:r w:rsidR="00695A6A" w:rsidRPr="002E60F2">
        <w:rPr>
          <w:rFonts w:ascii="Times New Roman" w:hAnsi="Times New Roman" w:cs="Times New Roman"/>
          <w:sz w:val="28"/>
          <w:szCs w:val="28"/>
          <w:lang w:val="kk-KZ"/>
        </w:rPr>
        <w:t>61</w:t>
      </w:r>
      <w:r w:rsidR="00D174B4" w:rsidRPr="002E60F2">
        <w:rPr>
          <w:rFonts w:ascii="Times New Roman" w:hAnsi="Times New Roman" w:cs="Times New Roman"/>
          <w:sz w:val="28"/>
          <w:szCs w:val="28"/>
          <w:lang w:val="kk-KZ"/>
        </w:rPr>
        <w:t>]</w:t>
      </w:r>
      <w:r w:rsidRPr="002E60F2">
        <w:rPr>
          <w:rFonts w:ascii="Times New Roman" w:hAnsi="Times New Roman" w:cs="Times New Roman"/>
          <w:sz w:val="28"/>
          <w:szCs w:val="28"/>
          <w:lang w:val="kk-KZ"/>
        </w:rPr>
        <w:t>. Бұл ретте жүйелеу материалды ассимиляциялауға және атап айтқанда есте сақтауға ықпал ететін көмекші дидактикалық құрал ретінде кеңінен қолданылуы мүмкін. Мысалы, орындаушының ойын түрінде ұсынған алгоритмдерінің сан алуан үлгілерін енгізуге арналған командалық жүйесі. Оқушылар алгоритмдерді көруді, салуды және талдауды үйренеді</w:t>
      </w:r>
      <w:r w:rsidR="00E21DA0" w:rsidRPr="002E60F2">
        <w:rPr>
          <w:rFonts w:ascii="Times New Roman" w:hAnsi="Times New Roman" w:cs="Times New Roman"/>
          <w:sz w:val="28"/>
          <w:szCs w:val="28"/>
          <w:lang w:val="kk-KZ"/>
        </w:rPr>
        <w:t xml:space="preserve"> </w:t>
      </w:r>
      <w:r w:rsidR="00E21DA0" w:rsidRPr="002E60F2">
        <w:rPr>
          <w:rFonts w:ascii="Times New Roman" w:hAnsi="Times New Roman" w:cs="Times New Roman"/>
          <w:bCs/>
          <w:sz w:val="28"/>
          <w:szCs w:val="28"/>
          <w:lang w:val="kk-KZ"/>
        </w:rPr>
        <w:t>[</w:t>
      </w:r>
      <w:r w:rsidR="00695A6A" w:rsidRPr="00E9399F">
        <w:rPr>
          <w:rFonts w:ascii="Times New Roman" w:hAnsi="Times New Roman" w:cs="Times New Roman"/>
          <w:bCs/>
          <w:sz w:val="28"/>
          <w:szCs w:val="28"/>
          <w:lang w:val="kk-KZ"/>
        </w:rPr>
        <w:t>162</w:t>
      </w:r>
      <w:r w:rsidR="00E21DA0" w:rsidRPr="002E60F2">
        <w:rPr>
          <w:rFonts w:ascii="Times New Roman" w:hAnsi="Times New Roman" w:cs="Times New Roman"/>
          <w:bCs/>
          <w:sz w:val="28"/>
          <w:szCs w:val="28"/>
          <w:lang w:val="kk-KZ"/>
        </w:rPr>
        <w:t>]</w:t>
      </w:r>
      <w:r w:rsidRPr="002E60F2">
        <w:rPr>
          <w:rFonts w:ascii="Times New Roman" w:hAnsi="Times New Roman" w:cs="Times New Roman"/>
          <w:sz w:val="28"/>
          <w:szCs w:val="28"/>
          <w:lang w:val="kk-KZ"/>
        </w:rPr>
        <w:t>.</w:t>
      </w:r>
    </w:p>
    <w:p w14:paraId="48BEDAF9" w14:textId="52E16AFB"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Программалау сабағында оқушылар тапсырмаларды орындау үшін алгоритм құруды үйренеді, мысалы  араның үйіне бару тапсырмасында алдын ала қадамдар анықталып (есеп шарты бойынша араның жүру, бұрылу қадамдары 11 ден аспау керек), сонан соң нәтиже тексеріледі (</w:t>
      </w:r>
      <w:r w:rsidR="00D53749">
        <w:rPr>
          <w:rFonts w:ascii="Times New Roman" w:hAnsi="Times New Roman" w:cs="Times New Roman"/>
          <w:sz w:val="28"/>
          <w:szCs w:val="28"/>
          <w:lang w:val="kk-KZ"/>
        </w:rPr>
        <w:t>С</w:t>
      </w:r>
      <w:r w:rsidRPr="002E60F2">
        <w:rPr>
          <w:rFonts w:ascii="Times New Roman" w:hAnsi="Times New Roman" w:cs="Times New Roman"/>
          <w:sz w:val="28"/>
          <w:szCs w:val="28"/>
          <w:lang w:val="kk-KZ"/>
        </w:rPr>
        <w:t xml:space="preserve">урет </w:t>
      </w:r>
      <w:r w:rsidR="00D53749">
        <w:rPr>
          <w:rFonts w:ascii="Times New Roman" w:hAnsi="Times New Roman" w:cs="Times New Roman"/>
          <w:sz w:val="28"/>
          <w:szCs w:val="28"/>
          <w:lang w:val="kk-KZ"/>
        </w:rPr>
        <w:t>13</w:t>
      </w:r>
      <w:r w:rsidRPr="002E60F2">
        <w:rPr>
          <w:rFonts w:ascii="Times New Roman" w:hAnsi="Times New Roman" w:cs="Times New Roman"/>
          <w:sz w:val="28"/>
          <w:szCs w:val="28"/>
          <w:lang w:val="kk-KZ"/>
        </w:rPr>
        <w:t>).</w:t>
      </w:r>
    </w:p>
    <w:p w14:paraId="5CE34B96" w14:textId="77777777" w:rsidR="00B85735" w:rsidRPr="00204D18" w:rsidRDefault="00B85735" w:rsidP="00B85735">
      <w:pPr>
        <w:tabs>
          <w:tab w:val="left" w:pos="851"/>
        </w:tabs>
        <w:spacing w:after="0" w:line="240" w:lineRule="auto"/>
        <w:ind w:firstLine="567"/>
        <w:jc w:val="both"/>
        <w:rPr>
          <w:rFonts w:ascii="Times New Roman" w:hAnsi="Times New Roman" w:cs="Times New Roman"/>
          <w:sz w:val="28"/>
          <w:szCs w:val="28"/>
          <w:lang w:val="kk-KZ"/>
        </w:rPr>
      </w:pPr>
    </w:p>
    <w:p w14:paraId="16D79E20" w14:textId="10F8DEE0" w:rsidR="00B85735" w:rsidRPr="00204D18" w:rsidRDefault="00B85735" w:rsidP="00B50F4A">
      <w:pPr>
        <w:tabs>
          <w:tab w:val="left" w:pos="851"/>
        </w:tabs>
        <w:spacing w:after="0" w:line="240" w:lineRule="auto"/>
        <w:ind w:firstLine="709"/>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004EBA81" wp14:editId="5A307B59">
            <wp:extent cx="3893820" cy="2223135"/>
            <wp:effectExtent l="19050" t="19050" r="11430" b="2476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93820" cy="2223135"/>
                    </a:xfrm>
                    <a:prstGeom prst="rect">
                      <a:avLst/>
                    </a:prstGeom>
                    <a:noFill/>
                    <a:ln w="9525" cmpd="sng">
                      <a:solidFill>
                        <a:srgbClr val="00B0F0"/>
                      </a:solidFill>
                      <a:miter lim="800000"/>
                      <a:headEnd/>
                      <a:tailEnd/>
                    </a:ln>
                    <a:effectLst/>
                  </pic:spPr>
                </pic:pic>
              </a:graphicData>
            </a:graphic>
          </wp:inline>
        </w:drawing>
      </w:r>
    </w:p>
    <w:p w14:paraId="68D9E2ED" w14:textId="77777777" w:rsidR="00B85735" w:rsidRPr="00204D18" w:rsidRDefault="00B85735" w:rsidP="00B85735">
      <w:pPr>
        <w:tabs>
          <w:tab w:val="left" w:pos="851"/>
        </w:tabs>
        <w:spacing w:after="0" w:line="240" w:lineRule="auto"/>
        <w:ind w:firstLine="567"/>
        <w:jc w:val="center"/>
        <w:rPr>
          <w:rFonts w:ascii="Times New Roman" w:hAnsi="Times New Roman" w:cs="Times New Roman"/>
          <w:color w:val="FF0000"/>
          <w:sz w:val="28"/>
          <w:szCs w:val="28"/>
          <w:lang w:val="kk-KZ"/>
        </w:rPr>
      </w:pPr>
    </w:p>
    <w:p w14:paraId="09E38BDF" w14:textId="7909E357" w:rsidR="00B85735" w:rsidRPr="002E60F2" w:rsidRDefault="00B85735" w:rsidP="00B50F4A">
      <w:pPr>
        <w:tabs>
          <w:tab w:val="left" w:pos="851"/>
        </w:tabs>
        <w:spacing w:after="0" w:line="240" w:lineRule="auto"/>
        <w:ind w:firstLine="709"/>
        <w:jc w:val="center"/>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13</w:t>
      </w:r>
      <w:r w:rsidRPr="002E60F2">
        <w:rPr>
          <w:rFonts w:ascii="Times New Roman" w:hAnsi="Times New Roman" w:cs="Times New Roman"/>
          <w:sz w:val="28"/>
          <w:szCs w:val="28"/>
          <w:lang w:val="kk-KZ"/>
        </w:rPr>
        <w:t xml:space="preserve"> – Алгоритм құруға арналған тапсырмалар үлгісі</w:t>
      </w:r>
    </w:p>
    <w:p w14:paraId="7979A175" w14:textId="77777777" w:rsidR="00B85735" w:rsidRPr="002E60F2" w:rsidRDefault="00B85735" w:rsidP="00B50F4A">
      <w:pPr>
        <w:tabs>
          <w:tab w:val="left" w:pos="851"/>
        </w:tabs>
        <w:spacing w:after="0" w:line="240" w:lineRule="auto"/>
        <w:ind w:firstLine="709"/>
        <w:jc w:val="center"/>
        <w:rPr>
          <w:rFonts w:ascii="Times New Roman" w:hAnsi="Times New Roman" w:cs="Times New Roman"/>
          <w:sz w:val="28"/>
          <w:szCs w:val="28"/>
          <w:lang w:val="kk-KZ"/>
        </w:rPr>
      </w:pPr>
    </w:p>
    <w:p w14:paraId="4A33EF3A" w14:textId="77777777" w:rsidR="00B85735" w:rsidRPr="002E60F2"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Бұл тапсырманы орындау арқылы оқушы алгоритм бойынша алдын ала араның үйіне баруын жоспарлап, сонан соң өз жоспарының дұрыстығына көз жеткізеді.</w:t>
      </w:r>
    </w:p>
    <w:p w14:paraId="456D694C"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Оқу процесіндегі аб</w:t>
      </w:r>
      <w:r w:rsidRPr="00204D18">
        <w:rPr>
          <w:rFonts w:ascii="Times New Roman" w:hAnsi="Times New Roman" w:cs="Times New Roman"/>
          <w:sz w:val="28"/>
          <w:szCs w:val="28"/>
          <w:lang w:val="kk-KZ"/>
        </w:rPr>
        <w:t>стракция, зерттелетін нысанның бірқатар аспектілері мен ерекшеліктерінен ойша абстракциялаудан және зерттеу мақсатына байланысты қажетті ерекшеліктерді бөліп көрсетуден тұрады. Мысалы, оқушыларды алгоритмді ұсыну командаларымен таныстырғанда, балалардың назарын алгоритмдердің маңызды ерекшеліктеріне (сызықтық, тармақталған, циклдік) аударудың маңызы зор. Ол үшін оқушылар алгоритмнің сыртқы түрін емес, әрбір алгоритмнің ішінде не болып жатқанын түсінуі маңызды. Абстракция – бұл  онсыз идеялар мен ұғымдарды меңгеру мүмкін емес ойлау операциясы. Кез келген аналитикалық қызмет абстракцияның белгілі бір түрлерін қолдануды қамтиды.</w:t>
      </w:r>
    </w:p>
    <w:p w14:paraId="116D71A9" w14:textId="77777777" w:rsidR="00B85735" w:rsidRPr="00204D18" w:rsidRDefault="00B85735" w:rsidP="00B50F4A">
      <w:pPr>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Программалаудың мазмұнын бастапқы сыныптарда анықтағанда қарапайымнан күрделіге көшу принципін басшылыққа алудың маңызы зор.  Сондықтан жаңа идеяны немесе ұғымды қалыптастырғанда бастапқыда оқушыларға маңызды ерекшеліктері айқын көрінген нысандардың жиынтығын берген жөн.</w:t>
      </w:r>
    </w:p>
    <w:p w14:paraId="2EAE2D33" w14:textId="77777777" w:rsidR="00B85735" w:rsidRPr="00204D18" w:rsidRDefault="00B85735" w:rsidP="00B50F4A">
      <w:pPr>
        <w:pStyle w:val="a8"/>
        <w:tabs>
          <w:tab w:val="left" w:pos="851"/>
        </w:tabs>
        <w:spacing w:after="0" w:line="240" w:lineRule="auto"/>
        <w:ind w:left="0" w:firstLine="709"/>
        <w:jc w:val="both"/>
        <w:rPr>
          <w:rFonts w:ascii="Times New Roman" w:hAnsi="Times New Roman" w:cs="Times New Roman"/>
          <w:lang w:val="kk-KZ"/>
        </w:rPr>
      </w:pPr>
      <w:r w:rsidRPr="00204D18">
        <w:rPr>
          <w:rFonts w:ascii="Times New Roman" w:hAnsi="Times New Roman" w:cs="Times New Roman"/>
          <w:sz w:val="28"/>
          <w:szCs w:val="28"/>
          <w:lang w:val="kk-KZ"/>
        </w:rPr>
        <w:t xml:space="preserve">Зерттеу барысында әзірленген «Scratch  программалау ортасы» курсын пайдалана отырып, бастауыш сынып оқушыларын программалауға оқытудың ерекшеліктері мен бастауыш мектепте қолданылатын оқыту  әдістері негізінде біз келесі тақырыпта бастауыш сынып оқушыларын программалауға оқытуды ұйымдастырудың әдістері мен формаларын қарастырамыз. </w:t>
      </w:r>
    </w:p>
    <w:p w14:paraId="3BAC8095" w14:textId="4868F8BB" w:rsidR="0083119C" w:rsidRDefault="0083119C" w:rsidP="00B50F4A">
      <w:pPr>
        <w:spacing w:after="0" w:line="240" w:lineRule="auto"/>
        <w:ind w:firstLine="709"/>
        <w:contextualSpacing/>
        <w:rPr>
          <w:rFonts w:ascii="Times New Roman" w:hAnsi="Times New Roman" w:cs="Times New Roman"/>
          <w:sz w:val="28"/>
          <w:szCs w:val="28"/>
          <w:lang w:val="kk-KZ"/>
        </w:rPr>
      </w:pPr>
    </w:p>
    <w:p w14:paraId="4B07FD6F" w14:textId="77777777" w:rsidR="00B50F4A" w:rsidRDefault="00B50F4A" w:rsidP="00B50F4A">
      <w:pPr>
        <w:spacing w:after="0" w:line="240" w:lineRule="auto"/>
        <w:ind w:firstLine="709"/>
        <w:contextualSpacing/>
        <w:rPr>
          <w:rFonts w:ascii="Times New Roman" w:hAnsi="Times New Roman" w:cs="Times New Roman"/>
          <w:sz w:val="28"/>
          <w:szCs w:val="28"/>
          <w:lang w:val="kk-KZ"/>
        </w:rPr>
      </w:pPr>
    </w:p>
    <w:p w14:paraId="3D759C35" w14:textId="1B26D0FF" w:rsidR="00B85735" w:rsidRPr="00204D18" w:rsidRDefault="00B85735" w:rsidP="00B50F4A">
      <w:pPr>
        <w:pStyle w:val="a8"/>
        <w:tabs>
          <w:tab w:val="left" w:pos="851"/>
          <w:tab w:val="left" w:pos="993"/>
          <w:tab w:val="left" w:pos="1134"/>
          <w:tab w:val="left" w:pos="1276"/>
        </w:tabs>
        <w:spacing w:after="0" w:line="240" w:lineRule="auto"/>
        <w:ind w:left="0" w:firstLine="709"/>
        <w:jc w:val="both"/>
        <w:rPr>
          <w:rFonts w:ascii="Times New Roman" w:hAnsi="Times New Roman" w:cs="Times New Roman"/>
          <w:b/>
          <w:sz w:val="28"/>
          <w:szCs w:val="28"/>
          <w:lang w:val="kk-KZ"/>
        </w:rPr>
      </w:pPr>
      <w:r w:rsidRPr="00204D18">
        <w:rPr>
          <w:rFonts w:ascii="Times New Roman" w:hAnsi="Times New Roman" w:cs="Times New Roman"/>
          <w:b/>
          <w:sz w:val="28"/>
          <w:szCs w:val="28"/>
          <w:lang w:val="kk-KZ"/>
        </w:rPr>
        <w:lastRenderedPageBreak/>
        <w:t>2.2 Scratch ортасында бастауыш сынып оқушыларын программалауға оқытуды ұйымдастырудың әдістері мен формалары</w:t>
      </w:r>
    </w:p>
    <w:p w14:paraId="63F67824" w14:textId="77777777" w:rsidR="00B85735" w:rsidRPr="00204D18" w:rsidRDefault="00B85735" w:rsidP="00B50F4A">
      <w:pPr>
        <w:spacing w:after="0" w:line="240" w:lineRule="auto"/>
        <w:ind w:firstLine="709"/>
        <w:contextualSpacing/>
        <w:jc w:val="both"/>
        <w:rPr>
          <w:rFonts w:ascii="Times New Roman" w:hAnsi="Times New Roman" w:cs="Times New Roman"/>
          <w:sz w:val="28"/>
          <w:szCs w:val="28"/>
          <w:lang w:val="kk-KZ"/>
        </w:rPr>
      </w:pPr>
      <w:bookmarkStart w:id="58" w:name="_Hlk167856840"/>
      <w:r w:rsidRPr="00204D18">
        <w:rPr>
          <w:rFonts w:ascii="Times New Roman" w:hAnsi="Times New Roman" w:cs="Times New Roman"/>
          <w:sz w:val="28"/>
          <w:szCs w:val="28"/>
          <w:lang w:val="kk-KZ"/>
        </w:rPr>
        <w:t>Бастауыш сынып оқушыларының жасын, танымдық дамуын және оқу қалауларын ескеру программалауды оқыту мазмұнында ескерілетін келесідей  ерекшеліктерді көрсетеді:</w:t>
      </w:r>
    </w:p>
    <w:bookmarkEnd w:id="58"/>
    <w:p w14:paraId="016BE396"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Бірінші ерекшелік.</w:t>
      </w:r>
      <w:r w:rsidRPr="00204D18">
        <w:rPr>
          <w:rFonts w:ascii="Times New Roman" w:hAnsi="Times New Roman" w:cs="Times New Roman"/>
          <w:sz w:val="28"/>
          <w:szCs w:val="28"/>
          <w:lang w:val="kk-KZ"/>
        </w:rPr>
        <w:t xml:space="preserve"> Алгоритм ұғымдары курстың негізгі мазмұны, оның негізгі өзегі болып табылады. Алгоритмдік білімдер жүйесіне органикалық түрде кіретін, ақпаратты бейнелеу, өңдеу және ақпаратты беру түрлері, ақпараттың қасиеттері туралы түсініктерді жоғары деңгейде меңгеруге ықпал ететін цифрлық сауаттылық элементтері біріктірілген. Олар бір жағынан, балаларды АКТ идеяларымен ертерек таныстыруға, екінші жағынан, бастауыш сынып оқушыларының программалауды игеруінің жоғары деңгейіне жетуге мүмкіндік береді.</w:t>
      </w:r>
    </w:p>
    <w:p w14:paraId="23069130" w14:textId="3B2C8534" w:rsidR="00B85735" w:rsidRPr="00204D18" w:rsidRDefault="00B85735" w:rsidP="00B50F4A">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Екінші ерекшелік.</w:t>
      </w:r>
      <w:r w:rsidRPr="00204D18">
        <w:rPr>
          <w:rFonts w:ascii="Times New Roman" w:hAnsi="Times New Roman" w:cs="Times New Roman"/>
          <w:sz w:val="28"/>
          <w:szCs w:val="28"/>
          <w:lang w:val="kk-KZ"/>
        </w:rPr>
        <w:t xml:space="preserve"> «Scratch программалау ортасы» курсы оны оқып-үйрену барысында әрбір тұжырымдаманың өзіндік дамуын алатындай етіп құрастырылған. Ұғымдарды енгізудегі бұл әдіс материалды меңгерудің қолжетімділігін қамтамасыз ету үшін бастауыш сынып оқушыларының жас ерекшеліктеріне сәйкес келеді.</w:t>
      </w:r>
    </w:p>
    <w:p w14:paraId="4DFCB1E9" w14:textId="35FEE911" w:rsidR="00B85735" w:rsidRPr="00204D18" w:rsidRDefault="00B85735" w:rsidP="00B50F4A">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Үшінші ерекшелік.</w:t>
      </w:r>
      <w:r w:rsidRPr="00204D18">
        <w:rPr>
          <w:rFonts w:ascii="Times New Roman" w:hAnsi="Times New Roman" w:cs="Times New Roman"/>
          <w:sz w:val="28"/>
          <w:szCs w:val="28"/>
          <w:lang w:val="kk-KZ"/>
        </w:rPr>
        <w:t xml:space="preserve"> Цифрлық сауаттылық пәнінің ұғымдары, қасиеттері мен заңдылықтары курста олардың өзара байланысында ашылады, бұл басқа пәндер арасындағы байланыс қана емес, сонымен қатар курс ұғымдары, қасиеттері және заңдылықтары арасындағы ішкі байланыстарын көрсетеді. </w:t>
      </w:r>
    </w:p>
    <w:p w14:paraId="724203F5" w14:textId="0F400E77" w:rsidR="00B85735" w:rsidRPr="00204D18" w:rsidRDefault="00B85735" w:rsidP="00B50F4A">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 xml:space="preserve">Төртінші ерекшелік. </w:t>
      </w:r>
      <w:r w:rsidRPr="00204D18">
        <w:rPr>
          <w:rFonts w:ascii="Times New Roman" w:hAnsi="Times New Roman" w:cs="Times New Roman"/>
          <w:sz w:val="28"/>
          <w:szCs w:val="28"/>
          <w:lang w:val="kk-KZ"/>
        </w:rPr>
        <w:t xml:space="preserve">Тәжірибе көрсеткендей, салыстырмалы және ұқсас мәселелерді қарастыру пайдалы. Бұл жағдайда бірден маңызды ұқсастықты және әртүрлілікті бөліп көрсетуге болады және бұл оқушылар ұқсас сұрақтарды араластыру арқылы жіберетін қателердің алдын алады. </w:t>
      </w:r>
    </w:p>
    <w:p w14:paraId="699EBB19" w14:textId="2777A42E"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Бесінші ерекшелік.</w:t>
      </w:r>
      <w:r w:rsidRPr="00204D18">
        <w:rPr>
          <w:rFonts w:ascii="Times New Roman" w:hAnsi="Times New Roman" w:cs="Times New Roman"/>
          <w:sz w:val="28"/>
          <w:szCs w:val="28"/>
          <w:lang w:val="kk-KZ"/>
        </w:rPr>
        <w:t xml:space="preserve"> Теория сұрақтары мен практикалық сипаттағы сұрақтар бір-бірімен тығыз байланысқан. Теорияның көптеген сұрақтары индуктивті түрде енгізіледі және олардың негізінде практикалық сипаттағы сұрақтар ашылады. </w:t>
      </w:r>
    </w:p>
    <w:p w14:paraId="097C99E8" w14:textId="77777777" w:rsidR="00B85735" w:rsidRPr="00204D18" w:rsidRDefault="00B85735" w:rsidP="00B50F4A">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i/>
          <w:sz w:val="28"/>
          <w:szCs w:val="28"/>
          <w:lang w:val="kk-KZ"/>
        </w:rPr>
        <w:t>Алтыншы ерекшелік.</w:t>
      </w:r>
      <w:r w:rsidRPr="00204D18">
        <w:rPr>
          <w:rFonts w:ascii="Times New Roman" w:hAnsi="Times New Roman" w:cs="Times New Roman"/>
          <w:sz w:val="28"/>
          <w:szCs w:val="28"/>
          <w:lang w:val="kk-KZ"/>
        </w:rPr>
        <w:t xml:space="preserve"> Біз қазіргі кезде қолданыстағы «Цифрлық сауаттылық» оқулығының мазмұнын, оның ішінде Scratch программалау ортасын оқыту материалдарын, тапсырмаларын зерттеп-зерделеп ортақ тақырыптардың мысалы, фольклор, туған жер, жабайы табиғат, т.б. кеңірек, нақты тапсырмалармен ашыла түскенін дұрыс деп есептейміз. Сол үшін практикалық тапсырмаларды ұлттық ерекшелігі ескерілген жобалармен толықтырудың қажеттілігін анықтадық. Осы тұрғыда ұлттық ерекшеліктер ескерілген тапсырмалар жүйесін құрастырдық. Жалпы, келтірілген практикалық жұмыстардың, жобалардың көпшілігі ұлттық құндылықтарға негізделіп жасалды. Мұны  </w:t>
      </w:r>
      <w:r w:rsidRPr="00204D18">
        <w:rPr>
          <w:rFonts w:ascii="Times New Roman" w:hAnsi="Times New Roman" w:cs="Times New Roman"/>
          <w:bCs/>
          <w:i/>
          <w:iCs/>
          <w:sz w:val="28"/>
          <w:szCs w:val="28"/>
          <w:lang w:val="kk-KZ"/>
        </w:rPr>
        <w:t>құндылықтарға негізделген ерекшелік</w:t>
      </w:r>
      <w:r w:rsidRPr="00204D18">
        <w:rPr>
          <w:rFonts w:ascii="Times New Roman" w:hAnsi="Times New Roman" w:cs="Times New Roman"/>
          <w:sz w:val="28"/>
          <w:szCs w:val="28"/>
          <w:lang w:val="kk-KZ"/>
        </w:rPr>
        <w:t xml:space="preserve"> деп есептедік.</w:t>
      </w:r>
    </w:p>
    <w:p w14:paraId="0C291B5F" w14:textId="77777777" w:rsidR="00B85735" w:rsidRPr="00204D18" w:rsidRDefault="00B85735" w:rsidP="00B50F4A">
      <w:pPr>
        <w:spacing w:after="0" w:line="240" w:lineRule="auto"/>
        <w:ind w:firstLine="709"/>
        <w:jc w:val="both"/>
        <w:rPr>
          <w:rFonts w:ascii="Times New Roman" w:hAnsi="Times New Roman" w:cs="Times New Roman"/>
          <w:sz w:val="28"/>
          <w:szCs w:val="28"/>
          <w:lang w:val="kk-KZ"/>
        </w:rPr>
      </w:pPr>
      <w:bookmarkStart w:id="59" w:name="_Hlk167856992"/>
      <w:r w:rsidRPr="00204D18">
        <w:rPr>
          <w:rFonts w:ascii="Times New Roman" w:hAnsi="Times New Roman" w:cs="Times New Roman"/>
          <w:sz w:val="28"/>
          <w:szCs w:val="28"/>
          <w:lang w:val="kk-KZ"/>
        </w:rPr>
        <w:t>Осы ерекшеліктерді ескере отырып жасалған «Scratch программалау ортасы» курсы  бастауыш сынып оқушыларына программалау әлемін зерттеуге шабыттандыратын қызықты және қолжетімді оқу ортасын ұсынады.</w:t>
      </w:r>
    </w:p>
    <w:bookmarkEnd w:id="59"/>
    <w:p w14:paraId="200BC6EF" w14:textId="5996A996" w:rsidR="00B85735" w:rsidRPr="00204D18" w:rsidRDefault="00B85735" w:rsidP="00B50F4A">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 xml:space="preserve">Scratch ортасы бастауыш </w:t>
      </w:r>
      <w:r w:rsidRPr="002E60F2">
        <w:rPr>
          <w:rFonts w:ascii="Times New Roman" w:hAnsi="Times New Roman" w:cs="Times New Roman"/>
          <w:sz w:val="28"/>
          <w:szCs w:val="28"/>
          <w:lang w:val="kk-KZ"/>
        </w:rPr>
        <w:t>сынып оқушыларын программалауға оқыту үшін өте тиімді құрал болып табылады</w:t>
      </w:r>
      <w:r w:rsidR="00E21DA0" w:rsidRPr="002E60F2">
        <w:rPr>
          <w:rFonts w:ascii="Times New Roman" w:hAnsi="Times New Roman" w:cs="Times New Roman"/>
          <w:sz w:val="28"/>
          <w:szCs w:val="28"/>
          <w:lang w:val="kk-KZ"/>
        </w:rPr>
        <w:t xml:space="preserve"> </w:t>
      </w:r>
      <w:bookmarkStart w:id="60" w:name="_Hlk167705323"/>
      <w:r w:rsidR="00E21DA0" w:rsidRPr="002E60F2">
        <w:rPr>
          <w:rFonts w:ascii="Times New Roman" w:hAnsi="Times New Roman" w:cs="Times New Roman"/>
          <w:bCs/>
          <w:sz w:val="28"/>
          <w:szCs w:val="28"/>
          <w:lang w:val="kk-KZ"/>
        </w:rPr>
        <w:t>[</w:t>
      </w:r>
      <w:r w:rsidR="00B50F4A" w:rsidRPr="002E60F2">
        <w:rPr>
          <w:rFonts w:ascii="Times New Roman" w:hAnsi="Times New Roman" w:cs="Times New Roman"/>
          <w:bCs/>
          <w:sz w:val="28"/>
          <w:szCs w:val="28"/>
          <w:lang w:val="kk-KZ"/>
        </w:rPr>
        <w:t>127</w:t>
      </w:r>
      <w:r w:rsidR="00B50F4A">
        <w:rPr>
          <w:rFonts w:ascii="Times New Roman" w:hAnsi="Times New Roman" w:cs="Times New Roman"/>
          <w:bCs/>
          <w:sz w:val="28"/>
          <w:szCs w:val="28"/>
          <w:lang w:val="kk-KZ"/>
        </w:rPr>
        <w:t xml:space="preserve">, </w:t>
      </w:r>
      <w:r w:rsidR="00695A6A" w:rsidRPr="002E60F2">
        <w:rPr>
          <w:rFonts w:ascii="Times New Roman" w:hAnsi="Times New Roman" w:cs="Times New Roman"/>
          <w:bCs/>
          <w:sz w:val="28"/>
          <w:szCs w:val="28"/>
          <w:lang w:val="kk-KZ"/>
        </w:rPr>
        <w:t>163</w:t>
      </w:r>
      <w:r w:rsidR="00E21DA0" w:rsidRPr="002E60F2">
        <w:rPr>
          <w:rFonts w:ascii="Times New Roman" w:hAnsi="Times New Roman" w:cs="Times New Roman"/>
          <w:bCs/>
          <w:sz w:val="28"/>
          <w:szCs w:val="28"/>
          <w:lang w:val="kk-KZ"/>
        </w:rPr>
        <w:t>]</w:t>
      </w:r>
      <w:bookmarkEnd w:id="60"/>
      <w:r w:rsidR="003E1B01" w:rsidRPr="002E60F2">
        <w:rPr>
          <w:rFonts w:ascii="Times New Roman" w:hAnsi="Times New Roman" w:cs="Times New Roman"/>
          <w:bCs/>
          <w:sz w:val="28"/>
          <w:szCs w:val="28"/>
          <w:lang w:val="kk-KZ"/>
        </w:rPr>
        <w:t xml:space="preserve">.  </w:t>
      </w:r>
      <w:r w:rsidRPr="002E60F2">
        <w:rPr>
          <w:rFonts w:ascii="Times New Roman" w:hAnsi="Times New Roman" w:cs="Times New Roman"/>
          <w:sz w:val="28"/>
          <w:szCs w:val="28"/>
          <w:lang w:val="kk-KZ"/>
        </w:rPr>
        <w:t xml:space="preserve">Бұл орта визуалды және интуитивті интерфейске ие, бұл оқушыларға </w:t>
      </w:r>
      <w:r w:rsidRPr="00204D18">
        <w:rPr>
          <w:rFonts w:ascii="Times New Roman" w:hAnsi="Times New Roman" w:cs="Times New Roman"/>
          <w:sz w:val="28"/>
          <w:szCs w:val="28"/>
          <w:lang w:val="kk-KZ"/>
        </w:rPr>
        <w:t xml:space="preserve">программалаудың негізгі принциптерін оңай меңгеруге мүмкіндік береді. </w:t>
      </w:r>
      <w:bookmarkStart w:id="61" w:name="_Hlk167857383"/>
      <w:r w:rsidRPr="00204D18">
        <w:rPr>
          <w:rFonts w:ascii="Times New Roman" w:hAnsi="Times New Roman" w:cs="Times New Roman"/>
          <w:sz w:val="28"/>
          <w:szCs w:val="28"/>
          <w:lang w:val="kk-KZ"/>
        </w:rPr>
        <w:t xml:space="preserve">Оқыту </w:t>
      </w:r>
      <w:r w:rsidR="00E9399F">
        <w:rPr>
          <w:rFonts w:ascii="Times New Roman" w:hAnsi="Times New Roman" w:cs="Times New Roman"/>
          <w:sz w:val="28"/>
          <w:szCs w:val="28"/>
          <w:lang w:val="kk-KZ"/>
        </w:rPr>
        <w:t>процесі</w:t>
      </w:r>
      <w:r w:rsidRPr="00204D18">
        <w:rPr>
          <w:rFonts w:ascii="Times New Roman" w:hAnsi="Times New Roman" w:cs="Times New Roman"/>
          <w:sz w:val="28"/>
          <w:szCs w:val="28"/>
          <w:lang w:val="kk-KZ"/>
        </w:rPr>
        <w:t>н тиімді ұйымдастыру үшін келесі әдістерді қолдануға болады:</w:t>
      </w:r>
    </w:p>
    <w:bookmarkEnd w:id="61"/>
    <w:p w14:paraId="7EDB73DF" w14:textId="4BE59143" w:rsidR="00B85735" w:rsidRPr="00204D18" w:rsidRDefault="00B85735" w:rsidP="00B50F4A">
      <w:pPr>
        <w:pStyle w:val="a8"/>
        <w:numPr>
          <w:ilvl w:val="0"/>
          <w:numId w:val="45"/>
        </w:numPr>
        <w:tabs>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Ойындар. Оқу-рөлдік ойындар.</w:t>
      </w:r>
      <w:r w:rsidRPr="00204D18">
        <w:rPr>
          <w:rFonts w:ascii="Times New Roman" w:hAnsi="Times New Roman" w:cs="Times New Roman"/>
          <w:sz w:val="28"/>
          <w:szCs w:val="28"/>
          <w:lang w:val="kk-KZ"/>
        </w:rPr>
        <w:t xml:space="preserve"> Оқушыларды қызықтыру үшін интерактивті тапсырмалар мен ойындар құру маңызды. Жұмыстың ойын түрі танымдық белсенділікті арттыруға мүмкіндік береді. Осыған сүйене отырып, Scratch ортасында көптеген жаттығулар ойын сюжеттеріне негізделген. Мұндай ойындарды ұйымдастыру мен өткізудегі негізгі ереже: мұғалім ойын сценарийі арқылы ойланып, мақсатты нақты тұжырымдап, күтілетін нәтиженің не екенін, оның қандай формада берілгенін нақтылайды, оқушыларды нәтижеге қойылатын талаптар жүйесімен таныстырады және шектеулерді хабарлайды. Оқытудың ойын формасының негізгі артықшылықтары күрделі мәселелерді, мысалы, «алгоритм», «циклдер», «айнымалы», «шарт»   ұғымдарын, программа жұмысын тереңірек меңгеру болып табылады. Ойын түрі бірте-бірте проблемалық жағдайлар тудыру арқылы тәрбиелік формаға айналады. Мысалы, «Квест» ойыны. Ойын топтық, жұптық немесе жеке де ойнатыла береді. Бөлме есігі ашылу үшін бірнеше тапсырмалар беріледі, мысалы: сә</w:t>
      </w:r>
      <w:r w:rsidR="007920C7">
        <w:rPr>
          <w:rFonts w:ascii="Times New Roman" w:hAnsi="Times New Roman" w:cs="Times New Roman"/>
          <w:sz w:val="28"/>
          <w:szCs w:val="28"/>
          <w:lang w:val="kk-KZ"/>
        </w:rPr>
        <w:t>й</w:t>
      </w:r>
      <w:r w:rsidRPr="00204D18">
        <w:rPr>
          <w:rFonts w:ascii="Times New Roman" w:hAnsi="Times New Roman" w:cs="Times New Roman"/>
          <w:sz w:val="28"/>
          <w:szCs w:val="28"/>
          <w:lang w:val="kk-KZ"/>
        </w:rPr>
        <w:t xml:space="preserve">кестікті тап, көп жауапты тест, сөйкес сөзді жаз, сөйлемді толықтыр және т.б. </w:t>
      </w:r>
      <w:r w:rsidR="007920C7">
        <w:rPr>
          <w:rFonts w:ascii="Times New Roman" w:hAnsi="Times New Roman" w:cs="Times New Roman"/>
          <w:noProof/>
          <w:sz w:val="28"/>
          <w:szCs w:val="28"/>
          <w:lang w:val="kk-KZ"/>
        </w:rPr>
        <w:t>(</w:t>
      </w:r>
      <w:r w:rsidR="007920C7" w:rsidRPr="00204D18">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14</w:t>
      </w:r>
      <w:r w:rsidR="007920C7">
        <w:rPr>
          <w:rFonts w:ascii="Times New Roman" w:hAnsi="Times New Roman" w:cs="Times New Roman"/>
          <w:sz w:val="28"/>
          <w:szCs w:val="28"/>
          <w:lang w:val="kk-KZ"/>
        </w:rPr>
        <w:t>)</w:t>
      </w:r>
      <w:r w:rsidR="00B50F4A">
        <w:rPr>
          <w:rFonts w:ascii="Times New Roman" w:hAnsi="Times New Roman" w:cs="Times New Roman"/>
          <w:noProof/>
          <w:sz w:val="28"/>
          <w:szCs w:val="28"/>
          <w:lang w:val="kk-KZ"/>
        </w:rPr>
        <w:t>.</w:t>
      </w:r>
    </w:p>
    <w:p w14:paraId="504D550E" w14:textId="77777777" w:rsidR="00B50F4A" w:rsidRDefault="00B50F4A" w:rsidP="00B50F4A">
      <w:pPr>
        <w:pStyle w:val="a8"/>
        <w:tabs>
          <w:tab w:val="left" w:pos="993"/>
        </w:tabs>
        <w:spacing w:after="0" w:line="240" w:lineRule="auto"/>
        <w:ind w:left="0" w:firstLine="709"/>
        <w:jc w:val="center"/>
        <w:rPr>
          <w:rFonts w:ascii="Times New Roman" w:hAnsi="Times New Roman" w:cs="Times New Roman"/>
          <w:i/>
          <w:iCs/>
          <w:sz w:val="28"/>
          <w:szCs w:val="28"/>
          <w:lang w:val="kk-KZ"/>
        </w:rPr>
      </w:pPr>
    </w:p>
    <w:p w14:paraId="43F922EE" w14:textId="42805518" w:rsidR="00B85735" w:rsidRDefault="00B85735" w:rsidP="00B50F4A">
      <w:pPr>
        <w:pStyle w:val="a8"/>
        <w:tabs>
          <w:tab w:val="left" w:pos="993"/>
        </w:tabs>
        <w:spacing w:after="0" w:line="240" w:lineRule="auto"/>
        <w:ind w:left="0" w:firstLine="709"/>
        <w:jc w:val="center"/>
        <w:rPr>
          <w:rFonts w:ascii="Times New Roman" w:hAnsi="Times New Roman" w:cs="Times New Roman"/>
          <w:i/>
          <w:iCs/>
          <w:sz w:val="28"/>
          <w:szCs w:val="28"/>
          <w:lang w:val="kk-KZ"/>
        </w:rPr>
      </w:pPr>
      <w:r w:rsidRPr="00204D18">
        <w:rPr>
          <w:rFonts w:ascii="Times New Roman" w:hAnsi="Times New Roman" w:cs="Times New Roman"/>
          <w:noProof/>
          <w:sz w:val="28"/>
          <w:szCs w:val="28"/>
          <w:lang w:eastAsia="ru-RU"/>
        </w:rPr>
        <w:drawing>
          <wp:inline distT="0" distB="0" distL="0" distR="0" wp14:anchorId="41837CA4" wp14:editId="6C516B8E">
            <wp:extent cx="2024380" cy="1471648"/>
            <wp:effectExtent l="0" t="0" r="0" b="0"/>
            <wp:docPr id="935182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82332" name=""/>
                    <pic:cNvPicPr/>
                  </pic:nvPicPr>
                  <pic:blipFill>
                    <a:blip r:embed="rId45"/>
                    <a:stretch>
                      <a:fillRect/>
                    </a:stretch>
                  </pic:blipFill>
                  <pic:spPr>
                    <a:xfrm>
                      <a:off x="0" y="0"/>
                      <a:ext cx="2046986" cy="1488082"/>
                    </a:xfrm>
                    <a:prstGeom prst="rect">
                      <a:avLst/>
                    </a:prstGeom>
                  </pic:spPr>
                </pic:pic>
              </a:graphicData>
            </a:graphic>
          </wp:inline>
        </w:drawing>
      </w:r>
      <w:r w:rsidRPr="00204D18">
        <w:rPr>
          <w:rFonts w:ascii="Times New Roman" w:hAnsi="Times New Roman" w:cs="Times New Roman"/>
          <w:noProof/>
          <w:lang w:eastAsia="ru-RU"/>
        </w:rPr>
        <w:drawing>
          <wp:inline distT="0" distB="0" distL="0" distR="0" wp14:anchorId="0A980779" wp14:editId="05635B31">
            <wp:extent cx="2348988" cy="1276350"/>
            <wp:effectExtent l="0" t="0" r="0" b="0"/>
            <wp:docPr id="1837657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57446" name=""/>
                    <pic:cNvPicPr/>
                  </pic:nvPicPr>
                  <pic:blipFill>
                    <a:blip r:embed="rId46"/>
                    <a:stretch>
                      <a:fillRect/>
                    </a:stretch>
                  </pic:blipFill>
                  <pic:spPr>
                    <a:xfrm>
                      <a:off x="0" y="0"/>
                      <a:ext cx="2392215" cy="1299838"/>
                    </a:xfrm>
                    <a:prstGeom prst="rect">
                      <a:avLst/>
                    </a:prstGeom>
                  </pic:spPr>
                </pic:pic>
              </a:graphicData>
            </a:graphic>
          </wp:inline>
        </w:drawing>
      </w:r>
    </w:p>
    <w:p w14:paraId="492FA741" w14:textId="77777777" w:rsidR="00B50F4A" w:rsidRDefault="00B50F4A" w:rsidP="00B50F4A">
      <w:pPr>
        <w:pStyle w:val="a8"/>
        <w:tabs>
          <w:tab w:val="left" w:pos="709"/>
          <w:tab w:val="left" w:pos="851"/>
        </w:tabs>
        <w:spacing w:line="240" w:lineRule="auto"/>
        <w:ind w:left="0" w:firstLine="709"/>
        <w:jc w:val="center"/>
        <w:rPr>
          <w:rFonts w:ascii="Times New Roman" w:hAnsi="Times New Roman" w:cs="Times New Roman"/>
          <w:sz w:val="28"/>
          <w:szCs w:val="28"/>
          <w:lang w:val="kk-KZ"/>
        </w:rPr>
      </w:pPr>
    </w:p>
    <w:p w14:paraId="669956E1" w14:textId="4709FD80" w:rsidR="007920C7" w:rsidRPr="00204D18" w:rsidRDefault="007920C7" w:rsidP="00B50F4A">
      <w:pPr>
        <w:pStyle w:val="a8"/>
        <w:tabs>
          <w:tab w:val="left" w:pos="709"/>
          <w:tab w:val="left" w:pos="851"/>
        </w:tabs>
        <w:spacing w:line="240" w:lineRule="auto"/>
        <w:ind w:left="0" w:firstLine="709"/>
        <w:jc w:val="center"/>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Сурет </w:t>
      </w:r>
      <w:r w:rsidR="00D53749">
        <w:rPr>
          <w:rFonts w:ascii="Times New Roman" w:hAnsi="Times New Roman" w:cs="Times New Roman"/>
          <w:sz w:val="28"/>
          <w:szCs w:val="28"/>
          <w:lang w:val="kk-KZ"/>
        </w:rPr>
        <w:t>14</w:t>
      </w:r>
      <w:r w:rsidRPr="00204D1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204D18">
        <w:rPr>
          <w:rFonts w:ascii="Times New Roman" w:hAnsi="Times New Roman" w:cs="Times New Roman"/>
          <w:sz w:val="28"/>
          <w:szCs w:val="28"/>
          <w:lang w:val="kk-KZ"/>
        </w:rPr>
        <w:t xml:space="preserve"> </w:t>
      </w:r>
      <w:r>
        <w:rPr>
          <w:rFonts w:ascii="Times New Roman" w:hAnsi="Times New Roman" w:cs="Times New Roman"/>
          <w:sz w:val="28"/>
          <w:szCs w:val="28"/>
          <w:lang w:val="kk-KZ"/>
        </w:rPr>
        <w:t>Ойын ішінде беруге болатын тапсырмалар үлгісі</w:t>
      </w:r>
    </w:p>
    <w:p w14:paraId="6AF2038D" w14:textId="77777777" w:rsidR="007920C7" w:rsidRPr="00204D18" w:rsidRDefault="007920C7" w:rsidP="00B50F4A">
      <w:pPr>
        <w:pStyle w:val="a8"/>
        <w:tabs>
          <w:tab w:val="left" w:pos="993"/>
        </w:tabs>
        <w:spacing w:after="0" w:line="240" w:lineRule="auto"/>
        <w:ind w:left="0" w:firstLine="709"/>
        <w:jc w:val="both"/>
        <w:rPr>
          <w:rFonts w:ascii="Times New Roman" w:hAnsi="Times New Roman" w:cs="Times New Roman"/>
          <w:sz w:val="28"/>
          <w:szCs w:val="28"/>
          <w:lang w:val="kk-KZ"/>
        </w:rPr>
      </w:pPr>
    </w:p>
    <w:p w14:paraId="47BDD41C" w14:textId="77777777" w:rsidR="00B85735" w:rsidRPr="00204D18" w:rsidRDefault="00B85735" w:rsidP="00B50F4A">
      <w:pPr>
        <w:tabs>
          <w:tab w:val="left" w:pos="993"/>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Сонымен қатар, геймификация әдісі арқылы оқушыларды мотивациялауға болады. Мысалы, әрбір аяқталған тапсырма үшін ұпайлар немесе белгілер беру, әртүрлі деңгейлерді өту арқылы марапаттау. Бұл әдіс оқушылардың оқуға деген ынтасын арттырады. </w:t>
      </w:r>
    </w:p>
    <w:p w14:paraId="587F133B" w14:textId="77777777" w:rsidR="00B85735" w:rsidRPr="00204D18" w:rsidRDefault="00B85735" w:rsidP="00B50F4A">
      <w:pPr>
        <w:tabs>
          <w:tab w:val="left" w:pos="993"/>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Осылайша, Scratch ортасында қарапайым ойындар мен анимациялар жасау арқылы оқушылар программалау негіздерін меңгереді. Бұл олардың логикалық ойлау қабілетін дамытады және программалау процесіне деген қызығушылығын арттырады.</w:t>
      </w:r>
    </w:p>
    <w:p w14:paraId="1E11AF34" w14:textId="77777777" w:rsidR="00B85735" w:rsidRPr="00204D18" w:rsidRDefault="00B85735" w:rsidP="00B50F4A">
      <w:pPr>
        <w:pStyle w:val="a8"/>
        <w:numPr>
          <w:ilvl w:val="0"/>
          <w:numId w:val="45"/>
        </w:numPr>
        <w:tabs>
          <w:tab w:val="left" w:pos="851"/>
          <w:tab w:val="left" w:pos="1134"/>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Проблемалық жағдай</w:t>
      </w:r>
      <w:r w:rsidRPr="00204D18">
        <w:rPr>
          <w:rFonts w:ascii="Times New Roman" w:hAnsi="Times New Roman" w:cs="Times New Roman"/>
          <w:sz w:val="28"/>
          <w:szCs w:val="28"/>
          <w:lang w:val="kk-KZ"/>
        </w:rPr>
        <w:t xml:space="preserve">. Проблемалық жағдайларды орнату оқушыларда оқу тапсырмасын басқару, шешімдерді әзірлеу және жұмысты орындау процесін бақылау қабілеттерін дамытуға бағытталған. Scratch-те жоба құру кезінде түрлі жағдайларды орнатуға болады. Мысалы, басқару блогының командаларымен жұмыста «Оқиғаны тінтуірмен қалай басқарамыз?», «Пернетақтамен қалай </w:t>
      </w:r>
      <w:r w:rsidRPr="00204D18">
        <w:rPr>
          <w:rFonts w:ascii="Times New Roman" w:hAnsi="Times New Roman" w:cs="Times New Roman"/>
          <w:sz w:val="28"/>
          <w:szCs w:val="28"/>
          <w:lang w:val="kk-KZ"/>
        </w:rPr>
        <w:lastRenderedPageBreak/>
        <w:t xml:space="preserve">басқарамыз?», «Осы кезде жобада қандай өзгерістер болады?» және «Қайсысы тиімді?» деген сияқты проблемалық жағдайлар туғызамыз. </w:t>
      </w:r>
    </w:p>
    <w:p w14:paraId="277B1F88" w14:textId="77777777" w:rsidR="00B85735" w:rsidRPr="00204D18" w:rsidRDefault="00B85735" w:rsidP="00B50F4A">
      <w:pPr>
        <w:pStyle w:val="a8"/>
        <w:numPr>
          <w:ilvl w:val="0"/>
          <w:numId w:val="45"/>
        </w:numPr>
        <w:tabs>
          <w:tab w:val="left" w:pos="851"/>
          <w:tab w:val="left" w:pos="1134"/>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Сөздік әдістер</w:t>
      </w:r>
      <w:r w:rsidRPr="00204D18">
        <w:rPr>
          <w:rFonts w:ascii="Times New Roman" w:hAnsi="Times New Roman" w:cs="Times New Roman"/>
          <w:sz w:val="28"/>
          <w:szCs w:val="28"/>
          <w:lang w:val="kk-KZ"/>
        </w:rPr>
        <w:t>: Әңгіме, нұсқау, әңгімелесу, эвристикалық әңгімелесу, мәтінмен өзіндік жұмыс жаттығулары. Бұл әдістер тобы көп функциялы. Бұл әдістер, жұмыстарды орындаудың мақсаттарын, мотивтерін қалыптастыру, оқушыларға оның маңызын, материалды одан әрі меңгеру үшін маңыздылығын түсінуі, оқу материалының мазмұнын және тапсырмаларды орындау нұсқауларын анық жеткізу, оқу тапсырмасын қою үшін қажет. Мысалы, Scratch программалау ортасында жоба құруда берілетін тапсырмалар ойын сценарийін құру, жобаны өз ойыңмен жалғастыр және т.б.</w:t>
      </w:r>
    </w:p>
    <w:p w14:paraId="39755C61" w14:textId="339E0654" w:rsidR="00B85735" w:rsidRPr="00204D18" w:rsidRDefault="00B85735" w:rsidP="00B50F4A">
      <w:pPr>
        <w:pStyle w:val="a8"/>
        <w:numPr>
          <w:ilvl w:val="0"/>
          <w:numId w:val="45"/>
        </w:numPr>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Көрнекі әдістер.</w:t>
      </w:r>
      <w:r w:rsidRPr="00204D18">
        <w:rPr>
          <w:rFonts w:ascii="Times New Roman" w:hAnsi="Times New Roman" w:cs="Times New Roman"/>
          <w:sz w:val="28"/>
          <w:szCs w:val="28"/>
          <w:lang w:val="kk-KZ"/>
        </w:rPr>
        <w:t xml:space="preserve"> АКТ оқушылардың, мұғалімнің іс-әрекетін немесе компьютерлік ортаның тәртібін бақылауда қолданады. Бұл жағдайда тек тақтаны ғана емес, сонымен қатар интербелсенді тақта, компьютер экраны, білім беру ортасын да пайдалануға болады. Мысалы, сәйкестікті тап тапсырмасы, зымыранды дұрыс жинауға көмектес, үй соғудың дұрыс тізбегін қажетті ретпен жина, дұрыс аймақты белгіле және т.б.</w:t>
      </w:r>
      <w:r w:rsidR="007920C7" w:rsidRPr="007920C7">
        <w:rPr>
          <w:rFonts w:ascii="Times New Roman" w:hAnsi="Times New Roman" w:cs="Times New Roman"/>
          <w:noProof/>
          <w:sz w:val="28"/>
          <w:szCs w:val="28"/>
          <w:lang w:val="kk-KZ"/>
        </w:rPr>
        <w:t xml:space="preserve"> </w:t>
      </w:r>
      <w:r w:rsidR="007920C7">
        <w:rPr>
          <w:rFonts w:ascii="Times New Roman" w:hAnsi="Times New Roman" w:cs="Times New Roman"/>
          <w:noProof/>
          <w:sz w:val="28"/>
          <w:szCs w:val="28"/>
          <w:lang w:val="kk-KZ"/>
        </w:rPr>
        <w:t>(</w:t>
      </w:r>
      <w:r w:rsidR="007920C7" w:rsidRPr="00204D18">
        <w:rPr>
          <w:rFonts w:ascii="Times New Roman" w:hAnsi="Times New Roman" w:cs="Times New Roman"/>
          <w:sz w:val="28"/>
          <w:szCs w:val="28"/>
          <w:lang w:val="kk-KZ"/>
        </w:rPr>
        <w:t xml:space="preserve">Сурет </w:t>
      </w:r>
      <w:r w:rsidR="007920C7">
        <w:rPr>
          <w:rFonts w:ascii="Times New Roman" w:hAnsi="Times New Roman" w:cs="Times New Roman"/>
          <w:sz w:val="28"/>
          <w:szCs w:val="28"/>
          <w:lang w:val="kk-KZ"/>
        </w:rPr>
        <w:t>1</w:t>
      </w:r>
      <w:r w:rsidR="00D53749">
        <w:rPr>
          <w:rFonts w:ascii="Times New Roman" w:hAnsi="Times New Roman" w:cs="Times New Roman"/>
          <w:sz w:val="28"/>
          <w:szCs w:val="28"/>
          <w:lang w:val="kk-KZ"/>
        </w:rPr>
        <w:t>5</w:t>
      </w:r>
      <w:r w:rsidR="007920C7">
        <w:rPr>
          <w:rFonts w:ascii="Times New Roman" w:hAnsi="Times New Roman" w:cs="Times New Roman"/>
          <w:sz w:val="28"/>
          <w:szCs w:val="28"/>
          <w:lang w:val="kk-KZ"/>
        </w:rPr>
        <w:t>)</w:t>
      </w:r>
      <w:r w:rsidR="00B50F4A">
        <w:rPr>
          <w:rFonts w:ascii="Times New Roman" w:hAnsi="Times New Roman" w:cs="Times New Roman"/>
          <w:noProof/>
          <w:sz w:val="28"/>
          <w:szCs w:val="28"/>
          <w:lang w:val="kk-KZ"/>
        </w:rPr>
        <w:t>.</w:t>
      </w:r>
    </w:p>
    <w:p w14:paraId="6665C303" w14:textId="77777777" w:rsidR="00B85735" w:rsidRPr="00204D18" w:rsidRDefault="00B85735" w:rsidP="00B50F4A">
      <w:pPr>
        <w:pStyle w:val="a8"/>
        <w:tabs>
          <w:tab w:val="left" w:pos="709"/>
          <w:tab w:val="left" w:pos="851"/>
          <w:tab w:val="left" w:pos="1134"/>
        </w:tabs>
        <w:spacing w:line="240" w:lineRule="auto"/>
        <w:ind w:left="567" w:firstLine="709"/>
        <w:jc w:val="both"/>
        <w:rPr>
          <w:rFonts w:ascii="Times New Roman" w:hAnsi="Times New Roman" w:cs="Times New Roman"/>
          <w:sz w:val="28"/>
          <w:szCs w:val="28"/>
          <w:lang w:val="kk-KZ"/>
        </w:rPr>
      </w:pPr>
    </w:p>
    <w:p w14:paraId="68F738C2" w14:textId="77777777" w:rsidR="00B85735" w:rsidRDefault="00B85735" w:rsidP="00B50F4A">
      <w:pPr>
        <w:pStyle w:val="a8"/>
        <w:tabs>
          <w:tab w:val="left" w:pos="709"/>
          <w:tab w:val="left" w:pos="851"/>
          <w:tab w:val="left" w:pos="1134"/>
        </w:tabs>
        <w:spacing w:line="240" w:lineRule="auto"/>
        <w:ind w:left="0" w:firstLine="709"/>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4FAE1D0C" wp14:editId="659D42AE">
            <wp:extent cx="3463047" cy="2156379"/>
            <wp:effectExtent l="0" t="0" r="4445" b="0"/>
            <wp:docPr id="1035767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67725" name=""/>
                    <pic:cNvPicPr/>
                  </pic:nvPicPr>
                  <pic:blipFill>
                    <a:blip r:embed="rId47"/>
                    <a:stretch>
                      <a:fillRect/>
                    </a:stretch>
                  </pic:blipFill>
                  <pic:spPr>
                    <a:xfrm>
                      <a:off x="0" y="0"/>
                      <a:ext cx="3508690" cy="2184800"/>
                    </a:xfrm>
                    <a:prstGeom prst="rect">
                      <a:avLst/>
                    </a:prstGeom>
                  </pic:spPr>
                </pic:pic>
              </a:graphicData>
            </a:graphic>
          </wp:inline>
        </w:drawing>
      </w:r>
    </w:p>
    <w:p w14:paraId="4D379DCA" w14:textId="77777777" w:rsidR="00B50F4A" w:rsidRPr="00204D18" w:rsidRDefault="00B50F4A" w:rsidP="00B50F4A">
      <w:pPr>
        <w:pStyle w:val="a8"/>
        <w:tabs>
          <w:tab w:val="left" w:pos="709"/>
          <w:tab w:val="left" w:pos="851"/>
          <w:tab w:val="left" w:pos="1134"/>
        </w:tabs>
        <w:spacing w:line="240" w:lineRule="auto"/>
        <w:ind w:left="0" w:firstLine="709"/>
        <w:jc w:val="center"/>
        <w:rPr>
          <w:rFonts w:ascii="Times New Roman" w:hAnsi="Times New Roman" w:cs="Times New Roman"/>
          <w:sz w:val="28"/>
          <w:szCs w:val="28"/>
          <w:lang w:val="kk-KZ"/>
        </w:rPr>
      </w:pPr>
    </w:p>
    <w:p w14:paraId="6F494F2D" w14:textId="190734B7" w:rsidR="00B85735" w:rsidRPr="00204D18" w:rsidRDefault="00B85735" w:rsidP="00B50F4A">
      <w:pPr>
        <w:pStyle w:val="a8"/>
        <w:tabs>
          <w:tab w:val="left" w:pos="709"/>
          <w:tab w:val="left" w:pos="851"/>
          <w:tab w:val="left" w:pos="1134"/>
        </w:tabs>
        <w:spacing w:line="240" w:lineRule="auto"/>
        <w:ind w:left="0" w:firstLine="709"/>
        <w:jc w:val="center"/>
        <w:rPr>
          <w:rFonts w:ascii="Times New Roman" w:hAnsi="Times New Roman" w:cs="Times New Roman"/>
          <w:sz w:val="28"/>
          <w:szCs w:val="28"/>
          <w:lang w:val="kk-KZ"/>
        </w:rPr>
      </w:pPr>
      <w:r w:rsidRPr="00204D18">
        <w:rPr>
          <w:rFonts w:ascii="Times New Roman" w:hAnsi="Times New Roman" w:cs="Times New Roman"/>
          <w:sz w:val="28"/>
          <w:szCs w:val="28"/>
          <w:lang w:val="kk-KZ"/>
        </w:rPr>
        <w:t>Сурет 1</w:t>
      </w:r>
      <w:r w:rsidR="00D53749">
        <w:rPr>
          <w:rFonts w:ascii="Times New Roman" w:hAnsi="Times New Roman" w:cs="Times New Roman"/>
          <w:sz w:val="28"/>
          <w:szCs w:val="28"/>
          <w:lang w:val="kk-KZ"/>
        </w:rPr>
        <w:t>5</w:t>
      </w:r>
      <w:r w:rsidRPr="00204D18">
        <w:rPr>
          <w:rFonts w:ascii="Times New Roman" w:hAnsi="Times New Roman" w:cs="Times New Roman"/>
          <w:sz w:val="28"/>
          <w:szCs w:val="28"/>
          <w:lang w:val="kk-KZ"/>
        </w:rPr>
        <w:t xml:space="preserve"> </w:t>
      </w:r>
      <w:r w:rsidR="007920C7">
        <w:rPr>
          <w:rFonts w:ascii="Times New Roman" w:hAnsi="Times New Roman" w:cs="Times New Roman"/>
          <w:sz w:val="28"/>
          <w:szCs w:val="28"/>
          <w:lang w:val="kk-KZ"/>
        </w:rPr>
        <w:t>–</w:t>
      </w:r>
      <w:r w:rsidRPr="00204D18">
        <w:rPr>
          <w:rFonts w:ascii="Times New Roman" w:hAnsi="Times New Roman" w:cs="Times New Roman"/>
          <w:sz w:val="28"/>
          <w:szCs w:val="28"/>
          <w:lang w:val="kk-KZ"/>
        </w:rPr>
        <w:t xml:space="preserve"> </w:t>
      </w:r>
      <w:r w:rsidR="007920C7">
        <w:rPr>
          <w:rFonts w:ascii="Times New Roman" w:hAnsi="Times New Roman" w:cs="Times New Roman"/>
          <w:sz w:val="28"/>
          <w:szCs w:val="28"/>
          <w:lang w:val="kk-KZ"/>
        </w:rPr>
        <w:t>Сәйкестікті тап</w:t>
      </w:r>
    </w:p>
    <w:p w14:paraId="6A6F7658" w14:textId="77777777" w:rsidR="00B85735" w:rsidRPr="00204D18" w:rsidRDefault="00B85735" w:rsidP="00B50F4A">
      <w:pPr>
        <w:pStyle w:val="a8"/>
        <w:tabs>
          <w:tab w:val="left" w:pos="709"/>
          <w:tab w:val="left" w:pos="851"/>
          <w:tab w:val="left" w:pos="1134"/>
        </w:tabs>
        <w:spacing w:line="240" w:lineRule="auto"/>
        <w:ind w:left="0" w:firstLine="709"/>
        <w:jc w:val="center"/>
        <w:rPr>
          <w:rFonts w:ascii="Times New Roman" w:hAnsi="Times New Roman" w:cs="Times New Roman"/>
          <w:sz w:val="28"/>
          <w:szCs w:val="28"/>
          <w:lang w:val="kk-KZ"/>
        </w:rPr>
      </w:pPr>
    </w:p>
    <w:p w14:paraId="511BF7B1" w14:textId="77777777" w:rsidR="00B85735" w:rsidRPr="00204D18" w:rsidRDefault="00B85735" w:rsidP="00B50F4A">
      <w:pPr>
        <w:pStyle w:val="a8"/>
        <w:numPr>
          <w:ilvl w:val="0"/>
          <w:numId w:val="45"/>
        </w:numPr>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Практикалық әдістер</w:t>
      </w:r>
      <w:r w:rsidRPr="00204D18">
        <w:rPr>
          <w:rFonts w:ascii="Times New Roman" w:hAnsi="Times New Roman" w:cs="Times New Roman"/>
          <w:sz w:val="28"/>
          <w:szCs w:val="28"/>
          <w:lang w:val="kk-KZ"/>
        </w:rPr>
        <w:t>. АКТ белсенділік тәсіліне негізделген әлемнің ғылыми жүйелі-ақпараттық бейнесін қалыптастыруға және білімге  кең мүмкіндіктер береді.</w:t>
      </w:r>
      <w:r w:rsidRPr="00204D18">
        <w:rPr>
          <w:rFonts w:ascii="Times New Roman" w:hAnsi="Times New Roman" w:cs="Times New Roman"/>
          <w:color w:val="FF0000"/>
          <w:sz w:val="28"/>
          <w:szCs w:val="28"/>
          <w:lang w:val="kk-KZ"/>
        </w:rPr>
        <w:t xml:space="preserve"> </w:t>
      </w:r>
      <w:r w:rsidRPr="00204D18">
        <w:rPr>
          <w:rFonts w:ascii="Times New Roman" w:hAnsi="Times New Roman" w:cs="Times New Roman"/>
          <w:sz w:val="28"/>
          <w:szCs w:val="28"/>
          <w:lang w:val="kk-KZ"/>
        </w:rPr>
        <w:t>Программалау ортасында түрлі жобалар құру, практикалық әдістердің негізі болып табылады.</w:t>
      </w:r>
    </w:p>
    <w:p w14:paraId="38FA2674" w14:textId="77777777" w:rsidR="00B85735" w:rsidRPr="00204D18" w:rsidRDefault="00B85735" w:rsidP="00B50F4A">
      <w:pPr>
        <w:pStyle w:val="a8"/>
        <w:numPr>
          <w:ilvl w:val="0"/>
          <w:numId w:val="45"/>
        </w:numPr>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Жоба әдісі.</w:t>
      </w:r>
      <w:r w:rsidRPr="00204D18">
        <w:rPr>
          <w:rFonts w:ascii="Times New Roman" w:hAnsi="Times New Roman" w:cs="Times New Roman"/>
          <w:sz w:val="28"/>
          <w:szCs w:val="28"/>
          <w:lang w:val="kk-KZ"/>
        </w:rPr>
        <w:t xml:space="preserve"> Жоба әдісі – топтық оқыту әдістерінің бірі. Жоба әдісі оқушының жоба идеясынан бастап оны жүзеге асыруға дейінгі белгілі бір уақыт аралығындағы, кейде бүкіл тоқсандағы әрекетін қамтиды. Негізгі дидактикалық функциясы – бір мезгілде бірнеше тақырып бойынша оқушының білімі мен дағдысын құрылымдау және жалпылау. Ол – оқушылардың шығармашылығы, бастамашылдық пен дербестіктің көрінісі. Бұл әдіс оқушылардың өздігінен білім алу дағдыларын дамытады. Жоба  әдісі - Scratch программалау ортасында ең көп қолданылатын әдістердің бірі.</w:t>
      </w:r>
    </w:p>
    <w:p w14:paraId="6FA21238" w14:textId="77777777" w:rsidR="00B85735" w:rsidRPr="00204D18" w:rsidRDefault="00B85735" w:rsidP="00B50F4A">
      <w:pPr>
        <w:pStyle w:val="a8"/>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Топтық жұмыс оқушылардың бір-бірімен қарым-қатынас жасау қабілетін дамытады және командалық жұмыстың маңыздылығын түсінуге көмектеседі. </w:t>
      </w:r>
      <w:r w:rsidRPr="00204D18">
        <w:rPr>
          <w:rFonts w:ascii="Times New Roman" w:hAnsi="Times New Roman" w:cs="Times New Roman"/>
          <w:sz w:val="28"/>
          <w:szCs w:val="28"/>
          <w:lang w:val="kk-KZ"/>
        </w:rPr>
        <w:lastRenderedPageBreak/>
        <w:t>Жобалық әдіс арқылы оқушылар үлкен және күрделі жобаларды бөліктерге бөліп, оларды бірлесіп орындайды.</w:t>
      </w:r>
    </w:p>
    <w:p w14:paraId="37A1E5A1" w14:textId="77777777" w:rsidR="00B85735" w:rsidRPr="00204D18" w:rsidRDefault="00B85735" w:rsidP="00B50F4A">
      <w:pPr>
        <w:pStyle w:val="a8"/>
        <w:numPr>
          <w:ilvl w:val="0"/>
          <w:numId w:val="45"/>
        </w:numPr>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Ұқсастық пен айырмашылық әдісі.</w:t>
      </w:r>
      <w:r w:rsidRPr="00204D18">
        <w:rPr>
          <w:rFonts w:ascii="Times New Roman" w:hAnsi="Times New Roman" w:cs="Times New Roman"/>
          <w:sz w:val="28"/>
          <w:szCs w:val="28"/>
          <w:lang w:val="kk-KZ"/>
        </w:rPr>
        <w:t xml:space="preserve"> Оқушыларға мынадай сұрақтар қойылады: Скрипттердің ұқсастығы неде?</w:t>
      </w:r>
      <w:r w:rsidRPr="00204D18">
        <w:rPr>
          <w:rFonts w:ascii="Times New Roman" w:hAnsi="Times New Roman" w:cs="Times New Roman"/>
          <w:lang w:val="kk-KZ"/>
        </w:rPr>
        <w:t xml:space="preserve"> </w:t>
      </w:r>
      <w:r w:rsidRPr="00204D18">
        <w:rPr>
          <w:rFonts w:ascii="Times New Roman" w:hAnsi="Times New Roman" w:cs="Times New Roman"/>
          <w:sz w:val="28"/>
          <w:szCs w:val="28"/>
          <w:lang w:val="kk-KZ"/>
        </w:rPr>
        <w:t>Берілген скрипттер бір-біріне ұқсай ма? Қандай ұқсастық бар? Айырмашылығы неде? Екі скриптті салыстыру оқушының есептік ойлау дағдысының қалыптасуына әсер етеді. Бұл скрипттердегі ұқсастық олардың бір блокта орналасқанымен, екеуінің  іске асуы екі түрлі екенін оқушыға аңғарту көзделеді.</w:t>
      </w:r>
    </w:p>
    <w:p w14:paraId="58F331EB" w14:textId="103218D6" w:rsidR="00B85735" w:rsidRPr="00204D18" w:rsidRDefault="00B85735" w:rsidP="00B50F4A">
      <w:pPr>
        <w:pStyle w:val="a8"/>
        <w:tabs>
          <w:tab w:val="left" w:pos="709"/>
          <w:tab w:val="left" w:pos="851"/>
          <w:tab w:val="left" w:pos="1134"/>
        </w:tabs>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Біреуінде оқиға пернетақта арқылы басқарылса, екіншісінде оқиға тінтуір арқылы басқарылатындығы суреттеледі. Осы мысалдар арқылы оқушы скрипттер ұқсас болғанымен, атқарылатын қызметі екі түрлі екенін анықтайды. Балалар «скрипттердің орындалуы әртүрлі болады» деген жалпы қорытындыны табады. Оқушы команда түрін тауып, Венн диаграммасы арқылы екі скриптті салыстыра отырып, мысалмен сипаттауы қажет</w:t>
      </w:r>
      <w:r w:rsidR="007920C7">
        <w:rPr>
          <w:rFonts w:ascii="Times New Roman" w:hAnsi="Times New Roman" w:cs="Times New Roman"/>
          <w:sz w:val="28"/>
          <w:szCs w:val="28"/>
          <w:lang w:val="kk-KZ"/>
        </w:rPr>
        <w:t xml:space="preserve"> </w:t>
      </w:r>
      <w:r w:rsidR="007920C7">
        <w:rPr>
          <w:rFonts w:ascii="Times New Roman" w:hAnsi="Times New Roman" w:cs="Times New Roman"/>
          <w:noProof/>
          <w:sz w:val="28"/>
          <w:szCs w:val="28"/>
          <w:lang w:val="kk-KZ"/>
        </w:rPr>
        <w:t>(</w:t>
      </w:r>
      <w:r w:rsidR="007920C7" w:rsidRPr="00204D18">
        <w:rPr>
          <w:rFonts w:ascii="Times New Roman" w:hAnsi="Times New Roman" w:cs="Times New Roman"/>
          <w:sz w:val="28"/>
          <w:szCs w:val="28"/>
          <w:lang w:val="kk-KZ"/>
        </w:rPr>
        <w:t xml:space="preserve">Сурет </w:t>
      </w:r>
      <w:r w:rsidR="007920C7">
        <w:rPr>
          <w:rFonts w:ascii="Times New Roman" w:hAnsi="Times New Roman" w:cs="Times New Roman"/>
          <w:sz w:val="28"/>
          <w:szCs w:val="28"/>
          <w:lang w:val="kk-KZ"/>
        </w:rPr>
        <w:t>1</w:t>
      </w:r>
      <w:r w:rsidR="00281857">
        <w:rPr>
          <w:rFonts w:ascii="Times New Roman" w:hAnsi="Times New Roman" w:cs="Times New Roman"/>
          <w:sz w:val="28"/>
          <w:szCs w:val="28"/>
          <w:lang w:val="kk-KZ"/>
        </w:rPr>
        <w:t>6</w:t>
      </w:r>
      <w:r w:rsidR="007920C7">
        <w:rPr>
          <w:rFonts w:ascii="Times New Roman" w:hAnsi="Times New Roman" w:cs="Times New Roman"/>
          <w:sz w:val="28"/>
          <w:szCs w:val="28"/>
          <w:lang w:val="kk-KZ"/>
        </w:rPr>
        <w:t>)</w:t>
      </w:r>
      <w:r w:rsidRPr="00204D18">
        <w:rPr>
          <w:rFonts w:ascii="Times New Roman" w:hAnsi="Times New Roman" w:cs="Times New Roman"/>
          <w:sz w:val="28"/>
          <w:szCs w:val="28"/>
          <w:lang w:val="kk-KZ"/>
        </w:rPr>
        <w:t xml:space="preserve">. </w:t>
      </w:r>
    </w:p>
    <w:p w14:paraId="04CEFBD0" w14:textId="77777777" w:rsidR="00B85735" w:rsidRPr="00204D18" w:rsidRDefault="00B85735" w:rsidP="00B50F4A">
      <w:pPr>
        <w:pStyle w:val="a8"/>
        <w:tabs>
          <w:tab w:val="left" w:pos="709"/>
          <w:tab w:val="left" w:pos="851"/>
        </w:tabs>
        <w:spacing w:line="240" w:lineRule="auto"/>
        <w:ind w:left="0" w:firstLine="709"/>
        <w:jc w:val="both"/>
        <w:rPr>
          <w:rFonts w:ascii="Times New Roman" w:hAnsi="Times New Roman" w:cs="Times New Roman"/>
          <w:color w:val="ED0000"/>
          <w:sz w:val="28"/>
          <w:szCs w:val="28"/>
          <w:lang w:val="kk-KZ"/>
        </w:rPr>
      </w:pPr>
    </w:p>
    <w:p w14:paraId="139EFC35" w14:textId="178AE883" w:rsidR="00B85735" w:rsidRDefault="00B85735" w:rsidP="00B50F4A">
      <w:pPr>
        <w:pStyle w:val="a8"/>
        <w:tabs>
          <w:tab w:val="left" w:pos="709"/>
          <w:tab w:val="left" w:pos="851"/>
        </w:tabs>
        <w:spacing w:line="240" w:lineRule="auto"/>
        <w:ind w:left="0" w:firstLine="709"/>
        <w:jc w:val="center"/>
        <w:rPr>
          <w:rFonts w:ascii="Times New Roman" w:hAnsi="Times New Roman" w:cs="Times New Roman"/>
          <w:noProof/>
          <w:color w:val="ED0000"/>
          <w:sz w:val="28"/>
          <w:szCs w:val="28"/>
          <w:lang w:val="kk-KZ"/>
        </w:rPr>
      </w:pPr>
      <w:r w:rsidRPr="00204D18">
        <w:rPr>
          <w:rFonts w:ascii="Times New Roman" w:hAnsi="Times New Roman" w:cs="Times New Roman"/>
          <w:noProof/>
          <w:color w:val="ED0000"/>
          <w:sz w:val="28"/>
          <w:szCs w:val="28"/>
          <w:lang w:eastAsia="ru-RU"/>
        </w:rPr>
        <w:drawing>
          <wp:inline distT="0" distB="0" distL="0" distR="0" wp14:anchorId="5D13E793" wp14:editId="5FA7CE7D">
            <wp:extent cx="2500008" cy="1271432"/>
            <wp:effectExtent l="0" t="0" r="0" b="5080"/>
            <wp:docPr id="427749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49272" name=""/>
                    <pic:cNvPicPr/>
                  </pic:nvPicPr>
                  <pic:blipFill>
                    <a:blip r:embed="rId48"/>
                    <a:stretch>
                      <a:fillRect/>
                    </a:stretch>
                  </pic:blipFill>
                  <pic:spPr>
                    <a:xfrm>
                      <a:off x="0" y="0"/>
                      <a:ext cx="2551798" cy="1297771"/>
                    </a:xfrm>
                    <a:prstGeom prst="rect">
                      <a:avLst/>
                    </a:prstGeom>
                  </pic:spPr>
                </pic:pic>
              </a:graphicData>
            </a:graphic>
          </wp:inline>
        </w:drawing>
      </w:r>
    </w:p>
    <w:p w14:paraId="65D54F0D" w14:textId="77777777" w:rsidR="00B50F4A" w:rsidRPr="00204D18" w:rsidRDefault="00B50F4A" w:rsidP="00B50F4A">
      <w:pPr>
        <w:pStyle w:val="a8"/>
        <w:tabs>
          <w:tab w:val="left" w:pos="709"/>
          <w:tab w:val="left" w:pos="851"/>
        </w:tabs>
        <w:spacing w:line="240" w:lineRule="auto"/>
        <w:ind w:left="0" w:firstLine="709"/>
        <w:jc w:val="center"/>
        <w:rPr>
          <w:rFonts w:ascii="Times New Roman" w:hAnsi="Times New Roman" w:cs="Times New Roman"/>
          <w:noProof/>
          <w:color w:val="ED0000"/>
          <w:sz w:val="28"/>
          <w:szCs w:val="28"/>
          <w:lang w:val="kk-KZ"/>
        </w:rPr>
      </w:pPr>
    </w:p>
    <w:p w14:paraId="553E4615" w14:textId="49488BC5" w:rsidR="00B85735" w:rsidRPr="00204D18" w:rsidRDefault="00B85735" w:rsidP="00B50F4A">
      <w:pPr>
        <w:pStyle w:val="a8"/>
        <w:tabs>
          <w:tab w:val="left" w:pos="709"/>
          <w:tab w:val="left" w:pos="851"/>
        </w:tabs>
        <w:spacing w:line="240" w:lineRule="auto"/>
        <w:ind w:left="0" w:firstLine="709"/>
        <w:jc w:val="center"/>
        <w:rPr>
          <w:rFonts w:ascii="Times New Roman" w:hAnsi="Times New Roman" w:cs="Times New Roman"/>
          <w:sz w:val="28"/>
          <w:szCs w:val="28"/>
          <w:lang w:val="kk-KZ"/>
        </w:rPr>
      </w:pPr>
      <w:r w:rsidRPr="00204D18">
        <w:rPr>
          <w:rFonts w:ascii="Times New Roman" w:hAnsi="Times New Roman" w:cs="Times New Roman"/>
          <w:sz w:val="28"/>
          <w:szCs w:val="28"/>
          <w:lang w:val="kk-KZ"/>
        </w:rPr>
        <w:t>Сурет 1</w:t>
      </w:r>
      <w:r w:rsidR="00281857">
        <w:rPr>
          <w:rFonts w:ascii="Times New Roman" w:hAnsi="Times New Roman" w:cs="Times New Roman"/>
          <w:sz w:val="28"/>
          <w:szCs w:val="28"/>
          <w:lang w:val="kk-KZ"/>
        </w:rPr>
        <w:t>6</w:t>
      </w:r>
      <w:r w:rsidRPr="00204D18">
        <w:rPr>
          <w:rFonts w:ascii="Times New Roman" w:hAnsi="Times New Roman" w:cs="Times New Roman"/>
          <w:sz w:val="28"/>
          <w:szCs w:val="28"/>
          <w:lang w:val="kk-KZ"/>
        </w:rPr>
        <w:t xml:space="preserve"> - Э.Венн диаграммасы арқылы екі скриптті салыстыру</w:t>
      </w:r>
    </w:p>
    <w:p w14:paraId="511382BF" w14:textId="77777777" w:rsidR="00B85735" w:rsidRPr="00204D18" w:rsidRDefault="00B85735" w:rsidP="00B50F4A">
      <w:pPr>
        <w:pStyle w:val="a8"/>
        <w:tabs>
          <w:tab w:val="left" w:pos="709"/>
          <w:tab w:val="left" w:pos="851"/>
        </w:tabs>
        <w:spacing w:line="240" w:lineRule="auto"/>
        <w:ind w:left="0" w:firstLine="709"/>
        <w:jc w:val="center"/>
        <w:rPr>
          <w:rFonts w:ascii="Times New Roman" w:hAnsi="Times New Roman" w:cs="Times New Roman"/>
          <w:sz w:val="24"/>
          <w:szCs w:val="24"/>
          <w:lang w:val="kk-KZ"/>
        </w:rPr>
      </w:pPr>
    </w:p>
    <w:p w14:paraId="748BC189" w14:textId="77777777" w:rsidR="00B85735" w:rsidRPr="00204D18" w:rsidRDefault="00B85735" w:rsidP="00B50F4A">
      <w:pPr>
        <w:pStyle w:val="a8"/>
        <w:tabs>
          <w:tab w:val="left" w:pos="709"/>
          <w:tab w:val="left" w:pos="851"/>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Оқушылар екі скрипттегі командаларды салыстыра отырып ойлау қызметі іске асады. Олардың ұқсастығы бір блокта орналасқаны болмаса екеуінің де орындайтын командаларында айырмашылықтардың бар екенін байқайды. Осындай тапсырмаларды орындау нәтижесінде ойлау әрекетін дамытуға болатынына көз жеткіземіз.</w:t>
      </w:r>
    </w:p>
    <w:p w14:paraId="308C910B" w14:textId="55D39BAA" w:rsidR="00B85735" w:rsidRPr="00204D18" w:rsidRDefault="00B85735" w:rsidP="00B50F4A">
      <w:pPr>
        <w:tabs>
          <w:tab w:val="left" w:pos="709"/>
          <w:tab w:val="left" w:pos="851"/>
        </w:tabs>
        <w:spacing w:line="240" w:lineRule="auto"/>
        <w:ind w:firstLine="709"/>
        <w:jc w:val="both"/>
        <w:rPr>
          <w:rFonts w:ascii="Times New Roman" w:hAnsi="Times New Roman" w:cs="Times New Roman"/>
          <w:sz w:val="28"/>
          <w:szCs w:val="28"/>
          <w:highlight w:val="yellow"/>
          <w:lang w:val="kk-KZ"/>
        </w:rPr>
      </w:pPr>
      <w:r w:rsidRPr="00204D18">
        <w:rPr>
          <w:rFonts w:ascii="Times New Roman" w:hAnsi="Times New Roman" w:cs="Times New Roman"/>
          <w:i/>
          <w:iCs/>
          <w:sz w:val="28"/>
          <w:szCs w:val="28"/>
          <w:lang w:val="kk-KZ"/>
        </w:rPr>
        <w:t>8. Білімді бақылау</w:t>
      </w:r>
      <w:r w:rsidRPr="00204D18">
        <w:rPr>
          <w:rFonts w:ascii="Times New Roman" w:hAnsi="Times New Roman" w:cs="Times New Roman"/>
          <w:sz w:val="28"/>
          <w:szCs w:val="28"/>
          <w:lang w:val="kk-KZ"/>
        </w:rPr>
        <w:t>. Бақылау қателерді көруге, нәтижелерді бағалауға, білім мен дағдыларды түзетуге, мотивациясын арттыруға мүмкіндік береді, шығармашылық белсенділікке бастама жасайтын оқыту мен дамыту құралы болып табылады. Бұл оқытудың табиғи жалғасы болуы керек. Сондықтан бастауыш мектепте программалауды оқыту оқушылардың білім, білік, дағдыларын, есептік ойлауын дамыту тұрғысынан да, АКТ-ны одан әрі меңгеру үшін де берік негіз болуы қажет. Білімді бақылау әдісі көбіне бөлім немесе тақырып соңында қолданылады. Мысал ретінде ақпараттық білім беру ортасында құрылған сөздерді орнына қой, бос орынды толтыр тапсырмаларын алсақ болады</w:t>
      </w:r>
      <w:r w:rsidR="007920C7">
        <w:rPr>
          <w:rFonts w:ascii="Times New Roman" w:hAnsi="Times New Roman" w:cs="Times New Roman"/>
          <w:sz w:val="28"/>
          <w:szCs w:val="28"/>
          <w:lang w:val="kk-KZ"/>
        </w:rPr>
        <w:t xml:space="preserve"> </w:t>
      </w:r>
      <w:r w:rsidR="007920C7">
        <w:rPr>
          <w:rFonts w:ascii="Times New Roman" w:hAnsi="Times New Roman" w:cs="Times New Roman"/>
          <w:noProof/>
          <w:sz w:val="28"/>
          <w:szCs w:val="28"/>
          <w:lang w:val="kk-KZ"/>
        </w:rPr>
        <w:t>(</w:t>
      </w:r>
      <w:r w:rsidR="007920C7" w:rsidRPr="00204D18">
        <w:rPr>
          <w:rFonts w:ascii="Times New Roman" w:hAnsi="Times New Roman" w:cs="Times New Roman"/>
          <w:sz w:val="28"/>
          <w:szCs w:val="28"/>
          <w:lang w:val="kk-KZ"/>
        </w:rPr>
        <w:t xml:space="preserve">Сурет </w:t>
      </w:r>
      <w:r w:rsidR="007920C7">
        <w:rPr>
          <w:rFonts w:ascii="Times New Roman" w:hAnsi="Times New Roman" w:cs="Times New Roman"/>
          <w:sz w:val="28"/>
          <w:szCs w:val="28"/>
          <w:lang w:val="kk-KZ"/>
        </w:rPr>
        <w:t>1</w:t>
      </w:r>
      <w:r w:rsidR="00281857">
        <w:rPr>
          <w:rFonts w:ascii="Times New Roman" w:hAnsi="Times New Roman" w:cs="Times New Roman"/>
          <w:sz w:val="28"/>
          <w:szCs w:val="28"/>
          <w:lang w:val="kk-KZ"/>
        </w:rPr>
        <w:t>7</w:t>
      </w:r>
      <w:r w:rsidR="007920C7">
        <w:rPr>
          <w:rFonts w:ascii="Times New Roman" w:hAnsi="Times New Roman" w:cs="Times New Roman"/>
          <w:sz w:val="28"/>
          <w:szCs w:val="28"/>
          <w:lang w:val="kk-KZ"/>
        </w:rPr>
        <w:t>)</w:t>
      </w:r>
      <w:r w:rsidRPr="00204D18">
        <w:rPr>
          <w:rFonts w:ascii="Times New Roman" w:hAnsi="Times New Roman" w:cs="Times New Roman"/>
          <w:sz w:val="28"/>
          <w:szCs w:val="28"/>
          <w:lang w:val="kk-KZ"/>
        </w:rPr>
        <w:t>.</w:t>
      </w:r>
    </w:p>
    <w:p w14:paraId="1BA5189B" w14:textId="0A0C8E25" w:rsidR="00B85735" w:rsidRPr="00204D18" w:rsidRDefault="00B85735" w:rsidP="00B50F4A">
      <w:pPr>
        <w:pStyle w:val="a8"/>
        <w:spacing w:line="240" w:lineRule="auto"/>
        <w:ind w:left="0" w:firstLine="142"/>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lastRenderedPageBreak/>
        <w:drawing>
          <wp:inline distT="0" distB="0" distL="0" distR="0" wp14:anchorId="43A97451" wp14:editId="56E01846">
            <wp:extent cx="2714806" cy="1186131"/>
            <wp:effectExtent l="19050" t="19050" r="9525" b="14605"/>
            <wp:docPr id="1483911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911724" name=""/>
                    <pic:cNvPicPr/>
                  </pic:nvPicPr>
                  <pic:blipFill>
                    <a:blip r:embed="rId49"/>
                    <a:stretch>
                      <a:fillRect/>
                    </a:stretch>
                  </pic:blipFill>
                  <pic:spPr>
                    <a:xfrm>
                      <a:off x="0" y="0"/>
                      <a:ext cx="2816000" cy="1230344"/>
                    </a:xfrm>
                    <a:prstGeom prst="rect">
                      <a:avLst/>
                    </a:prstGeom>
                    <a:ln w="3175">
                      <a:solidFill>
                        <a:srgbClr val="00B050"/>
                      </a:solidFill>
                    </a:ln>
                  </pic:spPr>
                </pic:pic>
              </a:graphicData>
            </a:graphic>
          </wp:inline>
        </w:drawing>
      </w:r>
      <w:r w:rsidRPr="00204D18">
        <w:rPr>
          <w:rFonts w:ascii="Times New Roman" w:hAnsi="Times New Roman" w:cs="Times New Roman"/>
          <w:b/>
          <w:noProof/>
          <w:sz w:val="28"/>
          <w:szCs w:val="28"/>
          <w:lang w:eastAsia="ru-RU"/>
        </w:rPr>
        <w:drawing>
          <wp:inline distT="0" distB="0" distL="0" distR="0" wp14:anchorId="6E100EE4" wp14:editId="79183C62">
            <wp:extent cx="2539511" cy="830522"/>
            <wp:effectExtent l="19050" t="19050" r="13335" b="273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7825" cy="833241"/>
                    </a:xfrm>
                    <a:prstGeom prst="rect">
                      <a:avLst/>
                    </a:prstGeom>
                    <a:noFill/>
                    <a:ln>
                      <a:solidFill>
                        <a:srgbClr val="00B050"/>
                      </a:solidFill>
                    </a:ln>
                  </pic:spPr>
                </pic:pic>
              </a:graphicData>
            </a:graphic>
          </wp:inline>
        </w:drawing>
      </w:r>
    </w:p>
    <w:p w14:paraId="34D2267A" w14:textId="77777777" w:rsidR="00B50F4A" w:rsidRDefault="00B50F4A" w:rsidP="00B85735">
      <w:pPr>
        <w:pStyle w:val="a8"/>
        <w:spacing w:line="240" w:lineRule="auto"/>
        <w:ind w:left="0" w:firstLine="142"/>
        <w:jc w:val="center"/>
        <w:rPr>
          <w:rFonts w:ascii="Times New Roman" w:hAnsi="Times New Roman" w:cs="Times New Roman"/>
          <w:sz w:val="28"/>
          <w:szCs w:val="28"/>
          <w:lang w:val="kk-KZ"/>
        </w:rPr>
      </w:pPr>
    </w:p>
    <w:p w14:paraId="27ADC255" w14:textId="3D330188" w:rsidR="00B85735" w:rsidRPr="007920C7" w:rsidRDefault="00B85735" w:rsidP="00B50F4A">
      <w:pPr>
        <w:pStyle w:val="a8"/>
        <w:spacing w:after="0" w:line="240" w:lineRule="auto"/>
        <w:ind w:left="0" w:firstLine="709"/>
        <w:jc w:val="center"/>
        <w:rPr>
          <w:rFonts w:ascii="Times New Roman" w:hAnsi="Times New Roman" w:cs="Times New Roman"/>
          <w:sz w:val="28"/>
          <w:szCs w:val="28"/>
          <w:lang w:val="kk-KZ"/>
        </w:rPr>
      </w:pPr>
      <w:r w:rsidRPr="007920C7">
        <w:rPr>
          <w:rFonts w:ascii="Times New Roman" w:hAnsi="Times New Roman" w:cs="Times New Roman"/>
          <w:sz w:val="28"/>
          <w:szCs w:val="28"/>
          <w:lang w:val="kk-KZ"/>
        </w:rPr>
        <w:t>Сурет 1</w:t>
      </w:r>
      <w:r w:rsidR="00281857">
        <w:rPr>
          <w:rFonts w:ascii="Times New Roman" w:hAnsi="Times New Roman" w:cs="Times New Roman"/>
          <w:sz w:val="28"/>
          <w:szCs w:val="28"/>
          <w:lang w:val="kk-KZ"/>
        </w:rPr>
        <w:t>7</w:t>
      </w:r>
      <w:r w:rsidRPr="007920C7">
        <w:rPr>
          <w:rFonts w:ascii="Times New Roman" w:hAnsi="Times New Roman" w:cs="Times New Roman"/>
          <w:sz w:val="28"/>
          <w:szCs w:val="28"/>
          <w:lang w:val="kk-KZ"/>
        </w:rPr>
        <w:t xml:space="preserve"> -  Білімді бекіту тапсырмалары</w:t>
      </w:r>
    </w:p>
    <w:p w14:paraId="4954FF91" w14:textId="77777777" w:rsidR="00B50F4A" w:rsidRDefault="00B50F4A" w:rsidP="00B50F4A">
      <w:pPr>
        <w:tabs>
          <w:tab w:val="left" w:pos="851"/>
          <w:tab w:val="left" w:pos="993"/>
        </w:tabs>
        <w:spacing w:after="0" w:line="240" w:lineRule="auto"/>
        <w:ind w:firstLine="709"/>
        <w:contextualSpacing/>
        <w:jc w:val="both"/>
        <w:rPr>
          <w:rFonts w:ascii="Times New Roman" w:hAnsi="Times New Roman" w:cs="Times New Roman"/>
          <w:i/>
          <w:iCs/>
          <w:sz w:val="28"/>
          <w:szCs w:val="28"/>
          <w:lang w:val="kk-KZ"/>
        </w:rPr>
      </w:pPr>
    </w:p>
    <w:p w14:paraId="5005106B" w14:textId="4EF93437" w:rsidR="00B85735" w:rsidRPr="00204D18" w:rsidRDefault="00B85735" w:rsidP="00B50F4A">
      <w:pPr>
        <w:tabs>
          <w:tab w:val="left" w:pos="851"/>
          <w:tab w:val="left" w:pos="993"/>
        </w:tabs>
        <w:spacing w:after="0" w:line="240" w:lineRule="auto"/>
        <w:ind w:firstLine="709"/>
        <w:contextualSpacing/>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9. Эвристикалық әдіс.</w:t>
      </w:r>
      <w:r w:rsidRPr="00204D18">
        <w:rPr>
          <w:rFonts w:ascii="Times New Roman" w:hAnsi="Times New Roman" w:cs="Times New Roman"/>
          <w:sz w:val="28"/>
          <w:szCs w:val="28"/>
          <w:lang w:val="kk-KZ"/>
        </w:rPr>
        <w:t xml:space="preserve"> Есептік және логикалық ойлауды дамыту үшін қолданылатын эвристикалық әдіс ойын әдісіне өте ұқсас, оның үлкен </w:t>
      </w:r>
      <w:r w:rsidRPr="002E60F2">
        <w:rPr>
          <w:rFonts w:ascii="Times New Roman" w:hAnsi="Times New Roman" w:cs="Times New Roman"/>
          <w:sz w:val="28"/>
          <w:szCs w:val="28"/>
          <w:lang w:val="kk-KZ"/>
        </w:rPr>
        <w:t>айырмашылығы – сабақтың  барысы туралы бастама толығымен мұғалімнің қолында</w:t>
      </w:r>
      <w:r w:rsidR="00E21DA0" w:rsidRPr="002E60F2">
        <w:rPr>
          <w:rFonts w:ascii="Times New Roman" w:hAnsi="Times New Roman" w:cs="Times New Roman"/>
          <w:sz w:val="28"/>
          <w:szCs w:val="28"/>
          <w:lang w:val="kk-KZ"/>
        </w:rPr>
        <w:t xml:space="preserve"> </w:t>
      </w:r>
      <w:r w:rsidR="00E21DA0" w:rsidRPr="002E60F2">
        <w:rPr>
          <w:rFonts w:ascii="Times New Roman" w:hAnsi="Times New Roman" w:cs="Times New Roman"/>
          <w:bCs/>
          <w:sz w:val="28"/>
          <w:szCs w:val="28"/>
          <w:lang w:val="kk-KZ"/>
        </w:rPr>
        <w:t>[</w:t>
      </w:r>
      <w:r w:rsidR="00695A6A" w:rsidRPr="002E60F2">
        <w:rPr>
          <w:rFonts w:ascii="Times New Roman" w:hAnsi="Times New Roman" w:cs="Times New Roman"/>
          <w:bCs/>
          <w:sz w:val="28"/>
          <w:szCs w:val="28"/>
          <w:lang w:val="kk-KZ"/>
        </w:rPr>
        <w:t>164</w:t>
      </w:r>
      <w:r w:rsidR="00E21DA0" w:rsidRPr="002E60F2">
        <w:rPr>
          <w:rFonts w:ascii="Times New Roman" w:hAnsi="Times New Roman" w:cs="Times New Roman"/>
          <w:bCs/>
          <w:sz w:val="28"/>
          <w:szCs w:val="28"/>
          <w:lang w:val="kk-KZ"/>
        </w:rPr>
        <w:t>]</w:t>
      </w:r>
      <w:r w:rsidRPr="002E60F2">
        <w:rPr>
          <w:rFonts w:ascii="Times New Roman" w:hAnsi="Times New Roman" w:cs="Times New Roman"/>
          <w:sz w:val="28"/>
          <w:szCs w:val="28"/>
          <w:lang w:val="kk-KZ"/>
        </w:rPr>
        <w:t>. Оқушылар «пассивті ойыншылар». Эвристикалық әдістің мақсаты – ж</w:t>
      </w:r>
      <w:r w:rsidRPr="00204D18">
        <w:rPr>
          <w:rFonts w:ascii="Times New Roman" w:hAnsi="Times New Roman" w:cs="Times New Roman"/>
          <w:sz w:val="28"/>
          <w:szCs w:val="28"/>
          <w:lang w:val="kk-KZ"/>
        </w:rPr>
        <w:t>еке оқу өнімін (алгоритм, ертегі, программа т.б.) жасау. Эвристикалық әдісте оқушылардың сабақтағы іс-әрекетін ұйымдастырудың бес негізгі кезеңін бөліп көрсетуге болады:</w:t>
      </w:r>
    </w:p>
    <w:p w14:paraId="6D53B508"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мотивациялық;</w:t>
      </w:r>
    </w:p>
    <w:p w14:paraId="3F54DDC8"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кезеңдік;</w:t>
      </w:r>
    </w:p>
    <w:p w14:paraId="35CD0E75"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өз өнімін жасау;</w:t>
      </w:r>
    </w:p>
    <w:p w14:paraId="16B07F50"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демонстрация;</w:t>
      </w:r>
    </w:p>
    <w:p w14:paraId="0C10ED9E"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рефлексиялық.</w:t>
      </w:r>
    </w:p>
    <w:p w14:paraId="007879CE"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Мотивация кезеңі барлық оқушыларды таныс алгоритмдерді немесе таныс орындаушылардың әрекеттерін талқылауға тартуды көздейді.</w:t>
      </w:r>
    </w:p>
    <w:p w14:paraId="28E5782E"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Екінші кезеңде тапсырма беріледі. Оқушыларға мәселені шеше алатын орындаушыларды таңдау ұсынылады (таңдау әрбір орындаушының мүмкіндіктерін талқылау арқылы жасалады).</w:t>
      </w:r>
    </w:p>
    <w:p w14:paraId="064033DD"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Үшінші (негізгі) кезең – оқушылар (мұғалімнің көмегімен) өздерінің жеке оқу өнімін, әдетте, таңдалған орындаушы тапсырманы шешу алгоритмін құруы керек.</w:t>
      </w:r>
    </w:p>
    <w:p w14:paraId="68125846"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Төртінші кезең – сыныпта немесе арнайы шығармашылық қорғауда оқушылардың өнімдерін көрсету.</w:t>
      </w:r>
    </w:p>
    <w:p w14:paraId="22D1535B" w14:textId="77777777" w:rsidR="00B85735" w:rsidRPr="00204D18" w:rsidRDefault="00B85735" w:rsidP="00B50F4A">
      <w:pPr>
        <w:pStyle w:val="a8"/>
        <w:spacing w:after="0" w:line="240" w:lineRule="auto"/>
        <w:ind w:left="-142"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Бесінші рефлексия кезеңінде оқушылар өз іс-әрекетін және жұмыс нәтижесін бағалайды.  </w:t>
      </w:r>
    </w:p>
    <w:p w14:paraId="537784A7"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Сонымен қатар, мұғалім оқушыларға бағыт-бағдар беріп, олардың жұмыстарын бақылап, кері байланыс беруі қажет. Бұл арқылы оқушылар өздерінің қателіктерін түсініп, оларды түзетуге мүмкіндік алады. Мұғалімнің қолдауы балаларға сенімділік береді.</w:t>
      </w:r>
    </w:p>
    <w:p w14:paraId="2B28D628"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Scratch ортасында бастауыш сынып оқушыларын программалауға оқыту әдістері әртүрлі және қызықты болуы мүмкін. Оқушылардың жас ерекшеліктерін ескере отырып, олардың қызығушылықтарын оятатын әдістерді қолдану маңызды. Бұл әдістер арқылы оқушылар программалаудың негізгі принциптерін түсініп, логикалық ойлау қабілеттерін дамытады.</w:t>
      </w:r>
    </w:p>
    <w:p w14:paraId="58AC8E0D"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Оқыту мен тәрбиелеудің органикалық үйлесімі, бір сабақта оқушылардың білімін меңгеруі және танымдық қабілеттерін дамыту, білім берудің теориялық </w:t>
      </w:r>
      <w:r w:rsidRPr="00204D18">
        <w:rPr>
          <w:rFonts w:ascii="Times New Roman" w:hAnsi="Times New Roman" w:cs="Times New Roman"/>
          <w:sz w:val="28"/>
          <w:szCs w:val="28"/>
          <w:lang w:val="kk-KZ"/>
        </w:rPr>
        <w:lastRenderedPageBreak/>
        <w:t>деңгейін арттыру және алған білімдерін практикада қолдана білу дағдыларын дамыту үшін қажетті дағдыларды қалыптастыру – мектептің бастауыш сыныптарында программалауды оқытуда жетекші ұстанымдарға айналуы тиіс қағидалар.</w:t>
      </w:r>
    </w:p>
    <w:p w14:paraId="6ED27A89" w14:textId="1D81FC00" w:rsidR="00B85735" w:rsidRPr="00204D18" w:rsidRDefault="00B85735" w:rsidP="00B50F4A">
      <w:pPr>
        <w:pStyle w:val="a8"/>
        <w:spacing w:after="0" w:line="240" w:lineRule="auto"/>
        <w:ind w:left="0" w:firstLine="709"/>
        <w:jc w:val="both"/>
        <w:rPr>
          <w:rFonts w:ascii="Times New Roman" w:hAnsi="Times New Roman" w:cs="Times New Roman"/>
          <w:bCs/>
          <w:sz w:val="28"/>
          <w:szCs w:val="28"/>
          <w:lang w:val="kk-KZ"/>
        </w:rPr>
      </w:pPr>
      <w:r w:rsidRPr="00204D18">
        <w:rPr>
          <w:rFonts w:ascii="Times New Roman" w:hAnsi="Times New Roman" w:cs="Times New Roman"/>
          <w:color w:val="0D0D0D"/>
          <w:sz w:val="28"/>
          <w:szCs w:val="28"/>
          <w:shd w:val="clear" w:color="auto" w:fill="FFFFFF"/>
          <w:lang w:val="kk-KZ"/>
        </w:rPr>
        <w:t xml:space="preserve">Оқыту </w:t>
      </w:r>
      <w:r w:rsidR="00E9399F">
        <w:rPr>
          <w:rFonts w:ascii="Times New Roman" w:hAnsi="Times New Roman" w:cs="Times New Roman"/>
          <w:color w:val="0D0D0D"/>
          <w:sz w:val="28"/>
          <w:szCs w:val="28"/>
          <w:shd w:val="clear" w:color="auto" w:fill="FFFFFF"/>
          <w:lang w:val="kk-KZ"/>
        </w:rPr>
        <w:t>процесі</w:t>
      </w:r>
      <w:r w:rsidRPr="00204D18">
        <w:rPr>
          <w:rFonts w:ascii="Times New Roman" w:hAnsi="Times New Roman" w:cs="Times New Roman"/>
          <w:color w:val="0D0D0D"/>
          <w:sz w:val="28"/>
          <w:szCs w:val="28"/>
          <w:shd w:val="clear" w:color="auto" w:fill="FFFFFF"/>
          <w:lang w:val="kk-KZ"/>
        </w:rPr>
        <w:t xml:space="preserve">н қарапайым тапсырмалардан бастап, біртіндеп күрделі жобаларға көшу арқылы ұйымдастыру қажет. Алғашқы кезеңдерде негізгі блоктарды және олардың қалай жұмыс істейтінін түсіндіріп, кейін күрделі алгоритмдер мен функцияларды қолдануға көшу керек. </w:t>
      </w:r>
      <w:r w:rsidRPr="00204D18">
        <w:rPr>
          <w:rStyle w:val="A10"/>
          <w:rFonts w:ascii="Times New Roman" w:hAnsi="Times New Roman" w:cs="Times New Roman"/>
          <w:bCs/>
          <w:lang w:val="kk-KZ"/>
        </w:rPr>
        <w:t>“</w:t>
      </w:r>
      <w:r w:rsidRPr="00204D18">
        <w:rPr>
          <w:rFonts w:ascii="Times New Roman" w:hAnsi="Times New Roman" w:cs="Times New Roman"/>
          <w:sz w:val="28"/>
          <w:szCs w:val="28"/>
          <w:lang w:val="kk-KZ"/>
        </w:rPr>
        <w:t>Scratch программалау ортасы</w:t>
      </w:r>
      <w:r w:rsidRPr="00204D18">
        <w:rPr>
          <w:rStyle w:val="A10"/>
          <w:rFonts w:ascii="Times New Roman" w:hAnsi="Times New Roman" w:cs="Times New Roman"/>
          <w:bCs/>
          <w:lang w:val="kk-KZ"/>
        </w:rPr>
        <w:t>”</w:t>
      </w:r>
      <w:r w:rsidRPr="00204D18">
        <w:rPr>
          <w:rFonts w:ascii="Times New Roman" w:hAnsi="Times New Roman" w:cs="Times New Roman"/>
          <w:bCs/>
          <w:sz w:val="28"/>
          <w:szCs w:val="28"/>
          <w:lang w:val="kk-KZ"/>
        </w:rPr>
        <w:t xml:space="preserve"> факультативтік курс бағдарламасына сәйкес оқытуды ұйымдастырудың негізгі формасы – сабақ. Осы ортада  ұсынылған сабақтарға талдау жасайық. </w:t>
      </w:r>
    </w:p>
    <w:p w14:paraId="1BB3D69A" w14:textId="10D91454" w:rsidR="00B85735" w:rsidRPr="002E60F2" w:rsidRDefault="00B85735" w:rsidP="00B50F4A">
      <w:pPr>
        <w:pStyle w:val="a8"/>
        <w:spacing w:after="0" w:line="240" w:lineRule="auto"/>
        <w:ind w:left="0"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 xml:space="preserve">Дидактикалық мақсаттары мен оқыту әдістеріне қарай барлық сабақтарды  мынадай төрт типке бөлуге </w:t>
      </w:r>
      <w:r w:rsidRPr="002E60F2">
        <w:rPr>
          <w:rFonts w:ascii="Times New Roman" w:hAnsi="Times New Roman" w:cs="Times New Roman"/>
          <w:bCs/>
          <w:sz w:val="28"/>
          <w:szCs w:val="28"/>
          <w:lang w:val="kk-KZ"/>
        </w:rPr>
        <w:t xml:space="preserve">болады </w:t>
      </w:r>
      <w:r w:rsidR="00FA03D6" w:rsidRPr="002E60F2">
        <w:rPr>
          <w:rFonts w:ascii="Times New Roman" w:hAnsi="Times New Roman" w:cs="Times New Roman"/>
          <w:bCs/>
          <w:sz w:val="28"/>
          <w:szCs w:val="28"/>
          <w:lang w:val="kk-KZ"/>
        </w:rPr>
        <w:t>[16</w:t>
      </w:r>
      <w:r w:rsidR="00695A6A" w:rsidRPr="002E60F2">
        <w:rPr>
          <w:rFonts w:ascii="Times New Roman" w:hAnsi="Times New Roman" w:cs="Times New Roman"/>
          <w:bCs/>
          <w:sz w:val="28"/>
          <w:szCs w:val="28"/>
          <w:lang w:val="kk-KZ"/>
        </w:rPr>
        <w:t>5]</w:t>
      </w:r>
      <w:r w:rsidRPr="002E60F2">
        <w:rPr>
          <w:rFonts w:ascii="Times New Roman" w:hAnsi="Times New Roman" w:cs="Times New Roman"/>
          <w:bCs/>
          <w:sz w:val="28"/>
          <w:szCs w:val="28"/>
          <w:lang w:val="kk-KZ"/>
        </w:rPr>
        <w:t>:</w:t>
      </w:r>
    </w:p>
    <w:p w14:paraId="5D3C9D19" w14:textId="77777777" w:rsidR="00B85735" w:rsidRPr="00204D18" w:rsidRDefault="00B85735" w:rsidP="00B50F4A">
      <w:pPr>
        <w:pStyle w:val="a8"/>
        <w:spacing w:after="0" w:line="240" w:lineRule="auto"/>
        <w:ind w:left="0" w:firstLine="709"/>
        <w:jc w:val="both"/>
        <w:rPr>
          <w:rFonts w:ascii="Times New Roman" w:hAnsi="Times New Roman" w:cs="Times New Roman"/>
          <w:bCs/>
          <w:sz w:val="28"/>
          <w:szCs w:val="28"/>
          <w:lang w:val="kk-KZ"/>
        </w:rPr>
      </w:pPr>
      <w:r w:rsidRPr="002E60F2">
        <w:rPr>
          <w:rFonts w:ascii="Times New Roman" w:hAnsi="Times New Roman" w:cs="Times New Roman"/>
          <w:bCs/>
          <w:sz w:val="28"/>
          <w:szCs w:val="28"/>
          <w:lang w:val="kk-KZ"/>
        </w:rPr>
        <w:t xml:space="preserve">1. Жаңа білім, дағдылар мен машықтар </w:t>
      </w:r>
      <w:r w:rsidRPr="00204D18">
        <w:rPr>
          <w:rFonts w:ascii="Times New Roman" w:hAnsi="Times New Roman" w:cs="Times New Roman"/>
          <w:bCs/>
          <w:sz w:val="28"/>
          <w:szCs w:val="28"/>
          <w:lang w:val="kk-KZ"/>
        </w:rPr>
        <w:t>қалыптасатын сабақтар;</w:t>
      </w:r>
    </w:p>
    <w:p w14:paraId="7963A909" w14:textId="77777777" w:rsidR="00B85735" w:rsidRPr="00204D18" w:rsidRDefault="00B85735" w:rsidP="00B50F4A">
      <w:pPr>
        <w:pStyle w:val="a8"/>
        <w:spacing w:after="0" w:line="240" w:lineRule="auto"/>
        <w:ind w:left="0" w:firstLine="709"/>
        <w:jc w:val="both"/>
        <w:rPr>
          <w:rFonts w:ascii="Times New Roman" w:hAnsi="Times New Roman" w:cs="Times New Roman"/>
          <w:bCs/>
          <w:sz w:val="28"/>
          <w:szCs w:val="28"/>
          <w:lang w:val="kk-KZ"/>
        </w:rPr>
      </w:pPr>
      <w:r w:rsidRPr="00204D18">
        <w:rPr>
          <w:rFonts w:ascii="Times New Roman" w:hAnsi="Times New Roman" w:cs="Times New Roman"/>
          <w:bCs/>
          <w:sz w:val="28"/>
          <w:szCs w:val="28"/>
          <w:lang w:val="kk-KZ"/>
        </w:rPr>
        <w:t>2. Білім мен дағдыны жетілдіретін, тиянақтайтын сабақтар; жинақтап, қорыту сабақтары;</w:t>
      </w:r>
    </w:p>
    <w:p w14:paraId="7F58C01E" w14:textId="77777777" w:rsidR="00B85735" w:rsidRPr="00204D18" w:rsidRDefault="00B85735" w:rsidP="00B50F4A">
      <w:pPr>
        <w:pStyle w:val="a8"/>
        <w:spacing w:after="0" w:line="240" w:lineRule="auto"/>
        <w:ind w:left="0" w:firstLine="709"/>
        <w:jc w:val="both"/>
        <w:rPr>
          <w:rFonts w:ascii="Times New Roman" w:hAnsi="Times New Roman" w:cs="Times New Roman"/>
          <w:bCs/>
          <w:sz w:val="28"/>
          <w:szCs w:val="28"/>
        </w:rPr>
      </w:pPr>
      <w:r w:rsidRPr="00204D18">
        <w:rPr>
          <w:rFonts w:ascii="Times New Roman" w:hAnsi="Times New Roman" w:cs="Times New Roman"/>
          <w:bCs/>
          <w:sz w:val="28"/>
          <w:szCs w:val="28"/>
        </w:rPr>
        <w:t xml:space="preserve">3. </w:t>
      </w:r>
      <w:proofErr w:type="spellStart"/>
      <w:r w:rsidRPr="00204D18">
        <w:rPr>
          <w:rFonts w:ascii="Times New Roman" w:hAnsi="Times New Roman" w:cs="Times New Roman"/>
          <w:bCs/>
          <w:sz w:val="28"/>
          <w:szCs w:val="28"/>
        </w:rPr>
        <w:t>Білімді</w:t>
      </w:r>
      <w:proofErr w:type="spellEnd"/>
      <w:r w:rsidRPr="00204D18">
        <w:rPr>
          <w:rFonts w:ascii="Times New Roman" w:hAnsi="Times New Roman" w:cs="Times New Roman"/>
          <w:bCs/>
          <w:sz w:val="28"/>
          <w:szCs w:val="28"/>
        </w:rPr>
        <w:t xml:space="preserve"> </w:t>
      </w:r>
      <w:proofErr w:type="spellStart"/>
      <w:r w:rsidRPr="00204D18">
        <w:rPr>
          <w:rFonts w:ascii="Times New Roman" w:hAnsi="Times New Roman" w:cs="Times New Roman"/>
          <w:bCs/>
          <w:sz w:val="28"/>
          <w:szCs w:val="28"/>
        </w:rPr>
        <w:t>тексеру</w:t>
      </w:r>
      <w:proofErr w:type="spellEnd"/>
      <w:r w:rsidRPr="00204D18">
        <w:rPr>
          <w:rFonts w:ascii="Times New Roman" w:hAnsi="Times New Roman" w:cs="Times New Roman"/>
          <w:bCs/>
          <w:sz w:val="28"/>
          <w:szCs w:val="28"/>
        </w:rPr>
        <w:t xml:space="preserve"> </w:t>
      </w:r>
      <w:proofErr w:type="spellStart"/>
      <w:r w:rsidRPr="00204D18">
        <w:rPr>
          <w:rFonts w:ascii="Times New Roman" w:hAnsi="Times New Roman" w:cs="Times New Roman"/>
          <w:bCs/>
          <w:sz w:val="28"/>
          <w:szCs w:val="28"/>
        </w:rPr>
        <w:t>сабақтары</w:t>
      </w:r>
      <w:proofErr w:type="spellEnd"/>
      <w:r w:rsidRPr="00204D18">
        <w:rPr>
          <w:rFonts w:ascii="Times New Roman" w:hAnsi="Times New Roman" w:cs="Times New Roman"/>
          <w:bCs/>
          <w:sz w:val="28"/>
          <w:szCs w:val="28"/>
        </w:rPr>
        <w:t>.</w:t>
      </w:r>
    </w:p>
    <w:p w14:paraId="0ACF36DD" w14:textId="77777777" w:rsidR="00B85735" w:rsidRPr="00204D18" w:rsidRDefault="00B85735" w:rsidP="00B50F4A">
      <w:pPr>
        <w:pStyle w:val="a8"/>
        <w:spacing w:after="0" w:line="240" w:lineRule="auto"/>
        <w:ind w:left="0" w:firstLine="709"/>
        <w:jc w:val="both"/>
        <w:rPr>
          <w:rFonts w:ascii="Times New Roman" w:hAnsi="Times New Roman" w:cs="Times New Roman"/>
          <w:bCs/>
          <w:sz w:val="28"/>
          <w:szCs w:val="28"/>
        </w:rPr>
      </w:pPr>
      <w:r w:rsidRPr="00204D18">
        <w:rPr>
          <w:rFonts w:ascii="Times New Roman" w:hAnsi="Times New Roman" w:cs="Times New Roman"/>
          <w:bCs/>
          <w:sz w:val="28"/>
          <w:szCs w:val="28"/>
        </w:rPr>
        <w:t xml:space="preserve">4. </w:t>
      </w:r>
      <w:proofErr w:type="spellStart"/>
      <w:r w:rsidRPr="00204D18">
        <w:rPr>
          <w:rFonts w:ascii="Times New Roman" w:hAnsi="Times New Roman" w:cs="Times New Roman"/>
          <w:bCs/>
          <w:sz w:val="28"/>
          <w:szCs w:val="28"/>
        </w:rPr>
        <w:t>Аралас</w:t>
      </w:r>
      <w:proofErr w:type="spellEnd"/>
      <w:r w:rsidRPr="00204D18">
        <w:rPr>
          <w:rFonts w:ascii="Times New Roman" w:hAnsi="Times New Roman" w:cs="Times New Roman"/>
          <w:bCs/>
          <w:sz w:val="28"/>
          <w:szCs w:val="28"/>
        </w:rPr>
        <w:t xml:space="preserve"> </w:t>
      </w:r>
      <w:proofErr w:type="spellStart"/>
      <w:r w:rsidRPr="00204D18">
        <w:rPr>
          <w:rFonts w:ascii="Times New Roman" w:hAnsi="Times New Roman" w:cs="Times New Roman"/>
          <w:bCs/>
          <w:sz w:val="28"/>
          <w:szCs w:val="28"/>
        </w:rPr>
        <w:t>сабақтар</w:t>
      </w:r>
      <w:proofErr w:type="spellEnd"/>
      <w:r w:rsidRPr="00204D18">
        <w:rPr>
          <w:rFonts w:ascii="Times New Roman" w:hAnsi="Times New Roman" w:cs="Times New Roman"/>
          <w:bCs/>
          <w:sz w:val="28"/>
          <w:szCs w:val="28"/>
        </w:rPr>
        <w:t>.</w:t>
      </w:r>
    </w:p>
    <w:p w14:paraId="4A78686B"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Жаңа білімді қалыптастыру, меңгеру сабағына мысал ретінде программалау тіліне кіріспе </w:t>
      </w:r>
      <w:r w:rsidRPr="00204D18">
        <w:rPr>
          <w:rFonts w:ascii="Times New Roman" w:hAnsi="Times New Roman" w:cs="Times New Roman"/>
          <w:i/>
          <w:iCs/>
          <w:sz w:val="28"/>
          <w:szCs w:val="28"/>
          <w:lang w:val="kk-KZ"/>
        </w:rPr>
        <w:t>«Scratch программалау ортасымен танысу»</w:t>
      </w:r>
      <w:r w:rsidRPr="00204D18">
        <w:rPr>
          <w:rFonts w:ascii="Times New Roman" w:hAnsi="Times New Roman" w:cs="Times New Roman"/>
          <w:sz w:val="28"/>
          <w:szCs w:val="28"/>
          <w:lang w:val="kk-KZ"/>
        </w:rPr>
        <w:t xml:space="preserve"> тақырыбын алсақ болады. Енді осы жаңа білімді қалыптастыруға арналған сабақтың құрылымын нақтылайық, олар шамамен келесідей:</w:t>
      </w:r>
    </w:p>
    <w:p w14:paraId="084AAA30"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1. Оқу іс-әрекетіне мотивация (өзін-өзі ынталандыру) (ұйымдастыру кезеңі 1–2 мин).</w:t>
      </w:r>
    </w:p>
    <w:p w14:paraId="336FBAB2"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2. Қыздыру: зейінді дамытуға арналған қысқаша тапсырмалар (3-5 минут).</w:t>
      </w:r>
    </w:p>
    <w:p w14:paraId="605A0E89"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3.  Сабақтың тақырыбы мен тапсырмаларын баяндау (1 - 3минут).</w:t>
      </w:r>
    </w:p>
    <w:p w14:paraId="79EC8FBB"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4. Жаңа материалды түсіндіру немесе жаңа жобаларды құру бойынша практикалық жұмыс (8–13 мин).</w:t>
      </w:r>
    </w:p>
    <w:p w14:paraId="035303B4"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5. Сергіту сәті жаттығулары (1 мин).</w:t>
      </w:r>
    </w:p>
    <w:p w14:paraId="22C1D327"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6. Үй тапсырмасын беру (2-3 минут).</w:t>
      </w:r>
    </w:p>
    <w:p w14:paraId="00CE52F2"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7. Компьютерде жұмыс ( 10-15 минут).</w:t>
      </w:r>
    </w:p>
    <w:p w14:paraId="0650B4E1"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8. Оқу әрекетінің рефлексиясы (сабақтың нәтижесі) – 2–3 мин.</w:t>
      </w:r>
    </w:p>
    <w:p w14:paraId="6137E099"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Сабақ құрылымындағы жүзеге асырылатын іс-әрекеттер мұғалімнің сабақты қалай жоспарлағанына байланысты өзгеруі мүмкін. Бақылау сабақтарында компьютерде жұмыс істеу кезеңі сабақтың басында болуы мүмкін. Егер сабақ белгілі бір дағдыларды дамытуға бағытталған болса, онда оқушылар компьютерде жұмысты дәптердегі жұмыспен ауыстыра отырып, бірнеше рет компьютерде отыра алады. Сабақтың мақсатына қарай оның құрылымы да құрылады.</w:t>
      </w:r>
    </w:p>
    <w:p w14:paraId="37B03025"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Сабақ барысындағы мұғалімнің және оқушылардың іс әрекеттері мен берілетін тапсырмаларға талдау жасайық.</w:t>
      </w:r>
    </w:p>
    <w:p w14:paraId="7D33DEDE" w14:textId="77777777" w:rsidR="00B85735" w:rsidRPr="00204D18" w:rsidRDefault="00B85735" w:rsidP="00B50F4A">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Мұғалім оқушылардың программа құрылымын жақсырақ түсінуі үшін оқу процесінің басында өмірден алынған мысалдар келтірген тиімді. Оқушының түсінігін анықтағаннан кейін программаның сипаттамасына көшіп, Lego конструкторымен Scratch программалау ортасының ұқсастықтарын көрсетеді. </w:t>
      </w:r>
      <w:r w:rsidRPr="00204D18">
        <w:rPr>
          <w:rFonts w:ascii="Times New Roman" w:hAnsi="Times New Roman" w:cs="Times New Roman"/>
          <w:sz w:val="28"/>
          <w:szCs w:val="28"/>
          <w:lang w:val="kk-KZ"/>
        </w:rPr>
        <w:lastRenderedPageBreak/>
        <w:t>Текшелерді жинаған кезде біздің фигура жоғары қарай өседі, ал Scratch программалау ортасында сценарийлерді (скрипт) жинағанда ол төмен қарай өсетінін айта кету керек.</w:t>
      </w:r>
    </w:p>
    <w:p w14:paraId="49F9EC46" w14:textId="1E5BDBB9" w:rsidR="00B85735" w:rsidRPr="002E60F2" w:rsidRDefault="00B85735" w:rsidP="00B50F4A">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Оқушылар сценарий, программа ұғымдарына назар аударуы керек. Сценарий ұғымының ең қолайлы сипаттамасы алгоритм болып табылады. Оқушылар алгоритм ұғымын білуі керек, бұл жағдайда анықтама ауызша айтылады. Егер оқушылар алгоритм ұғымымен әлі таныс болмаса, онда жеңілдетілген анықтаманы берген дұрыс: «Алгоритм – берілген мәселені шешуге әкелетін, бірінен соң бірі орындалатын әрекеттер тізбегі». Осы анықтамадан </w:t>
      </w:r>
      <w:r w:rsidRPr="002E60F2">
        <w:rPr>
          <w:rFonts w:ascii="Times New Roman" w:hAnsi="Times New Roman" w:cs="Times New Roman"/>
          <w:sz w:val="28"/>
          <w:szCs w:val="28"/>
          <w:lang w:val="kk-KZ"/>
        </w:rPr>
        <w:t>программаның анықтамасы шығады: «Программа – бұл алгоритмдер жиынтығы» [</w:t>
      </w:r>
      <w:r w:rsidR="0083735D" w:rsidRPr="002E60F2">
        <w:rPr>
          <w:rFonts w:ascii="Times New Roman" w:hAnsi="Times New Roman" w:cs="Times New Roman"/>
          <w:sz w:val="28"/>
          <w:szCs w:val="28"/>
          <w:lang w:val="kk-KZ"/>
        </w:rPr>
        <w:t>16</w:t>
      </w:r>
      <w:r w:rsidR="00695A6A" w:rsidRPr="00E9399F">
        <w:rPr>
          <w:rFonts w:ascii="Times New Roman" w:hAnsi="Times New Roman" w:cs="Times New Roman"/>
          <w:sz w:val="28"/>
          <w:szCs w:val="28"/>
          <w:lang w:val="kk-KZ"/>
        </w:rPr>
        <w:t>6</w:t>
      </w:r>
      <w:r w:rsidRPr="002E60F2">
        <w:rPr>
          <w:rFonts w:ascii="Times New Roman" w:hAnsi="Times New Roman" w:cs="Times New Roman"/>
          <w:sz w:val="28"/>
          <w:szCs w:val="28"/>
          <w:lang w:val="kk-KZ"/>
        </w:rPr>
        <w:t xml:space="preserve">]. </w:t>
      </w:r>
    </w:p>
    <w:p w14:paraId="13EA1C90"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 xml:space="preserve">Осы сабақ кезінде қолданылатын </w:t>
      </w:r>
      <w:r w:rsidRPr="00204D18">
        <w:rPr>
          <w:rFonts w:ascii="Times New Roman" w:hAnsi="Times New Roman" w:cs="Times New Roman"/>
          <w:sz w:val="28"/>
          <w:szCs w:val="28"/>
          <w:lang w:val="kk-KZ"/>
        </w:rPr>
        <w:t xml:space="preserve">тапсырмаларды қарастырайық. </w:t>
      </w:r>
    </w:p>
    <w:p w14:paraId="17567FB4"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1-тапсырма.</w:t>
      </w:r>
      <w:r w:rsidRPr="00204D18">
        <w:rPr>
          <w:rFonts w:ascii="Times New Roman" w:hAnsi="Times New Roman" w:cs="Times New Roman"/>
          <w:sz w:val="28"/>
          <w:szCs w:val="28"/>
          <w:lang w:val="kk-KZ"/>
        </w:rPr>
        <w:t xml:space="preserve"> Scratch программасын іске қосу және программалау ортасымен танысу.  Мұғалім түсіндіретін барлық әрекеттер ақпараттық білім беру ортасы, программа интерфейсін көрсету немесе команда белгішелерінің кескіндері экран арқылы көрнекі түрде көрсетілуі керек.</w:t>
      </w:r>
    </w:p>
    <w:p w14:paraId="6C6DE97D"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Сонымен, мұғалім программаны іске қосып, кейбір әрекеттерді орындауды ұсынады:</w:t>
      </w:r>
    </w:p>
    <w:p w14:paraId="4FA35D17"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программа редакторының терезесін ашу үшін, экраннан немесе мәзір қатарынан </w:t>
      </w:r>
      <w:r w:rsidRPr="00204D18">
        <w:rPr>
          <w:rFonts w:ascii="Times New Roman" w:hAnsi="Times New Roman" w:cs="Times New Roman"/>
          <w:noProof/>
          <w:sz w:val="28"/>
          <w:szCs w:val="28"/>
          <w:lang w:eastAsia="ru-RU"/>
        </w:rPr>
        <w:drawing>
          <wp:inline distT="0" distB="0" distL="0" distR="0" wp14:anchorId="31D169AC" wp14:editId="49CFBEE1">
            <wp:extent cx="690663" cy="252358"/>
            <wp:effectExtent l="0" t="0" r="0" b="0"/>
            <wp:docPr id="10687069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06953" name=""/>
                    <pic:cNvPicPr/>
                  </pic:nvPicPr>
                  <pic:blipFill>
                    <a:blip r:embed="rId51"/>
                    <a:stretch>
                      <a:fillRect/>
                    </a:stretch>
                  </pic:blipFill>
                  <pic:spPr>
                    <a:xfrm>
                      <a:off x="0" y="0"/>
                      <a:ext cx="694553" cy="253779"/>
                    </a:xfrm>
                    <a:prstGeom prst="rect">
                      <a:avLst/>
                    </a:prstGeom>
                  </pic:spPr>
                </pic:pic>
              </a:graphicData>
            </a:graphic>
          </wp:inline>
        </w:drawing>
      </w:r>
      <w:r w:rsidRPr="00204D18">
        <w:rPr>
          <w:rFonts w:ascii="Times New Roman" w:hAnsi="Times New Roman" w:cs="Times New Roman"/>
          <w:sz w:val="28"/>
          <w:szCs w:val="28"/>
          <w:lang w:val="kk-KZ"/>
        </w:rPr>
        <w:t xml:space="preserve"> командасын таңда;</w:t>
      </w:r>
    </w:p>
    <w:p w14:paraId="49371EC9"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Scratch программасының терезесі және оның мүмкіндіктері туралы бейнеролик көру:</w:t>
      </w:r>
    </w:p>
    <w:p w14:paraId="62A4E048"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егер программаның интерфейс тілі ағылшын тілі болса, онда «глобус» белгішесін басу арқылы оны қазақ тіліне ауыстыр;</w:t>
      </w:r>
    </w:p>
    <w:p w14:paraId="6A3D0D22"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көріністі толық экранға дейін кеңейтіп </w:t>
      </w:r>
      <w:r w:rsidRPr="00204D18">
        <w:rPr>
          <w:rFonts w:ascii="Times New Roman" w:hAnsi="Times New Roman" w:cs="Times New Roman"/>
          <w:noProof/>
          <w:sz w:val="28"/>
          <w:szCs w:val="28"/>
          <w:lang w:eastAsia="ru-RU"/>
        </w:rPr>
        <w:drawing>
          <wp:inline distT="0" distB="0" distL="0" distR="0" wp14:anchorId="41DA9DF2" wp14:editId="7AEA2F71">
            <wp:extent cx="291829" cy="276470"/>
            <wp:effectExtent l="0" t="0" r="0" b="0"/>
            <wp:docPr id="2434423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42360" name=""/>
                    <pic:cNvPicPr/>
                  </pic:nvPicPr>
                  <pic:blipFill>
                    <a:blip r:embed="rId52"/>
                    <a:stretch>
                      <a:fillRect/>
                    </a:stretch>
                  </pic:blipFill>
                  <pic:spPr>
                    <a:xfrm>
                      <a:off x="0" y="0"/>
                      <a:ext cx="304410" cy="288389"/>
                    </a:xfrm>
                    <a:prstGeom prst="rect">
                      <a:avLst/>
                    </a:prstGeom>
                  </pic:spPr>
                </pic:pic>
              </a:graphicData>
            </a:graphic>
          </wp:inline>
        </w:drawing>
      </w:r>
      <w:r w:rsidRPr="00204D18">
        <w:rPr>
          <w:rFonts w:ascii="Times New Roman" w:hAnsi="Times New Roman" w:cs="Times New Roman"/>
          <w:sz w:val="28"/>
          <w:szCs w:val="28"/>
          <w:lang w:val="kk-KZ"/>
        </w:rPr>
        <w:t xml:space="preserve">,  Бастау </w:t>
      </w:r>
      <w:r w:rsidRPr="00204D18">
        <w:rPr>
          <w:rFonts w:ascii="Times New Roman" w:hAnsi="Times New Roman" w:cs="Times New Roman"/>
          <w:noProof/>
          <w:sz w:val="28"/>
          <w:szCs w:val="28"/>
          <w:lang w:eastAsia="ru-RU"/>
        </w:rPr>
        <w:drawing>
          <wp:inline distT="0" distB="0" distL="0" distR="0" wp14:anchorId="052AFCCA" wp14:editId="5D3072E0">
            <wp:extent cx="194554" cy="194554"/>
            <wp:effectExtent l="0" t="0" r="0" b="0"/>
            <wp:docPr id="2058839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39439" name=""/>
                    <pic:cNvPicPr/>
                  </pic:nvPicPr>
                  <pic:blipFill>
                    <a:blip r:embed="rId53"/>
                    <a:stretch>
                      <a:fillRect/>
                    </a:stretch>
                  </pic:blipFill>
                  <pic:spPr>
                    <a:xfrm>
                      <a:off x="0" y="0"/>
                      <a:ext cx="197070" cy="197070"/>
                    </a:xfrm>
                    <a:prstGeom prst="rect">
                      <a:avLst/>
                    </a:prstGeom>
                  </pic:spPr>
                </pic:pic>
              </a:graphicData>
            </a:graphic>
          </wp:inline>
        </w:drawing>
      </w:r>
      <w:r w:rsidRPr="00204D18">
        <w:rPr>
          <w:rFonts w:ascii="Times New Roman" w:hAnsi="Times New Roman" w:cs="Times New Roman"/>
          <w:sz w:val="28"/>
          <w:szCs w:val="28"/>
          <w:lang w:val="kk-KZ"/>
        </w:rPr>
        <w:t xml:space="preserve"> және Тоқтату</w:t>
      </w:r>
      <w:r w:rsidRPr="00204D18">
        <w:rPr>
          <w:rFonts w:ascii="Times New Roman" w:hAnsi="Times New Roman" w:cs="Times New Roman"/>
          <w:noProof/>
          <w:lang w:val="kk-KZ"/>
        </w:rPr>
        <w:t xml:space="preserve"> </w:t>
      </w:r>
      <w:r w:rsidRPr="00204D18">
        <w:rPr>
          <w:rFonts w:ascii="Times New Roman" w:hAnsi="Times New Roman" w:cs="Times New Roman"/>
          <w:sz w:val="28"/>
          <w:szCs w:val="28"/>
          <w:lang w:val="kk-KZ"/>
        </w:rPr>
        <w:t xml:space="preserve">  </w:t>
      </w:r>
      <w:r w:rsidRPr="00204D18">
        <w:rPr>
          <w:rFonts w:ascii="Times New Roman" w:hAnsi="Times New Roman" w:cs="Times New Roman"/>
          <w:noProof/>
          <w:sz w:val="28"/>
          <w:szCs w:val="28"/>
          <w:lang w:eastAsia="ru-RU"/>
        </w:rPr>
        <w:drawing>
          <wp:inline distT="0" distB="0" distL="0" distR="0" wp14:anchorId="26B3DCA2" wp14:editId="5D2403D9">
            <wp:extent cx="200633" cy="214009"/>
            <wp:effectExtent l="0" t="0" r="9525" b="0"/>
            <wp:docPr id="1330649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49733" name=""/>
                    <pic:cNvPicPr/>
                  </pic:nvPicPr>
                  <pic:blipFill>
                    <a:blip r:embed="rId54"/>
                    <a:stretch>
                      <a:fillRect/>
                    </a:stretch>
                  </pic:blipFill>
                  <pic:spPr>
                    <a:xfrm>
                      <a:off x="0" y="0"/>
                      <a:ext cx="206923" cy="220718"/>
                    </a:xfrm>
                    <a:prstGeom prst="rect">
                      <a:avLst/>
                    </a:prstGeom>
                  </pic:spPr>
                </pic:pic>
              </a:graphicData>
            </a:graphic>
          </wp:inline>
        </w:drawing>
      </w:r>
      <w:r w:rsidRPr="00204D18">
        <w:rPr>
          <w:rFonts w:ascii="Times New Roman" w:hAnsi="Times New Roman" w:cs="Times New Roman"/>
          <w:sz w:val="28"/>
          <w:szCs w:val="28"/>
          <w:lang w:val="kk-KZ"/>
        </w:rPr>
        <w:t xml:space="preserve"> батырмаларын тап;</w:t>
      </w:r>
    </w:p>
    <w:p w14:paraId="432DCF88"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редактор терезесінің интерфейсін қараңдар;</w:t>
      </w:r>
    </w:p>
    <w:p w14:paraId="4F7F69C0"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дәптерге программа интерфейсінің объектілерінің атауларын және олардың функцияларын жазыңдар: спрайт - кейіпкер, зат, кейіпкер сахнасы - спрайттардың қозғалатын, сурет салатын, өзара әрекеттесетін жері, фон - көріністің фоны.</w:t>
      </w:r>
    </w:p>
    <w:p w14:paraId="6608C051" w14:textId="77777777" w:rsidR="00B85735" w:rsidRPr="00204D18" w:rsidRDefault="00B85735" w:rsidP="00B50F4A">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Келесі кезекте мұғалім оқушыларды спрайттың қасиеттерімен таныстырады. Спрайт қызықты нәрселер жасау үшін оны блоктар терезесінен скрипт жазу аймағына командалық блоктарды жылжыту және оларды біріктіру арқылы программалау керектігін түсіндіреді. Ұсынылған тапсырманы орындау жұмысына қатысатын әрбір бастауыш сынып оқушысы тапсырманы шешуге ғана емес, сонымен қатар өзінің шағын жобасын шығармашылықпен нақтылауға және ұсынылған тапсырманы орындау үшін өз жоспарын ұсынуға мүмкіндігі бар. Мұғалім оқушылармен бірге сценарийді кезең-кезеңімен құрастырғаннан кейін, сахнада не болатынын түсіндіруі керек. Осы қарапайым сценарийді жинап, бірден бірнеше сұрақтарды шешеміз, мысалы: «Сценрийді қалай жинау керек?», «Оны қалай іске қосамыз?». Әрі қарай, скриптті орындауды бірнеше </w:t>
      </w:r>
      <w:r w:rsidRPr="00204D18">
        <w:rPr>
          <w:rFonts w:ascii="Times New Roman" w:hAnsi="Times New Roman" w:cs="Times New Roman"/>
          <w:sz w:val="28"/>
          <w:szCs w:val="28"/>
          <w:lang w:val="kk-KZ"/>
        </w:rPr>
        <w:lastRenderedPageBreak/>
        <w:t>жолмен: пернетақтадан, тінтуірден немесе скриптті іске қосу хабарын алған кезде іске қосуға болатындығын атап өткен жөн.</w:t>
      </w:r>
    </w:p>
    <w:p w14:paraId="78C6CDE5"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Бұл жағдайда мұғалім алдымен бұл әрекеттерді өзі көрсетеді, содан кейін оқушыларды ұқсас әрекеттерді орындауға шақырады.</w:t>
      </w:r>
    </w:p>
    <w:p w14:paraId="7DD5CEA9" w14:textId="77777777" w:rsidR="00B85735" w:rsidRPr="00204D18" w:rsidRDefault="00B85735" w:rsidP="00B50F4A">
      <w:pPr>
        <w:pStyle w:val="a8"/>
        <w:spacing w:after="0" w:line="240" w:lineRule="auto"/>
        <w:ind w:left="0" w:firstLine="709"/>
        <w:jc w:val="both"/>
        <w:rPr>
          <w:rFonts w:ascii="Times New Roman" w:hAnsi="Times New Roman" w:cs="Times New Roman"/>
          <w:i/>
          <w:iCs/>
          <w:sz w:val="28"/>
          <w:szCs w:val="28"/>
          <w:lang w:val="kk-KZ"/>
        </w:rPr>
      </w:pPr>
      <w:r w:rsidRPr="00204D18">
        <w:rPr>
          <w:rFonts w:ascii="Times New Roman" w:hAnsi="Times New Roman" w:cs="Times New Roman"/>
          <w:i/>
          <w:iCs/>
          <w:sz w:val="28"/>
          <w:szCs w:val="28"/>
          <w:lang w:val="kk-KZ"/>
        </w:rPr>
        <w:t>2-тапсырма. Алғашқы программаны құру</w:t>
      </w:r>
    </w:p>
    <w:p w14:paraId="0E662EFF" w14:textId="05278FA9"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Мұғалім әрбір скрипт «Оқиғалар» тобындағы дөңгелектелген «қалпақшасы» бар блоктардың бірінен басталатынын түсіндіріп, келесі 1</w:t>
      </w:r>
      <w:r w:rsidR="00711446">
        <w:rPr>
          <w:rFonts w:ascii="Times New Roman" w:hAnsi="Times New Roman" w:cs="Times New Roman"/>
          <w:sz w:val="28"/>
          <w:szCs w:val="28"/>
          <w:lang w:val="kk-KZ"/>
        </w:rPr>
        <w:t>3</w:t>
      </w:r>
      <w:r w:rsidRPr="00204D18">
        <w:rPr>
          <w:rFonts w:ascii="Times New Roman" w:hAnsi="Times New Roman" w:cs="Times New Roman"/>
          <w:sz w:val="28"/>
          <w:szCs w:val="28"/>
          <w:lang w:val="kk-KZ"/>
        </w:rPr>
        <w:t>-кестеде көрсетілген алгоритмді орындауды ұсынады.</w:t>
      </w:r>
    </w:p>
    <w:p w14:paraId="6A61F0C0" w14:textId="77777777" w:rsidR="00B50F4A" w:rsidRDefault="00B50F4A" w:rsidP="00B50F4A">
      <w:pPr>
        <w:spacing w:after="0" w:line="240" w:lineRule="auto"/>
        <w:jc w:val="both"/>
        <w:rPr>
          <w:rFonts w:ascii="Times New Roman" w:hAnsi="Times New Roman" w:cs="Times New Roman"/>
          <w:sz w:val="28"/>
          <w:szCs w:val="28"/>
          <w:lang w:val="kk-KZ"/>
        </w:rPr>
      </w:pPr>
    </w:p>
    <w:p w14:paraId="1AB8D301" w14:textId="55243DC1" w:rsidR="00B85735" w:rsidRPr="00B50F4A" w:rsidRDefault="00B85735" w:rsidP="00B50F4A">
      <w:pPr>
        <w:spacing w:after="0" w:line="240" w:lineRule="auto"/>
        <w:jc w:val="both"/>
        <w:rPr>
          <w:rFonts w:ascii="Times New Roman" w:hAnsi="Times New Roman" w:cs="Times New Roman"/>
          <w:sz w:val="28"/>
          <w:szCs w:val="28"/>
          <w:lang w:val="kk-KZ"/>
        </w:rPr>
      </w:pPr>
      <w:r w:rsidRPr="00B50F4A">
        <w:rPr>
          <w:rFonts w:ascii="Times New Roman" w:hAnsi="Times New Roman" w:cs="Times New Roman"/>
          <w:sz w:val="28"/>
          <w:szCs w:val="28"/>
          <w:lang w:val="kk-KZ"/>
        </w:rPr>
        <w:t>Кесте 1</w:t>
      </w:r>
      <w:r w:rsidR="00711446" w:rsidRPr="00B50F4A">
        <w:rPr>
          <w:rFonts w:ascii="Times New Roman" w:hAnsi="Times New Roman" w:cs="Times New Roman"/>
          <w:sz w:val="28"/>
          <w:szCs w:val="28"/>
          <w:lang w:val="kk-KZ"/>
        </w:rPr>
        <w:t>3</w:t>
      </w:r>
      <w:r w:rsidRPr="00B50F4A">
        <w:rPr>
          <w:rFonts w:ascii="Times New Roman" w:hAnsi="Times New Roman" w:cs="Times New Roman"/>
          <w:sz w:val="28"/>
          <w:szCs w:val="28"/>
          <w:lang w:val="kk-KZ"/>
        </w:rPr>
        <w:t xml:space="preserve"> – Алғашқы программа құру алгоритмі</w:t>
      </w:r>
    </w:p>
    <w:p w14:paraId="088167FF" w14:textId="77777777" w:rsidR="00B50F4A" w:rsidRPr="00204D18" w:rsidRDefault="00B50F4A" w:rsidP="00B85735">
      <w:pPr>
        <w:pStyle w:val="a8"/>
        <w:spacing w:after="0" w:line="240" w:lineRule="auto"/>
        <w:ind w:left="0" w:firstLine="567"/>
        <w:jc w:val="both"/>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456"/>
        <w:gridCol w:w="4993"/>
        <w:gridCol w:w="4179"/>
      </w:tblGrid>
      <w:tr w:rsidR="00B85735" w:rsidRPr="00204D18" w14:paraId="2389C47F" w14:textId="77777777" w:rsidTr="00B50F4A">
        <w:tc>
          <w:tcPr>
            <w:tcW w:w="237" w:type="pct"/>
          </w:tcPr>
          <w:p w14:paraId="3F838C14"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rPr>
              <w:t>№</w:t>
            </w:r>
          </w:p>
        </w:tc>
        <w:tc>
          <w:tcPr>
            <w:tcW w:w="2593" w:type="pct"/>
          </w:tcPr>
          <w:p w14:paraId="34A1C1E2" w14:textId="77777777" w:rsidR="00B85735" w:rsidRPr="00204D18" w:rsidRDefault="00B85735" w:rsidP="001B49A5">
            <w:pPr>
              <w:pStyle w:val="a8"/>
              <w:ind w:left="0"/>
              <w:jc w:val="center"/>
              <w:rPr>
                <w:rFonts w:ascii="Times New Roman" w:hAnsi="Times New Roman" w:cs="Times New Roman"/>
                <w:sz w:val="24"/>
                <w:szCs w:val="24"/>
                <w:lang w:val="kk-KZ"/>
              </w:rPr>
            </w:pPr>
            <w:r w:rsidRPr="00204D18">
              <w:rPr>
                <w:rFonts w:ascii="Times New Roman" w:hAnsi="Times New Roman" w:cs="Times New Roman"/>
                <w:sz w:val="24"/>
                <w:szCs w:val="24"/>
                <w:lang w:val="kk-KZ"/>
              </w:rPr>
              <w:t>Орындалатын әрекеттер</w:t>
            </w:r>
          </w:p>
        </w:tc>
        <w:tc>
          <w:tcPr>
            <w:tcW w:w="2170" w:type="pct"/>
          </w:tcPr>
          <w:p w14:paraId="3C97B865" w14:textId="77777777" w:rsidR="00B85735" w:rsidRPr="00204D18" w:rsidRDefault="00B85735" w:rsidP="001B49A5">
            <w:pPr>
              <w:pStyle w:val="a8"/>
              <w:ind w:left="0"/>
              <w:jc w:val="center"/>
              <w:rPr>
                <w:rFonts w:ascii="Times New Roman" w:hAnsi="Times New Roman" w:cs="Times New Roman"/>
                <w:sz w:val="24"/>
                <w:szCs w:val="24"/>
                <w:lang w:val="kk-KZ"/>
              </w:rPr>
            </w:pPr>
            <w:r w:rsidRPr="00204D18">
              <w:rPr>
                <w:rFonts w:ascii="Times New Roman" w:hAnsi="Times New Roman" w:cs="Times New Roman"/>
                <w:sz w:val="24"/>
                <w:szCs w:val="24"/>
                <w:lang w:val="kk-KZ"/>
              </w:rPr>
              <w:t>Командалар</w:t>
            </w:r>
          </w:p>
        </w:tc>
      </w:tr>
      <w:tr w:rsidR="00B85735" w:rsidRPr="00204D18" w14:paraId="22EC60A3" w14:textId="77777777" w:rsidTr="00B50F4A">
        <w:tc>
          <w:tcPr>
            <w:tcW w:w="237" w:type="pct"/>
          </w:tcPr>
          <w:p w14:paraId="774412C0"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1</w:t>
            </w:r>
          </w:p>
        </w:tc>
        <w:tc>
          <w:tcPr>
            <w:tcW w:w="2593" w:type="pct"/>
          </w:tcPr>
          <w:p w14:paraId="09904F0F"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Оқиғалар блогындағы оң жақтағы команданы скрипттер терезесіне сүйреп апар;</w:t>
            </w:r>
          </w:p>
        </w:tc>
        <w:tc>
          <w:tcPr>
            <w:tcW w:w="2170" w:type="pct"/>
          </w:tcPr>
          <w:p w14:paraId="003596F2" w14:textId="77777777" w:rsidR="00B85735" w:rsidRPr="00204D18" w:rsidRDefault="00B85735" w:rsidP="001B49A5">
            <w:pPr>
              <w:pStyle w:val="a8"/>
              <w:ind w:left="0"/>
              <w:jc w:val="center"/>
              <w:rPr>
                <w:rFonts w:ascii="Times New Roman" w:hAnsi="Times New Roman" w:cs="Times New Roman"/>
                <w:sz w:val="24"/>
                <w:szCs w:val="24"/>
                <w:lang w:val="kk-KZ"/>
              </w:rPr>
            </w:pPr>
            <w:r w:rsidRPr="00204D18">
              <w:rPr>
                <w:rFonts w:ascii="Times New Roman" w:hAnsi="Times New Roman" w:cs="Times New Roman"/>
                <w:noProof/>
                <w:sz w:val="24"/>
                <w:szCs w:val="24"/>
                <w:lang w:eastAsia="ru-RU"/>
              </w:rPr>
              <w:drawing>
                <wp:inline distT="0" distB="0" distL="0" distR="0" wp14:anchorId="49B4833C" wp14:editId="2D1B61C0">
                  <wp:extent cx="651753" cy="338410"/>
                  <wp:effectExtent l="0" t="0" r="0" b="508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60539" name=""/>
                          <pic:cNvPicPr/>
                        </pic:nvPicPr>
                        <pic:blipFill>
                          <a:blip r:embed="rId55"/>
                          <a:stretch>
                            <a:fillRect/>
                          </a:stretch>
                        </pic:blipFill>
                        <pic:spPr>
                          <a:xfrm>
                            <a:off x="0" y="0"/>
                            <a:ext cx="650993" cy="338015"/>
                          </a:xfrm>
                          <a:prstGeom prst="rect">
                            <a:avLst/>
                          </a:prstGeom>
                        </pic:spPr>
                      </pic:pic>
                    </a:graphicData>
                  </a:graphic>
                </wp:inline>
              </w:drawing>
            </w:r>
          </w:p>
        </w:tc>
      </w:tr>
      <w:tr w:rsidR="00B85735" w:rsidRPr="00204D18" w14:paraId="0DE1C323" w14:textId="77777777" w:rsidTr="00B50F4A">
        <w:tc>
          <w:tcPr>
            <w:tcW w:w="237" w:type="pct"/>
          </w:tcPr>
          <w:p w14:paraId="614412D3"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2</w:t>
            </w:r>
          </w:p>
        </w:tc>
        <w:tc>
          <w:tcPr>
            <w:tcW w:w="2593" w:type="pct"/>
          </w:tcPr>
          <w:p w14:paraId="0B930711"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Бірінші блоктың астына Қозғалыс тобындағы  көрсетілген команданы орналастыр</w:t>
            </w:r>
          </w:p>
        </w:tc>
        <w:tc>
          <w:tcPr>
            <w:tcW w:w="2170" w:type="pct"/>
          </w:tcPr>
          <w:p w14:paraId="2282C58F" w14:textId="77777777" w:rsidR="00B85735" w:rsidRPr="00204D18" w:rsidRDefault="00B85735" w:rsidP="001B49A5">
            <w:pPr>
              <w:pStyle w:val="a8"/>
              <w:ind w:left="0"/>
              <w:jc w:val="center"/>
              <w:rPr>
                <w:rFonts w:ascii="Times New Roman" w:hAnsi="Times New Roman" w:cs="Times New Roman"/>
                <w:sz w:val="24"/>
                <w:szCs w:val="24"/>
                <w:lang w:val="kk-KZ"/>
              </w:rPr>
            </w:pPr>
            <w:r w:rsidRPr="00204D18">
              <w:rPr>
                <w:rFonts w:ascii="Times New Roman" w:hAnsi="Times New Roman" w:cs="Times New Roman"/>
                <w:noProof/>
                <w:sz w:val="24"/>
                <w:szCs w:val="24"/>
                <w:lang w:eastAsia="ru-RU"/>
              </w:rPr>
              <w:drawing>
                <wp:inline distT="0" distB="0" distL="0" distR="0" wp14:anchorId="0E81CB22" wp14:editId="245A9CAA">
                  <wp:extent cx="1303506" cy="412502"/>
                  <wp:effectExtent l="0" t="0" r="0" b="698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25473" name=""/>
                          <pic:cNvPicPr/>
                        </pic:nvPicPr>
                        <pic:blipFill>
                          <a:blip r:embed="rId56"/>
                          <a:stretch>
                            <a:fillRect/>
                          </a:stretch>
                        </pic:blipFill>
                        <pic:spPr>
                          <a:xfrm>
                            <a:off x="0" y="0"/>
                            <a:ext cx="1302398" cy="412152"/>
                          </a:xfrm>
                          <a:prstGeom prst="rect">
                            <a:avLst/>
                          </a:prstGeom>
                        </pic:spPr>
                      </pic:pic>
                    </a:graphicData>
                  </a:graphic>
                </wp:inline>
              </w:drawing>
            </w:r>
          </w:p>
        </w:tc>
      </w:tr>
      <w:tr w:rsidR="00B85735" w:rsidRPr="00204D18" w14:paraId="469C6FF9" w14:textId="77777777" w:rsidTr="00B50F4A">
        <w:tc>
          <w:tcPr>
            <w:tcW w:w="237" w:type="pct"/>
          </w:tcPr>
          <w:p w14:paraId="2907D46E"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3</w:t>
            </w:r>
          </w:p>
        </w:tc>
        <w:tc>
          <w:tcPr>
            <w:tcW w:w="2593" w:type="pct"/>
          </w:tcPr>
          <w:p w14:paraId="2C6D5B13"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Оң жақтағыдай болып дұрыс орналасқанын тексер</w:t>
            </w:r>
          </w:p>
        </w:tc>
        <w:tc>
          <w:tcPr>
            <w:tcW w:w="2170" w:type="pct"/>
          </w:tcPr>
          <w:p w14:paraId="7A4BBCF1" w14:textId="4BDE086C" w:rsidR="00B85735" w:rsidRPr="00204D18" w:rsidRDefault="00B85735" w:rsidP="00421A41">
            <w:pPr>
              <w:pStyle w:val="a8"/>
              <w:spacing w:before="240"/>
              <w:ind w:left="0"/>
              <w:jc w:val="center"/>
              <w:rPr>
                <w:rFonts w:ascii="Times New Roman" w:hAnsi="Times New Roman" w:cs="Times New Roman"/>
                <w:noProof/>
                <w:sz w:val="24"/>
                <w:szCs w:val="24"/>
                <w:lang w:eastAsia="ru-RU"/>
              </w:rPr>
            </w:pPr>
            <w:r w:rsidRPr="00204D18">
              <w:rPr>
                <w:rFonts w:ascii="Times New Roman" w:hAnsi="Times New Roman" w:cs="Times New Roman"/>
                <w:noProof/>
                <w:sz w:val="24"/>
                <w:szCs w:val="24"/>
                <w:lang w:eastAsia="ru-RU"/>
              </w:rPr>
              <w:drawing>
                <wp:inline distT="0" distB="0" distL="0" distR="0" wp14:anchorId="4338D9E8" wp14:editId="7BA9567E">
                  <wp:extent cx="1189181" cy="569644"/>
                  <wp:effectExtent l="0" t="0" r="0" b="1905"/>
                  <wp:docPr id="1385851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51138" name=""/>
                          <pic:cNvPicPr/>
                        </pic:nvPicPr>
                        <pic:blipFill>
                          <a:blip r:embed="rId57"/>
                          <a:stretch>
                            <a:fillRect/>
                          </a:stretch>
                        </pic:blipFill>
                        <pic:spPr>
                          <a:xfrm>
                            <a:off x="0" y="0"/>
                            <a:ext cx="1206591" cy="577984"/>
                          </a:xfrm>
                          <a:prstGeom prst="rect">
                            <a:avLst/>
                          </a:prstGeom>
                        </pic:spPr>
                      </pic:pic>
                    </a:graphicData>
                  </a:graphic>
                </wp:inline>
              </w:drawing>
            </w:r>
          </w:p>
        </w:tc>
      </w:tr>
      <w:tr w:rsidR="00B85735" w:rsidRPr="00204D18" w14:paraId="11F7800A" w14:textId="77777777" w:rsidTr="00B50F4A">
        <w:tc>
          <w:tcPr>
            <w:tcW w:w="237" w:type="pct"/>
          </w:tcPr>
          <w:p w14:paraId="7A807833"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4</w:t>
            </w:r>
          </w:p>
        </w:tc>
        <w:tc>
          <w:tcPr>
            <w:tcW w:w="2593" w:type="pct"/>
          </w:tcPr>
          <w:p w14:paraId="2D902714"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Бірінші программаңды іске қос - скрипт қалай жұмыс істейтінін тексер. (Скриптті іске қосу үшін жасыл жалаушаны  бас)</w:t>
            </w:r>
          </w:p>
        </w:tc>
        <w:tc>
          <w:tcPr>
            <w:tcW w:w="2170" w:type="pct"/>
          </w:tcPr>
          <w:p w14:paraId="0E37E922" w14:textId="77777777" w:rsidR="00B85735" w:rsidRPr="00204D18" w:rsidRDefault="00B85735" w:rsidP="001B49A5">
            <w:pPr>
              <w:pStyle w:val="a8"/>
              <w:ind w:left="0"/>
              <w:jc w:val="center"/>
              <w:rPr>
                <w:rFonts w:ascii="Times New Roman" w:hAnsi="Times New Roman" w:cs="Times New Roman"/>
                <w:noProof/>
                <w:sz w:val="24"/>
                <w:szCs w:val="24"/>
                <w:lang w:eastAsia="ru-RU"/>
              </w:rPr>
            </w:pPr>
            <w:r w:rsidRPr="00204D18">
              <w:rPr>
                <w:rFonts w:ascii="Times New Roman" w:hAnsi="Times New Roman" w:cs="Times New Roman"/>
                <w:noProof/>
                <w:sz w:val="24"/>
                <w:szCs w:val="24"/>
                <w:lang w:eastAsia="ru-RU"/>
              </w:rPr>
              <w:drawing>
                <wp:inline distT="0" distB="0" distL="0" distR="0" wp14:anchorId="36162200" wp14:editId="0A232BC0">
                  <wp:extent cx="262647" cy="318929"/>
                  <wp:effectExtent l="0" t="0" r="4445" b="5080"/>
                  <wp:docPr id="8805146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14603" name=""/>
                          <pic:cNvPicPr/>
                        </pic:nvPicPr>
                        <pic:blipFill>
                          <a:blip r:embed="rId58"/>
                          <a:stretch>
                            <a:fillRect/>
                          </a:stretch>
                        </pic:blipFill>
                        <pic:spPr>
                          <a:xfrm>
                            <a:off x="0" y="0"/>
                            <a:ext cx="266700" cy="323851"/>
                          </a:xfrm>
                          <a:prstGeom prst="rect">
                            <a:avLst/>
                          </a:prstGeom>
                        </pic:spPr>
                      </pic:pic>
                    </a:graphicData>
                  </a:graphic>
                </wp:inline>
              </w:drawing>
            </w:r>
          </w:p>
        </w:tc>
      </w:tr>
      <w:tr w:rsidR="00B85735" w:rsidRPr="00204D18" w14:paraId="7FC77FAE" w14:textId="77777777" w:rsidTr="00B50F4A">
        <w:tc>
          <w:tcPr>
            <w:tcW w:w="237" w:type="pct"/>
          </w:tcPr>
          <w:p w14:paraId="5EF7CC6F"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5</w:t>
            </w:r>
          </w:p>
        </w:tc>
        <w:tc>
          <w:tcPr>
            <w:tcW w:w="2593" w:type="pct"/>
          </w:tcPr>
          <w:p w14:paraId="636A9F21" w14:textId="59C7A6A0" w:rsidR="00B85735" w:rsidRPr="00204D18" w:rsidRDefault="001065D4" w:rsidP="001B49A5">
            <w:pPr>
              <w:pStyle w:val="a8"/>
              <w:ind w:left="0"/>
              <w:jc w:val="both"/>
              <w:rPr>
                <w:rFonts w:ascii="Times New Roman" w:hAnsi="Times New Roman" w:cs="Times New Roman"/>
                <w:sz w:val="24"/>
                <w:szCs w:val="24"/>
                <w:lang w:val="kk-KZ"/>
              </w:rPr>
            </w:pPr>
            <w:r w:rsidRPr="00B726EE">
              <w:rPr>
                <w:rFonts w:ascii="Times New Roman" w:hAnsi="Times New Roman" w:cs="Times New Roman"/>
                <w:sz w:val="24"/>
                <w:szCs w:val="24"/>
                <w:lang w:val="kk-KZ"/>
              </w:rPr>
              <w:t>Оқиғалар тобындағы бос орын пернесі басылғанда командасын скрипттер терезесіне сүйреп апар</w:t>
            </w:r>
          </w:p>
        </w:tc>
        <w:tc>
          <w:tcPr>
            <w:tcW w:w="2170" w:type="pct"/>
          </w:tcPr>
          <w:p w14:paraId="0C67A8E8" w14:textId="77777777" w:rsidR="00B85735" w:rsidRPr="00204D18" w:rsidRDefault="00B85735" w:rsidP="001B49A5">
            <w:pPr>
              <w:pStyle w:val="a8"/>
              <w:ind w:left="0"/>
              <w:jc w:val="center"/>
              <w:rPr>
                <w:rFonts w:ascii="Times New Roman" w:hAnsi="Times New Roman" w:cs="Times New Roman"/>
                <w:noProof/>
                <w:sz w:val="24"/>
                <w:szCs w:val="24"/>
                <w:lang w:eastAsia="ru-RU"/>
              </w:rPr>
            </w:pPr>
            <w:r w:rsidRPr="00204D18">
              <w:rPr>
                <w:rFonts w:ascii="Times New Roman" w:hAnsi="Times New Roman" w:cs="Times New Roman"/>
                <w:noProof/>
                <w:sz w:val="24"/>
                <w:szCs w:val="24"/>
                <w:lang w:eastAsia="ru-RU"/>
              </w:rPr>
              <w:drawing>
                <wp:inline distT="0" distB="0" distL="0" distR="0" wp14:anchorId="02521EC0" wp14:editId="23724F7E">
                  <wp:extent cx="1905000" cy="53340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31851" name=""/>
                          <pic:cNvPicPr/>
                        </pic:nvPicPr>
                        <pic:blipFill>
                          <a:blip r:embed="rId59"/>
                          <a:stretch>
                            <a:fillRect/>
                          </a:stretch>
                        </pic:blipFill>
                        <pic:spPr>
                          <a:xfrm>
                            <a:off x="0" y="0"/>
                            <a:ext cx="1905000" cy="533400"/>
                          </a:xfrm>
                          <a:prstGeom prst="rect">
                            <a:avLst/>
                          </a:prstGeom>
                        </pic:spPr>
                      </pic:pic>
                    </a:graphicData>
                  </a:graphic>
                </wp:inline>
              </w:drawing>
            </w:r>
          </w:p>
        </w:tc>
      </w:tr>
      <w:tr w:rsidR="00B85735" w:rsidRPr="00204D18" w14:paraId="27803C9B" w14:textId="77777777" w:rsidTr="00B50F4A">
        <w:tc>
          <w:tcPr>
            <w:tcW w:w="237" w:type="pct"/>
          </w:tcPr>
          <w:p w14:paraId="237A2748"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6</w:t>
            </w:r>
          </w:p>
        </w:tc>
        <w:tc>
          <w:tcPr>
            <w:tcW w:w="2593" w:type="pct"/>
          </w:tcPr>
          <w:p w14:paraId="2041AC61" w14:textId="45131993" w:rsidR="00B85735" w:rsidRPr="00204D18" w:rsidRDefault="00B726EE"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Осы блоктың астына «Көрініс» тобынан  </w:t>
            </w:r>
            <w:r>
              <w:rPr>
                <w:rFonts w:ascii="Times New Roman" w:hAnsi="Times New Roman" w:cs="Times New Roman"/>
                <w:sz w:val="24"/>
                <w:szCs w:val="24"/>
                <w:lang w:val="kk-KZ"/>
              </w:rPr>
              <w:t xml:space="preserve">ойлану </w:t>
            </w:r>
            <w:r w:rsidRPr="00204D18">
              <w:rPr>
                <w:rFonts w:ascii="Times New Roman" w:hAnsi="Times New Roman" w:cs="Times New Roman"/>
                <w:sz w:val="24"/>
                <w:szCs w:val="24"/>
                <w:lang w:val="kk-KZ"/>
              </w:rPr>
              <w:t>команда</w:t>
            </w:r>
            <w:r>
              <w:rPr>
                <w:rFonts w:ascii="Times New Roman" w:hAnsi="Times New Roman" w:cs="Times New Roman"/>
                <w:sz w:val="24"/>
                <w:szCs w:val="24"/>
                <w:lang w:val="kk-KZ"/>
              </w:rPr>
              <w:t>сын</w:t>
            </w:r>
            <w:r w:rsidRPr="00204D18">
              <w:rPr>
                <w:rFonts w:ascii="Times New Roman" w:hAnsi="Times New Roman" w:cs="Times New Roman"/>
                <w:sz w:val="24"/>
                <w:szCs w:val="24"/>
                <w:lang w:val="kk-KZ"/>
              </w:rPr>
              <w:t xml:space="preserve"> орналастырып, секундтар санын 5-ке орнат</w:t>
            </w:r>
          </w:p>
        </w:tc>
        <w:tc>
          <w:tcPr>
            <w:tcW w:w="2170" w:type="pct"/>
          </w:tcPr>
          <w:p w14:paraId="127EDA0F" w14:textId="77777777" w:rsidR="00B85735" w:rsidRPr="00204D18" w:rsidRDefault="00B85735" w:rsidP="001B49A5">
            <w:pPr>
              <w:pStyle w:val="a8"/>
              <w:ind w:left="0"/>
              <w:jc w:val="center"/>
              <w:rPr>
                <w:rFonts w:ascii="Times New Roman" w:hAnsi="Times New Roman" w:cs="Times New Roman"/>
                <w:noProof/>
                <w:sz w:val="24"/>
                <w:szCs w:val="24"/>
                <w:lang w:eastAsia="ru-RU"/>
              </w:rPr>
            </w:pPr>
            <w:r w:rsidRPr="00204D18">
              <w:rPr>
                <w:rFonts w:ascii="Times New Roman" w:hAnsi="Times New Roman" w:cs="Times New Roman"/>
                <w:noProof/>
                <w:sz w:val="24"/>
                <w:szCs w:val="24"/>
                <w:lang w:eastAsia="ru-RU"/>
              </w:rPr>
              <w:drawing>
                <wp:inline distT="0" distB="0" distL="0" distR="0" wp14:anchorId="736060E6" wp14:editId="53725D60">
                  <wp:extent cx="2169268" cy="475717"/>
                  <wp:effectExtent l="0" t="0" r="2540" b="635"/>
                  <wp:docPr id="8899167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916777" name=""/>
                          <pic:cNvPicPr/>
                        </pic:nvPicPr>
                        <pic:blipFill>
                          <a:blip r:embed="rId60"/>
                          <a:stretch>
                            <a:fillRect/>
                          </a:stretch>
                        </pic:blipFill>
                        <pic:spPr>
                          <a:xfrm>
                            <a:off x="0" y="0"/>
                            <a:ext cx="2171700" cy="476250"/>
                          </a:xfrm>
                          <a:prstGeom prst="rect">
                            <a:avLst/>
                          </a:prstGeom>
                        </pic:spPr>
                      </pic:pic>
                    </a:graphicData>
                  </a:graphic>
                </wp:inline>
              </w:drawing>
            </w:r>
          </w:p>
        </w:tc>
      </w:tr>
      <w:tr w:rsidR="00B85735" w:rsidRPr="00513033" w14:paraId="697A87A8" w14:textId="77777777" w:rsidTr="00B50F4A">
        <w:tc>
          <w:tcPr>
            <w:tcW w:w="237" w:type="pct"/>
          </w:tcPr>
          <w:p w14:paraId="7DA1C0E6"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7</w:t>
            </w:r>
          </w:p>
        </w:tc>
        <w:tc>
          <w:tcPr>
            <w:tcW w:w="2593" w:type="pct"/>
          </w:tcPr>
          <w:p w14:paraId="41723968" w14:textId="0778178F" w:rsidR="00B85735" w:rsidRPr="00204D18" w:rsidRDefault="00B726EE"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Сценарийді іске қосу үшін бос орын пернесін басып, программаны орында</w:t>
            </w:r>
          </w:p>
        </w:tc>
        <w:tc>
          <w:tcPr>
            <w:tcW w:w="2170" w:type="pct"/>
          </w:tcPr>
          <w:p w14:paraId="56111C61" w14:textId="6ED7EB5D" w:rsidR="00B85735" w:rsidRPr="00204D18" w:rsidRDefault="001065D4" w:rsidP="001B49A5">
            <w:pPr>
              <w:pStyle w:val="a8"/>
              <w:ind w:left="0"/>
              <w:jc w:val="cente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Бос орын пернесі</w:t>
            </w:r>
          </w:p>
        </w:tc>
      </w:tr>
      <w:tr w:rsidR="00B85735" w:rsidRPr="00204D18" w14:paraId="4940E07F" w14:textId="77777777" w:rsidTr="00B50F4A">
        <w:tc>
          <w:tcPr>
            <w:tcW w:w="237" w:type="pct"/>
          </w:tcPr>
          <w:p w14:paraId="1CB330BE"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8</w:t>
            </w:r>
          </w:p>
        </w:tc>
        <w:tc>
          <w:tcPr>
            <w:tcW w:w="2593" w:type="pct"/>
          </w:tcPr>
          <w:p w14:paraId="2161B467"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Оқиғалар блогындағы көрсетілген команданы скрипттер терезесіне сүйреп апар</w:t>
            </w:r>
          </w:p>
        </w:tc>
        <w:tc>
          <w:tcPr>
            <w:tcW w:w="2170" w:type="pct"/>
          </w:tcPr>
          <w:p w14:paraId="3C52A2EB" w14:textId="77777777" w:rsidR="00B85735" w:rsidRPr="00204D18" w:rsidRDefault="00B85735" w:rsidP="001B49A5">
            <w:pPr>
              <w:pStyle w:val="a8"/>
              <w:ind w:left="0"/>
              <w:jc w:val="center"/>
              <w:rPr>
                <w:rFonts w:ascii="Times New Roman" w:hAnsi="Times New Roman" w:cs="Times New Roman"/>
                <w:noProof/>
                <w:sz w:val="24"/>
                <w:szCs w:val="24"/>
                <w:lang w:val="kk-KZ" w:eastAsia="ru-RU"/>
              </w:rPr>
            </w:pPr>
            <w:r w:rsidRPr="00204D18">
              <w:rPr>
                <w:rFonts w:ascii="Times New Roman" w:hAnsi="Times New Roman" w:cs="Times New Roman"/>
                <w:noProof/>
                <w:sz w:val="24"/>
                <w:szCs w:val="24"/>
                <w:lang w:eastAsia="ru-RU"/>
              </w:rPr>
              <w:drawing>
                <wp:inline distT="0" distB="0" distL="0" distR="0" wp14:anchorId="65751599" wp14:editId="57CA73BC">
                  <wp:extent cx="1314450" cy="533400"/>
                  <wp:effectExtent l="0" t="0" r="0" b="0"/>
                  <wp:docPr id="1510086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86750" name=""/>
                          <pic:cNvPicPr/>
                        </pic:nvPicPr>
                        <pic:blipFill>
                          <a:blip r:embed="rId61"/>
                          <a:stretch>
                            <a:fillRect/>
                          </a:stretch>
                        </pic:blipFill>
                        <pic:spPr>
                          <a:xfrm>
                            <a:off x="0" y="0"/>
                            <a:ext cx="1314450" cy="533400"/>
                          </a:xfrm>
                          <a:prstGeom prst="rect">
                            <a:avLst/>
                          </a:prstGeom>
                        </pic:spPr>
                      </pic:pic>
                    </a:graphicData>
                  </a:graphic>
                </wp:inline>
              </w:drawing>
            </w:r>
          </w:p>
        </w:tc>
      </w:tr>
      <w:tr w:rsidR="00B85735" w:rsidRPr="00204D18" w14:paraId="6ADEC204" w14:textId="77777777" w:rsidTr="00B50F4A">
        <w:tc>
          <w:tcPr>
            <w:tcW w:w="237" w:type="pct"/>
          </w:tcPr>
          <w:p w14:paraId="58F13AC8"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9</w:t>
            </w:r>
          </w:p>
        </w:tc>
        <w:tc>
          <w:tcPr>
            <w:tcW w:w="2593" w:type="pct"/>
          </w:tcPr>
          <w:p w14:paraId="3968F1E8"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Осы блоктың астына Қозғалыс тобынан  оң жақтағы блокты қойып, секундтар санын 5-ке орнат</w:t>
            </w:r>
          </w:p>
        </w:tc>
        <w:tc>
          <w:tcPr>
            <w:tcW w:w="2170" w:type="pct"/>
          </w:tcPr>
          <w:p w14:paraId="0A1536AA" w14:textId="77777777" w:rsidR="00B85735" w:rsidRPr="00204D18" w:rsidRDefault="00B85735" w:rsidP="001B49A5">
            <w:pPr>
              <w:pStyle w:val="a8"/>
              <w:ind w:left="0"/>
              <w:jc w:val="center"/>
              <w:rPr>
                <w:rFonts w:ascii="Times New Roman" w:hAnsi="Times New Roman" w:cs="Times New Roman"/>
                <w:noProof/>
                <w:sz w:val="24"/>
                <w:szCs w:val="24"/>
                <w:lang w:eastAsia="ru-RU"/>
              </w:rPr>
            </w:pPr>
            <w:r w:rsidRPr="00204D18">
              <w:rPr>
                <w:rFonts w:ascii="Times New Roman" w:hAnsi="Times New Roman" w:cs="Times New Roman"/>
                <w:noProof/>
                <w:sz w:val="24"/>
                <w:szCs w:val="24"/>
                <w:lang w:eastAsia="ru-RU"/>
              </w:rPr>
              <w:drawing>
                <wp:inline distT="0" distB="0" distL="0" distR="0" wp14:anchorId="0CC6D562" wp14:editId="42F4BB29">
                  <wp:extent cx="2516627" cy="457200"/>
                  <wp:effectExtent l="0" t="0" r="0" b="0"/>
                  <wp:docPr id="373205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05571" name=""/>
                          <pic:cNvPicPr/>
                        </pic:nvPicPr>
                        <pic:blipFill>
                          <a:blip r:embed="rId62"/>
                          <a:stretch>
                            <a:fillRect/>
                          </a:stretch>
                        </pic:blipFill>
                        <pic:spPr>
                          <a:xfrm>
                            <a:off x="0" y="0"/>
                            <a:ext cx="2516627" cy="457200"/>
                          </a:xfrm>
                          <a:prstGeom prst="rect">
                            <a:avLst/>
                          </a:prstGeom>
                        </pic:spPr>
                      </pic:pic>
                    </a:graphicData>
                  </a:graphic>
                </wp:inline>
              </w:drawing>
            </w:r>
          </w:p>
        </w:tc>
      </w:tr>
      <w:tr w:rsidR="00B85735" w:rsidRPr="00204D18" w14:paraId="687F2E0E" w14:textId="77777777" w:rsidTr="00B50F4A">
        <w:tc>
          <w:tcPr>
            <w:tcW w:w="237" w:type="pct"/>
          </w:tcPr>
          <w:p w14:paraId="7EC5FE5F" w14:textId="77777777" w:rsidR="00B85735" w:rsidRPr="00204D18" w:rsidRDefault="00B85735" w:rsidP="001B49A5">
            <w:pPr>
              <w:pStyle w:val="a8"/>
              <w:ind w:left="0"/>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10</w:t>
            </w:r>
          </w:p>
        </w:tc>
        <w:tc>
          <w:tcPr>
            <w:tcW w:w="2593" w:type="pct"/>
          </w:tcPr>
          <w:p w14:paraId="0CBC8A83" w14:textId="0BBB236D" w:rsidR="00B85735" w:rsidRPr="00204D18" w:rsidRDefault="001065D4" w:rsidP="001B49A5">
            <w:pPr>
              <w:pStyle w:val="a8"/>
              <w:ind w:left="0"/>
              <w:jc w:val="both"/>
              <w:rPr>
                <w:rFonts w:ascii="Times New Roman" w:hAnsi="Times New Roman" w:cs="Times New Roman"/>
                <w:sz w:val="24"/>
                <w:szCs w:val="24"/>
                <w:lang w:val="kk-KZ"/>
              </w:rPr>
            </w:pPr>
            <w:r>
              <w:rPr>
                <w:rFonts w:ascii="Times New Roman" w:hAnsi="Times New Roman" w:cs="Times New Roman"/>
                <w:sz w:val="24"/>
                <w:szCs w:val="24"/>
                <w:lang w:val="kk-KZ"/>
              </w:rPr>
              <w:t>П</w:t>
            </w:r>
            <w:r w:rsidR="00B85735" w:rsidRPr="00204D18">
              <w:rPr>
                <w:rFonts w:ascii="Times New Roman" w:hAnsi="Times New Roman" w:cs="Times New Roman"/>
                <w:sz w:val="24"/>
                <w:szCs w:val="24"/>
                <w:lang w:val="kk-KZ"/>
              </w:rPr>
              <w:t>рограмманы тексеру  үшін  жалауша батырмасын бас</w:t>
            </w:r>
          </w:p>
        </w:tc>
        <w:tc>
          <w:tcPr>
            <w:tcW w:w="2170" w:type="pct"/>
          </w:tcPr>
          <w:p w14:paraId="381A6AC7" w14:textId="77777777" w:rsidR="00B85735" w:rsidRPr="00204D18" w:rsidRDefault="00B85735" w:rsidP="001B49A5">
            <w:pPr>
              <w:pStyle w:val="a8"/>
              <w:ind w:left="0"/>
              <w:jc w:val="center"/>
              <w:rPr>
                <w:rFonts w:ascii="Times New Roman" w:hAnsi="Times New Roman" w:cs="Times New Roman"/>
                <w:noProof/>
                <w:sz w:val="24"/>
                <w:szCs w:val="24"/>
                <w:lang w:eastAsia="ru-RU"/>
              </w:rPr>
            </w:pPr>
            <w:r w:rsidRPr="00204D18">
              <w:rPr>
                <w:rFonts w:ascii="Times New Roman" w:hAnsi="Times New Roman" w:cs="Times New Roman"/>
                <w:noProof/>
                <w:sz w:val="24"/>
                <w:szCs w:val="24"/>
                <w:lang w:eastAsia="ru-RU"/>
              </w:rPr>
              <w:drawing>
                <wp:inline distT="0" distB="0" distL="0" distR="0" wp14:anchorId="41BCF454" wp14:editId="08F60B97">
                  <wp:extent cx="266700" cy="323850"/>
                  <wp:effectExtent l="0" t="0" r="0" b="0"/>
                  <wp:docPr id="5925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14603" name=""/>
                          <pic:cNvPicPr/>
                        </pic:nvPicPr>
                        <pic:blipFill>
                          <a:blip r:embed="rId58"/>
                          <a:stretch>
                            <a:fillRect/>
                          </a:stretch>
                        </pic:blipFill>
                        <pic:spPr>
                          <a:xfrm>
                            <a:off x="0" y="0"/>
                            <a:ext cx="266700" cy="323850"/>
                          </a:xfrm>
                          <a:prstGeom prst="rect">
                            <a:avLst/>
                          </a:prstGeom>
                        </pic:spPr>
                      </pic:pic>
                    </a:graphicData>
                  </a:graphic>
                </wp:inline>
              </w:drawing>
            </w:r>
          </w:p>
        </w:tc>
      </w:tr>
    </w:tbl>
    <w:p w14:paraId="7216C026" w14:textId="77777777" w:rsidR="00B85735" w:rsidRPr="00204D18" w:rsidRDefault="00B85735" w:rsidP="00B85735">
      <w:pPr>
        <w:pStyle w:val="a8"/>
        <w:spacing w:after="0" w:line="240" w:lineRule="auto"/>
        <w:ind w:left="0" w:firstLine="567"/>
        <w:jc w:val="both"/>
        <w:rPr>
          <w:rFonts w:ascii="Times New Roman" w:hAnsi="Times New Roman" w:cs="Times New Roman"/>
          <w:sz w:val="28"/>
          <w:szCs w:val="28"/>
          <w:lang w:val="kk-KZ"/>
        </w:rPr>
      </w:pPr>
    </w:p>
    <w:p w14:paraId="6DD675AD"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Міне осы тапсырма арқылы оқушылар Scratch программалау ортасында оқиғаларды басқарудың үш жолын үйренеді. Олар: жалаушаны басу, пернетақтаны пайдалану және спрайтты шерту.</w:t>
      </w:r>
    </w:p>
    <w:p w14:paraId="576D620F" w14:textId="77777777" w:rsidR="00B85735" w:rsidRPr="00204D18" w:rsidRDefault="00B85735" w:rsidP="00B50F4A">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Оқушылар анықтамаларды мейлінше тиімді меңгеруі үшін оларды  практика жүзінде көрсетіп түсіндіру керек. Мысалы, кездейсоқ сан ұғымы оқушыларға математика сабақтарынан белгілі болуы керек, бірақ «кездейсоқ сан – белгілі бір диапазоннан кездейсоқ тағайындалған сан» екенін еске түсіру қажет. Анықтама берілгеннен кейін кездейсоқ санның мысалын келтіру керек. Мұндай </w:t>
      </w:r>
      <w:r w:rsidRPr="00204D18">
        <w:rPr>
          <w:rFonts w:ascii="Times New Roman" w:hAnsi="Times New Roman" w:cs="Times New Roman"/>
          <w:sz w:val="28"/>
          <w:szCs w:val="28"/>
          <w:lang w:val="kk-KZ"/>
        </w:rPr>
        <w:lastRenderedPageBreak/>
        <w:t xml:space="preserve">мысалға «Лото» телевизиялық ойыны жатады, оның ережелері бойынша қоржыннан бөшкелер шығарылады, онда 1-ден 99-ға дейінгі сандар көрсетіледі. Осылайша біз кездейсоқ сандардың нақты мысалын көрсетеміз, өйткені қоржыннан алдын ала белгілі нөмірді шығару мүмкін емес. </w:t>
      </w:r>
    </w:p>
    <w:p w14:paraId="1A57CF2A"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3-тапсырма</w:t>
      </w:r>
      <w:r w:rsidRPr="00204D18">
        <w:rPr>
          <w:rFonts w:ascii="Times New Roman" w:hAnsi="Times New Roman" w:cs="Times New Roman"/>
          <w:sz w:val="28"/>
          <w:szCs w:val="28"/>
          <w:lang w:val="kk-KZ"/>
        </w:rPr>
        <w:t>. Программаны сақтау және ашу.</w:t>
      </w:r>
    </w:p>
    <w:p w14:paraId="35B33F72"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Мұғалім программамен әрі қарай жұмыс істеу үшін оны сақтау керектігін түсіндіреді. Сақтау алгоритмін түсіндіреді, жолды таңдамасаңыз, жобаны қайда сақтауға болатынын көрсетеді және келесі әрекеттерді орындауды ұсынады:</w:t>
      </w:r>
    </w:p>
    <w:p w14:paraId="3895D34E"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программаны сақтау үшін Файл - Компьютерге сақтау командасын орындап, Сақталатын орынды таңда.</w:t>
      </w:r>
    </w:p>
    <w:p w14:paraId="66D81779"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Мұғалім жобаны сақтаудан кейін оны қайта іске қосу арқылы тексеруді ұсынып, оқушыларға жаңа команда береді:</w:t>
      </w:r>
    </w:p>
    <w:p w14:paraId="0B096962"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Сақталған жобаны компьютерден ашу үшін Файл - Компьютерден жүктеу командасын орында;</w:t>
      </w:r>
    </w:p>
    <w:p w14:paraId="031C81B6"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қажетті бумаға өтіп, қажетті жобаны шерт.</w:t>
      </w:r>
    </w:p>
    <w:p w14:paraId="77A8E3ED"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Білім мен дағдыларды кешенді қолдану сабағында Scratch программалау ортасы және блоктармен жұмыс істеу командалары туралы алған білімдері бекітіледі.</w:t>
      </w:r>
    </w:p>
    <w:p w14:paraId="253CFFE0" w14:textId="2FFC435B" w:rsidR="00B85735"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4-тапсырма.</w:t>
      </w:r>
      <w:r w:rsidRPr="00204D18">
        <w:rPr>
          <w:rFonts w:ascii="Times New Roman" w:hAnsi="Times New Roman" w:cs="Times New Roman"/>
          <w:sz w:val="28"/>
          <w:szCs w:val="28"/>
          <w:lang w:val="kk-KZ"/>
        </w:rPr>
        <w:t xml:space="preserve"> Дұрыс аймақты белгіле тапсырмасын орында. Ақпараттық білім беру ортасы көмегімен «Дұрыс аймақты белгіле» тапсырмасы арқылы Scratch программалау ортасы терезесі элементтерін, аймақтарын, батырмаларын, олардың қайда орналасқаны туралы білімдерін </w:t>
      </w:r>
      <w:r w:rsidRPr="0083735D">
        <w:rPr>
          <w:rFonts w:ascii="Times New Roman" w:hAnsi="Times New Roman" w:cs="Times New Roman"/>
          <w:sz w:val="28"/>
          <w:szCs w:val="28"/>
          <w:lang w:val="kk-KZ"/>
        </w:rPr>
        <w:t>қайтала</w:t>
      </w:r>
      <w:r w:rsidR="0083735D" w:rsidRPr="0083735D">
        <w:rPr>
          <w:rFonts w:ascii="Times New Roman" w:hAnsi="Times New Roman" w:cs="Times New Roman"/>
          <w:sz w:val="28"/>
          <w:szCs w:val="28"/>
          <w:lang w:val="kk-KZ"/>
        </w:rPr>
        <w:t>йды</w:t>
      </w:r>
      <w:r w:rsidRPr="0083735D">
        <w:rPr>
          <w:rFonts w:ascii="Times New Roman" w:hAnsi="Times New Roman" w:cs="Times New Roman"/>
          <w:sz w:val="28"/>
          <w:szCs w:val="28"/>
          <w:lang w:val="kk-KZ"/>
        </w:rPr>
        <w:t>, бекіт</w:t>
      </w:r>
      <w:r w:rsidR="0083735D" w:rsidRPr="0083735D">
        <w:rPr>
          <w:rFonts w:ascii="Times New Roman" w:hAnsi="Times New Roman" w:cs="Times New Roman"/>
          <w:sz w:val="28"/>
          <w:szCs w:val="28"/>
          <w:lang w:val="kk-KZ"/>
        </w:rPr>
        <w:t xml:space="preserve">еді </w:t>
      </w:r>
      <w:r w:rsidRPr="00204D18">
        <w:rPr>
          <w:rFonts w:ascii="Times New Roman" w:hAnsi="Times New Roman" w:cs="Times New Roman"/>
          <w:sz w:val="28"/>
          <w:szCs w:val="28"/>
          <w:lang w:val="kk-KZ"/>
        </w:rPr>
        <w:t>(</w:t>
      </w:r>
      <w:r w:rsidR="00F4024F">
        <w:rPr>
          <w:rFonts w:ascii="Times New Roman" w:hAnsi="Times New Roman" w:cs="Times New Roman"/>
          <w:sz w:val="28"/>
          <w:szCs w:val="28"/>
          <w:lang w:val="kk-KZ"/>
        </w:rPr>
        <w:t>С</w:t>
      </w:r>
      <w:r w:rsidRPr="00204D18">
        <w:rPr>
          <w:rFonts w:ascii="Times New Roman" w:hAnsi="Times New Roman" w:cs="Times New Roman"/>
          <w:sz w:val="28"/>
          <w:szCs w:val="28"/>
          <w:lang w:val="kk-KZ"/>
        </w:rPr>
        <w:t>урет</w:t>
      </w:r>
      <w:r w:rsidR="00F4024F">
        <w:rPr>
          <w:rFonts w:ascii="Times New Roman" w:hAnsi="Times New Roman" w:cs="Times New Roman"/>
          <w:sz w:val="28"/>
          <w:szCs w:val="28"/>
          <w:lang w:val="kk-KZ"/>
        </w:rPr>
        <w:t xml:space="preserve"> 1</w:t>
      </w:r>
      <w:r w:rsidR="00281857">
        <w:rPr>
          <w:rFonts w:ascii="Times New Roman" w:hAnsi="Times New Roman" w:cs="Times New Roman"/>
          <w:sz w:val="28"/>
          <w:szCs w:val="28"/>
          <w:lang w:val="kk-KZ"/>
        </w:rPr>
        <w:t>8</w:t>
      </w:r>
      <w:r w:rsidRPr="00204D18">
        <w:rPr>
          <w:rFonts w:ascii="Times New Roman" w:hAnsi="Times New Roman" w:cs="Times New Roman"/>
          <w:sz w:val="28"/>
          <w:szCs w:val="28"/>
          <w:lang w:val="kk-KZ"/>
        </w:rPr>
        <w:t>)</w:t>
      </w:r>
      <w:r w:rsidR="0083735D">
        <w:rPr>
          <w:rFonts w:ascii="Times New Roman" w:hAnsi="Times New Roman" w:cs="Times New Roman"/>
          <w:sz w:val="28"/>
          <w:szCs w:val="28"/>
          <w:lang w:val="kk-KZ"/>
        </w:rPr>
        <w:t>.</w:t>
      </w:r>
    </w:p>
    <w:p w14:paraId="0CC93BD5" w14:textId="77777777" w:rsidR="00B50F4A" w:rsidRPr="00204D18" w:rsidRDefault="00B50F4A" w:rsidP="00B50F4A">
      <w:pPr>
        <w:pStyle w:val="a8"/>
        <w:spacing w:after="0" w:line="240" w:lineRule="auto"/>
        <w:ind w:left="0" w:firstLine="709"/>
        <w:jc w:val="both"/>
        <w:rPr>
          <w:rFonts w:ascii="Times New Roman" w:hAnsi="Times New Roman" w:cs="Times New Roman"/>
          <w:sz w:val="28"/>
          <w:szCs w:val="28"/>
          <w:lang w:val="kk-KZ"/>
        </w:rPr>
      </w:pPr>
    </w:p>
    <w:p w14:paraId="3030F9D6" w14:textId="77777777" w:rsidR="00B85735" w:rsidRDefault="00B85735" w:rsidP="00B50F4A">
      <w:pPr>
        <w:pStyle w:val="a8"/>
        <w:spacing w:after="0" w:line="240" w:lineRule="auto"/>
        <w:ind w:left="0" w:firstLine="709"/>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622767DC" wp14:editId="1CC8521E">
            <wp:extent cx="2352675" cy="1768396"/>
            <wp:effectExtent l="0" t="0" r="0" b="3810"/>
            <wp:docPr id="5802857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85775" name=""/>
                    <pic:cNvPicPr/>
                  </pic:nvPicPr>
                  <pic:blipFill>
                    <a:blip r:embed="rId63"/>
                    <a:stretch>
                      <a:fillRect/>
                    </a:stretch>
                  </pic:blipFill>
                  <pic:spPr>
                    <a:xfrm>
                      <a:off x="0" y="0"/>
                      <a:ext cx="2376550" cy="1786342"/>
                    </a:xfrm>
                    <a:prstGeom prst="rect">
                      <a:avLst/>
                    </a:prstGeom>
                  </pic:spPr>
                </pic:pic>
              </a:graphicData>
            </a:graphic>
          </wp:inline>
        </w:drawing>
      </w:r>
    </w:p>
    <w:p w14:paraId="3900C0C2" w14:textId="77777777" w:rsidR="00B50F4A" w:rsidRPr="00204D18" w:rsidRDefault="00B50F4A" w:rsidP="00B50F4A">
      <w:pPr>
        <w:pStyle w:val="a8"/>
        <w:spacing w:after="0" w:line="240" w:lineRule="auto"/>
        <w:ind w:left="0" w:firstLine="709"/>
        <w:jc w:val="center"/>
        <w:rPr>
          <w:rFonts w:ascii="Times New Roman" w:hAnsi="Times New Roman" w:cs="Times New Roman"/>
          <w:sz w:val="28"/>
          <w:szCs w:val="28"/>
          <w:lang w:val="kk-KZ"/>
        </w:rPr>
      </w:pPr>
    </w:p>
    <w:p w14:paraId="61ED48D4" w14:textId="6CC438EC" w:rsidR="00B85735" w:rsidRDefault="007920C7" w:rsidP="00B50F4A">
      <w:pPr>
        <w:pStyle w:val="a8"/>
        <w:spacing w:after="0" w:line="240" w:lineRule="auto"/>
        <w:ind w:left="0"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B85735" w:rsidRPr="00204D18">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w:t>
      </w:r>
      <w:r w:rsidR="00281857">
        <w:rPr>
          <w:rFonts w:ascii="Times New Roman" w:hAnsi="Times New Roman" w:cs="Times New Roman"/>
          <w:sz w:val="28"/>
          <w:szCs w:val="28"/>
          <w:lang w:val="kk-KZ"/>
        </w:rPr>
        <w:t>8</w:t>
      </w:r>
      <w:r>
        <w:rPr>
          <w:rFonts w:ascii="Times New Roman" w:hAnsi="Times New Roman" w:cs="Times New Roman"/>
          <w:sz w:val="28"/>
          <w:szCs w:val="28"/>
          <w:lang w:val="kk-KZ"/>
        </w:rPr>
        <w:t xml:space="preserve"> - </w:t>
      </w:r>
      <w:r w:rsidR="00B85735" w:rsidRPr="00204D18">
        <w:rPr>
          <w:rFonts w:ascii="Times New Roman" w:hAnsi="Times New Roman" w:cs="Times New Roman"/>
          <w:sz w:val="28"/>
          <w:szCs w:val="28"/>
          <w:lang w:val="kk-KZ"/>
        </w:rPr>
        <w:t>Білімді бекітуге мысал</w:t>
      </w:r>
    </w:p>
    <w:p w14:paraId="403FA1C8" w14:textId="77777777" w:rsidR="00B50F4A" w:rsidRPr="00204D18" w:rsidRDefault="00B50F4A" w:rsidP="00B50F4A">
      <w:pPr>
        <w:pStyle w:val="a8"/>
        <w:spacing w:after="0" w:line="240" w:lineRule="auto"/>
        <w:ind w:left="0" w:firstLine="709"/>
        <w:jc w:val="center"/>
        <w:rPr>
          <w:rFonts w:ascii="Times New Roman" w:hAnsi="Times New Roman" w:cs="Times New Roman"/>
          <w:sz w:val="28"/>
          <w:szCs w:val="28"/>
          <w:lang w:val="kk-KZ"/>
        </w:rPr>
      </w:pPr>
    </w:p>
    <w:p w14:paraId="670FCECC" w14:textId="77777777" w:rsidR="00B85735" w:rsidRPr="00204D18" w:rsidRDefault="00B85735" w:rsidP="00B50F4A">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Осындай тапсырмаларды орындау арқылы оқушылар алгоритм бойынша өз әрекеттерін орындауды үйренеді, бірте-бірте программалау негіздерін және программадағы қателерді тауып, оларды түзетуді меңгереді.</w:t>
      </w:r>
    </w:p>
    <w:p w14:paraId="647D4385" w14:textId="77777777" w:rsidR="00B85735" w:rsidRPr="00204D18" w:rsidRDefault="00B85735" w:rsidP="00B50F4A">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Осылайша, Scratch программалау ортасының қарапайым визуалды интерфейсі оқушылардың есептік ойлауын дамытуға және программалау дағдыларын меңгеруге мүмкіндік береді. Блоктардың көмегімен оқушылар өз бетінше кейіпкер қозғалысының фреймдерін жасай алады, сол арқылы программалау әлеміндегі алғашқы қадамдарын жасайды.</w:t>
      </w:r>
    </w:p>
    <w:p w14:paraId="3494363C"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Осылайша әрбір сабақта курстың бірнеше бағыттары ашыла қарастырылады:</w:t>
      </w:r>
    </w:p>
    <w:p w14:paraId="34F16B5F"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 xml:space="preserve">– </w:t>
      </w:r>
      <w:r w:rsidRPr="00204D18">
        <w:rPr>
          <w:rFonts w:ascii="Times New Roman" w:hAnsi="Times New Roman" w:cs="Times New Roman"/>
          <w:i/>
          <w:sz w:val="28"/>
          <w:szCs w:val="28"/>
          <w:lang w:val="kk-KZ"/>
        </w:rPr>
        <w:t>идеологиялық,</w:t>
      </w:r>
      <w:r w:rsidRPr="00204D18">
        <w:rPr>
          <w:rFonts w:ascii="Times New Roman" w:hAnsi="Times New Roman" w:cs="Times New Roman"/>
          <w:sz w:val="28"/>
          <w:szCs w:val="28"/>
          <w:lang w:val="kk-KZ"/>
        </w:rPr>
        <w:t xml:space="preserve"> ақпараттық қоғамда қажетті ойлаудың операциялық стилін қалыптастыруға бағытталған, оның ішінде әртүрлі мәселелерді шешуде компьютердің мүмкіндіктерін тиімді пайдаланады;</w:t>
      </w:r>
    </w:p>
    <w:p w14:paraId="2CB0F19B"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w:t>
      </w:r>
      <w:r w:rsidRPr="00204D18">
        <w:rPr>
          <w:rFonts w:ascii="Times New Roman" w:hAnsi="Times New Roman" w:cs="Times New Roman"/>
          <w:i/>
          <w:sz w:val="28"/>
          <w:szCs w:val="28"/>
          <w:lang w:val="kk-KZ"/>
        </w:rPr>
        <w:t>аспаптық,</w:t>
      </w:r>
      <w:r w:rsidRPr="00204D18">
        <w:rPr>
          <w:rFonts w:ascii="Times New Roman" w:hAnsi="Times New Roman" w:cs="Times New Roman"/>
          <w:sz w:val="28"/>
          <w:szCs w:val="28"/>
          <w:lang w:val="kk-KZ"/>
        </w:rPr>
        <w:t xml:space="preserve"> түрлі типтегі ақпаратты өңдеудің компьютерлік технологияларын және компьютермен өзара әрекеттесудің негізгі техникалық әдістерін меңгеруді көздейді;</w:t>
      </w:r>
    </w:p>
    <w:p w14:paraId="1B3195D6"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w:t>
      </w:r>
      <w:r w:rsidRPr="00204D18">
        <w:rPr>
          <w:rFonts w:ascii="Times New Roman" w:hAnsi="Times New Roman" w:cs="Times New Roman"/>
          <w:i/>
          <w:sz w:val="28"/>
          <w:szCs w:val="28"/>
          <w:lang w:val="kk-KZ"/>
        </w:rPr>
        <w:t>алгоритмдік,</w:t>
      </w:r>
      <w:r w:rsidRPr="00204D18">
        <w:rPr>
          <w:rFonts w:ascii="Times New Roman" w:hAnsi="Times New Roman" w:cs="Times New Roman"/>
          <w:sz w:val="28"/>
          <w:szCs w:val="28"/>
          <w:lang w:val="kk-KZ"/>
        </w:rPr>
        <w:t xml:space="preserve"> күрделі әрекетті бейнелеу қабілетін дамытуға бағытталған, қарапайым әрекеттердің ұйымдастырылған жиынтығы түріндегі бекітілген құралдар жиынтығының көмегімен берілген мақсатқа жетеді;</w:t>
      </w:r>
    </w:p>
    <w:p w14:paraId="584DF401" w14:textId="77777777" w:rsidR="00B85735" w:rsidRPr="00204D18" w:rsidRDefault="00B85735" w:rsidP="00B50F4A">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w:t>
      </w:r>
      <w:r w:rsidRPr="00204D18">
        <w:rPr>
          <w:rFonts w:ascii="Times New Roman" w:hAnsi="Times New Roman" w:cs="Times New Roman"/>
          <w:i/>
          <w:sz w:val="28"/>
          <w:szCs w:val="28"/>
          <w:lang w:val="kk-KZ"/>
        </w:rPr>
        <w:t>зерттеу,</w:t>
      </w:r>
      <w:r w:rsidRPr="00204D18">
        <w:rPr>
          <w:rFonts w:ascii="Times New Roman" w:hAnsi="Times New Roman" w:cs="Times New Roman"/>
          <w:sz w:val="28"/>
          <w:szCs w:val="28"/>
          <w:lang w:val="kk-KZ"/>
        </w:rPr>
        <w:t xml:space="preserve"> оқушының өз бетімен және шығармашылықпен жұмыс істеу қабілетін дәйекті түрде қалыптастыратындай етіп компьютермен байланысты ұйымдастыра алады.</w:t>
      </w:r>
    </w:p>
    <w:p w14:paraId="4196AC38" w14:textId="767D1A0D" w:rsidR="00B85735" w:rsidRPr="00204D18" w:rsidRDefault="00B85735" w:rsidP="00B50F4A">
      <w:pPr>
        <w:spacing w:after="0" w:line="240" w:lineRule="auto"/>
        <w:ind w:firstLine="709"/>
        <w:jc w:val="both"/>
        <w:rPr>
          <w:rFonts w:ascii="Times New Roman" w:hAnsi="Times New Roman" w:cs="Times New Roman"/>
          <w:bCs/>
          <w:sz w:val="28"/>
          <w:szCs w:val="28"/>
          <w:lang w:val="kk-KZ"/>
        </w:rPr>
      </w:pPr>
      <w:r w:rsidRPr="00204D18">
        <w:rPr>
          <w:rFonts w:ascii="Times New Roman" w:hAnsi="Times New Roman" w:cs="Times New Roman"/>
          <w:sz w:val="28"/>
          <w:szCs w:val="28"/>
          <w:shd w:val="clear" w:color="auto" w:fill="FFFFFF"/>
          <w:lang w:val="kk-KZ"/>
        </w:rPr>
        <w:t xml:space="preserve">Білім беру бағдарламасында көрсетілген ортақ тақырыптарды (фольклор) негізге ала отырып, “Ит-адамның досы”  аңыз әңгімесін мысал ретінде қарастырып, </w:t>
      </w:r>
      <w:r w:rsidRPr="00204D18">
        <w:rPr>
          <w:rStyle w:val="A10"/>
          <w:rFonts w:ascii="Times New Roman" w:hAnsi="Times New Roman" w:cs="Times New Roman"/>
          <w:lang w:val="kk-KZ"/>
        </w:rPr>
        <w:t>Scratch программалау ортасында алғашқы программа жазу</w:t>
      </w:r>
      <w:r w:rsidRPr="00204D18">
        <w:rPr>
          <w:rFonts w:ascii="Times New Roman" w:hAnsi="Times New Roman" w:cs="Times New Roman"/>
          <w:sz w:val="28"/>
          <w:szCs w:val="28"/>
          <w:shd w:val="clear" w:color="auto" w:fill="FFFFFF"/>
          <w:lang w:val="kk-KZ"/>
        </w:rPr>
        <w:t xml:space="preserve"> тақырыбындағы сабақтың құрылымын ашып қарастырайық. </w:t>
      </w:r>
      <w:r w:rsidRPr="00204D18">
        <w:rPr>
          <w:rFonts w:ascii="Times New Roman" w:hAnsi="Times New Roman" w:cs="Times New Roman"/>
          <w:bCs/>
          <w:sz w:val="28"/>
          <w:szCs w:val="28"/>
          <w:lang w:val="kk-KZ"/>
        </w:rPr>
        <w:t>О</w:t>
      </w:r>
      <w:r w:rsidRPr="00204D18">
        <w:rPr>
          <w:rStyle w:val="A10"/>
          <w:rFonts w:ascii="Times New Roman" w:hAnsi="Times New Roman" w:cs="Times New Roman"/>
          <w:lang w:val="kk-KZ"/>
        </w:rPr>
        <w:t>қушының есептік ойлау дағдысын дамытуға арналған с</w:t>
      </w:r>
      <w:r w:rsidRPr="00204D18">
        <w:rPr>
          <w:rFonts w:ascii="Times New Roman" w:hAnsi="Times New Roman" w:cs="Times New Roman"/>
          <w:bCs/>
          <w:sz w:val="28"/>
          <w:szCs w:val="28"/>
          <w:lang w:val="kk-KZ"/>
        </w:rPr>
        <w:t xml:space="preserve">абақтың қысқа мерзімді жоспар үлгісі </w:t>
      </w:r>
      <w:r w:rsidR="00711446">
        <w:rPr>
          <w:rFonts w:ascii="Times New Roman" w:hAnsi="Times New Roman" w:cs="Times New Roman"/>
          <w:bCs/>
          <w:sz w:val="28"/>
          <w:szCs w:val="28"/>
          <w:lang w:val="kk-KZ"/>
        </w:rPr>
        <w:t>1</w:t>
      </w:r>
      <w:r w:rsidR="00711446" w:rsidRPr="00711446">
        <w:rPr>
          <w:rFonts w:ascii="Times New Roman" w:hAnsi="Times New Roman" w:cs="Times New Roman"/>
          <w:bCs/>
          <w:sz w:val="28"/>
          <w:szCs w:val="28"/>
          <w:lang w:val="kk-KZ"/>
        </w:rPr>
        <w:t>4</w:t>
      </w:r>
      <w:r w:rsidR="00711446">
        <w:rPr>
          <w:rFonts w:ascii="Times New Roman" w:hAnsi="Times New Roman" w:cs="Times New Roman"/>
          <w:bCs/>
          <w:sz w:val="28"/>
          <w:szCs w:val="28"/>
          <w:lang w:val="kk-KZ"/>
        </w:rPr>
        <w:t>-</w:t>
      </w:r>
      <w:r w:rsidRPr="00204D18">
        <w:rPr>
          <w:rFonts w:ascii="Times New Roman" w:hAnsi="Times New Roman" w:cs="Times New Roman"/>
          <w:color w:val="000000" w:themeColor="text1"/>
          <w:sz w:val="28"/>
          <w:szCs w:val="28"/>
          <w:lang w:val="kk-KZ"/>
        </w:rPr>
        <w:t>кесте</w:t>
      </w:r>
      <w:r w:rsidRPr="00204D18">
        <w:rPr>
          <w:rFonts w:ascii="Times New Roman" w:hAnsi="Times New Roman" w:cs="Times New Roman"/>
          <w:bCs/>
          <w:sz w:val="28"/>
          <w:szCs w:val="28"/>
          <w:lang w:val="kk-KZ"/>
        </w:rPr>
        <w:t xml:space="preserve"> көрсетілген. </w:t>
      </w:r>
    </w:p>
    <w:p w14:paraId="4C59C2B9" w14:textId="77777777" w:rsidR="00B85735" w:rsidRPr="00204D18" w:rsidRDefault="00B85735" w:rsidP="00B85735">
      <w:pPr>
        <w:spacing w:after="0" w:line="240" w:lineRule="auto"/>
        <w:rPr>
          <w:rFonts w:ascii="Times New Roman" w:hAnsi="Times New Roman" w:cs="Times New Roman"/>
          <w:b/>
          <w:bCs/>
          <w:color w:val="000000" w:themeColor="text1"/>
          <w:lang w:val="kk-KZ"/>
        </w:rPr>
      </w:pPr>
      <w:r w:rsidRPr="00204D18">
        <w:rPr>
          <w:rFonts w:ascii="Times New Roman" w:hAnsi="Times New Roman" w:cs="Times New Roman"/>
          <w:b/>
          <w:bCs/>
          <w:color w:val="000000" w:themeColor="text1"/>
          <w:lang w:val="kk-KZ"/>
        </w:rPr>
        <w:t xml:space="preserve">   </w:t>
      </w:r>
    </w:p>
    <w:p w14:paraId="2A902001" w14:textId="4A95E940" w:rsidR="00B85735" w:rsidRPr="00204D18" w:rsidRDefault="00B85735" w:rsidP="00B85735">
      <w:pPr>
        <w:spacing w:line="240" w:lineRule="auto"/>
        <w:rPr>
          <w:rFonts w:ascii="Times New Roman" w:hAnsi="Times New Roman" w:cs="Times New Roman"/>
          <w:color w:val="000000" w:themeColor="text1"/>
          <w:sz w:val="28"/>
          <w:szCs w:val="28"/>
          <w:lang w:val="kk-KZ"/>
        </w:rPr>
      </w:pPr>
      <w:r w:rsidRPr="00204D18">
        <w:rPr>
          <w:rFonts w:ascii="Times New Roman" w:hAnsi="Times New Roman" w:cs="Times New Roman"/>
          <w:color w:val="000000" w:themeColor="text1"/>
          <w:sz w:val="28"/>
          <w:szCs w:val="28"/>
          <w:lang w:val="kk-KZ"/>
        </w:rPr>
        <w:t xml:space="preserve">Кесте </w:t>
      </w:r>
      <w:r w:rsidR="00711446">
        <w:rPr>
          <w:rFonts w:ascii="Times New Roman" w:hAnsi="Times New Roman" w:cs="Times New Roman"/>
          <w:color w:val="000000" w:themeColor="text1"/>
          <w:sz w:val="28"/>
          <w:szCs w:val="28"/>
          <w:lang w:val="kk-KZ"/>
        </w:rPr>
        <w:t>14</w:t>
      </w:r>
      <w:r w:rsidRPr="00204D18">
        <w:rPr>
          <w:rFonts w:ascii="Times New Roman" w:hAnsi="Times New Roman" w:cs="Times New Roman"/>
          <w:color w:val="000000" w:themeColor="text1"/>
          <w:sz w:val="28"/>
          <w:szCs w:val="28"/>
          <w:lang w:val="kk-KZ"/>
        </w:rPr>
        <w:t xml:space="preserve"> -  Қысқа мерзімді жоспарының үлгісі</w:t>
      </w:r>
    </w:p>
    <w:tbl>
      <w:tblPr>
        <w:tblStyle w:val="a3"/>
        <w:tblW w:w="5000" w:type="pct"/>
        <w:tblLook w:val="04A0" w:firstRow="1" w:lastRow="0" w:firstColumn="1" w:lastColumn="0" w:noHBand="0" w:noVBand="1"/>
      </w:tblPr>
      <w:tblGrid>
        <w:gridCol w:w="1667"/>
        <w:gridCol w:w="284"/>
        <w:gridCol w:w="891"/>
        <w:gridCol w:w="954"/>
        <w:gridCol w:w="1887"/>
        <w:gridCol w:w="222"/>
        <w:gridCol w:w="2084"/>
        <w:gridCol w:w="1639"/>
      </w:tblGrid>
      <w:tr w:rsidR="00B85735" w:rsidRPr="00204D18" w14:paraId="487E2049" w14:textId="77777777" w:rsidTr="00427169">
        <w:tc>
          <w:tcPr>
            <w:tcW w:w="1014" w:type="pct"/>
            <w:gridSpan w:val="2"/>
          </w:tcPr>
          <w:p w14:paraId="7628964F" w14:textId="77777777" w:rsidR="00B85735" w:rsidRPr="00204D18" w:rsidRDefault="00B85735" w:rsidP="001B49A5">
            <w:pP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Ұзақ мерзімді жоспар бөлімі:</w:t>
            </w:r>
          </w:p>
        </w:tc>
        <w:tc>
          <w:tcPr>
            <w:tcW w:w="3986" w:type="pct"/>
            <w:gridSpan w:val="6"/>
          </w:tcPr>
          <w:p w14:paraId="0E1B4DA3" w14:textId="77777777" w:rsidR="00B85735" w:rsidRPr="00204D18" w:rsidRDefault="00B85735" w:rsidP="001B49A5">
            <w:pPr>
              <w:rPr>
                <w:rFonts w:ascii="Times New Roman" w:hAnsi="Times New Roman" w:cs="Times New Roman"/>
                <w:b/>
                <w:bCs/>
                <w:sz w:val="24"/>
                <w:szCs w:val="24"/>
                <w:lang w:val="kk-KZ"/>
              </w:rPr>
            </w:pPr>
            <w:r w:rsidRPr="00204D18">
              <w:rPr>
                <w:rFonts w:ascii="Times New Roman" w:eastAsia="Times New Roman" w:hAnsi="Times New Roman" w:cs="Times New Roman"/>
                <w:b/>
                <w:bCs/>
                <w:sz w:val="24"/>
                <w:szCs w:val="24"/>
                <w:lang w:val="kk-KZ" w:eastAsia="ru-RU"/>
              </w:rPr>
              <w:t>Программалау</w:t>
            </w:r>
          </w:p>
        </w:tc>
      </w:tr>
      <w:tr w:rsidR="00B85735" w:rsidRPr="00204D18" w14:paraId="5F6CB9A2" w14:textId="77777777" w:rsidTr="00427169">
        <w:tc>
          <w:tcPr>
            <w:tcW w:w="1014" w:type="pct"/>
            <w:gridSpan w:val="2"/>
          </w:tcPr>
          <w:p w14:paraId="29A96198" w14:textId="77777777" w:rsidR="00B85735" w:rsidRPr="00204D18" w:rsidRDefault="00B85735" w:rsidP="001B49A5">
            <w:pP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Сынып:</w:t>
            </w:r>
          </w:p>
        </w:tc>
        <w:tc>
          <w:tcPr>
            <w:tcW w:w="463" w:type="pct"/>
          </w:tcPr>
          <w:p w14:paraId="6211CC39" w14:textId="77777777" w:rsidR="00B85735" w:rsidRPr="00204D18" w:rsidRDefault="00B85735" w:rsidP="001B49A5">
            <w:pPr>
              <w:rPr>
                <w:rFonts w:ascii="Times New Roman" w:hAnsi="Times New Roman" w:cs="Times New Roman"/>
                <w:sz w:val="24"/>
                <w:szCs w:val="24"/>
                <w:lang w:val="kk-KZ"/>
              </w:rPr>
            </w:pPr>
          </w:p>
        </w:tc>
        <w:tc>
          <w:tcPr>
            <w:tcW w:w="1589" w:type="pct"/>
            <w:gridSpan w:val="3"/>
          </w:tcPr>
          <w:p w14:paraId="5FD495E6" w14:textId="77777777" w:rsidR="00B85735" w:rsidRPr="00204D18" w:rsidRDefault="00B85735" w:rsidP="001B49A5">
            <w:pPr>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Қатысқандар саны: </w:t>
            </w:r>
          </w:p>
        </w:tc>
        <w:tc>
          <w:tcPr>
            <w:tcW w:w="1934" w:type="pct"/>
            <w:gridSpan w:val="2"/>
          </w:tcPr>
          <w:p w14:paraId="798787AC" w14:textId="77777777" w:rsidR="00B85735" w:rsidRPr="00204D18" w:rsidRDefault="00B85735" w:rsidP="001B49A5">
            <w:pPr>
              <w:rPr>
                <w:rFonts w:ascii="Times New Roman" w:hAnsi="Times New Roman" w:cs="Times New Roman"/>
                <w:sz w:val="24"/>
                <w:szCs w:val="24"/>
                <w:lang w:val="kk-KZ"/>
              </w:rPr>
            </w:pPr>
            <w:r w:rsidRPr="00204D18">
              <w:rPr>
                <w:rFonts w:ascii="Times New Roman" w:hAnsi="Times New Roman" w:cs="Times New Roman"/>
                <w:sz w:val="24"/>
                <w:szCs w:val="24"/>
                <w:lang w:val="kk-KZ"/>
              </w:rPr>
              <w:t>Қатыспағандар саны:</w:t>
            </w:r>
          </w:p>
        </w:tc>
      </w:tr>
      <w:tr w:rsidR="00B85735" w:rsidRPr="00204D18" w14:paraId="050B16BC" w14:textId="77777777" w:rsidTr="00427169">
        <w:tc>
          <w:tcPr>
            <w:tcW w:w="1014" w:type="pct"/>
            <w:gridSpan w:val="2"/>
          </w:tcPr>
          <w:p w14:paraId="691A6845" w14:textId="77777777" w:rsidR="00B85735" w:rsidRPr="00204D18" w:rsidRDefault="00B85735" w:rsidP="001B49A5">
            <w:pP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Сабақтың тақырыбы:</w:t>
            </w:r>
          </w:p>
        </w:tc>
        <w:tc>
          <w:tcPr>
            <w:tcW w:w="3986" w:type="pct"/>
            <w:gridSpan w:val="6"/>
          </w:tcPr>
          <w:p w14:paraId="351F18E7" w14:textId="77777777" w:rsidR="00B85735" w:rsidRPr="00204D18" w:rsidRDefault="00B85735" w:rsidP="001B49A5">
            <w:pPr>
              <w:rPr>
                <w:rFonts w:ascii="Times New Roman" w:hAnsi="Times New Roman" w:cs="Times New Roman"/>
                <w:sz w:val="28"/>
                <w:szCs w:val="28"/>
                <w:lang w:val="kk-KZ"/>
              </w:rPr>
            </w:pPr>
            <w:r w:rsidRPr="00204D18">
              <w:rPr>
                <w:rStyle w:val="A10"/>
                <w:rFonts w:ascii="Times New Roman" w:hAnsi="Times New Roman" w:cs="Times New Roman"/>
                <w:sz w:val="24"/>
                <w:szCs w:val="24"/>
                <w:lang w:val="kk-KZ"/>
              </w:rPr>
              <w:t>Scratch программалау ортасында алғашқы программа жазу</w:t>
            </w:r>
            <w:r w:rsidRPr="00204D18">
              <w:rPr>
                <w:rFonts w:ascii="Times New Roman" w:hAnsi="Times New Roman" w:cs="Times New Roman"/>
                <w:sz w:val="28"/>
                <w:szCs w:val="28"/>
                <w:lang w:val="kk-KZ"/>
              </w:rPr>
              <w:t>.</w:t>
            </w:r>
          </w:p>
        </w:tc>
      </w:tr>
      <w:tr w:rsidR="00B85735" w:rsidRPr="00F40A49" w14:paraId="22145CD7" w14:textId="77777777" w:rsidTr="00427169">
        <w:tc>
          <w:tcPr>
            <w:tcW w:w="1014" w:type="pct"/>
            <w:gridSpan w:val="2"/>
          </w:tcPr>
          <w:p w14:paraId="1573E259" w14:textId="77777777" w:rsidR="00B85735" w:rsidRPr="00204D18" w:rsidRDefault="00B85735" w:rsidP="001B49A5">
            <w:pP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Осы сабақта алынған оқу мақсаттары:</w:t>
            </w:r>
          </w:p>
        </w:tc>
        <w:tc>
          <w:tcPr>
            <w:tcW w:w="3986" w:type="pct"/>
            <w:gridSpan w:val="6"/>
          </w:tcPr>
          <w:p w14:paraId="19BF1EB7" w14:textId="77777777" w:rsidR="00B85735" w:rsidRPr="00204D18" w:rsidRDefault="00B85735" w:rsidP="001B49A5">
            <w:pPr>
              <w:ind w:firstLine="30"/>
              <w:rPr>
                <w:rFonts w:ascii="Times New Roman" w:hAnsi="Times New Roman" w:cs="Times New Roman"/>
                <w:sz w:val="24"/>
                <w:szCs w:val="24"/>
                <w:lang w:val="kk-KZ"/>
              </w:rPr>
            </w:pPr>
            <w:r w:rsidRPr="00204D18">
              <w:rPr>
                <w:rFonts w:ascii="Times New Roman" w:hAnsi="Times New Roman" w:cs="Times New Roman"/>
                <w:sz w:val="24"/>
                <w:szCs w:val="24"/>
                <w:lang w:val="kk-KZ"/>
              </w:rPr>
              <w:t>1.4.1.1. сызықтық алгоритмді іске асыру</w:t>
            </w:r>
          </w:p>
          <w:p w14:paraId="540A16AA" w14:textId="77777777" w:rsidR="00B85735" w:rsidRPr="00204D18" w:rsidRDefault="00B85735" w:rsidP="001B49A5">
            <w:pPr>
              <w:ind w:firstLine="30"/>
              <w:rPr>
                <w:rFonts w:ascii="Times New Roman" w:hAnsi="Times New Roman" w:cs="Times New Roman"/>
                <w:sz w:val="24"/>
                <w:szCs w:val="24"/>
                <w:lang w:val="kk-KZ"/>
              </w:rPr>
            </w:pPr>
            <w:r w:rsidRPr="00204D18">
              <w:rPr>
                <w:rFonts w:ascii="Times New Roman" w:hAnsi="Times New Roman" w:cs="Times New Roman"/>
                <w:sz w:val="24"/>
                <w:szCs w:val="24"/>
                <w:lang w:val="kk-KZ"/>
              </w:rPr>
              <w:t>1.4.2.1. ойын бағдарламалау ортасында жобаны құру, сақтау және ашу, өз жобасын құру (Scratch)</w:t>
            </w:r>
          </w:p>
        </w:tc>
      </w:tr>
      <w:tr w:rsidR="00B85735" w:rsidRPr="00204D18" w14:paraId="147387EA" w14:textId="77777777" w:rsidTr="00427169">
        <w:tc>
          <w:tcPr>
            <w:tcW w:w="1014" w:type="pct"/>
            <w:gridSpan w:val="2"/>
          </w:tcPr>
          <w:p w14:paraId="023A58DC" w14:textId="77777777" w:rsidR="00B85735" w:rsidRPr="00204D18" w:rsidRDefault="00B85735" w:rsidP="001B49A5">
            <w:pP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Сабақтың мақсаттары:</w:t>
            </w:r>
          </w:p>
        </w:tc>
        <w:tc>
          <w:tcPr>
            <w:tcW w:w="3986" w:type="pct"/>
            <w:gridSpan w:val="6"/>
          </w:tcPr>
          <w:p w14:paraId="136F9E9B" w14:textId="77777777" w:rsidR="00B85735" w:rsidRPr="00204D18" w:rsidRDefault="00B85735" w:rsidP="001B49A5">
            <w:pPr>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Жобада қолданылатын блоктарын мағынасын біледі. </w:t>
            </w:r>
          </w:p>
          <w:p w14:paraId="3C245A02" w14:textId="77777777" w:rsidR="00B85735" w:rsidRPr="00204D18" w:rsidRDefault="00B85735" w:rsidP="001B49A5">
            <w:pPr>
              <w:rPr>
                <w:rFonts w:ascii="Times New Roman" w:hAnsi="Times New Roman" w:cs="Times New Roman"/>
                <w:sz w:val="24"/>
                <w:szCs w:val="24"/>
                <w:lang w:val="kk-KZ"/>
              </w:rPr>
            </w:pPr>
            <w:r w:rsidRPr="00204D18">
              <w:rPr>
                <w:rFonts w:ascii="Times New Roman" w:hAnsi="Times New Roman" w:cs="Times New Roman"/>
                <w:sz w:val="24"/>
                <w:szCs w:val="24"/>
                <w:lang w:val="kk-KZ"/>
              </w:rPr>
              <w:t>Scratch ортасында жобаны құру бірнеше спрайтпен жұмыс істейді.</w:t>
            </w:r>
          </w:p>
          <w:p w14:paraId="599DC3F6" w14:textId="77777777" w:rsidR="00B85735" w:rsidRPr="00204D18" w:rsidRDefault="00B85735" w:rsidP="001B49A5">
            <w:pPr>
              <w:rPr>
                <w:rFonts w:ascii="Times New Roman" w:hAnsi="Times New Roman" w:cs="Times New Roman"/>
                <w:sz w:val="24"/>
                <w:szCs w:val="24"/>
                <w:lang w:val="kk-KZ"/>
              </w:rPr>
            </w:pPr>
            <w:r w:rsidRPr="00204D18">
              <w:rPr>
                <w:rFonts w:ascii="Times New Roman" w:hAnsi="Times New Roman" w:cs="Times New Roman"/>
                <w:sz w:val="24"/>
                <w:szCs w:val="24"/>
                <w:lang w:val="kk-KZ"/>
              </w:rPr>
              <w:t>Жобаны өз идеясымен дамыта алады.</w:t>
            </w:r>
          </w:p>
        </w:tc>
      </w:tr>
      <w:tr w:rsidR="00B85735" w:rsidRPr="00204D18" w14:paraId="202D199B" w14:textId="77777777" w:rsidTr="00427169">
        <w:tc>
          <w:tcPr>
            <w:tcW w:w="1014" w:type="pct"/>
            <w:gridSpan w:val="2"/>
            <w:vMerge w:val="restart"/>
          </w:tcPr>
          <w:p w14:paraId="2F31E3CA" w14:textId="77777777" w:rsidR="00B85735" w:rsidRPr="00204D18" w:rsidRDefault="00B85735" w:rsidP="001B49A5">
            <w:pP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Бағалау критерийлері:</w:t>
            </w:r>
          </w:p>
        </w:tc>
        <w:tc>
          <w:tcPr>
            <w:tcW w:w="3986" w:type="pct"/>
            <w:gridSpan w:val="6"/>
          </w:tcPr>
          <w:p w14:paraId="27FC96AC" w14:textId="77777777" w:rsidR="00B85735" w:rsidRPr="00204D18" w:rsidRDefault="00B85735" w:rsidP="001B49A5">
            <w:pPr>
              <w:rPr>
                <w:rFonts w:ascii="Times New Roman" w:hAnsi="Times New Roman" w:cs="Times New Roman"/>
                <w:sz w:val="24"/>
                <w:szCs w:val="24"/>
                <w:lang w:val="kk-KZ"/>
              </w:rPr>
            </w:pPr>
            <w:r w:rsidRPr="00204D18">
              <w:rPr>
                <w:rFonts w:ascii="Times New Roman" w:hAnsi="Times New Roman" w:cs="Times New Roman"/>
                <w:b/>
                <w:lang w:val="kk-KZ"/>
              </w:rPr>
              <w:t>Барлық оқушылар</w:t>
            </w:r>
          </w:p>
        </w:tc>
      </w:tr>
      <w:tr w:rsidR="00B85735" w:rsidRPr="00F40A49" w14:paraId="4960EE99" w14:textId="77777777" w:rsidTr="00427169">
        <w:tc>
          <w:tcPr>
            <w:tcW w:w="1014" w:type="pct"/>
            <w:gridSpan w:val="2"/>
            <w:vMerge/>
          </w:tcPr>
          <w:p w14:paraId="7D3C0FF8" w14:textId="77777777" w:rsidR="00B85735" w:rsidRPr="00204D18" w:rsidRDefault="00B85735" w:rsidP="001B49A5">
            <w:pPr>
              <w:rPr>
                <w:rFonts w:ascii="Times New Roman" w:hAnsi="Times New Roman" w:cs="Times New Roman"/>
                <w:b/>
                <w:bCs/>
                <w:sz w:val="24"/>
                <w:szCs w:val="24"/>
                <w:lang w:val="kk-KZ"/>
              </w:rPr>
            </w:pPr>
          </w:p>
        </w:tc>
        <w:tc>
          <w:tcPr>
            <w:tcW w:w="3986" w:type="pct"/>
            <w:gridSpan w:val="6"/>
          </w:tcPr>
          <w:p w14:paraId="043D93EF" w14:textId="77777777" w:rsidR="00B85735" w:rsidRPr="00204D18" w:rsidRDefault="00B85735" w:rsidP="001B49A5">
            <w:pPr>
              <w:rPr>
                <w:rFonts w:ascii="Times New Roman" w:hAnsi="Times New Roman" w:cs="Times New Roman"/>
                <w:b/>
                <w:lang w:val="kk-KZ"/>
              </w:rPr>
            </w:pPr>
            <w:r w:rsidRPr="00204D18">
              <w:rPr>
                <w:rFonts w:ascii="Times New Roman" w:hAnsi="Times New Roman" w:cs="Times New Roman"/>
                <w:lang w:val="kk-KZ"/>
              </w:rPr>
              <w:t>"Келбет", "Қозғалыс", "Оқиғалар" командалық блоктары туралы білім алады, онымен жұмыс жасауды үйренеді. Біліп үйренгендерін қолданып, практикалық және теориялық түрде берілген тапсырмаларды орындайды.</w:t>
            </w:r>
          </w:p>
        </w:tc>
      </w:tr>
      <w:tr w:rsidR="00B85735" w:rsidRPr="00204D18" w14:paraId="1A7AC507" w14:textId="77777777" w:rsidTr="00427169">
        <w:tc>
          <w:tcPr>
            <w:tcW w:w="1014" w:type="pct"/>
            <w:gridSpan w:val="2"/>
            <w:vMerge/>
          </w:tcPr>
          <w:p w14:paraId="26AE34F5" w14:textId="77777777" w:rsidR="00B85735" w:rsidRPr="00204D18" w:rsidRDefault="00B85735" w:rsidP="001B49A5">
            <w:pPr>
              <w:rPr>
                <w:rFonts w:ascii="Times New Roman" w:hAnsi="Times New Roman" w:cs="Times New Roman"/>
                <w:b/>
                <w:bCs/>
                <w:sz w:val="24"/>
                <w:szCs w:val="24"/>
                <w:lang w:val="kk-KZ"/>
              </w:rPr>
            </w:pPr>
          </w:p>
        </w:tc>
        <w:tc>
          <w:tcPr>
            <w:tcW w:w="3986" w:type="pct"/>
            <w:gridSpan w:val="6"/>
          </w:tcPr>
          <w:p w14:paraId="04325886" w14:textId="77777777" w:rsidR="00B85735" w:rsidRPr="00204D18" w:rsidRDefault="00B85735" w:rsidP="001B49A5">
            <w:pPr>
              <w:rPr>
                <w:rFonts w:ascii="Times New Roman" w:hAnsi="Times New Roman" w:cs="Times New Roman"/>
                <w:lang w:val="kk-KZ"/>
              </w:rPr>
            </w:pPr>
            <w:r w:rsidRPr="00204D18">
              <w:rPr>
                <w:rFonts w:ascii="Times New Roman" w:hAnsi="Times New Roman" w:cs="Times New Roman"/>
                <w:b/>
                <w:lang w:val="kk-KZ"/>
              </w:rPr>
              <w:t>Оқушылардың басым бөлігі</w:t>
            </w:r>
          </w:p>
        </w:tc>
      </w:tr>
      <w:tr w:rsidR="00B85735" w:rsidRPr="00F40A49" w14:paraId="580A99B6" w14:textId="77777777" w:rsidTr="00427169">
        <w:tc>
          <w:tcPr>
            <w:tcW w:w="1014" w:type="pct"/>
            <w:gridSpan w:val="2"/>
            <w:vMerge/>
          </w:tcPr>
          <w:p w14:paraId="72E567CB" w14:textId="77777777" w:rsidR="00B85735" w:rsidRPr="00204D18" w:rsidRDefault="00B85735" w:rsidP="001B49A5">
            <w:pPr>
              <w:rPr>
                <w:rFonts w:ascii="Times New Roman" w:hAnsi="Times New Roman" w:cs="Times New Roman"/>
                <w:b/>
                <w:bCs/>
                <w:sz w:val="24"/>
                <w:szCs w:val="24"/>
                <w:lang w:val="kk-KZ"/>
              </w:rPr>
            </w:pPr>
          </w:p>
        </w:tc>
        <w:tc>
          <w:tcPr>
            <w:tcW w:w="3986" w:type="pct"/>
            <w:gridSpan w:val="6"/>
          </w:tcPr>
          <w:p w14:paraId="65CBD72C" w14:textId="77777777" w:rsidR="00B85735" w:rsidRPr="00204D18" w:rsidRDefault="00B85735" w:rsidP="001B49A5">
            <w:pPr>
              <w:rPr>
                <w:rFonts w:ascii="Times New Roman" w:hAnsi="Times New Roman" w:cs="Times New Roman"/>
                <w:b/>
                <w:lang w:val="kk-KZ"/>
              </w:rPr>
            </w:pPr>
            <w:r w:rsidRPr="00204D18">
              <w:rPr>
                <w:rFonts w:ascii="Times New Roman" w:hAnsi="Times New Roman" w:cs="Times New Roman"/>
                <w:lang w:val="kk-KZ"/>
              </w:rPr>
              <w:t>Түсінеді, талдайды, білімін қолданады: "Келбет", "Қозғалыс", "Оқиғалар" блоктарымен  жұмыс жасайды, жаңа ұғымдарды меңгереді.</w:t>
            </w:r>
          </w:p>
        </w:tc>
      </w:tr>
      <w:tr w:rsidR="00B85735" w:rsidRPr="00204D18" w14:paraId="7995B698" w14:textId="77777777" w:rsidTr="00427169">
        <w:tc>
          <w:tcPr>
            <w:tcW w:w="1014" w:type="pct"/>
            <w:gridSpan w:val="2"/>
            <w:vMerge/>
          </w:tcPr>
          <w:p w14:paraId="29B7B615" w14:textId="77777777" w:rsidR="00B85735" w:rsidRPr="00204D18" w:rsidRDefault="00B85735" w:rsidP="001B49A5">
            <w:pPr>
              <w:rPr>
                <w:rFonts w:ascii="Times New Roman" w:hAnsi="Times New Roman" w:cs="Times New Roman"/>
                <w:b/>
                <w:bCs/>
                <w:sz w:val="24"/>
                <w:szCs w:val="24"/>
                <w:lang w:val="kk-KZ"/>
              </w:rPr>
            </w:pPr>
          </w:p>
        </w:tc>
        <w:tc>
          <w:tcPr>
            <w:tcW w:w="3986" w:type="pct"/>
            <w:gridSpan w:val="6"/>
          </w:tcPr>
          <w:p w14:paraId="07D10ABD" w14:textId="77777777" w:rsidR="00B85735" w:rsidRPr="00204D18" w:rsidRDefault="00B85735" w:rsidP="001B49A5">
            <w:pPr>
              <w:rPr>
                <w:rFonts w:ascii="Times New Roman" w:hAnsi="Times New Roman" w:cs="Times New Roman"/>
                <w:lang w:val="kk-KZ"/>
              </w:rPr>
            </w:pPr>
            <w:r w:rsidRPr="00204D18">
              <w:rPr>
                <w:rFonts w:ascii="Times New Roman" w:hAnsi="Times New Roman" w:cs="Times New Roman"/>
                <w:b/>
                <w:lang w:val="kk-KZ"/>
              </w:rPr>
              <w:t>Кейбір оқушылар</w:t>
            </w:r>
          </w:p>
        </w:tc>
      </w:tr>
      <w:tr w:rsidR="00B85735" w:rsidRPr="00F40A49" w14:paraId="56D9335D" w14:textId="77777777" w:rsidTr="00427169">
        <w:tc>
          <w:tcPr>
            <w:tcW w:w="1014" w:type="pct"/>
            <w:gridSpan w:val="2"/>
            <w:vMerge/>
            <w:tcBorders>
              <w:bottom w:val="single" w:sz="4" w:space="0" w:color="auto"/>
            </w:tcBorders>
          </w:tcPr>
          <w:p w14:paraId="7F8ADF6C" w14:textId="77777777" w:rsidR="00B85735" w:rsidRPr="00204D18" w:rsidRDefault="00B85735" w:rsidP="001B49A5">
            <w:pPr>
              <w:rPr>
                <w:rFonts w:ascii="Times New Roman" w:hAnsi="Times New Roman" w:cs="Times New Roman"/>
                <w:b/>
                <w:bCs/>
                <w:sz w:val="24"/>
                <w:szCs w:val="24"/>
                <w:lang w:val="kk-KZ"/>
              </w:rPr>
            </w:pPr>
          </w:p>
        </w:tc>
        <w:tc>
          <w:tcPr>
            <w:tcW w:w="3986" w:type="pct"/>
            <w:gridSpan w:val="6"/>
            <w:tcBorders>
              <w:bottom w:val="single" w:sz="4" w:space="0" w:color="auto"/>
            </w:tcBorders>
          </w:tcPr>
          <w:p w14:paraId="0DAA3C55" w14:textId="77777777" w:rsidR="00B85735" w:rsidRPr="00204D18" w:rsidRDefault="00B85735" w:rsidP="001B49A5">
            <w:pPr>
              <w:rPr>
                <w:rFonts w:ascii="Times New Roman" w:hAnsi="Times New Roman" w:cs="Times New Roman"/>
                <w:b/>
                <w:lang w:val="kk-KZ"/>
              </w:rPr>
            </w:pPr>
            <w:r w:rsidRPr="00204D18">
              <w:rPr>
                <w:rFonts w:ascii="Times New Roman" w:hAnsi="Times New Roman" w:cs="Times New Roman"/>
                <w:lang w:val="kk-KZ"/>
              </w:rPr>
              <w:t>Білімін жинақтайды, рефлекция жасайды: "Келбет", "Қозғалыс", "Оқиғалар" командалық блоктары элементтерімен жұмыс жасап, жобаны өз бетінше толықтырады.</w:t>
            </w:r>
          </w:p>
        </w:tc>
      </w:tr>
      <w:tr w:rsidR="000424E0" w:rsidRPr="0026698A" w14:paraId="4E569EB4" w14:textId="77777777" w:rsidTr="000424E0">
        <w:tc>
          <w:tcPr>
            <w:tcW w:w="5000" w:type="pct"/>
            <w:gridSpan w:val="8"/>
            <w:tcBorders>
              <w:bottom w:val="nil"/>
            </w:tcBorders>
          </w:tcPr>
          <w:p w14:paraId="0F4111DA" w14:textId="087253F5" w:rsidR="000424E0" w:rsidRPr="00204D18" w:rsidRDefault="000424E0" w:rsidP="001B49A5">
            <w:pPr>
              <w:rPr>
                <w:rFonts w:ascii="Times New Roman" w:hAnsi="Times New Roman" w:cs="Times New Roman"/>
                <w:lang w:val="kk-KZ"/>
              </w:rPr>
            </w:pPr>
            <w:r w:rsidRPr="00204D18">
              <w:rPr>
                <w:rFonts w:ascii="Times New Roman" w:hAnsi="Times New Roman" w:cs="Times New Roman"/>
                <w:b/>
                <w:bCs/>
                <w:sz w:val="24"/>
                <w:szCs w:val="24"/>
                <w:lang w:val="kk-KZ"/>
              </w:rPr>
              <w:t>Сабақ жоспары</w:t>
            </w:r>
          </w:p>
        </w:tc>
      </w:tr>
      <w:tr w:rsidR="000424E0" w:rsidRPr="00204D18" w14:paraId="08EBC017" w14:textId="77777777" w:rsidTr="00427169">
        <w:trPr>
          <w:trHeight w:val="956"/>
        </w:trPr>
        <w:tc>
          <w:tcPr>
            <w:tcW w:w="866" w:type="pct"/>
          </w:tcPr>
          <w:p w14:paraId="4D511C6D" w14:textId="1777A5EA" w:rsidR="000424E0" w:rsidRPr="00204D18" w:rsidRDefault="000424E0" w:rsidP="000424E0">
            <w:pPr>
              <w:jc w:val="cente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Сабақ кезеңдері / уақыты</w:t>
            </w:r>
          </w:p>
        </w:tc>
        <w:tc>
          <w:tcPr>
            <w:tcW w:w="1107" w:type="pct"/>
            <w:gridSpan w:val="3"/>
          </w:tcPr>
          <w:p w14:paraId="3BBC5C09" w14:textId="6424C358" w:rsidR="000424E0" w:rsidRPr="00204D18" w:rsidRDefault="000424E0" w:rsidP="000424E0">
            <w:pPr>
              <w:jc w:val="cente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Мұғалімнің әрекеті</w:t>
            </w:r>
          </w:p>
        </w:tc>
        <w:tc>
          <w:tcPr>
            <w:tcW w:w="977" w:type="pct"/>
          </w:tcPr>
          <w:p w14:paraId="4423A853" w14:textId="7166EFCA" w:rsidR="000424E0" w:rsidRPr="00204D18" w:rsidRDefault="000424E0" w:rsidP="000424E0">
            <w:pPr>
              <w:jc w:val="cente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Оқушылардың іс-әрекеттері</w:t>
            </w:r>
          </w:p>
        </w:tc>
        <w:tc>
          <w:tcPr>
            <w:tcW w:w="1199" w:type="pct"/>
            <w:gridSpan w:val="2"/>
          </w:tcPr>
          <w:p w14:paraId="26FD56F0" w14:textId="150A1D02" w:rsidR="000424E0" w:rsidRPr="00204D18" w:rsidRDefault="000424E0" w:rsidP="000424E0">
            <w:pPr>
              <w:jc w:val="cente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Бағалау</w:t>
            </w:r>
          </w:p>
        </w:tc>
        <w:tc>
          <w:tcPr>
            <w:tcW w:w="852" w:type="pct"/>
          </w:tcPr>
          <w:p w14:paraId="5FFD0668" w14:textId="40079C89" w:rsidR="000424E0" w:rsidRPr="00204D18" w:rsidRDefault="000424E0" w:rsidP="000424E0">
            <w:pPr>
              <w:jc w:val="center"/>
              <w:rPr>
                <w:rFonts w:ascii="Times New Roman" w:hAnsi="Times New Roman" w:cs="Times New Roman"/>
                <w:b/>
                <w:bCs/>
                <w:sz w:val="24"/>
                <w:szCs w:val="24"/>
                <w:lang w:val="kk-KZ"/>
              </w:rPr>
            </w:pPr>
            <w:r w:rsidRPr="00204D18">
              <w:rPr>
                <w:rFonts w:ascii="Times New Roman" w:hAnsi="Times New Roman" w:cs="Times New Roman"/>
                <w:b/>
                <w:bCs/>
                <w:sz w:val="24"/>
                <w:szCs w:val="24"/>
                <w:lang w:val="kk-KZ"/>
              </w:rPr>
              <w:t>Ресурстар</w:t>
            </w:r>
          </w:p>
        </w:tc>
      </w:tr>
      <w:tr w:rsidR="00421A41" w:rsidRPr="00204D18" w14:paraId="5D2D95ED" w14:textId="77777777" w:rsidTr="00427169">
        <w:trPr>
          <w:trHeight w:val="270"/>
        </w:trPr>
        <w:tc>
          <w:tcPr>
            <w:tcW w:w="866" w:type="pct"/>
          </w:tcPr>
          <w:p w14:paraId="1FAC4525" w14:textId="1EB0FC0E" w:rsidR="00421A41" w:rsidRPr="00427169" w:rsidRDefault="00427169" w:rsidP="00421A41">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1</w:t>
            </w:r>
          </w:p>
        </w:tc>
        <w:tc>
          <w:tcPr>
            <w:tcW w:w="1107" w:type="pct"/>
            <w:gridSpan w:val="3"/>
          </w:tcPr>
          <w:p w14:paraId="2EE56C04" w14:textId="730CEB0B" w:rsidR="00421A41" w:rsidRPr="00427169" w:rsidRDefault="00427169" w:rsidP="00421A41">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2</w:t>
            </w:r>
          </w:p>
        </w:tc>
        <w:tc>
          <w:tcPr>
            <w:tcW w:w="977" w:type="pct"/>
          </w:tcPr>
          <w:p w14:paraId="326DAB8C" w14:textId="51A1F157" w:rsidR="00421A41" w:rsidRPr="00427169" w:rsidRDefault="00427169" w:rsidP="00421A41">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3</w:t>
            </w:r>
          </w:p>
        </w:tc>
        <w:tc>
          <w:tcPr>
            <w:tcW w:w="1199" w:type="pct"/>
            <w:gridSpan w:val="2"/>
          </w:tcPr>
          <w:p w14:paraId="345AE863" w14:textId="013596B4" w:rsidR="00421A41" w:rsidRPr="00427169" w:rsidRDefault="00427169" w:rsidP="00421A41">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4</w:t>
            </w:r>
          </w:p>
        </w:tc>
        <w:tc>
          <w:tcPr>
            <w:tcW w:w="852" w:type="pct"/>
          </w:tcPr>
          <w:p w14:paraId="1E91DF3B" w14:textId="7FE32D56" w:rsidR="00421A41" w:rsidRPr="00427169" w:rsidRDefault="00427169" w:rsidP="00421A41">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5</w:t>
            </w:r>
          </w:p>
        </w:tc>
      </w:tr>
    </w:tbl>
    <w:p w14:paraId="13ECF906" w14:textId="051A2690" w:rsidR="00427169" w:rsidRDefault="00427169"/>
    <w:p w14:paraId="5BB2B590" w14:textId="331C67F6" w:rsidR="00427169" w:rsidRDefault="00427169" w:rsidP="00427169">
      <w:pPr>
        <w:spacing w:after="0" w:line="240" w:lineRule="auto"/>
        <w:contextualSpacing/>
        <w:rPr>
          <w:rFonts w:ascii="Times New Roman" w:hAnsi="Times New Roman" w:cs="Times New Roman"/>
          <w:sz w:val="24"/>
          <w:szCs w:val="24"/>
          <w:lang w:val="kk-KZ"/>
        </w:rPr>
      </w:pPr>
      <w:r w:rsidRPr="000424E0">
        <w:rPr>
          <w:rFonts w:ascii="Times New Roman" w:hAnsi="Times New Roman" w:cs="Times New Roman"/>
          <w:sz w:val="24"/>
          <w:szCs w:val="24"/>
          <w:lang w:val="en-US"/>
        </w:rPr>
        <w:lastRenderedPageBreak/>
        <w:t>14-</w:t>
      </w:r>
      <w:r w:rsidRPr="000424E0">
        <w:rPr>
          <w:rFonts w:ascii="Times New Roman" w:hAnsi="Times New Roman" w:cs="Times New Roman"/>
          <w:sz w:val="24"/>
          <w:szCs w:val="24"/>
          <w:lang w:val="kk-KZ"/>
        </w:rPr>
        <w:t>кестенің жалғасы</w:t>
      </w:r>
    </w:p>
    <w:p w14:paraId="63CD1E62" w14:textId="77777777" w:rsidR="00427169" w:rsidRDefault="00427169" w:rsidP="00427169">
      <w:pPr>
        <w:spacing w:after="0" w:line="240" w:lineRule="auto"/>
        <w:contextualSpacing/>
        <w:rPr>
          <w:rFonts w:ascii="Times New Roman" w:hAnsi="Times New Roman" w:cs="Times New Roman"/>
          <w:sz w:val="24"/>
          <w:szCs w:val="24"/>
          <w:lang w:val="kk-KZ"/>
        </w:rPr>
      </w:pPr>
    </w:p>
    <w:tbl>
      <w:tblPr>
        <w:tblStyle w:val="a3"/>
        <w:tblW w:w="5000" w:type="pct"/>
        <w:tblLook w:val="04A0" w:firstRow="1" w:lastRow="0" w:firstColumn="1" w:lastColumn="0" w:noHBand="0" w:noVBand="1"/>
      </w:tblPr>
      <w:tblGrid>
        <w:gridCol w:w="1673"/>
        <w:gridCol w:w="2136"/>
        <w:gridCol w:w="1860"/>
        <w:gridCol w:w="2315"/>
        <w:gridCol w:w="1644"/>
      </w:tblGrid>
      <w:tr w:rsidR="00427169" w:rsidRPr="00204D18" w14:paraId="1E2A775C" w14:textId="77777777" w:rsidTr="00427169">
        <w:trPr>
          <w:trHeight w:val="272"/>
        </w:trPr>
        <w:tc>
          <w:tcPr>
            <w:tcW w:w="869" w:type="pct"/>
          </w:tcPr>
          <w:p w14:paraId="4A3EA316" w14:textId="77777777" w:rsidR="00427169" w:rsidRPr="00427169" w:rsidRDefault="00427169" w:rsidP="00427169">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1</w:t>
            </w:r>
          </w:p>
        </w:tc>
        <w:tc>
          <w:tcPr>
            <w:tcW w:w="1109" w:type="pct"/>
          </w:tcPr>
          <w:p w14:paraId="60036A9E" w14:textId="65344D0F" w:rsidR="00427169" w:rsidRPr="00427169" w:rsidRDefault="00427169" w:rsidP="00427169">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2</w:t>
            </w:r>
          </w:p>
        </w:tc>
        <w:tc>
          <w:tcPr>
            <w:tcW w:w="966" w:type="pct"/>
          </w:tcPr>
          <w:p w14:paraId="7E1E1140" w14:textId="227D2732" w:rsidR="00427169" w:rsidRPr="00427169" w:rsidRDefault="00427169" w:rsidP="00427169">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3</w:t>
            </w:r>
          </w:p>
        </w:tc>
        <w:tc>
          <w:tcPr>
            <w:tcW w:w="1202" w:type="pct"/>
          </w:tcPr>
          <w:p w14:paraId="6288CCFE" w14:textId="36556E79" w:rsidR="00427169" w:rsidRPr="00427169" w:rsidRDefault="00427169" w:rsidP="00427169">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4</w:t>
            </w:r>
          </w:p>
        </w:tc>
        <w:tc>
          <w:tcPr>
            <w:tcW w:w="854" w:type="pct"/>
          </w:tcPr>
          <w:p w14:paraId="352D1925" w14:textId="067BF279" w:rsidR="00427169" w:rsidRPr="00427169" w:rsidRDefault="00427169" w:rsidP="00427169">
            <w:pPr>
              <w:jc w:val="center"/>
              <w:rPr>
                <w:rFonts w:ascii="Times New Roman" w:hAnsi="Times New Roman" w:cs="Times New Roman"/>
                <w:sz w:val="24"/>
                <w:szCs w:val="24"/>
                <w:lang w:val="kk-KZ"/>
              </w:rPr>
            </w:pPr>
            <w:r w:rsidRPr="00427169">
              <w:rPr>
                <w:rFonts w:ascii="Times New Roman" w:hAnsi="Times New Roman" w:cs="Times New Roman"/>
                <w:sz w:val="24"/>
                <w:szCs w:val="24"/>
                <w:lang w:val="kk-KZ"/>
              </w:rPr>
              <w:t>5</w:t>
            </w:r>
          </w:p>
        </w:tc>
      </w:tr>
      <w:tr w:rsidR="000424E0" w:rsidRPr="00204D18" w14:paraId="4AD99F5C" w14:textId="77777777" w:rsidTr="00427169">
        <w:trPr>
          <w:trHeight w:val="847"/>
        </w:trPr>
        <w:tc>
          <w:tcPr>
            <w:tcW w:w="869" w:type="pct"/>
          </w:tcPr>
          <w:p w14:paraId="6CB0A9C9"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sz w:val="24"/>
                <w:szCs w:val="24"/>
                <w:lang w:val="kk-KZ"/>
              </w:rPr>
              <w:t>Ұйымдастыру кезеңі</w:t>
            </w:r>
          </w:p>
          <w:p w14:paraId="506E65F3"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sz w:val="24"/>
                <w:szCs w:val="24"/>
                <w:lang w:val="kk-KZ"/>
              </w:rPr>
              <w:t>1-8 мин</w:t>
            </w:r>
          </w:p>
        </w:tc>
        <w:tc>
          <w:tcPr>
            <w:tcW w:w="4131" w:type="pct"/>
            <w:gridSpan w:val="4"/>
          </w:tcPr>
          <w:p w14:paraId="364A04B4" w14:textId="77777777" w:rsidR="000424E0" w:rsidRPr="00204D18" w:rsidRDefault="000424E0" w:rsidP="000424E0">
            <w:pPr>
              <w:ind w:left="94"/>
              <w:rPr>
                <w:rFonts w:ascii="Times New Roman" w:hAnsi="Times New Roman" w:cs="Times New Roman"/>
                <w:lang w:val="kk-KZ"/>
              </w:rPr>
            </w:pPr>
            <w:r w:rsidRPr="00204D18">
              <w:rPr>
                <w:rFonts w:ascii="Times New Roman" w:hAnsi="Times New Roman" w:cs="Times New Roman"/>
                <w:b/>
                <w:i/>
                <w:lang w:val="kk-KZ"/>
              </w:rPr>
              <w:t xml:space="preserve">Сәлемдесу, оқушыларды түгендеу </w:t>
            </w:r>
          </w:p>
          <w:p w14:paraId="50A336AB"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І. Қызығушылықты ояту.  «Шаттық шеңбері» ойыны </w:t>
            </w:r>
          </w:p>
          <w:p w14:paraId="207530B0"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Оқушылар шеңбер құрып, қол ұстасып тұрады. Олар бір біріне, алақандарын ұру арқылы тілек тілейді. (Бұл ойын оқушыларға жағымды психологиялық көңіл күй сыйлайды).</w:t>
            </w:r>
          </w:p>
        </w:tc>
      </w:tr>
      <w:tr w:rsidR="000424E0" w:rsidRPr="00F40A49" w14:paraId="6D6D3EC2" w14:textId="77777777" w:rsidTr="00427169">
        <w:trPr>
          <w:trHeight w:val="847"/>
        </w:trPr>
        <w:tc>
          <w:tcPr>
            <w:tcW w:w="869" w:type="pct"/>
            <w:tcBorders>
              <w:bottom w:val="single" w:sz="4" w:space="0" w:color="auto"/>
            </w:tcBorders>
          </w:tcPr>
          <w:p w14:paraId="19C37AF2"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sz w:val="24"/>
                <w:szCs w:val="24"/>
                <w:lang w:val="kk-KZ"/>
              </w:rPr>
              <w:t>Топтастыру</w:t>
            </w:r>
          </w:p>
        </w:tc>
        <w:tc>
          <w:tcPr>
            <w:tcW w:w="4131" w:type="pct"/>
            <w:gridSpan w:val="4"/>
            <w:tcBorders>
              <w:bottom w:val="single" w:sz="4" w:space="0" w:color="auto"/>
            </w:tcBorders>
          </w:tcPr>
          <w:p w14:paraId="7B504650"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Топтастыру. «Түстер сиқыры» әдісі </w:t>
            </w:r>
          </w:p>
          <w:p w14:paraId="51A6784D"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Түстер көмегімен оқушыларды 3 топқа бөлу. Алдымен оқушылар түрлі түсті дөңгелдектер салынған хатқалта ішінен көзбен көрмей, қолына ілінген қағаз дөңгелекті алады. Сол бойынша ұқсас топтарға бірігеді.</w:t>
            </w:r>
          </w:p>
          <w:p w14:paraId="7A620AF2"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I    топ . Қызылдар  </w:t>
            </w:r>
          </w:p>
          <w:p w14:paraId="1E4AD21D"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II   топ.  Көктер  </w:t>
            </w:r>
          </w:p>
          <w:p w14:paraId="376B611A"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III  топ. Жасылдар  </w:t>
            </w:r>
          </w:p>
          <w:p w14:paraId="2D78EF9F"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Мақсаты: белсенді оқу, оқушының мұғалімді мұқият тыңдап қана қоймай, белсенді жұмысқа тартылуын көздейтін оқыту мен оқу әдістерінің бірі болғандықтан, оқу мақсаттарына қол жеткізуде оқушылардың қызығушылығын, қажеттіліктерін, және қабілет деңгейлерін ескере отырып топтастыру жоспарланды.    </w:t>
            </w:r>
          </w:p>
          <w:p w14:paraId="138D840D"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Тиімділігі: топтық жұмыста пікірлесуге, өз ойын ортаға салуға; жұптық жұмыста - ақылдасып, келісімге келуге; өзгенің пікірін тыңдап, құрметтеуге; жеке жұмыста өзіндік пікір қалыптастырып, сын тұрғысынан ойлануына мүмкіндік болады. </w:t>
            </w:r>
          </w:p>
          <w:p w14:paraId="370F9FAB" w14:textId="77777777" w:rsidR="000424E0" w:rsidRPr="00204D18" w:rsidRDefault="000424E0" w:rsidP="000424E0">
            <w:pPr>
              <w:jc w:val="both"/>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Саралау: оқытудың қажеттілігіне  қарай топ құруда саралаудың «Жіктеу» тәсілі қолданылады.                                                                                                 </w:t>
            </w:r>
          </w:p>
        </w:tc>
      </w:tr>
      <w:tr w:rsidR="000424E0" w:rsidRPr="00F40A49" w14:paraId="58786F6C" w14:textId="77777777" w:rsidTr="00427169">
        <w:tc>
          <w:tcPr>
            <w:tcW w:w="869" w:type="pct"/>
            <w:tcBorders>
              <w:bottom w:val="nil"/>
            </w:tcBorders>
          </w:tcPr>
          <w:p w14:paraId="130D77F0" w14:textId="77777777" w:rsidR="000424E0" w:rsidRPr="00204D18" w:rsidRDefault="000424E0" w:rsidP="000424E0">
            <w:pPr>
              <w:widowControl w:val="0"/>
              <w:autoSpaceDE w:val="0"/>
              <w:autoSpaceDN w:val="0"/>
              <w:spacing w:before="14"/>
              <w:ind w:left="14"/>
              <w:rPr>
                <w:rFonts w:ascii="Times New Roman" w:hAnsi="Times New Roman" w:cs="Times New Roman"/>
                <w:sz w:val="24"/>
                <w:szCs w:val="24"/>
                <w:lang w:val="kk-KZ"/>
              </w:rPr>
            </w:pPr>
            <w:r w:rsidRPr="00204D18">
              <w:rPr>
                <w:rFonts w:ascii="Times New Roman" w:hAnsi="Times New Roman" w:cs="Times New Roman"/>
                <w:b/>
                <w:sz w:val="24"/>
                <w:szCs w:val="24"/>
                <w:lang w:val="kk-KZ"/>
              </w:rPr>
              <w:t>(МК, Ұ) Ой қозғау.</w:t>
            </w:r>
            <w:r w:rsidRPr="00204D18">
              <w:rPr>
                <w:rFonts w:ascii="Times New Roman" w:hAnsi="Times New Roman" w:cs="Times New Roman"/>
                <w:b/>
                <w:i/>
                <w:sz w:val="24"/>
                <w:szCs w:val="24"/>
                <w:lang w:val="kk-KZ"/>
              </w:rPr>
              <w:t xml:space="preserve"> «Миға шабуыл»  әдісі.  </w:t>
            </w:r>
          </w:p>
        </w:tc>
        <w:tc>
          <w:tcPr>
            <w:tcW w:w="1109" w:type="pct"/>
            <w:tcBorders>
              <w:bottom w:val="nil"/>
            </w:tcBorders>
          </w:tcPr>
          <w:p w14:paraId="06BEF58D" w14:textId="77777777" w:rsidR="000424E0" w:rsidRPr="00204D18" w:rsidRDefault="000424E0" w:rsidP="000424E0">
            <w:pPr>
              <w:ind w:left="94" w:right="88"/>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Мұғалім төмендегі сұрақтарды оқушыларға қойып, </w:t>
            </w:r>
          </w:p>
          <w:p w14:paraId="66DEE103" w14:textId="77777777" w:rsidR="000424E0" w:rsidRPr="00204D18" w:rsidRDefault="000424E0" w:rsidP="000424E0">
            <w:pPr>
              <w:spacing w:after="1"/>
              <w:ind w:left="94" w:right="89"/>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суреттерді интерактивті тақтадан көрсетеді. Оқушылар ұжымдық үлгіде </w:t>
            </w:r>
          </w:p>
          <w:p w14:paraId="0F6B122D" w14:textId="77777777" w:rsidR="000424E0" w:rsidRPr="00204D18" w:rsidRDefault="000424E0" w:rsidP="000424E0">
            <w:pPr>
              <w:ind w:left="94"/>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білгендері </w:t>
            </w:r>
          </w:p>
          <w:p w14:paraId="19A4F2E9" w14:textId="77777777" w:rsidR="000424E0" w:rsidRPr="00204D18" w:rsidRDefault="000424E0" w:rsidP="000424E0">
            <w:pPr>
              <w:pStyle w:val="ab"/>
              <w:spacing w:before="0" w:beforeAutospacing="0" w:after="0" w:afterAutospacing="0"/>
              <w:rPr>
                <w:lang w:val="kk-KZ"/>
              </w:rPr>
            </w:pPr>
            <w:r w:rsidRPr="00204D18">
              <w:rPr>
                <w:lang w:val="kk-KZ"/>
              </w:rPr>
              <w:t xml:space="preserve">бойынша өз ойларын айтып, жауап береді. </w:t>
            </w:r>
          </w:p>
          <w:p w14:paraId="68078EB6" w14:textId="77777777" w:rsidR="000424E0" w:rsidRPr="00204D18" w:rsidRDefault="000424E0" w:rsidP="000424E0">
            <w:pPr>
              <w:pStyle w:val="ab"/>
              <w:spacing w:before="0" w:beforeAutospacing="0" w:after="0" w:afterAutospacing="0"/>
              <w:rPr>
                <w:lang w:val="kk-KZ"/>
              </w:rPr>
            </w:pPr>
            <w:r w:rsidRPr="00204D18">
              <w:rPr>
                <w:noProof/>
              </w:rPr>
              <w:drawing>
                <wp:inline distT="0" distB="0" distL="0" distR="0" wp14:anchorId="4C0311A7" wp14:editId="2CC91BD2">
                  <wp:extent cx="1218057" cy="552450"/>
                  <wp:effectExtent l="0" t="0" r="1270" b="0"/>
                  <wp:docPr id="1266325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25190" name=""/>
                          <pic:cNvPicPr/>
                        </pic:nvPicPr>
                        <pic:blipFill>
                          <a:blip r:embed="rId64"/>
                          <a:stretch>
                            <a:fillRect/>
                          </a:stretch>
                        </pic:blipFill>
                        <pic:spPr>
                          <a:xfrm>
                            <a:off x="0" y="0"/>
                            <a:ext cx="1315851" cy="596805"/>
                          </a:xfrm>
                          <a:prstGeom prst="rect">
                            <a:avLst/>
                          </a:prstGeom>
                        </pic:spPr>
                      </pic:pic>
                    </a:graphicData>
                  </a:graphic>
                </wp:inline>
              </w:drawing>
            </w:r>
          </w:p>
        </w:tc>
        <w:tc>
          <w:tcPr>
            <w:tcW w:w="966" w:type="pct"/>
            <w:tcBorders>
              <w:bottom w:val="nil"/>
            </w:tcBorders>
          </w:tcPr>
          <w:p w14:paraId="04FAD38F" w14:textId="77777777" w:rsidR="000424E0" w:rsidRPr="00204D18" w:rsidRDefault="000424E0" w:rsidP="000424E0">
            <w:pPr>
              <w:numPr>
                <w:ilvl w:val="0"/>
                <w:numId w:val="38"/>
              </w:numPr>
              <w:tabs>
                <w:tab w:val="left" w:pos="376"/>
              </w:tabs>
              <w:spacing w:after="14"/>
              <w:ind w:left="50" w:hanging="360"/>
              <w:rPr>
                <w:rFonts w:ascii="Times New Roman" w:hAnsi="Times New Roman" w:cs="Times New Roman"/>
                <w:sz w:val="24"/>
                <w:szCs w:val="24"/>
              </w:rPr>
            </w:pPr>
            <w:r w:rsidRPr="00204D18">
              <w:rPr>
                <w:rFonts w:ascii="Times New Roman" w:hAnsi="Times New Roman" w:cs="Times New Roman"/>
                <w:sz w:val="24"/>
                <w:szCs w:val="24"/>
                <w:lang w:val="kk-KZ"/>
              </w:rPr>
              <w:t xml:space="preserve">Кейіпкерлерді қозғалысқа келтіретін  қандай командалық  блоктарды айта аласың? </w:t>
            </w:r>
            <w:proofErr w:type="spellStart"/>
            <w:r w:rsidRPr="00204D18">
              <w:rPr>
                <w:rFonts w:ascii="Times New Roman" w:hAnsi="Times New Roman" w:cs="Times New Roman"/>
                <w:sz w:val="24"/>
                <w:szCs w:val="24"/>
              </w:rPr>
              <w:t>Есіңе</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түсір</w:t>
            </w:r>
            <w:proofErr w:type="spellEnd"/>
            <w:r w:rsidRPr="00204D18">
              <w:rPr>
                <w:rFonts w:ascii="Times New Roman" w:hAnsi="Times New Roman" w:cs="Times New Roman"/>
                <w:sz w:val="24"/>
                <w:szCs w:val="24"/>
              </w:rPr>
              <w:t xml:space="preserve">.   </w:t>
            </w:r>
          </w:p>
          <w:p w14:paraId="2592B698" w14:textId="77777777" w:rsidR="000424E0" w:rsidRPr="00204D18" w:rsidRDefault="000424E0" w:rsidP="000424E0">
            <w:pPr>
              <w:numPr>
                <w:ilvl w:val="0"/>
                <w:numId w:val="38"/>
              </w:numPr>
              <w:tabs>
                <w:tab w:val="left" w:pos="259"/>
              </w:tabs>
              <w:spacing w:after="11"/>
              <w:ind w:left="50" w:hanging="360"/>
              <w:rPr>
                <w:rFonts w:ascii="Times New Roman" w:hAnsi="Times New Roman" w:cs="Times New Roman"/>
                <w:sz w:val="24"/>
                <w:szCs w:val="24"/>
              </w:rPr>
            </w:pPr>
            <w:r w:rsidRPr="00204D18">
              <w:rPr>
                <w:rFonts w:ascii="Times New Roman" w:hAnsi="Times New Roman" w:cs="Times New Roman"/>
                <w:sz w:val="24"/>
                <w:szCs w:val="24"/>
                <w:lang w:val="kk-KZ"/>
              </w:rPr>
              <w:t>С</w:t>
            </w:r>
            <w:proofErr w:type="spellStart"/>
            <w:r w:rsidRPr="00204D18">
              <w:rPr>
                <w:rFonts w:ascii="Times New Roman" w:hAnsi="Times New Roman" w:cs="Times New Roman"/>
                <w:sz w:val="24"/>
                <w:szCs w:val="24"/>
              </w:rPr>
              <w:t>уретке</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назар</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аудар</w:t>
            </w:r>
            <w:proofErr w:type="spellEnd"/>
            <w:r w:rsidRPr="00204D18">
              <w:rPr>
                <w:rFonts w:ascii="Times New Roman" w:hAnsi="Times New Roman" w:cs="Times New Roman"/>
                <w:sz w:val="24"/>
                <w:szCs w:val="24"/>
              </w:rPr>
              <w:t xml:space="preserve">. Не </w:t>
            </w:r>
            <w:proofErr w:type="spellStart"/>
            <w:r w:rsidRPr="00204D18">
              <w:rPr>
                <w:rFonts w:ascii="Times New Roman" w:hAnsi="Times New Roman" w:cs="Times New Roman"/>
                <w:sz w:val="24"/>
                <w:szCs w:val="24"/>
              </w:rPr>
              <w:t>бейнеленген</w:t>
            </w:r>
            <w:proofErr w:type="spellEnd"/>
            <w:r w:rsidRPr="00204D18">
              <w:rPr>
                <w:rFonts w:ascii="Times New Roman" w:hAnsi="Times New Roman" w:cs="Times New Roman"/>
                <w:sz w:val="24"/>
                <w:szCs w:val="24"/>
              </w:rPr>
              <w:t xml:space="preserve">?   </w:t>
            </w:r>
          </w:p>
          <w:p w14:paraId="0873AE0E" w14:textId="77777777" w:rsidR="000424E0" w:rsidRPr="00204D18" w:rsidRDefault="000424E0" w:rsidP="000424E0">
            <w:pPr>
              <w:numPr>
                <w:ilvl w:val="0"/>
                <w:numId w:val="38"/>
              </w:numPr>
              <w:tabs>
                <w:tab w:val="left" w:pos="401"/>
              </w:tabs>
              <w:ind w:left="50" w:hanging="360"/>
              <w:rPr>
                <w:rFonts w:ascii="Times New Roman" w:hAnsi="Times New Roman" w:cs="Times New Roman"/>
                <w:sz w:val="24"/>
                <w:szCs w:val="24"/>
                <w:lang w:val="kk-KZ"/>
              </w:rPr>
            </w:pPr>
            <w:r w:rsidRPr="00204D18">
              <w:rPr>
                <w:rFonts w:ascii="Times New Roman" w:hAnsi="Times New Roman" w:cs="Times New Roman"/>
                <w:sz w:val="24"/>
                <w:szCs w:val="24"/>
              </w:rPr>
              <w:t xml:space="preserve">Осы </w:t>
            </w:r>
            <w:proofErr w:type="spellStart"/>
            <w:r w:rsidRPr="00204D18">
              <w:rPr>
                <w:rFonts w:ascii="Times New Roman" w:hAnsi="Times New Roman" w:cs="Times New Roman"/>
                <w:sz w:val="24"/>
                <w:szCs w:val="24"/>
              </w:rPr>
              <w:t>суреттер</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бойынша</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қандай</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оқиға</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желісін</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немесе</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ойын</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идеясын</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ұсынған</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болар</w:t>
            </w:r>
            <w:proofErr w:type="spellEnd"/>
            <w:r w:rsidRPr="00204D18">
              <w:rPr>
                <w:rFonts w:ascii="Times New Roman" w:hAnsi="Times New Roman" w:cs="Times New Roman"/>
                <w:sz w:val="24"/>
                <w:szCs w:val="24"/>
              </w:rPr>
              <w:t xml:space="preserve"> </w:t>
            </w:r>
            <w:proofErr w:type="spellStart"/>
            <w:r w:rsidRPr="00204D18">
              <w:rPr>
                <w:rFonts w:ascii="Times New Roman" w:hAnsi="Times New Roman" w:cs="Times New Roman"/>
                <w:sz w:val="24"/>
                <w:szCs w:val="24"/>
              </w:rPr>
              <w:t>едің</w:t>
            </w:r>
            <w:proofErr w:type="spellEnd"/>
            <w:r w:rsidRPr="00204D18">
              <w:rPr>
                <w:rFonts w:ascii="Times New Roman" w:hAnsi="Times New Roman" w:cs="Times New Roman"/>
                <w:sz w:val="24"/>
                <w:szCs w:val="24"/>
              </w:rPr>
              <w:t>?</w:t>
            </w:r>
            <w:r w:rsidRPr="00204D18">
              <w:rPr>
                <w:rFonts w:ascii="Times New Roman" w:hAnsi="Times New Roman" w:cs="Times New Roman"/>
                <w:b/>
                <w:sz w:val="24"/>
                <w:szCs w:val="24"/>
              </w:rPr>
              <w:t xml:space="preserve"> </w:t>
            </w:r>
          </w:p>
        </w:tc>
        <w:tc>
          <w:tcPr>
            <w:tcW w:w="1202" w:type="pct"/>
            <w:tcBorders>
              <w:bottom w:val="nil"/>
            </w:tcBorders>
          </w:tcPr>
          <w:p w14:paraId="58E8F17A" w14:textId="77777777" w:rsidR="000424E0" w:rsidRPr="00204D18" w:rsidRDefault="000424E0" w:rsidP="000424E0">
            <w:pPr>
              <w:ind w:left="51"/>
              <w:rPr>
                <w:rFonts w:ascii="Times New Roman" w:hAnsi="Times New Roman" w:cs="Times New Roman"/>
                <w:sz w:val="24"/>
                <w:szCs w:val="24"/>
                <w:lang w:val="kk-KZ"/>
              </w:rPr>
            </w:pPr>
            <w:r w:rsidRPr="00204D18">
              <w:rPr>
                <w:rFonts w:ascii="Times New Roman" w:hAnsi="Times New Roman" w:cs="Times New Roman"/>
                <w:b/>
                <w:sz w:val="24"/>
                <w:szCs w:val="24"/>
                <w:lang w:val="kk-KZ"/>
              </w:rPr>
              <w:t xml:space="preserve">Қалыптастырушы бағалау </w:t>
            </w:r>
          </w:p>
          <w:p w14:paraId="7B84BD78" w14:textId="77777777" w:rsidR="000424E0" w:rsidRPr="00204D18" w:rsidRDefault="000424E0" w:rsidP="000424E0">
            <w:pPr>
              <w:ind w:left="51"/>
              <w:rPr>
                <w:rFonts w:ascii="Times New Roman" w:hAnsi="Times New Roman" w:cs="Times New Roman"/>
                <w:sz w:val="24"/>
                <w:szCs w:val="24"/>
                <w:lang w:val="kk-KZ"/>
              </w:rPr>
            </w:pPr>
            <w:r w:rsidRPr="00204D18">
              <w:rPr>
                <w:rFonts w:ascii="Times New Roman" w:hAnsi="Times New Roman" w:cs="Times New Roman"/>
                <w:sz w:val="24"/>
                <w:szCs w:val="24"/>
                <w:lang w:val="kk-KZ"/>
              </w:rPr>
              <w:t>Мұғалім оқушыларды белсенділігіне қарай</w:t>
            </w:r>
            <w:r w:rsidRPr="00204D18">
              <w:rPr>
                <w:rFonts w:ascii="Times New Roman" w:hAnsi="Times New Roman" w:cs="Times New Roman"/>
                <w:b/>
                <w:sz w:val="24"/>
                <w:szCs w:val="24"/>
                <w:lang w:val="kk-KZ"/>
              </w:rPr>
              <w:t xml:space="preserve"> «Бас бармақ» </w:t>
            </w:r>
            <w:r w:rsidRPr="00204D18">
              <w:rPr>
                <w:rFonts w:ascii="Times New Roman" w:hAnsi="Times New Roman" w:cs="Times New Roman"/>
                <w:sz w:val="24"/>
                <w:szCs w:val="24"/>
                <w:lang w:val="kk-KZ"/>
              </w:rPr>
              <w:t>әдісі арқылы бағалайды.</w:t>
            </w:r>
            <w:r w:rsidRPr="00204D18">
              <w:rPr>
                <w:rFonts w:ascii="Times New Roman" w:hAnsi="Times New Roman" w:cs="Times New Roman"/>
                <w:b/>
                <w:sz w:val="24"/>
                <w:szCs w:val="24"/>
                <w:lang w:val="kk-KZ"/>
              </w:rPr>
              <w:t xml:space="preserve"> </w:t>
            </w:r>
          </w:p>
          <w:p w14:paraId="2E6590DE"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 </w:t>
            </w:r>
          </w:p>
        </w:tc>
        <w:tc>
          <w:tcPr>
            <w:tcW w:w="854" w:type="pct"/>
            <w:tcBorders>
              <w:bottom w:val="nil"/>
            </w:tcBorders>
          </w:tcPr>
          <w:p w14:paraId="09735A43" w14:textId="77777777" w:rsidR="000424E0" w:rsidRPr="00204D18" w:rsidRDefault="000424E0" w:rsidP="000424E0">
            <w:pPr>
              <w:ind w:left="53"/>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Интерактивті </w:t>
            </w:r>
          </w:p>
          <w:p w14:paraId="295A6600" w14:textId="77777777" w:rsidR="000424E0" w:rsidRPr="00204D18" w:rsidRDefault="000424E0" w:rsidP="000424E0">
            <w:pPr>
              <w:ind w:left="53"/>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тақта </w:t>
            </w:r>
          </w:p>
          <w:p w14:paraId="0C07E78B" w14:textId="77777777" w:rsidR="000424E0" w:rsidRPr="00204D18" w:rsidRDefault="000424E0" w:rsidP="000424E0">
            <w:pPr>
              <w:ind w:left="53"/>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 </w:t>
            </w:r>
          </w:p>
          <w:p w14:paraId="264A754C" w14:textId="77777777" w:rsidR="000424E0" w:rsidRPr="00204D18" w:rsidRDefault="000424E0" w:rsidP="000424E0">
            <w:pPr>
              <w:ind w:left="53"/>
              <w:rPr>
                <w:rFonts w:ascii="Times New Roman" w:hAnsi="Times New Roman" w:cs="Times New Roman"/>
                <w:sz w:val="24"/>
                <w:szCs w:val="24"/>
                <w:lang w:val="kk-KZ"/>
              </w:rPr>
            </w:pPr>
            <w:r w:rsidRPr="00204D18">
              <w:rPr>
                <w:rFonts w:ascii="Times New Roman" w:hAnsi="Times New Roman" w:cs="Times New Roman"/>
                <w:sz w:val="24"/>
                <w:szCs w:val="24"/>
                <w:lang w:val="kk-KZ"/>
              </w:rPr>
              <w:t>Оқу құралы</w:t>
            </w:r>
          </w:p>
          <w:p w14:paraId="1182A81F" w14:textId="77777777" w:rsidR="000424E0" w:rsidRPr="00204D18" w:rsidRDefault="000424E0" w:rsidP="000424E0">
            <w:pPr>
              <w:ind w:left="53"/>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 </w:t>
            </w:r>
          </w:p>
          <w:p w14:paraId="5C7879FD" w14:textId="77777777" w:rsidR="000424E0" w:rsidRPr="00204D18" w:rsidRDefault="000424E0" w:rsidP="000424E0">
            <w:pPr>
              <w:ind w:left="53"/>
              <w:rPr>
                <w:rFonts w:ascii="Times New Roman" w:hAnsi="Times New Roman" w:cs="Times New Roman"/>
                <w:sz w:val="24"/>
                <w:szCs w:val="24"/>
                <w:lang w:val="kk-KZ"/>
              </w:rPr>
            </w:pPr>
            <w:r w:rsidRPr="00204D18">
              <w:rPr>
                <w:rFonts w:ascii="Times New Roman" w:hAnsi="Times New Roman" w:cs="Times New Roman"/>
                <w:sz w:val="24"/>
                <w:szCs w:val="24"/>
                <w:lang w:val="kk-KZ"/>
              </w:rPr>
              <w:t xml:space="preserve"> </w:t>
            </w:r>
          </w:p>
          <w:p w14:paraId="14ECB8C1"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sz w:val="24"/>
                <w:szCs w:val="24"/>
                <w:lang w:val="kk-KZ"/>
              </w:rPr>
              <w:t>Білім беру ортасы</w:t>
            </w:r>
          </w:p>
        </w:tc>
      </w:tr>
    </w:tbl>
    <w:p w14:paraId="61211888" w14:textId="77777777" w:rsidR="000424E0" w:rsidRPr="00513033" w:rsidRDefault="000424E0" w:rsidP="000424E0">
      <w:pPr>
        <w:spacing w:after="0" w:line="240" w:lineRule="auto"/>
        <w:contextualSpacing/>
        <w:rPr>
          <w:rFonts w:ascii="Times New Roman" w:hAnsi="Times New Roman" w:cs="Times New Roman"/>
          <w:sz w:val="24"/>
          <w:szCs w:val="24"/>
          <w:lang w:val="kk-KZ"/>
        </w:rPr>
      </w:pPr>
    </w:p>
    <w:p w14:paraId="7FE35AF1" w14:textId="77777777" w:rsidR="000424E0" w:rsidRPr="00513033" w:rsidRDefault="000424E0" w:rsidP="000424E0">
      <w:pPr>
        <w:spacing w:after="0" w:line="240" w:lineRule="auto"/>
        <w:contextualSpacing/>
        <w:rPr>
          <w:rFonts w:ascii="Times New Roman" w:hAnsi="Times New Roman" w:cs="Times New Roman"/>
          <w:sz w:val="24"/>
          <w:szCs w:val="24"/>
          <w:lang w:val="kk-KZ"/>
        </w:rPr>
      </w:pPr>
    </w:p>
    <w:p w14:paraId="6212EEF6" w14:textId="77777777" w:rsidR="000424E0" w:rsidRPr="00513033" w:rsidRDefault="000424E0" w:rsidP="000424E0">
      <w:pPr>
        <w:spacing w:after="0" w:line="240" w:lineRule="auto"/>
        <w:contextualSpacing/>
        <w:rPr>
          <w:rFonts w:ascii="Times New Roman" w:hAnsi="Times New Roman" w:cs="Times New Roman"/>
          <w:sz w:val="24"/>
          <w:szCs w:val="24"/>
          <w:lang w:val="kk-KZ"/>
        </w:rPr>
      </w:pPr>
    </w:p>
    <w:p w14:paraId="6BAA275C" w14:textId="77777777" w:rsidR="000424E0" w:rsidRPr="00513033" w:rsidRDefault="000424E0" w:rsidP="000424E0">
      <w:pPr>
        <w:spacing w:after="0" w:line="240" w:lineRule="auto"/>
        <w:contextualSpacing/>
        <w:rPr>
          <w:rFonts w:ascii="Times New Roman" w:hAnsi="Times New Roman" w:cs="Times New Roman"/>
          <w:sz w:val="24"/>
          <w:szCs w:val="24"/>
          <w:lang w:val="kk-KZ"/>
        </w:rPr>
      </w:pPr>
    </w:p>
    <w:p w14:paraId="3AA97110" w14:textId="77777777" w:rsidR="00427169" w:rsidRPr="00E138FC" w:rsidRDefault="00427169" w:rsidP="000424E0">
      <w:pPr>
        <w:spacing w:after="0" w:line="240" w:lineRule="auto"/>
        <w:contextualSpacing/>
        <w:rPr>
          <w:rFonts w:ascii="Times New Roman" w:hAnsi="Times New Roman" w:cs="Times New Roman"/>
          <w:sz w:val="24"/>
          <w:szCs w:val="24"/>
          <w:lang w:val="kk-KZ"/>
        </w:rPr>
      </w:pPr>
    </w:p>
    <w:p w14:paraId="2AA5A726" w14:textId="77777777" w:rsidR="00427169" w:rsidRPr="00E138FC" w:rsidRDefault="00427169" w:rsidP="000424E0">
      <w:pPr>
        <w:spacing w:after="0" w:line="240" w:lineRule="auto"/>
        <w:contextualSpacing/>
        <w:rPr>
          <w:rFonts w:ascii="Times New Roman" w:hAnsi="Times New Roman" w:cs="Times New Roman"/>
          <w:sz w:val="24"/>
          <w:szCs w:val="24"/>
          <w:lang w:val="kk-KZ"/>
        </w:rPr>
      </w:pPr>
    </w:p>
    <w:p w14:paraId="130D278C" w14:textId="77777777" w:rsidR="00427169" w:rsidRPr="00E138FC" w:rsidRDefault="00427169" w:rsidP="000424E0">
      <w:pPr>
        <w:spacing w:after="0" w:line="240" w:lineRule="auto"/>
        <w:contextualSpacing/>
        <w:rPr>
          <w:rFonts w:ascii="Times New Roman" w:hAnsi="Times New Roman" w:cs="Times New Roman"/>
          <w:sz w:val="24"/>
          <w:szCs w:val="24"/>
          <w:lang w:val="kk-KZ"/>
        </w:rPr>
      </w:pPr>
    </w:p>
    <w:p w14:paraId="3BD53811" w14:textId="77777777" w:rsidR="00427169" w:rsidRPr="00E138FC" w:rsidRDefault="00427169" w:rsidP="000424E0">
      <w:pPr>
        <w:spacing w:after="0" w:line="240" w:lineRule="auto"/>
        <w:contextualSpacing/>
        <w:rPr>
          <w:rFonts w:ascii="Times New Roman" w:hAnsi="Times New Roman" w:cs="Times New Roman"/>
          <w:sz w:val="24"/>
          <w:szCs w:val="24"/>
          <w:lang w:val="kk-KZ"/>
        </w:rPr>
      </w:pPr>
    </w:p>
    <w:p w14:paraId="096CEF4C" w14:textId="7AB2E3AC" w:rsidR="000424E0" w:rsidRDefault="000424E0" w:rsidP="000424E0">
      <w:pPr>
        <w:spacing w:after="0" w:line="240" w:lineRule="auto"/>
        <w:contextualSpacing/>
        <w:rPr>
          <w:rFonts w:ascii="Times New Roman" w:hAnsi="Times New Roman" w:cs="Times New Roman"/>
          <w:sz w:val="24"/>
          <w:szCs w:val="24"/>
          <w:lang w:val="kk-KZ"/>
        </w:rPr>
      </w:pPr>
      <w:r w:rsidRPr="000424E0">
        <w:rPr>
          <w:rFonts w:ascii="Times New Roman" w:hAnsi="Times New Roman" w:cs="Times New Roman"/>
          <w:sz w:val="24"/>
          <w:szCs w:val="24"/>
          <w:lang w:val="en-US"/>
        </w:rPr>
        <w:lastRenderedPageBreak/>
        <w:t>14-</w:t>
      </w:r>
      <w:r w:rsidRPr="000424E0">
        <w:rPr>
          <w:rFonts w:ascii="Times New Roman" w:hAnsi="Times New Roman" w:cs="Times New Roman"/>
          <w:sz w:val="24"/>
          <w:szCs w:val="24"/>
          <w:lang w:val="kk-KZ"/>
        </w:rPr>
        <w:t>кестенің жалғасы</w:t>
      </w:r>
    </w:p>
    <w:p w14:paraId="2D9255E0" w14:textId="77777777" w:rsidR="000424E0" w:rsidRDefault="000424E0" w:rsidP="000424E0">
      <w:pPr>
        <w:spacing w:after="0" w:line="240" w:lineRule="auto"/>
        <w:contextualSpacing/>
      </w:pPr>
    </w:p>
    <w:tbl>
      <w:tblPr>
        <w:tblStyle w:val="a3"/>
        <w:tblW w:w="5000" w:type="pct"/>
        <w:tblLook w:val="04A0" w:firstRow="1" w:lastRow="0" w:firstColumn="1" w:lastColumn="0" w:noHBand="0" w:noVBand="1"/>
      </w:tblPr>
      <w:tblGrid>
        <w:gridCol w:w="1530"/>
        <w:gridCol w:w="2421"/>
        <w:gridCol w:w="1985"/>
        <w:gridCol w:w="2163"/>
        <w:gridCol w:w="1529"/>
      </w:tblGrid>
      <w:tr w:rsidR="000424E0" w:rsidRPr="0026698A" w14:paraId="4473B248" w14:textId="77777777" w:rsidTr="000424E0">
        <w:tc>
          <w:tcPr>
            <w:tcW w:w="795" w:type="pct"/>
          </w:tcPr>
          <w:p w14:paraId="307C260F" w14:textId="20679BA3" w:rsidR="000424E0" w:rsidRPr="000424E0" w:rsidRDefault="000424E0" w:rsidP="000424E0">
            <w:pPr>
              <w:widowControl w:val="0"/>
              <w:autoSpaceDE w:val="0"/>
              <w:autoSpaceDN w:val="0"/>
              <w:spacing w:before="14"/>
              <w:ind w:left="14"/>
              <w:jc w:val="center"/>
              <w:rPr>
                <w:rFonts w:ascii="Times New Roman" w:hAnsi="Times New Roman" w:cs="Times New Roman"/>
                <w:bCs/>
                <w:sz w:val="24"/>
                <w:szCs w:val="24"/>
                <w:lang w:val="en-US"/>
              </w:rPr>
            </w:pPr>
            <w:r w:rsidRPr="000424E0">
              <w:rPr>
                <w:rFonts w:ascii="Times New Roman" w:hAnsi="Times New Roman" w:cs="Times New Roman"/>
                <w:bCs/>
                <w:sz w:val="24"/>
                <w:szCs w:val="24"/>
                <w:lang w:val="en-US"/>
              </w:rPr>
              <w:t>1</w:t>
            </w:r>
          </w:p>
        </w:tc>
        <w:tc>
          <w:tcPr>
            <w:tcW w:w="1257" w:type="pct"/>
          </w:tcPr>
          <w:p w14:paraId="25CCD409" w14:textId="41CA8771" w:rsidR="000424E0" w:rsidRPr="000424E0" w:rsidRDefault="000424E0" w:rsidP="000424E0">
            <w:pPr>
              <w:ind w:left="94" w:right="88"/>
              <w:jc w:val="center"/>
              <w:rPr>
                <w:rFonts w:ascii="Times New Roman" w:hAnsi="Times New Roman" w:cs="Times New Roman"/>
                <w:bCs/>
                <w:sz w:val="24"/>
                <w:szCs w:val="24"/>
                <w:lang w:val="en-US"/>
              </w:rPr>
            </w:pPr>
            <w:r w:rsidRPr="000424E0">
              <w:rPr>
                <w:rFonts w:ascii="Times New Roman" w:hAnsi="Times New Roman" w:cs="Times New Roman"/>
                <w:bCs/>
                <w:sz w:val="24"/>
                <w:szCs w:val="24"/>
                <w:lang w:val="en-US"/>
              </w:rPr>
              <w:t>2</w:t>
            </w:r>
          </w:p>
        </w:tc>
        <w:tc>
          <w:tcPr>
            <w:tcW w:w="1031" w:type="pct"/>
          </w:tcPr>
          <w:p w14:paraId="3DEF14CB" w14:textId="069F78AC" w:rsidR="000424E0" w:rsidRPr="000424E0" w:rsidRDefault="000424E0" w:rsidP="000424E0">
            <w:pPr>
              <w:tabs>
                <w:tab w:val="left" w:pos="376"/>
              </w:tabs>
              <w:spacing w:after="14"/>
              <w:ind w:left="50"/>
              <w:jc w:val="center"/>
              <w:rPr>
                <w:rFonts w:ascii="Times New Roman" w:hAnsi="Times New Roman" w:cs="Times New Roman"/>
                <w:bCs/>
                <w:sz w:val="24"/>
                <w:szCs w:val="24"/>
                <w:lang w:val="en-US"/>
              </w:rPr>
            </w:pPr>
            <w:r w:rsidRPr="000424E0">
              <w:rPr>
                <w:rFonts w:ascii="Times New Roman" w:hAnsi="Times New Roman" w:cs="Times New Roman"/>
                <w:bCs/>
                <w:sz w:val="24"/>
                <w:szCs w:val="24"/>
                <w:lang w:val="en-US"/>
              </w:rPr>
              <w:t>3</w:t>
            </w:r>
          </w:p>
        </w:tc>
        <w:tc>
          <w:tcPr>
            <w:tcW w:w="1123" w:type="pct"/>
          </w:tcPr>
          <w:p w14:paraId="17FD7A14" w14:textId="2EE52538" w:rsidR="000424E0" w:rsidRPr="000424E0" w:rsidRDefault="000424E0" w:rsidP="000424E0">
            <w:pPr>
              <w:ind w:left="51"/>
              <w:jc w:val="center"/>
              <w:rPr>
                <w:rFonts w:ascii="Times New Roman" w:hAnsi="Times New Roman" w:cs="Times New Roman"/>
                <w:bCs/>
                <w:sz w:val="24"/>
                <w:szCs w:val="24"/>
                <w:lang w:val="en-US"/>
              </w:rPr>
            </w:pPr>
            <w:r w:rsidRPr="000424E0">
              <w:rPr>
                <w:rFonts w:ascii="Times New Roman" w:hAnsi="Times New Roman" w:cs="Times New Roman"/>
                <w:bCs/>
                <w:sz w:val="24"/>
                <w:szCs w:val="24"/>
                <w:lang w:val="en-US"/>
              </w:rPr>
              <w:t>4</w:t>
            </w:r>
          </w:p>
        </w:tc>
        <w:tc>
          <w:tcPr>
            <w:tcW w:w="794" w:type="pct"/>
          </w:tcPr>
          <w:p w14:paraId="72410BEF" w14:textId="27D19ACE" w:rsidR="000424E0" w:rsidRPr="000424E0" w:rsidRDefault="000424E0" w:rsidP="000424E0">
            <w:pPr>
              <w:ind w:left="53"/>
              <w:jc w:val="center"/>
              <w:rPr>
                <w:rFonts w:ascii="Times New Roman" w:hAnsi="Times New Roman" w:cs="Times New Roman"/>
                <w:bCs/>
                <w:sz w:val="24"/>
                <w:szCs w:val="24"/>
                <w:lang w:val="en-US"/>
              </w:rPr>
            </w:pPr>
            <w:r w:rsidRPr="000424E0">
              <w:rPr>
                <w:rFonts w:ascii="Times New Roman" w:hAnsi="Times New Roman" w:cs="Times New Roman"/>
                <w:bCs/>
                <w:sz w:val="24"/>
                <w:szCs w:val="24"/>
                <w:lang w:val="en-US"/>
              </w:rPr>
              <w:t>5</w:t>
            </w:r>
          </w:p>
        </w:tc>
      </w:tr>
      <w:tr w:rsidR="000424E0" w:rsidRPr="00F40A49" w14:paraId="08CFF2F2" w14:textId="77777777" w:rsidTr="000424E0">
        <w:tc>
          <w:tcPr>
            <w:tcW w:w="795" w:type="pct"/>
          </w:tcPr>
          <w:p w14:paraId="1F575BA0" w14:textId="77777777" w:rsidR="000424E0" w:rsidRPr="00204D18" w:rsidRDefault="000424E0" w:rsidP="000424E0">
            <w:pPr>
              <w:widowControl w:val="0"/>
              <w:autoSpaceDE w:val="0"/>
              <w:autoSpaceDN w:val="0"/>
              <w:spacing w:before="14"/>
              <w:ind w:left="14"/>
              <w:rPr>
                <w:rFonts w:ascii="Times New Roman" w:hAnsi="Times New Roman" w:cs="Times New Roman"/>
                <w:sz w:val="24"/>
                <w:szCs w:val="24"/>
                <w:lang w:val="kk-KZ"/>
              </w:rPr>
            </w:pPr>
            <w:proofErr w:type="spellStart"/>
            <w:r w:rsidRPr="00204D18">
              <w:rPr>
                <w:rFonts w:ascii="Times New Roman" w:hAnsi="Times New Roman" w:cs="Times New Roman"/>
                <w:b/>
                <w:sz w:val="24"/>
                <w:szCs w:val="24"/>
              </w:rPr>
              <w:t>Жаңа</w:t>
            </w:r>
            <w:proofErr w:type="spellEnd"/>
            <w:r w:rsidRPr="00204D18">
              <w:rPr>
                <w:rFonts w:ascii="Times New Roman" w:hAnsi="Times New Roman" w:cs="Times New Roman"/>
                <w:b/>
                <w:sz w:val="24"/>
                <w:szCs w:val="24"/>
              </w:rPr>
              <w:t xml:space="preserve"> </w:t>
            </w:r>
            <w:proofErr w:type="spellStart"/>
            <w:r w:rsidRPr="00204D18">
              <w:rPr>
                <w:rFonts w:ascii="Times New Roman" w:hAnsi="Times New Roman" w:cs="Times New Roman"/>
                <w:b/>
                <w:sz w:val="24"/>
                <w:szCs w:val="24"/>
              </w:rPr>
              <w:t>сабаққа</w:t>
            </w:r>
            <w:proofErr w:type="spellEnd"/>
            <w:r w:rsidRPr="00204D18">
              <w:rPr>
                <w:rFonts w:ascii="Times New Roman" w:hAnsi="Times New Roman" w:cs="Times New Roman"/>
                <w:b/>
                <w:sz w:val="24"/>
                <w:szCs w:val="24"/>
              </w:rPr>
              <w:t xml:space="preserve"> </w:t>
            </w:r>
            <w:proofErr w:type="spellStart"/>
            <w:r w:rsidRPr="00204D18">
              <w:rPr>
                <w:rFonts w:ascii="Times New Roman" w:hAnsi="Times New Roman" w:cs="Times New Roman"/>
                <w:b/>
                <w:sz w:val="24"/>
                <w:szCs w:val="24"/>
              </w:rPr>
              <w:t>дайындық</w:t>
            </w:r>
            <w:proofErr w:type="spellEnd"/>
            <w:r w:rsidRPr="00204D18">
              <w:rPr>
                <w:rFonts w:ascii="Times New Roman" w:hAnsi="Times New Roman" w:cs="Times New Roman"/>
                <w:b/>
                <w:sz w:val="24"/>
                <w:szCs w:val="24"/>
              </w:rPr>
              <w:t>.</w:t>
            </w:r>
            <w:r w:rsidRPr="00204D18">
              <w:rPr>
                <w:rFonts w:ascii="Times New Roman" w:hAnsi="Times New Roman" w:cs="Times New Roman"/>
                <w:sz w:val="24"/>
                <w:szCs w:val="24"/>
              </w:rPr>
              <w:t xml:space="preserve"> </w:t>
            </w:r>
          </w:p>
        </w:tc>
        <w:tc>
          <w:tcPr>
            <w:tcW w:w="4205" w:type="pct"/>
            <w:gridSpan w:val="4"/>
          </w:tcPr>
          <w:p w14:paraId="7562D759" w14:textId="77777777" w:rsidR="000424E0" w:rsidRPr="00204D18" w:rsidRDefault="000424E0" w:rsidP="000424E0">
            <w:pPr>
              <w:ind w:left="53"/>
              <w:rPr>
                <w:rFonts w:ascii="Times New Roman" w:hAnsi="Times New Roman" w:cs="Times New Roman"/>
                <w:bCs/>
                <w:sz w:val="24"/>
                <w:szCs w:val="24"/>
                <w:lang w:val="kk-KZ"/>
              </w:rPr>
            </w:pPr>
            <w:r w:rsidRPr="00204D18">
              <w:rPr>
                <w:rFonts w:ascii="Times New Roman" w:hAnsi="Times New Roman" w:cs="Times New Roman"/>
                <w:bCs/>
                <w:sz w:val="24"/>
                <w:szCs w:val="24"/>
                <w:lang w:val="kk-KZ"/>
              </w:rPr>
              <w:t xml:space="preserve">Мақсаты: Алдыңғы білім мен жаңа білімді ұштастыру мақсатында, жетелеуші және түрткі сұрақтарды талқылау. </w:t>
            </w:r>
          </w:p>
          <w:p w14:paraId="6BEC6372" w14:textId="77777777" w:rsidR="000424E0" w:rsidRPr="00204D18" w:rsidRDefault="000424E0" w:rsidP="000424E0">
            <w:pPr>
              <w:ind w:left="53"/>
              <w:rPr>
                <w:rFonts w:ascii="Times New Roman" w:hAnsi="Times New Roman" w:cs="Times New Roman"/>
                <w:bCs/>
                <w:sz w:val="24"/>
                <w:szCs w:val="24"/>
                <w:lang w:val="kk-KZ"/>
              </w:rPr>
            </w:pPr>
            <w:r w:rsidRPr="00204D18">
              <w:rPr>
                <w:rFonts w:ascii="Times New Roman" w:hAnsi="Times New Roman" w:cs="Times New Roman"/>
                <w:bCs/>
                <w:sz w:val="24"/>
                <w:szCs w:val="24"/>
                <w:lang w:val="kk-KZ"/>
              </w:rPr>
              <w:t xml:space="preserve">Тиімділігі: Оқушыға сұрақ қою, проблеманы зерттеу арқылы ой-өрісін дамытады, ойын еркін жеткізеді. Пікірлерін еркін айтып, ешқандай сынға ұшырамауы керек, қағазға түсіруге де, ауызша талқылау жұмысын жүргізуге де болады. </w:t>
            </w:r>
          </w:p>
          <w:p w14:paraId="66AFFED4" w14:textId="77777777" w:rsidR="000424E0" w:rsidRPr="00204D18" w:rsidRDefault="000424E0" w:rsidP="000424E0">
            <w:pPr>
              <w:ind w:left="53"/>
              <w:rPr>
                <w:rFonts w:ascii="Times New Roman" w:hAnsi="Times New Roman" w:cs="Times New Roman"/>
                <w:sz w:val="24"/>
                <w:szCs w:val="24"/>
                <w:lang w:val="kk-KZ"/>
              </w:rPr>
            </w:pPr>
            <w:r w:rsidRPr="00204D18">
              <w:rPr>
                <w:rFonts w:ascii="Times New Roman" w:hAnsi="Times New Roman" w:cs="Times New Roman"/>
                <w:bCs/>
                <w:sz w:val="24"/>
                <w:szCs w:val="24"/>
                <w:lang w:val="kk-KZ"/>
              </w:rPr>
              <w:t xml:space="preserve"> Оқушылар сұрақтарға жауап беріп, өзара ұжымдық талқылау жасағаннан кейін мұғалім интерактивті тақтадан сабақтың тақырыбы, мақсаты, бағалау критерийлерімен таныстырады.</w:t>
            </w:r>
          </w:p>
        </w:tc>
      </w:tr>
      <w:tr w:rsidR="000424E0" w:rsidRPr="00204D18" w14:paraId="04D6CA2A" w14:textId="77777777" w:rsidTr="000424E0">
        <w:tc>
          <w:tcPr>
            <w:tcW w:w="795" w:type="pct"/>
            <w:vMerge w:val="restart"/>
          </w:tcPr>
          <w:p w14:paraId="2CA7DEEB" w14:textId="77777777" w:rsidR="000424E0" w:rsidRPr="00204D18" w:rsidRDefault="000424E0" w:rsidP="000424E0">
            <w:pPr>
              <w:spacing w:after="2"/>
              <w:jc w:val="center"/>
              <w:rPr>
                <w:rFonts w:ascii="Times New Roman" w:hAnsi="Times New Roman" w:cs="Times New Roman"/>
                <w:iCs/>
              </w:rPr>
            </w:pPr>
            <w:proofErr w:type="spellStart"/>
            <w:r w:rsidRPr="00204D18">
              <w:rPr>
                <w:rFonts w:ascii="Times New Roman" w:hAnsi="Times New Roman" w:cs="Times New Roman"/>
                <w:iCs/>
              </w:rPr>
              <w:t>Сабақтың</w:t>
            </w:r>
            <w:proofErr w:type="spellEnd"/>
            <w:r w:rsidRPr="00204D18">
              <w:rPr>
                <w:rFonts w:ascii="Times New Roman" w:hAnsi="Times New Roman" w:cs="Times New Roman"/>
                <w:iCs/>
              </w:rPr>
              <w:t xml:space="preserve"> </w:t>
            </w:r>
            <w:proofErr w:type="spellStart"/>
            <w:r w:rsidRPr="00204D18">
              <w:rPr>
                <w:rFonts w:ascii="Times New Roman" w:hAnsi="Times New Roman" w:cs="Times New Roman"/>
                <w:iCs/>
              </w:rPr>
              <w:t>ортасы</w:t>
            </w:r>
            <w:proofErr w:type="spellEnd"/>
          </w:p>
          <w:p w14:paraId="3F1FAF45" w14:textId="77777777" w:rsidR="000424E0" w:rsidRPr="00204D18" w:rsidRDefault="000424E0" w:rsidP="000424E0">
            <w:pPr>
              <w:widowControl w:val="0"/>
              <w:autoSpaceDE w:val="0"/>
              <w:autoSpaceDN w:val="0"/>
              <w:spacing w:before="14"/>
              <w:ind w:left="14"/>
              <w:jc w:val="center"/>
              <w:rPr>
                <w:rFonts w:ascii="Times New Roman" w:hAnsi="Times New Roman" w:cs="Times New Roman"/>
                <w:b/>
                <w:sz w:val="24"/>
                <w:szCs w:val="24"/>
              </w:rPr>
            </w:pPr>
            <w:r w:rsidRPr="00204D18">
              <w:rPr>
                <w:rFonts w:ascii="Times New Roman" w:hAnsi="Times New Roman" w:cs="Times New Roman"/>
                <w:iCs/>
              </w:rPr>
              <w:t>(30 мин)</w:t>
            </w:r>
          </w:p>
        </w:tc>
        <w:tc>
          <w:tcPr>
            <w:tcW w:w="4205" w:type="pct"/>
            <w:gridSpan w:val="4"/>
          </w:tcPr>
          <w:p w14:paraId="3D93B1FF" w14:textId="77777777" w:rsidR="000424E0" w:rsidRPr="00204D18" w:rsidRDefault="000424E0" w:rsidP="000424E0">
            <w:pPr>
              <w:ind w:left="53"/>
              <w:rPr>
                <w:rFonts w:ascii="Times New Roman" w:hAnsi="Times New Roman" w:cs="Times New Roman"/>
              </w:rPr>
            </w:pPr>
            <w:r w:rsidRPr="00204D18">
              <w:rPr>
                <w:rFonts w:ascii="Times New Roman" w:hAnsi="Times New Roman" w:cs="Times New Roman"/>
                <w:b/>
              </w:rPr>
              <w:t xml:space="preserve">ІІ. </w:t>
            </w:r>
            <w:proofErr w:type="spellStart"/>
            <w:r w:rsidRPr="00204D18">
              <w:rPr>
                <w:rFonts w:ascii="Times New Roman" w:hAnsi="Times New Roman" w:cs="Times New Roman"/>
                <w:b/>
              </w:rPr>
              <w:t>Мағынаны</w:t>
            </w:r>
            <w:proofErr w:type="spellEnd"/>
            <w:r w:rsidRPr="00204D18">
              <w:rPr>
                <w:rFonts w:ascii="Times New Roman" w:hAnsi="Times New Roman" w:cs="Times New Roman"/>
                <w:b/>
              </w:rPr>
              <w:t xml:space="preserve"> </w:t>
            </w:r>
            <w:proofErr w:type="spellStart"/>
            <w:r w:rsidRPr="00204D18">
              <w:rPr>
                <w:rFonts w:ascii="Times New Roman" w:hAnsi="Times New Roman" w:cs="Times New Roman"/>
                <w:b/>
              </w:rPr>
              <w:t>ашу</w:t>
            </w:r>
            <w:proofErr w:type="spellEnd"/>
            <w:r w:rsidRPr="00204D18">
              <w:rPr>
                <w:rFonts w:ascii="Times New Roman" w:hAnsi="Times New Roman" w:cs="Times New Roman"/>
                <w:b/>
              </w:rPr>
              <w:t xml:space="preserve"> (</w:t>
            </w:r>
            <w:proofErr w:type="spellStart"/>
            <w:r w:rsidRPr="00204D18">
              <w:rPr>
                <w:rFonts w:ascii="Times New Roman" w:hAnsi="Times New Roman" w:cs="Times New Roman"/>
                <w:b/>
              </w:rPr>
              <w:t>білімді</w:t>
            </w:r>
            <w:proofErr w:type="spellEnd"/>
            <w:r w:rsidRPr="00204D18">
              <w:rPr>
                <w:rFonts w:ascii="Times New Roman" w:hAnsi="Times New Roman" w:cs="Times New Roman"/>
                <w:b/>
              </w:rPr>
              <w:t xml:space="preserve"> </w:t>
            </w:r>
            <w:proofErr w:type="spellStart"/>
            <w:r w:rsidRPr="00204D18">
              <w:rPr>
                <w:rFonts w:ascii="Times New Roman" w:hAnsi="Times New Roman" w:cs="Times New Roman"/>
                <w:b/>
              </w:rPr>
              <w:t>өзектендіру</w:t>
            </w:r>
            <w:proofErr w:type="spellEnd"/>
            <w:r w:rsidRPr="00204D18">
              <w:rPr>
                <w:rFonts w:ascii="Times New Roman" w:hAnsi="Times New Roman" w:cs="Times New Roman"/>
                <w:b/>
              </w:rPr>
              <w:t xml:space="preserve"> </w:t>
            </w:r>
            <w:proofErr w:type="spellStart"/>
            <w:r w:rsidRPr="00204D18">
              <w:rPr>
                <w:rFonts w:ascii="Times New Roman" w:hAnsi="Times New Roman" w:cs="Times New Roman"/>
                <w:b/>
              </w:rPr>
              <w:t>үшін</w:t>
            </w:r>
            <w:proofErr w:type="spellEnd"/>
            <w:r w:rsidRPr="00204D18">
              <w:rPr>
                <w:rFonts w:ascii="Times New Roman" w:hAnsi="Times New Roman" w:cs="Times New Roman"/>
                <w:b/>
              </w:rPr>
              <w:t xml:space="preserve">) </w:t>
            </w:r>
          </w:p>
          <w:p w14:paraId="66206BDC" w14:textId="77777777" w:rsidR="000424E0" w:rsidRPr="00204D18" w:rsidRDefault="000424E0" w:rsidP="000424E0">
            <w:pPr>
              <w:ind w:left="53"/>
              <w:rPr>
                <w:rFonts w:ascii="Times New Roman" w:hAnsi="Times New Roman" w:cs="Times New Roman"/>
                <w:bCs/>
                <w:sz w:val="24"/>
                <w:szCs w:val="24"/>
                <w:lang w:val="kk-KZ"/>
              </w:rPr>
            </w:pPr>
            <w:proofErr w:type="spellStart"/>
            <w:r w:rsidRPr="00204D18">
              <w:rPr>
                <w:rFonts w:ascii="Times New Roman" w:hAnsi="Times New Roman" w:cs="Times New Roman"/>
                <w:b/>
              </w:rPr>
              <w:t>Оқулықпен</w:t>
            </w:r>
            <w:proofErr w:type="spellEnd"/>
            <w:r w:rsidRPr="00204D18">
              <w:rPr>
                <w:rFonts w:ascii="Times New Roman" w:hAnsi="Times New Roman" w:cs="Times New Roman"/>
                <w:b/>
              </w:rPr>
              <w:t xml:space="preserve"> </w:t>
            </w:r>
            <w:proofErr w:type="spellStart"/>
            <w:r w:rsidRPr="00204D18">
              <w:rPr>
                <w:rFonts w:ascii="Times New Roman" w:hAnsi="Times New Roman" w:cs="Times New Roman"/>
                <w:b/>
              </w:rPr>
              <w:t>жұмыс</w:t>
            </w:r>
            <w:proofErr w:type="spellEnd"/>
            <w:r w:rsidRPr="00204D18">
              <w:rPr>
                <w:rFonts w:ascii="Times New Roman" w:hAnsi="Times New Roman" w:cs="Times New Roman"/>
                <w:b/>
              </w:rPr>
              <w:t xml:space="preserve"> </w:t>
            </w:r>
            <w:proofErr w:type="spellStart"/>
            <w:r w:rsidRPr="00204D18">
              <w:rPr>
                <w:rFonts w:ascii="Times New Roman" w:hAnsi="Times New Roman" w:cs="Times New Roman"/>
                <w:b/>
              </w:rPr>
              <w:t>істеу</w:t>
            </w:r>
            <w:proofErr w:type="spellEnd"/>
            <w:r w:rsidRPr="00204D18">
              <w:rPr>
                <w:rFonts w:ascii="Times New Roman" w:hAnsi="Times New Roman" w:cs="Times New Roman"/>
                <w:b/>
              </w:rPr>
              <w:t>. «</w:t>
            </w:r>
            <w:r w:rsidRPr="00204D18">
              <w:rPr>
                <w:rFonts w:ascii="Times New Roman" w:hAnsi="Times New Roman" w:cs="Times New Roman"/>
                <w:b/>
                <w:lang w:val="kk-KZ"/>
              </w:rPr>
              <w:t>Интербелсенді</w:t>
            </w:r>
            <w:r w:rsidRPr="00204D18">
              <w:rPr>
                <w:rFonts w:ascii="Times New Roman" w:hAnsi="Times New Roman" w:cs="Times New Roman"/>
                <w:b/>
              </w:rPr>
              <w:t xml:space="preserve">» </w:t>
            </w:r>
            <w:proofErr w:type="spellStart"/>
            <w:r w:rsidRPr="00204D18">
              <w:rPr>
                <w:rFonts w:ascii="Times New Roman" w:hAnsi="Times New Roman" w:cs="Times New Roman"/>
                <w:b/>
              </w:rPr>
              <w:t>әдісі</w:t>
            </w:r>
            <w:proofErr w:type="spellEnd"/>
            <w:r w:rsidRPr="00204D18">
              <w:rPr>
                <w:rFonts w:ascii="Times New Roman" w:hAnsi="Times New Roman" w:cs="Times New Roman"/>
                <w:b/>
              </w:rPr>
              <w:t xml:space="preserve"> </w:t>
            </w:r>
          </w:p>
        </w:tc>
      </w:tr>
      <w:tr w:rsidR="000424E0" w:rsidRPr="00F40A49" w14:paraId="5B3E3C25" w14:textId="77777777" w:rsidTr="000424E0">
        <w:tc>
          <w:tcPr>
            <w:tcW w:w="795" w:type="pct"/>
            <w:vMerge/>
          </w:tcPr>
          <w:p w14:paraId="3F166EAC" w14:textId="77777777" w:rsidR="000424E0" w:rsidRPr="00204D18" w:rsidRDefault="000424E0" w:rsidP="000424E0">
            <w:pPr>
              <w:widowControl w:val="0"/>
              <w:autoSpaceDE w:val="0"/>
              <w:autoSpaceDN w:val="0"/>
              <w:spacing w:before="14"/>
              <w:ind w:left="14"/>
              <w:rPr>
                <w:rFonts w:ascii="Times New Roman" w:hAnsi="Times New Roman" w:cs="Times New Roman"/>
                <w:sz w:val="24"/>
                <w:szCs w:val="24"/>
                <w:lang w:val="kk-KZ"/>
              </w:rPr>
            </w:pPr>
          </w:p>
        </w:tc>
        <w:tc>
          <w:tcPr>
            <w:tcW w:w="4205" w:type="pct"/>
            <w:gridSpan w:val="4"/>
          </w:tcPr>
          <w:p w14:paraId="5AA085EA"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lang w:val="kk-KZ"/>
              </w:rPr>
              <w:t>Мұғалім оқушыларға интерактивті тақтадан ақпараттық білім беру ортасын ашып, "Ит-адамның досы" аңыз әңгімесін айтып береді. Оның жобасын құру үшін спрайт скрипттерінің орналасуы туралы түсінік береді. Нұсқаулықтарды орындағанда аңыз-әңгіменің қай жеріне дейін келгенін, ары қарай жалғастыру үшін не істеу керек екенін сұрайды. Оқушылар өз идеяларын қосып, жобаны қалай толықтыра алатындарымен бөліседі. Берілген тапсырмаларды топпен, жұппен, жеке орындай отырып, алгоритм бойынша жоба құрады. Командаларды жақсы меңгеріп, ең жақсы жобаны ұсынған  ең жылдам оқушылар жеңімпаз болады.</w:t>
            </w:r>
          </w:p>
        </w:tc>
      </w:tr>
      <w:tr w:rsidR="000424E0" w:rsidRPr="00F40A49" w14:paraId="503DE027" w14:textId="77777777" w:rsidTr="000424E0">
        <w:trPr>
          <w:trHeight w:val="3676"/>
        </w:trPr>
        <w:tc>
          <w:tcPr>
            <w:tcW w:w="795" w:type="pct"/>
            <w:tcBorders>
              <w:bottom w:val="single" w:sz="4" w:space="0" w:color="auto"/>
            </w:tcBorders>
          </w:tcPr>
          <w:p w14:paraId="7D9644FC" w14:textId="77777777" w:rsidR="000424E0" w:rsidRPr="00204D18" w:rsidRDefault="000424E0" w:rsidP="000424E0">
            <w:pPr>
              <w:widowControl w:val="0"/>
              <w:autoSpaceDE w:val="0"/>
              <w:autoSpaceDN w:val="0"/>
              <w:spacing w:before="14"/>
              <w:ind w:left="14"/>
              <w:rPr>
                <w:rFonts w:ascii="Times New Roman" w:hAnsi="Times New Roman" w:cs="Times New Roman"/>
                <w:sz w:val="24"/>
                <w:szCs w:val="24"/>
                <w:lang w:val="kk-KZ"/>
              </w:rPr>
            </w:pPr>
            <w:r w:rsidRPr="00204D18">
              <w:rPr>
                <w:rFonts w:ascii="Times New Roman" w:hAnsi="Times New Roman" w:cs="Times New Roman"/>
                <w:lang w:val="kk-KZ"/>
              </w:rPr>
              <w:t xml:space="preserve"> </w:t>
            </w:r>
          </w:p>
        </w:tc>
        <w:tc>
          <w:tcPr>
            <w:tcW w:w="1257" w:type="pct"/>
            <w:tcBorders>
              <w:bottom w:val="single" w:sz="4" w:space="0" w:color="auto"/>
            </w:tcBorders>
          </w:tcPr>
          <w:p w14:paraId="08E166D2" w14:textId="77777777" w:rsidR="000424E0" w:rsidRPr="00204D18" w:rsidRDefault="000424E0" w:rsidP="000424E0">
            <w:pPr>
              <w:ind w:left="53"/>
              <w:rPr>
                <w:rFonts w:ascii="Times New Roman" w:hAnsi="Times New Roman" w:cs="Times New Roman"/>
                <w:b/>
                <w:lang w:val="kk-KZ"/>
              </w:rPr>
            </w:pPr>
            <w:r w:rsidRPr="00204D18">
              <w:rPr>
                <w:rFonts w:ascii="Times New Roman" w:hAnsi="Times New Roman" w:cs="Times New Roman"/>
                <w:b/>
                <w:lang w:val="kk-KZ"/>
              </w:rPr>
              <w:t>Топтық жұмыс</w:t>
            </w:r>
          </w:p>
          <w:p w14:paraId="4A322FB9"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lang w:val="kk-KZ"/>
              </w:rPr>
              <w:t xml:space="preserve">1-тапсырма </w:t>
            </w:r>
            <w:r w:rsidRPr="00204D18">
              <w:rPr>
                <w:rFonts w:ascii="Times New Roman" w:hAnsi="Times New Roman" w:cs="Times New Roman"/>
                <w:lang w:val="kk-KZ"/>
              </w:rPr>
              <w:t>«Ит-адамның досы» жобасын әрі қарай жетілдіру жолдарын ұсыныңдар.</w:t>
            </w:r>
          </w:p>
          <w:p w14:paraId="025DB735" w14:textId="77777777" w:rsidR="000424E0" w:rsidRPr="00204D18" w:rsidRDefault="000424E0" w:rsidP="000424E0">
            <w:pPr>
              <w:ind w:left="53"/>
              <w:rPr>
                <w:rFonts w:ascii="Times New Roman" w:hAnsi="Times New Roman" w:cs="Times New Roman"/>
                <w:lang w:val="kk-KZ"/>
              </w:rPr>
            </w:pPr>
          </w:p>
          <w:p w14:paraId="604A2E6A" w14:textId="77777777" w:rsidR="000424E0" w:rsidRPr="00204D18" w:rsidRDefault="000424E0" w:rsidP="000424E0">
            <w:pPr>
              <w:ind w:left="-58"/>
              <w:rPr>
                <w:rFonts w:ascii="Times New Roman" w:hAnsi="Times New Roman" w:cs="Times New Roman"/>
                <w:lang w:val="kk-KZ"/>
              </w:rPr>
            </w:pPr>
            <w:r w:rsidRPr="00204D18">
              <w:rPr>
                <w:rFonts w:ascii="Times New Roman" w:hAnsi="Times New Roman" w:cs="Times New Roman"/>
                <w:noProof/>
                <w:lang w:eastAsia="ru-RU"/>
              </w:rPr>
              <w:drawing>
                <wp:inline distT="0" distB="0" distL="0" distR="0" wp14:anchorId="3A3D0D33" wp14:editId="5330230F">
                  <wp:extent cx="1286934" cy="900854"/>
                  <wp:effectExtent l="0" t="0" r="8890" b="0"/>
                  <wp:docPr id="9090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985" name=""/>
                          <pic:cNvPicPr/>
                        </pic:nvPicPr>
                        <pic:blipFill>
                          <a:blip r:embed="rId65"/>
                          <a:stretch>
                            <a:fillRect/>
                          </a:stretch>
                        </pic:blipFill>
                        <pic:spPr>
                          <a:xfrm>
                            <a:off x="0" y="0"/>
                            <a:ext cx="1331213" cy="931850"/>
                          </a:xfrm>
                          <a:prstGeom prst="rect">
                            <a:avLst/>
                          </a:prstGeom>
                        </pic:spPr>
                      </pic:pic>
                    </a:graphicData>
                  </a:graphic>
                </wp:inline>
              </w:drawing>
            </w:r>
          </w:p>
          <w:p w14:paraId="18E38143" w14:textId="77777777" w:rsidR="000424E0" w:rsidRPr="00204D18" w:rsidRDefault="000424E0" w:rsidP="000424E0">
            <w:pPr>
              <w:ind w:left="53"/>
              <w:rPr>
                <w:rFonts w:ascii="Times New Roman" w:hAnsi="Times New Roman" w:cs="Times New Roman"/>
                <w:lang w:val="kk-KZ"/>
              </w:rPr>
            </w:pPr>
          </w:p>
          <w:p w14:paraId="6AE2AF45" w14:textId="77777777" w:rsidR="000424E0" w:rsidRPr="00204D18" w:rsidRDefault="000424E0" w:rsidP="000424E0">
            <w:pPr>
              <w:ind w:left="-165"/>
              <w:rPr>
                <w:rFonts w:ascii="Times New Roman" w:hAnsi="Times New Roman" w:cs="Times New Roman"/>
                <w:lang w:val="kk-KZ"/>
              </w:rPr>
            </w:pPr>
            <w:r w:rsidRPr="00204D18">
              <w:rPr>
                <w:rFonts w:ascii="Times New Roman" w:hAnsi="Times New Roman" w:cs="Times New Roman"/>
                <w:noProof/>
                <w:lang w:eastAsia="ru-RU"/>
              </w:rPr>
              <w:drawing>
                <wp:inline distT="0" distB="0" distL="0" distR="0" wp14:anchorId="78BDE5DD" wp14:editId="28285350">
                  <wp:extent cx="1501216" cy="733778"/>
                  <wp:effectExtent l="0" t="0" r="3810" b="9525"/>
                  <wp:docPr id="740156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56249" name=""/>
                          <pic:cNvPicPr/>
                        </pic:nvPicPr>
                        <pic:blipFill>
                          <a:blip r:embed="rId66"/>
                          <a:stretch>
                            <a:fillRect/>
                          </a:stretch>
                        </pic:blipFill>
                        <pic:spPr>
                          <a:xfrm>
                            <a:off x="0" y="0"/>
                            <a:ext cx="1514783" cy="740409"/>
                          </a:xfrm>
                          <a:prstGeom prst="rect">
                            <a:avLst/>
                          </a:prstGeom>
                        </pic:spPr>
                      </pic:pic>
                    </a:graphicData>
                  </a:graphic>
                </wp:inline>
              </w:drawing>
            </w:r>
          </w:p>
          <w:p w14:paraId="156AD24B"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  </w:t>
            </w:r>
          </w:p>
        </w:tc>
        <w:tc>
          <w:tcPr>
            <w:tcW w:w="1031" w:type="pct"/>
            <w:tcBorders>
              <w:bottom w:val="single" w:sz="4" w:space="0" w:color="auto"/>
            </w:tcBorders>
          </w:tcPr>
          <w:p w14:paraId="3E125433" w14:textId="77777777" w:rsidR="000424E0" w:rsidRPr="00204D18" w:rsidRDefault="000424E0" w:rsidP="000424E0">
            <w:pPr>
              <w:ind w:left="53"/>
              <w:rPr>
                <w:rFonts w:ascii="Times New Roman" w:hAnsi="Times New Roman" w:cs="Times New Roman"/>
              </w:rPr>
            </w:pPr>
            <w:r w:rsidRPr="00204D18">
              <w:rPr>
                <w:rFonts w:ascii="Times New Roman" w:hAnsi="Times New Roman" w:cs="Times New Roman"/>
                <w:b/>
                <w:i/>
              </w:rPr>
              <w:t xml:space="preserve">Дескриптор </w:t>
            </w:r>
          </w:p>
          <w:p w14:paraId="6034F0E8" w14:textId="77777777" w:rsidR="000424E0" w:rsidRPr="00204D18" w:rsidRDefault="000424E0" w:rsidP="000424E0">
            <w:pPr>
              <w:numPr>
                <w:ilvl w:val="0"/>
                <w:numId w:val="39"/>
              </w:numPr>
              <w:spacing w:after="4"/>
              <w:ind w:left="73" w:right="55" w:hanging="360"/>
              <w:rPr>
                <w:rFonts w:ascii="Times New Roman" w:hAnsi="Times New Roman" w:cs="Times New Roman"/>
              </w:rPr>
            </w:pPr>
            <w:r w:rsidRPr="00204D18">
              <w:rPr>
                <w:rFonts w:ascii="Times New Roman" w:hAnsi="Times New Roman" w:cs="Times New Roman"/>
                <w:lang w:val="kk-KZ"/>
              </w:rPr>
              <w:t>Алгоритм құра алады</w:t>
            </w:r>
            <w:r w:rsidRPr="00204D18">
              <w:rPr>
                <w:rFonts w:ascii="Times New Roman" w:hAnsi="Times New Roman" w:cs="Times New Roman"/>
              </w:rPr>
              <w:t>.</w:t>
            </w:r>
          </w:p>
          <w:p w14:paraId="6A0ADFF3" w14:textId="77777777" w:rsidR="000424E0" w:rsidRPr="00204D18" w:rsidRDefault="000424E0" w:rsidP="000424E0">
            <w:pPr>
              <w:numPr>
                <w:ilvl w:val="0"/>
                <w:numId w:val="39"/>
              </w:numPr>
              <w:spacing w:after="4"/>
              <w:ind w:left="73" w:right="55" w:hanging="360"/>
              <w:rPr>
                <w:rFonts w:ascii="Times New Roman" w:hAnsi="Times New Roman" w:cs="Times New Roman"/>
              </w:rPr>
            </w:pPr>
            <w:r w:rsidRPr="00204D18">
              <w:rPr>
                <w:rFonts w:ascii="Times New Roman" w:hAnsi="Times New Roman" w:cs="Times New Roman"/>
                <w:lang w:val="kk-KZ"/>
              </w:rPr>
              <w:t>Қоян мен түлкі скриптілерінің айырмашылығын айта алады.</w:t>
            </w:r>
            <w:r w:rsidRPr="00204D18">
              <w:rPr>
                <w:rFonts w:ascii="Times New Roman" w:hAnsi="Times New Roman" w:cs="Times New Roman"/>
              </w:rPr>
              <w:t xml:space="preserve"> </w:t>
            </w:r>
          </w:p>
          <w:p w14:paraId="3E3E6E28" w14:textId="77777777" w:rsidR="000424E0" w:rsidRPr="00204D18" w:rsidRDefault="000424E0" w:rsidP="000424E0">
            <w:pPr>
              <w:numPr>
                <w:ilvl w:val="0"/>
                <w:numId w:val="39"/>
              </w:numPr>
              <w:ind w:right="55" w:hanging="360"/>
              <w:rPr>
                <w:rFonts w:ascii="Times New Roman" w:hAnsi="Times New Roman" w:cs="Times New Roman"/>
              </w:rPr>
            </w:pPr>
            <w:r w:rsidRPr="00204D18">
              <w:rPr>
                <w:rFonts w:ascii="Times New Roman" w:hAnsi="Times New Roman" w:cs="Times New Roman"/>
              </w:rPr>
              <w:t>«</w:t>
            </w:r>
            <w:r w:rsidRPr="00204D18">
              <w:rPr>
                <w:rFonts w:ascii="Times New Roman" w:hAnsi="Times New Roman" w:cs="Times New Roman"/>
                <w:lang w:val="kk-KZ"/>
              </w:rPr>
              <w:t>Ит-адамның досы</w:t>
            </w:r>
            <w:r w:rsidRPr="00204D18">
              <w:rPr>
                <w:rFonts w:ascii="Times New Roman" w:hAnsi="Times New Roman" w:cs="Times New Roman"/>
              </w:rPr>
              <w:t xml:space="preserve">»  </w:t>
            </w:r>
          </w:p>
          <w:p w14:paraId="7C14B830" w14:textId="77777777" w:rsidR="000424E0" w:rsidRPr="00204D18" w:rsidRDefault="000424E0" w:rsidP="000424E0">
            <w:pPr>
              <w:rPr>
                <w:rFonts w:ascii="Times New Roman" w:hAnsi="Times New Roman" w:cs="Times New Roman"/>
                <w:sz w:val="24"/>
                <w:szCs w:val="24"/>
                <w:lang w:val="kk-KZ"/>
              </w:rPr>
            </w:pPr>
            <w:proofErr w:type="spellStart"/>
            <w:r w:rsidRPr="00204D18">
              <w:rPr>
                <w:rFonts w:ascii="Times New Roman" w:hAnsi="Times New Roman" w:cs="Times New Roman"/>
              </w:rPr>
              <w:t>жобасын</w:t>
            </w:r>
            <w:proofErr w:type="spellEnd"/>
            <w:r w:rsidRPr="00204D18">
              <w:rPr>
                <w:rFonts w:ascii="Times New Roman" w:hAnsi="Times New Roman" w:cs="Times New Roman"/>
              </w:rPr>
              <w:t xml:space="preserve"> </w:t>
            </w:r>
            <w:proofErr w:type="spellStart"/>
            <w:r w:rsidRPr="00204D18">
              <w:rPr>
                <w:rFonts w:ascii="Times New Roman" w:hAnsi="Times New Roman" w:cs="Times New Roman"/>
              </w:rPr>
              <w:t>әрі</w:t>
            </w:r>
            <w:proofErr w:type="spellEnd"/>
            <w:r w:rsidRPr="00204D18">
              <w:rPr>
                <w:rFonts w:ascii="Times New Roman" w:hAnsi="Times New Roman" w:cs="Times New Roman"/>
              </w:rPr>
              <w:t xml:space="preserve"> </w:t>
            </w:r>
            <w:proofErr w:type="spellStart"/>
            <w:r w:rsidRPr="00204D18">
              <w:rPr>
                <w:rFonts w:ascii="Times New Roman" w:hAnsi="Times New Roman" w:cs="Times New Roman"/>
              </w:rPr>
              <w:t>қарай</w:t>
            </w:r>
            <w:proofErr w:type="spellEnd"/>
            <w:r w:rsidRPr="00204D18">
              <w:rPr>
                <w:rFonts w:ascii="Times New Roman" w:hAnsi="Times New Roman" w:cs="Times New Roman"/>
              </w:rPr>
              <w:t xml:space="preserve"> </w:t>
            </w:r>
            <w:proofErr w:type="spellStart"/>
            <w:r w:rsidRPr="00204D18">
              <w:rPr>
                <w:rFonts w:ascii="Times New Roman" w:hAnsi="Times New Roman" w:cs="Times New Roman"/>
              </w:rPr>
              <w:t>жетілдір</w:t>
            </w:r>
            <w:proofErr w:type="spellEnd"/>
            <w:r w:rsidRPr="00204D18">
              <w:rPr>
                <w:rFonts w:ascii="Times New Roman" w:hAnsi="Times New Roman" w:cs="Times New Roman"/>
                <w:lang w:val="kk-KZ"/>
              </w:rPr>
              <w:t>еді</w:t>
            </w:r>
            <w:r w:rsidRPr="00204D18">
              <w:rPr>
                <w:rFonts w:ascii="Times New Roman" w:hAnsi="Times New Roman" w:cs="Times New Roman"/>
              </w:rPr>
              <w:t xml:space="preserve">. </w:t>
            </w:r>
          </w:p>
        </w:tc>
        <w:tc>
          <w:tcPr>
            <w:tcW w:w="1123" w:type="pct"/>
            <w:tcBorders>
              <w:bottom w:val="single" w:sz="4" w:space="0" w:color="auto"/>
            </w:tcBorders>
          </w:tcPr>
          <w:p w14:paraId="41EB0A77"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i/>
                <w:lang w:val="kk-KZ"/>
              </w:rPr>
              <w:t xml:space="preserve">Қалыптастырушы бағалау </w:t>
            </w:r>
          </w:p>
          <w:p w14:paraId="70FD48F9" w14:textId="77777777" w:rsidR="000424E0" w:rsidRPr="00204D18" w:rsidRDefault="000424E0" w:rsidP="000424E0">
            <w:pPr>
              <w:ind w:left="53"/>
              <w:rPr>
                <w:rFonts w:ascii="Times New Roman" w:hAnsi="Times New Roman" w:cs="Times New Roman"/>
                <w:b/>
                <w:lang w:val="kk-KZ"/>
              </w:rPr>
            </w:pPr>
            <w:r w:rsidRPr="00204D18">
              <w:rPr>
                <w:rFonts w:ascii="Times New Roman" w:hAnsi="Times New Roman" w:cs="Times New Roman"/>
                <w:lang w:val="kk-KZ"/>
              </w:rPr>
              <w:t xml:space="preserve">Топтағы оқушылар бір-бірін тапсырма орындау деңгейі мен сабаққа қатысу белсенділігіне қарай </w:t>
            </w:r>
            <w:r w:rsidRPr="00204D18">
              <w:rPr>
                <w:rFonts w:ascii="Times New Roman" w:hAnsi="Times New Roman" w:cs="Times New Roman"/>
                <w:b/>
                <w:lang w:val="kk-KZ"/>
              </w:rPr>
              <w:t>«Бас бармақ» әдісі арқылы бағалау.</w:t>
            </w:r>
          </w:p>
          <w:p w14:paraId="3FE57F2E" w14:textId="77777777" w:rsidR="000424E0" w:rsidRPr="00204D18" w:rsidRDefault="000424E0" w:rsidP="000424E0">
            <w:pPr>
              <w:rPr>
                <w:rFonts w:ascii="Times New Roman" w:hAnsi="Times New Roman" w:cs="Times New Roman"/>
                <w:lang w:val="kk-KZ"/>
              </w:rPr>
            </w:pPr>
            <w:r w:rsidRPr="00204D18">
              <w:rPr>
                <w:rFonts w:ascii="Times New Roman" w:hAnsi="Times New Roman" w:cs="Times New Roman"/>
                <w:lang w:val="kk-KZ"/>
              </w:rPr>
              <w:t xml:space="preserve">Тапсырма дұрыс:  </w:t>
            </w:r>
            <w:r w:rsidRPr="00204D18">
              <w:rPr>
                <w:rFonts w:ascii="Times New Roman" w:hAnsi="Times New Roman" w:cs="Times New Roman"/>
                <w:noProof/>
                <w:lang w:eastAsia="ru-RU"/>
              </w:rPr>
              <w:drawing>
                <wp:inline distT="0" distB="0" distL="0" distR="0" wp14:anchorId="2E10D9A3" wp14:editId="577A172F">
                  <wp:extent cx="358319" cy="371475"/>
                  <wp:effectExtent l="0" t="0" r="3810" b="0"/>
                  <wp:docPr id="1323699948" name="Объек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561" cy="376909"/>
                          </a:xfrm>
                          <a:prstGeom prst="rect">
                            <a:avLst/>
                          </a:prstGeom>
                        </pic:spPr>
                      </pic:pic>
                    </a:graphicData>
                  </a:graphic>
                </wp:inline>
              </w:drawing>
            </w:r>
          </w:p>
          <w:p w14:paraId="624CD1F7" w14:textId="77777777" w:rsidR="000424E0" w:rsidRPr="00204D18" w:rsidRDefault="000424E0" w:rsidP="000424E0">
            <w:pPr>
              <w:rPr>
                <w:rFonts w:ascii="Times New Roman" w:hAnsi="Times New Roman" w:cs="Times New Roman"/>
                <w:lang w:val="kk-KZ"/>
              </w:rPr>
            </w:pPr>
            <w:r w:rsidRPr="00204D18">
              <w:rPr>
                <w:rFonts w:ascii="Times New Roman" w:hAnsi="Times New Roman" w:cs="Times New Roman"/>
                <w:lang w:val="kk-KZ"/>
              </w:rPr>
              <w:t xml:space="preserve"> Тапсырмадан 1-2 қате табылса:  </w:t>
            </w:r>
            <w:r w:rsidRPr="00204D18">
              <w:rPr>
                <w:rFonts w:ascii="Times New Roman" w:hAnsi="Times New Roman" w:cs="Times New Roman"/>
                <w:noProof/>
                <w:lang w:eastAsia="ru-RU"/>
              </w:rPr>
              <w:drawing>
                <wp:inline distT="0" distB="0" distL="0" distR="0" wp14:anchorId="01D83F2B" wp14:editId="5FFC06F9">
                  <wp:extent cx="303530" cy="406492"/>
                  <wp:effectExtent l="5715" t="0" r="0" b="6985"/>
                  <wp:docPr id="833065828" name="Объек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323739" cy="433556"/>
                          </a:xfrm>
                          <a:prstGeom prst="rect">
                            <a:avLst/>
                          </a:prstGeom>
                        </pic:spPr>
                      </pic:pic>
                    </a:graphicData>
                  </a:graphic>
                </wp:inline>
              </w:drawing>
            </w:r>
          </w:p>
          <w:p w14:paraId="381FCACC"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lang w:val="kk-KZ"/>
              </w:rPr>
              <w:t xml:space="preserve">Тапсырма дұрыс орындалмаған:    </w:t>
            </w:r>
          </w:p>
        </w:tc>
        <w:tc>
          <w:tcPr>
            <w:tcW w:w="794" w:type="pct"/>
            <w:tcBorders>
              <w:bottom w:val="single" w:sz="4" w:space="0" w:color="auto"/>
            </w:tcBorders>
          </w:tcPr>
          <w:p w14:paraId="36B3B453"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Интерактивті тақта </w:t>
            </w:r>
          </w:p>
          <w:p w14:paraId="2719A12E"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 </w:t>
            </w:r>
          </w:p>
          <w:p w14:paraId="1D493110"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Оқу құралы  </w:t>
            </w:r>
          </w:p>
          <w:p w14:paraId="1BEBF401"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 </w:t>
            </w:r>
          </w:p>
          <w:p w14:paraId="45FC7EE3" w14:textId="77777777" w:rsidR="000424E0" w:rsidRPr="00204D18" w:rsidRDefault="000424E0" w:rsidP="000424E0">
            <w:pPr>
              <w:rPr>
                <w:rFonts w:ascii="Times New Roman" w:hAnsi="Times New Roman" w:cs="Times New Roman"/>
                <w:lang w:val="kk-KZ"/>
              </w:rPr>
            </w:pPr>
          </w:p>
          <w:p w14:paraId="029CB0F9"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lang w:val="kk-KZ"/>
              </w:rPr>
              <w:t xml:space="preserve">Білім беру ортасы </w:t>
            </w:r>
          </w:p>
        </w:tc>
      </w:tr>
      <w:tr w:rsidR="000424E0" w:rsidRPr="00F40A49" w14:paraId="26233D42" w14:textId="77777777" w:rsidTr="000424E0">
        <w:tc>
          <w:tcPr>
            <w:tcW w:w="795" w:type="pct"/>
            <w:tcBorders>
              <w:bottom w:val="nil"/>
            </w:tcBorders>
          </w:tcPr>
          <w:p w14:paraId="70CD0BA3" w14:textId="77777777" w:rsidR="000424E0" w:rsidRPr="00204D18" w:rsidRDefault="000424E0" w:rsidP="000424E0">
            <w:pPr>
              <w:widowControl w:val="0"/>
              <w:autoSpaceDE w:val="0"/>
              <w:autoSpaceDN w:val="0"/>
              <w:spacing w:before="14"/>
              <w:ind w:left="14"/>
              <w:rPr>
                <w:rFonts w:ascii="Times New Roman" w:hAnsi="Times New Roman" w:cs="Times New Roman"/>
                <w:b/>
                <w:color w:val="006FC0"/>
                <w:sz w:val="24"/>
                <w:szCs w:val="24"/>
                <w:u w:val="single" w:color="006FC0"/>
                <w:lang w:val="kk-KZ" w:bidi="ru-RU"/>
              </w:rPr>
            </w:pPr>
            <w:r w:rsidRPr="00204D18">
              <w:rPr>
                <w:rFonts w:ascii="Times New Roman" w:hAnsi="Times New Roman" w:cs="Times New Roman"/>
                <w:lang w:val="kk-KZ"/>
              </w:rPr>
              <w:t xml:space="preserve"> </w:t>
            </w:r>
          </w:p>
        </w:tc>
        <w:tc>
          <w:tcPr>
            <w:tcW w:w="1257" w:type="pct"/>
            <w:tcBorders>
              <w:bottom w:val="nil"/>
            </w:tcBorders>
          </w:tcPr>
          <w:p w14:paraId="05446A66"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lang w:val="kk-KZ"/>
              </w:rPr>
              <w:t xml:space="preserve">Жұптық жұмыс </w:t>
            </w:r>
          </w:p>
          <w:p w14:paraId="2CB27A09" w14:textId="77777777" w:rsidR="000424E0" w:rsidRPr="00204D18" w:rsidRDefault="000424E0" w:rsidP="000424E0">
            <w:pPr>
              <w:pStyle w:val="ab"/>
              <w:spacing w:after="200" w:afterAutospacing="0"/>
              <w:rPr>
                <w:sz w:val="22"/>
                <w:szCs w:val="22"/>
                <w:lang w:val="kk-KZ"/>
              </w:rPr>
            </w:pPr>
            <w:r w:rsidRPr="00204D18">
              <w:rPr>
                <w:b/>
                <w:sz w:val="22"/>
                <w:szCs w:val="22"/>
                <w:lang w:val="kk-KZ"/>
              </w:rPr>
              <w:t xml:space="preserve">2-тапсырма </w:t>
            </w:r>
            <w:r w:rsidRPr="00204D18">
              <w:rPr>
                <w:iCs/>
                <w:sz w:val="22"/>
                <w:szCs w:val="22"/>
                <w:lang w:val="kk-KZ"/>
              </w:rPr>
              <w:t>Жобаға бала с</w:t>
            </w:r>
            <w:r w:rsidRPr="00204D18">
              <w:rPr>
                <w:bCs/>
                <w:sz w:val="22"/>
                <w:szCs w:val="22"/>
                <w:lang w:val="kk-KZ"/>
              </w:rPr>
              <w:t>прайтын қосып, сәйкес скрипттерді енгіз</w:t>
            </w:r>
            <w:r w:rsidRPr="00204D18">
              <w:rPr>
                <w:sz w:val="22"/>
                <w:szCs w:val="22"/>
                <w:lang w:val="kk-KZ"/>
              </w:rPr>
              <w:t xml:space="preserve">. </w:t>
            </w:r>
          </w:p>
          <w:p w14:paraId="560080D6" w14:textId="77777777" w:rsidR="000424E0" w:rsidRPr="00204D18" w:rsidRDefault="000424E0" w:rsidP="000424E0">
            <w:pPr>
              <w:ind w:left="3" w:right="22"/>
              <w:rPr>
                <w:rFonts w:ascii="Times New Roman" w:hAnsi="Times New Roman" w:cs="Times New Roman"/>
                <w:i/>
                <w:color w:val="000000" w:themeColor="text1"/>
                <w:lang w:val="kk-KZ"/>
              </w:rPr>
            </w:pPr>
          </w:p>
          <w:p w14:paraId="6C5B7C37" w14:textId="77777777" w:rsidR="000424E0" w:rsidRPr="00204D18" w:rsidRDefault="000424E0" w:rsidP="000424E0">
            <w:pPr>
              <w:ind w:left="3" w:right="22"/>
              <w:rPr>
                <w:rFonts w:ascii="Times New Roman" w:hAnsi="Times New Roman" w:cs="Times New Roman"/>
                <w:i/>
                <w:color w:val="000000" w:themeColor="text1"/>
                <w:lang w:val="kk-KZ"/>
              </w:rPr>
            </w:pPr>
          </w:p>
          <w:p w14:paraId="0CB92818" w14:textId="77777777" w:rsidR="000424E0" w:rsidRPr="00204D18" w:rsidRDefault="000424E0" w:rsidP="000424E0">
            <w:pPr>
              <w:ind w:left="3" w:right="22"/>
              <w:rPr>
                <w:rFonts w:ascii="Times New Roman" w:hAnsi="Times New Roman" w:cs="Times New Roman"/>
                <w:i/>
                <w:color w:val="000000" w:themeColor="text1"/>
                <w:lang w:val="kk-KZ"/>
              </w:rPr>
            </w:pPr>
          </w:p>
        </w:tc>
        <w:tc>
          <w:tcPr>
            <w:tcW w:w="1031" w:type="pct"/>
            <w:tcBorders>
              <w:bottom w:val="nil"/>
            </w:tcBorders>
          </w:tcPr>
          <w:p w14:paraId="3643D997" w14:textId="77777777" w:rsidR="000424E0" w:rsidRPr="00204D18" w:rsidRDefault="000424E0" w:rsidP="000424E0">
            <w:pPr>
              <w:ind w:left="3"/>
              <w:rPr>
                <w:rFonts w:ascii="Times New Roman" w:hAnsi="Times New Roman" w:cs="Times New Roman"/>
              </w:rPr>
            </w:pPr>
            <w:r w:rsidRPr="00204D18">
              <w:rPr>
                <w:rFonts w:ascii="Times New Roman" w:hAnsi="Times New Roman" w:cs="Times New Roman"/>
                <w:b/>
                <w:i/>
              </w:rPr>
              <w:t xml:space="preserve">Дескриптор </w:t>
            </w:r>
          </w:p>
          <w:p w14:paraId="63FF4A86" w14:textId="77777777" w:rsidR="000424E0" w:rsidRPr="00204D18" w:rsidRDefault="000424E0" w:rsidP="000424E0">
            <w:pPr>
              <w:pStyle w:val="a8"/>
              <w:numPr>
                <w:ilvl w:val="0"/>
                <w:numId w:val="42"/>
              </w:numPr>
              <w:spacing w:after="14"/>
              <w:ind w:left="252" w:hanging="194"/>
              <w:rPr>
                <w:rFonts w:ascii="Times New Roman" w:hAnsi="Times New Roman" w:cs="Times New Roman"/>
              </w:rPr>
            </w:pPr>
            <w:r w:rsidRPr="00204D18">
              <w:rPr>
                <w:rFonts w:ascii="Times New Roman" w:hAnsi="Times New Roman" w:cs="Times New Roman"/>
                <w:lang w:val="kk-KZ"/>
              </w:rPr>
              <w:t>Блоктарды ажырата алады</w:t>
            </w:r>
            <w:r w:rsidRPr="00204D18">
              <w:rPr>
                <w:rFonts w:ascii="Times New Roman" w:hAnsi="Times New Roman" w:cs="Times New Roman"/>
              </w:rPr>
              <w:t xml:space="preserve">. </w:t>
            </w:r>
          </w:p>
          <w:p w14:paraId="53DADA42" w14:textId="77777777" w:rsidR="000424E0" w:rsidRPr="00204D18" w:rsidRDefault="000424E0" w:rsidP="000424E0">
            <w:pPr>
              <w:numPr>
                <w:ilvl w:val="0"/>
                <w:numId w:val="41"/>
              </w:numPr>
              <w:spacing w:after="14"/>
              <w:ind w:hanging="360"/>
              <w:jc w:val="both"/>
              <w:rPr>
                <w:rFonts w:ascii="Times New Roman" w:hAnsi="Times New Roman" w:cs="Times New Roman"/>
              </w:rPr>
            </w:pPr>
            <w:r w:rsidRPr="00204D18">
              <w:rPr>
                <w:rFonts w:ascii="Times New Roman" w:hAnsi="Times New Roman" w:cs="Times New Roman"/>
                <w:lang w:val="kk-KZ"/>
              </w:rPr>
              <w:t>Өтілген блоктарн қызметін түсіндіре алады</w:t>
            </w:r>
            <w:r w:rsidRPr="00204D18">
              <w:rPr>
                <w:rFonts w:ascii="Times New Roman" w:hAnsi="Times New Roman" w:cs="Times New Roman"/>
              </w:rPr>
              <w:t xml:space="preserve">. </w:t>
            </w:r>
          </w:p>
        </w:tc>
        <w:tc>
          <w:tcPr>
            <w:tcW w:w="1123" w:type="pct"/>
            <w:tcBorders>
              <w:bottom w:val="nil"/>
            </w:tcBorders>
          </w:tcPr>
          <w:p w14:paraId="0DF3FF2E"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i/>
                <w:lang w:val="kk-KZ"/>
              </w:rPr>
              <w:t xml:space="preserve">Қалыптастырушы бағалау </w:t>
            </w:r>
          </w:p>
          <w:p w14:paraId="64913C15" w14:textId="77777777" w:rsidR="000424E0" w:rsidRPr="00204D18" w:rsidRDefault="000424E0" w:rsidP="000424E0">
            <w:pPr>
              <w:rPr>
                <w:rFonts w:ascii="Times New Roman" w:hAnsi="Times New Roman" w:cs="Times New Roman"/>
                <w:lang w:val="kk-KZ"/>
              </w:rPr>
            </w:pPr>
            <w:r w:rsidRPr="00204D18">
              <w:rPr>
                <w:rFonts w:ascii="Times New Roman" w:hAnsi="Times New Roman" w:cs="Times New Roman"/>
                <w:lang w:val="kk-KZ"/>
              </w:rPr>
              <w:t xml:space="preserve">Жұптасқан оқушылар бір-бірін тапсырма орындау деңгейі мен сабаққа қатысу белсенділігіне қарай </w:t>
            </w:r>
            <w:r w:rsidRPr="00204D18">
              <w:rPr>
                <w:rFonts w:ascii="Times New Roman" w:hAnsi="Times New Roman" w:cs="Times New Roman"/>
                <w:i/>
                <w:lang w:val="kk-KZ"/>
              </w:rPr>
              <w:t>«Жұлдызша» әдісі</w:t>
            </w:r>
            <w:r w:rsidRPr="00204D18">
              <w:rPr>
                <w:rFonts w:ascii="Times New Roman" w:hAnsi="Times New Roman" w:cs="Times New Roman"/>
                <w:lang w:val="kk-KZ"/>
              </w:rPr>
              <w:t xml:space="preserve"> арқылы бағалайды. </w:t>
            </w:r>
          </w:p>
        </w:tc>
        <w:tc>
          <w:tcPr>
            <w:tcW w:w="794" w:type="pct"/>
            <w:tcBorders>
              <w:bottom w:val="nil"/>
            </w:tcBorders>
          </w:tcPr>
          <w:p w14:paraId="32BAF08F"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Интерактивті тақта </w:t>
            </w:r>
          </w:p>
          <w:p w14:paraId="48AB6C40"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 </w:t>
            </w:r>
          </w:p>
          <w:p w14:paraId="7364A5F8"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Оқу құралы, 21-24 беттер  </w:t>
            </w:r>
          </w:p>
          <w:p w14:paraId="7740094F"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 </w:t>
            </w:r>
          </w:p>
          <w:p w14:paraId="6EB22364" w14:textId="77777777" w:rsidR="000424E0" w:rsidRPr="00204D18" w:rsidRDefault="000424E0" w:rsidP="000424E0">
            <w:pPr>
              <w:rPr>
                <w:rFonts w:ascii="Times New Roman" w:hAnsi="Times New Roman" w:cs="Times New Roman"/>
                <w:lang w:val="kk-KZ"/>
              </w:rPr>
            </w:pPr>
          </w:p>
          <w:p w14:paraId="4304B1BB" w14:textId="77777777" w:rsidR="000424E0" w:rsidRPr="00204D18" w:rsidRDefault="000424E0" w:rsidP="000424E0">
            <w:pPr>
              <w:rPr>
                <w:rFonts w:ascii="Times New Roman" w:hAnsi="Times New Roman" w:cs="Times New Roman"/>
                <w:lang w:val="kk-KZ"/>
              </w:rPr>
            </w:pPr>
            <w:r w:rsidRPr="00204D18">
              <w:rPr>
                <w:rFonts w:ascii="Times New Roman" w:hAnsi="Times New Roman" w:cs="Times New Roman"/>
                <w:lang w:val="kk-KZ"/>
              </w:rPr>
              <w:t xml:space="preserve">Білім беру ортасы </w:t>
            </w:r>
          </w:p>
        </w:tc>
      </w:tr>
    </w:tbl>
    <w:p w14:paraId="45DB37A6" w14:textId="77777777" w:rsidR="000424E0" w:rsidRPr="00513033" w:rsidRDefault="000424E0" w:rsidP="000424E0">
      <w:pPr>
        <w:spacing w:after="0" w:line="240" w:lineRule="auto"/>
        <w:contextualSpacing/>
        <w:rPr>
          <w:rFonts w:ascii="Times New Roman" w:hAnsi="Times New Roman" w:cs="Times New Roman"/>
          <w:sz w:val="24"/>
          <w:szCs w:val="24"/>
          <w:lang w:val="kk-KZ"/>
        </w:rPr>
      </w:pPr>
    </w:p>
    <w:p w14:paraId="4BD415D6" w14:textId="77777777" w:rsidR="000424E0" w:rsidRPr="00513033" w:rsidRDefault="000424E0" w:rsidP="000424E0">
      <w:pPr>
        <w:spacing w:after="0" w:line="240" w:lineRule="auto"/>
        <w:contextualSpacing/>
        <w:rPr>
          <w:rFonts w:ascii="Times New Roman" w:hAnsi="Times New Roman" w:cs="Times New Roman"/>
          <w:sz w:val="24"/>
          <w:szCs w:val="24"/>
          <w:lang w:val="kk-KZ"/>
        </w:rPr>
      </w:pPr>
    </w:p>
    <w:p w14:paraId="76D88D6A" w14:textId="77777777" w:rsidR="000424E0" w:rsidRPr="00513033" w:rsidRDefault="000424E0" w:rsidP="000424E0">
      <w:pPr>
        <w:spacing w:after="0" w:line="240" w:lineRule="auto"/>
        <w:contextualSpacing/>
        <w:rPr>
          <w:rFonts w:ascii="Times New Roman" w:hAnsi="Times New Roman" w:cs="Times New Roman"/>
          <w:sz w:val="24"/>
          <w:szCs w:val="24"/>
          <w:lang w:val="kk-KZ"/>
        </w:rPr>
      </w:pPr>
    </w:p>
    <w:p w14:paraId="1F46BE67" w14:textId="77777777" w:rsidR="000424E0" w:rsidRPr="00513033" w:rsidRDefault="000424E0" w:rsidP="000424E0">
      <w:pPr>
        <w:spacing w:after="0" w:line="240" w:lineRule="auto"/>
        <w:contextualSpacing/>
        <w:rPr>
          <w:rFonts w:ascii="Times New Roman" w:hAnsi="Times New Roman" w:cs="Times New Roman"/>
          <w:sz w:val="24"/>
          <w:szCs w:val="24"/>
          <w:lang w:val="kk-KZ"/>
        </w:rPr>
      </w:pPr>
    </w:p>
    <w:p w14:paraId="68C06478" w14:textId="05F2B9F1" w:rsidR="000424E0" w:rsidRDefault="000424E0" w:rsidP="000424E0">
      <w:pPr>
        <w:spacing w:after="0" w:line="240" w:lineRule="auto"/>
        <w:contextualSpacing/>
        <w:rPr>
          <w:rFonts w:ascii="Times New Roman" w:hAnsi="Times New Roman" w:cs="Times New Roman"/>
          <w:sz w:val="24"/>
          <w:szCs w:val="24"/>
          <w:lang w:val="kk-KZ"/>
        </w:rPr>
      </w:pPr>
      <w:r w:rsidRPr="000424E0">
        <w:rPr>
          <w:rFonts w:ascii="Times New Roman" w:hAnsi="Times New Roman" w:cs="Times New Roman"/>
          <w:sz w:val="24"/>
          <w:szCs w:val="24"/>
          <w:lang w:val="en-US"/>
        </w:rPr>
        <w:lastRenderedPageBreak/>
        <w:t>14-</w:t>
      </w:r>
      <w:r w:rsidRPr="000424E0">
        <w:rPr>
          <w:rFonts w:ascii="Times New Roman" w:hAnsi="Times New Roman" w:cs="Times New Roman"/>
          <w:sz w:val="24"/>
          <w:szCs w:val="24"/>
          <w:lang w:val="kk-KZ"/>
        </w:rPr>
        <w:t>кестенің жалғасы</w:t>
      </w:r>
    </w:p>
    <w:p w14:paraId="306C3B04" w14:textId="77777777" w:rsidR="000424E0" w:rsidRDefault="000424E0" w:rsidP="000424E0">
      <w:pPr>
        <w:spacing w:after="0" w:line="240" w:lineRule="auto"/>
        <w:contextualSpacing/>
      </w:pPr>
    </w:p>
    <w:tbl>
      <w:tblPr>
        <w:tblStyle w:val="a3"/>
        <w:tblW w:w="5000" w:type="pct"/>
        <w:tblLook w:val="04A0" w:firstRow="1" w:lastRow="0" w:firstColumn="1" w:lastColumn="0" w:noHBand="0" w:noVBand="1"/>
      </w:tblPr>
      <w:tblGrid>
        <w:gridCol w:w="1531"/>
        <w:gridCol w:w="2420"/>
        <w:gridCol w:w="1752"/>
        <w:gridCol w:w="233"/>
        <w:gridCol w:w="2163"/>
        <w:gridCol w:w="1529"/>
      </w:tblGrid>
      <w:tr w:rsidR="000424E0" w:rsidRPr="0026698A" w14:paraId="0342B686" w14:textId="77777777" w:rsidTr="000424E0">
        <w:tc>
          <w:tcPr>
            <w:tcW w:w="795" w:type="pct"/>
          </w:tcPr>
          <w:p w14:paraId="1DCB220E" w14:textId="1FE64CD7" w:rsidR="000424E0" w:rsidRPr="000424E0" w:rsidRDefault="000424E0" w:rsidP="000424E0">
            <w:pPr>
              <w:widowControl w:val="0"/>
              <w:autoSpaceDE w:val="0"/>
              <w:autoSpaceDN w:val="0"/>
              <w:spacing w:before="14"/>
              <w:ind w:left="14"/>
              <w:jc w:val="center"/>
              <w:rPr>
                <w:rFonts w:ascii="Times New Roman" w:hAnsi="Times New Roman" w:cs="Times New Roman"/>
                <w:lang w:val="en-US"/>
              </w:rPr>
            </w:pPr>
            <w:r w:rsidRPr="000424E0">
              <w:rPr>
                <w:rFonts w:ascii="Times New Roman" w:hAnsi="Times New Roman" w:cs="Times New Roman"/>
                <w:lang w:val="en-US"/>
              </w:rPr>
              <w:t>1</w:t>
            </w:r>
          </w:p>
        </w:tc>
        <w:tc>
          <w:tcPr>
            <w:tcW w:w="1257" w:type="pct"/>
          </w:tcPr>
          <w:p w14:paraId="14E62CB5" w14:textId="611EA2B4" w:rsidR="000424E0" w:rsidRPr="000424E0" w:rsidRDefault="000424E0" w:rsidP="000424E0">
            <w:pPr>
              <w:ind w:left="53"/>
              <w:jc w:val="center"/>
              <w:rPr>
                <w:rFonts w:ascii="Times New Roman" w:hAnsi="Times New Roman" w:cs="Times New Roman"/>
                <w:lang w:val="en-US"/>
              </w:rPr>
            </w:pPr>
            <w:r w:rsidRPr="000424E0">
              <w:rPr>
                <w:rFonts w:ascii="Times New Roman" w:hAnsi="Times New Roman" w:cs="Times New Roman"/>
                <w:lang w:val="en-US"/>
              </w:rPr>
              <w:t>2</w:t>
            </w:r>
          </w:p>
        </w:tc>
        <w:tc>
          <w:tcPr>
            <w:tcW w:w="1031" w:type="pct"/>
            <w:gridSpan w:val="2"/>
          </w:tcPr>
          <w:p w14:paraId="5D4DE961" w14:textId="6F54C1FB" w:rsidR="000424E0" w:rsidRPr="000424E0" w:rsidRDefault="000424E0" w:rsidP="000424E0">
            <w:pPr>
              <w:ind w:left="3"/>
              <w:jc w:val="center"/>
              <w:rPr>
                <w:rFonts w:ascii="Times New Roman" w:hAnsi="Times New Roman" w:cs="Times New Roman"/>
                <w:lang w:val="en-US"/>
              </w:rPr>
            </w:pPr>
            <w:r w:rsidRPr="000424E0">
              <w:rPr>
                <w:rFonts w:ascii="Times New Roman" w:hAnsi="Times New Roman" w:cs="Times New Roman"/>
                <w:lang w:val="en-US"/>
              </w:rPr>
              <w:t>3</w:t>
            </w:r>
          </w:p>
        </w:tc>
        <w:tc>
          <w:tcPr>
            <w:tcW w:w="1123" w:type="pct"/>
          </w:tcPr>
          <w:p w14:paraId="10FF0EF9" w14:textId="21A2BE49" w:rsidR="000424E0" w:rsidRPr="000424E0" w:rsidRDefault="000424E0" w:rsidP="000424E0">
            <w:pPr>
              <w:ind w:left="53"/>
              <w:jc w:val="center"/>
              <w:rPr>
                <w:rFonts w:ascii="Times New Roman" w:hAnsi="Times New Roman" w:cs="Times New Roman"/>
                <w:lang w:val="en-US"/>
              </w:rPr>
            </w:pPr>
            <w:r w:rsidRPr="000424E0">
              <w:rPr>
                <w:rFonts w:ascii="Times New Roman" w:hAnsi="Times New Roman" w:cs="Times New Roman"/>
                <w:lang w:val="en-US"/>
              </w:rPr>
              <w:t>4</w:t>
            </w:r>
          </w:p>
        </w:tc>
        <w:tc>
          <w:tcPr>
            <w:tcW w:w="794" w:type="pct"/>
          </w:tcPr>
          <w:p w14:paraId="23EE2D0B" w14:textId="7B6AB2FC" w:rsidR="000424E0" w:rsidRPr="000424E0" w:rsidRDefault="000424E0" w:rsidP="000424E0">
            <w:pPr>
              <w:ind w:left="53"/>
              <w:jc w:val="center"/>
              <w:rPr>
                <w:rFonts w:ascii="Times New Roman" w:hAnsi="Times New Roman" w:cs="Times New Roman"/>
                <w:lang w:val="en-US"/>
              </w:rPr>
            </w:pPr>
            <w:r w:rsidRPr="000424E0">
              <w:rPr>
                <w:rFonts w:ascii="Times New Roman" w:hAnsi="Times New Roman" w:cs="Times New Roman"/>
                <w:lang w:val="en-US"/>
              </w:rPr>
              <w:t>5</w:t>
            </w:r>
          </w:p>
        </w:tc>
      </w:tr>
      <w:tr w:rsidR="000424E0" w:rsidRPr="00204D18" w14:paraId="331C5442" w14:textId="77777777" w:rsidTr="000424E0">
        <w:trPr>
          <w:trHeight w:val="551"/>
        </w:trPr>
        <w:tc>
          <w:tcPr>
            <w:tcW w:w="795" w:type="pct"/>
          </w:tcPr>
          <w:p w14:paraId="30F1DD27"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 </w:t>
            </w:r>
          </w:p>
          <w:p w14:paraId="49BDE248" w14:textId="77777777" w:rsidR="000424E0" w:rsidRPr="00204D18" w:rsidRDefault="000424E0" w:rsidP="000424E0">
            <w:pPr>
              <w:rPr>
                <w:rFonts w:ascii="Times New Roman" w:hAnsi="Times New Roman" w:cs="Times New Roman"/>
                <w:sz w:val="24"/>
                <w:szCs w:val="24"/>
                <w:lang w:val="kk-KZ"/>
              </w:rPr>
            </w:pPr>
          </w:p>
        </w:tc>
        <w:tc>
          <w:tcPr>
            <w:tcW w:w="1257" w:type="pct"/>
          </w:tcPr>
          <w:p w14:paraId="149EB814" w14:textId="77777777" w:rsidR="000424E0" w:rsidRPr="00204D18" w:rsidRDefault="000424E0" w:rsidP="000424E0">
            <w:pPr>
              <w:spacing w:after="11"/>
              <w:ind w:left="53"/>
              <w:rPr>
                <w:rFonts w:ascii="Times New Roman" w:hAnsi="Times New Roman" w:cs="Times New Roman"/>
                <w:lang w:val="kk-KZ"/>
              </w:rPr>
            </w:pPr>
            <w:r w:rsidRPr="00204D18">
              <w:rPr>
                <w:rFonts w:ascii="Times New Roman" w:hAnsi="Times New Roman" w:cs="Times New Roman"/>
                <w:b/>
                <w:lang w:val="kk-KZ"/>
              </w:rPr>
              <w:t xml:space="preserve">Жеке жұмыс 3-тапсырма </w:t>
            </w:r>
          </w:p>
          <w:p w14:paraId="28089B87" w14:textId="77777777" w:rsidR="000424E0" w:rsidRPr="00204D18" w:rsidRDefault="000424E0" w:rsidP="000424E0">
            <w:pPr>
              <w:spacing w:after="7"/>
              <w:ind w:left="79" w:right="110"/>
              <w:rPr>
                <w:rFonts w:ascii="Times New Roman" w:hAnsi="Times New Roman" w:cs="Times New Roman"/>
                <w:lang w:val="kk-KZ"/>
              </w:rPr>
            </w:pPr>
            <w:r w:rsidRPr="00204D18">
              <w:rPr>
                <w:rFonts w:ascii="Times New Roman" w:hAnsi="Times New Roman" w:cs="Times New Roman"/>
                <w:iCs/>
                <w:lang w:val="kk-KZ"/>
              </w:rPr>
              <w:t>Ақпараттық  білім беру ортасындағы тапсырмаларды орында</w:t>
            </w:r>
            <w:r w:rsidRPr="00204D18">
              <w:rPr>
                <w:rFonts w:ascii="Times New Roman" w:hAnsi="Times New Roman" w:cs="Times New Roman"/>
                <w:lang w:val="kk-KZ"/>
              </w:rPr>
              <w:t>.</w:t>
            </w:r>
          </w:p>
          <w:p w14:paraId="6D434FB9" w14:textId="77777777" w:rsidR="000424E0" w:rsidRPr="00204D18" w:rsidRDefault="000424E0" w:rsidP="000424E0">
            <w:pPr>
              <w:spacing w:after="7"/>
              <w:ind w:left="79" w:right="110"/>
              <w:rPr>
                <w:rFonts w:ascii="Times New Roman" w:hAnsi="Times New Roman" w:cs="Times New Roman"/>
                <w:lang w:val="kk-KZ"/>
              </w:rPr>
            </w:pPr>
          </w:p>
          <w:p w14:paraId="4A566990" w14:textId="77777777" w:rsidR="000424E0" w:rsidRPr="00204D18" w:rsidRDefault="000424E0" w:rsidP="000424E0">
            <w:pPr>
              <w:spacing w:after="7"/>
              <w:ind w:left="79" w:right="110"/>
              <w:rPr>
                <w:rFonts w:ascii="Times New Roman" w:hAnsi="Times New Roman" w:cs="Times New Roman"/>
                <w:color w:val="000000" w:themeColor="text1"/>
                <w:lang w:val="kk-KZ"/>
              </w:rPr>
            </w:pPr>
            <w:r w:rsidRPr="00204D18">
              <w:rPr>
                <w:rFonts w:ascii="Times New Roman" w:hAnsi="Times New Roman" w:cs="Times New Roman"/>
                <w:lang w:val="kk-KZ"/>
              </w:rPr>
              <w:t xml:space="preserve"> </w:t>
            </w:r>
          </w:p>
          <w:p w14:paraId="701C8ECE" w14:textId="77777777" w:rsidR="000424E0" w:rsidRPr="00204D18" w:rsidRDefault="000424E0" w:rsidP="000424E0">
            <w:pPr>
              <w:pStyle w:val="ab"/>
              <w:spacing w:before="0" w:beforeAutospacing="0" w:after="0" w:afterAutospacing="0"/>
              <w:rPr>
                <w:color w:val="000000" w:themeColor="text1"/>
                <w:sz w:val="22"/>
                <w:szCs w:val="22"/>
                <w:lang w:val="kk-KZ"/>
              </w:rPr>
            </w:pPr>
          </w:p>
        </w:tc>
        <w:tc>
          <w:tcPr>
            <w:tcW w:w="1031" w:type="pct"/>
            <w:gridSpan w:val="2"/>
          </w:tcPr>
          <w:p w14:paraId="129F5858" w14:textId="77777777" w:rsidR="000424E0" w:rsidRPr="00204D18" w:rsidRDefault="000424E0" w:rsidP="000424E0">
            <w:pPr>
              <w:spacing w:after="3"/>
              <w:ind w:left="53"/>
              <w:rPr>
                <w:rFonts w:ascii="Times New Roman" w:hAnsi="Times New Roman" w:cs="Times New Roman"/>
              </w:rPr>
            </w:pPr>
            <w:r w:rsidRPr="00204D18">
              <w:rPr>
                <w:rFonts w:ascii="Times New Roman" w:hAnsi="Times New Roman" w:cs="Times New Roman"/>
                <w:b/>
                <w:i/>
              </w:rPr>
              <w:t xml:space="preserve">Дескриптор </w:t>
            </w:r>
          </w:p>
          <w:p w14:paraId="060CE3D7" w14:textId="77777777" w:rsidR="000424E0" w:rsidRPr="00204D18" w:rsidRDefault="000424E0" w:rsidP="000424E0">
            <w:pPr>
              <w:numPr>
                <w:ilvl w:val="0"/>
                <w:numId w:val="40"/>
              </w:numPr>
              <w:ind w:left="202" w:right="54" w:hanging="360"/>
              <w:rPr>
                <w:rFonts w:ascii="Times New Roman" w:hAnsi="Times New Roman" w:cs="Times New Roman"/>
              </w:rPr>
            </w:pPr>
            <w:r w:rsidRPr="00204D18">
              <w:rPr>
                <w:rFonts w:ascii="Times New Roman" w:hAnsi="Times New Roman" w:cs="Times New Roman"/>
                <w:lang w:val="kk-KZ"/>
              </w:rPr>
              <w:t>Тсет сұрақтарына жауап беру</w:t>
            </w:r>
          </w:p>
          <w:p w14:paraId="378D679A" w14:textId="77777777" w:rsidR="000424E0" w:rsidRPr="00204D18" w:rsidRDefault="000424E0" w:rsidP="000424E0">
            <w:pPr>
              <w:ind w:left="202" w:hanging="202"/>
              <w:rPr>
                <w:rFonts w:ascii="Times New Roman" w:hAnsi="Times New Roman" w:cs="Times New Roman"/>
                <w:lang w:val="kk-KZ"/>
              </w:rPr>
            </w:pPr>
            <w:r w:rsidRPr="00204D18">
              <w:rPr>
                <w:rFonts w:ascii="Times New Roman" w:hAnsi="Times New Roman" w:cs="Times New Roman"/>
              </w:rPr>
              <w:t xml:space="preserve"> </w:t>
            </w:r>
          </w:p>
        </w:tc>
        <w:tc>
          <w:tcPr>
            <w:tcW w:w="1123" w:type="pct"/>
          </w:tcPr>
          <w:p w14:paraId="46CC5723"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i/>
                <w:lang w:val="kk-KZ"/>
              </w:rPr>
              <w:t xml:space="preserve">Қалыптастырушы бағалау </w:t>
            </w:r>
          </w:p>
          <w:p w14:paraId="2837AB8A"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Оқушылар  тапсырма деңгейіне байланысты 10 баллмен бағаланатын 5 сұраққа жауап беру арқылы бағаланады.</w:t>
            </w:r>
            <w:r w:rsidRPr="00204D18">
              <w:rPr>
                <w:rFonts w:ascii="Times New Roman" w:hAnsi="Times New Roman" w:cs="Times New Roman"/>
                <w:b/>
                <w:lang w:val="kk-KZ"/>
              </w:rPr>
              <w:t xml:space="preserve"> </w:t>
            </w:r>
          </w:p>
        </w:tc>
        <w:tc>
          <w:tcPr>
            <w:tcW w:w="794" w:type="pct"/>
          </w:tcPr>
          <w:p w14:paraId="7ABC8E18"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Интерактивті тақта </w:t>
            </w:r>
          </w:p>
          <w:p w14:paraId="2EA41B11" w14:textId="77777777" w:rsidR="000424E0" w:rsidRPr="00204D18" w:rsidRDefault="000424E0" w:rsidP="000424E0">
            <w:pPr>
              <w:ind w:left="53"/>
              <w:rPr>
                <w:rFonts w:ascii="Times New Roman" w:hAnsi="Times New Roman" w:cs="Times New Roman"/>
                <w:lang w:val="kk-KZ"/>
              </w:rPr>
            </w:pPr>
          </w:p>
          <w:p w14:paraId="68AF27D3" w14:textId="77777777" w:rsidR="000424E0" w:rsidRPr="00204D18" w:rsidRDefault="000424E0" w:rsidP="000424E0">
            <w:pPr>
              <w:rPr>
                <w:rFonts w:ascii="Times New Roman" w:hAnsi="Times New Roman" w:cs="Times New Roman"/>
                <w:lang w:val="kk-KZ"/>
              </w:rPr>
            </w:pPr>
          </w:p>
          <w:p w14:paraId="2297C2E3" w14:textId="77777777" w:rsidR="000424E0" w:rsidRPr="00204D18" w:rsidRDefault="000424E0" w:rsidP="000424E0">
            <w:pPr>
              <w:rPr>
                <w:rFonts w:ascii="Times New Roman" w:hAnsi="Times New Roman" w:cs="Times New Roman"/>
                <w:lang w:val="kk-KZ"/>
              </w:rPr>
            </w:pPr>
            <w:r w:rsidRPr="00204D18">
              <w:rPr>
                <w:rFonts w:ascii="Times New Roman" w:hAnsi="Times New Roman" w:cs="Times New Roman"/>
                <w:lang w:val="kk-KZ"/>
              </w:rPr>
              <w:t xml:space="preserve">Білім беру ортасы </w:t>
            </w:r>
          </w:p>
        </w:tc>
      </w:tr>
      <w:tr w:rsidR="000424E0" w:rsidRPr="00F40A49" w14:paraId="3EB2CB47" w14:textId="77777777" w:rsidTr="000424E0">
        <w:tc>
          <w:tcPr>
            <w:tcW w:w="795" w:type="pct"/>
          </w:tcPr>
          <w:p w14:paraId="60D940FD" w14:textId="77777777" w:rsidR="000424E0" w:rsidRPr="00204D18" w:rsidRDefault="000424E0" w:rsidP="000424E0">
            <w:pPr>
              <w:ind w:left="34" w:right="42"/>
              <w:jc w:val="center"/>
              <w:rPr>
                <w:rFonts w:ascii="Times New Roman" w:hAnsi="Times New Roman" w:cs="Times New Roman"/>
                <w:lang w:val="kk-KZ"/>
              </w:rPr>
            </w:pPr>
            <w:r w:rsidRPr="00204D18">
              <w:rPr>
                <w:rFonts w:ascii="Times New Roman" w:hAnsi="Times New Roman" w:cs="Times New Roman"/>
                <w:i/>
                <w:lang w:val="kk-KZ"/>
              </w:rPr>
              <w:t xml:space="preserve">Сабақтың соңы 7 мин. </w:t>
            </w:r>
          </w:p>
          <w:p w14:paraId="099F2206"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lang w:val="kk-KZ"/>
              </w:rPr>
              <w:t xml:space="preserve"> </w:t>
            </w:r>
          </w:p>
          <w:p w14:paraId="38E8FA2D" w14:textId="77777777" w:rsidR="000424E0" w:rsidRPr="00204D18" w:rsidRDefault="000424E0" w:rsidP="000424E0">
            <w:pPr>
              <w:ind w:left="161" w:right="78" w:hanging="108"/>
              <w:rPr>
                <w:rFonts w:ascii="Times New Roman" w:hAnsi="Times New Roman" w:cs="Times New Roman"/>
                <w:lang w:val="kk-KZ"/>
              </w:rPr>
            </w:pPr>
            <w:r w:rsidRPr="00204D18">
              <w:rPr>
                <w:rFonts w:ascii="Times New Roman" w:hAnsi="Times New Roman" w:cs="Times New Roman"/>
                <w:b/>
                <w:lang w:val="kk-KZ"/>
              </w:rPr>
              <w:t xml:space="preserve">Сабақты бекіту. </w:t>
            </w:r>
          </w:p>
          <w:p w14:paraId="5CD25A73" w14:textId="77777777" w:rsidR="000424E0" w:rsidRPr="00204D18" w:rsidRDefault="000424E0" w:rsidP="000424E0">
            <w:pPr>
              <w:ind w:left="22"/>
              <w:rPr>
                <w:rFonts w:ascii="Times New Roman" w:hAnsi="Times New Roman" w:cs="Times New Roman"/>
                <w:lang w:val="kk-KZ"/>
              </w:rPr>
            </w:pPr>
            <w:r w:rsidRPr="00204D18">
              <w:rPr>
                <w:rFonts w:ascii="Times New Roman" w:hAnsi="Times New Roman" w:cs="Times New Roman"/>
                <w:b/>
              </w:rPr>
              <w:t>Рефлексия</w:t>
            </w:r>
            <w:r w:rsidRPr="00204D18">
              <w:rPr>
                <w:rFonts w:ascii="Times New Roman" w:hAnsi="Times New Roman" w:cs="Times New Roman"/>
                <w:b/>
                <w:lang w:val="kk-KZ"/>
              </w:rPr>
              <w:t>.</w:t>
            </w:r>
          </w:p>
          <w:p w14:paraId="0CE4E045"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rPr>
              <w:t xml:space="preserve"> </w:t>
            </w:r>
          </w:p>
        </w:tc>
        <w:tc>
          <w:tcPr>
            <w:tcW w:w="2167" w:type="pct"/>
            <w:gridSpan w:val="2"/>
          </w:tcPr>
          <w:p w14:paraId="437C7F86"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lang w:val="kk-KZ"/>
              </w:rPr>
              <w:t xml:space="preserve">ІІІ. Ой толғаныс.  Рефлексия </w:t>
            </w:r>
          </w:p>
          <w:p w14:paraId="1A3503F6"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lang w:val="kk-KZ"/>
              </w:rPr>
              <w:t xml:space="preserve">Жеке жұмыс </w:t>
            </w:r>
          </w:p>
          <w:p w14:paraId="7EE5A465"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lang w:val="kk-KZ"/>
              </w:rPr>
              <w:t xml:space="preserve">«Бағдаршам» әдісі </w:t>
            </w:r>
          </w:p>
          <w:p w14:paraId="4AE0A117" w14:textId="77777777" w:rsidR="000424E0" w:rsidRPr="00204D18" w:rsidRDefault="000424E0" w:rsidP="000424E0">
            <w:pPr>
              <w:ind w:left="53" w:right="108"/>
              <w:rPr>
                <w:rFonts w:ascii="Times New Roman" w:hAnsi="Times New Roman" w:cs="Times New Roman"/>
                <w:lang w:val="kk-KZ"/>
              </w:rPr>
            </w:pPr>
            <w:r w:rsidRPr="00204D18">
              <w:rPr>
                <w:rFonts w:ascii="Times New Roman" w:hAnsi="Times New Roman" w:cs="Times New Roman"/>
                <w:lang w:val="kk-KZ"/>
              </w:rPr>
              <w:t xml:space="preserve">   Оқушылар стикерлерін бағдаршамға сәйкес түстерге қояды. Бағдаршам суреті плакатқа салынған. Сабақтағы жұмысын бағалай отырып, әр оқушы аты жазылған стикерді бағдаршамға жабыстыруы керек. </w:t>
            </w:r>
          </w:p>
          <w:p w14:paraId="2690C680"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 Қызыл түс – </w:t>
            </w:r>
            <w:r w:rsidRPr="00204D18">
              <w:rPr>
                <w:rFonts w:ascii="Times New Roman" w:hAnsi="Times New Roman" w:cs="Times New Roman"/>
                <w:i/>
                <w:lang w:val="kk-KZ"/>
              </w:rPr>
              <w:t xml:space="preserve">барлығы түсініксіз. </w:t>
            </w:r>
          </w:p>
          <w:p w14:paraId="1B1BD97F"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lang w:val="kk-KZ"/>
              </w:rPr>
              <w:t xml:space="preserve"> Сары түс – </w:t>
            </w:r>
            <w:r w:rsidRPr="00204D18">
              <w:rPr>
                <w:rFonts w:ascii="Times New Roman" w:hAnsi="Times New Roman" w:cs="Times New Roman"/>
                <w:i/>
                <w:lang w:val="kk-KZ"/>
              </w:rPr>
              <w:t>проблема бар, көмек қажет.</w:t>
            </w:r>
          </w:p>
          <w:p w14:paraId="16738B12" w14:textId="77777777" w:rsidR="000424E0" w:rsidRPr="00204D18" w:rsidRDefault="000424E0" w:rsidP="000424E0">
            <w:pPr>
              <w:ind w:left="53"/>
              <w:rPr>
                <w:rFonts w:ascii="Times New Roman" w:hAnsi="Times New Roman" w:cs="Times New Roman"/>
              </w:rPr>
            </w:pPr>
            <w:r w:rsidRPr="00204D18">
              <w:rPr>
                <w:rFonts w:ascii="Times New Roman" w:hAnsi="Times New Roman" w:cs="Times New Roman"/>
                <w:lang w:val="kk-KZ"/>
              </w:rPr>
              <w:t xml:space="preserve"> </w:t>
            </w:r>
            <w:proofErr w:type="spellStart"/>
            <w:r w:rsidRPr="00204D18">
              <w:rPr>
                <w:rFonts w:ascii="Times New Roman" w:hAnsi="Times New Roman" w:cs="Times New Roman"/>
              </w:rPr>
              <w:t>Жасыл</w:t>
            </w:r>
            <w:proofErr w:type="spellEnd"/>
            <w:r w:rsidRPr="00204D18">
              <w:rPr>
                <w:rFonts w:ascii="Times New Roman" w:hAnsi="Times New Roman" w:cs="Times New Roman"/>
              </w:rPr>
              <w:t xml:space="preserve"> </w:t>
            </w:r>
            <w:proofErr w:type="spellStart"/>
            <w:r w:rsidRPr="00204D18">
              <w:rPr>
                <w:rFonts w:ascii="Times New Roman" w:hAnsi="Times New Roman" w:cs="Times New Roman"/>
              </w:rPr>
              <w:t>түс</w:t>
            </w:r>
            <w:proofErr w:type="spellEnd"/>
            <w:r w:rsidRPr="00204D18">
              <w:rPr>
                <w:rFonts w:ascii="Times New Roman" w:hAnsi="Times New Roman" w:cs="Times New Roman"/>
              </w:rPr>
              <w:t xml:space="preserve"> – </w:t>
            </w:r>
            <w:proofErr w:type="spellStart"/>
            <w:proofErr w:type="gramStart"/>
            <w:r w:rsidRPr="00204D18">
              <w:rPr>
                <w:rFonts w:ascii="Times New Roman" w:hAnsi="Times New Roman" w:cs="Times New Roman"/>
                <w:i/>
              </w:rPr>
              <w:t>барлығы</w:t>
            </w:r>
            <w:proofErr w:type="spellEnd"/>
            <w:r w:rsidRPr="00204D18">
              <w:rPr>
                <w:rFonts w:ascii="Times New Roman" w:hAnsi="Times New Roman" w:cs="Times New Roman"/>
                <w:i/>
              </w:rPr>
              <w:t xml:space="preserve">  </w:t>
            </w:r>
            <w:proofErr w:type="spellStart"/>
            <w:r w:rsidRPr="00204D18">
              <w:rPr>
                <w:rFonts w:ascii="Times New Roman" w:hAnsi="Times New Roman" w:cs="Times New Roman"/>
                <w:i/>
              </w:rPr>
              <w:t>жақсы</w:t>
            </w:r>
            <w:proofErr w:type="spellEnd"/>
            <w:proofErr w:type="gramEnd"/>
            <w:r w:rsidRPr="00204D18">
              <w:rPr>
                <w:rFonts w:ascii="Times New Roman" w:hAnsi="Times New Roman" w:cs="Times New Roman"/>
                <w:i/>
              </w:rPr>
              <w:t xml:space="preserve">. </w:t>
            </w:r>
            <w:r w:rsidRPr="00204D18">
              <w:rPr>
                <w:rFonts w:ascii="Times New Roman" w:hAnsi="Times New Roman" w:cs="Times New Roman"/>
              </w:rPr>
              <w:t xml:space="preserve"> </w:t>
            </w:r>
          </w:p>
        </w:tc>
        <w:tc>
          <w:tcPr>
            <w:tcW w:w="2038" w:type="pct"/>
            <w:gridSpan w:val="3"/>
          </w:tcPr>
          <w:p w14:paraId="69AAF246" w14:textId="77777777" w:rsidR="000424E0" w:rsidRPr="00204D18" w:rsidRDefault="000424E0" w:rsidP="000424E0">
            <w:pPr>
              <w:ind w:left="53"/>
              <w:rPr>
                <w:rFonts w:ascii="Times New Roman" w:hAnsi="Times New Roman" w:cs="Times New Roman"/>
                <w:lang w:val="kk-KZ"/>
              </w:rPr>
            </w:pPr>
            <w:r w:rsidRPr="00204D18">
              <w:rPr>
                <w:rFonts w:ascii="Times New Roman" w:hAnsi="Times New Roman" w:cs="Times New Roman"/>
                <w:b/>
                <w:lang w:val="kk-KZ"/>
              </w:rPr>
              <w:t xml:space="preserve">Қалыптастырушы бағалау </w:t>
            </w:r>
          </w:p>
          <w:p w14:paraId="5E1D653C" w14:textId="77777777" w:rsidR="000424E0" w:rsidRPr="00204D18" w:rsidRDefault="000424E0" w:rsidP="000424E0">
            <w:pPr>
              <w:rPr>
                <w:rFonts w:ascii="Times New Roman" w:hAnsi="Times New Roman" w:cs="Times New Roman"/>
                <w:lang w:val="kk-KZ"/>
              </w:rPr>
            </w:pPr>
            <w:r w:rsidRPr="00204D18">
              <w:rPr>
                <w:rFonts w:ascii="Times New Roman" w:hAnsi="Times New Roman" w:cs="Times New Roman"/>
                <w:b/>
                <w:lang w:val="kk-KZ"/>
              </w:rPr>
              <w:t>«2 жұлдыз, 1 тілек» әдісі</w:t>
            </w:r>
            <w:r w:rsidRPr="00204D18">
              <w:rPr>
                <w:rFonts w:ascii="Times New Roman" w:hAnsi="Times New Roman" w:cs="Times New Roman"/>
                <w:lang w:val="kk-KZ"/>
              </w:rPr>
              <w:t xml:space="preserve"> бойынша оқушылар бір-бірін бағалайды. </w:t>
            </w:r>
          </w:p>
          <w:p w14:paraId="28C187AA" w14:textId="77777777" w:rsidR="000424E0" w:rsidRPr="00204D18" w:rsidRDefault="000424E0" w:rsidP="000424E0">
            <w:pPr>
              <w:spacing w:after="1"/>
              <w:rPr>
                <w:rFonts w:ascii="Times New Roman" w:hAnsi="Times New Roman" w:cs="Times New Roman"/>
                <w:lang w:val="kk-KZ"/>
              </w:rPr>
            </w:pPr>
            <w:r w:rsidRPr="00204D18">
              <w:rPr>
                <w:rFonts w:ascii="Times New Roman" w:hAnsi="Times New Roman" w:cs="Times New Roman"/>
                <w:b/>
                <w:lang w:val="kk-KZ"/>
              </w:rPr>
              <w:t xml:space="preserve">Мақсаты: </w:t>
            </w:r>
            <w:r w:rsidRPr="00204D18">
              <w:rPr>
                <w:rFonts w:ascii="Times New Roman" w:hAnsi="Times New Roman" w:cs="Times New Roman"/>
                <w:lang w:val="kk-KZ"/>
              </w:rPr>
              <w:t xml:space="preserve">оқушы алған білімін саралай білуге дағдыланады. </w:t>
            </w:r>
          </w:p>
          <w:p w14:paraId="237E4892" w14:textId="77777777" w:rsidR="000424E0" w:rsidRPr="00204D18" w:rsidRDefault="000424E0" w:rsidP="000424E0">
            <w:pPr>
              <w:rPr>
                <w:rFonts w:ascii="Times New Roman" w:hAnsi="Times New Roman" w:cs="Times New Roman"/>
                <w:sz w:val="24"/>
                <w:szCs w:val="24"/>
                <w:lang w:val="kk-KZ"/>
              </w:rPr>
            </w:pPr>
            <w:r w:rsidRPr="00204D18">
              <w:rPr>
                <w:rFonts w:ascii="Times New Roman" w:hAnsi="Times New Roman" w:cs="Times New Roman"/>
                <w:b/>
                <w:lang w:val="kk-KZ"/>
              </w:rPr>
              <w:t>Тиімділігі</w:t>
            </w:r>
            <w:r w:rsidRPr="00204D18">
              <w:rPr>
                <w:rFonts w:ascii="Times New Roman" w:hAnsi="Times New Roman" w:cs="Times New Roman"/>
                <w:lang w:val="kk-KZ"/>
              </w:rPr>
              <w:t xml:space="preserve">: тақырып бойынша оқушылардың пікірін анықтайды, жинақталған деректердің құнды болуын қадағалайды.                                                    </w:t>
            </w:r>
          </w:p>
        </w:tc>
      </w:tr>
    </w:tbl>
    <w:tbl>
      <w:tblPr>
        <w:tblStyle w:val="19"/>
        <w:tblpPr w:leftFromText="180" w:rightFromText="180" w:vertAnchor="text" w:horzAnchor="margin" w:tblpY="541"/>
        <w:tblW w:w="4978" w:type="pct"/>
        <w:tblLayout w:type="fixed"/>
        <w:tblLook w:val="0000" w:firstRow="0" w:lastRow="0" w:firstColumn="0" w:lastColumn="0" w:noHBand="0" w:noVBand="0"/>
      </w:tblPr>
      <w:tblGrid>
        <w:gridCol w:w="3525"/>
        <w:gridCol w:w="3528"/>
        <w:gridCol w:w="2533"/>
      </w:tblGrid>
      <w:tr w:rsidR="00B85735" w:rsidRPr="00204D18" w14:paraId="1C0380FA" w14:textId="77777777" w:rsidTr="001B49A5">
        <w:tc>
          <w:tcPr>
            <w:tcW w:w="5000" w:type="pct"/>
            <w:gridSpan w:val="3"/>
          </w:tcPr>
          <w:p w14:paraId="6C2D2C25" w14:textId="77777777" w:rsidR="00B85735" w:rsidRPr="00204D18" w:rsidRDefault="00B85735" w:rsidP="001B49A5">
            <w:pPr>
              <w:ind w:right="-2"/>
              <w:jc w:val="center"/>
              <w:rPr>
                <w:rFonts w:ascii="Times New Roman" w:hAnsi="Times New Roman" w:cs="Times New Roman"/>
                <w:sz w:val="24"/>
                <w:szCs w:val="24"/>
                <w:lang w:val="kk-KZ"/>
              </w:rPr>
            </w:pPr>
            <w:r w:rsidRPr="00204D18">
              <w:rPr>
                <w:rFonts w:ascii="Times New Roman" w:hAnsi="Times New Roman" w:cs="Times New Roman"/>
                <w:b/>
                <w:lang w:val="kk-KZ"/>
              </w:rPr>
              <w:t>Қосымша ақпарат</w:t>
            </w:r>
          </w:p>
        </w:tc>
      </w:tr>
      <w:tr w:rsidR="00B85735" w:rsidRPr="00204D18" w14:paraId="62972FF8" w14:textId="77777777" w:rsidTr="001B49A5">
        <w:tc>
          <w:tcPr>
            <w:tcW w:w="1839" w:type="pct"/>
          </w:tcPr>
          <w:p w14:paraId="4D77C246" w14:textId="77777777" w:rsidR="00B85735" w:rsidRPr="00204D18" w:rsidRDefault="00B85735" w:rsidP="001B49A5">
            <w:pPr>
              <w:ind w:right="-2"/>
              <w:jc w:val="both"/>
              <w:rPr>
                <w:rFonts w:ascii="Times New Roman" w:hAnsi="Times New Roman" w:cs="Times New Roman"/>
                <w:sz w:val="24"/>
                <w:szCs w:val="24"/>
                <w:lang w:val="kk-KZ"/>
              </w:rPr>
            </w:pPr>
            <w:r w:rsidRPr="00204D18">
              <w:rPr>
                <w:rFonts w:ascii="Times New Roman" w:hAnsi="Times New Roman" w:cs="Times New Roman"/>
                <w:lang w:val="kk-KZ"/>
              </w:rPr>
              <w:t>Саралау: оқушыларға алдыңғы тақырыптар бойынша білімдерін еске түсіруге бағыт беру. Тапсырмалар топтық болғандықтан қабілеті жоғары оқушылар бар топтың тапсырмасын күрделі етіп беруге тырысу.</w:t>
            </w:r>
          </w:p>
        </w:tc>
        <w:tc>
          <w:tcPr>
            <w:tcW w:w="1840" w:type="pct"/>
          </w:tcPr>
          <w:p w14:paraId="0664CDE7" w14:textId="77777777" w:rsidR="00B85735" w:rsidRPr="00204D18" w:rsidRDefault="00B85735" w:rsidP="001B49A5">
            <w:pPr>
              <w:ind w:right="-2"/>
              <w:jc w:val="both"/>
              <w:rPr>
                <w:rFonts w:ascii="Times New Roman" w:hAnsi="Times New Roman" w:cs="Times New Roman"/>
                <w:sz w:val="24"/>
                <w:szCs w:val="24"/>
                <w:lang w:val="kk-KZ"/>
              </w:rPr>
            </w:pPr>
            <w:r w:rsidRPr="00204D18">
              <w:rPr>
                <w:rFonts w:ascii="Times New Roman" w:hAnsi="Times New Roman" w:cs="Times New Roman"/>
                <w:lang w:val="kk-KZ"/>
              </w:rPr>
              <w:t>Бағалау критерийлері бойынша әр оқушының қосқан үлесін әділ бағалауларына назар аудару.</w:t>
            </w:r>
          </w:p>
        </w:tc>
        <w:tc>
          <w:tcPr>
            <w:tcW w:w="1321" w:type="pct"/>
          </w:tcPr>
          <w:p w14:paraId="643BBB8E" w14:textId="77777777" w:rsidR="00B85735" w:rsidRPr="00204D18" w:rsidRDefault="00B85735" w:rsidP="001B49A5">
            <w:pPr>
              <w:ind w:right="-2"/>
              <w:jc w:val="both"/>
              <w:rPr>
                <w:rFonts w:ascii="Times New Roman" w:hAnsi="Times New Roman" w:cs="Times New Roman"/>
                <w:sz w:val="24"/>
                <w:szCs w:val="24"/>
                <w:lang w:val="kk-KZ"/>
              </w:rPr>
            </w:pPr>
            <w:r w:rsidRPr="00204D18">
              <w:rPr>
                <w:rFonts w:ascii="Times New Roman" w:hAnsi="Times New Roman" w:cs="Times New Roman"/>
                <w:lang w:val="kk-KZ"/>
              </w:rPr>
              <w:t>Оқушыларға қауіпсіздік сақтау ережелерін ескерту. АКТ-мен байланыс жасау. Бір-бірін топта тыңдау, сыйластық таныту. Бірлескен жұмыс нәтижесіне қол жеткізу.</w:t>
            </w:r>
          </w:p>
        </w:tc>
      </w:tr>
      <w:tr w:rsidR="00B85735" w:rsidRPr="00204D18" w14:paraId="372EBB76" w14:textId="77777777" w:rsidTr="001B49A5">
        <w:trPr>
          <w:trHeight w:val="3251"/>
        </w:trPr>
        <w:tc>
          <w:tcPr>
            <w:tcW w:w="5000" w:type="pct"/>
            <w:gridSpan w:val="3"/>
          </w:tcPr>
          <w:p w14:paraId="5D1820D2" w14:textId="77777777" w:rsidR="00B85735" w:rsidRPr="00204D18" w:rsidRDefault="00B85735" w:rsidP="001B49A5">
            <w:pPr>
              <w:ind w:right="-2"/>
              <w:rPr>
                <w:rFonts w:ascii="Times New Roman" w:hAnsi="Times New Roman" w:cs="Times New Roman"/>
                <w:b/>
                <w:sz w:val="24"/>
                <w:szCs w:val="24"/>
                <w:lang w:val="kk-KZ"/>
              </w:rPr>
            </w:pPr>
            <w:r w:rsidRPr="00204D18">
              <w:rPr>
                <w:rFonts w:ascii="Times New Roman" w:hAnsi="Times New Roman" w:cs="Times New Roman"/>
                <w:b/>
                <w:sz w:val="24"/>
                <w:szCs w:val="24"/>
                <w:lang w:val="kk-KZ"/>
              </w:rPr>
              <w:t>Жалпы бағалау</w:t>
            </w:r>
          </w:p>
          <w:p w14:paraId="01B00F6E" w14:textId="77777777" w:rsidR="00B85735" w:rsidRPr="00204D18" w:rsidRDefault="00B85735" w:rsidP="001B49A5">
            <w:pPr>
              <w:ind w:right="-2"/>
              <w:rPr>
                <w:rFonts w:ascii="Times New Roman" w:hAnsi="Times New Roman" w:cs="Times New Roman"/>
                <w:bCs/>
                <w:sz w:val="24"/>
                <w:szCs w:val="24"/>
                <w:lang w:val="kk-KZ"/>
              </w:rPr>
            </w:pPr>
            <w:r w:rsidRPr="00204D18">
              <w:rPr>
                <w:rFonts w:ascii="Times New Roman" w:hAnsi="Times New Roman" w:cs="Times New Roman"/>
                <w:bCs/>
                <w:sz w:val="24"/>
                <w:szCs w:val="24"/>
                <w:lang w:val="kk-KZ"/>
              </w:rPr>
              <w:t>Сабақтың қандай екі аспектісі жақсы өтті (оқыту және сабақ беру  туралы ойланыңыз)?</w:t>
            </w:r>
          </w:p>
          <w:p w14:paraId="5A4C9B18" w14:textId="77777777" w:rsidR="00B85735" w:rsidRPr="00204D18" w:rsidRDefault="00B85735" w:rsidP="001B49A5">
            <w:pPr>
              <w:ind w:right="-2"/>
              <w:rPr>
                <w:rFonts w:ascii="Times New Roman" w:hAnsi="Times New Roman" w:cs="Times New Roman"/>
                <w:bCs/>
                <w:sz w:val="24"/>
                <w:szCs w:val="24"/>
                <w:lang w:val="kk-KZ"/>
              </w:rPr>
            </w:pPr>
            <w:r w:rsidRPr="00204D18">
              <w:rPr>
                <w:rFonts w:ascii="Times New Roman" w:hAnsi="Times New Roman" w:cs="Times New Roman"/>
                <w:bCs/>
                <w:sz w:val="24"/>
                <w:szCs w:val="24"/>
                <w:lang w:val="kk-KZ"/>
              </w:rPr>
              <w:t xml:space="preserve">1: </w:t>
            </w:r>
          </w:p>
          <w:p w14:paraId="47E6C109" w14:textId="77777777" w:rsidR="00B85735" w:rsidRPr="00204D18" w:rsidRDefault="00B85735" w:rsidP="001B49A5">
            <w:pPr>
              <w:ind w:right="-2"/>
              <w:rPr>
                <w:rFonts w:ascii="Times New Roman" w:hAnsi="Times New Roman" w:cs="Times New Roman"/>
                <w:bCs/>
                <w:sz w:val="24"/>
                <w:szCs w:val="24"/>
                <w:lang w:val="kk-KZ"/>
              </w:rPr>
            </w:pPr>
            <w:r w:rsidRPr="00204D18">
              <w:rPr>
                <w:rFonts w:ascii="Times New Roman" w:hAnsi="Times New Roman" w:cs="Times New Roman"/>
                <w:bCs/>
                <w:sz w:val="24"/>
                <w:szCs w:val="24"/>
                <w:lang w:val="kk-KZ"/>
              </w:rPr>
              <w:t xml:space="preserve">2: </w:t>
            </w:r>
          </w:p>
          <w:p w14:paraId="7A885487" w14:textId="77777777" w:rsidR="00B85735" w:rsidRPr="00204D18" w:rsidRDefault="00B85735" w:rsidP="001B49A5">
            <w:pPr>
              <w:ind w:right="-2"/>
              <w:rPr>
                <w:rFonts w:ascii="Times New Roman" w:hAnsi="Times New Roman" w:cs="Times New Roman"/>
                <w:bCs/>
                <w:sz w:val="24"/>
                <w:szCs w:val="24"/>
                <w:lang w:val="kk-KZ"/>
              </w:rPr>
            </w:pPr>
            <w:r w:rsidRPr="00204D18">
              <w:rPr>
                <w:rFonts w:ascii="Times New Roman" w:hAnsi="Times New Roman" w:cs="Times New Roman"/>
                <w:bCs/>
                <w:sz w:val="24"/>
                <w:szCs w:val="24"/>
                <w:lang w:val="kk-KZ"/>
              </w:rPr>
              <w:t>Сабақты қандай екі нәрсе жақсарта алады (оқыту және оқыту туралы ойланыңыз)?</w:t>
            </w:r>
          </w:p>
          <w:p w14:paraId="5B1FAC36" w14:textId="77777777" w:rsidR="00B85735" w:rsidRPr="00204D18" w:rsidRDefault="00B85735" w:rsidP="001B49A5">
            <w:pPr>
              <w:ind w:right="-2"/>
              <w:rPr>
                <w:rFonts w:ascii="Times New Roman" w:hAnsi="Times New Roman" w:cs="Times New Roman"/>
                <w:bCs/>
                <w:sz w:val="24"/>
                <w:szCs w:val="24"/>
                <w:lang w:val="kk-KZ"/>
              </w:rPr>
            </w:pPr>
            <w:r w:rsidRPr="00204D18">
              <w:rPr>
                <w:rFonts w:ascii="Times New Roman" w:hAnsi="Times New Roman" w:cs="Times New Roman"/>
                <w:bCs/>
                <w:sz w:val="24"/>
                <w:szCs w:val="24"/>
                <w:lang w:val="kk-KZ"/>
              </w:rPr>
              <w:t xml:space="preserve">1: </w:t>
            </w:r>
          </w:p>
          <w:p w14:paraId="691E867B" w14:textId="77777777" w:rsidR="00B85735" w:rsidRPr="00204D18" w:rsidRDefault="00B85735" w:rsidP="001B49A5">
            <w:pPr>
              <w:ind w:right="-2"/>
              <w:rPr>
                <w:rFonts w:ascii="Times New Roman" w:hAnsi="Times New Roman" w:cs="Times New Roman"/>
                <w:bCs/>
                <w:sz w:val="24"/>
                <w:szCs w:val="24"/>
                <w:lang w:val="kk-KZ"/>
              </w:rPr>
            </w:pPr>
            <w:r w:rsidRPr="00204D18">
              <w:rPr>
                <w:rFonts w:ascii="Times New Roman" w:hAnsi="Times New Roman" w:cs="Times New Roman"/>
                <w:bCs/>
                <w:sz w:val="24"/>
                <w:szCs w:val="24"/>
                <w:lang w:val="kk-KZ"/>
              </w:rPr>
              <w:t xml:space="preserve">2: </w:t>
            </w:r>
          </w:p>
          <w:p w14:paraId="531A07FB" w14:textId="77777777" w:rsidR="00B85735" w:rsidRPr="00204D18" w:rsidRDefault="00B85735" w:rsidP="001B49A5">
            <w:pPr>
              <w:ind w:right="-2"/>
              <w:rPr>
                <w:rFonts w:ascii="Times New Roman" w:hAnsi="Times New Roman" w:cs="Times New Roman"/>
                <w:bCs/>
                <w:sz w:val="24"/>
                <w:szCs w:val="24"/>
                <w:lang w:val="kk-KZ"/>
              </w:rPr>
            </w:pPr>
            <w:r w:rsidRPr="00204D18">
              <w:rPr>
                <w:rFonts w:ascii="Times New Roman" w:hAnsi="Times New Roman" w:cs="Times New Roman"/>
                <w:bCs/>
                <w:sz w:val="24"/>
                <w:szCs w:val="24"/>
                <w:lang w:val="kk-KZ"/>
              </w:rPr>
              <w:t>Сабақ барысында келесі сабаққа дайындалуға көмектесетін сынып немесе жеке оқушылар туралы не білдім?</w:t>
            </w:r>
          </w:p>
          <w:p w14:paraId="28B10638" w14:textId="77777777" w:rsidR="00B85735" w:rsidRPr="00204D18" w:rsidRDefault="00B85735" w:rsidP="001B49A5">
            <w:pPr>
              <w:ind w:right="-2"/>
              <w:rPr>
                <w:rFonts w:ascii="Times New Roman" w:hAnsi="Times New Roman" w:cs="Times New Roman"/>
                <w:sz w:val="24"/>
                <w:szCs w:val="24"/>
                <w:lang w:val="kk-KZ"/>
              </w:rPr>
            </w:pPr>
            <w:r w:rsidRPr="00204D18">
              <w:rPr>
                <w:rFonts w:ascii="Times New Roman" w:hAnsi="Times New Roman" w:cs="Times New Roman"/>
                <w:sz w:val="24"/>
                <w:szCs w:val="24"/>
                <w:lang w:val="kk-KZ"/>
              </w:rPr>
              <w:t>1:</w:t>
            </w:r>
          </w:p>
          <w:p w14:paraId="2A486A9C" w14:textId="77777777" w:rsidR="00B85735" w:rsidRPr="00204D18" w:rsidRDefault="00B85735" w:rsidP="001B49A5">
            <w:pPr>
              <w:ind w:right="-2"/>
              <w:rPr>
                <w:rFonts w:ascii="Times New Roman" w:hAnsi="Times New Roman" w:cs="Times New Roman"/>
                <w:sz w:val="24"/>
                <w:szCs w:val="24"/>
                <w:lang w:val="kk-KZ"/>
              </w:rPr>
            </w:pPr>
            <w:r w:rsidRPr="00204D18">
              <w:rPr>
                <w:rFonts w:ascii="Times New Roman" w:hAnsi="Times New Roman" w:cs="Times New Roman"/>
                <w:sz w:val="24"/>
                <w:szCs w:val="24"/>
                <w:lang w:val="kk-KZ"/>
              </w:rPr>
              <w:t>2:</w:t>
            </w:r>
          </w:p>
        </w:tc>
      </w:tr>
    </w:tbl>
    <w:p w14:paraId="16DA8113" w14:textId="77777777" w:rsidR="00B85735" w:rsidRPr="00204D18" w:rsidRDefault="00B85735" w:rsidP="000424E0">
      <w:pPr>
        <w:spacing w:after="0" w:line="240" w:lineRule="auto"/>
        <w:contextualSpacing/>
        <w:jc w:val="both"/>
        <w:rPr>
          <w:rStyle w:val="A10"/>
          <w:rFonts w:ascii="Times New Roman" w:hAnsi="Times New Roman" w:cs="Times New Roman"/>
          <w:lang w:val="kk-KZ"/>
        </w:rPr>
      </w:pPr>
    </w:p>
    <w:p w14:paraId="57967C42" w14:textId="77777777" w:rsidR="00B85735" w:rsidRPr="00204D18" w:rsidRDefault="00B85735" w:rsidP="00B85735">
      <w:pPr>
        <w:spacing w:after="0" w:line="240" w:lineRule="auto"/>
        <w:ind w:firstLine="567"/>
        <w:jc w:val="both"/>
        <w:rPr>
          <w:rFonts w:ascii="Times New Roman" w:hAnsi="Times New Roman" w:cs="Times New Roman"/>
          <w:sz w:val="28"/>
          <w:szCs w:val="28"/>
          <w:lang w:val="kk-KZ"/>
        </w:rPr>
      </w:pPr>
    </w:p>
    <w:p w14:paraId="4329DF52" w14:textId="659F34E6" w:rsidR="00B85735" w:rsidRDefault="00B85735" w:rsidP="000424E0">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Зерттеу барысында бұл жоба есептік ойлаудың әртүрлі компоненттерінің даму деңгейін анықтауға бағытталған тапсырма ретінде қарастырылды. Тапсырмалардың мақсаты объект немесе процесс туралы ақпаратты абстрактілі-концептуалды қабылдау деңгейін анықтау, атап айтқанда, мынадай сұрақтарға жауаптар ізделінді: «Оқушылар жағдайды қалай бейнелейді?», «Тапсырманың </w:t>
      </w:r>
      <w:r w:rsidRPr="00204D18">
        <w:rPr>
          <w:rFonts w:ascii="Times New Roman" w:hAnsi="Times New Roman" w:cs="Times New Roman"/>
          <w:sz w:val="28"/>
          <w:szCs w:val="28"/>
          <w:lang w:val="kk-KZ"/>
        </w:rPr>
        <w:lastRenderedPageBreak/>
        <w:t xml:space="preserve">мәнін дұрыс түсінеді ме?», «Оқушылар мәтіндік ақпаратты абстракциялай алады ма?». Тапсырмалар мәтін түрінде және тапсырманың сюжеті мен оған қатысатын кейіпкерлердің сипаттамасы ауызша беріледі, яғни мұғалім оқу құралынан «Ит-адамның досы» аңыз әңгімесін оқып немесе айтып береді. Аңызда кездесетін кейіпкерлерді (спрайт) және олардың іс-әрекеттерінің  қалай </w:t>
      </w:r>
      <w:r w:rsidRPr="00281857">
        <w:rPr>
          <w:rFonts w:ascii="Times New Roman" w:hAnsi="Times New Roman" w:cs="Times New Roman"/>
          <w:sz w:val="28"/>
          <w:szCs w:val="28"/>
          <w:lang w:val="kk-KZ"/>
        </w:rPr>
        <w:t>орындалатынын, қандай блоктар, қандай командалар қолданылатынын түсіндіреді</w:t>
      </w:r>
      <w:r w:rsidR="000424E0" w:rsidRPr="00281857">
        <w:rPr>
          <w:rFonts w:ascii="Times New Roman" w:hAnsi="Times New Roman" w:cs="Times New Roman"/>
          <w:sz w:val="28"/>
          <w:szCs w:val="28"/>
          <w:lang w:val="kk-KZ"/>
        </w:rPr>
        <w:t xml:space="preserve"> (Сурет </w:t>
      </w:r>
      <w:r w:rsidR="00281857" w:rsidRPr="00281857">
        <w:rPr>
          <w:rFonts w:ascii="Times New Roman" w:hAnsi="Times New Roman" w:cs="Times New Roman"/>
          <w:sz w:val="28"/>
          <w:szCs w:val="28"/>
          <w:lang w:val="kk-KZ"/>
        </w:rPr>
        <w:t>19</w:t>
      </w:r>
      <w:r w:rsidR="000424E0" w:rsidRPr="00281857">
        <w:rPr>
          <w:rFonts w:ascii="Times New Roman" w:hAnsi="Times New Roman" w:cs="Times New Roman"/>
          <w:sz w:val="28"/>
          <w:szCs w:val="28"/>
          <w:lang w:val="kk-KZ"/>
        </w:rPr>
        <w:t>)</w:t>
      </w:r>
      <w:r w:rsidRPr="00281857">
        <w:rPr>
          <w:rFonts w:ascii="Times New Roman" w:hAnsi="Times New Roman" w:cs="Times New Roman"/>
          <w:sz w:val="28"/>
          <w:szCs w:val="28"/>
          <w:lang w:val="kk-KZ"/>
        </w:rPr>
        <w:t>.</w:t>
      </w:r>
      <w:r w:rsidRPr="00204D18">
        <w:rPr>
          <w:rFonts w:ascii="Times New Roman" w:hAnsi="Times New Roman" w:cs="Times New Roman"/>
          <w:sz w:val="28"/>
          <w:szCs w:val="28"/>
          <w:lang w:val="kk-KZ"/>
        </w:rPr>
        <w:t xml:space="preserve"> </w:t>
      </w:r>
    </w:p>
    <w:p w14:paraId="16802A50" w14:textId="77777777" w:rsidR="000424E0" w:rsidRPr="00204D18" w:rsidRDefault="000424E0" w:rsidP="000424E0">
      <w:pPr>
        <w:spacing w:after="0" w:line="240" w:lineRule="auto"/>
        <w:ind w:firstLine="709"/>
        <w:jc w:val="both"/>
        <w:rPr>
          <w:rFonts w:ascii="Times New Roman" w:hAnsi="Times New Roman" w:cs="Times New Roman"/>
          <w:sz w:val="28"/>
          <w:szCs w:val="28"/>
          <w:lang w:val="kk-KZ"/>
        </w:rPr>
      </w:pPr>
    </w:p>
    <w:p w14:paraId="3869237B" w14:textId="77777777" w:rsidR="00B85735" w:rsidRPr="00204D18" w:rsidRDefault="00B85735" w:rsidP="000424E0">
      <w:pPr>
        <w:spacing w:after="0" w:line="240" w:lineRule="auto"/>
        <w:ind w:firstLine="709"/>
        <w:jc w:val="center"/>
        <w:rPr>
          <w:rFonts w:ascii="Times New Roman" w:hAnsi="Times New Roman" w:cs="Times New Roman"/>
          <w:sz w:val="28"/>
          <w:szCs w:val="28"/>
          <w:lang w:val="kk-KZ"/>
        </w:rPr>
      </w:pPr>
      <w:r w:rsidRPr="00204D18">
        <w:rPr>
          <w:rFonts w:ascii="Times New Roman" w:hAnsi="Times New Roman" w:cs="Times New Roman"/>
          <w:b/>
          <w:noProof/>
          <w:sz w:val="28"/>
          <w:szCs w:val="28"/>
          <w:lang w:eastAsia="ru-RU"/>
        </w:rPr>
        <w:drawing>
          <wp:inline distT="0" distB="0" distL="0" distR="0" wp14:anchorId="62A45AB2" wp14:editId="56384025">
            <wp:extent cx="3702756" cy="1760855"/>
            <wp:effectExtent l="0" t="0" r="0" b="0"/>
            <wp:docPr id="1529753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53382" name=""/>
                    <pic:cNvPicPr/>
                  </pic:nvPicPr>
                  <pic:blipFill>
                    <a:blip r:embed="rId69"/>
                    <a:stretch>
                      <a:fillRect/>
                    </a:stretch>
                  </pic:blipFill>
                  <pic:spPr>
                    <a:xfrm>
                      <a:off x="0" y="0"/>
                      <a:ext cx="3756058" cy="1786203"/>
                    </a:xfrm>
                    <a:prstGeom prst="rect">
                      <a:avLst/>
                    </a:prstGeom>
                  </pic:spPr>
                </pic:pic>
              </a:graphicData>
            </a:graphic>
          </wp:inline>
        </w:drawing>
      </w:r>
    </w:p>
    <w:p w14:paraId="34830598" w14:textId="77777777" w:rsidR="00B85735" w:rsidRDefault="00B85735" w:rsidP="000424E0">
      <w:pPr>
        <w:spacing w:after="0" w:line="240" w:lineRule="auto"/>
        <w:ind w:firstLine="709"/>
        <w:jc w:val="center"/>
        <w:rPr>
          <w:rFonts w:ascii="Times New Roman" w:hAnsi="Times New Roman" w:cs="Times New Roman"/>
          <w:sz w:val="28"/>
          <w:szCs w:val="28"/>
          <w:lang w:val="kk-KZ"/>
        </w:rPr>
      </w:pPr>
    </w:p>
    <w:p w14:paraId="40ECFAFD" w14:textId="6F676D45" w:rsidR="000424E0" w:rsidRPr="00513033" w:rsidRDefault="000424E0" w:rsidP="000424E0">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19</w:t>
      </w:r>
      <w:r>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w:t>
      </w:r>
      <w:r w:rsidRPr="00513033">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Тапсырма үлгісі</w:t>
      </w:r>
    </w:p>
    <w:p w14:paraId="7AC431B2" w14:textId="77777777" w:rsidR="000424E0" w:rsidRPr="00204D18" w:rsidRDefault="000424E0" w:rsidP="000424E0">
      <w:pPr>
        <w:spacing w:after="0" w:line="240" w:lineRule="auto"/>
        <w:ind w:firstLine="709"/>
        <w:jc w:val="center"/>
        <w:rPr>
          <w:rFonts w:ascii="Times New Roman" w:hAnsi="Times New Roman" w:cs="Times New Roman"/>
          <w:sz w:val="28"/>
          <w:szCs w:val="28"/>
          <w:lang w:val="kk-KZ"/>
        </w:rPr>
      </w:pPr>
    </w:p>
    <w:p w14:paraId="217A5EE1" w14:textId="77777777" w:rsidR="00B85735" w:rsidRPr="00204D18" w:rsidRDefault="00B85735" w:rsidP="000424E0">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Жоба сызықтық алгоритмге байланысты берілгендіктен, оқушылар жобаны әзірлеу кезінде «Оқиғалар», «Қозғалыс» және «Келбет» блоктарымен жұмыс жасап, өз білімдері мен дағдыларын көрсетеді. Мұғалім</w:t>
      </w:r>
      <w:r w:rsidRPr="00204D18">
        <w:rPr>
          <w:rStyle w:val="A10"/>
          <w:rFonts w:ascii="Times New Roman" w:hAnsi="Times New Roman" w:cs="Times New Roman"/>
          <w:lang w:val="kk-KZ"/>
        </w:rPr>
        <w:t xml:space="preserve"> ең бірінші қажетті кейіпкерлерді енгізіп, алгоритм бойынша кейіпкерлердің іс әрекеттерін кезек кезегімен жинақтауға нұсқау береді. Бұл әдіс кейіпкерлерді сахнада көрсеткенде айтатын сөздерінің уақытын енгізгенде шатасып кетпеуіне көмектеседі. </w:t>
      </w:r>
      <w:r w:rsidRPr="00204D18">
        <w:rPr>
          <w:rFonts w:ascii="Times New Roman" w:hAnsi="Times New Roman" w:cs="Times New Roman"/>
          <w:sz w:val="28"/>
          <w:szCs w:val="28"/>
          <w:lang w:val="kk-KZ"/>
        </w:rPr>
        <w:t xml:space="preserve">Scratch визуальды орта болғандықтан, енгізілген скрипттердің нәтижесін жиі-жиі көріп отыруға кеңес беріледі. </w:t>
      </w:r>
    </w:p>
    <w:p w14:paraId="6E969C3A" w14:textId="064C2F61" w:rsidR="00B85735" w:rsidRPr="00204D18" w:rsidRDefault="00B85735" w:rsidP="000424E0">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1-тапсырма.</w:t>
      </w:r>
      <w:r w:rsidRPr="00204D18">
        <w:rPr>
          <w:rFonts w:ascii="Times New Roman" w:hAnsi="Times New Roman" w:cs="Times New Roman"/>
          <w:sz w:val="28"/>
          <w:szCs w:val="28"/>
          <w:lang w:val="kk-KZ"/>
        </w:rPr>
        <w:t xml:space="preserve"> Жобаға қатысты барлық кейіпкерлерді енгіз де, кейіпкерлердің іс-әрекетін алгоритм бойынша, скрипттерді кезекпен жина, мысалы арыстанға </w:t>
      </w:r>
      <w:r w:rsidRPr="00204D18">
        <w:rPr>
          <w:rFonts w:ascii="Times New Roman" w:hAnsi="Times New Roman" w:cs="Times New Roman"/>
          <w:noProof/>
          <w:lang w:eastAsia="ru-RU"/>
        </w:rPr>
        <w:drawing>
          <wp:inline distT="0" distB="0" distL="0" distR="0" wp14:anchorId="4701B158" wp14:editId="26FD5802">
            <wp:extent cx="1390650" cy="541272"/>
            <wp:effectExtent l="0" t="0" r="0" b="0"/>
            <wp:docPr id="15704729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472927" name=""/>
                    <pic:cNvPicPr/>
                  </pic:nvPicPr>
                  <pic:blipFill>
                    <a:blip r:embed="rId70"/>
                    <a:stretch>
                      <a:fillRect/>
                    </a:stretch>
                  </pic:blipFill>
                  <pic:spPr>
                    <a:xfrm>
                      <a:off x="0" y="0"/>
                      <a:ext cx="1413380" cy="550119"/>
                    </a:xfrm>
                    <a:prstGeom prst="rect">
                      <a:avLst/>
                    </a:prstGeom>
                  </pic:spPr>
                </pic:pic>
              </a:graphicData>
            </a:graphic>
          </wp:inline>
        </w:drawing>
      </w:r>
      <w:r w:rsidRPr="00204D18">
        <w:rPr>
          <w:rFonts w:ascii="Times New Roman" w:hAnsi="Times New Roman" w:cs="Times New Roman"/>
          <w:sz w:val="28"/>
          <w:szCs w:val="28"/>
          <w:lang w:val="kk-KZ"/>
        </w:rPr>
        <w:t xml:space="preserve">, сонан соң жолбарысқа </w:t>
      </w:r>
      <w:r w:rsidRPr="00204D18">
        <w:rPr>
          <w:rFonts w:ascii="Times New Roman" w:hAnsi="Times New Roman" w:cs="Times New Roman"/>
          <w:noProof/>
          <w:sz w:val="28"/>
          <w:szCs w:val="28"/>
          <w:lang w:eastAsia="ru-RU"/>
        </w:rPr>
        <w:drawing>
          <wp:inline distT="0" distB="0" distL="0" distR="0" wp14:anchorId="602612CD" wp14:editId="2FAC26A7">
            <wp:extent cx="1114425" cy="677228"/>
            <wp:effectExtent l="0" t="0" r="0" b="8890"/>
            <wp:docPr id="711368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368761" name=""/>
                    <pic:cNvPicPr/>
                  </pic:nvPicPr>
                  <pic:blipFill>
                    <a:blip r:embed="rId71"/>
                    <a:stretch>
                      <a:fillRect/>
                    </a:stretch>
                  </pic:blipFill>
                  <pic:spPr>
                    <a:xfrm>
                      <a:off x="0" y="0"/>
                      <a:ext cx="1134125" cy="689200"/>
                    </a:xfrm>
                    <a:prstGeom prst="rect">
                      <a:avLst/>
                    </a:prstGeom>
                  </pic:spPr>
                </pic:pic>
              </a:graphicData>
            </a:graphic>
          </wp:inline>
        </w:drawing>
      </w:r>
      <w:r w:rsidRPr="00204D18">
        <w:rPr>
          <w:rFonts w:ascii="Times New Roman" w:hAnsi="Times New Roman" w:cs="Times New Roman"/>
          <w:sz w:val="28"/>
          <w:szCs w:val="28"/>
          <w:lang w:val="kk-KZ"/>
        </w:rPr>
        <w:t xml:space="preserve"> сонан кейін арыстанға алғашқы скриптке </w:t>
      </w:r>
      <w:r w:rsidRPr="00204D18">
        <w:rPr>
          <w:rFonts w:ascii="Times New Roman" w:hAnsi="Times New Roman" w:cs="Times New Roman"/>
          <w:noProof/>
          <w:sz w:val="28"/>
          <w:szCs w:val="28"/>
          <w:lang w:eastAsia="ru-RU"/>
        </w:rPr>
        <w:drawing>
          <wp:inline distT="0" distB="0" distL="0" distR="0" wp14:anchorId="7A53A8E2" wp14:editId="7682EC98">
            <wp:extent cx="1898196" cy="428625"/>
            <wp:effectExtent l="0" t="0" r="6985" b="0"/>
            <wp:docPr id="97021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1248" name=""/>
                    <pic:cNvPicPr/>
                  </pic:nvPicPr>
                  <pic:blipFill>
                    <a:blip r:embed="rId72"/>
                    <a:stretch>
                      <a:fillRect/>
                    </a:stretch>
                  </pic:blipFill>
                  <pic:spPr>
                    <a:xfrm>
                      <a:off x="0" y="0"/>
                      <a:ext cx="1909289" cy="431130"/>
                    </a:xfrm>
                    <a:prstGeom prst="rect">
                      <a:avLst/>
                    </a:prstGeom>
                  </pic:spPr>
                </pic:pic>
              </a:graphicData>
            </a:graphic>
          </wp:inline>
        </w:drawing>
      </w:r>
      <w:r w:rsidRPr="00204D18">
        <w:rPr>
          <w:rFonts w:ascii="Times New Roman" w:hAnsi="Times New Roman" w:cs="Times New Roman"/>
          <w:sz w:val="28"/>
          <w:szCs w:val="28"/>
          <w:lang w:val="kk-KZ"/>
        </w:rPr>
        <w:t xml:space="preserve"> қос, т.б. </w:t>
      </w:r>
      <w:r w:rsidR="00F4024F">
        <w:rPr>
          <w:rFonts w:ascii="Times New Roman" w:hAnsi="Times New Roman" w:cs="Times New Roman"/>
          <w:noProof/>
          <w:sz w:val="28"/>
          <w:szCs w:val="28"/>
          <w:lang w:val="kk-KZ"/>
        </w:rPr>
        <w:t>(</w:t>
      </w:r>
      <w:r w:rsidR="00F4024F" w:rsidRPr="00204D18">
        <w:rPr>
          <w:rFonts w:ascii="Times New Roman" w:hAnsi="Times New Roman" w:cs="Times New Roman"/>
          <w:sz w:val="28"/>
          <w:szCs w:val="28"/>
          <w:lang w:val="kk-KZ"/>
        </w:rPr>
        <w:t xml:space="preserve">Сурет </w:t>
      </w:r>
      <w:r w:rsidR="00F4024F">
        <w:rPr>
          <w:rFonts w:ascii="Times New Roman" w:hAnsi="Times New Roman" w:cs="Times New Roman"/>
          <w:sz w:val="28"/>
          <w:szCs w:val="28"/>
          <w:lang w:val="kk-KZ"/>
        </w:rPr>
        <w:t>14)</w:t>
      </w:r>
      <w:r w:rsidR="00F4024F">
        <w:rPr>
          <w:rFonts w:ascii="Times New Roman" w:hAnsi="Times New Roman" w:cs="Times New Roman"/>
          <w:noProof/>
          <w:sz w:val="28"/>
          <w:szCs w:val="28"/>
          <w:lang w:val="kk-KZ"/>
        </w:rPr>
        <w:t xml:space="preserve">. </w:t>
      </w:r>
      <w:r w:rsidRPr="00204D18">
        <w:rPr>
          <w:rFonts w:ascii="Times New Roman" w:hAnsi="Times New Roman" w:cs="Times New Roman"/>
          <w:sz w:val="28"/>
          <w:szCs w:val="28"/>
          <w:lang w:val="kk-KZ"/>
        </w:rPr>
        <w:t>Кейін жобаны әрі қарай жетілдіру жолдарын ата.</w:t>
      </w:r>
      <w:r w:rsidRPr="00204D18">
        <w:rPr>
          <w:rFonts w:ascii="Times New Roman" w:hAnsi="Times New Roman" w:cs="Times New Roman"/>
          <w:lang w:val="kk-KZ"/>
        </w:rPr>
        <w:t xml:space="preserve"> </w:t>
      </w:r>
    </w:p>
    <w:p w14:paraId="22F449A5" w14:textId="77777777" w:rsidR="00B85735" w:rsidRPr="00204D18" w:rsidRDefault="00B85735" w:rsidP="00B85735">
      <w:pPr>
        <w:spacing w:after="0" w:line="240" w:lineRule="auto"/>
        <w:jc w:val="both"/>
        <w:rPr>
          <w:rFonts w:ascii="Times New Roman" w:hAnsi="Times New Roman" w:cs="Times New Roman"/>
          <w:bCs/>
          <w:sz w:val="28"/>
          <w:szCs w:val="28"/>
          <w:lang w:val="kk-KZ"/>
        </w:rPr>
      </w:pPr>
    </w:p>
    <w:p w14:paraId="10B9FA10" w14:textId="77777777" w:rsidR="00B85735" w:rsidRPr="00204D18" w:rsidRDefault="00B85735" w:rsidP="000424E0">
      <w:pPr>
        <w:spacing w:line="240" w:lineRule="auto"/>
        <w:ind w:firstLine="709"/>
        <w:jc w:val="center"/>
        <w:rPr>
          <w:rFonts w:ascii="Times New Roman" w:hAnsi="Times New Roman" w:cs="Times New Roman"/>
          <w:noProof/>
          <w:color w:val="000000"/>
          <w:spacing w:val="2"/>
          <w:sz w:val="28"/>
          <w:szCs w:val="28"/>
          <w:shd w:val="clear" w:color="auto" w:fill="FFFFFF"/>
          <w:lang w:val="kk-KZ" w:eastAsia="ru-RU"/>
        </w:rPr>
      </w:pPr>
      <w:r w:rsidRPr="00204D18">
        <w:rPr>
          <w:rFonts w:ascii="Times New Roman" w:hAnsi="Times New Roman" w:cs="Times New Roman"/>
          <w:noProof/>
          <w:color w:val="000000"/>
          <w:spacing w:val="2"/>
          <w:sz w:val="28"/>
          <w:szCs w:val="28"/>
          <w:shd w:val="clear" w:color="auto" w:fill="FFFFFF"/>
          <w:lang w:eastAsia="ru-RU"/>
        </w:rPr>
        <w:lastRenderedPageBreak/>
        <w:drawing>
          <wp:inline distT="0" distB="0" distL="0" distR="0" wp14:anchorId="17BB8539" wp14:editId="0FF294E1">
            <wp:extent cx="2514600" cy="1884204"/>
            <wp:effectExtent l="0" t="0" r="0" b="1905"/>
            <wp:docPr id="205570159" name="Рисунок 20557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19257" cy="1887693"/>
                    </a:xfrm>
                    <a:prstGeom prst="rect">
                      <a:avLst/>
                    </a:prstGeom>
                    <a:noFill/>
                    <a:ln>
                      <a:noFill/>
                    </a:ln>
                  </pic:spPr>
                </pic:pic>
              </a:graphicData>
            </a:graphic>
          </wp:inline>
        </w:drawing>
      </w:r>
      <w:r w:rsidRPr="00204D18">
        <w:rPr>
          <w:rFonts w:ascii="Times New Roman" w:hAnsi="Times New Roman" w:cs="Times New Roman"/>
          <w:noProof/>
          <w:color w:val="000000"/>
          <w:spacing w:val="2"/>
          <w:sz w:val="28"/>
          <w:szCs w:val="28"/>
          <w:shd w:val="clear" w:color="auto" w:fill="FFFFFF"/>
          <w:lang w:eastAsia="ru-RU"/>
        </w:rPr>
        <w:drawing>
          <wp:inline distT="0" distB="0" distL="0" distR="0" wp14:anchorId="684645EA" wp14:editId="6AF51B77">
            <wp:extent cx="1846384" cy="1910897"/>
            <wp:effectExtent l="0" t="0" r="1905" b="0"/>
            <wp:docPr id="921600418" name="Рисунок 92160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71421" cy="1936809"/>
                    </a:xfrm>
                    <a:prstGeom prst="rect">
                      <a:avLst/>
                    </a:prstGeom>
                    <a:noFill/>
                    <a:ln>
                      <a:noFill/>
                    </a:ln>
                  </pic:spPr>
                </pic:pic>
              </a:graphicData>
            </a:graphic>
          </wp:inline>
        </w:drawing>
      </w:r>
    </w:p>
    <w:p w14:paraId="49BAF75A" w14:textId="4A5D11FF" w:rsidR="00B85735" w:rsidRPr="00F4024F" w:rsidRDefault="00F4024F" w:rsidP="000424E0">
      <w:pPr>
        <w:spacing w:line="240" w:lineRule="auto"/>
        <w:ind w:firstLine="709"/>
        <w:jc w:val="center"/>
        <w:rPr>
          <w:rFonts w:ascii="Times New Roman" w:hAnsi="Times New Roman" w:cs="Times New Roman"/>
          <w:color w:val="000000"/>
          <w:spacing w:val="2"/>
          <w:sz w:val="28"/>
          <w:szCs w:val="28"/>
          <w:shd w:val="clear" w:color="auto" w:fill="FFFFFF"/>
          <w:lang w:val="kk-KZ"/>
        </w:rPr>
      </w:pPr>
      <w:r w:rsidRPr="00F4024F">
        <w:rPr>
          <w:rFonts w:ascii="Times New Roman" w:hAnsi="Times New Roman" w:cs="Times New Roman"/>
          <w:noProof/>
          <w:color w:val="000000"/>
          <w:spacing w:val="2"/>
          <w:sz w:val="28"/>
          <w:szCs w:val="28"/>
          <w:shd w:val="clear" w:color="auto" w:fill="FFFFFF"/>
          <w:lang w:val="kk-KZ" w:eastAsia="ru-RU"/>
        </w:rPr>
        <w:t>С</w:t>
      </w:r>
      <w:r w:rsidR="00B85735" w:rsidRPr="00F4024F">
        <w:rPr>
          <w:rFonts w:ascii="Times New Roman" w:hAnsi="Times New Roman" w:cs="Times New Roman"/>
          <w:noProof/>
          <w:color w:val="000000"/>
          <w:spacing w:val="2"/>
          <w:sz w:val="28"/>
          <w:szCs w:val="28"/>
          <w:shd w:val="clear" w:color="auto" w:fill="FFFFFF"/>
          <w:lang w:val="kk-KZ" w:eastAsia="ru-RU"/>
        </w:rPr>
        <w:t>урет</w:t>
      </w:r>
      <w:r w:rsidRPr="00F4024F">
        <w:rPr>
          <w:rFonts w:ascii="Times New Roman" w:hAnsi="Times New Roman" w:cs="Times New Roman"/>
          <w:noProof/>
          <w:color w:val="000000"/>
          <w:spacing w:val="2"/>
          <w:sz w:val="28"/>
          <w:szCs w:val="28"/>
          <w:shd w:val="clear" w:color="auto" w:fill="FFFFFF"/>
          <w:lang w:val="kk-KZ" w:eastAsia="ru-RU"/>
        </w:rPr>
        <w:t xml:space="preserve"> </w:t>
      </w:r>
      <w:r w:rsidR="00281857">
        <w:rPr>
          <w:rFonts w:ascii="Times New Roman" w:hAnsi="Times New Roman" w:cs="Times New Roman"/>
          <w:noProof/>
          <w:color w:val="000000"/>
          <w:spacing w:val="2"/>
          <w:sz w:val="28"/>
          <w:szCs w:val="28"/>
          <w:shd w:val="clear" w:color="auto" w:fill="FFFFFF"/>
          <w:lang w:val="kk-KZ" w:eastAsia="ru-RU"/>
        </w:rPr>
        <w:t>20</w:t>
      </w:r>
      <w:r w:rsidRPr="00F4024F">
        <w:rPr>
          <w:rFonts w:ascii="Times New Roman" w:hAnsi="Times New Roman" w:cs="Times New Roman"/>
          <w:noProof/>
          <w:color w:val="000000"/>
          <w:spacing w:val="2"/>
          <w:sz w:val="28"/>
          <w:szCs w:val="28"/>
          <w:shd w:val="clear" w:color="auto" w:fill="FFFFFF"/>
          <w:lang w:val="kk-KZ" w:eastAsia="ru-RU"/>
        </w:rPr>
        <w:t xml:space="preserve"> -</w:t>
      </w:r>
      <w:r w:rsidR="00B85735" w:rsidRPr="00F4024F">
        <w:rPr>
          <w:rFonts w:ascii="Times New Roman" w:hAnsi="Times New Roman" w:cs="Times New Roman"/>
          <w:noProof/>
          <w:color w:val="000000"/>
          <w:spacing w:val="2"/>
          <w:sz w:val="28"/>
          <w:szCs w:val="28"/>
          <w:shd w:val="clear" w:color="auto" w:fill="FFFFFF"/>
          <w:lang w:val="kk-KZ" w:eastAsia="ru-RU"/>
        </w:rPr>
        <w:t xml:space="preserve"> </w:t>
      </w:r>
      <w:r w:rsidR="00B85735" w:rsidRPr="00F4024F">
        <w:rPr>
          <w:rFonts w:ascii="Times New Roman" w:hAnsi="Times New Roman" w:cs="Times New Roman"/>
          <w:color w:val="000000"/>
          <w:spacing w:val="2"/>
          <w:sz w:val="28"/>
          <w:szCs w:val="28"/>
          <w:shd w:val="clear" w:color="auto" w:fill="FFFFFF"/>
          <w:lang w:val="kk-KZ"/>
        </w:rPr>
        <w:t xml:space="preserve">Scratch программасында құрылған </w:t>
      </w:r>
      <w:r w:rsidR="00B85735" w:rsidRPr="00F4024F">
        <w:rPr>
          <w:rFonts w:ascii="Times New Roman" w:hAnsi="Times New Roman" w:cs="Times New Roman"/>
          <w:sz w:val="28"/>
          <w:szCs w:val="28"/>
          <w:lang w:val="kk-KZ"/>
        </w:rPr>
        <w:t xml:space="preserve">«Ит-адамның досы» </w:t>
      </w:r>
      <w:r w:rsidR="00B85735" w:rsidRPr="00F4024F">
        <w:rPr>
          <w:rFonts w:ascii="Times New Roman" w:hAnsi="Times New Roman" w:cs="Times New Roman"/>
          <w:color w:val="000000"/>
          <w:spacing w:val="2"/>
          <w:sz w:val="28"/>
          <w:szCs w:val="28"/>
          <w:shd w:val="clear" w:color="auto" w:fill="FFFFFF"/>
          <w:lang w:val="kk-KZ"/>
        </w:rPr>
        <w:t>жобасы</w:t>
      </w:r>
    </w:p>
    <w:p w14:paraId="24B012BC" w14:textId="77777777" w:rsidR="00B85735" w:rsidRPr="00204D18" w:rsidRDefault="00B85735" w:rsidP="000424E0">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2-тапсырма.</w:t>
      </w:r>
      <w:r w:rsidRPr="00204D18">
        <w:rPr>
          <w:rFonts w:ascii="Times New Roman" w:hAnsi="Times New Roman" w:cs="Times New Roman"/>
          <w:sz w:val="28"/>
          <w:szCs w:val="28"/>
          <w:lang w:val="kk-KZ"/>
        </w:rPr>
        <w:t xml:space="preserve"> </w:t>
      </w:r>
      <w:r w:rsidRPr="00204D18">
        <w:rPr>
          <w:rFonts w:ascii="Times New Roman" w:hAnsi="Times New Roman" w:cs="Times New Roman"/>
          <w:iCs/>
          <w:sz w:val="28"/>
          <w:szCs w:val="28"/>
          <w:lang w:val="kk-KZ"/>
        </w:rPr>
        <w:t>Ормандағы оқиғаны орындап болғаннан кейін, жобаға бала с</w:t>
      </w:r>
      <w:r w:rsidRPr="00204D18">
        <w:rPr>
          <w:rFonts w:ascii="Times New Roman" w:hAnsi="Times New Roman" w:cs="Times New Roman"/>
          <w:bCs/>
          <w:sz w:val="28"/>
          <w:szCs w:val="28"/>
          <w:lang w:val="kk-KZ"/>
        </w:rPr>
        <w:t xml:space="preserve">прайтын қосып, сәйкес скрипттерді енгіз. Оқушылар кітапханадан ұнаған адам кейіпкерін қосып, жобаны жалғастырады.  </w:t>
      </w:r>
      <w:r w:rsidRPr="00204D18">
        <w:rPr>
          <w:rFonts w:ascii="Times New Roman" w:hAnsi="Times New Roman" w:cs="Times New Roman"/>
          <w:sz w:val="28"/>
          <w:szCs w:val="28"/>
          <w:lang w:val="kk-KZ"/>
        </w:rPr>
        <w:t xml:space="preserve">Мұғалім  </w:t>
      </w:r>
      <w:r w:rsidRPr="00204D18">
        <w:rPr>
          <w:rFonts w:ascii="Times New Roman" w:hAnsi="Times New Roman" w:cs="Times New Roman"/>
          <w:noProof/>
          <w:sz w:val="28"/>
          <w:szCs w:val="28"/>
          <w:lang w:eastAsia="ru-RU"/>
        </w:rPr>
        <w:drawing>
          <wp:inline distT="0" distB="0" distL="0" distR="0" wp14:anchorId="582B8EED" wp14:editId="1A170D1D">
            <wp:extent cx="1524000" cy="457200"/>
            <wp:effectExtent l="0" t="0" r="0" b="0"/>
            <wp:docPr id="5816758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75851" name=""/>
                    <pic:cNvPicPr/>
                  </pic:nvPicPr>
                  <pic:blipFill>
                    <a:blip r:embed="rId75"/>
                    <a:stretch>
                      <a:fillRect/>
                    </a:stretch>
                  </pic:blipFill>
                  <pic:spPr>
                    <a:xfrm>
                      <a:off x="0" y="0"/>
                      <a:ext cx="1524000" cy="457200"/>
                    </a:xfrm>
                    <a:prstGeom prst="rect">
                      <a:avLst/>
                    </a:prstGeom>
                  </pic:spPr>
                </pic:pic>
              </a:graphicData>
            </a:graphic>
          </wp:inline>
        </w:drawing>
      </w:r>
      <w:r w:rsidRPr="00204D18">
        <w:rPr>
          <w:rFonts w:ascii="Times New Roman" w:hAnsi="Times New Roman" w:cs="Times New Roman"/>
          <w:sz w:val="28"/>
          <w:szCs w:val="28"/>
          <w:lang w:val="kk-KZ"/>
        </w:rPr>
        <w:t xml:space="preserve"> командасының орындалуын түсіндіргенде, бірінші кейіпкерді қажетті орынға алып барып, сонан соң  «Қозғалыс» блогынан осы команданы пайдалануды ұсынады. </w:t>
      </w:r>
    </w:p>
    <w:p w14:paraId="11CB8460" w14:textId="3431AED4" w:rsidR="00B85735" w:rsidRDefault="00B85735" w:rsidP="000424E0">
      <w:pPr>
        <w:spacing w:after="0" w:line="240" w:lineRule="auto"/>
        <w:ind w:firstLine="709"/>
        <w:jc w:val="both"/>
        <w:rPr>
          <w:rFonts w:ascii="Times New Roman" w:hAnsi="Times New Roman" w:cs="Times New Roman"/>
          <w:iCs/>
          <w:sz w:val="28"/>
          <w:szCs w:val="28"/>
          <w:lang w:val="kk-KZ"/>
        </w:rPr>
      </w:pPr>
      <w:r w:rsidRPr="00204D18">
        <w:rPr>
          <w:rFonts w:ascii="Times New Roman" w:hAnsi="Times New Roman" w:cs="Times New Roman"/>
          <w:i/>
          <w:iCs/>
          <w:sz w:val="28"/>
          <w:szCs w:val="28"/>
          <w:lang w:val="kk-KZ"/>
        </w:rPr>
        <w:t>3-тапсырма.</w:t>
      </w:r>
      <w:r w:rsidRPr="00204D18">
        <w:rPr>
          <w:rFonts w:ascii="Times New Roman" w:hAnsi="Times New Roman" w:cs="Times New Roman"/>
          <w:sz w:val="28"/>
          <w:szCs w:val="28"/>
          <w:lang w:val="kk-KZ"/>
        </w:rPr>
        <w:t xml:space="preserve"> </w:t>
      </w:r>
      <w:r w:rsidRPr="00204D18">
        <w:rPr>
          <w:rFonts w:ascii="Times New Roman" w:hAnsi="Times New Roman" w:cs="Times New Roman"/>
          <w:iCs/>
          <w:sz w:val="28"/>
          <w:szCs w:val="28"/>
          <w:lang w:val="kk-KZ"/>
        </w:rPr>
        <w:t>Ақпараттық  білім беру ортасындағы тапсырмаларды орында</w:t>
      </w:r>
      <w:r w:rsidR="00F4024F">
        <w:rPr>
          <w:rFonts w:ascii="Times New Roman" w:hAnsi="Times New Roman" w:cs="Times New Roman"/>
          <w:iCs/>
          <w:sz w:val="28"/>
          <w:szCs w:val="28"/>
          <w:lang w:val="kk-KZ"/>
        </w:rPr>
        <w:t xml:space="preserve"> </w:t>
      </w:r>
      <w:r w:rsidR="00F4024F">
        <w:rPr>
          <w:rFonts w:ascii="Times New Roman" w:hAnsi="Times New Roman" w:cs="Times New Roman"/>
          <w:noProof/>
          <w:sz w:val="28"/>
          <w:szCs w:val="28"/>
          <w:lang w:val="kk-KZ"/>
        </w:rPr>
        <w:t>(</w:t>
      </w:r>
      <w:r w:rsidR="00F4024F" w:rsidRPr="00204D18">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21</w:t>
      </w:r>
      <w:r w:rsidR="00F4024F">
        <w:rPr>
          <w:rFonts w:ascii="Times New Roman" w:hAnsi="Times New Roman" w:cs="Times New Roman"/>
          <w:sz w:val="28"/>
          <w:szCs w:val="28"/>
          <w:lang w:val="kk-KZ"/>
        </w:rPr>
        <w:t>)</w:t>
      </w:r>
      <w:r w:rsidRPr="00204D18">
        <w:rPr>
          <w:rFonts w:ascii="Times New Roman" w:hAnsi="Times New Roman" w:cs="Times New Roman"/>
          <w:iCs/>
          <w:sz w:val="28"/>
          <w:szCs w:val="28"/>
          <w:lang w:val="kk-KZ"/>
        </w:rPr>
        <w:t>:</w:t>
      </w:r>
    </w:p>
    <w:p w14:paraId="64B1B3A4" w14:textId="77777777" w:rsidR="007618A8" w:rsidRPr="00204D18" w:rsidRDefault="007618A8" w:rsidP="000424E0">
      <w:pPr>
        <w:spacing w:after="0" w:line="240" w:lineRule="auto"/>
        <w:ind w:firstLine="709"/>
        <w:jc w:val="both"/>
        <w:rPr>
          <w:rFonts w:ascii="Times New Roman" w:hAnsi="Times New Roman" w:cs="Times New Roman"/>
          <w:iCs/>
          <w:sz w:val="28"/>
          <w:szCs w:val="28"/>
          <w:lang w:val="kk-KZ"/>
        </w:rPr>
      </w:pPr>
    </w:p>
    <w:p w14:paraId="47A214B1" w14:textId="77777777" w:rsidR="00B85735" w:rsidRPr="00204D18" w:rsidRDefault="00B85735" w:rsidP="000424E0">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015EE469" wp14:editId="306D3F93">
            <wp:extent cx="1666123" cy="1095375"/>
            <wp:effectExtent l="0" t="0" r="0" b="0"/>
            <wp:docPr id="15728690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69075" name=""/>
                    <pic:cNvPicPr/>
                  </pic:nvPicPr>
                  <pic:blipFill>
                    <a:blip r:embed="rId76"/>
                    <a:stretch>
                      <a:fillRect/>
                    </a:stretch>
                  </pic:blipFill>
                  <pic:spPr>
                    <a:xfrm>
                      <a:off x="0" y="0"/>
                      <a:ext cx="1675317" cy="1101419"/>
                    </a:xfrm>
                    <a:prstGeom prst="rect">
                      <a:avLst/>
                    </a:prstGeom>
                  </pic:spPr>
                </pic:pic>
              </a:graphicData>
            </a:graphic>
          </wp:inline>
        </w:drawing>
      </w:r>
      <w:r w:rsidRPr="00204D18">
        <w:rPr>
          <w:rFonts w:ascii="Times New Roman" w:hAnsi="Times New Roman" w:cs="Times New Roman"/>
          <w:sz w:val="28"/>
          <w:szCs w:val="28"/>
          <w:lang w:val="kk-KZ"/>
        </w:rPr>
        <w:t xml:space="preserve"> </w:t>
      </w:r>
      <w:r w:rsidRPr="00204D18">
        <w:rPr>
          <w:rFonts w:ascii="Times New Roman" w:hAnsi="Times New Roman" w:cs="Times New Roman"/>
          <w:noProof/>
          <w:sz w:val="28"/>
          <w:szCs w:val="28"/>
          <w:lang w:eastAsia="ru-RU"/>
        </w:rPr>
        <w:drawing>
          <wp:inline distT="0" distB="0" distL="0" distR="0" wp14:anchorId="6A2CC36B" wp14:editId="5251BD1E">
            <wp:extent cx="1571625" cy="596635"/>
            <wp:effectExtent l="0" t="0" r="0" b="0"/>
            <wp:docPr id="1287799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99513" name=""/>
                    <pic:cNvPicPr/>
                  </pic:nvPicPr>
                  <pic:blipFill>
                    <a:blip r:embed="rId77"/>
                    <a:stretch>
                      <a:fillRect/>
                    </a:stretch>
                  </pic:blipFill>
                  <pic:spPr>
                    <a:xfrm>
                      <a:off x="0" y="0"/>
                      <a:ext cx="1588238" cy="602942"/>
                    </a:xfrm>
                    <a:prstGeom prst="rect">
                      <a:avLst/>
                    </a:prstGeom>
                  </pic:spPr>
                </pic:pic>
              </a:graphicData>
            </a:graphic>
          </wp:inline>
        </w:drawing>
      </w:r>
      <w:r w:rsidRPr="00204D18">
        <w:rPr>
          <w:rFonts w:ascii="Times New Roman" w:hAnsi="Times New Roman" w:cs="Times New Roman"/>
          <w:sz w:val="28"/>
          <w:szCs w:val="28"/>
          <w:lang w:val="kk-KZ"/>
        </w:rPr>
        <w:t xml:space="preserve"> </w:t>
      </w:r>
      <w:r w:rsidRPr="00204D18">
        <w:rPr>
          <w:rFonts w:ascii="Times New Roman" w:hAnsi="Times New Roman" w:cs="Times New Roman"/>
          <w:noProof/>
          <w:sz w:val="28"/>
          <w:szCs w:val="28"/>
          <w:lang w:eastAsia="ru-RU"/>
        </w:rPr>
        <w:drawing>
          <wp:inline distT="0" distB="0" distL="0" distR="0" wp14:anchorId="24D116F2" wp14:editId="0469FCBD">
            <wp:extent cx="2029783" cy="561964"/>
            <wp:effectExtent l="0" t="0" r="0" b="0"/>
            <wp:docPr id="9660088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08858" name=""/>
                    <pic:cNvPicPr/>
                  </pic:nvPicPr>
                  <pic:blipFill>
                    <a:blip r:embed="rId78"/>
                    <a:stretch>
                      <a:fillRect/>
                    </a:stretch>
                  </pic:blipFill>
                  <pic:spPr>
                    <a:xfrm>
                      <a:off x="0" y="0"/>
                      <a:ext cx="2054979" cy="568940"/>
                    </a:xfrm>
                    <a:prstGeom prst="rect">
                      <a:avLst/>
                    </a:prstGeom>
                  </pic:spPr>
                </pic:pic>
              </a:graphicData>
            </a:graphic>
          </wp:inline>
        </w:drawing>
      </w:r>
    </w:p>
    <w:p w14:paraId="10459384" w14:textId="77777777" w:rsidR="007618A8" w:rsidRDefault="007618A8" w:rsidP="000424E0">
      <w:pPr>
        <w:spacing w:after="0" w:line="240" w:lineRule="auto"/>
        <w:ind w:firstLine="709"/>
        <w:jc w:val="center"/>
        <w:rPr>
          <w:rFonts w:ascii="Times New Roman" w:hAnsi="Times New Roman" w:cs="Times New Roman"/>
          <w:sz w:val="28"/>
          <w:szCs w:val="28"/>
          <w:lang w:val="kk-KZ"/>
        </w:rPr>
      </w:pPr>
    </w:p>
    <w:p w14:paraId="30009E85" w14:textId="06AD58FA" w:rsidR="00B85735" w:rsidRPr="00F4024F" w:rsidRDefault="00F4024F" w:rsidP="000424E0">
      <w:pPr>
        <w:spacing w:after="0" w:line="240" w:lineRule="auto"/>
        <w:ind w:firstLine="709"/>
        <w:jc w:val="center"/>
        <w:rPr>
          <w:rFonts w:ascii="Times New Roman" w:hAnsi="Times New Roman" w:cs="Times New Roman"/>
          <w:sz w:val="28"/>
          <w:szCs w:val="28"/>
          <w:lang w:val="kk-KZ"/>
        </w:rPr>
      </w:pPr>
      <w:r w:rsidRPr="00F4024F">
        <w:rPr>
          <w:rFonts w:ascii="Times New Roman" w:hAnsi="Times New Roman" w:cs="Times New Roman"/>
          <w:sz w:val="28"/>
          <w:szCs w:val="28"/>
          <w:lang w:val="kk-KZ"/>
        </w:rPr>
        <w:t>С</w:t>
      </w:r>
      <w:r w:rsidR="00B85735" w:rsidRPr="00F4024F">
        <w:rPr>
          <w:rFonts w:ascii="Times New Roman" w:hAnsi="Times New Roman" w:cs="Times New Roman"/>
          <w:sz w:val="28"/>
          <w:szCs w:val="28"/>
          <w:lang w:val="kk-KZ"/>
        </w:rPr>
        <w:t>урет</w:t>
      </w:r>
      <w:r w:rsidRPr="00F4024F">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21</w:t>
      </w:r>
      <w:r w:rsidRPr="00F4024F">
        <w:rPr>
          <w:rFonts w:ascii="Times New Roman" w:hAnsi="Times New Roman" w:cs="Times New Roman"/>
          <w:sz w:val="28"/>
          <w:szCs w:val="28"/>
          <w:lang w:val="kk-KZ"/>
        </w:rPr>
        <w:t xml:space="preserve"> -</w:t>
      </w:r>
      <w:r w:rsidR="00B85735" w:rsidRPr="00F4024F">
        <w:rPr>
          <w:rFonts w:ascii="Times New Roman" w:hAnsi="Times New Roman" w:cs="Times New Roman"/>
          <w:sz w:val="28"/>
          <w:szCs w:val="28"/>
          <w:lang w:val="kk-KZ"/>
        </w:rPr>
        <w:t xml:space="preserve"> Тақырыпқа қатысты білімді бекіту, қайталау тапсырма үлгілері</w:t>
      </w:r>
    </w:p>
    <w:p w14:paraId="22CE3474" w14:textId="77777777" w:rsidR="00B85735" w:rsidRPr="00204D18" w:rsidRDefault="00B85735" w:rsidP="000424E0">
      <w:pPr>
        <w:spacing w:after="0" w:line="240" w:lineRule="auto"/>
        <w:ind w:firstLine="709"/>
        <w:jc w:val="both"/>
        <w:rPr>
          <w:rFonts w:ascii="Times New Roman" w:hAnsi="Times New Roman" w:cs="Times New Roman"/>
          <w:sz w:val="28"/>
          <w:szCs w:val="28"/>
          <w:shd w:val="clear" w:color="auto" w:fill="FFFFFF"/>
          <w:lang w:val="kk-KZ"/>
        </w:rPr>
      </w:pPr>
    </w:p>
    <w:p w14:paraId="5BBEFB57" w14:textId="075ABA19" w:rsidR="00B85735" w:rsidRPr="00204D18" w:rsidRDefault="00B85735" w:rsidP="000424E0">
      <w:pPr>
        <w:spacing w:after="0" w:line="240" w:lineRule="auto"/>
        <w:ind w:firstLine="709"/>
        <w:jc w:val="both"/>
        <w:rPr>
          <w:rFonts w:ascii="Times New Roman" w:hAnsi="Times New Roman" w:cs="Times New Roman"/>
          <w:spacing w:val="2"/>
          <w:sz w:val="28"/>
          <w:szCs w:val="28"/>
          <w:shd w:val="clear" w:color="auto" w:fill="FFFFFF"/>
          <w:lang w:val="kk-KZ"/>
        </w:rPr>
      </w:pPr>
      <w:r w:rsidRPr="00204D18">
        <w:rPr>
          <w:rFonts w:ascii="Times New Roman" w:hAnsi="Times New Roman" w:cs="Times New Roman"/>
          <w:sz w:val="28"/>
          <w:szCs w:val="28"/>
          <w:shd w:val="clear" w:color="auto" w:fill="FFFFFF"/>
          <w:lang w:val="kk-KZ"/>
        </w:rPr>
        <w:t xml:space="preserve">Scratch – 8 бен 16 жас аралығындағы мақсатты аудиториясы бар білім беру құралы ретінде негізінен балаларға </w:t>
      </w:r>
      <w:r w:rsidRPr="002E60F2">
        <w:rPr>
          <w:rFonts w:ascii="Times New Roman" w:hAnsi="Times New Roman" w:cs="Times New Roman"/>
          <w:sz w:val="28"/>
          <w:szCs w:val="28"/>
          <w:shd w:val="clear" w:color="auto" w:fill="FFFFFF"/>
          <w:lang w:val="kk-KZ"/>
        </w:rPr>
        <w:t>бағытталған жоғары деңгейлі блокқа негізделген визуалды программалау тілі және веб-сайт [</w:t>
      </w:r>
      <w:r w:rsidR="00695A6A" w:rsidRPr="002E60F2">
        <w:rPr>
          <w:rFonts w:ascii="Times New Roman" w:hAnsi="Times New Roman" w:cs="Times New Roman"/>
          <w:sz w:val="28"/>
          <w:szCs w:val="28"/>
          <w:shd w:val="clear" w:color="auto" w:fill="FFFFFF"/>
          <w:lang w:val="kk-KZ"/>
        </w:rPr>
        <w:t>167</w:t>
      </w:r>
      <w:r w:rsidRPr="002E60F2">
        <w:rPr>
          <w:rFonts w:ascii="Times New Roman" w:hAnsi="Times New Roman" w:cs="Times New Roman"/>
          <w:sz w:val="28"/>
          <w:szCs w:val="28"/>
          <w:shd w:val="clear" w:color="auto" w:fill="FFFFFF"/>
          <w:lang w:val="kk-KZ"/>
        </w:rPr>
        <w:t xml:space="preserve">]. </w:t>
      </w:r>
      <w:r w:rsidR="00B7708C">
        <w:rPr>
          <w:rFonts w:ascii="Times New Roman" w:hAnsi="Times New Roman" w:cs="Times New Roman"/>
          <w:sz w:val="28"/>
          <w:szCs w:val="28"/>
          <w:shd w:val="clear" w:color="auto" w:fill="FFFFFF"/>
          <w:lang w:val="kk-KZ"/>
        </w:rPr>
        <w:t xml:space="preserve"> </w:t>
      </w:r>
      <w:r w:rsidRPr="002E60F2">
        <w:rPr>
          <w:rFonts w:ascii="Times New Roman" w:hAnsi="Times New Roman" w:cs="Times New Roman"/>
          <w:sz w:val="28"/>
          <w:szCs w:val="28"/>
          <w:shd w:val="clear" w:color="auto" w:fill="FFFFFF"/>
          <w:lang w:val="kk-KZ"/>
        </w:rPr>
        <w:t>ScratchJr — 5-7 жас аралығындағы балаларға программалау дағдыларын енгізуге арналған визуалды программалау тілі. [</w:t>
      </w:r>
      <w:r w:rsidR="00695A6A" w:rsidRPr="00E9399F">
        <w:rPr>
          <w:rFonts w:ascii="Times New Roman" w:hAnsi="Times New Roman" w:cs="Times New Roman"/>
          <w:sz w:val="28"/>
          <w:szCs w:val="28"/>
          <w:shd w:val="clear" w:color="auto" w:fill="FFFFFF"/>
          <w:lang w:val="kk-KZ"/>
        </w:rPr>
        <w:t>168</w:t>
      </w:r>
      <w:r w:rsidR="00B7708C">
        <w:rPr>
          <w:rFonts w:ascii="Times New Roman" w:hAnsi="Times New Roman" w:cs="Times New Roman"/>
          <w:sz w:val="28"/>
          <w:szCs w:val="28"/>
          <w:shd w:val="clear" w:color="auto" w:fill="FFFFFF"/>
          <w:lang w:val="kk-KZ"/>
        </w:rPr>
        <w:t>-</w:t>
      </w:r>
      <w:r w:rsidR="00695A6A" w:rsidRPr="00E9399F">
        <w:rPr>
          <w:rFonts w:ascii="Times New Roman" w:hAnsi="Times New Roman" w:cs="Times New Roman"/>
          <w:sz w:val="28"/>
          <w:szCs w:val="28"/>
          <w:shd w:val="clear" w:color="auto" w:fill="FFFFFF"/>
          <w:lang w:val="kk-KZ"/>
        </w:rPr>
        <w:t>169</w:t>
      </w:r>
      <w:r w:rsidR="00AA58AE" w:rsidRPr="002E60F2">
        <w:rPr>
          <w:rFonts w:ascii="Times New Roman" w:hAnsi="Times New Roman" w:cs="Times New Roman"/>
          <w:sz w:val="28"/>
          <w:szCs w:val="28"/>
          <w:shd w:val="clear" w:color="auto" w:fill="FFFFFF"/>
          <w:lang w:val="kk-KZ"/>
        </w:rPr>
        <w:t>]</w:t>
      </w:r>
      <w:r w:rsidRPr="002E60F2">
        <w:rPr>
          <w:rFonts w:ascii="Times New Roman" w:hAnsi="Times New Roman" w:cs="Times New Roman"/>
          <w:sz w:val="28"/>
          <w:szCs w:val="28"/>
          <w:shd w:val="clear" w:color="auto" w:fill="FFFFFF"/>
          <w:lang w:val="kk-KZ"/>
        </w:rPr>
        <w:t xml:space="preserve">. Елімізде оқушылар </w:t>
      </w:r>
      <w:r w:rsidRPr="00605EC7">
        <w:rPr>
          <w:rFonts w:ascii="Times New Roman" w:hAnsi="Times New Roman" w:cs="Times New Roman"/>
          <w:sz w:val="28"/>
          <w:szCs w:val="28"/>
          <w:shd w:val="clear" w:color="auto" w:fill="FFFFFF"/>
          <w:lang w:val="kk-KZ"/>
        </w:rPr>
        <w:t>бірінші</w:t>
      </w:r>
      <w:r w:rsidRPr="00204D18">
        <w:rPr>
          <w:rFonts w:ascii="Times New Roman" w:hAnsi="Times New Roman" w:cs="Times New Roman"/>
          <w:sz w:val="28"/>
          <w:szCs w:val="28"/>
          <w:shd w:val="clear" w:color="auto" w:fill="FFFFFF"/>
          <w:lang w:val="kk-KZ"/>
        </w:rPr>
        <w:t xml:space="preserve"> сыныпқа 6 жастан қабылданатындықтан, төртінші тоқсанда оқытылатын программалау бөлімін 6-7 жас аралығындағы оқушылар оқиды. Осы екі программаға яғни, бастауыш</w:t>
      </w:r>
      <w:r w:rsidRPr="00204D18">
        <w:rPr>
          <w:rFonts w:ascii="Times New Roman" w:hAnsi="Times New Roman" w:cs="Times New Roman"/>
          <w:color w:val="000000"/>
          <w:spacing w:val="2"/>
          <w:sz w:val="28"/>
          <w:szCs w:val="28"/>
          <w:shd w:val="clear" w:color="auto" w:fill="FFFFFF"/>
          <w:lang w:val="kk-KZ"/>
        </w:rPr>
        <w:t xml:space="preserve"> білім беру стандартындағы, есептей білу, программалау бөліміндегі қарастырылған Scratch программасына және ScratchJr (стандартта қарастырылмаған) программаларына зерттеулер  </w:t>
      </w:r>
      <w:r w:rsidRPr="00204D18">
        <w:rPr>
          <w:rFonts w:ascii="Times New Roman" w:hAnsi="Times New Roman" w:cs="Times New Roman"/>
          <w:spacing w:val="2"/>
          <w:sz w:val="28"/>
          <w:szCs w:val="28"/>
          <w:shd w:val="clear" w:color="auto" w:fill="FFFFFF"/>
          <w:lang w:val="kk-KZ"/>
        </w:rPr>
        <w:t xml:space="preserve">жүргізу мақсатында жасалған ақпараттық білім беру ортасына </w:t>
      </w:r>
      <w:r w:rsidRPr="00204D18">
        <w:rPr>
          <w:rFonts w:ascii="Times New Roman" w:hAnsi="Times New Roman" w:cs="Times New Roman"/>
          <w:color w:val="000000"/>
          <w:spacing w:val="2"/>
          <w:sz w:val="28"/>
          <w:szCs w:val="28"/>
          <w:shd w:val="clear" w:color="auto" w:fill="FFFFFF"/>
          <w:lang w:val="kk-KZ"/>
        </w:rPr>
        <w:t>Scratch Jr мәзірін де енгіздік</w:t>
      </w:r>
      <w:r w:rsidRPr="00204D18">
        <w:rPr>
          <w:rFonts w:ascii="Times New Roman" w:hAnsi="Times New Roman" w:cs="Times New Roman"/>
          <w:spacing w:val="2"/>
          <w:sz w:val="28"/>
          <w:szCs w:val="28"/>
          <w:shd w:val="clear" w:color="auto" w:fill="FFFFFF"/>
          <w:lang w:val="kk-KZ"/>
        </w:rPr>
        <w:t xml:space="preserve">. </w:t>
      </w:r>
    </w:p>
    <w:p w14:paraId="48BD1118" w14:textId="47914E94" w:rsidR="00B85735" w:rsidRDefault="00B85735" w:rsidP="000424E0">
      <w:pPr>
        <w:spacing w:after="0" w:line="240" w:lineRule="auto"/>
        <w:ind w:firstLine="709"/>
        <w:contextualSpacing/>
        <w:jc w:val="both"/>
        <w:rPr>
          <w:rFonts w:ascii="Times New Roman" w:hAnsi="Times New Roman" w:cs="Times New Roman"/>
          <w:noProof/>
          <w:color w:val="000000"/>
          <w:spacing w:val="2"/>
          <w:sz w:val="28"/>
          <w:szCs w:val="28"/>
          <w:shd w:val="clear" w:color="auto" w:fill="FFFFFF"/>
          <w:lang w:val="kk-KZ" w:eastAsia="ru-RU"/>
        </w:rPr>
      </w:pPr>
      <w:r w:rsidRPr="00204D18">
        <w:rPr>
          <w:rFonts w:ascii="Times New Roman" w:hAnsi="Times New Roman" w:cs="Times New Roman"/>
          <w:color w:val="000000"/>
          <w:spacing w:val="2"/>
          <w:sz w:val="28"/>
          <w:szCs w:val="28"/>
          <w:shd w:val="clear" w:color="auto" w:fill="FFFFFF"/>
          <w:lang w:val="kk-KZ"/>
        </w:rPr>
        <w:t xml:space="preserve">Мұнда Scratch Jr программасында да  </w:t>
      </w:r>
      <w:r w:rsidRPr="00204D18">
        <w:rPr>
          <w:rFonts w:ascii="Times New Roman" w:hAnsi="Times New Roman" w:cs="Times New Roman"/>
          <w:sz w:val="28"/>
          <w:szCs w:val="28"/>
          <w:lang w:val="kk-KZ"/>
        </w:rPr>
        <w:t xml:space="preserve">«Ит-адамның досы» аңыз әңгімесіне жоба құруға арналған теориялық материалдар мен практикалық тапсырмалар </w:t>
      </w:r>
      <w:r w:rsidRPr="00204D18">
        <w:rPr>
          <w:rFonts w:ascii="Times New Roman" w:hAnsi="Times New Roman" w:cs="Times New Roman"/>
          <w:sz w:val="28"/>
          <w:szCs w:val="28"/>
          <w:lang w:val="kk-KZ"/>
        </w:rPr>
        <w:lastRenderedPageBreak/>
        <w:t>берілген.</w:t>
      </w:r>
      <w:r w:rsidRPr="00204D18">
        <w:rPr>
          <w:rFonts w:ascii="Times New Roman" w:hAnsi="Times New Roman" w:cs="Times New Roman"/>
          <w:noProof/>
          <w:color w:val="000000"/>
          <w:spacing w:val="2"/>
          <w:sz w:val="28"/>
          <w:szCs w:val="28"/>
          <w:shd w:val="clear" w:color="auto" w:fill="FFFFFF"/>
          <w:lang w:val="kk-KZ" w:eastAsia="ru-RU"/>
        </w:rPr>
        <w:t xml:space="preserve"> Зерттеу нәтижелері 2.3-бөлімде қарастырылады. Жоба үзінділері </w:t>
      </w:r>
      <w:r w:rsidR="00281857">
        <w:rPr>
          <w:rFonts w:ascii="Times New Roman" w:hAnsi="Times New Roman" w:cs="Times New Roman"/>
          <w:noProof/>
          <w:color w:val="000000"/>
          <w:spacing w:val="2"/>
          <w:sz w:val="28"/>
          <w:szCs w:val="28"/>
          <w:shd w:val="clear" w:color="auto" w:fill="FFFFFF"/>
          <w:lang w:val="kk-KZ" w:eastAsia="ru-RU"/>
        </w:rPr>
        <w:t>22</w:t>
      </w:r>
      <w:r w:rsidRPr="00F4024F">
        <w:rPr>
          <w:rFonts w:ascii="Times New Roman" w:hAnsi="Times New Roman" w:cs="Times New Roman"/>
          <w:noProof/>
          <w:spacing w:val="2"/>
          <w:sz w:val="28"/>
          <w:szCs w:val="28"/>
          <w:shd w:val="clear" w:color="auto" w:fill="FFFFFF"/>
          <w:lang w:val="kk-KZ" w:eastAsia="ru-RU"/>
        </w:rPr>
        <w:t xml:space="preserve">-суретте </w:t>
      </w:r>
      <w:r w:rsidRPr="00204D18">
        <w:rPr>
          <w:rFonts w:ascii="Times New Roman" w:hAnsi="Times New Roman" w:cs="Times New Roman"/>
          <w:noProof/>
          <w:color w:val="000000"/>
          <w:spacing w:val="2"/>
          <w:sz w:val="28"/>
          <w:szCs w:val="28"/>
          <w:shd w:val="clear" w:color="auto" w:fill="FFFFFF"/>
          <w:lang w:val="kk-KZ" w:eastAsia="ru-RU"/>
        </w:rPr>
        <w:t>келтірілген.</w:t>
      </w:r>
    </w:p>
    <w:p w14:paraId="3ADB6C5C" w14:textId="77777777" w:rsidR="000424E0" w:rsidRPr="00204D18" w:rsidRDefault="000424E0" w:rsidP="000424E0">
      <w:pPr>
        <w:spacing w:after="0" w:line="240" w:lineRule="auto"/>
        <w:ind w:firstLine="709"/>
        <w:contextualSpacing/>
        <w:jc w:val="both"/>
        <w:rPr>
          <w:rFonts w:ascii="Times New Roman" w:hAnsi="Times New Roman" w:cs="Times New Roman"/>
          <w:noProof/>
          <w:color w:val="000000"/>
          <w:spacing w:val="2"/>
          <w:sz w:val="28"/>
          <w:szCs w:val="28"/>
          <w:shd w:val="clear" w:color="auto" w:fill="FFFFFF"/>
          <w:lang w:val="kk-KZ" w:eastAsia="ru-RU"/>
        </w:rPr>
      </w:pPr>
    </w:p>
    <w:p w14:paraId="1845B36B" w14:textId="252C7203" w:rsidR="00B85735" w:rsidRPr="00204D18" w:rsidRDefault="00B85735" w:rsidP="00B726EE">
      <w:pPr>
        <w:spacing w:after="0" w:line="240" w:lineRule="auto"/>
        <w:ind w:firstLine="709"/>
        <w:contextualSpacing/>
        <w:jc w:val="center"/>
        <w:rPr>
          <w:rFonts w:ascii="Times New Roman" w:hAnsi="Times New Roman" w:cs="Times New Roman"/>
          <w:noProof/>
          <w:color w:val="000000"/>
          <w:spacing w:val="2"/>
          <w:sz w:val="28"/>
          <w:szCs w:val="28"/>
          <w:shd w:val="clear" w:color="auto" w:fill="FFFFFF"/>
          <w:lang w:val="kk-KZ" w:eastAsia="ru-RU"/>
        </w:rPr>
      </w:pPr>
      <w:r w:rsidRPr="00204D18">
        <w:rPr>
          <w:rFonts w:ascii="Times New Roman" w:hAnsi="Times New Roman" w:cs="Times New Roman"/>
          <w:noProof/>
          <w:color w:val="000000"/>
          <w:spacing w:val="2"/>
          <w:sz w:val="28"/>
          <w:szCs w:val="28"/>
          <w:shd w:val="clear" w:color="auto" w:fill="FFFFFF"/>
          <w:lang w:eastAsia="ru-RU"/>
        </w:rPr>
        <w:drawing>
          <wp:inline distT="0" distB="0" distL="0" distR="0" wp14:anchorId="71118253" wp14:editId="47C195AD">
            <wp:extent cx="1783829" cy="1881932"/>
            <wp:effectExtent l="0" t="0" r="6985" b="4445"/>
            <wp:docPr id="791352722" name="Рисунок 79135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13484" cy="1913218"/>
                    </a:xfrm>
                    <a:prstGeom prst="rect">
                      <a:avLst/>
                    </a:prstGeom>
                    <a:noFill/>
                    <a:ln>
                      <a:noFill/>
                    </a:ln>
                  </pic:spPr>
                </pic:pic>
              </a:graphicData>
            </a:graphic>
          </wp:inline>
        </w:drawing>
      </w:r>
      <w:r w:rsidRPr="00204D18">
        <w:rPr>
          <w:rFonts w:ascii="Times New Roman" w:hAnsi="Times New Roman" w:cs="Times New Roman"/>
          <w:noProof/>
          <w:color w:val="000000"/>
          <w:spacing w:val="2"/>
          <w:sz w:val="28"/>
          <w:szCs w:val="28"/>
          <w:shd w:val="clear" w:color="auto" w:fill="FFFFFF"/>
          <w:lang w:eastAsia="ru-RU"/>
        </w:rPr>
        <w:drawing>
          <wp:inline distT="0" distB="0" distL="0" distR="0" wp14:anchorId="6897DA7F" wp14:editId="24A6335F">
            <wp:extent cx="2804984" cy="1282040"/>
            <wp:effectExtent l="0" t="0" r="0" b="0"/>
            <wp:docPr id="1358585155" name="Рисунок 135858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84743" cy="1318494"/>
                    </a:xfrm>
                    <a:prstGeom prst="rect">
                      <a:avLst/>
                    </a:prstGeom>
                    <a:noFill/>
                    <a:ln>
                      <a:noFill/>
                    </a:ln>
                  </pic:spPr>
                </pic:pic>
              </a:graphicData>
            </a:graphic>
          </wp:inline>
        </w:drawing>
      </w:r>
    </w:p>
    <w:p w14:paraId="2E3F5E70" w14:textId="77777777" w:rsidR="000424E0" w:rsidRDefault="000424E0" w:rsidP="000424E0">
      <w:pPr>
        <w:spacing w:after="0" w:line="240" w:lineRule="auto"/>
        <w:ind w:firstLine="709"/>
        <w:contextualSpacing/>
        <w:jc w:val="center"/>
        <w:rPr>
          <w:rFonts w:ascii="Times New Roman" w:hAnsi="Times New Roman" w:cs="Times New Roman"/>
          <w:noProof/>
          <w:color w:val="000000"/>
          <w:spacing w:val="2"/>
          <w:sz w:val="28"/>
          <w:szCs w:val="28"/>
          <w:shd w:val="clear" w:color="auto" w:fill="FFFFFF"/>
          <w:lang w:val="kk-KZ" w:eastAsia="ru-RU"/>
        </w:rPr>
      </w:pPr>
    </w:p>
    <w:p w14:paraId="4500C05A" w14:textId="33B57455" w:rsidR="00B85735" w:rsidRPr="00F4024F" w:rsidRDefault="00F4024F" w:rsidP="000424E0">
      <w:pPr>
        <w:spacing w:after="0" w:line="240" w:lineRule="auto"/>
        <w:ind w:firstLine="709"/>
        <w:contextualSpacing/>
        <w:jc w:val="center"/>
        <w:rPr>
          <w:rFonts w:ascii="Times New Roman" w:hAnsi="Times New Roman" w:cs="Times New Roman"/>
          <w:noProof/>
          <w:color w:val="000000"/>
          <w:spacing w:val="2"/>
          <w:sz w:val="28"/>
          <w:szCs w:val="28"/>
          <w:shd w:val="clear" w:color="auto" w:fill="FFFFFF"/>
          <w:lang w:val="kk-KZ" w:eastAsia="ru-RU"/>
        </w:rPr>
      </w:pPr>
      <w:r w:rsidRPr="00F4024F">
        <w:rPr>
          <w:rFonts w:ascii="Times New Roman" w:hAnsi="Times New Roman" w:cs="Times New Roman"/>
          <w:noProof/>
          <w:color w:val="000000"/>
          <w:spacing w:val="2"/>
          <w:sz w:val="28"/>
          <w:szCs w:val="28"/>
          <w:shd w:val="clear" w:color="auto" w:fill="FFFFFF"/>
          <w:lang w:val="kk-KZ" w:eastAsia="ru-RU"/>
        </w:rPr>
        <w:t>С</w:t>
      </w:r>
      <w:r w:rsidR="00B85735" w:rsidRPr="00F4024F">
        <w:rPr>
          <w:rFonts w:ascii="Times New Roman" w:hAnsi="Times New Roman" w:cs="Times New Roman"/>
          <w:noProof/>
          <w:color w:val="000000"/>
          <w:spacing w:val="2"/>
          <w:sz w:val="28"/>
          <w:szCs w:val="28"/>
          <w:shd w:val="clear" w:color="auto" w:fill="FFFFFF"/>
          <w:lang w:val="kk-KZ" w:eastAsia="ru-RU"/>
        </w:rPr>
        <w:t>урет</w:t>
      </w:r>
      <w:r w:rsidRPr="00F4024F">
        <w:rPr>
          <w:rFonts w:ascii="Times New Roman" w:hAnsi="Times New Roman" w:cs="Times New Roman"/>
          <w:noProof/>
          <w:color w:val="000000"/>
          <w:spacing w:val="2"/>
          <w:sz w:val="28"/>
          <w:szCs w:val="28"/>
          <w:shd w:val="clear" w:color="auto" w:fill="FFFFFF"/>
          <w:lang w:val="kk-KZ" w:eastAsia="ru-RU"/>
        </w:rPr>
        <w:t xml:space="preserve"> </w:t>
      </w:r>
      <w:r w:rsidR="00281857">
        <w:rPr>
          <w:rFonts w:ascii="Times New Roman" w:hAnsi="Times New Roman" w:cs="Times New Roman"/>
          <w:noProof/>
          <w:color w:val="000000"/>
          <w:spacing w:val="2"/>
          <w:sz w:val="28"/>
          <w:szCs w:val="28"/>
          <w:shd w:val="clear" w:color="auto" w:fill="FFFFFF"/>
          <w:lang w:val="kk-KZ" w:eastAsia="ru-RU"/>
        </w:rPr>
        <w:t>22</w:t>
      </w:r>
      <w:r w:rsidRPr="00F4024F">
        <w:rPr>
          <w:rFonts w:ascii="Times New Roman" w:hAnsi="Times New Roman" w:cs="Times New Roman"/>
          <w:noProof/>
          <w:color w:val="000000"/>
          <w:spacing w:val="2"/>
          <w:sz w:val="28"/>
          <w:szCs w:val="28"/>
          <w:shd w:val="clear" w:color="auto" w:fill="FFFFFF"/>
          <w:lang w:val="kk-KZ" w:eastAsia="ru-RU"/>
        </w:rPr>
        <w:t xml:space="preserve"> -</w:t>
      </w:r>
      <w:r w:rsidR="00B85735" w:rsidRPr="00F4024F">
        <w:rPr>
          <w:rFonts w:ascii="Times New Roman" w:hAnsi="Times New Roman" w:cs="Times New Roman"/>
          <w:noProof/>
          <w:color w:val="000000"/>
          <w:spacing w:val="2"/>
          <w:sz w:val="28"/>
          <w:szCs w:val="28"/>
          <w:shd w:val="clear" w:color="auto" w:fill="FFFFFF"/>
          <w:lang w:val="kk-KZ" w:eastAsia="ru-RU"/>
        </w:rPr>
        <w:t xml:space="preserve"> </w:t>
      </w:r>
      <w:r w:rsidR="00B85735" w:rsidRPr="00F4024F">
        <w:rPr>
          <w:rFonts w:ascii="Times New Roman" w:hAnsi="Times New Roman" w:cs="Times New Roman"/>
          <w:sz w:val="28"/>
          <w:szCs w:val="28"/>
          <w:shd w:val="clear" w:color="auto" w:fill="FFFFFF"/>
          <w:lang w:val="kk-KZ"/>
        </w:rPr>
        <w:t>ScratchJr программасында құрылған жобадан мысал</w:t>
      </w:r>
    </w:p>
    <w:p w14:paraId="0CBB7151" w14:textId="77777777" w:rsidR="000424E0" w:rsidRDefault="000424E0" w:rsidP="000424E0">
      <w:pPr>
        <w:spacing w:after="0" w:line="240" w:lineRule="auto"/>
        <w:ind w:firstLine="709"/>
        <w:contextualSpacing/>
        <w:jc w:val="both"/>
        <w:rPr>
          <w:rFonts w:ascii="Times New Roman" w:hAnsi="Times New Roman" w:cs="Times New Roman"/>
          <w:sz w:val="28"/>
          <w:szCs w:val="28"/>
          <w:lang w:val="kk-KZ"/>
        </w:rPr>
      </w:pPr>
    </w:p>
    <w:p w14:paraId="48E0042D" w14:textId="352CA4CF" w:rsidR="00B85735" w:rsidRPr="002E60F2" w:rsidRDefault="00B85735" w:rsidP="000424E0">
      <w:pPr>
        <w:spacing w:after="0" w:line="240" w:lineRule="auto"/>
        <w:ind w:firstLine="709"/>
        <w:contextualSpacing/>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Жалпы сызықтық алгоритм бөлімі бойынша ұйымдастырылған «Ит-адамның досы» жобасы сызықтық алгоритм ұғымымен тереңірек танысуға, өтілген блоктар қызметтерін қолдануға және оқушылардың есептік, логикалық ойлау дағдыларын дамытуға,  өз ойымен бөлісуге, өзгенің ойын сыйлауға, топпен дұрыс қарым қатынас </w:t>
      </w:r>
      <w:r w:rsidRPr="002E60F2">
        <w:rPr>
          <w:rFonts w:ascii="Times New Roman" w:hAnsi="Times New Roman" w:cs="Times New Roman"/>
          <w:sz w:val="28"/>
          <w:szCs w:val="28"/>
          <w:lang w:val="kk-KZ"/>
        </w:rPr>
        <w:t>жасауға,  бастауыш сыныпта программалау дағдыларын меңгеруге мүмкіндік береді [</w:t>
      </w:r>
      <w:r w:rsidR="002646DE" w:rsidRPr="002E60F2">
        <w:rPr>
          <w:rFonts w:ascii="Times New Roman" w:hAnsi="Times New Roman" w:cs="Times New Roman"/>
          <w:sz w:val="28"/>
          <w:szCs w:val="28"/>
          <w:lang w:val="kk-KZ"/>
        </w:rPr>
        <w:t>9</w:t>
      </w:r>
      <w:r w:rsidR="00695A6A" w:rsidRPr="002E60F2">
        <w:rPr>
          <w:rFonts w:ascii="Times New Roman" w:hAnsi="Times New Roman" w:cs="Times New Roman"/>
          <w:sz w:val="28"/>
          <w:szCs w:val="28"/>
          <w:lang w:val="kk-KZ"/>
        </w:rPr>
        <w:t>0</w:t>
      </w:r>
      <w:r w:rsidRPr="002E60F2">
        <w:rPr>
          <w:rFonts w:ascii="Times New Roman" w:hAnsi="Times New Roman" w:cs="Times New Roman"/>
          <w:sz w:val="28"/>
          <w:szCs w:val="28"/>
          <w:lang w:val="kk-KZ"/>
        </w:rPr>
        <w:t>].</w:t>
      </w:r>
    </w:p>
    <w:p w14:paraId="550D1720" w14:textId="33487F85" w:rsidR="00B85735" w:rsidRPr="00204D18" w:rsidRDefault="00B85735" w:rsidP="000424E0">
      <w:pPr>
        <w:spacing w:after="0" w:line="240" w:lineRule="auto"/>
        <w:ind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Қолданыстағы оқулықтар мен құрастырылған арнайы ақпараттық білім беру ортасы  функционалдығын зерттей келе, біз бастауыш сынып оқушыларын программалауға үйретуді қарапай</w:t>
      </w:r>
      <w:r w:rsidRPr="00204D18">
        <w:rPr>
          <w:rFonts w:ascii="Times New Roman" w:hAnsi="Times New Roman" w:cs="Times New Roman"/>
          <w:sz w:val="28"/>
          <w:szCs w:val="28"/>
          <w:lang w:val="kk-KZ"/>
        </w:rPr>
        <w:t>ым ұғымдардан бастап, күрделірек ұғымдарға көшу арқылы кезең-кезеңімен жүргізу керек деген қорытындыға келдік</w:t>
      </w:r>
      <w:r w:rsidR="00B7708C">
        <w:rPr>
          <w:rFonts w:ascii="Times New Roman" w:hAnsi="Times New Roman" w:cs="Times New Roman"/>
          <w:sz w:val="28"/>
          <w:szCs w:val="28"/>
          <w:lang w:val="kk-KZ"/>
        </w:rPr>
        <w:t xml:space="preserve"> (Қосымша </w:t>
      </w:r>
      <w:r w:rsidR="00545AC4">
        <w:rPr>
          <w:rFonts w:ascii="Times New Roman" w:hAnsi="Times New Roman" w:cs="Times New Roman"/>
          <w:sz w:val="28"/>
          <w:szCs w:val="28"/>
          <w:lang w:val="kk-KZ"/>
        </w:rPr>
        <w:t>Е</w:t>
      </w:r>
      <w:r w:rsidR="00B7708C">
        <w:rPr>
          <w:rFonts w:ascii="Times New Roman" w:hAnsi="Times New Roman" w:cs="Times New Roman"/>
          <w:sz w:val="28"/>
          <w:szCs w:val="28"/>
          <w:lang w:val="kk-KZ"/>
        </w:rPr>
        <w:t>)</w:t>
      </w:r>
      <w:r w:rsidRPr="00204D18">
        <w:rPr>
          <w:rFonts w:ascii="Times New Roman" w:hAnsi="Times New Roman" w:cs="Times New Roman"/>
          <w:sz w:val="28"/>
          <w:szCs w:val="28"/>
          <w:lang w:val="kk-KZ"/>
        </w:rPr>
        <w:t>. Жоғарыда айтылғандарға сүйене отырып, бастауыш сыныптарға арналған Цифрлық сауаттылық пәніндегі, Есептей білу бөлімін оқыту спиральді оқыту принципі бойынша жүргізілуі керек деген қорытынды жасауға болады. Бастапқы кезеңде «Басқару», «Қозғалыс»  блогы сияқты қарапайым ұғымдар қамтылады. Дегенмен, бұл ұғымдарды бірден толықтай зерттеудің қажеті жоқ. Мұғалім түсінуді тереңдету үшін қажет болған жағдайда оларға мерзімді түрде оралады. Бұл тәсіл ақпаратты шамадан тыс жүктеуді болдырмайды және сонымен бірге командалар мен түсініктердің ең көп санын қамтуды қамтамасыз етеді.</w:t>
      </w:r>
    </w:p>
    <w:p w14:paraId="723D0C3A" w14:textId="0DF6FB48" w:rsidR="00B85735" w:rsidRPr="00204D18" w:rsidRDefault="00B85735" w:rsidP="000424E0">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Оқушылар сценарийді орындау жолын анықтағаннан кейін, олар келесі ретпен қалған блоктарды қарастыруға көше алады: «Қозғалыс» блогы, «Көрініс» блогы, «Дыбыс» блогы, «Қалам» блогы, «Басқару» блогы, «Сенсорлар» блогы, «Операторлар» блогы, «Айнымалылар» блогы.</w:t>
      </w:r>
    </w:p>
    <w:p w14:paraId="2B0AF29A" w14:textId="77777777" w:rsidR="00B85735" w:rsidRPr="002E60F2" w:rsidRDefault="00B85735" w:rsidP="000424E0">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Жаңа тақырыптарды жылдам және тиімді меңгеру үшін ақпараттық білім беру ортасын пайдалану ұсынылады. Оны қолдану бастауыш сынып оқушыларының алған білімдері мен дағдыларын дамытуға, бекітуге мүмкіндік береді.</w:t>
      </w:r>
    </w:p>
    <w:p w14:paraId="5E09B637" w14:textId="6066200B" w:rsidR="00B85735" w:rsidRPr="002E60F2" w:rsidRDefault="00B85735" w:rsidP="000424E0">
      <w:pPr>
        <w:pStyle w:val="a8"/>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lastRenderedPageBreak/>
        <w:t>Балалардың жаңа салада білімді тиімді меңгеруі үшін мотивация қажет. Ал оқу әрекетіне мотивация, егер олар өз мақсатына жету үшін білім алуға деген жеке қызығушылықты сезінсе, туындайды [</w:t>
      </w:r>
      <w:r w:rsidR="00695A6A" w:rsidRPr="002E60F2">
        <w:rPr>
          <w:rFonts w:ascii="Times New Roman" w:hAnsi="Times New Roman" w:cs="Times New Roman"/>
          <w:bCs/>
          <w:sz w:val="28"/>
          <w:szCs w:val="28"/>
          <w:lang w:val="kk-KZ"/>
        </w:rPr>
        <w:t>170</w:t>
      </w:r>
      <w:r w:rsidRPr="002E60F2">
        <w:rPr>
          <w:rFonts w:ascii="Times New Roman" w:hAnsi="Times New Roman" w:cs="Times New Roman"/>
          <w:sz w:val="28"/>
          <w:szCs w:val="28"/>
          <w:lang w:val="kk-KZ"/>
        </w:rPr>
        <w:t xml:space="preserve">]. </w:t>
      </w:r>
    </w:p>
    <w:p w14:paraId="35A045A1" w14:textId="77777777" w:rsidR="00B85735" w:rsidRPr="00204D18" w:rsidRDefault="00B85735" w:rsidP="000424E0">
      <w:pPr>
        <w:pStyle w:val="a8"/>
        <w:spacing w:after="0" w:line="240" w:lineRule="auto"/>
        <w:ind w:left="0" w:firstLine="709"/>
        <w:jc w:val="both"/>
        <w:rPr>
          <w:rFonts w:ascii="Times New Roman" w:hAnsi="Times New Roman" w:cs="Times New Roman"/>
          <w:sz w:val="28"/>
          <w:szCs w:val="28"/>
          <w:lang w:val="kk-KZ"/>
        </w:rPr>
      </w:pPr>
      <w:r w:rsidRPr="002E60F2">
        <w:rPr>
          <w:rFonts w:ascii="Times New Roman" w:hAnsi="Times New Roman" w:cs="Times New Roman"/>
          <w:sz w:val="28"/>
          <w:szCs w:val="28"/>
          <w:lang w:val="kk-KZ"/>
        </w:rPr>
        <w:t>Оқушылардың программалауға деген қызығушылығын арттыру үшін бірнеше шағын және үлкен жобалар ұсы</w:t>
      </w:r>
      <w:r w:rsidRPr="00204D18">
        <w:rPr>
          <w:rFonts w:ascii="Times New Roman" w:hAnsi="Times New Roman" w:cs="Times New Roman"/>
          <w:sz w:val="28"/>
          <w:szCs w:val="28"/>
          <w:lang w:val="kk-KZ"/>
        </w:rPr>
        <w:t>ныстары қажет, біз өз зерттеуімізде ортақ тақырыптар мен ұлттық құндылықтарды негізге ала отырып, мынадай жобаларды ұсындық: «Қыз бен мысық», «Сиқырлы пырақ» мультфильмі, «Ит-адамның досы» жобасы, «Қуаласпақ», «Ат жарыс» ойындары және «Суретші мысық» жобасы, «Жамбы ату» ойыны, «Қыз қуу» және «Соқыр теке» ойындары, «Мақтақыз бен мысық» жобасы және т.б.</w:t>
      </w:r>
    </w:p>
    <w:p w14:paraId="609C0FAC" w14:textId="77777777" w:rsidR="00B85735" w:rsidRPr="00204D18" w:rsidRDefault="00B85735" w:rsidP="000424E0">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Енді осы жобаларға қысқаша түсініктемелер беріп, қарастырайық:</w:t>
      </w:r>
    </w:p>
    <w:p w14:paraId="5E121FAF" w14:textId="28358366" w:rsidR="00B85735" w:rsidRDefault="00B85735" w:rsidP="00E432CC">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«Қуаласпақ» ойыны.</w:t>
      </w:r>
      <w:r w:rsidRPr="00204D18">
        <w:rPr>
          <w:rFonts w:ascii="Times New Roman" w:hAnsi="Times New Roman" w:cs="Times New Roman"/>
          <w:sz w:val="28"/>
          <w:szCs w:val="28"/>
          <w:lang w:val="kk-KZ"/>
        </w:rPr>
        <w:t xml:space="preserve"> «Қуаласпақ» ойыны оқушылардан «Қозғалыс», «Келбет» және «Басқару» блоктарымен жұмыс істеу дағдыларын талап етеді. Мұғалім оқушылардың жұмысын бақылауы керек, өйткені «Қуаласпақ» ойыны күрделілігі мен сценарийдегі командалар жиынтығы бойынша «Ит-адамның досы» жобасынан айтарлықтай ерекшеленеді. Бұл оқушылардың жұмысының өнімді болуын қамтамасыз ету үшін жасалуы керек. Кейбір жағдайларда бұл жобаның келесідей орындалуы мүмкін: мұғалім алдын ала дұрыс сценарийді жинап, оны бөліктерге бөледі, ал оқушылардан бөліктерден дұрыс комбинацияны құрастыру ұсынылады. Бұл әдіс компьютерлік дағдылары нашар дамыған немесе мүлде дамымаған оқушылармен жұмыс істегенде өзін жақсы көрсетеді. Тармақталу алгоритмі бөліміне берілген бұл ойынмен жұмыс жасау үш сабақты қамтиды</w:t>
      </w:r>
      <w:r w:rsidR="00E432CC" w:rsidRPr="00E432CC">
        <w:rPr>
          <w:rFonts w:ascii="Times New Roman" w:hAnsi="Times New Roman" w:cs="Times New Roman"/>
          <w:sz w:val="28"/>
          <w:szCs w:val="28"/>
          <w:lang w:val="kk-KZ"/>
        </w:rPr>
        <w:t xml:space="preserve"> </w:t>
      </w:r>
      <w:r w:rsidR="00E432CC" w:rsidRPr="00281857">
        <w:rPr>
          <w:rFonts w:ascii="Times New Roman" w:hAnsi="Times New Roman" w:cs="Times New Roman"/>
          <w:sz w:val="28"/>
          <w:szCs w:val="28"/>
          <w:lang w:val="kk-KZ"/>
        </w:rPr>
        <w:t xml:space="preserve">(Сурет </w:t>
      </w:r>
      <w:r w:rsidR="00281857" w:rsidRPr="00281857">
        <w:rPr>
          <w:rFonts w:ascii="Times New Roman" w:hAnsi="Times New Roman" w:cs="Times New Roman"/>
          <w:sz w:val="28"/>
          <w:szCs w:val="28"/>
          <w:lang w:val="kk-KZ"/>
        </w:rPr>
        <w:t>23</w:t>
      </w:r>
      <w:r w:rsidR="00E432CC" w:rsidRPr="00281857">
        <w:rPr>
          <w:rFonts w:ascii="Times New Roman" w:hAnsi="Times New Roman" w:cs="Times New Roman"/>
          <w:sz w:val="28"/>
          <w:szCs w:val="28"/>
          <w:lang w:val="kk-KZ"/>
        </w:rPr>
        <w:t>)</w:t>
      </w:r>
      <w:r w:rsidRPr="00281857">
        <w:rPr>
          <w:rFonts w:ascii="Times New Roman" w:hAnsi="Times New Roman" w:cs="Times New Roman"/>
          <w:sz w:val="28"/>
          <w:szCs w:val="28"/>
          <w:lang w:val="kk-KZ"/>
        </w:rPr>
        <w:t>:</w:t>
      </w:r>
    </w:p>
    <w:p w14:paraId="28E6044B" w14:textId="77777777" w:rsidR="00E432CC" w:rsidRPr="00204D18" w:rsidRDefault="00E432CC" w:rsidP="00E432CC">
      <w:pPr>
        <w:pStyle w:val="a8"/>
        <w:spacing w:after="0" w:line="240" w:lineRule="auto"/>
        <w:ind w:left="0" w:firstLine="709"/>
        <w:jc w:val="both"/>
        <w:rPr>
          <w:rFonts w:ascii="Times New Roman" w:hAnsi="Times New Roman" w:cs="Times New Roman"/>
          <w:sz w:val="28"/>
          <w:szCs w:val="28"/>
          <w:lang w:val="kk-KZ"/>
        </w:rPr>
      </w:pPr>
    </w:p>
    <w:p w14:paraId="7856737B" w14:textId="77777777" w:rsidR="00B85735" w:rsidRDefault="00B85735" w:rsidP="00E432CC">
      <w:pPr>
        <w:pStyle w:val="a8"/>
        <w:spacing w:after="0" w:line="240" w:lineRule="auto"/>
        <w:ind w:left="0" w:firstLine="709"/>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170D994F" wp14:editId="7FBF1E59">
            <wp:extent cx="3009900" cy="859971"/>
            <wp:effectExtent l="0" t="0" r="0" b="0"/>
            <wp:docPr id="18573550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55098" name=""/>
                    <pic:cNvPicPr/>
                  </pic:nvPicPr>
                  <pic:blipFill>
                    <a:blip r:embed="rId81"/>
                    <a:stretch>
                      <a:fillRect/>
                    </a:stretch>
                  </pic:blipFill>
                  <pic:spPr>
                    <a:xfrm>
                      <a:off x="0" y="0"/>
                      <a:ext cx="3034545" cy="867012"/>
                    </a:xfrm>
                    <a:prstGeom prst="rect">
                      <a:avLst/>
                    </a:prstGeom>
                  </pic:spPr>
                </pic:pic>
              </a:graphicData>
            </a:graphic>
          </wp:inline>
        </w:drawing>
      </w:r>
    </w:p>
    <w:p w14:paraId="6D49795F" w14:textId="77777777" w:rsidR="00E432CC" w:rsidRDefault="00E432CC" w:rsidP="00E432CC">
      <w:pPr>
        <w:pStyle w:val="a8"/>
        <w:spacing w:after="0" w:line="240" w:lineRule="auto"/>
        <w:ind w:left="0" w:firstLine="709"/>
        <w:jc w:val="center"/>
        <w:rPr>
          <w:rFonts w:ascii="Times New Roman" w:hAnsi="Times New Roman" w:cs="Times New Roman"/>
          <w:sz w:val="28"/>
          <w:szCs w:val="28"/>
          <w:lang w:val="kk-KZ"/>
        </w:rPr>
      </w:pPr>
    </w:p>
    <w:p w14:paraId="52089617" w14:textId="700E2086" w:rsidR="00E432CC" w:rsidRPr="00E432CC" w:rsidRDefault="00E432CC" w:rsidP="00E432CC">
      <w:pPr>
        <w:pStyle w:val="a8"/>
        <w:spacing w:after="0" w:line="240" w:lineRule="auto"/>
        <w:ind w:left="0"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23</w:t>
      </w:r>
      <w:r>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w:t>
      </w:r>
      <w:r w:rsidRPr="00E432CC">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Тапсырма үлгісі</w:t>
      </w:r>
    </w:p>
    <w:p w14:paraId="05E04509" w14:textId="77777777" w:rsidR="00E432CC" w:rsidRPr="00204D18" w:rsidRDefault="00E432CC" w:rsidP="00E432CC">
      <w:pPr>
        <w:pStyle w:val="a8"/>
        <w:spacing w:after="0" w:line="240" w:lineRule="auto"/>
        <w:ind w:left="0" w:firstLine="709"/>
        <w:jc w:val="center"/>
        <w:rPr>
          <w:rFonts w:ascii="Times New Roman" w:hAnsi="Times New Roman" w:cs="Times New Roman"/>
          <w:sz w:val="28"/>
          <w:szCs w:val="28"/>
          <w:lang w:val="kk-KZ"/>
        </w:rPr>
      </w:pPr>
    </w:p>
    <w:p w14:paraId="27994001" w14:textId="3B1D5487" w:rsidR="00B85735" w:rsidRDefault="00B85735" w:rsidP="00E432CC">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Бірінші сабақта толық емес тармақталған алгоритммен жұмыс жасалады, онда қолданылатын негізгі командалар төменде келтірілген</w:t>
      </w:r>
      <w:r w:rsidR="00E432CC" w:rsidRPr="00E432CC">
        <w:rPr>
          <w:rFonts w:ascii="Times New Roman" w:hAnsi="Times New Roman" w:cs="Times New Roman"/>
          <w:sz w:val="28"/>
          <w:szCs w:val="28"/>
          <w:lang w:val="kk-KZ"/>
        </w:rPr>
        <w:t xml:space="preserve"> (</w:t>
      </w:r>
      <w:r w:rsidR="00E432CC" w:rsidRPr="008C5BBD">
        <w:rPr>
          <w:rFonts w:ascii="Times New Roman" w:hAnsi="Times New Roman" w:cs="Times New Roman"/>
          <w:sz w:val="28"/>
          <w:szCs w:val="28"/>
          <w:lang w:val="kk-KZ"/>
        </w:rPr>
        <w:t xml:space="preserve">Кесте </w:t>
      </w:r>
      <w:r w:rsidR="008C5BBD" w:rsidRPr="008C5BBD">
        <w:rPr>
          <w:rFonts w:ascii="Times New Roman" w:hAnsi="Times New Roman" w:cs="Times New Roman"/>
          <w:sz w:val="28"/>
          <w:szCs w:val="28"/>
          <w:lang w:val="kk-KZ"/>
        </w:rPr>
        <w:t>15</w:t>
      </w:r>
      <w:r w:rsidR="00E432CC" w:rsidRPr="008C5BBD">
        <w:rPr>
          <w:rFonts w:ascii="Times New Roman" w:hAnsi="Times New Roman" w:cs="Times New Roman"/>
          <w:sz w:val="28"/>
          <w:szCs w:val="28"/>
          <w:lang w:val="kk-KZ"/>
        </w:rPr>
        <w:t>)</w:t>
      </w:r>
      <w:r w:rsidRPr="008C5BBD">
        <w:rPr>
          <w:rFonts w:ascii="Times New Roman" w:hAnsi="Times New Roman" w:cs="Times New Roman"/>
          <w:sz w:val="28"/>
          <w:szCs w:val="28"/>
          <w:lang w:val="kk-KZ"/>
        </w:rPr>
        <w:t>:</w:t>
      </w:r>
    </w:p>
    <w:p w14:paraId="6357FF40" w14:textId="77777777" w:rsidR="00E432CC" w:rsidRDefault="00E432CC" w:rsidP="00E432CC">
      <w:pPr>
        <w:pStyle w:val="a8"/>
        <w:spacing w:after="0" w:line="240" w:lineRule="auto"/>
        <w:ind w:left="0" w:firstLine="709"/>
        <w:jc w:val="both"/>
        <w:rPr>
          <w:rFonts w:ascii="Times New Roman" w:hAnsi="Times New Roman" w:cs="Times New Roman"/>
          <w:sz w:val="28"/>
          <w:szCs w:val="28"/>
          <w:lang w:val="kk-KZ"/>
        </w:rPr>
      </w:pPr>
    </w:p>
    <w:p w14:paraId="5874B759" w14:textId="1EF8AD99" w:rsidR="00E432CC" w:rsidRPr="00E432CC" w:rsidRDefault="00E432CC" w:rsidP="00E432CC">
      <w:pPr>
        <w:spacing w:after="0" w:line="240" w:lineRule="auto"/>
        <w:jc w:val="both"/>
        <w:rPr>
          <w:rFonts w:ascii="Times New Roman" w:hAnsi="Times New Roman" w:cs="Times New Roman"/>
          <w:sz w:val="28"/>
          <w:szCs w:val="28"/>
          <w:lang w:val="kk-KZ"/>
        </w:rPr>
      </w:pPr>
      <w:r w:rsidRPr="008C5BBD">
        <w:rPr>
          <w:rFonts w:ascii="Times New Roman" w:hAnsi="Times New Roman" w:cs="Times New Roman"/>
          <w:sz w:val="28"/>
          <w:szCs w:val="28"/>
          <w:lang w:val="kk-KZ"/>
        </w:rPr>
        <w:t xml:space="preserve">Кесте </w:t>
      </w:r>
      <w:r w:rsidR="008C5BBD" w:rsidRPr="008C5BBD">
        <w:rPr>
          <w:rFonts w:ascii="Times New Roman" w:hAnsi="Times New Roman" w:cs="Times New Roman"/>
          <w:sz w:val="28"/>
          <w:szCs w:val="28"/>
          <w:lang w:val="kk-KZ"/>
        </w:rPr>
        <w:t>15</w:t>
      </w:r>
      <w:r>
        <w:rPr>
          <w:rFonts w:ascii="Times New Roman" w:hAnsi="Times New Roman" w:cs="Times New Roman"/>
          <w:sz w:val="28"/>
          <w:szCs w:val="28"/>
          <w:lang w:val="kk-KZ"/>
        </w:rPr>
        <w:t xml:space="preserve"> </w:t>
      </w:r>
      <w:r w:rsidR="008C5BBD" w:rsidRPr="008C5BBD">
        <w:rPr>
          <w:rFonts w:ascii="Times New Roman" w:hAnsi="Times New Roman" w:cs="Times New Roman"/>
          <w:sz w:val="28"/>
          <w:szCs w:val="28"/>
        </w:rPr>
        <w:t>–</w:t>
      </w:r>
      <w:r>
        <w:rPr>
          <w:rFonts w:ascii="Times New Roman" w:hAnsi="Times New Roman" w:cs="Times New Roman"/>
          <w:sz w:val="28"/>
          <w:szCs w:val="28"/>
          <w:lang w:val="kk-KZ"/>
        </w:rPr>
        <w:t xml:space="preserve"> </w:t>
      </w:r>
      <w:r w:rsidR="008C5BBD">
        <w:rPr>
          <w:rFonts w:ascii="Times New Roman" w:hAnsi="Times New Roman" w:cs="Times New Roman"/>
          <w:sz w:val="28"/>
          <w:szCs w:val="28"/>
          <w:lang w:val="kk-KZ"/>
        </w:rPr>
        <w:t>Толық емес тармақталған алгоритм мысалы</w:t>
      </w:r>
    </w:p>
    <w:p w14:paraId="39B330CD" w14:textId="77777777" w:rsidR="00E432CC" w:rsidRPr="00204D18" w:rsidRDefault="00E432CC" w:rsidP="00E432CC">
      <w:pPr>
        <w:pStyle w:val="a8"/>
        <w:spacing w:after="0" w:line="240" w:lineRule="auto"/>
        <w:ind w:left="0" w:firstLine="709"/>
        <w:jc w:val="both"/>
        <w:rPr>
          <w:rFonts w:ascii="Times New Roman" w:hAnsi="Times New Roman" w:cs="Times New Roman"/>
          <w:sz w:val="28"/>
          <w:szCs w:val="28"/>
          <w:lang w:val="kk-KZ"/>
        </w:rPr>
      </w:pPr>
    </w:p>
    <w:tbl>
      <w:tblPr>
        <w:tblStyle w:val="-121"/>
        <w:tblW w:w="5000" w:type="pct"/>
        <w:jc w:val="center"/>
        <w:tblLook w:val="04A0" w:firstRow="1" w:lastRow="0" w:firstColumn="1" w:lastColumn="0" w:noHBand="0" w:noVBand="1"/>
      </w:tblPr>
      <w:tblGrid>
        <w:gridCol w:w="2151"/>
        <w:gridCol w:w="4361"/>
        <w:gridCol w:w="3116"/>
      </w:tblGrid>
      <w:tr w:rsidR="00B85735" w:rsidRPr="00204D18" w14:paraId="1461D53F" w14:textId="77777777" w:rsidTr="00E432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17" w:type="pct"/>
          </w:tcPr>
          <w:p w14:paraId="3D3925D4" w14:textId="77777777" w:rsidR="00B85735" w:rsidRPr="00204D18" w:rsidRDefault="00B85735" w:rsidP="001B49A5">
            <w:pPr>
              <w:jc w:val="center"/>
              <w:rPr>
                <w:rFonts w:ascii="Times New Roman" w:hAnsi="Times New Roman" w:cs="Times New Roman"/>
                <w:b w:val="0"/>
                <w:bCs w:val="0"/>
                <w:noProof/>
                <w:sz w:val="28"/>
                <w:szCs w:val="28"/>
                <w:lang w:val="kk-KZ" w:eastAsia="ru-RU"/>
              </w:rPr>
            </w:pPr>
            <w:bookmarkStart w:id="62" w:name="_Hlk162167090"/>
            <w:r w:rsidRPr="00204D18">
              <w:rPr>
                <w:rFonts w:ascii="Times New Roman" w:hAnsi="Times New Roman" w:cs="Times New Roman"/>
                <w:b w:val="0"/>
                <w:bCs w:val="0"/>
                <w:noProof/>
                <w:sz w:val="28"/>
                <w:szCs w:val="28"/>
                <w:lang w:val="kk-KZ" w:eastAsia="ru-RU"/>
              </w:rPr>
              <w:t>команда</w:t>
            </w:r>
          </w:p>
        </w:tc>
        <w:tc>
          <w:tcPr>
            <w:tcW w:w="2265" w:type="pct"/>
          </w:tcPr>
          <w:p w14:paraId="546D0A16" w14:textId="77777777" w:rsidR="00B85735" w:rsidRPr="00204D18" w:rsidRDefault="00B85735" w:rsidP="001B49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lang w:val="kk-KZ"/>
              </w:rPr>
            </w:pPr>
            <w:r w:rsidRPr="00204D18">
              <w:rPr>
                <w:rFonts w:ascii="Times New Roman" w:hAnsi="Times New Roman" w:cs="Times New Roman"/>
                <w:b w:val="0"/>
                <w:bCs w:val="0"/>
                <w:sz w:val="28"/>
                <w:szCs w:val="28"/>
                <w:lang w:val="kk-KZ"/>
              </w:rPr>
              <w:t>қолданылуы</w:t>
            </w:r>
          </w:p>
        </w:tc>
        <w:tc>
          <w:tcPr>
            <w:tcW w:w="1618" w:type="pct"/>
          </w:tcPr>
          <w:p w14:paraId="7628C02F" w14:textId="77777777" w:rsidR="00B85735" w:rsidRPr="00204D18" w:rsidRDefault="00B85735" w:rsidP="001B49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noProof/>
                <w:sz w:val="28"/>
                <w:szCs w:val="28"/>
                <w:lang w:val="kk-KZ" w:eastAsia="ru-RU"/>
              </w:rPr>
            </w:pPr>
            <w:r w:rsidRPr="00204D18">
              <w:rPr>
                <w:rFonts w:ascii="Times New Roman" w:hAnsi="Times New Roman" w:cs="Times New Roman"/>
                <w:b w:val="0"/>
                <w:bCs w:val="0"/>
                <w:noProof/>
                <w:sz w:val="28"/>
                <w:szCs w:val="28"/>
                <w:lang w:val="kk-KZ" w:eastAsia="ru-RU"/>
              </w:rPr>
              <w:t>нәтиже</w:t>
            </w:r>
          </w:p>
        </w:tc>
      </w:tr>
      <w:bookmarkEnd w:id="62"/>
      <w:tr w:rsidR="00B85735" w:rsidRPr="00204D18" w14:paraId="42E4B8BD" w14:textId="77777777" w:rsidTr="00E432CC">
        <w:trPr>
          <w:jc w:val="center"/>
        </w:trPr>
        <w:tc>
          <w:tcPr>
            <w:cnfStyle w:val="001000000000" w:firstRow="0" w:lastRow="0" w:firstColumn="1" w:lastColumn="0" w:oddVBand="0" w:evenVBand="0" w:oddHBand="0" w:evenHBand="0" w:firstRowFirstColumn="0" w:firstRowLastColumn="0" w:lastRowFirstColumn="0" w:lastRowLastColumn="0"/>
            <w:tcW w:w="1117" w:type="pct"/>
          </w:tcPr>
          <w:p w14:paraId="083E8345" w14:textId="77777777" w:rsidR="00B85735" w:rsidRPr="00204D18" w:rsidRDefault="00B85735" w:rsidP="001B49A5">
            <w:pPr>
              <w:jc w:val="center"/>
              <w:rPr>
                <w:rFonts w:ascii="Times New Roman" w:hAnsi="Times New Roman" w:cs="Times New Roman"/>
                <w:sz w:val="32"/>
                <w:szCs w:val="32"/>
                <w:lang w:val="kk-KZ"/>
              </w:rPr>
            </w:pPr>
            <w:r w:rsidRPr="00204D18">
              <w:rPr>
                <w:rFonts w:ascii="Times New Roman" w:hAnsi="Times New Roman" w:cs="Times New Roman"/>
                <w:noProof/>
                <w:lang w:eastAsia="ru-RU"/>
              </w:rPr>
              <w:drawing>
                <wp:inline distT="0" distB="0" distL="0" distR="0" wp14:anchorId="61FC3471" wp14:editId="2374B37C">
                  <wp:extent cx="1049653" cy="723900"/>
                  <wp:effectExtent l="0" t="0" r="0" b="0"/>
                  <wp:docPr id="659729527" name="Рисунок 659729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7020" t="34778" r="49038" b="48119"/>
                          <a:stretch/>
                        </pic:blipFill>
                        <pic:spPr bwMode="auto">
                          <a:xfrm>
                            <a:off x="0" y="0"/>
                            <a:ext cx="1067428" cy="736158"/>
                          </a:xfrm>
                          <a:prstGeom prst="rect">
                            <a:avLst/>
                          </a:prstGeom>
                          <a:ln>
                            <a:noFill/>
                          </a:ln>
                          <a:extLst>
                            <a:ext uri="{53640926-AAD7-44D8-BBD7-CCE9431645EC}">
                              <a14:shadowObscured xmlns:a14="http://schemas.microsoft.com/office/drawing/2010/main"/>
                            </a:ext>
                          </a:extLst>
                        </pic:spPr>
                      </pic:pic>
                    </a:graphicData>
                  </a:graphic>
                </wp:inline>
              </w:drawing>
            </w:r>
          </w:p>
        </w:tc>
        <w:tc>
          <w:tcPr>
            <w:tcW w:w="2265" w:type="pct"/>
          </w:tcPr>
          <w:p w14:paraId="613E9614"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kk-KZ"/>
              </w:rPr>
            </w:pPr>
            <w:r w:rsidRPr="00204D18">
              <w:rPr>
                <w:rFonts w:ascii="Times New Roman" w:hAnsi="Times New Roman" w:cs="Times New Roman"/>
                <w:noProof/>
                <w:sz w:val="32"/>
                <w:szCs w:val="32"/>
                <w:lang w:eastAsia="ru-RU"/>
              </w:rPr>
              <w:drawing>
                <wp:inline distT="0" distB="0" distL="0" distR="0" wp14:anchorId="4F166D1E" wp14:editId="2A650645">
                  <wp:extent cx="1843791" cy="836678"/>
                  <wp:effectExtent l="0" t="0" r="4445" b="1905"/>
                  <wp:docPr id="2105231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31436" name=""/>
                          <pic:cNvPicPr/>
                        </pic:nvPicPr>
                        <pic:blipFill>
                          <a:blip r:embed="rId83"/>
                          <a:stretch>
                            <a:fillRect/>
                          </a:stretch>
                        </pic:blipFill>
                        <pic:spPr>
                          <a:xfrm>
                            <a:off x="0" y="0"/>
                            <a:ext cx="1860890" cy="844437"/>
                          </a:xfrm>
                          <a:prstGeom prst="rect">
                            <a:avLst/>
                          </a:prstGeom>
                        </pic:spPr>
                      </pic:pic>
                    </a:graphicData>
                  </a:graphic>
                </wp:inline>
              </w:drawing>
            </w:r>
          </w:p>
        </w:tc>
        <w:tc>
          <w:tcPr>
            <w:tcW w:w="1618" w:type="pct"/>
          </w:tcPr>
          <w:p w14:paraId="391056F5"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lang w:eastAsia="ru-RU"/>
              </w:rPr>
            </w:pPr>
            <w:r w:rsidRPr="00204D18">
              <w:rPr>
                <w:rFonts w:ascii="Times New Roman" w:hAnsi="Times New Roman" w:cs="Times New Roman"/>
                <w:noProof/>
                <w:lang w:eastAsia="ru-RU"/>
              </w:rPr>
              <w:drawing>
                <wp:inline distT="0" distB="0" distL="0" distR="0" wp14:anchorId="00AE4DE7" wp14:editId="39EF3950">
                  <wp:extent cx="1124262" cy="815254"/>
                  <wp:effectExtent l="0" t="0" r="0" b="4445"/>
                  <wp:docPr id="18972106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10663" name=""/>
                          <pic:cNvPicPr/>
                        </pic:nvPicPr>
                        <pic:blipFill>
                          <a:blip r:embed="rId84"/>
                          <a:stretch>
                            <a:fillRect/>
                          </a:stretch>
                        </pic:blipFill>
                        <pic:spPr>
                          <a:xfrm>
                            <a:off x="0" y="0"/>
                            <a:ext cx="1140121" cy="826754"/>
                          </a:xfrm>
                          <a:prstGeom prst="rect">
                            <a:avLst/>
                          </a:prstGeom>
                        </pic:spPr>
                      </pic:pic>
                    </a:graphicData>
                  </a:graphic>
                </wp:inline>
              </w:drawing>
            </w:r>
          </w:p>
        </w:tc>
      </w:tr>
    </w:tbl>
    <w:p w14:paraId="51AFD543" w14:textId="77777777" w:rsidR="00E432CC" w:rsidRDefault="00E432CC" w:rsidP="00E432CC">
      <w:pPr>
        <w:pStyle w:val="a8"/>
        <w:spacing w:after="0" w:line="240" w:lineRule="auto"/>
        <w:ind w:left="0" w:firstLine="709"/>
        <w:jc w:val="both"/>
        <w:rPr>
          <w:rFonts w:ascii="Times New Roman" w:hAnsi="Times New Roman" w:cs="Times New Roman"/>
          <w:sz w:val="28"/>
          <w:szCs w:val="28"/>
          <w:lang w:val="kk-KZ"/>
        </w:rPr>
      </w:pPr>
    </w:p>
    <w:p w14:paraId="5B900C4A" w14:textId="3C98A432" w:rsidR="00B85735" w:rsidRDefault="00B85735" w:rsidP="00E432CC">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Екінші сабақта толық тармақталған алгоритм командаларын пайдаланып ойын толықтырылады</w:t>
      </w:r>
      <w:r w:rsidR="00E432CC" w:rsidRPr="00E432CC">
        <w:rPr>
          <w:rFonts w:ascii="Times New Roman" w:hAnsi="Times New Roman" w:cs="Times New Roman"/>
          <w:sz w:val="28"/>
          <w:szCs w:val="28"/>
          <w:lang w:val="kk-KZ"/>
        </w:rPr>
        <w:t xml:space="preserve"> (</w:t>
      </w:r>
      <w:r w:rsidR="00E432CC" w:rsidRPr="008C5BBD">
        <w:rPr>
          <w:rFonts w:ascii="Times New Roman" w:hAnsi="Times New Roman" w:cs="Times New Roman"/>
          <w:sz w:val="28"/>
          <w:szCs w:val="28"/>
          <w:lang w:val="kk-KZ"/>
        </w:rPr>
        <w:t xml:space="preserve">Кесте </w:t>
      </w:r>
      <w:r w:rsidR="008C5BBD" w:rsidRPr="008C5BBD">
        <w:rPr>
          <w:rFonts w:ascii="Times New Roman" w:hAnsi="Times New Roman" w:cs="Times New Roman"/>
          <w:sz w:val="28"/>
          <w:szCs w:val="28"/>
          <w:lang w:val="kk-KZ"/>
        </w:rPr>
        <w:t>16</w:t>
      </w:r>
      <w:r w:rsidR="00E432CC" w:rsidRPr="008C5BBD">
        <w:rPr>
          <w:rFonts w:ascii="Times New Roman" w:hAnsi="Times New Roman" w:cs="Times New Roman"/>
          <w:sz w:val="28"/>
          <w:szCs w:val="28"/>
          <w:lang w:val="kk-KZ"/>
        </w:rPr>
        <w:t>)</w:t>
      </w:r>
      <w:r w:rsidRPr="008C5BBD">
        <w:rPr>
          <w:rFonts w:ascii="Times New Roman" w:hAnsi="Times New Roman" w:cs="Times New Roman"/>
          <w:sz w:val="28"/>
          <w:szCs w:val="28"/>
          <w:lang w:val="kk-KZ"/>
        </w:rPr>
        <w:t>:</w:t>
      </w:r>
    </w:p>
    <w:p w14:paraId="2B974622" w14:textId="77777777" w:rsidR="00E432CC" w:rsidRDefault="00E432CC" w:rsidP="00E432CC">
      <w:pPr>
        <w:pStyle w:val="a8"/>
        <w:spacing w:after="0" w:line="240" w:lineRule="auto"/>
        <w:ind w:left="0" w:firstLine="709"/>
        <w:jc w:val="both"/>
        <w:rPr>
          <w:rFonts w:ascii="Times New Roman" w:hAnsi="Times New Roman" w:cs="Times New Roman"/>
          <w:sz w:val="28"/>
          <w:szCs w:val="28"/>
          <w:lang w:val="kk-KZ"/>
        </w:rPr>
      </w:pPr>
    </w:p>
    <w:p w14:paraId="36D595D2" w14:textId="77777777" w:rsidR="00E432CC" w:rsidRDefault="00E432CC" w:rsidP="00E432CC">
      <w:pPr>
        <w:pStyle w:val="a8"/>
        <w:spacing w:after="0" w:line="240" w:lineRule="auto"/>
        <w:ind w:left="0" w:firstLine="709"/>
        <w:jc w:val="both"/>
        <w:rPr>
          <w:rFonts w:ascii="Times New Roman" w:hAnsi="Times New Roman" w:cs="Times New Roman"/>
          <w:sz w:val="28"/>
          <w:szCs w:val="28"/>
          <w:lang w:val="kk-KZ"/>
        </w:rPr>
      </w:pPr>
    </w:p>
    <w:p w14:paraId="458A26E0" w14:textId="77777777" w:rsidR="00E432CC" w:rsidRDefault="00E432CC" w:rsidP="00E432CC">
      <w:pPr>
        <w:pStyle w:val="a8"/>
        <w:spacing w:after="0" w:line="240" w:lineRule="auto"/>
        <w:ind w:left="0" w:firstLine="709"/>
        <w:jc w:val="both"/>
        <w:rPr>
          <w:rFonts w:ascii="Times New Roman" w:hAnsi="Times New Roman" w:cs="Times New Roman"/>
          <w:sz w:val="28"/>
          <w:szCs w:val="28"/>
          <w:lang w:val="kk-KZ"/>
        </w:rPr>
      </w:pPr>
    </w:p>
    <w:p w14:paraId="3910B67B" w14:textId="449D879A" w:rsidR="00E432CC" w:rsidRPr="00E432CC" w:rsidRDefault="00E432CC" w:rsidP="00E432CC">
      <w:pPr>
        <w:spacing w:after="0" w:line="240" w:lineRule="auto"/>
        <w:jc w:val="both"/>
        <w:rPr>
          <w:rFonts w:ascii="Times New Roman" w:hAnsi="Times New Roman" w:cs="Times New Roman"/>
          <w:sz w:val="28"/>
          <w:szCs w:val="28"/>
          <w:lang w:val="kk-KZ"/>
        </w:rPr>
      </w:pPr>
      <w:r w:rsidRPr="008C5BBD">
        <w:rPr>
          <w:rFonts w:ascii="Times New Roman" w:hAnsi="Times New Roman" w:cs="Times New Roman"/>
          <w:sz w:val="28"/>
          <w:szCs w:val="28"/>
          <w:lang w:val="kk-KZ"/>
        </w:rPr>
        <w:t xml:space="preserve">Кесте </w:t>
      </w:r>
      <w:r w:rsidR="008C5BBD" w:rsidRPr="008C5BBD">
        <w:rPr>
          <w:rFonts w:ascii="Times New Roman" w:hAnsi="Times New Roman" w:cs="Times New Roman"/>
          <w:sz w:val="28"/>
          <w:szCs w:val="28"/>
          <w:lang w:val="kk-KZ"/>
        </w:rPr>
        <w:t>16</w:t>
      </w:r>
      <w:r w:rsidRPr="008C5BBD">
        <w:rPr>
          <w:rFonts w:ascii="Times New Roman" w:hAnsi="Times New Roman" w:cs="Times New Roman"/>
          <w:sz w:val="28"/>
          <w:szCs w:val="28"/>
          <w:lang w:val="kk-KZ"/>
        </w:rPr>
        <w:t xml:space="preserve"> </w:t>
      </w:r>
      <w:r w:rsidR="008C5BBD" w:rsidRPr="008C5BBD">
        <w:rPr>
          <w:rFonts w:ascii="Times New Roman" w:hAnsi="Times New Roman" w:cs="Times New Roman"/>
          <w:sz w:val="28"/>
          <w:szCs w:val="28"/>
          <w:lang w:val="en-US"/>
        </w:rPr>
        <w:t>–</w:t>
      </w:r>
      <w:r w:rsidRPr="00E432CC">
        <w:rPr>
          <w:rFonts w:ascii="Times New Roman" w:hAnsi="Times New Roman" w:cs="Times New Roman"/>
          <w:sz w:val="28"/>
          <w:szCs w:val="28"/>
          <w:lang w:val="kk-KZ"/>
        </w:rPr>
        <w:t xml:space="preserve"> </w:t>
      </w:r>
      <w:r w:rsidR="008C5BBD">
        <w:rPr>
          <w:rFonts w:ascii="Times New Roman" w:hAnsi="Times New Roman" w:cs="Times New Roman"/>
          <w:sz w:val="28"/>
          <w:szCs w:val="28"/>
          <w:lang w:val="kk-KZ"/>
        </w:rPr>
        <w:t>Толық тармақталған алгоритм мысалы</w:t>
      </w:r>
    </w:p>
    <w:p w14:paraId="050D5E00" w14:textId="77777777" w:rsidR="00E432CC" w:rsidRPr="00204D18" w:rsidRDefault="00E432CC" w:rsidP="00E432CC">
      <w:pPr>
        <w:pStyle w:val="a8"/>
        <w:spacing w:after="0" w:line="240" w:lineRule="auto"/>
        <w:ind w:left="0" w:firstLine="709"/>
        <w:jc w:val="both"/>
        <w:rPr>
          <w:rFonts w:ascii="Times New Roman" w:hAnsi="Times New Roman" w:cs="Times New Roman"/>
          <w:sz w:val="28"/>
          <w:szCs w:val="28"/>
          <w:lang w:val="kk-KZ"/>
        </w:rPr>
      </w:pPr>
    </w:p>
    <w:tbl>
      <w:tblPr>
        <w:tblStyle w:val="-121"/>
        <w:tblW w:w="5000" w:type="pct"/>
        <w:jc w:val="center"/>
        <w:tblLook w:val="04A0" w:firstRow="1" w:lastRow="0" w:firstColumn="1" w:lastColumn="0" w:noHBand="0" w:noVBand="1"/>
      </w:tblPr>
      <w:tblGrid>
        <w:gridCol w:w="1983"/>
        <w:gridCol w:w="4150"/>
        <w:gridCol w:w="3495"/>
      </w:tblGrid>
      <w:tr w:rsidR="00B85735" w:rsidRPr="00204D18" w14:paraId="540EF993" w14:textId="77777777" w:rsidTr="00E432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0" w:type="pct"/>
          </w:tcPr>
          <w:p w14:paraId="403466B9" w14:textId="77777777" w:rsidR="00B85735" w:rsidRPr="00204D18" w:rsidRDefault="00B85735" w:rsidP="001B49A5">
            <w:pPr>
              <w:jc w:val="center"/>
              <w:rPr>
                <w:rFonts w:ascii="Times New Roman" w:hAnsi="Times New Roman" w:cs="Times New Roman"/>
                <w:noProof/>
                <w:color w:val="000000" w:themeColor="text1"/>
                <w:sz w:val="36"/>
                <w:szCs w:val="36"/>
                <w:lang w:eastAsia="ru-RU"/>
              </w:rPr>
            </w:pPr>
            <w:r w:rsidRPr="00204D18">
              <w:rPr>
                <w:rFonts w:ascii="Times New Roman" w:hAnsi="Times New Roman" w:cs="Times New Roman"/>
                <w:b w:val="0"/>
                <w:bCs w:val="0"/>
                <w:noProof/>
                <w:sz w:val="28"/>
                <w:szCs w:val="28"/>
                <w:lang w:val="kk-KZ" w:eastAsia="ru-RU"/>
              </w:rPr>
              <w:t>команда</w:t>
            </w:r>
          </w:p>
        </w:tc>
        <w:tc>
          <w:tcPr>
            <w:tcW w:w="2155" w:type="pct"/>
          </w:tcPr>
          <w:p w14:paraId="35559A01" w14:textId="77777777" w:rsidR="00B85735" w:rsidRPr="00204D18" w:rsidRDefault="00B85735" w:rsidP="001B49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32"/>
                <w:szCs w:val="32"/>
                <w:lang w:val="kk-KZ"/>
              </w:rPr>
            </w:pPr>
            <w:r w:rsidRPr="00204D18">
              <w:rPr>
                <w:rFonts w:ascii="Times New Roman" w:hAnsi="Times New Roman" w:cs="Times New Roman"/>
                <w:b w:val="0"/>
                <w:bCs w:val="0"/>
                <w:sz w:val="28"/>
                <w:szCs w:val="28"/>
                <w:lang w:val="kk-KZ"/>
              </w:rPr>
              <w:t>қолданылуы</w:t>
            </w:r>
          </w:p>
        </w:tc>
        <w:tc>
          <w:tcPr>
            <w:tcW w:w="1815" w:type="pct"/>
          </w:tcPr>
          <w:p w14:paraId="3001E730" w14:textId="77777777" w:rsidR="00B85735" w:rsidRPr="00204D18" w:rsidRDefault="00B85735" w:rsidP="001B49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32"/>
                <w:szCs w:val="32"/>
                <w:lang w:val="kk-KZ"/>
              </w:rPr>
            </w:pPr>
            <w:r w:rsidRPr="00204D18">
              <w:rPr>
                <w:rFonts w:ascii="Times New Roman" w:hAnsi="Times New Roman" w:cs="Times New Roman"/>
                <w:b w:val="0"/>
                <w:bCs w:val="0"/>
                <w:noProof/>
                <w:sz w:val="28"/>
                <w:szCs w:val="28"/>
                <w:lang w:val="kk-KZ" w:eastAsia="ru-RU"/>
              </w:rPr>
              <w:t>нәтиже</w:t>
            </w:r>
          </w:p>
        </w:tc>
      </w:tr>
      <w:tr w:rsidR="00B85735" w:rsidRPr="00204D18" w14:paraId="7DA6F3E5" w14:textId="77777777" w:rsidTr="00E432CC">
        <w:trPr>
          <w:trHeight w:val="1981"/>
          <w:jc w:val="center"/>
        </w:trPr>
        <w:tc>
          <w:tcPr>
            <w:cnfStyle w:val="001000000000" w:firstRow="0" w:lastRow="0" w:firstColumn="1" w:lastColumn="0" w:oddVBand="0" w:evenVBand="0" w:oddHBand="0" w:evenHBand="0" w:firstRowFirstColumn="0" w:firstRowLastColumn="0" w:lastRowFirstColumn="0" w:lastRowLastColumn="0"/>
            <w:tcW w:w="1030" w:type="pct"/>
          </w:tcPr>
          <w:p w14:paraId="5D894DC6" w14:textId="77777777" w:rsidR="00B85735" w:rsidRPr="00204D18" w:rsidRDefault="00B85735" w:rsidP="001B49A5">
            <w:pPr>
              <w:jc w:val="center"/>
              <w:rPr>
                <w:rFonts w:ascii="Times New Roman" w:hAnsi="Times New Roman" w:cs="Times New Roman"/>
                <w:sz w:val="32"/>
                <w:szCs w:val="32"/>
                <w:lang w:val="kk-KZ"/>
              </w:rPr>
            </w:pPr>
            <w:r w:rsidRPr="00204D18">
              <w:rPr>
                <w:rFonts w:ascii="Times New Roman" w:hAnsi="Times New Roman" w:cs="Times New Roman"/>
                <w:noProof/>
                <w:color w:val="000000" w:themeColor="text1"/>
                <w:sz w:val="36"/>
                <w:szCs w:val="36"/>
                <w:lang w:eastAsia="ru-RU"/>
              </w:rPr>
              <w:drawing>
                <wp:inline distT="0" distB="0" distL="0" distR="0" wp14:anchorId="297673DA" wp14:editId="40474391">
                  <wp:extent cx="1041009" cy="1006309"/>
                  <wp:effectExtent l="0" t="0" r="6985" b="3810"/>
                  <wp:docPr id="14388" name="Рисунок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44071" t="21095" r="46314" b="62372"/>
                          <a:stretch/>
                        </pic:blipFill>
                        <pic:spPr bwMode="auto">
                          <a:xfrm>
                            <a:off x="0" y="0"/>
                            <a:ext cx="1034097" cy="999627"/>
                          </a:xfrm>
                          <a:prstGeom prst="rect">
                            <a:avLst/>
                          </a:prstGeom>
                          <a:ln>
                            <a:noFill/>
                          </a:ln>
                          <a:extLst>
                            <a:ext uri="{53640926-AAD7-44D8-BBD7-CCE9431645EC}">
                              <a14:shadowObscured xmlns:a14="http://schemas.microsoft.com/office/drawing/2010/main"/>
                            </a:ext>
                          </a:extLst>
                        </pic:spPr>
                      </pic:pic>
                    </a:graphicData>
                  </a:graphic>
                </wp:inline>
              </w:drawing>
            </w:r>
          </w:p>
        </w:tc>
        <w:tc>
          <w:tcPr>
            <w:tcW w:w="2155" w:type="pct"/>
          </w:tcPr>
          <w:p w14:paraId="777988CE"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en-US"/>
              </w:rPr>
            </w:pPr>
            <w:r w:rsidRPr="00204D18">
              <w:rPr>
                <w:rFonts w:ascii="Times New Roman" w:hAnsi="Times New Roman" w:cs="Times New Roman"/>
                <w:noProof/>
                <w:sz w:val="32"/>
                <w:szCs w:val="32"/>
                <w:lang w:eastAsia="ru-RU"/>
              </w:rPr>
              <w:drawing>
                <wp:inline distT="0" distB="0" distL="0" distR="0" wp14:anchorId="08F7F58F" wp14:editId="2B94274C">
                  <wp:extent cx="1880706" cy="1194099"/>
                  <wp:effectExtent l="0" t="0" r="5715" b="6350"/>
                  <wp:docPr id="17119315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31595" name=""/>
                          <pic:cNvPicPr/>
                        </pic:nvPicPr>
                        <pic:blipFill>
                          <a:blip r:embed="rId86"/>
                          <a:stretch>
                            <a:fillRect/>
                          </a:stretch>
                        </pic:blipFill>
                        <pic:spPr>
                          <a:xfrm>
                            <a:off x="0" y="0"/>
                            <a:ext cx="1882182" cy="1195036"/>
                          </a:xfrm>
                          <a:prstGeom prst="rect">
                            <a:avLst/>
                          </a:prstGeom>
                        </pic:spPr>
                      </pic:pic>
                    </a:graphicData>
                  </a:graphic>
                </wp:inline>
              </w:drawing>
            </w:r>
          </w:p>
        </w:tc>
        <w:tc>
          <w:tcPr>
            <w:tcW w:w="1815" w:type="pct"/>
          </w:tcPr>
          <w:p w14:paraId="0C824BE9"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kk-KZ"/>
              </w:rPr>
            </w:pPr>
            <w:r w:rsidRPr="00204D18">
              <w:rPr>
                <w:rFonts w:ascii="Times New Roman" w:hAnsi="Times New Roman" w:cs="Times New Roman"/>
                <w:noProof/>
                <w:sz w:val="32"/>
                <w:szCs w:val="32"/>
                <w:lang w:eastAsia="ru-RU"/>
              </w:rPr>
              <w:drawing>
                <wp:inline distT="0" distB="0" distL="0" distR="0" wp14:anchorId="6DB458DC" wp14:editId="3AC1F05A">
                  <wp:extent cx="1768173" cy="1193800"/>
                  <wp:effectExtent l="0" t="0" r="3810" b="6350"/>
                  <wp:docPr id="2091930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30061" name=""/>
                          <pic:cNvPicPr/>
                        </pic:nvPicPr>
                        <pic:blipFill>
                          <a:blip r:embed="rId87"/>
                          <a:stretch>
                            <a:fillRect/>
                          </a:stretch>
                        </pic:blipFill>
                        <pic:spPr>
                          <a:xfrm>
                            <a:off x="0" y="0"/>
                            <a:ext cx="1778697" cy="1200905"/>
                          </a:xfrm>
                          <a:prstGeom prst="rect">
                            <a:avLst/>
                          </a:prstGeom>
                        </pic:spPr>
                      </pic:pic>
                    </a:graphicData>
                  </a:graphic>
                </wp:inline>
              </w:drawing>
            </w:r>
          </w:p>
        </w:tc>
      </w:tr>
    </w:tbl>
    <w:p w14:paraId="1E887A8C" w14:textId="77777777" w:rsidR="00E432CC" w:rsidRDefault="00E432CC" w:rsidP="00E432CC">
      <w:pPr>
        <w:tabs>
          <w:tab w:val="left" w:pos="0"/>
        </w:tabs>
        <w:spacing w:after="0" w:line="240" w:lineRule="auto"/>
        <w:ind w:firstLine="709"/>
        <w:contextualSpacing/>
        <w:jc w:val="both"/>
        <w:rPr>
          <w:rFonts w:ascii="Times New Roman" w:hAnsi="Times New Roman" w:cs="Times New Roman"/>
          <w:sz w:val="28"/>
          <w:szCs w:val="28"/>
          <w:lang w:val="kk-KZ"/>
        </w:rPr>
      </w:pPr>
    </w:p>
    <w:p w14:paraId="08E7989F" w14:textId="0864664A" w:rsidR="00B85735" w:rsidRPr="008C5BBD" w:rsidRDefault="00B85735" w:rsidP="00E432CC">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r w:rsidRPr="00204D18">
        <w:rPr>
          <w:rFonts w:ascii="Times New Roman" w:hAnsi="Times New Roman" w:cs="Times New Roman"/>
          <w:sz w:val="28"/>
          <w:szCs w:val="28"/>
          <w:lang w:val="kk-KZ"/>
        </w:rPr>
        <w:t xml:space="preserve">Сенсорлық блок командаларын қолдану тақырыбына қатысты үшінші сабақта ойынды қызықты ету үшін, </w:t>
      </w:r>
      <w:r w:rsidRPr="00204D18">
        <w:rPr>
          <w:rFonts w:ascii="Times New Roman" w:hAnsi="Times New Roman" w:cs="Times New Roman"/>
          <w:color w:val="000000" w:themeColor="text1"/>
          <w:sz w:val="28"/>
          <w:szCs w:val="28"/>
          <w:lang w:val="kk-KZ"/>
        </w:rPr>
        <w:t>сенсорлық блок командасын пайдаланып, егер балапан мысыққа тисе, онда “Ойын аяқталды!” сөзін экранға шығару ұсынылады</w:t>
      </w:r>
      <w:r w:rsidR="00E432CC" w:rsidRPr="00E432CC">
        <w:rPr>
          <w:rFonts w:ascii="Times New Roman" w:hAnsi="Times New Roman" w:cs="Times New Roman"/>
          <w:color w:val="000000" w:themeColor="text1"/>
          <w:sz w:val="28"/>
          <w:szCs w:val="28"/>
          <w:lang w:val="kk-KZ"/>
        </w:rPr>
        <w:t xml:space="preserve"> </w:t>
      </w:r>
      <w:r w:rsidR="00E432CC" w:rsidRPr="008C5BBD">
        <w:rPr>
          <w:rFonts w:ascii="Times New Roman" w:hAnsi="Times New Roman" w:cs="Times New Roman"/>
          <w:sz w:val="28"/>
          <w:szCs w:val="28"/>
          <w:lang w:val="kk-KZ"/>
        </w:rPr>
        <w:t xml:space="preserve">(Кесте </w:t>
      </w:r>
      <w:r w:rsidR="008C5BBD" w:rsidRPr="008C5BBD">
        <w:rPr>
          <w:rFonts w:ascii="Times New Roman" w:hAnsi="Times New Roman" w:cs="Times New Roman"/>
          <w:sz w:val="28"/>
          <w:szCs w:val="28"/>
          <w:lang w:val="kk-KZ"/>
        </w:rPr>
        <w:t>17</w:t>
      </w:r>
      <w:r w:rsidR="00E432CC" w:rsidRPr="008C5BBD">
        <w:rPr>
          <w:rFonts w:ascii="Times New Roman" w:hAnsi="Times New Roman" w:cs="Times New Roman"/>
          <w:sz w:val="28"/>
          <w:szCs w:val="28"/>
          <w:lang w:val="kk-KZ"/>
        </w:rPr>
        <w:t>)</w:t>
      </w:r>
      <w:r w:rsidRPr="008C5BBD">
        <w:rPr>
          <w:rFonts w:ascii="Times New Roman" w:hAnsi="Times New Roman" w:cs="Times New Roman"/>
          <w:color w:val="000000" w:themeColor="text1"/>
          <w:sz w:val="28"/>
          <w:szCs w:val="28"/>
          <w:lang w:val="kk-KZ"/>
        </w:rPr>
        <w:t>:</w:t>
      </w:r>
    </w:p>
    <w:p w14:paraId="364B6F5F" w14:textId="77777777" w:rsidR="00E432CC" w:rsidRPr="008C5BBD" w:rsidRDefault="00E432CC" w:rsidP="00E432CC">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p>
    <w:p w14:paraId="1A3D6C12" w14:textId="5AD5779F" w:rsidR="00E432CC" w:rsidRDefault="00E432CC" w:rsidP="00E432CC">
      <w:pPr>
        <w:tabs>
          <w:tab w:val="left" w:pos="0"/>
        </w:tabs>
        <w:spacing w:after="0" w:line="240" w:lineRule="auto"/>
        <w:contextualSpacing/>
        <w:jc w:val="both"/>
        <w:rPr>
          <w:rFonts w:ascii="Times New Roman" w:hAnsi="Times New Roman" w:cs="Times New Roman"/>
          <w:color w:val="000000" w:themeColor="text1"/>
          <w:sz w:val="28"/>
          <w:szCs w:val="28"/>
          <w:lang w:val="kk-KZ"/>
        </w:rPr>
      </w:pPr>
      <w:r w:rsidRPr="008C5BBD">
        <w:rPr>
          <w:rFonts w:ascii="Times New Roman" w:hAnsi="Times New Roman" w:cs="Times New Roman"/>
          <w:sz w:val="28"/>
          <w:szCs w:val="28"/>
          <w:lang w:val="kk-KZ"/>
        </w:rPr>
        <w:t xml:space="preserve">Кесте </w:t>
      </w:r>
      <w:r w:rsidR="008C5BBD" w:rsidRPr="008C5BBD">
        <w:rPr>
          <w:rFonts w:ascii="Times New Roman" w:hAnsi="Times New Roman" w:cs="Times New Roman"/>
          <w:sz w:val="28"/>
          <w:szCs w:val="28"/>
          <w:lang w:val="kk-KZ"/>
        </w:rPr>
        <w:t>17</w:t>
      </w:r>
      <w:r w:rsidRPr="008C5BBD">
        <w:rPr>
          <w:rFonts w:ascii="Times New Roman" w:hAnsi="Times New Roman" w:cs="Times New Roman"/>
          <w:sz w:val="28"/>
          <w:szCs w:val="28"/>
          <w:lang w:val="kk-KZ"/>
        </w:rPr>
        <w:t xml:space="preserve"> </w:t>
      </w:r>
      <w:r w:rsidR="008C5BBD" w:rsidRPr="008C5BBD">
        <w:rPr>
          <w:rFonts w:ascii="Times New Roman" w:hAnsi="Times New Roman" w:cs="Times New Roman"/>
          <w:sz w:val="28"/>
          <w:szCs w:val="28"/>
          <w:lang w:val="en-US"/>
        </w:rPr>
        <w:t>–</w:t>
      </w:r>
      <w:r w:rsidRPr="008C5BBD">
        <w:rPr>
          <w:rFonts w:ascii="Times New Roman" w:hAnsi="Times New Roman" w:cs="Times New Roman"/>
          <w:sz w:val="28"/>
          <w:szCs w:val="28"/>
          <w:lang w:val="kk-KZ"/>
        </w:rPr>
        <w:t xml:space="preserve"> </w:t>
      </w:r>
      <w:r w:rsidR="008C5BBD" w:rsidRPr="008C5BBD">
        <w:rPr>
          <w:rFonts w:ascii="Times New Roman" w:hAnsi="Times New Roman" w:cs="Times New Roman"/>
          <w:sz w:val="28"/>
          <w:szCs w:val="28"/>
          <w:lang w:val="kk-KZ"/>
        </w:rPr>
        <w:t>Сенсорлық</w:t>
      </w:r>
      <w:r w:rsidR="008C5BBD">
        <w:rPr>
          <w:rFonts w:ascii="Times New Roman" w:hAnsi="Times New Roman" w:cs="Times New Roman"/>
          <w:sz w:val="28"/>
          <w:szCs w:val="28"/>
          <w:lang w:val="kk-KZ"/>
        </w:rPr>
        <w:t xml:space="preserve"> блок командасын қолдану</w:t>
      </w:r>
    </w:p>
    <w:p w14:paraId="64962493" w14:textId="77777777" w:rsidR="00E432CC" w:rsidRPr="00204D18" w:rsidRDefault="00E432CC" w:rsidP="00E432CC">
      <w:pPr>
        <w:tabs>
          <w:tab w:val="left" w:pos="0"/>
        </w:tabs>
        <w:spacing w:after="0" w:line="240" w:lineRule="auto"/>
        <w:ind w:firstLine="709"/>
        <w:contextualSpacing/>
        <w:jc w:val="both"/>
        <w:rPr>
          <w:rFonts w:ascii="Times New Roman" w:hAnsi="Times New Roman" w:cs="Times New Roman"/>
          <w:color w:val="000000" w:themeColor="text1"/>
          <w:sz w:val="28"/>
          <w:szCs w:val="28"/>
          <w:lang w:val="kk-KZ"/>
        </w:rPr>
      </w:pPr>
    </w:p>
    <w:tbl>
      <w:tblPr>
        <w:tblStyle w:val="-121"/>
        <w:tblW w:w="5000" w:type="pct"/>
        <w:jc w:val="center"/>
        <w:tblLook w:val="04A0" w:firstRow="1" w:lastRow="0" w:firstColumn="1" w:lastColumn="0" w:noHBand="0" w:noVBand="1"/>
      </w:tblPr>
      <w:tblGrid>
        <w:gridCol w:w="3156"/>
        <w:gridCol w:w="3006"/>
        <w:gridCol w:w="3466"/>
      </w:tblGrid>
      <w:tr w:rsidR="00B85735" w:rsidRPr="00204D18" w14:paraId="655382AA" w14:textId="77777777" w:rsidTr="00E432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9" w:type="pct"/>
          </w:tcPr>
          <w:p w14:paraId="37D6CC20" w14:textId="77777777" w:rsidR="00B85735" w:rsidRPr="00204D18" w:rsidRDefault="00B85735" w:rsidP="001B49A5">
            <w:pPr>
              <w:jc w:val="center"/>
              <w:rPr>
                <w:rFonts w:ascii="Times New Roman" w:hAnsi="Times New Roman" w:cs="Times New Roman"/>
                <w:sz w:val="32"/>
                <w:szCs w:val="32"/>
                <w:lang w:val="kk-KZ"/>
              </w:rPr>
            </w:pPr>
            <w:r w:rsidRPr="00204D18">
              <w:rPr>
                <w:rFonts w:ascii="Times New Roman" w:hAnsi="Times New Roman" w:cs="Times New Roman"/>
                <w:b w:val="0"/>
                <w:bCs w:val="0"/>
                <w:noProof/>
                <w:sz w:val="28"/>
                <w:szCs w:val="28"/>
                <w:lang w:val="kk-KZ" w:eastAsia="ru-RU"/>
              </w:rPr>
              <w:t>команда</w:t>
            </w:r>
          </w:p>
        </w:tc>
        <w:tc>
          <w:tcPr>
            <w:tcW w:w="1561" w:type="pct"/>
          </w:tcPr>
          <w:p w14:paraId="4661C296" w14:textId="77777777" w:rsidR="00B85735" w:rsidRPr="00204D18" w:rsidRDefault="00B85735" w:rsidP="001B49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eastAsia="ru-RU"/>
              </w:rPr>
            </w:pPr>
            <w:r w:rsidRPr="00204D18">
              <w:rPr>
                <w:rFonts w:ascii="Times New Roman" w:hAnsi="Times New Roman" w:cs="Times New Roman"/>
                <w:b w:val="0"/>
                <w:bCs w:val="0"/>
                <w:sz w:val="28"/>
                <w:szCs w:val="28"/>
                <w:lang w:val="kk-KZ"/>
              </w:rPr>
              <w:t>қолданылуы</w:t>
            </w:r>
          </w:p>
        </w:tc>
        <w:tc>
          <w:tcPr>
            <w:tcW w:w="1800" w:type="pct"/>
          </w:tcPr>
          <w:p w14:paraId="2F72E1F7" w14:textId="77777777" w:rsidR="00B85735" w:rsidRPr="00204D18" w:rsidRDefault="00B85735" w:rsidP="001B49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lang w:eastAsia="ru-RU"/>
              </w:rPr>
            </w:pPr>
            <w:r w:rsidRPr="00204D18">
              <w:rPr>
                <w:rFonts w:ascii="Times New Roman" w:hAnsi="Times New Roman" w:cs="Times New Roman"/>
                <w:b w:val="0"/>
                <w:bCs w:val="0"/>
                <w:noProof/>
                <w:sz w:val="28"/>
                <w:szCs w:val="28"/>
                <w:lang w:val="kk-KZ" w:eastAsia="ru-RU"/>
              </w:rPr>
              <w:t>нәтиже</w:t>
            </w:r>
          </w:p>
        </w:tc>
      </w:tr>
      <w:tr w:rsidR="00B85735" w:rsidRPr="00204D18" w14:paraId="7B13E703" w14:textId="77777777" w:rsidTr="00E432CC">
        <w:trPr>
          <w:jc w:val="center"/>
        </w:trPr>
        <w:tc>
          <w:tcPr>
            <w:cnfStyle w:val="001000000000" w:firstRow="0" w:lastRow="0" w:firstColumn="1" w:lastColumn="0" w:oddVBand="0" w:evenVBand="0" w:oddHBand="0" w:evenHBand="0" w:firstRowFirstColumn="0" w:firstRowLastColumn="0" w:lastRowFirstColumn="0" w:lastRowLastColumn="0"/>
            <w:tcW w:w="1639" w:type="pct"/>
          </w:tcPr>
          <w:p w14:paraId="4FC8ADF7" w14:textId="77777777" w:rsidR="00B85735" w:rsidRPr="00204D18" w:rsidRDefault="00B85735" w:rsidP="001B49A5">
            <w:pPr>
              <w:jc w:val="center"/>
              <w:rPr>
                <w:rFonts w:ascii="Times New Roman" w:hAnsi="Times New Roman" w:cs="Times New Roman"/>
                <w:sz w:val="32"/>
                <w:szCs w:val="32"/>
                <w:lang w:val="kk-KZ"/>
              </w:rPr>
            </w:pPr>
            <w:r w:rsidRPr="00204D18">
              <w:rPr>
                <w:rFonts w:ascii="Times New Roman" w:hAnsi="Times New Roman" w:cs="Times New Roman"/>
                <w:noProof/>
                <w:sz w:val="32"/>
                <w:szCs w:val="32"/>
                <w:lang w:eastAsia="ru-RU"/>
              </w:rPr>
              <w:drawing>
                <wp:inline distT="0" distB="0" distL="0" distR="0" wp14:anchorId="3D2E6D0F" wp14:editId="391AB36A">
                  <wp:extent cx="1828800" cy="361950"/>
                  <wp:effectExtent l="0" t="0" r="0" b="0"/>
                  <wp:docPr id="1373030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03006" name=""/>
                          <pic:cNvPicPr/>
                        </pic:nvPicPr>
                        <pic:blipFill>
                          <a:blip r:embed="rId88"/>
                          <a:stretch>
                            <a:fillRect/>
                          </a:stretch>
                        </pic:blipFill>
                        <pic:spPr>
                          <a:xfrm>
                            <a:off x="0" y="0"/>
                            <a:ext cx="1828800" cy="361950"/>
                          </a:xfrm>
                          <a:prstGeom prst="rect">
                            <a:avLst/>
                          </a:prstGeom>
                        </pic:spPr>
                      </pic:pic>
                    </a:graphicData>
                  </a:graphic>
                </wp:inline>
              </w:drawing>
            </w:r>
          </w:p>
        </w:tc>
        <w:tc>
          <w:tcPr>
            <w:tcW w:w="1561" w:type="pct"/>
          </w:tcPr>
          <w:p w14:paraId="60C6C062"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kk-KZ"/>
              </w:rPr>
            </w:pPr>
            <w:r w:rsidRPr="00204D18">
              <w:rPr>
                <w:rFonts w:ascii="Times New Roman" w:hAnsi="Times New Roman" w:cs="Times New Roman"/>
                <w:noProof/>
                <w:sz w:val="28"/>
                <w:szCs w:val="28"/>
                <w:lang w:eastAsia="ru-RU"/>
              </w:rPr>
              <w:drawing>
                <wp:inline distT="0" distB="0" distL="0" distR="0" wp14:anchorId="5061B09D" wp14:editId="4EC15F56">
                  <wp:extent cx="1736090" cy="891250"/>
                  <wp:effectExtent l="0" t="0" r="0" b="4445"/>
                  <wp:docPr id="14403" name="Рисунок 1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31309" t="56308" r="44640" b="24918"/>
                          <a:stretch/>
                        </pic:blipFill>
                        <pic:spPr bwMode="auto">
                          <a:xfrm>
                            <a:off x="0" y="0"/>
                            <a:ext cx="1731499" cy="888893"/>
                          </a:xfrm>
                          <a:prstGeom prst="rect">
                            <a:avLst/>
                          </a:prstGeom>
                          <a:ln>
                            <a:noFill/>
                          </a:ln>
                          <a:extLst>
                            <a:ext uri="{53640926-AAD7-44D8-BBD7-CCE9431645EC}">
                              <a14:shadowObscured xmlns:a14="http://schemas.microsoft.com/office/drawing/2010/main"/>
                            </a:ext>
                          </a:extLst>
                        </pic:spPr>
                      </pic:pic>
                    </a:graphicData>
                  </a:graphic>
                </wp:inline>
              </w:drawing>
            </w:r>
          </w:p>
        </w:tc>
        <w:tc>
          <w:tcPr>
            <w:tcW w:w="1800" w:type="pct"/>
          </w:tcPr>
          <w:p w14:paraId="43CF5FC5"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kk-KZ"/>
              </w:rPr>
            </w:pPr>
            <w:r w:rsidRPr="00204D18">
              <w:rPr>
                <w:rFonts w:ascii="Times New Roman" w:hAnsi="Times New Roman" w:cs="Times New Roman"/>
                <w:noProof/>
                <w:lang w:eastAsia="ru-RU"/>
              </w:rPr>
              <w:drawing>
                <wp:inline distT="0" distB="0" distL="0" distR="0" wp14:anchorId="6B733A16" wp14:editId="3E8841A6">
                  <wp:extent cx="1536065" cy="856526"/>
                  <wp:effectExtent l="0" t="0" r="6985"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65560" t="18462" r="12818" b="58154"/>
                          <a:stretch/>
                        </pic:blipFill>
                        <pic:spPr bwMode="auto">
                          <a:xfrm>
                            <a:off x="0" y="0"/>
                            <a:ext cx="1576330" cy="878978"/>
                          </a:xfrm>
                          <a:prstGeom prst="rect">
                            <a:avLst/>
                          </a:prstGeom>
                          <a:ln>
                            <a:noFill/>
                          </a:ln>
                          <a:extLst>
                            <a:ext uri="{53640926-AAD7-44D8-BBD7-CCE9431645EC}">
                              <a14:shadowObscured xmlns:a14="http://schemas.microsoft.com/office/drawing/2010/main"/>
                            </a:ext>
                          </a:extLst>
                        </pic:spPr>
                      </pic:pic>
                    </a:graphicData>
                  </a:graphic>
                </wp:inline>
              </w:drawing>
            </w:r>
          </w:p>
          <w:p w14:paraId="0599DF30"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2"/>
                <w:szCs w:val="32"/>
                <w:lang w:val="kk-KZ"/>
              </w:rPr>
            </w:pPr>
          </w:p>
        </w:tc>
      </w:tr>
    </w:tbl>
    <w:p w14:paraId="45924F3B" w14:textId="77777777" w:rsidR="00B85735" w:rsidRPr="00204D18" w:rsidRDefault="00B85735" w:rsidP="00B85735">
      <w:pPr>
        <w:pStyle w:val="a8"/>
        <w:tabs>
          <w:tab w:val="left" w:pos="0"/>
        </w:tabs>
        <w:spacing w:line="240" w:lineRule="auto"/>
        <w:ind w:left="0" w:firstLine="567"/>
        <w:jc w:val="both"/>
        <w:rPr>
          <w:rFonts w:ascii="Times New Roman" w:hAnsi="Times New Roman" w:cs="Times New Roman"/>
          <w:color w:val="000000" w:themeColor="text1"/>
          <w:sz w:val="28"/>
          <w:szCs w:val="28"/>
          <w:lang w:val="kk-KZ"/>
        </w:rPr>
      </w:pPr>
    </w:p>
    <w:p w14:paraId="18F66F11" w14:textId="77777777" w:rsidR="00B85735" w:rsidRPr="00204D18" w:rsidRDefault="00B85735" w:rsidP="00E432CC">
      <w:pPr>
        <w:pStyle w:val="a8"/>
        <w:tabs>
          <w:tab w:val="left" w:pos="0"/>
        </w:tabs>
        <w:spacing w:after="0" w:line="240" w:lineRule="auto"/>
        <w:ind w:left="0" w:firstLine="709"/>
        <w:jc w:val="both"/>
        <w:rPr>
          <w:rFonts w:ascii="Times New Roman" w:hAnsi="Times New Roman" w:cs="Times New Roman"/>
          <w:color w:val="000000" w:themeColor="text1"/>
          <w:sz w:val="28"/>
          <w:szCs w:val="28"/>
          <w:lang w:val="kk-KZ"/>
        </w:rPr>
      </w:pPr>
      <w:r w:rsidRPr="00204D18">
        <w:rPr>
          <w:rFonts w:ascii="Times New Roman" w:hAnsi="Times New Roman" w:cs="Times New Roman"/>
          <w:color w:val="000000" w:themeColor="text1"/>
          <w:sz w:val="28"/>
          <w:szCs w:val="28"/>
          <w:lang w:val="kk-KZ"/>
        </w:rPr>
        <w:t xml:space="preserve">Мұндай ойындарды бастауыш сынып оқушыларының сабақ барысында құрастыруы оқушылардың программалауға деген қызығушылығын арттырары сөзсіз. </w:t>
      </w:r>
    </w:p>
    <w:p w14:paraId="410F907B" w14:textId="23F5597C" w:rsidR="00B85735"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«Ат жарыс» ойыны.</w:t>
      </w:r>
      <w:r w:rsidRPr="00204D18">
        <w:rPr>
          <w:rFonts w:ascii="Times New Roman" w:hAnsi="Times New Roman" w:cs="Times New Roman"/>
          <w:sz w:val="28"/>
          <w:szCs w:val="28"/>
          <w:lang w:val="kk-KZ"/>
        </w:rPr>
        <w:t xml:space="preserve">  Scratch программалау ортасы циклдік алгоритмдер мен шарттарды жүзеге асыруға мүмкіндік береді. Циклдар мен шарттар «Басқару» блогында орналасқан. «Цикл» ұғымын «бір немесе бірнеше әрекеттерді қайталап орындау» деп сипаттауға болады. Шарт ұғымы «жағдайға байланысты бір немесе бірнеше әрекетті орындау» ретінде сипатталады. Мысалы,  «Ат жарыс» ойынында спрайтты қозғалту, пернетақтадан басқару, спрайт мәреге жеткенде  оны сөйлету іс-әрекеттері орындалған. Спрайт мәреге тигенге дейін қайталау циклі орындалады. Содан соң сценарий </w:t>
      </w:r>
      <w:r w:rsidR="00281857">
        <w:rPr>
          <w:rFonts w:ascii="Times New Roman" w:hAnsi="Times New Roman" w:cs="Times New Roman"/>
          <w:sz w:val="28"/>
          <w:szCs w:val="28"/>
          <w:lang w:val="kk-KZ"/>
        </w:rPr>
        <w:t>24</w:t>
      </w:r>
      <w:r w:rsidRPr="00204D18">
        <w:rPr>
          <w:rFonts w:ascii="Times New Roman" w:hAnsi="Times New Roman" w:cs="Times New Roman"/>
          <w:sz w:val="28"/>
          <w:szCs w:val="28"/>
          <w:lang w:val="kk-KZ"/>
        </w:rPr>
        <w:t>-суреттегідей көрінеді:</w:t>
      </w:r>
    </w:p>
    <w:p w14:paraId="07C15C8D" w14:textId="77777777" w:rsidR="00E432CC" w:rsidRDefault="00E432CC" w:rsidP="00E432CC">
      <w:pPr>
        <w:spacing w:after="0" w:line="240" w:lineRule="auto"/>
        <w:ind w:firstLine="709"/>
        <w:jc w:val="both"/>
        <w:rPr>
          <w:rFonts w:ascii="Times New Roman" w:hAnsi="Times New Roman" w:cs="Times New Roman"/>
          <w:sz w:val="28"/>
          <w:szCs w:val="28"/>
          <w:lang w:val="kk-KZ"/>
        </w:rPr>
      </w:pPr>
    </w:p>
    <w:p w14:paraId="770BABAE" w14:textId="77777777" w:rsidR="00E432CC" w:rsidRDefault="00E432CC" w:rsidP="00E432CC">
      <w:pPr>
        <w:spacing w:after="0" w:line="240" w:lineRule="auto"/>
        <w:ind w:firstLine="709"/>
        <w:jc w:val="both"/>
        <w:rPr>
          <w:rFonts w:ascii="Times New Roman" w:hAnsi="Times New Roman" w:cs="Times New Roman"/>
          <w:sz w:val="28"/>
          <w:szCs w:val="28"/>
          <w:lang w:val="kk-KZ"/>
        </w:rPr>
      </w:pPr>
    </w:p>
    <w:p w14:paraId="6E526C38" w14:textId="77777777" w:rsidR="00E432CC" w:rsidRDefault="00E432CC" w:rsidP="00E432CC">
      <w:pPr>
        <w:spacing w:after="0" w:line="240" w:lineRule="auto"/>
        <w:ind w:firstLine="709"/>
        <w:jc w:val="both"/>
        <w:rPr>
          <w:rFonts w:ascii="Times New Roman" w:hAnsi="Times New Roman" w:cs="Times New Roman"/>
          <w:sz w:val="28"/>
          <w:szCs w:val="28"/>
          <w:lang w:val="kk-KZ"/>
        </w:rPr>
      </w:pPr>
    </w:p>
    <w:p w14:paraId="29E19BAA" w14:textId="77777777" w:rsidR="00E432CC" w:rsidRDefault="00E432CC" w:rsidP="00E432CC">
      <w:pPr>
        <w:spacing w:after="0" w:line="240" w:lineRule="auto"/>
        <w:ind w:firstLine="709"/>
        <w:jc w:val="both"/>
        <w:rPr>
          <w:rFonts w:ascii="Times New Roman" w:hAnsi="Times New Roman" w:cs="Times New Roman"/>
          <w:sz w:val="28"/>
          <w:szCs w:val="28"/>
          <w:lang w:val="kk-KZ"/>
        </w:rPr>
      </w:pPr>
    </w:p>
    <w:p w14:paraId="3C69F67B" w14:textId="77777777" w:rsidR="00E432CC" w:rsidRDefault="00E432CC" w:rsidP="00E432CC">
      <w:pPr>
        <w:spacing w:after="0" w:line="240" w:lineRule="auto"/>
        <w:ind w:firstLine="709"/>
        <w:jc w:val="both"/>
        <w:rPr>
          <w:rFonts w:ascii="Times New Roman" w:hAnsi="Times New Roman" w:cs="Times New Roman"/>
          <w:sz w:val="28"/>
          <w:szCs w:val="28"/>
          <w:lang w:val="kk-KZ"/>
        </w:rPr>
      </w:pPr>
    </w:p>
    <w:p w14:paraId="53998FDA" w14:textId="77777777" w:rsidR="00515838" w:rsidRDefault="00515838" w:rsidP="00E432CC">
      <w:pPr>
        <w:spacing w:after="0" w:line="240" w:lineRule="auto"/>
        <w:ind w:firstLine="709"/>
        <w:jc w:val="both"/>
        <w:rPr>
          <w:rFonts w:ascii="Times New Roman" w:hAnsi="Times New Roman" w:cs="Times New Roman"/>
          <w:color w:val="FF0000"/>
          <w:sz w:val="28"/>
          <w:szCs w:val="28"/>
          <w:lang w:val="kk-KZ"/>
        </w:rPr>
      </w:pPr>
    </w:p>
    <w:p w14:paraId="6EEA0968" w14:textId="77777777" w:rsidR="00515838" w:rsidRDefault="00515838" w:rsidP="00E432CC">
      <w:pPr>
        <w:spacing w:after="0" w:line="240" w:lineRule="auto"/>
        <w:ind w:firstLine="709"/>
        <w:jc w:val="both"/>
        <w:rPr>
          <w:rFonts w:ascii="Times New Roman" w:hAnsi="Times New Roman" w:cs="Times New Roman"/>
          <w:color w:val="FF0000"/>
          <w:sz w:val="28"/>
          <w:szCs w:val="28"/>
          <w:lang w:val="kk-KZ"/>
        </w:rPr>
      </w:pPr>
    </w:p>
    <w:p w14:paraId="19F2FE2B" w14:textId="4530744A" w:rsidR="00B85735" w:rsidRPr="00204D18" w:rsidRDefault="00B85735" w:rsidP="00E432CC">
      <w:pPr>
        <w:spacing w:after="0" w:line="240" w:lineRule="auto"/>
        <w:ind w:firstLine="709"/>
        <w:jc w:val="both"/>
        <w:rPr>
          <w:rFonts w:ascii="Times New Roman" w:hAnsi="Times New Roman" w:cs="Times New Roman"/>
          <w:color w:val="FF0000"/>
          <w:sz w:val="28"/>
          <w:szCs w:val="28"/>
          <w:lang w:val="kk-KZ"/>
        </w:rPr>
      </w:pPr>
      <w:r w:rsidRPr="00204D18">
        <w:rPr>
          <w:rFonts w:ascii="Times New Roman" w:hAnsi="Times New Roman" w:cs="Times New Roman"/>
          <w:noProof/>
          <w:lang w:eastAsia="ru-RU"/>
        </w:rPr>
        <mc:AlternateContent>
          <mc:Choice Requires="wps">
            <w:drawing>
              <wp:anchor distT="0" distB="0" distL="114300" distR="114300" simplePos="0" relativeHeight="251663360" behindDoc="0" locked="0" layoutInCell="1" allowOverlap="1" wp14:anchorId="0C4B4743" wp14:editId="0EABCF92">
                <wp:simplePos x="0" y="0"/>
                <wp:positionH relativeFrom="margin">
                  <wp:posOffset>1148080</wp:posOffset>
                </wp:positionH>
                <wp:positionV relativeFrom="paragraph">
                  <wp:posOffset>6985</wp:posOffset>
                </wp:positionV>
                <wp:extent cx="3657600" cy="1706245"/>
                <wp:effectExtent l="0" t="0" r="0" b="8255"/>
                <wp:wrapNone/>
                <wp:docPr id="179339033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57600" cy="1706245"/>
                        </a:xfrm>
                        <a:prstGeom prst="rect">
                          <a:avLst/>
                        </a:prstGeom>
                        <a:noFill/>
                        <a:ln w="31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9DBAA" w14:textId="77777777" w:rsidR="00F40A49" w:rsidRPr="00A34BF8" w:rsidRDefault="00F40A49" w:rsidP="00B85735">
                            <w:pPr>
                              <w:jc w:val="center"/>
                            </w:pPr>
                            <w:r w:rsidRPr="00A34BF8">
                              <w:rPr>
                                <w:noProof/>
                                <w:lang w:eastAsia="ru-RU"/>
                              </w:rPr>
                              <w:drawing>
                                <wp:inline distT="0" distB="0" distL="0" distR="0" wp14:anchorId="634F9B02" wp14:editId="672A1B92">
                                  <wp:extent cx="1076497" cy="1558344"/>
                                  <wp:effectExtent l="0" t="0" r="952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76497" cy="1558344"/>
                                          </a:xfrm>
                                          <a:prstGeom prst="rect">
                                            <a:avLst/>
                                          </a:prstGeom>
                                          <a:noFill/>
                                          <a:ln>
                                            <a:noFill/>
                                          </a:ln>
                                        </pic:spPr>
                                      </pic:pic>
                                    </a:graphicData>
                                  </a:graphic>
                                </wp:inline>
                              </w:drawing>
                            </w:r>
                            <w:r w:rsidRPr="00A34BF8">
                              <w:rPr>
                                <w:noProof/>
                                <w:lang w:val="kk-KZ" w:eastAsia="ru-RU"/>
                              </w:rPr>
                              <w:t xml:space="preserve">  </w:t>
                            </w:r>
                            <w:r>
                              <w:rPr>
                                <w:noProof/>
                                <w:lang w:eastAsia="ru-RU"/>
                              </w:rPr>
                              <w:drawing>
                                <wp:inline distT="0" distB="0" distL="0" distR="0" wp14:anchorId="46A26BAB" wp14:editId="5C182F5F">
                                  <wp:extent cx="1941195" cy="1612265"/>
                                  <wp:effectExtent l="0" t="0" r="1905" b="698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386593" name=""/>
                                          <pic:cNvPicPr/>
                                        </pic:nvPicPr>
                                        <pic:blipFill>
                                          <a:blip r:embed="rId92"/>
                                          <a:stretch>
                                            <a:fillRect/>
                                          </a:stretch>
                                        </pic:blipFill>
                                        <pic:spPr>
                                          <a:xfrm>
                                            <a:off x="0" y="0"/>
                                            <a:ext cx="1941195" cy="1612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B4743" id="Прямоугольник 2" o:spid="_x0000_s1027" style="position:absolute;left:0;text-align:left;margin-left:90.4pt;margin-top:.55pt;width:4in;height:134.3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" filled="f" strokecolor="#eeece1 [3214]" strokeweight=".25pt">
                <v:path arrowok="t"/>
                <v:textbox>
                  <w:txbxContent>
                    <w:p w14:paraId="2EF9DBAA" w14:textId="77777777" w:rsidR="00F40A49" w:rsidRPr="00A34BF8" w:rsidRDefault="00F40A49" w:rsidP="00B85735">
                      <w:pPr>
                        <w:jc w:val="center"/>
                      </w:pPr>
                      <w:r w:rsidRPr="00A34BF8">
                        <w:rPr>
                          <w:noProof/>
                          <w:lang w:eastAsia="ru-RU"/>
                        </w:rPr>
                        <w:drawing>
                          <wp:inline distT="0" distB="0" distL="0" distR="0" wp14:anchorId="634F9B02" wp14:editId="672A1B92">
                            <wp:extent cx="1076497" cy="1558344"/>
                            <wp:effectExtent l="0" t="0" r="952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76497" cy="1558344"/>
                                    </a:xfrm>
                                    <a:prstGeom prst="rect">
                                      <a:avLst/>
                                    </a:prstGeom>
                                    <a:noFill/>
                                    <a:ln>
                                      <a:noFill/>
                                    </a:ln>
                                  </pic:spPr>
                                </pic:pic>
                              </a:graphicData>
                            </a:graphic>
                          </wp:inline>
                        </w:drawing>
                      </w:r>
                      <w:r w:rsidRPr="00A34BF8">
                        <w:rPr>
                          <w:noProof/>
                          <w:lang w:val="kk-KZ" w:eastAsia="ru-RU"/>
                        </w:rPr>
                        <w:t xml:space="preserve">  </w:t>
                      </w:r>
                      <w:r>
                        <w:rPr>
                          <w:noProof/>
                          <w:lang w:eastAsia="ru-RU"/>
                        </w:rPr>
                        <w:drawing>
                          <wp:inline distT="0" distB="0" distL="0" distR="0" wp14:anchorId="46A26BAB" wp14:editId="5C182F5F">
                            <wp:extent cx="1941195" cy="1612265"/>
                            <wp:effectExtent l="0" t="0" r="1905" b="698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386593" name=""/>
                                    <pic:cNvPicPr/>
                                  </pic:nvPicPr>
                                  <pic:blipFill>
                                    <a:blip r:embed="rId92"/>
                                    <a:stretch>
                                      <a:fillRect/>
                                    </a:stretch>
                                  </pic:blipFill>
                                  <pic:spPr>
                                    <a:xfrm>
                                      <a:off x="0" y="0"/>
                                      <a:ext cx="1941195" cy="1612265"/>
                                    </a:xfrm>
                                    <a:prstGeom prst="rect">
                                      <a:avLst/>
                                    </a:prstGeom>
                                  </pic:spPr>
                                </pic:pic>
                              </a:graphicData>
                            </a:graphic>
                          </wp:inline>
                        </w:drawing>
                      </w:r>
                    </w:p>
                  </w:txbxContent>
                </v:textbox>
                <w10:wrap anchorx="margin"/>
              </v:rect>
            </w:pict>
          </mc:Fallback>
        </mc:AlternateContent>
      </w:r>
    </w:p>
    <w:p w14:paraId="1A0D7AFC" w14:textId="77777777" w:rsidR="00B85735" w:rsidRPr="00204D18" w:rsidRDefault="00B85735" w:rsidP="00E432CC">
      <w:pPr>
        <w:spacing w:after="0" w:line="240" w:lineRule="auto"/>
        <w:ind w:firstLine="709"/>
        <w:jc w:val="both"/>
        <w:rPr>
          <w:rFonts w:ascii="Times New Roman" w:hAnsi="Times New Roman" w:cs="Times New Roman"/>
          <w:color w:val="FF0000"/>
          <w:sz w:val="28"/>
          <w:szCs w:val="28"/>
          <w:lang w:val="kk-KZ"/>
        </w:rPr>
      </w:pPr>
    </w:p>
    <w:p w14:paraId="1233D457" w14:textId="77777777" w:rsidR="00B85735" w:rsidRPr="00204D18" w:rsidRDefault="00B85735" w:rsidP="00E432CC">
      <w:pPr>
        <w:spacing w:after="0" w:line="240" w:lineRule="auto"/>
        <w:ind w:firstLine="709"/>
        <w:jc w:val="both"/>
        <w:rPr>
          <w:rFonts w:ascii="Times New Roman" w:hAnsi="Times New Roman" w:cs="Times New Roman"/>
          <w:color w:val="FF0000"/>
          <w:sz w:val="28"/>
          <w:szCs w:val="28"/>
          <w:lang w:val="kk-KZ"/>
        </w:rPr>
      </w:pPr>
    </w:p>
    <w:p w14:paraId="6965C952" w14:textId="77777777" w:rsidR="00B85735" w:rsidRPr="00204D18" w:rsidRDefault="00B85735" w:rsidP="00E432CC">
      <w:pPr>
        <w:pStyle w:val="a8"/>
        <w:spacing w:line="240" w:lineRule="auto"/>
        <w:ind w:left="0" w:firstLine="709"/>
        <w:jc w:val="both"/>
        <w:rPr>
          <w:rFonts w:ascii="Times New Roman" w:hAnsi="Times New Roman" w:cs="Times New Roman"/>
          <w:sz w:val="28"/>
          <w:szCs w:val="28"/>
          <w:lang w:val="kk-KZ"/>
        </w:rPr>
      </w:pPr>
    </w:p>
    <w:p w14:paraId="00E94614" w14:textId="77777777" w:rsidR="00B85735" w:rsidRPr="00204D18" w:rsidRDefault="00B85735" w:rsidP="00E432CC">
      <w:pPr>
        <w:pStyle w:val="a8"/>
        <w:spacing w:after="0" w:line="240" w:lineRule="auto"/>
        <w:ind w:left="0" w:firstLine="709"/>
        <w:jc w:val="both"/>
        <w:rPr>
          <w:rFonts w:ascii="Times New Roman" w:hAnsi="Times New Roman" w:cs="Times New Roman"/>
          <w:sz w:val="28"/>
          <w:szCs w:val="28"/>
          <w:lang w:val="kk-KZ"/>
        </w:rPr>
      </w:pPr>
    </w:p>
    <w:p w14:paraId="10322757" w14:textId="77777777" w:rsidR="00B85735" w:rsidRPr="00204D18" w:rsidRDefault="00B85735" w:rsidP="00E432CC">
      <w:pPr>
        <w:pStyle w:val="a8"/>
        <w:spacing w:after="0" w:line="240" w:lineRule="auto"/>
        <w:ind w:left="0" w:firstLine="709"/>
        <w:jc w:val="both"/>
        <w:rPr>
          <w:rFonts w:ascii="Times New Roman" w:hAnsi="Times New Roman" w:cs="Times New Roman"/>
          <w:sz w:val="28"/>
          <w:szCs w:val="28"/>
          <w:lang w:val="kk-KZ"/>
        </w:rPr>
      </w:pPr>
    </w:p>
    <w:p w14:paraId="6F1BDF50" w14:textId="77777777" w:rsidR="00B85735" w:rsidRPr="00204D18" w:rsidRDefault="00B85735" w:rsidP="00E432CC">
      <w:pPr>
        <w:pStyle w:val="a8"/>
        <w:spacing w:after="0" w:line="240" w:lineRule="auto"/>
        <w:ind w:left="0" w:firstLine="709"/>
        <w:jc w:val="both"/>
        <w:rPr>
          <w:rFonts w:ascii="Times New Roman" w:hAnsi="Times New Roman" w:cs="Times New Roman"/>
          <w:sz w:val="28"/>
          <w:szCs w:val="28"/>
          <w:lang w:val="kk-KZ"/>
        </w:rPr>
      </w:pPr>
    </w:p>
    <w:p w14:paraId="1B52F9F0" w14:textId="77777777" w:rsidR="00B85735" w:rsidRPr="00204D18" w:rsidRDefault="00B85735" w:rsidP="00E432CC">
      <w:pPr>
        <w:pStyle w:val="a8"/>
        <w:spacing w:after="0" w:line="240" w:lineRule="auto"/>
        <w:ind w:left="0" w:firstLine="709"/>
        <w:jc w:val="both"/>
        <w:rPr>
          <w:rFonts w:ascii="Times New Roman" w:hAnsi="Times New Roman" w:cs="Times New Roman"/>
          <w:sz w:val="28"/>
          <w:szCs w:val="28"/>
          <w:lang w:val="kk-KZ"/>
        </w:rPr>
      </w:pPr>
    </w:p>
    <w:p w14:paraId="594B1D6A" w14:textId="77777777" w:rsidR="00B85735" w:rsidRPr="00204D18" w:rsidRDefault="00B85735" w:rsidP="00E432CC">
      <w:pPr>
        <w:pStyle w:val="a8"/>
        <w:spacing w:after="0" w:line="240" w:lineRule="auto"/>
        <w:ind w:left="0" w:firstLine="709"/>
        <w:jc w:val="center"/>
        <w:rPr>
          <w:rFonts w:ascii="Times New Roman" w:hAnsi="Times New Roman" w:cs="Times New Roman"/>
          <w:sz w:val="24"/>
          <w:szCs w:val="24"/>
          <w:lang w:val="kk-KZ"/>
        </w:rPr>
      </w:pPr>
    </w:p>
    <w:p w14:paraId="4BED041F" w14:textId="77777777" w:rsidR="00E432CC" w:rsidRDefault="00E432CC" w:rsidP="00E432CC">
      <w:pPr>
        <w:pStyle w:val="a8"/>
        <w:spacing w:after="0" w:line="240" w:lineRule="auto"/>
        <w:ind w:left="0" w:firstLine="709"/>
        <w:jc w:val="center"/>
        <w:rPr>
          <w:rFonts w:ascii="Times New Roman" w:hAnsi="Times New Roman" w:cs="Times New Roman"/>
          <w:sz w:val="28"/>
          <w:szCs w:val="28"/>
          <w:lang w:val="kk-KZ"/>
        </w:rPr>
      </w:pPr>
    </w:p>
    <w:p w14:paraId="31B45250" w14:textId="61BA1A41" w:rsidR="00B85735" w:rsidRPr="00F4024F" w:rsidRDefault="00F4024F" w:rsidP="00E432CC">
      <w:pPr>
        <w:pStyle w:val="a8"/>
        <w:spacing w:after="0" w:line="240" w:lineRule="auto"/>
        <w:ind w:left="0" w:firstLine="709"/>
        <w:jc w:val="center"/>
        <w:rPr>
          <w:rFonts w:ascii="Times New Roman" w:hAnsi="Times New Roman" w:cs="Times New Roman"/>
          <w:sz w:val="28"/>
          <w:szCs w:val="28"/>
          <w:lang w:val="kk-KZ"/>
        </w:rPr>
      </w:pPr>
      <w:r w:rsidRPr="00F4024F">
        <w:rPr>
          <w:rFonts w:ascii="Times New Roman" w:hAnsi="Times New Roman" w:cs="Times New Roman"/>
          <w:sz w:val="28"/>
          <w:szCs w:val="28"/>
          <w:lang w:val="kk-KZ"/>
        </w:rPr>
        <w:t>С</w:t>
      </w:r>
      <w:r w:rsidR="00B85735" w:rsidRPr="00F4024F">
        <w:rPr>
          <w:rFonts w:ascii="Times New Roman" w:hAnsi="Times New Roman" w:cs="Times New Roman"/>
          <w:sz w:val="28"/>
          <w:szCs w:val="28"/>
          <w:lang w:val="kk-KZ"/>
        </w:rPr>
        <w:t>урет</w:t>
      </w:r>
      <w:r w:rsidRPr="00F4024F">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24</w:t>
      </w:r>
      <w:r w:rsidRPr="00F4024F">
        <w:rPr>
          <w:rFonts w:ascii="Times New Roman" w:hAnsi="Times New Roman" w:cs="Times New Roman"/>
          <w:sz w:val="28"/>
          <w:szCs w:val="28"/>
          <w:lang w:val="kk-KZ"/>
        </w:rPr>
        <w:t xml:space="preserve"> -</w:t>
      </w:r>
      <w:r w:rsidR="00B85735" w:rsidRPr="00F4024F">
        <w:rPr>
          <w:rFonts w:ascii="Times New Roman" w:hAnsi="Times New Roman" w:cs="Times New Roman"/>
          <w:sz w:val="28"/>
          <w:szCs w:val="28"/>
          <w:lang w:val="kk-KZ"/>
        </w:rPr>
        <w:t xml:space="preserve"> «Ат жарыс» ойыны</w:t>
      </w:r>
    </w:p>
    <w:p w14:paraId="6DC682A1" w14:textId="77777777" w:rsidR="00B85735" w:rsidRPr="00204D18" w:rsidRDefault="00B85735" w:rsidP="00E432CC">
      <w:pPr>
        <w:spacing w:after="0" w:line="240" w:lineRule="auto"/>
        <w:ind w:firstLine="709"/>
        <w:jc w:val="both"/>
        <w:rPr>
          <w:rFonts w:ascii="Times New Roman" w:hAnsi="Times New Roman" w:cs="Times New Roman"/>
          <w:sz w:val="28"/>
          <w:szCs w:val="28"/>
          <w:lang w:val="kk-KZ"/>
        </w:rPr>
      </w:pPr>
    </w:p>
    <w:p w14:paraId="738E43D6" w14:textId="77777777" w:rsidR="00B85735" w:rsidRPr="00204D18"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«Ат жарыс» ойынымен жұмыс жасай отырып, оқушылар «Қозғалыс» және «Келбет», «Оқиғалар», «Басқару», «Сенсорлар» блоктарымен, соның ішінде дейін циклімен жұмыс істеу дағдыларын арттырады. </w:t>
      </w:r>
    </w:p>
    <w:p w14:paraId="09A68915" w14:textId="25C0BF50" w:rsidR="00F4024F" w:rsidRPr="00F4024F" w:rsidRDefault="00B85735" w:rsidP="00E432CC">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 xml:space="preserve">«Жамбы ату» ойыны. </w:t>
      </w:r>
      <w:r w:rsidRPr="00204D18">
        <w:rPr>
          <w:rFonts w:ascii="Times New Roman" w:hAnsi="Times New Roman" w:cs="Times New Roman"/>
          <w:sz w:val="28"/>
          <w:szCs w:val="28"/>
          <w:lang w:val="kk-KZ"/>
        </w:rPr>
        <w:t>Мұғалім оқушыларға «Жамбы ату»</w:t>
      </w:r>
      <w:r w:rsidRPr="00204D18">
        <w:rPr>
          <w:rFonts w:ascii="Times New Roman" w:hAnsi="Times New Roman" w:cs="Times New Roman"/>
          <w:i/>
          <w:iCs/>
          <w:sz w:val="28"/>
          <w:szCs w:val="28"/>
          <w:lang w:val="kk-KZ"/>
        </w:rPr>
        <w:t xml:space="preserve"> </w:t>
      </w:r>
      <w:r w:rsidRPr="00204D18">
        <w:rPr>
          <w:rFonts w:ascii="Times New Roman" w:hAnsi="Times New Roman" w:cs="Times New Roman"/>
          <w:sz w:val="28"/>
          <w:szCs w:val="28"/>
          <w:lang w:val="kk-KZ"/>
        </w:rPr>
        <w:t>ойыны туралы айтып береді. Миға шабуыл әдісін пайдаланып, қазақ халқының ұлттық ойын түрлері туралы сұрақтар қойса болады</w:t>
      </w:r>
      <w:r w:rsidR="00F4024F">
        <w:rPr>
          <w:rFonts w:ascii="Times New Roman" w:hAnsi="Times New Roman" w:cs="Times New Roman"/>
          <w:sz w:val="28"/>
          <w:szCs w:val="28"/>
          <w:lang w:val="kk-KZ"/>
        </w:rPr>
        <w:t xml:space="preserve"> (</w:t>
      </w:r>
      <w:r w:rsidR="00F4024F" w:rsidRPr="00F4024F">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25</w:t>
      </w:r>
      <w:r w:rsidR="00F4024F">
        <w:rPr>
          <w:rFonts w:ascii="Times New Roman" w:hAnsi="Times New Roman" w:cs="Times New Roman"/>
          <w:sz w:val="28"/>
          <w:szCs w:val="28"/>
          <w:lang w:val="kk-KZ"/>
        </w:rPr>
        <w:t>).</w:t>
      </w:r>
    </w:p>
    <w:p w14:paraId="33CD5191" w14:textId="496F842A" w:rsidR="00B85735" w:rsidRPr="00204D18" w:rsidRDefault="00B85735" w:rsidP="00E432CC">
      <w:pPr>
        <w:spacing w:after="0" w:line="240" w:lineRule="auto"/>
        <w:ind w:firstLine="709"/>
        <w:jc w:val="both"/>
        <w:rPr>
          <w:rFonts w:ascii="Times New Roman" w:hAnsi="Times New Roman" w:cs="Times New Roman"/>
          <w:sz w:val="28"/>
          <w:szCs w:val="28"/>
          <w:lang w:val="kk-KZ"/>
        </w:rPr>
      </w:pPr>
    </w:p>
    <w:p w14:paraId="66BF0602" w14:textId="652D2BC2" w:rsidR="00B85735" w:rsidRDefault="00B85735" w:rsidP="00E432CC">
      <w:pPr>
        <w:pStyle w:val="a8"/>
        <w:spacing w:line="240" w:lineRule="auto"/>
        <w:ind w:left="0" w:firstLine="709"/>
        <w:jc w:val="center"/>
        <w:rPr>
          <w:rFonts w:ascii="Times New Roman" w:hAnsi="Times New Roman" w:cs="Times New Roman"/>
          <w:noProof/>
          <w:sz w:val="36"/>
          <w:szCs w:val="36"/>
          <w:lang w:val="kk-KZ" w:eastAsia="ru-RU"/>
        </w:rPr>
      </w:pPr>
      <w:r w:rsidRPr="00204D18">
        <w:rPr>
          <w:rFonts w:ascii="Times New Roman" w:hAnsi="Times New Roman" w:cs="Times New Roman"/>
          <w:i/>
          <w:iCs/>
          <w:noProof/>
          <w:sz w:val="28"/>
          <w:szCs w:val="28"/>
          <w:lang w:eastAsia="ru-RU"/>
        </w:rPr>
        <w:drawing>
          <wp:inline distT="0" distB="0" distL="0" distR="0" wp14:anchorId="079D991C" wp14:editId="7B45FA4E">
            <wp:extent cx="3048000" cy="2036956"/>
            <wp:effectExtent l="0" t="0" r="0" b="1905"/>
            <wp:docPr id="1958398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98690" name=""/>
                    <pic:cNvPicPr/>
                  </pic:nvPicPr>
                  <pic:blipFill>
                    <a:blip r:embed="rId93"/>
                    <a:stretch>
                      <a:fillRect/>
                    </a:stretch>
                  </pic:blipFill>
                  <pic:spPr>
                    <a:xfrm>
                      <a:off x="0" y="0"/>
                      <a:ext cx="3085583" cy="2062072"/>
                    </a:xfrm>
                    <a:prstGeom prst="rect">
                      <a:avLst/>
                    </a:prstGeom>
                  </pic:spPr>
                </pic:pic>
              </a:graphicData>
            </a:graphic>
          </wp:inline>
        </w:drawing>
      </w:r>
      <w:r w:rsidRPr="00204D18">
        <w:rPr>
          <w:rFonts w:ascii="Times New Roman" w:hAnsi="Times New Roman" w:cs="Times New Roman"/>
          <w:noProof/>
          <w:sz w:val="36"/>
          <w:szCs w:val="36"/>
          <w:lang w:val="kk-KZ" w:eastAsia="ru-RU"/>
        </w:rPr>
        <w:t xml:space="preserve">  </w:t>
      </w:r>
      <w:r w:rsidRPr="00204D18">
        <w:rPr>
          <w:rFonts w:ascii="Times New Roman" w:hAnsi="Times New Roman" w:cs="Times New Roman"/>
          <w:noProof/>
          <w:sz w:val="36"/>
          <w:szCs w:val="36"/>
          <w:lang w:eastAsia="ru-RU"/>
        </w:rPr>
        <w:drawing>
          <wp:inline distT="0" distB="0" distL="0" distR="0" wp14:anchorId="6BD3FCAD" wp14:editId="279781E5">
            <wp:extent cx="2317611" cy="1914144"/>
            <wp:effectExtent l="0" t="0" r="6985" b="0"/>
            <wp:docPr id="1462729367" name="Рисунок 146272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159" b="1"/>
                    <a:stretch/>
                  </pic:blipFill>
                  <pic:spPr bwMode="auto">
                    <a:xfrm>
                      <a:off x="0" y="0"/>
                      <a:ext cx="2338043" cy="1931019"/>
                    </a:xfrm>
                    <a:prstGeom prst="rect">
                      <a:avLst/>
                    </a:prstGeom>
                    <a:ln>
                      <a:noFill/>
                    </a:ln>
                    <a:extLst>
                      <a:ext uri="{53640926-AAD7-44D8-BBD7-CCE9431645EC}">
                        <a14:shadowObscured xmlns:a14="http://schemas.microsoft.com/office/drawing/2010/main"/>
                      </a:ext>
                    </a:extLst>
                  </pic:spPr>
                </pic:pic>
              </a:graphicData>
            </a:graphic>
          </wp:inline>
        </w:drawing>
      </w:r>
    </w:p>
    <w:p w14:paraId="0A285C74" w14:textId="77777777" w:rsidR="00E432CC" w:rsidRDefault="00E432CC" w:rsidP="00E432CC">
      <w:pPr>
        <w:pStyle w:val="a8"/>
        <w:spacing w:after="0" w:line="240" w:lineRule="auto"/>
        <w:ind w:left="0" w:firstLine="709"/>
        <w:jc w:val="center"/>
        <w:rPr>
          <w:rFonts w:ascii="Times New Roman" w:hAnsi="Times New Roman" w:cs="Times New Roman"/>
          <w:sz w:val="28"/>
          <w:szCs w:val="28"/>
          <w:lang w:val="kk-KZ"/>
        </w:rPr>
      </w:pPr>
    </w:p>
    <w:p w14:paraId="461A01EF" w14:textId="567A23E5" w:rsidR="00F4024F" w:rsidRPr="00F4024F" w:rsidRDefault="00F4024F" w:rsidP="00E432CC">
      <w:pPr>
        <w:pStyle w:val="a8"/>
        <w:spacing w:after="0" w:line="240" w:lineRule="auto"/>
        <w:ind w:left="0" w:firstLine="709"/>
        <w:jc w:val="center"/>
        <w:rPr>
          <w:rFonts w:ascii="Times New Roman" w:hAnsi="Times New Roman" w:cs="Times New Roman"/>
          <w:sz w:val="28"/>
          <w:szCs w:val="28"/>
          <w:lang w:val="kk-KZ"/>
        </w:rPr>
      </w:pPr>
      <w:r w:rsidRPr="00F4024F">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25</w:t>
      </w:r>
      <w:r w:rsidRPr="00F4024F">
        <w:rPr>
          <w:rFonts w:ascii="Times New Roman" w:hAnsi="Times New Roman" w:cs="Times New Roman"/>
          <w:sz w:val="28"/>
          <w:szCs w:val="28"/>
          <w:lang w:val="kk-KZ"/>
        </w:rPr>
        <w:t xml:space="preserve"> - «</w:t>
      </w:r>
      <w:r>
        <w:rPr>
          <w:rFonts w:ascii="Times New Roman" w:hAnsi="Times New Roman" w:cs="Times New Roman"/>
          <w:sz w:val="28"/>
          <w:szCs w:val="28"/>
          <w:lang w:val="kk-KZ"/>
        </w:rPr>
        <w:t>Жамбы ату</w:t>
      </w:r>
      <w:r w:rsidRPr="00F4024F">
        <w:rPr>
          <w:rFonts w:ascii="Times New Roman" w:hAnsi="Times New Roman" w:cs="Times New Roman"/>
          <w:sz w:val="28"/>
          <w:szCs w:val="28"/>
          <w:lang w:val="kk-KZ"/>
        </w:rPr>
        <w:t>» ойыны</w:t>
      </w:r>
    </w:p>
    <w:p w14:paraId="318852CF" w14:textId="77777777" w:rsidR="00F4024F" w:rsidRDefault="00F4024F" w:rsidP="00E432CC">
      <w:pPr>
        <w:spacing w:after="0" w:line="240" w:lineRule="auto"/>
        <w:ind w:firstLine="709"/>
        <w:jc w:val="both"/>
        <w:rPr>
          <w:rFonts w:ascii="Times New Roman" w:hAnsi="Times New Roman" w:cs="Times New Roman"/>
          <w:sz w:val="28"/>
          <w:szCs w:val="28"/>
          <w:lang w:val="kk-KZ"/>
        </w:rPr>
      </w:pPr>
    </w:p>
    <w:p w14:paraId="49566EDD" w14:textId="6EC909C2" w:rsidR="00B85735" w:rsidRPr="00204D18"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Сонан соң ойынға қажетті спрайттар мен фон суреті туралы нұсқаулық береді: </w:t>
      </w:r>
    </w:p>
    <w:p w14:paraId="13E802F5" w14:textId="77777777" w:rsidR="00B85735" w:rsidRPr="00204D18" w:rsidRDefault="00B85735" w:rsidP="00E432CC">
      <w:pPr>
        <w:pStyle w:val="a8"/>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Интернеттен қажетті спрайт суреттері мен фонды салу немесе жүктеу;</w:t>
      </w:r>
    </w:p>
    <w:p w14:paraId="46C62F58" w14:textId="77777777" w:rsidR="00B85735" w:rsidRPr="00204D18" w:rsidRDefault="00B85735" w:rsidP="00E432CC">
      <w:pPr>
        <w:pStyle w:val="a8"/>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Курсорды тінтуір меңзерінің бағытына бұру; </w:t>
      </w:r>
    </w:p>
    <w:p w14:paraId="3C13219B" w14:textId="5A2B7E4A" w:rsidR="00B85735" w:rsidRPr="009071BE" w:rsidRDefault="00B85735" w:rsidP="00E432CC">
      <w:pPr>
        <w:pStyle w:val="a8"/>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Жебені тінтуір көрсеткен бағытқа қозғалту</w:t>
      </w:r>
      <w:r w:rsidR="00E432CC" w:rsidRPr="00E432CC">
        <w:rPr>
          <w:rFonts w:ascii="Times New Roman" w:hAnsi="Times New Roman" w:cs="Times New Roman"/>
          <w:sz w:val="28"/>
          <w:szCs w:val="28"/>
          <w:lang w:val="kk-KZ"/>
        </w:rPr>
        <w:t xml:space="preserve"> </w:t>
      </w:r>
      <w:r w:rsidR="00E432CC" w:rsidRPr="009071BE">
        <w:rPr>
          <w:rFonts w:ascii="Times New Roman" w:hAnsi="Times New Roman" w:cs="Times New Roman"/>
          <w:sz w:val="28"/>
          <w:szCs w:val="28"/>
          <w:lang w:val="kk-KZ"/>
        </w:rPr>
        <w:t xml:space="preserve">(Кесте </w:t>
      </w:r>
      <w:r w:rsidR="009071BE" w:rsidRPr="009071BE">
        <w:rPr>
          <w:rFonts w:ascii="Times New Roman" w:hAnsi="Times New Roman" w:cs="Times New Roman"/>
          <w:sz w:val="28"/>
          <w:szCs w:val="28"/>
          <w:lang w:val="kk-KZ"/>
        </w:rPr>
        <w:t>18</w:t>
      </w:r>
      <w:r w:rsidR="00E432CC" w:rsidRPr="009071BE">
        <w:rPr>
          <w:rFonts w:ascii="Times New Roman" w:hAnsi="Times New Roman" w:cs="Times New Roman"/>
          <w:sz w:val="28"/>
          <w:szCs w:val="28"/>
          <w:lang w:val="kk-KZ"/>
        </w:rPr>
        <w:t>)</w:t>
      </w:r>
      <w:r w:rsidRPr="009071BE">
        <w:rPr>
          <w:rFonts w:ascii="Times New Roman" w:hAnsi="Times New Roman" w:cs="Times New Roman"/>
          <w:sz w:val="28"/>
          <w:szCs w:val="28"/>
          <w:lang w:val="kk-KZ"/>
        </w:rPr>
        <w:t>.</w:t>
      </w:r>
    </w:p>
    <w:p w14:paraId="1677F172" w14:textId="77777777" w:rsidR="00E432CC" w:rsidRPr="009071BE" w:rsidRDefault="00E432CC" w:rsidP="00E432CC">
      <w:pPr>
        <w:tabs>
          <w:tab w:val="left" w:pos="993"/>
        </w:tabs>
        <w:spacing w:after="0" w:line="240" w:lineRule="auto"/>
        <w:jc w:val="both"/>
        <w:rPr>
          <w:rFonts w:ascii="Times New Roman" w:hAnsi="Times New Roman" w:cs="Times New Roman"/>
          <w:sz w:val="28"/>
          <w:szCs w:val="28"/>
          <w:lang w:val="kk-KZ"/>
        </w:rPr>
      </w:pPr>
    </w:p>
    <w:p w14:paraId="45D39AA8" w14:textId="77777777" w:rsidR="00E432CC" w:rsidRPr="009071BE" w:rsidRDefault="00E432CC" w:rsidP="00E432CC">
      <w:pPr>
        <w:tabs>
          <w:tab w:val="left" w:pos="993"/>
        </w:tabs>
        <w:spacing w:after="0" w:line="240" w:lineRule="auto"/>
        <w:jc w:val="both"/>
        <w:rPr>
          <w:rFonts w:ascii="Times New Roman" w:hAnsi="Times New Roman" w:cs="Times New Roman"/>
          <w:sz w:val="28"/>
          <w:szCs w:val="28"/>
          <w:lang w:val="kk-KZ"/>
        </w:rPr>
      </w:pPr>
    </w:p>
    <w:p w14:paraId="0D904202" w14:textId="77777777" w:rsidR="00E432CC" w:rsidRPr="009071BE" w:rsidRDefault="00E432CC" w:rsidP="00E432CC">
      <w:pPr>
        <w:tabs>
          <w:tab w:val="left" w:pos="993"/>
        </w:tabs>
        <w:spacing w:after="0" w:line="240" w:lineRule="auto"/>
        <w:jc w:val="both"/>
        <w:rPr>
          <w:rFonts w:ascii="Times New Roman" w:hAnsi="Times New Roman" w:cs="Times New Roman"/>
          <w:sz w:val="28"/>
          <w:szCs w:val="28"/>
          <w:lang w:val="kk-KZ"/>
        </w:rPr>
      </w:pPr>
    </w:p>
    <w:p w14:paraId="42190B12" w14:textId="77777777" w:rsidR="00E432CC" w:rsidRPr="009071BE" w:rsidRDefault="00E432CC" w:rsidP="00E432CC">
      <w:pPr>
        <w:tabs>
          <w:tab w:val="left" w:pos="993"/>
        </w:tabs>
        <w:spacing w:after="0" w:line="240" w:lineRule="auto"/>
        <w:jc w:val="both"/>
        <w:rPr>
          <w:rFonts w:ascii="Times New Roman" w:hAnsi="Times New Roman" w:cs="Times New Roman"/>
          <w:sz w:val="28"/>
          <w:szCs w:val="28"/>
          <w:lang w:val="kk-KZ"/>
        </w:rPr>
      </w:pPr>
    </w:p>
    <w:p w14:paraId="56D613F6" w14:textId="7A5EEA0E" w:rsidR="00E432CC" w:rsidRDefault="00E432CC" w:rsidP="00E432CC">
      <w:pPr>
        <w:tabs>
          <w:tab w:val="left" w:pos="993"/>
        </w:tabs>
        <w:spacing w:after="0" w:line="240" w:lineRule="auto"/>
        <w:jc w:val="both"/>
        <w:rPr>
          <w:rFonts w:ascii="Times New Roman" w:hAnsi="Times New Roman" w:cs="Times New Roman"/>
          <w:sz w:val="28"/>
          <w:szCs w:val="28"/>
          <w:lang w:val="kk-KZ"/>
        </w:rPr>
      </w:pPr>
    </w:p>
    <w:p w14:paraId="2646204F" w14:textId="77777777" w:rsidR="00515838" w:rsidRPr="009071BE" w:rsidRDefault="00515838" w:rsidP="00E432CC">
      <w:pPr>
        <w:tabs>
          <w:tab w:val="left" w:pos="993"/>
        </w:tabs>
        <w:spacing w:after="0" w:line="240" w:lineRule="auto"/>
        <w:jc w:val="both"/>
        <w:rPr>
          <w:rFonts w:ascii="Times New Roman" w:hAnsi="Times New Roman" w:cs="Times New Roman"/>
          <w:sz w:val="28"/>
          <w:szCs w:val="28"/>
          <w:lang w:val="kk-KZ"/>
        </w:rPr>
      </w:pPr>
    </w:p>
    <w:p w14:paraId="44FCFA98" w14:textId="20D349C6" w:rsidR="00B85735" w:rsidRDefault="00E432CC" w:rsidP="00B85735">
      <w:pPr>
        <w:spacing w:after="0" w:line="240" w:lineRule="auto"/>
        <w:jc w:val="both"/>
        <w:rPr>
          <w:rFonts w:ascii="Times New Roman" w:hAnsi="Times New Roman" w:cs="Times New Roman"/>
          <w:sz w:val="28"/>
          <w:szCs w:val="28"/>
          <w:lang w:val="kk-KZ"/>
        </w:rPr>
      </w:pPr>
      <w:r w:rsidRPr="009071BE">
        <w:rPr>
          <w:rFonts w:ascii="Times New Roman" w:hAnsi="Times New Roman" w:cs="Times New Roman"/>
          <w:sz w:val="28"/>
          <w:szCs w:val="28"/>
          <w:lang w:val="kk-KZ"/>
        </w:rPr>
        <w:lastRenderedPageBreak/>
        <w:t xml:space="preserve">Кесте </w:t>
      </w:r>
      <w:r w:rsidR="009071BE" w:rsidRPr="009071BE">
        <w:rPr>
          <w:rFonts w:ascii="Times New Roman" w:hAnsi="Times New Roman" w:cs="Times New Roman"/>
          <w:sz w:val="28"/>
          <w:szCs w:val="28"/>
          <w:lang w:val="kk-KZ"/>
        </w:rPr>
        <w:t>18</w:t>
      </w:r>
      <w:r w:rsidRPr="009071BE">
        <w:rPr>
          <w:rFonts w:ascii="Times New Roman" w:hAnsi="Times New Roman" w:cs="Times New Roman"/>
          <w:sz w:val="28"/>
          <w:szCs w:val="28"/>
          <w:lang w:val="kk-KZ"/>
        </w:rPr>
        <w:t xml:space="preserve"> </w:t>
      </w:r>
      <w:r w:rsidR="009071BE" w:rsidRPr="009071BE">
        <w:rPr>
          <w:rFonts w:ascii="Times New Roman" w:hAnsi="Times New Roman" w:cs="Times New Roman"/>
          <w:sz w:val="28"/>
          <w:szCs w:val="28"/>
          <w:lang w:val="en-US"/>
        </w:rPr>
        <w:t>–</w:t>
      </w:r>
      <w:r w:rsidRPr="009071BE">
        <w:rPr>
          <w:rFonts w:ascii="Times New Roman" w:hAnsi="Times New Roman" w:cs="Times New Roman"/>
          <w:sz w:val="28"/>
          <w:szCs w:val="28"/>
          <w:lang w:val="kk-KZ"/>
        </w:rPr>
        <w:t xml:space="preserve"> </w:t>
      </w:r>
      <w:r w:rsidR="009071BE" w:rsidRPr="009071BE">
        <w:rPr>
          <w:rFonts w:ascii="Times New Roman" w:hAnsi="Times New Roman" w:cs="Times New Roman"/>
          <w:sz w:val="28"/>
          <w:szCs w:val="28"/>
          <w:lang w:val="kk-KZ"/>
        </w:rPr>
        <w:t>Кейіпкерлер скрипті</w:t>
      </w:r>
    </w:p>
    <w:p w14:paraId="4B3CA9A9" w14:textId="77777777" w:rsidR="00E432CC" w:rsidRPr="00204D18" w:rsidRDefault="00E432CC" w:rsidP="00B85735">
      <w:pPr>
        <w:spacing w:after="0" w:line="240" w:lineRule="auto"/>
        <w:jc w:val="both"/>
        <w:rPr>
          <w:rFonts w:ascii="Times New Roman" w:hAnsi="Times New Roman" w:cs="Times New Roman"/>
          <w:sz w:val="28"/>
          <w:szCs w:val="28"/>
          <w:lang w:val="kk-KZ"/>
        </w:rPr>
      </w:pPr>
    </w:p>
    <w:tbl>
      <w:tblPr>
        <w:tblStyle w:val="a3"/>
        <w:tblW w:w="5000" w:type="pct"/>
        <w:jc w:val="center"/>
        <w:tblLook w:val="04A0" w:firstRow="1" w:lastRow="0" w:firstColumn="1" w:lastColumn="0" w:noHBand="0" w:noVBand="1"/>
      </w:tblPr>
      <w:tblGrid>
        <w:gridCol w:w="2530"/>
        <w:gridCol w:w="3697"/>
        <w:gridCol w:w="3401"/>
      </w:tblGrid>
      <w:tr w:rsidR="00B85735" w:rsidRPr="00204D18" w14:paraId="41785EA7" w14:textId="77777777" w:rsidTr="00E432CC">
        <w:trPr>
          <w:jc w:val="center"/>
        </w:trPr>
        <w:tc>
          <w:tcPr>
            <w:tcW w:w="1314" w:type="pct"/>
          </w:tcPr>
          <w:p w14:paraId="38267768" w14:textId="77777777" w:rsidR="00B85735" w:rsidRPr="00204D18" w:rsidRDefault="00B85735" w:rsidP="001B49A5">
            <w:pPr>
              <w:jc w:val="center"/>
              <w:rPr>
                <w:rFonts w:ascii="Times New Roman" w:hAnsi="Times New Roman" w:cs="Times New Roman"/>
                <w:sz w:val="28"/>
                <w:szCs w:val="28"/>
                <w:lang w:val="kk-KZ"/>
              </w:rPr>
            </w:pPr>
            <w:r w:rsidRPr="00204D18">
              <w:rPr>
                <w:rFonts w:ascii="Times New Roman" w:hAnsi="Times New Roman" w:cs="Times New Roman"/>
                <w:sz w:val="28"/>
                <w:szCs w:val="28"/>
                <w:lang w:val="kk-KZ"/>
              </w:rPr>
              <w:t>Садақшы</w:t>
            </w:r>
          </w:p>
        </w:tc>
        <w:tc>
          <w:tcPr>
            <w:tcW w:w="1920" w:type="pct"/>
          </w:tcPr>
          <w:p w14:paraId="36BF909F" w14:textId="77777777" w:rsidR="00B85735" w:rsidRPr="00204D18" w:rsidRDefault="00B85735" w:rsidP="001B49A5">
            <w:pPr>
              <w:jc w:val="center"/>
              <w:rPr>
                <w:rFonts w:ascii="Times New Roman" w:hAnsi="Times New Roman" w:cs="Times New Roman"/>
                <w:sz w:val="28"/>
                <w:szCs w:val="28"/>
                <w:lang w:val="kk-KZ"/>
              </w:rPr>
            </w:pPr>
            <w:r w:rsidRPr="00204D18">
              <w:rPr>
                <w:rFonts w:ascii="Times New Roman" w:hAnsi="Times New Roman" w:cs="Times New Roman"/>
                <w:sz w:val="28"/>
                <w:szCs w:val="28"/>
                <w:lang w:val="kk-KZ"/>
              </w:rPr>
              <w:t>Жебе</w:t>
            </w:r>
          </w:p>
        </w:tc>
        <w:tc>
          <w:tcPr>
            <w:tcW w:w="1766" w:type="pct"/>
          </w:tcPr>
          <w:p w14:paraId="6E1BF44F" w14:textId="77777777" w:rsidR="00B85735" w:rsidRPr="00204D18" w:rsidRDefault="00B85735" w:rsidP="001B49A5">
            <w:pPr>
              <w:jc w:val="center"/>
              <w:rPr>
                <w:rFonts w:ascii="Times New Roman" w:hAnsi="Times New Roman" w:cs="Times New Roman"/>
                <w:sz w:val="28"/>
                <w:szCs w:val="28"/>
                <w:lang w:val="kk-KZ"/>
              </w:rPr>
            </w:pPr>
            <w:r w:rsidRPr="00204D18">
              <w:rPr>
                <w:rFonts w:ascii="Times New Roman" w:hAnsi="Times New Roman" w:cs="Times New Roman"/>
                <w:sz w:val="28"/>
                <w:szCs w:val="28"/>
                <w:lang w:val="kk-KZ"/>
              </w:rPr>
              <w:t>Нысана</w:t>
            </w:r>
          </w:p>
        </w:tc>
      </w:tr>
      <w:tr w:rsidR="00B85735" w:rsidRPr="00204D18" w14:paraId="493F0CA8" w14:textId="77777777" w:rsidTr="00E432CC">
        <w:trPr>
          <w:jc w:val="center"/>
        </w:trPr>
        <w:tc>
          <w:tcPr>
            <w:tcW w:w="1314" w:type="pct"/>
          </w:tcPr>
          <w:p w14:paraId="41D4127F" w14:textId="77777777" w:rsidR="00B85735" w:rsidRPr="00204D18" w:rsidRDefault="00B85735" w:rsidP="001B49A5">
            <w:pPr>
              <w:jc w:val="center"/>
              <w:rPr>
                <w:rFonts w:ascii="Times New Roman" w:hAnsi="Times New Roman" w:cs="Times New Roman"/>
                <w:sz w:val="28"/>
                <w:szCs w:val="28"/>
                <w:lang w:val="kk-KZ"/>
              </w:rPr>
            </w:pPr>
            <w:r w:rsidRPr="00204D18">
              <w:rPr>
                <w:rFonts w:ascii="Times New Roman" w:hAnsi="Times New Roman" w:cs="Times New Roman"/>
                <w:noProof/>
                <w:sz w:val="36"/>
                <w:szCs w:val="36"/>
                <w:lang w:eastAsia="ru-RU"/>
              </w:rPr>
              <w:drawing>
                <wp:inline distT="0" distB="0" distL="0" distR="0" wp14:anchorId="6B067A43" wp14:editId="24136F20">
                  <wp:extent cx="1468946" cy="1181687"/>
                  <wp:effectExtent l="0" t="0" r="0" b="0"/>
                  <wp:docPr id="1462729368" name="Рисунок 1462729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504087" cy="1209956"/>
                          </a:xfrm>
                          <a:prstGeom prst="rect">
                            <a:avLst/>
                          </a:prstGeom>
                        </pic:spPr>
                      </pic:pic>
                    </a:graphicData>
                  </a:graphic>
                </wp:inline>
              </w:drawing>
            </w:r>
          </w:p>
        </w:tc>
        <w:tc>
          <w:tcPr>
            <w:tcW w:w="1920" w:type="pct"/>
          </w:tcPr>
          <w:p w14:paraId="7D3FDA9B" w14:textId="77777777" w:rsidR="00B85735" w:rsidRDefault="00B85735" w:rsidP="001B49A5">
            <w:pPr>
              <w:jc w:val="center"/>
              <w:rPr>
                <w:rFonts w:ascii="Times New Roman" w:hAnsi="Times New Roman" w:cs="Times New Roman"/>
                <w:sz w:val="28"/>
                <w:szCs w:val="28"/>
                <w:lang w:val="kk-KZ"/>
              </w:rPr>
            </w:pPr>
            <w:r w:rsidRPr="00204D18">
              <w:rPr>
                <w:rFonts w:ascii="Times New Roman" w:hAnsi="Times New Roman" w:cs="Times New Roman"/>
                <w:noProof/>
                <w:sz w:val="36"/>
                <w:szCs w:val="36"/>
                <w:lang w:eastAsia="ru-RU"/>
              </w:rPr>
              <w:drawing>
                <wp:inline distT="0" distB="0" distL="0" distR="0" wp14:anchorId="316F517D" wp14:editId="64B93294">
                  <wp:extent cx="1573618" cy="2234044"/>
                  <wp:effectExtent l="0" t="0" r="7620" b="0"/>
                  <wp:docPr id="1462729369" name="Рисунок 14627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591798" cy="2259854"/>
                          </a:xfrm>
                          <a:prstGeom prst="rect">
                            <a:avLst/>
                          </a:prstGeom>
                        </pic:spPr>
                      </pic:pic>
                    </a:graphicData>
                  </a:graphic>
                </wp:inline>
              </w:drawing>
            </w:r>
          </w:p>
          <w:p w14:paraId="7FD66634" w14:textId="567C651D" w:rsidR="00A62E31" w:rsidRPr="00204D18" w:rsidRDefault="00A62E31" w:rsidP="001B49A5">
            <w:pPr>
              <w:jc w:val="center"/>
              <w:rPr>
                <w:rFonts w:ascii="Times New Roman" w:hAnsi="Times New Roman" w:cs="Times New Roman"/>
                <w:sz w:val="28"/>
                <w:szCs w:val="28"/>
                <w:lang w:val="kk-KZ"/>
              </w:rPr>
            </w:pPr>
          </w:p>
        </w:tc>
        <w:tc>
          <w:tcPr>
            <w:tcW w:w="1766" w:type="pct"/>
          </w:tcPr>
          <w:p w14:paraId="5F1BD173" w14:textId="77777777" w:rsidR="00B85735" w:rsidRPr="00204D18" w:rsidRDefault="00B85735" w:rsidP="001B49A5">
            <w:pPr>
              <w:jc w:val="center"/>
              <w:rPr>
                <w:rFonts w:ascii="Times New Roman" w:hAnsi="Times New Roman" w:cs="Times New Roman"/>
                <w:sz w:val="28"/>
                <w:szCs w:val="28"/>
                <w:lang w:val="kk-KZ"/>
              </w:rPr>
            </w:pPr>
            <w:r w:rsidRPr="00204D18">
              <w:rPr>
                <w:rFonts w:ascii="Times New Roman" w:hAnsi="Times New Roman" w:cs="Times New Roman"/>
                <w:noProof/>
                <w:sz w:val="36"/>
                <w:szCs w:val="36"/>
                <w:lang w:eastAsia="ru-RU"/>
              </w:rPr>
              <w:drawing>
                <wp:inline distT="0" distB="0" distL="0" distR="0" wp14:anchorId="0F85D51B" wp14:editId="5FF62FB5">
                  <wp:extent cx="1547534" cy="2179674"/>
                  <wp:effectExtent l="0" t="0" r="0" b="0"/>
                  <wp:docPr id="1462729370" name="Рисунок 146272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577990" cy="2222571"/>
                          </a:xfrm>
                          <a:prstGeom prst="rect">
                            <a:avLst/>
                          </a:prstGeom>
                        </pic:spPr>
                      </pic:pic>
                    </a:graphicData>
                  </a:graphic>
                </wp:inline>
              </w:drawing>
            </w:r>
          </w:p>
        </w:tc>
      </w:tr>
    </w:tbl>
    <w:p w14:paraId="1AE19DD4" w14:textId="77777777" w:rsidR="00E432CC" w:rsidRDefault="00E432CC" w:rsidP="00B85735">
      <w:pPr>
        <w:spacing w:after="0" w:line="240" w:lineRule="auto"/>
        <w:jc w:val="both"/>
        <w:rPr>
          <w:rFonts w:ascii="Times New Roman" w:hAnsi="Times New Roman" w:cs="Times New Roman"/>
          <w:sz w:val="28"/>
          <w:szCs w:val="28"/>
          <w:lang w:val="kk-KZ"/>
        </w:rPr>
      </w:pPr>
    </w:p>
    <w:p w14:paraId="12D567BE" w14:textId="70F8FBD2" w:rsidR="00B85735" w:rsidRPr="00204D18"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Бұл ойынды құру арқылы оқушылар ұлттық құндылықтарды құрметтеуге, өзі ойыншы емес, ойын құрастырушы позициясына көше отырып, программалауға деген қызығушылығы артады. </w:t>
      </w:r>
    </w:p>
    <w:p w14:paraId="1FF9AE48" w14:textId="2DB566E3" w:rsidR="00B85735" w:rsidRPr="00204D18" w:rsidRDefault="00B85735" w:rsidP="00E432CC">
      <w:pPr>
        <w:pStyle w:val="a8"/>
        <w:spacing w:line="240" w:lineRule="auto"/>
        <w:ind w:left="0" w:firstLine="709"/>
        <w:jc w:val="both"/>
        <w:rPr>
          <w:rFonts w:ascii="Times New Roman" w:hAnsi="Times New Roman" w:cs="Times New Roman"/>
          <w:color w:val="FF0000"/>
          <w:sz w:val="28"/>
          <w:szCs w:val="28"/>
          <w:lang w:val="kk-KZ"/>
        </w:rPr>
      </w:pPr>
      <w:r w:rsidRPr="00204D18">
        <w:rPr>
          <w:rFonts w:ascii="Times New Roman" w:hAnsi="Times New Roman" w:cs="Times New Roman"/>
          <w:i/>
          <w:iCs/>
          <w:sz w:val="28"/>
          <w:szCs w:val="28"/>
          <w:lang w:val="kk-KZ"/>
        </w:rPr>
        <w:t>«Қыз қуу» ойыны</w:t>
      </w:r>
      <w:r w:rsidRPr="00204D18">
        <w:rPr>
          <w:rFonts w:ascii="Times New Roman" w:hAnsi="Times New Roman" w:cs="Times New Roman"/>
          <w:sz w:val="28"/>
          <w:szCs w:val="28"/>
          <w:lang w:val="kk-KZ"/>
        </w:rPr>
        <w:t>. Циклдік алгоритмдер бөліміне кіретін кейіпкер қозғалысы тақырыбына «Қыз қуу» ойыны таңдалынып алынды</w:t>
      </w:r>
      <w:r w:rsidR="00281857">
        <w:rPr>
          <w:rFonts w:ascii="Times New Roman" w:hAnsi="Times New Roman" w:cs="Times New Roman"/>
          <w:sz w:val="28"/>
          <w:szCs w:val="28"/>
          <w:lang w:val="kk-KZ"/>
        </w:rPr>
        <w:t>.</w:t>
      </w:r>
    </w:p>
    <w:p w14:paraId="489FB3DB" w14:textId="2ED50AC9" w:rsidR="00B85735" w:rsidRDefault="00B85735" w:rsidP="00E432CC">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Мұғалім жаңа сабақты бастамас бұрын оқушыларға ұлттық ойын түрлерін, олардың пайдасы туралы айтып береді. Қазақ халқының жылқыны киелі жануар санайтынын, бұған дейін «Жамбы ату», «Ат жарыс» ойындарының да жылқымен байланысты екенін айта кетеді де, «Қыз қуу» ойынының шартымен таныстырады</w:t>
      </w:r>
      <w:r w:rsidR="00E432CC">
        <w:rPr>
          <w:rFonts w:ascii="Times New Roman" w:hAnsi="Times New Roman" w:cs="Times New Roman"/>
          <w:sz w:val="28"/>
          <w:szCs w:val="28"/>
          <w:lang w:val="kk-KZ"/>
        </w:rPr>
        <w:t xml:space="preserve"> </w:t>
      </w:r>
      <w:r w:rsidR="00E432CC" w:rsidRPr="00281857">
        <w:rPr>
          <w:rFonts w:ascii="Times New Roman" w:hAnsi="Times New Roman" w:cs="Times New Roman"/>
          <w:sz w:val="28"/>
          <w:szCs w:val="28"/>
          <w:lang w:val="kk-KZ"/>
        </w:rPr>
        <w:t xml:space="preserve">(Сурет </w:t>
      </w:r>
      <w:r w:rsidR="00281857" w:rsidRPr="00281857">
        <w:rPr>
          <w:rFonts w:ascii="Times New Roman" w:hAnsi="Times New Roman" w:cs="Times New Roman"/>
          <w:sz w:val="28"/>
          <w:szCs w:val="28"/>
          <w:lang w:val="kk-KZ"/>
        </w:rPr>
        <w:t>26</w:t>
      </w:r>
      <w:r w:rsidR="00E432CC" w:rsidRPr="00281857">
        <w:rPr>
          <w:rFonts w:ascii="Times New Roman" w:hAnsi="Times New Roman" w:cs="Times New Roman"/>
          <w:sz w:val="28"/>
          <w:szCs w:val="28"/>
          <w:lang w:val="kk-KZ"/>
        </w:rPr>
        <w:t>)</w:t>
      </w:r>
      <w:r w:rsidRPr="00281857">
        <w:rPr>
          <w:rFonts w:ascii="Times New Roman" w:hAnsi="Times New Roman" w:cs="Times New Roman"/>
          <w:sz w:val="28"/>
          <w:szCs w:val="28"/>
          <w:lang w:val="kk-KZ"/>
        </w:rPr>
        <w:t>:</w:t>
      </w:r>
    </w:p>
    <w:p w14:paraId="34D84521" w14:textId="77777777" w:rsidR="00E432CC" w:rsidRPr="00204D18" w:rsidRDefault="00E432CC" w:rsidP="00E432CC">
      <w:pPr>
        <w:pStyle w:val="a8"/>
        <w:spacing w:after="0" w:line="240" w:lineRule="auto"/>
        <w:ind w:left="0" w:firstLine="709"/>
        <w:jc w:val="both"/>
        <w:rPr>
          <w:rFonts w:ascii="Times New Roman" w:hAnsi="Times New Roman" w:cs="Times New Roman"/>
          <w:sz w:val="28"/>
          <w:szCs w:val="28"/>
          <w:lang w:val="kk-KZ"/>
        </w:rPr>
      </w:pPr>
    </w:p>
    <w:p w14:paraId="31C3BF23" w14:textId="77777777" w:rsidR="00B85735" w:rsidRDefault="00B85735" w:rsidP="00E432CC">
      <w:pPr>
        <w:pStyle w:val="a8"/>
        <w:spacing w:after="0" w:line="240" w:lineRule="auto"/>
        <w:ind w:left="0" w:firstLine="709"/>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53F3B82D" wp14:editId="30F7BF75">
            <wp:extent cx="2841673" cy="1872675"/>
            <wp:effectExtent l="0" t="0" r="0" b="0"/>
            <wp:docPr id="11389486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48631" name=""/>
                    <pic:cNvPicPr/>
                  </pic:nvPicPr>
                  <pic:blipFill>
                    <a:blip r:embed="rId98"/>
                    <a:stretch>
                      <a:fillRect/>
                    </a:stretch>
                  </pic:blipFill>
                  <pic:spPr>
                    <a:xfrm>
                      <a:off x="0" y="0"/>
                      <a:ext cx="2885899" cy="1901820"/>
                    </a:xfrm>
                    <a:prstGeom prst="rect">
                      <a:avLst/>
                    </a:prstGeom>
                  </pic:spPr>
                </pic:pic>
              </a:graphicData>
            </a:graphic>
          </wp:inline>
        </w:drawing>
      </w:r>
    </w:p>
    <w:p w14:paraId="5838E8DF" w14:textId="77777777" w:rsidR="007618A8" w:rsidRDefault="007618A8" w:rsidP="00E432CC">
      <w:pPr>
        <w:pStyle w:val="a8"/>
        <w:spacing w:after="0" w:line="240" w:lineRule="auto"/>
        <w:ind w:left="0" w:firstLine="709"/>
        <w:jc w:val="center"/>
        <w:rPr>
          <w:rFonts w:ascii="Times New Roman" w:hAnsi="Times New Roman" w:cs="Times New Roman"/>
          <w:sz w:val="28"/>
          <w:szCs w:val="28"/>
          <w:lang w:val="kk-KZ"/>
        </w:rPr>
      </w:pPr>
    </w:p>
    <w:p w14:paraId="35D2A1BA" w14:textId="542C24FA" w:rsidR="00E432CC" w:rsidRPr="00E432CC" w:rsidRDefault="00E432CC" w:rsidP="00E432CC">
      <w:pPr>
        <w:pStyle w:val="a8"/>
        <w:spacing w:after="0" w:line="240" w:lineRule="auto"/>
        <w:ind w:left="0"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26</w:t>
      </w:r>
      <w:r>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Ойын шарты</w:t>
      </w:r>
    </w:p>
    <w:p w14:paraId="6547FB13" w14:textId="77777777" w:rsidR="00E432CC" w:rsidRPr="00204D18" w:rsidRDefault="00E432CC" w:rsidP="00E432CC">
      <w:pPr>
        <w:pStyle w:val="a8"/>
        <w:spacing w:after="0" w:line="240" w:lineRule="auto"/>
        <w:ind w:left="0" w:firstLine="709"/>
        <w:jc w:val="center"/>
        <w:rPr>
          <w:rFonts w:ascii="Times New Roman" w:hAnsi="Times New Roman" w:cs="Times New Roman"/>
          <w:sz w:val="28"/>
          <w:szCs w:val="28"/>
          <w:lang w:val="kk-KZ"/>
        </w:rPr>
      </w:pPr>
    </w:p>
    <w:p w14:paraId="3D886EBE" w14:textId="7648577F" w:rsidR="00B85735" w:rsidRPr="009071BE" w:rsidRDefault="00B85735" w:rsidP="00E432CC">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Кейіпкер қозғалысы тақырыбы бойынша қозғалыс блогының командаларымен тереңірек танысуды қарастырамыз. Оларға: тінтіуір көрсеткішіне бару, 10 қадамға жылжу, шетте болса әрі итерілу және т.б. жатады</w:t>
      </w:r>
      <w:r w:rsidR="00E432CC">
        <w:rPr>
          <w:rFonts w:ascii="Times New Roman" w:hAnsi="Times New Roman" w:cs="Times New Roman"/>
          <w:sz w:val="28"/>
          <w:szCs w:val="28"/>
          <w:lang w:val="kk-KZ"/>
        </w:rPr>
        <w:t xml:space="preserve"> </w:t>
      </w:r>
      <w:r w:rsidR="00E432CC" w:rsidRPr="009071BE">
        <w:rPr>
          <w:rFonts w:ascii="Times New Roman" w:hAnsi="Times New Roman" w:cs="Times New Roman"/>
          <w:sz w:val="28"/>
          <w:szCs w:val="28"/>
          <w:lang w:val="kk-KZ"/>
        </w:rPr>
        <w:t xml:space="preserve">(Кесте </w:t>
      </w:r>
      <w:r w:rsidR="009071BE" w:rsidRPr="009071BE">
        <w:rPr>
          <w:rFonts w:ascii="Times New Roman" w:hAnsi="Times New Roman" w:cs="Times New Roman"/>
          <w:sz w:val="28"/>
          <w:szCs w:val="28"/>
          <w:lang w:val="kk-KZ"/>
        </w:rPr>
        <w:t>19</w:t>
      </w:r>
      <w:r w:rsidR="00E432CC" w:rsidRPr="009071BE">
        <w:rPr>
          <w:rFonts w:ascii="Times New Roman" w:hAnsi="Times New Roman" w:cs="Times New Roman"/>
          <w:sz w:val="28"/>
          <w:szCs w:val="28"/>
          <w:lang w:val="kk-KZ"/>
        </w:rPr>
        <w:t>)</w:t>
      </w:r>
      <w:r w:rsidRPr="009071BE">
        <w:rPr>
          <w:rFonts w:ascii="Times New Roman" w:hAnsi="Times New Roman" w:cs="Times New Roman"/>
          <w:sz w:val="28"/>
          <w:szCs w:val="28"/>
          <w:lang w:val="kk-KZ"/>
        </w:rPr>
        <w:t>.</w:t>
      </w:r>
    </w:p>
    <w:p w14:paraId="0AE9A9C3" w14:textId="77777777" w:rsidR="00E432CC" w:rsidRPr="009071BE" w:rsidRDefault="00E432CC" w:rsidP="00E432CC">
      <w:pPr>
        <w:spacing w:after="0" w:line="240" w:lineRule="auto"/>
        <w:jc w:val="both"/>
        <w:rPr>
          <w:rFonts w:ascii="Times New Roman" w:hAnsi="Times New Roman" w:cs="Times New Roman"/>
          <w:sz w:val="28"/>
          <w:szCs w:val="28"/>
          <w:lang w:val="kk-KZ"/>
        </w:rPr>
      </w:pPr>
    </w:p>
    <w:p w14:paraId="5D8D96F9" w14:textId="77777777" w:rsidR="00E432CC" w:rsidRPr="009071BE" w:rsidRDefault="00E432CC" w:rsidP="00E432CC">
      <w:pPr>
        <w:spacing w:after="0" w:line="240" w:lineRule="auto"/>
        <w:jc w:val="both"/>
        <w:rPr>
          <w:rFonts w:ascii="Times New Roman" w:hAnsi="Times New Roman" w:cs="Times New Roman"/>
          <w:sz w:val="28"/>
          <w:szCs w:val="28"/>
          <w:lang w:val="kk-KZ"/>
        </w:rPr>
      </w:pPr>
    </w:p>
    <w:p w14:paraId="58C60B9E" w14:textId="77777777" w:rsidR="00E432CC" w:rsidRPr="009071BE" w:rsidRDefault="00E432CC" w:rsidP="00E432CC">
      <w:pPr>
        <w:spacing w:after="0" w:line="240" w:lineRule="auto"/>
        <w:jc w:val="both"/>
        <w:rPr>
          <w:rFonts w:ascii="Times New Roman" w:hAnsi="Times New Roman" w:cs="Times New Roman"/>
          <w:sz w:val="28"/>
          <w:szCs w:val="28"/>
          <w:lang w:val="kk-KZ"/>
        </w:rPr>
      </w:pPr>
    </w:p>
    <w:p w14:paraId="1A4A9C83" w14:textId="496F254A" w:rsidR="007618A8" w:rsidRPr="00E432CC" w:rsidRDefault="00E432CC" w:rsidP="00E432CC">
      <w:pPr>
        <w:spacing w:after="0" w:line="240" w:lineRule="auto"/>
        <w:jc w:val="both"/>
        <w:rPr>
          <w:rFonts w:ascii="Times New Roman" w:hAnsi="Times New Roman" w:cs="Times New Roman"/>
          <w:sz w:val="28"/>
          <w:szCs w:val="28"/>
          <w:lang w:val="kk-KZ"/>
        </w:rPr>
      </w:pPr>
      <w:r w:rsidRPr="009071BE">
        <w:rPr>
          <w:rFonts w:ascii="Times New Roman" w:hAnsi="Times New Roman" w:cs="Times New Roman"/>
          <w:sz w:val="28"/>
          <w:szCs w:val="28"/>
          <w:lang w:val="kk-KZ"/>
        </w:rPr>
        <w:t xml:space="preserve">Кесте </w:t>
      </w:r>
      <w:r w:rsidR="009071BE" w:rsidRPr="009071BE">
        <w:rPr>
          <w:rFonts w:ascii="Times New Roman" w:hAnsi="Times New Roman" w:cs="Times New Roman"/>
          <w:sz w:val="28"/>
          <w:szCs w:val="28"/>
          <w:lang w:val="kk-KZ"/>
        </w:rPr>
        <w:t>19</w:t>
      </w:r>
      <w:r w:rsidRPr="009071BE">
        <w:rPr>
          <w:rFonts w:ascii="Times New Roman" w:hAnsi="Times New Roman" w:cs="Times New Roman"/>
          <w:sz w:val="28"/>
          <w:szCs w:val="28"/>
          <w:lang w:val="kk-KZ"/>
        </w:rPr>
        <w:t xml:space="preserve"> - «Қыз қуу» ойынын құру</w:t>
      </w:r>
    </w:p>
    <w:p w14:paraId="61D7B37E" w14:textId="77777777" w:rsidR="00E432CC" w:rsidRPr="00204D18" w:rsidRDefault="00E432CC" w:rsidP="00B85735">
      <w:pPr>
        <w:pStyle w:val="a8"/>
        <w:spacing w:after="0" w:line="240" w:lineRule="auto"/>
        <w:ind w:left="0" w:firstLine="567"/>
        <w:jc w:val="both"/>
        <w:rPr>
          <w:rFonts w:ascii="Times New Roman" w:hAnsi="Times New Roman" w:cs="Times New Roman"/>
          <w:sz w:val="28"/>
          <w:szCs w:val="28"/>
          <w:lang w:val="kk-KZ"/>
        </w:rPr>
      </w:pPr>
    </w:p>
    <w:tbl>
      <w:tblPr>
        <w:tblStyle w:val="-121"/>
        <w:tblW w:w="5000" w:type="pct"/>
        <w:jc w:val="center"/>
        <w:tblLook w:val="04A0" w:firstRow="1" w:lastRow="0" w:firstColumn="1" w:lastColumn="0" w:noHBand="0" w:noVBand="1"/>
      </w:tblPr>
      <w:tblGrid>
        <w:gridCol w:w="3157"/>
        <w:gridCol w:w="3113"/>
        <w:gridCol w:w="3358"/>
      </w:tblGrid>
      <w:tr w:rsidR="00B85735" w:rsidRPr="00204D18" w14:paraId="61C77387" w14:textId="77777777" w:rsidTr="00E432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9" w:type="pct"/>
          </w:tcPr>
          <w:p w14:paraId="360D3E60" w14:textId="77777777" w:rsidR="00B85735" w:rsidRPr="00204D18" w:rsidRDefault="00B85735" w:rsidP="001B49A5">
            <w:pPr>
              <w:jc w:val="center"/>
              <w:rPr>
                <w:rFonts w:ascii="Times New Roman" w:hAnsi="Times New Roman" w:cs="Times New Roman"/>
                <w:sz w:val="32"/>
                <w:szCs w:val="32"/>
                <w:lang w:val="kk-KZ"/>
              </w:rPr>
            </w:pPr>
            <w:r w:rsidRPr="00204D18">
              <w:rPr>
                <w:rFonts w:ascii="Times New Roman" w:hAnsi="Times New Roman" w:cs="Times New Roman"/>
                <w:b w:val="0"/>
                <w:bCs w:val="0"/>
                <w:noProof/>
                <w:sz w:val="28"/>
                <w:szCs w:val="28"/>
                <w:lang w:val="kk-KZ" w:eastAsia="ru-RU"/>
              </w:rPr>
              <w:t>команда</w:t>
            </w:r>
          </w:p>
        </w:tc>
        <w:tc>
          <w:tcPr>
            <w:tcW w:w="1616" w:type="pct"/>
          </w:tcPr>
          <w:p w14:paraId="351EAA10" w14:textId="77777777" w:rsidR="00B85735" w:rsidRPr="00204D18" w:rsidRDefault="00B85735" w:rsidP="001B49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eastAsia="ru-RU"/>
              </w:rPr>
            </w:pPr>
            <w:r w:rsidRPr="00204D18">
              <w:rPr>
                <w:rFonts w:ascii="Times New Roman" w:hAnsi="Times New Roman" w:cs="Times New Roman"/>
                <w:b w:val="0"/>
                <w:bCs w:val="0"/>
                <w:sz w:val="28"/>
                <w:szCs w:val="28"/>
                <w:lang w:val="kk-KZ"/>
              </w:rPr>
              <w:t>қолданылуы</w:t>
            </w:r>
          </w:p>
        </w:tc>
        <w:tc>
          <w:tcPr>
            <w:tcW w:w="1744" w:type="pct"/>
          </w:tcPr>
          <w:p w14:paraId="746F02B3" w14:textId="77777777" w:rsidR="00B85735" w:rsidRPr="00204D18" w:rsidRDefault="00B85735" w:rsidP="001B49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lang w:eastAsia="ru-RU"/>
              </w:rPr>
            </w:pPr>
            <w:r w:rsidRPr="00204D18">
              <w:rPr>
                <w:rFonts w:ascii="Times New Roman" w:hAnsi="Times New Roman" w:cs="Times New Roman"/>
                <w:b w:val="0"/>
                <w:bCs w:val="0"/>
                <w:noProof/>
                <w:sz w:val="28"/>
                <w:szCs w:val="28"/>
                <w:lang w:val="kk-KZ" w:eastAsia="ru-RU"/>
              </w:rPr>
              <w:t>нәтиже</w:t>
            </w:r>
          </w:p>
        </w:tc>
      </w:tr>
      <w:tr w:rsidR="00B85735" w:rsidRPr="00204D18" w14:paraId="2970C94D" w14:textId="77777777" w:rsidTr="00E432CC">
        <w:trPr>
          <w:jc w:val="center"/>
        </w:trPr>
        <w:tc>
          <w:tcPr>
            <w:cnfStyle w:val="001000000000" w:firstRow="0" w:lastRow="0" w:firstColumn="1" w:lastColumn="0" w:oddVBand="0" w:evenVBand="0" w:oddHBand="0" w:evenHBand="0" w:firstRowFirstColumn="0" w:firstRowLastColumn="0" w:lastRowFirstColumn="0" w:lastRowLastColumn="0"/>
            <w:tcW w:w="1639" w:type="pct"/>
          </w:tcPr>
          <w:p w14:paraId="3BA7EE77" w14:textId="77777777" w:rsidR="00B85735" w:rsidRPr="00204D18" w:rsidRDefault="00B85735" w:rsidP="001B49A5">
            <w:pPr>
              <w:jc w:val="center"/>
              <w:rPr>
                <w:rFonts w:ascii="Times New Roman" w:hAnsi="Times New Roman" w:cs="Times New Roman"/>
                <w:sz w:val="24"/>
                <w:szCs w:val="24"/>
                <w:lang w:val="kk-KZ"/>
              </w:rPr>
            </w:pPr>
            <w:r w:rsidRPr="00204D18">
              <w:rPr>
                <w:rFonts w:ascii="Times New Roman" w:hAnsi="Times New Roman" w:cs="Times New Roman"/>
                <w:noProof/>
                <w:sz w:val="24"/>
                <w:szCs w:val="24"/>
                <w:lang w:eastAsia="ru-RU"/>
              </w:rPr>
              <w:drawing>
                <wp:inline distT="0" distB="0" distL="0" distR="0" wp14:anchorId="7C65A28D" wp14:editId="621A0491">
                  <wp:extent cx="1642041" cy="365458"/>
                  <wp:effectExtent l="0" t="0" r="0" b="0"/>
                  <wp:docPr id="1451583342" name="Рисунок 145158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658829" cy="369194"/>
                          </a:xfrm>
                          <a:prstGeom prst="rect">
                            <a:avLst/>
                          </a:prstGeom>
                        </pic:spPr>
                      </pic:pic>
                    </a:graphicData>
                  </a:graphic>
                </wp:inline>
              </w:drawing>
            </w:r>
          </w:p>
        </w:tc>
        <w:tc>
          <w:tcPr>
            <w:tcW w:w="1616" w:type="pct"/>
          </w:tcPr>
          <w:p w14:paraId="34741EB4"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204D18">
              <w:rPr>
                <w:rFonts w:ascii="Times New Roman" w:hAnsi="Times New Roman" w:cs="Times New Roman"/>
                <w:noProof/>
                <w:sz w:val="24"/>
                <w:szCs w:val="24"/>
                <w:lang w:eastAsia="ru-RU"/>
              </w:rPr>
              <w:drawing>
                <wp:inline distT="0" distB="0" distL="0" distR="0" wp14:anchorId="1B2E0692" wp14:editId="1FB45835">
                  <wp:extent cx="1203097" cy="1184223"/>
                  <wp:effectExtent l="0" t="0" r="0" b="0"/>
                  <wp:docPr id="1082567233" name="Рисунок 108256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21805" cy="1202638"/>
                          </a:xfrm>
                          <a:prstGeom prst="rect">
                            <a:avLst/>
                          </a:prstGeom>
                          <a:noFill/>
                          <a:ln>
                            <a:noFill/>
                          </a:ln>
                        </pic:spPr>
                      </pic:pic>
                    </a:graphicData>
                  </a:graphic>
                </wp:inline>
              </w:drawing>
            </w:r>
          </w:p>
        </w:tc>
        <w:tc>
          <w:tcPr>
            <w:tcW w:w="1744" w:type="pct"/>
          </w:tcPr>
          <w:p w14:paraId="65CAA034" w14:textId="77777777" w:rsidR="00B85735" w:rsidRPr="00204D18" w:rsidRDefault="00B85735" w:rsidP="001B49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204D18">
              <w:rPr>
                <w:rFonts w:ascii="Times New Roman" w:hAnsi="Times New Roman" w:cs="Times New Roman"/>
                <w:noProof/>
                <w:sz w:val="24"/>
                <w:szCs w:val="24"/>
                <w:lang w:eastAsia="ru-RU"/>
              </w:rPr>
              <w:drawing>
                <wp:inline distT="0" distB="0" distL="0" distR="0" wp14:anchorId="6497EF5B" wp14:editId="33C660E8">
                  <wp:extent cx="1484027" cy="1242074"/>
                  <wp:effectExtent l="19050" t="19050" r="20955" b="15240"/>
                  <wp:docPr id="60780251" name="Рисунок 6078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494256" cy="1250635"/>
                          </a:xfrm>
                          <a:prstGeom prst="rect">
                            <a:avLst/>
                          </a:prstGeom>
                          <a:ln>
                            <a:solidFill>
                              <a:srgbClr val="00B050"/>
                            </a:solidFill>
                          </a:ln>
                        </pic:spPr>
                      </pic:pic>
                    </a:graphicData>
                  </a:graphic>
                </wp:inline>
              </w:drawing>
            </w:r>
          </w:p>
        </w:tc>
      </w:tr>
    </w:tbl>
    <w:p w14:paraId="18A7C63D" w14:textId="5325586B" w:rsidR="007618A8" w:rsidRDefault="007618A8" w:rsidP="007618A8">
      <w:pPr>
        <w:pStyle w:val="a8"/>
        <w:tabs>
          <w:tab w:val="left" w:pos="2562"/>
          <w:tab w:val="center" w:pos="5102"/>
        </w:tabs>
        <w:spacing w:after="0" w:line="240" w:lineRule="auto"/>
        <w:ind w:left="0" w:firstLine="567"/>
        <w:rPr>
          <w:rFonts w:ascii="Times New Roman" w:hAnsi="Times New Roman" w:cs="Times New Roman"/>
          <w:sz w:val="28"/>
          <w:szCs w:val="28"/>
          <w:lang w:val="kk-KZ"/>
        </w:rPr>
      </w:pPr>
    </w:p>
    <w:p w14:paraId="55E94E07" w14:textId="77777777" w:rsidR="00B85735" w:rsidRPr="00204D18"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Бұл ойынды құру барысында оқушылар  қозғалыс блогын тереңірек меңгереді. Фонмен, костюмдермен жұмыс жасайды, яғни ішкі графикалық редактормен жұмыс жасау дағдысы артады.</w:t>
      </w:r>
    </w:p>
    <w:p w14:paraId="7263479E" w14:textId="2BDEC84B" w:rsidR="00B85735" w:rsidRPr="00204D18"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i/>
          <w:iCs/>
          <w:sz w:val="28"/>
          <w:szCs w:val="28"/>
          <w:lang w:val="kk-KZ"/>
        </w:rPr>
        <w:t xml:space="preserve">«Соқыр теке» жобасы. </w:t>
      </w:r>
      <w:r w:rsidRPr="00204D18">
        <w:rPr>
          <w:rFonts w:ascii="Times New Roman" w:hAnsi="Times New Roman" w:cs="Times New Roman"/>
          <w:sz w:val="28"/>
          <w:szCs w:val="28"/>
          <w:lang w:val="kk-KZ"/>
        </w:rPr>
        <w:t>Соқыр теке ойыны ойыншылардан жылдамдықты, ептілікті талап етеді</w:t>
      </w:r>
      <w:r w:rsidR="00E432CC" w:rsidRPr="00E432CC">
        <w:rPr>
          <w:rFonts w:ascii="Times New Roman" w:hAnsi="Times New Roman" w:cs="Times New Roman"/>
          <w:sz w:val="28"/>
          <w:szCs w:val="28"/>
          <w:lang w:val="kk-KZ"/>
        </w:rPr>
        <w:t xml:space="preserve"> (</w:t>
      </w:r>
      <w:r w:rsidR="00E432CC">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27</w:t>
      </w:r>
      <w:r w:rsidR="00E432CC" w:rsidRPr="00E432CC">
        <w:rPr>
          <w:rFonts w:ascii="Times New Roman" w:hAnsi="Times New Roman" w:cs="Times New Roman"/>
          <w:sz w:val="28"/>
          <w:szCs w:val="28"/>
          <w:lang w:val="kk-KZ"/>
        </w:rPr>
        <w:t>)</w:t>
      </w:r>
      <w:r w:rsidRPr="00204D18">
        <w:rPr>
          <w:rFonts w:ascii="Times New Roman" w:hAnsi="Times New Roman" w:cs="Times New Roman"/>
          <w:sz w:val="28"/>
          <w:szCs w:val="28"/>
          <w:lang w:val="kk-KZ"/>
        </w:rPr>
        <w:t>.</w:t>
      </w:r>
    </w:p>
    <w:p w14:paraId="65BF79DF" w14:textId="77777777" w:rsidR="00B85735" w:rsidRDefault="00B85735" w:rsidP="00E432CC">
      <w:pPr>
        <w:spacing w:after="0" w:line="240" w:lineRule="auto"/>
        <w:ind w:firstLine="709"/>
        <w:jc w:val="center"/>
        <w:rPr>
          <w:rFonts w:ascii="Times New Roman" w:hAnsi="Times New Roman" w:cs="Times New Roman"/>
          <w:sz w:val="28"/>
          <w:szCs w:val="28"/>
          <w:lang w:val="kk-KZ"/>
        </w:rPr>
      </w:pPr>
      <w:r w:rsidRPr="00204D18">
        <w:rPr>
          <w:rFonts w:ascii="Times New Roman" w:hAnsi="Times New Roman" w:cs="Times New Roman"/>
          <w:noProof/>
          <w:sz w:val="28"/>
          <w:szCs w:val="28"/>
          <w:lang w:eastAsia="ru-RU"/>
        </w:rPr>
        <w:drawing>
          <wp:inline distT="0" distB="0" distL="0" distR="0" wp14:anchorId="5C807EDE" wp14:editId="5EDA8A27">
            <wp:extent cx="3044445" cy="1477925"/>
            <wp:effectExtent l="0" t="0" r="3810" b="8255"/>
            <wp:docPr id="789462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62560" name=""/>
                    <pic:cNvPicPr/>
                  </pic:nvPicPr>
                  <pic:blipFill>
                    <a:blip r:embed="rId102"/>
                    <a:stretch>
                      <a:fillRect/>
                    </a:stretch>
                  </pic:blipFill>
                  <pic:spPr>
                    <a:xfrm>
                      <a:off x="0" y="0"/>
                      <a:ext cx="3092008" cy="1501014"/>
                    </a:xfrm>
                    <a:prstGeom prst="rect">
                      <a:avLst/>
                    </a:prstGeom>
                  </pic:spPr>
                </pic:pic>
              </a:graphicData>
            </a:graphic>
          </wp:inline>
        </w:drawing>
      </w:r>
    </w:p>
    <w:p w14:paraId="6EBA8E42" w14:textId="77777777" w:rsidR="00E432CC" w:rsidRDefault="00E432CC" w:rsidP="00E432CC">
      <w:pPr>
        <w:spacing w:after="0" w:line="240" w:lineRule="auto"/>
        <w:ind w:firstLine="709"/>
        <w:jc w:val="center"/>
        <w:rPr>
          <w:rFonts w:ascii="Times New Roman" w:hAnsi="Times New Roman" w:cs="Times New Roman"/>
          <w:sz w:val="28"/>
          <w:szCs w:val="28"/>
          <w:lang w:val="kk-KZ"/>
        </w:rPr>
      </w:pPr>
    </w:p>
    <w:p w14:paraId="73B49DAA" w14:textId="7104BCE0" w:rsidR="00E432CC" w:rsidRPr="00513033" w:rsidRDefault="00E432CC" w:rsidP="00E432CC">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27</w:t>
      </w:r>
      <w:r>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w:t>
      </w:r>
      <w:r w:rsidRPr="00513033">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Ойын шарты</w:t>
      </w:r>
    </w:p>
    <w:p w14:paraId="00A09724" w14:textId="77777777" w:rsidR="00E432CC" w:rsidRPr="00204D18" w:rsidRDefault="00E432CC" w:rsidP="00E432CC">
      <w:pPr>
        <w:spacing w:after="0" w:line="240" w:lineRule="auto"/>
        <w:ind w:firstLine="709"/>
        <w:jc w:val="center"/>
        <w:rPr>
          <w:rFonts w:ascii="Times New Roman" w:hAnsi="Times New Roman" w:cs="Times New Roman"/>
          <w:sz w:val="28"/>
          <w:szCs w:val="28"/>
          <w:lang w:val="kk-KZ"/>
        </w:rPr>
      </w:pPr>
    </w:p>
    <w:p w14:paraId="7DB35B6A" w14:textId="1132F871" w:rsidR="00B85735"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Ойынды бастау үшін нөмірленген спрайттарды енгіземіз және сәйкес ойыншыларды қоямыз. Әр ойыншының костюмдерін өзгерту үшін спрайтты таңдап, костюмдер жапсырмасына өтіп, 1-ші костюмнің көшірмесін жасаймыз да, "тіктөртбұрыш" және "пішінді өзгерту" құралын пайдаланып кейіпкерлерге таңғыш жасаймыз</w:t>
      </w:r>
      <w:r w:rsidR="00E432CC" w:rsidRPr="00E432CC">
        <w:rPr>
          <w:rFonts w:ascii="Times New Roman" w:hAnsi="Times New Roman" w:cs="Times New Roman"/>
          <w:sz w:val="28"/>
          <w:szCs w:val="28"/>
          <w:lang w:val="kk-KZ"/>
        </w:rPr>
        <w:t xml:space="preserve"> (</w:t>
      </w:r>
      <w:r w:rsidR="00E432CC">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28</w:t>
      </w:r>
      <w:r w:rsidR="00E432CC" w:rsidRPr="00E432CC">
        <w:rPr>
          <w:rFonts w:ascii="Times New Roman" w:hAnsi="Times New Roman" w:cs="Times New Roman"/>
          <w:sz w:val="28"/>
          <w:szCs w:val="28"/>
          <w:lang w:val="kk-KZ"/>
        </w:rPr>
        <w:t>)</w:t>
      </w:r>
      <w:r w:rsidRPr="00204D18">
        <w:rPr>
          <w:rFonts w:ascii="Times New Roman" w:hAnsi="Times New Roman" w:cs="Times New Roman"/>
          <w:sz w:val="28"/>
          <w:szCs w:val="28"/>
          <w:lang w:val="kk-KZ"/>
        </w:rPr>
        <w:t>.</w:t>
      </w:r>
    </w:p>
    <w:p w14:paraId="1D6336C4" w14:textId="77777777" w:rsidR="00E432CC" w:rsidRPr="00204D18" w:rsidRDefault="00E432CC" w:rsidP="00E432CC">
      <w:pPr>
        <w:spacing w:after="0" w:line="240" w:lineRule="auto"/>
        <w:ind w:firstLine="709"/>
        <w:jc w:val="both"/>
        <w:rPr>
          <w:rFonts w:ascii="Times New Roman" w:hAnsi="Times New Roman" w:cs="Times New Roman"/>
          <w:sz w:val="28"/>
          <w:szCs w:val="28"/>
          <w:lang w:val="kk-KZ"/>
        </w:rPr>
      </w:pPr>
    </w:p>
    <w:p w14:paraId="64C6F7ED" w14:textId="77777777" w:rsidR="00B85735" w:rsidRPr="00204D18" w:rsidRDefault="00B85735" w:rsidP="00E432CC">
      <w:pPr>
        <w:spacing w:after="0" w:line="240" w:lineRule="auto"/>
        <w:ind w:firstLine="709"/>
        <w:jc w:val="center"/>
        <w:rPr>
          <w:rFonts w:ascii="Times New Roman" w:hAnsi="Times New Roman" w:cs="Times New Roman"/>
          <w:sz w:val="28"/>
          <w:szCs w:val="28"/>
          <w:lang w:val="kk-KZ"/>
        </w:rPr>
      </w:pPr>
      <w:r w:rsidRPr="00204D18">
        <w:rPr>
          <w:rFonts w:ascii="Times New Roman" w:hAnsi="Times New Roman" w:cs="Times New Roman"/>
          <w:noProof/>
          <w:lang w:eastAsia="ru-RU"/>
        </w:rPr>
        <mc:AlternateContent>
          <mc:Choice Requires="wps">
            <w:drawing>
              <wp:anchor distT="45720" distB="45720" distL="114300" distR="114300" simplePos="0" relativeHeight="251664384" behindDoc="0" locked="0" layoutInCell="1" allowOverlap="1" wp14:anchorId="56B5991F" wp14:editId="0FC00C3D">
                <wp:simplePos x="0" y="0"/>
                <wp:positionH relativeFrom="margin">
                  <wp:posOffset>1728470</wp:posOffset>
                </wp:positionH>
                <wp:positionV relativeFrom="paragraph">
                  <wp:posOffset>38735</wp:posOffset>
                </wp:positionV>
                <wp:extent cx="2282825" cy="1643380"/>
                <wp:effectExtent l="0" t="0" r="635" b="0"/>
                <wp:wrapSquare wrapText="bothSides"/>
                <wp:docPr id="721453248"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825" cy="1643380"/>
                        </a:xfrm>
                        <a:prstGeom prst="rect">
                          <a:avLst/>
                        </a:prstGeom>
                        <a:solidFill>
                          <a:srgbClr val="FFFFFF"/>
                        </a:solidFill>
                        <a:ln w="9525">
                          <a:solidFill>
                            <a:srgbClr val="000000"/>
                          </a:solidFill>
                          <a:miter lim="800000"/>
                          <a:headEnd/>
                          <a:tailEnd/>
                        </a:ln>
                      </wps:spPr>
                      <wps:txbx>
                        <w:txbxContent>
                          <w:p w14:paraId="5F50C1F0" w14:textId="77777777" w:rsidR="00F40A49" w:rsidRDefault="00F40A49" w:rsidP="00E432CC">
                            <w:pPr>
                              <w:tabs>
                                <w:tab w:val="left" w:pos="3558"/>
                              </w:tabs>
                              <w:ind w:left="-1560" w:right="-1120" w:firstLine="1560"/>
                            </w:pPr>
                            <w:r w:rsidRPr="005F157A">
                              <w:rPr>
                                <w:noProof/>
                                <w:lang w:eastAsia="ru-RU"/>
                              </w:rPr>
                              <w:drawing>
                                <wp:inline distT="0" distB="0" distL="0" distR="0" wp14:anchorId="309CFE3B" wp14:editId="11D1ECC9">
                                  <wp:extent cx="2089785" cy="1541780"/>
                                  <wp:effectExtent l="0" t="0" r="5715" b="127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89785" cy="15417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6B5991F" id="Надпись 1" o:spid="_x0000_s1028" type="#_x0000_t202" style="position:absolute;left:0;text-align:left;margin-left:136.1pt;margin-top:3.05pt;width:179.75pt;height:129.4pt;z-index:25166438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">
                <v:textbox>
                  <w:txbxContent>
                    <w:p w14:paraId="5F50C1F0" w14:textId="77777777" w:rsidR="00F40A49" w:rsidRDefault="00F40A49" w:rsidP="00E432CC">
                      <w:pPr>
                        <w:tabs>
                          <w:tab w:val="left" w:pos="3558"/>
                        </w:tabs>
                        <w:ind w:left="-1560" w:right="-1120" w:firstLine="1560"/>
                      </w:pPr>
                      <w:r w:rsidRPr="005F157A">
                        <w:rPr>
                          <w:noProof/>
                          <w:lang w:eastAsia="ru-RU"/>
                        </w:rPr>
                        <w:drawing>
                          <wp:inline distT="0" distB="0" distL="0" distR="0" wp14:anchorId="309CFE3B" wp14:editId="11D1ECC9">
                            <wp:extent cx="2089785" cy="1541780"/>
                            <wp:effectExtent l="0" t="0" r="5715" b="127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89785" cy="1541780"/>
                                    </a:xfrm>
                                    <a:prstGeom prst="rect">
                                      <a:avLst/>
                                    </a:prstGeom>
                                    <a:noFill/>
                                    <a:ln>
                                      <a:noFill/>
                                    </a:ln>
                                  </pic:spPr>
                                </pic:pic>
                              </a:graphicData>
                            </a:graphic>
                          </wp:inline>
                        </w:drawing>
                      </w:r>
                    </w:p>
                  </w:txbxContent>
                </v:textbox>
                <w10:wrap type="square" anchorx="margin"/>
              </v:shape>
            </w:pict>
          </mc:Fallback>
        </mc:AlternateContent>
      </w:r>
    </w:p>
    <w:p w14:paraId="40223A35" w14:textId="77777777" w:rsidR="00B85735" w:rsidRPr="00204D18" w:rsidRDefault="00B85735" w:rsidP="00E432CC">
      <w:pPr>
        <w:spacing w:after="0" w:line="240" w:lineRule="auto"/>
        <w:ind w:firstLine="709"/>
        <w:jc w:val="center"/>
        <w:rPr>
          <w:rFonts w:ascii="Times New Roman" w:hAnsi="Times New Roman" w:cs="Times New Roman"/>
          <w:sz w:val="28"/>
          <w:szCs w:val="28"/>
          <w:lang w:val="kk-KZ"/>
        </w:rPr>
      </w:pPr>
    </w:p>
    <w:p w14:paraId="7C1FC76F" w14:textId="77777777" w:rsidR="00B85735" w:rsidRPr="00204D18" w:rsidRDefault="00B85735" w:rsidP="00E432CC">
      <w:pPr>
        <w:spacing w:after="0" w:line="240" w:lineRule="auto"/>
        <w:ind w:firstLine="709"/>
        <w:jc w:val="center"/>
        <w:rPr>
          <w:rFonts w:ascii="Times New Roman" w:hAnsi="Times New Roman" w:cs="Times New Roman"/>
          <w:sz w:val="28"/>
          <w:szCs w:val="28"/>
          <w:lang w:val="kk-KZ"/>
        </w:rPr>
      </w:pPr>
    </w:p>
    <w:p w14:paraId="6A32F8C3" w14:textId="77777777" w:rsidR="00B85735" w:rsidRPr="00204D18" w:rsidRDefault="00B85735" w:rsidP="00E432CC">
      <w:pPr>
        <w:spacing w:after="0" w:line="240" w:lineRule="auto"/>
        <w:ind w:firstLine="709"/>
        <w:jc w:val="center"/>
        <w:rPr>
          <w:rFonts w:ascii="Times New Roman" w:hAnsi="Times New Roman" w:cs="Times New Roman"/>
          <w:sz w:val="28"/>
          <w:szCs w:val="28"/>
          <w:lang w:val="kk-KZ"/>
        </w:rPr>
      </w:pPr>
    </w:p>
    <w:p w14:paraId="407E5264" w14:textId="77777777" w:rsidR="00B85735" w:rsidRPr="00204D18" w:rsidRDefault="00B85735" w:rsidP="00E432CC">
      <w:pPr>
        <w:spacing w:after="0" w:line="240" w:lineRule="auto"/>
        <w:ind w:firstLine="709"/>
        <w:jc w:val="center"/>
        <w:rPr>
          <w:rFonts w:ascii="Times New Roman" w:hAnsi="Times New Roman" w:cs="Times New Roman"/>
          <w:sz w:val="28"/>
          <w:szCs w:val="28"/>
          <w:lang w:val="kk-KZ"/>
        </w:rPr>
      </w:pPr>
    </w:p>
    <w:p w14:paraId="492BA257" w14:textId="77777777" w:rsidR="00B85735" w:rsidRPr="00204D18" w:rsidRDefault="00B85735" w:rsidP="00E432CC">
      <w:pPr>
        <w:widowControl w:val="0"/>
        <w:spacing w:after="0" w:line="240" w:lineRule="auto"/>
        <w:ind w:firstLine="709"/>
        <w:jc w:val="both"/>
        <w:rPr>
          <w:rFonts w:ascii="Times New Roman" w:hAnsi="Times New Roman" w:cs="Times New Roman"/>
          <w:sz w:val="28"/>
          <w:szCs w:val="28"/>
          <w:lang w:val="kk-KZ"/>
        </w:rPr>
      </w:pPr>
    </w:p>
    <w:p w14:paraId="29FFBF8B" w14:textId="77777777" w:rsidR="00B85735" w:rsidRPr="00204D18" w:rsidRDefault="00B85735" w:rsidP="00E432CC">
      <w:pPr>
        <w:widowControl w:val="0"/>
        <w:spacing w:after="0" w:line="240" w:lineRule="auto"/>
        <w:ind w:firstLine="709"/>
        <w:jc w:val="both"/>
        <w:rPr>
          <w:rFonts w:ascii="Times New Roman" w:hAnsi="Times New Roman" w:cs="Times New Roman"/>
          <w:sz w:val="28"/>
          <w:szCs w:val="28"/>
          <w:lang w:val="kk-KZ"/>
        </w:rPr>
      </w:pPr>
    </w:p>
    <w:p w14:paraId="53640C77" w14:textId="77777777" w:rsidR="00B85735" w:rsidRDefault="00B85735" w:rsidP="00E432CC">
      <w:pPr>
        <w:widowControl w:val="0"/>
        <w:spacing w:after="0" w:line="240" w:lineRule="auto"/>
        <w:ind w:firstLine="709"/>
        <w:jc w:val="both"/>
        <w:rPr>
          <w:rFonts w:ascii="Times New Roman" w:hAnsi="Times New Roman" w:cs="Times New Roman"/>
          <w:sz w:val="28"/>
          <w:szCs w:val="28"/>
          <w:lang w:val="kk-KZ"/>
        </w:rPr>
      </w:pPr>
    </w:p>
    <w:p w14:paraId="5DE40F27" w14:textId="77777777" w:rsidR="00E432CC" w:rsidRDefault="00E432CC" w:rsidP="00E432CC">
      <w:pPr>
        <w:widowControl w:val="0"/>
        <w:spacing w:after="0" w:line="240" w:lineRule="auto"/>
        <w:ind w:firstLine="709"/>
        <w:jc w:val="both"/>
        <w:rPr>
          <w:rFonts w:ascii="Times New Roman" w:hAnsi="Times New Roman" w:cs="Times New Roman"/>
          <w:sz w:val="28"/>
          <w:szCs w:val="28"/>
          <w:lang w:val="kk-KZ"/>
        </w:rPr>
      </w:pPr>
    </w:p>
    <w:p w14:paraId="02352F12" w14:textId="44D7A4F0" w:rsidR="00E432CC" w:rsidRPr="00204D18" w:rsidRDefault="00E432CC" w:rsidP="00E432CC">
      <w:pPr>
        <w:widowControl w:val="0"/>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28</w:t>
      </w:r>
      <w:r>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w:t>
      </w:r>
      <w:r w:rsidRPr="00E432CC">
        <w:rPr>
          <w:rFonts w:ascii="Times New Roman" w:hAnsi="Times New Roman" w:cs="Times New Roman"/>
          <w:sz w:val="28"/>
          <w:szCs w:val="28"/>
          <w:lang w:val="kk-KZ"/>
        </w:rPr>
        <w:t xml:space="preserve"> </w:t>
      </w:r>
      <w:r w:rsidR="00281857">
        <w:rPr>
          <w:rFonts w:ascii="Times New Roman" w:hAnsi="Times New Roman" w:cs="Times New Roman"/>
          <w:sz w:val="28"/>
          <w:szCs w:val="28"/>
          <w:lang w:val="kk-KZ"/>
        </w:rPr>
        <w:t>Сурет салу редакторымен жұмыс</w:t>
      </w:r>
    </w:p>
    <w:p w14:paraId="7A4A1F89" w14:textId="77777777" w:rsidR="00990703" w:rsidRDefault="00990703" w:rsidP="00E432CC">
      <w:pPr>
        <w:widowControl w:val="0"/>
        <w:spacing w:after="0" w:line="240" w:lineRule="auto"/>
        <w:ind w:firstLine="709"/>
        <w:jc w:val="both"/>
        <w:rPr>
          <w:rFonts w:ascii="Times New Roman" w:hAnsi="Times New Roman" w:cs="Times New Roman"/>
          <w:sz w:val="28"/>
          <w:szCs w:val="28"/>
          <w:lang w:val="kk-KZ"/>
        </w:rPr>
      </w:pPr>
    </w:p>
    <w:p w14:paraId="403F0A52" w14:textId="7E27AF0E" w:rsidR="00B85735" w:rsidRDefault="00B85735" w:rsidP="00E432CC">
      <w:pPr>
        <w:widowControl w:val="0"/>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lastRenderedPageBreak/>
        <w:t>Сонан соң костюмдерді ауыстыру блоктарын қосып, төмендегі үлгіде скрипттерді жинаймыз</w:t>
      </w:r>
      <w:r w:rsidR="00F4024F">
        <w:rPr>
          <w:rFonts w:ascii="Times New Roman" w:hAnsi="Times New Roman" w:cs="Times New Roman"/>
          <w:sz w:val="28"/>
          <w:szCs w:val="28"/>
          <w:lang w:val="kk-KZ"/>
        </w:rPr>
        <w:t xml:space="preserve"> (</w:t>
      </w:r>
      <w:r w:rsidR="00E432CC">
        <w:rPr>
          <w:rFonts w:ascii="Times New Roman" w:hAnsi="Times New Roman" w:cs="Times New Roman"/>
          <w:sz w:val="28"/>
          <w:szCs w:val="28"/>
          <w:lang w:val="kk-KZ"/>
        </w:rPr>
        <w:t xml:space="preserve">Кесте </w:t>
      </w:r>
      <w:r w:rsidR="009071BE">
        <w:rPr>
          <w:rFonts w:ascii="Times New Roman" w:hAnsi="Times New Roman" w:cs="Times New Roman"/>
          <w:sz w:val="28"/>
          <w:szCs w:val="28"/>
          <w:lang w:val="kk-KZ"/>
        </w:rPr>
        <w:t>20</w:t>
      </w:r>
      <w:r w:rsidR="00F4024F">
        <w:rPr>
          <w:rFonts w:ascii="Times New Roman" w:hAnsi="Times New Roman" w:cs="Times New Roman"/>
          <w:sz w:val="28"/>
          <w:szCs w:val="28"/>
          <w:lang w:val="kk-KZ"/>
        </w:rPr>
        <w:t>)</w:t>
      </w:r>
      <w:r w:rsidRPr="00204D18">
        <w:rPr>
          <w:rFonts w:ascii="Times New Roman" w:hAnsi="Times New Roman" w:cs="Times New Roman"/>
          <w:sz w:val="28"/>
          <w:szCs w:val="28"/>
          <w:lang w:val="kk-KZ"/>
        </w:rPr>
        <w:t xml:space="preserve">. </w:t>
      </w:r>
    </w:p>
    <w:p w14:paraId="1CAC5856" w14:textId="77777777" w:rsidR="00E432CC" w:rsidRDefault="00E432CC" w:rsidP="00E432CC">
      <w:pPr>
        <w:widowControl w:val="0"/>
        <w:spacing w:after="0" w:line="240" w:lineRule="auto"/>
        <w:jc w:val="both"/>
        <w:rPr>
          <w:rFonts w:ascii="Times New Roman" w:hAnsi="Times New Roman" w:cs="Times New Roman"/>
          <w:sz w:val="28"/>
          <w:szCs w:val="28"/>
          <w:lang w:val="kk-KZ"/>
        </w:rPr>
      </w:pPr>
    </w:p>
    <w:p w14:paraId="70442796" w14:textId="1CDAE971" w:rsidR="00F4024F" w:rsidRDefault="00E432CC" w:rsidP="00E432CC">
      <w:pPr>
        <w:widowControl w:val="0"/>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Кесте </w:t>
      </w:r>
      <w:r w:rsidR="009071BE">
        <w:rPr>
          <w:rFonts w:ascii="Times New Roman" w:hAnsi="Times New Roman" w:cs="Times New Roman"/>
          <w:sz w:val="28"/>
          <w:szCs w:val="28"/>
          <w:lang w:val="kk-KZ"/>
        </w:rPr>
        <w:t>20</w:t>
      </w:r>
      <w:r>
        <w:rPr>
          <w:rFonts w:ascii="Times New Roman" w:hAnsi="Times New Roman" w:cs="Times New Roman"/>
          <w:sz w:val="28"/>
          <w:szCs w:val="28"/>
          <w:lang w:val="kk-KZ"/>
        </w:rPr>
        <w:t xml:space="preserve"> </w:t>
      </w:r>
      <w:r w:rsidR="009071BE">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009071BE">
        <w:rPr>
          <w:rFonts w:ascii="Times New Roman" w:hAnsi="Times New Roman" w:cs="Times New Roman"/>
          <w:sz w:val="28"/>
          <w:szCs w:val="28"/>
          <w:lang w:val="kk-KZ"/>
        </w:rPr>
        <w:t>Кейіпкер скриптінен үзінді</w:t>
      </w:r>
    </w:p>
    <w:p w14:paraId="7ED4DDB8" w14:textId="77777777" w:rsidR="00E432CC" w:rsidRPr="00E432CC" w:rsidRDefault="00E432CC" w:rsidP="00B85735">
      <w:pPr>
        <w:widowControl w:val="0"/>
        <w:spacing w:after="0" w:line="240" w:lineRule="auto"/>
        <w:ind w:firstLine="567"/>
        <w:jc w:val="both"/>
        <w:rPr>
          <w:rFonts w:ascii="Times New Roman" w:hAnsi="Times New Roman" w:cs="Times New Roman"/>
          <w:sz w:val="28"/>
          <w:szCs w:val="28"/>
          <w:lang w:val="en-US"/>
        </w:rPr>
      </w:pPr>
    </w:p>
    <w:tbl>
      <w:tblPr>
        <w:tblStyle w:val="-121"/>
        <w:tblW w:w="5000" w:type="pct"/>
        <w:jc w:val="center"/>
        <w:tblLook w:val="04A0" w:firstRow="1" w:lastRow="0" w:firstColumn="1" w:lastColumn="0" w:noHBand="0" w:noVBand="1"/>
      </w:tblPr>
      <w:tblGrid>
        <w:gridCol w:w="1500"/>
        <w:gridCol w:w="4067"/>
        <w:gridCol w:w="4061"/>
      </w:tblGrid>
      <w:tr w:rsidR="00B85735" w:rsidRPr="00204D18" w14:paraId="4A382CB4" w14:textId="77777777" w:rsidTr="00E432CC">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779" w:type="pct"/>
          </w:tcPr>
          <w:p w14:paraId="4D7BC481" w14:textId="77777777" w:rsidR="00B85735" w:rsidRPr="00204D18" w:rsidRDefault="00B85735" w:rsidP="001B49A5">
            <w:pPr>
              <w:widowControl w:val="0"/>
              <w:jc w:val="center"/>
              <w:rPr>
                <w:rFonts w:ascii="Times New Roman" w:hAnsi="Times New Roman" w:cs="Times New Roman"/>
                <w:b w:val="0"/>
                <w:bCs w:val="0"/>
                <w:sz w:val="28"/>
                <w:szCs w:val="28"/>
                <w:lang w:val="kk-KZ"/>
              </w:rPr>
            </w:pPr>
            <w:r w:rsidRPr="00204D18">
              <w:rPr>
                <w:rFonts w:ascii="Times New Roman" w:hAnsi="Times New Roman" w:cs="Times New Roman"/>
                <w:b w:val="0"/>
                <w:bCs w:val="0"/>
                <w:sz w:val="28"/>
                <w:szCs w:val="28"/>
                <w:lang w:val="kk-KZ"/>
              </w:rPr>
              <w:t>Спрайт</w:t>
            </w:r>
          </w:p>
        </w:tc>
        <w:tc>
          <w:tcPr>
            <w:tcW w:w="2112" w:type="pct"/>
          </w:tcPr>
          <w:p w14:paraId="202E651A" w14:textId="77777777" w:rsidR="00B85735" w:rsidRPr="00204D18" w:rsidRDefault="00B85735" w:rsidP="001B49A5">
            <w:pPr>
              <w:widowControl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lang w:val="kk-KZ"/>
              </w:rPr>
            </w:pPr>
            <w:r w:rsidRPr="00204D18">
              <w:rPr>
                <w:rFonts w:ascii="Times New Roman" w:hAnsi="Times New Roman" w:cs="Times New Roman"/>
                <w:b w:val="0"/>
                <w:bCs w:val="0"/>
                <w:sz w:val="28"/>
                <w:szCs w:val="28"/>
                <w:lang w:val="kk-KZ"/>
              </w:rPr>
              <w:t>Скрипт</w:t>
            </w:r>
          </w:p>
        </w:tc>
        <w:tc>
          <w:tcPr>
            <w:tcW w:w="2109" w:type="pct"/>
          </w:tcPr>
          <w:p w14:paraId="2EE960ED" w14:textId="77777777" w:rsidR="00B85735" w:rsidRPr="00204D18" w:rsidRDefault="00B85735" w:rsidP="001B49A5">
            <w:pPr>
              <w:widowControl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lang w:val="kk-KZ"/>
              </w:rPr>
            </w:pPr>
            <w:r w:rsidRPr="00204D18">
              <w:rPr>
                <w:rFonts w:ascii="Times New Roman" w:hAnsi="Times New Roman" w:cs="Times New Roman"/>
                <w:b w:val="0"/>
                <w:bCs w:val="0"/>
                <w:sz w:val="28"/>
                <w:szCs w:val="28"/>
                <w:lang w:val="kk-KZ"/>
              </w:rPr>
              <w:t>Ойын басталуы</w:t>
            </w:r>
          </w:p>
        </w:tc>
      </w:tr>
      <w:tr w:rsidR="00B85735" w:rsidRPr="00204D18" w14:paraId="1AA8F0EB" w14:textId="77777777" w:rsidTr="00E432CC">
        <w:trPr>
          <w:trHeight w:val="3172"/>
          <w:jc w:val="center"/>
        </w:trPr>
        <w:tc>
          <w:tcPr>
            <w:cnfStyle w:val="001000000000" w:firstRow="0" w:lastRow="0" w:firstColumn="1" w:lastColumn="0" w:oddVBand="0" w:evenVBand="0" w:oddHBand="0" w:evenHBand="0" w:firstRowFirstColumn="0" w:firstRowLastColumn="0" w:lastRowFirstColumn="0" w:lastRowLastColumn="0"/>
            <w:tcW w:w="779" w:type="pct"/>
          </w:tcPr>
          <w:p w14:paraId="6817CF9A" w14:textId="77777777" w:rsidR="00B85735" w:rsidRPr="00204D18" w:rsidRDefault="00B85735" w:rsidP="001B49A5">
            <w:pPr>
              <w:widowControl w:val="0"/>
              <w:jc w:val="center"/>
              <w:rPr>
                <w:rFonts w:ascii="Times New Roman" w:hAnsi="Times New Roman" w:cs="Times New Roman"/>
                <w:sz w:val="30"/>
                <w:szCs w:val="30"/>
                <w:lang w:val="kk-KZ"/>
              </w:rPr>
            </w:pPr>
            <w:r w:rsidRPr="00204D18">
              <w:rPr>
                <w:rFonts w:ascii="Times New Roman" w:hAnsi="Times New Roman" w:cs="Times New Roman"/>
                <w:noProof/>
                <w:sz w:val="30"/>
                <w:szCs w:val="30"/>
                <w:lang w:eastAsia="ru-RU"/>
              </w:rPr>
              <w:drawing>
                <wp:inline distT="0" distB="0" distL="0" distR="0" wp14:anchorId="55A228B2" wp14:editId="490018C5">
                  <wp:extent cx="580030" cy="1362721"/>
                  <wp:effectExtent l="0" t="0" r="0" b="8890"/>
                  <wp:docPr id="1053176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76026" name=""/>
                          <pic:cNvPicPr/>
                        </pic:nvPicPr>
                        <pic:blipFill>
                          <a:blip r:embed="rId104"/>
                          <a:stretch>
                            <a:fillRect/>
                          </a:stretch>
                        </pic:blipFill>
                        <pic:spPr>
                          <a:xfrm>
                            <a:off x="0" y="0"/>
                            <a:ext cx="588485" cy="1382585"/>
                          </a:xfrm>
                          <a:prstGeom prst="rect">
                            <a:avLst/>
                          </a:prstGeom>
                        </pic:spPr>
                      </pic:pic>
                    </a:graphicData>
                  </a:graphic>
                </wp:inline>
              </w:drawing>
            </w:r>
          </w:p>
        </w:tc>
        <w:tc>
          <w:tcPr>
            <w:tcW w:w="2112" w:type="pct"/>
          </w:tcPr>
          <w:p w14:paraId="74843B75" w14:textId="77777777" w:rsidR="00B85735" w:rsidRPr="00204D18" w:rsidRDefault="00B85735" w:rsidP="001B49A5">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0"/>
                <w:szCs w:val="30"/>
                <w:lang w:val="kk-KZ"/>
              </w:rPr>
            </w:pPr>
            <w:r w:rsidRPr="00204D18">
              <w:rPr>
                <w:rFonts w:ascii="Times New Roman" w:hAnsi="Times New Roman" w:cs="Times New Roman"/>
                <w:noProof/>
                <w:sz w:val="30"/>
                <w:szCs w:val="30"/>
                <w:lang w:eastAsia="ru-RU"/>
              </w:rPr>
              <w:drawing>
                <wp:inline distT="0" distB="0" distL="0" distR="0" wp14:anchorId="23C30AD2" wp14:editId="0C82D82F">
                  <wp:extent cx="2040340" cy="1973626"/>
                  <wp:effectExtent l="0" t="0" r="0" b="7620"/>
                  <wp:docPr id="190936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6667" name=""/>
                          <pic:cNvPicPr/>
                        </pic:nvPicPr>
                        <pic:blipFill>
                          <a:blip r:embed="rId105"/>
                          <a:stretch>
                            <a:fillRect/>
                          </a:stretch>
                        </pic:blipFill>
                        <pic:spPr>
                          <a:xfrm>
                            <a:off x="0" y="0"/>
                            <a:ext cx="2066465" cy="1998897"/>
                          </a:xfrm>
                          <a:prstGeom prst="rect">
                            <a:avLst/>
                          </a:prstGeom>
                        </pic:spPr>
                      </pic:pic>
                    </a:graphicData>
                  </a:graphic>
                </wp:inline>
              </w:drawing>
            </w:r>
          </w:p>
        </w:tc>
        <w:tc>
          <w:tcPr>
            <w:tcW w:w="2109" w:type="pct"/>
          </w:tcPr>
          <w:p w14:paraId="0FE9E2A8" w14:textId="77777777" w:rsidR="00B85735" w:rsidRPr="00204D18" w:rsidRDefault="00B85735" w:rsidP="001B49A5">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30"/>
                <w:szCs w:val="30"/>
                <w:lang w:eastAsia="ru-RU"/>
              </w:rPr>
            </w:pPr>
            <w:r w:rsidRPr="00204D18">
              <w:rPr>
                <w:rFonts w:ascii="Times New Roman" w:hAnsi="Times New Roman" w:cs="Times New Roman"/>
                <w:noProof/>
                <w:lang w:eastAsia="ru-RU"/>
              </w:rPr>
              <w:drawing>
                <wp:inline distT="0" distB="0" distL="0" distR="0" wp14:anchorId="12AC37E7" wp14:editId="73E94E90">
                  <wp:extent cx="2224433" cy="1875098"/>
                  <wp:effectExtent l="0" t="0" r="4445" b="0"/>
                  <wp:docPr id="633962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62691" name=""/>
                          <pic:cNvPicPr/>
                        </pic:nvPicPr>
                        <pic:blipFill>
                          <a:blip r:embed="rId106"/>
                          <a:stretch>
                            <a:fillRect/>
                          </a:stretch>
                        </pic:blipFill>
                        <pic:spPr>
                          <a:xfrm>
                            <a:off x="0" y="0"/>
                            <a:ext cx="2226615" cy="1876938"/>
                          </a:xfrm>
                          <a:prstGeom prst="rect">
                            <a:avLst/>
                          </a:prstGeom>
                        </pic:spPr>
                      </pic:pic>
                    </a:graphicData>
                  </a:graphic>
                </wp:inline>
              </w:drawing>
            </w:r>
          </w:p>
        </w:tc>
      </w:tr>
    </w:tbl>
    <w:p w14:paraId="60977A31" w14:textId="77777777" w:rsidR="00F4024F" w:rsidRDefault="00F4024F" w:rsidP="00F4024F">
      <w:pPr>
        <w:widowControl w:val="0"/>
        <w:spacing w:after="0" w:line="240" w:lineRule="auto"/>
        <w:ind w:firstLine="567"/>
        <w:jc w:val="center"/>
        <w:rPr>
          <w:rFonts w:ascii="Times New Roman" w:hAnsi="Times New Roman" w:cs="Times New Roman"/>
          <w:sz w:val="28"/>
          <w:szCs w:val="28"/>
          <w:lang w:val="kk-KZ"/>
        </w:rPr>
      </w:pPr>
    </w:p>
    <w:p w14:paraId="5E2F2F73" w14:textId="3B6DA349" w:rsidR="00B85735" w:rsidRPr="00204D18" w:rsidRDefault="00B85735" w:rsidP="00E432CC">
      <w:pPr>
        <w:widowControl w:val="0"/>
        <w:spacing w:after="0" w:line="240" w:lineRule="auto"/>
        <w:ind w:firstLine="709"/>
        <w:jc w:val="both"/>
        <w:rPr>
          <w:rFonts w:ascii="Times New Roman" w:hAnsi="Times New Roman" w:cs="Times New Roman"/>
          <w:sz w:val="36"/>
          <w:szCs w:val="36"/>
          <w:lang w:val="kk-KZ"/>
        </w:rPr>
      </w:pPr>
      <w:r w:rsidRPr="00204D18">
        <w:rPr>
          <w:rFonts w:ascii="Times New Roman" w:hAnsi="Times New Roman" w:cs="Times New Roman"/>
          <w:sz w:val="28"/>
          <w:szCs w:val="28"/>
          <w:lang w:val="kk-KZ"/>
        </w:rPr>
        <w:t>Қалған ойыншыларға да осы үлгіде скрипттер жинап, ойынды жүргізу тапсырмасы беріледі.</w:t>
      </w:r>
    </w:p>
    <w:p w14:paraId="533C44F0" w14:textId="77777777" w:rsidR="00B85735" w:rsidRPr="00204D18"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«Соқыр теке» жобасы оқушылардың «Сандар» және «Айнымалылар» блоктарымен жұмыс істеу қабілетін көрсетуге, сонымен қатар спрайттарды құруға және өңдеуге мүмкіндік береді. Бұл жоба барлық блоктармен қатар жұмыс істеуге және барлық игерілген дағдыларды біріктіруге бағытталған. </w:t>
      </w:r>
    </w:p>
    <w:p w14:paraId="4A2D962F" w14:textId="77777777" w:rsidR="00B85735" w:rsidRPr="00204D18" w:rsidRDefault="00B85735" w:rsidP="00E432CC">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Әрбір тақырып бойынша оқушылар өз бетінше тапсырмалар немесе бақылау жұмыстарын орындайды, бұл оқушылардың материалды қаншалықты меңгергенін бағалауға мүмкіндік береді. Әр бөлім соңында тест өткізіледі, оған әрбір өтілген тақырып бойынша тапсырмалар кіреді. </w:t>
      </w:r>
    </w:p>
    <w:p w14:paraId="51E77199" w14:textId="77777777" w:rsidR="00B85735" w:rsidRPr="00204D18" w:rsidRDefault="00B85735" w:rsidP="00E432CC">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Осылайша, Scratch программалау ортасының қарапайым визуалды интерфейсі ұлттық құндылықтарымыздың бір бөлігі болып табылатын ұлттық ойындарды құру арқылы оқушылардың ұлтқа деген құрметін, патриоттық сезімдерін оята отырып, олардың есептік ойлау және программалау дағдыларын дамытуға мүмкіндік береді. Блоктардың көмегімен оқушылар өз бетінше кейіпкер қозғалысының фреймдерін құрады және сол арқылы программалау әлеміндегі өз қадамдарын жасайды.</w:t>
      </w:r>
    </w:p>
    <w:p w14:paraId="36FDE355" w14:textId="77777777" w:rsidR="00B85735" w:rsidRPr="00204D18" w:rsidRDefault="00B85735" w:rsidP="00E432CC">
      <w:pPr>
        <w:pStyle w:val="a8"/>
        <w:spacing w:line="240" w:lineRule="auto"/>
        <w:ind w:left="0" w:firstLine="709"/>
        <w:jc w:val="both"/>
        <w:rPr>
          <w:rFonts w:ascii="Times New Roman" w:hAnsi="Times New Roman" w:cs="Times New Roman"/>
          <w:color w:val="FF0000"/>
          <w:sz w:val="28"/>
          <w:szCs w:val="28"/>
          <w:lang w:val="kk-KZ"/>
        </w:rPr>
      </w:pPr>
      <w:r w:rsidRPr="00204D18">
        <w:rPr>
          <w:rFonts w:ascii="Times New Roman" w:hAnsi="Times New Roman" w:cs="Times New Roman"/>
          <w:sz w:val="28"/>
          <w:szCs w:val="28"/>
          <w:lang w:val="kk-KZ"/>
        </w:rPr>
        <w:t>Жұмыстарды желіде жариялау және Scratch қауымдастығымен өзара әрекеттесу олардың пәнге қызығушылығын арттырады. Бұл тәжірибе білім берудің жаңа түрін көрсетеді, онда балалар шығармашылық пен оқудың ақпараттық ортасына тартылып, табысты өмірге және кәсіби қызметке қажетті қасиеттерге ие болады деп есептейміз.</w:t>
      </w:r>
    </w:p>
    <w:p w14:paraId="5B132404" w14:textId="77777777" w:rsidR="000D18AA" w:rsidRDefault="000D18AA" w:rsidP="00E432CC">
      <w:pPr>
        <w:spacing w:after="0" w:line="240" w:lineRule="auto"/>
        <w:ind w:firstLine="709"/>
        <w:jc w:val="both"/>
        <w:rPr>
          <w:rFonts w:ascii="Times New Roman" w:hAnsi="Times New Roman" w:cs="Times New Roman"/>
          <w:b/>
          <w:sz w:val="28"/>
          <w:szCs w:val="28"/>
          <w:lang w:val="kk-KZ"/>
        </w:rPr>
      </w:pPr>
    </w:p>
    <w:p w14:paraId="155A29D4" w14:textId="77777777" w:rsidR="00A62E31" w:rsidRDefault="00A62E31" w:rsidP="00E432CC">
      <w:pPr>
        <w:spacing w:after="0" w:line="240" w:lineRule="auto"/>
        <w:ind w:firstLine="709"/>
        <w:jc w:val="both"/>
        <w:rPr>
          <w:rFonts w:ascii="Times New Roman" w:hAnsi="Times New Roman" w:cs="Times New Roman"/>
          <w:b/>
          <w:sz w:val="28"/>
          <w:szCs w:val="28"/>
          <w:lang w:val="kk-KZ"/>
        </w:rPr>
      </w:pPr>
    </w:p>
    <w:p w14:paraId="0065A519" w14:textId="77777777" w:rsidR="00A62E31" w:rsidRDefault="00A62E31" w:rsidP="00E432CC">
      <w:pPr>
        <w:spacing w:after="0" w:line="240" w:lineRule="auto"/>
        <w:ind w:firstLine="709"/>
        <w:jc w:val="both"/>
        <w:rPr>
          <w:rFonts w:ascii="Times New Roman" w:hAnsi="Times New Roman" w:cs="Times New Roman"/>
          <w:b/>
          <w:sz w:val="28"/>
          <w:szCs w:val="28"/>
          <w:lang w:val="kk-KZ"/>
        </w:rPr>
      </w:pPr>
    </w:p>
    <w:p w14:paraId="55AA4201" w14:textId="77777777" w:rsidR="00A62E31" w:rsidRDefault="00A62E31" w:rsidP="00E432CC">
      <w:pPr>
        <w:spacing w:after="0" w:line="240" w:lineRule="auto"/>
        <w:ind w:firstLine="709"/>
        <w:jc w:val="both"/>
        <w:rPr>
          <w:rFonts w:ascii="Times New Roman" w:hAnsi="Times New Roman" w:cs="Times New Roman"/>
          <w:b/>
          <w:sz w:val="28"/>
          <w:szCs w:val="28"/>
          <w:lang w:val="kk-KZ"/>
        </w:rPr>
      </w:pPr>
    </w:p>
    <w:p w14:paraId="45070B2C" w14:textId="567B5CF7" w:rsidR="00B85735" w:rsidRPr="00204D18" w:rsidRDefault="00B85735" w:rsidP="00E432CC">
      <w:pPr>
        <w:spacing w:after="0" w:line="240" w:lineRule="auto"/>
        <w:ind w:firstLine="709"/>
        <w:jc w:val="both"/>
        <w:rPr>
          <w:rFonts w:ascii="Times New Roman" w:hAnsi="Times New Roman" w:cs="Times New Roman"/>
          <w:b/>
          <w:sz w:val="28"/>
          <w:szCs w:val="28"/>
          <w:lang w:val="kk-KZ"/>
        </w:rPr>
      </w:pPr>
      <w:r w:rsidRPr="00204D18">
        <w:rPr>
          <w:rFonts w:ascii="Times New Roman" w:hAnsi="Times New Roman" w:cs="Times New Roman"/>
          <w:b/>
          <w:sz w:val="28"/>
          <w:szCs w:val="28"/>
          <w:lang w:val="kk-KZ"/>
        </w:rPr>
        <w:lastRenderedPageBreak/>
        <w:t xml:space="preserve">2.3 Педагогикалық эксперимент нәтижелерін ұйымдастыру және талдау </w:t>
      </w:r>
    </w:p>
    <w:p w14:paraId="3A4461EA" w14:textId="77AF1962" w:rsidR="00B85735" w:rsidRPr="006C39D6" w:rsidRDefault="00B85735" w:rsidP="00E432CC">
      <w:pPr>
        <w:spacing w:after="0" w:line="240" w:lineRule="auto"/>
        <w:ind w:right="7" w:firstLine="709"/>
        <w:jc w:val="both"/>
        <w:rPr>
          <w:rFonts w:ascii="Times New Roman" w:eastAsia="Times New Roman" w:hAnsi="Times New Roman" w:cs="Times New Roman"/>
          <w:color w:val="000000"/>
          <w:sz w:val="28"/>
          <w:szCs w:val="28"/>
          <w:lang w:val="kk-KZ"/>
        </w:rPr>
      </w:pPr>
      <w:r w:rsidRPr="00204D18">
        <w:rPr>
          <w:rFonts w:ascii="Times New Roman" w:eastAsia="Times New Roman" w:hAnsi="Times New Roman" w:cs="Times New Roman"/>
          <w:color w:val="000000"/>
          <w:sz w:val="28"/>
          <w:szCs w:val="28"/>
          <w:lang w:val="kk-KZ"/>
        </w:rPr>
        <w:t xml:space="preserve">Педагогикалық эксперимент зерттеудің мақсаттары мен міндеттеріне сәйкес </w:t>
      </w:r>
      <w:r w:rsidRPr="006C39D6">
        <w:rPr>
          <w:rFonts w:ascii="Times New Roman" w:eastAsia="Times New Roman" w:hAnsi="Times New Roman" w:cs="Times New Roman"/>
          <w:color w:val="000000"/>
          <w:sz w:val="28"/>
          <w:szCs w:val="28"/>
          <w:lang w:val="kk-KZ"/>
        </w:rPr>
        <w:t>2020-2023</w:t>
      </w:r>
      <w:r w:rsidR="00335E78">
        <w:rPr>
          <w:rFonts w:ascii="Times New Roman" w:eastAsia="Times New Roman" w:hAnsi="Times New Roman" w:cs="Times New Roman"/>
          <w:color w:val="000000"/>
          <w:sz w:val="28"/>
          <w:szCs w:val="28"/>
          <w:lang w:val="kk-KZ"/>
        </w:rPr>
        <w:t xml:space="preserve"> оқу</w:t>
      </w:r>
      <w:r w:rsidRPr="006C39D6">
        <w:rPr>
          <w:rFonts w:ascii="Times New Roman" w:eastAsia="Times New Roman" w:hAnsi="Times New Roman" w:cs="Times New Roman"/>
          <w:color w:val="000000"/>
          <w:sz w:val="28"/>
          <w:szCs w:val="28"/>
          <w:lang w:val="kk-KZ"/>
        </w:rPr>
        <w:t xml:space="preserve"> жылдары аралығында жүргізілді. Сонымен бірге келесі кезеңдер бойынша ұйымдастырылды:</w:t>
      </w:r>
    </w:p>
    <w:p w14:paraId="6C6D1A0F" w14:textId="77777777" w:rsidR="00B85735" w:rsidRPr="006C39D6" w:rsidRDefault="00B85735" w:rsidP="00E432CC">
      <w:pPr>
        <w:spacing w:after="0" w:line="240" w:lineRule="auto"/>
        <w:ind w:right="7" w:firstLine="709"/>
        <w:jc w:val="both"/>
        <w:rPr>
          <w:rFonts w:ascii="Times New Roman" w:eastAsia="Times New Roman" w:hAnsi="Times New Roman" w:cs="Times New Roman"/>
          <w:color w:val="000000"/>
          <w:sz w:val="28"/>
          <w:szCs w:val="28"/>
          <w:lang w:val="kk-KZ"/>
        </w:rPr>
      </w:pPr>
      <w:r w:rsidRPr="006C39D6">
        <w:rPr>
          <w:rFonts w:ascii="Times New Roman" w:eastAsia="Times New Roman" w:hAnsi="Times New Roman" w:cs="Times New Roman"/>
          <w:color w:val="000000"/>
          <w:sz w:val="28"/>
          <w:szCs w:val="28"/>
          <w:lang w:val="kk-KZ"/>
        </w:rPr>
        <w:t>- айқындаушы эксперимент (2020-2021);</w:t>
      </w:r>
    </w:p>
    <w:p w14:paraId="308D994D" w14:textId="75F5F7B3" w:rsidR="00B85735" w:rsidRPr="006C39D6" w:rsidRDefault="00B85735" w:rsidP="00E432CC">
      <w:pPr>
        <w:spacing w:after="0" w:line="240" w:lineRule="auto"/>
        <w:ind w:right="7" w:firstLine="709"/>
        <w:jc w:val="both"/>
        <w:rPr>
          <w:rFonts w:ascii="Times New Roman" w:eastAsia="Times New Roman" w:hAnsi="Times New Roman" w:cs="Times New Roman"/>
          <w:color w:val="000000"/>
          <w:sz w:val="28"/>
          <w:szCs w:val="28"/>
          <w:lang w:val="kk-KZ"/>
        </w:rPr>
      </w:pPr>
      <w:r w:rsidRPr="006C39D6">
        <w:rPr>
          <w:rFonts w:ascii="Times New Roman" w:eastAsia="Times New Roman" w:hAnsi="Times New Roman" w:cs="Times New Roman"/>
          <w:color w:val="000000"/>
          <w:sz w:val="28"/>
          <w:szCs w:val="28"/>
          <w:lang w:val="kk-KZ"/>
        </w:rPr>
        <w:t xml:space="preserve">- </w:t>
      </w:r>
      <w:r w:rsidR="0075546A" w:rsidRPr="006C39D6">
        <w:rPr>
          <w:rFonts w:ascii="Times New Roman" w:eastAsia="Times New Roman" w:hAnsi="Times New Roman" w:cs="Times New Roman"/>
          <w:color w:val="000000"/>
          <w:sz w:val="28"/>
          <w:szCs w:val="28"/>
          <w:lang w:val="kk-KZ"/>
        </w:rPr>
        <w:t xml:space="preserve">қалыптастырушы </w:t>
      </w:r>
      <w:r w:rsidRPr="006C39D6">
        <w:rPr>
          <w:rFonts w:ascii="Times New Roman" w:eastAsia="Times New Roman" w:hAnsi="Times New Roman" w:cs="Times New Roman"/>
          <w:color w:val="000000"/>
          <w:sz w:val="28"/>
          <w:szCs w:val="28"/>
          <w:lang w:val="kk-KZ"/>
        </w:rPr>
        <w:t>эксперимент (2021-2022);</w:t>
      </w:r>
    </w:p>
    <w:p w14:paraId="433EEF85" w14:textId="4AD4F2BA" w:rsidR="00B85735" w:rsidRPr="006C39D6" w:rsidRDefault="00B85735" w:rsidP="00E432CC">
      <w:pPr>
        <w:spacing w:after="0" w:line="240" w:lineRule="auto"/>
        <w:ind w:right="7" w:firstLine="709"/>
        <w:jc w:val="both"/>
        <w:rPr>
          <w:rFonts w:ascii="Times New Roman" w:eastAsia="Times New Roman" w:hAnsi="Times New Roman" w:cs="Times New Roman"/>
          <w:color w:val="000000"/>
          <w:sz w:val="28"/>
          <w:szCs w:val="28"/>
          <w:lang w:val="kk-KZ"/>
        </w:rPr>
      </w:pPr>
      <w:r w:rsidRPr="006C39D6">
        <w:rPr>
          <w:rFonts w:ascii="Times New Roman" w:eastAsia="Times New Roman" w:hAnsi="Times New Roman" w:cs="Times New Roman"/>
          <w:color w:val="000000"/>
          <w:sz w:val="28"/>
          <w:szCs w:val="28"/>
          <w:lang w:val="kk-KZ"/>
        </w:rPr>
        <w:t xml:space="preserve">- </w:t>
      </w:r>
      <w:r w:rsidR="0075546A">
        <w:rPr>
          <w:rFonts w:ascii="Times New Roman" w:eastAsia="Times New Roman" w:hAnsi="Times New Roman" w:cs="Times New Roman"/>
          <w:color w:val="000000"/>
          <w:sz w:val="28"/>
          <w:szCs w:val="28"/>
          <w:lang w:val="kk-KZ"/>
        </w:rPr>
        <w:t>қорытынды кезең</w:t>
      </w:r>
      <w:r w:rsidRPr="006C39D6">
        <w:rPr>
          <w:rFonts w:ascii="Times New Roman" w:eastAsia="Times New Roman" w:hAnsi="Times New Roman" w:cs="Times New Roman"/>
          <w:color w:val="000000"/>
          <w:sz w:val="28"/>
          <w:szCs w:val="28"/>
          <w:lang w:val="kk-KZ"/>
        </w:rPr>
        <w:t xml:space="preserve"> (2022-2</w:t>
      </w:r>
      <w:r w:rsidRPr="0001060A">
        <w:rPr>
          <w:rFonts w:ascii="Times New Roman" w:eastAsia="Times New Roman" w:hAnsi="Times New Roman" w:cs="Times New Roman"/>
          <w:color w:val="000000"/>
          <w:sz w:val="28"/>
          <w:szCs w:val="28"/>
          <w:lang w:val="kk-KZ"/>
        </w:rPr>
        <w:t>02</w:t>
      </w:r>
      <w:r w:rsidR="0001060A">
        <w:rPr>
          <w:rFonts w:ascii="Times New Roman" w:eastAsia="Times New Roman" w:hAnsi="Times New Roman" w:cs="Times New Roman"/>
          <w:color w:val="000000"/>
          <w:sz w:val="28"/>
          <w:szCs w:val="28"/>
          <w:lang w:val="kk-KZ"/>
        </w:rPr>
        <w:t>4</w:t>
      </w:r>
      <w:r w:rsidRPr="006C39D6">
        <w:rPr>
          <w:rFonts w:ascii="Times New Roman" w:eastAsia="Times New Roman" w:hAnsi="Times New Roman" w:cs="Times New Roman"/>
          <w:color w:val="000000"/>
          <w:sz w:val="28"/>
          <w:szCs w:val="28"/>
          <w:lang w:val="kk-KZ"/>
        </w:rPr>
        <w:t>);</w:t>
      </w:r>
    </w:p>
    <w:p w14:paraId="6077A545" w14:textId="60786604" w:rsidR="00B85735" w:rsidRPr="00204D18" w:rsidRDefault="00B85735" w:rsidP="00E432CC">
      <w:pPr>
        <w:shd w:val="clear" w:color="auto" w:fill="FFFFFF"/>
        <w:spacing w:after="0" w:line="240" w:lineRule="auto"/>
        <w:ind w:firstLine="709"/>
        <w:jc w:val="both"/>
        <w:rPr>
          <w:rFonts w:ascii="Times New Roman" w:hAnsi="Times New Roman" w:cs="Times New Roman"/>
          <w:color w:val="0D0D0D" w:themeColor="text1" w:themeTint="F2"/>
          <w:sz w:val="28"/>
          <w:szCs w:val="28"/>
          <w:lang w:val="kk-KZ"/>
        </w:rPr>
      </w:pPr>
      <w:r w:rsidRPr="006C39D6">
        <w:rPr>
          <w:rFonts w:ascii="Times New Roman" w:hAnsi="Times New Roman" w:cs="Times New Roman"/>
          <w:color w:val="0D0D0D" w:themeColor="text1" w:themeTint="F2"/>
          <w:sz w:val="28"/>
          <w:szCs w:val="28"/>
          <w:lang w:val="kk-KZ"/>
        </w:rPr>
        <w:t>Айқындаушы эксперименті кезеңінде (2020-2021 ж</w:t>
      </w:r>
      <w:r w:rsidRPr="00204D18">
        <w:rPr>
          <w:rFonts w:ascii="Times New Roman" w:hAnsi="Times New Roman" w:cs="Times New Roman"/>
          <w:color w:val="0D0D0D" w:themeColor="text1" w:themeTint="F2"/>
          <w:sz w:val="28"/>
          <w:szCs w:val="28"/>
          <w:lang w:val="kk-KZ"/>
        </w:rPr>
        <w:t>.ж.) зерттелінетін проблеманың нақты жағдайы бойынша  мектеп</w:t>
      </w:r>
      <w:r w:rsidRPr="006C39D6">
        <w:rPr>
          <w:rFonts w:ascii="Times New Roman" w:hAnsi="Times New Roman" w:cs="Times New Roman"/>
          <w:sz w:val="28"/>
          <w:szCs w:val="28"/>
          <w:lang w:val="kk-KZ"/>
        </w:rPr>
        <w:t xml:space="preserve"> </w:t>
      </w:r>
      <w:r w:rsidR="009435C6" w:rsidRPr="006C39D6">
        <w:rPr>
          <w:rFonts w:ascii="Times New Roman" w:hAnsi="Times New Roman" w:cs="Times New Roman"/>
          <w:sz w:val="28"/>
          <w:szCs w:val="28"/>
          <w:lang w:val="kk-KZ"/>
        </w:rPr>
        <w:t>информат</w:t>
      </w:r>
      <w:r w:rsidRPr="006C39D6">
        <w:rPr>
          <w:rFonts w:ascii="Times New Roman" w:hAnsi="Times New Roman" w:cs="Times New Roman"/>
          <w:sz w:val="28"/>
          <w:szCs w:val="28"/>
          <w:lang w:val="kk-KZ"/>
        </w:rPr>
        <w:t xml:space="preserve">ика окулықтарына, оку-әдістемелік құралдарға, бастауыш сыныпта «Цифрлық </w:t>
      </w:r>
      <w:r w:rsidRPr="00204D18">
        <w:rPr>
          <w:rFonts w:ascii="Times New Roman" w:hAnsi="Times New Roman" w:cs="Times New Roman"/>
          <w:color w:val="0D0D0D" w:themeColor="text1" w:themeTint="F2"/>
          <w:sz w:val="28"/>
          <w:szCs w:val="28"/>
          <w:lang w:val="kk-KZ"/>
        </w:rPr>
        <w:t xml:space="preserve">сауаттылық» пәнін оқыту әдістемесі жүйесіндегі бағдарламалар мен оку-әдістемелік құралдарыңа талдау жасалды. </w:t>
      </w:r>
    </w:p>
    <w:p w14:paraId="690C2DBE" w14:textId="77777777" w:rsidR="00B85735" w:rsidRPr="00204D18" w:rsidRDefault="00B85735" w:rsidP="00E432CC">
      <w:pPr>
        <w:shd w:val="clear" w:color="auto" w:fill="FFFFFF"/>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Зерттеу мақсатына сай жүргізілген эксперимент нәтижесі жұмыстың 1.1 тақырыбында көрсетілген. Айқындаушы эксперимент нәтижесінде оқушылардың программалауды оқып-үйренуге бейімділіктері мен олардың білім деңгейлері және программалауға қызығушылығын арттыруда қолданылатын </w:t>
      </w:r>
      <w:r w:rsidRPr="00204D18">
        <w:rPr>
          <w:rStyle w:val="ezkurwreuab5ozgtqnkl"/>
          <w:rFonts w:ascii="Times New Roman" w:hAnsi="Times New Roman" w:cs="Times New Roman"/>
          <w:sz w:val="28"/>
          <w:szCs w:val="28"/>
          <w:lang w:val="kk-KZ"/>
        </w:rPr>
        <w:t>білім беру ресурстарын қамтитын құралдар кешенінің қажеттілігі анықталды</w:t>
      </w:r>
      <w:r w:rsidRPr="00204D18">
        <w:rPr>
          <w:rFonts w:ascii="Times New Roman" w:hAnsi="Times New Roman" w:cs="Times New Roman"/>
          <w:sz w:val="28"/>
          <w:szCs w:val="28"/>
          <w:lang w:val="kk-KZ"/>
        </w:rPr>
        <w:t>.  Бұл нәтижелер зерттеу болжамын құруға және «Scratch программалау ортасы» атты факультатив курсын әзірлеуге және оны оқытудың әдістемесін жасауға негіз болды.</w:t>
      </w:r>
    </w:p>
    <w:p w14:paraId="1343BE86" w14:textId="4DBCAD53" w:rsidR="00B85735" w:rsidRPr="00204D18" w:rsidRDefault="00066704" w:rsidP="00E432CC">
      <w:pPr>
        <w:widowControl w:val="0"/>
        <w:tabs>
          <w:tab w:val="left" w:pos="851"/>
        </w:tabs>
        <w:spacing w:after="0" w:line="240" w:lineRule="auto"/>
        <w:ind w:firstLine="709"/>
        <w:jc w:val="both"/>
        <w:rPr>
          <w:rFonts w:ascii="Times New Roman" w:hAnsi="Times New Roman" w:cs="Times New Roman"/>
          <w:sz w:val="28"/>
          <w:szCs w:val="28"/>
          <w:lang w:val="kk-KZ"/>
        </w:rPr>
      </w:pPr>
      <w:bookmarkStart w:id="63" w:name="_Hlk167859090"/>
      <w:r w:rsidRPr="00204D18">
        <w:rPr>
          <w:rFonts w:ascii="Times New Roman" w:hAnsi="Times New Roman" w:cs="Times New Roman"/>
          <w:sz w:val="28"/>
          <w:szCs w:val="28"/>
          <w:lang w:val="kk-KZ"/>
        </w:rPr>
        <w:t>Қалыптастырушы э</w:t>
      </w:r>
      <w:r w:rsidR="00B85735" w:rsidRPr="00204D18">
        <w:rPr>
          <w:rFonts w:ascii="Times New Roman" w:hAnsi="Times New Roman" w:cs="Times New Roman"/>
          <w:sz w:val="28"/>
          <w:szCs w:val="28"/>
          <w:lang w:val="kk-KZ"/>
        </w:rPr>
        <w:t>ксперименттік жұмыстың мақсаты бастауыш сынып оқушыларына «Scratch программалау ортасы» курсын оқыту әдістемесін тексеру болды.</w:t>
      </w:r>
    </w:p>
    <w:p w14:paraId="28F0CEC2" w14:textId="77777777" w:rsidR="00B85735" w:rsidRPr="00204D18" w:rsidRDefault="00B85735" w:rsidP="00E432CC">
      <w:pPr>
        <w:widowControl w:val="0"/>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Эксперименттік жұмыстың міндеттері:</w:t>
      </w:r>
    </w:p>
    <w:p w14:paraId="3938A52B" w14:textId="77777777" w:rsidR="00B85735" w:rsidRPr="00204D18" w:rsidRDefault="00B85735" w:rsidP="00E432CC">
      <w:pPr>
        <w:pStyle w:val="a8"/>
        <w:widowControl w:val="0"/>
        <w:numPr>
          <w:ilvl w:val="0"/>
          <w:numId w:val="44"/>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1-сынып оқушылары үшін </w:t>
      </w:r>
      <w:r w:rsidRPr="00204D18">
        <w:rPr>
          <w:rFonts w:ascii="Times New Roman" w:hAnsi="Times New Roman" w:cs="Times New Roman"/>
          <w:color w:val="000000"/>
          <w:spacing w:val="2"/>
          <w:sz w:val="28"/>
          <w:szCs w:val="28"/>
          <w:shd w:val="clear" w:color="auto" w:fill="FFFFFF"/>
          <w:lang w:val="kk-KZ"/>
        </w:rPr>
        <w:t xml:space="preserve">Scratch және </w:t>
      </w:r>
      <w:r w:rsidRPr="00204D18">
        <w:rPr>
          <w:rFonts w:ascii="Times New Roman" w:hAnsi="Times New Roman" w:cs="Times New Roman"/>
          <w:sz w:val="28"/>
          <w:szCs w:val="28"/>
          <w:shd w:val="clear" w:color="auto" w:fill="FFFFFF"/>
          <w:lang w:val="kk-KZ"/>
        </w:rPr>
        <w:t>ScratchJr программаларының тиімдісін анықтау;</w:t>
      </w:r>
    </w:p>
    <w:p w14:paraId="294B0401" w14:textId="77777777" w:rsidR="00B85735" w:rsidRPr="00204D18" w:rsidRDefault="00B85735" w:rsidP="00E432CC">
      <w:pPr>
        <w:pStyle w:val="a8"/>
        <w:widowControl w:val="0"/>
        <w:numPr>
          <w:ilvl w:val="0"/>
          <w:numId w:val="44"/>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бастауыш сынып оқушыларын оқытуда «Scratch программалау ортасы» курсын оқытудың  әдістемесін енгізу;</w:t>
      </w:r>
    </w:p>
    <w:p w14:paraId="3DE5704E" w14:textId="3F510354" w:rsidR="00B85735" w:rsidRPr="00204D18" w:rsidRDefault="00E432CC" w:rsidP="00E432CC">
      <w:pPr>
        <w:widowControl w:val="0"/>
        <w:tabs>
          <w:tab w:val="left" w:pos="851"/>
        </w:tabs>
        <w:spacing w:after="0" w:line="240" w:lineRule="auto"/>
        <w:ind w:firstLine="709"/>
        <w:jc w:val="both"/>
        <w:rPr>
          <w:rFonts w:ascii="Times New Roman" w:hAnsi="Times New Roman" w:cs="Times New Roman"/>
          <w:sz w:val="28"/>
          <w:szCs w:val="28"/>
          <w:lang w:val="kk-KZ"/>
        </w:rPr>
      </w:pPr>
      <w:r w:rsidRPr="00E432CC">
        <w:rPr>
          <w:rFonts w:ascii="Times New Roman" w:hAnsi="Times New Roman" w:cs="Times New Roman"/>
          <w:sz w:val="28"/>
          <w:szCs w:val="28"/>
          <w:lang w:val="kk-KZ"/>
        </w:rPr>
        <w:t>3</w:t>
      </w:r>
      <w:r w:rsidR="00B85735" w:rsidRPr="00204D18">
        <w:rPr>
          <w:rFonts w:ascii="Times New Roman" w:hAnsi="Times New Roman" w:cs="Times New Roman"/>
          <w:sz w:val="28"/>
          <w:szCs w:val="28"/>
          <w:lang w:val="kk-KZ"/>
        </w:rPr>
        <w:t>) ұсынылып отырған әдістеменің тиімділігін бағалау.</w:t>
      </w:r>
    </w:p>
    <w:bookmarkEnd w:id="63"/>
    <w:p w14:paraId="2612474A" w14:textId="556C211F" w:rsidR="00B85735" w:rsidRPr="00204D18" w:rsidRDefault="00B85735" w:rsidP="00E432CC">
      <w:pPr>
        <w:widowControl w:val="0"/>
        <w:tabs>
          <w:tab w:val="left" w:pos="851"/>
        </w:tabs>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Алға қойылған міндеттерді жүзеге асыру, педагогикалық тестілеу 6-10 жас аралығындағы балалармен Шымкент қаласындағы «АDAN» бастауыш мектебінде және </w:t>
      </w:r>
      <w:r w:rsidRPr="00204D18">
        <w:rPr>
          <w:rFonts w:ascii="Times New Roman" w:eastAsia="Times New Roman" w:hAnsi="Times New Roman" w:cs="Times New Roman"/>
          <w:sz w:val="28"/>
          <w:szCs w:val="28"/>
          <w:lang w:val="kk-KZ" w:eastAsia="ru-RU"/>
        </w:rPr>
        <w:t>№11 А. Навои атындағы жалпы орта мекте</w:t>
      </w:r>
      <w:r w:rsidR="006C39D6">
        <w:rPr>
          <w:rFonts w:ascii="Times New Roman" w:eastAsia="Times New Roman" w:hAnsi="Times New Roman" w:cs="Times New Roman"/>
          <w:sz w:val="28"/>
          <w:szCs w:val="28"/>
          <w:lang w:val="kk-KZ" w:eastAsia="ru-RU"/>
        </w:rPr>
        <w:t>птері</w:t>
      </w:r>
      <w:r w:rsidRPr="00204D18">
        <w:rPr>
          <w:rFonts w:ascii="Times New Roman" w:eastAsia="Times New Roman" w:hAnsi="Times New Roman" w:cs="Times New Roman"/>
          <w:sz w:val="28"/>
          <w:szCs w:val="28"/>
          <w:lang w:val="kk-KZ" w:eastAsia="ru-RU"/>
        </w:rPr>
        <w:t xml:space="preserve">нде </w:t>
      </w:r>
      <w:r w:rsidRPr="006C39D6">
        <w:rPr>
          <w:rFonts w:ascii="Times New Roman" w:hAnsi="Times New Roman" w:cs="Times New Roman"/>
          <w:sz w:val="28"/>
          <w:szCs w:val="28"/>
          <w:lang w:val="kk-KZ"/>
        </w:rPr>
        <w:t xml:space="preserve">педагогикалық </w:t>
      </w:r>
      <w:r w:rsidR="00066704" w:rsidRPr="006C39D6">
        <w:rPr>
          <w:rFonts w:ascii="Times New Roman" w:hAnsi="Times New Roman" w:cs="Times New Roman"/>
          <w:sz w:val="28"/>
          <w:szCs w:val="28"/>
          <w:lang w:val="kk-KZ"/>
        </w:rPr>
        <w:t>эксперимен</w:t>
      </w:r>
      <w:r w:rsidRPr="00204D18">
        <w:rPr>
          <w:rFonts w:ascii="Times New Roman" w:hAnsi="Times New Roman" w:cs="Times New Roman"/>
          <w:color w:val="FF0000"/>
          <w:sz w:val="28"/>
          <w:szCs w:val="28"/>
          <w:lang w:val="kk-KZ"/>
        </w:rPr>
        <w:t xml:space="preserve"> </w:t>
      </w:r>
      <w:r w:rsidRPr="00204D18">
        <w:rPr>
          <w:rFonts w:ascii="Times New Roman" w:hAnsi="Times New Roman" w:cs="Times New Roman"/>
          <w:sz w:val="28"/>
          <w:szCs w:val="28"/>
          <w:lang w:val="kk-KZ"/>
        </w:rPr>
        <w:t xml:space="preserve">аясында өткізілді. </w:t>
      </w:r>
    </w:p>
    <w:p w14:paraId="2645AB64" w14:textId="2E3E8D7A" w:rsidR="00B85735" w:rsidRPr="00204D18" w:rsidRDefault="0001060A" w:rsidP="00E432CC">
      <w:pPr>
        <w:widowControl w:val="0"/>
        <w:tabs>
          <w:tab w:val="left" w:pos="851"/>
        </w:tabs>
        <w:spacing w:after="0" w:line="240" w:lineRule="auto"/>
        <w:ind w:firstLine="709"/>
        <w:jc w:val="both"/>
        <w:rPr>
          <w:rFonts w:ascii="Times New Roman" w:hAnsi="Times New Roman" w:cs="Times New Roman"/>
          <w:sz w:val="28"/>
          <w:szCs w:val="28"/>
          <w:lang w:val="kk-KZ"/>
        </w:rPr>
      </w:pPr>
      <w:r w:rsidRPr="0001060A">
        <w:rPr>
          <w:rFonts w:ascii="Times New Roman" w:hAnsi="Times New Roman" w:cs="Times New Roman"/>
          <w:sz w:val="28"/>
          <w:szCs w:val="28"/>
          <w:lang w:val="kk-KZ"/>
        </w:rPr>
        <w:t>Қалыптастырушы</w:t>
      </w:r>
      <w:r w:rsidR="00B85735" w:rsidRPr="0001060A">
        <w:rPr>
          <w:rFonts w:ascii="Times New Roman" w:hAnsi="Times New Roman" w:cs="Times New Roman"/>
          <w:sz w:val="28"/>
          <w:szCs w:val="28"/>
          <w:lang w:val="kk-KZ"/>
        </w:rPr>
        <w:t xml:space="preserve"> </w:t>
      </w:r>
      <w:r w:rsidR="00B85735" w:rsidRPr="00204D18">
        <w:rPr>
          <w:rFonts w:ascii="Times New Roman" w:hAnsi="Times New Roman" w:cs="Times New Roman"/>
          <w:sz w:val="28"/>
          <w:szCs w:val="28"/>
          <w:lang w:val="kk-KZ"/>
        </w:rPr>
        <w:t xml:space="preserve">эксперимент кезінде бастауыш сынып оқушыларын программалауға оқытудың тиімді әдістері мен құралдары анықталды. </w:t>
      </w:r>
      <w:r w:rsidR="00905A75">
        <w:rPr>
          <w:rFonts w:ascii="Times New Roman" w:hAnsi="Times New Roman" w:cs="Times New Roman"/>
          <w:sz w:val="28"/>
          <w:szCs w:val="28"/>
          <w:lang w:val="kk-KZ"/>
        </w:rPr>
        <w:t>Б</w:t>
      </w:r>
      <w:r w:rsidR="00B85735" w:rsidRPr="00204D18">
        <w:rPr>
          <w:rFonts w:ascii="Times New Roman" w:eastAsia="Times New Roman" w:hAnsi="Times New Roman" w:cs="Times New Roman"/>
          <w:color w:val="000000"/>
          <w:sz w:val="28"/>
          <w:szCs w:val="28"/>
          <w:lang w:val="kk-KZ"/>
        </w:rPr>
        <w:t xml:space="preserve">астауыш мектепте программалауды оқыту саласында, зерттеу мәселесіне қатысты ғылыми-әдістемелік еңбектерді оқып, зерттеу, талдау және жүйелеу жұмыстары орындалды. </w:t>
      </w:r>
      <w:r w:rsidR="00B85735" w:rsidRPr="00204D18">
        <w:rPr>
          <w:rStyle w:val="ezkurwreuab5ozgtqnkl"/>
          <w:rFonts w:ascii="Times New Roman" w:hAnsi="Times New Roman" w:cs="Times New Roman"/>
          <w:sz w:val="28"/>
          <w:szCs w:val="28"/>
          <w:lang w:val="kk-KZ"/>
        </w:rPr>
        <w:t>Бастауыш сынып оқушыларын программалауға оқыту әдістемесі, олардың</w:t>
      </w:r>
      <w:r w:rsidR="00B85735" w:rsidRPr="00204D18">
        <w:rPr>
          <w:rFonts w:ascii="Times New Roman" w:hAnsi="Times New Roman" w:cs="Times New Roman"/>
          <w:sz w:val="28"/>
          <w:szCs w:val="28"/>
          <w:lang w:val="kk-KZ"/>
        </w:rPr>
        <w:t xml:space="preserve"> </w:t>
      </w:r>
      <w:r w:rsidR="00B85735" w:rsidRPr="00204D18">
        <w:rPr>
          <w:rStyle w:val="ezkurwreuab5ozgtqnkl"/>
          <w:rFonts w:ascii="Times New Roman" w:hAnsi="Times New Roman" w:cs="Times New Roman"/>
          <w:sz w:val="28"/>
          <w:szCs w:val="28"/>
          <w:lang w:val="kk-KZ"/>
        </w:rPr>
        <w:t>программалауға</w:t>
      </w:r>
      <w:r w:rsidR="00B85735" w:rsidRPr="00204D18">
        <w:rPr>
          <w:rFonts w:ascii="Times New Roman" w:hAnsi="Times New Roman" w:cs="Times New Roman"/>
          <w:sz w:val="28"/>
          <w:szCs w:val="28"/>
          <w:lang w:val="kk-KZ"/>
        </w:rPr>
        <w:t xml:space="preserve"> деген </w:t>
      </w:r>
      <w:r w:rsidR="00B85735" w:rsidRPr="00204D18">
        <w:rPr>
          <w:rStyle w:val="ezkurwreuab5ozgtqnkl"/>
          <w:rFonts w:ascii="Times New Roman" w:hAnsi="Times New Roman" w:cs="Times New Roman"/>
          <w:sz w:val="28"/>
          <w:szCs w:val="28"/>
          <w:lang w:val="kk-KZ"/>
        </w:rPr>
        <w:t>қызығушылығын</w:t>
      </w:r>
      <w:r w:rsidR="00B85735" w:rsidRPr="00204D18">
        <w:rPr>
          <w:rFonts w:ascii="Times New Roman" w:hAnsi="Times New Roman" w:cs="Times New Roman"/>
          <w:sz w:val="28"/>
          <w:szCs w:val="28"/>
          <w:lang w:val="kk-KZ"/>
        </w:rPr>
        <w:t xml:space="preserve"> </w:t>
      </w:r>
      <w:r w:rsidR="00B85735" w:rsidRPr="00204D18">
        <w:rPr>
          <w:rStyle w:val="ezkurwreuab5ozgtqnkl"/>
          <w:rFonts w:ascii="Times New Roman" w:hAnsi="Times New Roman" w:cs="Times New Roman"/>
          <w:sz w:val="28"/>
          <w:szCs w:val="28"/>
          <w:lang w:val="kk-KZ"/>
        </w:rPr>
        <w:t>арттыратын</w:t>
      </w:r>
      <w:r w:rsidR="00B85735" w:rsidRPr="00204D18">
        <w:rPr>
          <w:rFonts w:ascii="Times New Roman" w:hAnsi="Times New Roman" w:cs="Times New Roman"/>
          <w:sz w:val="28"/>
          <w:szCs w:val="28"/>
          <w:lang w:val="kk-KZ"/>
        </w:rPr>
        <w:t xml:space="preserve"> </w:t>
      </w:r>
      <w:r w:rsidR="00B85735" w:rsidRPr="00204D18">
        <w:rPr>
          <w:rStyle w:val="ezkurwreuab5ozgtqnkl"/>
          <w:rFonts w:ascii="Times New Roman" w:hAnsi="Times New Roman" w:cs="Times New Roman"/>
          <w:sz w:val="28"/>
          <w:szCs w:val="28"/>
          <w:lang w:val="kk-KZ"/>
        </w:rPr>
        <w:t>құралдар кешені:</w:t>
      </w:r>
      <w:r w:rsidR="00B85735" w:rsidRPr="00204D18">
        <w:rPr>
          <w:rFonts w:ascii="Times New Roman" w:hAnsi="Times New Roman" w:cs="Times New Roman"/>
          <w:bCs/>
          <w:sz w:val="28"/>
          <w:szCs w:val="28"/>
          <w:lang w:val="kk-KZ"/>
        </w:rPr>
        <w:t xml:space="preserve"> «Scratch программалау ортасы» атты оқу құралы;  бастауыш сынып оқушыларына программалауды оқытуға арналған «Балдырған» сайты; Ispring Suit программасымен жасалған ақпараттық білім беру ортасы; «Scratch программалау ортасы» атты факультативтік курс бағдарламасы; бастауыш </w:t>
      </w:r>
      <w:r w:rsidR="00B85735" w:rsidRPr="00204D18">
        <w:rPr>
          <w:rFonts w:ascii="Times New Roman" w:hAnsi="Times New Roman" w:cs="Times New Roman"/>
          <w:bCs/>
          <w:sz w:val="28"/>
          <w:szCs w:val="28"/>
          <w:lang w:val="kk-KZ"/>
        </w:rPr>
        <w:lastRenderedPageBreak/>
        <w:t xml:space="preserve">сынып оқушыларына программалауды оқыту арқылы есептік ойлау дағдыларын қалыптастыруға арналған жаттығулар мен тапсырмалар жүйесі дайындалып, оқу </w:t>
      </w:r>
      <w:r w:rsidR="00E9399F">
        <w:rPr>
          <w:rFonts w:ascii="Times New Roman" w:hAnsi="Times New Roman" w:cs="Times New Roman"/>
          <w:bCs/>
          <w:sz w:val="28"/>
          <w:szCs w:val="28"/>
          <w:lang w:val="kk-KZ"/>
        </w:rPr>
        <w:t>процесі</w:t>
      </w:r>
      <w:r w:rsidR="00B85735" w:rsidRPr="00204D18">
        <w:rPr>
          <w:rFonts w:ascii="Times New Roman" w:hAnsi="Times New Roman" w:cs="Times New Roman"/>
          <w:bCs/>
          <w:sz w:val="28"/>
          <w:szCs w:val="28"/>
          <w:lang w:val="kk-KZ"/>
        </w:rPr>
        <w:t>не енгізілді.</w:t>
      </w:r>
    </w:p>
    <w:p w14:paraId="59CCD612" w14:textId="77777777" w:rsidR="00B85735" w:rsidRPr="00204D18" w:rsidRDefault="00B85735" w:rsidP="00E432CC">
      <w:pPr>
        <w:spacing w:after="0" w:line="240" w:lineRule="auto"/>
        <w:ind w:firstLine="709"/>
        <w:jc w:val="both"/>
        <w:rPr>
          <w:rFonts w:ascii="Times New Roman" w:hAnsi="Times New Roman" w:cs="Times New Roman"/>
          <w:i/>
          <w:sz w:val="28"/>
          <w:szCs w:val="28"/>
          <w:lang w:val="kk-KZ"/>
        </w:rPr>
      </w:pPr>
      <w:r w:rsidRPr="00204D18">
        <w:rPr>
          <w:rFonts w:ascii="Times New Roman" w:hAnsi="Times New Roman" w:cs="Times New Roman"/>
          <w:i/>
          <w:sz w:val="28"/>
          <w:szCs w:val="28"/>
          <w:lang w:val="kk-KZ"/>
        </w:rPr>
        <w:t>Бастауыш сынып оқушыларының есептік ойлау деңгейлерінің даму диагностикасы.</w:t>
      </w:r>
    </w:p>
    <w:p w14:paraId="223D59F7" w14:textId="77777777" w:rsidR="00B85735" w:rsidRPr="00204D18"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Есептік ойлау деңгейлерінің дамуын бағалау әдістемесі сандық көрсеткіштерді деңгейлер бойынша масштабтау және олардың сапалық көрсеткіштерге сәйкестігі икемді, ең алдымен, танымдық қабілеттерді өлшеу мен бағалаудың жалпы құралдарын пайдалануға ыңғайлы болуы керек.</w:t>
      </w:r>
    </w:p>
    <w:p w14:paraId="26B12203" w14:textId="77777777" w:rsidR="00B85735" w:rsidRPr="00204D18" w:rsidRDefault="00B85735" w:rsidP="00E432CC">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Әзірленген әдістеменің бірінші тестілеуі 2022 жылдың қаңтар айынан басталды. Зерттеуге жалпы білім беретін мектептердің бастауыш сынып  (6-10 жас) оқушылары қатысты, олар мектеп бағдарламасының бөлігі ретінде Scratch ортасында программалау негіздерін оқыды. </w:t>
      </w:r>
      <w:bookmarkStart w:id="64" w:name="_Hlk167857785"/>
      <w:r w:rsidRPr="00204D18">
        <w:rPr>
          <w:rFonts w:ascii="Times New Roman" w:hAnsi="Times New Roman" w:cs="Times New Roman"/>
          <w:sz w:val="28"/>
          <w:szCs w:val="28"/>
          <w:lang w:val="kk-KZ"/>
        </w:rPr>
        <w:t>Бастауыш білім беру мазмұнында барлық сыныптардың оқу жоспарларының мазмұны «Есептік ойлау» бөлімін қамтиды. Бұл бөлімде оқушылар танысатын негізгі ұғымдар:</w:t>
      </w:r>
      <w:bookmarkEnd w:id="64"/>
      <w:r w:rsidRPr="00204D18">
        <w:rPr>
          <w:rFonts w:ascii="Times New Roman" w:hAnsi="Times New Roman" w:cs="Times New Roman"/>
          <w:sz w:val="28"/>
          <w:szCs w:val="28"/>
          <w:lang w:val="kk-KZ"/>
        </w:rPr>
        <w:t xml:space="preserve"> «спрайт, кейіпкер», «объект», «команда», «әрекеттер алгоритмі», «сызықтық алгоритм», «тармақталған алгоритм», «циклдік алгоритм», «салыстыру операторлары», «орындаушы», «деректер түрлері», «айнымалылар», «айнымалылар мәні», «тағайындау операторлары», «логикалық операторлар», «шарттарды таңдау», «қарапайым және кірістірілген циклдар». </w:t>
      </w:r>
      <w:bookmarkStart w:id="65" w:name="_Hlk167857792"/>
      <w:r w:rsidRPr="00204D18">
        <w:rPr>
          <w:rFonts w:ascii="Times New Roman" w:hAnsi="Times New Roman" w:cs="Times New Roman"/>
          <w:sz w:val="28"/>
          <w:szCs w:val="28"/>
          <w:lang w:val="kk-KZ"/>
        </w:rPr>
        <w:t>Бұл ұғымдарды жақсырақ меңгеру үшін мұғалімдер оларды өмірде жиі кездесетін мысалдар арқылы шынайы өмірмен, ортақ тақырыптармен байланыстырып, ұлттық құндылықтарды негізге алу арқылы көрсетті.</w:t>
      </w:r>
    </w:p>
    <w:bookmarkEnd w:id="65"/>
    <w:p w14:paraId="55111E56" w14:textId="09F346B7" w:rsidR="00F00D47" w:rsidRDefault="00B85735" w:rsidP="00E432CC">
      <w:pPr>
        <w:spacing w:after="0" w:line="240" w:lineRule="auto"/>
        <w:ind w:firstLine="709"/>
        <w:jc w:val="both"/>
        <w:rPr>
          <w:rFonts w:ascii="Times New Roman" w:hAnsi="Times New Roman" w:cs="Times New Roman"/>
          <w:color w:val="FF0000"/>
          <w:spacing w:val="2"/>
          <w:sz w:val="28"/>
          <w:szCs w:val="28"/>
          <w:shd w:val="clear" w:color="auto" w:fill="FFFFFF"/>
          <w:lang w:val="kk-KZ"/>
        </w:rPr>
      </w:pPr>
      <w:r w:rsidRPr="00204D18">
        <w:rPr>
          <w:rFonts w:ascii="Times New Roman" w:hAnsi="Times New Roman" w:cs="Times New Roman"/>
          <w:sz w:val="28"/>
          <w:szCs w:val="28"/>
          <w:lang w:val="kk-KZ"/>
        </w:rPr>
        <w:t>Сондай-ақ топ таңдауда топтағы оқушылардың саны мен жасы, оқушылардың «Цифрлық сауаттылық» пәні аясында программалау негіздерін меңгеру ұзақтығы, информатикадан сабақ беретін мұғалімдердің іс-тәжірибесі есепке алынды. Өлшемдер жазбаша түрде 1 академиялық сағат ішінде  орындалды.</w:t>
      </w:r>
      <w:r w:rsidR="00F00D47" w:rsidRPr="00F00D47">
        <w:rPr>
          <w:rFonts w:ascii="Times New Roman" w:hAnsi="Times New Roman" w:cs="Times New Roman"/>
          <w:color w:val="FF0000"/>
          <w:spacing w:val="2"/>
          <w:sz w:val="28"/>
          <w:szCs w:val="28"/>
          <w:shd w:val="clear" w:color="auto" w:fill="FFFFFF"/>
          <w:lang w:val="kk-KZ"/>
        </w:rPr>
        <w:t xml:space="preserve"> </w:t>
      </w:r>
    </w:p>
    <w:p w14:paraId="7472994A" w14:textId="3747B5AA" w:rsidR="00B85735" w:rsidRPr="00F00D47" w:rsidRDefault="00F00D47" w:rsidP="00E432CC">
      <w:pPr>
        <w:spacing w:after="0" w:line="240" w:lineRule="auto"/>
        <w:ind w:firstLine="709"/>
        <w:jc w:val="both"/>
        <w:rPr>
          <w:rFonts w:ascii="Times New Roman" w:hAnsi="Times New Roman" w:cs="Times New Roman"/>
          <w:sz w:val="28"/>
          <w:szCs w:val="28"/>
          <w:lang w:val="kk-KZ"/>
        </w:rPr>
      </w:pPr>
      <w:r w:rsidRPr="00F00D47">
        <w:rPr>
          <w:rFonts w:ascii="Times New Roman" w:hAnsi="Times New Roman" w:cs="Times New Roman"/>
          <w:spacing w:val="2"/>
          <w:sz w:val="28"/>
          <w:szCs w:val="28"/>
          <w:shd w:val="clear" w:color="auto" w:fill="FFFFFF"/>
          <w:lang w:val="kk-KZ"/>
        </w:rPr>
        <w:t xml:space="preserve">Scratch және Scratch Jr программаларын оқытуда мұғалімнің іс-әрекеті бірдей болды.  Екі программада да </w:t>
      </w:r>
      <w:r w:rsidRPr="00F00D47">
        <w:rPr>
          <w:rFonts w:ascii="Times New Roman" w:hAnsi="Times New Roman" w:cs="Times New Roman"/>
          <w:sz w:val="28"/>
          <w:szCs w:val="28"/>
          <w:lang w:val="kk-KZ"/>
        </w:rPr>
        <w:t>«Ит-адамның досы» аңыз әңгімесіне</w:t>
      </w:r>
      <w:r w:rsidRPr="00F00D47">
        <w:rPr>
          <w:rFonts w:ascii="Times New Roman" w:hAnsi="Times New Roman" w:cs="Times New Roman"/>
          <w:spacing w:val="2"/>
          <w:sz w:val="28"/>
          <w:szCs w:val="28"/>
          <w:shd w:val="clear" w:color="auto" w:fill="FFFFFF"/>
          <w:lang w:val="kk-KZ"/>
        </w:rPr>
        <w:t xml:space="preserve"> жоба құрды.  </w:t>
      </w:r>
      <w:r w:rsidRPr="00F00D47">
        <w:rPr>
          <w:rFonts w:ascii="Times New Roman" w:hAnsi="Times New Roman" w:cs="Times New Roman"/>
          <w:sz w:val="28"/>
          <w:szCs w:val="28"/>
          <w:shd w:val="clear" w:color="auto" w:fill="FFFFFF"/>
          <w:lang w:val="kk-KZ"/>
        </w:rPr>
        <w:t>Scratch программалау ортасында 1 сынып оқушылары үшін кейіпкердің баратын орнын анықтау, сахнада олардың іс әрекеттерін көрсетуде уақытты ұйымдастыруда және т.б. қиындықтар туындады</w:t>
      </w:r>
    </w:p>
    <w:p w14:paraId="37576A8A" w14:textId="3B2BF336" w:rsidR="00B85735" w:rsidRPr="00204D18" w:rsidRDefault="00B85735" w:rsidP="00E432CC">
      <w:pPr>
        <w:spacing w:line="240" w:lineRule="auto"/>
        <w:ind w:firstLine="709"/>
        <w:jc w:val="both"/>
        <w:rPr>
          <w:rFonts w:ascii="Times New Roman" w:hAnsi="Times New Roman" w:cs="Times New Roman"/>
          <w:sz w:val="28"/>
          <w:szCs w:val="28"/>
          <w:shd w:val="clear" w:color="auto" w:fill="FFFFFF"/>
          <w:lang w:val="kk-KZ"/>
        </w:rPr>
      </w:pPr>
      <w:r w:rsidRPr="00204D18">
        <w:rPr>
          <w:rFonts w:ascii="Times New Roman" w:hAnsi="Times New Roman" w:cs="Times New Roman"/>
          <w:sz w:val="28"/>
          <w:szCs w:val="28"/>
          <w:shd w:val="clear" w:color="auto" w:fill="FFFFFF"/>
          <w:lang w:val="kk-KZ"/>
        </w:rPr>
        <w:t xml:space="preserve">Оқушылардың жас ерекшеліктеріне байланысты, туындаған қиындықтар, екі программаның айырмашылықтары туралы ұсыныс, ойлар төмендегі </w:t>
      </w:r>
      <w:r w:rsidR="009071BE">
        <w:rPr>
          <w:rFonts w:ascii="Times New Roman" w:hAnsi="Times New Roman" w:cs="Times New Roman"/>
          <w:sz w:val="28"/>
          <w:szCs w:val="28"/>
          <w:shd w:val="clear" w:color="auto" w:fill="FFFFFF"/>
          <w:lang w:val="kk-KZ"/>
        </w:rPr>
        <w:t>21</w:t>
      </w:r>
      <w:r w:rsidR="0050250B">
        <w:rPr>
          <w:rFonts w:ascii="Times New Roman" w:hAnsi="Times New Roman" w:cs="Times New Roman"/>
          <w:sz w:val="28"/>
          <w:szCs w:val="28"/>
          <w:shd w:val="clear" w:color="auto" w:fill="FFFFFF"/>
          <w:lang w:val="kk-KZ"/>
        </w:rPr>
        <w:t>-</w:t>
      </w:r>
      <w:r w:rsidRPr="00204D18">
        <w:rPr>
          <w:rFonts w:ascii="Times New Roman" w:hAnsi="Times New Roman" w:cs="Times New Roman"/>
          <w:sz w:val="28"/>
          <w:szCs w:val="28"/>
          <w:shd w:val="clear" w:color="auto" w:fill="FFFFFF"/>
          <w:lang w:val="kk-KZ"/>
        </w:rPr>
        <w:t>к</w:t>
      </w:r>
      <w:r w:rsidRPr="0050250B">
        <w:rPr>
          <w:rFonts w:ascii="Times New Roman" w:hAnsi="Times New Roman" w:cs="Times New Roman"/>
          <w:sz w:val="28"/>
          <w:szCs w:val="28"/>
          <w:shd w:val="clear" w:color="auto" w:fill="FFFFFF"/>
          <w:lang w:val="kk-KZ"/>
        </w:rPr>
        <w:t xml:space="preserve">естеде </w:t>
      </w:r>
      <w:r w:rsidRPr="00204D18">
        <w:rPr>
          <w:rFonts w:ascii="Times New Roman" w:hAnsi="Times New Roman" w:cs="Times New Roman"/>
          <w:sz w:val="28"/>
          <w:szCs w:val="28"/>
          <w:shd w:val="clear" w:color="auto" w:fill="FFFFFF"/>
          <w:lang w:val="kk-KZ"/>
        </w:rPr>
        <w:t>келтірілген.</w:t>
      </w:r>
    </w:p>
    <w:p w14:paraId="2F9EFC56" w14:textId="27F78790" w:rsidR="00B85735" w:rsidRDefault="00711446" w:rsidP="00711446">
      <w:pPr>
        <w:spacing w:after="0" w:line="240" w:lineRule="auto"/>
        <w:jc w:val="both"/>
        <w:rPr>
          <w:rFonts w:ascii="Times New Roman" w:hAnsi="Times New Roman" w:cs="Times New Roman"/>
          <w:noProof/>
          <w:color w:val="000000"/>
          <w:spacing w:val="2"/>
          <w:sz w:val="24"/>
          <w:szCs w:val="24"/>
          <w:shd w:val="clear" w:color="auto" w:fill="FFFFFF"/>
          <w:lang w:val="kk-KZ" w:eastAsia="ru-RU"/>
        </w:rPr>
      </w:pPr>
      <w:r w:rsidRPr="0050250B">
        <w:rPr>
          <w:rFonts w:ascii="Times New Roman" w:hAnsi="Times New Roman" w:cs="Times New Roman"/>
          <w:noProof/>
          <w:spacing w:val="2"/>
          <w:sz w:val="28"/>
          <w:szCs w:val="28"/>
          <w:shd w:val="clear" w:color="auto" w:fill="FFFFFF"/>
          <w:lang w:val="kk-KZ" w:eastAsia="ru-RU"/>
        </w:rPr>
        <w:t>К</w:t>
      </w:r>
      <w:r w:rsidR="00B85735" w:rsidRPr="0050250B">
        <w:rPr>
          <w:rFonts w:ascii="Times New Roman" w:hAnsi="Times New Roman" w:cs="Times New Roman"/>
          <w:noProof/>
          <w:spacing w:val="2"/>
          <w:sz w:val="28"/>
          <w:szCs w:val="28"/>
          <w:shd w:val="clear" w:color="auto" w:fill="FFFFFF"/>
          <w:lang w:val="kk-KZ" w:eastAsia="ru-RU"/>
        </w:rPr>
        <w:t>есте</w:t>
      </w:r>
      <w:r w:rsidRPr="0050250B">
        <w:rPr>
          <w:rFonts w:ascii="Times New Roman" w:hAnsi="Times New Roman" w:cs="Times New Roman"/>
          <w:noProof/>
          <w:spacing w:val="2"/>
          <w:sz w:val="28"/>
          <w:szCs w:val="28"/>
          <w:shd w:val="clear" w:color="auto" w:fill="FFFFFF"/>
          <w:lang w:val="kk-KZ" w:eastAsia="ru-RU"/>
        </w:rPr>
        <w:t xml:space="preserve"> </w:t>
      </w:r>
      <w:r w:rsidR="009071BE">
        <w:rPr>
          <w:rFonts w:ascii="Times New Roman" w:hAnsi="Times New Roman" w:cs="Times New Roman"/>
          <w:noProof/>
          <w:spacing w:val="2"/>
          <w:sz w:val="28"/>
          <w:szCs w:val="28"/>
          <w:shd w:val="clear" w:color="auto" w:fill="FFFFFF"/>
          <w:lang w:val="kk-KZ" w:eastAsia="ru-RU"/>
        </w:rPr>
        <w:t>21</w:t>
      </w:r>
      <w:r w:rsidRPr="0050250B">
        <w:rPr>
          <w:rFonts w:ascii="Times New Roman" w:hAnsi="Times New Roman" w:cs="Times New Roman"/>
          <w:noProof/>
          <w:spacing w:val="2"/>
          <w:sz w:val="28"/>
          <w:szCs w:val="28"/>
          <w:shd w:val="clear" w:color="auto" w:fill="FFFFFF"/>
          <w:lang w:val="kk-KZ" w:eastAsia="ru-RU"/>
        </w:rPr>
        <w:t xml:space="preserve"> -</w:t>
      </w:r>
      <w:r w:rsidR="00B85735" w:rsidRPr="0050250B">
        <w:rPr>
          <w:rFonts w:ascii="Times New Roman" w:hAnsi="Times New Roman" w:cs="Times New Roman"/>
          <w:noProof/>
          <w:spacing w:val="2"/>
          <w:sz w:val="28"/>
          <w:szCs w:val="28"/>
          <w:shd w:val="clear" w:color="auto" w:fill="FFFFFF"/>
          <w:lang w:val="kk-KZ" w:eastAsia="ru-RU"/>
        </w:rPr>
        <w:t xml:space="preserve"> </w:t>
      </w:r>
      <w:r w:rsidR="00B85735" w:rsidRPr="00CC0D6C">
        <w:rPr>
          <w:rFonts w:ascii="Times New Roman" w:hAnsi="Times New Roman" w:cs="Times New Roman"/>
          <w:noProof/>
          <w:color w:val="000000"/>
          <w:spacing w:val="2"/>
          <w:sz w:val="28"/>
          <w:szCs w:val="28"/>
          <w:shd w:val="clear" w:color="auto" w:fill="FFFFFF"/>
          <w:lang w:val="kk-KZ" w:eastAsia="ru-RU"/>
        </w:rPr>
        <w:t>Программалар блоктарын пайдалану кезіндегі айырмашылықтар</w:t>
      </w:r>
      <w:r w:rsidR="00B85735" w:rsidRPr="00204D18">
        <w:rPr>
          <w:rFonts w:ascii="Times New Roman" w:hAnsi="Times New Roman" w:cs="Times New Roman"/>
          <w:noProof/>
          <w:color w:val="000000"/>
          <w:spacing w:val="2"/>
          <w:sz w:val="24"/>
          <w:szCs w:val="24"/>
          <w:shd w:val="clear" w:color="auto" w:fill="FFFFFF"/>
          <w:lang w:val="kk-KZ" w:eastAsia="ru-RU"/>
        </w:rPr>
        <w:t>.</w:t>
      </w:r>
    </w:p>
    <w:p w14:paraId="77C02FAC" w14:textId="77777777" w:rsidR="00E432CC" w:rsidRPr="00204D18" w:rsidRDefault="00E432CC" w:rsidP="00711446">
      <w:pPr>
        <w:spacing w:after="0" w:line="240" w:lineRule="auto"/>
        <w:jc w:val="both"/>
        <w:rPr>
          <w:rFonts w:ascii="Times New Roman" w:hAnsi="Times New Roman" w:cs="Times New Roman"/>
          <w:noProof/>
          <w:color w:val="000000"/>
          <w:spacing w:val="2"/>
          <w:sz w:val="24"/>
          <w:szCs w:val="24"/>
          <w:shd w:val="clear" w:color="auto" w:fill="FFFFFF"/>
          <w:lang w:eastAsia="ru-RU"/>
        </w:rPr>
      </w:pPr>
    </w:p>
    <w:tbl>
      <w:tblPr>
        <w:tblStyle w:val="a3"/>
        <w:tblW w:w="5000" w:type="pct"/>
        <w:tblLook w:val="04A0" w:firstRow="1" w:lastRow="0" w:firstColumn="1" w:lastColumn="0" w:noHBand="0" w:noVBand="1"/>
      </w:tblPr>
      <w:tblGrid>
        <w:gridCol w:w="4999"/>
        <w:gridCol w:w="4629"/>
      </w:tblGrid>
      <w:tr w:rsidR="00B85735" w:rsidRPr="00E432CC" w14:paraId="100CF090" w14:textId="77777777" w:rsidTr="00E432CC">
        <w:tc>
          <w:tcPr>
            <w:tcW w:w="2596" w:type="pct"/>
          </w:tcPr>
          <w:p w14:paraId="01433EAC" w14:textId="1458FD53" w:rsidR="00B85735" w:rsidRPr="00E432CC" w:rsidRDefault="00B85735" w:rsidP="00E432CC">
            <w:pPr>
              <w:jc w:val="center"/>
              <w:rPr>
                <w:rFonts w:ascii="Times New Roman" w:hAnsi="Times New Roman" w:cs="Times New Roman"/>
                <w:b/>
                <w:color w:val="000000"/>
                <w:spacing w:val="2"/>
                <w:sz w:val="24"/>
                <w:szCs w:val="24"/>
                <w:shd w:val="clear" w:color="auto" w:fill="FFFFFF"/>
                <w:lang w:val="kk-KZ"/>
              </w:rPr>
            </w:pPr>
            <w:r w:rsidRPr="00E432CC">
              <w:rPr>
                <w:rFonts w:ascii="Times New Roman" w:hAnsi="Times New Roman" w:cs="Times New Roman"/>
                <w:b/>
                <w:sz w:val="24"/>
                <w:szCs w:val="24"/>
                <w:shd w:val="clear" w:color="auto" w:fill="FFFFFF"/>
                <w:lang w:val="kk-KZ"/>
              </w:rPr>
              <w:t>Scratch программасы</w:t>
            </w:r>
          </w:p>
        </w:tc>
        <w:tc>
          <w:tcPr>
            <w:tcW w:w="2404" w:type="pct"/>
          </w:tcPr>
          <w:p w14:paraId="0BC7EE48" w14:textId="77777777" w:rsidR="00B85735" w:rsidRPr="00E432CC" w:rsidRDefault="00B85735" w:rsidP="00E432CC">
            <w:pPr>
              <w:jc w:val="center"/>
              <w:rPr>
                <w:rFonts w:ascii="Times New Roman" w:hAnsi="Times New Roman" w:cs="Times New Roman"/>
                <w:b/>
                <w:color w:val="000000"/>
                <w:spacing w:val="2"/>
                <w:sz w:val="24"/>
                <w:szCs w:val="24"/>
                <w:shd w:val="clear" w:color="auto" w:fill="FFFFFF"/>
                <w:lang w:val="kk-KZ"/>
              </w:rPr>
            </w:pPr>
            <w:r w:rsidRPr="00E432CC">
              <w:rPr>
                <w:rFonts w:ascii="Times New Roman" w:hAnsi="Times New Roman" w:cs="Times New Roman"/>
                <w:b/>
                <w:sz w:val="24"/>
                <w:szCs w:val="24"/>
                <w:shd w:val="clear" w:color="auto" w:fill="FFFFFF"/>
                <w:lang w:val="kk-KZ"/>
              </w:rPr>
              <w:t>ScratchJr программасы</w:t>
            </w:r>
          </w:p>
        </w:tc>
      </w:tr>
      <w:tr w:rsidR="000D18AA" w:rsidRPr="00E432CC" w14:paraId="419AB8FA" w14:textId="77777777" w:rsidTr="00E432CC">
        <w:tc>
          <w:tcPr>
            <w:tcW w:w="2596" w:type="pct"/>
          </w:tcPr>
          <w:p w14:paraId="302074A2" w14:textId="67B736E5" w:rsidR="000D18AA" w:rsidRPr="00E432CC" w:rsidRDefault="000D18AA" w:rsidP="000D18AA">
            <w:pPr>
              <w:jc w:val="center"/>
              <w:rPr>
                <w:rFonts w:ascii="Times New Roman" w:hAnsi="Times New Roman" w:cs="Times New Roman"/>
                <w:color w:val="000000"/>
                <w:spacing w:val="2"/>
                <w:sz w:val="24"/>
                <w:szCs w:val="24"/>
                <w:shd w:val="clear" w:color="auto" w:fill="FFFFFF"/>
                <w:lang w:val="kk-KZ"/>
              </w:rPr>
            </w:pPr>
            <w:r>
              <w:rPr>
                <w:rFonts w:ascii="Times New Roman" w:hAnsi="Times New Roman" w:cs="Times New Roman"/>
                <w:color w:val="000000"/>
                <w:spacing w:val="2"/>
                <w:sz w:val="24"/>
                <w:szCs w:val="24"/>
                <w:shd w:val="clear" w:color="auto" w:fill="FFFFFF"/>
                <w:lang w:val="kk-KZ"/>
              </w:rPr>
              <w:t>1</w:t>
            </w:r>
          </w:p>
        </w:tc>
        <w:tc>
          <w:tcPr>
            <w:tcW w:w="2404" w:type="pct"/>
          </w:tcPr>
          <w:p w14:paraId="68272A9D" w14:textId="7AC1D47E" w:rsidR="000D18AA" w:rsidRPr="00E432CC" w:rsidRDefault="000D18AA" w:rsidP="000D18AA">
            <w:pPr>
              <w:jc w:val="center"/>
              <w:rPr>
                <w:rFonts w:ascii="Times New Roman" w:hAnsi="Times New Roman" w:cs="Times New Roman"/>
                <w:color w:val="000000"/>
                <w:spacing w:val="2"/>
                <w:sz w:val="24"/>
                <w:szCs w:val="24"/>
                <w:shd w:val="clear" w:color="auto" w:fill="FFFFFF"/>
                <w:lang w:val="kk-KZ"/>
              </w:rPr>
            </w:pPr>
            <w:r>
              <w:rPr>
                <w:rFonts w:ascii="Times New Roman" w:hAnsi="Times New Roman" w:cs="Times New Roman"/>
                <w:color w:val="000000"/>
                <w:spacing w:val="2"/>
                <w:sz w:val="24"/>
                <w:szCs w:val="24"/>
                <w:shd w:val="clear" w:color="auto" w:fill="FFFFFF"/>
                <w:lang w:val="kk-KZ"/>
              </w:rPr>
              <w:t>2</w:t>
            </w:r>
          </w:p>
        </w:tc>
      </w:tr>
      <w:tr w:rsidR="00B85735" w:rsidRPr="00E432CC" w14:paraId="434A33A1" w14:textId="77777777" w:rsidTr="00E432CC">
        <w:tc>
          <w:tcPr>
            <w:tcW w:w="2596" w:type="pct"/>
          </w:tcPr>
          <w:p w14:paraId="5B759053" w14:textId="77777777" w:rsidR="00B85735" w:rsidRPr="00E432CC" w:rsidRDefault="00B85735" w:rsidP="001B49A5">
            <w:pPr>
              <w:jc w:val="both"/>
              <w:rPr>
                <w:rFonts w:ascii="Times New Roman" w:hAnsi="Times New Roman" w:cs="Times New Roman"/>
                <w:color w:val="000000"/>
                <w:spacing w:val="2"/>
                <w:sz w:val="24"/>
                <w:szCs w:val="24"/>
                <w:shd w:val="clear" w:color="auto" w:fill="FFFFFF"/>
                <w:lang w:val="kk-KZ"/>
              </w:rPr>
            </w:pPr>
            <w:r w:rsidRPr="00E432CC">
              <w:rPr>
                <w:rFonts w:ascii="Times New Roman" w:hAnsi="Times New Roman" w:cs="Times New Roman"/>
                <w:color w:val="000000"/>
                <w:spacing w:val="2"/>
                <w:sz w:val="24"/>
                <w:szCs w:val="24"/>
                <w:shd w:val="clear" w:color="auto" w:fill="FFFFFF"/>
                <w:lang w:val="kk-KZ"/>
              </w:rPr>
              <w:t xml:space="preserve">  Нақты орынды көрсету кезіндегі (бастапқы нүкте) координаталар осін түсінбеуі;</w:t>
            </w:r>
          </w:p>
        </w:tc>
        <w:tc>
          <w:tcPr>
            <w:tcW w:w="2404" w:type="pct"/>
          </w:tcPr>
          <w:p w14:paraId="482EB7B3" w14:textId="77777777" w:rsidR="00B85735" w:rsidRPr="00E432CC" w:rsidRDefault="00B85735" w:rsidP="001B49A5">
            <w:pPr>
              <w:jc w:val="both"/>
              <w:rPr>
                <w:rFonts w:ascii="Times New Roman" w:hAnsi="Times New Roman" w:cs="Times New Roman"/>
                <w:color w:val="000000"/>
                <w:spacing w:val="2"/>
                <w:sz w:val="24"/>
                <w:szCs w:val="24"/>
                <w:shd w:val="clear" w:color="auto" w:fill="FFFFFF"/>
                <w:lang w:val="kk-KZ"/>
              </w:rPr>
            </w:pPr>
            <w:r w:rsidRPr="00E432CC">
              <w:rPr>
                <w:rFonts w:ascii="Times New Roman" w:hAnsi="Times New Roman" w:cs="Times New Roman"/>
                <w:color w:val="000000"/>
                <w:spacing w:val="2"/>
                <w:sz w:val="24"/>
                <w:szCs w:val="24"/>
                <w:shd w:val="clear" w:color="auto" w:fill="FFFFFF"/>
                <w:lang w:val="kk-KZ"/>
              </w:rPr>
              <w:t>Бастапқы орын өзгермейді.</w:t>
            </w:r>
          </w:p>
        </w:tc>
      </w:tr>
    </w:tbl>
    <w:p w14:paraId="31701E36" w14:textId="1A2220E2" w:rsidR="00215229" w:rsidRDefault="00215229"/>
    <w:p w14:paraId="2A542C55" w14:textId="7A35957D" w:rsidR="00215229" w:rsidRDefault="00215229"/>
    <w:p w14:paraId="74B4C9BA" w14:textId="52974BCA" w:rsidR="00215229" w:rsidRPr="00215229" w:rsidRDefault="00215229">
      <w:pPr>
        <w:rPr>
          <w:rFonts w:ascii="Times New Roman" w:hAnsi="Times New Roman" w:cs="Times New Roman"/>
          <w:sz w:val="28"/>
          <w:szCs w:val="28"/>
          <w:lang w:val="kk-KZ"/>
        </w:rPr>
      </w:pPr>
      <w:r w:rsidRPr="00215229">
        <w:rPr>
          <w:rFonts w:ascii="Times New Roman" w:hAnsi="Times New Roman" w:cs="Times New Roman"/>
          <w:sz w:val="28"/>
          <w:szCs w:val="28"/>
          <w:lang w:val="kk-KZ"/>
        </w:rPr>
        <w:lastRenderedPageBreak/>
        <w:t>21-кестенің жалғасы</w:t>
      </w:r>
    </w:p>
    <w:tbl>
      <w:tblPr>
        <w:tblStyle w:val="a3"/>
        <w:tblW w:w="5000" w:type="pct"/>
        <w:tblLook w:val="04A0" w:firstRow="1" w:lastRow="0" w:firstColumn="1" w:lastColumn="0" w:noHBand="0" w:noVBand="1"/>
      </w:tblPr>
      <w:tblGrid>
        <w:gridCol w:w="4999"/>
        <w:gridCol w:w="4629"/>
      </w:tblGrid>
      <w:tr w:rsidR="000D18AA" w:rsidRPr="00E432CC" w14:paraId="3485A831" w14:textId="77777777" w:rsidTr="00E432CC">
        <w:tc>
          <w:tcPr>
            <w:tcW w:w="2596" w:type="pct"/>
          </w:tcPr>
          <w:p w14:paraId="2B3B37BA" w14:textId="3543D8BB" w:rsidR="000D18AA" w:rsidRPr="00E432CC" w:rsidRDefault="00215229" w:rsidP="00215229">
            <w:pPr>
              <w:jc w:val="center"/>
              <w:rPr>
                <w:rFonts w:ascii="Times New Roman" w:hAnsi="Times New Roman" w:cs="Times New Roman"/>
                <w:color w:val="000000"/>
                <w:spacing w:val="2"/>
                <w:sz w:val="24"/>
                <w:szCs w:val="24"/>
                <w:shd w:val="clear" w:color="auto" w:fill="FFFFFF"/>
                <w:lang w:val="kk-KZ"/>
              </w:rPr>
            </w:pPr>
            <w:r>
              <w:rPr>
                <w:rFonts w:ascii="Times New Roman" w:hAnsi="Times New Roman" w:cs="Times New Roman"/>
                <w:color w:val="000000"/>
                <w:spacing w:val="2"/>
                <w:sz w:val="24"/>
                <w:szCs w:val="24"/>
                <w:shd w:val="clear" w:color="auto" w:fill="FFFFFF"/>
                <w:lang w:val="kk-KZ"/>
              </w:rPr>
              <w:t>1</w:t>
            </w:r>
          </w:p>
        </w:tc>
        <w:tc>
          <w:tcPr>
            <w:tcW w:w="2404" w:type="pct"/>
          </w:tcPr>
          <w:p w14:paraId="19D5A773" w14:textId="06DE52FB" w:rsidR="000D18AA" w:rsidRPr="00E432CC" w:rsidRDefault="00215229" w:rsidP="00215229">
            <w:pPr>
              <w:jc w:val="center"/>
              <w:rPr>
                <w:rFonts w:ascii="Times New Roman" w:hAnsi="Times New Roman" w:cs="Times New Roman"/>
                <w:color w:val="000000"/>
                <w:spacing w:val="2"/>
                <w:sz w:val="24"/>
                <w:szCs w:val="24"/>
                <w:shd w:val="clear" w:color="auto" w:fill="FFFFFF"/>
                <w:lang w:val="kk-KZ"/>
              </w:rPr>
            </w:pPr>
            <w:r>
              <w:rPr>
                <w:rFonts w:ascii="Times New Roman" w:hAnsi="Times New Roman" w:cs="Times New Roman"/>
                <w:color w:val="000000"/>
                <w:spacing w:val="2"/>
                <w:sz w:val="24"/>
                <w:szCs w:val="24"/>
                <w:shd w:val="clear" w:color="auto" w:fill="FFFFFF"/>
                <w:lang w:val="kk-KZ"/>
              </w:rPr>
              <w:t>2</w:t>
            </w:r>
          </w:p>
        </w:tc>
      </w:tr>
      <w:tr w:rsidR="00B85735" w:rsidRPr="00E432CC" w14:paraId="314D41E0" w14:textId="77777777" w:rsidTr="00E432CC">
        <w:tc>
          <w:tcPr>
            <w:tcW w:w="2596" w:type="pct"/>
          </w:tcPr>
          <w:p w14:paraId="10AB8D05" w14:textId="77777777" w:rsidR="00B85735" w:rsidRPr="00E432CC" w:rsidRDefault="00B85735" w:rsidP="001B49A5">
            <w:pPr>
              <w:jc w:val="both"/>
              <w:rPr>
                <w:rFonts w:ascii="Times New Roman" w:hAnsi="Times New Roman" w:cs="Times New Roman"/>
                <w:color w:val="000000"/>
                <w:spacing w:val="2"/>
                <w:sz w:val="24"/>
                <w:szCs w:val="24"/>
                <w:shd w:val="clear" w:color="auto" w:fill="FFFFFF"/>
                <w:lang w:val="kk-KZ"/>
              </w:rPr>
            </w:pPr>
            <w:r w:rsidRPr="00E432CC">
              <w:rPr>
                <w:rFonts w:ascii="Times New Roman" w:hAnsi="Times New Roman" w:cs="Times New Roman"/>
                <w:color w:val="000000"/>
                <w:spacing w:val="2"/>
                <w:sz w:val="24"/>
                <w:szCs w:val="24"/>
                <w:shd w:val="clear" w:color="auto" w:fill="FFFFFF"/>
                <w:lang w:val="kk-KZ"/>
              </w:rPr>
              <w:t xml:space="preserve">  Қозғалыс блогымен жұмыс барысында, кері жүріс жүруде, оқушылардың  координаталар осіндегі “-” таңбасын түсінбеуі; </w:t>
            </w:r>
            <w:r w:rsidRPr="00E432CC">
              <w:rPr>
                <w:rFonts w:ascii="Times New Roman" w:hAnsi="Times New Roman" w:cs="Times New Roman"/>
                <w:noProof/>
                <w:color w:val="000000"/>
                <w:spacing w:val="2"/>
                <w:sz w:val="24"/>
                <w:szCs w:val="24"/>
                <w:shd w:val="clear" w:color="auto" w:fill="FFFFFF"/>
                <w:lang w:eastAsia="ru-RU"/>
              </w:rPr>
              <w:drawing>
                <wp:inline distT="0" distB="0" distL="0" distR="0" wp14:anchorId="7D136894" wp14:editId="6C9FEA20">
                  <wp:extent cx="895082" cy="265209"/>
                  <wp:effectExtent l="0" t="0" r="635" b="1905"/>
                  <wp:docPr id="2047965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65126" name=""/>
                          <pic:cNvPicPr/>
                        </pic:nvPicPr>
                        <pic:blipFill>
                          <a:blip r:embed="rId107"/>
                          <a:stretch>
                            <a:fillRect/>
                          </a:stretch>
                        </pic:blipFill>
                        <pic:spPr>
                          <a:xfrm>
                            <a:off x="0" y="0"/>
                            <a:ext cx="914890" cy="271078"/>
                          </a:xfrm>
                          <a:prstGeom prst="rect">
                            <a:avLst/>
                          </a:prstGeom>
                        </pic:spPr>
                      </pic:pic>
                    </a:graphicData>
                  </a:graphic>
                </wp:inline>
              </w:drawing>
            </w:r>
          </w:p>
        </w:tc>
        <w:tc>
          <w:tcPr>
            <w:tcW w:w="2404" w:type="pct"/>
          </w:tcPr>
          <w:p w14:paraId="204DB104" w14:textId="77777777" w:rsidR="00B85735" w:rsidRPr="00E432CC" w:rsidRDefault="00B85735" w:rsidP="001B49A5">
            <w:pPr>
              <w:jc w:val="both"/>
              <w:rPr>
                <w:rFonts w:ascii="Times New Roman" w:hAnsi="Times New Roman" w:cs="Times New Roman"/>
                <w:color w:val="000000"/>
                <w:spacing w:val="2"/>
                <w:sz w:val="24"/>
                <w:szCs w:val="24"/>
                <w:shd w:val="clear" w:color="auto" w:fill="FFFFFF"/>
                <w:lang w:val="kk-KZ"/>
              </w:rPr>
            </w:pPr>
            <w:r w:rsidRPr="00E432CC">
              <w:rPr>
                <w:rFonts w:ascii="Times New Roman" w:hAnsi="Times New Roman" w:cs="Times New Roman"/>
                <w:color w:val="000000"/>
                <w:spacing w:val="2"/>
                <w:sz w:val="24"/>
                <w:szCs w:val="24"/>
                <w:shd w:val="clear" w:color="auto" w:fill="FFFFFF"/>
                <w:lang w:val="kk-KZ"/>
              </w:rPr>
              <w:t>Кері жүруге арнайы блок бар.</w:t>
            </w:r>
          </w:p>
          <w:p w14:paraId="5F8CA2C5" w14:textId="77777777" w:rsidR="00B85735" w:rsidRPr="00E432CC" w:rsidRDefault="00B85735" w:rsidP="001B49A5">
            <w:pPr>
              <w:jc w:val="both"/>
              <w:rPr>
                <w:rFonts w:ascii="Times New Roman" w:hAnsi="Times New Roman" w:cs="Times New Roman"/>
                <w:color w:val="000000"/>
                <w:spacing w:val="2"/>
                <w:sz w:val="24"/>
                <w:szCs w:val="24"/>
                <w:shd w:val="clear" w:color="auto" w:fill="FFFFFF"/>
                <w:lang w:val="en-US"/>
              </w:rPr>
            </w:pPr>
            <w:r w:rsidRPr="00E432CC">
              <w:rPr>
                <w:rFonts w:ascii="Times New Roman" w:hAnsi="Times New Roman" w:cs="Times New Roman"/>
                <w:noProof/>
                <w:color w:val="000000"/>
                <w:spacing w:val="2"/>
                <w:sz w:val="24"/>
                <w:szCs w:val="24"/>
                <w:shd w:val="clear" w:color="auto" w:fill="FFFFFF"/>
                <w:lang w:eastAsia="ru-RU"/>
              </w:rPr>
              <w:drawing>
                <wp:inline distT="0" distB="0" distL="0" distR="0" wp14:anchorId="4DE5D146" wp14:editId="049A49D1">
                  <wp:extent cx="334851" cy="312528"/>
                  <wp:effectExtent l="0" t="0" r="8255" b="0"/>
                  <wp:docPr id="5217240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24039" name=""/>
                          <pic:cNvPicPr/>
                        </pic:nvPicPr>
                        <pic:blipFill>
                          <a:blip r:embed="rId108"/>
                          <a:stretch>
                            <a:fillRect/>
                          </a:stretch>
                        </pic:blipFill>
                        <pic:spPr>
                          <a:xfrm>
                            <a:off x="0" y="0"/>
                            <a:ext cx="347456" cy="324292"/>
                          </a:xfrm>
                          <a:prstGeom prst="rect">
                            <a:avLst/>
                          </a:prstGeom>
                        </pic:spPr>
                      </pic:pic>
                    </a:graphicData>
                  </a:graphic>
                </wp:inline>
              </w:drawing>
            </w:r>
          </w:p>
        </w:tc>
      </w:tr>
      <w:tr w:rsidR="00B85735" w:rsidRPr="00E432CC" w14:paraId="46F001B2" w14:textId="77777777" w:rsidTr="00E432CC">
        <w:tc>
          <w:tcPr>
            <w:tcW w:w="2596" w:type="pct"/>
          </w:tcPr>
          <w:p w14:paraId="7BE4EDD6" w14:textId="77777777" w:rsidR="00B85735" w:rsidRPr="00E432CC" w:rsidRDefault="00B85735" w:rsidP="001B49A5">
            <w:pPr>
              <w:jc w:val="both"/>
              <w:rPr>
                <w:rFonts w:ascii="Times New Roman" w:hAnsi="Times New Roman" w:cs="Times New Roman"/>
                <w:color w:val="000000"/>
                <w:spacing w:val="2"/>
                <w:sz w:val="24"/>
                <w:szCs w:val="24"/>
                <w:shd w:val="clear" w:color="auto" w:fill="FFFFFF"/>
                <w:lang w:val="kk-KZ"/>
              </w:rPr>
            </w:pPr>
            <w:r w:rsidRPr="00E432CC">
              <w:rPr>
                <w:rFonts w:ascii="Times New Roman" w:hAnsi="Times New Roman" w:cs="Times New Roman"/>
                <w:color w:val="000000"/>
                <w:spacing w:val="2"/>
                <w:sz w:val="24"/>
                <w:szCs w:val="24"/>
                <w:shd w:val="clear" w:color="auto" w:fill="FFFFFF"/>
                <w:lang w:val="kk-KZ"/>
              </w:rPr>
              <w:t>Спрайттың баратын орнын көрсетуде координаталар осінің қолданылуы.</w:t>
            </w:r>
          </w:p>
        </w:tc>
        <w:tc>
          <w:tcPr>
            <w:tcW w:w="2404" w:type="pct"/>
          </w:tcPr>
          <w:p w14:paraId="1885252E" w14:textId="77777777" w:rsidR="00B85735" w:rsidRPr="00E432CC" w:rsidRDefault="00B85735" w:rsidP="001B49A5">
            <w:pPr>
              <w:jc w:val="both"/>
              <w:rPr>
                <w:rFonts w:ascii="Times New Roman" w:hAnsi="Times New Roman" w:cs="Times New Roman"/>
                <w:color w:val="000000"/>
                <w:spacing w:val="2"/>
                <w:sz w:val="24"/>
                <w:szCs w:val="24"/>
                <w:shd w:val="clear" w:color="auto" w:fill="FFFFFF"/>
                <w:lang w:val="kk-KZ"/>
              </w:rPr>
            </w:pPr>
            <w:r w:rsidRPr="00E432CC">
              <w:rPr>
                <w:rFonts w:ascii="Times New Roman" w:hAnsi="Times New Roman" w:cs="Times New Roman"/>
                <w:color w:val="000000"/>
                <w:spacing w:val="2"/>
                <w:sz w:val="24"/>
                <w:szCs w:val="24"/>
                <w:shd w:val="clear" w:color="auto" w:fill="FFFFFF"/>
                <w:lang w:val="kk-KZ"/>
              </w:rPr>
              <w:t>Экранда торды орнату арқылы қадам сандарын білу оңай. Қозғалыс блогының қарапайымдылығы.</w:t>
            </w:r>
          </w:p>
        </w:tc>
      </w:tr>
    </w:tbl>
    <w:p w14:paraId="559132B3" w14:textId="77777777" w:rsidR="00E432CC" w:rsidRDefault="00E432CC" w:rsidP="00E432CC">
      <w:pPr>
        <w:spacing w:after="0" w:line="240" w:lineRule="auto"/>
        <w:ind w:firstLine="709"/>
        <w:jc w:val="both"/>
        <w:rPr>
          <w:rFonts w:ascii="Times New Roman" w:hAnsi="Times New Roman" w:cs="Times New Roman"/>
          <w:color w:val="000000"/>
          <w:spacing w:val="2"/>
          <w:sz w:val="28"/>
          <w:szCs w:val="28"/>
          <w:shd w:val="clear" w:color="auto" w:fill="FFFFFF"/>
          <w:lang w:val="kk-KZ"/>
        </w:rPr>
      </w:pPr>
    </w:p>
    <w:p w14:paraId="007DD50C" w14:textId="0FA20472" w:rsidR="00B85735" w:rsidRPr="00204D18" w:rsidRDefault="00B85735" w:rsidP="00E432CC">
      <w:pPr>
        <w:spacing w:after="0" w:line="240" w:lineRule="auto"/>
        <w:ind w:firstLine="709"/>
        <w:jc w:val="both"/>
        <w:rPr>
          <w:rFonts w:ascii="Times New Roman" w:hAnsi="Times New Roman" w:cs="Times New Roman"/>
          <w:sz w:val="28"/>
          <w:szCs w:val="28"/>
          <w:shd w:val="clear" w:color="auto" w:fill="FFFFFF"/>
          <w:lang w:val="kk-KZ"/>
        </w:rPr>
      </w:pPr>
      <w:r w:rsidRPr="00204D18">
        <w:rPr>
          <w:rFonts w:ascii="Times New Roman" w:hAnsi="Times New Roman" w:cs="Times New Roman"/>
          <w:color w:val="000000"/>
          <w:spacing w:val="2"/>
          <w:sz w:val="28"/>
          <w:szCs w:val="28"/>
          <w:shd w:val="clear" w:color="auto" w:fill="FFFFFF"/>
          <w:lang w:val="kk-KZ"/>
        </w:rPr>
        <w:t xml:space="preserve">Жоғарыда келтірілген Scratch және </w:t>
      </w:r>
      <w:r w:rsidRPr="00204D18">
        <w:rPr>
          <w:rFonts w:ascii="Times New Roman" w:hAnsi="Times New Roman" w:cs="Times New Roman"/>
          <w:sz w:val="28"/>
          <w:szCs w:val="28"/>
          <w:shd w:val="clear" w:color="auto" w:fill="FFFFFF"/>
          <w:lang w:val="kk-KZ"/>
        </w:rPr>
        <w:t xml:space="preserve">ScratchJr программаларының айырмашылықтарын ескере отырып, жазу мен оқуды енді үйреніп жүрген </w:t>
      </w:r>
      <w:bookmarkStart w:id="66" w:name="_Hlk167859537"/>
      <w:r w:rsidRPr="00204D18">
        <w:rPr>
          <w:rFonts w:ascii="Times New Roman" w:hAnsi="Times New Roman" w:cs="Times New Roman"/>
          <w:sz w:val="28"/>
          <w:szCs w:val="28"/>
          <w:shd w:val="clear" w:color="auto" w:fill="FFFFFF"/>
          <w:lang w:val="kk-KZ"/>
        </w:rPr>
        <w:t>1 сынып оқушылары үшін ScratchJr программасының оңайлығы бақылау әдісі арқылы расталды.</w:t>
      </w:r>
    </w:p>
    <w:p w14:paraId="4A8B61C8" w14:textId="77777777" w:rsidR="00E432CC" w:rsidRDefault="00B85735" w:rsidP="00E432CC">
      <w:pPr>
        <w:pStyle w:val="a8"/>
        <w:spacing w:after="0" w:line="240" w:lineRule="auto"/>
        <w:ind w:left="0" w:firstLine="709"/>
        <w:jc w:val="both"/>
        <w:rPr>
          <w:rFonts w:ascii="Times New Roman" w:hAnsi="Times New Roman" w:cs="Times New Roman"/>
          <w:color w:val="000000"/>
          <w:spacing w:val="2"/>
          <w:sz w:val="28"/>
          <w:szCs w:val="28"/>
          <w:shd w:val="clear" w:color="auto" w:fill="FFFFFF"/>
          <w:lang w:val="kk-KZ"/>
        </w:rPr>
      </w:pPr>
      <w:bookmarkStart w:id="67" w:name="_Hlk167859199"/>
      <w:bookmarkEnd w:id="66"/>
      <w:r w:rsidRPr="00204D18">
        <w:rPr>
          <w:rFonts w:ascii="Times New Roman" w:hAnsi="Times New Roman" w:cs="Times New Roman"/>
          <w:color w:val="000000"/>
          <w:spacing w:val="2"/>
          <w:sz w:val="28"/>
          <w:szCs w:val="28"/>
          <w:shd w:val="clear" w:color="auto" w:fill="FFFFFF"/>
          <w:lang w:val="kk-KZ"/>
        </w:rPr>
        <w:t xml:space="preserve">Бұл жұмыста </w:t>
      </w:r>
      <w:r w:rsidR="00F00D47">
        <w:rPr>
          <w:rFonts w:ascii="Times New Roman" w:hAnsi="Times New Roman" w:cs="Times New Roman"/>
          <w:color w:val="000000"/>
          <w:spacing w:val="2"/>
          <w:sz w:val="28"/>
          <w:szCs w:val="28"/>
          <w:shd w:val="clear" w:color="auto" w:fill="FFFFFF"/>
          <w:lang w:val="kk-KZ"/>
        </w:rPr>
        <w:t>бірінші</w:t>
      </w:r>
      <w:r w:rsidRPr="00204D18">
        <w:rPr>
          <w:rFonts w:ascii="Times New Roman" w:hAnsi="Times New Roman" w:cs="Times New Roman"/>
          <w:color w:val="000000"/>
          <w:spacing w:val="2"/>
          <w:sz w:val="28"/>
          <w:szCs w:val="28"/>
          <w:shd w:val="clear" w:color="auto" w:fill="FFFFFF"/>
          <w:lang w:val="kk-KZ"/>
        </w:rPr>
        <w:t xml:space="preserve"> сынып оқушылары үшін еліміздегі білім беру бағдарламасында қарастырылған программалауды оқыту мәселелеріне қатысты жұмысты бағаладық. Жұмыстағы мысалдар ұлттық құндылықтар, ортақ тақырыптарды негізге ала отырып жасалды және оқушылардың қызығушылықтарына сәйкес ілгерілеуге мүмкіндік береді</w:t>
      </w:r>
      <w:bookmarkEnd w:id="67"/>
      <w:r w:rsidRPr="00204D18">
        <w:rPr>
          <w:rFonts w:ascii="Times New Roman" w:hAnsi="Times New Roman" w:cs="Times New Roman"/>
          <w:color w:val="000000"/>
          <w:spacing w:val="2"/>
          <w:sz w:val="28"/>
          <w:szCs w:val="28"/>
          <w:shd w:val="clear" w:color="auto" w:fill="FFFFFF"/>
          <w:lang w:val="kk-KZ"/>
        </w:rPr>
        <w:t>. Сонымен қатар, ұсынылған құрылым жобаға негізделген оқыту, төңкерілген сынып ретінде әртүрлі технологиялық құралдар мен білім беру парадигмаларын пайдалана отырып, топтық жұмыс пен жеке оқытуды қамтиды.</w:t>
      </w:r>
    </w:p>
    <w:p w14:paraId="48CB9543" w14:textId="010F7F18" w:rsidR="00B85735" w:rsidRPr="00204D18" w:rsidRDefault="00B85735" w:rsidP="00E432CC">
      <w:pPr>
        <w:pStyle w:val="a8"/>
        <w:spacing w:after="0" w:line="240" w:lineRule="auto"/>
        <w:ind w:left="0" w:firstLine="709"/>
        <w:jc w:val="both"/>
        <w:rPr>
          <w:rFonts w:ascii="Times New Roman" w:hAnsi="Times New Roman" w:cs="Times New Roman"/>
          <w:color w:val="000000"/>
          <w:spacing w:val="2"/>
          <w:sz w:val="28"/>
          <w:szCs w:val="28"/>
          <w:shd w:val="clear" w:color="auto" w:fill="FFFFFF"/>
          <w:lang w:val="kk-KZ"/>
        </w:rPr>
      </w:pPr>
      <w:r w:rsidRPr="00204D18">
        <w:rPr>
          <w:rFonts w:ascii="Times New Roman" w:hAnsi="Times New Roman" w:cs="Times New Roman"/>
          <w:color w:val="000000"/>
          <w:spacing w:val="2"/>
          <w:sz w:val="28"/>
          <w:szCs w:val="28"/>
          <w:shd w:val="clear" w:color="auto" w:fill="FFFFFF"/>
          <w:lang w:val="kk-KZ"/>
        </w:rPr>
        <w:t xml:space="preserve">Зерттеу 1 сыныптар үшін 6 аптаға созылды. Бақылау тобы Scratch программасында, эксперименттік топ ScratchJr программасында бір ертегіні </w:t>
      </w:r>
      <w:r w:rsidRPr="00204D18">
        <w:rPr>
          <w:rFonts w:ascii="Times New Roman" w:hAnsi="Times New Roman" w:cs="Times New Roman"/>
          <w:sz w:val="28"/>
          <w:szCs w:val="28"/>
          <w:shd w:val="clear" w:color="auto" w:fill="FFFFFF"/>
          <w:lang w:val="kk-KZ"/>
        </w:rPr>
        <w:t xml:space="preserve">“Ит-адамның досы”  жобасын құрды. </w:t>
      </w:r>
      <w:r w:rsidRPr="00204D18">
        <w:rPr>
          <w:rFonts w:ascii="Times New Roman" w:hAnsi="Times New Roman" w:cs="Times New Roman"/>
          <w:color w:val="000000"/>
          <w:spacing w:val="2"/>
          <w:sz w:val="28"/>
          <w:szCs w:val="28"/>
          <w:shd w:val="clear" w:color="auto" w:fill="FFFFFF"/>
          <w:lang w:val="kk-KZ"/>
        </w:rPr>
        <w:t xml:space="preserve">Бастапқы берілгендер оқушылардың және мұғалімдердің жауаптарына сәйкес бағаланды және оқушылардың жасалған ортаға көзқарасы </w:t>
      </w:r>
      <w:r w:rsidR="00F00D47" w:rsidRPr="00204D18">
        <w:rPr>
          <w:rFonts w:ascii="Times New Roman" w:hAnsi="Times New Roman" w:cs="Times New Roman"/>
          <w:color w:val="000000"/>
          <w:spacing w:val="2"/>
          <w:sz w:val="28"/>
          <w:szCs w:val="28"/>
          <w:shd w:val="clear" w:color="auto" w:fill="FFFFFF"/>
          <w:lang w:val="kk-KZ"/>
        </w:rPr>
        <w:t xml:space="preserve">оң </w:t>
      </w:r>
      <w:r w:rsidRPr="00204D18">
        <w:rPr>
          <w:rFonts w:ascii="Times New Roman" w:hAnsi="Times New Roman" w:cs="Times New Roman"/>
          <w:color w:val="000000"/>
          <w:spacing w:val="2"/>
          <w:sz w:val="28"/>
          <w:szCs w:val="28"/>
          <w:shd w:val="clear" w:color="auto" w:fill="FFFFFF"/>
          <w:lang w:val="kk-KZ"/>
        </w:rPr>
        <w:t>екенін көрсетті. Олар программалауды үйрену үшін бұл құралдарды пайдалануды өте оңай деп санайды. Оқушылар құралдардың талаптарын оңай орындай алады. Зерттеу нәтижесі бойынша, біздің көзқарасымыз  программалау</w:t>
      </w:r>
      <w:r w:rsidR="00F00D47">
        <w:rPr>
          <w:rFonts w:ascii="Times New Roman" w:hAnsi="Times New Roman" w:cs="Times New Roman"/>
          <w:color w:val="000000"/>
          <w:spacing w:val="2"/>
          <w:sz w:val="28"/>
          <w:szCs w:val="28"/>
          <w:shd w:val="clear" w:color="auto" w:fill="FFFFFF"/>
          <w:lang w:val="kk-KZ"/>
        </w:rPr>
        <w:t>да</w:t>
      </w:r>
      <w:r w:rsidRPr="00204D18">
        <w:rPr>
          <w:rFonts w:ascii="Times New Roman" w:hAnsi="Times New Roman" w:cs="Times New Roman"/>
          <w:color w:val="000000"/>
          <w:spacing w:val="2"/>
          <w:sz w:val="28"/>
          <w:szCs w:val="28"/>
          <w:shd w:val="clear" w:color="auto" w:fill="FFFFFF"/>
          <w:lang w:val="kk-KZ"/>
        </w:rPr>
        <w:t xml:space="preserve"> тәжірибесі жоқ 1 сынып оқушылары үшін «Scratch» программасына қарағанда, «ScratchJr» программасы қолайлы деген қорытындыға әкелді.</w:t>
      </w:r>
    </w:p>
    <w:p w14:paraId="36E0A5E1" w14:textId="6F3F31E5" w:rsidR="00711446" w:rsidRPr="000D4C6A" w:rsidRDefault="00711446" w:rsidP="00E432CC">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Педагогикалық эксперименттің математикалық моделін құру бірнеше кезеңнен тұрады. </w:t>
      </w:r>
      <w:bookmarkStart w:id="68" w:name="_Hlk166842345"/>
      <w:r w:rsidRPr="000D4C6A">
        <w:rPr>
          <w:rFonts w:ascii="Times New Roman" w:hAnsi="Times New Roman" w:cs="Times New Roman"/>
          <w:sz w:val="28"/>
          <w:szCs w:val="28"/>
          <w:lang w:val="kk-KZ"/>
        </w:rPr>
        <w:t>Төменгі жол-гипотезаны анықтау, деректерді жинау, содан кейін гипотеза контекстінде осы деректерді бағалау үшін статистикалық немесе математикалық әдістерді қолдану</w:t>
      </w:r>
      <w:r w:rsidRPr="006C2FC4">
        <w:rPr>
          <w:rFonts w:ascii="Times New Roman" w:hAnsi="Times New Roman" w:cs="Times New Roman"/>
          <w:sz w:val="28"/>
          <w:szCs w:val="28"/>
          <w:lang w:val="kk-KZ"/>
        </w:rPr>
        <w:t>ды қамтиды</w:t>
      </w:r>
      <w:r w:rsidR="00695A6A" w:rsidRPr="00695A6A">
        <w:rPr>
          <w:rFonts w:ascii="Times New Roman" w:hAnsi="Times New Roman" w:cs="Times New Roman"/>
          <w:sz w:val="28"/>
          <w:szCs w:val="28"/>
          <w:lang w:val="kk-KZ"/>
        </w:rPr>
        <w:t xml:space="preserve"> [49]</w:t>
      </w:r>
      <w:r w:rsidRPr="000D4C6A">
        <w:rPr>
          <w:rFonts w:ascii="Times New Roman" w:hAnsi="Times New Roman" w:cs="Times New Roman"/>
          <w:sz w:val="28"/>
          <w:szCs w:val="28"/>
          <w:lang w:val="kk-KZ"/>
        </w:rPr>
        <w:t>.</w:t>
      </w:r>
      <w:bookmarkEnd w:id="68"/>
    </w:p>
    <w:p w14:paraId="634887D2" w14:textId="77777777" w:rsidR="00711446" w:rsidRPr="000D4C6A" w:rsidRDefault="00711446" w:rsidP="00E432CC">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1. Мақсатты анықтау:</w:t>
      </w:r>
    </w:p>
    <w:p w14:paraId="708F7062" w14:textId="34E9DC01" w:rsidR="00711446" w:rsidRPr="000D4C6A" w:rsidRDefault="00711446" w:rsidP="00E432CC">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Зерттеуге </w:t>
      </w:r>
      <w:r w:rsidR="00B726EE" w:rsidRPr="00B726EE">
        <w:rPr>
          <w:rFonts w:ascii="Times New Roman" w:hAnsi="Times New Roman" w:cs="Times New Roman"/>
          <w:sz w:val="28"/>
          <w:szCs w:val="28"/>
          <w:lang w:val="kk-KZ"/>
        </w:rPr>
        <w:t>Adan және №11 Навои атындағы жалпы орта білім беру ұйымдарының 1-сыныптарының үш және 3-сыныптарының екі сынып оқушылары қатысты. Барлығы 170 оқушы қатысып</w:t>
      </w:r>
      <w:r w:rsidRPr="000D4C6A">
        <w:rPr>
          <w:rFonts w:ascii="Times New Roman" w:hAnsi="Times New Roman" w:cs="Times New Roman"/>
          <w:sz w:val="28"/>
          <w:szCs w:val="28"/>
          <w:lang w:val="kk-KZ"/>
        </w:rPr>
        <w:t xml:space="preserve">, сенімді талдау үшін жауаптардың кең ауқымын қамтамасыз етті. 1-сынып оқушыларының жас диапазоны алты жастан жеті жасқа дейін, ал 3-сынып оқушылары сегізден тоғыз жасқа дейін болды. Математикалық модельдеудің мақсаты </w:t>
      </w:r>
      <w:r w:rsidR="00F85F34">
        <w:rPr>
          <w:rFonts w:ascii="Times New Roman" w:hAnsi="Times New Roman" w:cs="Times New Roman"/>
          <w:sz w:val="28"/>
          <w:szCs w:val="28"/>
          <w:lang w:val="kk-KZ"/>
        </w:rPr>
        <w:t>ұсынылып отырған құралдар кешенін</w:t>
      </w:r>
      <w:r w:rsidRPr="000D4C6A">
        <w:rPr>
          <w:rFonts w:ascii="Times New Roman" w:hAnsi="Times New Roman" w:cs="Times New Roman"/>
          <w:sz w:val="28"/>
          <w:szCs w:val="28"/>
          <w:lang w:val="kk-KZ"/>
        </w:rPr>
        <w:t xml:space="preserve"> пайдалану кезінде оқушылардың үлгерімін арттырудың тиімділігін анықтау болып табылады.</w:t>
      </w:r>
    </w:p>
    <w:p w14:paraId="49D74B6C" w14:textId="77777777" w:rsidR="00711446" w:rsidRPr="000D4C6A" w:rsidRDefault="00711446" w:rsidP="00E432CC">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lastRenderedPageBreak/>
        <w:t>2. Гипотезаның анықтамасы:</w:t>
      </w:r>
    </w:p>
    <w:p w14:paraId="4A473D08" w14:textId="77777777" w:rsidR="00B726EE" w:rsidRPr="00B726EE" w:rsidRDefault="00711446" w:rsidP="00B726EE">
      <w:pPr>
        <w:spacing w:after="0" w:line="240" w:lineRule="auto"/>
        <w:ind w:firstLine="567"/>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Негізгі гипотеза (H1): </w:t>
      </w:r>
      <w:r w:rsidR="00B726EE" w:rsidRPr="00B726EE">
        <w:rPr>
          <w:rFonts w:ascii="Times New Roman" w:hAnsi="Times New Roman" w:cs="Times New Roman"/>
          <w:sz w:val="28"/>
          <w:szCs w:val="28"/>
          <w:lang w:val="kk-KZ"/>
        </w:rPr>
        <w:t>ұсынылып отырған әдістемені пайдаланатын оқушылардың дәстүрлі әдісті пайдаланатын оқушылармен салыстырғанда олардың үлгерімінің статистикалық маңызды жақсарғанын көрсетеді.</w:t>
      </w:r>
    </w:p>
    <w:p w14:paraId="29FD31B3" w14:textId="77777777" w:rsidR="00B726EE" w:rsidRPr="00B726EE" w:rsidRDefault="00B726EE" w:rsidP="00B726EE">
      <w:pPr>
        <w:spacing w:after="0" w:line="240" w:lineRule="auto"/>
        <w:ind w:firstLine="567"/>
        <w:contextualSpacing/>
        <w:jc w:val="both"/>
        <w:rPr>
          <w:rFonts w:ascii="Times New Roman" w:hAnsi="Times New Roman" w:cs="Times New Roman"/>
          <w:sz w:val="28"/>
          <w:szCs w:val="28"/>
          <w:lang w:val="kk-KZ"/>
        </w:rPr>
      </w:pPr>
      <w:r w:rsidRPr="00B726EE">
        <w:rPr>
          <w:rFonts w:ascii="Times New Roman" w:hAnsi="Times New Roman" w:cs="Times New Roman"/>
          <w:sz w:val="28"/>
          <w:szCs w:val="28"/>
          <w:lang w:val="kk-KZ"/>
        </w:rPr>
        <w:t>Нөлдік гипотеза (H0): ұсынылып отырған әдістемені пайдаланатын оқушылар мен дәстүрлі әдісті пайдаланатын оқушылар арасында статистикалық маңызды үлгерім айырмашылығы жоқ.</w:t>
      </w:r>
    </w:p>
    <w:p w14:paraId="16363D5D" w14:textId="7168790A" w:rsidR="00711446" w:rsidRPr="000D4C6A" w:rsidRDefault="00711446" w:rsidP="00B726EE">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Кездейсоқ тағайындау:</w:t>
      </w:r>
    </w:p>
    <w:p w14:paraId="39DCE3B7" w14:textId="77777777" w:rsidR="00711446" w:rsidRPr="000D4C6A" w:rsidRDefault="00711446" w:rsidP="00E432CC">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1. Тізім жасау: барлық 170 оқушының толық тізімін тиісті ақпаратпен құрудан баста</w:t>
      </w:r>
      <w:r w:rsidRPr="006C2FC4">
        <w:rPr>
          <w:rFonts w:ascii="Times New Roman" w:hAnsi="Times New Roman" w:cs="Times New Roman"/>
          <w:sz w:val="28"/>
          <w:szCs w:val="28"/>
          <w:lang w:val="kk-KZ"/>
        </w:rPr>
        <w:t>у</w:t>
      </w:r>
      <w:r w:rsidRPr="000D4C6A">
        <w:rPr>
          <w:rFonts w:ascii="Times New Roman" w:hAnsi="Times New Roman" w:cs="Times New Roman"/>
          <w:sz w:val="28"/>
          <w:szCs w:val="28"/>
          <w:lang w:val="kk-KZ"/>
        </w:rPr>
        <w:t xml:space="preserve">: олардың </w:t>
      </w:r>
      <w:r w:rsidRPr="006C2FC4">
        <w:rPr>
          <w:rFonts w:ascii="Times New Roman" w:hAnsi="Times New Roman" w:cs="Times New Roman"/>
          <w:sz w:val="28"/>
          <w:szCs w:val="28"/>
          <w:lang w:val="kk-KZ"/>
        </w:rPr>
        <w:t>аты-жөндері</w:t>
      </w:r>
      <w:r w:rsidRPr="000D4C6A">
        <w:rPr>
          <w:rFonts w:ascii="Times New Roman" w:hAnsi="Times New Roman" w:cs="Times New Roman"/>
          <w:sz w:val="28"/>
          <w:szCs w:val="28"/>
          <w:lang w:val="kk-KZ"/>
        </w:rPr>
        <w:t>, сыныптары, жасы.</w:t>
      </w:r>
    </w:p>
    <w:p w14:paraId="6A18AF88"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2. Сынып бойынша бөлу. Екі топта да жас бойынша біркелкі бөлінуді қамтамасыз ету үшін оқушыларды сынып бойынша бөлу.</w:t>
      </w:r>
    </w:p>
    <w:p w14:paraId="5012DC42" w14:textId="1A5DF5EE"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3. Рандомизация әдісі: Оқушыларды кездейсоқ топтарға бөлу үшін кездейсоқ сандар генераторын,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00B92E83">
        <w:rPr>
          <w:rFonts w:ascii="Times New Roman" w:hAnsi="Times New Roman" w:cs="Times New Roman"/>
          <w:bCs/>
          <w:sz w:val="28"/>
          <w:szCs w:val="28"/>
          <w:lang w:val="kk-KZ"/>
        </w:rPr>
        <w:t>л</w:t>
      </w:r>
      <w:r w:rsidRPr="000D4C6A">
        <w:rPr>
          <w:rFonts w:ascii="Times New Roman" w:hAnsi="Times New Roman" w:cs="Times New Roman"/>
          <w:sz w:val="28"/>
          <w:szCs w:val="28"/>
          <w:lang w:val="kk-KZ"/>
        </w:rPr>
        <w:t>ық жасақтаманы немесе тіпті жеребені пайдалану. Кездейсоқ сандар генераторын пайдаланған кезде әр оқушыға сандарды тағайындауға болады, содан кейін топ мүшелігін анықтау үшін сол сандарды рандомизациялауға болады.</w:t>
      </w:r>
    </w:p>
    <w:p w14:paraId="7E98A05F"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Топтастыру:</w:t>
      </w:r>
    </w:p>
    <w:p w14:paraId="404D58E5"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Оқушылардың сыныптарға бөлінуін ескере отырып, мұнда егжей-тегжейлі топтастыру берілген:</w:t>
      </w:r>
    </w:p>
    <w:p w14:paraId="725810BF"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1. 1-сынып аудиториялары:</w:t>
      </w:r>
    </w:p>
    <w:p w14:paraId="37875B22"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- 1-сыныптың үш сыныбында әрқайсысы 30 оқушыдан, барлығы 90 оқушыдан тұрады.</w:t>
      </w:r>
    </w:p>
    <w:p w14:paraId="5EC008FB"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 Әр сынып үшін:</w:t>
      </w:r>
    </w:p>
    <w:p w14:paraId="08257907"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1. Кездейсоқ түрде </w:t>
      </w:r>
      <w:r>
        <w:rPr>
          <w:rFonts w:ascii="Times New Roman" w:hAnsi="Times New Roman" w:cs="Times New Roman"/>
          <w:sz w:val="28"/>
          <w:szCs w:val="28"/>
          <w:lang w:val="kk-KZ"/>
        </w:rPr>
        <w:t>эксперименттік</w:t>
      </w:r>
      <w:r w:rsidRPr="000D4C6A">
        <w:rPr>
          <w:rFonts w:ascii="Times New Roman" w:hAnsi="Times New Roman" w:cs="Times New Roman"/>
          <w:sz w:val="28"/>
          <w:szCs w:val="28"/>
          <w:lang w:val="kk-KZ"/>
        </w:rPr>
        <w:t xml:space="preserve"> тобына 15 </w:t>
      </w:r>
      <w:r>
        <w:rPr>
          <w:rFonts w:ascii="Times New Roman" w:hAnsi="Times New Roman" w:cs="Times New Roman"/>
          <w:sz w:val="28"/>
          <w:szCs w:val="28"/>
          <w:lang w:val="kk-KZ"/>
        </w:rPr>
        <w:t>оқушы</w:t>
      </w:r>
      <w:r w:rsidRPr="000D4C6A">
        <w:rPr>
          <w:rFonts w:ascii="Times New Roman" w:hAnsi="Times New Roman" w:cs="Times New Roman"/>
          <w:sz w:val="28"/>
          <w:szCs w:val="28"/>
          <w:lang w:val="kk-KZ"/>
        </w:rPr>
        <w:t xml:space="preserve"> тағайындалады.</w:t>
      </w:r>
    </w:p>
    <w:p w14:paraId="20A0ADFA"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2. Қалған 15 оқушы </w:t>
      </w:r>
      <w:r>
        <w:rPr>
          <w:rFonts w:ascii="Times New Roman" w:hAnsi="Times New Roman" w:cs="Times New Roman"/>
          <w:sz w:val="28"/>
          <w:szCs w:val="28"/>
          <w:lang w:val="kk-KZ"/>
        </w:rPr>
        <w:t xml:space="preserve">бақылау </w:t>
      </w:r>
      <w:r w:rsidRPr="000D4C6A">
        <w:rPr>
          <w:rFonts w:ascii="Times New Roman" w:hAnsi="Times New Roman" w:cs="Times New Roman"/>
          <w:sz w:val="28"/>
          <w:szCs w:val="28"/>
          <w:lang w:val="kk-KZ"/>
        </w:rPr>
        <w:t>тобында болады.</w:t>
      </w:r>
    </w:p>
    <w:p w14:paraId="4F3F1EA5"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2. 3-сынып аудиториялары:</w:t>
      </w:r>
    </w:p>
    <w:p w14:paraId="43877D14"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-3 сыныптың екі сыныбында 40 оқушы, барлығы 80 оқушы бар.</w:t>
      </w:r>
    </w:p>
    <w:p w14:paraId="3FD639A3"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 Әр сынып үшін:</w:t>
      </w:r>
    </w:p>
    <w:p w14:paraId="186E0619"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1. Кездейсоқ түрде </w:t>
      </w:r>
      <w:r>
        <w:rPr>
          <w:rFonts w:ascii="Times New Roman" w:hAnsi="Times New Roman" w:cs="Times New Roman"/>
          <w:sz w:val="28"/>
          <w:szCs w:val="28"/>
          <w:lang w:val="kk-KZ"/>
        </w:rPr>
        <w:t>ЭТ-да</w:t>
      </w:r>
      <w:r w:rsidRPr="000D4C6A">
        <w:rPr>
          <w:rFonts w:ascii="Times New Roman" w:hAnsi="Times New Roman" w:cs="Times New Roman"/>
          <w:sz w:val="28"/>
          <w:szCs w:val="28"/>
          <w:lang w:val="kk-KZ"/>
        </w:rPr>
        <w:t xml:space="preserve"> 20 </w:t>
      </w:r>
      <w:r>
        <w:rPr>
          <w:rFonts w:ascii="Times New Roman" w:hAnsi="Times New Roman" w:cs="Times New Roman"/>
          <w:sz w:val="28"/>
          <w:szCs w:val="28"/>
          <w:lang w:val="kk-KZ"/>
        </w:rPr>
        <w:t>оқушы</w:t>
      </w:r>
      <w:r w:rsidRPr="000D4C6A">
        <w:rPr>
          <w:rFonts w:ascii="Times New Roman" w:hAnsi="Times New Roman" w:cs="Times New Roman"/>
          <w:sz w:val="28"/>
          <w:szCs w:val="28"/>
          <w:lang w:val="kk-KZ"/>
        </w:rPr>
        <w:t xml:space="preserve"> тағайындалады.</w:t>
      </w:r>
    </w:p>
    <w:p w14:paraId="4FECA56D"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2. Қалған 20 оқушы </w:t>
      </w:r>
      <w:r>
        <w:rPr>
          <w:rFonts w:ascii="Times New Roman" w:hAnsi="Times New Roman" w:cs="Times New Roman"/>
          <w:sz w:val="28"/>
          <w:szCs w:val="28"/>
          <w:lang w:val="kk-KZ"/>
        </w:rPr>
        <w:t>БТ-</w:t>
      </w:r>
      <w:r w:rsidRPr="000D4C6A">
        <w:rPr>
          <w:rFonts w:ascii="Times New Roman" w:hAnsi="Times New Roman" w:cs="Times New Roman"/>
          <w:sz w:val="28"/>
          <w:szCs w:val="28"/>
          <w:lang w:val="kk-KZ"/>
        </w:rPr>
        <w:t>да болады.</w:t>
      </w:r>
    </w:p>
    <w:p w14:paraId="44933737"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Қысқаша мазмұны:</w:t>
      </w:r>
    </w:p>
    <w:p w14:paraId="5EBA130B"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Осы топтың соңында:</w:t>
      </w:r>
    </w:p>
    <w:p w14:paraId="23797393"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- 1 сынып:</w:t>
      </w:r>
    </w:p>
    <w:p w14:paraId="05539B6F"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 </w:t>
      </w:r>
      <w:r>
        <w:rPr>
          <w:rFonts w:ascii="Times New Roman" w:hAnsi="Times New Roman" w:cs="Times New Roman"/>
          <w:sz w:val="28"/>
          <w:szCs w:val="28"/>
          <w:lang w:val="kk-KZ"/>
        </w:rPr>
        <w:t>ЭТ</w:t>
      </w:r>
      <w:r w:rsidRPr="000D4C6A">
        <w:rPr>
          <w:rFonts w:ascii="Times New Roman" w:hAnsi="Times New Roman" w:cs="Times New Roman"/>
          <w:sz w:val="28"/>
          <w:szCs w:val="28"/>
          <w:lang w:val="kk-KZ"/>
        </w:rPr>
        <w:t>: 45 оқушы (әр сыныптан 15)</w:t>
      </w:r>
    </w:p>
    <w:p w14:paraId="737E9A4F"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 </w:t>
      </w:r>
      <w:r>
        <w:rPr>
          <w:rFonts w:ascii="Times New Roman" w:hAnsi="Times New Roman" w:cs="Times New Roman"/>
          <w:sz w:val="28"/>
          <w:szCs w:val="28"/>
          <w:lang w:val="kk-KZ"/>
        </w:rPr>
        <w:t>БТ</w:t>
      </w:r>
      <w:r w:rsidRPr="000D4C6A">
        <w:rPr>
          <w:rFonts w:ascii="Times New Roman" w:hAnsi="Times New Roman" w:cs="Times New Roman"/>
          <w:sz w:val="28"/>
          <w:szCs w:val="28"/>
          <w:lang w:val="kk-KZ"/>
        </w:rPr>
        <w:t>: 45 оқушы (әр сыныптан 15)</w:t>
      </w:r>
    </w:p>
    <w:p w14:paraId="5AF2B040"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- 3 сынып:</w:t>
      </w:r>
    </w:p>
    <w:p w14:paraId="2B60624A"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 </w:t>
      </w:r>
      <w:r>
        <w:rPr>
          <w:rFonts w:ascii="Times New Roman" w:hAnsi="Times New Roman" w:cs="Times New Roman"/>
          <w:sz w:val="28"/>
          <w:szCs w:val="28"/>
          <w:lang w:val="kk-KZ"/>
        </w:rPr>
        <w:t>ЭТ</w:t>
      </w:r>
      <w:r w:rsidRPr="000D4C6A">
        <w:rPr>
          <w:rFonts w:ascii="Times New Roman" w:hAnsi="Times New Roman" w:cs="Times New Roman"/>
          <w:sz w:val="28"/>
          <w:szCs w:val="28"/>
          <w:lang w:val="kk-KZ"/>
        </w:rPr>
        <w:t>: 40 оқушы (әр сыныптан 20)</w:t>
      </w:r>
    </w:p>
    <w:p w14:paraId="2BA77EF6"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 </w:t>
      </w:r>
      <w:r>
        <w:rPr>
          <w:rFonts w:ascii="Times New Roman" w:hAnsi="Times New Roman" w:cs="Times New Roman"/>
          <w:sz w:val="28"/>
          <w:szCs w:val="28"/>
          <w:lang w:val="kk-KZ"/>
        </w:rPr>
        <w:t>БТ</w:t>
      </w:r>
      <w:r w:rsidRPr="000D4C6A">
        <w:rPr>
          <w:rFonts w:ascii="Times New Roman" w:hAnsi="Times New Roman" w:cs="Times New Roman"/>
          <w:sz w:val="28"/>
          <w:szCs w:val="28"/>
          <w:lang w:val="kk-KZ"/>
        </w:rPr>
        <w:t xml:space="preserve"> (бақылау): 40 оқушы (әр сыныптан 20)</w:t>
      </w:r>
    </w:p>
    <w:p w14:paraId="53BE612F"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Нәтижесінде:</w:t>
      </w:r>
    </w:p>
    <w:p w14:paraId="49A31C4B"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w:t>
      </w:r>
      <w:r>
        <w:rPr>
          <w:rFonts w:ascii="Times New Roman" w:hAnsi="Times New Roman" w:cs="Times New Roman"/>
          <w:sz w:val="28"/>
          <w:szCs w:val="28"/>
          <w:lang w:val="kk-KZ"/>
        </w:rPr>
        <w:t>ЭТ</w:t>
      </w:r>
      <w:r w:rsidRPr="000D4C6A">
        <w:rPr>
          <w:rFonts w:ascii="Times New Roman" w:hAnsi="Times New Roman" w:cs="Times New Roman"/>
          <w:sz w:val="28"/>
          <w:szCs w:val="28"/>
          <w:lang w:val="kk-KZ"/>
        </w:rPr>
        <w:t>: 85 оқушы (45 1-сынып оқушысы және 40 3-сынып оқушысы)</w:t>
      </w:r>
    </w:p>
    <w:p w14:paraId="11814962"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w:t>
      </w:r>
      <w:r>
        <w:rPr>
          <w:rFonts w:ascii="Times New Roman" w:hAnsi="Times New Roman" w:cs="Times New Roman"/>
          <w:sz w:val="28"/>
          <w:szCs w:val="28"/>
          <w:lang w:val="kk-KZ"/>
        </w:rPr>
        <w:t>БТ</w:t>
      </w:r>
      <w:r w:rsidRPr="000D4C6A">
        <w:rPr>
          <w:rFonts w:ascii="Times New Roman" w:hAnsi="Times New Roman" w:cs="Times New Roman"/>
          <w:sz w:val="28"/>
          <w:szCs w:val="28"/>
          <w:lang w:val="kk-KZ"/>
        </w:rPr>
        <w:t>: 85 оқушы (45 1-сынып оқушысы және 40 3-сынып оқушысы)</w:t>
      </w:r>
    </w:p>
    <w:p w14:paraId="27E8E9CD" w14:textId="5CC43F89"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Бұл бөлу екі топтың да сыныптар, сыныптардағы айырмашылықтар және жас бойынша теңдестірілген болуын қамтамасыз етеді. Кездейсоқ бөлу сонымен </w:t>
      </w:r>
      <w:r w:rsidRPr="000D4C6A">
        <w:rPr>
          <w:rFonts w:ascii="Times New Roman" w:hAnsi="Times New Roman" w:cs="Times New Roman"/>
          <w:sz w:val="28"/>
          <w:szCs w:val="28"/>
          <w:lang w:val="kk-KZ"/>
        </w:rPr>
        <w:lastRenderedPageBreak/>
        <w:t>қатар оқушылар арасындағы жеке айырмашылықтарды бақылауға көмектеседі, бұл оқытудың екі әдісін объективті түрде салыстыруға мүмкіндік береді</w:t>
      </w:r>
      <w:r w:rsidR="0050250B">
        <w:rPr>
          <w:rFonts w:ascii="Times New Roman" w:hAnsi="Times New Roman" w:cs="Times New Roman"/>
          <w:sz w:val="28"/>
          <w:szCs w:val="28"/>
          <w:lang w:val="kk-KZ"/>
        </w:rPr>
        <w:t xml:space="preserve"> (Кесте </w:t>
      </w:r>
      <w:r w:rsidR="009071BE">
        <w:rPr>
          <w:rFonts w:ascii="Times New Roman" w:hAnsi="Times New Roman" w:cs="Times New Roman"/>
          <w:sz w:val="28"/>
          <w:szCs w:val="28"/>
          <w:lang w:val="kk-KZ"/>
        </w:rPr>
        <w:t>22</w:t>
      </w:r>
      <w:r w:rsidR="0050250B">
        <w:rPr>
          <w:rFonts w:ascii="Times New Roman" w:hAnsi="Times New Roman" w:cs="Times New Roman"/>
          <w:sz w:val="28"/>
          <w:szCs w:val="28"/>
          <w:lang w:val="kk-KZ"/>
        </w:rPr>
        <w:t>)</w:t>
      </w:r>
      <w:r w:rsidRPr="000D4C6A">
        <w:rPr>
          <w:rFonts w:ascii="Times New Roman" w:hAnsi="Times New Roman" w:cs="Times New Roman"/>
          <w:sz w:val="28"/>
          <w:szCs w:val="28"/>
          <w:lang w:val="kk-KZ"/>
        </w:rPr>
        <w:t>.</w:t>
      </w:r>
    </w:p>
    <w:p w14:paraId="2D5E35F7"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Ұзақтығы:</w:t>
      </w:r>
    </w:p>
    <w:p w14:paraId="12490C11" w14:textId="2AF84317" w:rsidR="00711446" w:rsidRPr="000D4C6A" w:rsidRDefault="00427169" w:rsidP="0019393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00711446" w:rsidRPr="006C2FC4">
        <w:rPr>
          <w:rFonts w:ascii="Times New Roman" w:hAnsi="Times New Roman" w:cs="Times New Roman"/>
          <w:sz w:val="28"/>
          <w:szCs w:val="28"/>
          <w:lang w:val="kk-KZ"/>
        </w:rPr>
        <w:t>ерттеудің</w:t>
      </w:r>
      <w:r w:rsidR="00711446" w:rsidRPr="000D4C6A">
        <w:rPr>
          <w:rFonts w:ascii="Times New Roman" w:hAnsi="Times New Roman" w:cs="Times New Roman"/>
          <w:sz w:val="28"/>
          <w:szCs w:val="28"/>
          <w:lang w:val="kk-KZ"/>
        </w:rPr>
        <w:t xml:space="preserve"> эксперимент</w:t>
      </w:r>
      <w:r>
        <w:rPr>
          <w:rFonts w:ascii="Times New Roman" w:hAnsi="Times New Roman" w:cs="Times New Roman"/>
          <w:sz w:val="28"/>
          <w:szCs w:val="28"/>
          <w:lang w:val="kk-KZ"/>
        </w:rPr>
        <w:t>і</w:t>
      </w:r>
      <w:r w:rsidR="00711446" w:rsidRPr="000D4C6A">
        <w:rPr>
          <w:rFonts w:ascii="Times New Roman" w:hAnsi="Times New Roman" w:cs="Times New Roman"/>
          <w:sz w:val="28"/>
          <w:szCs w:val="28"/>
          <w:lang w:val="kk-KZ"/>
        </w:rPr>
        <w:t xml:space="preserve"> 6 аптаға созылды. Осы кезеңде:</w:t>
      </w:r>
    </w:p>
    <w:p w14:paraId="176098A8"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xml:space="preserve">- </w:t>
      </w:r>
      <w:r>
        <w:rPr>
          <w:rFonts w:ascii="Times New Roman" w:hAnsi="Times New Roman" w:cs="Times New Roman"/>
          <w:sz w:val="28"/>
          <w:szCs w:val="28"/>
          <w:lang w:val="kk-KZ"/>
        </w:rPr>
        <w:t>Оқушылар</w:t>
      </w:r>
      <w:r w:rsidRPr="000D4C6A">
        <w:rPr>
          <w:rFonts w:ascii="Times New Roman" w:hAnsi="Times New Roman" w:cs="Times New Roman"/>
          <w:sz w:val="28"/>
          <w:szCs w:val="28"/>
          <w:lang w:val="kk-KZ"/>
        </w:rPr>
        <w:t xml:space="preserve"> аптасына екі </w:t>
      </w:r>
      <w:r w:rsidRPr="006C2FC4">
        <w:rPr>
          <w:rFonts w:ascii="Times New Roman" w:hAnsi="Times New Roman" w:cs="Times New Roman"/>
          <w:sz w:val="28"/>
          <w:szCs w:val="28"/>
          <w:lang w:val="kk-KZ"/>
        </w:rPr>
        <w:t>сабаққа</w:t>
      </w:r>
      <w:r w:rsidRPr="000D4C6A">
        <w:rPr>
          <w:rFonts w:ascii="Times New Roman" w:hAnsi="Times New Roman" w:cs="Times New Roman"/>
          <w:sz w:val="28"/>
          <w:szCs w:val="28"/>
          <w:lang w:val="kk-KZ"/>
        </w:rPr>
        <w:t xml:space="preserve"> қатысты.</w:t>
      </w:r>
    </w:p>
    <w:p w14:paraId="6FCD2C83"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Әр сабақ 1 сағатқа созылады.</w:t>
      </w:r>
    </w:p>
    <w:p w14:paraId="2D31825F" w14:textId="77777777" w:rsidR="00711446" w:rsidRPr="000D4C6A" w:rsidRDefault="00711446" w:rsidP="00193934">
      <w:pPr>
        <w:spacing w:after="0" w:line="240" w:lineRule="auto"/>
        <w:ind w:firstLine="709"/>
        <w:contextualSpacing/>
        <w:jc w:val="both"/>
        <w:rPr>
          <w:rFonts w:ascii="Times New Roman" w:hAnsi="Times New Roman" w:cs="Times New Roman"/>
          <w:sz w:val="28"/>
          <w:szCs w:val="28"/>
          <w:lang w:val="kk-KZ"/>
        </w:rPr>
      </w:pPr>
      <w:r w:rsidRPr="000D4C6A">
        <w:rPr>
          <w:rFonts w:ascii="Times New Roman" w:hAnsi="Times New Roman" w:cs="Times New Roman"/>
          <w:sz w:val="28"/>
          <w:szCs w:val="28"/>
          <w:lang w:val="kk-KZ"/>
        </w:rPr>
        <w:t>- Бір оқушыға жалпы оқу уақыты: 6 апта ішінде 12 сағат.</w:t>
      </w:r>
    </w:p>
    <w:p w14:paraId="68D38924" w14:textId="77777777" w:rsidR="00193934" w:rsidRDefault="00193934" w:rsidP="00711446">
      <w:pPr>
        <w:spacing w:after="0" w:line="240" w:lineRule="auto"/>
        <w:contextualSpacing/>
        <w:rPr>
          <w:rFonts w:ascii="Times New Roman" w:hAnsi="Times New Roman" w:cs="Times New Roman"/>
          <w:sz w:val="24"/>
          <w:szCs w:val="24"/>
          <w:lang w:val="kk-KZ"/>
        </w:rPr>
      </w:pPr>
    </w:p>
    <w:p w14:paraId="7C14CC25" w14:textId="4E4AF22B" w:rsidR="00711446" w:rsidRPr="00193934" w:rsidRDefault="00711446" w:rsidP="00711446">
      <w:pPr>
        <w:spacing w:after="0" w:line="240" w:lineRule="auto"/>
        <w:contextualSpacing/>
        <w:rPr>
          <w:rFonts w:ascii="Times New Roman" w:hAnsi="Times New Roman" w:cs="Times New Roman"/>
          <w:sz w:val="28"/>
          <w:szCs w:val="28"/>
          <w:lang w:val="kk-KZ"/>
        </w:rPr>
      </w:pPr>
      <w:r w:rsidRPr="00193934">
        <w:rPr>
          <w:rFonts w:ascii="Times New Roman" w:hAnsi="Times New Roman" w:cs="Times New Roman"/>
          <w:sz w:val="28"/>
          <w:szCs w:val="28"/>
          <w:lang w:val="kk-KZ"/>
        </w:rPr>
        <w:t xml:space="preserve">Кесте </w:t>
      </w:r>
      <w:r w:rsidR="009071BE">
        <w:rPr>
          <w:rFonts w:ascii="Times New Roman" w:hAnsi="Times New Roman" w:cs="Times New Roman"/>
          <w:sz w:val="28"/>
          <w:szCs w:val="28"/>
          <w:lang w:val="kk-KZ"/>
        </w:rPr>
        <w:t>22</w:t>
      </w:r>
      <w:r w:rsidRPr="00193934">
        <w:rPr>
          <w:rFonts w:ascii="Times New Roman" w:hAnsi="Times New Roman" w:cs="Times New Roman"/>
          <w:sz w:val="28"/>
          <w:szCs w:val="28"/>
          <w:lang w:val="kk-KZ"/>
        </w:rPr>
        <w:t xml:space="preserve"> - Негізгі өлшемдер (алдын ала сынақтар)</w:t>
      </w:r>
    </w:p>
    <w:p w14:paraId="59680736" w14:textId="77777777" w:rsidR="00193934" w:rsidRPr="00325144" w:rsidRDefault="00193934" w:rsidP="00711446">
      <w:pPr>
        <w:spacing w:after="0" w:line="240" w:lineRule="auto"/>
        <w:contextualSpacing/>
        <w:rPr>
          <w:rFonts w:ascii="Times New Roman" w:hAnsi="Times New Roman" w:cs="Times New Roman"/>
          <w:sz w:val="24"/>
          <w:szCs w:val="24"/>
          <w:lang w:val="kk-KZ"/>
        </w:rPr>
      </w:pPr>
    </w:p>
    <w:tbl>
      <w:tblPr>
        <w:tblStyle w:val="a3"/>
        <w:tblW w:w="5000" w:type="pct"/>
        <w:tblLook w:val="04A0" w:firstRow="1" w:lastRow="0" w:firstColumn="1" w:lastColumn="0" w:noHBand="0" w:noVBand="1"/>
      </w:tblPr>
      <w:tblGrid>
        <w:gridCol w:w="1925"/>
        <w:gridCol w:w="1925"/>
        <w:gridCol w:w="1926"/>
        <w:gridCol w:w="1926"/>
        <w:gridCol w:w="1926"/>
      </w:tblGrid>
      <w:tr w:rsidR="00711446" w:rsidRPr="00325144" w14:paraId="24D82340" w14:textId="77777777" w:rsidTr="00193934">
        <w:tc>
          <w:tcPr>
            <w:tcW w:w="1000" w:type="pct"/>
            <w:vAlign w:val="center"/>
          </w:tcPr>
          <w:p w14:paraId="44E8A83E"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Сыныбы</w:t>
            </w:r>
          </w:p>
        </w:tc>
        <w:tc>
          <w:tcPr>
            <w:tcW w:w="1000" w:type="pct"/>
            <w:vAlign w:val="center"/>
          </w:tcPr>
          <w:p w14:paraId="2C8B35A8"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Мектебі</w:t>
            </w:r>
          </w:p>
        </w:tc>
        <w:tc>
          <w:tcPr>
            <w:tcW w:w="1000" w:type="pct"/>
            <w:vAlign w:val="center"/>
          </w:tcPr>
          <w:p w14:paraId="73962D6B"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Тобы</w:t>
            </w:r>
          </w:p>
        </w:tc>
        <w:tc>
          <w:tcPr>
            <w:tcW w:w="1000" w:type="pct"/>
            <w:vAlign w:val="center"/>
          </w:tcPr>
          <w:p w14:paraId="63595555"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Орта жасы</w:t>
            </w:r>
          </w:p>
        </w:tc>
        <w:tc>
          <w:tcPr>
            <w:tcW w:w="1000" w:type="pct"/>
            <w:vAlign w:val="center"/>
          </w:tcPr>
          <w:p w14:paraId="752B9AA2"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kk-KZ"/>
              </w:rPr>
              <w:t xml:space="preserve">Алдын ала сынақ нәтижесі, </w:t>
            </w:r>
            <w:r w:rsidRPr="00325144">
              <w:rPr>
                <w:rFonts w:ascii="Times New Roman" w:hAnsi="Times New Roman" w:cs="Times New Roman"/>
                <w:sz w:val="24"/>
                <w:szCs w:val="24"/>
                <w:lang w:val="en-US"/>
              </w:rPr>
              <w:t>%</w:t>
            </w:r>
          </w:p>
        </w:tc>
      </w:tr>
      <w:tr w:rsidR="00711446" w:rsidRPr="00325144" w14:paraId="56FB8DAA" w14:textId="77777777" w:rsidTr="00193934">
        <w:tc>
          <w:tcPr>
            <w:tcW w:w="1000" w:type="pct"/>
            <w:vMerge w:val="restart"/>
            <w:vAlign w:val="center"/>
          </w:tcPr>
          <w:p w14:paraId="12CD2565"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1</w:t>
            </w:r>
          </w:p>
        </w:tc>
        <w:tc>
          <w:tcPr>
            <w:tcW w:w="1000" w:type="pct"/>
            <w:vMerge w:val="restart"/>
            <w:vAlign w:val="center"/>
          </w:tcPr>
          <w:p w14:paraId="632050AE"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ADAN</w:t>
            </w:r>
          </w:p>
        </w:tc>
        <w:tc>
          <w:tcPr>
            <w:tcW w:w="1000" w:type="pct"/>
            <w:vAlign w:val="center"/>
          </w:tcPr>
          <w:p w14:paraId="69C41DDE"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23BAB4C0"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6</w:t>
            </w:r>
          </w:p>
        </w:tc>
        <w:tc>
          <w:tcPr>
            <w:tcW w:w="1000" w:type="pct"/>
            <w:vAlign w:val="center"/>
          </w:tcPr>
          <w:p w14:paraId="4CB50131"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52</w:t>
            </w:r>
          </w:p>
        </w:tc>
      </w:tr>
      <w:tr w:rsidR="00711446" w:rsidRPr="00325144" w14:paraId="196F7442" w14:textId="77777777" w:rsidTr="00193934">
        <w:tc>
          <w:tcPr>
            <w:tcW w:w="1000" w:type="pct"/>
            <w:vMerge/>
            <w:vAlign w:val="center"/>
          </w:tcPr>
          <w:p w14:paraId="0B769CEF" w14:textId="77777777" w:rsidR="00711446" w:rsidRPr="00325144" w:rsidRDefault="00711446" w:rsidP="00711446">
            <w:pPr>
              <w:contextualSpacing/>
              <w:jc w:val="center"/>
              <w:rPr>
                <w:rFonts w:ascii="Times New Roman" w:hAnsi="Times New Roman" w:cs="Times New Roman"/>
                <w:sz w:val="24"/>
                <w:szCs w:val="24"/>
                <w:lang w:val="en-US"/>
              </w:rPr>
            </w:pPr>
          </w:p>
        </w:tc>
        <w:tc>
          <w:tcPr>
            <w:tcW w:w="1000" w:type="pct"/>
            <w:vMerge/>
            <w:vAlign w:val="center"/>
          </w:tcPr>
          <w:p w14:paraId="606F3F0F"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26D3122B"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БТ</w:t>
            </w:r>
          </w:p>
        </w:tc>
        <w:tc>
          <w:tcPr>
            <w:tcW w:w="1000" w:type="pct"/>
            <w:vAlign w:val="center"/>
          </w:tcPr>
          <w:p w14:paraId="0A6CCECC"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7</w:t>
            </w:r>
          </w:p>
        </w:tc>
        <w:tc>
          <w:tcPr>
            <w:tcW w:w="1000" w:type="pct"/>
            <w:vAlign w:val="center"/>
          </w:tcPr>
          <w:p w14:paraId="0B460D0D"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55</w:t>
            </w:r>
          </w:p>
        </w:tc>
      </w:tr>
      <w:tr w:rsidR="00711446" w:rsidRPr="00325144" w14:paraId="5852AFA1" w14:textId="77777777" w:rsidTr="00193934">
        <w:tc>
          <w:tcPr>
            <w:tcW w:w="1000" w:type="pct"/>
            <w:vMerge/>
            <w:vAlign w:val="center"/>
          </w:tcPr>
          <w:p w14:paraId="63CBB4DB" w14:textId="77777777" w:rsidR="00711446" w:rsidRPr="00325144" w:rsidRDefault="00711446" w:rsidP="00711446">
            <w:pPr>
              <w:contextualSpacing/>
              <w:jc w:val="center"/>
              <w:rPr>
                <w:rFonts w:ascii="Times New Roman" w:hAnsi="Times New Roman" w:cs="Times New Roman"/>
                <w:sz w:val="24"/>
                <w:szCs w:val="24"/>
                <w:lang w:val="en-US"/>
              </w:rPr>
            </w:pPr>
          </w:p>
        </w:tc>
        <w:tc>
          <w:tcPr>
            <w:tcW w:w="1000" w:type="pct"/>
            <w:vMerge/>
            <w:vAlign w:val="center"/>
          </w:tcPr>
          <w:p w14:paraId="18E62E32"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5186F893"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41FAF306"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6</w:t>
            </w:r>
          </w:p>
        </w:tc>
        <w:tc>
          <w:tcPr>
            <w:tcW w:w="1000" w:type="pct"/>
            <w:vAlign w:val="center"/>
          </w:tcPr>
          <w:p w14:paraId="5349FBEE"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48</w:t>
            </w:r>
          </w:p>
        </w:tc>
      </w:tr>
      <w:tr w:rsidR="00711446" w:rsidRPr="00325144" w14:paraId="71A312EF" w14:textId="77777777" w:rsidTr="00193934">
        <w:tc>
          <w:tcPr>
            <w:tcW w:w="1000" w:type="pct"/>
            <w:vMerge/>
            <w:vAlign w:val="center"/>
          </w:tcPr>
          <w:p w14:paraId="772888FA" w14:textId="77777777" w:rsidR="00711446" w:rsidRPr="00325144" w:rsidRDefault="00711446" w:rsidP="00711446">
            <w:pPr>
              <w:contextualSpacing/>
              <w:jc w:val="center"/>
              <w:rPr>
                <w:rFonts w:ascii="Times New Roman" w:hAnsi="Times New Roman" w:cs="Times New Roman"/>
                <w:sz w:val="24"/>
                <w:szCs w:val="24"/>
                <w:lang w:val="en-US"/>
              </w:rPr>
            </w:pPr>
          </w:p>
        </w:tc>
        <w:tc>
          <w:tcPr>
            <w:tcW w:w="1000" w:type="pct"/>
            <w:vMerge/>
            <w:vAlign w:val="center"/>
          </w:tcPr>
          <w:p w14:paraId="691BE8B0"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6EBA8A2A"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БТ</w:t>
            </w:r>
          </w:p>
        </w:tc>
        <w:tc>
          <w:tcPr>
            <w:tcW w:w="1000" w:type="pct"/>
            <w:vAlign w:val="center"/>
          </w:tcPr>
          <w:p w14:paraId="0553727C"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6</w:t>
            </w:r>
          </w:p>
        </w:tc>
        <w:tc>
          <w:tcPr>
            <w:tcW w:w="1000" w:type="pct"/>
            <w:vAlign w:val="center"/>
          </w:tcPr>
          <w:p w14:paraId="6D5BB106"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51</w:t>
            </w:r>
          </w:p>
        </w:tc>
      </w:tr>
      <w:tr w:rsidR="00711446" w:rsidRPr="00325144" w14:paraId="11C1071F" w14:textId="77777777" w:rsidTr="00193934">
        <w:tc>
          <w:tcPr>
            <w:tcW w:w="1000" w:type="pct"/>
            <w:vMerge/>
            <w:vAlign w:val="center"/>
          </w:tcPr>
          <w:p w14:paraId="181A606D" w14:textId="77777777" w:rsidR="00711446" w:rsidRPr="00325144" w:rsidRDefault="00711446" w:rsidP="00711446">
            <w:pPr>
              <w:contextualSpacing/>
              <w:jc w:val="center"/>
              <w:rPr>
                <w:rFonts w:ascii="Times New Roman" w:hAnsi="Times New Roman" w:cs="Times New Roman"/>
                <w:sz w:val="24"/>
                <w:szCs w:val="24"/>
                <w:lang w:val="en-US"/>
              </w:rPr>
            </w:pPr>
          </w:p>
        </w:tc>
        <w:tc>
          <w:tcPr>
            <w:tcW w:w="1000" w:type="pct"/>
            <w:vMerge/>
            <w:vAlign w:val="center"/>
          </w:tcPr>
          <w:p w14:paraId="46F1E3FA"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48C3D85E"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1C50733B"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7</w:t>
            </w:r>
          </w:p>
        </w:tc>
        <w:tc>
          <w:tcPr>
            <w:tcW w:w="1000" w:type="pct"/>
            <w:vAlign w:val="center"/>
          </w:tcPr>
          <w:p w14:paraId="5561532F"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57</w:t>
            </w:r>
          </w:p>
        </w:tc>
      </w:tr>
      <w:tr w:rsidR="00711446" w:rsidRPr="00325144" w14:paraId="24C02816" w14:textId="77777777" w:rsidTr="00193934">
        <w:tc>
          <w:tcPr>
            <w:tcW w:w="1000" w:type="pct"/>
            <w:vMerge w:val="restart"/>
            <w:vAlign w:val="center"/>
          </w:tcPr>
          <w:p w14:paraId="353AE9F5"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3</w:t>
            </w:r>
          </w:p>
        </w:tc>
        <w:tc>
          <w:tcPr>
            <w:tcW w:w="1000" w:type="pct"/>
            <w:vMerge w:val="restart"/>
            <w:vAlign w:val="center"/>
          </w:tcPr>
          <w:p w14:paraId="302E3099"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Навои ЖОМ</w:t>
            </w:r>
          </w:p>
        </w:tc>
        <w:tc>
          <w:tcPr>
            <w:tcW w:w="1000" w:type="pct"/>
            <w:vAlign w:val="center"/>
          </w:tcPr>
          <w:p w14:paraId="770B3A31"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04C45720"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8</w:t>
            </w:r>
          </w:p>
        </w:tc>
        <w:tc>
          <w:tcPr>
            <w:tcW w:w="1000" w:type="pct"/>
            <w:vAlign w:val="center"/>
          </w:tcPr>
          <w:p w14:paraId="7B4F1AB2"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65</w:t>
            </w:r>
          </w:p>
        </w:tc>
      </w:tr>
      <w:tr w:rsidR="00711446" w:rsidRPr="00325144" w14:paraId="0763A4E3" w14:textId="77777777" w:rsidTr="00193934">
        <w:tc>
          <w:tcPr>
            <w:tcW w:w="1000" w:type="pct"/>
            <w:vMerge/>
            <w:vAlign w:val="center"/>
          </w:tcPr>
          <w:p w14:paraId="7ACE8C8F"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Merge/>
            <w:vAlign w:val="center"/>
          </w:tcPr>
          <w:p w14:paraId="60F34F78"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713CA2CE"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БТ</w:t>
            </w:r>
          </w:p>
        </w:tc>
        <w:tc>
          <w:tcPr>
            <w:tcW w:w="1000" w:type="pct"/>
            <w:vAlign w:val="center"/>
          </w:tcPr>
          <w:p w14:paraId="3E3EAE79"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9</w:t>
            </w:r>
          </w:p>
        </w:tc>
        <w:tc>
          <w:tcPr>
            <w:tcW w:w="1000" w:type="pct"/>
            <w:vAlign w:val="center"/>
          </w:tcPr>
          <w:p w14:paraId="05B838B1"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62</w:t>
            </w:r>
          </w:p>
        </w:tc>
      </w:tr>
      <w:tr w:rsidR="00711446" w:rsidRPr="00325144" w14:paraId="350C5C11" w14:textId="77777777" w:rsidTr="00193934">
        <w:tc>
          <w:tcPr>
            <w:tcW w:w="1000" w:type="pct"/>
            <w:vMerge/>
            <w:vAlign w:val="center"/>
          </w:tcPr>
          <w:p w14:paraId="14B94FFD"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Merge/>
            <w:vAlign w:val="center"/>
          </w:tcPr>
          <w:p w14:paraId="243E673E"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090B7032"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16DBEA42"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8</w:t>
            </w:r>
          </w:p>
        </w:tc>
        <w:tc>
          <w:tcPr>
            <w:tcW w:w="1000" w:type="pct"/>
            <w:vAlign w:val="center"/>
          </w:tcPr>
          <w:p w14:paraId="0DB6B362"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67</w:t>
            </w:r>
          </w:p>
        </w:tc>
      </w:tr>
      <w:tr w:rsidR="00711446" w:rsidRPr="00325144" w14:paraId="14754751" w14:textId="77777777" w:rsidTr="00193934">
        <w:tc>
          <w:tcPr>
            <w:tcW w:w="1000" w:type="pct"/>
            <w:vMerge/>
            <w:vAlign w:val="center"/>
          </w:tcPr>
          <w:p w14:paraId="3634CB1F"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Merge/>
            <w:vAlign w:val="center"/>
          </w:tcPr>
          <w:p w14:paraId="22614106"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08085814"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БТ</w:t>
            </w:r>
          </w:p>
        </w:tc>
        <w:tc>
          <w:tcPr>
            <w:tcW w:w="1000" w:type="pct"/>
            <w:vAlign w:val="center"/>
          </w:tcPr>
          <w:p w14:paraId="4327A306"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9</w:t>
            </w:r>
          </w:p>
        </w:tc>
        <w:tc>
          <w:tcPr>
            <w:tcW w:w="1000" w:type="pct"/>
            <w:vAlign w:val="center"/>
          </w:tcPr>
          <w:p w14:paraId="62A5FA04"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64</w:t>
            </w:r>
          </w:p>
        </w:tc>
      </w:tr>
      <w:tr w:rsidR="00711446" w:rsidRPr="00325144" w14:paraId="32BB00BE" w14:textId="77777777" w:rsidTr="00193934">
        <w:tc>
          <w:tcPr>
            <w:tcW w:w="1000" w:type="pct"/>
            <w:vMerge/>
            <w:vAlign w:val="center"/>
          </w:tcPr>
          <w:p w14:paraId="723DBC6C"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Merge/>
            <w:vAlign w:val="center"/>
          </w:tcPr>
          <w:p w14:paraId="45727ECF"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5477A38A"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0CC9C4E5"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9</w:t>
            </w:r>
          </w:p>
        </w:tc>
        <w:tc>
          <w:tcPr>
            <w:tcW w:w="1000" w:type="pct"/>
            <w:vAlign w:val="center"/>
          </w:tcPr>
          <w:p w14:paraId="33933DEA"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68</w:t>
            </w:r>
          </w:p>
        </w:tc>
      </w:tr>
      <w:tr w:rsidR="00711446" w:rsidRPr="00F40A49" w14:paraId="7C21DD21" w14:textId="77777777" w:rsidTr="00193934">
        <w:tc>
          <w:tcPr>
            <w:tcW w:w="5000" w:type="pct"/>
            <w:gridSpan w:val="5"/>
            <w:vAlign w:val="center"/>
          </w:tcPr>
          <w:p w14:paraId="4B183E7B" w14:textId="2ABD8536" w:rsidR="00711446" w:rsidRPr="00325144" w:rsidRDefault="00711446" w:rsidP="00193934">
            <w:pPr>
              <w:ind w:firstLine="738"/>
              <w:contextualSpacing/>
              <w:jc w:val="both"/>
              <w:rPr>
                <w:rFonts w:ascii="Times New Roman" w:hAnsi="Times New Roman" w:cs="Times New Roman"/>
                <w:sz w:val="24"/>
                <w:szCs w:val="24"/>
                <w:lang w:val="kk-KZ"/>
              </w:rPr>
            </w:pPr>
            <w:r w:rsidRPr="00325144">
              <w:rPr>
                <w:rFonts w:ascii="Times New Roman" w:hAnsi="Times New Roman" w:cs="Times New Roman"/>
                <w:sz w:val="24"/>
                <w:szCs w:val="24"/>
                <w:lang w:val="kk-KZ"/>
              </w:rPr>
              <w:t>Ескер</w:t>
            </w:r>
            <w:r w:rsidR="00193934" w:rsidRPr="00193934">
              <w:rPr>
                <w:rFonts w:ascii="Times New Roman" w:hAnsi="Times New Roman" w:cs="Times New Roman"/>
                <w:sz w:val="24"/>
                <w:szCs w:val="24"/>
              </w:rPr>
              <w:t>т</w:t>
            </w:r>
            <w:r w:rsidR="00193934">
              <w:rPr>
                <w:rFonts w:ascii="Times New Roman" w:hAnsi="Times New Roman" w:cs="Times New Roman"/>
                <w:sz w:val="24"/>
                <w:szCs w:val="24"/>
                <w:lang w:val="kk-KZ"/>
              </w:rPr>
              <w:t>у -</w:t>
            </w:r>
            <w:r w:rsidRPr="00325144">
              <w:rPr>
                <w:rFonts w:ascii="Times New Roman" w:hAnsi="Times New Roman" w:cs="Times New Roman"/>
                <w:sz w:val="24"/>
                <w:szCs w:val="24"/>
                <w:lang w:val="kk-KZ"/>
              </w:rPr>
              <w:t xml:space="preserve"> Алдын ала сынақ ұпайлары алдын ала тесттегі сұрақтардың жалпы санынан дұрыс жауаптардың үлесін көрсету үшін пайызбен өлшенеді. Бұл негізгі өлшем нөлден немесе онсыз оқыту әдістеріне кіріспес бұрын оқушылардың бастапқы білімі мен дағдыларын түсінуге көмектеседі.</w:t>
            </w:r>
          </w:p>
        </w:tc>
      </w:tr>
    </w:tbl>
    <w:p w14:paraId="3A2D4322"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p w14:paraId="75754AD6" w14:textId="5C9123C4"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Екі топтағы алдын-ала тест нәтижелерін салыстыру оқушылардың бастапқы деңгейінде айтарлықтай айырмашылықтың болмауын қамтамасыз етуі мүмкін, бұл араласудан кейінгі нәтижелерді салыстыру кезінде әділ тест болады.</w:t>
      </w:r>
      <w:r w:rsidR="00791369">
        <w:rPr>
          <w:rFonts w:ascii="Times New Roman" w:hAnsi="Times New Roman" w:cs="Times New Roman"/>
          <w:sz w:val="28"/>
          <w:szCs w:val="28"/>
          <w:lang w:val="kk-KZ"/>
        </w:rPr>
        <w:t xml:space="preserve"> Тест үлгілері қосымшада тіркелген (Қосымша </w:t>
      </w:r>
      <w:r w:rsidR="00545AC4">
        <w:rPr>
          <w:rFonts w:ascii="Times New Roman" w:hAnsi="Times New Roman" w:cs="Times New Roman"/>
          <w:sz w:val="28"/>
          <w:szCs w:val="28"/>
          <w:lang w:val="kk-KZ"/>
        </w:rPr>
        <w:t>Ж</w:t>
      </w:r>
      <w:r w:rsidR="00791369">
        <w:rPr>
          <w:rFonts w:ascii="Times New Roman" w:hAnsi="Times New Roman" w:cs="Times New Roman"/>
          <w:sz w:val="28"/>
          <w:szCs w:val="28"/>
          <w:lang w:val="kk-KZ"/>
        </w:rPr>
        <w:t>).</w:t>
      </w:r>
    </w:p>
    <w:p w14:paraId="2FC4EBA1" w14:textId="2E29F20A"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Алдыңғы кесте мен ақпаратты жалғастыра отырып, тестілеуден кейінгі бағалау және </w:t>
      </w:r>
      <w:r>
        <w:rPr>
          <w:rFonts w:ascii="Times New Roman" w:hAnsi="Times New Roman" w:cs="Times New Roman"/>
          <w:sz w:val="28"/>
          <w:szCs w:val="28"/>
          <w:lang w:val="kk-KZ"/>
        </w:rPr>
        <w:t>екі топтың</w:t>
      </w:r>
      <w:r w:rsidRPr="006C2FC4">
        <w:rPr>
          <w:rFonts w:ascii="Times New Roman" w:hAnsi="Times New Roman" w:cs="Times New Roman"/>
          <w:sz w:val="28"/>
          <w:szCs w:val="28"/>
          <w:lang w:val="kk-KZ"/>
        </w:rPr>
        <w:t xml:space="preserve"> өзара әрекеттесуге байланысты қосымша өнімділік көрсеткіштері келтірілген</w:t>
      </w:r>
      <w:r w:rsidR="0050250B">
        <w:rPr>
          <w:rFonts w:ascii="Times New Roman" w:hAnsi="Times New Roman" w:cs="Times New Roman"/>
          <w:sz w:val="28"/>
          <w:szCs w:val="28"/>
          <w:lang w:val="kk-KZ"/>
        </w:rPr>
        <w:t xml:space="preserve"> (Кесте </w:t>
      </w:r>
      <w:r w:rsidR="009071BE">
        <w:rPr>
          <w:rFonts w:ascii="Times New Roman" w:hAnsi="Times New Roman" w:cs="Times New Roman"/>
          <w:sz w:val="28"/>
          <w:szCs w:val="28"/>
          <w:lang w:val="kk-KZ"/>
        </w:rPr>
        <w:t>23</w:t>
      </w:r>
      <w:r w:rsidR="0050250B">
        <w:rPr>
          <w:rFonts w:ascii="Times New Roman" w:hAnsi="Times New Roman" w:cs="Times New Roman"/>
          <w:sz w:val="28"/>
          <w:szCs w:val="28"/>
          <w:lang w:val="kk-KZ"/>
        </w:rPr>
        <w:t>)</w:t>
      </w:r>
      <w:r w:rsidRPr="006C2FC4">
        <w:rPr>
          <w:rFonts w:ascii="Times New Roman" w:hAnsi="Times New Roman" w:cs="Times New Roman"/>
          <w:sz w:val="28"/>
          <w:szCs w:val="28"/>
          <w:lang w:val="kk-KZ"/>
        </w:rPr>
        <w:t>.</w:t>
      </w:r>
    </w:p>
    <w:p w14:paraId="30904AF1"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p w14:paraId="2A97D605" w14:textId="39A8C3EF" w:rsidR="00711446" w:rsidRDefault="00711446" w:rsidP="0050250B">
      <w:pPr>
        <w:spacing w:line="240" w:lineRule="auto"/>
        <w:contextualSpacing/>
        <w:rPr>
          <w:rFonts w:ascii="Times New Roman" w:hAnsi="Times New Roman" w:cs="Times New Roman"/>
          <w:sz w:val="28"/>
          <w:szCs w:val="28"/>
          <w:lang w:val="kk-KZ"/>
        </w:rPr>
      </w:pPr>
      <w:r w:rsidRPr="0050250B">
        <w:rPr>
          <w:rFonts w:ascii="Times New Roman" w:hAnsi="Times New Roman" w:cs="Times New Roman"/>
          <w:sz w:val="28"/>
          <w:szCs w:val="28"/>
          <w:lang w:val="kk-KZ"/>
        </w:rPr>
        <w:t xml:space="preserve">Кесте </w:t>
      </w:r>
      <w:r w:rsidR="009071BE">
        <w:rPr>
          <w:rFonts w:ascii="Times New Roman" w:hAnsi="Times New Roman" w:cs="Times New Roman"/>
          <w:sz w:val="28"/>
          <w:szCs w:val="28"/>
          <w:lang w:val="kk-KZ"/>
        </w:rPr>
        <w:t>23</w:t>
      </w:r>
      <w:r w:rsidRPr="0050250B">
        <w:rPr>
          <w:rFonts w:ascii="Times New Roman" w:hAnsi="Times New Roman" w:cs="Times New Roman"/>
          <w:sz w:val="28"/>
          <w:szCs w:val="28"/>
          <w:lang w:val="kk-KZ"/>
        </w:rPr>
        <w:t xml:space="preserve"> - Тесттен кейінгі нәтижелер және өнімділік көрсеткіштері</w:t>
      </w:r>
    </w:p>
    <w:p w14:paraId="22601D90" w14:textId="77777777" w:rsidR="0050250B" w:rsidRPr="0050250B" w:rsidRDefault="0050250B" w:rsidP="0050250B">
      <w:pPr>
        <w:spacing w:line="240" w:lineRule="auto"/>
        <w:contextualSpacing/>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1925"/>
        <w:gridCol w:w="1925"/>
        <w:gridCol w:w="1926"/>
        <w:gridCol w:w="1926"/>
        <w:gridCol w:w="1926"/>
      </w:tblGrid>
      <w:tr w:rsidR="00711446" w:rsidRPr="00325144" w14:paraId="3396BC10" w14:textId="77777777" w:rsidTr="00193934">
        <w:tc>
          <w:tcPr>
            <w:tcW w:w="1000" w:type="pct"/>
            <w:vAlign w:val="center"/>
          </w:tcPr>
          <w:p w14:paraId="1DFA48D2"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Сыныбы</w:t>
            </w:r>
          </w:p>
        </w:tc>
        <w:tc>
          <w:tcPr>
            <w:tcW w:w="1000" w:type="pct"/>
            <w:vAlign w:val="center"/>
          </w:tcPr>
          <w:p w14:paraId="25C87350"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Мектебі</w:t>
            </w:r>
          </w:p>
        </w:tc>
        <w:tc>
          <w:tcPr>
            <w:tcW w:w="1000" w:type="pct"/>
            <w:vAlign w:val="center"/>
          </w:tcPr>
          <w:p w14:paraId="15FC816F"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Тобы</w:t>
            </w:r>
          </w:p>
        </w:tc>
        <w:tc>
          <w:tcPr>
            <w:tcW w:w="1000" w:type="pct"/>
            <w:vAlign w:val="center"/>
          </w:tcPr>
          <w:p w14:paraId="12FE29BD"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Орта жасы</w:t>
            </w:r>
          </w:p>
        </w:tc>
        <w:tc>
          <w:tcPr>
            <w:tcW w:w="1000" w:type="pct"/>
            <w:vAlign w:val="center"/>
          </w:tcPr>
          <w:p w14:paraId="3B93E3CB"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kk-KZ"/>
              </w:rPr>
              <w:t xml:space="preserve">Тесттен кейінгі нәтижелер, </w:t>
            </w:r>
            <w:r w:rsidRPr="00325144">
              <w:rPr>
                <w:rFonts w:ascii="Times New Roman" w:hAnsi="Times New Roman" w:cs="Times New Roman"/>
                <w:sz w:val="24"/>
                <w:szCs w:val="24"/>
                <w:lang w:val="en-US"/>
              </w:rPr>
              <w:t>%</w:t>
            </w:r>
          </w:p>
        </w:tc>
      </w:tr>
      <w:tr w:rsidR="00215229" w:rsidRPr="00325144" w14:paraId="6322ED94" w14:textId="77777777" w:rsidTr="00193934">
        <w:tc>
          <w:tcPr>
            <w:tcW w:w="1000" w:type="pct"/>
            <w:vAlign w:val="center"/>
          </w:tcPr>
          <w:p w14:paraId="43F6518D" w14:textId="4E013F8D" w:rsidR="00215229" w:rsidRPr="00325144"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00" w:type="pct"/>
            <w:vAlign w:val="center"/>
          </w:tcPr>
          <w:p w14:paraId="5BA379E5" w14:textId="20EFD692" w:rsidR="00215229" w:rsidRPr="00325144"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00" w:type="pct"/>
            <w:vAlign w:val="center"/>
          </w:tcPr>
          <w:p w14:paraId="298820B5" w14:textId="2C076A6B" w:rsidR="00215229" w:rsidRPr="00325144"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00" w:type="pct"/>
            <w:vAlign w:val="center"/>
          </w:tcPr>
          <w:p w14:paraId="665B836A" w14:textId="338A5A5F" w:rsidR="00215229" w:rsidRPr="00325144"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00" w:type="pct"/>
            <w:vAlign w:val="center"/>
          </w:tcPr>
          <w:p w14:paraId="5FCD542B" w14:textId="5DB9BDA2" w:rsidR="00215229" w:rsidRPr="00325144"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711446" w:rsidRPr="00325144" w14:paraId="532211D0" w14:textId="77777777" w:rsidTr="00193934">
        <w:tc>
          <w:tcPr>
            <w:tcW w:w="1000" w:type="pct"/>
            <w:vMerge w:val="restart"/>
            <w:vAlign w:val="center"/>
          </w:tcPr>
          <w:p w14:paraId="38B97912"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1</w:t>
            </w:r>
          </w:p>
        </w:tc>
        <w:tc>
          <w:tcPr>
            <w:tcW w:w="1000" w:type="pct"/>
            <w:vMerge w:val="restart"/>
            <w:vAlign w:val="center"/>
          </w:tcPr>
          <w:p w14:paraId="3E66776A"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ADAN</w:t>
            </w:r>
          </w:p>
        </w:tc>
        <w:tc>
          <w:tcPr>
            <w:tcW w:w="1000" w:type="pct"/>
            <w:vAlign w:val="center"/>
          </w:tcPr>
          <w:p w14:paraId="7BFFE91B"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239EBB94"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6</w:t>
            </w:r>
          </w:p>
        </w:tc>
        <w:tc>
          <w:tcPr>
            <w:tcW w:w="1000" w:type="pct"/>
            <w:vAlign w:val="center"/>
          </w:tcPr>
          <w:p w14:paraId="1B8EDF87"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68</w:t>
            </w:r>
          </w:p>
        </w:tc>
      </w:tr>
      <w:tr w:rsidR="00711446" w:rsidRPr="00325144" w14:paraId="0C6830CF" w14:textId="77777777" w:rsidTr="00193934">
        <w:tc>
          <w:tcPr>
            <w:tcW w:w="1000" w:type="pct"/>
            <w:vMerge/>
            <w:vAlign w:val="center"/>
          </w:tcPr>
          <w:p w14:paraId="5D12353F" w14:textId="77777777" w:rsidR="00711446" w:rsidRPr="00325144" w:rsidRDefault="00711446" w:rsidP="00711446">
            <w:pPr>
              <w:contextualSpacing/>
              <w:jc w:val="center"/>
              <w:rPr>
                <w:rFonts w:ascii="Times New Roman" w:hAnsi="Times New Roman" w:cs="Times New Roman"/>
                <w:sz w:val="24"/>
                <w:szCs w:val="24"/>
                <w:lang w:val="en-US"/>
              </w:rPr>
            </w:pPr>
          </w:p>
        </w:tc>
        <w:tc>
          <w:tcPr>
            <w:tcW w:w="1000" w:type="pct"/>
            <w:vMerge/>
            <w:vAlign w:val="center"/>
          </w:tcPr>
          <w:p w14:paraId="1E91A62E"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54A0E297"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БТ</w:t>
            </w:r>
          </w:p>
        </w:tc>
        <w:tc>
          <w:tcPr>
            <w:tcW w:w="1000" w:type="pct"/>
            <w:vAlign w:val="center"/>
          </w:tcPr>
          <w:p w14:paraId="3B219751"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7</w:t>
            </w:r>
          </w:p>
        </w:tc>
        <w:tc>
          <w:tcPr>
            <w:tcW w:w="1000" w:type="pct"/>
            <w:vAlign w:val="center"/>
          </w:tcPr>
          <w:p w14:paraId="12B6DDD0"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60</w:t>
            </w:r>
          </w:p>
        </w:tc>
      </w:tr>
      <w:tr w:rsidR="00711446" w:rsidRPr="00325144" w14:paraId="767E2D0D" w14:textId="77777777" w:rsidTr="00193934">
        <w:tc>
          <w:tcPr>
            <w:tcW w:w="1000" w:type="pct"/>
            <w:vMerge/>
            <w:vAlign w:val="center"/>
          </w:tcPr>
          <w:p w14:paraId="14252A2D" w14:textId="77777777" w:rsidR="00711446" w:rsidRPr="00325144" w:rsidRDefault="00711446" w:rsidP="00711446">
            <w:pPr>
              <w:contextualSpacing/>
              <w:jc w:val="center"/>
              <w:rPr>
                <w:rFonts w:ascii="Times New Roman" w:hAnsi="Times New Roman" w:cs="Times New Roman"/>
                <w:sz w:val="24"/>
                <w:szCs w:val="24"/>
                <w:lang w:val="en-US"/>
              </w:rPr>
            </w:pPr>
          </w:p>
        </w:tc>
        <w:tc>
          <w:tcPr>
            <w:tcW w:w="1000" w:type="pct"/>
            <w:vMerge/>
            <w:vAlign w:val="center"/>
          </w:tcPr>
          <w:p w14:paraId="70CFC3EE"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6D9C7B84"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273B731C"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6</w:t>
            </w:r>
          </w:p>
        </w:tc>
        <w:tc>
          <w:tcPr>
            <w:tcW w:w="1000" w:type="pct"/>
            <w:vAlign w:val="center"/>
          </w:tcPr>
          <w:p w14:paraId="2EBBD243"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65</w:t>
            </w:r>
          </w:p>
        </w:tc>
      </w:tr>
      <w:tr w:rsidR="00711446" w:rsidRPr="00325144" w14:paraId="16875393" w14:textId="77777777" w:rsidTr="00193934">
        <w:tc>
          <w:tcPr>
            <w:tcW w:w="1000" w:type="pct"/>
            <w:vMerge/>
            <w:vAlign w:val="center"/>
          </w:tcPr>
          <w:p w14:paraId="61934E52" w14:textId="77777777" w:rsidR="00711446" w:rsidRPr="00325144" w:rsidRDefault="00711446" w:rsidP="00711446">
            <w:pPr>
              <w:contextualSpacing/>
              <w:jc w:val="center"/>
              <w:rPr>
                <w:rFonts w:ascii="Times New Roman" w:hAnsi="Times New Roman" w:cs="Times New Roman"/>
                <w:sz w:val="24"/>
                <w:szCs w:val="24"/>
                <w:lang w:val="en-US"/>
              </w:rPr>
            </w:pPr>
          </w:p>
        </w:tc>
        <w:tc>
          <w:tcPr>
            <w:tcW w:w="1000" w:type="pct"/>
            <w:vMerge/>
            <w:vAlign w:val="center"/>
          </w:tcPr>
          <w:p w14:paraId="6B3090B4"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412C3F54"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БТ</w:t>
            </w:r>
          </w:p>
        </w:tc>
        <w:tc>
          <w:tcPr>
            <w:tcW w:w="1000" w:type="pct"/>
            <w:vAlign w:val="center"/>
          </w:tcPr>
          <w:p w14:paraId="59864FC2"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6</w:t>
            </w:r>
          </w:p>
        </w:tc>
        <w:tc>
          <w:tcPr>
            <w:tcW w:w="1000" w:type="pct"/>
            <w:vAlign w:val="center"/>
          </w:tcPr>
          <w:p w14:paraId="10AEA1F1"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59</w:t>
            </w:r>
          </w:p>
        </w:tc>
      </w:tr>
      <w:tr w:rsidR="00711446" w:rsidRPr="00325144" w14:paraId="0011E25D" w14:textId="77777777" w:rsidTr="00193934">
        <w:tc>
          <w:tcPr>
            <w:tcW w:w="1000" w:type="pct"/>
            <w:vMerge/>
            <w:vAlign w:val="center"/>
          </w:tcPr>
          <w:p w14:paraId="609DEAA5" w14:textId="77777777" w:rsidR="00711446" w:rsidRPr="00325144" w:rsidRDefault="00711446" w:rsidP="00711446">
            <w:pPr>
              <w:contextualSpacing/>
              <w:jc w:val="center"/>
              <w:rPr>
                <w:rFonts w:ascii="Times New Roman" w:hAnsi="Times New Roman" w:cs="Times New Roman"/>
                <w:sz w:val="24"/>
                <w:szCs w:val="24"/>
                <w:lang w:val="en-US"/>
              </w:rPr>
            </w:pPr>
          </w:p>
        </w:tc>
        <w:tc>
          <w:tcPr>
            <w:tcW w:w="1000" w:type="pct"/>
            <w:vMerge/>
            <w:vAlign w:val="center"/>
          </w:tcPr>
          <w:p w14:paraId="253F9748"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139B68BF"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4C0E14B8"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7</w:t>
            </w:r>
          </w:p>
        </w:tc>
        <w:tc>
          <w:tcPr>
            <w:tcW w:w="1000" w:type="pct"/>
            <w:vAlign w:val="center"/>
          </w:tcPr>
          <w:p w14:paraId="533DAC90"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72</w:t>
            </w:r>
          </w:p>
        </w:tc>
      </w:tr>
    </w:tbl>
    <w:p w14:paraId="30BF0B6E" w14:textId="2C263DB9" w:rsidR="00215229" w:rsidRDefault="00215229"/>
    <w:p w14:paraId="521AB5FA" w14:textId="69C55EA4" w:rsidR="00215229" w:rsidRPr="00215229" w:rsidRDefault="00215229">
      <w:pPr>
        <w:rPr>
          <w:rFonts w:ascii="Times New Roman" w:hAnsi="Times New Roman" w:cs="Times New Roman"/>
          <w:sz w:val="28"/>
          <w:szCs w:val="28"/>
          <w:lang w:val="kk-KZ"/>
        </w:rPr>
      </w:pPr>
      <w:r w:rsidRPr="00215229">
        <w:rPr>
          <w:rFonts w:ascii="Times New Roman" w:hAnsi="Times New Roman" w:cs="Times New Roman"/>
          <w:sz w:val="28"/>
          <w:szCs w:val="28"/>
          <w:lang w:val="kk-KZ"/>
        </w:rPr>
        <w:lastRenderedPageBreak/>
        <w:t>23-кестенің жалғасы</w:t>
      </w:r>
    </w:p>
    <w:tbl>
      <w:tblPr>
        <w:tblStyle w:val="a3"/>
        <w:tblW w:w="5000" w:type="pct"/>
        <w:tblLook w:val="04A0" w:firstRow="1" w:lastRow="0" w:firstColumn="1" w:lastColumn="0" w:noHBand="0" w:noVBand="1"/>
      </w:tblPr>
      <w:tblGrid>
        <w:gridCol w:w="1925"/>
        <w:gridCol w:w="1925"/>
        <w:gridCol w:w="1926"/>
        <w:gridCol w:w="1926"/>
        <w:gridCol w:w="1926"/>
      </w:tblGrid>
      <w:tr w:rsidR="00215229" w:rsidRPr="00325144" w14:paraId="037DA9FE" w14:textId="77777777" w:rsidTr="00193934">
        <w:tc>
          <w:tcPr>
            <w:tcW w:w="1000" w:type="pct"/>
            <w:vAlign w:val="center"/>
          </w:tcPr>
          <w:p w14:paraId="53EB62F2" w14:textId="06EF30EC" w:rsidR="00215229" w:rsidRPr="00215229"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00" w:type="pct"/>
            <w:vAlign w:val="center"/>
          </w:tcPr>
          <w:p w14:paraId="083FCACA" w14:textId="21347154" w:rsidR="00215229" w:rsidRPr="00325144"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00" w:type="pct"/>
            <w:vAlign w:val="center"/>
          </w:tcPr>
          <w:p w14:paraId="125357F1" w14:textId="73EC61B4" w:rsidR="00215229"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00" w:type="pct"/>
            <w:vAlign w:val="center"/>
          </w:tcPr>
          <w:p w14:paraId="226160A4" w14:textId="4E6D2D73" w:rsidR="00215229" w:rsidRPr="00325144"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00" w:type="pct"/>
            <w:vAlign w:val="center"/>
          </w:tcPr>
          <w:p w14:paraId="0CC52DE0" w14:textId="4D7586BE" w:rsidR="00215229" w:rsidRPr="00325144" w:rsidRDefault="00215229"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711446" w:rsidRPr="00325144" w14:paraId="4DE88AE5" w14:textId="77777777" w:rsidTr="00193934">
        <w:tc>
          <w:tcPr>
            <w:tcW w:w="1000" w:type="pct"/>
            <w:vMerge w:val="restart"/>
            <w:vAlign w:val="center"/>
          </w:tcPr>
          <w:p w14:paraId="4925B94A" w14:textId="77777777" w:rsidR="00711446" w:rsidRPr="00325144" w:rsidRDefault="00711446" w:rsidP="00711446">
            <w:pPr>
              <w:contextualSpacing/>
              <w:jc w:val="center"/>
              <w:rPr>
                <w:rFonts w:ascii="Times New Roman" w:hAnsi="Times New Roman" w:cs="Times New Roman"/>
                <w:sz w:val="24"/>
                <w:szCs w:val="24"/>
                <w:lang w:val="en-US"/>
              </w:rPr>
            </w:pPr>
            <w:r w:rsidRPr="00325144">
              <w:rPr>
                <w:rFonts w:ascii="Times New Roman" w:hAnsi="Times New Roman" w:cs="Times New Roman"/>
                <w:sz w:val="24"/>
                <w:szCs w:val="24"/>
                <w:lang w:val="en-US"/>
              </w:rPr>
              <w:t>3</w:t>
            </w:r>
          </w:p>
        </w:tc>
        <w:tc>
          <w:tcPr>
            <w:tcW w:w="1000" w:type="pct"/>
            <w:vMerge w:val="restart"/>
            <w:vAlign w:val="center"/>
          </w:tcPr>
          <w:p w14:paraId="47422BDE"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Навои ЖОМ</w:t>
            </w:r>
          </w:p>
        </w:tc>
        <w:tc>
          <w:tcPr>
            <w:tcW w:w="1000" w:type="pct"/>
            <w:vAlign w:val="center"/>
          </w:tcPr>
          <w:p w14:paraId="5099BEE9"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353DD3A0"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8</w:t>
            </w:r>
          </w:p>
        </w:tc>
        <w:tc>
          <w:tcPr>
            <w:tcW w:w="1000" w:type="pct"/>
            <w:vAlign w:val="center"/>
          </w:tcPr>
          <w:p w14:paraId="1FEC78F1"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80</w:t>
            </w:r>
          </w:p>
        </w:tc>
      </w:tr>
      <w:tr w:rsidR="00711446" w:rsidRPr="00325144" w14:paraId="156D8FF3" w14:textId="77777777" w:rsidTr="00193934">
        <w:tc>
          <w:tcPr>
            <w:tcW w:w="1000" w:type="pct"/>
            <w:vMerge/>
            <w:vAlign w:val="center"/>
          </w:tcPr>
          <w:p w14:paraId="6D2548C2"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Merge/>
            <w:vAlign w:val="center"/>
          </w:tcPr>
          <w:p w14:paraId="4A6524F3"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25475C77"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БТ</w:t>
            </w:r>
          </w:p>
        </w:tc>
        <w:tc>
          <w:tcPr>
            <w:tcW w:w="1000" w:type="pct"/>
            <w:vAlign w:val="center"/>
          </w:tcPr>
          <w:p w14:paraId="3DB30112"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9</w:t>
            </w:r>
          </w:p>
        </w:tc>
        <w:tc>
          <w:tcPr>
            <w:tcW w:w="1000" w:type="pct"/>
            <w:vAlign w:val="center"/>
          </w:tcPr>
          <w:p w14:paraId="173CE017"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70</w:t>
            </w:r>
          </w:p>
        </w:tc>
      </w:tr>
      <w:tr w:rsidR="00711446" w:rsidRPr="00325144" w14:paraId="6BDC7EE5" w14:textId="77777777" w:rsidTr="00193934">
        <w:tc>
          <w:tcPr>
            <w:tcW w:w="1000" w:type="pct"/>
            <w:vMerge/>
            <w:vAlign w:val="center"/>
          </w:tcPr>
          <w:p w14:paraId="27381C98"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Merge/>
            <w:vAlign w:val="center"/>
          </w:tcPr>
          <w:p w14:paraId="2EADB95A"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59AC8C22"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4B88D768"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8</w:t>
            </w:r>
          </w:p>
        </w:tc>
        <w:tc>
          <w:tcPr>
            <w:tcW w:w="1000" w:type="pct"/>
            <w:vAlign w:val="center"/>
          </w:tcPr>
          <w:p w14:paraId="5BBC8F90"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83</w:t>
            </w:r>
          </w:p>
        </w:tc>
      </w:tr>
      <w:tr w:rsidR="00711446" w:rsidRPr="00325144" w14:paraId="12E6DDAD" w14:textId="77777777" w:rsidTr="00193934">
        <w:tc>
          <w:tcPr>
            <w:tcW w:w="1000" w:type="pct"/>
            <w:vMerge/>
            <w:vAlign w:val="center"/>
          </w:tcPr>
          <w:p w14:paraId="04FD1380"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Merge/>
            <w:vAlign w:val="center"/>
          </w:tcPr>
          <w:p w14:paraId="7BE1D629"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21E1D9BC"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БТ</w:t>
            </w:r>
          </w:p>
        </w:tc>
        <w:tc>
          <w:tcPr>
            <w:tcW w:w="1000" w:type="pct"/>
            <w:vAlign w:val="center"/>
          </w:tcPr>
          <w:p w14:paraId="706AB811"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9</w:t>
            </w:r>
          </w:p>
        </w:tc>
        <w:tc>
          <w:tcPr>
            <w:tcW w:w="1000" w:type="pct"/>
            <w:vAlign w:val="center"/>
          </w:tcPr>
          <w:p w14:paraId="49245BE9"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75</w:t>
            </w:r>
          </w:p>
        </w:tc>
      </w:tr>
      <w:tr w:rsidR="00711446" w:rsidRPr="00325144" w14:paraId="22A4845D" w14:textId="77777777" w:rsidTr="00193934">
        <w:tc>
          <w:tcPr>
            <w:tcW w:w="1000" w:type="pct"/>
            <w:vMerge/>
            <w:vAlign w:val="center"/>
          </w:tcPr>
          <w:p w14:paraId="3DD2FC21"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Merge/>
            <w:vAlign w:val="center"/>
          </w:tcPr>
          <w:p w14:paraId="621F665D" w14:textId="77777777" w:rsidR="00711446" w:rsidRPr="00325144" w:rsidRDefault="00711446" w:rsidP="00711446">
            <w:pPr>
              <w:contextualSpacing/>
              <w:jc w:val="center"/>
              <w:rPr>
                <w:rFonts w:ascii="Times New Roman" w:hAnsi="Times New Roman" w:cs="Times New Roman"/>
                <w:sz w:val="24"/>
                <w:szCs w:val="24"/>
                <w:lang w:val="kk-KZ"/>
              </w:rPr>
            </w:pPr>
          </w:p>
        </w:tc>
        <w:tc>
          <w:tcPr>
            <w:tcW w:w="1000" w:type="pct"/>
            <w:vAlign w:val="center"/>
          </w:tcPr>
          <w:p w14:paraId="69A6D899" w14:textId="77777777" w:rsidR="00711446" w:rsidRPr="00325144" w:rsidRDefault="00711446" w:rsidP="00711446">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ЭТ</w:t>
            </w:r>
          </w:p>
        </w:tc>
        <w:tc>
          <w:tcPr>
            <w:tcW w:w="1000" w:type="pct"/>
            <w:vAlign w:val="center"/>
          </w:tcPr>
          <w:p w14:paraId="40D0451E"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9</w:t>
            </w:r>
          </w:p>
        </w:tc>
        <w:tc>
          <w:tcPr>
            <w:tcW w:w="1000" w:type="pct"/>
            <w:vAlign w:val="center"/>
          </w:tcPr>
          <w:p w14:paraId="10F85A15" w14:textId="77777777" w:rsidR="00711446" w:rsidRPr="00325144" w:rsidRDefault="00711446" w:rsidP="00711446">
            <w:pPr>
              <w:contextualSpacing/>
              <w:jc w:val="center"/>
              <w:rPr>
                <w:rFonts w:ascii="Times New Roman" w:hAnsi="Times New Roman" w:cs="Times New Roman"/>
                <w:sz w:val="24"/>
                <w:szCs w:val="24"/>
                <w:lang w:val="kk-KZ"/>
              </w:rPr>
            </w:pPr>
            <w:r w:rsidRPr="00325144">
              <w:rPr>
                <w:rFonts w:ascii="Times New Roman" w:hAnsi="Times New Roman" w:cs="Times New Roman"/>
                <w:sz w:val="24"/>
                <w:szCs w:val="24"/>
                <w:lang w:val="kk-KZ"/>
              </w:rPr>
              <w:t>85</w:t>
            </w:r>
          </w:p>
        </w:tc>
      </w:tr>
    </w:tbl>
    <w:p w14:paraId="1C76A81F"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p w14:paraId="0F1C79EB" w14:textId="77777777" w:rsidR="00711446"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Содан кейін бұл кесте </w:t>
      </w:r>
      <w:r>
        <w:rPr>
          <w:rFonts w:ascii="Times New Roman" w:hAnsi="Times New Roman" w:cs="Times New Roman"/>
          <w:sz w:val="28"/>
          <w:szCs w:val="28"/>
          <w:lang w:val="kk-KZ"/>
        </w:rPr>
        <w:t xml:space="preserve">ЭТ </w:t>
      </w:r>
      <w:r w:rsidRPr="006C2FC4">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БТ</w:t>
      </w:r>
      <w:r w:rsidRPr="006C2FC4">
        <w:rPr>
          <w:rFonts w:ascii="Times New Roman" w:hAnsi="Times New Roman" w:cs="Times New Roman"/>
          <w:sz w:val="28"/>
          <w:szCs w:val="28"/>
          <w:lang w:val="kk-KZ"/>
        </w:rPr>
        <w:t xml:space="preserve"> арасындағы ұпайлардың орташа жақсаруын (тесттен кейінгі ұпай минус тест алдындағы ұпай) салыстыру үшін талданды.</w:t>
      </w:r>
    </w:p>
    <w:p w14:paraId="527DD8E1" w14:textId="3D3ED289" w:rsidR="00711446" w:rsidRPr="00325144" w:rsidRDefault="00711446" w:rsidP="0019393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21-с</w:t>
      </w:r>
      <w:r w:rsidRPr="006C2FC4">
        <w:rPr>
          <w:rFonts w:ascii="Times New Roman" w:hAnsi="Times New Roman" w:cs="Times New Roman"/>
          <w:sz w:val="28"/>
          <w:szCs w:val="28"/>
          <w:lang w:val="kk-KZ"/>
        </w:rPr>
        <w:t>урет</w:t>
      </w:r>
      <w:r>
        <w:rPr>
          <w:rFonts w:ascii="Times New Roman" w:hAnsi="Times New Roman" w:cs="Times New Roman"/>
          <w:sz w:val="28"/>
          <w:szCs w:val="28"/>
          <w:lang w:val="kk-KZ"/>
        </w:rPr>
        <w:t>те е</w:t>
      </w:r>
      <w:r w:rsidRPr="00325144">
        <w:rPr>
          <w:rFonts w:ascii="Times New Roman" w:hAnsi="Times New Roman" w:cs="Times New Roman"/>
          <w:sz w:val="28"/>
          <w:szCs w:val="28"/>
          <w:lang w:val="kk-KZ"/>
        </w:rPr>
        <w:t xml:space="preserve">кі топтың сынақтан кейінгі орташа ұпайларын бейнелейтін бағаналы диаграмма берілген: </w:t>
      </w:r>
      <w:r>
        <w:rPr>
          <w:rFonts w:ascii="Times New Roman" w:hAnsi="Times New Roman" w:cs="Times New Roman"/>
          <w:sz w:val="28"/>
          <w:szCs w:val="28"/>
          <w:lang w:val="kk-KZ"/>
        </w:rPr>
        <w:t>ЭТ</w:t>
      </w:r>
      <w:r w:rsidRPr="00325144">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БТ</w:t>
      </w:r>
      <w:r w:rsidRPr="00325144">
        <w:rPr>
          <w:rFonts w:ascii="Times New Roman" w:hAnsi="Times New Roman" w:cs="Times New Roman"/>
          <w:sz w:val="28"/>
          <w:szCs w:val="28"/>
          <w:lang w:val="kk-KZ"/>
        </w:rPr>
        <w:t xml:space="preserve">. Көрсетілгендей, </w:t>
      </w:r>
      <w:r>
        <w:rPr>
          <w:rFonts w:ascii="Times New Roman" w:hAnsi="Times New Roman" w:cs="Times New Roman"/>
          <w:sz w:val="28"/>
          <w:szCs w:val="28"/>
          <w:lang w:val="kk-KZ"/>
        </w:rPr>
        <w:t>ЭТ</w:t>
      </w:r>
      <w:r w:rsidRPr="00325144">
        <w:rPr>
          <w:rFonts w:ascii="Times New Roman" w:hAnsi="Times New Roman" w:cs="Times New Roman"/>
          <w:sz w:val="28"/>
          <w:szCs w:val="28"/>
          <w:lang w:val="kk-KZ"/>
        </w:rPr>
        <w:t xml:space="preserve"> орташа есеппен 75%, ал </w:t>
      </w:r>
      <w:r>
        <w:rPr>
          <w:rFonts w:ascii="Times New Roman" w:hAnsi="Times New Roman" w:cs="Times New Roman"/>
          <w:sz w:val="28"/>
          <w:szCs w:val="28"/>
          <w:lang w:val="kk-KZ"/>
        </w:rPr>
        <w:t>БТ</w:t>
      </w:r>
      <w:r w:rsidRPr="00325144">
        <w:rPr>
          <w:rFonts w:ascii="Times New Roman" w:hAnsi="Times New Roman" w:cs="Times New Roman"/>
          <w:sz w:val="28"/>
          <w:szCs w:val="28"/>
          <w:lang w:val="kk-KZ"/>
        </w:rPr>
        <w:t xml:space="preserve"> 68% жинады</w:t>
      </w:r>
      <w:r w:rsidR="00193934">
        <w:rPr>
          <w:rFonts w:ascii="Times New Roman" w:hAnsi="Times New Roman" w:cs="Times New Roman"/>
          <w:sz w:val="28"/>
          <w:szCs w:val="28"/>
          <w:lang w:val="en-US"/>
        </w:rPr>
        <w:t xml:space="preserve"> (</w:t>
      </w:r>
      <w:r w:rsidR="00193934">
        <w:rPr>
          <w:rFonts w:ascii="Times New Roman" w:hAnsi="Times New Roman" w:cs="Times New Roman"/>
          <w:sz w:val="28"/>
          <w:szCs w:val="28"/>
          <w:lang w:val="kk-KZ"/>
        </w:rPr>
        <w:t xml:space="preserve">Сурет </w:t>
      </w:r>
      <w:r w:rsidR="00193934">
        <w:rPr>
          <w:rFonts w:ascii="Times New Roman" w:hAnsi="Times New Roman" w:cs="Times New Roman"/>
          <w:sz w:val="28"/>
          <w:szCs w:val="28"/>
          <w:lang w:val="en-US"/>
        </w:rPr>
        <w:t>2</w:t>
      </w:r>
      <w:r w:rsidR="00281857">
        <w:rPr>
          <w:rFonts w:ascii="Times New Roman" w:hAnsi="Times New Roman" w:cs="Times New Roman"/>
          <w:sz w:val="28"/>
          <w:szCs w:val="28"/>
          <w:lang w:val="kk-KZ"/>
        </w:rPr>
        <w:t>9</w:t>
      </w:r>
      <w:r w:rsidR="00193934">
        <w:rPr>
          <w:rFonts w:ascii="Times New Roman" w:hAnsi="Times New Roman" w:cs="Times New Roman"/>
          <w:sz w:val="28"/>
          <w:szCs w:val="28"/>
          <w:lang w:val="en-US"/>
        </w:rPr>
        <w:t>-</w:t>
      </w:r>
      <w:r w:rsidR="00281857">
        <w:rPr>
          <w:rFonts w:ascii="Times New Roman" w:hAnsi="Times New Roman" w:cs="Times New Roman"/>
          <w:sz w:val="28"/>
          <w:szCs w:val="28"/>
          <w:lang w:val="kk-KZ"/>
        </w:rPr>
        <w:t>30</w:t>
      </w:r>
      <w:r w:rsidR="00193934">
        <w:rPr>
          <w:rFonts w:ascii="Times New Roman" w:hAnsi="Times New Roman" w:cs="Times New Roman"/>
          <w:sz w:val="28"/>
          <w:szCs w:val="28"/>
          <w:lang w:val="en-US"/>
        </w:rPr>
        <w:t>)</w:t>
      </w:r>
      <w:r w:rsidRPr="00325144">
        <w:rPr>
          <w:rFonts w:ascii="Times New Roman" w:hAnsi="Times New Roman" w:cs="Times New Roman"/>
          <w:sz w:val="28"/>
          <w:szCs w:val="28"/>
          <w:lang w:val="kk-KZ"/>
        </w:rPr>
        <w:t>.</w:t>
      </w:r>
    </w:p>
    <w:p w14:paraId="393F0B6C" w14:textId="77777777" w:rsidR="00711446" w:rsidRPr="006C2FC4" w:rsidRDefault="00711446" w:rsidP="00193934">
      <w:pPr>
        <w:spacing w:after="0" w:line="240" w:lineRule="auto"/>
        <w:ind w:firstLine="709"/>
        <w:contextualSpacing/>
        <w:rPr>
          <w:rFonts w:ascii="Times New Roman" w:hAnsi="Times New Roman" w:cs="Times New Roman"/>
          <w:sz w:val="28"/>
          <w:szCs w:val="28"/>
          <w:lang w:val="kk-KZ"/>
        </w:rPr>
      </w:pPr>
    </w:p>
    <w:p w14:paraId="42A5FFFB" w14:textId="77777777" w:rsidR="00711446" w:rsidRPr="006C2FC4" w:rsidRDefault="00711446" w:rsidP="00193934">
      <w:pPr>
        <w:spacing w:after="0" w:line="240" w:lineRule="auto"/>
        <w:ind w:firstLine="709"/>
        <w:contextualSpacing/>
        <w:jc w:val="center"/>
        <w:rPr>
          <w:rFonts w:ascii="Times New Roman" w:hAnsi="Times New Roman" w:cs="Times New Roman"/>
          <w:sz w:val="28"/>
          <w:szCs w:val="28"/>
        </w:rPr>
      </w:pPr>
      <w:r w:rsidRPr="006C2FC4">
        <w:rPr>
          <w:rFonts w:ascii="Times New Roman" w:hAnsi="Times New Roman" w:cs="Times New Roman"/>
          <w:noProof/>
          <w:sz w:val="28"/>
          <w:szCs w:val="28"/>
          <w:lang w:eastAsia="ru-RU"/>
        </w:rPr>
        <w:drawing>
          <wp:inline distT="0" distB="0" distL="0" distR="0" wp14:anchorId="0C3AFDFA" wp14:editId="363DA1BF">
            <wp:extent cx="3573194" cy="2668723"/>
            <wp:effectExtent l="0" t="0" r="8255" b="0"/>
            <wp:docPr id="19499259" name="Рисунок 1949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123a7d-cde9-4ddb-97f4-0df9f5220f0f.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606204" cy="2693377"/>
                    </a:xfrm>
                    <a:prstGeom prst="rect">
                      <a:avLst/>
                    </a:prstGeom>
                  </pic:spPr>
                </pic:pic>
              </a:graphicData>
            </a:graphic>
          </wp:inline>
        </w:drawing>
      </w:r>
    </w:p>
    <w:p w14:paraId="755A208A" w14:textId="1129B2AC" w:rsidR="00711446" w:rsidRPr="00711446" w:rsidRDefault="00711446" w:rsidP="00193934">
      <w:pPr>
        <w:spacing w:after="0" w:line="240" w:lineRule="auto"/>
        <w:ind w:firstLine="709"/>
        <w:contextualSpacing/>
        <w:jc w:val="center"/>
        <w:rPr>
          <w:rFonts w:ascii="Times New Roman" w:hAnsi="Times New Roman" w:cs="Times New Roman"/>
          <w:sz w:val="28"/>
          <w:szCs w:val="28"/>
        </w:rPr>
      </w:pPr>
      <w:r w:rsidRPr="00711446">
        <w:rPr>
          <w:rFonts w:ascii="Times New Roman" w:hAnsi="Times New Roman" w:cs="Times New Roman"/>
          <w:sz w:val="28"/>
          <w:szCs w:val="28"/>
          <w:lang w:val="kk-KZ"/>
        </w:rPr>
        <w:t>Сурет 2</w:t>
      </w:r>
      <w:r w:rsidR="00281857">
        <w:rPr>
          <w:rFonts w:ascii="Times New Roman" w:hAnsi="Times New Roman" w:cs="Times New Roman"/>
          <w:sz w:val="28"/>
          <w:szCs w:val="28"/>
          <w:lang w:val="kk-KZ"/>
        </w:rPr>
        <w:t>9</w:t>
      </w:r>
      <w:r w:rsidRPr="00711446">
        <w:rPr>
          <w:rFonts w:ascii="Times New Roman" w:hAnsi="Times New Roman" w:cs="Times New Roman"/>
          <w:sz w:val="28"/>
          <w:szCs w:val="28"/>
          <w:lang w:val="kk-KZ"/>
        </w:rPr>
        <w:t xml:space="preserve"> - Екі топтың сынақтан кейінгі орташа ұпайлары</w:t>
      </w:r>
    </w:p>
    <w:p w14:paraId="1D9F3E9A" w14:textId="77777777" w:rsidR="00711446" w:rsidRPr="006C2FC4" w:rsidRDefault="00711446" w:rsidP="00193934">
      <w:pPr>
        <w:spacing w:after="0" w:line="240" w:lineRule="auto"/>
        <w:ind w:firstLine="709"/>
        <w:contextualSpacing/>
        <w:rPr>
          <w:rFonts w:ascii="Times New Roman" w:hAnsi="Times New Roman" w:cs="Times New Roman"/>
          <w:sz w:val="28"/>
          <w:szCs w:val="28"/>
        </w:rPr>
      </w:pPr>
    </w:p>
    <w:p w14:paraId="01316627" w14:textId="77777777" w:rsidR="00711446" w:rsidRPr="006C2FC4" w:rsidRDefault="00711446" w:rsidP="00193934">
      <w:pPr>
        <w:spacing w:after="0" w:line="240" w:lineRule="auto"/>
        <w:ind w:firstLine="709"/>
        <w:contextualSpacing/>
        <w:jc w:val="center"/>
        <w:rPr>
          <w:rFonts w:ascii="Times New Roman" w:hAnsi="Times New Roman" w:cs="Times New Roman"/>
          <w:sz w:val="28"/>
          <w:szCs w:val="28"/>
        </w:rPr>
      </w:pPr>
      <w:r w:rsidRPr="006C2FC4">
        <w:rPr>
          <w:rFonts w:ascii="Times New Roman" w:hAnsi="Times New Roman" w:cs="Times New Roman"/>
          <w:noProof/>
          <w:sz w:val="28"/>
          <w:szCs w:val="28"/>
          <w:lang w:eastAsia="ru-RU"/>
        </w:rPr>
        <w:drawing>
          <wp:inline distT="0" distB="0" distL="0" distR="0" wp14:anchorId="59311613" wp14:editId="120DE07C">
            <wp:extent cx="3235569" cy="2416560"/>
            <wp:effectExtent l="0" t="0" r="3175" b="3175"/>
            <wp:docPr id="659729498" name="Рисунок 65972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11.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67091" cy="2440103"/>
                    </a:xfrm>
                    <a:prstGeom prst="rect">
                      <a:avLst/>
                    </a:prstGeom>
                  </pic:spPr>
                </pic:pic>
              </a:graphicData>
            </a:graphic>
          </wp:inline>
        </w:drawing>
      </w:r>
    </w:p>
    <w:p w14:paraId="5F288F3A" w14:textId="77777777" w:rsidR="00711446" w:rsidRPr="006C2FC4" w:rsidRDefault="00711446" w:rsidP="00193934">
      <w:pPr>
        <w:spacing w:after="0" w:line="240" w:lineRule="auto"/>
        <w:ind w:firstLine="709"/>
        <w:contextualSpacing/>
        <w:jc w:val="center"/>
        <w:rPr>
          <w:rFonts w:ascii="Times New Roman" w:hAnsi="Times New Roman" w:cs="Times New Roman"/>
          <w:sz w:val="28"/>
          <w:szCs w:val="28"/>
        </w:rPr>
      </w:pPr>
    </w:p>
    <w:p w14:paraId="320B9298" w14:textId="1BB650D4" w:rsidR="00711446" w:rsidRPr="00711446" w:rsidRDefault="00711446" w:rsidP="00193934">
      <w:pPr>
        <w:spacing w:after="0" w:line="240" w:lineRule="auto"/>
        <w:ind w:firstLine="709"/>
        <w:contextualSpacing/>
        <w:jc w:val="center"/>
        <w:rPr>
          <w:rFonts w:ascii="Times New Roman" w:hAnsi="Times New Roman" w:cs="Times New Roman"/>
          <w:sz w:val="28"/>
          <w:szCs w:val="28"/>
          <w:lang w:val="kk-KZ"/>
        </w:rPr>
      </w:pPr>
      <w:r w:rsidRPr="00711446">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30</w:t>
      </w:r>
      <w:r w:rsidRPr="00711446">
        <w:rPr>
          <w:rFonts w:ascii="Times New Roman" w:hAnsi="Times New Roman" w:cs="Times New Roman"/>
          <w:sz w:val="28"/>
          <w:szCs w:val="28"/>
          <w:lang w:val="kk-KZ"/>
        </w:rPr>
        <w:t xml:space="preserve"> - ЭТ және БТ үшін ұпайлардың таралуын көрсететін диаграмма</w:t>
      </w:r>
    </w:p>
    <w:p w14:paraId="01038D17" w14:textId="77777777" w:rsidR="00711446" w:rsidRPr="006C2FC4" w:rsidRDefault="00711446" w:rsidP="00193934">
      <w:pPr>
        <w:spacing w:after="0" w:line="240" w:lineRule="auto"/>
        <w:ind w:firstLine="709"/>
        <w:contextualSpacing/>
        <w:rPr>
          <w:rFonts w:ascii="Times New Roman" w:hAnsi="Times New Roman" w:cs="Times New Roman"/>
          <w:sz w:val="28"/>
          <w:szCs w:val="28"/>
        </w:rPr>
      </w:pPr>
    </w:p>
    <w:p w14:paraId="004863DB" w14:textId="0AA64FCB"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Шатастырушы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айнымалыларды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бақылау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экспериментті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құрастыру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кезінде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өте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маңызды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себебі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бұл</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айнымалылар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нәтижеге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әсер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етіп</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нәтижелерді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бұрмалауы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мүмкін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Педагогикалық</w:t>
      </w:r>
      <w:proofErr w:type="spellEnd"/>
      <w:r w:rsidRPr="006C2FC4">
        <w:rPr>
          <w:rFonts w:ascii="Times New Roman" w:hAnsi="Times New Roman" w:cs="Times New Roman"/>
          <w:sz w:val="28"/>
          <w:szCs w:val="28"/>
        </w:rPr>
        <w:t xml:space="preserve"> эксперимент </w:t>
      </w:r>
      <w:proofErr w:type="spellStart"/>
      <w:r w:rsidRPr="006C2FC4">
        <w:rPr>
          <w:rFonts w:ascii="Times New Roman" w:hAnsi="Times New Roman" w:cs="Times New Roman"/>
          <w:sz w:val="28"/>
          <w:szCs w:val="28"/>
        </w:rPr>
        <w:t>үшін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ықтимал</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шатастырушы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айнымалыларды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бақылау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нәтижелерін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ұсыну</w:t>
      </w:r>
      <w:proofErr w:type="spellEnd"/>
      <w:r w:rsidRPr="006C2FC4">
        <w:rPr>
          <w:rFonts w:ascii="Times New Roman" w:hAnsi="Times New Roman" w:cs="Times New Roman"/>
          <w:sz w:val="28"/>
          <w:szCs w:val="28"/>
        </w:rPr>
        <w:t xml:space="preserve"> </w:t>
      </w:r>
      <w:r w:rsidR="009071BE">
        <w:rPr>
          <w:rFonts w:ascii="Times New Roman" w:hAnsi="Times New Roman" w:cs="Times New Roman"/>
          <w:sz w:val="28"/>
          <w:szCs w:val="28"/>
          <w:lang w:val="kk-KZ"/>
        </w:rPr>
        <w:t>24</w:t>
      </w:r>
      <w:r w:rsidRPr="006C2FC4">
        <w:rPr>
          <w:rFonts w:ascii="Times New Roman" w:hAnsi="Times New Roman" w:cs="Times New Roman"/>
          <w:sz w:val="28"/>
          <w:szCs w:val="28"/>
        </w:rPr>
        <w:t>-</w:t>
      </w:r>
      <w:proofErr w:type="spellStart"/>
      <w:r w:rsidRPr="006C2FC4">
        <w:rPr>
          <w:rFonts w:ascii="Times New Roman" w:hAnsi="Times New Roman" w:cs="Times New Roman"/>
          <w:sz w:val="28"/>
          <w:szCs w:val="28"/>
        </w:rPr>
        <w:t>кестеде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көрсетілген</w:t>
      </w:r>
      <w:proofErr w:type="spellEnd"/>
      <w:r w:rsidRPr="006C2FC4">
        <w:rPr>
          <w:rFonts w:ascii="Times New Roman" w:hAnsi="Times New Roman" w:cs="Times New Roman"/>
          <w:sz w:val="28"/>
          <w:szCs w:val="28"/>
        </w:rPr>
        <w:t xml:space="preserve">. </w:t>
      </w:r>
    </w:p>
    <w:p w14:paraId="742B7A62" w14:textId="77777777" w:rsidR="00711446" w:rsidRPr="0050250B" w:rsidRDefault="00711446" w:rsidP="00711446">
      <w:pPr>
        <w:spacing w:after="0" w:line="240" w:lineRule="auto"/>
        <w:contextualSpacing/>
        <w:rPr>
          <w:rFonts w:ascii="Times New Roman" w:hAnsi="Times New Roman" w:cs="Times New Roman"/>
          <w:sz w:val="28"/>
          <w:szCs w:val="28"/>
        </w:rPr>
      </w:pPr>
    </w:p>
    <w:p w14:paraId="43030549" w14:textId="16B05044" w:rsidR="00711446" w:rsidRPr="0050250B" w:rsidRDefault="00711446" w:rsidP="00711446">
      <w:pPr>
        <w:spacing w:after="0" w:line="240" w:lineRule="auto"/>
        <w:contextualSpacing/>
        <w:rPr>
          <w:rFonts w:ascii="Times New Roman" w:hAnsi="Times New Roman" w:cs="Times New Roman"/>
          <w:sz w:val="28"/>
          <w:szCs w:val="28"/>
          <w:lang w:val="kk-KZ"/>
        </w:rPr>
      </w:pPr>
      <w:r w:rsidRPr="0050250B">
        <w:rPr>
          <w:rFonts w:ascii="Times New Roman" w:hAnsi="Times New Roman" w:cs="Times New Roman"/>
          <w:sz w:val="28"/>
          <w:szCs w:val="28"/>
          <w:lang w:val="kk-KZ"/>
        </w:rPr>
        <w:t xml:space="preserve">Кесте </w:t>
      </w:r>
      <w:r w:rsidR="009071BE">
        <w:rPr>
          <w:rFonts w:ascii="Times New Roman" w:hAnsi="Times New Roman" w:cs="Times New Roman"/>
          <w:sz w:val="28"/>
          <w:szCs w:val="28"/>
          <w:lang w:val="kk-KZ"/>
        </w:rPr>
        <w:t>24</w:t>
      </w:r>
      <w:r w:rsidRPr="0050250B">
        <w:rPr>
          <w:rFonts w:ascii="Times New Roman" w:hAnsi="Times New Roman" w:cs="Times New Roman"/>
          <w:sz w:val="28"/>
          <w:szCs w:val="28"/>
          <w:lang w:val="kk-KZ"/>
        </w:rPr>
        <w:t xml:space="preserve"> - Шатастырушы айнымалыларды басқару</w:t>
      </w:r>
    </w:p>
    <w:p w14:paraId="65EEA373"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3210"/>
        <w:gridCol w:w="3210"/>
        <w:gridCol w:w="3208"/>
      </w:tblGrid>
      <w:tr w:rsidR="00711446" w:rsidRPr="008A5427" w14:paraId="5DFE04A8" w14:textId="77777777" w:rsidTr="00193934">
        <w:tc>
          <w:tcPr>
            <w:tcW w:w="1667" w:type="pct"/>
          </w:tcPr>
          <w:p w14:paraId="0F015C21" w14:textId="77777777" w:rsidR="00711446" w:rsidRPr="008A5427" w:rsidRDefault="00711446" w:rsidP="00711446">
            <w:pPr>
              <w:contextualSpacing/>
              <w:jc w:val="center"/>
              <w:rPr>
                <w:rFonts w:ascii="Times New Roman" w:hAnsi="Times New Roman" w:cs="Times New Roman"/>
                <w:b/>
                <w:sz w:val="24"/>
                <w:szCs w:val="24"/>
                <w:lang w:val="kk-KZ"/>
              </w:rPr>
            </w:pPr>
            <w:r w:rsidRPr="008A5427">
              <w:rPr>
                <w:rFonts w:ascii="Times New Roman" w:hAnsi="Times New Roman" w:cs="Times New Roman"/>
                <w:b/>
                <w:sz w:val="24"/>
                <w:szCs w:val="24"/>
                <w:lang w:val="kk-KZ"/>
              </w:rPr>
              <w:t>Айнымалылар</w:t>
            </w:r>
          </w:p>
        </w:tc>
        <w:tc>
          <w:tcPr>
            <w:tcW w:w="1667" w:type="pct"/>
          </w:tcPr>
          <w:p w14:paraId="4238204D" w14:textId="77777777" w:rsidR="00711446" w:rsidRPr="008A5427" w:rsidRDefault="00711446" w:rsidP="00711446">
            <w:pPr>
              <w:contextualSpacing/>
              <w:jc w:val="center"/>
              <w:rPr>
                <w:rFonts w:ascii="Times New Roman" w:hAnsi="Times New Roman" w:cs="Times New Roman"/>
                <w:b/>
                <w:sz w:val="24"/>
                <w:szCs w:val="24"/>
                <w:lang w:val="kk-KZ"/>
              </w:rPr>
            </w:pPr>
            <w:r w:rsidRPr="008A5427">
              <w:rPr>
                <w:rFonts w:ascii="Times New Roman" w:hAnsi="Times New Roman" w:cs="Times New Roman"/>
                <w:b/>
                <w:sz w:val="24"/>
                <w:szCs w:val="24"/>
                <w:lang w:val="kk-KZ"/>
              </w:rPr>
              <w:t>Басқару әдісі</w:t>
            </w:r>
          </w:p>
        </w:tc>
        <w:tc>
          <w:tcPr>
            <w:tcW w:w="1666" w:type="pct"/>
          </w:tcPr>
          <w:p w14:paraId="7E3BFA4B" w14:textId="77777777" w:rsidR="00711446" w:rsidRPr="008A5427" w:rsidRDefault="00711446" w:rsidP="00711446">
            <w:pPr>
              <w:contextualSpacing/>
              <w:jc w:val="center"/>
              <w:rPr>
                <w:rFonts w:ascii="Times New Roman" w:hAnsi="Times New Roman" w:cs="Times New Roman"/>
                <w:b/>
                <w:sz w:val="24"/>
                <w:szCs w:val="24"/>
                <w:lang w:val="kk-KZ"/>
              </w:rPr>
            </w:pPr>
            <w:r w:rsidRPr="008A5427">
              <w:rPr>
                <w:rFonts w:ascii="Times New Roman" w:hAnsi="Times New Roman" w:cs="Times New Roman"/>
                <w:b/>
                <w:sz w:val="24"/>
                <w:szCs w:val="24"/>
                <w:lang w:val="kk-KZ"/>
              </w:rPr>
              <w:t>Нәтижелер</w:t>
            </w:r>
          </w:p>
        </w:tc>
      </w:tr>
      <w:tr w:rsidR="00711446" w:rsidRPr="00F40A49" w14:paraId="4DAF1B78" w14:textId="77777777" w:rsidTr="00193934">
        <w:tc>
          <w:tcPr>
            <w:tcW w:w="1667" w:type="pct"/>
          </w:tcPr>
          <w:p w14:paraId="75059325"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Оқытушы әсері</w:t>
            </w:r>
          </w:p>
        </w:tc>
        <w:tc>
          <w:tcPr>
            <w:tcW w:w="1667" w:type="pct"/>
          </w:tcPr>
          <w:p w14:paraId="71EAE4C7"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Екі топта да тұрақты білім сапасы қамтамасыз етілді. Мұғалімдер Scratch және Non Scratch топтары арасында тең уақыт аралығында ауысты</w:t>
            </w:r>
          </w:p>
        </w:tc>
        <w:tc>
          <w:tcPr>
            <w:tcW w:w="1666" w:type="pct"/>
          </w:tcPr>
          <w:p w14:paraId="5B57ADB0"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Тәуелсіз бағалаулар бойынша топтар арасында оқу сапасында айтарлықтай айырмашылық болған жоқ.</w:t>
            </w:r>
          </w:p>
        </w:tc>
      </w:tr>
      <w:tr w:rsidR="00711446" w:rsidRPr="00F40A49" w14:paraId="62124AF7" w14:textId="77777777" w:rsidTr="00193934">
        <w:tc>
          <w:tcPr>
            <w:tcW w:w="1667" w:type="pct"/>
          </w:tcPr>
          <w:p w14:paraId="51BD9EF6"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Жұмсалған уақыт</w:t>
            </w:r>
          </w:p>
        </w:tc>
        <w:tc>
          <w:tcPr>
            <w:tcW w:w="1667" w:type="pct"/>
          </w:tcPr>
          <w:p w14:paraId="7288316F"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Әр топ бірдей оқу уақытын (12 сағат) алатынына көз жеткізілді</w:t>
            </w:r>
          </w:p>
        </w:tc>
        <w:tc>
          <w:tcPr>
            <w:tcW w:w="1666" w:type="pct"/>
          </w:tcPr>
          <w:p w14:paraId="6DDD6901"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Екі топ стандартты ауытқуы 0,5 сағатты құрайтын орта есеппен 12 сағаттық білім алды</w:t>
            </w:r>
          </w:p>
        </w:tc>
      </w:tr>
      <w:tr w:rsidR="00711446" w:rsidRPr="00F40A49" w14:paraId="2E96AC12" w14:textId="77777777" w:rsidTr="00193934">
        <w:tc>
          <w:tcPr>
            <w:tcW w:w="1667" w:type="pct"/>
          </w:tcPr>
          <w:p w14:paraId="72D2CC74"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Оқу жоспарының мазмұны</w:t>
            </w:r>
          </w:p>
        </w:tc>
        <w:tc>
          <w:tcPr>
            <w:tcW w:w="1667" w:type="pct"/>
          </w:tcPr>
          <w:p w14:paraId="1BFA7F78"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Мазмұнның дәйектілігін қамтамасыз ету үшін оқу бағдарламасын қайта қарады, тек жеткізу әдісімен ерекшеленеді</w:t>
            </w:r>
          </w:p>
        </w:tc>
        <w:tc>
          <w:tcPr>
            <w:tcW w:w="1666" w:type="pct"/>
          </w:tcPr>
          <w:p w14:paraId="73F8E5D9" w14:textId="0859164B"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 xml:space="preserve">Екі топ та оқу бағдарламасының бірдей кезеңдерінен өтті. Scratch тобы </w:t>
            </w:r>
            <w:r w:rsidR="00B92E83" w:rsidRPr="00B92E83">
              <w:rPr>
                <w:rFonts w:ascii="Times New Roman" w:hAnsi="Times New Roman" w:cs="Times New Roman"/>
                <w:bCs/>
                <w:sz w:val="24"/>
                <w:szCs w:val="24"/>
                <w:lang w:val="kk-KZ"/>
              </w:rPr>
              <w:t>программа</w:t>
            </w:r>
            <w:r w:rsidRPr="008A5427">
              <w:rPr>
                <w:rFonts w:ascii="Times New Roman" w:hAnsi="Times New Roman" w:cs="Times New Roman"/>
                <w:sz w:val="24"/>
                <w:szCs w:val="24"/>
                <w:lang w:val="kk-KZ"/>
              </w:rPr>
              <w:t>лық жасақтаманы қолданды, ал Non-Scratch тобы дәстүрлі әдістерді қолданды</w:t>
            </w:r>
          </w:p>
        </w:tc>
      </w:tr>
      <w:tr w:rsidR="00711446" w:rsidRPr="008A5427" w14:paraId="7F45475F" w14:textId="77777777" w:rsidTr="00193934">
        <w:tc>
          <w:tcPr>
            <w:tcW w:w="1667" w:type="pct"/>
          </w:tcPr>
          <w:p w14:paraId="6553FA4A"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Сынып ортасы</w:t>
            </w:r>
          </w:p>
        </w:tc>
        <w:tc>
          <w:tcPr>
            <w:tcW w:w="1667" w:type="pct"/>
          </w:tcPr>
          <w:p w14:paraId="61B5DB39"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Сыныптар бірдей жабдықталған және ыңғайлы екеніне көз жеткіздік. Ақауларға немесе ауытқуларға бақылау жүргізілді</w:t>
            </w:r>
          </w:p>
        </w:tc>
        <w:tc>
          <w:tcPr>
            <w:tcW w:w="1666" w:type="pct"/>
          </w:tcPr>
          <w:p w14:paraId="18A7FA98"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Екі топтың да сынып жағдайлары бірдей болды, бөлмедегі орташа температура 22°C және отыратын орындардың орналасуы бірдей болды. Елеулі ақаулар туралы хабарланған жоқ</w:t>
            </w:r>
          </w:p>
        </w:tc>
      </w:tr>
      <w:tr w:rsidR="00711446" w:rsidRPr="00F40A49" w14:paraId="20AE38B6" w14:textId="77777777" w:rsidTr="00193934">
        <w:tc>
          <w:tcPr>
            <w:tcW w:w="1667" w:type="pct"/>
          </w:tcPr>
          <w:p w14:paraId="1FD00385"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Алдыңғы білімдер</w:t>
            </w:r>
          </w:p>
        </w:tc>
        <w:tc>
          <w:tcPr>
            <w:tcW w:w="1667" w:type="pct"/>
          </w:tcPr>
          <w:p w14:paraId="0A23D079"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Бастапқы білім мен дағдыларды тексеру үшін алдын ала тестілеу</w:t>
            </w:r>
          </w:p>
        </w:tc>
        <w:tc>
          <w:tcPr>
            <w:tcW w:w="1666" w:type="pct"/>
          </w:tcPr>
          <w:p w14:paraId="1B016C8E"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Екі топ арасындағы сынақ алдындағы ұпайларда айтарлықтай айырмашылық жоқ (p &gt; 0,05)</w:t>
            </w:r>
          </w:p>
        </w:tc>
      </w:tr>
      <w:tr w:rsidR="00711446" w:rsidRPr="00F40A49" w14:paraId="62893507" w14:textId="77777777" w:rsidTr="00193934">
        <w:tc>
          <w:tcPr>
            <w:tcW w:w="1667" w:type="pct"/>
          </w:tcPr>
          <w:p w14:paraId="56C26FA3"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Оқушылардың қатысуы</w:t>
            </w:r>
          </w:p>
        </w:tc>
        <w:tc>
          <w:tcPr>
            <w:tcW w:w="1667" w:type="pct"/>
          </w:tcPr>
          <w:p w14:paraId="7C41B207"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Оқушылардың қызығушылығы мен қатысуын бағалау үшін іріктеп тексерулер мен сауалнамалар жүргізу</w:t>
            </w:r>
          </w:p>
        </w:tc>
        <w:tc>
          <w:tcPr>
            <w:tcW w:w="1666" w:type="pct"/>
          </w:tcPr>
          <w:p w14:paraId="7F57B35F"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Екі топ та қатысудың жоғары деңгейі туралы хабарлады, Scratch тобы жобалық тапсырмаларды орындауға сәл көбірек ынта көрсетті</w:t>
            </w:r>
          </w:p>
        </w:tc>
      </w:tr>
    </w:tbl>
    <w:p w14:paraId="44C42E93"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p w14:paraId="353B9FDC"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Түсіндірме:</w:t>
      </w:r>
    </w:p>
    <w:p w14:paraId="4B708853"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1. Мұғалімнің әсері: бұл айнымалыны бақылау белгілі бір мұғалімнің оқыту сапасы немесе әдістемесі нәтижелерге әсер етпеуін қамтамасыз етеді. Бақылау әдісінде мұғалімдерді топтар арасында кезектестіру арқылы бір </w:t>
      </w:r>
      <w:r w:rsidRPr="006C2FC4">
        <w:rPr>
          <w:rFonts w:ascii="Times New Roman" w:hAnsi="Times New Roman" w:cs="Times New Roman"/>
          <w:sz w:val="28"/>
          <w:szCs w:val="28"/>
          <w:lang w:val="kk-KZ"/>
        </w:rPr>
        <w:lastRenderedPageBreak/>
        <w:t>мұғалімнің екіншісіне қарағанда тиімдірек болуына байланысты туындауы мүмкін біржақтылықты жояды.</w:t>
      </w:r>
    </w:p>
    <w:p w14:paraId="372AA3FB"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2. Жұмсалған уақыт: уақыт мөлшерін бақылау оқушылардың үлгеріміндегі кез келген айырмашылықтың бір топтың оқуға көбірек уақыты болуынан туындамауын қамтамасыз етеді.</w:t>
      </w:r>
    </w:p>
    <w:p w14:paraId="79E1A720" w14:textId="3B3E1CD0"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3. Оқу жоспарының мазмұны: бұл екі топтың бірдей мазмұнды үйренуін қамтамасыз етеді. Жалғыз айырмашылық-жеткізу әдісі (Scratch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6C2FC4">
        <w:rPr>
          <w:rFonts w:ascii="Times New Roman" w:hAnsi="Times New Roman" w:cs="Times New Roman"/>
          <w:sz w:val="28"/>
          <w:szCs w:val="28"/>
          <w:lang w:val="kk-KZ"/>
        </w:rPr>
        <w:t>лық жасақтамасы дәстүрлі әдістермен салыстырғанда).</w:t>
      </w:r>
    </w:p>
    <w:p w14:paraId="60D579BF" w14:textId="14E22943"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4.</w:t>
      </w:r>
      <w:r w:rsidR="00193934" w:rsidRPr="00193934">
        <w:rPr>
          <w:rFonts w:ascii="Times New Roman" w:hAnsi="Times New Roman" w:cs="Times New Roman"/>
          <w:sz w:val="28"/>
          <w:szCs w:val="28"/>
          <w:lang w:val="kk-KZ"/>
        </w:rPr>
        <w:t xml:space="preserve"> </w:t>
      </w:r>
      <w:r w:rsidRPr="006C2FC4">
        <w:rPr>
          <w:rFonts w:ascii="Times New Roman" w:hAnsi="Times New Roman" w:cs="Times New Roman"/>
          <w:sz w:val="28"/>
          <w:szCs w:val="28"/>
          <w:lang w:val="kk-KZ"/>
        </w:rPr>
        <w:t>Сыныптағы орта: температура, орындықтардың орналасуы, жарықтандыру және шу сияқты факторлар оқу нәтижелеріне әсер етуі мүмкін.</w:t>
      </w:r>
    </w:p>
    <w:p w14:paraId="78AC8FCA"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5. Алдыңғы білім: алдын ала бағалау екі топтың бірдей бастапқы деңгейден басталуын қамтамасыз етеді. Алдыңғы білімдегі айтарлықтай айырмашылық нәтижелерді бұрмалауы мүмкін.</w:t>
      </w:r>
    </w:p>
    <w:p w14:paraId="0F153ECF"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6. Оқушыларды тарту: қатысу оқу нәтижелеріне әсер етуі мүмкін. Егер бір топ табиғаты бойынша көбірек қатысса немесе қызығушылық танытса, олар оқыту әдісіне қарамастан жақсы жұмыс істей алады.</w:t>
      </w:r>
    </w:p>
    <w:p w14:paraId="3D173995" w14:textId="28565E7C"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Осы бұрмалаушы факторларды жою және нәтижелерге сүйене отырып, олардың тиімді бақыланғанын көрсету арқылы тестілеуден кейінгі нәтижелердегі кез келген байқалған айырмашылықтар басқа сыртқы факторларға емес, Scratch </w:t>
      </w:r>
      <w:r w:rsidR="00B92E83">
        <w:rPr>
          <w:rFonts w:ascii="Times New Roman" w:hAnsi="Times New Roman" w:cs="Times New Roman"/>
          <w:bCs/>
          <w:sz w:val="28"/>
          <w:szCs w:val="28"/>
          <w:lang w:val="kk-KZ"/>
        </w:rPr>
        <w:t>программ</w:t>
      </w:r>
      <w:r w:rsidR="00B92E83" w:rsidRPr="00F47016">
        <w:rPr>
          <w:rFonts w:ascii="Times New Roman" w:hAnsi="Times New Roman" w:cs="Times New Roman"/>
          <w:bCs/>
          <w:sz w:val="28"/>
          <w:szCs w:val="28"/>
          <w:lang w:val="kk-KZ"/>
        </w:rPr>
        <w:t>а</w:t>
      </w:r>
      <w:r w:rsidRPr="006C2FC4">
        <w:rPr>
          <w:rFonts w:ascii="Times New Roman" w:hAnsi="Times New Roman" w:cs="Times New Roman"/>
          <w:sz w:val="28"/>
          <w:szCs w:val="28"/>
          <w:lang w:val="kk-KZ"/>
        </w:rPr>
        <w:t>лық құралына (немесе оның болмауына) байланысты болуы мүмкін екенін сенімді түрде дәлелдеуге болады.</w:t>
      </w:r>
    </w:p>
    <w:p w14:paraId="3F08CD50" w14:textId="2E6DABB0"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bookmarkStart w:id="69" w:name="_Hlk166822943"/>
      <w:r>
        <w:rPr>
          <w:rFonts w:ascii="Times New Roman" w:hAnsi="Times New Roman" w:cs="Times New Roman"/>
          <w:sz w:val="28"/>
          <w:szCs w:val="28"/>
          <w:lang w:val="kk-KZ"/>
        </w:rPr>
        <w:t>ЭТ</w:t>
      </w:r>
      <w:r w:rsidR="003D298D">
        <w:rPr>
          <w:rFonts w:ascii="Times New Roman" w:hAnsi="Times New Roman" w:cs="Times New Roman"/>
          <w:sz w:val="28"/>
          <w:szCs w:val="28"/>
          <w:lang w:val="kk-KZ"/>
        </w:rPr>
        <w:t>-</w:t>
      </w:r>
      <w:r w:rsidRPr="006C2FC4">
        <w:rPr>
          <w:rFonts w:ascii="Times New Roman" w:hAnsi="Times New Roman" w:cs="Times New Roman"/>
          <w:sz w:val="28"/>
          <w:szCs w:val="28"/>
          <w:lang w:val="kk-KZ"/>
        </w:rPr>
        <w:t xml:space="preserve"> да, </w:t>
      </w:r>
      <w:r>
        <w:rPr>
          <w:rFonts w:ascii="Times New Roman" w:hAnsi="Times New Roman" w:cs="Times New Roman"/>
          <w:sz w:val="28"/>
          <w:szCs w:val="28"/>
          <w:lang w:val="kk-KZ"/>
        </w:rPr>
        <w:t>БТ-</w:t>
      </w:r>
      <w:r w:rsidRPr="006C2FC4">
        <w:rPr>
          <w:rFonts w:ascii="Times New Roman" w:hAnsi="Times New Roman" w:cs="Times New Roman"/>
          <w:sz w:val="28"/>
          <w:szCs w:val="28"/>
          <w:lang w:val="kk-KZ"/>
        </w:rPr>
        <w:t xml:space="preserve">да да тесттен кейінгі нәтижелер </w:t>
      </w:r>
      <w:r w:rsidR="009071BE">
        <w:rPr>
          <w:rFonts w:ascii="Times New Roman" w:hAnsi="Times New Roman" w:cs="Times New Roman"/>
          <w:sz w:val="28"/>
          <w:szCs w:val="28"/>
          <w:lang w:val="kk-KZ"/>
        </w:rPr>
        <w:t>25</w:t>
      </w:r>
      <w:r w:rsidRPr="006C2FC4">
        <w:rPr>
          <w:rFonts w:ascii="Times New Roman" w:hAnsi="Times New Roman" w:cs="Times New Roman"/>
          <w:sz w:val="28"/>
          <w:szCs w:val="28"/>
          <w:lang w:val="kk-KZ"/>
        </w:rPr>
        <w:t>-кестеде көрсетілген.</w:t>
      </w:r>
    </w:p>
    <w:p w14:paraId="4FB95B24" w14:textId="77777777" w:rsidR="00711446" w:rsidRPr="006C2FC4" w:rsidRDefault="00711446" w:rsidP="00711446">
      <w:pPr>
        <w:spacing w:after="0" w:line="240" w:lineRule="auto"/>
        <w:ind w:firstLine="567"/>
        <w:contextualSpacing/>
        <w:jc w:val="both"/>
        <w:rPr>
          <w:rFonts w:ascii="Times New Roman" w:hAnsi="Times New Roman" w:cs="Times New Roman"/>
          <w:sz w:val="28"/>
          <w:szCs w:val="28"/>
          <w:lang w:val="kk-KZ"/>
        </w:rPr>
      </w:pPr>
    </w:p>
    <w:p w14:paraId="14EA4F32" w14:textId="64A847CC" w:rsidR="00711446" w:rsidRPr="00193934" w:rsidRDefault="00711446" w:rsidP="00711446">
      <w:pPr>
        <w:spacing w:after="0" w:line="240" w:lineRule="auto"/>
        <w:contextualSpacing/>
        <w:rPr>
          <w:rFonts w:ascii="Times New Roman" w:hAnsi="Times New Roman" w:cs="Times New Roman"/>
          <w:sz w:val="28"/>
          <w:szCs w:val="28"/>
          <w:lang w:val="kk-KZ"/>
        </w:rPr>
      </w:pPr>
      <w:r w:rsidRPr="00193934">
        <w:rPr>
          <w:rFonts w:ascii="Times New Roman" w:hAnsi="Times New Roman" w:cs="Times New Roman"/>
          <w:sz w:val="28"/>
          <w:szCs w:val="28"/>
          <w:lang w:val="kk-KZ"/>
        </w:rPr>
        <w:t xml:space="preserve">Кесте </w:t>
      </w:r>
      <w:r w:rsidR="009071BE">
        <w:rPr>
          <w:rFonts w:ascii="Times New Roman" w:hAnsi="Times New Roman" w:cs="Times New Roman"/>
          <w:sz w:val="28"/>
          <w:szCs w:val="28"/>
          <w:lang w:val="kk-KZ"/>
        </w:rPr>
        <w:t>25</w:t>
      </w:r>
      <w:r w:rsidRPr="00193934">
        <w:rPr>
          <w:rFonts w:ascii="Times New Roman" w:hAnsi="Times New Roman" w:cs="Times New Roman"/>
          <w:sz w:val="28"/>
          <w:szCs w:val="28"/>
          <w:lang w:val="kk-KZ"/>
        </w:rPr>
        <w:t xml:space="preserve"> - Тесттен кейінгі бағалаудың сипаттамалық статистикасы</w:t>
      </w:r>
    </w:p>
    <w:p w14:paraId="48DAEC02" w14:textId="77777777" w:rsidR="00193934" w:rsidRPr="008A5427" w:rsidRDefault="00193934" w:rsidP="00711446">
      <w:pPr>
        <w:spacing w:after="0" w:line="240" w:lineRule="auto"/>
        <w:contextualSpacing/>
        <w:rPr>
          <w:rFonts w:ascii="Times New Roman" w:hAnsi="Times New Roman" w:cs="Times New Roman"/>
          <w:sz w:val="24"/>
          <w:szCs w:val="24"/>
          <w:lang w:val="kk-KZ"/>
        </w:rPr>
      </w:pPr>
    </w:p>
    <w:tbl>
      <w:tblPr>
        <w:tblStyle w:val="a3"/>
        <w:tblW w:w="5000" w:type="pct"/>
        <w:tblLook w:val="04A0" w:firstRow="1" w:lastRow="0" w:firstColumn="1" w:lastColumn="0" w:noHBand="0" w:noVBand="1"/>
      </w:tblPr>
      <w:tblGrid>
        <w:gridCol w:w="3210"/>
        <w:gridCol w:w="3210"/>
        <w:gridCol w:w="3208"/>
      </w:tblGrid>
      <w:tr w:rsidR="00711446" w:rsidRPr="008A5427" w14:paraId="248B8592" w14:textId="77777777" w:rsidTr="00193934">
        <w:tc>
          <w:tcPr>
            <w:tcW w:w="1667" w:type="pct"/>
          </w:tcPr>
          <w:p w14:paraId="7BECDFD7" w14:textId="77777777" w:rsidR="00711446" w:rsidRPr="008A5427" w:rsidRDefault="00711446" w:rsidP="00711446">
            <w:pPr>
              <w:contextualSpacing/>
              <w:jc w:val="center"/>
              <w:rPr>
                <w:rFonts w:ascii="Times New Roman" w:hAnsi="Times New Roman" w:cs="Times New Roman"/>
                <w:b/>
                <w:sz w:val="24"/>
                <w:szCs w:val="24"/>
                <w:lang w:val="kk-KZ"/>
              </w:rPr>
            </w:pPr>
            <w:r w:rsidRPr="008A5427">
              <w:rPr>
                <w:rFonts w:ascii="Times New Roman" w:hAnsi="Times New Roman" w:cs="Times New Roman"/>
                <w:b/>
                <w:sz w:val="24"/>
                <w:szCs w:val="24"/>
                <w:lang w:val="kk-KZ"/>
              </w:rPr>
              <w:t>Өлшемнің атауы</w:t>
            </w:r>
          </w:p>
        </w:tc>
        <w:tc>
          <w:tcPr>
            <w:tcW w:w="1667" w:type="pct"/>
          </w:tcPr>
          <w:p w14:paraId="49544187" w14:textId="77777777" w:rsidR="00711446" w:rsidRPr="008A5427" w:rsidRDefault="00711446" w:rsidP="00711446">
            <w:pPr>
              <w:contextualSpacing/>
              <w:jc w:val="center"/>
              <w:rPr>
                <w:rFonts w:ascii="Times New Roman" w:hAnsi="Times New Roman" w:cs="Times New Roman"/>
                <w:b/>
                <w:sz w:val="24"/>
                <w:szCs w:val="24"/>
                <w:lang w:val="kk-KZ"/>
              </w:rPr>
            </w:pPr>
            <w:r>
              <w:rPr>
                <w:rFonts w:ascii="Times New Roman" w:hAnsi="Times New Roman" w:cs="Times New Roman"/>
                <w:b/>
                <w:sz w:val="24"/>
                <w:szCs w:val="24"/>
                <w:lang w:val="kk-KZ"/>
              </w:rPr>
              <w:t>ЭТ</w:t>
            </w:r>
          </w:p>
        </w:tc>
        <w:tc>
          <w:tcPr>
            <w:tcW w:w="1667" w:type="pct"/>
          </w:tcPr>
          <w:p w14:paraId="4062ACCA" w14:textId="77777777" w:rsidR="00711446" w:rsidRPr="008A5427" w:rsidRDefault="00711446" w:rsidP="00711446">
            <w:pPr>
              <w:contextualSpacing/>
              <w:jc w:val="center"/>
              <w:rPr>
                <w:rFonts w:ascii="Times New Roman" w:hAnsi="Times New Roman" w:cs="Times New Roman"/>
                <w:b/>
                <w:sz w:val="24"/>
                <w:szCs w:val="24"/>
                <w:lang w:val="kk-KZ"/>
              </w:rPr>
            </w:pPr>
            <w:r>
              <w:rPr>
                <w:rFonts w:ascii="Times New Roman" w:hAnsi="Times New Roman" w:cs="Times New Roman"/>
                <w:b/>
                <w:sz w:val="24"/>
                <w:szCs w:val="24"/>
                <w:lang w:val="kk-KZ"/>
              </w:rPr>
              <w:t>БТ</w:t>
            </w:r>
          </w:p>
        </w:tc>
      </w:tr>
      <w:tr w:rsidR="00711446" w:rsidRPr="008A5427" w14:paraId="01CED599" w14:textId="77777777" w:rsidTr="00193934">
        <w:tc>
          <w:tcPr>
            <w:tcW w:w="1667" w:type="pct"/>
          </w:tcPr>
          <w:p w14:paraId="178FF0C2"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Оқушылардың саны (</w:t>
            </w:r>
            <w:r w:rsidRPr="008A5427">
              <w:rPr>
                <w:rFonts w:ascii="Times New Roman" w:hAnsi="Times New Roman" w:cs="Times New Roman"/>
                <w:sz w:val="24"/>
                <w:szCs w:val="24"/>
                <w:lang w:val="en-US"/>
              </w:rPr>
              <w:t>n</w:t>
            </w:r>
            <w:r w:rsidRPr="008A5427">
              <w:rPr>
                <w:rFonts w:ascii="Times New Roman" w:hAnsi="Times New Roman" w:cs="Times New Roman"/>
                <w:sz w:val="24"/>
                <w:szCs w:val="24"/>
                <w:lang w:val="kk-KZ"/>
              </w:rPr>
              <w:t>)</w:t>
            </w:r>
          </w:p>
        </w:tc>
        <w:tc>
          <w:tcPr>
            <w:tcW w:w="1667" w:type="pct"/>
          </w:tcPr>
          <w:p w14:paraId="0813F73B"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85</w:t>
            </w:r>
          </w:p>
        </w:tc>
        <w:tc>
          <w:tcPr>
            <w:tcW w:w="1667" w:type="pct"/>
          </w:tcPr>
          <w:p w14:paraId="0100411E"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85</w:t>
            </w:r>
          </w:p>
        </w:tc>
      </w:tr>
      <w:tr w:rsidR="00711446" w:rsidRPr="008A5427" w14:paraId="2D8B656D" w14:textId="77777777" w:rsidTr="00193934">
        <w:tc>
          <w:tcPr>
            <w:tcW w:w="1667" w:type="pct"/>
          </w:tcPr>
          <w:p w14:paraId="76E4FCD0"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Орташа балл</w:t>
            </w:r>
          </w:p>
        </w:tc>
        <w:tc>
          <w:tcPr>
            <w:tcW w:w="1667" w:type="pct"/>
          </w:tcPr>
          <w:p w14:paraId="49C39FAC"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kk-KZ"/>
              </w:rPr>
              <w:t>75</w:t>
            </w:r>
            <w:r w:rsidRPr="008A5427">
              <w:rPr>
                <w:rFonts w:ascii="Times New Roman" w:hAnsi="Times New Roman" w:cs="Times New Roman"/>
                <w:sz w:val="24"/>
                <w:szCs w:val="24"/>
                <w:lang w:val="en-US"/>
              </w:rPr>
              <w:t>%</w:t>
            </w:r>
          </w:p>
        </w:tc>
        <w:tc>
          <w:tcPr>
            <w:tcW w:w="1667" w:type="pct"/>
          </w:tcPr>
          <w:p w14:paraId="70D16E8F"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68%</w:t>
            </w:r>
          </w:p>
        </w:tc>
      </w:tr>
      <w:tr w:rsidR="00711446" w:rsidRPr="008A5427" w14:paraId="157B10D0" w14:textId="77777777" w:rsidTr="00193934">
        <w:tc>
          <w:tcPr>
            <w:tcW w:w="1667" w:type="pct"/>
          </w:tcPr>
          <w:p w14:paraId="57BEDBA4"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Медианды балл</w:t>
            </w:r>
          </w:p>
        </w:tc>
        <w:tc>
          <w:tcPr>
            <w:tcW w:w="1667" w:type="pct"/>
          </w:tcPr>
          <w:p w14:paraId="4FFD02A3"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76%</w:t>
            </w:r>
          </w:p>
        </w:tc>
        <w:tc>
          <w:tcPr>
            <w:tcW w:w="1667" w:type="pct"/>
          </w:tcPr>
          <w:p w14:paraId="385AFBCF"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69%</w:t>
            </w:r>
          </w:p>
        </w:tc>
      </w:tr>
      <w:tr w:rsidR="00711446" w:rsidRPr="008A5427" w14:paraId="57EFEB83" w14:textId="77777777" w:rsidTr="00193934">
        <w:tc>
          <w:tcPr>
            <w:tcW w:w="1667" w:type="pct"/>
          </w:tcPr>
          <w:p w14:paraId="2D40C285"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Режим балы</w:t>
            </w:r>
          </w:p>
        </w:tc>
        <w:tc>
          <w:tcPr>
            <w:tcW w:w="1667" w:type="pct"/>
          </w:tcPr>
          <w:p w14:paraId="287342AF"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78%</w:t>
            </w:r>
          </w:p>
        </w:tc>
        <w:tc>
          <w:tcPr>
            <w:tcW w:w="1667" w:type="pct"/>
          </w:tcPr>
          <w:p w14:paraId="68D1E94C"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67%</w:t>
            </w:r>
          </w:p>
        </w:tc>
      </w:tr>
      <w:tr w:rsidR="00711446" w:rsidRPr="008A5427" w14:paraId="612E3F3B" w14:textId="77777777" w:rsidTr="00193934">
        <w:tc>
          <w:tcPr>
            <w:tcW w:w="1667" w:type="pct"/>
          </w:tcPr>
          <w:p w14:paraId="2A2AF7CD"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 xml:space="preserve">Стандартты ауытқу </w:t>
            </w:r>
            <w:r w:rsidRPr="008A5427">
              <w:rPr>
                <w:rFonts w:ascii="Times New Roman" w:hAnsi="Times New Roman" w:cs="Times New Roman"/>
                <w:sz w:val="24"/>
                <w:szCs w:val="24"/>
              </w:rPr>
              <w:t>(SD)</w:t>
            </w:r>
          </w:p>
        </w:tc>
        <w:tc>
          <w:tcPr>
            <w:tcW w:w="1667" w:type="pct"/>
          </w:tcPr>
          <w:p w14:paraId="4D714CF0"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5.2%</w:t>
            </w:r>
          </w:p>
        </w:tc>
        <w:tc>
          <w:tcPr>
            <w:tcW w:w="1667" w:type="pct"/>
          </w:tcPr>
          <w:p w14:paraId="0EA16862"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4.8%</w:t>
            </w:r>
          </w:p>
        </w:tc>
      </w:tr>
      <w:tr w:rsidR="00711446" w:rsidRPr="008A5427" w14:paraId="4DDCD449" w14:textId="77777777" w:rsidTr="00193934">
        <w:tc>
          <w:tcPr>
            <w:tcW w:w="1667" w:type="pct"/>
          </w:tcPr>
          <w:p w14:paraId="463CAD26" w14:textId="77777777" w:rsidR="00711446" w:rsidRPr="008A5427" w:rsidRDefault="00711446" w:rsidP="00711446">
            <w:pPr>
              <w:contextualSpacing/>
              <w:rPr>
                <w:rFonts w:ascii="Times New Roman" w:hAnsi="Times New Roman" w:cs="Times New Roman"/>
                <w:sz w:val="24"/>
                <w:szCs w:val="24"/>
                <w:lang w:val="kk-KZ"/>
              </w:rPr>
            </w:pPr>
            <w:r w:rsidRPr="008A5427">
              <w:rPr>
                <w:rFonts w:ascii="Times New Roman" w:hAnsi="Times New Roman" w:cs="Times New Roman"/>
                <w:sz w:val="24"/>
                <w:szCs w:val="24"/>
                <w:lang w:val="kk-KZ"/>
              </w:rPr>
              <w:t>Диапазон</w:t>
            </w:r>
          </w:p>
        </w:tc>
        <w:tc>
          <w:tcPr>
            <w:tcW w:w="1667" w:type="pct"/>
          </w:tcPr>
          <w:p w14:paraId="20CB682B"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65-85%</w:t>
            </w:r>
          </w:p>
        </w:tc>
        <w:tc>
          <w:tcPr>
            <w:tcW w:w="1667" w:type="pct"/>
          </w:tcPr>
          <w:p w14:paraId="3667F989" w14:textId="77777777" w:rsidR="00711446" w:rsidRPr="008A5427" w:rsidRDefault="00711446" w:rsidP="00711446">
            <w:pPr>
              <w:contextualSpacing/>
              <w:rPr>
                <w:rFonts w:ascii="Times New Roman" w:hAnsi="Times New Roman" w:cs="Times New Roman"/>
                <w:sz w:val="24"/>
                <w:szCs w:val="24"/>
                <w:lang w:val="en-US"/>
              </w:rPr>
            </w:pPr>
            <w:r w:rsidRPr="008A5427">
              <w:rPr>
                <w:rFonts w:ascii="Times New Roman" w:hAnsi="Times New Roman" w:cs="Times New Roman"/>
                <w:sz w:val="24"/>
                <w:szCs w:val="24"/>
                <w:lang w:val="en-US"/>
              </w:rPr>
              <w:t>58-78%</w:t>
            </w:r>
          </w:p>
        </w:tc>
      </w:tr>
    </w:tbl>
    <w:p w14:paraId="2BC8D45B"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p w14:paraId="528766BF"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Түсіндір</w:t>
      </w:r>
      <w:proofErr w:type="spellEnd"/>
      <w:r w:rsidRPr="006C2FC4">
        <w:rPr>
          <w:rFonts w:ascii="Times New Roman" w:hAnsi="Times New Roman" w:cs="Times New Roman"/>
          <w:sz w:val="28"/>
          <w:szCs w:val="28"/>
          <w:lang w:val="kk-KZ"/>
        </w:rPr>
        <w:t>ме</w:t>
      </w:r>
      <w:r w:rsidRPr="006C2FC4">
        <w:rPr>
          <w:rFonts w:ascii="Times New Roman" w:hAnsi="Times New Roman" w:cs="Times New Roman"/>
          <w:sz w:val="28"/>
          <w:szCs w:val="28"/>
        </w:rPr>
        <w:t>:</w:t>
      </w:r>
    </w:p>
    <w:p w14:paraId="2F7D965D"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1. </w:t>
      </w:r>
      <w:proofErr w:type="spellStart"/>
      <w:r w:rsidRPr="006C2FC4">
        <w:rPr>
          <w:rFonts w:ascii="Times New Roman" w:hAnsi="Times New Roman" w:cs="Times New Roman"/>
          <w:sz w:val="28"/>
          <w:szCs w:val="28"/>
        </w:rPr>
        <w:t>Оқушылар</w:t>
      </w:r>
      <w:proofErr w:type="spellEnd"/>
      <w:r w:rsidRPr="006C2FC4">
        <w:rPr>
          <w:rFonts w:ascii="Times New Roman" w:hAnsi="Times New Roman" w:cs="Times New Roman"/>
          <w:sz w:val="28"/>
          <w:szCs w:val="28"/>
        </w:rPr>
        <w:t xml:space="preserve"> саны (n): </w:t>
      </w:r>
      <w:proofErr w:type="spellStart"/>
      <w:r w:rsidRPr="006C2FC4">
        <w:rPr>
          <w:rFonts w:ascii="Times New Roman" w:hAnsi="Times New Roman" w:cs="Times New Roman"/>
          <w:sz w:val="28"/>
          <w:szCs w:val="28"/>
        </w:rPr>
        <w:t>Бұл</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әр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топтағы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оқушылардың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жалпы</w:t>
      </w:r>
      <w:proofErr w:type="spellEnd"/>
      <w:r w:rsidRPr="006C2FC4">
        <w:rPr>
          <w:rFonts w:ascii="Times New Roman" w:hAnsi="Times New Roman" w:cs="Times New Roman"/>
          <w:sz w:val="28"/>
          <w:szCs w:val="28"/>
        </w:rPr>
        <w:t xml:space="preserve"> саны. </w:t>
      </w:r>
      <w:proofErr w:type="spellStart"/>
      <w:r w:rsidRPr="006C2FC4">
        <w:rPr>
          <w:rFonts w:ascii="Times New Roman" w:hAnsi="Times New Roman" w:cs="Times New Roman"/>
          <w:sz w:val="28"/>
          <w:szCs w:val="28"/>
        </w:rPr>
        <w:t>Бұл</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мысалда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екі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топта</w:t>
      </w:r>
      <w:proofErr w:type="spellEnd"/>
      <w:r w:rsidRPr="006C2FC4">
        <w:rPr>
          <w:rFonts w:ascii="Times New Roman" w:hAnsi="Times New Roman" w:cs="Times New Roman"/>
          <w:sz w:val="28"/>
          <w:szCs w:val="28"/>
        </w:rPr>
        <w:t xml:space="preserve"> да 85 </w:t>
      </w:r>
      <w:proofErr w:type="spellStart"/>
      <w:r w:rsidRPr="006C2FC4">
        <w:rPr>
          <w:rFonts w:ascii="Times New Roman" w:hAnsi="Times New Roman" w:cs="Times New Roman"/>
          <w:sz w:val="28"/>
          <w:szCs w:val="28"/>
        </w:rPr>
        <w:t>оқушы</w:t>
      </w:r>
      <w:proofErr w:type="spellEnd"/>
      <w:r w:rsidRPr="006C2FC4">
        <w:rPr>
          <w:rFonts w:ascii="Times New Roman" w:hAnsi="Times New Roman" w:cs="Times New Roman"/>
          <w:sz w:val="28"/>
          <w:szCs w:val="28"/>
        </w:rPr>
        <w:t xml:space="preserve"> бар.</w:t>
      </w:r>
    </w:p>
    <w:p w14:paraId="7FFE339D"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2.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балл:</w:t>
      </w:r>
    </w:p>
    <w:p w14:paraId="560F1953"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 </w:t>
      </w:r>
      <w:r>
        <w:rPr>
          <w:rFonts w:ascii="Times New Roman" w:hAnsi="Times New Roman" w:cs="Times New Roman"/>
          <w:sz w:val="28"/>
          <w:szCs w:val="28"/>
          <w:lang w:val="kk-KZ"/>
        </w:rPr>
        <w:t xml:space="preserve">ЭТ </w:t>
      </w:r>
      <w:proofErr w:type="spellStart"/>
      <w:r w:rsidRPr="006C2FC4">
        <w:rPr>
          <w:rFonts w:ascii="Times New Roman" w:hAnsi="Times New Roman" w:cs="Times New Roman"/>
          <w:sz w:val="28"/>
          <w:szCs w:val="28"/>
        </w:rPr>
        <w:t>үшін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тесттен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кейінгі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балл 75% </w:t>
      </w:r>
      <w:proofErr w:type="spellStart"/>
      <w:r w:rsidRPr="006C2FC4">
        <w:rPr>
          <w:rFonts w:ascii="Times New Roman" w:hAnsi="Times New Roman" w:cs="Times New Roman"/>
          <w:sz w:val="28"/>
          <w:szCs w:val="28"/>
        </w:rPr>
        <w:t>құрайды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бұл</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оқушылардың</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тесттен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кейінгі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есеппен</w:t>
      </w:r>
      <w:proofErr w:type="spellEnd"/>
      <w:r w:rsidRPr="006C2FC4">
        <w:rPr>
          <w:rFonts w:ascii="Times New Roman" w:hAnsi="Times New Roman" w:cs="Times New Roman"/>
          <w:sz w:val="28"/>
          <w:szCs w:val="28"/>
        </w:rPr>
        <w:t xml:space="preserve"> 75% </w:t>
      </w:r>
      <w:proofErr w:type="spellStart"/>
      <w:r w:rsidRPr="006C2FC4">
        <w:rPr>
          <w:rFonts w:ascii="Times New Roman" w:hAnsi="Times New Roman" w:cs="Times New Roman"/>
          <w:sz w:val="28"/>
          <w:szCs w:val="28"/>
        </w:rPr>
        <w:t>жинағанын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көрсетеді</w:t>
      </w:r>
      <w:proofErr w:type="spellEnd"/>
      <w:r w:rsidRPr="006C2FC4">
        <w:rPr>
          <w:rFonts w:ascii="Times New Roman" w:hAnsi="Times New Roman" w:cs="Times New Roman"/>
          <w:sz w:val="28"/>
          <w:szCs w:val="28"/>
        </w:rPr>
        <w:t>.</w:t>
      </w:r>
    </w:p>
    <w:p w14:paraId="1C4B78C5"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 </w:t>
      </w:r>
      <w:r>
        <w:rPr>
          <w:rFonts w:ascii="Times New Roman" w:hAnsi="Times New Roman" w:cs="Times New Roman"/>
          <w:sz w:val="28"/>
          <w:szCs w:val="28"/>
          <w:lang w:val="kk-KZ"/>
        </w:rPr>
        <w:t>БТ-ны</w:t>
      </w:r>
      <w:r w:rsidRPr="006C2FC4">
        <w:rPr>
          <w:rFonts w:ascii="Times New Roman" w:hAnsi="Times New Roman" w:cs="Times New Roman"/>
          <w:sz w:val="28"/>
          <w:szCs w:val="28"/>
        </w:rPr>
        <w:t xml:space="preserve">ң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ұпайы</w:t>
      </w:r>
      <w:proofErr w:type="spellEnd"/>
      <w:r w:rsidRPr="006C2FC4">
        <w:rPr>
          <w:rFonts w:ascii="Times New Roman" w:hAnsi="Times New Roman" w:cs="Times New Roman"/>
          <w:sz w:val="28"/>
          <w:szCs w:val="28"/>
        </w:rPr>
        <w:t xml:space="preserve"> 68 </w:t>
      </w:r>
      <w:proofErr w:type="spellStart"/>
      <w:r w:rsidRPr="006C2FC4">
        <w:rPr>
          <w:rFonts w:ascii="Times New Roman" w:hAnsi="Times New Roman" w:cs="Times New Roman"/>
          <w:sz w:val="28"/>
          <w:szCs w:val="28"/>
        </w:rPr>
        <w:t>пайызды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құрайды</w:t>
      </w:r>
      <w:proofErr w:type="spellEnd"/>
      <w:r w:rsidRPr="006C2FC4">
        <w:rPr>
          <w:rFonts w:ascii="Times New Roman" w:hAnsi="Times New Roman" w:cs="Times New Roman"/>
          <w:sz w:val="28"/>
          <w:szCs w:val="28"/>
        </w:rPr>
        <w:t>.</w:t>
      </w:r>
    </w:p>
    <w:p w14:paraId="1664DB76"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rPr>
        <w:t xml:space="preserve">3. </w:t>
      </w:r>
      <w:r w:rsidRPr="006C2FC4">
        <w:rPr>
          <w:rFonts w:ascii="Times New Roman" w:hAnsi="Times New Roman" w:cs="Times New Roman"/>
          <w:sz w:val="28"/>
          <w:szCs w:val="28"/>
          <w:lang w:val="kk-KZ"/>
        </w:rPr>
        <w:t>Медианды</w:t>
      </w:r>
      <w:r w:rsidRPr="006C2FC4">
        <w:rPr>
          <w:rFonts w:ascii="Times New Roman" w:hAnsi="Times New Roman" w:cs="Times New Roman"/>
          <w:sz w:val="28"/>
          <w:szCs w:val="28"/>
        </w:rPr>
        <w:t xml:space="preserve"> балл</w:t>
      </w:r>
      <w:r w:rsidRPr="006C2FC4">
        <w:rPr>
          <w:rFonts w:ascii="Times New Roman" w:hAnsi="Times New Roman" w:cs="Times New Roman"/>
          <w:sz w:val="28"/>
          <w:szCs w:val="28"/>
          <w:lang w:val="kk-KZ"/>
        </w:rPr>
        <w:t>:</w:t>
      </w:r>
    </w:p>
    <w:p w14:paraId="3643F2B1" w14:textId="77777777" w:rsidR="00711446" w:rsidRPr="008A5427" w:rsidRDefault="00711446" w:rsidP="00193934">
      <w:pPr>
        <w:spacing w:after="0" w:line="240" w:lineRule="auto"/>
        <w:ind w:firstLine="709"/>
        <w:contextualSpacing/>
        <w:jc w:val="both"/>
        <w:rPr>
          <w:rFonts w:ascii="Times New Roman" w:hAnsi="Times New Roman" w:cs="Times New Roman"/>
          <w:sz w:val="28"/>
          <w:szCs w:val="28"/>
          <w:lang w:val="kk-KZ"/>
        </w:rPr>
      </w:pPr>
      <w:r w:rsidRPr="008A5427">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ЭТ-тың </w:t>
      </w:r>
      <w:r w:rsidRPr="008A5427">
        <w:rPr>
          <w:rFonts w:ascii="Times New Roman" w:hAnsi="Times New Roman" w:cs="Times New Roman"/>
          <w:sz w:val="28"/>
          <w:szCs w:val="28"/>
          <w:lang w:val="kk-KZ"/>
        </w:rPr>
        <w:t xml:space="preserve"> орташа ұпайы 76% құрайды, яғни барлық ұпайларды қатарынан төменнен жоғарыға қарай орналастырсаңыз, орташа балл 76% болады.</w:t>
      </w:r>
    </w:p>
    <w:p w14:paraId="67C24C50" w14:textId="77777777" w:rsidR="00711446" w:rsidRPr="001A3642" w:rsidRDefault="00711446" w:rsidP="00193934">
      <w:pPr>
        <w:spacing w:after="0" w:line="240" w:lineRule="auto"/>
        <w:ind w:firstLine="709"/>
        <w:contextualSpacing/>
        <w:jc w:val="both"/>
        <w:rPr>
          <w:rFonts w:ascii="Times New Roman" w:hAnsi="Times New Roman" w:cs="Times New Roman"/>
          <w:sz w:val="28"/>
          <w:szCs w:val="28"/>
          <w:lang w:val="kk-KZ"/>
        </w:rPr>
      </w:pPr>
      <w:r w:rsidRPr="008A5427">
        <w:rPr>
          <w:rFonts w:ascii="Times New Roman" w:hAnsi="Times New Roman" w:cs="Times New Roman"/>
          <w:sz w:val="28"/>
          <w:szCs w:val="28"/>
          <w:lang w:val="kk-KZ"/>
        </w:rPr>
        <w:t xml:space="preserve">     </w:t>
      </w:r>
      <w:r w:rsidRPr="001A3642">
        <w:rPr>
          <w:rFonts w:ascii="Times New Roman" w:hAnsi="Times New Roman" w:cs="Times New Roman"/>
          <w:sz w:val="28"/>
          <w:szCs w:val="28"/>
          <w:lang w:val="kk-KZ"/>
        </w:rPr>
        <w:t xml:space="preserve">- </w:t>
      </w:r>
      <w:r>
        <w:rPr>
          <w:rFonts w:ascii="Times New Roman" w:hAnsi="Times New Roman" w:cs="Times New Roman"/>
          <w:sz w:val="28"/>
          <w:szCs w:val="28"/>
          <w:lang w:val="kk-KZ"/>
        </w:rPr>
        <w:t>БТ</w:t>
      </w:r>
      <w:r w:rsidRPr="001A3642">
        <w:rPr>
          <w:rFonts w:ascii="Times New Roman" w:hAnsi="Times New Roman" w:cs="Times New Roman"/>
          <w:sz w:val="28"/>
          <w:szCs w:val="28"/>
          <w:lang w:val="kk-KZ"/>
        </w:rPr>
        <w:t xml:space="preserve"> үшін медиана 69% құрайды.</w:t>
      </w:r>
    </w:p>
    <w:p w14:paraId="23F67500" w14:textId="77777777" w:rsidR="00711446" w:rsidRPr="001A3642" w:rsidRDefault="00711446" w:rsidP="00193934">
      <w:pPr>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lastRenderedPageBreak/>
        <w:t>4. Режимді бағалау:</w:t>
      </w:r>
    </w:p>
    <w:p w14:paraId="40F355F8" w14:textId="77777777" w:rsidR="00711446" w:rsidRPr="001A3642"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t xml:space="preserve">     - Режим - ең жиі кездесетін есептік жазба.</w:t>
      </w:r>
    </w:p>
    <w:p w14:paraId="5235E42F" w14:textId="77777777" w:rsidR="00711446" w:rsidRPr="001A3642"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t xml:space="preserve">     - </w:t>
      </w:r>
      <w:r>
        <w:rPr>
          <w:rFonts w:ascii="Times New Roman" w:hAnsi="Times New Roman" w:cs="Times New Roman"/>
          <w:sz w:val="28"/>
          <w:szCs w:val="28"/>
          <w:lang w:val="kk-KZ"/>
        </w:rPr>
        <w:t>ЭТ</w:t>
      </w:r>
      <w:r w:rsidRPr="001A3642">
        <w:rPr>
          <w:rFonts w:ascii="Times New Roman" w:hAnsi="Times New Roman" w:cs="Times New Roman"/>
          <w:sz w:val="28"/>
          <w:szCs w:val="28"/>
          <w:lang w:val="kk-KZ"/>
        </w:rPr>
        <w:t xml:space="preserve"> үшін ең көп таралған нәтиже 78%, ал </w:t>
      </w:r>
      <w:r>
        <w:rPr>
          <w:rFonts w:ascii="Times New Roman" w:hAnsi="Times New Roman" w:cs="Times New Roman"/>
          <w:sz w:val="28"/>
          <w:szCs w:val="28"/>
          <w:lang w:val="kk-KZ"/>
        </w:rPr>
        <w:t>БТ</w:t>
      </w:r>
      <w:r w:rsidRPr="001A3642">
        <w:rPr>
          <w:rFonts w:ascii="Times New Roman" w:hAnsi="Times New Roman" w:cs="Times New Roman"/>
          <w:sz w:val="28"/>
          <w:szCs w:val="28"/>
          <w:lang w:val="kk-KZ"/>
        </w:rPr>
        <w:t xml:space="preserve"> үшін 67%.</w:t>
      </w:r>
    </w:p>
    <w:p w14:paraId="787FB7C9" w14:textId="77777777" w:rsidR="00711446" w:rsidRPr="001A3642"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t>5. Стандартты ауытқу (SD):</w:t>
      </w:r>
    </w:p>
    <w:p w14:paraId="56BA9C9E" w14:textId="77777777" w:rsidR="00711446" w:rsidRPr="001A3642"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t xml:space="preserve">     - SD ұпайлардың орташа мәнге қалай бөлінетіні туралы түсінік береді.</w:t>
      </w:r>
    </w:p>
    <w:p w14:paraId="50174A51" w14:textId="77777777" w:rsidR="00711446" w:rsidRPr="001A3642"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t xml:space="preserve">     - </w:t>
      </w:r>
      <w:r>
        <w:rPr>
          <w:rFonts w:ascii="Times New Roman" w:hAnsi="Times New Roman" w:cs="Times New Roman"/>
          <w:sz w:val="28"/>
          <w:szCs w:val="28"/>
          <w:lang w:val="kk-KZ"/>
        </w:rPr>
        <w:t>ЭТ-та</w:t>
      </w:r>
      <w:r w:rsidRPr="001A3642">
        <w:rPr>
          <w:rFonts w:ascii="Times New Roman" w:hAnsi="Times New Roman" w:cs="Times New Roman"/>
          <w:sz w:val="28"/>
          <w:szCs w:val="28"/>
          <w:lang w:val="kk-KZ"/>
        </w:rPr>
        <w:t xml:space="preserve"> ұпайлардың стандартты ауытқуы 5,2% құрайды, бұл көптеген ұпайлар 75% орташа баллдан 5,2% жоғары немесе төмен екенін білдіреді.</w:t>
      </w:r>
    </w:p>
    <w:p w14:paraId="288AD500" w14:textId="77777777" w:rsidR="00711446" w:rsidRPr="001A3642"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t xml:space="preserve">     - </w:t>
      </w:r>
      <w:r>
        <w:rPr>
          <w:rFonts w:ascii="Times New Roman" w:hAnsi="Times New Roman" w:cs="Times New Roman"/>
          <w:sz w:val="28"/>
          <w:szCs w:val="28"/>
          <w:lang w:val="kk-KZ"/>
        </w:rPr>
        <w:t>БТ</w:t>
      </w:r>
      <w:r w:rsidRPr="001A3642">
        <w:rPr>
          <w:rFonts w:ascii="Times New Roman" w:hAnsi="Times New Roman" w:cs="Times New Roman"/>
          <w:sz w:val="28"/>
          <w:szCs w:val="28"/>
          <w:lang w:val="kk-KZ"/>
        </w:rPr>
        <w:t xml:space="preserve"> үшін SD 4,8% құрайды, сондықтан көптеген бағалаулар 68% орташадан 4,8% жоғары немесе төмен.</w:t>
      </w:r>
    </w:p>
    <w:p w14:paraId="711A3717" w14:textId="77777777" w:rsidR="00711446" w:rsidRPr="001A3642"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t xml:space="preserve">6. </w:t>
      </w:r>
      <w:r w:rsidRPr="006C2FC4">
        <w:rPr>
          <w:rFonts w:ascii="Times New Roman" w:hAnsi="Times New Roman" w:cs="Times New Roman"/>
          <w:sz w:val="28"/>
          <w:szCs w:val="28"/>
          <w:lang w:val="kk-KZ"/>
        </w:rPr>
        <w:t>Диапазон</w:t>
      </w:r>
      <w:r w:rsidRPr="001A3642">
        <w:rPr>
          <w:rFonts w:ascii="Times New Roman" w:hAnsi="Times New Roman" w:cs="Times New Roman"/>
          <w:sz w:val="28"/>
          <w:szCs w:val="28"/>
          <w:lang w:val="kk-KZ"/>
        </w:rPr>
        <w:t>:</w:t>
      </w:r>
    </w:p>
    <w:p w14:paraId="15C0623F" w14:textId="77777777" w:rsidR="00711446" w:rsidRPr="001A3642"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lang w:val="kk-KZ"/>
        </w:rPr>
      </w:pPr>
      <w:r w:rsidRPr="001A3642">
        <w:rPr>
          <w:rFonts w:ascii="Times New Roman" w:hAnsi="Times New Roman" w:cs="Times New Roman"/>
          <w:sz w:val="28"/>
          <w:szCs w:val="28"/>
          <w:lang w:val="kk-KZ"/>
        </w:rPr>
        <w:t xml:space="preserve">     - Бұл көрсеткіш ең төменнен жоғарыға дейінгі ұпайлар ауқымын көрсетеді.</w:t>
      </w:r>
    </w:p>
    <w:p w14:paraId="1085CC27" w14:textId="77777777" w:rsidR="00711446" w:rsidRPr="006C2FC4"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rPr>
      </w:pPr>
      <w:r w:rsidRPr="001A3642">
        <w:rPr>
          <w:rFonts w:ascii="Times New Roman" w:hAnsi="Times New Roman" w:cs="Times New Roman"/>
          <w:sz w:val="28"/>
          <w:szCs w:val="28"/>
          <w:lang w:val="kk-KZ"/>
        </w:rPr>
        <w:t xml:space="preserve">     </w:t>
      </w:r>
      <w:r w:rsidRPr="006C2FC4">
        <w:rPr>
          <w:rFonts w:ascii="Times New Roman" w:hAnsi="Times New Roman" w:cs="Times New Roman"/>
          <w:sz w:val="28"/>
          <w:szCs w:val="28"/>
        </w:rPr>
        <w:t xml:space="preserve">- </w:t>
      </w:r>
      <w:r>
        <w:rPr>
          <w:rFonts w:ascii="Times New Roman" w:hAnsi="Times New Roman" w:cs="Times New Roman"/>
          <w:sz w:val="28"/>
          <w:szCs w:val="28"/>
          <w:lang w:val="kk-KZ"/>
        </w:rPr>
        <w:t>ЭТ-</w:t>
      </w:r>
      <w:r w:rsidRPr="006C2FC4">
        <w:rPr>
          <w:rFonts w:ascii="Times New Roman" w:hAnsi="Times New Roman" w:cs="Times New Roman"/>
          <w:sz w:val="28"/>
          <w:szCs w:val="28"/>
        </w:rPr>
        <w:t xml:space="preserve">да </w:t>
      </w:r>
      <w:proofErr w:type="spellStart"/>
      <w:r w:rsidRPr="006C2FC4">
        <w:rPr>
          <w:rFonts w:ascii="Times New Roman" w:hAnsi="Times New Roman" w:cs="Times New Roman"/>
          <w:sz w:val="28"/>
          <w:szCs w:val="28"/>
        </w:rPr>
        <w:t>ұпайлар</w:t>
      </w:r>
      <w:proofErr w:type="spellEnd"/>
      <w:r w:rsidRPr="006C2FC4">
        <w:rPr>
          <w:rFonts w:ascii="Times New Roman" w:hAnsi="Times New Roman" w:cs="Times New Roman"/>
          <w:sz w:val="28"/>
          <w:szCs w:val="28"/>
        </w:rPr>
        <w:t xml:space="preserve"> 65%-дан 85%-</w:t>
      </w:r>
      <w:proofErr w:type="spellStart"/>
      <w:r w:rsidRPr="006C2FC4">
        <w:rPr>
          <w:rFonts w:ascii="Times New Roman" w:hAnsi="Times New Roman" w:cs="Times New Roman"/>
          <w:sz w:val="28"/>
          <w:szCs w:val="28"/>
        </w:rPr>
        <w:t>ға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дейін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болды</w:t>
      </w:r>
      <w:proofErr w:type="spellEnd"/>
      <w:r w:rsidRPr="006C2FC4">
        <w:rPr>
          <w:rFonts w:ascii="Times New Roman" w:hAnsi="Times New Roman" w:cs="Times New Roman"/>
          <w:sz w:val="28"/>
          <w:szCs w:val="28"/>
        </w:rPr>
        <w:t>.</w:t>
      </w:r>
    </w:p>
    <w:p w14:paraId="77F5AFA8" w14:textId="77777777" w:rsidR="00711446" w:rsidRPr="006C2FC4" w:rsidRDefault="00711446" w:rsidP="00193934">
      <w:pPr>
        <w:tabs>
          <w:tab w:val="left" w:pos="567"/>
          <w:tab w:val="left" w:pos="1843"/>
        </w:tabs>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 </w:t>
      </w:r>
      <w:r>
        <w:rPr>
          <w:rFonts w:ascii="Times New Roman" w:hAnsi="Times New Roman" w:cs="Times New Roman"/>
          <w:sz w:val="28"/>
          <w:szCs w:val="28"/>
          <w:lang w:val="kk-KZ"/>
        </w:rPr>
        <w:t>БТ-да</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олар</w:t>
      </w:r>
      <w:proofErr w:type="spellEnd"/>
      <w:r w:rsidRPr="006C2FC4">
        <w:rPr>
          <w:rFonts w:ascii="Times New Roman" w:hAnsi="Times New Roman" w:cs="Times New Roman"/>
          <w:sz w:val="28"/>
          <w:szCs w:val="28"/>
        </w:rPr>
        <w:t xml:space="preserve"> 58%-дан 78%-</w:t>
      </w:r>
      <w:proofErr w:type="spellStart"/>
      <w:r w:rsidRPr="006C2FC4">
        <w:rPr>
          <w:rFonts w:ascii="Times New Roman" w:hAnsi="Times New Roman" w:cs="Times New Roman"/>
          <w:sz w:val="28"/>
          <w:szCs w:val="28"/>
        </w:rPr>
        <w:t>ға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дейін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болды</w:t>
      </w:r>
      <w:proofErr w:type="spellEnd"/>
      <w:r w:rsidRPr="006C2FC4">
        <w:rPr>
          <w:rFonts w:ascii="Times New Roman" w:hAnsi="Times New Roman" w:cs="Times New Roman"/>
          <w:sz w:val="28"/>
          <w:szCs w:val="28"/>
        </w:rPr>
        <w:t>.</w:t>
      </w:r>
    </w:p>
    <w:p w14:paraId="2760C8C7"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Жоғарыда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келтірілген</w:t>
      </w:r>
      <w:proofErr w:type="spellEnd"/>
      <w:r w:rsidRPr="006C2FC4">
        <w:rPr>
          <w:rFonts w:ascii="Times New Roman" w:hAnsi="Times New Roman" w:cs="Times New Roman"/>
          <w:sz w:val="28"/>
          <w:szCs w:val="28"/>
        </w:rPr>
        <w:t xml:space="preserve"> статистика </w:t>
      </w:r>
      <w:proofErr w:type="spellStart"/>
      <w:r w:rsidRPr="006C2FC4">
        <w:rPr>
          <w:rFonts w:ascii="Times New Roman" w:hAnsi="Times New Roman" w:cs="Times New Roman"/>
          <w:sz w:val="28"/>
          <w:szCs w:val="28"/>
        </w:rPr>
        <w:t>екі</w:t>
      </w:r>
      <w:proofErr w:type="spellEnd"/>
      <w:r w:rsidRPr="006C2FC4">
        <w:rPr>
          <w:rFonts w:ascii="Times New Roman" w:hAnsi="Times New Roman" w:cs="Times New Roman"/>
          <w:sz w:val="28"/>
          <w:szCs w:val="28"/>
        </w:rPr>
        <w:t xml:space="preserve"> топ </w:t>
      </w:r>
      <w:proofErr w:type="spellStart"/>
      <w:r w:rsidRPr="006C2FC4">
        <w:rPr>
          <w:rFonts w:ascii="Times New Roman" w:hAnsi="Times New Roman" w:cs="Times New Roman"/>
          <w:sz w:val="28"/>
          <w:szCs w:val="28"/>
        </w:rPr>
        <w:t>үшін</w:t>
      </w:r>
      <w:proofErr w:type="spellEnd"/>
      <w:r w:rsidRPr="006C2FC4">
        <w:rPr>
          <w:rFonts w:ascii="Times New Roman" w:hAnsi="Times New Roman" w:cs="Times New Roman"/>
          <w:sz w:val="28"/>
          <w:szCs w:val="28"/>
        </w:rPr>
        <w:t xml:space="preserve"> де </w:t>
      </w:r>
      <w:proofErr w:type="spellStart"/>
      <w:r w:rsidRPr="006C2FC4">
        <w:rPr>
          <w:rFonts w:ascii="Times New Roman" w:hAnsi="Times New Roman" w:cs="Times New Roman"/>
          <w:sz w:val="28"/>
          <w:szCs w:val="28"/>
        </w:rPr>
        <w:t>тесттен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кейінгі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ұпайлардың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трендіне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медиана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режим)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таралуына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стандартты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ауытқу</w:t>
      </w:r>
      <w:proofErr w:type="spellEnd"/>
      <w:r w:rsidRPr="006C2FC4">
        <w:rPr>
          <w:rFonts w:ascii="Times New Roman" w:hAnsi="Times New Roman" w:cs="Times New Roman"/>
          <w:sz w:val="28"/>
          <w:szCs w:val="28"/>
        </w:rPr>
        <w:t xml:space="preserve">, диапазон) </w:t>
      </w:r>
      <w:proofErr w:type="spellStart"/>
      <w:r w:rsidRPr="006C2FC4">
        <w:rPr>
          <w:rFonts w:ascii="Times New Roman" w:hAnsi="Times New Roman" w:cs="Times New Roman"/>
          <w:sz w:val="28"/>
          <w:szCs w:val="28"/>
        </w:rPr>
        <w:t>жан-жақты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шолу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жасайды</w:t>
      </w:r>
      <w:proofErr w:type="spellEnd"/>
      <w:r w:rsidRPr="006C2FC4">
        <w:rPr>
          <w:rFonts w:ascii="Times New Roman" w:hAnsi="Times New Roman" w:cs="Times New Roman"/>
          <w:sz w:val="28"/>
          <w:szCs w:val="28"/>
        </w:rPr>
        <w:t xml:space="preserve">. Осы </w:t>
      </w:r>
      <w:proofErr w:type="spellStart"/>
      <w:r w:rsidRPr="006C2FC4">
        <w:rPr>
          <w:rFonts w:ascii="Times New Roman" w:hAnsi="Times New Roman" w:cs="Times New Roman"/>
          <w:sz w:val="28"/>
          <w:szCs w:val="28"/>
        </w:rPr>
        <w:t>деректерге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сүйене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отырып</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эксперименттік топ бақылау тобы</w:t>
      </w:r>
      <w:proofErr w:type="spellStart"/>
      <w:r w:rsidRPr="006C2FC4">
        <w:rPr>
          <w:rFonts w:ascii="Times New Roman" w:hAnsi="Times New Roman" w:cs="Times New Roman"/>
          <w:sz w:val="28"/>
          <w:szCs w:val="28"/>
        </w:rPr>
        <w:t>нан</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жоғары көрсеткіш көрсетті</w:t>
      </w:r>
      <w:r w:rsidRPr="006C2FC4">
        <w:rPr>
          <w:rFonts w:ascii="Times New Roman" w:hAnsi="Times New Roman" w:cs="Times New Roman"/>
          <w:sz w:val="28"/>
          <w:szCs w:val="28"/>
        </w:rPr>
        <w:t>.</w:t>
      </w:r>
    </w:p>
    <w:p w14:paraId="470340CD"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bookmarkStart w:id="70" w:name="_Hlk166823222"/>
      <w:bookmarkEnd w:id="69"/>
      <w:proofErr w:type="spellStart"/>
      <w:r w:rsidRPr="006C2FC4">
        <w:rPr>
          <w:rFonts w:ascii="Times New Roman" w:hAnsi="Times New Roman" w:cs="Times New Roman"/>
          <w:sz w:val="28"/>
          <w:szCs w:val="28"/>
        </w:rPr>
        <w:t>Логикалық</w:t>
      </w:r>
      <w:proofErr w:type="spellEnd"/>
      <w:r w:rsidRPr="006C2FC4">
        <w:rPr>
          <w:rFonts w:ascii="Times New Roman" w:hAnsi="Times New Roman" w:cs="Times New Roman"/>
          <w:sz w:val="28"/>
          <w:szCs w:val="28"/>
        </w:rPr>
        <w:t xml:space="preserve"> статистика </w:t>
      </w:r>
      <w:proofErr w:type="spellStart"/>
      <w:r w:rsidRPr="006C2FC4">
        <w:rPr>
          <w:rFonts w:ascii="Times New Roman" w:hAnsi="Times New Roman" w:cs="Times New Roman"/>
          <w:sz w:val="28"/>
          <w:szCs w:val="28"/>
        </w:rPr>
        <w:t>топтар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арасындағы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байқалған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айырмашылықтардың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статистикалық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маңыздылығын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анықтауға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көмектеседі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яғни</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айырмашылықтар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кездейсоқ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емес</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болуы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мүмкін</w:t>
      </w:r>
      <w:proofErr w:type="spellEnd"/>
      <w:r w:rsidRPr="006C2FC4">
        <w:rPr>
          <w:rFonts w:ascii="Times New Roman" w:hAnsi="Times New Roman" w:cs="Times New Roman"/>
          <w:sz w:val="28"/>
          <w:szCs w:val="28"/>
        </w:rPr>
        <w:t>.</w:t>
      </w:r>
    </w:p>
    <w:p w14:paraId="62D9CF63" w14:textId="15815BFE"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Екі</w:t>
      </w:r>
      <w:proofErr w:type="spellEnd"/>
      <w:r w:rsidRPr="006C2FC4">
        <w:rPr>
          <w:rFonts w:ascii="Times New Roman" w:hAnsi="Times New Roman" w:cs="Times New Roman"/>
          <w:sz w:val="28"/>
          <w:szCs w:val="28"/>
        </w:rPr>
        <w:t xml:space="preserve"> топ</w:t>
      </w:r>
      <w:r w:rsidR="00215229">
        <w:rPr>
          <w:rFonts w:ascii="Times New Roman" w:hAnsi="Times New Roman" w:cs="Times New Roman"/>
          <w:sz w:val="28"/>
          <w:szCs w:val="28"/>
          <w:lang w:val="kk-KZ"/>
        </w:rPr>
        <w:t>ты</w:t>
      </w:r>
      <w:r w:rsidRPr="006C2FC4">
        <w:rPr>
          <w:rFonts w:ascii="Times New Roman" w:hAnsi="Times New Roman" w:cs="Times New Roman"/>
          <w:sz w:val="28"/>
          <w:szCs w:val="28"/>
        </w:rPr>
        <w:t xml:space="preserve"> (</w:t>
      </w:r>
      <w:r>
        <w:rPr>
          <w:rFonts w:ascii="Times New Roman" w:hAnsi="Times New Roman" w:cs="Times New Roman"/>
          <w:sz w:val="28"/>
          <w:szCs w:val="28"/>
          <w:lang w:val="kk-KZ"/>
        </w:rPr>
        <w:t>ЭТ</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БТ</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ескере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отырып</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тесттен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кейінгі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ұпайлардың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ортасын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салыстыру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үшін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тәуелсіз</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таңдау</w:t>
      </w:r>
      <w:proofErr w:type="spellEnd"/>
      <w:r w:rsidRPr="006C2FC4">
        <w:rPr>
          <w:rFonts w:ascii="Times New Roman" w:hAnsi="Times New Roman" w:cs="Times New Roman"/>
          <w:sz w:val="28"/>
          <w:szCs w:val="28"/>
        </w:rPr>
        <w:t xml:space="preserve"> t-</w:t>
      </w:r>
      <w:proofErr w:type="spellStart"/>
      <w:r w:rsidRPr="006C2FC4">
        <w:rPr>
          <w:rFonts w:ascii="Times New Roman" w:hAnsi="Times New Roman" w:cs="Times New Roman"/>
          <w:sz w:val="28"/>
          <w:szCs w:val="28"/>
        </w:rPr>
        <w:t>тесті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қолданылады</w:t>
      </w:r>
      <w:proofErr w:type="spellEnd"/>
      <w:r w:rsidR="0050250B">
        <w:rPr>
          <w:rFonts w:ascii="Times New Roman" w:hAnsi="Times New Roman" w:cs="Times New Roman"/>
          <w:sz w:val="28"/>
          <w:szCs w:val="28"/>
          <w:lang w:val="kk-KZ"/>
        </w:rPr>
        <w:t xml:space="preserve"> (Кесте 2</w:t>
      </w:r>
      <w:r w:rsidR="009071BE">
        <w:rPr>
          <w:rFonts w:ascii="Times New Roman" w:hAnsi="Times New Roman" w:cs="Times New Roman"/>
          <w:sz w:val="28"/>
          <w:szCs w:val="28"/>
          <w:lang w:val="kk-KZ"/>
        </w:rPr>
        <w:t>6</w:t>
      </w:r>
      <w:r w:rsidR="0050250B">
        <w:rPr>
          <w:rFonts w:ascii="Times New Roman" w:hAnsi="Times New Roman" w:cs="Times New Roman"/>
          <w:sz w:val="28"/>
          <w:szCs w:val="28"/>
          <w:lang w:val="kk-KZ"/>
        </w:rPr>
        <w:t>)</w:t>
      </w:r>
      <w:r w:rsidRPr="006C2FC4">
        <w:rPr>
          <w:rFonts w:ascii="Times New Roman" w:hAnsi="Times New Roman" w:cs="Times New Roman"/>
          <w:sz w:val="28"/>
          <w:szCs w:val="28"/>
        </w:rPr>
        <w:t>.</w:t>
      </w:r>
    </w:p>
    <w:p w14:paraId="58F5FDC7"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Гипотезалар</w:t>
      </w:r>
      <w:proofErr w:type="spellEnd"/>
      <w:r w:rsidRPr="006C2FC4">
        <w:rPr>
          <w:rFonts w:ascii="Times New Roman" w:hAnsi="Times New Roman" w:cs="Times New Roman"/>
          <w:sz w:val="28"/>
          <w:szCs w:val="28"/>
        </w:rPr>
        <w:t>:</w:t>
      </w:r>
    </w:p>
    <w:p w14:paraId="70159BF3"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1. </w:t>
      </w:r>
      <w:proofErr w:type="spellStart"/>
      <w:r w:rsidRPr="006C2FC4">
        <w:rPr>
          <w:rFonts w:ascii="Times New Roman" w:hAnsi="Times New Roman" w:cs="Times New Roman"/>
          <w:sz w:val="28"/>
          <w:szCs w:val="28"/>
        </w:rPr>
        <w:t>Нөлдік</w:t>
      </w:r>
      <w:proofErr w:type="spellEnd"/>
      <w:r w:rsidRPr="006C2FC4">
        <w:rPr>
          <w:rFonts w:ascii="Times New Roman" w:hAnsi="Times New Roman" w:cs="Times New Roman"/>
          <w:sz w:val="28"/>
          <w:szCs w:val="28"/>
        </w:rPr>
        <w:t xml:space="preserve"> гипотеза (H₀): </w:t>
      </w:r>
      <w:r>
        <w:rPr>
          <w:rFonts w:ascii="Times New Roman" w:hAnsi="Times New Roman" w:cs="Times New Roman"/>
          <w:sz w:val="28"/>
          <w:szCs w:val="28"/>
          <w:lang w:val="kk-KZ"/>
        </w:rPr>
        <w:t>ЭТ</w:t>
      </w:r>
      <w:r w:rsidRPr="006C2FC4">
        <w:rPr>
          <w:rFonts w:ascii="Times New Roman" w:hAnsi="Times New Roman" w:cs="Times New Roman"/>
          <w:sz w:val="28"/>
          <w:szCs w:val="28"/>
        </w:rPr>
        <w:t xml:space="preserve"> мен </w:t>
      </w:r>
      <w:r>
        <w:rPr>
          <w:rFonts w:ascii="Times New Roman" w:hAnsi="Times New Roman" w:cs="Times New Roman"/>
          <w:sz w:val="28"/>
          <w:szCs w:val="28"/>
          <w:lang w:val="kk-KZ"/>
        </w:rPr>
        <w:t>БТ</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тобы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арасында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посттест</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ұпайларында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айтарлықтай</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айырмашылық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жоқ</w:t>
      </w:r>
      <w:proofErr w:type="spellEnd"/>
      <w:r w:rsidRPr="006C2FC4">
        <w:rPr>
          <w:rFonts w:ascii="Times New Roman" w:hAnsi="Times New Roman" w:cs="Times New Roman"/>
          <w:sz w:val="28"/>
          <w:szCs w:val="28"/>
        </w:rPr>
        <w:t>.</w:t>
      </w:r>
    </w:p>
    <w:p w14:paraId="080C9F42"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2. </w:t>
      </w:r>
      <w:proofErr w:type="spellStart"/>
      <w:r w:rsidRPr="006C2FC4">
        <w:rPr>
          <w:rFonts w:ascii="Times New Roman" w:hAnsi="Times New Roman" w:cs="Times New Roman"/>
          <w:sz w:val="28"/>
          <w:szCs w:val="28"/>
        </w:rPr>
        <w:t>Баламалы</w:t>
      </w:r>
      <w:proofErr w:type="spellEnd"/>
      <w:r w:rsidRPr="006C2FC4">
        <w:rPr>
          <w:rFonts w:ascii="Times New Roman" w:hAnsi="Times New Roman" w:cs="Times New Roman"/>
          <w:sz w:val="28"/>
          <w:szCs w:val="28"/>
        </w:rPr>
        <w:t xml:space="preserve"> гипотеза (H₁): </w:t>
      </w:r>
      <w:r>
        <w:rPr>
          <w:rFonts w:ascii="Times New Roman" w:hAnsi="Times New Roman" w:cs="Times New Roman"/>
          <w:sz w:val="28"/>
          <w:szCs w:val="28"/>
          <w:lang w:val="kk-KZ"/>
        </w:rPr>
        <w:t>ЭТ</w:t>
      </w:r>
      <w:r w:rsidRPr="006C2FC4">
        <w:rPr>
          <w:rFonts w:ascii="Times New Roman" w:hAnsi="Times New Roman" w:cs="Times New Roman"/>
          <w:sz w:val="28"/>
          <w:szCs w:val="28"/>
        </w:rPr>
        <w:t xml:space="preserve"> </w:t>
      </w:r>
      <w:r>
        <w:rPr>
          <w:rFonts w:ascii="Times New Roman" w:hAnsi="Times New Roman" w:cs="Times New Roman"/>
          <w:sz w:val="28"/>
          <w:szCs w:val="28"/>
          <w:lang w:val="kk-KZ"/>
        </w:rPr>
        <w:t>п</w:t>
      </w:r>
      <w:r w:rsidRPr="006C2FC4">
        <w:rPr>
          <w:rFonts w:ascii="Times New Roman" w:hAnsi="Times New Roman" w:cs="Times New Roman"/>
          <w:sz w:val="28"/>
          <w:szCs w:val="28"/>
        </w:rPr>
        <w:t xml:space="preserve">ен </w:t>
      </w:r>
      <w:r>
        <w:rPr>
          <w:rFonts w:ascii="Times New Roman" w:hAnsi="Times New Roman" w:cs="Times New Roman"/>
          <w:sz w:val="28"/>
          <w:szCs w:val="28"/>
          <w:lang w:val="kk-KZ"/>
        </w:rPr>
        <w:t>БТ</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арасында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посттест</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ұпайларында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айтарлықтай</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айырмашылық</w:t>
      </w:r>
      <w:proofErr w:type="spellEnd"/>
      <w:r w:rsidRPr="006C2FC4">
        <w:rPr>
          <w:rFonts w:ascii="Times New Roman" w:hAnsi="Times New Roman" w:cs="Times New Roman"/>
          <w:sz w:val="28"/>
          <w:szCs w:val="28"/>
        </w:rPr>
        <w:t xml:space="preserve"> бар.</w:t>
      </w:r>
    </w:p>
    <w:p w14:paraId="674662B1"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Сипаттамалық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статистикалық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мәліметтер</w:t>
      </w:r>
      <w:proofErr w:type="spellEnd"/>
      <w:r w:rsidRPr="006C2FC4">
        <w:rPr>
          <w:rFonts w:ascii="Times New Roman" w:hAnsi="Times New Roman" w:cs="Times New Roman"/>
          <w:sz w:val="28"/>
          <w:szCs w:val="28"/>
        </w:rPr>
        <w:t>:</w:t>
      </w:r>
    </w:p>
    <w:p w14:paraId="12451797"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1. </w:t>
      </w:r>
      <w:r>
        <w:rPr>
          <w:rFonts w:ascii="Times New Roman" w:hAnsi="Times New Roman" w:cs="Times New Roman"/>
          <w:sz w:val="28"/>
          <w:szCs w:val="28"/>
          <w:lang w:val="kk-KZ"/>
        </w:rPr>
        <w:t>Эксперименттік топ</w:t>
      </w:r>
      <w:r w:rsidRPr="006C2FC4">
        <w:rPr>
          <w:rFonts w:ascii="Times New Roman" w:hAnsi="Times New Roman" w:cs="Times New Roman"/>
          <w:sz w:val="28"/>
          <w:szCs w:val="28"/>
        </w:rPr>
        <w:t>:</w:t>
      </w:r>
    </w:p>
    <w:p w14:paraId="7FA6B5EC"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 75%</w:t>
      </w:r>
    </w:p>
    <w:p w14:paraId="399E162C"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 </w:t>
      </w:r>
      <w:proofErr w:type="spellStart"/>
      <w:r w:rsidRPr="006C2FC4">
        <w:rPr>
          <w:rFonts w:ascii="Times New Roman" w:hAnsi="Times New Roman" w:cs="Times New Roman"/>
          <w:sz w:val="28"/>
          <w:szCs w:val="28"/>
        </w:rPr>
        <w:t>Стандартты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ауытқу</w:t>
      </w:r>
      <w:proofErr w:type="spellEnd"/>
      <w:r w:rsidRPr="006C2FC4">
        <w:rPr>
          <w:rFonts w:ascii="Times New Roman" w:hAnsi="Times New Roman" w:cs="Times New Roman"/>
          <w:sz w:val="28"/>
          <w:szCs w:val="28"/>
        </w:rPr>
        <w:t xml:space="preserve"> (SD) = 5,2%</w:t>
      </w:r>
    </w:p>
    <w:p w14:paraId="00C55E25"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 </w:t>
      </w:r>
      <w:proofErr w:type="spellStart"/>
      <w:r w:rsidRPr="006C2FC4">
        <w:rPr>
          <w:rFonts w:ascii="Times New Roman" w:hAnsi="Times New Roman" w:cs="Times New Roman"/>
          <w:sz w:val="28"/>
          <w:szCs w:val="28"/>
        </w:rPr>
        <w:t>Оқушылар</w:t>
      </w:r>
      <w:proofErr w:type="spellEnd"/>
      <w:r w:rsidRPr="006C2FC4">
        <w:rPr>
          <w:rFonts w:ascii="Times New Roman" w:hAnsi="Times New Roman" w:cs="Times New Roman"/>
          <w:sz w:val="28"/>
          <w:szCs w:val="28"/>
        </w:rPr>
        <w:t xml:space="preserve"> саны (n) = 85</w:t>
      </w:r>
    </w:p>
    <w:p w14:paraId="2EB961D9" w14:textId="77777777" w:rsidR="00711446" w:rsidRPr="001A3642" w:rsidRDefault="00711446" w:rsidP="00193934">
      <w:pPr>
        <w:spacing w:after="0" w:line="240" w:lineRule="auto"/>
        <w:ind w:firstLine="709"/>
        <w:contextualSpacing/>
        <w:jc w:val="both"/>
        <w:rPr>
          <w:rFonts w:ascii="Times New Roman" w:hAnsi="Times New Roman" w:cs="Times New Roman"/>
          <w:sz w:val="28"/>
          <w:szCs w:val="28"/>
        </w:rPr>
      </w:pPr>
      <w:r w:rsidRPr="001A3642">
        <w:rPr>
          <w:rFonts w:ascii="Times New Roman" w:hAnsi="Times New Roman" w:cs="Times New Roman"/>
          <w:sz w:val="28"/>
          <w:szCs w:val="28"/>
        </w:rPr>
        <w:t xml:space="preserve">2. </w:t>
      </w:r>
      <w:r>
        <w:rPr>
          <w:rFonts w:ascii="Times New Roman" w:hAnsi="Times New Roman" w:cs="Times New Roman"/>
          <w:sz w:val="28"/>
          <w:szCs w:val="28"/>
          <w:lang w:val="kk-KZ"/>
        </w:rPr>
        <w:t>Бақылау тобы</w:t>
      </w:r>
      <w:r w:rsidRPr="001A3642">
        <w:rPr>
          <w:rFonts w:ascii="Times New Roman" w:hAnsi="Times New Roman" w:cs="Times New Roman"/>
          <w:sz w:val="28"/>
          <w:szCs w:val="28"/>
        </w:rPr>
        <w:t>:</w:t>
      </w:r>
    </w:p>
    <w:p w14:paraId="18EB8259" w14:textId="77777777" w:rsidR="00711446" w:rsidRPr="001A3642" w:rsidRDefault="00711446" w:rsidP="00193934">
      <w:pPr>
        <w:spacing w:after="0" w:line="240" w:lineRule="auto"/>
        <w:ind w:firstLine="709"/>
        <w:contextualSpacing/>
        <w:jc w:val="both"/>
        <w:rPr>
          <w:rFonts w:ascii="Times New Roman" w:hAnsi="Times New Roman" w:cs="Times New Roman"/>
          <w:sz w:val="28"/>
          <w:szCs w:val="28"/>
        </w:rPr>
      </w:pPr>
      <w:r w:rsidRPr="001A3642">
        <w:rPr>
          <w:rFonts w:ascii="Times New Roman" w:hAnsi="Times New Roman" w:cs="Times New Roman"/>
          <w:sz w:val="28"/>
          <w:szCs w:val="28"/>
        </w:rPr>
        <w:t xml:space="preserve">     - </w:t>
      </w:r>
      <w:proofErr w:type="spellStart"/>
      <w:r w:rsidRPr="006C2FC4">
        <w:rPr>
          <w:rFonts w:ascii="Times New Roman" w:hAnsi="Times New Roman" w:cs="Times New Roman"/>
          <w:sz w:val="28"/>
          <w:szCs w:val="28"/>
        </w:rPr>
        <w:t>Орташа</w:t>
      </w:r>
      <w:proofErr w:type="spellEnd"/>
      <w:r w:rsidRPr="001A3642">
        <w:rPr>
          <w:rFonts w:ascii="Times New Roman" w:hAnsi="Times New Roman" w:cs="Times New Roman"/>
          <w:sz w:val="28"/>
          <w:szCs w:val="28"/>
        </w:rPr>
        <w:t xml:space="preserve"> = 68%</w:t>
      </w:r>
    </w:p>
    <w:p w14:paraId="1DF45E5F" w14:textId="77777777" w:rsidR="00711446" w:rsidRPr="001A3642" w:rsidRDefault="00711446" w:rsidP="00193934">
      <w:pPr>
        <w:spacing w:after="0" w:line="240" w:lineRule="auto"/>
        <w:ind w:firstLine="709"/>
        <w:contextualSpacing/>
        <w:jc w:val="both"/>
        <w:rPr>
          <w:rFonts w:ascii="Times New Roman" w:hAnsi="Times New Roman" w:cs="Times New Roman"/>
          <w:sz w:val="28"/>
          <w:szCs w:val="28"/>
        </w:rPr>
      </w:pPr>
      <w:r w:rsidRPr="001A3642">
        <w:rPr>
          <w:rFonts w:ascii="Times New Roman" w:hAnsi="Times New Roman" w:cs="Times New Roman"/>
          <w:sz w:val="28"/>
          <w:szCs w:val="28"/>
        </w:rPr>
        <w:t xml:space="preserve">     - </w:t>
      </w:r>
      <w:r w:rsidRPr="006C2FC4">
        <w:rPr>
          <w:rFonts w:ascii="Times New Roman" w:hAnsi="Times New Roman" w:cs="Times New Roman"/>
          <w:sz w:val="28"/>
          <w:szCs w:val="28"/>
          <w:lang w:val="en-US"/>
        </w:rPr>
        <w:t>SD</w:t>
      </w:r>
      <w:r w:rsidRPr="001A3642">
        <w:rPr>
          <w:rFonts w:ascii="Times New Roman" w:hAnsi="Times New Roman" w:cs="Times New Roman"/>
          <w:sz w:val="28"/>
          <w:szCs w:val="28"/>
        </w:rPr>
        <w:t xml:space="preserve"> = 4,8%</w:t>
      </w:r>
    </w:p>
    <w:p w14:paraId="42D53006" w14:textId="77777777" w:rsidR="00711446" w:rsidRPr="001A3642" w:rsidRDefault="00711446" w:rsidP="00193934">
      <w:pPr>
        <w:spacing w:after="0" w:line="240" w:lineRule="auto"/>
        <w:ind w:firstLine="709"/>
        <w:contextualSpacing/>
        <w:jc w:val="both"/>
        <w:rPr>
          <w:rFonts w:ascii="Times New Roman" w:hAnsi="Times New Roman" w:cs="Times New Roman"/>
          <w:sz w:val="28"/>
          <w:szCs w:val="28"/>
        </w:rPr>
      </w:pPr>
      <w:r w:rsidRPr="001A3642">
        <w:rPr>
          <w:rFonts w:ascii="Times New Roman" w:hAnsi="Times New Roman" w:cs="Times New Roman"/>
          <w:sz w:val="28"/>
          <w:szCs w:val="28"/>
        </w:rPr>
        <w:t xml:space="preserve">     - </w:t>
      </w:r>
      <w:r w:rsidRPr="006C2FC4">
        <w:rPr>
          <w:rFonts w:ascii="Times New Roman" w:hAnsi="Times New Roman" w:cs="Times New Roman"/>
          <w:sz w:val="28"/>
          <w:szCs w:val="28"/>
          <w:lang w:val="en-US"/>
        </w:rPr>
        <w:t>n</w:t>
      </w:r>
      <w:r w:rsidRPr="001A3642">
        <w:rPr>
          <w:rFonts w:ascii="Times New Roman" w:hAnsi="Times New Roman" w:cs="Times New Roman"/>
          <w:sz w:val="28"/>
          <w:szCs w:val="28"/>
        </w:rPr>
        <w:t xml:space="preserve"> = 85</w:t>
      </w:r>
    </w:p>
    <w:p w14:paraId="07A03FA5" w14:textId="77777777" w:rsidR="00711446" w:rsidRPr="006C2FC4" w:rsidRDefault="00711446" w:rsidP="00711446">
      <w:pPr>
        <w:spacing w:after="0" w:line="240" w:lineRule="auto"/>
        <w:contextualSpacing/>
        <w:rPr>
          <w:rFonts w:ascii="Times New Roman" w:hAnsi="Times New Roman" w:cs="Times New Roman"/>
          <w:sz w:val="28"/>
          <w:szCs w:val="28"/>
        </w:rPr>
      </w:pPr>
    </w:p>
    <w:p w14:paraId="29B6567D" w14:textId="2E630067" w:rsidR="00711446" w:rsidRDefault="00711446" w:rsidP="0050250B">
      <w:pPr>
        <w:spacing w:after="0" w:line="240" w:lineRule="auto"/>
        <w:contextualSpacing/>
        <w:rPr>
          <w:rFonts w:ascii="Times New Roman" w:hAnsi="Times New Roman" w:cs="Times New Roman"/>
          <w:sz w:val="28"/>
          <w:szCs w:val="28"/>
        </w:rPr>
      </w:pPr>
      <w:r w:rsidRPr="0050250B">
        <w:rPr>
          <w:rFonts w:ascii="Times New Roman" w:hAnsi="Times New Roman" w:cs="Times New Roman"/>
          <w:sz w:val="28"/>
          <w:szCs w:val="28"/>
          <w:lang w:val="kk-KZ"/>
        </w:rPr>
        <w:t>Кесте 2</w:t>
      </w:r>
      <w:r w:rsidR="009071BE">
        <w:rPr>
          <w:rFonts w:ascii="Times New Roman" w:hAnsi="Times New Roman" w:cs="Times New Roman"/>
          <w:sz w:val="28"/>
          <w:szCs w:val="28"/>
          <w:lang w:val="kk-KZ"/>
        </w:rPr>
        <w:t>6</w:t>
      </w:r>
      <w:r w:rsidRPr="0050250B">
        <w:rPr>
          <w:rFonts w:ascii="Times New Roman" w:hAnsi="Times New Roman" w:cs="Times New Roman"/>
          <w:sz w:val="28"/>
          <w:szCs w:val="28"/>
          <w:lang w:val="kk-KZ"/>
        </w:rPr>
        <w:t xml:space="preserve"> - </w:t>
      </w:r>
      <w:r w:rsidRPr="0050250B">
        <w:rPr>
          <w:rFonts w:ascii="Times New Roman" w:hAnsi="Times New Roman" w:cs="Times New Roman"/>
          <w:sz w:val="28"/>
          <w:szCs w:val="28"/>
        </w:rPr>
        <w:t>t-</w:t>
      </w:r>
      <w:proofErr w:type="spellStart"/>
      <w:r w:rsidRPr="0050250B">
        <w:rPr>
          <w:rFonts w:ascii="Times New Roman" w:hAnsi="Times New Roman" w:cs="Times New Roman"/>
          <w:sz w:val="28"/>
          <w:szCs w:val="28"/>
        </w:rPr>
        <w:t>тестілеудің</w:t>
      </w:r>
      <w:proofErr w:type="spellEnd"/>
      <w:r w:rsidRPr="0050250B">
        <w:rPr>
          <w:rFonts w:ascii="Times New Roman" w:hAnsi="Times New Roman" w:cs="Times New Roman"/>
          <w:sz w:val="28"/>
          <w:szCs w:val="28"/>
        </w:rPr>
        <w:t xml:space="preserve"> </w:t>
      </w:r>
      <w:proofErr w:type="spellStart"/>
      <w:r w:rsidRPr="0050250B">
        <w:rPr>
          <w:rFonts w:ascii="Times New Roman" w:hAnsi="Times New Roman" w:cs="Times New Roman"/>
          <w:sz w:val="28"/>
          <w:szCs w:val="28"/>
        </w:rPr>
        <w:t>нәтижелері</w:t>
      </w:r>
      <w:proofErr w:type="spellEnd"/>
    </w:p>
    <w:p w14:paraId="0627468F" w14:textId="77777777" w:rsidR="0050250B" w:rsidRPr="0050250B" w:rsidRDefault="0050250B" w:rsidP="0050250B">
      <w:pPr>
        <w:spacing w:after="0" w:line="240" w:lineRule="auto"/>
        <w:contextualSpacing/>
        <w:rPr>
          <w:rFonts w:ascii="Times New Roman" w:hAnsi="Times New Roman" w:cs="Times New Roman"/>
          <w:sz w:val="28"/>
          <w:szCs w:val="28"/>
        </w:rPr>
      </w:pPr>
    </w:p>
    <w:tbl>
      <w:tblPr>
        <w:tblStyle w:val="a3"/>
        <w:tblW w:w="5000" w:type="pct"/>
        <w:tblLook w:val="04A0" w:firstRow="1" w:lastRow="0" w:firstColumn="1" w:lastColumn="0" w:noHBand="0" w:noVBand="1"/>
      </w:tblPr>
      <w:tblGrid>
        <w:gridCol w:w="4814"/>
        <w:gridCol w:w="4814"/>
      </w:tblGrid>
      <w:tr w:rsidR="00711446" w:rsidRPr="006C2FC4" w14:paraId="6CE6C61D" w14:textId="77777777" w:rsidTr="00193934">
        <w:tc>
          <w:tcPr>
            <w:tcW w:w="2500" w:type="pct"/>
          </w:tcPr>
          <w:p w14:paraId="5320C011" w14:textId="77777777" w:rsidR="00711446" w:rsidRPr="006C2FC4" w:rsidRDefault="00711446" w:rsidP="00711446">
            <w:pPr>
              <w:contextualSpacing/>
              <w:jc w:val="center"/>
              <w:rPr>
                <w:rFonts w:ascii="Times New Roman" w:hAnsi="Times New Roman" w:cs="Times New Roman"/>
                <w:b/>
                <w:sz w:val="24"/>
                <w:szCs w:val="28"/>
                <w:lang w:val="kk-KZ"/>
              </w:rPr>
            </w:pPr>
            <w:r w:rsidRPr="006C2FC4">
              <w:rPr>
                <w:rFonts w:ascii="Times New Roman" w:hAnsi="Times New Roman" w:cs="Times New Roman"/>
                <w:b/>
                <w:sz w:val="24"/>
                <w:szCs w:val="28"/>
                <w:lang w:val="kk-KZ"/>
              </w:rPr>
              <w:t>Өлшемнің атауы</w:t>
            </w:r>
          </w:p>
        </w:tc>
        <w:tc>
          <w:tcPr>
            <w:tcW w:w="2500" w:type="pct"/>
          </w:tcPr>
          <w:p w14:paraId="2A753108" w14:textId="77777777" w:rsidR="00711446" w:rsidRPr="006C2FC4" w:rsidRDefault="00711446" w:rsidP="00711446">
            <w:pPr>
              <w:contextualSpacing/>
              <w:jc w:val="center"/>
              <w:rPr>
                <w:rFonts w:ascii="Times New Roman" w:hAnsi="Times New Roman" w:cs="Times New Roman"/>
                <w:b/>
                <w:sz w:val="24"/>
                <w:szCs w:val="28"/>
                <w:lang w:val="kk-KZ"/>
              </w:rPr>
            </w:pPr>
            <w:r w:rsidRPr="006C2FC4">
              <w:rPr>
                <w:rFonts w:ascii="Times New Roman" w:hAnsi="Times New Roman" w:cs="Times New Roman"/>
                <w:b/>
                <w:sz w:val="24"/>
                <w:szCs w:val="28"/>
                <w:lang w:val="kk-KZ"/>
              </w:rPr>
              <w:t>Мәні</w:t>
            </w:r>
          </w:p>
        </w:tc>
      </w:tr>
      <w:tr w:rsidR="00711446" w:rsidRPr="006C2FC4" w14:paraId="5D1F9F47" w14:textId="77777777" w:rsidTr="00193934">
        <w:tc>
          <w:tcPr>
            <w:tcW w:w="2500" w:type="pct"/>
          </w:tcPr>
          <w:p w14:paraId="6C4B27F1" w14:textId="77777777" w:rsidR="00711446" w:rsidRPr="006C2FC4" w:rsidRDefault="00711446" w:rsidP="00711446">
            <w:pPr>
              <w:contextualSpacing/>
              <w:rPr>
                <w:rFonts w:ascii="Times New Roman" w:hAnsi="Times New Roman" w:cs="Times New Roman"/>
                <w:sz w:val="24"/>
                <w:szCs w:val="28"/>
              </w:rPr>
            </w:pPr>
            <w:r w:rsidRPr="006C2FC4">
              <w:rPr>
                <w:rFonts w:ascii="Times New Roman" w:hAnsi="Times New Roman" w:cs="Times New Roman"/>
                <w:sz w:val="24"/>
                <w:szCs w:val="28"/>
              </w:rPr>
              <w:t>t-статистика</w:t>
            </w:r>
          </w:p>
        </w:tc>
        <w:tc>
          <w:tcPr>
            <w:tcW w:w="2500" w:type="pct"/>
          </w:tcPr>
          <w:p w14:paraId="1A48277D" w14:textId="77777777" w:rsidR="00711446" w:rsidRPr="006C2FC4" w:rsidRDefault="00711446" w:rsidP="00711446">
            <w:pPr>
              <w:contextualSpacing/>
              <w:rPr>
                <w:rFonts w:ascii="Times New Roman" w:hAnsi="Times New Roman" w:cs="Times New Roman"/>
                <w:sz w:val="24"/>
                <w:szCs w:val="28"/>
                <w:lang w:val="kk-KZ"/>
              </w:rPr>
            </w:pPr>
            <w:r w:rsidRPr="006C2FC4">
              <w:rPr>
                <w:rFonts w:ascii="Times New Roman" w:hAnsi="Times New Roman" w:cs="Times New Roman"/>
                <w:sz w:val="24"/>
                <w:szCs w:val="28"/>
                <w:lang w:val="kk-KZ"/>
              </w:rPr>
              <w:t>8,23</w:t>
            </w:r>
          </w:p>
        </w:tc>
      </w:tr>
      <w:tr w:rsidR="00711446" w:rsidRPr="006C2FC4" w14:paraId="3F9423A2" w14:textId="77777777" w:rsidTr="00193934">
        <w:tc>
          <w:tcPr>
            <w:tcW w:w="2500" w:type="pct"/>
          </w:tcPr>
          <w:p w14:paraId="212E61D4" w14:textId="77777777" w:rsidR="00711446" w:rsidRPr="006C2FC4" w:rsidRDefault="00711446" w:rsidP="00711446">
            <w:pPr>
              <w:contextualSpacing/>
              <w:rPr>
                <w:rFonts w:ascii="Times New Roman" w:hAnsi="Times New Roman" w:cs="Times New Roman"/>
                <w:sz w:val="24"/>
                <w:szCs w:val="28"/>
                <w:lang w:val="kk-KZ"/>
              </w:rPr>
            </w:pPr>
            <w:r w:rsidRPr="006C2FC4">
              <w:rPr>
                <w:rFonts w:ascii="Times New Roman" w:hAnsi="Times New Roman" w:cs="Times New Roman"/>
                <w:sz w:val="24"/>
                <w:szCs w:val="28"/>
                <w:lang w:val="kk-KZ"/>
              </w:rPr>
              <w:t>Еркіндік деңгейі</w:t>
            </w:r>
          </w:p>
        </w:tc>
        <w:tc>
          <w:tcPr>
            <w:tcW w:w="2500" w:type="pct"/>
          </w:tcPr>
          <w:p w14:paraId="0B6BBF3C" w14:textId="77777777" w:rsidR="00711446" w:rsidRPr="006C2FC4" w:rsidRDefault="00711446" w:rsidP="00711446">
            <w:pPr>
              <w:contextualSpacing/>
              <w:rPr>
                <w:rFonts w:ascii="Times New Roman" w:hAnsi="Times New Roman" w:cs="Times New Roman"/>
                <w:sz w:val="24"/>
                <w:szCs w:val="28"/>
                <w:lang w:val="kk-KZ"/>
              </w:rPr>
            </w:pPr>
            <w:r w:rsidRPr="006C2FC4">
              <w:rPr>
                <w:rFonts w:ascii="Times New Roman" w:hAnsi="Times New Roman" w:cs="Times New Roman"/>
                <w:sz w:val="24"/>
                <w:szCs w:val="28"/>
                <w:lang w:val="kk-KZ"/>
              </w:rPr>
              <w:t>168</w:t>
            </w:r>
          </w:p>
        </w:tc>
      </w:tr>
      <w:tr w:rsidR="00711446" w:rsidRPr="006C2FC4" w14:paraId="65B68A88" w14:textId="77777777" w:rsidTr="00193934">
        <w:tc>
          <w:tcPr>
            <w:tcW w:w="2500" w:type="pct"/>
          </w:tcPr>
          <w:p w14:paraId="3127D897" w14:textId="77777777" w:rsidR="00711446" w:rsidRPr="006C2FC4" w:rsidRDefault="00711446" w:rsidP="00711446">
            <w:pPr>
              <w:contextualSpacing/>
              <w:rPr>
                <w:rFonts w:ascii="Times New Roman" w:hAnsi="Times New Roman" w:cs="Times New Roman"/>
                <w:sz w:val="24"/>
                <w:szCs w:val="28"/>
                <w:lang w:val="kk-KZ"/>
              </w:rPr>
            </w:pPr>
            <w:r w:rsidRPr="006C2FC4">
              <w:rPr>
                <w:rFonts w:ascii="Times New Roman" w:hAnsi="Times New Roman" w:cs="Times New Roman"/>
                <w:sz w:val="24"/>
                <w:szCs w:val="28"/>
              </w:rPr>
              <w:t>р-</w:t>
            </w:r>
            <w:r w:rsidRPr="006C2FC4">
              <w:rPr>
                <w:rFonts w:ascii="Times New Roman" w:hAnsi="Times New Roman" w:cs="Times New Roman"/>
                <w:sz w:val="24"/>
                <w:szCs w:val="28"/>
                <w:lang w:val="kk-KZ"/>
              </w:rPr>
              <w:t>мәні</w:t>
            </w:r>
          </w:p>
        </w:tc>
        <w:tc>
          <w:tcPr>
            <w:tcW w:w="2500" w:type="pct"/>
          </w:tcPr>
          <w:p w14:paraId="60ACF16B" w14:textId="77777777" w:rsidR="00711446" w:rsidRPr="006C2FC4" w:rsidRDefault="00711446" w:rsidP="00711446">
            <w:pPr>
              <w:contextualSpacing/>
              <w:rPr>
                <w:rFonts w:ascii="Times New Roman" w:hAnsi="Times New Roman" w:cs="Times New Roman"/>
                <w:sz w:val="24"/>
                <w:szCs w:val="28"/>
                <w:lang w:val="kk-KZ"/>
              </w:rPr>
            </w:pPr>
            <w:r w:rsidRPr="006C2FC4">
              <w:rPr>
                <w:rFonts w:ascii="Times New Roman" w:hAnsi="Times New Roman" w:cs="Times New Roman"/>
                <w:sz w:val="24"/>
                <w:szCs w:val="28"/>
                <w:lang w:val="kk-KZ"/>
              </w:rPr>
              <w:t>0,001</w:t>
            </w:r>
          </w:p>
        </w:tc>
      </w:tr>
    </w:tbl>
    <w:p w14:paraId="7FCDB5A0" w14:textId="5914D3A9"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lastRenderedPageBreak/>
        <w:t>Түсіндірме:</w:t>
      </w:r>
    </w:p>
    <w:p w14:paraId="11BDC2C0"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 t-статистикалық 8.23 </w:t>
      </w:r>
      <w:r w:rsidRPr="00193934">
        <w:rPr>
          <w:rFonts w:ascii="Times New Roman" w:hAnsi="Times New Roman" w:cs="Times New Roman"/>
          <w:sz w:val="28"/>
          <w:szCs w:val="28"/>
          <w:highlight w:val="yellow"/>
          <w:lang w:val="kk-KZ"/>
        </w:rPr>
        <w:t>​​</w:t>
      </w:r>
      <w:r w:rsidRPr="006C2FC4">
        <w:rPr>
          <w:rFonts w:ascii="Times New Roman" w:hAnsi="Times New Roman" w:cs="Times New Roman"/>
          <w:sz w:val="28"/>
          <w:szCs w:val="28"/>
          <w:lang w:val="kk-KZ"/>
        </w:rPr>
        <w:t>– топ ішіндегі вариацияға қатысты екі орташа топ арасындағы айырмашылықтың өлшемі. t-статистиканың үлкенірек абсолютті мәні вариацияға қатысты үлкен айырмашылықты көрсетеді.</w:t>
      </w:r>
    </w:p>
    <w:p w14:paraId="37E4EA89"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- 168 еркіндік дәрежесінде ((n1 + n2) - 2-ден есептелген), 0,05 маңыздылық деңгейіндегі сыни t-мәні (екі мәнді) шамамен ±1,976 құрайды. Біздің есептелген t-статистика 8,23 үлкенірек, бұл айтарлықтай айырмашылықты көрсетеді.</w:t>
      </w:r>
    </w:p>
    <w:p w14:paraId="640658BE"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p-мәні &lt;0,001 әдеттегі альфа деңгейінен 0,05 аз, бұл нәтиженің статистикалық маңызды екенін білдіреді.</w:t>
      </w:r>
    </w:p>
    <w:p w14:paraId="62875C18" w14:textId="77777777"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Осы нәтижелерге сүйене отырып, нөлдік гипотезаны (H₀) жоққа шығарып, балама гипотезаны (H₁) қабылдаймыз. </w:t>
      </w:r>
      <w:r>
        <w:rPr>
          <w:rFonts w:ascii="Times New Roman" w:hAnsi="Times New Roman" w:cs="Times New Roman"/>
          <w:sz w:val="28"/>
          <w:szCs w:val="28"/>
          <w:lang w:val="kk-KZ"/>
        </w:rPr>
        <w:t>ЭТ</w:t>
      </w:r>
      <w:r w:rsidRPr="0049224C">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БТ</w:t>
      </w:r>
      <w:r w:rsidRPr="0049224C">
        <w:rPr>
          <w:rFonts w:ascii="Times New Roman" w:hAnsi="Times New Roman" w:cs="Times New Roman"/>
          <w:sz w:val="28"/>
          <w:szCs w:val="28"/>
          <w:lang w:val="kk-KZ"/>
        </w:rPr>
        <w:t xml:space="preserve"> арасында тесттен кейінгі ұпайларда статистикалық маңызды айырмашылық бар, </w:t>
      </w:r>
      <w:r>
        <w:rPr>
          <w:rFonts w:ascii="Times New Roman" w:hAnsi="Times New Roman" w:cs="Times New Roman"/>
          <w:sz w:val="28"/>
          <w:szCs w:val="28"/>
          <w:lang w:val="kk-KZ"/>
        </w:rPr>
        <w:t>ЭТ</w:t>
      </w:r>
      <w:r w:rsidRPr="0049224C">
        <w:rPr>
          <w:rFonts w:ascii="Times New Roman" w:hAnsi="Times New Roman" w:cs="Times New Roman"/>
          <w:sz w:val="28"/>
          <w:szCs w:val="28"/>
          <w:lang w:val="kk-KZ"/>
        </w:rPr>
        <w:t xml:space="preserve"> тобы жақсырақ.</w:t>
      </w:r>
    </w:p>
    <w:bookmarkEnd w:id="70"/>
    <w:p w14:paraId="7DE4F435" w14:textId="77777777"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sidRPr="0049224C">
        <w:rPr>
          <w:rFonts w:ascii="Times New Roman" w:hAnsi="Times New Roman" w:cs="Times New Roman"/>
          <w:sz w:val="28"/>
          <w:szCs w:val="28"/>
          <w:lang w:val="kk-KZ"/>
        </w:rPr>
        <w:t>Регрессиялық талдау бір тәуелді айнымалы мен бір немесе бірнеше тәуелсіз айнымалылар арасындағы байланыстың күші мен сипатын анықтау үшін қолданылады.</w:t>
      </w:r>
    </w:p>
    <w:p w14:paraId="5379A03F" w14:textId="77777777"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Оқушылардың</w:t>
      </w:r>
      <w:r w:rsidRPr="0049224C">
        <w:rPr>
          <w:rFonts w:ascii="Times New Roman" w:hAnsi="Times New Roman" w:cs="Times New Roman"/>
          <w:sz w:val="28"/>
          <w:szCs w:val="28"/>
          <w:lang w:val="kk-KZ"/>
        </w:rPr>
        <w:t xml:space="preserve"> </w:t>
      </w:r>
      <w:r>
        <w:rPr>
          <w:rFonts w:ascii="Times New Roman" w:hAnsi="Times New Roman" w:cs="Times New Roman"/>
          <w:sz w:val="28"/>
          <w:szCs w:val="28"/>
          <w:lang w:val="kk-KZ"/>
        </w:rPr>
        <w:t>ЭТ</w:t>
      </w:r>
      <w:r w:rsidRPr="0049224C">
        <w:rPr>
          <w:rFonts w:ascii="Times New Roman" w:hAnsi="Times New Roman" w:cs="Times New Roman"/>
          <w:sz w:val="28"/>
          <w:szCs w:val="28"/>
          <w:lang w:val="kk-KZ"/>
        </w:rPr>
        <w:t xml:space="preserve"> (тәуелсіз айнымалы) және тестілеуден кейінгі сәйкес ұпайлары (тәуелді айнымалы) пайдаланатын аптадағы сағат саны туралы деректерді жина</w:t>
      </w:r>
      <w:r w:rsidRPr="006C2FC4">
        <w:rPr>
          <w:rFonts w:ascii="Times New Roman" w:hAnsi="Times New Roman" w:cs="Times New Roman"/>
          <w:sz w:val="28"/>
          <w:szCs w:val="28"/>
          <w:lang w:val="kk-KZ"/>
        </w:rPr>
        <w:t>л</w:t>
      </w:r>
      <w:r w:rsidRPr="0049224C">
        <w:rPr>
          <w:rFonts w:ascii="Times New Roman" w:hAnsi="Times New Roman" w:cs="Times New Roman"/>
          <w:sz w:val="28"/>
          <w:szCs w:val="28"/>
          <w:lang w:val="kk-KZ"/>
        </w:rPr>
        <w:t xml:space="preserve">ды. </w:t>
      </w:r>
      <w:r>
        <w:rPr>
          <w:rFonts w:ascii="Times New Roman" w:hAnsi="Times New Roman" w:cs="Times New Roman"/>
          <w:sz w:val="28"/>
          <w:szCs w:val="28"/>
          <w:lang w:val="kk-KZ"/>
        </w:rPr>
        <w:t>Оқушының</w:t>
      </w:r>
      <w:r w:rsidRPr="0049224C">
        <w:rPr>
          <w:rFonts w:ascii="Times New Roman" w:hAnsi="Times New Roman" w:cs="Times New Roman"/>
          <w:sz w:val="28"/>
          <w:szCs w:val="28"/>
          <w:lang w:val="kk-KZ"/>
        </w:rPr>
        <w:t xml:space="preserve"> </w:t>
      </w:r>
      <w:r>
        <w:rPr>
          <w:rFonts w:ascii="Times New Roman" w:hAnsi="Times New Roman" w:cs="Times New Roman"/>
          <w:sz w:val="28"/>
          <w:szCs w:val="28"/>
          <w:lang w:val="kk-KZ"/>
        </w:rPr>
        <w:t>програм</w:t>
      </w:r>
      <w:r w:rsidRPr="0049224C">
        <w:rPr>
          <w:rFonts w:ascii="Times New Roman" w:hAnsi="Times New Roman" w:cs="Times New Roman"/>
          <w:sz w:val="28"/>
          <w:szCs w:val="28"/>
          <w:lang w:val="kk-KZ"/>
        </w:rPr>
        <w:t>ма</w:t>
      </w:r>
      <w:r>
        <w:rPr>
          <w:rFonts w:ascii="Times New Roman" w:hAnsi="Times New Roman" w:cs="Times New Roman"/>
          <w:sz w:val="28"/>
          <w:szCs w:val="28"/>
          <w:lang w:val="kk-KZ"/>
        </w:rPr>
        <w:t>ға</w:t>
      </w:r>
      <w:r w:rsidRPr="0049224C">
        <w:rPr>
          <w:rFonts w:ascii="Times New Roman" w:hAnsi="Times New Roman" w:cs="Times New Roman"/>
          <w:sz w:val="28"/>
          <w:szCs w:val="28"/>
          <w:lang w:val="kk-KZ"/>
        </w:rPr>
        <w:t xml:space="preserve"> жұмсайтын сағаттары олардың сынақтан кейінгі өнімділігімен сәйкес келеді де</w:t>
      </w:r>
      <w:r w:rsidRPr="006C2FC4">
        <w:rPr>
          <w:rFonts w:ascii="Times New Roman" w:hAnsi="Times New Roman" w:cs="Times New Roman"/>
          <w:sz w:val="28"/>
          <w:szCs w:val="28"/>
          <w:lang w:val="kk-KZ"/>
        </w:rPr>
        <w:t>ген</w:t>
      </w:r>
      <w:r w:rsidRPr="0049224C">
        <w:rPr>
          <w:rFonts w:ascii="Times New Roman" w:hAnsi="Times New Roman" w:cs="Times New Roman"/>
          <w:sz w:val="28"/>
          <w:szCs w:val="28"/>
          <w:lang w:val="kk-KZ"/>
        </w:rPr>
        <w:t xml:space="preserve"> күдік</w:t>
      </w:r>
      <w:r w:rsidRPr="006C2FC4">
        <w:rPr>
          <w:rFonts w:ascii="Times New Roman" w:hAnsi="Times New Roman" w:cs="Times New Roman"/>
          <w:sz w:val="28"/>
          <w:szCs w:val="28"/>
          <w:lang w:val="kk-KZ"/>
        </w:rPr>
        <w:t xml:space="preserve"> бар</w:t>
      </w:r>
      <w:r w:rsidRPr="0049224C">
        <w:rPr>
          <w:rFonts w:ascii="Times New Roman" w:hAnsi="Times New Roman" w:cs="Times New Roman"/>
          <w:sz w:val="28"/>
          <w:szCs w:val="28"/>
          <w:lang w:val="kk-KZ"/>
        </w:rPr>
        <w:t>.</w:t>
      </w:r>
    </w:p>
    <w:p w14:paraId="7C0568A0" w14:textId="77777777"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sidRPr="0049224C">
        <w:rPr>
          <w:rFonts w:ascii="Times New Roman" w:hAnsi="Times New Roman" w:cs="Times New Roman"/>
          <w:sz w:val="28"/>
          <w:szCs w:val="28"/>
          <w:lang w:val="kk-KZ"/>
        </w:rPr>
        <w:t>Гипотеза:</w:t>
      </w:r>
    </w:p>
    <w:p w14:paraId="768BB6DC" w14:textId="77777777"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sidRPr="0049224C">
        <w:rPr>
          <w:rFonts w:ascii="Times New Roman" w:hAnsi="Times New Roman" w:cs="Times New Roman"/>
          <w:sz w:val="28"/>
          <w:szCs w:val="28"/>
          <w:lang w:val="kk-KZ"/>
        </w:rPr>
        <w:t xml:space="preserve">Нөлдік гипотеза (H₀): аптасына </w:t>
      </w:r>
      <w:r>
        <w:rPr>
          <w:rFonts w:ascii="Times New Roman" w:hAnsi="Times New Roman" w:cs="Times New Roman"/>
          <w:sz w:val="28"/>
          <w:szCs w:val="28"/>
          <w:lang w:val="kk-KZ"/>
        </w:rPr>
        <w:t>ақпараттық білім беру ортасын</w:t>
      </w:r>
      <w:r w:rsidRPr="0049224C">
        <w:rPr>
          <w:rFonts w:ascii="Times New Roman" w:hAnsi="Times New Roman" w:cs="Times New Roman"/>
          <w:sz w:val="28"/>
          <w:szCs w:val="28"/>
          <w:lang w:val="kk-KZ"/>
        </w:rPr>
        <w:t xml:space="preserve"> пайдалану сағаттары мен тесттен кейінгі ұпайлар арасында ешқандай байланыс жоқ.</w:t>
      </w:r>
    </w:p>
    <w:p w14:paraId="68F3161F" w14:textId="524C431F"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sidRPr="0049224C">
        <w:rPr>
          <w:rFonts w:ascii="Times New Roman" w:hAnsi="Times New Roman" w:cs="Times New Roman"/>
          <w:sz w:val="28"/>
          <w:szCs w:val="28"/>
          <w:lang w:val="kk-KZ"/>
        </w:rPr>
        <w:t xml:space="preserve">Баламалы гипотеза (H₁): аптасына </w:t>
      </w:r>
      <w:r>
        <w:rPr>
          <w:rFonts w:ascii="Times New Roman" w:hAnsi="Times New Roman" w:cs="Times New Roman"/>
          <w:sz w:val="28"/>
          <w:szCs w:val="28"/>
          <w:lang w:val="kk-KZ"/>
        </w:rPr>
        <w:t>ақпараттық білім беру ортасын</w:t>
      </w:r>
      <w:r w:rsidRPr="0049224C">
        <w:rPr>
          <w:rFonts w:ascii="Times New Roman" w:hAnsi="Times New Roman" w:cs="Times New Roman"/>
          <w:sz w:val="28"/>
          <w:szCs w:val="28"/>
          <w:lang w:val="kk-KZ"/>
        </w:rPr>
        <w:t xml:space="preserve"> пайдалану сағаттары мен тесттен кейінгі нәтижелер арасында байланыс бар</w:t>
      </w:r>
      <w:r w:rsidR="00193934" w:rsidRPr="00193934">
        <w:rPr>
          <w:rFonts w:ascii="Times New Roman" w:hAnsi="Times New Roman" w:cs="Times New Roman"/>
          <w:sz w:val="28"/>
          <w:szCs w:val="28"/>
          <w:lang w:val="kk-KZ"/>
        </w:rPr>
        <w:t xml:space="preserve"> (2</w:t>
      </w:r>
      <w:r w:rsidR="009071BE">
        <w:rPr>
          <w:rFonts w:ascii="Times New Roman" w:hAnsi="Times New Roman" w:cs="Times New Roman"/>
          <w:sz w:val="28"/>
          <w:szCs w:val="28"/>
          <w:lang w:val="kk-KZ"/>
        </w:rPr>
        <w:t>7</w:t>
      </w:r>
      <w:r w:rsidR="00193934" w:rsidRPr="00193934">
        <w:rPr>
          <w:rFonts w:ascii="Times New Roman" w:hAnsi="Times New Roman" w:cs="Times New Roman"/>
          <w:sz w:val="28"/>
          <w:szCs w:val="28"/>
          <w:lang w:val="kk-KZ"/>
        </w:rPr>
        <w:t>-</w:t>
      </w:r>
      <w:r w:rsidR="00193934">
        <w:rPr>
          <w:rFonts w:ascii="Times New Roman" w:hAnsi="Times New Roman" w:cs="Times New Roman"/>
          <w:sz w:val="28"/>
          <w:szCs w:val="28"/>
          <w:lang w:val="kk-KZ"/>
        </w:rPr>
        <w:t>кесте</w:t>
      </w:r>
      <w:r w:rsidR="00193934" w:rsidRPr="00193934">
        <w:rPr>
          <w:rFonts w:ascii="Times New Roman" w:hAnsi="Times New Roman" w:cs="Times New Roman"/>
          <w:sz w:val="28"/>
          <w:szCs w:val="28"/>
          <w:lang w:val="kk-KZ"/>
        </w:rPr>
        <w:t>)</w:t>
      </w:r>
      <w:r w:rsidRPr="0049224C">
        <w:rPr>
          <w:rFonts w:ascii="Times New Roman" w:hAnsi="Times New Roman" w:cs="Times New Roman"/>
          <w:sz w:val="28"/>
          <w:szCs w:val="28"/>
          <w:lang w:val="kk-KZ"/>
        </w:rPr>
        <w:t>.</w:t>
      </w:r>
    </w:p>
    <w:p w14:paraId="50A49B5F" w14:textId="77777777" w:rsidR="00711446" w:rsidRPr="0049224C" w:rsidRDefault="00711446" w:rsidP="00711446">
      <w:pPr>
        <w:spacing w:after="0" w:line="240" w:lineRule="auto"/>
        <w:contextualSpacing/>
        <w:rPr>
          <w:rFonts w:ascii="Times New Roman" w:hAnsi="Times New Roman" w:cs="Times New Roman"/>
          <w:sz w:val="28"/>
          <w:szCs w:val="28"/>
          <w:lang w:val="kk-KZ"/>
        </w:rPr>
      </w:pPr>
    </w:p>
    <w:p w14:paraId="55E96BDE" w14:textId="44E09556" w:rsidR="00711446" w:rsidRPr="0050250B" w:rsidRDefault="00711446" w:rsidP="00711446">
      <w:pPr>
        <w:spacing w:after="0" w:line="240" w:lineRule="auto"/>
        <w:contextualSpacing/>
        <w:rPr>
          <w:rFonts w:ascii="Times New Roman" w:hAnsi="Times New Roman" w:cs="Times New Roman"/>
          <w:sz w:val="28"/>
          <w:szCs w:val="28"/>
          <w:lang w:val="kk-KZ"/>
        </w:rPr>
      </w:pPr>
      <w:r w:rsidRPr="0050250B">
        <w:rPr>
          <w:rFonts w:ascii="Times New Roman" w:hAnsi="Times New Roman" w:cs="Times New Roman"/>
          <w:sz w:val="28"/>
          <w:szCs w:val="28"/>
          <w:lang w:val="kk-KZ"/>
        </w:rPr>
        <w:t>Кесте 2</w:t>
      </w:r>
      <w:r w:rsidR="009071BE">
        <w:rPr>
          <w:rFonts w:ascii="Times New Roman" w:hAnsi="Times New Roman" w:cs="Times New Roman"/>
          <w:sz w:val="28"/>
          <w:szCs w:val="28"/>
          <w:lang w:val="kk-KZ"/>
        </w:rPr>
        <w:t>7</w:t>
      </w:r>
      <w:r w:rsidRPr="0050250B">
        <w:rPr>
          <w:rFonts w:ascii="Times New Roman" w:hAnsi="Times New Roman" w:cs="Times New Roman"/>
          <w:sz w:val="28"/>
          <w:szCs w:val="28"/>
          <w:lang w:val="kk-KZ"/>
        </w:rPr>
        <w:t xml:space="preserve"> – Регрессиялық талдауға қажетті деректер</w:t>
      </w:r>
    </w:p>
    <w:p w14:paraId="76DC141D" w14:textId="77777777" w:rsidR="00711446" w:rsidRPr="006C2FC4" w:rsidRDefault="00711446" w:rsidP="00711446">
      <w:pPr>
        <w:spacing w:after="0" w:line="240" w:lineRule="auto"/>
        <w:contextualSpacing/>
        <w:rPr>
          <w:rFonts w:ascii="Times New Roman" w:hAnsi="Times New Roman" w:cs="Times New Roman"/>
          <w:sz w:val="28"/>
          <w:szCs w:val="28"/>
        </w:rPr>
      </w:pPr>
    </w:p>
    <w:tbl>
      <w:tblPr>
        <w:tblStyle w:val="a3"/>
        <w:tblW w:w="5000" w:type="pct"/>
        <w:tblLook w:val="04A0" w:firstRow="1" w:lastRow="0" w:firstColumn="1" w:lastColumn="0" w:noHBand="0" w:noVBand="1"/>
      </w:tblPr>
      <w:tblGrid>
        <w:gridCol w:w="4814"/>
        <w:gridCol w:w="4814"/>
      </w:tblGrid>
      <w:tr w:rsidR="00711446" w:rsidRPr="008A5427" w14:paraId="3490745A" w14:textId="77777777" w:rsidTr="00193934">
        <w:tc>
          <w:tcPr>
            <w:tcW w:w="2500" w:type="pct"/>
            <w:vAlign w:val="center"/>
          </w:tcPr>
          <w:p w14:paraId="73FC8F06" w14:textId="77777777" w:rsidR="00711446" w:rsidRPr="008A5427" w:rsidRDefault="00711446" w:rsidP="00711446">
            <w:pPr>
              <w:contextualSpacing/>
              <w:jc w:val="center"/>
              <w:rPr>
                <w:rFonts w:ascii="Times New Roman" w:hAnsi="Times New Roman" w:cs="Times New Roman"/>
                <w:bCs/>
                <w:sz w:val="24"/>
                <w:szCs w:val="24"/>
              </w:rPr>
            </w:pPr>
            <w:proofErr w:type="spellStart"/>
            <w:r w:rsidRPr="008A5427">
              <w:rPr>
                <w:rFonts w:ascii="Times New Roman" w:hAnsi="Times New Roman" w:cs="Times New Roman"/>
                <w:bCs/>
                <w:sz w:val="24"/>
                <w:szCs w:val="24"/>
              </w:rPr>
              <w:t>Аптасына</w:t>
            </w:r>
            <w:proofErr w:type="spellEnd"/>
            <w:r w:rsidRPr="008A5427">
              <w:rPr>
                <w:rFonts w:ascii="Times New Roman" w:hAnsi="Times New Roman" w:cs="Times New Roman"/>
                <w:bCs/>
                <w:sz w:val="24"/>
                <w:szCs w:val="24"/>
              </w:rPr>
              <w:t xml:space="preserve"> </w:t>
            </w:r>
            <w:r>
              <w:rPr>
                <w:rFonts w:ascii="Times New Roman" w:hAnsi="Times New Roman" w:cs="Times New Roman"/>
                <w:bCs/>
                <w:sz w:val="24"/>
                <w:szCs w:val="24"/>
                <w:lang w:val="kk-KZ"/>
              </w:rPr>
              <w:t>АБО</w:t>
            </w:r>
            <w:r w:rsidRPr="008A5427">
              <w:rPr>
                <w:rFonts w:ascii="Times New Roman" w:hAnsi="Times New Roman" w:cs="Times New Roman"/>
                <w:bCs/>
                <w:sz w:val="24"/>
                <w:szCs w:val="24"/>
              </w:rPr>
              <w:t xml:space="preserve"> </w:t>
            </w:r>
            <w:proofErr w:type="spellStart"/>
            <w:r w:rsidRPr="008A5427">
              <w:rPr>
                <w:rFonts w:ascii="Times New Roman" w:hAnsi="Times New Roman" w:cs="Times New Roman"/>
                <w:bCs/>
                <w:sz w:val="24"/>
                <w:szCs w:val="24"/>
              </w:rPr>
              <w:t>пайдалану</w:t>
            </w:r>
            <w:proofErr w:type="spellEnd"/>
            <w:r w:rsidRPr="008A5427">
              <w:rPr>
                <w:rFonts w:ascii="Times New Roman" w:hAnsi="Times New Roman" w:cs="Times New Roman"/>
                <w:bCs/>
                <w:sz w:val="24"/>
                <w:szCs w:val="24"/>
              </w:rPr>
              <w:t xml:space="preserve"> </w:t>
            </w:r>
            <w:proofErr w:type="spellStart"/>
            <w:r w:rsidRPr="008A5427">
              <w:rPr>
                <w:rFonts w:ascii="Times New Roman" w:hAnsi="Times New Roman" w:cs="Times New Roman"/>
                <w:bCs/>
                <w:sz w:val="24"/>
                <w:szCs w:val="24"/>
              </w:rPr>
              <w:t>сағаттары</w:t>
            </w:r>
            <w:proofErr w:type="spellEnd"/>
          </w:p>
        </w:tc>
        <w:tc>
          <w:tcPr>
            <w:tcW w:w="2500" w:type="pct"/>
            <w:vAlign w:val="center"/>
          </w:tcPr>
          <w:p w14:paraId="3B07C800" w14:textId="77777777" w:rsidR="00711446" w:rsidRPr="008A5427" w:rsidRDefault="00711446" w:rsidP="00711446">
            <w:pPr>
              <w:contextualSpacing/>
              <w:jc w:val="center"/>
              <w:rPr>
                <w:rFonts w:ascii="Times New Roman" w:hAnsi="Times New Roman" w:cs="Times New Roman"/>
                <w:bCs/>
                <w:sz w:val="24"/>
                <w:szCs w:val="24"/>
                <w:lang w:val="kk-KZ"/>
              </w:rPr>
            </w:pPr>
            <w:r w:rsidRPr="008A5427">
              <w:rPr>
                <w:rFonts w:ascii="Times New Roman" w:hAnsi="Times New Roman" w:cs="Times New Roman"/>
                <w:bCs/>
                <w:sz w:val="24"/>
                <w:szCs w:val="24"/>
                <w:lang w:val="kk-KZ"/>
              </w:rPr>
              <w:t xml:space="preserve">Тесттен кейінгі нәтижелер, </w:t>
            </w:r>
            <w:r w:rsidRPr="008A5427">
              <w:rPr>
                <w:rFonts w:ascii="Times New Roman" w:hAnsi="Times New Roman" w:cs="Times New Roman"/>
                <w:bCs/>
                <w:sz w:val="24"/>
                <w:szCs w:val="24"/>
              </w:rPr>
              <w:t>%</w:t>
            </w:r>
          </w:p>
        </w:tc>
      </w:tr>
      <w:tr w:rsidR="00711446" w:rsidRPr="008A5427" w14:paraId="08FC584E" w14:textId="77777777" w:rsidTr="00193934">
        <w:tc>
          <w:tcPr>
            <w:tcW w:w="2500" w:type="pct"/>
            <w:vAlign w:val="center"/>
          </w:tcPr>
          <w:p w14:paraId="24CC7E0F"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2</w:t>
            </w:r>
          </w:p>
        </w:tc>
        <w:tc>
          <w:tcPr>
            <w:tcW w:w="2500" w:type="pct"/>
            <w:vAlign w:val="center"/>
          </w:tcPr>
          <w:p w14:paraId="540CC55D"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70</w:t>
            </w:r>
          </w:p>
        </w:tc>
      </w:tr>
      <w:tr w:rsidR="00711446" w:rsidRPr="008A5427" w14:paraId="758A4A70" w14:textId="77777777" w:rsidTr="00193934">
        <w:tc>
          <w:tcPr>
            <w:tcW w:w="2500" w:type="pct"/>
            <w:vAlign w:val="center"/>
          </w:tcPr>
          <w:p w14:paraId="53D461CE"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4</w:t>
            </w:r>
          </w:p>
        </w:tc>
        <w:tc>
          <w:tcPr>
            <w:tcW w:w="2500" w:type="pct"/>
            <w:vAlign w:val="center"/>
          </w:tcPr>
          <w:p w14:paraId="15B901E4"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76</w:t>
            </w:r>
          </w:p>
        </w:tc>
      </w:tr>
      <w:tr w:rsidR="00711446" w:rsidRPr="008A5427" w14:paraId="43B69D15" w14:textId="77777777" w:rsidTr="00193934">
        <w:tc>
          <w:tcPr>
            <w:tcW w:w="2500" w:type="pct"/>
            <w:vAlign w:val="center"/>
          </w:tcPr>
          <w:p w14:paraId="555696E2"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1</w:t>
            </w:r>
          </w:p>
        </w:tc>
        <w:tc>
          <w:tcPr>
            <w:tcW w:w="2500" w:type="pct"/>
            <w:vAlign w:val="center"/>
          </w:tcPr>
          <w:p w14:paraId="75E74107"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65</w:t>
            </w:r>
          </w:p>
        </w:tc>
      </w:tr>
      <w:tr w:rsidR="00711446" w:rsidRPr="008A5427" w14:paraId="68F4A5D8" w14:textId="77777777" w:rsidTr="00193934">
        <w:tc>
          <w:tcPr>
            <w:tcW w:w="2500" w:type="pct"/>
            <w:vAlign w:val="center"/>
          </w:tcPr>
          <w:p w14:paraId="4FB50C10"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5</w:t>
            </w:r>
          </w:p>
        </w:tc>
        <w:tc>
          <w:tcPr>
            <w:tcW w:w="2500" w:type="pct"/>
            <w:vAlign w:val="center"/>
          </w:tcPr>
          <w:p w14:paraId="6F9CAF0E"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81</w:t>
            </w:r>
          </w:p>
        </w:tc>
      </w:tr>
      <w:tr w:rsidR="00711446" w:rsidRPr="008A5427" w14:paraId="552FE17F" w14:textId="77777777" w:rsidTr="00193934">
        <w:tc>
          <w:tcPr>
            <w:tcW w:w="2500" w:type="pct"/>
            <w:vAlign w:val="center"/>
          </w:tcPr>
          <w:p w14:paraId="0C8B2FC1"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3</w:t>
            </w:r>
          </w:p>
        </w:tc>
        <w:tc>
          <w:tcPr>
            <w:tcW w:w="2500" w:type="pct"/>
            <w:vAlign w:val="center"/>
          </w:tcPr>
          <w:p w14:paraId="52B3C240" w14:textId="77777777" w:rsidR="00711446" w:rsidRPr="008A5427" w:rsidRDefault="00711446" w:rsidP="00711446">
            <w:pPr>
              <w:contextualSpacing/>
              <w:jc w:val="center"/>
              <w:rPr>
                <w:rFonts w:ascii="Times New Roman" w:hAnsi="Times New Roman" w:cs="Times New Roman"/>
                <w:sz w:val="24"/>
                <w:szCs w:val="24"/>
                <w:lang w:val="kk-KZ"/>
              </w:rPr>
            </w:pPr>
            <w:r w:rsidRPr="008A5427">
              <w:rPr>
                <w:rFonts w:ascii="Times New Roman" w:hAnsi="Times New Roman" w:cs="Times New Roman"/>
                <w:sz w:val="24"/>
                <w:szCs w:val="24"/>
                <w:lang w:val="kk-KZ"/>
              </w:rPr>
              <w:t>74</w:t>
            </w:r>
          </w:p>
        </w:tc>
      </w:tr>
    </w:tbl>
    <w:p w14:paraId="28EAB395" w14:textId="77777777" w:rsidR="00711446" w:rsidRPr="006C2FC4" w:rsidRDefault="00711446" w:rsidP="00711446">
      <w:pPr>
        <w:spacing w:after="0" w:line="240" w:lineRule="auto"/>
        <w:contextualSpacing/>
        <w:rPr>
          <w:rFonts w:ascii="Times New Roman" w:hAnsi="Times New Roman" w:cs="Times New Roman"/>
          <w:sz w:val="28"/>
          <w:szCs w:val="28"/>
        </w:rPr>
      </w:pPr>
    </w:p>
    <w:p w14:paraId="4EF82AED" w14:textId="55DCCE07"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Бұл</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блоктық</w:t>
      </w:r>
      <w:proofErr w:type="spellEnd"/>
      <w:r w:rsidRPr="006C2FC4">
        <w:rPr>
          <w:rFonts w:ascii="Times New Roman" w:hAnsi="Times New Roman" w:cs="Times New Roman"/>
          <w:sz w:val="28"/>
          <w:szCs w:val="28"/>
        </w:rPr>
        <w:t xml:space="preserve"> диаграмма </w:t>
      </w:r>
      <w:proofErr w:type="spellStart"/>
      <w:r w:rsidRPr="006C2FC4">
        <w:rPr>
          <w:rFonts w:ascii="Times New Roman" w:hAnsi="Times New Roman" w:cs="Times New Roman"/>
          <w:sz w:val="28"/>
          <w:szCs w:val="28"/>
        </w:rPr>
        <w:t>әр</w:t>
      </w:r>
      <w:proofErr w:type="spellEnd"/>
      <w:r w:rsidRPr="006C2FC4">
        <w:rPr>
          <w:rFonts w:ascii="Times New Roman" w:hAnsi="Times New Roman" w:cs="Times New Roman"/>
          <w:sz w:val="28"/>
          <w:szCs w:val="28"/>
        </w:rPr>
        <w:t xml:space="preserve"> топ </w:t>
      </w:r>
      <w:proofErr w:type="spellStart"/>
      <w:r w:rsidRPr="006C2FC4">
        <w:rPr>
          <w:rFonts w:ascii="Times New Roman" w:hAnsi="Times New Roman" w:cs="Times New Roman"/>
          <w:sz w:val="28"/>
          <w:szCs w:val="28"/>
        </w:rPr>
        <w:t>үшін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дисперсияның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визуалды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көрінісін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бағалаудың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тенденциясын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қамтамасыз</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етеді</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31</w:t>
      </w:r>
      <w:r>
        <w:rPr>
          <w:rFonts w:ascii="Times New Roman" w:hAnsi="Times New Roman" w:cs="Times New Roman"/>
          <w:sz w:val="28"/>
          <w:szCs w:val="28"/>
          <w:lang w:val="kk-KZ"/>
        </w:rPr>
        <w:t>)</w:t>
      </w:r>
      <w:r w:rsidRPr="006C2FC4">
        <w:rPr>
          <w:rFonts w:ascii="Times New Roman" w:hAnsi="Times New Roman" w:cs="Times New Roman"/>
          <w:sz w:val="28"/>
          <w:szCs w:val="28"/>
        </w:rPr>
        <w:t>.</w:t>
      </w:r>
    </w:p>
    <w:p w14:paraId="2193B119" w14:textId="77777777" w:rsidR="00711446" w:rsidRPr="006C2FC4" w:rsidRDefault="00711446" w:rsidP="00711446">
      <w:pPr>
        <w:spacing w:after="0" w:line="240" w:lineRule="auto"/>
        <w:contextualSpacing/>
        <w:rPr>
          <w:rFonts w:ascii="Times New Roman" w:hAnsi="Times New Roman" w:cs="Times New Roman"/>
          <w:sz w:val="28"/>
          <w:szCs w:val="28"/>
        </w:rPr>
      </w:pPr>
    </w:p>
    <w:p w14:paraId="39FDCE3F" w14:textId="77777777" w:rsidR="00711446" w:rsidRPr="006C2FC4" w:rsidRDefault="00711446" w:rsidP="00193934">
      <w:pPr>
        <w:spacing w:after="0" w:line="240" w:lineRule="auto"/>
        <w:ind w:firstLine="709"/>
        <w:contextualSpacing/>
        <w:jc w:val="center"/>
        <w:rPr>
          <w:rFonts w:ascii="Times New Roman" w:hAnsi="Times New Roman" w:cs="Times New Roman"/>
          <w:sz w:val="28"/>
          <w:szCs w:val="28"/>
        </w:rPr>
      </w:pPr>
      <w:r w:rsidRPr="006C2FC4">
        <w:rPr>
          <w:rFonts w:ascii="Times New Roman" w:hAnsi="Times New Roman" w:cs="Times New Roman"/>
          <w:noProof/>
          <w:sz w:val="28"/>
          <w:szCs w:val="28"/>
          <w:lang w:eastAsia="ru-RU"/>
        </w:rPr>
        <w:lastRenderedPageBreak/>
        <w:drawing>
          <wp:inline distT="0" distB="0" distL="0" distR="0" wp14:anchorId="721A05D1" wp14:editId="6B5E0574">
            <wp:extent cx="4023360" cy="2406274"/>
            <wp:effectExtent l="0" t="0" r="0" b="0"/>
            <wp:docPr id="659729499" name="Рисунок 65972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11.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055326" cy="2425392"/>
                    </a:xfrm>
                    <a:prstGeom prst="rect">
                      <a:avLst/>
                    </a:prstGeom>
                  </pic:spPr>
                </pic:pic>
              </a:graphicData>
            </a:graphic>
          </wp:inline>
        </w:drawing>
      </w:r>
    </w:p>
    <w:p w14:paraId="58DE0946" w14:textId="77777777" w:rsidR="00711446" w:rsidRPr="006C2FC4" w:rsidRDefault="00711446" w:rsidP="00193934">
      <w:pPr>
        <w:spacing w:after="0" w:line="240" w:lineRule="auto"/>
        <w:ind w:firstLine="709"/>
        <w:contextualSpacing/>
        <w:jc w:val="center"/>
        <w:rPr>
          <w:rFonts w:ascii="Times New Roman" w:hAnsi="Times New Roman" w:cs="Times New Roman"/>
          <w:sz w:val="28"/>
          <w:szCs w:val="28"/>
        </w:rPr>
      </w:pPr>
    </w:p>
    <w:p w14:paraId="591699B8" w14:textId="1F409BF7" w:rsidR="00711446" w:rsidRPr="00711446" w:rsidRDefault="00711446" w:rsidP="00193934">
      <w:pPr>
        <w:spacing w:after="0" w:line="240" w:lineRule="auto"/>
        <w:ind w:firstLine="709"/>
        <w:contextualSpacing/>
        <w:jc w:val="center"/>
        <w:rPr>
          <w:rFonts w:ascii="Times New Roman" w:hAnsi="Times New Roman" w:cs="Times New Roman"/>
          <w:sz w:val="28"/>
          <w:szCs w:val="28"/>
          <w:lang w:val="kk-KZ"/>
        </w:rPr>
      </w:pPr>
      <w:r w:rsidRPr="00711446">
        <w:rPr>
          <w:rFonts w:ascii="Times New Roman" w:hAnsi="Times New Roman" w:cs="Times New Roman"/>
          <w:sz w:val="28"/>
          <w:szCs w:val="28"/>
          <w:lang w:val="kk-KZ"/>
        </w:rPr>
        <w:t>Сурет 3</w:t>
      </w:r>
      <w:r w:rsidR="00281857">
        <w:rPr>
          <w:rFonts w:ascii="Times New Roman" w:hAnsi="Times New Roman" w:cs="Times New Roman"/>
          <w:sz w:val="28"/>
          <w:szCs w:val="28"/>
          <w:lang w:val="kk-KZ"/>
        </w:rPr>
        <w:t>1</w:t>
      </w:r>
      <w:r w:rsidRPr="00711446">
        <w:rPr>
          <w:rFonts w:ascii="Times New Roman" w:hAnsi="Times New Roman" w:cs="Times New Roman"/>
          <w:sz w:val="28"/>
          <w:szCs w:val="28"/>
          <w:lang w:val="kk-KZ"/>
        </w:rPr>
        <w:t xml:space="preserve"> - Аптасына Scratch пайдалану сағаттары мен сынақтан кейінгі әрбір оқушының ұпайлары арасындағы байланысты көрсететін нүктелік график</w:t>
      </w:r>
    </w:p>
    <w:p w14:paraId="53141922" w14:textId="77777777" w:rsidR="00711446" w:rsidRPr="008A5427" w:rsidRDefault="00711446" w:rsidP="00193934">
      <w:pPr>
        <w:spacing w:after="0" w:line="240" w:lineRule="auto"/>
        <w:ind w:firstLine="709"/>
        <w:contextualSpacing/>
        <w:rPr>
          <w:rFonts w:ascii="Times New Roman" w:hAnsi="Times New Roman" w:cs="Times New Roman"/>
          <w:sz w:val="24"/>
          <w:szCs w:val="24"/>
        </w:rPr>
      </w:pPr>
    </w:p>
    <w:p w14:paraId="45151FC4"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lang w:val="kk-KZ"/>
        </w:rPr>
        <w:t>Графикке түсіндірме:</w:t>
      </w:r>
    </w:p>
    <w:p w14:paraId="56708A0D"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- 001 </w:t>
      </w:r>
      <w:r>
        <w:rPr>
          <w:rFonts w:ascii="Times New Roman" w:hAnsi="Times New Roman" w:cs="Times New Roman"/>
          <w:sz w:val="28"/>
          <w:szCs w:val="28"/>
          <w:lang w:val="kk-KZ"/>
        </w:rPr>
        <w:t>оқушы</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аптасына</w:t>
      </w:r>
      <w:proofErr w:type="spellEnd"/>
      <w:r w:rsidRPr="006C2FC4">
        <w:rPr>
          <w:rFonts w:ascii="Times New Roman" w:hAnsi="Times New Roman" w:cs="Times New Roman"/>
          <w:sz w:val="28"/>
          <w:szCs w:val="28"/>
        </w:rPr>
        <w:t xml:space="preserve"> 2 </w:t>
      </w:r>
      <w:proofErr w:type="spellStart"/>
      <w:r w:rsidRPr="006C2FC4">
        <w:rPr>
          <w:rFonts w:ascii="Times New Roman" w:hAnsi="Times New Roman" w:cs="Times New Roman"/>
          <w:sz w:val="28"/>
          <w:szCs w:val="28"/>
        </w:rPr>
        <w:t>сағат</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АБО</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қолданды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70% </w:t>
      </w:r>
      <w:proofErr w:type="spellStart"/>
      <w:r w:rsidRPr="006C2FC4">
        <w:rPr>
          <w:rFonts w:ascii="Times New Roman" w:hAnsi="Times New Roman" w:cs="Times New Roman"/>
          <w:sz w:val="28"/>
          <w:szCs w:val="28"/>
        </w:rPr>
        <w:t>жинады</w:t>
      </w:r>
      <w:proofErr w:type="spellEnd"/>
      <w:r w:rsidRPr="006C2FC4">
        <w:rPr>
          <w:rFonts w:ascii="Times New Roman" w:hAnsi="Times New Roman" w:cs="Times New Roman"/>
          <w:sz w:val="28"/>
          <w:szCs w:val="28"/>
        </w:rPr>
        <w:t>.</w:t>
      </w:r>
    </w:p>
    <w:p w14:paraId="366D0B7C"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- 002 </w:t>
      </w:r>
      <w:r>
        <w:rPr>
          <w:rFonts w:ascii="Times New Roman" w:hAnsi="Times New Roman" w:cs="Times New Roman"/>
          <w:sz w:val="28"/>
          <w:szCs w:val="28"/>
          <w:lang w:val="kk-KZ"/>
        </w:rPr>
        <w:t>оқушы</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аптасына</w:t>
      </w:r>
      <w:proofErr w:type="spellEnd"/>
      <w:r w:rsidRPr="006C2FC4">
        <w:rPr>
          <w:rFonts w:ascii="Times New Roman" w:hAnsi="Times New Roman" w:cs="Times New Roman"/>
          <w:sz w:val="28"/>
          <w:szCs w:val="28"/>
        </w:rPr>
        <w:t xml:space="preserve"> 4 </w:t>
      </w:r>
      <w:proofErr w:type="spellStart"/>
      <w:r w:rsidRPr="006C2FC4">
        <w:rPr>
          <w:rFonts w:ascii="Times New Roman" w:hAnsi="Times New Roman" w:cs="Times New Roman"/>
          <w:sz w:val="28"/>
          <w:szCs w:val="28"/>
        </w:rPr>
        <w:t>сағат</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АБО</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қолданды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76% </w:t>
      </w:r>
      <w:proofErr w:type="spellStart"/>
      <w:r w:rsidRPr="006C2FC4">
        <w:rPr>
          <w:rFonts w:ascii="Times New Roman" w:hAnsi="Times New Roman" w:cs="Times New Roman"/>
          <w:sz w:val="28"/>
          <w:szCs w:val="28"/>
        </w:rPr>
        <w:t>жинады</w:t>
      </w:r>
      <w:proofErr w:type="spellEnd"/>
      <w:r w:rsidRPr="006C2FC4">
        <w:rPr>
          <w:rFonts w:ascii="Times New Roman" w:hAnsi="Times New Roman" w:cs="Times New Roman"/>
          <w:sz w:val="28"/>
          <w:szCs w:val="28"/>
        </w:rPr>
        <w:t>.</w:t>
      </w:r>
    </w:p>
    <w:p w14:paraId="105E6A11"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- 003 </w:t>
      </w:r>
      <w:r>
        <w:rPr>
          <w:rFonts w:ascii="Times New Roman" w:hAnsi="Times New Roman" w:cs="Times New Roman"/>
          <w:sz w:val="28"/>
          <w:szCs w:val="28"/>
          <w:lang w:val="kk-KZ"/>
        </w:rPr>
        <w:t>оқушы</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аптасына</w:t>
      </w:r>
      <w:proofErr w:type="spellEnd"/>
      <w:r w:rsidRPr="006C2FC4">
        <w:rPr>
          <w:rFonts w:ascii="Times New Roman" w:hAnsi="Times New Roman" w:cs="Times New Roman"/>
          <w:sz w:val="28"/>
          <w:szCs w:val="28"/>
        </w:rPr>
        <w:t xml:space="preserve"> 1 </w:t>
      </w:r>
      <w:proofErr w:type="spellStart"/>
      <w:r w:rsidRPr="006C2FC4">
        <w:rPr>
          <w:rFonts w:ascii="Times New Roman" w:hAnsi="Times New Roman" w:cs="Times New Roman"/>
          <w:sz w:val="28"/>
          <w:szCs w:val="28"/>
        </w:rPr>
        <w:t>сағат</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АБО</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қолданды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65% </w:t>
      </w:r>
      <w:proofErr w:type="spellStart"/>
      <w:r w:rsidRPr="006C2FC4">
        <w:rPr>
          <w:rFonts w:ascii="Times New Roman" w:hAnsi="Times New Roman" w:cs="Times New Roman"/>
          <w:sz w:val="28"/>
          <w:szCs w:val="28"/>
        </w:rPr>
        <w:t>жинады</w:t>
      </w:r>
      <w:proofErr w:type="spellEnd"/>
      <w:r w:rsidRPr="006C2FC4">
        <w:rPr>
          <w:rFonts w:ascii="Times New Roman" w:hAnsi="Times New Roman" w:cs="Times New Roman"/>
          <w:sz w:val="28"/>
          <w:szCs w:val="28"/>
        </w:rPr>
        <w:t>.</w:t>
      </w:r>
    </w:p>
    <w:p w14:paraId="1117D5BC"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- 004 </w:t>
      </w:r>
      <w:r>
        <w:rPr>
          <w:rFonts w:ascii="Times New Roman" w:hAnsi="Times New Roman" w:cs="Times New Roman"/>
          <w:sz w:val="28"/>
          <w:szCs w:val="28"/>
          <w:lang w:val="kk-KZ"/>
        </w:rPr>
        <w:t>оқушы</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аптасына</w:t>
      </w:r>
      <w:proofErr w:type="spellEnd"/>
      <w:r w:rsidRPr="006C2FC4">
        <w:rPr>
          <w:rFonts w:ascii="Times New Roman" w:hAnsi="Times New Roman" w:cs="Times New Roman"/>
          <w:sz w:val="28"/>
          <w:szCs w:val="28"/>
        </w:rPr>
        <w:t xml:space="preserve"> 5 </w:t>
      </w:r>
      <w:proofErr w:type="spellStart"/>
      <w:r w:rsidRPr="006C2FC4">
        <w:rPr>
          <w:rFonts w:ascii="Times New Roman" w:hAnsi="Times New Roman" w:cs="Times New Roman"/>
          <w:sz w:val="28"/>
          <w:szCs w:val="28"/>
        </w:rPr>
        <w:t>сағат</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АБО</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қолданды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81% </w:t>
      </w:r>
      <w:proofErr w:type="spellStart"/>
      <w:r w:rsidRPr="006C2FC4">
        <w:rPr>
          <w:rFonts w:ascii="Times New Roman" w:hAnsi="Times New Roman" w:cs="Times New Roman"/>
          <w:sz w:val="28"/>
          <w:szCs w:val="28"/>
        </w:rPr>
        <w:t>жинады</w:t>
      </w:r>
      <w:proofErr w:type="spellEnd"/>
      <w:r w:rsidRPr="006C2FC4">
        <w:rPr>
          <w:rFonts w:ascii="Times New Roman" w:hAnsi="Times New Roman" w:cs="Times New Roman"/>
          <w:sz w:val="28"/>
          <w:szCs w:val="28"/>
        </w:rPr>
        <w:t>.</w:t>
      </w:r>
    </w:p>
    <w:p w14:paraId="5A6F52AE"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- 005 </w:t>
      </w:r>
      <w:r>
        <w:rPr>
          <w:rFonts w:ascii="Times New Roman" w:hAnsi="Times New Roman" w:cs="Times New Roman"/>
          <w:sz w:val="28"/>
          <w:szCs w:val="28"/>
          <w:lang w:val="kk-KZ"/>
        </w:rPr>
        <w:t>оқушы</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аптасына</w:t>
      </w:r>
      <w:proofErr w:type="spellEnd"/>
      <w:r w:rsidRPr="006C2FC4">
        <w:rPr>
          <w:rFonts w:ascii="Times New Roman" w:hAnsi="Times New Roman" w:cs="Times New Roman"/>
          <w:sz w:val="28"/>
          <w:szCs w:val="28"/>
        </w:rPr>
        <w:t xml:space="preserve"> 3 </w:t>
      </w:r>
      <w:proofErr w:type="spellStart"/>
      <w:r w:rsidRPr="006C2FC4">
        <w:rPr>
          <w:rFonts w:ascii="Times New Roman" w:hAnsi="Times New Roman" w:cs="Times New Roman"/>
          <w:sz w:val="28"/>
          <w:szCs w:val="28"/>
        </w:rPr>
        <w:t>сағат</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АБО</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қолданды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74% </w:t>
      </w:r>
      <w:proofErr w:type="spellStart"/>
      <w:r w:rsidRPr="006C2FC4">
        <w:rPr>
          <w:rFonts w:ascii="Times New Roman" w:hAnsi="Times New Roman" w:cs="Times New Roman"/>
          <w:sz w:val="28"/>
          <w:szCs w:val="28"/>
        </w:rPr>
        <w:t>жинады</w:t>
      </w:r>
      <w:proofErr w:type="spellEnd"/>
      <w:r w:rsidRPr="006C2FC4">
        <w:rPr>
          <w:rFonts w:ascii="Times New Roman" w:hAnsi="Times New Roman" w:cs="Times New Roman"/>
          <w:sz w:val="28"/>
          <w:szCs w:val="28"/>
        </w:rPr>
        <w:t>.</w:t>
      </w:r>
    </w:p>
    <w:p w14:paraId="7BC3BEB0" w14:textId="62A7D1ED"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Нүктелік</w:t>
      </w:r>
      <w:proofErr w:type="spellEnd"/>
      <w:r w:rsidRPr="006C2FC4">
        <w:rPr>
          <w:rFonts w:ascii="Times New Roman" w:hAnsi="Times New Roman" w:cs="Times New Roman"/>
          <w:sz w:val="28"/>
          <w:szCs w:val="28"/>
        </w:rPr>
        <w:t xml:space="preserve"> диаграмма </w:t>
      </w:r>
      <w:proofErr w:type="spellStart"/>
      <w:r w:rsidRPr="006C2FC4">
        <w:rPr>
          <w:rFonts w:ascii="Times New Roman" w:hAnsi="Times New Roman" w:cs="Times New Roman"/>
          <w:sz w:val="28"/>
          <w:szCs w:val="28"/>
        </w:rPr>
        <w:t>посттест</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нәтижелерінің</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АБО</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пайдалану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сағаттарының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санына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байланысты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қалай</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өзгеретіні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туралы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көрнекі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түсінік</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береді</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АБО</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пайдалану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сағаттарының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көп</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болуы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тестілеуден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кейінгі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жоғары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ұпайларға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байланысты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болуы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мүмкін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деген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үрдіс</w:t>
      </w:r>
      <w:proofErr w:type="spellEnd"/>
      <w:r w:rsidRPr="006C2FC4">
        <w:rPr>
          <w:rFonts w:ascii="Times New Roman" w:hAnsi="Times New Roman" w:cs="Times New Roman"/>
          <w:sz w:val="28"/>
          <w:szCs w:val="28"/>
        </w:rPr>
        <w:t xml:space="preserve"> бар.</w:t>
      </w:r>
    </w:p>
    <w:p w14:paraId="1F777235"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proofErr w:type="spellStart"/>
      <w:r w:rsidRPr="006C2FC4">
        <w:rPr>
          <w:rFonts w:ascii="Times New Roman" w:hAnsi="Times New Roman" w:cs="Times New Roman"/>
          <w:sz w:val="28"/>
          <w:szCs w:val="28"/>
        </w:rPr>
        <w:t>Регрессиялық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талдау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нәтижелері</w:t>
      </w:r>
      <w:proofErr w:type="spellEnd"/>
      <w:r w:rsidRPr="006C2FC4">
        <w:rPr>
          <w:rFonts w:ascii="Times New Roman" w:hAnsi="Times New Roman" w:cs="Times New Roman"/>
          <w:sz w:val="28"/>
          <w:szCs w:val="28"/>
        </w:rPr>
        <w:t>:</w:t>
      </w:r>
    </w:p>
    <w:p w14:paraId="44650FEE" w14:textId="632C85A8"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1. </w:t>
      </w:r>
      <w:r w:rsidRPr="006C2FC4">
        <w:rPr>
          <w:rFonts w:ascii="Times New Roman" w:hAnsi="Times New Roman" w:cs="Times New Roman"/>
          <w:sz w:val="28"/>
          <w:szCs w:val="28"/>
          <w:lang w:val="kk-KZ"/>
        </w:rPr>
        <w:t>Регрессия теңдеуі</w:t>
      </w:r>
      <w:r w:rsidRPr="006C2FC4">
        <w:rPr>
          <w:rFonts w:ascii="Times New Roman" w:hAnsi="Times New Roman" w:cs="Times New Roman"/>
          <w:sz w:val="28"/>
          <w:szCs w:val="28"/>
        </w:rPr>
        <w:t>: (Y = 62 + 4,5</w:t>
      </w:r>
      <w:proofErr w:type="gramStart"/>
      <w:r w:rsidRPr="006C2FC4">
        <w:rPr>
          <w:rFonts w:ascii="Times New Roman" w:hAnsi="Times New Roman" w:cs="Times New Roman"/>
          <w:sz w:val="28"/>
          <w:szCs w:val="28"/>
        </w:rPr>
        <w:t>X )</w:t>
      </w:r>
      <w:proofErr w:type="gramEnd"/>
    </w:p>
    <w:p w14:paraId="7420EB89"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Мұнда </w:t>
      </w:r>
      <w:r w:rsidRPr="006C2FC4">
        <w:rPr>
          <w:rFonts w:ascii="Times New Roman" w:hAnsi="Times New Roman" w:cs="Times New Roman"/>
          <w:sz w:val="28"/>
          <w:szCs w:val="28"/>
        </w:rPr>
        <w:t>( Y )</w:t>
      </w:r>
      <w:r w:rsidRPr="006C2FC4">
        <w:rPr>
          <w:rFonts w:ascii="Times New Roman" w:hAnsi="Times New Roman" w:cs="Times New Roman"/>
          <w:sz w:val="28"/>
          <w:szCs w:val="28"/>
          <w:lang w:val="kk-KZ"/>
        </w:rPr>
        <w:t xml:space="preserve"> - сынақтан кейінгі болжамды нәтиже және ( X ) - аптасына </w:t>
      </w:r>
      <w:r>
        <w:rPr>
          <w:rFonts w:ascii="Times New Roman" w:hAnsi="Times New Roman" w:cs="Times New Roman"/>
          <w:sz w:val="28"/>
          <w:szCs w:val="28"/>
          <w:lang w:val="kk-KZ"/>
        </w:rPr>
        <w:t>АБО</w:t>
      </w:r>
      <w:r w:rsidRPr="006C2FC4">
        <w:rPr>
          <w:rFonts w:ascii="Times New Roman" w:hAnsi="Times New Roman" w:cs="Times New Roman"/>
          <w:sz w:val="28"/>
          <w:szCs w:val="28"/>
          <w:lang w:val="kk-KZ"/>
        </w:rPr>
        <w:t xml:space="preserve"> пайдалану сағаттарының саны. Теңдеу әрбір қосымша сағат үшін </w:t>
      </w:r>
      <w:r>
        <w:rPr>
          <w:rFonts w:ascii="Times New Roman" w:hAnsi="Times New Roman" w:cs="Times New Roman"/>
          <w:sz w:val="28"/>
          <w:szCs w:val="28"/>
          <w:lang w:val="kk-KZ"/>
        </w:rPr>
        <w:t>оқушы</w:t>
      </w:r>
      <w:r w:rsidRPr="006C2FC4">
        <w:rPr>
          <w:rFonts w:ascii="Times New Roman" w:hAnsi="Times New Roman" w:cs="Times New Roman"/>
          <w:sz w:val="28"/>
          <w:szCs w:val="28"/>
          <w:lang w:val="kk-KZ"/>
        </w:rPr>
        <w:t xml:space="preserve"> </w:t>
      </w:r>
      <w:r>
        <w:rPr>
          <w:rFonts w:ascii="Times New Roman" w:hAnsi="Times New Roman" w:cs="Times New Roman"/>
          <w:sz w:val="28"/>
          <w:szCs w:val="28"/>
          <w:lang w:val="kk-KZ"/>
        </w:rPr>
        <w:t>АБО</w:t>
      </w:r>
      <w:r w:rsidRPr="006C2FC4">
        <w:rPr>
          <w:rFonts w:ascii="Times New Roman" w:hAnsi="Times New Roman" w:cs="Times New Roman"/>
          <w:sz w:val="28"/>
          <w:szCs w:val="28"/>
          <w:lang w:val="kk-KZ"/>
        </w:rPr>
        <w:t xml:space="preserve"> пайдаланады деп болжайды, олардың қорытынды ұпайы 4,5%-ға артады.</w:t>
      </w:r>
    </w:p>
    <w:p w14:paraId="2DF8CAF3"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2. R-квадрат: 0,7 (немесе 70%)</w:t>
      </w:r>
    </w:p>
    <w:p w14:paraId="3C8EA092"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Бұл тестілеуден кейінгі нәтижелердегі айырмашылықтың 70%-ын аптасына </w:t>
      </w:r>
      <w:r>
        <w:rPr>
          <w:rFonts w:ascii="Times New Roman" w:hAnsi="Times New Roman" w:cs="Times New Roman"/>
          <w:sz w:val="28"/>
          <w:szCs w:val="28"/>
          <w:lang w:val="kk-KZ"/>
        </w:rPr>
        <w:t>АБО</w:t>
      </w:r>
      <w:r w:rsidRPr="006C2FC4">
        <w:rPr>
          <w:rFonts w:ascii="Times New Roman" w:hAnsi="Times New Roman" w:cs="Times New Roman"/>
          <w:sz w:val="28"/>
          <w:szCs w:val="28"/>
          <w:lang w:val="kk-KZ"/>
        </w:rPr>
        <w:t xml:space="preserve"> пайдалану сағаттарымен түсіндіруге болатынын көрсетеді.</w:t>
      </w:r>
    </w:p>
    <w:p w14:paraId="46B2E824"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3. p-мәні: &lt;0,001</w:t>
      </w:r>
    </w:p>
    <w:p w14:paraId="58808485"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p-мәні әдеттегі альфа деңгейінен 0,05 төмен, бұл </w:t>
      </w:r>
      <w:r>
        <w:rPr>
          <w:rFonts w:ascii="Times New Roman" w:hAnsi="Times New Roman" w:cs="Times New Roman"/>
          <w:sz w:val="28"/>
          <w:szCs w:val="28"/>
          <w:lang w:val="kk-KZ"/>
        </w:rPr>
        <w:t>АБО</w:t>
      </w:r>
      <w:r w:rsidRPr="006C2FC4">
        <w:rPr>
          <w:rFonts w:ascii="Times New Roman" w:hAnsi="Times New Roman" w:cs="Times New Roman"/>
          <w:sz w:val="28"/>
          <w:szCs w:val="28"/>
          <w:lang w:val="kk-KZ"/>
        </w:rPr>
        <w:t xml:space="preserve"> пайдалану сағаттары мен тесттен кейінгі ұпайлар арасындағы байланыстың статистикалық маңызды екенін көрсетеді.</w:t>
      </w:r>
    </w:p>
    <w:p w14:paraId="5568BB2E"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Түсіндірме:</w:t>
      </w:r>
    </w:p>
    <w:p w14:paraId="2DE1BDE3"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Регрессиялық талдау негізінде:</w:t>
      </w:r>
    </w:p>
    <w:p w14:paraId="483E6FB4" w14:textId="6A3EA360"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 Аптасына </w:t>
      </w:r>
      <w:r>
        <w:rPr>
          <w:rFonts w:ascii="Times New Roman" w:hAnsi="Times New Roman" w:cs="Times New Roman"/>
          <w:sz w:val="28"/>
          <w:szCs w:val="28"/>
          <w:lang w:val="kk-KZ"/>
        </w:rPr>
        <w:t>АБО</w:t>
      </w:r>
      <w:r w:rsidRPr="006C2FC4">
        <w:rPr>
          <w:rFonts w:ascii="Times New Roman" w:hAnsi="Times New Roman" w:cs="Times New Roman"/>
          <w:sz w:val="28"/>
          <w:szCs w:val="28"/>
          <w:lang w:val="kk-KZ"/>
        </w:rPr>
        <w:t xml:space="preserve"> қолдану сағаттары мен тесттен кейінгі ұпайлар арасында айтарлықтай оң байланыс бар</w:t>
      </w:r>
      <w:r w:rsidR="00191D2C">
        <w:rPr>
          <w:rFonts w:ascii="Times New Roman" w:hAnsi="Times New Roman" w:cs="Times New Roman"/>
          <w:sz w:val="28"/>
          <w:szCs w:val="28"/>
          <w:lang w:val="kk-KZ"/>
        </w:rPr>
        <w:t xml:space="preserve"> (</w:t>
      </w:r>
      <w:r w:rsidR="00191D2C" w:rsidRPr="00711446">
        <w:rPr>
          <w:rFonts w:ascii="Times New Roman" w:hAnsi="Times New Roman" w:cs="Times New Roman"/>
          <w:sz w:val="28"/>
          <w:szCs w:val="28"/>
          <w:lang w:val="kk-KZ"/>
        </w:rPr>
        <w:t xml:space="preserve">Сурет </w:t>
      </w:r>
      <w:r w:rsidR="00191D2C">
        <w:rPr>
          <w:rFonts w:ascii="Times New Roman" w:hAnsi="Times New Roman" w:cs="Times New Roman"/>
          <w:sz w:val="28"/>
          <w:szCs w:val="28"/>
          <w:lang w:val="kk-KZ"/>
        </w:rPr>
        <w:t>32)</w:t>
      </w:r>
      <w:r w:rsidRPr="006C2FC4">
        <w:rPr>
          <w:rFonts w:ascii="Times New Roman" w:hAnsi="Times New Roman" w:cs="Times New Roman"/>
          <w:sz w:val="28"/>
          <w:szCs w:val="28"/>
          <w:lang w:val="kk-KZ"/>
        </w:rPr>
        <w:t>.</w:t>
      </w:r>
    </w:p>
    <w:p w14:paraId="1E5015BF"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 Аптасына </w:t>
      </w:r>
      <w:r>
        <w:rPr>
          <w:rFonts w:ascii="Times New Roman" w:hAnsi="Times New Roman" w:cs="Times New Roman"/>
          <w:sz w:val="28"/>
          <w:szCs w:val="28"/>
          <w:lang w:val="kk-KZ"/>
        </w:rPr>
        <w:t>АБО</w:t>
      </w:r>
      <w:r w:rsidRPr="006C2FC4">
        <w:rPr>
          <w:rFonts w:ascii="Times New Roman" w:hAnsi="Times New Roman" w:cs="Times New Roman"/>
          <w:sz w:val="28"/>
          <w:szCs w:val="28"/>
          <w:lang w:val="kk-KZ"/>
        </w:rPr>
        <w:t xml:space="preserve"> әрбір қосымша сағаты үшін </w:t>
      </w:r>
      <w:r>
        <w:rPr>
          <w:rFonts w:ascii="Times New Roman" w:hAnsi="Times New Roman" w:cs="Times New Roman"/>
          <w:sz w:val="28"/>
          <w:szCs w:val="28"/>
          <w:lang w:val="kk-KZ"/>
        </w:rPr>
        <w:t xml:space="preserve">оқушының </w:t>
      </w:r>
      <w:r w:rsidRPr="006C2FC4">
        <w:rPr>
          <w:rFonts w:ascii="Times New Roman" w:hAnsi="Times New Roman" w:cs="Times New Roman"/>
          <w:sz w:val="28"/>
          <w:szCs w:val="28"/>
          <w:lang w:val="kk-KZ"/>
        </w:rPr>
        <w:t>тесттен кейінгі ұпайы 4,5%-ға артады деп болжануда.</w:t>
      </w:r>
    </w:p>
    <w:p w14:paraId="015F1390"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lastRenderedPageBreak/>
        <w:t xml:space="preserve">- Тесттен кейінгі ұпайлардағы айырмашылықтың 70%-ын </w:t>
      </w:r>
      <w:r>
        <w:rPr>
          <w:rFonts w:ascii="Times New Roman" w:hAnsi="Times New Roman" w:cs="Times New Roman"/>
          <w:sz w:val="28"/>
          <w:szCs w:val="28"/>
          <w:lang w:val="kk-KZ"/>
        </w:rPr>
        <w:t>оқушылардың</w:t>
      </w:r>
      <w:r w:rsidRPr="006C2FC4">
        <w:rPr>
          <w:rFonts w:ascii="Times New Roman" w:hAnsi="Times New Roman" w:cs="Times New Roman"/>
          <w:sz w:val="28"/>
          <w:szCs w:val="28"/>
          <w:lang w:val="kk-KZ"/>
        </w:rPr>
        <w:t xml:space="preserve"> аптасына </w:t>
      </w:r>
      <w:r>
        <w:rPr>
          <w:rFonts w:ascii="Times New Roman" w:hAnsi="Times New Roman" w:cs="Times New Roman"/>
          <w:sz w:val="28"/>
          <w:szCs w:val="28"/>
          <w:lang w:val="kk-KZ"/>
        </w:rPr>
        <w:t>ақпараттық білім беру ортасын</w:t>
      </w:r>
      <w:r w:rsidRPr="006C2FC4">
        <w:rPr>
          <w:rFonts w:ascii="Times New Roman" w:hAnsi="Times New Roman" w:cs="Times New Roman"/>
          <w:sz w:val="28"/>
          <w:szCs w:val="28"/>
          <w:lang w:val="kk-KZ"/>
        </w:rPr>
        <w:t xml:space="preserve"> пайдаланатын сағат санымен түсіндіруге болады.</w:t>
      </w:r>
    </w:p>
    <w:p w14:paraId="377E2041" w14:textId="77777777" w:rsidR="00711446" w:rsidRPr="00B71FE4" w:rsidRDefault="00711446" w:rsidP="00193934">
      <w:pPr>
        <w:spacing w:after="0" w:line="240" w:lineRule="auto"/>
        <w:ind w:firstLine="709"/>
        <w:contextualSpacing/>
        <w:jc w:val="both"/>
        <w:rPr>
          <w:rFonts w:ascii="Times New Roman" w:hAnsi="Times New Roman" w:cs="Times New Roman"/>
          <w:sz w:val="28"/>
          <w:szCs w:val="28"/>
          <w:lang w:val="kk-KZ"/>
        </w:rPr>
      </w:pPr>
      <w:r w:rsidRPr="00B71FE4">
        <w:rPr>
          <w:rFonts w:ascii="Times New Roman" w:hAnsi="Times New Roman" w:cs="Times New Roman"/>
          <w:sz w:val="28"/>
          <w:szCs w:val="28"/>
          <w:lang w:val="kk-KZ"/>
        </w:rPr>
        <w:t>Сондықтан біз нөлдік гипотезаны (H₀) жоққа шығарып, балама гипотезаны (H₁) қабылдаймыз.</w:t>
      </w:r>
    </w:p>
    <w:p w14:paraId="7CA82624" w14:textId="77777777" w:rsidR="00711446" w:rsidRPr="00B71FE4" w:rsidRDefault="00711446" w:rsidP="00193934">
      <w:pPr>
        <w:spacing w:after="0" w:line="240" w:lineRule="auto"/>
        <w:ind w:firstLine="709"/>
        <w:contextualSpacing/>
        <w:rPr>
          <w:rFonts w:ascii="Times New Roman" w:hAnsi="Times New Roman" w:cs="Times New Roman"/>
          <w:sz w:val="28"/>
          <w:szCs w:val="28"/>
          <w:lang w:val="kk-KZ"/>
        </w:rPr>
      </w:pPr>
    </w:p>
    <w:p w14:paraId="59CC3826" w14:textId="77777777" w:rsidR="00711446" w:rsidRPr="006C2FC4" w:rsidRDefault="00711446" w:rsidP="00193934">
      <w:pPr>
        <w:spacing w:after="0" w:line="240" w:lineRule="auto"/>
        <w:ind w:firstLine="709"/>
        <w:contextualSpacing/>
        <w:jc w:val="center"/>
        <w:rPr>
          <w:rFonts w:ascii="Times New Roman" w:hAnsi="Times New Roman" w:cs="Times New Roman"/>
          <w:sz w:val="28"/>
          <w:szCs w:val="28"/>
        </w:rPr>
      </w:pPr>
      <w:r w:rsidRPr="006C2FC4">
        <w:rPr>
          <w:rFonts w:ascii="Times New Roman" w:hAnsi="Times New Roman" w:cs="Times New Roman"/>
          <w:noProof/>
          <w:sz w:val="28"/>
          <w:szCs w:val="28"/>
          <w:lang w:eastAsia="ru-RU"/>
        </w:rPr>
        <w:drawing>
          <wp:inline distT="0" distB="0" distL="0" distR="0" wp14:anchorId="11042DF4" wp14:editId="08A53CF0">
            <wp:extent cx="3643532" cy="2171319"/>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11.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684422" cy="2195687"/>
                    </a:xfrm>
                    <a:prstGeom prst="rect">
                      <a:avLst/>
                    </a:prstGeom>
                  </pic:spPr>
                </pic:pic>
              </a:graphicData>
            </a:graphic>
          </wp:inline>
        </w:drawing>
      </w:r>
    </w:p>
    <w:p w14:paraId="60C10E36" w14:textId="77777777" w:rsidR="007618A8" w:rsidRDefault="007618A8" w:rsidP="00193934">
      <w:pPr>
        <w:spacing w:after="0" w:line="240" w:lineRule="auto"/>
        <w:ind w:firstLine="709"/>
        <w:contextualSpacing/>
        <w:jc w:val="center"/>
        <w:rPr>
          <w:rFonts w:ascii="Times New Roman" w:hAnsi="Times New Roman" w:cs="Times New Roman"/>
          <w:sz w:val="28"/>
          <w:szCs w:val="28"/>
          <w:lang w:val="kk-KZ"/>
        </w:rPr>
      </w:pPr>
    </w:p>
    <w:p w14:paraId="0A92FA6D" w14:textId="5091984C" w:rsidR="00711446" w:rsidRPr="00CE6224" w:rsidRDefault="00711446" w:rsidP="00193934">
      <w:pPr>
        <w:spacing w:after="0" w:line="240" w:lineRule="auto"/>
        <w:ind w:firstLine="709"/>
        <w:contextualSpacing/>
        <w:jc w:val="center"/>
        <w:rPr>
          <w:rFonts w:ascii="Times New Roman" w:hAnsi="Times New Roman" w:cs="Times New Roman"/>
          <w:sz w:val="28"/>
          <w:szCs w:val="28"/>
          <w:lang w:val="kk-KZ"/>
        </w:rPr>
      </w:pPr>
      <w:r w:rsidRPr="00711446">
        <w:rPr>
          <w:rFonts w:ascii="Times New Roman" w:hAnsi="Times New Roman" w:cs="Times New Roman"/>
          <w:sz w:val="28"/>
          <w:szCs w:val="28"/>
          <w:lang w:val="kk-KZ"/>
        </w:rPr>
        <w:t xml:space="preserve">Сурет </w:t>
      </w:r>
      <w:r w:rsidR="00281857">
        <w:rPr>
          <w:rFonts w:ascii="Times New Roman" w:hAnsi="Times New Roman" w:cs="Times New Roman"/>
          <w:sz w:val="28"/>
          <w:szCs w:val="28"/>
          <w:lang w:val="kk-KZ"/>
        </w:rPr>
        <w:t>32</w:t>
      </w:r>
      <w:r w:rsidRPr="00711446">
        <w:rPr>
          <w:rFonts w:ascii="Times New Roman" w:hAnsi="Times New Roman" w:cs="Times New Roman"/>
          <w:sz w:val="28"/>
          <w:szCs w:val="28"/>
          <w:lang w:val="kk-KZ"/>
        </w:rPr>
        <w:t xml:space="preserve"> - ЭТ</w:t>
      </w:r>
      <w:r w:rsidRPr="00CE6224">
        <w:rPr>
          <w:rFonts w:ascii="Times New Roman" w:hAnsi="Times New Roman" w:cs="Times New Roman"/>
          <w:sz w:val="28"/>
          <w:szCs w:val="28"/>
          <w:lang w:val="kk-KZ"/>
        </w:rPr>
        <w:t xml:space="preserve"> үшін сынақтан кейінгі ұпайлардың таралуын көрсететін гистограмма</w:t>
      </w:r>
    </w:p>
    <w:p w14:paraId="439DDB4C" w14:textId="77777777" w:rsidR="00711446" w:rsidRPr="00CE6224" w:rsidRDefault="00711446" w:rsidP="00193934">
      <w:pPr>
        <w:spacing w:after="0" w:line="240" w:lineRule="auto"/>
        <w:ind w:firstLine="709"/>
        <w:contextualSpacing/>
        <w:rPr>
          <w:rFonts w:ascii="Times New Roman" w:hAnsi="Times New Roman" w:cs="Times New Roman"/>
          <w:sz w:val="28"/>
          <w:szCs w:val="28"/>
          <w:lang w:val="kk-KZ"/>
        </w:rPr>
      </w:pPr>
    </w:p>
    <w:p w14:paraId="19F2D930"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Түсіндірме:</w:t>
      </w:r>
    </w:p>
    <w:p w14:paraId="1482D377" w14:textId="77777777" w:rsidR="00711446" w:rsidRPr="00E96EAC" w:rsidRDefault="00711446" w:rsidP="00193934">
      <w:pPr>
        <w:spacing w:after="0" w:line="240" w:lineRule="auto"/>
        <w:ind w:firstLine="709"/>
        <w:contextualSpacing/>
        <w:jc w:val="both"/>
        <w:rPr>
          <w:rFonts w:ascii="Times New Roman" w:hAnsi="Times New Roman" w:cs="Times New Roman"/>
          <w:sz w:val="28"/>
          <w:szCs w:val="28"/>
          <w:lang w:val="kk-KZ"/>
        </w:rPr>
      </w:pPr>
      <w:r w:rsidRPr="00CE6224">
        <w:rPr>
          <w:rFonts w:ascii="Times New Roman" w:hAnsi="Times New Roman" w:cs="Times New Roman"/>
          <w:sz w:val="28"/>
          <w:szCs w:val="28"/>
          <w:lang w:val="kk-KZ"/>
        </w:rPr>
        <w:t xml:space="preserve">- 60-65: 8 </w:t>
      </w:r>
      <w:r>
        <w:rPr>
          <w:rFonts w:ascii="Times New Roman" w:hAnsi="Times New Roman" w:cs="Times New Roman"/>
          <w:sz w:val="28"/>
          <w:szCs w:val="28"/>
          <w:lang w:val="kk-KZ"/>
        </w:rPr>
        <w:t>оқушы</w:t>
      </w:r>
    </w:p>
    <w:p w14:paraId="79F74B94" w14:textId="77777777" w:rsidR="00711446" w:rsidRPr="00E96EAC" w:rsidRDefault="00711446" w:rsidP="00193934">
      <w:pPr>
        <w:spacing w:after="0" w:line="240" w:lineRule="auto"/>
        <w:ind w:firstLine="709"/>
        <w:contextualSpacing/>
        <w:jc w:val="both"/>
        <w:rPr>
          <w:rFonts w:ascii="Times New Roman" w:hAnsi="Times New Roman" w:cs="Times New Roman"/>
          <w:sz w:val="28"/>
          <w:szCs w:val="28"/>
          <w:lang w:val="kk-KZ"/>
        </w:rPr>
      </w:pPr>
      <w:r w:rsidRPr="00CE6224">
        <w:rPr>
          <w:rFonts w:ascii="Times New Roman" w:hAnsi="Times New Roman" w:cs="Times New Roman"/>
          <w:sz w:val="28"/>
          <w:szCs w:val="28"/>
          <w:lang w:val="kk-KZ"/>
        </w:rPr>
        <w:t xml:space="preserve">- 65-70: 15 </w:t>
      </w:r>
      <w:r>
        <w:rPr>
          <w:rFonts w:ascii="Times New Roman" w:hAnsi="Times New Roman" w:cs="Times New Roman"/>
          <w:sz w:val="28"/>
          <w:szCs w:val="28"/>
          <w:lang w:val="kk-KZ"/>
        </w:rPr>
        <w:t>оқушы</w:t>
      </w:r>
    </w:p>
    <w:p w14:paraId="1F1B5452" w14:textId="77777777" w:rsidR="00711446" w:rsidRPr="00E96EAC" w:rsidRDefault="00711446" w:rsidP="00193934">
      <w:pPr>
        <w:spacing w:after="0" w:line="240" w:lineRule="auto"/>
        <w:ind w:firstLine="709"/>
        <w:contextualSpacing/>
        <w:jc w:val="both"/>
        <w:rPr>
          <w:rFonts w:ascii="Times New Roman" w:hAnsi="Times New Roman" w:cs="Times New Roman"/>
          <w:sz w:val="28"/>
          <w:szCs w:val="28"/>
          <w:lang w:val="kk-KZ"/>
        </w:rPr>
      </w:pPr>
      <w:r w:rsidRPr="00CE6224">
        <w:rPr>
          <w:rFonts w:ascii="Times New Roman" w:hAnsi="Times New Roman" w:cs="Times New Roman"/>
          <w:sz w:val="28"/>
          <w:szCs w:val="28"/>
          <w:lang w:val="kk-KZ"/>
        </w:rPr>
        <w:t xml:space="preserve">- 70-75: 20 </w:t>
      </w:r>
      <w:r>
        <w:rPr>
          <w:rFonts w:ascii="Times New Roman" w:hAnsi="Times New Roman" w:cs="Times New Roman"/>
          <w:sz w:val="28"/>
          <w:szCs w:val="28"/>
          <w:lang w:val="kk-KZ"/>
        </w:rPr>
        <w:t>оқушы</w:t>
      </w:r>
    </w:p>
    <w:p w14:paraId="767E8276" w14:textId="77777777" w:rsidR="00711446" w:rsidRPr="00E96EAC" w:rsidRDefault="00711446" w:rsidP="00193934">
      <w:pPr>
        <w:spacing w:after="0" w:line="240" w:lineRule="auto"/>
        <w:ind w:firstLine="709"/>
        <w:contextualSpacing/>
        <w:jc w:val="both"/>
        <w:rPr>
          <w:rFonts w:ascii="Times New Roman" w:hAnsi="Times New Roman" w:cs="Times New Roman"/>
          <w:sz w:val="28"/>
          <w:szCs w:val="28"/>
          <w:lang w:val="kk-KZ"/>
        </w:rPr>
      </w:pPr>
      <w:r w:rsidRPr="00CE6224">
        <w:rPr>
          <w:rFonts w:ascii="Times New Roman" w:hAnsi="Times New Roman" w:cs="Times New Roman"/>
          <w:sz w:val="28"/>
          <w:szCs w:val="28"/>
          <w:lang w:val="kk-KZ"/>
        </w:rPr>
        <w:t xml:space="preserve">- 75-80: 25 </w:t>
      </w:r>
      <w:r>
        <w:rPr>
          <w:rFonts w:ascii="Times New Roman" w:hAnsi="Times New Roman" w:cs="Times New Roman"/>
          <w:sz w:val="28"/>
          <w:szCs w:val="28"/>
          <w:lang w:val="kk-KZ"/>
        </w:rPr>
        <w:t>оқушы</w:t>
      </w:r>
    </w:p>
    <w:p w14:paraId="6E5FDD4E" w14:textId="77777777" w:rsidR="00711446" w:rsidRPr="00E96EAC" w:rsidRDefault="00711446" w:rsidP="00193934">
      <w:pPr>
        <w:spacing w:after="0" w:line="240" w:lineRule="auto"/>
        <w:ind w:firstLine="709"/>
        <w:contextualSpacing/>
        <w:jc w:val="both"/>
        <w:rPr>
          <w:rFonts w:ascii="Times New Roman" w:hAnsi="Times New Roman" w:cs="Times New Roman"/>
          <w:sz w:val="28"/>
          <w:szCs w:val="28"/>
          <w:lang w:val="kk-KZ"/>
        </w:rPr>
      </w:pPr>
      <w:r w:rsidRPr="00CE6224">
        <w:rPr>
          <w:rFonts w:ascii="Times New Roman" w:hAnsi="Times New Roman" w:cs="Times New Roman"/>
          <w:sz w:val="28"/>
          <w:szCs w:val="28"/>
          <w:lang w:val="kk-KZ"/>
        </w:rPr>
        <w:t xml:space="preserve">- 80-85: 17 </w:t>
      </w:r>
      <w:r>
        <w:rPr>
          <w:rFonts w:ascii="Times New Roman" w:hAnsi="Times New Roman" w:cs="Times New Roman"/>
          <w:sz w:val="28"/>
          <w:szCs w:val="28"/>
          <w:lang w:val="kk-KZ"/>
        </w:rPr>
        <w:t>оқушы</w:t>
      </w:r>
    </w:p>
    <w:p w14:paraId="6B79A4FD" w14:textId="394A6CDC" w:rsidR="00711446" w:rsidRPr="0049224C" w:rsidRDefault="00711446" w:rsidP="00215229">
      <w:pPr>
        <w:spacing w:after="0" w:line="240" w:lineRule="auto"/>
        <w:ind w:firstLine="709"/>
        <w:contextualSpacing/>
        <w:jc w:val="both"/>
        <w:rPr>
          <w:rFonts w:ascii="Times New Roman" w:hAnsi="Times New Roman" w:cs="Times New Roman"/>
          <w:sz w:val="28"/>
          <w:szCs w:val="28"/>
          <w:lang w:val="kk-KZ"/>
        </w:rPr>
      </w:pPr>
      <w:r w:rsidRPr="0049224C">
        <w:rPr>
          <w:rFonts w:ascii="Times New Roman" w:hAnsi="Times New Roman" w:cs="Times New Roman"/>
          <w:sz w:val="28"/>
          <w:szCs w:val="28"/>
          <w:lang w:val="kk-KZ"/>
        </w:rPr>
        <w:t xml:space="preserve">Гистограмма белгілі бір ұпай диапазонына түсетін оқушылардың жиілігін көрнекі түрде көрсетуге мүмкіндік береді. </w:t>
      </w:r>
      <w:r>
        <w:rPr>
          <w:rFonts w:ascii="Times New Roman" w:hAnsi="Times New Roman" w:cs="Times New Roman"/>
          <w:sz w:val="28"/>
          <w:szCs w:val="28"/>
          <w:lang w:val="kk-KZ"/>
        </w:rPr>
        <w:t>ЭТ</w:t>
      </w:r>
      <w:r w:rsidRPr="0049224C">
        <w:rPr>
          <w:rFonts w:ascii="Times New Roman" w:hAnsi="Times New Roman" w:cs="Times New Roman"/>
          <w:sz w:val="28"/>
          <w:szCs w:val="28"/>
          <w:lang w:val="kk-KZ"/>
        </w:rPr>
        <w:t xml:space="preserve"> үшін ең көп таралған ұпай диапазоны 75-80 баллды құрайды, 25 оқушы осы аралықта ұпай жинайды</w:t>
      </w:r>
      <w:r>
        <w:rPr>
          <w:rFonts w:ascii="Times New Roman" w:hAnsi="Times New Roman" w:cs="Times New Roman"/>
          <w:sz w:val="28"/>
          <w:szCs w:val="28"/>
          <w:lang w:val="kk-KZ"/>
        </w:rPr>
        <w:t xml:space="preserve"> (Сурет </w:t>
      </w:r>
      <w:r w:rsidR="00191D2C">
        <w:rPr>
          <w:rFonts w:ascii="Times New Roman" w:hAnsi="Times New Roman" w:cs="Times New Roman"/>
          <w:sz w:val="28"/>
          <w:szCs w:val="28"/>
          <w:lang w:val="kk-KZ"/>
        </w:rPr>
        <w:t>33</w:t>
      </w:r>
      <w:r>
        <w:rPr>
          <w:rFonts w:ascii="Times New Roman" w:hAnsi="Times New Roman" w:cs="Times New Roman"/>
          <w:sz w:val="28"/>
          <w:szCs w:val="28"/>
          <w:lang w:val="kk-KZ"/>
        </w:rPr>
        <w:t>)</w:t>
      </w:r>
      <w:r w:rsidRPr="0049224C">
        <w:rPr>
          <w:rFonts w:ascii="Times New Roman" w:hAnsi="Times New Roman" w:cs="Times New Roman"/>
          <w:sz w:val="28"/>
          <w:szCs w:val="28"/>
          <w:lang w:val="kk-KZ"/>
        </w:rPr>
        <w:t>.</w:t>
      </w:r>
    </w:p>
    <w:p w14:paraId="34BB5CD8" w14:textId="77777777" w:rsidR="00711446" w:rsidRPr="006C2FC4" w:rsidRDefault="00711446" w:rsidP="00193934">
      <w:pPr>
        <w:spacing w:after="0" w:line="240" w:lineRule="auto"/>
        <w:ind w:firstLine="709"/>
        <w:contextualSpacing/>
        <w:jc w:val="center"/>
        <w:rPr>
          <w:rFonts w:ascii="Times New Roman" w:hAnsi="Times New Roman" w:cs="Times New Roman"/>
          <w:sz w:val="28"/>
          <w:szCs w:val="28"/>
        </w:rPr>
      </w:pPr>
      <w:r w:rsidRPr="006C2FC4">
        <w:rPr>
          <w:rFonts w:ascii="Times New Roman" w:hAnsi="Times New Roman" w:cs="Times New Roman"/>
          <w:noProof/>
          <w:sz w:val="28"/>
          <w:szCs w:val="28"/>
          <w:lang w:eastAsia="ru-RU"/>
        </w:rPr>
        <w:drawing>
          <wp:inline distT="0" distB="0" distL="0" distR="0" wp14:anchorId="4EE5ECB6" wp14:editId="01AF3329">
            <wp:extent cx="3938954" cy="2348637"/>
            <wp:effectExtent l="0" t="0" r="4445" b="0"/>
            <wp:docPr id="1089835763" name="Рисунок 1089835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11.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969515" cy="2366859"/>
                    </a:xfrm>
                    <a:prstGeom prst="rect">
                      <a:avLst/>
                    </a:prstGeom>
                  </pic:spPr>
                </pic:pic>
              </a:graphicData>
            </a:graphic>
          </wp:inline>
        </w:drawing>
      </w:r>
    </w:p>
    <w:p w14:paraId="0FAC3310" w14:textId="26B94B39" w:rsidR="00711446" w:rsidRPr="00711446" w:rsidRDefault="00711446" w:rsidP="00193934">
      <w:pPr>
        <w:spacing w:after="0" w:line="240" w:lineRule="auto"/>
        <w:ind w:firstLine="709"/>
        <w:contextualSpacing/>
        <w:jc w:val="center"/>
        <w:rPr>
          <w:rFonts w:ascii="Times New Roman" w:hAnsi="Times New Roman" w:cs="Times New Roman"/>
          <w:sz w:val="28"/>
          <w:szCs w:val="28"/>
          <w:lang w:val="kk-KZ"/>
        </w:rPr>
      </w:pPr>
      <w:r w:rsidRPr="00711446">
        <w:rPr>
          <w:rFonts w:ascii="Times New Roman" w:hAnsi="Times New Roman" w:cs="Times New Roman"/>
          <w:sz w:val="28"/>
          <w:szCs w:val="28"/>
          <w:lang w:val="kk-KZ"/>
        </w:rPr>
        <w:t xml:space="preserve">Сурет </w:t>
      </w:r>
      <w:r w:rsidR="00191D2C">
        <w:rPr>
          <w:rFonts w:ascii="Times New Roman" w:hAnsi="Times New Roman" w:cs="Times New Roman"/>
          <w:sz w:val="28"/>
          <w:szCs w:val="28"/>
          <w:lang w:val="kk-KZ"/>
        </w:rPr>
        <w:t>33</w:t>
      </w:r>
      <w:r w:rsidRPr="00711446">
        <w:rPr>
          <w:rFonts w:ascii="Times New Roman" w:hAnsi="Times New Roman" w:cs="Times New Roman"/>
          <w:sz w:val="28"/>
          <w:szCs w:val="28"/>
          <w:lang w:val="kk-KZ"/>
        </w:rPr>
        <w:t xml:space="preserve"> - ЭТ және БТ үшін апта сайынғы нәтижелер прогрессиясын көрсететін сызықтық график</w:t>
      </w:r>
    </w:p>
    <w:p w14:paraId="5C2FAA07" w14:textId="77777777" w:rsidR="00711446" w:rsidRPr="006C2FC4" w:rsidRDefault="00711446" w:rsidP="00193934">
      <w:pPr>
        <w:spacing w:after="0" w:line="240" w:lineRule="auto"/>
        <w:ind w:firstLine="709"/>
        <w:contextualSpacing/>
        <w:rPr>
          <w:rFonts w:ascii="Times New Roman" w:hAnsi="Times New Roman" w:cs="Times New Roman"/>
          <w:sz w:val="28"/>
          <w:szCs w:val="28"/>
        </w:rPr>
      </w:pPr>
    </w:p>
    <w:p w14:paraId="2B9AB7BE"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lang w:val="kk-KZ"/>
        </w:rPr>
        <w:t>Түсіндірме</w:t>
      </w:r>
      <w:r w:rsidRPr="006C2FC4">
        <w:rPr>
          <w:rFonts w:ascii="Times New Roman" w:hAnsi="Times New Roman" w:cs="Times New Roman"/>
          <w:sz w:val="28"/>
          <w:szCs w:val="28"/>
        </w:rPr>
        <w:t>:</w:t>
      </w:r>
    </w:p>
    <w:p w14:paraId="6987CEC2"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w:t>
      </w:r>
      <w:r>
        <w:rPr>
          <w:rFonts w:ascii="Times New Roman" w:hAnsi="Times New Roman" w:cs="Times New Roman"/>
          <w:sz w:val="28"/>
          <w:szCs w:val="28"/>
          <w:lang w:val="kk-KZ"/>
        </w:rPr>
        <w:t>ЭТ</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бірінші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аптада</w:t>
      </w:r>
      <w:proofErr w:type="spellEnd"/>
      <w:r w:rsidRPr="006C2FC4">
        <w:rPr>
          <w:rFonts w:ascii="Times New Roman" w:hAnsi="Times New Roman" w:cs="Times New Roman"/>
          <w:sz w:val="28"/>
          <w:szCs w:val="28"/>
        </w:rPr>
        <w:t xml:space="preserve"> 65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ұпайдан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басталады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әр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сайын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тұрақты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өсу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байқалады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төртінші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аптада</w:t>
      </w:r>
      <w:proofErr w:type="spellEnd"/>
      <w:r w:rsidRPr="006C2FC4">
        <w:rPr>
          <w:rFonts w:ascii="Times New Roman" w:hAnsi="Times New Roman" w:cs="Times New Roman"/>
          <w:sz w:val="28"/>
          <w:szCs w:val="28"/>
        </w:rPr>
        <w:t xml:space="preserve"> 75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баллға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жетеді</w:t>
      </w:r>
      <w:proofErr w:type="spellEnd"/>
      <w:r w:rsidRPr="006C2FC4">
        <w:rPr>
          <w:rFonts w:ascii="Times New Roman" w:hAnsi="Times New Roman" w:cs="Times New Roman"/>
          <w:sz w:val="28"/>
          <w:szCs w:val="28"/>
        </w:rPr>
        <w:t>.</w:t>
      </w:r>
    </w:p>
    <w:p w14:paraId="1A13E768"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w:t>
      </w:r>
      <w:r>
        <w:rPr>
          <w:rFonts w:ascii="Times New Roman" w:hAnsi="Times New Roman" w:cs="Times New Roman"/>
          <w:sz w:val="28"/>
          <w:szCs w:val="28"/>
          <w:lang w:val="kk-KZ"/>
        </w:rPr>
        <w:t>БТ</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тобы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бірінші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аптадағы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63 </w:t>
      </w:r>
      <w:proofErr w:type="spellStart"/>
      <w:r w:rsidRPr="006C2FC4">
        <w:rPr>
          <w:rFonts w:ascii="Times New Roman" w:hAnsi="Times New Roman" w:cs="Times New Roman"/>
          <w:sz w:val="28"/>
          <w:szCs w:val="28"/>
        </w:rPr>
        <w:t>ұпайдан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басталады</w:t>
      </w:r>
      <w:proofErr w:type="spellEnd"/>
      <w:r w:rsidRPr="006C2FC4">
        <w:rPr>
          <w:rFonts w:ascii="Times New Roman" w:hAnsi="Times New Roman" w:cs="Times New Roman"/>
          <w:sz w:val="28"/>
          <w:szCs w:val="28"/>
        </w:rPr>
        <w:t xml:space="preserve">. Прогресс </w:t>
      </w:r>
      <w:proofErr w:type="spellStart"/>
      <w:r w:rsidRPr="006C2FC4">
        <w:rPr>
          <w:rFonts w:ascii="Times New Roman" w:hAnsi="Times New Roman" w:cs="Times New Roman"/>
          <w:sz w:val="28"/>
          <w:szCs w:val="28"/>
        </w:rPr>
        <w:t>баяу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жүреді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төртінші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олар</w:t>
      </w:r>
      <w:proofErr w:type="spellEnd"/>
      <w:r w:rsidRPr="006C2FC4">
        <w:rPr>
          <w:rFonts w:ascii="Times New Roman" w:hAnsi="Times New Roman" w:cs="Times New Roman"/>
          <w:sz w:val="28"/>
          <w:szCs w:val="28"/>
        </w:rPr>
        <w:t xml:space="preserve"> 68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баллға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жетеді</w:t>
      </w:r>
      <w:proofErr w:type="spellEnd"/>
      <w:r w:rsidRPr="006C2FC4">
        <w:rPr>
          <w:rFonts w:ascii="Times New Roman" w:hAnsi="Times New Roman" w:cs="Times New Roman"/>
          <w:sz w:val="28"/>
          <w:szCs w:val="28"/>
        </w:rPr>
        <w:t>.</w:t>
      </w:r>
    </w:p>
    <w:p w14:paraId="08A14F16" w14:textId="72F3C64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Диаграмма </w:t>
      </w:r>
      <w:proofErr w:type="spellStart"/>
      <w:r w:rsidRPr="006C2FC4">
        <w:rPr>
          <w:rFonts w:ascii="Times New Roman" w:hAnsi="Times New Roman" w:cs="Times New Roman"/>
          <w:sz w:val="28"/>
          <w:szCs w:val="28"/>
        </w:rPr>
        <w:t>бірнеше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апта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ішінде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екі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топтың</w:t>
      </w:r>
      <w:proofErr w:type="spellEnd"/>
      <w:r w:rsidRPr="006C2FC4">
        <w:rPr>
          <w:rFonts w:ascii="Times New Roman" w:hAnsi="Times New Roman" w:cs="Times New Roman"/>
          <w:sz w:val="28"/>
          <w:szCs w:val="28"/>
        </w:rPr>
        <w:t xml:space="preserve"> да </w:t>
      </w:r>
      <w:proofErr w:type="spellStart"/>
      <w:r w:rsidRPr="006C2FC4">
        <w:rPr>
          <w:rFonts w:ascii="Times New Roman" w:hAnsi="Times New Roman" w:cs="Times New Roman"/>
          <w:sz w:val="28"/>
          <w:szCs w:val="28"/>
        </w:rPr>
        <w:t>жақсарғанын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көрсетеді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Дегенмен</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эксперименттік топ бақылау тобымен</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салыстырғанда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баллдың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күрт</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өсуіне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ие</w:t>
      </w:r>
      <w:proofErr w:type="spellEnd"/>
      <w:r>
        <w:rPr>
          <w:rFonts w:ascii="Times New Roman" w:hAnsi="Times New Roman" w:cs="Times New Roman"/>
          <w:sz w:val="28"/>
          <w:szCs w:val="28"/>
          <w:lang w:val="kk-KZ"/>
        </w:rPr>
        <w:t xml:space="preserve"> (Сурет </w:t>
      </w:r>
      <w:r w:rsidR="00191D2C">
        <w:rPr>
          <w:rFonts w:ascii="Times New Roman" w:hAnsi="Times New Roman" w:cs="Times New Roman"/>
          <w:sz w:val="28"/>
          <w:szCs w:val="28"/>
          <w:lang w:val="kk-KZ"/>
        </w:rPr>
        <w:t>34</w:t>
      </w:r>
      <w:r>
        <w:rPr>
          <w:rFonts w:ascii="Times New Roman" w:hAnsi="Times New Roman" w:cs="Times New Roman"/>
          <w:sz w:val="28"/>
          <w:szCs w:val="28"/>
          <w:lang w:val="kk-KZ"/>
        </w:rPr>
        <w:t>)</w:t>
      </w:r>
      <w:r w:rsidRPr="006C2FC4">
        <w:rPr>
          <w:rFonts w:ascii="Times New Roman" w:hAnsi="Times New Roman" w:cs="Times New Roman"/>
          <w:sz w:val="28"/>
          <w:szCs w:val="28"/>
        </w:rPr>
        <w:t>.</w:t>
      </w:r>
    </w:p>
    <w:p w14:paraId="2F63AB5A" w14:textId="77777777" w:rsidR="00711446" w:rsidRPr="006C2FC4" w:rsidRDefault="00711446" w:rsidP="00193934">
      <w:pPr>
        <w:spacing w:after="0" w:line="240" w:lineRule="auto"/>
        <w:ind w:firstLine="709"/>
        <w:contextualSpacing/>
        <w:rPr>
          <w:rFonts w:ascii="Times New Roman" w:hAnsi="Times New Roman" w:cs="Times New Roman"/>
          <w:sz w:val="28"/>
          <w:szCs w:val="28"/>
        </w:rPr>
      </w:pPr>
    </w:p>
    <w:p w14:paraId="1DB1638E" w14:textId="77777777" w:rsidR="00711446" w:rsidRPr="006C2FC4" w:rsidRDefault="00711446" w:rsidP="00193934">
      <w:pPr>
        <w:spacing w:after="0" w:line="240" w:lineRule="auto"/>
        <w:ind w:firstLine="709"/>
        <w:contextualSpacing/>
        <w:jc w:val="center"/>
        <w:rPr>
          <w:rFonts w:ascii="Times New Roman" w:hAnsi="Times New Roman" w:cs="Times New Roman"/>
          <w:sz w:val="28"/>
          <w:szCs w:val="28"/>
        </w:rPr>
      </w:pPr>
      <w:r w:rsidRPr="006C2FC4">
        <w:rPr>
          <w:rFonts w:ascii="Times New Roman" w:hAnsi="Times New Roman" w:cs="Times New Roman"/>
          <w:noProof/>
          <w:sz w:val="28"/>
          <w:szCs w:val="28"/>
          <w:lang w:eastAsia="ru-RU"/>
        </w:rPr>
        <w:drawing>
          <wp:inline distT="0" distB="0" distL="0" distR="0" wp14:anchorId="327A5F2E" wp14:editId="1BA22395">
            <wp:extent cx="4282440" cy="2702217"/>
            <wp:effectExtent l="0" t="0" r="3810" b="3175"/>
            <wp:docPr id="1914993790" name="Рисунок 191499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1.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97955" cy="2712007"/>
                    </a:xfrm>
                    <a:prstGeom prst="rect">
                      <a:avLst/>
                    </a:prstGeom>
                  </pic:spPr>
                </pic:pic>
              </a:graphicData>
            </a:graphic>
          </wp:inline>
        </w:drawing>
      </w:r>
    </w:p>
    <w:p w14:paraId="3944F97B" w14:textId="77777777" w:rsidR="00711446" w:rsidRPr="006C2FC4" w:rsidRDefault="00711446" w:rsidP="00193934">
      <w:pPr>
        <w:spacing w:after="0" w:line="240" w:lineRule="auto"/>
        <w:ind w:firstLine="709"/>
        <w:contextualSpacing/>
        <w:rPr>
          <w:rFonts w:ascii="Times New Roman" w:hAnsi="Times New Roman" w:cs="Times New Roman"/>
          <w:sz w:val="28"/>
          <w:szCs w:val="28"/>
        </w:rPr>
      </w:pPr>
    </w:p>
    <w:p w14:paraId="2623B4AF" w14:textId="5F9D90CF" w:rsidR="00711446" w:rsidRPr="00711446" w:rsidRDefault="00711446" w:rsidP="00193934">
      <w:pPr>
        <w:spacing w:after="0" w:line="240" w:lineRule="auto"/>
        <w:ind w:firstLine="709"/>
        <w:contextualSpacing/>
        <w:jc w:val="center"/>
        <w:rPr>
          <w:rFonts w:ascii="Times New Roman" w:hAnsi="Times New Roman" w:cs="Times New Roman"/>
          <w:sz w:val="28"/>
          <w:szCs w:val="28"/>
        </w:rPr>
      </w:pPr>
      <w:r w:rsidRPr="00711446">
        <w:rPr>
          <w:rFonts w:ascii="Times New Roman" w:hAnsi="Times New Roman" w:cs="Times New Roman"/>
          <w:sz w:val="28"/>
          <w:szCs w:val="28"/>
          <w:lang w:val="kk-KZ"/>
        </w:rPr>
        <w:t xml:space="preserve">Сурет </w:t>
      </w:r>
      <w:r w:rsidR="00191D2C">
        <w:rPr>
          <w:rFonts w:ascii="Times New Roman" w:hAnsi="Times New Roman" w:cs="Times New Roman"/>
          <w:sz w:val="28"/>
          <w:szCs w:val="28"/>
          <w:lang w:val="kk-KZ"/>
        </w:rPr>
        <w:t>34</w:t>
      </w:r>
      <w:r w:rsidRPr="00711446">
        <w:rPr>
          <w:rFonts w:ascii="Times New Roman" w:hAnsi="Times New Roman" w:cs="Times New Roman"/>
          <w:sz w:val="28"/>
          <w:szCs w:val="28"/>
          <w:lang w:val="kk-KZ"/>
        </w:rPr>
        <w:t xml:space="preserve"> - ЭТ</w:t>
      </w:r>
      <w:r w:rsidRPr="00711446">
        <w:rPr>
          <w:rFonts w:ascii="Times New Roman" w:hAnsi="Times New Roman" w:cs="Times New Roman"/>
          <w:sz w:val="28"/>
          <w:szCs w:val="28"/>
        </w:rPr>
        <w:t xml:space="preserve"> </w:t>
      </w:r>
      <w:proofErr w:type="spellStart"/>
      <w:r w:rsidRPr="00711446">
        <w:rPr>
          <w:rFonts w:ascii="Times New Roman" w:hAnsi="Times New Roman" w:cs="Times New Roman"/>
          <w:sz w:val="28"/>
          <w:szCs w:val="28"/>
        </w:rPr>
        <w:t>және</w:t>
      </w:r>
      <w:proofErr w:type="spellEnd"/>
      <w:r w:rsidRPr="00711446">
        <w:rPr>
          <w:rFonts w:ascii="Times New Roman" w:hAnsi="Times New Roman" w:cs="Times New Roman"/>
          <w:sz w:val="28"/>
          <w:szCs w:val="28"/>
        </w:rPr>
        <w:t xml:space="preserve"> </w:t>
      </w:r>
      <w:r w:rsidRPr="00711446">
        <w:rPr>
          <w:rFonts w:ascii="Times New Roman" w:hAnsi="Times New Roman" w:cs="Times New Roman"/>
          <w:sz w:val="28"/>
          <w:szCs w:val="28"/>
          <w:lang w:val="kk-KZ"/>
        </w:rPr>
        <w:t>БТ</w:t>
      </w:r>
      <w:r w:rsidRPr="00711446">
        <w:rPr>
          <w:rFonts w:ascii="Times New Roman" w:hAnsi="Times New Roman" w:cs="Times New Roman"/>
          <w:sz w:val="28"/>
          <w:szCs w:val="28"/>
        </w:rPr>
        <w:t xml:space="preserve"> </w:t>
      </w:r>
      <w:proofErr w:type="spellStart"/>
      <w:r w:rsidRPr="00711446">
        <w:rPr>
          <w:rFonts w:ascii="Times New Roman" w:hAnsi="Times New Roman" w:cs="Times New Roman"/>
          <w:sz w:val="28"/>
          <w:szCs w:val="28"/>
        </w:rPr>
        <w:t>үшін</w:t>
      </w:r>
      <w:proofErr w:type="spellEnd"/>
      <w:r w:rsidRPr="00711446">
        <w:rPr>
          <w:rFonts w:ascii="Times New Roman" w:hAnsi="Times New Roman" w:cs="Times New Roman"/>
          <w:sz w:val="28"/>
          <w:szCs w:val="28"/>
        </w:rPr>
        <w:t xml:space="preserve"> </w:t>
      </w:r>
      <w:proofErr w:type="spellStart"/>
      <w:r w:rsidRPr="00711446">
        <w:rPr>
          <w:rFonts w:ascii="Times New Roman" w:hAnsi="Times New Roman" w:cs="Times New Roman"/>
          <w:sz w:val="28"/>
          <w:szCs w:val="28"/>
        </w:rPr>
        <w:t>апта</w:t>
      </w:r>
      <w:proofErr w:type="spellEnd"/>
      <w:r w:rsidRPr="00711446">
        <w:rPr>
          <w:rFonts w:ascii="Times New Roman" w:hAnsi="Times New Roman" w:cs="Times New Roman"/>
          <w:sz w:val="28"/>
          <w:szCs w:val="28"/>
        </w:rPr>
        <w:t xml:space="preserve"> </w:t>
      </w:r>
      <w:proofErr w:type="spellStart"/>
      <w:r w:rsidRPr="00711446">
        <w:rPr>
          <w:rFonts w:ascii="Times New Roman" w:hAnsi="Times New Roman" w:cs="Times New Roman"/>
          <w:sz w:val="28"/>
          <w:szCs w:val="28"/>
        </w:rPr>
        <w:t>сайынғы</w:t>
      </w:r>
      <w:proofErr w:type="spellEnd"/>
      <w:r w:rsidRPr="00711446">
        <w:rPr>
          <w:rFonts w:ascii="Times New Roman" w:hAnsi="Times New Roman" w:cs="Times New Roman"/>
          <w:sz w:val="28"/>
          <w:szCs w:val="28"/>
        </w:rPr>
        <w:t xml:space="preserve"> </w:t>
      </w:r>
      <w:proofErr w:type="spellStart"/>
      <w:r w:rsidRPr="00711446">
        <w:rPr>
          <w:rFonts w:ascii="Times New Roman" w:hAnsi="Times New Roman" w:cs="Times New Roman"/>
          <w:sz w:val="28"/>
          <w:szCs w:val="28"/>
        </w:rPr>
        <w:t>бағалау</w:t>
      </w:r>
      <w:proofErr w:type="spellEnd"/>
      <w:r w:rsidRPr="00711446">
        <w:rPr>
          <w:rFonts w:ascii="Times New Roman" w:hAnsi="Times New Roman" w:cs="Times New Roman"/>
          <w:sz w:val="28"/>
          <w:szCs w:val="28"/>
        </w:rPr>
        <w:t xml:space="preserve"> </w:t>
      </w:r>
      <w:proofErr w:type="spellStart"/>
      <w:r w:rsidRPr="00711446">
        <w:rPr>
          <w:rFonts w:ascii="Times New Roman" w:hAnsi="Times New Roman" w:cs="Times New Roman"/>
          <w:sz w:val="28"/>
          <w:szCs w:val="28"/>
        </w:rPr>
        <w:t>прогрессиясына</w:t>
      </w:r>
      <w:proofErr w:type="spellEnd"/>
      <w:r w:rsidRPr="00711446">
        <w:rPr>
          <w:rFonts w:ascii="Times New Roman" w:hAnsi="Times New Roman" w:cs="Times New Roman"/>
          <w:sz w:val="28"/>
          <w:szCs w:val="28"/>
        </w:rPr>
        <w:t xml:space="preserve"> </w:t>
      </w:r>
      <w:proofErr w:type="spellStart"/>
      <w:r w:rsidRPr="00711446">
        <w:rPr>
          <w:rFonts w:ascii="Times New Roman" w:hAnsi="Times New Roman" w:cs="Times New Roman"/>
          <w:sz w:val="28"/>
          <w:szCs w:val="28"/>
        </w:rPr>
        <w:t>негізделген</w:t>
      </w:r>
      <w:proofErr w:type="spellEnd"/>
      <w:r w:rsidRPr="00711446">
        <w:rPr>
          <w:rFonts w:ascii="Times New Roman" w:hAnsi="Times New Roman" w:cs="Times New Roman"/>
          <w:sz w:val="28"/>
          <w:szCs w:val="28"/>
        </w:rPr>
        <w:t xml:space="preserve"> </w:t>
      </w:r>
      <w:proofErr w:type="spellStart"/>
      <w:r w:rsidRPr="00711446">
        <w:rPr>
          <w:rFonts w:ascii="Times New Roman" w:hAnsi="Times New Roman" w:cs="Times New Roman"/>
          <w:sz w:val="28"/>
          <w:szCs w:val="28"/>
        </w:rPr>
        <w:t>контурлық</w:t>
      </w:r>
      <w:proofErr w:type="spellEnd"/>
      <w:r w:rsidRPr="00711446">
        <w:rPr>
          <w:rFonts w:ascii="Times New Roman" w:hAnsi="Times New Roman" w:cs="Times New Roman"/>
          <w:sz w:val="28"/>
          <w:szCs w:val="28"/>
        </w:rPr>
        <w:t xml:space="preserve"> график</w:t>
      </w:r>
    </w:p>
    <w:p w14:paraId="42D75E9D" w14:textId="77777777" w:rsidR="00711446" w:rsidRPr="00320B20" w:rsidRDefault="00711446" w:rsidP="00193934">
      <w:pPr>
        <w:spacing w:after="0" w:line="240" w:lineRule="auto"/>
        <w:ind w:firstLine="709"/>
        <w:contextualSpacing/>
        <w:rPr>
          <w:rFonts w:ascii="Times New Roman" w:hAnsi="Times New Roman" w:cs="Times New Roman"/>
          <w:sz w:val="24"/>
          <w:szCs w:val="24"/>
        </w:rPr>
      </w:pPr>
    </w:p>
    <w:p w14:paraId="5B5579FC"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proofErr w:type="spellStart"/>
      <w:r w:rsidRPr="006C2FC4">
        <w:rPr>
          <w:rFonts w:ascii="Times New Roman" w:hAnsi="Times New Roman" w:cs="Times New Roman"/>
          <w:sz w:val="28"/>
          <w:szCs w:val="28"/>
        </w:rPr>
        <w:t>Контурлық</w:t>
      </w:r>
      <w:proofErr w:type="spellEnd"/>
      <w:r w:rsidRPr="006C2FC4">
        <w:rPr>
          <w:rFonts w:ascii="Times New Roman" w:hAnsi="Times New Roman" w:cs="Times New Roman"/>
          <w:sz w:val="28"/>
          <w:szCs w:val="28"/>
        </w:rPr>
        <w:t xml:space="preserve"> график </w:t>
      </w:r>
      <w:proofErr w:type="spellStart"/>
      <w:r w:rsidRPr="006C2FC4">
        <w:rPr>
          <w:rFonts w:ascii="Times New Roman" w:hAnsi="Times New Roman" w:cs="Times New Roman"/>
          <w:sz w:val="28"/>
          <w:szCs w:val="28"/>
        </w:rPr>
        <w:t>гипотетикалық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функцияның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екі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өлшемді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торда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бейнеленуін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қамтамасыз</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етеді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Түс</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қарқындылығы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функцияның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әртүрлі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мәндерін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білдіреді</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Бұл</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демонстрацияда</w:t>
      </w:r>
      <w:proofErr w:type="spellEnd"/>
      <w:r w:rsidRPr="006C2FC4">
        <w:rPr>
          <w:rFonts w:ascii="Times New Roman" w:hAnsi="Times New Roman" w:cs="Times New Roman"/>
          <w:sz w:val="28"/>
          <w:szCs w:val="28"/>
        </w:rPr>
        <w:t xml:space="preserve"> функция </w:t>
      </w:r>
      <w:proofErr w:type="spellStart"/>
      <w:r w:rsidRPr="006C2FC4">
        <w:rPr>
          <w:rFonts w:ascii="Times New Roman" w:hAnsi="Times New Roman" w:cs="Times New Roman"/>
          <w:sz w:val="28"/>
          <w:szCs w:val="28"/>
        </w:rPr>
        <w:t>иллюстрациялық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мақсаттар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үшін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таңдалды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бағалау</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прогрессиясына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тікелей</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сәйкес</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келмейді</w:t>
      </w:r>
      <w:proofErr w:type="spellEnd"/>
      <w:r w:rsidRPr="006C2FC4">
        <w:rPr>
          <w:rFonts w:ascii="Times New Roman" w:hAnsi="Times New Roman" w:cs="Times New Roman"/>
          <w:sz w:val="28"/>
          <w:szCs w:val="28"/>
        </w:rPr>
        <w:t>.</w:t>
      </w:r>
      <w:r w:rsidRPr="006C2FC4">
        <w:rPr>
          <w:rFonts w:ascii="Times New Roman" w:hAnsi="Times New Roman" w:cs="Times New Roman"/>
          <w:sz w:val="28"/>
          <w:szCs w:val="28"/>
          <w:lang w:val="kk-KZ"/>
        </w:rPr>
        <w:t xml:space="preserve"> Қызыл нүктелер </w:t>
      </w:r>
      <w:r>
        <w:rPr>
          <w:rFonts w:ascii="Times New Roman" w:hAnsi="Times New Roman" w:cs="Times New Roman"/>
          <w:sz w:val="28"/>
          <w:szCs w:val="28"/>
          <w:lang w:val="kk-KZ"/>
        </w:rPr>
        <w:t>эксперименттік топ</w:t>
      </w:r>
      <w:r w:rsidRPr="006C2FC4">
        <w:rPr>
          <w:rFonts w:ascii="Times New Roman" w:hAnsi="Times New Roman" w:cs="Times New Roman"/>
          <w:sz w:val="28"/>
          <w:szCs w:val="28"/>
          <w:lang w:val="kk-KZ"/>
        </w:rPr>
        <w:t xml:space="preserve"> ұпайларын, ал көк нүктелер </w:t>
      </w:r>
      <w:r>
        <w:rPr>
          <w:rFonts w:ascii="Times New Roman" w:hAnsi="Times New Roman" w:cs="Times New Roman"/>
          <w:sz w:val="28"/>
          <w:szCs w:val="28"/>
          <w:lang w:val="kk-KZ"/>
        </w:rPr>
        <w:t>бақылау тобын</w:t>
      </w:r>
      <w:r w:rsidRPr="006C2FC4">
        <w:rPr>
          <w:rFonts w:ascii="Times New Roman" w:hAnsi="Times New Roman" w:cs="Times New Roman"/>
          <w:sz w:val="28"/>
          <w:szCs w:val="28"/>
          <w:lang w:val="kk-KZ"/>
        </w:rPr>
        <w:t>ың ұпайларын білдіреді.</w:t>
      </w:r>
    </w:p>
    <w:p w14:paraId="7935A74A" w14:textId="77777777"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Контурлық график белгілі бір мәннің (бұл жағдайда функцияның гипотетикалық мәні) екі айнымалыға (апталар мен ұпайларға) байланысты қалай өзгеретінін елестетуге мүмкіндік береді. </w:t>
      </w:r>
      <w:r w:rsidRPr="0049224C">
        <w:rPr>
          <w:rFonts w:ascii="Times New Roman" w:hAnsi="Times New Roman" w:cs="Times New Roman"/>
          <w:sz w:val="28"/>
          <w:szCs w:val="28"/>
          <w:lang w:val="kk-KZ"/>
        </w:rPr>
        <w:t>Қабаттасқан деректер нүктелері контурлық картаға қатысты ұпайлардың прогрессиясы үшін контекст береді.</w:t>
      </w:r>
    </w:p>
    <w:p w14:paraId="1A5FAD8F" w14:textId="77777777"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sidRPr="0049224C">
        <w:rPr>
          <w:rFonts w:ascii="Times New Roman" w:hAnsi="Times New Roman" w:cs="Times New Roman"/>
          <w:sz w:val="28"/>
          <w:szCs w:val="28"/>
          <w:lang w:val="kk-KZ"/>
        </w:rPr>
        <w:t>Әсер өлшемі статистикадағы маңызды метрика болып табылады, себебі ол таңдама өлшеміне қарамастан айырмашылықтың немесе қатынастың өлшемін береді. Әсер мөлшерінің жалпы өлшемдеріне t-тесттері үшін Коэннің (Cohen’s d), регрессия үшін (R</w:t>
      </w:r>
      <w:r w:rsidRPr="0049224C">
        <w:rPr>
          <w:rFonts w:ascii="Times New Roman" w:hAnsi="Times New Roman" w:cs="Times New Roman"/>
          <w:sz w:val="28"/>
          <w:szCs w:val="28"/>
          <w:vertAlign w:val="superscript"/>
          <w:lang w:val="kk-KZ"/>
        </w:rPr>
        <w:t>2</w:t>
      </w:r>
      <w:r w:rsidRPr="0049224C">
        <w:rPr>
          <w:rFonts w:ascii="Times New Roman" w:hAnsi="Times New Roman" w:cs="Times New Roman"/>
          <w:sz w:val="28"/>
          <w:szCs w:val="28"/>
          <w:lang w:val="kk-KZ"/>
        </w:rPr>
        <w:t xml:space="preserve">) және дисперсияны талдау үшін </w:t>
      </w:r>
      <w:r w:rsidRPr="006C2FC4">
        <w:rPr>
          <w:rFonts w:ascii="Times New Roman" w:hAnsi="Times New Roman" w:cs="Times New Roman"/>
          <w:sz w:val="28"/>
          <w:szCs w:val="28"/>
        </w:rPr>
        <w:t>η</w:t>
      </w:r>
      <w:r w:rsidRPr="0049224C">
        <w:rPr>
          <w:rFonts w:ascii="Times New Roman" w:hAnsi="Times New Roman" w:cs="Times New Roman"/>
          <w:sz w:val="28"/>
          <w:szCs w:val="28"/>
          <w:vertAlign w:val="superscript"/>
          <w:lang w:val="kk-KZ"/>
        </w:rPr>
        <w:t>2</w:t>
      </w:r>
      <w:r w:rsidRPr="0049224C">
        <w:rPr>
          <w:rFonts w:ascii="Times New Roman" w:hAnsi="Times New Roman" w:cs="Times New Roman"/>
          <w:sz w:val="28"/>
          <w:szCs w:val="28"/>
          <w:lang w:val="kk-KZ"/>
        </w:rPr>
        <w:t xml:space="preserve"> кіреді.</w:t>
      </w:r>
    </w:p>
    <w:p w14:paraId="46061CC9" w14:textId="77777777" w:rsidR="00215229" w:rsidRDefault="00215229" w:rsidP="00193934">
      <w:pPr>
        <w:spacing w:after="0" w:line="240" w:lineRule="auto"/>
        <w:ind w:firstLine="709"/>
        <w:contextualSpacing/>
        <w:jc w:val="both"/>
        <w:rPr>
          <w:rFonts w:ascii="Times New Roman" w:hAnsi="Times New Roman" w:cs="Times New Roman"/>
          <w:sz w:val="28"/>
          <w:szCs w:val="28"/>
          <w:lang w:val="kk-KZ"/>
        </w:rPr>
      </w:pPr>
    </w:p>
    <w:p w14:paraId="3D53CF1C" w14:textId="77777777" w:rsidR="00215229" w:rsidRDefault="00215229" w:rsidP="00193934">
      <w:pPr>
        <w:spacing w:after="0" w:line="240" w:lineRule="auto"/>
        <w:ind w:firstLine="709"/>
        <w:contextualSpacing/>
        <w:jc w:val="both"/>
        <w:rPr>
          <w:rFonts w:ascii="Times New Roman" w:hAnsi="Times New Roman" w:cs="Times New Roman"/>
          <w:sz w:val="28"/>
          <w:szCs w:val="28"/>
          <w:lang w:val="kk-KZ"/>
        </w:rPr>
      </w:pPr>
    </w:p>
    <w:p w14:paraId="6391FB2C" w14:textId="738B2D3F"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r w:rsidRPr="0049224C">
        <w:rPr>
          <w:rFonts w:ascii="Times New Roman" w:hAnsi="Times New Roman" w:cs="Times New Roman"/>
          <w:sz w:val="28"/>
          <w:szCs w:val="28"/>
          <w:lang w:val="kk-KZ"/>
        </w:rPr>
        <w:lastRenderedPageBreak/>
        <w:t>Scratch және Non Scratch топтары арасындағы t-сынамасын талқылағандықтан, осы сценарий үшін әсер өлшемі (Cohen’s d) есепте</w:t>
      </w:r>
      <w:r w:rsidRPr="006C2FC4">
        <w:rPr>
          <w:rFonts w:ascii="Times New Roman" w:hAnsi="Times New Roman" w:cs="Times New Roman"/>
          <w:sz w:val="28"/>
          <w:szCs w:val="28"/>
          <w:lang w:val="kk-KZ"/>
        </w:rPr>
        <w:t>леді</w:t>
      </w:r>
      <w:r w:rsidRPr="0049224C">
        <w:rPr>
          <w:rFonts w:ascii="Times New Roman" w:hAnsi="Times New Roman" w:cs="Times New Roman"/>
          <w:sz w:val="28"/>
          <w:szCs w:val="28"/>
          <w:lang w:val="kk-KZ"/>
        </w:rPr>
        <w:t>:</w:t>
      </w:r>
    </w:p>
    <w:p w14:paraId="725DB7F9" w14:textId="77777777" w:rsidR="00711446" w:rsidRPr="0049224C" w:rsidRDefault="00711446" w:rsidP="00711446">
      <w:pPr>
        <w:spacing w:after="0" w:line="240" w:lineRule="auto"/>
        <w:contextualSpacing/>
        <w:rPr>
          <w:rFonts w:ascii="Times New Roman" w:hAnsi="Times New Roman" w:cs="Times New Roman"/>
          <w:sz w:val="28"/>
          <w:szCs w:val="28"/>
          <w:lang w:val="kk-KZ"/>
        </w:rPr>
      </w:pPr>
    </w:p>
    <w:p w14:paraId="1067C85E" w14:textId="60EBF605" w:rsidR="00711446" w:rsidRPr="0049224C" w:rsidRDefault="00711446" w:rsidP="00193934">
      <w:pPr>
        <w:spacing w:after="0" w:line="240" w:lineRule="auto"/>
        <w:contextualSpacing/>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Cohe</m:t>
        </m:r>
        <m:sSup>
          <m:sSupPr>
            <m:ctrlPr>
              <w:rPr>
                <w:rFonts w:ascii="Cambria Math" w:hAnsi="Cambria Math" w:cs="Times New Roman"/>
                <w:i/>
                <w:sz w:val="28"/>
                <w:szCs w:val="28"/>
              </w:rPr>
            </m:ctrlPr>
          </m:sSupPr>
          <m:e>
            <m:r>
              <w:rPr>
                <w:rFonts w:ascii="Cambria Math" w:hAnsi="Cambria Math" w:cs="Times New Roman"/>
                <w:sz w:val="28"/>
                <w:szCs w:val="28"/>
                <w:lang w:val="kk-KZ"/>
              </w:rPr>
              <m:t>n</m:t>
            </m:r>
          </m:e>
          <m:sup>
            <m:r>
              <w:rPr>
                <w:rFonts w:ascii="Cambria Math" w:hAnsi="Cambria Math" w:cs="Times New Roman"/>
                <w:sz w:val="28"/>
                <w:szCs w:val="28"/>
                <w:lang w:val="kk-KZ"/>
              </w:rPr>
              <m:t>'</m:t>
            </m:r>
          </m:sup>
        </m:sSup>
        <m:r>
          <w:rPr>
            <w:rFonts w:ascii="Cambria Math" w:hAnsi="Cambria Math" w:cs="Times New Roman"/>
            <w:sz w:val="28"/>
            <w:szCs w:val="28"/>
            <w:lang w:val="kk-KZ"/>
          </w:rPr>
          <m:t xml:space="preserve">s d=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num>
          <m:den>
            <m:r>
              <w:rPr>
                <w:rFonts w:ascii="Cambria Math" w:hAnsi="Cambria Math" w:cs="Times New Roman"/>
                <w:sz w:val="28"/>
                <w:szCs w:val="28"/>
                <w:lang w:val="kk-KZ"/>
              </w:rPr>
              <m:t>SD</m:t>
            </m:r>
          </m:den>
        </m:f>
      </m:oMath>
      <w:r w:rsidRPr="0049224C">
        <w:rPr>
          <w:rFonts w:ascii="Times New Roman" w:eastAsiaTheme="minorEastAsia" w:hAnsi="Times New Roman" w:cs="Times New Roman"/>
          <w:sz w:val="28"/>
          <w:szCs w:val="28"/>
          <w:lang w:val="kk-KZ"/>
        </w:rPr>
        <w:t xml:space="preserve">, </w:t>
      </w:r>
      <w:r w:rsidR="00193934">
        <w:rPr>
          <w:rFonts w:ascii="Times New Roman" w:eastAsiaTheme="minorEastAsia" w:hAnsi="Times New Roman" w:cs="Times New Roman"/>
          <w:sz w:val="28"/>
          <w:szCs w:val="28"/>
          <w:lang w:val="kk-KZ"/>
        </w:rPr>
        <w:tab/>
      </w:r>
      <w:r w:rsidR="00193934">
        <w:rPr>
          <w:rFonts w:ascii="Times New Roman" w:eastAsiaTheme="minorEastAsia" w:hAnsi="Times New Roman" w:cs="Times New Roman"/>
          <w:sz w:val="28"/>
          <w:szCs w:val="28"/>
          <w:lang w:val="kk-KZ"/>
        </w:rPr>
        <w:tab/>
      </w:r>
      <w:r w:rsidR="00193934">
        <w:rPr>
          <w:rFonts w:ascii="Times New Roman" w:eastAsiaTheme="minorEastAsia" w:hAnsi="Times New Roman" w:cs="Times New Roman"/>
          <w:sz w:val="28"/>
          <w:szCs w:val="28"/>
          <w:lang w:val="kk-KZ"/>
        </w:rPr>
        <w:tab/>
      </w:r>
      <w:r w:rsidR="00193934">
        <w:rPr>
          <w:rFonts w:ascii="Times New Roman" w:eastAsiaTheme="minorEastAsia" w:hAnsi="Times New Roman" w:cs="Times New Roman"/>
          <w:sz w:val="28"/>
          <w:szCs w:val="28"/>
          <w:lang w:val="kk-KZ"/>
        </w:rPr>
        <w:tab/>
      </w:r>
      <w:r w:rsidR="00193934">
        <w:rPr>
          <w:rFonts w:ascii="Times New Roman" w:eastAsiaTheme="minorEastAsia" w:hAnsi="Times New Roman" w:cs="Times New Roman"/>
          <w:sz w:val="28"/>
          <w:szCs w:val="28"/>
          <w:lang w:val="kk-KZ"/>
        </w:rPr>
        <w:tab/>
      </w:r>
      <w:r w:rsidR="00193934">
        <w:rPr>
          <w:rFonts w:ascii="Times New Roman" w:eastAsiaTheme="minorEastAsia" w:hAnsi="Times New Roman" w:cs="Times New Roman"/>
          <w:sz w:val="28"/>
          <w:szCs w:val="28"/>
          <w:lang w:val="kk-KZ"/>
        </w:rPr>
        <w:tab/>
      </w:r>
      <w:r w:rsidR="00193934">
        <w:rPr>
          <w:rFonts w:ascii="Times New Roman" w:eastAsiaTheme="minorEastAsia" w:hAnsi="Times New Roman" w:cs="Times New Roman"/>
          <w:sz w:val="28"/>
          <w:szCs w:val="28"/>
          <w:lang w:val="kk-KZ"/>
        </w:rPr>
        <w:tab/>
      </w:r>
      <w:r w:rsidR="00193934">
        <w:rPr>
          <w:rFonts w:ascii="Times New Roman" w:eastAsiaTheme="minorEastAsia" w:hAnsi="Times New Roman" w:cs="Times New Roman"/>
          <w:sz w:val="28"/>
          <w:szCs w:val="28"/>
          <w:lang w:val="kk-KZ"/>
        </w:rPr>
        <w:tab/>
      </w:r>
      <w:r w:rsidR="00193934">
        <w:rPr>
          <w:rFonts w:ascii="Times New Roman" w:eastAsiaTheme="minorEastAsia" w:hAnsi="Times New Roman" w:cs="Times New Roman"/>
          <w:sz w:val="28"/>
          <w:szCs w:val="28"/>
          <w:lang w:val="kk-KZ"/>
        </w:rPr>
        <w:tab/>
      </w:r>
      <w:r w:rsidRPr="0049224C">
        <w:rPr>
          <w:rFonts w:ascii="Times New Roman" w:eastAsiaTheme="minorEastAsia" w:hAnsi="Times New Roman" w:cs="Times New Roman"/>
          <w:sz w:val="28"/>
          <w:szCs w:val="28"/>
          <w:lang w:val="kk-KZ"/>
        </w:rPr>
        <w:t>(1)</w:t>
      </w:r>
    </w:p>
    <w:p w14:paraId="787E69D4" w14:textId="77777777" w:rsidR="00711446" w:rsidRPr="0049224C" w:rsidRDefault="00711446" w:rsidP="00711446">
      <w:pPr>
        <w:spacing w:after="0" w:line="240" w:lineRule="auto"/>
        <w:contextualSpacing/>
        <w:rPr>
          <w:rFonts w:ascii="Times New Roman" w:eastAsiaTheme="minorEastAsia" w:hAnsi="Times New Roman" w:cs="Times New Roman"/>
          <w:sz w:val="28"/>
          <w:szCs w:val="28"/>
          <w:lang w:val="kk-KZ"/>
        </w:rPr>
      </w:pPr>
    </w:p>
    <w:p w14:paraId="24AEE640" w14:textId="77777777" w:rsidR="00711446" w:rsidRPr="006C2FC4" w:rsidRDefault="00711446" w:rsidP="00711446">
      <w:pPr>
        <w:spacing w:after="0" w:line="240" w:lineRule="auto"/>
        <w:contextualSpacing/>
        <w:rPr>
          <w:rFonts w:ascii="Times New Roman" w:hAnsi="Times New Roman" w:cs="Times New Roman"/>
          <w:sz w:val="28"/>
          <w:szCs w:val="28"/>
          <w:lang w:val="kk-KZ"/>
        </w:rPr>
      </w:pPr>
      <w:r w:rsidRPr="006C2FC4">
        <w:rPr>
          <w:rFonts w:ascii="Times New Roman" w:eastAsiaTheme="minorEastAsia" w:hAnsi="Times New Roman" w:cs="Times New Roman"/>
          <w:sz w:val="28"/>
          <w:szCs w:val="28"/>
          <w:lang w:val="kk-KZ"/>
        </w:rPr>
        <w:t xml:space="preserve">мұндағы: </w:t>
      </w:r>
      <w:r w:rsidRPr="006C2FC4">
        <w:rPr>
          <w:rFonts w:ascii="Times New Roman" w:hAnsi="Times New Roman" w:cs="Times New Roman"/>
          <w:sz w:val="28"/>
          <w:szCs w:val="28"/>
          <w:lang w:val="kk-KZ"/>
        </w:rPr>
        <w:t>М</w:t>
      </w:r>
      <w:r w:rsidRPr="006C2FC4">
        <w:rPr>
          <w:rFonts w:ascii="Times New Roman" w:hAnsi="Times New Roman" w:cs="Times New Roman"/>
          <w:sz w:val="28"/>
          <w:szCs w:val="28"/>
          <w:vertAlign w:val="subscript"/>
          <w:lang w:val="kk-KZ"/>
        </w:rPr>
        <w:t>1</w:t>
      </w:r>
      <w:r w:rsidRPr="006C2FC4">
        <w:rPr>
          <w:rFonts w:ascii="Times New Roman" w:hAnsi="Times New Roman" w:cs="Times New Roman"/>
          <w:sz w:val="28"/>
          <w:szCs w:val="28"/>
          <w:lang w:val="kk-KZ"/>
        </w:rPr>
        <w:t>, М</w:t>
      </w:r>
      <w:r w:rsidRPr="006C2FC4">
        <w:rPr>
          <w:rFonts w:ascii="Times New Roman" w:hAnsi="Times New Roman" w:cs="Times New Roman"/>
          <w:sz w:val="28"/>
          <w:szCs w:val="28"/>
          <w:vertAlign w:val="subscript"/>
          <w:lang w:val="kk-KZ"/>
        </w:rPr>
        <w:t>2</w:t>
      </w:r>
      <w:r w:rsidRPr="006C2FC4">
        <w:rPr>
          <w:rFonts w:ascii="Times New Roman" w:hAnsi="Times New Roman" w:cs="Times New Roman"/>
          <w:sz w:val="28"/>
          <w:szCs w:val="28"/>
          <w:lang w:val="kk-KZ"/>
        </w:rPr>
        <w:t xml:space="preserve"> - екі топтың орташа мәндері; </w:t>
      </w:r>
      <w:r w:rsidRPr="0049224C">
        <w:rPr>
          <w:rFonts w:ascii="Times New Roman" w:hAnsi="Times New Roman" w:cs="Times New Roman"/>
          <w:sz w:val="28"/>
          <w:szCs w:val="28"/>
          <w:lang w:val="kk-KZ"/>
        </w:rPr>
        <w:t xml:space="preserve">SD – </w:t>
      </w:r>
      <w:r w:rsidRPr="006C2FC4">
        <w:rPr>
          <w:rFonts w:ascii="Times New Roman" w:hAnsi="Times New Roman" w:cs="Times New Roman"/>
          <w:sz w:val="28"/>
          <w:szCs w:val="28"/>
          <w:lang w:val="kk-KZ"/>
        </w:rPr>
        <w:t xml:space="preserve">орташаланған стандартты ауытқу. </w:t>
      </w:r>
    </w:p>
    <w:p w14:paraId="64C3DF05"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Алдыңғы деректерді қайта қолдану арқылы есептелінеді:</w:t>
      </w:r>
    </w:p>
    <w:p w14:paraId="494F9E61"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1. </w:t>
      </w:r>
      <w:r>
        <w:rPr>
          <w:rFonts w:ascii="Times New Roman" w:hAnsi="Times New Roman" w:cs="Times New Roman"/>
          <w:sz w:val="28"/>
          <w:szCs w:val="28"/>
          <w:lang w:val="kk-KZ"/>
        </w:rPr>
        <w:t>Эксперименттік топ</w:t>
      </w:r>
      <w:r w:rsidRPr="006C2FC4">
        <w:rPr>
          <w:rFonts w:ascii="Times New Roman" w:hAnsi="Times New Roman" w:cs="Times New Roman"/>
          <w:sz w:val="28"/>
          <w:szCs w:val="28"/>
          <w:lang w:val="kk-KZ"/>
        </w:rPr>
        <w:t>:</w:t>
      </w:r>
    </w:p>
    <w:p w14:paraId="0E7BC7BB"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     - Орташа М</w:t>
      </w:r>
      <w:r w:rsidRPr="006C2FC4">
        <w:rPr>
          <w:rFonts w:ascii="Times New Roman" w:hAnsi="Times New Roman" w:cs="Times New Roman"/>
          <w:sz w:val="28"/>
          <w:szCs w:val="28"/>
          <w:vertAlign w:val="subscript"/>
          <w:lang w:val="kk-KZ"/>
        </w:rPr>
        <w:t>1</w:t>
      </w:r>
      <w:r w:rsidRPr="006C2FC4">
        <w:rPr>
          <w:rFonts w:ascii="Times New Roman" w:hAnsi="Times New Roman" w:cs="Times New Roman"/>
          <w:sz w:val="28"/>
          <w:szCs w:val="28"/>
          <w:lang w:val="kk-KZ"/>
        </w:rPr>
        <w:t xml:space="preserve"> = 75%</w:t>
      </w:r>
    </w:p>
    <w:p w14:paraId="3DAA1844"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     - Стандартты ауытқу SD</w:t>
      </w:r>
      <w:r w:rsidRPr="006C2FC4">
        <w:rPr>
          <w:rFonts w:ascii="Times New Roman" w:hAnsi="Times New Roman" w:cs="Times New Roman"/>
          <w:sz w:val="28"/>
          <w:szCs w:val="28"/>
          <w:vertAlign w:val="subscript"/>
          <w:lang w:val="kk-KZ"/>
        </w:rPr>
        <w:t>1</w:t>
      </w:r>
      <w:r w:rsidRPr="006C2FC4">
        <w:rPr>
          <w:rFonts w:ascii="Times New Roman" w:hAnsi="Times New Roman" w:cs="Times New Roman"/>
          <w:sz w:val="28"/>
          <w:szCs w:val="28"/>
          <w:lang w:val="kk-KZ"/>
        </w:rPr>
        <w:t xml:space="preserve"> = 5,2%</w:t>
      </w:r>
    </w:p>
    <w:p w14:paraId="4171BF8C"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     - Оқушылар саны n</w:t>
      </w:r>
      <w:r w:rsidRPr="006C2FC4">
        <w:rPr>
          <w:rFonts w:ascii="Times New Roman" w:hAnsi="Times New Roman" w:cs="Times New Roman"/>
          <w:sz w:val="28"/>
          <w:szCs w:val="28"/>
          <w:vertAlign w:val="subscript"/>
          <w:lang w:val="kk-KZ"/>
        </w:rPr>
        <w:t>1</w:t>
      </w:r>
      <w:r w:rsidRPr="006C2FC4">
        <w:rPr>
          <w:rFonts w:ascii="Times New Roman" w:hAnsi="Times New Roman" w:cs="Times New Roman"/>
          <w:sz w:val="28"/>
          <w:szCs w:val="28"/>
          <w:lang w:val="kk-KZ"/>
        </w:rPr>
        <w:t xml:space="preserve"> = 85</w:t>
      </w:r>
    </w:p>
    <w:p w14:paraId="43CE2557"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 xml:space="preserve">2. </w:t>
      </w:r>
      <w:r>
        <w:rPr>
          <w:rFonts w:ascii="Times New Roman" w:hAnsi="Times New Roman" w:cs="Times New Roman"/>
          <w:sz w:val="28"/>
          <w:szCs w:val="28"/>
          <w:lang w:val="kk-KZ"/>
        </w:rPr>
        <w:t>Бақылау тобы</w:t>
      </w:r>
      <w:r w:rsidRPr="006C2FC4">
        <w:rPr>
          <w:rFonts w:ascii="Times New Roman" w:hAnsi="Times New Roman" w:cs="Times New Roman"/>
          <w:sz w:val="28"/>
          <w:szCs w:val="28"/>
          <w:lang w:val="kk-KZ"/>
        </w:rPr>
        <w:t>:</w:t>
      </w:r>
    </w:p>
    <w:p w14:paraId="567B5F62"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lang w:val="kk-KZ"/>
        </w:rPr>
        <w:t xml:space="preserve">     </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w:t>
      </w:r>
      <w:r w:rsidRPr="006C2FC4">
        <w:rPr>
          <w:rFonts w:ascii="Times New Roman" w:hAnsi="Times New Roman" w:cs="Times New Roman"/>
          <w:sz w:val="28"/>
          <w:szCs w:val="28"/>
          <w:lang w:val="kk-KZ"/>
        </w:rPr>
        <w:t>М</w:t>
      </w:r>
      <w:r w:rsidRPr="006C2FC4">
        <w:rPr>
          <w:rFonts w:ascii="Times New Roman" w:hAnsi="Times New Roman" w:cs="Times New Roman"/>
          <w:sz w:val="28"/>
          <w:szCs w:val="28"/>
          <w:vertAlign w:val="subscript"/>
        </w:rPr>
        <w:t>2</w:t>
      </w:r>
      <w:r w:rsidRPr="006C2FC4">
        <w:rPr>
          <w:rFonts w:ascii="Times New Roman" w:hAnsi="Times New Roman" w:cs="Times New Roman"/>
          <w:sz w:val="28"/>
          <w:szCs w:val="28"/>
        </w:rPr>
        <w:t xml:space="preserve"> = 68%</w:t>
      </w:r>
    </w:p>
    <w:p w14:paraId="56071834"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 </w:t>
      </w:r>
      <w:proofErr w:type="spellStart"/>
      <w:r w:rsidRPr="006C2FC4">
        <w:rPr>
          <w:rFonts w:ascii="Times New Roman" w:hAnsi="Times New Roman" w:cs="Times New Roman"/>
          <w:sz w:val="28"/>
          <w:szCs w:val="28"/>
        </w:rPr>
        <w:t>Стандартты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ауытқу</w:t>
      </w:r>
      <w:proofErr w:type="spellEnd"/>
      <w:r w:rsidRPr="006C2FC4">
        <w:rPr>
          <w:rFonts w:ascii="Times New Roman" w:hAnsi="Times New Roman" w:cs="Times New Roman"/>
          <w:sz w:val="28"/>
          <w:szCs w:val="28"/>
        </w:rPr>
        <w:t xml:space="preserve"> </w:t>
      </w:r>
      <w:r w:rsidRPr="006C2FC4">
        <w:rPr>
          <w:rFonts w:ascii="Times New Roman" w:hAnsi="Times New Roman" w:cs="Times New Roman"/>
          <w:sz w:val="28"/>
          <w:szCs w:val="28"/>
          <w:lang w:val="kk-KZ"/>
        </w:rPr>
        <w:t>SD</w:t>
      </w:r>
      <w:r w:rsidRPr="006C2FC4">
        <w:rPr>
          <w:rFonts w:ascii="Times New Roman" w:hAnsi="Times New Roman" w:cs="Times New Roman"/>
          <w:sz w:val="28"/>
          <w:szCs w:val="28"/>
          <w:vertAlign w:val="subscript"/>
        </w:rPr>
        <w:t>2</w:t>
      </w:r>
      <w:r w:rsidRPr="006C2FC4">
        <w:rPr>
          <w:rFonts w:ascii="Times New Roman" w:hAnsi="Times New Roman" w:cs="Times New Roman"/>
          <w:sz w:val="28"/>
          <w:szCs w:val="28"/>
        </w:rPr>
        <w:t xml:space="preserve"> = 4,8%</w:t>
      </w:r>
    </w:p>
    <w:p w14:paraId="6938686B"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 </w:t>
      </w:r>
      <w:proofErr w:type="spellStart"/>
      <w:r w:rsidRPr="006C2FC4">
        <w:rPr>
          <w:rFonts w:ascii="Times New Roman" w:hAnsi="Times New Roman" w:cs="Times New Roman"/>
          <w:sz w:val="28"/>
          <w:szCs w:val="28"/>
        </w:rPr>
        <w:t>Оқушылар</w:t>
      </w:r>
      <w:proofErr w:type="spellEnd"/>
      <w:r w:rsidRPr="006C2FC4">
        <w:rPr>
          <w:rFonts w:ascii="Times New Roman" w:hAnsi="Times New Roman" w:cs="Times New Roman"/>
          <w:sz w:val="28"/>
          <w:szCs w:val="28"/>
        </w:rPr>
        <w:t xml:space="preserve"> саны </w:t>
      </w:r>
      <w:r w:rsidRPr="006C2FC4">
        <w:rPr>
          <w:rFonts w:ascii="Times New Roman" w:hAnsi="Times New Roman" w:cs="Times New Roman"/>
          <w:sz w:val="28"/>
          <w:szCs w:val="28"/>
          <w:lang w:val="kk-KZ"/>
        </w:rPr>
        <w:t>n</w:t>
      </w:r>
      <w:r w:rsidRPr="006C2FC4">
        <w:rPr>
          <w:rFonts w:ascii="Times New Roman" w:hAnsi="Times New Roman" w:cs="Times New Roman"/>
          <w:sz w:val="28"/>
          <w:szCs w:val="28"/>
          <w:vertAlign w:val="subscript"/>
        </w:rPr>
        <w:t xml:space="preserve">2 </w:t>
      </w:r>
      <w:r w:rsidRPr="006C2FC4">
        <w:rPr>
          <w:rFonts w:ascii="Times New Roman" w:hAnsi="Times New Roman" w:cs="Times New Roman"/>
          <w:sz w:val="28"/>
          <w:szCs w:val="28"/>
        </w:rPr>
        <w:t>= 85</w:t>
      </w:r>
    </w:p>
    <w:p w14:paraId="340AAF6F"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Есептеу:</w:t>
      </w:r>
    </w:p>
    <w:p w14:paraId="18F8F1A5"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Алдымен біріктірілген стандартты ауытқуды есептейді:</w:t>
      </w:r>
    </w:p>
    <w:p w14:paraId="215B02E3" w14:textId="77777777" w:rsidR="00711446" w:rsidRPr="006C2FC4" w:rsidRDefault="00711446" w:rsidP="00711446">
      <w:pPr>
        <w:spacing w:after="0" w:line="240" w:lineRule="auto"/>
        <w:contextualSpacing/>
        <w:rPr>
          <w:rFonts w:ascii="Times New Roman" w:hAnsi="Times New Roman" w:cs="Times New Roman"/>
          <w:sz w:val="28"/>
          <w:szCs w:val="28"/>
          <w:lang w:val="kk-KZ"/>
        </w:rPr>
      </w:pPr>
      <m:oMathPara>
        <m:oMath>
          <m:r>
            <w:rPr>
              <w:rFonts w:ascii="Cambria Math" w:hAnsi="Cambria Math" w:cs="Times New Roman"/>
              <w:sz w:val="28"/>
              <w:szCs w:val="28"/>
              <w:lang w:val="kk-KZ"/>
            </w:rPr>
            <m:t>SD=</m:t>
          </m:r>
          <m:rad>
            <m:radPr>
              <m:degHide m:val="1"/>
              <m:ctrlPr>
                <w:rPr>
                  <w:rFonts w:ascii="Cambria Math" w:hAnsi="Cambria Math" w:cs="Times New Roman"/>
                  <w:i/>
                  <w:sz w:val="28"/>
                  <w:szCs w:val="28"/>
                  <w:lang w:val="kk-KZ"/>
                </w:rPr>
              </m:ctrlPr>
            </m:radPr>
            <m:deg/>
            <m:e>
              <m:f>
                <m:fPr>
                  <m:ctrlPr>
                    <w:rPr>
                      <w:rFonts w:ascii="Cambria Math" w:hAnsi="Cambria Math" w:cs="Times New Roman"/>
                      <w:i/>
                      <w:sz w:val="28"/>
                      <w:szCs w:val="28"/>
                      <w:lang w:val="kk-KZ"/>
                    </w:rPr>
                  </m:ctrlPr>
                </m:fPr>
                <m:num>
                  <m:d>
                    <m:dPr>
                      <m:ctrlPr>
                        <w:rPr>
                          <w:rFonts w:ascii="Cambria Math" w:hAnsi="Cambria Math" w:cs="Times New Roman"/>
                          <w:i/>
                          <w:sz w:val="28"/>
                          <w:szCs w:val="28"/>
                          <w:lang w:val="kk-KZ"/>
                        </w:rPr>
                      </m:ctrlPr>
                    </m:dPr>
                    <m:e>
                      <m:r>
                        <w:rPr>
                          <w:rFonts w:ascii="Cambria Math" w:hAnsi="Cambria Math" w:cs="Times New Roman"/>
                          <w:sz w:val="28"/>
                          <w:szCs w:val="28"/>
                          <w:lang w:val="kk-KZ"/>
                        </w:rPr>
                        <m:t>85-1</m:t>
                      </m:r>
                    </m:e>
                  </m:d>
                  <m:r>
                    <w:rPr>
                      <w:rFonts w:ascii="Cambria Math" w:hAnsi="Cambria Math" w:cs="Times New Roman"/>
                      <w:sz w:val="28"/>
                      <w:szCs w:val="28"/>
                      <w:lang w:val="kk-KZ"/>
                    </w:rPr>
                    <m:t>×</m:t>
                  </m:r>
                  <m:d>
                    <m:dPr>
                      <m:ctrlPr>
                        <w:rPr>
                          <w:rFonts w:ascii="Cambria Math" w:hAnsi="Cambria Math" w:cs="Times New Roman"/>
                          <w:i/>
                          <w:sz w:val="28"/>
                          <w:szCs w:val="28"/>
                          <w:lang w:val="kk-KZ"/>
                        </w:rPr>
                      </m:ctrlPr>
                    </m:dPr>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5.2</m:t>
                          </m:r>
                        </m:e>
                        <m:sup>
                          <m:r>
                            <w:rPr>
                              <w:rFonts w:ascii="Cambria Math" w:hAnsi="Cambria Math" w:cs="Times New Roman"/>
                              <w:sz w:val="28"/>
                              <w:szCs w:val="28"/>
                              <w:lang w:val="kk-KZ"/>
                            </w:rPr>
                            <m:t>2</m:t>
                          </m:r>
                        </m:sup>
                      </m:sSup>
                    </m:e>
                  </m:d>
                  <m:r>
                    <w:rPr>
                      <w:rFonts w:ascii="Cambria Math" w:hAnsi="Cambria Math" w:cs="Times New Roman"/>
                      <w:sz w:val="28"/>
                      <w:szCs w:val="28"/>
                      <w:lang w:val="kk-KZ"/>
                    </w:rPr>
                    <m:t>+</m:t>
                  </m:r>
                  <m:d>
                    <m:dPr>
                      <m:ctrlPr>
                        <w:rPr>
                          <w:rFonts w:ascii="Cambria Math" w:hAnsi="Cambria Math" w:cs="Times New Roman"/>
                          <w:i/>
                          <w:sz w:val="28"/>
                          <w:szCs w:val="28"/>
                          <w:lang w:val="kk-KZ"/>
                        </w:rPr>
                      </m:ctrlPr>
                    </m:dPr>
                    <m:e>
                      <m:r>
                        <w:rPr>
                          <w:rFonts w:ascii="Cambria Math" w:hAnsi="Cambria Math" w:cs="Times New Roman"/>
                          <w:sz w:val="28"/>
                          <w:szCs w:val="28"/>
                          <w:lang w:val="kk-KZ"/>
                        </w:rPr>
                        <m:t>85-1</m:t>
                      </m:r>
                    </m:e>
                  </m:d>
                  <m:r>
                    <w:rPr>
                      <w:rFonts w:ascii="Cambria Math" w:hAnsi="Cambria Math" w:cs="Times New Roman"/>
                      <w:sz w:val="28"/>
                      <w:szCs w:val="28"/>
                      <w:lang w:val="kk-KZ"/>
                    </w:rPr>
                    <m:t>×</m:t>
                  </m:r>
                  <m:d>
                    <m:dPr>
                      <m:ctrlPr>
                        <w:rPr>
                          <w:rFonts w:ascii="Cambria Math" w:hAnsi="Cambria Math" w:cs="Times New Roman"/>
                          <w:i/>
                          <w:sz w:val="28"/>
                          <w:szCs w:val="28"/>
                          <w:lang w:val="kk-KZ"/>
                        </w:rPr>
                      </m:ctrlPr>
                    </m:dPr>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4.8</m:t>
                          </m:r>
                        </m:e>
                        <m:sup>
                          <m:r>
                            <w:rPr>
                              <w:rFonts w:ascii="Cambria Math" w:hAnsi="Cambria Math" w:cs="Times New Roman"/>
                              <w:sz w:val="28"/>
                              <w:szCs w:val="28"/>
                              <w:lang w:val="kk-KZ"/>
                            </w:rPr>
                            <m:t>2</m:t>
                          </m:r>
                        </m:sup>
                      </m:sSup>
                    </m:e>
                  </m:d>
                </m:num>
                <m:den>
                  <m:r>
                    <w:rPr>
                      <w:rFonts w:ascii="Cambria Math" w:hAnsi="Cambria Math" w:cs="Times New Roman"/>
                      <w:sz w:val="28"/>
                      <w:szCs w:val="28"/>
                      <w:lang w:val="kk-KZ"/>
                    </w:rPr>
                    <m:t>85+85-2</m:t>
                  </m:r>
                </m:den>
              </m:f>
            </m:e>
          </m:rad>
          <m:r>
            <w:rPr>
              <w:rFonts w:ascii="Cambria Math" w:hAnsi="Cambria Math" w:cs="Times New Roman"/>
              <w:sz w:val="28"/>
              <w:szCs w:val="28"/>
              <w:lang w:val="kk-KZ"/>
            </w:rPr>
            <m:t>=5.0</m:t>
          </m:r>
        </m:oMath>
      </m:oMathPara>
    </w:p>
    <w:p w14:paraId="3B8A7DEE"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p w14:paraId="4B0DE788" w14:textId="77777777" w:rsidR="00711446" w:rsidRPr="006C2FC4" w:rsidRDefault="00711446" w:rsidP="00711446">
      <w:pPr>
        <w:spacing w:after="0" w:line="240" w:lineRule="auto"/>
        <w:contextualSpacing/>
        <w:rPr>
          <w:rFonts w:ascii="Times New Roman" w:hAnsi="Times New Roman" w:cs="Times New Roman"/>
          <w:sz w:val="28"/>
          <w:szCs w:val="28"/>
          <w:lang w:val="kk-KZ"/>
        </w:rPr>
      </w:pPr>
      <w:r w:rsidRPr="006C2FC4">
        <w:rPr>
          <w:rFonts w:ascii="Times New Roman" w:hAnsi="Times New Roman" w:cs="Times New Roman"/>
          <w:sz w:val="28"/>
          <w:szCs w:val="28"/>
          <w:lang w:val="kk-KZ"/>
        </w:rPr>
        <w:t>Әрі қарай (1) формулаға сай (Cohen’s d) есептеледі:</w:t>
      </w:r>
    </w:p>
    <w:p w14:paraId="6F781E9A"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p w14:paraId="6E3ADDBF" w14:textId="77777777" w:rsidR="00711446" w:rsidRPr="006C2FC4" w:rsidRDefault="00711446" w:rsidP="00711446">
      <w:pPr>
        <w:spacing w:after="0" w:line="240" w:lineRule="auto"/>
        <w:contextualSpacing/>
        <w:jc w:val="center"/>
        <w:rPr>
          <w:rFonts w:ascii="Times New Roman" w:hAnsi="Times New Roman" w:cs="Times New Roman"/>
          <w:sz w:val="28"/>
          <w:szCs w:val="28"/>
          <w:lang w:val="en-US"/>
        </w:rPr>
      </w:pPr>
      <m:oMathPara>
        <m:oMath>
          <m:r>
            <w:rPr>
              <w:rFonts w:ascii="Cambria Math" w:hAnsi="Cambria Math" w:cs="Times New Roman"/>
              <w:sz w:val="28"/>
              <w:szCs w:val="28"/>
            </w:rPr>
            <m:t>Cohe</m:t>
          </m:r>
          <m:sSup>
            <m:sSupPr>
              <m:ctrlPr>
                <w:rPr>
                  <w:rFonts w:ascii="Cambria Math" w:hAnsi="Cambria Math" w:cs="Times New Roman"/>
                  <w:i/>
                  <w:sz w:val="28"/>
                  <w:szCs w:val="28"/>
                </w:rPr>
              </m:ctrlPr>
            </m:sSupPr>
            <m:e>
              <m:r>
                <w:rPr>
                  <w:rFonts w:ascii="Cambria Math" w:hAnsi="Cambria Math" w:cs="Times New Roman"/>
                  <w:sz w:val="28"/>
                  <w:szCs w:val="28"/>
                </w:rPr>
                <m:t>n</m:t>
              </m:r>
            </m:e>
            <m:sup>
              <m:r>
                <w:rPr>
                  <w:rFonts w:ascii="Cambria Math" w:hAnsi="Cambria Math" w:cs="Times New Roman"/>
                  <w:sz w:val="28"/>
                  <w:szCs w:val="28"/>
                </w:rPr>
                <m:t>'</m:t>
              </m:r>
            </m:sup>
          </m:sSup>
          <m:r>
            <w:rPr>
              <w:rFonts w:ascii="Cambria Math" w:hAnsi="Cambria Math" w:cs="Times New Roman"/>
              <w:sz w:val="28"/>
              <w:szCs w:val="28"/>
            </w:rPr>
            <m:t xml:space="preserve">s d= </m:t>
          </m:r>
          <m:f>
            <m:fPr>
              <m:ctrlPr>
                <w:rPr>
                  <w:rFonts w:ascii="Cambria Math" w:hAnsi="Cambria Math" w:cs="Times New Roman"/>
                  <w:i/>
                  <w:sz w:val="28"/>
                  <w:szCs w:val="28"/>
                </w:rPr>
              </m:ctrlPr>
            </m:fPr>
            <m:num>
              <m:r>
                <w:rPr>
                  <w:rFonts w:ascii="Cambria Math" w:hAnsi="Cambria Math" w:cs="Times New Roman"/>
                  <w:sz w:val="28"/>
                  <w:szCs w:val="28"/>
                </w:rPr>
                <m:t>75-68</m:t>
              </m:r>
            </m:num>
            <m:den>
              <m:r>
                <w:rPr>
                  <w:rFonts w:ascii="Cambria Math" w:hAnsi="Cambria Math" w:cs="Times New Roman"/>
                  <w:sz w:val="28"/>
                  <w:szCs w:val="28"/>
                </w:rPr>
                <m:t>5,0</m:t>
              </m:r>
            </m:den>
          </m:f>
          <m:r>
            <w:rPr>
              <w:rFonts w:ascii="Cambria Math" w:eastAsiaTheme="minorEastAsia" w:hAnsi="Cambria Math" w:cs="Times New Roman"/>
              <w:sz w:val="28"/>
              <w:szCs w:val="28"/>
              <w:lang w:val="en-US"/>
            </w:rPr>
            <m:t>=1.4</m:t>
          </m:r>
        </m:oMath>
      </m:oMathPara>
    </w:p>
    <w:p w14:paraId="6359E67D" w14:textId="77777777" w:rsidR="00711446" w:rsidRPr="006C2FC4" w:rsidRDefault="00711446" w:rsidP="00711446">
      <w:pPr>
        <w:spacing w:after="0" w:line="240" w:lineRule="auto"/>
        <w:contextualSpacing/>
        <w:rPr>
          <w:rFonts w:ascii="Times New Roman" w:hAnsi="Times New Roman" w:cs="Times New Roman"/>
          <w:sz w:val="28"/>
          <w:szCs w:val="28"/>
          <w:lang w:val="kk-KZ"/>
        </w:rPr>
      </w:pPr>
    </w:p>
    <w:p w14:paraId="0AEC3E3A"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Түсіндірме:</w:t>
      </w:r>
    </w:p>
    <w:p w14:paraId="241BF15E"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r w:rsidRPr="006C2FC4">
        <w:rPr>
          <w:rFonts w:ascii="Times New Roman" w:hAnsi="Times New Roman" w:cs="Times New Roman"/>
          <w:sz w:val="28"/>
          <w:szCs w:val="28"/>
          <w:lang w:val="kk-KZ"/>
        </w:rPr>
        <w:t>Cohen’s d өлшемін түсіндіру үшін келесі нұсқауларды ұсынды:</w:t>
      </w:r>
    </w:p>
    <w:p w14:paraId="5F0762C3"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Шағын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әсер</w:t>
      </w:r>
      <w:proofErr w:type="spellEnd"/>
      <w:r w:rsidRPr="006C2FC4">
        <w:rPr>
          <w:rFonts w:ascii="Times New Roman" w:hAnsi="Times New Roman" w:cs="Times New Roman"/>
          <w:sz w:val="28"/>
          <w:szCs w:val="28"/>
        </w:rPr>
        <w:t>: (d = 0,2)</w:t>
      </w:r>
    </w:p>
    <w:p w14:paraId="3964B4D9"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Орташа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әсер</w:t>
      </w:r>
      <w:proofErr w:type="spellEnd"/>
      <w:r w:rsidRPr="006C2FC4">
        <w:rPr>
          <w:rFonts w:ascii="Times New Roman" w:hAnsi="Times New Roman" w:cs="Times New Roman"/>
          <w:sz w:val="28"/>
          <w:szCs w:val="28"/>
        </w:rPr>
        <w:t>: (d = 0,5)</w:t>
      </w:r>
    </w:p>
    <w:p w14:paraId="677AB2C9"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rPr>
      </w:pP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Үлкен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әсер</w:t>
      </w:r>
      <w:proofErr w:type="spellEnd"/>
      <w:r w:rsidRPr="006C2FC4">
        <w:rPr>
          <w:rFonts w:ascii="Times New Roman" w:hAnsi="Times New Roman" w:cs="Times New Roman"/>
          <w:sz w:val="28"/>
          <w:szCs w:val="28"/>
        </w:rPr>
        <w:t>: (d = 0,8)</w:t>
      </w:r>
    </w:p>
    <w:p w14:paraId="6929AD92" w14:textId="77777777" w:rsidR="00711446" w:rsidRPr="006C2FC4" w:rsidRDefault="00711446" w:rsidP="00193934">
      <w:pPr>
        <w:spacing w:after="0" w:line="240" w:lineRule="auto"/>
        <w:ind w:firstLine="709"/>
        <w:contextualSpacing/>
        <w:jc w:val="both"/>
        <w:rPr>
          <w:rFonts w:ascii="Times New Roman" w:hAnsi="Times New Roman" w:cs="Times New Roman"/>
          <w:sz w:val="28"/>
          <w:szCs w:val="28"/>
          <w:lang w:val="kk-KZ"/>
        </w:rPr>
      </w:pPr>
      <w:proofErr w:type="spellStart"/>
      <w:r w:rsidRPr="006C2FC4">
        <w:rPr>
          <w:rFonts w:ascii="Times New Roman" w:hAnsi="Times New Roman" w:cs="Times New Roman"/>
          <w:sz w:val="28"/>
          <w:szCs w:val="28"/>
        </w:rPr>
        <w:t>Біздің</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мысалда</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үлкен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әсер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өлшемін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көрсететін</w:t>
      </w:r>
      <w:proofErr w:type="spellEnd"/>
      <w:r w:rsidRPr="006C2FC4">
        <w:rPr>
          <w:rFonts w:ascii="Times New Roman" w:hAnsi="Times New Roman" w:cs="Times New Roman"/>
          <w:sz w:val="28"/>
          <w:szCs w:val="28"/>
        </w:rPr>
        <w:t xml:space="preserve"> (d </w:t>
      </w:r>
      <w:proofErr w:type="spellStart"/>
      <w:r w:rsidRPr="006C2FC4">
        <w:rPr>
          <w:rFonts w:ascii="Times New Roman" w:hAnsi="Times New Roman" w:cs="Times New Roman"/>
          <w:sz w:val="28"/>
          <w:szCs w:val="28"/>
        </w:rPr>
        <w:t>шамамен</w:t>
      </w:r>
      <w:proofErr w:type="spellEnd"/>
      <w:r w:rsidRPr="006C2FC4">
        <w:rPr>
          <w:rFonts w:ascii="Times New Roman" w:hAnsi="Times New Roman" w:cs="Times New Roman"/>
          <w:sz w:val="28"/>
          <w:szCs w:val="28"/>
        </w:rPr>
        <w:t xml:space="preserve"> 1,4). </w:t>
      </w:r>
      <w:proofErr w:type="spellStart"/>
      <w:r w:rsidRPr="006C2FC4">
        <w:rPr>
          <w:rFonts w:ascii="Times New Roman" w:hAnsi="Times New Roman" w:cs="Times New Roman"/>
          <w:sz w:val="28"/>
          <w:szCs w:val="28"/>
        </w:rPr>
        <w:t>Бұл</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ЭТ</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және</w:t>
      </w:r>
      <w:proofErr w:type="spellEnd"/>
      <w:r w:rsidRPr="006C2FC4">
        <w:rPr>
          <w:rFonts w:ascii="Times New Roman" w:hAnsi="Times New Roman" w:cs="Times New Roman"/>
          <w:sz w:val="28"/>
          <w:szCs w:val="28"/>
        </w:rPr>
        <w:t xml:space="preserve"> </w:t>
      </w:r>
      <w:r>
        <w:rPr>
          <w:rFonts w:ascii="Times New Roman" w:hAnsi="Times New Roman" w:cs="Times New Roman"/>
          <w:sz w:val="28"/>
          <w:szCs w:val="28"/>
          <w:lang w:val="kk-KZ"/>
        </w:rPr>
        <w:t>БТ</w:t>
      </w:r>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арасындағы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айырмашылық</w:t>
      </w:r>
      <w:proofErr w:type="spellEnd"/>
      <w:r w:rsidRPr="006C2FC4">
        <w:rPr>
          <w:rFonts w:ascii="Times New Roman" w:hAnsi="Times New Roman" w:cs="Times New Roman"/>
          <w:sz w:val="28"/>
          <w:szCs w:val="28"/>
        </w:rPr>
        <w:t xml:space="preserve"> тек </w:t>
      </w:r>
      <w:proofErr w:type="spellStart"/>
      <w:r w:rsidRPr="006C2FC4">
        <w:rPr>
          <w:rFonts w:ascii="Times New Roman" w:hAnsi="Times New Roman" w:cs="Times New Roman"/>
          <w:sz w:val="28"/>
          <w:szCs w:val="28"/>
        </w:rPr>
        <w:t>статистикалық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маңызды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емес</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сонымен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қатар</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практикалық</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тұрғыдан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маңызды</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екенін</w:t>
      </w:r>
      <w:proofErr w:type="spellEnd"/>
      <w:r w:rsidRPr="006C2FC4">
        <w:rPr>
          <w:rFonts w:ascii="Times New Roman" w:hAnsi="Times New Roman" w:cs="Times New Roman"/>
          <w:sz w:val="28"/>
          <w:szCs w:val="28"/>
        </w:rPr>
        <w:t xml:space="preserve"> </w:t>
      </w:r>
      <w:proofErr w:type="spellStart"/>
      <w:r w:rsidRPr="006C2FC4">
        <w:rPr>
          <w:rFonts w:ascii="Times New Roman" w:hAnsi="Times New Roman" w:cs="Times New Roman"/>
          <w:sz w:val="28"/>
          <w:szCs w:val="28"/>
        </w:rPr>
        <w:t>көрсетеді</w:t>
      </w:r>
      <w:proofErr w:type="spellEnd"/>
      <w:r w:rsidRPr="006C2FC4">
        <w:rPr>
          <w:rFonts w:ascii="Times New Roman" w:hAnsi="Times New Roman" w:cs="Times New Roman"/>
          <w:sz w:val="28"/>
          <w:szCs w:val="28"/>
        </w:rPr>
        <w:t>.</w:t>
      </w:r>
    </w:p>
    <w:p w14:paraId="7EF4B119" w14:textId="2E46D938" w:rsidR="00711446" w:rsidRPr="0049224C" w:rsidRDefault="00711446" w:rsidP="00193934">
      <w:pPr>
        <w:spacing w:after="0" w:line="240" w:lineRule="auto"/>
        <w:ind w:firstLine="709"/>
        <w:contextualSpacing/>
        <w:jc w:val="both"/>
        <w:rPr>
          <w:rFonts w:ascii="Times New Roman" w:hAnsi="Times New Roman" w:cs="Times New Roman"/>
          <w:sz w:val="28"/>
          <w:szCs w:val="28"/>
          <w:lang w:val="kk-KZ"/>
        </w:rPr>
      </w:pPr>
      <w:bookmarkStart w:id="71" w:name="_Hlk167858306"/>
      <w:r w:rsidRPr="006C2FC4">
        <w:rPr>
          <w:rFonts w:ascii="Times New Roman" w:hAnsi="Times New Roman" w:cs="Times New Roman"/>
          <w:sz w:val="28"/>
          <w:szCs w:val="28"/>
          <w:lang w:val="kk-KZ"/>
        </w:rPr>
        <w:t>Жиналған деректерге және кейінгі талдауларға сүйене отырып,</w:t>
      </w:r>
      <w:r w:rsidR="007C504D">
        <w:rPr>
          <w:rFonts w:ascii="Times New Roman" w:hAnsi="Times New Roman" w:cs="Times New Roman"/>
          <w:sz w:val="28"/>
          <w:szCs w:val="28"/>
          <w:lang w:val="kk-KZ"/>
        </w:rPr>
        <w:t xml:space="preserve"> ұсынылған әдістеме мен құралдар кешені,</w:t>
      </w:r>
      <w:r w:rsidRPr="006C2FC4">
        <w:rPr>
          <w:rFonts w:ascii="Times New Roman" w:hAnsi="Times New Roman" w:cs="Times New Roman"/>
          <w:sz w:val="28"/>
          <w:szCs w:val="28"/>
          <w:lang w:val="kk-KZ"/>
        </w:rPr>
        <w:t xml:space="preserve"> кем дегенде, осы зерттеудегі тесттен кейінгі нәтижелер бойынша бағаланатындай, </w:t>
      </w:r>
      <w:r>
        <w:rPr>
          <w:rFonts w:ascii="Times New Roman" w:hAnsi="Times New Roman" w:cs="Times New Roman"/>
          <w:sz w:val="28"/>
          <w:szCs w:val="28"/>
          <w:lang w:val="kk-KZ"/>
        </w:rPr>
        <w:t>оқушылардың</w:t>
      </w:r>
      <w:r w:rsidRPr="006C2FC4">
        <w:rPr>
          <w:rFonts w:ascii="Times New Roman" w:hAnsi="Times New Roman" w:cs="Times New Roman"/>
          <w:sz w:val="28"/>
          <w:szCs w:val="28"/>
          <w:lang w:val="kk-KZ"/>
        </w:rPr>
        <w:t xml:space="preserve"> жетістіктеріне оң әсер етеді деп қорытынды жасауға болады</w:t>
      </w:r>
      <w:bookmarkEnd w:id="71"/>
      <w:r w:rsidRPr="006C2FC4">
        <w:rPr>
          <w:rFonts w:ascii="Times New Roman" w:hAnsi="Times New Roman" w:cs="Times New Roman"/>
          <w:sz w:val="28"/>
          <w:szCs w:val="28"/>
          <w:lang w:val="kk-KZ"/>
        </w:rPr>
        <w:t xml:space="preserve">. </w:t>
      </w:r>
      <w:r w:rsidRPr="0049224C">
        <w:rPr>
          <w:rFonts w:ascii="Times New Roman" w:hAnsi="Times New Roman" w:cs="Times New Roman"/>
          <w:sz w:val="28"/>
          <w:szCs w:val="28"/>
          <w:lang w:val="kk-KZ"/>
        </w:rPr>
        <w:t>Маңызды статистикалық айырмашылықтар ғана емес, бұл айырмашылықтың көлемі де практикалық маңыздылықты көрсетеді. Мектептер мен оқытушылар</w:t>
      </w:r>
      <w:r>
        <w:rPr>
          <w:rFonts w:ascii="Times New Roman" w:hAnsi="Times New Roman" w:cs="Times New Roman"/>
          <w:sz w:val="28"/>
          <w:szCs w:val="28"/>
          <w:lang w:val="kk-KZ"/>
        </w:rPr>
        <w:t xml:space="preserve">дың ақпараттық білім беру ортасын </w:t>
      </w:r>
      <w:r w:rsidRPr="0049224C">
        <w:rPr>
          <w:rFonts w:ascii="Times New Roman" w:hAnsi="Times New Roman" w:cs="Times New Roman"/>
          <w:sz w:val="28"/>
          <w:szCs w:val="28"/>
          <w:lang w:val="kk-KZ"/>
        </w:rPr>
        <w:t>пайдалану</w:t>
      </w:r>
      <w:r>
        <w:rPr>
          <w:rFonts w:ascii="Times New Roman" w:hAnsi="Times New Roman" w:cs="Times New Roman"/>
          <w:sz w:val="28"/>
          <w:szCs w:val="28"/>
          <w:lang w:val="kk-KZ"/>
        </w:rPr>
        <w:t>ы</w:t>
      </w:r>
      <w:r w:rsidRPr="0049224C">
        <w:rPr>
          <w:rFonts w:ascii="Times New Roman" w:hAnsi="Times New Roman" w:cs="Times New Roman"/>
          <w:sz w:val="28"/>
          <w:szCs w:val="28"/>
          <w:lang w:val="kk-KZ"/>
        </w:rPr>
        <w:t xml:space="preserve"> оқушылардың </w:t>
      </w:r>
      <w:r>
        <w:rPr>
          <w:rFonts w:ascii="Times New Roman" w:hAnsi="Times New Roman" w:cs="Times New Roman"/>
          <w:sz w:val="28"/>
          <w:szCs w:val="28"/>
          <w:lang w:val="kk-KZ"/>
        </w:rPr>
        <w:t>сабаққа жақсы</w:t>
      </w:r>
      <w:r w:rsidRPr="0049224C">
        <w:rPr>
          <w:rFonts w:ascii="Times New Roman" w:hAnsi="Times New Roman" w:cs="Times New Roman"/>
          <w:sz w:val="28"/>
          <w:szCs w:val="28"/>
          <w:lang w:val="kk-KZ"/>
        </w:rPr>
        <w:t xml:space="preserve"> қатысуын ынталандыру </w:t>
      </w:r>
      <w:r>
        <w:rPr>
          <w:rFonts w:ascii="Times New Roman" w:hAnsi="Times New Roman" w:cs="Times New Roman"/>
          <w:sz w:val="28"/>
          <w:szCs w:val="28"/>
          <w:lang w:val="kk-KZ"/>
        </w:rPr>
        <w:t xml:space="preserve">және </w:t>
      </w:r>
      <w:r w:rsidRPr="0049224C">
        <w:rPr>
          <w:rFonts w:ascii="Times New Roman" w:hAnsi="Times New Roman" w:cs="Times New Roman"/>
          <w:sz w:val="28"/>
          <w:szCs w:val="28"/>
          <w:lang w:val="kk-KZ"/>
        </w:rPr>
        <w:t>оқу нәтижелерін жақсартуға әкел</w:t>
      </w:r>
      <w:r>
        <w:rPr>
          <w:rFonts w:ascii="Times New Roman" w:hAnsi="Times New Roman" w:cs="Times New Roman"/>
          <w:sz w:val="28"/>
          <w:szCs w:val="28"/>
          <w:lang w:val="kk-KZ"/>
        </w:rPr>
        <w:t>еді</w:t>
      </w:r>
      <w:r w:rsidRPr="0049224C">
        <w:rPr>
          <w:rFonts w:ascii="Times New Roman" w:hAnsi="Times New Roman" w:cs="Times New Roman"/>
          <w:sz w:val="28"/>
          <w:szCs w:val="28"/>
          <w:lang w:val="kk-KZ"/>
        </w:rPr>
        <w:t xml:space="preserve">. Дегенмен,  оқушының тұтас дамуы әртүрлі </w:t>
      </w:r>
      <w:r w:rsidRPr="0049224C">
        <w:rPr>
          <w:rFonts w:ascii="Times New Roman" w:hAnsi="Times New Roman" w:cs="Times New Roman"/>
          <w:sz w:val="28"/>
          <w:szCs w:val="28"/>
          <w:lang w:val="kk-KZ"/>
        </w:rPr>
        <w:lastRenderedPageBreak/>
        <w:t>педагогикалық құралдар мен әдістер бойынша теңгерімді көзқарасты қажет ететінін есте ұстаған жөн.</w:t>
      </w:r>
    </w:p>
    <w:p w14:paraId="53B56943" w14:textId="77777777" w:rsidR="00B85735" w:rsidRPr="00204D18" w:rsidRDefault="00B85735" w:rsidP="00193934">
      <w:pPr>
        <w:spacing w:after="0" w:line="240" w:lineRule="auto"/>
        <w:ind w:firstLine="709"/>
        <w:contextualSpacing/>
        <w:jc w:val="both"/>
        <w:rPr>
          <w:rFonts w:ascii="Times New Roman" w:eastAsia="Times New Roman" w:hAnsi="Times New Roman" w:cs="Times New Roman"/>
          <w:color w:val="000000"/>
          <w:sz w:val="28"/>
          <w:szCs w:val="28"/>
          <w:lang w:val="kk-KZ"/>
        </w:rPr>
      </w:pPr>
      <w:r w:rsidRPr="00204D18">
        <w:rPr>
          <w:rFonts w:ascii="Times New Roman" w:eastAsia="Times New Roman" w:hAnsi="Times New Roman" w:cs="Times New Roman"/>
          <w:color w:val="000000"/>
          <w:sz w:val="28"/>
          <w:szCs w:val="28"/>
          <w:lang w:val="kk-KZ"/>
        </w:rPr>
        <w:t xml:space="preserve">Қорыта келгенде жүргізілген педагогикалық эксперимент нәтижелерін талдай отырып, ұсынылып отырған әдістеме өз мақсатына жетті, ғылыми болжам дәлелденді деп есептейміз.  </w:t>
      </w:r>
    </w:p>
    <w:p w14:paraId="719400A2" w14:textId="77777777" w:rsidR="00B85735" w:rsidRPr="00204D18" w:rsidRDefault="00B85735" w:rsidP="00193934">
      <w:pPr>
        <w:spacing w:after="0" w:line="240" w:lineRule="auto"/>
        <w:ind w:firstLine="567"/>
        <w:contextualSpacing/>
        <w:jc w:val="both"/>
        <w:rPr>
          <w:rFonts w:ascii="Times New Roman" w:hAnsi="Times New Roman" w:cs="Times New Roman"/>
          <w:sz w:val="28"/>
          <w:szCs w:val="28"/>
          <w:lang w:val="kk-KZ"/>
        </w:rPr>
      </w:pPr>
    </w:p>
    <w:p w14:paraId="44E66855" w14:textId="77777777" w:rsidR="004111F3" w:rsidRDefault="004111F3" w:rsidP="00193934">
      <w:pPr>
        <w:tabs>
          <w:tab w:val="left" w:pos="851"/>
          <w:tab w:val="left" w:pos="1134"/>
        </w:tabs>
        <w:spacing w:after="0" w:line="240" w:lineRule="auto"/>
        <w:ind w:firstLine="709"/>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Екін</w:t>
      </w:r>
      <w:r w:rsidRPr="00204D18">
        <w:rPr>
          <w:rFonts w:ascii="Times New Roman" w:hAnsi="Times New Roman" w:cs="Times New Roman"/>
          <w:b/>
          <w:sz w:val="28"/>
          <w:szCs w:val="28"/>
          <w:lang w:val="kk-KZ"/>
        </w:rPr>
        <w:t>ші бөлім бойынша тұжырымдар</w:t>
      </w:r>
    </w:p>
    <w:p w14:paraId="563D4FBB" w14:textId="77777777" w:rsidR="004111F3" w:rsidRPr="006F4CE6" w:rsidRDefault="004111F3" w:rsidP="00193934">
      <w:pPr>
        <w:shd w:val="clear" w:color="auto" w:fill="FFFFFF"/>
        <w:tabs>
          <w:tab w:val="left" w:pos="851"/>
          <w:tab w:val="left" w:pos="1134"/>
        </w:tabs>
        <w:spacing w:after="0" w:line="240" w:lineRule="auto"/>
        <w:ind w:firstLine="709"/>
        <w:contextualSpacing/>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Бастауыш сынып оқушыларын программалауға  о</w:t>
      </w:r>
      <w:r w:rsidRPr="009D3809">
        <w:rPr>
          <w:rFonts w:ascii="Times New Roman" w:hAnsi="Times New Roman" w:cs="Times New Roman"/>
          <w:sz w:val="28"/>
          <w:szCs w:val="28"/>
          <w:lang w:val="kk-KZ"/>
        </w:rPr>
        <w:t xml:space="preserve">қыту ортасы ретінде Scratch программасы таңдалды. Бастауыш сыныптарда Scratch программалау ортасын оқыту мүмкіндіктері, әдістемесі жеткілікті түрде зерттелмегені </w:t>
      </w:r>
      <w:r>
        <w:rPr>
          <w:rFonts w:ascii="Times New Roman" w:hAnsi="Times New Roman" w:cs="Times New Roman"/>
          <w:sz w:val="28"/>
          <w:szCs w:val="28"/>
          <w:lang w:val="kk-KZ"/>
        </w:rPr>
        <w:t xml:space="preserve">және оның қазақ тілінде жасалған әдістемелік құралдары жоқтың қасы екені </w:t>
      </w:r>
      <w:r w:rsidRPr="009D3809">
        <w:rPr>
          <w:rFonts w:ascii="Times New Roman" w:hAnsi="Times New Roman" w:cs="Times New Roman"/>
          <w:sz w:val="28"/>
          <w:szCs w:val="28"/>
          <w:lang w:val="kk-KZ"/>
        </w:rPr>
        <w:t xml:space="preserve">айқындалды. </w:t>
      </w:r>
      <w:r>
        <w:rPr>
          <w:rFonts w:ascii="Times New Roman" w:hAnsi="Times New Roman" w:cs="Times New Roman"/>
          <w:sz w:val="28"/>
          <w:szCs w:val="28"/>
          <w:lang w:val="kk-KZ"/>
        </w:rPr>
        <w:t xml:space="preserve"> Сол себепті </w:t>
      </w:r>
      <w:r w:rsidRPr="009D3809">
        <w:rPr>
          <w:rFonts w:ascii="Times New Roman" w:hAnsi="Times New Roman" w:cs="Times New Roman"/>
          <w:sz w:val="28"/>
          <w:szCs w:val="28"/>
          <w:lang w:val="kk-KZ"/>
        </w:rPr>
        <w:t>Scratch программалау ортасын</w:t>
      </w:r>
      <w:r>
        <w:rPr>
          <w:rFonts w:ascii="Times New Roman" w:hAnsi="Times New Roman" w:cs="Times New Roman"/>
          <w:sz w:val="28"/>
          <w:szCs w:val="28"/>
          <w:lang w:val="kk-KZ"/>
        </w:rPr>
        <w:t>да бастауыш сынып оқушыларын программалауға оқытудың әдістемесі әзірленіп,</w:t>
      </w:r>
      <w:r w:rsidRPr="009D380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нәтижесінде келесі тұжырымдар жасалды: </w:t>
      </w:r>
    </w:p>
    <w:p w14:paraId="0928A462" w14:textId="77777777" w:rsidR="004111F3" w:rsidRPr="006F4CE6" w:rsidRDefault="004111F3" w:rsidP="00193934">
      <w:pPr>
        <w:pStyle w:val="a8"/>
        <w:numPr>
          <w:ilvl w:val="0"/>
          <w:numId w:val="57"/>
        </w:numPr>
        <w:tabs>
          <w:tab w:val="left" w:pos="851"/>
          <w:tab w:val="left" w:pos="1134"/>
        </w:tabs>
        <w:spacing w:after="0" w:line="240" w:lineRule="auto"/>
        <w:ind w:left="0" w:firstLine="709"/>
        <w:jc w:val="both"/>
        <w:rPr>
          <w:rFonts w:ascii="Times New Roman" w:hAnsi="Times New Roman" w:cs="Times New Roman"/>
          <w:i/>
          <w:iCs/>
          <w:sz w:val="28"/>
          <w:szCs w:val="28"/>
          <w:lang w:val="kk-KZ"/>
        </w:rPr>
      </w:pPr>
      <w:r w:rsidRPr="001F3AF7">
        <w:rPr>
          <w:rFonts w:ascii="Times New Roman" w:hAnsi="Times New Roman" w:cs="Times New Roman"/>
          <w:sz w:val="28"/>
          <w:szCs w:val="28"/>
          <w:lang w:val="kk-KZ"/>
        </w:rPr>
        <w:t xml:space="preserve">Бастауыш сынып оқушыларының есептік ойлауын дамыту мақсатында программалауға оқытудың қажетті оқу материалдарын әзірлеу  және оны жүзеге асырудың әдістемесін жасақтау маңызды. </w:t>
      </w:r>
    </w:p>
    <w:p w14:paraId="77370935" w14:textId="77777777" w:rsidR="004111F3" w:rsidRPr="001F3AF7" w:rsidRDefault="004111F3" w:rsidP="00193934">
      <w:pPr>
        <w:pStyle w:val="a8"/>
        <w:numPr>
          <w:ilvl w:val="0"/>
          <w:numId w:val="57"/>
        </w:numPr>
        <w:tabs>
          <w:tab w:val="left" w:pos="851"/>
          <w:tab w:val="left" w:pos="1134"/>
        </w:tabs>
        <w:spacing w:after="0" w:line="240" w:lineRule="auto"/>
        <w:ind w:left="0" w:firstLine="709"/>
        <w:jc w:val="both"/>
        <w:rPr>
          <w:rFonts w:ascii="Times New Roman" w:hAnsi="Times New Roman" w:cs="Times New Roman"/>
          <w:i/>
          <w:iCs/>
          <w:sz w:val="28"/>
          <w:szCs w:val="28"/>
          <w:lang w:val="kk-KZ"/>
        </w:rPr>
      </w:pPr>
      <w:r w:rsidRPr="001F3AF7">
        <w:rPr>
          <w:rFonts w:ascii="Times New Roman" w:hAnsi="Times New Roman" w:cs="Times New Roman"/>
          <w:sz w:val="28"/>
          <w:szCs w:val="28"/>
          <w:lang w:val="kk-KZ"/>
        </w:rPr>
        <w:t xml:space="preserve">Бастауыш сынып оқушылары үшін Scratch программалау ортасында оқу материалдарының  мазмұнын таңдауға негіз болатын оқытудың жалпы дидактикалық және әдістемелік принциптері анықталды: </w:t>
      </w:r>
      <w:r w:rsidRPr="007F0A9B">
        <w:rPr>
          <w:rFonts w:ascii="Times New Roman" w:hAnsi="Times New Roman" w:cs="Times New Roman"/>
          <w:sz w:val="28"/>
          <w:szCs w:val="28"/>
          <w:lang w:val="kk-KZ"/>
        </w:rPr>
        <w:t>ғылыми сипаттағы принцип, жас ерекшеліктеріне байланысты қолжетімділік принципі, жүйелілік принципі, реттілік принципі, көрнекілік принципі және мәдени сәйкестік принципі.</w:t>
      </w:r>
    </w:p>
    <w:p w14:paraId="15692CA5" w14:textId="77777777" w:rsidR="004111F3" w:rsidRPr="001F3AF7" w:rsidRDefault="004111F3" w:rsidP="00193934">
      <w:pPr>
        <w:pStyle w:val="a8"/>
        <w:numPr>
          <w:ilvl w:val="0"/>
          <w:numId w:val="57"/>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r w:rsidRPr="001F3AF7">
        <w:rPr>
          <w:rStyle w:val="A10"/>
          <w:rFonts w:ascii="Times New Roman" w:hAnsi="Times New Roman" w:cs="Times New Roman"/>
          <w:bCs/>
          <w:lang w:val="kk-KZ"/>
        </w:rPr>
        <w:t>Бастауыш сынып оқушыларының есептік ойлау, программалау дағдыларын дамыту</w:t>
      </w:r>
      <w:r w:rsidRPr="001F3AF7">
        <w:rPr>
          <w:rStyle w:val="A10"/>
          <w:rFonts w:ascii="Times New Roman" w:hAnsi="Times New Roman" w:cs="Times New Roman"/>
          <w:b/>
          <w:lang w:val="kk-KZ"/>
        </w:rPr>
        <w:t xml:space="preserve"> </w:t>
      </w:r>
      <w:r w:rsidRPr="001F3AF7">
        <w:rPr>
          <w:rStyle w:val="A10"/>
          <w:rFonts w:ascii="Times New Roman" w:hAnsi="Times New Roman" w:cs="Times New Roman"/>
          <w:bCs/>
          <w:lang w:val="kk-KZ"/>
        </w:rPr>
        <w:t xml:space="preserve"> мақсатында </w:t>
      </w:r>
      <w:r w:rsidRPr="007F0A9B">
        <w:rPr>
          <w:rStyle w:val="A10"/>
          <w:rFonts w:ascii="Times New Roman" w:hAnsi="Times New Roman" w:cs="Times New Roman"/>
          <w:bCs/>
          <w:iCs/>
          <w:lang w:val="kk-KZ"/>
        </w:rPr>
        <w:t>“</w:t>
      </w:r>
      <w:r w:rsidRPr="007F0A9B">
        <w:rPr>
          <w:rFonts w:ascii="Times New Roman" w:hAnsi="Times New Roman" w:cs="Times New Roman"/>
          <w:iCs/>
          <w:sz w:val="28"/>
          <w:szCs w:val="28"/>
          <w:lang w:val="kk-KZ"/>
        </w:rPr>
        <w:t>Scratch программалау ортасы</w:t>
      </w:r>
      <w:r w:rsidRPr="007F0A9B">
        <w:rPr>
          <w:rStyle w:val="A10"/>
          <w:rFonts w:ascii="Times New Roman" w:hAnsi="Times New Roman" w:cs="Times New Roman"/>
          <w:bCs/>
          <w:iCs/>
          <w:lang w:val="kk-KZ"/>
        </w:rPr>
        <w:t>”</w:t>
      </w:r>
      <w:r w:rsidRPr="001F3AF7">
        <w:rPr>
          <w:rFonts w:ascii="Times New Roman" w:hAnsi="Times New Roman" w:cs="Times New Roman"/>
          <w:bCs/>
          <w:sz w:val="28"/>
          <w:szCs w:val="28"/>
          <w:lang w:val="kk-KZ"/>
        </w:rPr>
        <w:t xml:space="preserve"> атты </w:t>
      </w:r>
      <w:r w:rsidRPr="002E60F2">
        <w:rPr>
          <w:rFonts w:ascii="Times New Roman" w:hAnsi="Times New Roman" w:cs="Times New Roman"/>
          <w:bCs/>
          <w:sz w:val="28"/>
          <w:szCs w:val="28"/>
          <w:lang w:val="kk-KZ"/>
        </w:rPr>
        <w:t>34 сағаттан тұратын</w:t>
      </w:r>
      <w:r w:rsidRPr="002E60F2">
        <w:rPr>
          <w:rStyle w:val="A10"/>
          <w:rFonts w:ascii="Times New Roman" w:hAnsi="Times New Roman" w:cs="Times New Roman"/>
          <w:bCs/>
          <w:lang w:val="kk-KZ"/>
        </w:rPr>
        <w:t xml:space="preserve"> </w:t>
      </w:r>
      <w:r w:rsidRPr="001F3AF7">
        <w:rPr>
          <w:rFonts w:ascii="Times New Roman" w:hAnsi="Times New Roman" w:cs="Times New Roman"/>
          <w:bCs/>
          <w:sz w:val="28"/>
          <w:szCs w:val="28"/>
          <w:lang w:val="kk-KZ"/>
        </w:rPr>
        <w:t xml:space="preserve">факультативтік курс әзірленді. </w:t>
      </w:r>
      <w:r>
        <w:rPr>
          <w:rFonts w:ascii="Times New Roman" w:hAnsi="Times New Roman" w:cs="Times New Roman"/>
          <w:bCs/>
          <w:sz w:val="28"/>
          <w:szCs w:val="28"/>
          <w:lang w:val="kk-KZ"/>
        </w:rPr>
        <w:t>Курстың мақсаты нақтыланды:</w:t>
      </w:r>
    </w:p>
    <w:p w14:paraId="7EE2691D" w14:textId="77777777" w:rsidR="004111F3" w:rsidRPr="001F3AF7" w:rsidRDefault="004111F3" w:rsidP="00193934">
      <w:pPr>
        <w:pStyle w:val="a8"/>
        <w:numPr>
          <w:ilvl w:val="0"/>
          <w:numId w:val="55"/>
        </w:numPr>
        <w:tabs>
          <w:tab w:val="left" w:pos="851"/>
          <w:tab w:val="left" w:pos="1134"/>
        </w:tabs>
        <w:spacing w:line="240" w:lineRule="auto"/>
        <w:ind w:left="0" w:firstLine="709"/>
        <w:jc w:val="both"/>
        <w:rPr>
          <w:rFonts w:ascii="Times New Roman" w:hAnsi="Times New Roman" w:cs="Times New Roman"/>
          <w:bCs/>
          <w:iCs/>
          <w:sz w:val="28"/>
          <w:szCs w:val="28"/>
          <w:lang w:val="kk-KZ"/>
        </w:rPr>
      </w:pPr>
      <w:r w:rsidRPr="001F3AF7">
        <w:rPr>
          <w:rFonts w:ascii="Times New Roman" w:hAnsi="Times New Roman" w:cs="Times New Roman"/>
          <w:bCs/>
          <w:iCs/>
          <w:sz w:val="28"/>
          <w:szCs w:val="28"/>
          <w:lang w:val="kk-KZ"/>
        </w:rPr>
        <w:t>оқушылардың қызығушылықтары мен бейімділіктерін ескере отырып, білімдерін тереңдету, есептік ойлауын дамыту;</w:t>
      </w:r>
    </w:p>
    <w:p w14:paraId="4EE7800F" w14:textId="77777777" w:rsidR="004111F3" w:rsidRPr="001F3AF7" w:rsidRDefault="004111F3" w:rsidP="00193934">
      <w:pPr>
        <w:pStyle w:val="a8"/>
        <w:numPr>
          <w:ilvl w:val="0"/>
          <w:numId w:val="55"/>
        </w:numPr>
        <w:tabs>
          <w:tab w:val="left" w:pos="851"/>
          <w:tab w:val="left" w:pos="1134"/>
        </w:tabs>
        <w:spacing w:after="0" w:line="240" w:lineRule="auto"/>
        <w:ind w:left="0" w:firstLine="709"/>
        <w:jc w:val="both"/>
        <w:rPr>
          <w:rFonts w:ascii="Times New Roman" w:hAnsi="Times New Roman" w:cs="Times New Roman"/>
          <w:bCs/>
          <w:iCs/>
          <w:sz w:val="28"/>
          <w:szCs w:val="28"/>
          <w:lang w:val="kk-KZ"/>
        </w:rPr>
      </w:pPr>
      <w:r w:rsidRPr="001F3AF7">
        <w:rPr>
          <w:rFonts w:ascii="Times New Roman" w:hAnsi="Times New Roman" w:cs="Times New Roman"/>
          <w:bCs/>
          <w:iCs/>
          <w:sz w:val="28"/>
          <w:szCs w:val="28"/>
          <w:lang w:val="kk-KZ"/>
        </w:rPr>
        <w:t xml:space="preserve">мектеп оқушыларының </w:t>
      </w:r>
      <w:r w:rsidRPr="001F3AF7">
        <w:rPr>
          <w:rFonts w:ascii="Times New Roman" w:hAnsi="Times New Roman" w:cs="Times New Roman"/>
          <w:iCs/>
          <w:sz w:val="28"/>
          <w:szCs w:val="28"/>
          <w:lang w:val="kk-KZ"/>
        </w:rPr>
        <w:t>информатикаға, программалауға қызығушылықтарын</w:t>
      </w:r>
      <w:r w:rsidRPr="001F3AF7">
        <w:rPr>
          <w:rFonts w:ascii="Times New Roman" w:hAnsi="Times New Roman" w:cs="Times New Roman"/>
          <w:bCs/>
          <w:iCs/>
          <w:sz w:val="28"/>
          <w:szCs w:val="28"/>
          <w:lang w:val="kk-KZ"/>
        </w:rPr>
        <w:t xml:space="preserve"> ояту, оқушылардың шығармашылығын дамыту;</w:t>
      </w:r>
    </w:p>
    <w:p w14:paraId="2228A97A" w14:textId="77777777" w:rsidR="004111F3" w:rsidRDefault="004111F3" w:rsidP="00193934">
      <w:pPr>
        <w:pStyle w:val="a8"/>
        <w:numPr>
          <w:ilvl w:val="0"/>
          <w:numId w:val="57"/>
        </w:numPr>
        <w:tabs>
          <w:tab w:val="left" w:pos="851"/>
          <w:tab w:val="left" w:pos="993"/>
          <w:tab w:val="left" w:pos="1134"/>
        </w:tabs>
        <w:spacing w:after="0" w:line="240" w:lineRule="auto"/>
        <w:ind w:left="0" w:firstLine="709"/>
        <w:jc w:val="both"/>
        <w:rPr>
          <w:rFonts w:ascii="Times New Roman" w:hAnsi="Times New Roman" w:cs="Times New Roman"/>
          <w:sz w:val="28"/>
          <w:szCs w:val="28"/>
          <w:shd w:val="clear" w:color="auto" w:fill="FFFFFF"/>
          <w:lang w:val="kk-KZ"/>
        </w:rPr>
      </w:pPr>
      <w:r w:rsidRPr="00204D18">
        <w:rPr>
          <w:rFonts w:ascii="Times New Roman" w:hAnsi="Times New Roman" w:cs="Times New Roman"/>
          <w:color w:val="000000"/>
          <w:spacing w:val="2"/>
          <w:sz w:val="28"/>
          <w:szCs w:val="28"/>
          <w:shd w:val="clear" w:color="auto" w:fill="FFFFFF"/>
          <w:lang w:val="kk-KZ"/>
        </w:rPr>
        <w:t xml:space="preserve">Бұл жұмыста </w:t>
      </w:r>
      <w:r>
        <w:rPr>
          <w:rFonts w:ascii="Times New Roman" w:hAnsi="Times New Roman" w:cs="Times New Roman"/>
          <w:color w:val="000000"/>
          <w:spacing w:val="2"/>
          <w:sz w:val="28"/>
          <w:szCs w:val="28"/>
          <w:shd w:val="clear" w:color="auto" w:fill="FFFFFF"/>
          <w:lang w:val="kk-KZ"/>
        </w:rPr>
        <w:t>бірінші</w:t>
      </w:r>
      <w:r w:rsidRPr="00204D18">
        <w:rPr>
          <w:rFonts w:ascii="Times New Roman" w:hAnsi="Times New Roman" w:cs="Times New Roman"/>
          <w:color w:val="000000"/>
          <w:spacing w:val="2"/>
          <w:sz w:val="28"/>
          <w:szCs w:val="28"/>
          <w:shd w:val="clear" w:color="auto" w:fill="FFFFFF"/>
          <w:lang w:val="kk-KZ"/>
        </w:rPr>
        <w:t xml:space="preserve"> сынып оқушылары үшін еліміздегі білім беру бағдарламасында қарастырылған программалауды оқыту мәселелеріне қатысты жұмыс бағала</w:t>
      </w:r>
      <w:r>
        <w:rPr>
          <w:rFonts w:ascii="Times New Roman" w:hAnsi="Times New Roman" w:cs="Times New Roman"/>
          <w:color w:val="000000"/>
          <w:spacing w:val="2"/>
          <w:sz w:val="28"/>
          <w:szCs w:val="28"/>
          <w:shd w:val="clear" w:color="auto" w:fill="FFFFFF"/>
          <w:lang w:val="kk-KZ"/>
        </w:rPr>
        <w:t>нды</w:t>
      </w:r>
      <w:r w:rsidRPr="00204D18">
        <w:rPr>
          <w:rFonts w:ascii="Times New Roman" w:hAnsi="Times New Roman" w:cs="Times New Roman"/>
          <w:color w:val="000000"/>
          <w:spacing w:val="2"/>
          <w:sz w:val="28"/>
          <w:szCs w:val="28"/>
          <w:shd w:val="clear" w:color="auto" w:fill="FFFFFF"/>
          <w:lang w:val="kk-KZ"/>
        </w:rPr>
        <w:t>. Жұмыстағы мысалдар ұлттық құндылықтар, ортақ тақырыптарды негізге ала отырып жасалды және оқушылардың қызығушылықтарына сәйкес ілгерілеуге мүмкіндік береді</w:t>
      </w:r>
      <w:r>
        <w:rPr>
          <w:rFonts w:ascii="Times New Roman" w:hAnsi="Times New Roman" w:cs="Times New Roman"/>
          <w:color w:val="000000"/>
          <w:spacing w:val="2"/>
          <w:sz w:val="28"/>
          <w:szCs w:val="28"/>
          <w:shd w:val="clear" w:color="auto" w:fill="FFFFFF"/>
          <w:lang w:val="kk-KZ"/>
        </w:rPr>
        <w:t xml:space="preserve">. </w:t>
      </w:r>
      <w:r w:rsidRPr="00DA01B2">
        <w:rPr>
          <w:rFonts w:ascii="Times New Roman" w:hAnsi="Times New Roman" w:cs="Times New Roman"/>
          <w:sz w:val="28"/>
          <w:szCs w:val="28"/>
          <w:lang w:val="kk-KZ"/>
        </w:rPr>
        <w:t xml:space="preserve">Зерттеу жұмыстың </w:t>
      </w:r>
      <w:r>
        <w:rPr>
          <w:rFonts w:ascii="Times New Roman" w:hAnsi="Times New Roman" w:cs="Times New Roman"/>
          <w:sz w:val="28"/>
          <w:szCs w:val="28"/>
          <w:lang w:val="kk-KZ"/>
        </w:rPr>
        <w:t xml:space="preserve">нәтижесі бойынша </w:t>
      </w:r>
      <w:r>
        <w:rPr>
          <w:rFonts w:ascii="Times New Roman" w:hAnsi="Times New Roman" w:cs="Times New Roman"/>
          <w:sz w:val="28"/>
          <w:szCs w:val="28"/>
          <w:shd w:val="clear" w:color="auto" w:fill="FFFFFF"/>
          <w:lang w:val="kk-KZ"/>
        </w:rPr>
        <w:t>бірінші</w:t>
      </w:r>
      <w:r w:rsidRPr="00DA01B2">
        <w:rPr>
          <w:rFonts w:ascii="Times New Roman" w:hAnsi="Times New Roman" w:cs="Times New Roman"/>
          <w:sz w:val="28"/>
          <w:szCs w:val="28"/>
          <w:shd w:val="clear" w:color="auto" w:fill="FFFFFF"/>
          <w:lang w:val="kk-KZ"/>
        </w:rPr>
        <w:t xml:space="preserve"> сынып оқушылары үшін ScratchJr программасын</w:t>
      </w:r>
      <w:r>
        <w:rPr>
          <w:rFonts w:ascii="Times New Roman" w:hAnsi="Times New Roman" w:cs="Times New Roman"/>
          <w:sz w:val="28"/>
          <w:szCs w:val="28"/>
          <w:shd w:val="clear" w:color="auto" w:fill="FFFFFF"/>
          <w:lang w:val="kk-KZ"/>
        </w:rPr>
        <w:t>да жұмыс істеу жеңіл екендігі</w:t>
      </w:r>
      <w:r w:rsidRPr="00DA01B2">
        <w:rPr>
          <w:rFonts w:ascii="Times New Roman" w:hAnsi="Times New Roman" w:cs="Times New Roman"/>
          <w:sz w:val="28"/>
          <w:szCs w:val="28"/>
          <w:shd w:val="clear" w:color="auto" w:fill="FFFFFF"/>
          <w:lang w:val="kk-KZ"/>
        </w:rPr>
        <w:t xml:space="preserve">  расталды.</w:t>
      </w:r>
    </w:p>
    <w:p w14:paraId="0CFA61A0" w14:textId="77777777" w:rsidR="004111F3" w:rsidRPr="00DA01B2" w:rsidRDefault="004111F3" w:rsidP="00193934">
      <w:pPr>
        <w:pStyle w:val="a8"/>
        <w:numPr>
          <w:ilvl w:val="0"/>
          <w:numId w:val="57"/>
        </w:numPr>
        <w:tabs>
          <w:tab w:val="left" w:pos="993"/>
        </w:tabs>
        <w:spacing w:after="0" w:line="240" w:lineRule="auto"/>
        <w:ind w:left="0" w:firstLine="709"/>
        <w:jc w:val="both"/>
        <w:rPr>
          <w:rFonts w:ascii="Times New Roman" w:hAnsi="Times New Roman" w:cs="Times New Roman"/>
          <w:sz w:val="28"/>
          <w:szCs w:val="28"/>
          <w:lang w:val="kk-KZ"/>
        </w:rPr>
      </w:pPr>
      <w:r w:rsidRPr="00DA01B2">
        <w:rPr>
          <w:rFonts w:ascii="Times New Roman" w:hAnsi="Times New Roman" w:cs="Times New Roman"/>
          <w:sz w:val="28"/>
          <w:szCs w:val="28"/>
          <w:lang w:val="kk-KZ"/>
        </w:rPr>
        <w:t xml:space="preserve">Scratch – алгоритм, сценарий, </w:t>
      </w:r>
      <w:r>
        <w:rPr>
          <w:rFonts w:ascii="Times New Roman" w:hAnsi="Times New Roman" w:cs="Times New Roman"/>
          <w:sz w:val="28"/>
          <w:szCs w:val="28"/>
          <w:lang w:val="kk-KZ"/>
        </w:rPr>
        <w:t>програм</w:t>
      </w:r>
      <w:r w:rsidRPr="00DA01B2">
        <w:rPr>
          <w:rFonts w:ascii="Times New Roman" w:hAnsi="Times New Roman" w:cs="Times New Roman"/>
          <w:sz w:val="28"/>
          <w:szCs w:val="28"/>
          <w:lang w:val="kk-KZ"/>
        </w:rPr>
        <w:t xml:space="preserve">ма сияқты ұғымдар зерттелетін программалау тілі болғанымен, </w:t>
      </w:r>
      <w:r>
        <w:rPr>
          <w:rFonts w:ascii="Times New Roman" w:hAnsi="Times New Roman" w:cs="Times New Roman"/>
          <w:sz w:val="28"/>
          <w:szCs w:val="28"/>
          <w:lang w:val="kk-KZ"/>
        </w:rPr>
        <w:t xml:space="preserve">оны оқытуда қолдану </w:t>
      </w:r>
      <w:r w:rsidRPr="00DA01B2">
        <w:rPr>
          <w:rFonts w:ascii="Times New Roman" w:hAnsi="Times New Roman" w:cs="Times New Roman"/>
          <w:sz w:val="28"/>
          <w:szCs w:val="28"/>
          <w:lang w:val="kk-KZ"/>
        </w:rPr>
        <w:t>оқушылардың шығармашылық белсенділігі</w:t>
      </w:r>
      <w:r>
        <w:rPr>
          <w:rFonts w:ascii="Times New Roman" w:hAnsi="Times New Roman" w:cs="Times New Roman"/>
          <w:sz w:val="28"/>
          <w:szCs w:val="28"/>
          <w:lang w:val="kk-KZ"/>
        </w:rPr>
        <w:t xml:space="preserve">н арттыруға мүмкіндік жасады. </w:t>
      </w:r>
      <w:r w:rsidRPr="00DA01B2">
        <w:rPr>
          <w:rFonts w:ascii="Times New Roman" w:hAnsi="Times New Roman" w:cs="Times New Roman"/>
          <w:sz w:val="28"/>
          <w:szCs w:val="28"/>
          <w:lang w:val="kk-KZ"/>
        </w:rPr>
        <w:t xml:space="preserve">Балалар қызығушылықпен жаңа мүмкіндіктерді зерттеп, қызықты жобалар жасады. </w:t>
      </w:r>
    </w:p>
    <w:p w14:paraId="7C7FE25B" w14:textId="77777777" w:rsidR="004111F3" w:rsidRPr="00DA01B2" w:rsidRDefault="004111F3" w:rsidP="00193934">
      <w:pPr>
        <w:pStyle w:val="a8"/>
        <w:numPr>
          <w:ilvl w:val="0"/>
          <w:numId w:val="57"/>
        </w:numPr>
        <w:tabs>
          <w:tab w:val="left" w:pos="993"/>
        </w:tabs>
        <w:spacing w:after="0" w:line="240" w:lineRule="auto"/>
        <w:ind w:left="0" w:firstLine="709"/>
        <w:jc w:val="both"/>
        <w:rPr>
          <w:rFonts w:ascii="Times New Roman" w:hAnsi="Times New Roman" w:cs="Times New Roman"/>
          <w:sz w:val="28"/>
          <w:szCs w:val="28"/>
          <w:lang w:val="kk-KZ"/>
        </w:rPr>
      </w:pPr>
      <w:r w:rsidRPr="00DA01B2">
        <w:rPr>
          <w:rFonts w:ascii="Times New Roman" w:hAnsi="Times New Roman" w:cs="Times New Roman"/>
          <w:sz w:val="28"/>
          <w:szCs w:val="28"/>
          <w:lang w:val="kk-KZ"/>
        </w:rPr>
        <w:t xml:space="preserve">Әзірленген жобалар Scratch программалау ортасының ресми сайтында орналастырылды. Бұл мүмкіндік </w:t>
      </w:r>
      <w:r>
        <w:rPr>
          <w:rFonts w:ascii="Times New Roman" w:hAnsi="Times New Roman" w:cs="Times New Roman"/>
          <w:sz w:val="28"/>
          <w:szCs w:val="28"/>
          <w:lang w:val="kk-KZ"/>
        </w:rPr>
        <w:t>оқушыларға</w:t>
      </w:r>
      <w:r w:rsidRPr="00DA01B2">
        <w:rPr>
          <w:rFonts w:ascii="Times New Roman" w:hAnsi="Times New Roman" w:cs="Times New Roman"/>
          <w:sz w:val="28"/>
          <w:szCs w:val="28"/>
          <w:lang w:val="kk-KZ"/>
        </w:rPr>
        <w:t xml:space="preserve"> жобаларын бөлісуге, басқа пайдаланушылар әзірлеген жобаларды көруге немесе өңдеуге мүмкіндік береді.</w:t>
      </w:r>
    </w:p>
    <w:p w14:paraId="4E20D113" w14:textId="77777777" w:rsidR="004111F3" w:rsidRPr="00132487" w:rsidRDefault="00BC00AA" w:rsidP="00193934">
      <w:pPr>
        <w:spacing w:after="0" w:line="240" w:lineRule="auto"/>
        <w:ind w:firstLine="709"/>
        <w:jc w:val="center"/>
        <w:rPr>
          <w:rFonts w:ascii="Times New Roman" w:hAnsi="Times New Roman" w:cs="Times New Roman"/>
          <w:b/>
          <w:bCs/>
          <w:sz w:val="28"/>
          <w:szCs w:val="28"/>
          <w:lang w:val="kk-KZ"/>
        </w:rPr>
      </w:pPr>
      <w:r>
        <w:rPr>
          <w:rStyle w:val="ezkurwreuab5ozgtqnkl"/>
          <w:rFonts w:ascii="Times New Roman" w:hAnsi="Times New Roman" w:cs="Times New Roman"/>
          <w:b/>
          <w:bCs/>
          <w:sz w:val="28"/>
          <w:szCs w:val="28"/>
          <w:lang w:val="kk-KZ"/>
        </w:rPr>
        <w:br w:type="page"/>
      </w:r>
      <w:bookmarkStart w:id="72" w:name="_Hlk167859845"/>
      <w:r w:rsidR="004111F3" w:rsidRPr="00132487">
        <w:rPr>
          <w:rFonts w:ascii="Times New Roman" w:hAnsi="Times New Roman" w:cs="Times New Roman"/>
          <w:b/>
          <w:bCs/>
          <w:sz w:val="28"/>
          <w:szCs w:val="28"/>
          <w:lang w:val="kk-KZ"/>
        </w:rPr>
        <w:lastRenderedPageBreak/>
        <w:t>ҚОРЫТЫНДЫ</w:t>
      </w:r>
    </w:p>
    <w:p w14:paraId="5C01B578" w14:textId="77777777" w:rsidR="004111F3" w:rsidRDefault="004111F3" w:rsidP="004111F3">
      <w:pPr>
        <w:spacing w:after="0" w:line="240" w:lineRule="auto"/>
        <w:ind w:firstLine="567"/>
        <w:jc w:val="both"/>
        <w:rPr>
          <w:rFonts w:ascii="Times New Roman" w:hAnsi="Times New Roman" w:cs="Times New Roman"/>
          <w:sz w:val="28"/>
          <w:szCs w:val="28"/>
          <w:lang w:val="kk-KZ"/>
        </w:rPr>
      </w:pPr>
    </w:p>
    <w:p w14:paraId="489BA831" w14:textId="77777777" w:rsidR="004111F3" w:rsidRPr="00CE7B59" w:rsidRDefault="004111F3" w:rsidP="00193934">
      <w:pPr>
        <w:pStyle w:val="a8"/>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Зерттеу жұмысы бастауыш сынып оқушыларының</w:t>
      </w:r>
      <w:r w:rsidRPr="00204D18">
        <w:rPr>
          <w:rFonts w:ascii="Times New Roman" w:hAnsi="Times New Roman" w:cs="Times New Roman"/>
          <w:bCs/>
          <w:sz w:val="28"/>
          <w:szCs w:val="28"/>
          <w:lang w:val="kk-KZ"/>
        </w:rPr>
        <w:t xml:space="preserve"> есептік ойлау, программалау дағдыларын қалыптастыруда</w:t>
      </w:r>
      <w:r>
        <w:rPr>
          <w:rFonts w:ascii="Times New Roman" w:hAnsi="Times New Roman" w:cs="Times New Roman"/>
          <w:bCs/>
          <w:sz w:val="28"/>
          <w:szCs w:val="28"/>
          <w:lang w:val="kk-KZ"/>
        </w:rPr>
        <w:t xml:space="preserve"> б</w:t>
      </w:r>
      <w:r w:rsidRPr="00204D18">
        <w:rPr>
          <w:rFonts w:ascii="Times New Roman" w:hAnsi="Times New Roman" w:cs="Times New Roman"/>
          <w:bCs/>
          <w:sz w:val="28"/>
          <w:szCs w:val="28"/>
          <w:lang w:val="kk-KZ"/>
        </w:rPr>
        <w:t>астауыш білім беруде программалау</w:t>
      </w:r>
      <w:r>
        <w:rPr>
          <w:rFonts w:ascii="Times New Roman" w:hAnsi="Times New Roman" w:cs="Times New Roman"/>
          <w:bCs/>
          <w:sz w:val="28"/>
          <w:szCs w:val="28"/>
          <w:lang w:val="kk-KZ"/>
        </w:rPr>
        <w:t>ға</w:t>
      </w:r>
      <w:r w:rsidRPr="00204D18">
        <w:rPr>
          <w:rFonts w:ascii="Times New Roman" w:hAnsi="Times New Roman" w:cs="Times New Roman"/>
          <w:bCs/>
          <w:sz w:val="28"/>
          <w:szCs w:val="28"/>
          <w:lang w:val="kk-KZ"/>
        </w:rPr>
        <w:t xml:space="preserve"> оқыту</w:t>
      </w:r>
      <w:r>
        <w:rPr>
          <w:rFonts w:ascii="Times New Roman" w:hAnsi="Times New Roman" w:cs="Times New Roman"/>
          <w:bCs/>
          <w:sz w:val="28"/>
          <w:szCs w:val="28"/>
          <w:lang w:val="kk-KZ"/>
        </w:rPr>
        <w:t>ды</w:t>
      </w:r>
      <w:r w:rsidRPr="00204D18">
        <w:rPr>
          <w:rFonts w:ascii="Times New Roman" w:hAnsi="Times New Roman" w:cs="Times New Roman"/>
          <w:bCs/>
          <w:sz w:val="28"/>
          <w:szCs w:val="28"/>
          <w:lang w:val="kk-KZ"/>
        </w:rPr>
        <w:t xml:space="preserve"> ұйымдастыру мәселесін зерттеу</w:t>
      </w:r>
      <w:r>
        <w:rPr>
          <w:rFonts w:ascii="Times New Roman" w:hAnsi="Times New Roman" w:cs="Times New Roman"/>
          <w:bCs/>
          <w:sz w:val="28"/>
          <w:szCs w:val="28"/>
          <w:lang w:val="kk-KZ"/>
        </w:rPr>
        <w:t xml:space="preserve">дің көкейкестілігін ғылыми-әдістемелік тұрғыда негіздеумен сипатталады.  </w:t>
      </w:r>
    </w:p>
    <w:p w14:paraId="16903359" w14:textId="77777777" w:rsidR="004111F3" w:rsidRPr="0021403F" w:rsidRDefault="004111F3" w:rsidP="00193934">
      <w:pPr>
        <w:pStyle w:val="a8"/>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21403F">
        <w:rPr>
          <w:rFonts w:ascii="Times New Roman" w:hAnsi="Times New Roman" w:cs="Times New Roman"/>
          <w:sz w:val="28"/>
          <w:szCs w:val="28"/>
          <w:lang w:val="kk-KZ"/>
        </w:rPr>
        <w:t xml:space="preserve">Бастауыш сыныптан программалауға оқыту балалардың қызығушылықтарын оятуға, есептік ойлау дағдыларын, логикасын, шығармашылық қабілеттері мен зейінін дамыта отырып, цифрлық болашаққа дайын болуларына көмек береді. Ол үшін бастауыш сынып оқушыларына программалауды оқытуға арналған арнайы ақпараттық білім орталарының болуы және оны дұрыс таңдай білу қажеттілігі айқындалды. Ақпараттық білім беру ортасы бір жағынан, программалық-аппараттық кешен, екінші жағынан, педагогикалық жүйе ретінде анықталды. </w:t>
      </w:r>
    </w:p>
    <w:p w14:paraId="350EA51D" w14:textId="77777777" w:rsidR="004111F3" w:rsidRPr="00B36452" w:rsidRDefault="004111F3" w:rsidP="00193934">
      <w:pPr>
        <w:pStyle w:val="a8"/>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B36452">
        <w:rPr>
          <w:rFonts w:ascii="Times New Roman" w:hAnsi="Times New Roman" w:cs="Times New Roman"/>
          <w:sz w:val="28"/>
          <w:szCs w:val="28"/>
          <w:lang w:val="kk-KZ"/>
        </w:rPr>
        <w:t xml:space="preserve">Мектеп информатика мұғалімдерінен алынған сауалнама нәтижесі бойынша бастауыш сынып оқушыларының  есептік ойлау дағдыларын дамыту және оған сәйкес білім беру ресурстарын қамтитын құралдар кешенінің қажеттілігі анықталды және ол оқу процесіне факультативтік немесе қосымша сабақтарды қосу керектігін көрсетеді. </w:t>
      </w:r>
      <w:r>
        <w:rPr>
          <w:rFonts w:ascii="Times New Roman" w:hAnsi="Times New Roman" w:cs="Times New Roman"/>
          <w:sz w:val="28"/>
          <w:szCs w:val="28"/>
          <w:lang w:val="kk-KZ"/>
        </w:rPr>
        <w:t>З</w:t>
      </w:r>
      <w:r w:rsidRPr="00B36452">
        <w:rPr>
          <w:rFonts w:ascii="Times New Roman" w:hAnsi="Times New Roman" w:cs="Times New Roman"/>
          <w:sz w:val="28"/>
          <w:szCs w:val="28"/>
          <w:lang w:val="kk-KZ"/>
        </w:rPr>
        <w:t>ерттеудің айқындаушы эксперименті нәтижесінде бастауыш сынып оқушыларын программалауға оқытуда келесі шарттардың қанағаттандырылуы керек екені айқындалды:</w:t>
      </w:r>
    </w:p>
    <w:p w14:paraId="0DE123D4" w14:textId="77777777" w:rsidR="004111F3" w:rsidRPr="00204D18" w:rsidRDefault="004111F3" w:rsidP="0019393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алгоритмдік есептерді шешу үшін оқушыларға түсінікті және қызықты пәндік аймақты таңдау;</w:t>
      </w:r>
    </w:p>
    <w:p w14:paraId="11282AC6" w14:textId="77777777" w:rsidR="004111F3" w:rsidRPr="00204D18" w:rsidRDefault="004111F3" w:rsidP="00193934">
      <w:pPr>
        <w:pStyle w:val="a8"/>
        <w:spacing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ыңғайлы ақпараттық білім ортасы немесе пайдаланушы интерфейсінің болуы;</w:t>
      </w:r>
    </w:p>
    <w:p w14:paraId="4CFDAE98" w14:textId="77777777" w:rsidR="004111F3" w:rsidRPr="00204D18" w:rsidRDefault="004111F3" w:rsidP="00193934">
      <w:pPr>
        <w:pStyle w:val="a8"/>
        <w:spacing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алгоритм құру үшін көптеген функционалдық сөздерді және программа жазудың синтаксистік ережелерін есте сақтауды қажет етпейтін көрнекі құралдарды қолдану;</w:t>
      </w:r>
    </w:p>
    <w:p w14:paraId="3B1FCDB1" w14:textId="77777777" w:rsidR="004111F3" w:rsidRPr="0021403F" w:rsidRDefault="004111F3" w:rsidP="00193934">
      <w:pPr>
        <w:pStyle w:val="a8"/>
        <w:numPr>
          <w:ilvl w:val="0"/>
          <w:numId w:val="58"/>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21403F">
        <w:rPr>
          <w:rFonts w:ascii="Times New Roman" w:hAnsi="Times New Roman" w:cs="Times New Roman"/>
          <w:sz w:val="28"/>
          <w:szCs w:val="28"/>
          <w:lang w:val="kk-KZ"/>
        </w:rPr>
        <w:t>астауыш сынып оқушыларына программалау негіздерін үйретуге арналған бірнеше заманауи ресурстар мен орталар</w:t>
      </w:r>
      <w:r w:rsidRPr="00D1786E">
        <w:rPr>
          <w:rFonts w:ascii="Times New Roman" w:hAnsi="Times New Roman" w:cs="Times New Roman"/>
          <w:sz w:val="28"/>
          <w:szCs w:val="28"/>
          <w:lang w:val="kk-KZ"/>
        </w:rPr>
        <w:t xml:space="preserve"> </w:t>
      </w:r>
      <w:r w:rsidRPr="0021403F">
        <w:rPr>
          <w:rFonts w:ascii="Times New Roman" w:hAnsi="Times New Roman" w:cs="Times New Roman"/>
          <w:sz w:val="28"/>
          <w:szCs w:val="28"/>
          <w:lang w:val="kk-KZ"/>
        </w:rPr>
        <w:t>қарастырылып, олардың артықшылықтары мен кемшіліктері анықталды.</w:t>
      </w:r>
      <w:r>
        <w:rPr>
          <w:rFonts w:ascii="Times New Roman" w:hAnsi="Times New Roman" w:cs="Times New Roman"/>
          <w:sz w:val="28"/>
          <w:szCs w:val="28"/>
          <w:lang w:val="kk-KZ"/>
        </w:rPr>
        <w:t xml:space="preserve"> Әсіресе, </w:t>
      </w:r>
      <w:r w:rsidRPr="0021403F">
        <w:rPr>
          <w:rFonts w:ascii="Times New Roman" w:hAnsi="Times New Roman" w:cs="Times New Roman"/>
          <w:sz w:val="28"/>
          <w:szCs w:val="28"/>
          <w:lang w:val="kk-KZ"/>
        </w:rPr>
        <w:t>Scratch программалау орт</w:t>
      </w:r>
      <w:r>
        <w:rPr>
          <w:rFonts w:ascii="Times New Roman" w:hAnsi="Times New Roman" w:cs="Times New Roman"/>
          <w:sz w:val="28"/>
          <w:szCs w:val="28"/>
          <w:lang w:val="kk-KZ"/>
        </w:rPr>
        <w:t>асын пайдаланудың мүмкіндіктері жетік қарастырылды.</w:t>
      </w:r>
      <w:r w:rsidRPr="0021403F">
        <w:rPr>
          <w:rFonts w:ascii="Times New Roman" w:hAnsi="Times New Roman" w:cs="Times New Roman"/>
          <w:sz w:val="28"/>
          <w:szCs w:val="28"/>
          <w:lang w:val="kk-KZ"/>
        </w:rPr>
        <w:t xml:space="preserve"> Қоғамның заманауи талаптарына жауап беретін білім бер</w:t>
      </w:r>
      <w:r>
        <w:rPr>
          <w:rFonts w:ascii="Times New Roman" w:hAnsi="Times New Roman" w:cs="Times New Roman"/>
          <w:sz w:val="28"/>
          <w:szCs w:val="28"/>
          <w:lang w:val="kk-KZ"/>
        </w:rPr>
        <w:t>у нәтижелеріне қол жеткізу үшін заманауи тұрғыда</w:t>
      </w:r>
      <w:r w:rsidRPr="0021403F">
        <w:rPr>
          <w:rFonts w:ascii="Times New Roman" w:hAnsi="Times New Roman" w:cs="Times New Roman"/>
          <w:sz w:val="28"/>
          <w:szCs w:val="28"/>
          <w:lang w:val="kk-KZ"/>
        </w:rPr>
        <w:t xml:space="preserve"> жасалған жаңа құралдар мен оқытудың жаңа технологиялары қажет, соның бірі ақпараттық білім беру ортасы.  Есептік ойлау дағдыларын дамытатын тапсырмаларды ақпараттық білім беру ортасында орындаса, мынадай мүмкіндіктерге ие болады:</w:t>
      </w:r>
    </w:p>
    <w:p w14:paraId="4E22DC49" w14:textId="77777777" w:rsidR="004111F3" w:rsidRPr="00204D18" w:rsidRDefault="004111F3" w:rsidP="00193934">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кез келген уақытта бір әрекетті тоқтатып, оны (сол нүктеде) кейінірек жалғастыра алу;</w:t>
      </w:r>
    </w:p>
    <w:p w14:paraId="2A69C652" w14:textId="77777777" w:rsidR="004111F3" w:rsidRPr="00204D18" w:rsidRDefault="004111F3" w:rsidP="00193934">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қате болған кезде сол әрекетті бірнеше рет қайталап көру;</w:t>
      </w:r>
    </w:p>
    <w:p w14:paraId="36E9FD8C" w14:textId="77777777" w:rsidR="004111F3" w:rsidRPr="00204D18" w:rsidRDefault="004111F3" w:rsidP="00193934">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оқушының жетістіктерін тіркеу немесе олардың дағдыларының бірдей мәселелерде қалай дамып жатқанын салыстыру;</w:t>
      </w:r>
    </w:p>
    <w:p w14:paraId="49B0C1D2" w14:textId="77777777" w:rsidR="004111F3" w:rsidRDefault="004111F3" w:rsidP="00193934">
      <w:pPr>
        <w:spacing w:after="0" w:line="240" w:lineRule="auto"/>
        <w:ind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 кері байланыс алу. </w:t>
      </w:r>
    </w:p>
    <w:p w14:paraId="1D086697" w14:textId="77777777" w:rsidR="004111F3" w:rsidRPr="00132487" w:rsidRDefault="004111F3" w:rsidP="00193934">
      <w:pPr>
        <w:pStyle w:val="a8"/>
        <w:numPr>
          <w:ilvl w:val="0"/>
          <w:numId w:val="58"/>
        </w:numPr>
        <w:tabs>
          <w:tab w:val="left" w:pos="1134"/>
        </w:tabs>
        <w:spacing w:after="0" w:line="240" w:lineRule="auto"/>
        <w:ind w:left="0" w:firstLine="709"/>
        <w:jc w:val="both"/>
        <w:rPr>
          <w:rFonts w:ascii="Times New Roman" w:hAnsi="Times New Roman" w:cs="Times New Roman"/>
          <w:sz w:val="28"/>
          <w:szCs w:val="28"/>
          <w:lang w:val="kk-KZ"/>
        </w:rPr>
      </w:pPr>
      <w:r w:rsidRPr="00132487">
        <w:rPr>
          <w:rFonts w:ascii="Times New Roman" w:hAnsi="Times New Roman" w:cs="Times New Roman"/>
          <w:sz w:val="28"/>
          <w:szCs w:val="28"/>
          <w:lang w:val="kk-KZ"/>
        </w:rPr>
        <w:lastRenderedPageBreak/>
        <w:t>Бастауыш сынып оқушыларының когнитивті дамуының мынадай ерекшеліктері анықталды:</w:t>
      </w:r>
    </w:p>
    <w:p w14:paraId="66546567" w14:textId="77777777" w:rsidR="004111F3" w:rsidRPr="00D1786E" w:rsidRDefault="004111F3" w:rsidP="00193934">
      <w:pPr>
        <w:pStyle w:val="a8"/>
        <w:numPr>
          <w:ilvl w:val="0"/>
          <w:numId w:val="59"/>
        </w:numPr>
        <w:tabs>
          <w:tab w:val="left" w:pos="993"/>
        </w:tabs>
        <w:spacing w:after="0" w:line="240" w:lineRule="auto"/>
        <w:ind w:left="0" w:firstLine="709"/>
        <w:jc w:val="both"/>
        <w:rPr>
          <w:rFonts w:ascii="Times New Roman" w:hAnsi="Times New Roman" w:cs="Times New Roman"/>
          <w:sz w:val="28"/>
          <w:szCs w:val="28"/>
          <w:lang w:val="kk-KZ"/>
        </w:rPr>
      </w:pPr>
      <w:r w:rsidRPr="00D1786E">
        <w:rPr>
          <w:rFonts w:ascii="Times New Roman" w:hAnsi="Times New Roman" w:cs="Times New Roman"/>
          <w:sz w:val="28"/>
          <w:szCs w:val="28"/>
          <w:lang w:val="kk-KZ"/>
        </w:rPr>
        <w:t>Абстракциялау қабілетінің дамуы. Бұл кезеңде балалардың ойлауы нақты заттар мен құбылыстардан біртіндеп абстрактілі түсініктерге қарай дамиды. Алайда, абстракциялау қабілеті толық қалыптаспаған. Сондықтан, есептік ойлау дағдыларын үйрету үшін балаларға түсінікті визуалды және практикалық мысалдар қажет.</w:t>
      </w:r>
    </w:p>
    <w:p w14:paraId="4EC3033F" w14:textId="77777777" w:rsidR="004111F3" w:rsidRPr="00D1786E" w:rsidRDefault="004111F3" w:rsidP="00193934">
      <w:pPr>
        <w:pStyle w:val="a8"/>
        <w:numPr>
          <w:ilvl w:val="0"/>
          <w:numId w:val="59"/>
        </w:numPr>
        <w:tabs>
          <w:tab w:val="left" w:pos="993"/>
        </w:tabs>
        <w:spacing w:after="0" w:line="240" w:lineRule="auto"/>
        <w:ind w:left="0" w:firstLine="709"/>
        <w:jc w:val="both"/>
        <w:rPr>
          <w:rFonts w:ascii="Times New Roman" w:hAnsi="Times New Roman" w:cs="Times New Roman"/>
          <w:sz w:val="28"/>
          <w:szCs w:val="28"/>
          <w:lang w:val="kk-KZ"/>
        </w:rPr>
      </w:pPr>
      <w:r w:rsidRPr="00D1786E">
        <w:rPr>
          <w:rFonts w:ascii="Times New Roman" w:hAnsi="Times New Roman" w:cs="Times New Roman"/>
          <w:sz w:val="28"/>
          <w:szCs w:val="28"/>
          <w:lang w:val="kk-KZ"/>
        </w:rPr>
        <w:t>Назар аудару және есте сақтау қабілетінің жетілмегендігі. Бастауыш сынып оқушыларының назары тұрақсыз және олар жеңіл алаңдайды. Сондықтан, есептік ойлау тапсырмалары қысқа және оқушылардың қызығушылығын арттыратындай болуы керек.</w:t>
      </w:r>
    </w:p>
    <w:p w14:paraId="2A607822" w14:textId="77777777" w:rsidR="004111F3" w:rsidRPr="00D1786E" w:rsidRDefault="004111F3" w:rsidP="00193934">
      <w:pPr>
        <w:pStyle w:val="a8"/>
        <w:numPr>
          <w:ilvl w:val="0"/>
          <w:numId w:val="59"/>
        </w:numPr>
        <w:tabs>
          <w:tab w:val="left" w:pos="993"/>
        </w:tabs>
        <w:spacing w:after="0" w:line="240" w:lineRule="auto"/>
        <w:ind w:left="0" w:firstLine="709"/>
        <w:jc w:val="both"/>
        <w:rPr>
          <w:rFonts w:ascii="Times New Roman" w:hAnsi="Times New Roman" w:cs="Times New Roman"/>
          <w:sz w:val="28"/>
          <w:szCs w:val="28"/>
          <w:lang w:val="kk-KZ"/>
        </w:rPr>
      </w:pPr>
      <w:r w:rsidRPr="00D1786E">
        <w:rPr>
          <w:rFonts w:ascii="Times New Roman" w:hAnsi="Times New Roman" w:cs="Times New Roman"/>
          <w:sz w:val="28"/>
          <w:szCs w:val="28"/>
          <w:lang w:val="kk-KZ"/>
        </w:rPr>
        <w:t>Өзіндік бақылау дағдыларының дамуы. Бұл кезеңде балалар өздерінің іс әрекеттерін басқара бастайды. Есептік ойлау дағдылары балалардың өздігінен шешім қабылдауын және дұрыс ойлауын қалыптастырады.</w:t>
      </w:r>
    </w:p>
    <w:p w14:paraId="51ED6793" w14:textId="77777777" w:rsidR="004111F3" w:rsidRPr="00D1786E" w:rsidRDefault="004111F3" w:rsidP="00193934">
      <w:pPr>
        <w:pStyle w:val="a8"/>
        <w:numPr>
          <w:ilvl w:val="0"/>
          <w:numId w:val="59"/>
        </w:numPr>
        <w:tabs>
          <w:tab w:val="left" w:pos="993"/>
        </w:tabs>
        <w:spacing w:after="0" w:line="240" w:lineRule="auto"/>
        <w:ind w:left="0" w:firstLine="709"/>
        <w:jc w:val="both"/>
        <w:rPr>
          <w:rFonts w:ascii="Times New Roman" w:hAnsi="Times New Roman" w:cs="Times New Roman"/>
          <w:sz w:val="28"/>
          <w:szCs w:val="28"/>
          <w:lang w:val="kk-KZ"/>
        </w:rPr>
      </w:pPr>
      <w:r w:rsidRPr="00D1786E">
        <w:rPr>
          <w:rFonts w:ascii="Times New Roman" w:hAnsi="Times New Roman" w:cs="Times New Roman"/>
          <w:sz w:val="28"/>
          <w:szCs w:val="28"/>
          <w:lang w:val="kk-KZ"/>
        </w:rPr>
        <w:t>Дедуктивті ойлау қабілеттерінің дамуы. Логикаға негізделген дедуктивті ойлау бастауыш сынып жасында дами бастайды. Есептік ойлау дағдылары балаларға логикалық пайымдауды дамытуға көмектеседі.</w:t>
      </w:r>
    </w:p>
    <w:p w14:paraId="1BAB4739" w14:textId="77777777" w:rsidR="004111F3" w:rsidRPr="00D1786E" w:rsidRDefault="004111F3" w:rsidP="00193934">
      <w:pPr>
        <w:pStyle w:val="a8"/>
        <w:numPr>
          <w:ilvl w:val="0"/>
          <w:numId w:val="59"/>
        </w:numPr>
        <w:tabs>
          <w:tab w:val="left" w:pos="993"/>
        </w:tabs>
        <w:spacing w:after="0" w:line="240" w:lineRule="auto"/>
        <w:ind w:left="0" w:firstLine="709"/>
        <w:jc w:val="both"/>
        <w:rPr>
          <w:rFonts w:ascii="Times New Roman" w:hAnsi="Times New Roman" w:cs="Times New Roman"/>
          <w:sz w:val="28"/>
          <w:szCs w:val="28"/>
          <w:lang w:val="kk-KZ"/>
        </w:rPr>
      </w:pPr>
      <w:r w:rsidRPr="00D1786E">
        <w:rPr>
          <w:rFonts w:ascii="Times New Roman" w:hAnsi="Times New Roman" w:cs="Times New Roman"/>
          <w:sz w:val="28"/>
          <w:szCs w:val="28"/>
          <w:lang w:val="kk-KZ"/>
        </w:rPr>
        <w:t>Шығармашылық қабілеттерінің дамуы. Бастауыш сынып кезеңінде балалардың қиялы мен шығармашылық қабілеттері белсенді дами бастайды. Есептік ойлау дағдыларын дамыту олардың жаңа идеялар мен шешімдер ойлап табуына мүмкіндік береді.</w:t>
      </w:r>
    </w:p>
    <w:p w14:paraId="14D820DD" w14:textId="77777777" w:rsidR="004111F3" w:rsidRPr="0021403F" w:rsidRDefault="004111F3" w:rsidP="00193934">
      <w:pPr>
        <w:pStyle w:val="a8"/>
        <w:numPr>
          <w:ilvl w:val="0"/>
          <w:numId w:val="58"/>
        </w:numPr>
        <w:tabs>
          <w:tab w:val="left" w:pos="993"/>
        </w:tabs>
        <w:spacing w:before="240" w:after="0" w:line="240" w:lineRule="auto"/>
        <w:ind w:left="0" w:firstLine="709"/>
        <w:jc w:val="both"/>
        <w:rPr>
          <w:rFonts w:ascii="Times New Roman" w:hAnsi="Times New Roman" w:cs="Times New Roman"/>
          <w:sz w:val="28"/>
          <w:szCs w:val="28"/>
          <w:lang w:val="kk-KZ"/>
        </w:rPr>
      </w:pPr>
      <w:r w:rsidRPr="00204D18">
        <w:rPr>
          <w:rFonts w:ascii="Times New Roman" w:hAnsi="Times New Roman" w:cs="Times New Roman"/>
          <w:sz w:val="28"/>
          <w:szCs w:val="28"/>
          <w:lang w:val="kk-KZ"/>
        </w:rPr>
        <w:t xml:space="preserve">Есептік ойлау жаңа сала болғандықтан, оның анықтамасы зерттеушіге қарай өзгеріп отырады. </w:t>
      </w:r>
      <w:r>
        <w:rPr>
          <w:rFonts w:ascii="Times New Roman" w:hAnsi="Times New Roman" w:cs="Times New Roman"/>
          <w:sz w:val="28"/>
          <w:szCs w:val="28"/>
          <w:lang w:val="kk-KZ"/>
        </w:rPr>
        <w:t>Е</w:t>
      </w:r>
      <w:r w:rsidRPr="00204D18">
        <w:rPr>
          <w:rFonts w:ascii="Times New Roman" w:hAnsi="Times New Roman" w:cs="Times New Roman"/>
          <w:sz w:val="28"/>
          <w:szCs w:val="28"/>
          <w:lang w:val="kk-KZ"/>
        </w:rPr>
        <w:t xml:space="preserve">септік ойлау – бұл  сыни ойлау және проблемаларды шешу дағдыларының жиынтығын сипаттайтын құрылым. </w:t>
      </w:r>
      <w:r>
        <w:rPr>
          <w:rFonts w:ascii="Times New Roman" w:hAnsi="Times New Roman" w:cs="Times New Roman"/>
          <w:sz w:val="28"/>
          <w:szCs w:val="28"/>
          <w:lang w:val="kk-KZ"/>
        </w:rPr>
        <w:t xml:space="preserve"> </w:t>
      </w:r>
      <w:r w:rsidRPr="0021403F">
        <w:rPr>
          <w:rFonts w:ascii="Times New Roman" w:hAnsi="Times New Roman" w:cs="Times New Roman"/>
          <w:sz w:val="28"/>
          <w:szCs w:val="28"/>
          <w:lang w:val="kk-KZ"/>
        </w:rPr>
        <w:t>Кез келген есептік ойлау процесі бір мәселені шешу үшін бір мезгілде бір-бірімен тығыз байланысты үш кезеңге негізделеді:</w:t>
      </w:r>
    </w:p>
    <w:p w14:paraId="427178E1" w14:textId="77777777" w:rsidR="004111F3" w:rsidRPr="002F065C" w:rsidRDefault="004111F3" w:rsidP="00193934">
      <w:pPr>
        <w:spacing w:after="0" w:line="240" w:lineRule="auto"/>
        <w:ind w:firstLine="709"/>
        <w:jc w:val="both"/>
        <w:rPr>
          <w:rFonts w:ascii="Times New Roman" w:hAnsi="Times New Roman" w:cs="Times New Roman"/>
          <w:sz w:val="28"/>
          <w:szCs w:val="28"/>
          <w:lang w:val="kk-KZ"/>
        </w:rPr>
      </w:pPr>
      <w:r w:rsidRPr="002F065C">
        <w:rPr>
          <w:rFonts w:ascii="Times New Roman" w:hAnsi="Times New Roman" w:cs="Times New Roman"/>
          <w:sz w:val="28"/>
          <w:szCs w:val="28"/>
          <w:lang w:val="kk-KZ"/>
        </w:rPr>
        <w:t>Бірінші кезең - мәселені тұжырымдау және оны абстракцияда көрсету.</w:t>
      </w:r>
    </w:p>
    <w:p w14:paraId="16372B3B" w14:textId="77777777" w:rsidR="004111F3" w:rsidRPr="002F065C" w:rsidRDefault="004111F3" w:rsidP="00193934">
      <w:pPr>
        <w:spacing w:after="0" w:line="240" w:lineRule="auto"/>
        <w:ind w:firstLine="709"/>
        <w:jc w:val="both"/>
        <w:rPr>
          <w:rFonts w:ascii="Times New Roman" w:hAnsi="Times New Roman" w:cs="Times New Roman"/>
          <w:sz w:val="28"/>
          <w:szCs w:val="28"/>
          <w:lang w:val="kk-KZ"/>
        </w:rPr>
      </w:pPr>
      <w:r w:rsidRPr="002F065C">
        <w:rPr>
          <w:rFonts w:ascii="Times New Roman" w:hAnsi="Times New Roman" w:cs="Times New Roman"/>
          <w:sz w:val="28"/>
          <w:szCs w:val="28"/>
          <w:lang w:val="kk-KZ"/>
        </w:rPr>
        <w:t>Екінші кезең - шешімді ұсыну, оның маңызды рөлі - процесті автоматтандыру.</w:t>
      </w:r>
    </w:p>
    <w:p w14:paraId="5D822197" w14:textId="77777777" w:rsidR="004111F3" w:rsidRPr="002E60F2" w:rsidRDefault="004111F3" w:rsidP="00193934">
      <w:pPr>
        <w:spacing w:after="0" w:line="240" w:lineRule="auto"/>
        <w:ind w:firstLine="709"/>
        <w:jc w:val="both"/>
        <w:rPr>
          <w:rFonts w:ascii="Times New Roman" w:hAnsi="Times New Roman" w:cs="Times New Roman"/>
          <w:sz w:val="28"/>
          <w:szCs w:val="28"/>
          <w:lang w:val="kk-KZ"/>
        </w:rPr>
      </w:pPr>
      <w:r w:rsidRPr="002F065C">
        <w:rPr>
          <w:rFonts w:ascii="Times New Roman" w:hAnsi="Times New Roman" w:cs="Times New Roman"/>
          <w:sz w:val="28"/>
          <w:szCs w:val="28"/>
          <w:lang w:val="kk-KZ"/>
        </w:rPr>
        <w:t>Үшінші кезең</w:t>
      </w:r>
      <w:r w:rsidRPr="002E60F2">
        <w:rPr>
          <w:rFonts w:ascii="Times New Roman" w:hAnsi="Times New Roman" w:cs="Times New Roman"/>
          <w:sz w:val="28"/>
          <w:szCs w:val="28"/>
          <w:lang w:val="kk-KZ"/>
        </w:rPr>
        <w:t xml:space="preserve"> – нәтиженің орындалуын талдау және алынған шешімді бағалау.</w:t>
      </w:r>
    </w:p>
    <w:p w14:paraId="644F8FAB" w14:textId="77777777" w:rsidR="004111F3" w:rsidRPr="007F0A9B" w:rsidRDefault="004111F3" w:rsidP="00193934">
      <w:pPr>
        <w:pStyle w:val="a8"/>
        <w:numPr>
          <w:ilvl w:val="0"/>
          <w:numId w:val="58"/>
        </w:numPr>
        <w:tabs>
          <w:tab w:val="left" w:pos="993"/>
        </w:tabs>
        <w:spacing w:after="0" w:line="240" w:lineRule="auto"/>
        <w:ind w:left="0" w:firstLine="709"/>
        <w:jc w:val="both"/>
        <w:rPr>
          <w:rFonts w:ascii="Times New Roman" w:hAnsi="Times New Roman" w:cs="Times New Roman"/>
          <w:sz w:val="28"/>
          <w:szCs w:val="28"/>
          <w:lang w:val="kk-KZ"/>
        </w:rPr>
      </w:pPr>
      <w:r w:rsidRPr="001F3AF7">
        <w:rPr>
          <w:rStyle w:val="A10"/>
          <w:rFonts w:ascii="Times New Roman" w:hAnsi="Times New Roman" w:cs="Times New Roman"/>
          <w:bCs/>
          <w:lang w:val="kk-KZ"/>
        </w:rPr>
        <w:t>Бастауыш сынып оқушыларының есептік ойлау, программалау дағдыларын дамыту</w:t>
      </w:r>
      <w:r w:rsidRPr="001F3AF7">
        <w:rPr>
          <w:rStyle w:val="A10"/>
          <w:rFonts w:ascii="Times New Roman" w:hAnsi="Times New Roman" w:cs="Times New Roman"/>
          <w:b/>
          <w:lang w:val="kk-KZ"/>
        </w:rPr>
        <w:t xml:space="preserve"> </w:t>
      </w:r>
      <w:r w:rsidRPr="001F3AF7">
        <w:rPr>
          <w:rStyle w:val="A10"/>
          <w:rFonts w:ascii="Times New Roman" w:hAnsi="Times New Roman" w:cs="Times New Roman"/>
          <w:bCs/>
          <w:lang w:val="kk-KZ"/>
        </w:rPr>
        <w:t xml:space="preserve"> мақсатында </w:t>
      </w:r>
      <w:r w:rsidRPr="007F0A9B">
        <w:rPr>
          <w:rStyle w:val="A10"/>
          <w:rFonts w:ascii="Times New Roman" w:hAnsi="Times New Roman" w:cs="Times New Roman"/>
          <w:bCs/>
          <w:iCs/>
          <w:lang w:val="kk-KZ"/>
        </w:rPr>
        <w:t>“</w:t>
      </w:r>
      <w:r w:rsidRPr="007F0A9B">
        <w:rPr>
          <w:rFonts w:ascii="Times New Roman" w:hAnsi="Times New Roman" w:cs="Times New Roman"/>
          <w:iCs/>
          <w:sz w:val="28"/>
          <w:szCs w:val="28"/>
          <w:lang w:val="kk-KZ"/>
        </w:rPr>
        <w:t>Scratch программалау ортасы</w:t>
      </w:r>
      <w:r w:rsidRPr="007F0A9B">
        <w:rPr>
          <w:rStyle w:val="A10"/>
          <w:rFonts w:ascii="Times New Roman" w:hAnsi="Times New Roman" w:cs="Times New Roman"/>
          <w:bCs/>
          <w:iCs/>
          <w:lang w:val="kk-KZ"/>
        </w:rPr>
        <w:t>”</w:t>
      </w:r>
      <w:r w:rsidRPr="001F3AF7">
        <w:rPr>
          <w:rFonts w:ascii="Times New Roman" w:hAnsi="Times New Roman" w:cs="Times New Roman"/>
          <w:bCs/>
          <w:sz w:val="28"/>
          <w:szCs w:val="28"/>
          <w:lang w:val="kk-KZ"/>
        </w:rPr>
        <w:t xml:space="preserve"> атты </w:t>
      </w:r>
      <w:r w:rsidRPr="002E60F2">
        <w:rPr>
          <w:rFonts w:ascii="Times New Roman" w:hAnsi="Times New Roman" w:cs="Times New Roman"/>
          <w:bCs/>
          <w:sz w:val="28"/>
          <w:szCs w:val="28"/>
          <w:lang w:val="kk-KZ"/>
        </w:rPr>
        <w:t>34 сағаттан тұратын</w:t>
      </w:r>
      <w:r w:rsidRPr="002E60F2">
        <w:rPr>
          <w:rStyle w:val="A10"/>
          <w:rFonts w:ascii="Times New Roman" w:hAnsi="Times New Roman" w:cs="Times New Roman"/>
          <w:bCs/>
          <w:lang w:val="kk-KZ"/>
        </w:rPr>
        <w:t xml:space="preserve"> </w:t>
      </w:r>
      <w:r w:rsidRPr="001F3AF7">
        <w:rPr>
          <w:rFonts w:ascii="Times New Roman" w:hAnsi="Times New Roman" w:cs="Times New Roman"/>
          <w:bCs/>
          <w:sz w:val="28"/>
          <w:szCs w:val="28"/>
          <w:lang w:val="kk-KZ"/>
        </w:rPr>
        <w:t xml:space="preserve">факультативтік курс әзірленді. </w:t>
      </w:r>
      <w:r>
        <w:rPr>
          <w:rFonts w:ascii="Times New Roman" w:hAnsi="Times New Roman" w:cs="Times New Roman"/>
          <w:sz w:val="28"/>
          <w:szCs w:val="28"/>
          <w:lang w:val="kk-KZ"/>
        </w:rPr>
        <w:t>Ф</w:t>
      </w:r>
      <w:r w:rsidRPr="007F0A9B">
        <w:rPr>
          <w:rFonts w:ascii="Times New Roman" w:hAnsi="Times New Roman" w:cs="Times New Roman"/>
          <w:sz w:val="28"/>
          <w:szCs w:val="28"/>
          <w:lang w:val="kk-KZ"/>
        </w:rPr>
        <w:t>акультативті курсты жүргізу барысында әрбір тақырыпты оқушыларға игертуде оқыту әдістері мен технологияларын, тапсырмаларды дайындауда дұрыс таңдаудың маңызы ерекше. Тапсырмаларды таңдау кезінде келесі негізгі критерийлер мен ережелерді басшылыққа алды</w:t>
      </w:r>
      <w:r>
        <w:rPr>
          <w:rFonts w:ascii="Times New Roman" w:hAnsi="Times New Roman" w:cs="Times New Roman"/>
          <w:sz w:val="28"/>
          <w:szCs w:val="28"/>
          <w:lang w:val="kk-KZ"/>
        </w:rPr>
        <w:t>нды:</w:t>
      </w:r>
    </w:p>
    <w:p w14:paraId="5B478FF3" w14:textId="77777777" w:rsidR="004111F3" w:rsidRPr="007F0A9B" w:rsidRDefault="004111F3" w:rsidP="00193934">
      <w:pPr>
        <w:pStyle w:val="a8"/>
        <w:numPr>
          <w:ilvl w:val="0"/>
          <w:numId w:val="55"/>
        </w:numPr>
        <w:tabs>
          <w:tab w:val="left" w:pos="851"/>
        </w:tabs>
        <w:spacing w:after="0" w:line="240" w:lineRule="auto"/>
        <w:ind w:left="0" w:firstLine="709"/>
        <w:jc w:val="both"/>
        <w:rPr>
          <w:rFonts w:ascii="Times New Roman" w:hAnsi="Times New Roman" w:cs="Times New Roman"/>
          <w:sz w:val="28"/>
          <w:szCs w:val="28"/>
          <w:lang w:val="kk-KZ"/>
        </w:rPr>
      </w:pPr>
      <w:r w:rsidRPr="007F0A9B">
        <w:rPr>
          <w:rFonts w:ascii="Times New Roman" w:hAnsi="Times New Roman" w:cs="Times New Roman"/>
          <w:sz w:val="28"/>
          <w:szCs w:val="28"/>
          <w:lang w:val="kk-KZ"/>
        </w:rPr>
        <w:t>таңдалған тапсырманың немесе идеяның және оны шешу тәсілінің өзіндік ерекшелігі болуы;</w:t>
      </w:r>
    </w:p>
    <w:p w14:paraId="636A4EA4" w14:textId="77777777" w:rsidR="004111F3" w:rsidRPr="007F0A9B" w:rsidRDefault="004111F3" w:rsidP="00193934">
      <w:pPr>
        <w:pStyle w:val="a8"/>
        <w:numPr>
          <w:ilvl w:val="0"/>
          <w:numId w:val="55"/>
        </w:numPr>
        <w:tabs>
          <w:tab w:val="left" w:pos="851"/>
        </w:tabs>
        <w:spacing w:after="0" w:line="240" w:lineRule="auto"/>
        <w:ind w:left="0" w:firstLine="709"/>
        <w:jc w:val="both"/>
        <w:rPr>
          <w:rFonts w:ascii="Times New Roman" w:hAnsi="Times New Roman" w:cs="Times New Roman"/>
          <w:sz w:val="28"/>
          <w:szCs w:val="28"/>
          <w:lang w:val="kk-KZ"/>
        </w:rPr>
      </w:pPr>
      <w:r w:rsidRPr="007F0A9B">
        <w:rPr>
          <w:rFonts w:ascii="Times New Roman" w:hAnsi="Times New Roman" w:cs="Times New Roman"/>
          <w:sz w:val="28"/>
          <w:szCs w:val="28"/>
          <w:lang w:val="kk-KZ"/>
        </w:rPr>
        <w:t>эвристикалық процедуралар мен әдістердің көмегімен жүзеге асырылатын нақты құрылымдалған тапсырмалардың болуы;</w:t>
      </w:r>
    </w:p>
    <w:p w14:paraId="0057E2F7" w14:textId="77777777" w:rsidR="004111F3" w:rsidRDefault="004111F3" w:rsidP="00193934">
      <w:pPr>
        <w:pStyle w:val="a8"/>
        <w:numPr>
          <w:ilvl w:val="0"/>
          <w:numId w:val="55"/>
        </w:numPr>
        <w:tabs>
          <w:tab w:val="left" w:pos="851"/>
        </w:tabs>
        <w:spacing w:after="0" w:line="240" w:lineRule="auto"/>
        <w:ind w:left="0" w:firstLine="709"/>
        <w:jc w:val="both"/>
        <w:rPr>
          <w:rFonts w:ascii="Times New Roman" w:hAnsi="Times New Roman" w:cs="Times New Roman"/>
          <w:sz w:val="28"/>
          <w:szCs w:val="28"/>
          <w:lang w:val="kk-KZ"/>
        </w:rPr>
      </w:pPr>
      <w:r w:rsidRPr="007F0A9B">
        <w:rPr>
          <w:rFonts w:ascii="Times New Roman" w:hAnsi="Times New Roman" w:cs="Times New Roman"/>
          <w:sz w:val="28"/>
          <w:szCs w:val="28"/>
          <w:lang w:val="kk-KZ"/>
        </w:rPr>
        <w:lastRenderedPageBreak/>
        <w:t xml:space="preserve">программалауды оқытудың негізгі мақсаттарының бірі болып табылатын алгоритмді орындаудың оңтайлы жолдарын табу мүмкіндігі, яғни, тапсырмаларды орындаудың әртүрлі нұсқаларының болуы. </w:t>
      </w:r>
    </w:p>
    <w:p w14:paraId="23A41EDC" w14:textId="77777777" w:rsidR="004111F3" w:rsidRPr="00D1786E" w:rsidRDefault="004111F3" w:rsidP="00193934">
      <w:pPr>
        <w:pStyle w:val="a8"/>
        <w:numPr>
          <w:ilvl w:val="0"/>
          <w:numId w:val="58"/>
        </w:numPr>
        <w:tabs>
          <w:tab w:val="left" w:pos="993"/>
        </w:tabs>
        <w:spacing w:before="240" w:after="0" w:line="240" w:lineRule="auto"/>
        <w:ind w:left="0" w:firstLine="709"/>
        <w:jc w:val="both"/>
        <w:rPr>
          <w:rFonts w:ascii="Times New Roman" w:hAnsi="Times New Roman" w:cs="Times New Roman"/>
          <w:sz w:val="28"/>
          <w:szCs w:val="28"/>
          <w:lang w:val="kk-KZ"/>
        </w:rPr>
      </w:pPr>
      <w:r w:rsidRPr="00D1786E">
        <w:rPr>
          <w:rFonts w:ascii="Times New Roman" w:hAnsi="Times New Roman" w:cs="Times New Roman"/>
          <w:sz w:val="28"/>
          <w:szCs w:val="28"/>
          <w:lang w:val="kk-KZ"/>
        </w:rPr>
        <w:t>Бастауыш сынып оқушыларының жас ерекшелігін, танымдық дамуын және оқу қалауларына қарай программалауды оқыту мазмұнында ескерілетін  ерекшеліктер белгіленді. Осы ерекшеліктерді ескере отырып жасалған «Scratch программалау ортасы» курсы  бастауыш сынып оқушыларына программалау әлемін зерттеуге шабыттандыратын қызықты және қолжетімді оқу ортасы</w:t>
      </w:r>
      <w:r>
        <w:rPr>
          <w:rFonts w:ascii="Times New Roman" w:hAnsi="Times New Roman" w:cs="Times New Roman"/>
          <w:sz w:val="28"/>
          <w:szCs w:val="28"/>
          <w:lang w:val="kk-KZ"/>
        </w:rPr>
        <w:t xml:space="preserve"> болып табылады</w:t>
      </w:r>
      <w:r w:rsidRPr="00D1786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1786E">
        <w:rPr>
          <w:rFonts w:ascii="Times New Roman" w:hAnsi="Times New Roman" w:cs="Times New Roman"/>
          <w:sz w:val="28"/>
          <w:szCs w:val="28"/>
          <w:lang w:val="kk-KZ"/>
        </w:rPr>
        <w:t>Оқыту процесін тиімді ұйымдастыру үшін бірнеше әдістерді қолдану ұсынылды. Курс барысында таныстырылатын негізгі ұғымдарды жақсырақ меңгеру үшін, оларды өмірде жиі кездесетін мысалдар арқылы шынайы өмірмен, ортақ тақырыптармен байланыстырып, ұлттық құндылықтарды негізге алу арқылы көрсетілді.</w:t>
      </w:r>
    </w:p>
    <w:p w14:paraId="6A409870" w14:textId="77777777" w:rsidR="004111F3" w:rsidRPr="00204D18" w:rsidRDefault="004111F3" w:rsidP="00193934">
      <w:pPr>
        <w:pStyle w:val="a8"/>
        <w:numPr>
          <w:ilvl w:val="0"/>
          <w:numId w:val="58"/>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6F4C93">
        <w:rPr>
          <w:rFonts w:ascii="Times New Roman" w:hAnsi="Times New Roman" w:cs="Times New Roman"/>
          <w:sz w:val="28"/>
          <w:szCs w:val="28"/>
          <w:lang w:val="kk-KZ"/>
        </w:rPr>
        <w:t>Жиналған деректер мен талдаулар негізінде жүргізілген педагогикалық экспериментте алынған осы зерттеудің нәтижелері бойынша ұсынылған әдістер мен құралдар жиынтығы оқушылардың үлгеріміне оң</w:t>
      </w:r>
      <w:r>
        <w:rPr>
          <w:rFonts w:ascii="Times New Roman" w:hAnsi="Times New Roman" w:cs="Times New Roman"/>
          <w:sz w:val="28"/>
          <w:szCs w:val="28"/>
          <w:lang w:val="kk-KZ"/>
        </w:rPr>
        <w:t xml:space="preserve"> әсер етеді деген </w:t>
      </w:r>
      <w:r w:rsidRPr="006C2FC4">
        <w:rPr>
          <w:rFonts w:ascii="Times New Roman" w:hAnsi="Times New Roman" w:cs="Times New Roman"/>
          <w:sz w:val="28"/>
          <w:szCs w:val="28"/>
          <w:lang w:val="kk-KZ"/>
        </w:rPr>
        <w:t xml:space="preserve"> қорытынды жаса</w:t>
      </w:r>
      <w:r>
        <w:rPr>
          <w:rFonts w:ascii="Times New Roman" w:hAnsi="Times New Roman" w:cs="Times New Roman"/>
          <w:sz w:val="28"/>
          <w:szCs w:val="28"/>
          <w:lang w:val="kk-KZ"/>
        </w:rPr>
        <w:t>лды.</w:t>
      </w:r>
    </w:p>
    <w:p w14:paraId="4B24FB92" w14:textId="77777777" w:rsidR="004111F3" w:rsidRPr="00204D18" w:rsidRDefault="004111F3" w:rsidP="00193934">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зерттеу мақсатына қол жеткізілді, қойылған міндеттер орындалды, тұжырымдалған ғылыми болжам дәлелденді. Жүргізілген зерттеу бастауыш сынып оқушыларын программалауға </w:t>
      </w:r>
      <w:r w:rsidRPr="002E60F2">
        <w:rPr>
          <w:rFonts w:ascii="Times New Roman" w:hAnsi="Times New Roman" w:cs="Times New Roman"/>
          <w:sz w:val="28"/>
          <w:szCs w:val="28"/>
          <w:lang w:val="kk-KZ"/>
        </w:rPr>
        <w:t xml:space="preserve">оқытудың </w:t>
      </w:r>
      <w:r w:rsidRPr="00204D18">
        <w:rPr>
          <w:rFonts w:ascii="Times New Roman" w:hAnsi="Times New Roman" w:cs="Times New Roman"/>
          <w:sz w:val="28"/>
          <w:szCs w:val="28"/>
          <w:lang w:val="kk-KZ"/>
        </w:rPr>
        <w:t xml:space="preserve">теориялық негіздері айқындалса және оны жүзеге асырудың </w:t>
      </w:r>
      <w:r w:rsidRPr="00204D18">
        <w:rPr>
          <w:rFonts w:ascii="Times New Roman" w:eastAsia="Times New Roman" w:hAnsi="Times New Roman" w:cs="Times New Roman"/>
          <w:sz w:val="28"/>
          <w:szCs w:val="28"/>
          <w:lang w:val="kk-KZ"/>
        </w:rPr>
        <w:t>әдістемесі</w:t>
      </w:r>
      <w:r w:rsidRPr="00204D18">
        <w:rPr>
          <w:rFonts w:ascii="Times New Roman" w:hAnsi="Times New Roman" w:cs="Times New Roman"/>
          <w:sz w:val="28"/>
          <w:szCs w:val="28"/>
          <w:lang w:val="kk-KZ"/>
        </w:rPr>
        <w:t xml:space="preserve"> мен құралдар кешені әзірленіп, оқу процесіне ендірілсе, онда оқушылардың программалауға қызығушылығы артады, олардың есептік ойлау мен программалау дағдылары қалыптасады</w:t>
      </w:r>
      <w:r>
        <w:rPr>
          <w:rFonts w:ascii="Times New Roman" w:hAnsi="Times New Roman" w:cs="Times New Roman"/>
          <w:sz w:val="28"/>
          <w:szCs w:val="28"/>
          <w:lang w:val="kk-KZ"/>
        </w:rPr>
        <w:t xml:space="preserve"> деген болжамды растады.</w:t>
      </w:r>
    </w:p>
    <w:p w14:paraId="5DFEC494" w14:textId="74CA09A3" w:rsidR="00BC00AA" w:rsidRDefault="00BC00AA" w:rsidP="004111F3">
      <w:pPr>
        <w:ind w:firstLine="567"/>
        <w:rPr>
          <w:rFonts w:ascii="Times New Roman" w:hAnsi="Times New Roman" w:cs="Times New Roman"/>
          <w:sz w:val="28"/>
          <w:szCs w:val="28"/>
          <w:lang w:val="kk-KZ"/>
        </w:rPr>
      </w:pPr>
    </w:p>
    <w:bookmarkEnd w:id="72"/>
    <w:p w14:paraId="0D526D53" w14:textId="29D68E09" w:rsidR="00971A3E" w:rsidRDefault="00971A3E" w:rsidP="000C4EAA">
      <w:pPr>
        <w:spacing w:after="0" w:line="240" w:lineRule="auto"/>
        <w:ind w:firstLine="567"/>
        <w:jc w:val="both"/>
        <w:rPr>
          <w:rStyle w:val="ezkurwreuab5ozgtqnkl"/>
          <w:rFonts w:ascii="Times New Roman" w:hAnsi="Times New Roman" w:cs="Times New Roman"/>
          <w:bCs/>
          <w:sz w:val="28"/>
          <w:szCs w:val="28"/>
          <w:lang w:val="kk-KZ"/>
        </w:rPr>
      </w:pPr>
    </w:p>
    <w:p w14:paraId="61404F96" w14:textId="7B3A2719" w:rsidR="00BC00AA" w:rsidRDefault="00BC00AA" w:rsidP="000C4EAA">
      <w:pPr>
        <w:spacing w:after="0" w:line="240" w:lineRule="auto"/>
        <w:ind w:firstLine="567"/>
        <w:jc w:val="both"/>
        <w:rPr>
          <w:rStyle w:val="ezkurwreuab5ozgtqnkl"/>
          <w:rFonts w:ascii="Times New Roman" w:hAnsi="Times New Roman" w:cs="Times New Roman"/>
          <w:bCs/>
          <w:sz w:val="28"/>
          <w:szCs w:val="28"/>
          <w:lang w:val="kk-KZ"/>
        </w:rPr>
      </w:pPr>
    </w:p>
    <w:p w14:paraId="55A7F947" w14:textId="77777777" w:rsidR="00E900D7" w:rsidRDefault="00E900D7">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5BCFD8EC" w14:textId="2E609632" w:rsidR="00F95DFC" w:rsidRPr="00F95DFC" w:rsidRDefault="00F95DFC" w:rsidP="002969F0">
      <w:pPr>
        <w:tabs>
          <w:tab w:val="left" w:pos="142"/>
          <w:tab w:val="left" w:pos="709"/>
          <w:tab w:val="left" w:pos="1134"/>
        </w:tabs>
        <w:spacing w:line="240" w:lineRule="auto"/>
        <w:ind w:firstLine="709"/>
        <w:jc w:val="center"/>
        <w:rPr>
          <w:rFonts w:ascii="Times New Roman" w:hAnsi="Times New Roman" w:cs="Times New Roman"/>
          <w:b/>
          <w:bCs/>
          <w:sz w:val="28"/>
          <w:szCs w:val="28"/>
          <w:lang w:val="kk-KZ"/>
        </w:rPr>
      </w:pPr>
      <w:r w:rsidRPr="00F95DFC">
        <w:rPr>
          <w:rFonts w:ascii="Times New Roman" w:hAnsi="Times New Roman" w:cs="Times New Roman"/>
          <w:b/>
          <w:bCs/>
          <w:sz w:val="28"/>
          <w:szCs w:val="28"/>
          <w:lang w:val="kk-KZ"/>
        </w:rPr>
        <w:lastRenderedPageBreak/>
        <w:t>ПАЙДАЛАНҒАН ӘДЕБИЕТТЕР ТІЗІМІ</w:t>
      </w:r>
    </w:p>
    <w:p w14:paraId="4FC1C0CE" w14:textId="1A7AFEC7" w:rsidR="00F95DFC" w:rsidRPr="00F95DFC" w:rsidRDefault="002969F0"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Қазақстан Республикасы Үкіметінің қаулысы</w:t>
      </w:r>
      <w:r>
        <w:rPr>
          <w:rFonts w:ascii="Times New Roman" w:hAnsi="Times New Roman" w:cs="Times New Roman"/>
          <w:sz w:val="28"/>
          <w:szCs w:val="28"/>
          <w:lang w:val="kk-KZ"/>
        </w:rPr>
        <w:t>.</w:t>
      </w:r>
      <w:r w:rsidR="00F95DFC" w:rsidRPr="00F95DFC">
        <w:rPr>
          <w:rFonts w:ascii="Times New Roman" w:hAnsi="Times New Roman" w:cs="Times New Roman"/>
          <w:sz w:val="28"/>
          <w:szCs w:val="28"/>
          <w:lang w:val="kk-KZ"/>
        </w:rPr>
        <w:t>Мемлекет басшысының 2020 жылғы 1 қыркүйектегі "Жаңа жағдайдағы Қазақстан: іс-қимыл кезеңі" атты Қазақстан халқына Жолдауын іске асыру жөніндегі шаралар туралы</w:t>
      </w:r>
      <w:r>
        <w:rPr>
          <w:rFonts w:ascii="Times New Roman" w:hAnsi="Times New Roman" w:cs="Times New Roman"/>
          <w:sz w:val="28"/>
          <w:szCs w:val="28"/>
          <w:lang w:val="kk-KZ"/>
        </w:rPr>
        <w:t>:</w:t>
      </w:r>
      <w:r w:rsidR="00F95DFC" w:rsidRPr="00F95DFC">
        <w:rPr>
          <w:rFonts w:ascii="Times New Roman" w:hAnsi="Times New Roman" w:cs="Times New Roman"/>
          <w:sz w:val="28"/>
          <w:szCs w:val="28"/>
          <w:lang w:val="kk-KZ"/>
        </w:rPr>
        <w:t xml:space="preserve"> 2020 жылғы 9 қыркүйекте</w:t>
      </w:r>
      <w:r>
        <w:rPr>
          <w:rFonts w:ascii="Times New Roman" w:hAnsi="Times New Roman" w:cs="Times New Roman"/>
          <w:sz w:val="28"/>
          <w:szCs w:val="28"/>
          <w:lang w:val="kk-KZ"/>
        </w:rPr>
        <w:t>,</w:t>
      </w:r>
      <w:r w:rsidR="00F95DFC" w:rsidRPr="00F95DFC">
        <w:rPr>
          <w:rFonts w:ascii="Times New Roman" w:hAnsi="Times New Roman" w:cs="Times New Roman"/>
          <w:sz w:val="28"/>
          <w:szCs w:val="28"/>
          <w:lang w:val="kk-KZ"/>
        </w:rPr>
        <w:t xml:space="preserve"> № 564</w:t>
      </w:r>
      <w:r>
        <w:rPr>
          <w:rFonts w:ascii="Times New Roman" w:hAnsi="Times New Roman" w:cs="Times New Roman"/>
          <w:sz w:val="28"/>
          <w:szCs w:val="28"/>
          <w:lang w:val="kk-KZ"/>
        </w:rPr>
        <w:t xml:space="preserve"> бекітілген.</w:t>
      </w:r>
      <w:r w:rsidR="00F95DFC" w:rsidRPr="00F95DFC">
        <w:rPr>
          <w:rFonts w:ascii="Times New Roman" w:hAnsi="Times New Roman" w:cs="Times New Roman"/>
          <w:sz w:val="28"/>
          <w:szCs w:val="28"/>
          <w:lang w:val="kk-KZ"/>
        </w:rPr>
        <w:t xml:space="preserve"> </w:t>
      </w:r>
    </w:p>
    <w:p w14:paraId="570E8E54" w14:textId="30C3106D" w:rsidR="00F95DFC" w:rsidRPr="00F95DFC" w:rsidRDefault="002969F0"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Қазақстан Республикасы Үкіметінің қаулысы</w:t>
      </w:r>
      <w:r>
        <w:rPr>
          <w:rFonts w:ascii="Times New Roman" w:hAnsi="Times New Roman" w:cs="Times New Roman"/>
          <w:sz w:val="28"/>
          <w:szCs w:val="28"/>
          <w:lang w:val="kk-KZ"/>
        </w:rPr>
        <w:t>.</w:t>
      </w:r>
      <w:r w:rsidRPr="00F95DFC">
        <w:rPr>
          <w:rFonts w:ascii="Times New Roman" w:hAnsi="Times New Roman" w:cs="Times New Roman"/>
          <w:sz w:val="28"/>
          <w:szCs w:val="28"/>
          <w:lang w:val="kk-KZ"/>
        </w:rPr>
        <w:t xml:space="preserve"> </w:t>
      </w:r>
      <w:r w:rsidR="00F95DFC" w:rsidRPr="00F95DFC">
        <w:rPr>
          <w:rFonts w:ascii="Times New Roman" w:hAnsi="Times New Roman" w:cs="Times New Roman"/>
          <w:sz w:val="28"/>
          <w:szCs w:val="28"/>
          <w:lang w:val="kk-KZ"/>
        </w:rPr>
        <w:t>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w:t>
      </w:r>
      <w:r>
        <w:rPr>
          <w:rFonts w:ascii="Times New Roman" w:hAnsi="Times New Roman" w:cs="Times New Roman"/>
          <w:sz w:val="28"/>
          <w:szCs w:val="28"/>
          <w:lang w:val="kk-KZ"/>
        </w:rPr>
        <w:t>:</w:t>
      </w:r>
      <w:r w:rsidR="00F95DFC" w:rsidRPr="00F95DFC">
        <w:rPr>
          <w:rFonts w:ascii="Times New Roman" w:hAnsi="Times New Roman" w:cs="Times New Roman"/>
          <w:sz w:val="28"/>
          <w:szCs w:val="28"/>
          <w:lang w:val="kk-KZ"/>
        </w:rPr>
        <w:t xml:space="preserve"> 2023 жылғы 28 наурызда</w:t>
      </w:r>
      <w:r>
        <w:rPr>
          <w:rFonts w:ascii="Times New Roman" w:hAnsi="Times New Roman" w:cs="Times New Roman"/>
          <w:sz w:val="28"/>
          <w:szCs w:val="28"/>
          <w:lang w:val="kk-KZ"/>
        </w:rPr>
        <w:t>,</w:t>
      </w:r>
      <w:r w:rsidR="00F95DFC" w:rsidRPr="00F95DFC">
        <w:rPr>
          <w:rFonts w:ascii="Times New Roman" w:hAnsi="Times New Roman" w:cs="Times New Roman"/>
          <w:sz w:val="28"/>
          <w:szCs w:val="28"/>
          <w:lang w:val="kk-KZ"/>
        </w:rPr>
        <w:t xml:space="preserve"> № 249</w:t>
      </w:r>
      <w:r>
        <w:rPr>
          <w:rFonts w:ascii="Times New Roman" w:hAnsi="Times New Roman" w:cs="Times New Roman"/>
          <w:sz w:val="28"/>
          <w:szCs w:val="28"/>
          <w:lang w:val="kk-KZ"/>
        </w:rPr>
        <w:t xml:space="preserve"> бекітілген</w:t>
      </w:r>
      <w:r w:rsidR="00F95DFC" w:rsidRPr="00F95DFC">
        <w:rPr>
          <w:rFonts w:ascii="Times New Roman" w:hAnsi="Times New Roman" w:cs="Times New Roman"/>
          <w:sz w:val="28"/>
          <w:szCs w:val="28"/>
          <w:lang w:val="kk-KZ"/>
        </w:rPr>
        <w:t>.</w:t>
      </w:r>
    </w:p>
    <w:p w14:paraId="64771124" w14:textId="160EF089" w:rsidR="00F95DFC" w:rsidRPr="00F95DFC" w:rsidRDefault="002969F0"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Қазақстан Республикасы Оқу-ағарту министрінің</w:t>
      </w:r>
      <w:r>
        <w:rPr>
          <w:rFonts w:ascii="Times New Roman" w:hAnsi="Times New Roman" w:cs="Times New Roman"/>
          <w:sz w:val="28"/>
          <w:szCs w:val="28"/>
          <w:lang w:val="kk-KZ"/>
        </w:rPr>
        <w:t xml:space="preserve"> бұйрығы.</w:t>
      </w:r>
      <w:r w:rsidRPr="00F95DFC">
        <w:rPr>
          <w:rFonts w:ascii="Times New Roman" w:hAnsi="Times New Roman" w:cs="Times New Roman"/>
          <w:sz w:val="28"/>
          <w:szCs w:val="28"/>
          <w:lang w:val="kk-KZ"/>
        </w:rPr>
        <w:t xml:space="preserve"> </w:t>
      </w:r>
      <w:r w:rsidR="00F95DFC" w:rsidRPr="00F95DFC">
        <w:rPr>
          <w:rFonts w:ascii="Times New Roman" w:hAnsi="Times New Roman" w:cs="Times New Roman"/>
          <w:sz w:val="28"/>
          <w:szCs w:val="28"/>
          <w:lang w:val="kk-KZ"/>
        </w:rPr>
        <w:t>Бастауыш білім берудің мемлекеттік жалпыға міндетті стандарты</w:t>
      </w:r>
      <w:r>
        <w:rPr>
          <w:rFonts w:ascii="Times New Roman" w:hAnsi="Times New Roman" w:cs="Times New Roman"/>
          <w:sz w:val="28"/>
          <w:szCs w:val="28"/>
          <w:lang w:val="kk-KZ"/>
        </w:rPr>
        <w:t>:</w:t>
      </w:r>
      <w:r w:rsidR="00F95DFC" w:rsidRPr="00F95DFC">
        <w:rPr>
          <w:rFonts w:ascii="Times New Roman" w:hAnsi="Times New Roman" w:cs="Times New Roman"/>
          <w:sz w:val="28"/>
          <w:szCs w:val="28"/>
          <w:lang w:val="kk-KZ"/>
        </w:rPr>
        <w:t xml:space="preserve"> 2022 жылғы 3 тамызда</w:t>
      </w:r>
      <w:r>
        <w:rPr>
          <w:rFonts w:ascii="Times New Roman" w:hAnsi="Times New Roman" w:cs="Times New Roman"/>
          <w:sz w:val="28"/>
          <w:szCs w:val="28"/>
          <w:lang w:val="kk-KZ"/>
        </w:rPr>
        <w:t>,</w:t>
      </w:r>
      <w:r w:rsidR="00F95DFC" w:rsidRPr="00F95DFC">
        <w:rPr>
          <w:rFonts w:ascii="Times New Roman" w:hAnsi="Times New Roman" w:cs="Times New Roman"/>
          <w:sz w:val="28"/>
          <w:szCs w:val="28"/>
          <w:lang w:val="kk-KZ"/>
        </w:rPr>
        <w:t xml:space="preserve"> № 348 </w:t>
      </w:r>
      <w:r>
        <w:rPr>
          <w:rFonts w:ascii="Times New Roman" w:hAnsi="Times New Roman" w:cs="Times New Roman"/>
          <w:sz w:val="28"/>
          <w:szCs w:val="28"/>
          <w:lang w:val="kk-KZ"/>
        </w:rPr>
        <w:t>бекітілген</w:t>
      </w:r>
      <w:r w:rsidR="00F95DFC" w:rsidRPr="00F95DFC">
        <w:rPr>
          <w:rFonts w:ascii="Times New Roman" w:hAnsi="Times New Roman" w:cs="Times New Roman"/>
          <w:sz w:val="28"/>
          <w:szCs w:val="28"/>
          <w:lang w:val="kk-KZ"/>
        </w:rPr>
        <w:t>.</w:t>
      </w:r>
    </w:p>
    <w:p w14:paraId="46D9901B" w14:textId="3C4ABFB2" w:rsidR="00F95DFC" w:rsidRPr="00F95DFC" w:rsidRDefault="002969F0"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color w:val="000000"/>
          <w:spacing w:val="2"/>
          <w:sz w:val="28"/>
          <w:szCs w:val="28"/>
          <w:shd w:val="clear" w:color="auto" w:fill="FFFFFF"/>
          <w:lang w:val="kk-KZ"/>
        </w:rPr>
        <w:t>Қазақстан Республикасы Оқу - ағарту министр</w:t>
      </w:r>
      <w:r>
        <w:rPr>
          <w:rFonts w:ascii="Times New Roman" w:hAnsi="Times New Roman" w:cs="Times New Roman"/>
          <w:color w:val="000000"/>
          <w:spacing w:val="2"/>
          <w:sz w:val="28"/>
          <w:szCs w:val="28"/>
          <w:shd w:val="clear" w:color="auto" w:fill="FFFFFF"/>
          <w:lang w:val="kk-KZ"/>
        </w:rPr>
        <w:t xml:space="preserve">інің бұйрығы. </w:t>
      </w:r>
      <w:r w:rsidR="00F95DFC" w:rsidRPr="00F95DFC">
        <w:rPr>
          <w:rFonts w:ascii="Times New Roman" w:hAnsi="Times New Roman" w:cs="Times New Roman"/>
          <w:color w:val="000000"/>
          <w:spacing w:val="2"/>
          <w:sz w:val="28"/>
          <w:szCs w:val="28"/>
          <w:shd w:val="clear" w:color="auto" w:fill="FFFFFF"/>
          <w:lang w:val="kk-KZ"/>
        </w:rPr>
        <w:t>Бастауыш білім беру деңгейінің 1-4 сыныбына арналған "Цифрлық сауаттылық" оқу пәні бойынша үлгілік оқу бағдарламасы</w:t>
      </w:r>
      <w:r>
        <w:rPr>
          <w:rFonts w:ascii="Times New Roman" w:hAnsi="Times New Roman" w:cs="Times New Roman"/>
          <w:color w:val="000000"/>
          <w:spacing w:val="2"/>
          <w:sz w:val="28"/>
          <w:szCs w:val="28"/>
          <w:shd w:val="clear" w:color="auto" w:fill="FFFFFF"/>
          <w:lang w:val="kk-KZ"/>
        </w:rPr>
        <w:t>:</w:t>
      </w:r>
      <w:r w:rsidR="00F95DFC" w:rsidRPr="00F95DFC">
        <w:rPr>
          <w:rFonts w:ascii="Times New Roman" w:hAnsi="Times New Roman" w:cs="Times New Roman"/>
          <w:color w:val="000000"/>
          <w:spacing w:val="2"/>
          <w:sz w:val="28"/>
          <w:szCs w:val="28"/>
          <w:shd w:val="clear" w:color="auto" w:fill="FFFFFF"/>
          <w:lang w:val="kk-KZ"/>
        </w:rPr>
        <w:t xml:space="preserve"> 2022 жылғы 16 қыркүйекте</w:t>
      </w:r>
      <w:r>
        <w:rPr>
          <w:rFonts w:ascii="Times New Roman" w:hAnsi="Times New Roman" w:cs="Times New Roman"/>
          <w:color w:val="000000"/>
          <w:spacing w:val="2"/>
          <w:sz w:val="28"/>
          <w:szCs w:val="28"/>
          <w:shd w:val="clear" w:color="auto" w:fill="FFFFFF"/>
          <w:lang w:val="kk-KZ"/>
        </w:rPr>
        <w:t>,</w:t>
      </w:r>
      <w:r w:rsidR="00F95DFC" w:rsidRPr="00F95DFC">
        <w:rPr>
          <w:rFonts w:ascii="Times New Roman" w:hAnsi="Times New Roman" w:cs="Times New Roman"/>
          <w:color w:val="000000"/>
          <w:spacing w:val="2"/>
          <w:sz w:val="28"/>
          <w:szCs w:val="28"/>
          <w:shd w:val="clear" w:color="auto" w:fill="FFFFFF"/>
          <w:lang w:val="kk-KZ"/>
        </w:rPr>
        <w:t xml:space="preserve"> № 399 </w:t>
      </w:r>
      <w:r>
        <w:rPr>
          <w:rFonts w:ascii="Times New Roman" w:hAnsi="Times New Roman" w:cs="Times New Roman"/>
          <w:color w:val="000000"/>
          <w:spacing w:val="2"/>
          <w:sz w:val="28"/>
          <w:szCs w:val="28"/>
          <w:shd w:val="clear" w:color="auto" w:fill="FFFFFF"/>
          <w:lang w:val="kk-KZ"/>
        </w:rPr>
        <w:t>бекітілген.</w:t>
      </w:r>
    </w:p>
    <w:p w14:paraId="237A4995" w14:textId="634A7120" w:rsidR="00F95DFC" w:rsidRPr="00F95DFC"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Singh J. Designing computer games to introduce programming to children //</w:t>
      </w:r>
      <w:r w:rsidR="000304EB">
        <w:rPr>
          <w:rFonts w:ascii="Times New Roman" w:hAnsi="Times New Roman" w:cs="Times New Roman"/>
          <w:sz w:val="28"/>
          <w:szCs w:val="28"/>
          <w:lang w:val="en-US"/>
        </w:rPr>
        <w:t xml:space="preserve"> </w:t>
      </w:r>
      <w:r w:rsidRPr="00F95DFC">
        <w:rPr>
          <w:rFonts w:ascii="Times New Roman" w:hAnsi="Times New Roman" w:cs="Times New Roman"/>
          <w:sz w:val="28"/>
          <w:szCs w:val="28"/>
          <w:lang w:val="kk-KZ"/>
        </w:rPr>
        <w:t>Proceedings of the 4th International Conference on Information Technology and Multimedia. –</w:t>
      </w:r>
      <w:r w:rsidRPr="00DB1648">
        <w:rPr>
          <w:rFonts w:ascii="Times New Roman" w:hAnsi="Times New Roman" w:cs="Times New Roman"/>
          <w:sz w:val="28"/>
          <w:szCs w:val="28"/>
          <w:lang w:val="kk-KZ"/>
        </w:rPr>
        <w:t xml:space="preserve"> </w:t>
      </w:r>
      <w:r w:rsidR="00DB1648" w:rsidRPr="00DB1648">
        <w:rPr>
          <w:rFonts w:ascii="Times New Roman" w:hAnsi="Times New Roman" w:cs="Times New Roman"/>
          <w:sz w:val="28"/>
          <w:szCs w:val="28"/>
          <w:lang w:val="en-US"/>
        </w:rPr>
        <w:t>Malaysia</w:t>
      </w:r>
      <w:r w:rsidR="000304EB">
        <w:rPr>
          <w:rFonts w:ascii="Times New Roman" w:hAnsi="Times New Roman" w:cs="Times New Roman"/>
          <w:sz w:val="28"/>
          <w:szCs w:val="28"/>
          <w:lang w:val="kk-KZ"/>
        </w:rPr>
        <w:t xml:space="preserve">, </w:t>
      </w:r>
      <w:r w:rsidRPr="00F95DFC">
        <w:rPr>
          <w:rFonts w:ascii="Times New Roman" w:hAnsi="Times New Roman" w:cs="Times New Roman"/>
          <w:sz w:val="28"/>
          <w:szCs w:val="28"/>
          <w:lang w:val="kk-KZ"/>
        </w:rPr>
        <w:t>2008. – С. 643-647.</w:t>
      </w:r>
    </w:p>
    <w:p w14:paraId="25659094" w14:textId="77777777" w:rsidR="00F95DFC" w:rsidRPr="00F95DFC" w:rsidRDefault="00F95DFC" w:rsidP="002969F0">
      <w:pPr>
        <w:numPr>
          <w:ilvl w:val="0"/>
          <w:numId w:val="54"/>
        </w:numPr>
        <w:tabs>
          <w:tab w:val="left" w:pos="0"/>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eastAsiaTheme="minorEastAsia" w:hAnsi="Times New Roman" w:cs="Times New Roman"/>
          <w:sz w:val="28"/>
          <w:szCs w:val="28"/>
          <w:lang w:val="kk-KZ"/>
        </w:rPr>
        <w:t>Шваб К. Четвертая промышленная революция. – М.: «Эксмо», 2016 –138 с.</w:t>
      </w:r>
    </w:p>
    <w:p w14:paraId="44684120" w14:textId="6C240F8D" w:rsidR="00F95DFC" w:rsidRPr="00F95DFC" w:rsidRDefault="000304EB"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bCs/>
          <w:sz w:val="28"/>
          <w:szCs w:val="28"/>
          <w:lang w:val="en-US"/>
        </w:rPr>
      </w:pPr>
      <w:r w:rsidRPr="00F95DFC">
        <w:rPr>
          <w:rFonts w:ascii="Times New Roman" w:hAnsi="Times New Roman" w:cs="Times New Roman"/>
          <w:sz w:val="28"/>
          <w:szCs w:val="28"/>
          <w:lang w:val="kk-KZ"/>
        </w:rPr>
        <w:t xml:space="preserve">Duncan </w:t>
      </w:r>
      <w:r w:rsidR="00F95DFC" w:rsidRPr="00F95DFC">
        <w:rPr>
          <w:rFonts w:ascii="Times New Roman" w:hAnsi="Times New Roman" w:cs="Times New Roman"/>
          <w:sz w:val="28"/>
          <w:szCs w:val="28"/>
          <w:lang w:val="kk-KZ"/>
        </w:rPr>
        <w:t>C</w:t>
      </w:r>
      <w:r>
        <w:rPr>
          <w:rFonts w:ascii="Times New Roman" w:hAnsi="Times New Roman" w:cs="Times New Roman"/>
          <w:sz w:val="28"/>
          <w:szCs w:val="28"/>
          <w:lang w:val="kk-KZ"/>
        </w:rPr>
        <w:t>.</w:t>
      </w:r>
      <w:r w:rsidR="00F95DFC" w:rsidRPr="00F95DFC">
        <w:rPr>
          <w:rFonts w:ascii="Times New Roman" w:hAnsi="Times New Roman" w:cs="Times New Roman"/>
          <w:sz w:val="28"/>
          <w:szCs w:val="28"/>
          <w:lang w:val="kk-KZ"/>
        </w:rPr>
        <w:t xml:space="preserve"> </w:t>
      </w:r>
      <w:r w:rsidR="00F95DFC" w:rsidRPr="00F95DFC">
        <w:rPr>
          <w:rFonts w:ascii="Times New Roman" w:hAnsi="Times New Roman" w:cs="Times New Roman"/>
          <w:sz w:val="28"/>
          <w:szCs w:val="28"/>
          <w:lang w:val="en-US"/>
        </w:rPr>
        <w:t>Computer Science and Computational Thinking in Primary Schools</w:t>
      </w:r>
      <w:r w:rsidR="00F95DFC" w:rsidRPr="00F95DFC">
        <w:rPr>
          <w:rFonts w:ascii="Times New Roman" w:hAnsi="Times New Roman" w:cs="Times New Roman"/>
          <w:bCs/>
          <w:sz w:val="28"/>
          <w:szCs w:val="28"/>
          <w:lang w:val="kk-KZ"/>
        </w:rPr>
        <w:t>.</w:t>
      </w:r>
      <w:r w:rsidR="00F95DFC" w:rsidRPr="00F95DFC">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Pr="00F95DFC">
        <w:rPr>
          <w:rFonts w:ascii="Times New Roman" w:hAnsi="Times New Roman" w:cs="Times New Roman"/>
          <w:sz w:val="28"/>
          <w:szCs w:val="28"/>
          <w:lang w:val="en-US"/>
        </w:rPr>
        <w:t>Canterbury</w:t>
      </w:r>
      <w:r>
        <w:rPr>
          <w:rFonts w:ascii="Times New Roman" w:hAnsi="Times New Roman" w:cs="Times New Roman"/>
          <w:sz w:val="28"/>
          <w:szCs w:val="28"/>
          <w:lang w:val="en-US"/>
        </w:rPr>
        <w:t>:</w:t>
      </w:r>
      <w:r w:rsidRPr="00F95DFC">
        <w:rPr>
          <w:rFonts w:ascii="Times New Roman" w:hAnsi="Times New Roman" w:cs="Times New Roman"/>
          <w:sz w:val="28"/>
          <w:szCs w:val="28"/>
          <w:lang w:val="en-US"/>
        </w:rPr>
        <w:t xml:space="preserve"> </w:t>
      </w:r>
      <w:r w:rsidR="00F95DFC" w:rsidRPr="00F95DFC">
        <w:rPr>
          <w:rFonts w:ascii="Times New Roman" w:hAnsi="Times New Roman" w:cs="Times New Roman"/>
          <w:sz w:val="28"/>
          <w:szCs w:val="28"/>
          <w:lang w:val="en-US"/>
        </w:rPr>
        <w:t>University of Canterbury</w:t>
      </w:r>
      <w:r>
        <w:rPr>
          <w:rFonts w:ascii="Times New Roman" w:hAnsi="Times New Roman" w:cs="Times New Roman"/>
          <w:sz w:val="28"/>
          <w:szCs w:val="28"/>
          <w:lang w:val="en-US"/>
        </w:rPr>
        <w:t>,</w:t>
      </w:r>
      <w:r w:rsidR="00F95DFC" w:rsidRPr="00F95DFC">
        <w:rPr>
          <w:rFonts w:ascii="Times New Roman" w:hAnsi="Times New Roman" w:cs="Times New Roman"/>
          <w:sz w:val="28"/>
          <w:szCs w:val="28"/>
          <w:lang w:val="en-US"/>
        </w:rPr>
        <w:t xml:space="preserve"> 2019</w:t>
      </w:r>
      <w:r>
        <w:rPr>
          <w:rFonts w:ascii="Times New Roman" w:hAnsi="Times New Roman" w:cs="Times New Roman"/>
          <w:sz w:val="28"/>
          <w:szCs w:val="28"/>
          <w:lang w:val="en-US"/>
        </w:rPr>
        <w:t xml:space="preserve">. - </w:t>
      </w:r>
      <w:r w:rsidR="00DB1648">
        <w:rPr>
          <w:rFonts w:ascii="Times New Roman" w:hAnsi="Times New Roman" w:cs="Times New Roman"/>
          <w:sz w:val="28"/>
          <w:szCs w:val="28"/>
          <w:lang w:val="en-US"/>
        </w:rPr>
        <w:t>309</w:t>
      </w:r>
      <w:r>
        <w:rPr>
          <w:rFonts w:ascii="Times New Roman" w:hAnsi="Times New Roman" w:cs="Times New Roman"/>
          <w:sz w:val="28"/>
          <w:szCs w:val="28"/>
          <w:lang w:val="en-US"/>
        </w:rPr>
        <w:t xml:space="preserve"> p.</w:t>
      </w:r>
    </w:p>
    <w:p w14:paraId="6E974DC7" w14:textId="6053A112"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eastAsia="ru-RU"/>
        </w:rPr>
      </w:pPr>
      <w:proofErr w:type="spellStart"/>
      <w:r w:rsidRPr="00F95DFC">
        <w:rPr>
          <w:rFonts w:ascii="Times New Roman" w:hAnsi="Times New Roman" w:cs="Times New Roman"/>
          <w:color w:val="222222"/>
          <w:sz w:val="28"/>
          <w:szCs w:val="28"/>
          <w:shd w:val="clear" w:color="auto" w:fill="FFFFFF"/>
          <w:lang w:val="en-US"/>
        </w:rPr>
        <w:t>Bahromova</w:t>
      </w:r>
      <w:proofErr w:type="spellEnd"/>
      <w:r w:rsidRPr="00F95DFC">
        <w:rPr>
          <w:rFonts w:ascii="Times New Roman" w:hAnsi="Times New Roman" w:cs="Times New Roman"/>
          <w:color w:val="222222"/>
          <w:sz w:val="28"/>
          <w:szCs w:val="28"/>
          <w:shd w:val="clear" w:color="auto" w:fill="FFFFFF"/>
          <w:lang w:val="en-US"/>
        </w:rPr>
        <w:t xml:space="preserve"> M. M. The importance and necessity of teaching computer science and programming for primary school students //</w:t>
      </w:r>
      <w:r w:rsidR="00210608">
        <w:rPr>
          <w:rFonts w:ascii="Times New Roman" w:hAnsi="Times New Roman" w:cs="Times New Roman"/>
          <w:color w:val="222222"/>
          <w:sz w:val="28"/>
          <w:szCs w:val="28"/>
          <w:shd w:val="clear" w:color="auto" w:fill="FFFFFF"/>
          <w:lang w:val="en-US"/>
        </w:rPr>
        <w:t xml:space="preserve"> </w:t>
      </w:r>
      <w:r w:rsidRPr="00F95DFC">
        <w:rPr>
          <w:rFonts w:ascii="Times New Roman" w:hAnsi="Times New Roman" w:cs="Times New Roman"/>
          <w:color w:val="222222"/>
          <w:sz w:val="28"/>
          <w:szCs w:val="28"/>
          <w:shd w:val="clear" w:color="auto" w:fill="FFFFFF"/>
          <w:lang w:val="en-US"/>
        </w:rPr>
        <w:t xml:space="preserve">Asian Journal of Multidimensional Research. – 2021. – </w:t>
      </w:r>
      <w:r w:rsidRPr="00F95DFC">
        <w:rPr>
          <w:rFonts w:ascii="Times New Roman" w:hAnsi="Times New Roman" w:cs="Times New Roman"/>
          <w:color w:val="222222"/>
          <w:sz w:val="28"/>
          <w:szCs w:val="28"/>
          <w:shd w:val="clear" w:color="auto" w:fill="FFFFFF"/>
        </w:rPr>
        <w:t>Т</w:t>
      </w:r>
      <w:r w:rsidRPr="00F95DFC">
        <w:rPr>
          <w:rFonts w:ascii="Times New Roman" w:hAnsi="Times New Roman" w:cs="Times New Roman"/>
          <w:color w:val="222222"/>
          <w:sz w:val="28"/>
          <w:szCs w:val="28"/>
          <w:shd w:val="clear" w:color="auto" w:fill="FFFFFF"/>
          <w:lang w:val="en-US"/>
        </w:rPr>
        <w:t xml:space="preserve">. 10. – № 9. – </w:t>
      </w:r>
      <w:r w:rsidRPr="00F95DFC">
        <w:rPr>
          <w:rFonts w:ascii="Times New Roman" w:hAnsi="Times New Roman" w:cs="Times New Roman"/>
          <w:color w:val="222222"/>
          <w:sz w:val="28"/>
          <w:szCs w:val="28"/>
          <w:shd w:val="clear" w:color="auto" w:fill="FFFFFF"/>
        </w:rPr>
        <w:t>С</w:t>
      </w:r>
      <w:r w:rsidRPr="00F95DFC">
        <w:rPr>
          <w:rFonts w:ascii="Times New Roman" w:hAnsi="Times New Roman" w:cs="Times New Roman"/>
          <w:color w:val="222222"/>
          <w:sz w:val="28"/>
          <w:szCs w:val="28"/>
          <w:shd w:val="clear" w:color="auto" w:fill="FFFFFF"/>
          <w:lang w:val="en-US"/>
        </w:rPr>
        <w:t>. 162-166.</w:t>
      </w:r>
    </w:p>
    <w:p w14:paraId="3D8FAD60" w14:textId="4181FB15"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eastAsia="ru-RU"/>
        </w:rPr>
      </w:pPr>
      <w:r w:rsidRPr="00F95DFC">
        <w:rPr>
          <w:rFonts w:ascii="Times New Roman" w:hAnsi="Times New Roman" w:cs="Times New Roman"/>
          <w:sz w:val="28"/>
          <w:szCs w:val="28"/>
          <w:lang w:val="kk-KZ" w:eastAsia="ru-RU"/>
        </w:rPr>
        <w:t>Аймауытов Ж. Шығармалары. 6 т. шығармалар жинағы. Т.4. Психология, жан жүйесі мен өнер таңдау / Жүсіпбек Аймауытов; ҚР Мәдениет және ақпарат министрлігі, М.О. Әуезов атындағы Әдебиет және өнер ин-ты.- Алматы: Ел-шежіре, 2013.- 382</w:t>
      </w:r>
      <w:r w:rsidR="00210608">
        <w:rPr>
          <w:rFonts w:ascii="Times New Roman" w:hAnsi="Times New Roman" w:cs="Times New Roman"/>
          <w:sz w:val="28"/>
          <w:szCs w:val="28"/>
          <w:lang w:val="en-US" w:eastAsia="ru-RU"/>
        </w:rPr>
        <w:t xml:space="preserve"> </w:t>
      </w:r>
      <w:r w:rsidR="00210608">
        <w:rPr>
          <w:rFonts w:ascii="Times New Roman" w:hAnsi="Times New Roman" w:cs="Times New Roman"/>
          <w:sz w:val="28"/>
          <w:szCs w:val="28"/>
          <w:lang w:val="kk-KZ" w:eastAsia="ru-RU"/>
        </w:rPr>
        <w:t>б</w:t>
      </w:r>
      <w:r w:rsidRPr="00F95DFC">
        <w:rPr>
          <w:rFonts w:ascii="Times New Roman" w:hAnsi="Times New Roman" w:cs="Times New Roman"/>
          <w:sz w:val="28"/>
          <w:szCs w:val="28"/>
          <w:lang w:val="kk-KZ" w:eastAsia="ru-RU"/>
        </w:rPr>
        <w:t>.</w:t>
      </w:r>
    </w:p>
    <w:p w14:paraId="4BFB0CDF" w14:textId="478DAE1D" w:rsidR="00F95DFC" w:rsidRPr="00F95DFC"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Аймауытов Ж. Психология мен өнер таңдау</w:t>
      </w:r>
      <w:r w:rsidR="00210608">
        <w:rPr>
          <w:rFonts w:ascii="Times New Roman" w:hAnsi="Times New Roman" w:cs="Times New Roman"/>
          <w:sz w:val="28"/>
          <w:szCs w:val="28"/>
          <w:lang w:val="kk-KZ"/>
        </w:rPr>
        <w:t>. -</w:t>
      </w:r>
      <w:r w:rsidR="00210608" w:rsidRPr="00210608">
        <w:rPr>
          <w:rFonts w:ascii="Times New Roman" w:hAnsi="Times New Roman" w:cs="Times New Roman"/>
          <w:sz w:val="28"/>
          <w:szCs w:val="28"/>
          <w:lang w:val="kk-KZ"/>
        </w:rPr>
        <w:t xml:space="preserve"> </w:t>
      </w:r>
      <w:r w:rsidR="00210608">
        <w:rPr>
          <w:rFonts w:ascii="Times New Roman" w:hAnsi="Times New Roman" w:cs="Times New Roman"/>
          <w:sz w:val="28"/>
          <w:szCs w:val="28"/>
          <w:lang w:val="kk-KZ"/>
        </w:rPr>
        <w:t xml:space="preserve">Алматы: </w:t>
      </w:r>
      <w:r w:rsidRPr="00F95DFC">
        <w:rPr>
          <w:rFonts w:ascii="Times New Roman" w:hAnsi="Times New Roman" w:cs="Times New Roman"/>
          <w:sz w:val="28"/>
          <w:szCs w:val="28"/>
          <w:lang w:val="kk-KZ"/>
        </w:rPr>
        <w:t>Қазақ әдебиеті</w:t>
      </w:r>
      <w:r w:rsidR="00210608" w:rsidRPr="00210608">
        <w:rPr>
          <w:rFonts w:ascii="Times New Roman" w:hAnsi="Times New Roman" w:cs="Times New Roman"/>
          <w:sz w:val="28"/>
          <w:szCs w:val="28"/>
          <w:lang w:val="kk-KZ"/>
        </w:rPr>
        <w:t xml:space="preserve">, </w:t>
      </w:r>
      <w:r w:rsidRPr="00F95DFC">
        <w:rPr>
          <w:rFonts w:ascii="Times New Roman" w:hAnsi="Times New Roman" w:cs="Times New Roman"/>
          <w:sz w:val="28"/>
          <w:szCs w:val="28"/>
          <w:lang w:val="kk-KZ"/>
        </w:rPr>
        <w:t xml:space="preserve">1991. </w:t>
      </w:r>
      <w:r w:rsidR="00210608">
        <w:rPr>
          <w:rFonts w:ascii="Times New Roman" w:hAnsi="Times New Roman" w:cs="Times New Roman"/>
          <w:sz w:val="28"/>
          <w:szCs w:val="28"/>
          <w:lang w:val="kk-KZ"/>
        </w:rPr>
        <w:t>–</w:t>
      </w:r>
      <w:r w:rsidRPr="00F95DFC">
        <w:rPr>
          <w:rFonts w:ascii="Times New Roman" w:hAnsi="Times New Roman" w:cs="Times New Roman"/>
          <w:sz w:val="28"/>
          <w:szCs w:val="28"/>
          <w:lang w:val="kk-KZ"/>
        </w:rPr>
        <w:t xml:space="preserve"> 6</w:t>
      </w:r>
      <w:r w:rsidR="00210608" w:rsidRPr="00210608">
        <w:rPr>
          <w:rFonts w:ascii="Times New Roman" w:hAnsi="Times New Roman" w:cs="Times New Roman"/>
          <w:sz w:val="28"/>
          <w:szCs w:val="28"/>
          <w:lang w:val="kk-KZ"/>
        </w:rPr>
        <w:t xml:space="preserve"> б</w:t>
      </w:r>
      <w:r w:rsidRPr="00F95DFC">
        <w:rPr>
          <w:rFonts w:ascii="Times New Roman" w:hAnsi="Times New Roman" w:cs="Times New Roman"/>
          <w:sz w:val="28"/>
          <w:szCs w:val="28"/>
          <w:lang w:val="kk-KZ"/>
        </w:rPr>
        <w:t>.</w:t>
      </w:r>
    </w:p>
    <w:p w14:paraId="7929AE69" w14:textId="1C3BE4E4" w:rsidR="00F95DFC" w:rsidRPr="0000370F"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00370F">
        <w:rPr>
          <w:rFonts w:ascii="Times New Roman" w:hAnsi="Times New Roman" w:cs="Times New Roman"/>
          <w:sz w:val="28"/>
          <w:szCs w:val="28"/>
          <w:lang w:val="kk-KZ"/>
        </w:rPr>
        <w:t>Hartigan M. 10 everyday objects that can be programmed to run</w:t>
      </w:r>
      <w:r w:rsidR="00210608" w:rsidRPr="0000370F">
        <w:rPr>
          <w:rFonts w:ascii="Times New Roman" w:hAnsi="Times New Roman" w:cs="Times New Roman"/>
          <w:sz w:val="28"/>
          <w:szCs w:val="28"/>
          <w:lang w:val="kk-KZ"/>
        </w:rPr>
        <w:t xml:space="preserve"> // </w:t>
      </w:r>
      <w:hyperlink r:id="rId115" w:history="1">
        <w:r w:rsidRPr="00463739">
          <w:rPr>
            <w:rStyle w:val="aa"/>
            <w:rFonts w:ascii="Times New Roman" w:hAnsi="Times New Roman" w:cs="Times New Roman"/>
            <w:color w:val="auto"/>
            <w:sz w:val="28"/>
            <w:szCs w:val="28"/>
            <w:u w:val="none"/>
            <w:lang w:val="kk-KZ"/>
          </w:rPr>
          <w:t>https://www.fastcompany.com/3016427/10-everyday-objects-that-can-be-programmed-to-run-code</w:t>
        </w:r>
      </w:hyperlink>
      <w:r w:rsidR="00210608" w:rsidRPr="00463739">
        <w:rPr>
          <w:rStyle w:val="aa"/>
          <w:rFonts w:ascii="Times New Roman" w:hAnsi="Times New Roman" w:cs="Times New Roman"/>
          <w:color w:val="auto"/>
          <w:sz w:val="28"/>
          <w:szCs w:val="28"/>
          <w:u w:val="none"/>
          <w:lang w:val="en-US"/>
        </w:rPr>
        <w:t>.</w:t>
      </w:r>
      <w:r w:rsidR="00210608" w:rsidRPr="0000370F">
        <w:rPr>
          <w:rStyle w:val="aa"/>
          <w:rFonts w:ascii="Times New Roman" w:hAnsi="Times New Roman" w:cs="Times New Roman"/>
          <w:color w:val="auto"/>
          <w:sz w:val="28"/>
          <w:szCs w:val="28"/>
          <w:u w:val="none"/>
          <w:lang w:val="en-US"/>
        </w:rPr>
        <w:t xml:space="preserve"> </w:t>
      </w:r>
      <w:r w:rsidR="00210608" w:rsidRPr="0000370F">
        <w:rPr>
          <w:rStyle w:val="aa"/>
          <w:rFonts w:ascii="Times New Roman" w:hAnsi="Times New Roman" w:cs="Times New Roman"/>
          <w:color w:val="auto"/>
          <w:sz w:val="28"/>
          <w:szCs w:val="28"/>
          <w:u w:val="none"/>
          <w:lang w:val="kk-KZ"/>
        </w:rPr>
        <w:t>2</w:t>
      </w:r>
      <w:r w:rsidR="00210608" w:rsidRPr="0000370F">
        <w:rPr>
          <w:rStyle w:val="aa"/>
          <w:rFonts w:ascii="Times New Roman" w:hAnsi="Times New Roman" w:cs="Times New Roman"/>
          <w:color w:val="auto"/>
          <w:sz w:val="28"/>
          <w:szCs w:val="28"/>
          <w:u w:val="none"/>
          <w:lang w:val="en-US"/>
        </w:rPr>
        <w:t>7.08.2013</w:t>
      </w:r>
    </w:p>
    <w:p w14:paraId="4F14E575" w14:textId="4EBCE503" w:rsidR="00F95DFC" w:rsidRPr="0000370F"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00370F">
        <w:rPr>
          <w:rFonts w:ascii="Times New Roman" w:hAnsi="Times New Roman" w:cs="Times New Roman"/>
          <w:sz w:val="28"/>
          <w:szCs w:val="28"/>
          <w:lang w:val="kk-KZ"/>
        </w:rPr>
        <w:t>Rich P. J., Jones B., Belikov O., Yoshikawa E.,</w:t>
      </w:r>
      <w:r w:rsidR="00210608" w:rsidRPr="0000370F">
        <w:rPr>
          <w:rFonts w:ascii="Times New Roman" w:hAnsi="Times New Roman" w:cs="Times New Roman"/>
          <w:sz w:val="28"/>
          <w:szCs w:val="28"/>
          <w:lang w:val="en-US"/>
        </w:rPr>
        <w:t xml:space="preserve"> </w:t>
      </w:r>
      <w:r w:rsidRPr="0000370F">
        <w:rPr>
          <w:rFonts w:ascii="Times New Roman" w:hAnsi="Times New Roman" w:cs="Times New Roman"/>
          <w:sz w:val="28"/>
          <w:szCs w:val="28"/>
          <w:lang w:val="kk-KZ"/>
        </w:rPr>
        <w:t>Perkins M. Computing and engineering in elementary school: The effect of year-long training on elementary teacher self-efficacy and beliefs about teaching computing and engineering</w:t>
      </w:r>
      <w:r w:rsidR="00210608" w:rsidRPr="0000370F">
        <w:rPr>
          <w:rFonts w:ascii="Times New Roman" w:hAnsi="Times New Roman" w:cs="Times New Roman"/>
          <w:sz w:val="28"/>
          <w:szCs w:val="28"/>
          <w:lang w:val="en-US"/>
        </w:rPr>
        <w:t xml:space="preserve"> //</w:t>
      </w:r>
      <w:r w:rsidRPr="0000370F">
        <w:rPr>
          <w:rFonts w:ascii="Times New Roman" w:hAnsi="Times New Roman" w:cs="Times New Roman"/>
          <w:sz w:val="28"/>
          <w:szCs w:val="28"/>
          <w:lang w:val="kk-KZ"/>
        </w:rPr>
        <w:t xml:space="preserve"> International Journal of Computer Science Education in Schools</w:t>
      </w:r>
      <w:r w:rsidR="00210608" w:rsidRPr="0000370F">
        <w:rPr>
          <w:rFonts w:ascii="Times New Roman" w:hAnsi="Times New Roman" w:cs="Times New Roman"/>
          <w:sz w:val="28"/>
          <w:szCs w:val="28"/>
          <w:lang w:val="en-US"/>
        </w:rPr>
        <w:t>. – 2017. – Vol.</w:t>
      </w:r>
      <w:r w:rsidRPr="0000370F">
        <w:rPr>
          <w:rFonts w:ascii="Times New Roman" w:hAnsi="Times New Roman" w:cs="Times New Roman"/>
          <w:sz w:val="28"/>
          <w:szCs w:val="28"/>
          <w:lang w:val="kk-KZ"/>
        </w:rPr>
        <w:t>1(1)</w:t>
      </w:r>
      <w:r w:rsidR="00210608" w:rsidRPr="0000370F">
        <w:rPr>
          <w:rFonts w:ascii="Times New Roman" w:hAnsi="Times New Roman" w:cs="Times New Roman"/>
          <w:sz w:val="28"/>
          <w:szCs w:val="28"/>
          <w:lang w:val="en-US"/>
        </w:rPr>
        <w:t>. – P.</w:t>
      </w:r>
      <w:r w:rsidRPr="0000370F">
        <w:rPr>
          <w:rFonts w:ascii="Times New Roman" w:hAnsi="Times New Roman" w:cs="Times New Roman"/>
          <w:sz w:val="28"/>
          <w:szCs w:val="28"/>
          <w:lang w:val="kk-KZ"/>
        </w:rPr>
        <w:t xml:space="preserve"> 1-20.</w:t>
      </w:r>
    </w:p>
    <w:p w14:paraId="6FB3A852" w14:textId="15D5634E" w:rsidR="00F95DFC" w:rsidRPr="00A62E31"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A62E31">
        <w:rPr>
          <w:rFonts w:ascii="Times New Roman" w:hAnsi="Times New Roman" w:cs="Times New Roman"/>
          <w:sz w:val="28"/>
          <w:szCs w:val="28"/>
          <w:lang w:val="kk-KZ"/>
        </w:rPr>
        <w:t xml:space="preserve">Partovi H. Should computer science be a mandatory class in U.S. high schools? </w:t>
      </w:r>
      <w:r w:rsidR="00210608" w:rsidRPr="00A62E31">
        <w:rPr>
          <w:rFonts w:ascii="Times New Roman" w:hAnsi="Times New Roman" w:cs="Times New Roman"/>
          <w:sz w:val="28"/>
          <w:szCs w:val="28"/>
          <w:lang w:val="kk-KZ"/>
        </w:rPr>
        <w:t>//</w:t>
      </w:r>
      <w:r w:rsidRPr="00A62E31">
        <w:rPr>
          <w:rFonts w:ascii="Times New Roman" w:hAnsi="Times New Roman" w:cs="Times New Roman"/>
          <w:sz w:val="28"/>
          <w:szCs w:val="28"/>
          <w:lang w:val="kk-KZ"/>
        </w:rPr>
        <w:t xml:space="preserve"> </w:t>
      </w:r>
      <w:hyperlink r:id="rId116" w:history="1">
        <w:r w:rsidR="007D47E9" w:rsidRPr="007D47E9">
          <w:rPr>
            <w:rStyle w:val="aa"/>
            <w:rFonts w:ascii="Times New Roman" w:hAnsi="Times New Roman" w:cs="Times New Roman"/>
            <w:color w:val="auto"/>
            <w:sz w:val="28"/>
            <w:szCs w:val="28"/>
            <w:u w:val="none"/>
            <w:lang w:val="kk-KZ"/>
          </w:rPr>
          <w:t>https://www.quora.com/Should-Computer-Science-be-a-mandatory-part-of-a-high-school-curriculum/answer/Hadi-Partovi</w:t>
        </w:r>
      </w:hyperlink>
      <w:r w:rsidR="007D47E9" w:rsidRPr="007D47E9">
        <w:rPr>
          <w:rStyle w:val="aa"/>
          <w:rFonts w:ascii="Times New Roman" w:hAnsi="Times New Roman" w:cs="Times New Roman"/>
          <w:color w:val="auto"/>
          <w:sz w:val="28"/>
          <w:szCs w:val="28"/>
          <w:u w:val="none"/>
          <w:lang w:val="kk-KZ"/>
        </w:rPr>
        <w:t xml:space="preserve"> </w:t>
      </w:r>
      <w:r w:rsidR="0000370F" w:rsidRPr="00A62E31">
        <w:rPr>
          <w:rFonts w:ascii="Times New Roman" w:hAnsi="Times New Roman" w:cs="Times New Roman"/>
          <w:sz w:val="28"/>
          <w:szCs w:val="28"/>
          <w:lang w:val="en-US"/>
        </w:rPr>
        <w:t>12.12.2009</w:t>
      </w:r>
    </w:p>
    <w:p w14:paraId="5A4D446E" w14:textId="00CE8EF8" w:rsidR="00F95DFC" w:rsidRPr="00F95DFC"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lastRenderedPageBreak/>
        <w:t xml:space="preserve">EdSurge. Computer science for all </w:t>
      </w:r>
      <w:r w:rsidR="00210608">
        <w:rPr>
          <w:rFonts w:ascii="Times New Roman" w:hAnsi="Times New Roman" w:cs="Times New Roman"/>
          <w:sz w:val="28"/>
          <w:szCs w:val="28"/>
          <w:lang w:val="kk-KZ"/>
        </w:rPr>
        <w:t>//</w:t>
      </w:r>
      <w:r w:rsidRPr="00F95DFC">
        <w:rPr>
          <w:rFonts w:ascii="Times New Roman" w:hAnsi="Times New Roman" w:cs="Times New Roman"/>
          <w:sz w:val="28"/>
          <w:szCs w:val="28"/>
          <w:lang w:val="kk-KZ"/>
        </w:rPr>
        <w:t xml:space="preserve"> </w:t>
      </w:r>
      <w:hyperlink r:id="rId117" w:history="1">
        <w:r w:rsidR="007D47E9" w:rsidRPr="007D47E9">
          <w:rPr>
            <w:rStyle w:val="aa"/>
            <w:rFonts w:ascii="Times New Roman" w:hAnsi="Times New Roman" w:cs="Times New Roman"/>
            <w:color w:val="auto"/>
            <w:sz w:val="28"/>
            <w:szCs w:val="28"/>
            <w:u w:val="none"/>
            <w:lang w:val="kk-KZ"/>
          </w:rPr>
          <w:t>https://www.edsurge.com/research/special-reports/state-of-edtech-2016/k12_edtech_trends/computer_science</w:t>
        </w:r>
      </w:hyperlink>
      <w:r w:rsidR="007D47E9" w:rsidRPr="007D47E9">
        <w:rPr>
          <w:rStyle w:val="aa"/>
          <w:rFonts w:ascii="Times New Roman" w:hAnsi="Times New Roman" w:cs="Times New Roman"/>
          <w:color w:val="auto"/>
          <w:sz w:val="28"/>
          <w:szCs w:val="28"/>
          <w:u w:val="none"/>
          <w:lang w:val="kk-KZ"/>
        </w:rPr>
        <w:t xml:space="preserve"> </w:t>
      </w:r>
      <w:r w:rsidR="0000370F" w:rsidRPr="00463739">
        <w:rPr>
          <w:rStyle w:val="aa"/>
          <w:rFonts w:ascii="Times New Roman" w:hAnsi="Times New Roman" w:cs="Times New Roman"/>
          <w:color w:val="auto"/>
          <w:sz w:val="28"/>
          <w:szCs w:val="28"/>
          <w:u w:val="none"/>
          <w:lang w:val="en-US"/>
        </w:rPr>
        <w:t>18</w:t>
      </w:r>
      <w:r w:rsidR="00463739" w:rsidRPr="00463739">
        <w:rPr>
          <w:rStyle w:val="aa"/>
          <w:rFonts w:ascii="Times New Roman" w:hAnsi="Times New Roman" w:cs="Times New Roman"/>
          <w:color w:val="auto"/>
          <w:sz w:val="28"/>
          <w:szCs w:val="28"/>
          <w:u w:val="none"/>
          <w:lang w:val="en-US"/>
        </w:rPr>
        <w:t>.01.2018</w:t>
      </w:r>
    </w:p>
    <w:p w14:paraId="61470680" w14:textId="768E65B4" w:rsidR="00F95DFC" w:rsidRPr="00F95DFC"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 xml:space="preserve"> CNN Wire. President Trump announces yearly investment of $200M for STEM expansion </w:t>
      </w:r>
      <w:r w:rsidR="00210608">
        <w:rPr>
          <w:rFonts w:ascii="Times New Roman" w:hAnsi="Times New Roman" w:cs="Times New Roman"/>
          <w:sz w:val="28"/>
          <w:szCs w:val="28"/>
          <w:lang w:val="en-US"/>
        </w:rPr>
        <w:t>//</w:t>
      </w:r>
      <w:r w:rsidRPr="00F95DFC">
        <w:rPr>
          <w:rFonts w:ascii="Times New Roman" w:hAnsi="Times New Roman" w:cs="Times New Roman"/>
          <w:sz w:val="28"/>
          <w:szCs w:val="28"/>
          <w:lang w:val="kk-KZ"/>
        </w:rPr>
        <w:t xml:space="preserve"> </w:t>
      </w:r>
      <w:hyperlink r:id="rId118" w:history="1">
        <w:r w:rsidR="00BB0EE2" w:rsidRPr="00BB0EE2">
          <w:rPr>
            <w:rStyle w:val="aa"/>
            <w:rFonts w:ascii="Times New Roman" w:hAnsi="Times New Roman" w:cs="Times New Roman"/>
            <w:color w:val="auto"/>
            <w:sz w:val="28"/>
            <w:szCs w:val="28"/>
            <w:u w:val="none"/>
            <w:lang w:val="kk-KZ"/>
          </w:rPr>
          <w:t>http://fox59.com/2017/09/25/president-trump-makes-jobs-announcement/</w:t>
        </w:r>
      </w:hyperlink>
      <w:r w:rsidR="00210608" w:rsidRPr="00210608">
        <w:rPr>
          <w:rStyle w:val="aa"/>
          <w:rFonts w:ascii="Times New Roman" w:hAnsi="Times New Roman" w:cs="Times New Roman"/>
          <w:sz w:val="28"/>
          <w:szCs w:val="28"/>
          <w:u w:val="none"/>
          <w:lang w:val="en-US"/>
        </w:rPr>
        <w:t xml:space="preserve"> </w:t>
      </w:r>
      <w:r w:rsidR="00210608">
        <w:rPr>
          <w:rFonts w:ascii="Times New Roman" w:hAnsi="Times New Roman" w:cs="Times New Roman"/>
          <w:sz w:val="28"/>
          <w:szCs w:val="28"/>
          <w:lang w:val="en-US"/>
        </w:rPr>
        <w:t>25.09.2017</w:t>
      </w:r>
    </w:p>
    <w:p w14:paraId="7CD154D5" w14:textId="5A2AD8D5" w:rsidR="00F95DFC" w:rsidRPr="00BB0EE2" w:rsidRDefault="00F95DFC" w:rsidP="00BB0EE2">
      <w:pPr>
        <w:pStyle w:val="a8"/>
        <w:numPr>
          <w:ilvl w:val="0"/>
          <w:numId w:val="54"/>
        </w:numPr>
        <w:tabs>
          <w:tab w:val="left" w:pos="142"/>
          <w:tab w:val="left" w:pos="709"/>
          <w:tab w:val="left" w:pos="1134"/>
        </w:tabs>
        <w:spacing w:after="0" w:line="240" w:lineRule="auto"/>
        <w:ind w:left="0" w:firstLine="567"/>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 xml:space="preserve">  Romm T. Amazon, Facebook and others in tech will commit $300 million to the White House's new computer science push</w:t>
      </w:r>
      <w:r w:rsidR="00210608">
        <w:rPr>
          <w:rFonts w:ascii="Times New Roman" w:hAnsi="Times New Roman" w:cs="Times New Roman"/>
          <w:sz w:val="28"/>
          <w:szCs w:val="28"/>
          <w:lang w:val="en-US"/>
        </w:rPr>
        <w:t xml:space="preserve"> //</w:t>
      </w:r>
      <w:r w:rsidRPr="00F95DFC">
        <w:rPr>
          <w:rFonts w:ascii="Times New Roman" w:hAnsi="Times New Roman" w:cs="Times New Roman"/>
          <w:sz w:val="28"/>
          <w:szCs w:val="28"/>
          <w:lang w:val="kk-KZ"/>
        </w:rPr>
        <w:t xml:space="preserve"> </w:t>
      </w:r>
      <w:hyperlink r:id="rId119" w:history="1">
        <w:r w:rsidR="00BB0EE2" w:rsidRPr="00BB0EE2">
          <w:rPr>
            <w:rStyle w:val="aa"/>
            <w:rFonts w:ascii="Times New Roman" w:hAnsi="Times New Roman" w:cs="Times New Roman"/>
            <w:color w:val="auto"/>
            <w:sz w:val="28"/>
            <w:szCs w:val="28"/>
            <w:u w:val="none"/>
            <w:lang w:val="kk-KZ"/>
          </w:rPr>
          <w:t>https://www.recode.net/2017/9/26/16364662/amazon-facebook-google-tech-300-million-donald-trump-ivanka-computer-science</w:t>
        </w:r>
      </w:hyperlink>
      <w:r w:rsidR="00210608" w:rsidRPr="00BB0EE2">
        <w:rPr>
          <w:rStyle w:val="aa"/>
          <w:rFonts w:ascii="Times New Roman" w:hAnsi="Times New Roman" w:cs="Times New Roman"/>
          <w:color w:val="auto"/>
          <w:sz w:val="28"/>
          <w:szCs w:val="28"/>
          <w:u w:val="none"/>
          <w:lang w:val="en-US"/>
        </w:rPr>
        <w:t xml:space="preserve">   </w:t>
      </w:r>
      <w:r w:rsidR="00210608" w:rsidRPr="00BB0EE2">
        <w:rPr>
          <w:rFonts w:ascii="Times New Roman" w:hAnsi="Times New Roman" w:cs="Times New Roman"/>
          <w:sz w:val="28"/>
          <w:szCs w:val="28"/>
          <w:lang w:val="en-US"/>
        </w:rPr>
        <w:t>26.09.2017</w:t>
      </w:r>
    </w:p>
    <w:p w14:paraId="05B064A5" w14:textId="36594FB7" w:rsidR="00F95DFC" w:rsidRPr="00F95DFC"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 xml:space="preserve"> Bers M.U., Flannery L., Kazakoff E. R.,</w:t>
      </w:r>
      <w:r w:rsidR="00210608">
        <w:rPr>
          <w:rFonts w:ascii="Times New Roman" w:hAnsi="Times New Roman" w:cs="Times New Roman"/>
          <w:sz w:val="28"/>
          <w:szCs w:val="28"/>
          <w:lang w:val="en-US"/>
        </w:rPr>
        <w:t xml:space="preserve"> </w:t>
      </w:r>
      <w:r w:rsidRPr="00F95DFC">
        <w:rPr>
          <w:rFonts w:ascii="Times New Roman" w:hAnsi="Times New Roman" w:cs="Times New Roman"/>
          <w:sz w:val="28"/>
          <w:szCs w:val="28"/>
          <w:lang w:val="kk-KZ"/>
        </w:rPr>
        <w:t>Sullivan A. Computational thinking and tinkering?: Exploration of an early childhood robotics curriculum</w:t>
      </w:r>
      <w:r w:rsidR="00210608">
        <w:rPr>
          <w:rFonts w:ascii="Times New Roman" w:hAnsi="Times New Roman" w:cs="Times New Roman"/>
          <w:sz w:val="28"/>
          <w:szCs w:val="28"/>
          <w:lang w:val="en-US"/>
        </w:rPr>
        <w:t xml:space="preserve"> //</w:t>
      </w:r>
      <w:r w:rsidRPr="00F95DFC">
        <w:rPr>
          <w:rFonts w:ascii="Times New Roman" w:hAnsi="Times New Roman" w:cs="Times New Roman"/>
          <w:sz w:val="28"/>
          <w:szCs w:val="28"/>
          <w:lang w:val="kk-KZ"/>
        </w:rPr>
        <w:t xml:space="preserve"> Computers &amp; Education</w:t>
      </w:r>
      <w:r w:rsidR="00210608">
        <w:rPr>
          <w:rFonts w:ascii="Times New Roman" w:hAnsi="Times New Roman" w:cs="Times New Roman"/>
          <w:sz w:val="28"/>
          <w:szCs w:val="28"/>
          <w:lang w:val="en-US"/>
        </w:rPr>
        <w:t>. – 2014. – Vol.</w:t>
      </w:r>
      <w:r w:rsidRPr="00F95DFC">
        <w:rPr>
          <w:rFonts w:ascii="Times New Roman" w:hAnsi="Times New Roman" w:cs="Times New Roman"/>
          <w:sz w:val="28"/>
          <w:szCs w:val="28"/>
          <w:lang w:val="kk-KZ"/>
        </w:rPr>
        <w:t xml:space="preserve"> 72</w:t>
      </w:r>
      <w:r w:rsidR="00210608">
        <w:rPr>
          <w:rFonts w:ascii="Times New Roman" w:hAnsi="Times New Roman" w:cs="Times New Roman"/>
          <w:sz w:val="28"/>
          <w:szCs w:val="28"/>
          <w:lang w:val="en-US"/>
        </w:rPr>
        <w:t>. – P.</w:t>
      </w:r>
      <w:r w:rsidRPr="00F95DFC">
        <w:rPr>
          <w:rFonts w:ascii="Times New Roman" w:hAnsi="Times New Roman" w:cs="Times New Roman"/>
          <w:sz w:val="28"/>
          <w:szCs w:val="28"/>
          <w:lang w:val="kk-KZ"/>
        </w:rPr>
        <w:t xml:space="preserve">145-157. </w:t>
      </w:r>
      <w:hyperlink r:id="rId120" w:history="1">
        <w:r w:rsidRPr="00463739">
          <w:rPr>
            <w:rStyle w:val="aa"/>
            <w:rFonts w:ascii="Times New Roman" w:hAnsi="Times New Roman" w:cs="Times New Roman"/>
            <w:color w:val="auto"/>
            <w:sz w:val="28"/>
            <w:szCs w:val="28"/>
            <w:u w:val="none"/>
            <w:lang w:val="kk-KZ"/>
          </w:rPr>
          <w:t>https://doi.org/10.1016/j.compedu.2013.10.020</w:t>
        </w:r>
      </w:hyperlink>
    </w:p>
    <w:p w14:paraId="5B11CBC2" w14:textId="1B18342B" w:rsidR="00F95DFC" w:rsidRPr="00ED00D5" w:rsidRDefault="00ED00D5"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ED00D5">
        <w:rPr>
          <w:rFonts w:ascii="Times New Roman" w:hAnsi="Times New Roman" w:cs="Times New Roman"/>
          <w:sz w:val="28"/>
          <w:szCs w:val="28"/>
          <w:lang w:val="kk-KZ"/>
        </w:rPr>
        <w:t>Ж.У.Кобдикова, Г.А.Көпеева, А.А.Қаптағаева, А.Ғ.Юсупова. Ақпараттық-коммуникациялық технологиялар. Жалпы білім беретін мектептің 4-сынып оқушыларына арналған оқулық.– Нұр-Сұлтан: «Арман-ПВ» баспасы, 2019. – 144 бет</w:t>
      </w:r>
      <w:r w:rsidR="005A3489">
        <w:rPr>
          <w:rFonts w:ascii="Times New Roman" w:hAnsi="Times New Roman" w:cs="Times New Roman"/>
          <w:sz w:val="28"/>
          <w:szCs w:val="28"/>
          <w:lang w:val="kk-KZ"/>
        </w:rPr>
        <w:t>.</w:t>
      </w:r>
    </w:p>
    <w:p w14:paraId="54C2A5B2" w14:textId="607784B1" w:rsidR="00F95DFC" w:rsidRPr="00F95DFC" w:rsidRDefault="00F95DFC"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en-US"/>
        </w:rPr>
      </w:pPr>
      <w:r w:rsidRPr="00F95DFC">
        <w:rPr>
          <w:sz w:val="28"/>
          <w:szCs w:val="28"/>
          <w:lang w:val="en-US"/>
        </w:rPr>
        <w:t>Sullivan A., Bers M.U. Robotics in the early childhood classroom: Learning outcomes from an 8-week robotics curriculum in pre-kindergarten through second grade</w:t>
      </w:r>
      <w:r w:rsidR="007F77F1">
        <w:rPr>
          <w:sz w:val="28"/>
          <w:szCs w:val="28"/>
          <w:lang w:val="en-US"/>
        </w:rPr>
        <w:t xml:space="preserve"> //</w:t>
      </w:r>
      <w:r w:rsidRPr="00F95DFC">
        <w:rPr>
          <w:sz w:val="28"/>
          <w:szCs w:val="28"/>
          <w:lang w:val="en-US"/>
        </w:rPr>
        <w:t xml:space="preserve"> International Journal of Technology and Design Education</w:t>
      </w:r>
      <w:r w:rsidR="007F77F1">
        <w:rPr>
          <w:sz w:val="28"/>
          <w:szCs w:val="28"/>
          <w:lang w:val="en-US"/>
        </w:rPr>
        <w:t>. – 2016. – Vol.</w:t>
      </w:r>
      <w:r w:rsidRPr="00F95DFC">
        <w:rPr>
          <w:sz w:val="28"/>
          <w:szCs w:val="28"/>
          <w:lang w:val="en-US"/>
        </w:rPr>
        <w:t xml:space="preserve"> 26(1)</w:t>
      </w:r>
      <w:r w:rsidR="007F77F1">
        <w:rPr>
          <w:sz w:val="28"/>
          <w:szCs w:val="28"/>
          <w:lang w:val="en-US"/>
        </w:rPr>
        <w:t>. – P.</w:t>
      </w:r>
      <w:r w:rsidRPr="00F95DFC">
        <w:rPr>
          <w:sz w:val="28"/>
          <w:szCs w:val="28"/>
          <w:lang w:val="en-US"/>
        </w:rPr>
        <w:t xml:space="preserve"> 3-20. </w:t>
      </w:r>
      <w:hyperlink r:id="rId121" w:history="1">
        <w:r w:rsidRPr="00463739">
          <w:rPr>
            <w:rStyle w:val="aa"/>
            <w:color w:val="auto"/>
            <w:sz w:val="28"/>
            <w:szCs w:val="28"/>
            <w:u w:val="none"/>
            <w:lang w:val="en-US"/>
          </w:rPr>
          <w:t>https://doi.org/10.1007/s10798-015-9304-5</w:t>
        </w:r>
      </w:hyperlink>
    </w:p>
    <w:p w14:paraId="4A5B7DCC" w14:textId="02BBBEDB" w:rsidR="00F95DFC" w:rsidRPr="007F77F1" w:rsidRDefault="00F95DFC"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en-US"/>
        </w:rPr>
      </w:pPr>
      <w:r w:rsidRPr="00F95DFC">
        <w:rPr>
          <w:sz w:val="28"/>
          <w:szCs w:val="28"/>
          <w:lang w:val="en-US"/>
        </w:rPr>
        <w:t>Yadav A., Hong H.,</w:t>
      </w:r>
      <w:r w:rsidR="007F77F1">
        <w:rPr>
          <w:sz w:val="28"/>
          <w:szCs w:val="28"/>
          <w:lang w:val="en-US"/>
        </w:rPr>
        <w:t xml:space="preserve"> </w:t>
      </w:r>
      <w:r w:rsidRPr="00F95DFC">
        <w:rPr>
          <w:sz w:val="28"/>
          <w:szCs w:val="28"/>
          <w:lang w:val="en-US"/>
        </w:rPr>
        <w:t>Stephenson C. Computational thinking for all: Pedagogical approaches to embedding 21st century problem solving in K-12 classrooms</w:t>
      </w:r>
      <w:r w:rsidR="007F77F1">
        <w:rPr>
          <w:sz w:val="28"/>
          <w:szCs w:val="28"/>
          <w:lang w:val="en-US"/>
        </w:rPr>
        <w:t xml:space="preserve"> //</w:t>
      </w:r>
      <w:r w:rsidRPr="00F95DFC">
        <w:rPr>
          <w:sz w:val="28"/>
          <w:szCs w:val="28"/>
          <w:lang w:val="en-US"/>
        </w:rPr>
        <w:t xml:space="preserve"> </w:t>
      </w:r>
      <w:proofErr w:type="spellStart"/>
      <w:r w:rsidRPr="007F77F1">
        <w:rPr>
          <w:sz w:val="28"/>
          <w:szCs w:val="28"/>
          <w:lang w:val="en-US"/>
        </w:rPr>
        <w:t>TechTrends</w:t>
      </w:r>
      <w:proofErr w:type="spellEnd"/>
      <w:r w:rsidR="007F77F1">
        <w:rPr>
          <w:sz w:val="28"/>
          <w:szCs w:val="28"/>
          <w:lang w:val="en-US"/>
        </w:rPr>
        <w:t>. – 2016. – Vol.</w:t>
      </w:r>
      <w:r w:rsidRPr="007F77F1">
        <w:rPr>
          <w:sz w:val="28"/>
          <w:szCs w:val="28"/>
          <w:lang w:val="en-US"/>
        </w:rPr>
        <w:t>60(6)</w:t>
      </w:r>
      <w:r w:rsidR="007F77F1">
        <w:rPr>
          <w:sz w:val="28"/>
          <w:szCs w:val="28"/>
          <w:lang w:val="en-US"/>
        </w:rPr>
        <w:t>. – P.</w:t>
      </w:r>
      <w:r w:rsidRPr="007F77F1">
        <w:rPr>
          <w:sz w:val="28"/>
          <w:szCs w:val="28"/>
          <w:lang w:val="en-US"/>
        </w:rPr>
        <w:t xml:space="preserve"> 565-568. </w:t>
      </w:r>
      <w:hyperlink r:id="rId122" w:history="1">
        <w:r w:rsidRPr="00463739">
          <w:rPr>
            <w:rStyle w:val="aa"/>
            <w:color w:val="auto"/>
            <w:sz w:val="28"/>
            <w:szCs w:val="28"/>
            <w:u w:val="none"/>
            <w:lang w:val="en-US"/>
          </w:rPr>
          <w:t>https://doi.org/10.1007/s11528-016-0087-7</w:t>
        </w:r>
      </w:hyperlink>
    </w:p>
    <w:p w14:paraId="32F5D6AC" w14:textId="405AFAB2" w:rsidR="00F95DFC" w:rsidRPr="007F77F1" w:rsidRDefault="00F95DFC" w:rsidP="002969F0">
      <w:pPr>
        <w:pStyle w:val="ab"/>
        <w:numPr>
          <w:ilvl w:val="0"/>
          <w:numId w:val="54"/>
        </w:numPr>
        <w:tabs>
          <w:tab w:val="left" w:pos="142"/>
          <w:tab w:val="left" w:pos="709"/>
          <w:tab w:val="left" w:pos="1134"/>
          <w:tab w:val="left" w:pos="1418"/>
        </w:tabs>
        <w:spacing w:before="0" w:beforeAutospacing="0" w:after="0" w:afterAutospacing="0"/>
        <w:ind w:left="0" w:firstLine="709"/>
        <w:jc w:val="both"/>
        <w:rPr>
          <w:sz w:val="28"/>
          <w:szCs w:val="28"/>
          <w:lang w:val="en-US"/>
        </w:rPr>
      </w:pPr>
      <w:r w:rsidRPr="00F95DFC">
        <w:rPr>
          <w:sz w:val="28"/>
          <w:szCs w:val="28"/>
          <w:lang w:val="en-US"/>
        </w:rPr>
        <w:t>Yadav A., Stephenson C., Hong H. Computational thinking for teacher education</w:t>
      </w:r>
      <w:r w:rsidR="007F77F1">
        <w:rPr>
          <w:sz w:val="28"/>
          <w:szCs w:val="28"/>
          <w:lang w:val="en-US"/>
        </w:rPr>
        <w:t xml:space="preserve"> //</w:t>
      </w:r>
      <w:r w:rsidRPr="00F95DFC">
        <w:rPr>
          <w:sz w:val="28"/>
          <w:szCs w:val="28"/>
          <w:lang w:val="en-US"/>
        </w:rPr>
        <w:t xml:space="preserve"> </w:t>
      </w:r>
      <w:r w:rsidRPr="007F77F1">
        <w:rPr>
          <w:sz w:val="28"/>
          <w:szCs w:val="28"/>
          <w:lang w:val="en-US"/>
        </w:rPr>
        <w:t>Communications of the ACM</w:t>
      </w:r>
      <w:r w:rsidR="007F77F1">
        <w:rPr>
          <w:sz w:val="28"/>
          <w:szCs w:val="28"/>
          <w:lang w:val="en-US"/>
        </w:rPr>
        <w:t>. – 2017. – Vol.</w:t>
      </w:r>
      <w:r w:rsidRPr="007F77F1">
        <w:rPr>
          <w:sz w:val="28"/>
          <w:szCs w:val="28"/>
          <w:lang w:val="en-US"/>
        </w:rPr>
        <w:t xml:space="preserve"> 60(4)</w:t>
      </w:r>
      <w:r w:rsidR="007F77F1">
        <w:rPr>
          <w:sz w:val="28"/>
          <w:szCs w:val="28"/>
          <w:lang w:val="en-US"/>
        </w:rPr>
        <w:t>. – P.</w:t>
      </w:r>
      <w:r w:rsidRPr="007F77F1">
        <w:rPr>
          <w:sz w:val="28"/>
          <w:szCs w:val="28"/>
          <w:lang w:val="en-US"/>
        </w:rPr>
        <w:t xml:space="preserve">55-62. </w:t>
      </w:r>
      <w:hyperlink r:id="rId123" w:history="1">
        <w:r w:rsidRPr="00463739">
          <w:rPr>
            <w:rStyle w:val="aa"/>
            <w:color w:val="auto"/>
            <w:sz w:val="28"/>
            <w:szCs w:val="28"/>
            <w:u w:val="none"/>
            <w:lang w:val="en-US"/>
          </w:rPr>
          <w:t>https://doi.org/10.1145/2994591</w:t>
        </w:r>
      </w:hyperlink>
    </w:p>
    <w:p w14:paraId="1C395CFA" w14:textId="6C7D7D1C"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 Сулейменова Л.А., Ибашова А.Б., Нурмуханбетова Г.К., Д.Белесова,Сұлтан С.Ө</w:t>
      </w:r>
      <w:r w:rsidR="007F77F1">
        <w:rPr>
          <w:rFonts w:ascii="Times New Roman" w:hAnsi="Times New Roman" w:cs="Times New Roman"/>
          <w:sz w:val="28"/>
          <w:szCs w:val="28"/>
          <w:lang w:val="en-US"/>
        </w:rPr>
        <w:t>.</w:t>
      </w:r>
      <w:r w:rsidRPr="00F85F34">
        <w:rPr>
          <w:rFonts w:ascii="Times New Roman" w:hAnsi="Times New Roman" w:cs="Times New Roman"/>
          <w:sz w:val="28"/>
          <w:szCs w:val="28"/>
          <w:lang w:val="kk-KZ"/>
        </w:rPr>
        <w:t xml:space="preserve"> Scratch Jr программасы. (бастауыш сыныптар үшін). Оқу құралы.</w:t>
      </w:r>
      <w:r w:rsidR="007F77F1">
        <w:rPr>
          <w:rFonts w:ascii="Times New Roman" w:hAnsi="Times New Roman" w:cs="Times New Roman"/>
          <w:sz w:val="28"/>
          <w:szCs w:val="28"/>
          <w:lang w:val="en-US"/>
        </w:rPr>
        <w:t xml:space="preserve"> </w:t>
      </w:r>
      <w:r w:rsidR="007F77F1">
        <w:rPr>
          <w:rFonts w:ascii="Times New Roman" w:hAnsi="Times New Roman" w:cs="Times New Roman"/>
          <w:sz w:val="28"/>
          <w:szCs w:val="28"/>
          <w:lang w:val="kk-KZ"/>
        </w:rPr>
        <w:t>–</w:t>
      </w:r>
      <w:r w:rsidRPr="00F85F34">
        <w:rPr>
          <w:rFonts w:ascii="Times New Roman" w:hAnsi="Times New Roman" w:cs="Times New Roman"/>
          <w:sz w:val="28"/>
          <w:szCs w:val="28"/>
          <w:lang w:val="kk-KZ"/>
        </w:rPr>
        <w:t xml:space="preserve"> Шымкент</w:t>
      </w:r>
      <w:r w:rsidR="007F77F1">
        <w:rPr>
          <w:rFonts w:ascii="Times New Roman" w:hAnsi="Times New Roman" w:cs="Times New Roman"/>
          <w:sz w:val="28"/>
          <w:szCs w:val="28"/>
          <w:lang w:val="kk-KZ"/>
        </w:rPr>
        <w:t xml:space="preserve">: </w:t>
      </w:r>
      <w:r w:rsidR="00463739">
        <w:rPr>
          <w:rFonts w:ascii="Times New Roman" w:hAnsi="Times New Roman" w:cs="Times New Roman"/>
          <w:sz w:val="28"/>
          <w:szCs w:val="28"/>
          <w:lang w:val="kk-KZ"/>
        </w:rPr>
        <w:t>ОҚМПУ 1</w:t>
      </w:r>
      <w:r w:rsidR="007F77F1">
        <w:rPr>
          <w:rFonts w:ascii="Times New Roman" w:hAnsi="Times New Roman" w:cs="Times New Roman"/>
          <w:sz w:val="28"/>
          <w:szCs w:val="28"/>
          <w:lang w:val="kk-KZ"/>
        </w:rPr>
        <w:t>,</w:t>
      </w:r>
      <w:r w:rsidRPr="00F85F34">
        <w:rPr>
          <w:rFonts w:ascii="Times New Roman" w:hAnsi="Times New Roman" w:cs="Times New Roman"/>
          <w:sz w:val="28"/>
          <w:szCs w:val="28"/>
          <w:lang w:val="kk-KZ"/>
        </w:rPr>
        <w:t xml:space="preserve"> 2022. - 90 б. </w:t>
      </w:r>
    </w:p>
    <w:p w14:paraId="5FB0AA27" w14:textId="6AFA73F9" w:rsidR="00F95DFC" w:rsidRPr="00F95DFC" w:rsidRDefault="00F95DFC" w:rsidP="002969F0">
      <w:pPr>
        <w:pStyle w:val="ab"/>
        <w:numPr>
          <w:ilvl w:val="0"/>
          <w:numId w:val="54"/>
        </w:numPr>
        <w:tabs>
          <w:tab w:val="left" w:pos="142"/>
          <w:tab w:val="left" w:pos="709"/>
          <w:tab w:val="left" w:pos="1134"/>
          <w:tab w:val="left" w:pos="1418"/>
        </w:tabs>
        <w:spacing w:before="0" w:beforeAutospacing="0" w:after="0" w:afterAutospacing="0"/>
        <w:ind w:left="0" w:firstLine="709"/>
        <w:jc w:val="both"/>
        <w:rPr>
          <w:sz w:val="28"/>
          <w:szCs w:val="28"/>
          <w:lang w:val="kk-KZ"/>
        </w:rPr>
      </w:pPr>
      <w:r w:rsidRPr="00F85F34">
        <w:rPr>
          <w:sz w:val="28"/>
          <w:szCs w:val="28"/>
          <w:lang w:val="kk-KZ"/>
        </w:rPr>
        <w:t xml:space="preserve"> </w:t>
      </w:r>
      <w:r w:rsidRPr="00F85F34">
        <w:rPr>
          <w:sz w:val="28"/>
          <w:szCs w:val="28"/>
          <w:lang w:val="en-US"/>
        </w:rPr>
        <w:t xml:space="preserve">Comer D. E., </w:t>
      </w:r>
      <w:proofErr w:type="spellStart"/>
      <w:r w:rsidRPr="00F85F34">
        <w:rPr>
          <w:sz w:val="28"/>
          <w:szCs w:val="28"/>
          <w:lang w:val="en-US"/>
        </w:rPr>
        <w:t>Gries</w:t>
      </w:r>
      <w:proofErr w:type="spellEnd"/>
      <w:r w:rsidRPr="00F85F34">
        <w:rPr>
          <w:sz w:val="28"/>
          <w:szCs w:val="28"/>
          <w:lang w:val="en-US"/>
        </w:rPr>
        <w:t xml:space="preserve"> D., Mulder M. C., Tucker A., Turner A. J., Young P. R. Computing </w:t>
      </w:r>
      <w:proofErr w:type="gramStart"/>
      <w:r w:rsidRPr="00F85F34">
        <w:rPr>
          <w:sz w:val="28"/>
          <w:szCs w:val="28"/>
          <w:lang w:val="en-US"/>
        </w:rPr>
        <w:t>As</w:t>
      </w:r>
      <w:proofErr w:type="gramEnd"/>
      <w:r w:rsidRPr="00F85F34">
        <w:rPr>
          <w:sz w:val="28"/>
          <w:szCs w:val="28"/>
          <w:lang w:val="en-US"/>
        </w:rPr>
        <w:t xml:space="preserve"> a </w:t>
      </w:r>
      <w:r w:rsidRPr="00F95DFC">
        <w:rPr>
          <w:sz w:val="28"/>
          <w:szCs w:val="28"/>
          <w:lang w:val="en-US"/>
        </w:rPr>
        <w:t>Discipline</w:t>
      </w:r>
      <w:r w:rsidR="007F77F1">
        <w:rPr>
          <w:sz w:val="28"/>
          <w:szCs w:val="28"/>
          <w:lang w:val="kk-KZ"/>
        </w:rPr>
        <w:t xml:space="preserve"> //</w:t>
      </w:r>
      <w:r w:rsidRPr="00F95DFC">
        <w:rPr>
          <w:sz w:val="28"/>
          <w:szCs w:val="28"/>
          <w:lang w:val="en-US"/>
        </w:rPr>
        <w:t xml:space="preserve"> </w:t>
      </w:r>
      <w:proofErr w:type="spellStart"/>
      <w:r w:rsidRPr="00F95DFC">
        <w:rPr>
          <w:sz w:val="28"/>
          <w:szCs w:val="28"/>
          <w:lang w:val="en-US"/>
        </w:rPr>
        <w:t>Commun</w:t>
      </w:r>
      <w:proofErr w:type="spellEnd"/>
      <w:r w:rsidRPr="00F95DFC">
        <w:rPr>
          <w:sz w:val="28"/>
          <w:szCs w:val="28"/>
          <w:lang w:val="en-US"/>
        </w:rPr>
        <w:t>. ACM</w:t>
      </w:r>
      <w:r w:rsidR="007F77F1">
        <w:rPr>
          <w:sz w:val="28"/>
          <w:szCs w:val="28"/>
          <w:lang w:val="kk-KZ"/>
        </w:rPr>
        <w:t xml:space="preserve">. </w:t>
      </w:r>
      <w:r w:rsidR="007F77F1">
        <w:rPr>
          <w:sz w:val="28"/>
          <w:szCs w:val="28"/>
          <w:lang w:val="en-US"/>
        </w:rPr>
        <w:t>– 1989. – Vol.</w:t>
      </w:r>
      <w:r w:rsidRPr="00F95DFC">
        <w:rPr>
          <w:sz w:val="28"/>
          <w:szCs w:val="28"/>
          <w:lang w:val="en-US"/>
        </w:rPr>
        <w:t>32(1)</w:t>
      </w:r>
      <w:r w:rsidR="007F77F1">
        <w:rPr>
          <w:sz w:val="28"/>
          <w:szCs w:val="28"/>
          <w:lang w:val="en-US"/>
        </w:rPr>
        <w:t>. – P.</w:t>
      </w:r>
      <w:r w:rsidRPr="00F95DFC">
        <w:rPr>
          <w:sz w:val="28"/>
          <w:szCs w:val="28"/>
          <w:lang w:val="en-US"/>
        </w:rPr>
        <w:t xml:space="preserve"> 9–23. </w:t>
      </w:r>
      <w:hyperlink r:id="rId124" w:history="1">
        <w:r w:rsidRPr="00C82D56">
          <w:rPr>
            <w:rStyle w:val="aa"/>
            <w:color w:val="auto"/>
            <w:sz w:val="28"/>
            <w:szCs w:val="28"/>
            <w:u w:val="none"/>
            <w:lang w:val="en-US"/>
          </w:rPr>
          <w:t>https://doi.org/10.1145/63238.63239</w:t>
        </w:r>
      </w:hyperlink>
    </w:p>
    <w:p w14:paraId="177C7103" w14:textId="2EF8247C" w:rsidR="00F95DFC" w:rsidRPr="00F95DFC" w:rsidRDefault="00F95DFC" w:rsidP="002969F0">
      <w:pPr>
        <w:pStyle w:val="ab"/>
        <w:numPr>
          <w:ilvl w:val="0"/>
          <w:numId w:val="54"/>
        </w:numPr>
        <w:tabs>
          <w:tab w:val="left" w:pos="142"/>
          <w:tab w:val="left" w:pos="709"/>
          <w:tab w:val="left" w:pos="1134"/>
          <w:tab w:val="left" w:pos="1418"/>
        </w:tabs>
        <w:spacing w:before="0" w:beforeAutospacing="0" w:after="0" w:afterAutospacing="0"/>
        <w:ind w:left="0" w:firstLine="709"/>
        <w:jc w:val="both"/>
        <w:rPr>
          <w:sz w:val="28"/>
          <w:szCs w:val="28"/>
          <w:lang w:val="kk-KZ"/>
        </w:rPr>
      </w:pPr>
      <w:r w:rsidRPr="00F95DFC">
        <w:rPr>
          <w:sz w:val="28"/>
          <w:szCs w:val="28"/>
          <w:lang w:val="kk-KZ"/>
        </w:rPr>
        <w:t xml:space="preserve"> </w:t>
      </w:r>
      <w:r w:rsidRPr="006B53DE">
        <w:rPr>
          <w:sz w:val="28"/>
          <w:szCs w:val="28"/>
          <w:lang w:val="en-US"/>
        </w:rPr>
        <w:t>ECDL Foundation. Computing and Digital Literacy: Call for a holistic</w:t>
      </w:r>
      <w:r w:rsidR="006B53DE" w:rsidRPr="006B53DE">
        <w:rPr>
          <w:sz w:val="28"/>
          <w:szCs w:val="28"/>
          <w:lang w:val="kk-KZ"/>
        </w:rPr>
        <w:t xml:space="preserve"> </w:t>
      </w:r>
      <w:r w:rsidRPr="006B53DE">
        <w:rPr>
          <w:sz w:val="28"/>
          <w:szCs w:val="28"/>
          <w:lang w:val="en-US"/>
        </w:rPr>
        <w:t>approach.9</w:t>
      </w:r>
      <w:r w:rsidR="00BA3D96" w:rsidRPr="006B53DE">
        <w:rPr>
          <w:sz w:val="28"/>
          <w:szCs w:val="28"/>
          <w:lang w:val="kk-KZ"/>
        </w:rPr>
        <w:t>//</w:t>
      </w:r>
      <w:r w:rsidR="00BA3D96" w:rsidRPr="006B53DE">
        <w:rPr>
          <w:lang w:val="en-US"/>
        </w:rPr>
        <w:t xml:space="preserve"> </w:t>
      </w:r>
      <w:r w:rsidR="00BA3D96" w:rsidRPr="006B53DE">
        <w:rPr>
          <w:sz w:val="28"/>
          <w:szCs w:val="28"/>
          <w:lang w:val="kk-KZ"/>
        </w:rPr>
        <w:t>https://code.intef.es/wp-content/uploads/2017/10/position_paper_computing_and_digital_literacy.pdf</w:t>
      </w:r>
      <w:r w:rsidR="007F77F1" w:rsidRPr="006B53DE">
        <w:rPr>
          <w:sz w:val="28"/>
          <w:szCs w:val="28"/>
          <w:lang w:val="en-US"/>
        </w:rPr>
        <w:t xml:space="preserve"> </w:t>
      </w:r>
      <w:r w:rsidR="006B53DE" w:rsidRPr="006B53DE">
        <w:rPr>
          <w:sz w:val="28"/>
          <w:szCs w:val="28"/>
          <w:lang w:val="kk-KZ"/>
        </w:rPr>
        <w:t>25.04.2015</w:t>
      </w:r>
    </w:p>
    <w:p w14:paraId="1C084793" w14:textId="427E9061" w:rsidR="00F95DFC" w:rsidRPr="00F95DFC" w:rsidRDefault="00F95DFC" w:rsidP="002969F0">
      <w:pPr>
        <w:pStyle w:val="ab"/>
        <w:numPr>
          <w:ilvl w:val="0"/>
          <w:numId w:val="54"/>
        </w:numPr>
        <w:tabs>
          <w:tab w:val="left" w:pos="142"/>
          <w:tab w:val="left" w:pos="709"/>
          <w:tab w:val="left" w:pos="1134"/>
          <w:tab w:val="left" w:pos="1418"/>
        </w:tabs>
        <w:spacing w:before="0" w:beforeAutospacing="0" w:after="0" w:afterAutospacing="0"/>
        <w:ind w:left="0" w:firstLine="709"/>
        <w:jc w:val="both"/>
        <w:rPr>
          <w:sz w:val="28"/>
          <w:szCs w:val="28"/>
          <w:lang w:val="kk-KZ"/>
        </w:rPr>
      </w:pPr>
      <w:r w:rsidRPr="00F95DFC">
        <w:rPr>
          <w:sz w:val="28"/>
          <w:szCs w:val="28"/>
          <w:lang w:val="kk-KZ"/>
        </w:rPr>
        <w:t xml:space="preserve"> </w:t>
      </w:r>
      <w:r w:rsidRPr="00F95DFC">
        <w:rPr>
          <w:sz w:val="28"/>
          <w:szCs w:val="28"/>
          <w:lang w:val="en-US"/>
        </w:rPr>
        <w:t>The Royal Society. Shut down or restart? The way forward for computing in UK schools</w:t>
      </w:r>
      <w:r w:rsidR="007F77F1">
        <w:rPr>
          <w:sz w:val="28"/>
          <w:szCs w:val="28"/>
          <w:lang w:val="kk-KZ"/>
        </w:rPr>
        <w:t xml:space="preserve"> //</w:t>
      </w:r>
      <w:r w:rsidRPr="00F95DFC">
        <w:rPr>
          <w:sz w:val="28"/>
          <w:szCs w:val="28"/>
          <w:lang w:val="en-US"/>
        </w:rPr>
        <w:t xml:space="preserve"> </w:t>
      </w:r>
      <w:hyperlink r:id="rId125" w:history="1">
        <w:r w:rsidRPr="00C82D56">
          <w:rPr>
            <w:rStyle w:val="aa"/>
            <w:color w:val="auto"/>
            <w:sz w:val="28"/>
            <w:szCs w:val="28"/>
            <w:u w:val="none"/>
            <w:lang w:val="en-US"/>
          </w:rPr>
          <w:t>https://royalsociety.org/topics-policy/projects/computing-in-schools/report/</w:t>
        </w:r>
      </w:hyperlink>
      <w:r w:rsidR="007F77F1" w:rsidRPr="00C82D56">
        <w:rPr>
          <w:sz w:val="28"/>
          <w:szCs w:val="28"/>
          <w:lang w:val="en-US"/>
        </w:rPr>
        <w:t xml:space="preserve"> </w:t>
      </w:r>
      <w:r w:rsidR="00C82D56">
        <w:rPr>
          <w:sz w:val="28"/>
          <w:szCs w:val="28"/>
          <w:lang w:val="kk-KZ"/>
        </w:rPr>
        <w:t>12.01.2012</w:t>
      </w:r>
    </w:p>
    <w:p w14:paraId="04AE90D2" w14:textId="580989F8" w:rsidR="00F95DFC" w:rsidRPr="00F95DFC" w:rsidRDefault="00F95DFC"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kk-KZ"/>
        </w:rPr>
      </w:pPr>
      <w:r w:rsidRPr="00F95DFC">
        <w:rPr>
          <w:sz w:val="28"/>
          <w:szCs w:val="28"/>
          <w:lang w:val="kk-KZ"/>
        </w:rPr>
        <w:t xml:space="preserve"> </w:t>
      </w:r>
      <w:r w:rsidRPr="00F95DFC">
        <w:rPr>
          <w:sz w:val="28"/>
          <w:szCs w:val="28"/>
          <w:lang w:val="en-US"/>
        </w:rPr>
        <w:t>Computing at School. Computing in the national curriculum A guide for primary teacher.</w:t>
      </w:r>
      <w:r w:rsidR="007F77F1">
        <w:rPr>
          <w:sz w:val="28"/>
          <w:szCs w:val="28"/>
          <w:lang w:val="kk-KZ"/>
        </w:rPr>
        <w:t xml:space="preserve"> // </w:t>
      </w:r>
      <w:r w:rsidR="00F40A49">
        <w:lastRenderedPageBreak/>
        <w:fldChar w:fldCharType="begin"/>
      </w:r>
      <w:r w:rsidR="00F40A49" w:rsidRPr="00F40A49">
        <w:rPr>
          <w:lang w:val="en-US"/>
        </w:rPr>
        <w:instrText xml:space="preserve"> HYPERLINK "http://www.computingatschool.org.uk/data/uploads/CASPrimaryComputing.pdf" </w:instrText>
      </w:r>
      <w:r w:rsidR="00F40A49">
        <w:fldChar w:fldCharType="separate"/>
      </w:r>
      <w:r w:rsidRPr="00C82D56">
        <w:rPr>
          <w:rStyle w:val="aa"/>
          <w:color w:val="auto"/>
          <w:sz w:val="28"/>
          <w:szCs w:val="28"/>
          <w:u w:val="none"/>
          <w:lang w:val="en-US"/>
        </w:rPr>
        <w:t>http://www.computingatschool.org.uk/data/uploads/CASPrimaryComputing.pdf</w:t>
      </w:r>
      <w:r w:rsidR="00F40A49">
        <w:rPr>
          <w:rStyle w:val="aa"/>
          <w:color w:val="auto"/>
          <w:sz w:val="28"/>
          <w:szCs w:val="28"/>
          <w:u w:val="none"/>
          <w:lang w:val="en-US"/>
        </w:rPr>
        <w:fldChar w:fldCharType="end"/>
      </w:r>
      <w:r w:rsidR="007F77F1" w:rsidRPr="00C82D56">
        <w:rPr>
          <w:sz w:val="28"/>
          <w:szCs w:val="28"/>
          <w:highlight w:val="yellow"/>
          <w:lang w:val="kk-KZ"/>
        </w:rPr>
        <w:t xml:space="preserve"> </w:t>
      </w:r>
      <w:r w:rsidR="00C82D56">
        <w:rPr>
          <w:sz w:val="28"/>
          <w:szCs w:val="28"/>
          <w:lang w:val="kk-KZ"/>
        </w:rPr>
        <w:t>14.10.2022</w:t>
      </w:r>
    </w:p>
    <w:p w14:paraId="2BF0D351" w14:textId="5C76D159" w:rsidR="004D2ED3" w:rsidRPr="004D2ED3" w:rsidRDefault="00F95DFC" w:rsidP="00E138FC">
      <w:pPr>
        <w:pStyle w:val="ab"/>
        <w:numPr>
          <w:ilvl w:val="0"/>
          <w:numId w:val="54"/>
        </w:numPr>
        <w:tabs>
          <w:tab w:val="left" w:pos="142"/>
          <w:tab w:val="left" w:pos="709"/>
          <w:tab w:val="left" w:pos="1134"/>
          <w:tab w:val="left" w:pos="1418"/>
        </w:tabs>
        <w:spacing w:after="0" w:afterAutospacing="0"/>
        <w:ind w:left="0" w:firstLine="709"/>
        <w:jc w:val="both"/>
        <w:rPr>
          <w:sz w:val="28"/>
          <w:szCs w:val="28"/>
          <w:lang w:val="kk-KZ"/>
        </w:rPr>
      </w:pPr>
      <w:r w:rsidRPr="004D2ED3">
        <w:rPr>
          <w:sz w:val="28"/>
          <w:szCs w:val="28"/>
          <w:lang w:val="en-US"/>
        </w:rPr>
        <w:t>Gander W., Antoine P., Gérard B., Barbara</w:t>
      </w:r>
      <w:r w:rsidR="007F77F1" w:rsidRPr="004D2ED3">
        <w:rPr>
          <w:sz w:val="28"/>
          <w:szCs w:val="28"/>
          <w:lang w:val="kk-KZ"/>
        </w:rPr>
        <w:t xml:space="preserve"> </w:t>
      </w:r>
      <w:r w:rsidRPr="004D2ED3">
        <w:rPr>
          <w:sz w:val="28"/>
          <w:szCs w:val="28"/>
          <w:lang w:val="en-US"/>
        </w:rPr>
        <w:t xml:space="preserve">D. G., Jan V., Andrew M., </w:t>
      </w:r>
      <w:proofErr w:type="spellStart"/>
      <w:r w:rsidRPr="004D2ED3">
        <w:rPr>
          <w:sz w:val="28"/>
          <w:szCs w:val="28"/>
          <w:lang w:val="en-US"/>
        </w:rPr>
        <w:t>Avi</w:t>
      </w:r>
      <w:proofErr w:type="spellEnd"/>
      <w:r w:rsidRPr="004D2ED3">
        <w:rPr>
          <w:sz w:val="28"/>
          <w:szCs w:val="28"/>
          <w:lang w:val="en-US"/>
        </w:rPr>
        <w:t xml:space="preserve"> M., Chris S.</w:t>
      </w:r>
      <w:r w:rsidR="004D2ED3" w:rsidRPr="004D2ED3">
        <w:rPr>
          <w:sz w:val="28"/>
          <w:szCs w:val="28"/>
          <w:shd w:val="clear" w:color="auto" w:fill="FFFFFF"/>
          <w:lang w:val="en-US"/>
        </w:rPr>
        <w:t xml:space="preserve"> Informatics education: Europe cannot afford to miss the boat //Report of the joint Informatics Europe &amp; ACM Europe Working Group on Informatics Education. – 2013. – </w:t>
      </w:r>
      <w:r w:rsidR="004D2ED3" w:rsidRPr="004D2ED3">
        <w:rPr>
          <w:sz w:val="28"/>
          <w:szCs w:val="28"/>
          <w:shd w:val="clear" w:color="auto" w:fill="FFFFFF"/>
        </w:rPr>
        <w:t>С</w:t>
      </w:r>
      <w:r w:rsidR="004D2ED3" w:rsidRPr="004D2ED3">
        <w:rPr>
          <w:sz w:val="28"/>
          <w:szCs w:val="28"/>
          <w:shd w:val="clear" w:color="auto" w:fill="FFFFFF"/>
          <w:lang w:val="en-US"/>
        </w:rPr>
        <w:t>. 1-21.</w:t>
      </w:r>
    </w:p>
    <w:p w14:paraId="07BA2B93" w14:textId="2641A27B" w:rsidR="00F95DFC" w:rsidRPr="004D2ED3" w:rsidRDefault="00F95DFC" w:rsidP="00E138FC">
      <w:pPr>
        <w:pStyle w:val="ab"/>
        <w:numPr>
          <w:ilvl w:val="0"/>
          <w:numId w:val="54"/>
        </w:numPr>
        <w:tabs>
          <w:tab w:val="left" w:pos="142"/>
          <w:tab w:val="left" w:pos="709"/>
          <w:tab w:val="left" w:pos="1134"/>
          <w:tab w:val="left" w:pos="1418"/>
        </w:tabs>
        <w:spacing w:after="0" w:afterAutospacing="0"/>
        <w:ind w:left="0" w:firstLine="709"/>
        <w:jc w:val="both"/>
        <w:rPr>
          <w:sz w:val="28"/>
          <w:szCs w:val="28"/>
          <w:lang w:val="kk-KZ"/>
        </w:rPr>
      </w:pPr>
      <w:r w:rsidRPr="004D2ED3">
        <w:rPr>
          <w:sz w:val="28"/>
          <w:szCs w:val="28"/>
          <w:lang w:val="kk-KZ"/>
        </w:rPr>
        <w:t xml:space="preserve"> </w:t>
      </w:r>
      <w:proofErr w:type="spellStart"/>
      <w:r w:rsidRPr="004D2ED3">
        <w:rPr>
          <w:sz w:val="28"/>
          <w:szCs w:val="28"/>
          <w:lang w:val="en-US"/>
        </w:rPr>
        <w:t>Heintz</w:t>
      </w:r>
      <w:proofErr w:type="spellEnd"/>
      <w:r w:rsidRPr="004D2ED3">
        <w:rPr>
          <w:sz w:val="28"/>
          <w:szCs w:val="28"/>
          <w:lang w:val="en-US"/>
        </w:rPr>
        <w:t xml:space="preserve"> F., </w:t>
      </w:r>
      <w:proofErr w:type="spellStart"/>
      <w:r w:rsidRPr="004D2ED3">
        <w:rPr>
          <w:sz w:val="28"/>
          <w:szCs w:val="28"/>
          <w:lang w:val="en-US"/>
        </w:rPr>
        <w:t>Mannila</w:t>
      </w:r>
      <w:proofErr w:type="spellEnd"/>
      <w:r w:rsidRPr="004D2ED3">
        <w:rPr>
          <w:sz w:val="28"/>
          <w:szCs w:val="28"/>
          <w:lang w:val="en-US"/>
        </w:rPr>
        <w:t xml:space="preserve"> L., </w:t>
      </w:r>
      <w:proofErr w:type="spellStart"/>
      <w:r w:rsidRPr="004D2ED3">
        <w:rPr>
          <w:sz w:val="28"/>
          <w:szCs w:val="28"/>
          <w:lang w:val="en-US"/>
        </w:rPr>
        <w:t>Farnqvist</w:t>
      </w:r>
      <w:proofErr w:type="spellEnd"/>
      <w:r w:rsidRPr="004D2ED3">
        <w:rPr>
          <w:sz w:val="28"/>
          <w:szCs w:val="28"/>
          <w:lang w:val="en-US"/>
        </w:rPr>
        <w:t xml:space="preserve"> T. A review of models for introducing computational thinking, computer science and computing in K-12 education</w:t>
      </w:r>
      <w:r w:rsidR="007F77F1" w:rsidRPr="004D2ED3">
        <w:rPr>
          <w:sz w:val="28"/>
          <w:szCs w:val="28"/>
          <w:lang w:val="kk-KZ"/>
        </w:rPr>
        <w:t xml:space="preserve"> //</w:t>
      </w:r>
      <w:r w:rsidRPr="004D2ED3">
        <w:rPr>
          <w:sz w:val="28"/>
          <w:szCs w:val="28"/>
          <w:lang w:val="en-US"/>
        </w:rPr>
        <w:t xml:space="preserve"> IEEE Frontiers in Education Conference (FIE)</w:t>
      </w:r>
      <w:r w:rsidR="007F77F1" w:rsidRPr="004D2ED3">
        <w:rPr>
          <w:sz w:val="28"/>
          <w:szCs w:val="28"/>
          <w:lang w:val="kk-KZ"/>
        </w:rPr>
        <w:t xml:space="preserve">. </w:t>
      </w:r>
      <w:r w:rsidR="000272EE">
        <w:rPr>
          <w:sz w:val="28"/>
          <w:szCs w:val="28"/>
          <w:lang w:val="kk-KZ"/>
        </w:rPr>
        <w:t>–</w:t>
      </w:r>
      <w:r w:rsidR="007F77F1" w:rsidRPr="004D2ED3">
        <w:rPr>
          <w:sz w:val="28"/>
          <w:szCs w:val="28"/>
          <w:lang w:val="kk-KZ"/>
        </w:rPr>
        <w:t xml:space="preserve"> </w:t>
      </w:r>
      <w:r w:rsidR="000272EE">
        <w:rPr>
          <w:sz w:val="28"/>
          <w:szCs w:val="28"/>
          <w:lang w:val="en-US"/>
        </w:rPr>
        <w:t>Canada,</w:t>
      </w:r>
      <w:r w:rsidR="007F77F1" w:rsidRPr="004D2ED3">
        <w:rPr>
          <w:sz w:val="28"/>
          <w:szCs w:val="28"/>
          <w:lang w:val="en-US"/>
        </w:rPr>
        <w:t xml:space="preserve"> 2016. –</w:t>
      </w:r>
      <w:r w:rsidRPr="004D2ED3">
        <w:rPr>
          <w:sz w:val="28"/>
          <w:szCs w:val="28"/>
          <w:lang w:val="en-US"/>
        </w:rPr>
        <w:t xml:space="preserve"> </w:t>
      </w:r>
      <w:r w:rsidR="007F77F1" w:rsidRPr="004D2ED3">
        <w:rPr>
          <w:sz w:val="28"/>
          <w:szCs w:val="28"/>
          <w:lang w:val="en-US"/>
        </w:rPr>
        <w:t>P.</w:t>
      </w:r>
      <w:r w:rsidRPr="004D2ED3">
        <w:rPr>
          <w:sz w:val="28"/>
          <w:szCs w:val="28"/>
          <w:lang w:val="en-US"/>
        </w:rPr>
        <w:t>1–9. https://doi.org/10.1109/FIE.2016.7757410</w:t>
      </w:r>
    </w:p>
    <w:p w14:paraId="0C265E9A" w14:textId="21555F68" w:rsidR="00F95DFC" w:rsidRPr="00F95DFC" w:rsidRDefault="00F95DFC"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kk-KZ"/>
        </w:rPr>
      </w:pPr>
      <w:r w:rsidRPr="00F95DFC">
        <w:rPr>
          <w:sz w:val="28"/>
          <w:szCs w:val="28"/>
          <w:lang w:val="kk-KZ"/>
        </w:rPr>
        <w:t xml:space="preserve"> </w:t>
      </w:r>
      <w:proofErr w:type="spellStart"/>
      <w:r w:rsidRPr="00F95DFC">
        <w:rPr>
          <w:sz w:val="28"/>
          <w:szCs w:val="28"/>
          <w:lang w:val="en-US"/>
        </w:rPr>
        <w:t>Rolandsson</w:t>
      </w:r>
      <w:proofErr w:type="spellEnd"/>
      <w:r w:rsidRPr="00F95DFC">
        <w:rPr>
          <w:sz w:val="28"/>
          <w:szCs w:val="28"/>
          <w:lang w:val="en-US"/>
        </w:rPr>
        <w:t xml:space="preserve"> L., </w:t>
      </w:r>
      <w:proofErr w:type="spellStart"/>
      <w:r w:rsidRPr="00F95DFC">
        <w:rPr>
          <w:sz w:val="28"/>
          <w:szCs w:val="28"/>
          <w:lang w:val="en-US"/>
        </w:rPr>
        <w:t>Skogh</w:t>
      </w:r>
      <w:proofErr w:type="spellEnd"/>
      <w:r w:rsidRPr="00F95DFC">
        <w:rPr>
          <w:sz w:val="28"/>
          <w:szCs w:val="28"/>
          <w:lang w:val="en-US"/>
        </w:rPr>
        <w:t xml:space="preserve"> I.-B. Programming in School: Look Back to Move Forward</w:t>
      </w:r>
      <w:r w:rsidR="007F77F1">
        <w:rPr>
          <w:sz w:val="28"/>
          <w:szCs w:val="28"/>
          <w:lang w:val="en-US"/>
        </w:rPr>
        <w:t xml:space="preserve"> //</w:t>
      </w:r>
      <w:r w:rsidRPr="00F95DFC">
        <w:rPr>
          <w:sz w:val="28"/>
          <w:szCs w:val="28"/>
          <w:lang w:val="en-US"/>
        </w:rPr>
        <w:t xml:space="preserve"> Trans. </w:t>
      </w:r>
      <w:proofErr w:type="spellStart"/>
      <w:r w:rsidRPr="00F95DFC">
        <w:rPr>
          <w:sz w:val="28"/>
          <w:szCs w:val="28"/>
          <w:lang w:val="en-US"/>
        </w:rPr>
        <w:t>Comput</w:t>
      </w:r>
      <w:proofErr w:type="spellEnd"/>
      <w:r w:rsidRPr="00F95DFC">
        <w:rPr>
          <w:sz w:val="28"/>
          <w:szCs w:val="28"/>
          <w:lang w:val="en-US"/>
        </w:rPr>
        <w:t>. Educ.</w:t>
      </w:r>
      <w:r w:rsidR="007F77F1">
        <w:rPr>
          <w:sz w:val="28"/>
          <w:szCs w:val="28"/>
          <w:lang w:val="en-US"/>
        </w:rPr>
        <w:t xml:space="preserve"> – 2014. – Vol.</w:t>
      </w:r>
      <w:r w:rsidRPr="00F95DFC">
        <w:rPr>
          <w:sz w:val="28"/>
          <w:szCs w:val="28"/>
          <w:lang w:val="en-US"/>
        </w:rPr>
        <w:t>14(2)</w:t>
      </w:r>
      <w:r w:rsidR="007F77F1">
        <w:rPr>
          <w:sz w:val="28"/>
          <w:szCs w:val="28"/>
          <w:lang w:val="en-US"/>
        </w:rPr>
        <w:t>. – P.</w:t>
      </w:r>
      <w:r w:rsidRPr="00F95DFC">
        <w:rPr>
          <w:sz w:val="28"/>
          <w:szCs w:val="28"/>
          <w:lang w:val="en-US"/>
        </w:rPr>
        <w:t xml:space="preserve">12:1–12:25. </w:t>
      </w:r>
      <w:hyperlink r:id="rId126" w:history="1">
        <w:r w:rsidR="000272EE" w:rsidRPr="000272EE">
          <w:rPr>
            <w:rStyle w:val="aa"/>
            <w:color w:val="auto"/>
            <w:sz w:val="28"/>
            <w:szCs w:val="28"/>
            <w:u w:val="none"/>
            <w:lang w:val="en-US"/>
          </w:rPr>
          <w:t>https://doi.org/10.1145/2602487</w:t>
        </w:r>
      </w:hyperlink>
    </w:p>
    <w:p w14:paraId="3707F643" w14:textId="3928F2EF"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hAnsi="Times New Roman" w:cs="Times New Roman"/>
          <w:sz w:val="28"/>
          <w:szCs w:val="28"/>
          <w:lang w:val="en-US"/>
        </w:rPr>
        <w:t xml:space="preserve">The Royal Society. After the reboot: computing education in UK schools. </w:t>
      </w:r>
      <w:r w:rsidRPr="00F95DFC">
        <w:rPr>
          <w:rFonts w:ascii="Times New Roman" w:hAnsi="Times New Roman" w:cs="Times New Roman"/>
          <w:sz w:val="28"/>
          <w:szCs w:val="28"/>
        </w:rPr>
        <w:t xml:space="preserve">Tech. </w:t>
      </w:r>
      <w:proofErr w:type="spellStart"/>
      <w:r w:rsidRPr="00F95DFC">
        <w:rPr>
          <w:rFonts w:ascii="Times New Roman" w:hAnsi="Times New Roman" w:cs="Times New Roman"/>
          <w:sz w:val="28"/>
          <w:szCs w:val="28"/>
        </w:rPr>
        <w:t>rep</w:t>
      </w:r>
      <w:proofErr w:type="spellEnd"/>
      <w:r w:rsidRPr="00F95DFC">
        <w:rPr>
          <w:rFonts w:ascii="Times New Roman" w:hAnsi="Times New Roman" w:cs="Times New Roman"/>
          <w:sz w:val="28"/>
          <w:szCs w:val="28"/>
        </w:rPr>
        <w:t>.</w:t>
      </w:r>
      <w:r w:rsidR="007F77F1">
        <w:rPr>
          <w:rFonts w:ascii="Times New Roman" w:hAnsi="Times New Roman" w:cs="Times New Roman"/>
          <w:sz w:val="28"/>
          <w:szCs w:val="28"/>
          <w:lang w:val="en-US"/>
        </w:rPr>
        <w:t xml:space="preserve"> – London: </w:t>
      </w:r>
      <w:r w:rsidRPr="00F95DFC">
        <w:rPr>
          <w:rFonts w:ascii="Times New Roman" w:hAnsi="Times New Roman" w:cs="Times New Roman"/>
          <w:sz w:val="28"/>
          <w:szCs w:val="28"/>
        </w:rPr>
        <w:t>The Royal Society, 2017.</w:t>
      </w:r>
      <w:r w:rsidR="007F77F1">
        <w:rPr>
          <w:rFonts w:ascii="Times New Roman" w:hAnsi="Times New Roman" w:cs="Times New Roman"/>
          <w:sz w:val="28"/>
          <w:szCs w:val="28"/>
          <w:lang w:val="en-US"/>
        </w:rPr>
        <w:t xml:space="preserve"> </w:t>
      </w:r>
      <w:r w:rsidR="000272EE">
        <w:rPr>
          <w:rFonts w:ascii="Times New Roman" w:hAnsi="Times New Roman" w:cs="Times New Roman"/>
          <w:sz w:val="28"/>
          <w:szCs w:val="28"/>
          <w:lang w:val="en-US"/>
        </w:rPr>
        <w:t>–</w:t>
      </w:r>
      <w:r w:rsidR="007F77F1">
        <w:rPr>
          <w:rFonts w:ascii="Times New Roman" w:hAnsi="Times New Roman" w:cs="Times New Roman"/>
          <w:sz w:val="28"/>
          <w:szCs w:val="28"/>
          <w:lang w:val="en-US"/>
        </w:rPr>
        <w:t xml:space="preserve"> </w:t>
      </w:r>
      <w:r w:rsidR="000272EE">
        <w:rPr>
          <w:rFonts w:ascii="Times New Roman" w:hAnsi="Times New Roman" w:cs="Times New Roman"/>
          <w:sz w:val="28"/>
          <w:szCs w:val="28"/>
          <w:lang w:val="en-US"/>
        </w:rPr>
        <w:t xml:space="preserve">7 </w:t>
      </w:r>
      <w:r w:rsidR="007F77F1">
        <w:rPr>
          <w:rFonts w:ascii="Times New Roman" w:hAnsi="Times New Roman" w:cs="Times New Roman"/>
          <w:sz w:val="28"/>
          <w:szCs w:val="28"/>
          <w:lang w:val="en-US"/>
        </w:rPr>
        <w:t>p.</w:t>
      </w:r>
    </w:p>
    <w:p w14:paraId="477F4AA5" w14:textId="33D30D7A"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hAnsi="Times New Roman" w:cs="Times New Roman"/>
          <w:color w:val="FFC000"/>
          <w:sz w:val="28"/>
          <w:szCs w:val="28"/>
          <w:lang w:val="en-US"/>
        </w:rPr>
        <w:t xml:space="preserve"> </w:t>
      </w:r>
      <w:proofErr w:type="spellStart"/>
      <w:r w:rsidRPr="00F95DFC">
        <w:rPr>
          <w:rFonts w:ascii="Times New Roman" w:hAnsi="Times New Roman" w:cs="Times New Roman"/>
          <w:sz w:val="28"/>
          <w:szCs w:val="28"/>
          <w:lang w:val="en-US"/>
        </w:rPr>
        <w:t>Ukai</w:t>
      </w:r>
      <w:proofErr w:type="spellEnd"/>
      <w:r w:rsidRPr="00F95DFC">
        <w:rPr>
          <w:rFonts w:ascii="Times New Roman" w:hAnsi="Times New Roman" w:cs="Times New Roman"/>
          <w:sz w:val="28"/>
          <w:szCs w:val="28"/>
          <w:lang w:val="en-US"/>
        </w:rPr>
        <w:t xml:space="preserve"> Y. What’s been proposed on computer science education in primary school in japan for 2020</w:t>
      </w:r>
      <w:r w:rsidR="007F77F1">
        <w:rPr>
          <w:rFonts w:ascii="Times New Roman" w:hAnsi="Times New Roman" w:cs="Times New Roman"/>
          <w:sz w:val="28"/>
          <w:szCs w:val="28"/>
          <w:lang w:val="en-US"/>
        </w:rPr>
        <w:t xml:space="preserve"> </w:t>
      </w:r>
      <w:r w:rsidR="007F77F1" w:rsidRPr="000272EE">
        <w:rPr>
          <w:rFonts w:ascii="Times New Roman" w:hAnsi="Times New Roman" w:cs="Times New Roman"/>
          <w:sz w:val="28"/>
          <w:szCs w:val="28"/>
          <w:lang w:val="en-US"/>
        </w:rPr>
        <w:t>//</w:t>
      </w:r>
      <w:r w:rsidRPr="000272EE">
        <w:rPr>
          <w:rFonts w:ascii="Times New Roman" w:hAnsi="Times New Roman" w:cs="Times New Roman"/>
          <w:sz w:val="28"/>
          <w:szCs w:val="28"/>
          <w:lang w:val="en-US"/>
        </w:rPr>
        <w:t xml:space="preserve"> </w:t>
      </w:r>
      <w:hyperlink r:id="rId127" w:history="1">
        <w:r w:rsidR="00392C97" w:rsidRPr="000272EE">
          <w:rPr>
            <w:rStyle w:val="aa"/>
            <w:rFonts w:ascii="Times New Roman" w:hAnsi="Times New Roman" w:cs="Times New Roman"/>
            <w:color w:val="auto"/>
            <w:sz w:val="28"/>
            <w:szCs w:val="28"/>
            <w:u w:val="none"/>
            <w:lang w:val="en-US"/>
          </w:rPr>
          <w:t>https://medium.com/@ukkaripon/whats-been-proposed-on-computer-science-education-in-primary-school-in-/japan-for-2020-d1543cd5e461</w:t>
        </w:r>
      </w:hyperlink>
      <w:r w:rsidRPr="00F95DFC">
        <w:rPr>
          <w:rFonts w:ascii="Times New Roman" w:hAnsi="Times New Roman" w:cs="Times New Roman"/>
          <w:sz w:val="28"/>
          <w:szCs w:val="28"/>
          <w:lang w:val="en-US"/>
        </w:rPr>
        <w:t xml:space="preserve"> </w:t>
      </w:r>
      <w:r w:rsidR="00392C97">
        <w:rPr>
          <w:rFonts w:ascii="Times New Roman" w:hAnsi="Times New Roman" w:cs="Times New Roman"/>
          <w:sz w:val="28"/>
          <w:szCs w:val="28"/>
          <w:lang w:val="en-US"/>
        </w:rPr>
        <w:t>17.11.2018</w:t>
      </w:r>
    </w:p>
    <w:p w14:paraId="795F81C4" w14:textId="2CF8C022" w:rsidR="00F95DFC" w:rsidRPr="00F95DFC" w:rsidRDefault="00F95DFC" w:rsidP="002969F0">
      <w:pPr>
        <w:numPr>
          <w:ilvl w:val="0"/>
          <w:numId w:val="54"/>
        </w:numPr>
        <w:tabs>
          <w:tab w:val="left" w:pos="142"/>
          <w:tab w:val="left" w:pos="709"/>
          <w:tab w:val="left" w:pos="1134"/>
          <w:tab w:val="left" w:pos="1418"/>
          <w:tab w:val="left" w:pos="1701"/>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hAnsi="Times New Roman" w:cs="Times New Roman"/>
          <w:color w:val="FFC000"/>
          <w:sz w:val="28"/>
          <w:szCs w:val="28"/>
          <w:lang w:val="en-US"/>
        </w:rPr>
        <w:t xml:space="preserve"> </w:t>
      </w:r>
      <w:r w:rsidRPr="00F95DFC">
        <w:rPr>
          <w:rFonts w:ascii="Times New Roman" w:hAnsi="Times New Roman" w:cs="Times New Roman"/>
          <w:sz w:val="28"/>
          <w:szCs w:val="28"/>
          <w:lang w:val="en-US"/>
        </w:rPr>
        <w:t>Yuta. K-12 Computer Science Education in Japan</w:t>
      </w:r>
      <w:r w:rsidR="00392C97">
        <w:rPr>
          <w:rFonts w:ascii="Times New Roman" w:hAnsi="Times New Roman" w:cs="Times New Roman"/>
          <w:sz w:val="28"/>
          <w:szCs w:val="28"/>
          <w:lang w:val="en-US"/>
        </w:rPr>
        <w:t xml:space="preserve"> //</w:t>
      </w:r>
      <w:r w:rsidRPr="00F95DFC">
        <w:rPr>
          <w:rFonts w:ascii="Times New Roman" w:hAnsi="Times New Roman" w:cs="Times New Roman"/>
          <w:sz w:val="28"/>
          <w:szCs w:val="28"/>
          <w:lang w:val="en-US"/>
        </w:rPr>
        <w:t xml:space="preserve"> </w:t>
      </w:r>
      <w:hyperlink r:id="rId128" w:history="1">
        <w:r w:rsidR="00392C97" w:rsidRPr="000272EE">
          <w:rPr>
            <w:rStyle w:val="aa"/>
            <w:rFonts w:ascii="Times New Roman" w:hAnsi="Times New Roman" w:cs="Times New Roman"/>
            <w:color w:val="auto"/>
            <w:sz w:val="28"/>
            <w:szCs w:val="28"/>
            <w:u w:val="none"/>
            <w:lang w:val="en-US"/>
          </w:rPr>
          <w:t>http://tonegawa.hatenablog.com/entry/2016/10/16/003213</w:t>
        </w:r>
      </w:hyperlink>
      <w:r w:rsidR="00392C97" w:rsidRPr="000272EE">
        <w:rPr>
          <w:rFonts w:ascii="Times New Roman" w:hAnsi="Times New Roman" w:cs="Times New Roman"/>
          <w:sz w:val="28"/>
          <w:szCs w:val="28"/>
          <w:lang w:val="en-US"/>
        </w:rPr>
        <w:t xml:space="preserve"> </w:t>
      </w:r>
      <w:r w:rsidR="00392C97">
        <w:rPr>
          <w:rFonts w:ascii="Times New Roman" w:hAnsi="Times New Roman" w:cs="Times New Roman"/>
          <w:sz w:val="28"/>
          <w:szCs w:val="28"/>
          <w:lang w:val="en-US"/>
        </w:rPr>
        <w:t>17.11.2018</w:t>
      </w:r>
      <w:r w:rsidRPr="00392C97">
        <w:rPr>
          <w:rFonts w:ascii="Times New Roman" w:hAnsi="Times New Roman" w:cs="Times New Roman"/>
          <w:sz w:val="28"/>
          <w:szCs w:val="28"/>
          <w:lang w:val="en-US"/>
        </w:rPr>
        <w:t>.</w:t>
      </w:r>
    </w:p>
    <w:p w14:paraId="600236A2" w14:textId="72FC9795"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hAnsi="Times New Roman" w:cs="Times New Roman"/>
          <w:color w:val="FFC000"/>
          <w:sz w:val="28"/>
          <w:szCs w:val="28"/>
          <w:lang w:val="en-US"/>
        </w:rPr>
        <w:t xml:space="preserve"> </w:t>
      </w:r>
      <w:r w:rsidRPr="00F95DFC">
        <w:rPr>
          <w:rFonts w:ascii="Times New Roman" w:hAnsi="Times New Roman" w:cs="Times New Roman"/>
          <w:sz w:val="28"/>
          <w:szCs w:val="28"/>
          <w:lang w:val="en-US"/>
        </w:rPr>
        <w:t xml:space="preserve">The White House, Office of the Press Secretary. Fact sheet: Preside </w:t>
      </w:r>
      <w:proofErr w:type="spellStart"/>
      <w:r w:rsidRPr="00F95DFC">
        <w:rPr>
          <w:rFonts w:ascii="Times New Roman" w:hAnsi="Times New Roman" w:cs="Times New Roman"/>
          <w:sz w:val="28"/>
          <w:szCs w:val="28"/>
          <w:lang w:val="en-US"/>
        </w:rPr>
        <w:t>obama</w:t>
      </w:r>
      <w:proofErr w:type="spellEnd"/>
      <w:r w:rsidRPr="00F95DFC">
        <w:rPr>
          <w:rFonts w:ascii="Times New Roman" w:hAnsi="Times New Roman" w:cs="Times New Roman"/>
          <w:sz w:val="28"/>
          <w:szCs w:val="28"/>
          <w:lang w:val="en-US"/>
        </w:rPr>
        <w:t xml:space="preserve"> announces computer science for all initiative</w:t>
      </w:r>
      <w:r w:rsidR="00392C97">
        <w:rPr>
          <w:rFonts w:ascii="Times New Roman" w:hAnsi="Times New Roman" w:cs="Times New Roman"/>
          <w:sz w:val="28"/>
          <w:szCs w:val="28"/>
          <w:lang w:val="en-US"/>
        </w:rPr>
        <w:t xml:space="preserve"> //</w:t>
      </w:r>
      <w:r w:rsidRPr="00F95DFC">
        <w:rPr>
          <w:rFonts w:ascii="Times New Roman" w:hAnsi="Times New Roman" w:cs="Times New Roman"/>
          <w:sz w:val="28"/>
          <w:szCs w:val="28"/>
          <w:lang w:val="en-US"/>
        </w:rPr>
        <w:t xml:space="preserve"> </w:t>
      </w:r>
      <w:hyperlink r:id="rId129" w:history="1">
        <w:r w:rsidR="00392C97" w:rsidRPr="000272EE">
          <w:rPr>
            <w:rStyle w:val="aa"/>
            <w:rFonts w:ascii="Times New Roman" w:hAnsi="Times New Roman" w:cs="Times New Roman"/>
            <w:color w:val="auto"/>
            <w:sz w:val="28"/>
            <w:szCs w:val="28"/>
            <w:u w:val="none"/>
            <w:lang w:val="en-US"/>
          </w:rPr>
          <w:t>https://obamawhitehouse.archives.gov/the-press-office/2016/01/30/fact-sheet-president-obama-announces-computer-science-all-initiative-0</w:t>
        </w:r>
      </w:hyperlink>
      <w:r w:rsidR="000272EE">
        <w:rPr>
          <w:rStyle w:val="aa"/>
          <w:rFonts w:ascii="Times New Roman" w:hAnsi="Times New Roman" w:cs="Times New Roman"/>
          <w:color w:val="auto"/>
          <w:sz w:val="28"/>
          <w:szCs w:val="28"/>
          <w:u w:val="none"/>
          <w:lang w:val="en-US"/>
        </w:rPr>
        <w:t xml:space="preserve"> </w:t>
      </w:r>
      <w:r w:rsidR="00392C97" w:rsidRPr="000272EE">
        <w:rPr>
          <w:rFonts w:ascii="Times New Roman" w:hAnsi="Times New Roman" w:cs="Times New Roman"/>
          <w:sz w:val="28"/>
          <w:szCs w:val="28"/>
          <w:lang w:val="en-US"/>
        </w:rPr>
        <w:t xml:space="preserve"> </w:t>
      </w:r>
      <w:r w:rsidR="00392C97">
        <w:rPr>
          <w:rFonts w:ascii="Times New Roman" w:hAnsi="Times New Roman" w:cs="Times New Roman"/>
          <w:sz w:val="28"/>
          <w:szCs w:val="28"/>
          <w:lang w:val="en-US"/>
        </w:rPr>
        <w:t>12.09.2018</w:t>
      </w:r>
      <w:r w:rsidRPr="00392C97">
        <w:rPr>
          <w:rFonts w:ascii="Times New Roman" w:hAnsi="Times New Roman" w:cs="Times New Roman"/>
          <w:sz w:val="28"/>
          <w:szCs w:val="28"/>
          <w:lang w:val="en-US"/>
        </w:rPr>
        <w:t>.</w:t>
      </w:r>
    </w:p>
    <w:p w14:paraId="4FF6DD8F" w14:textId="6DAEBFB4"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hAnsi="Times New Roman" w:cs="Times New Roman"/>
          <w:color w:val="FFC000"/>
          <w:sz w:val="28"/>
          <w:szCs w:val="28"/>
          <w:lang w:val="en-US"/>
        </w:rPr>
        <w:t xml:space="preserve"> </w:t>
      </w:r>
      <w:r w:rsidRPr="00F95DFC">
        <w:rPr>
          <w:rFonts w:ascii="Times New Roman" w:hAnsi="Times New Roman" w:cs="Times New Roman"/>
          <w:sz w:val="28"/>
          <w:szCs w:val="28"/>
          <w:lang w:val="en-US"/>
        </w:rPr>
        <w:t>Expanding Computer Science Education Pathways. Computer science standards and frameworks</w:t>
      </w:r>
      <w:r w:rsidR="00392C97">
        <w:rPr>
          <w:rFonts w:ascii="Times New Roman" w:hAnsi="Times New Roman" w:cs="Times New Roman"/>
          <w:sz w:val="28"/>
          <w:szCs w:val="28"/>
          <w:lang w:val="en-US"/>
        </w:rPr>
        <w:t xml:space="preserve"> //</w:t>
      </w:r>
      <w:r w:rsidRPr="00F95DFC">
        <w:rPr>
          <w:rFonts w:ascii="Times New Roman" w:hAnsi="Times New Roman" w:cs="Times New Roman"/>
          <w:sz w:val="28"/>
          <w:szCs w:val="28"/>
          <w:lang w:val="en-US"/>
        </w:rPr>
        <w:t xml:space="preserve"> </w:t>
      </w:r>
      <w:hyperlink r:id="rId130" w:history="1">
        <w:r w:rsidR="00392C97" w:rsidRPr="000272EE">
          <w:rPr>
            <w:rStyle w:val="aa"/>
            <w:rFonts w:ascii="Times New Roman" w:hAnsi="Times New Roman" w:cs="Times New Roman"/>
            <w:color w:val="auto"/>
            <w:sz w:val="28"/>
            <w:szCs w:val="28"/>
            <w:u w:val="none"/>
            <w:lang w:val="en-US"/>
          </w:rPr>
          <w:t>https://ecepalliance.org/resources/computer-science-standards-and-frameworks</w:t>
        </w:r>
      </w:hyperlink>
      <w:r w:rsidRPr="000272EE">
        <w:rPr>
          <w:rFonts w:ascii="Times New Roman" w:hAnsi="Times New Roman" w:cs="Times New Roman"/>
          <w:sz w:val="28"/>
          <w:szCs w:val="28"/>
          <w:lang w:val="en-US"/>
        </w:rPr>
        <w:t>.</w:t>
      </w:r>
      <w:r w:rsidR="00392C97" w:rsidRPr="000272EE">
        <w:rPr>
          <w:rFonts w:ascii="Times New Roman" w:hAnsi="Times New Roman" w:cs="Times New Roman"/>
          <w:sz w:val="28"/>
          <w:szCs w:val="28"/>
          <w:lang w:val="en-US"/>
        </w:rPr>
        <w:t xml:space="preserve"> </w:t>
      </w:r>
      <w:r w:rsidR="00392C97">
        <w:rPr>
          <w:rFonts w:ascii="Times New Roman" w:hAnsi="Times New Roman" w:cs="Times New Roman"/>
          <w:sz w:val="28"/>
          <w:szCs w:val="28"/>
          <w:lang w:val="en-US"/>
        </w:rPr>
        <w:t>12.09.2018</w:t>
      </w:r>
      <w:r w:rsidRPr="00392C97">
        <w:rPr>
          <w:rFonts w:ascii="Times New Roman" w:hAnsi="Times New Roman" w:cs="Times New Roman"/>
          <w:sz w:val="28"/>
          <w:szCs w:val="28"/>
          <w:lang w:val="en-US"/>
        </w:rPr>
        <w:t>.</w:t>
      </w:r>
    </w:p>
    <w:p w14:paraId="4C9EA8B1" w14:textId="6ED631AB"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hAnsi="Times New Roman" w:cs="Times New Roman"/>
          <w:color w:val="FFC000"/>
          <w:sz w:val="28"/>
          <w:szCs w:val="28"/>
          <w:lang w:val="en-US"/>
        </w:rPr>
        <w:t xml:space="preserve"> </w:t>
      </w:r>
      <w:proofErr w:type="spellStart"/>
      <w:r w:rsidRPr="00F95DFC">
        <w:rPr>
          <w:rFonts w:ascii="Times New Roman" w:hAnsi="Times New Roman" w:cs="Times New Roman"/>
          <w:sz w:val="28"/>
          <w:szCs w:val="28"/>
          <w:lang w:val="en-US"/>
        </w:rPr>
        <w:t>Lestch</w:t>
      </w:r>
      <w:proofErr w:type="spellEnd"/>
      <w:r w:rsidRPr="00F95DFC">
        <w:rPr>
          <w:rFonts w:ascii="Times New Roman" w:hAnsi="Times New Roman" w:cs="Times New Roman"/>
          <w:sz w:val="28"/>
          <w:szCs w:val="28"/>
          <w:lang w:val="en-US"/>
        </w:rPr>
        <w:t xml:space="preserve"> C. These states embraced computer science education in 2017</w:t>
      </w:r>
      <w:r w:rsidR="00392C97">
        <w:rPr>
          <w:rFonts w:ascii="Times New Roman" w:hAnsi="Times New Roman" w:cs="Times New Roman"/>
          <w:sz w:val="28"/>
          <w:szCs w:val="28"/>
          <w:lang w:val="en-US"/>
        </w:rPr>
        <w:t xml:space="preserve"> //</w:t>
      </w:r>
      <w:r w:rsidRPr="00F95DFC">
        <w:rPr>
          <w:rFonts w:ascii="Times New Roman" w:hAnsi="Times New Roman" w:cs="Times New Roman"/>
          <w:sz w:val="28"/>
          <w:szCs w:val="28"/>
          <w:lang w:val="en-US"/>
        </w:rPr>
        <w:t xml:space="preserve"> </w:t>
      </w:r>
      <w:hyperlink r:id="rId131" w:history="1">
        <w:r w:rsidR="00392C97" w:rsidRPr="000272EE">
          <w:rPr>
            <w:rStyle w:val="aa"/>
            <w:rFonts w:ascii="Times New Roman" w:hAnsi="Times New Roman" w:cs="Times New Roman"/>
            <w:color w:val="auto"/>
            <w:sz w:val="28"/>
            <w:szCs w:val="28"/>
            <w:u w:val="none"/>
            <w:lang w:val="en-US"/>
          </w:rPr>
          <w:t>https://edscoop.com/these-states-embraced-computer-science-education-in-2017</w:t>
        </w:r>
      </w:hyperlink>
      <w:r w:rsidRPr="000272EE">
        <w:rPr>
          <w:rFonts w:ascii="Times New Roman" w:hAnsi="Times New Roman" w:cs="Times New Roman"/>
          <w:sz w:val="28"/>
          <w:szCs w:val="28"/>
          <w:lang w:val="en-US"/>
        </w:rPr>
        <w:t>.</w:t>
      </w:r>
      <w:r w:rsidR="00392C97" w:rsidRPr="000272EE">
        <w:rPr>
          <w:rFonts w:ascii="Times New Roman" w:hAnsi="Times New Roman" w:cs="Times New Roman"/>
          <w:sz w:val="28"/>
          <w:szCs w:val="28"/>
          <w:lang w:val="en-US"/>
        </w:rPr>
        <w:t xml:space="preserve"> </w:t>
      </w:r>
      <w:r w:rsidRPr="000272EE">
        <w:rPr>
          <w:rFonts w:ascii="Times New Roman" w:hAnsi="Times New Roman" w:cs="Times New Roman"/>
          <w:sz w:val="28"/>
          <w:szCs w:val="28"/>
          <w:lang w:val="en-US"/>
        </w:rPr>
        <w:t xml:space="preserve"> </w:t>
      </w:r>
      <w:r w:rsidR="00392C97">
        <w:rPr>
          <w:rFonts w:ascii="Times New Roman" w:hAnsi="Times New Roman" w:cs="Times New Roman"/>
          <w:sz w:val="28"/>
          <w:szCs w:val="28"/>
          <w:lang w:val="en-US"/>
        </w:rPr>
        <w:t>12.09.2018</w:t>
      </w:r>
      <w:r w:rsidRPr="00F95DFC">
        <w:rPr>
          <w:rFonts w:ascii="Times New Roman" w:hAnsi="Times New Roman" w:cs="Times New Roman"/>
          <w:sz w:val="28"/>
          <w:szCs w:val="28"/>
          <w:lang w:val="en-US"/>
        </w:rPr>
        <w:t>.</w:t>
      </w:r>
    </w:p>
    <w:p w14:paraId="7DBA5DCC" w14:textId="36039A27"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hAnsi="Times New Roman" w:cs="Times New Roman"/>
          <w:color w:val="FFC000"/>
          <w:sz w:val="28"/>
          <w:szCs w:val="28"/>
          <w:lang w:val="en-US"/>
        </w:rPr>
        <w:t xml:space="preserve"> </w:t>
      </w:r>
      <w:r w:rsidRPr="00F95DFC">
        <w:rPr>
          <w:rFonts w:ascii="Times New Roman" w:hAnsi="Times New Roman" w:cs="Times New Roman"/>
          <w:sz w:val="28"/>
          <w:szCs w:val="28"/>
          <w:lang w:val="en-US"/>
        </w:rPr>
        <w:t>Code.org</w:t>
      </w:r>
      <w:r w:rsidR="00392C97">
        <w:rPr>
          <w:rFonts w:ascii="Times New Roman" w:hAnsi="Times New Roman" w:cs="Times New Roman"/>
          <w:sz w:val="28"/>
          <w:szCs w:val="28"/>
          <w:lang w:val="en-US"/>
        </w:rPr>
        <w:t xml:space="preserve"> // </w:t>
      </w:r>
      <w:hyperlink r:id="rId132" w:history="1">
        <w:r w:rsidR="00392C97" w:rsidRPr="000272EE">
          <w:rPr>
            <w:rStyle w:val="aa"/>
            <w:rFonts w:ascii="Times New Roman" w:hAnsi="Times New Roman" w:cs="Times New Roman"/>
            <w:color w:val="auto"/>
            <w:sz w:val="28"/>
            <w:szCs w:val="28"/>
            <w:u w:val="none"/>
            <w:lang w:val="en-US"/>
          </w:rPr>
          <w:t>https://code.org/</w:t>
        </w:r>
      </w:hyperlink>
      <w:r w:rsidRPr="000272EE">
        <w:rPr>
          <w:rFonts w:ascii="Times New Roman" w:hAnsi="Times New Roman" w:cs="Times New Roman"/>
          <w:sz w:val="28"/>
          <w:szCs w:val="28"/>
          <w:lang w:val="en-US"/>
        </w:rPr>
        <w:t>.</w:t>
      </w:r>
      <w:r w:rsidR="00392C97" w:rsidRPr="000272EE">
        <w:rPr>
          <w:rFonts w:ascii="Times New Roman" w:hAnsi="Times New Roman" w:cs="Times New Roman"/>
          <w:sz w:val="28"/>
          <w:szCs w:val="28"/>
          <w:lang w:val="en-US"/>
        </w:rPr>
        <w:t xml:space="preserve"> </w:t>
      </w:r>
      <w:r w:rsidR="00392C97">
        <w:rPr>
          <w:rFonts w:ascii="Times New Roman" w:hAnsi="Times New Roman" w:cs="Times New Roman"/>
          <w:sz w:val="28"/>
          <w:szCs w:val="28"/>
          <w:lang w:val="en-US"/>
        </w:rPr>
        <w:t>12.09.2018</w:t>
      </w:r>
      <w:r w:rsidRPr="00F95DFC">
        <w:rPr>
          <w:rFonts w:ascii="Times New Roman" w:hAnsi="Times New Roman" w:cs="Times New Roman"/>
          <w:sz w:val="28"/>
          <w:szCs w:val="28"/>
          <w:lang w:val="en-US"/>
        </w:rPr>
        <w:t>.</w:t>
      </w:r>
    </w:p>
    <w:p w14:paraId="71AD5098" w14:textId="20836F06" w:rsidR="00F95DFC" w:rsidRPr="00D9571B"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trike/>
          <w:sz w:val="28"/>
          <w:szCs w:val="28"/>
          <w:lang w:val="en-US"/>
        </w:rPr>
      </w:pPr>
      <w:r w:rsidRPr="00D9571B">
        <w:rPr>
          <w:rFonts w:ascii="Times New Roman" w:hAnsi="Times New Roman" w:cs="Times New Roman"/>
          <w:color w:val="FFC000"/>
          <w:sz w:val="28"/>
          <w:szCs w:val="28"/>
          <w:lang w:val="en-US"/>
        </w:rPr>
        <w:t xml:space="preserve"> </w:t>
      </w:r>
      <w:r w:rsidR="00D9571B" w:rsidRPr="00D9571B">
        <w:rPr>
          <w:rFonts w:ascii="Times New Roman" w:hAnsi="Times New Roman" w:cs="Times New Roman"/>
          <w:color w:val="333333"/>
          <w:sz w:val="28"/>
          <w:szCs w:val="28"/>
          <w:shd w:val="clear" w:color="auto" w:fill="FFFFFF"/>
          <w:lang w:val="en-US"/>
        </w:rPr>
        <w:t xml:space="preserve">F. </w:t>
      </w:r>
      <w:proofErr w:type="spellStart"/>
      <w:r w:rsidR="00D9571B" w:rsidRPr="00D9571B">
        <w:rPr>
          <w:rFonts w:ascii="Times New Roman" w:hAnsi="Times New Roman" w:cs="Times New Roman"/>
          <w:color w:val="333333"/>
          <w:sz w:val="28"/>
          <w:szCs w:val="28"/>
          <w:shd w:val="clear" w:color="auto" w:fill="FFFFFF"/>
          <w:lang w:val="en-US"/>
        </w:rPr>
        <w:t>Heintz</w:t>
      </w:r>
      <w:proofErr w:type="spellEnd"/>
      <w:r w:rsidR="00D9571B" w:rsidRPr="00D9571B">
        <w:rPr>
          <w:rFonts w:ascii="Times New Roman" w:hAnsi="Times New Roman" w:cs="Times New Roman"/>
          <w:color w:val="333333"/>
          <w:sz w:val="28"/>
          <w:szCs w:val="28"/>
          <w:shd w:val="clear" w:color="auto" w:fill="FFFFFF"/>
          <w:lang w:val="en-US"/>
        </w:rPr>
        <w:t xml:space="preserve">, L. </w:t>
      </w:r>
      <w:proofErr w:type="spellStart"/>
      <w:r w:rsidR="00D9571B" w:rsidRPr="00D9571B">
        <w:rPr>
          <w:rFonts w:ascii="Times New Roman" w:hAnsi="Times New Roman" w:cs="Times New Roman"/>
          <w:color w:val="333333"/>
          <w:sz w:val="28"/>
          <w:szCs w:val="28"/>
          <w:shd w:val="clear" w:color="auto" w:fill="FFFFFF"/>
          <w:lang w:val="en-US"/>
        </w:rPr>
        <w:t>Mannila</w:t>
      </w:r>
      <w:proofErr w:type="spellEnd"/>
      <w:r w:rsidR="00D9571B">
        <w:rPr>
          <w:rFonts w:ascii="Times New Roman" w:hAnsi="Times New Roman" w:cs="Times New Roman"/>
          <w:color w:val="333333"/>
          <w:sz w:val="28"/>
          <w:szCs w:val="28"/>
          <w:shd w:val="clear" w:color="auto" w:fill="FFFFFF"/>
          <w:lang w:val="en-US"/>
        </w:rPr>
        <w:t xml:space="preserve">, </w:t>
      </w:r>
      <w:r w:rsidR="00D9571B" w:rsidRPr="00D9571B">
        <w:rPr>
          <w:rFonts w:ascii="Times New Roman" w:hAnsi="Times New Roman" w:cs="Times New Roman"/>
          <w:color w:val="333333"/>
          <w:sz w:val="28"/>
          <w:szCs w:val="28"/>
          <w:shd w:val="clear" w:color="auto" w:fill="FFFFFF"/>
          <w:lang w:val="en-US"/>
        </w:rPr>
        <w:t xml:space="preserve">T. </w:t>
      </w:r>
      <w:proofErr w:type="spellStart"/>
      <w:r w:rsidR="00D9571B" w:rsidRPr="00D9571B">
        <w:rPr>
          <w:rFonts w:ascii="Times New Roman" w:hAnsi="Times New Roman" w:cs="Times New Roman"/>
          <w:color w:val="333333"/>
          <w:sz w:val="28"/>
          <w:szCs w:val="28"/>
          <w:shd w:val="clear" w:color="auto" w:fill="FFFFFF"/>
          <w:lang w:val="en-US"/>
        </w:rPr>
        <w:t>Färnqvist</w:t>
      </w:r>
      <w:proofErr w:type="spellEnd"/>
      <w:r w:rsidR="00D9571B">
        <w:rPr>
          <w:rFonts w:ascii="Times New Roman" w:hAnsi="Times New Roman" w:cs="Times New Roman"/>
          <w:color w:val="333333"/>
          <w:sz w:val="28"/>
          <w:szCs w:val="28"/>
          <w:shd w:val="clear" w:color="auto" w:fill="FFFFFF"/>
          <w:lang w:val="en-US"/>
        </w:rPr>
        <w:t>.</w:t>
      </w:r>
      <w:r w:rsidR="00D9571B" w:rsidRPr="00D9571B">
        <w:rPr>
          <w:rFonts w:ascii="Times New Roman" w:hAnsi="Times New Roman" w:cs="Times New Roman"/>
          <w:color w:val="333333"/>
          <w:sz w:val="28"/>
          <w:szCs w:val="28"/>
          <w:shd w:val="clear" w:color="auto" w:fill="FFFFFF"/>
          <w:lang w:val="en-US"/>
        </w:rPr>
        <w:t xml:space="preserve"> A review of models for introducing computational thinking, computer science and computing in K-12 education, </w:t>
      </w:r>
      <w:r w:rsidR="00D9571B" w:rsidRPr="00D9571B">
        <w:rPr>
          <w:rStyle w:val="aff0"/>
          <w:rFonts w:ascii="Times New Roman" w:hAnsi="Times New Roman" w:cs="Times New Roman"/>
          <w:i w:val="0"/>
          <w:iCs w:val="0"/>
          <w:color w:val="333333"/>
          <w:sz w:val="28"/>
          <w:szCs w:val="28"/>
          <w:shd w:val="clear" w:color="auto" w:fill="FFFFFF"/>
          <w:lang w:val="en-US"/>
        </w:rPr>
        <w:t>Frontiers in Education Conference</w:t>
      </w:r>
      <w:r w:rsidR="00D9571B">
        <w:rPr>
          <w:rFonts w:ascii="Times New Roman" w:hAnsi="Times New Roman" w:cs="Times New Roman"/>
          <w:i/>
          <w:iCs/>
          <w:color w:val="333333"/>
          <w:sz w:val="28"/>
          <w:szCs w:val="28"/>
          <w:shd w:val="clear" w:color="auto" w:fill="FFFFFF"/>
          <w:lang w:val="en-US"/>
        </w:rPr>
        <w:t xml:space="preserve">. </w:t>
      </w:r>
      <w:r w:rsidR="00D9571B" w:rsidRPr="00D9571B">
        <w:rPr>
          <w:rFonts w:ascii="Times New Roman" w:hAnsi="Times New Roman" w:cs="Times New Roman"/>
          <w:color w:val="333333"/>
          <w:sz w:val="28"/>
          <w:szCs w:val="28"/>
          <w:shd w:val="clear" w:color="auto" w:fill="FFFFFF"/>
          <w:lang w:val="en-US"/>
        </w:rPr>
        <w:t>USA</w:t>
      </w:r>
      <w:r w:rsidR="00D9571B">
        <w:rPr>
          <w:rFonts w:ascii="Times New Roman" w:hAnsi="Times New Roman" w:cs="Times New Roman"/>
          <w:color w:val="333333"/>
          <w:sz w:val="28"/>
          <w:szCs w:val="28"/>
          <w:shd w:val="clear" w:color="auto" w:fill="FFFFFF"/>
          <w:lang w:val="en-US"/>
        </w:rPr>
        <w:t>.</w:t>
      </w:r>
      <w:r w:rsidR="00D9571B" w:rsidRPr="00D9571B">
        <w:rPr>
          <w:rFonts w:ascii="Times New Roman" w:hAnsi="Times New Roman" w:cs="Times New Roman"/>
          <w:color w:val="333333"/>
          <w:sz w:val="28"/>
          <w:szCs w:val="28"/>
          <w:shd w:val="clear" w:color="auto" w:fill="FFFFFF"/>
          <w:lang w:val="en-US"/>
        </w:rPr>
        <w:t xml:space="preserve"> 2016</w:t>
      </w:r>
      <w:r w:rsidR="00D9571B">
        <w:rPr>
          <w:rFonts w:ascii="Times New Roman" w:hAnsi="Times New Roman" w:cs="Times New Roman"/>
          <w:color w:val="333333"/>
          <w:sz w:val="28"/>
          <w:szCs w:val="28"/>
          <w:shd w:val="clear" w:color="auto" w:fill="FFFFFF"/>
          <w:lang w:val="en-US"/>
        </w:rPr>
        <w:t>.</w:t>
      </w:r>
      <w:r w:rsidR="00D9571B" w:rsidRPr="00D9571B">
        <w:rPr>
          <w:rFonts w:ascii="Times New Roman" w:hAnsi="Times New Roman" w:cs="Times New Roman"/>
          <w:color w:val="333333"/>
          <w:sz w:val="28"/>
          <w:szCs w:val="28"/>
          <w:shd w:val="clear" w:color="auto" w:fill="FFFFFF"/>
          <w:lang w:val="en-US"/>
        </w:rPr>
        <w:t xml:space="preserve"> pp. 1-9</w:t>
      </w:r>
      <w:r w:rsidR="00D9571B">
        <w:rPr>
          <w:rFonts w:ascii="Times New Roman" w:hAnsi="Times New Roman" w:cs="Times New Roman"/>
          <w:color w:val="333333"/>
          <w:sz w:val="28"/>
          <w:szCs w:val="28"/>
          <w:shd w:val="clear" w:color="auto" w:fill="FFFFFF"/>
          <w:lang w:val="en-US"/>
        </w:rPr>
        <w:t>.</w:t>
      </w:r>
      <w:r w:rsidR="00D9571B" w:rsidRPr="00D9571B">
        <w:rPr>
          <w:rFonts w:ascii="Times New Roman" w:hAnsi="Times New Roman" w:cs="Times New Roman"/>
          <w:color w:val="333333"/>
          <w:sz w:val="28"/>
          <w:szCs w:val="28"/>
          <w:shd w:val="clear" w:color="auto" w:fill="FFFFFF"/>
          <w:lang w:val="en-US"/>
        </w:rPr>
        <w:t xml:space="preserve"> </w:t>
      </w:r>
      <w:proofErr w:type="spellStart"/>
      <w:r w:rsidR="00D9571B" w:rsidRPr="00D9571B">
        <w:rPr>
          <w:rFonts w:ascii="Times New Roman" w:hAnsi="Times New Roman" w:cs="Times New Roman"/>
          <w:color w:val="333333"/>
          <w:sz w:val="28"/>
          <w:szCs w:val="28"/>
          <w:shd w:val="clear" w:color="auto" w:fill="FFFFFF"/>
          <w:lang w:val="en-US"/>
        </w:rPr>
        <w:t>doi</w:t>
      </w:r>
      <w:proofErr w:type="spellEnd"/>
      <w:r w:rsidR="00D9571B" w:rsidRPr="00D9571B">
        <w:rPr>
          <w:rFonts w:ascii="Times New Roman" w:hAnsi="Times New Roman" w:cs="Times New Roman"/>
          <w:color w:val="333333"/>
          <w:sz w:val="28"/>
          <w:szCs w:val="28"/>
          <w:shd w:val="clear" w:color="auto" w:fill="FFFFFF"/>
          <w:lang w:val="en-US"/>
        </w:rPr>
        <w:t>: 10.1109/FIE.2016.7757410.</w:t>
      </w:r>
    </w:p>
    <w:p w14:paraId="20F9D03B" w14:textId="20F378BF" w:rsidR="00F95DFC" w:rsidRPr="00F95DFC"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 xml:space="preserve"> </w:t>
      </w:r>
      <w:proofErr w:type="spellStart"/>
      <w:r w:rsidRPr="00F95DFC">
        <w:rPr>
          <w:rFonts w:ascii="Times New Roman" w:hAnsi="Times New Roman" w:cs="Times New Roman"/>
          <w:color w:val="222222"/>
          <w:sz w:val="28"/>
          <w:szCs w:val="28"/>
          <w:shd w:val="clear" w:color="auto" w:fill="FFFFFF"/>
          <w:lang w:val="en-US"/>
        </w:rPr>
        <w:t>Kabátová</w:t>
      </w:r>
      <w:proofErr w:type="spellEnd"/>
      <w:r w:rsidRPr="00F95DFC">
        <w:rPr>
          <w:rFonts w:ascii="Times New Roman" w:hAnsi="Times New Roman" w:cs="Times New Roman"/>
          <w:color w:val="222222"/>
          <w:sz w:val="28"/>
          <w:szCs w:val="28"/>
          <w:shd w:val="clear" w:color="auto" w:fill="FFFFFF"/>
          <w:lang w:val="en-US"/>
        </w:rPr>
        <w:t xml:space="preserve"> M., </w:t>
      </w:r>
      <w:proofErr w:type="spellStart"/>
      <w:r w:rsidRPr="00F95DFC">
        <w:rPr>
          <w:rFonts w:ascii="Times New Roman" w:hAnsi="Times New Roman" w:cs="Times New Roman"/>
          <w:color w:val="222222"/>
          <w:sz w:val="28"/>
          <w:szCs w:val="28"/>
          <w:shd w:val="clear" w:color="auto" w:fill="FFFFFF"/>
          <w:lang w:val="en-US"/>
        </w:rPr>
        <w:t>Kalaš</w:t>
      </w:r>
      <w:proofErr w:type="spellEnd"/>
      <w:r w:rsidRPr="00F95DFC">
        <w:rPr>
          <w:rFonts w:ascii="Times New Roman" w:hAnsi="Times New Roman" w:cs="Times New Roman"/>
          <w:color w:val="222222"/>
          <w:sz w:val="28"/>
          <w:szCs w:val="28"/>
          <w:shd w:val="clear" w:color="auto" w:fill="FFFFFF"/>
          <w:lang w:val="en-US"/>
        </w:rPr>
        <w:t xml:space="preserve"> I., </w:t>
      </w:r>
      <w:proofErr w:type="spellStart"/>
      <w:r w:rsidRPr="00F95DFC">
        <w:rPr>
          <w:rFonts w:ascii="Times New Roman" w:hAnsi="Times New Roman" w:cs="Times New Roman"/>
          <w:color w:val="222222"/>
          <w:sz w:val="28"/>
          <w:szCs w:val="28"/>
          <w:shd w:val="clear" w:color="auto" w:fill="FFFFFF"/>
          <w:lang w:val="en-US"/>
        </w:rPr>
        <w:t>Tomcsányiová</w:t>
      </w:r>
      <w:proofErr w:type="spellEnd"/>
      <w:r w:rsidRPr="00F95DFC">
        <w:rPr>
          <w:rFonts w:ascii="Times New Roman" w:hAnsi="Times New Roman" w:cs="Times New Roman"/>
          <w:color w:val="222222"/>
          <w:sz w:val="28"/>
          <w:szCs w:val="28"/>
          <w:shd w:val="clear" w:color="auto" w:fill="FFFFFF"/>
          <w:lang w:val="en-US"/>
        </w:rPr>
        <w:t xml:space="preserve"> M. Programming in Slovak primary schools //</w:t>
      </w:r>
      <w:r w:rsidR="00392C97" w:rsidRPr="00392C97">
        <w:rPr>
          <w:rFonts w:ascii="Times New Roman" w:hAnsi="Times New Roman" w:cs="Times New Roman"/>
          <w:color w:val="222222"/>
          <w:sz w:val="28"/>
          <w:szCs w:val="28"/>
          <w:shd w:val="clear" w:color="auto" w:fill="FFFFFF"/>
          <w:lang w:val="en-US"/>
        </w:rPr>
        <w:t xml:space="preserve"> </w:t>
      </w:r>
      <w:r w:rsidRPr="00F95DFC">
        <w:rPr>
          <w:rFonts w:ascii="Times New Roman" w:hAnsi="Times New Roman" w:cs="Times New Roman"/>
          <w:color w:val="222222"/>
          <w:sz w:val="28"/>
          <w:szCs w:val="28"/>
          <w:shd w:val="clear" w:color="auto" w:fill="FFFFFF"/>
          <w:lang w:val="en-US"/>
        </w:rPr>
        <w:t xml:space="preserve">Olympiads in Informatics. – 2016. – </w:t>
      </w:r>
      <w:r w:rsidRPr="00F95DFC">
        <w:rPr>
          <w:rFonts w:ascii="Times New Roman" w:hAnsi="Times New Roman" w:cs="Times New Roman"/>
          <w:color w:val="222222"/>
          <w:sz w:val="28"/>
          <w:szCs w:val="28"/>
          <w:shd w:val="clear" w:color="auto" w:fill="FFFFFF"/>
        </w:rPr>
        <w:t>Т</w:t>
      </w:r>
      <w:r w:rsidRPr="00F95DFC">
        <w:rPr>
          <w:rFonts w:ascii="Times New Roman" w:hAnsi="Times New Roman" w:cs="Times New Roman"/>
          <w:color w:val="222222"/>
          <w:sz w:val="28"/>
          <w:szCs w:val="28"/>
          <w:shd w:val="clear" w:color="auto" w:fill="FFFFFF"/>
          <w:lang w:val="en-US"/>
        </w:rPr>
        <w:t xml:space="preserve">. 10. – № 1. – </w:t>
      </w:r>
      <w:r w:rsidRPr="00F95DFC">
        <w:rPr>
          <w:rFonts w:ascii="Times New Roman" w:hAnsi="Times New Roman" w:cs="Times New Roman"/>
          <w:color w:val="222222"/>
          <w:sz w:val="28"/>
          <w:szCs w:val="28"/>
          <w:shd w:val="clear" w:color="auto" w:fill="FFFFFF"/>
        </w:rPr>
        <w:t>С</w:t>
      </w:r>
      <w:r w:rsidRPr="00F95DFC">
        <w:rPr>
          <w:rFonts w:ascii="Times New Roman" w:hAnsi="Times New Roman" w:cs="Times New Roman"/>
          <w:color w:val="222222"/>
          <w:sz w:val="28"/>
          <w:szCs w:val="28"/>
          <w:shd w:val="clear" w:color="auto" w:fill="FFFFFF"/>
          <w:lang w:val="en-US"/>
        </w:rPr>
        <w:t>. 125-159.</w:t>
      </w:r>
    </w:p>
    <w:p w14:paraId="2AB62866" w14:textId="2AAC1348" w:rsidR="00F95DFC" w:rsidRPr="00F95DFC" w:rsidRDefault="00F95DFC" w:rsidP="002969F0">
      <w:pPr>
        <w:pStyle w:val="a8"/>
        <w:widowControl w:val="0"/>
        <w:numPr>
          <w:ilvl w:val="0"/>
          <w:numId w:val="54"/>
        </w:numPr>
        <w:tabs>
          <w:tab w:val="left" w:pos="142"/>
          <w:tab w:val="left" w:pos="709"/>
          <w:tab w:val="left" w:pos="829"/>
          <w:tab w:val="left" w:pos="1134"/>
          <w:tab w:val="left" w:pos="1418"/>
        </w:tabs>
        <w:autoSpaceDE w:val="0"/>
        <w:autoSpaceDN w:val="0"/>
        <w:spacing w:after="0" w:line="240" w:lineRule="auto"/>
        <w:ind w:left="0" w:right="236" w:firstLine="709"/>
        <w:jc w:val="both"/>
        <w:rPr>
          <w:rFonts w:ascii="Times New Roman" w:hAnsi="Times New Roman" w:cs="Times New Roman"/>
          <w:sz w:val="28"/>
          <w:szCs w:val="28"/>
        </w:rPr>
      </w:pPr>
      <w:r w:rsidRPr="00F95DFC">
        <w:rPr>
          <w:rFonts w:ascii="Times New Roman" w:hAnsi="Times New Roman" w:cs="Times New Roman"/>
          <w:bCs/>
          <w:sz w:val="28"/>
          <w:szCs w:val="28"/>
          <w:lang w:val="kk-KZ"/>
        </w:rPr>
        <w:t xml:space="preserve"> </w:t>
      </w:r>
      <w:proofErr w:type="spellStart"/>
      <w:r w:rsidRPr="00392C97">
        <w:rPr>
          <w:rFonts w:ascii="Times New Roman" w:hAnsi="Times New Roman" w:cs="Times New Roman"/>
          <w:iCs/>
          <w:sz w:val="28"/>
          <w:szCs w:val="28"/>
        </w:rPr>
        <w:t>Мылова</w:t>
      </w:r>
      <w:proofErr w:type="spellEnd"/>
      <w:r w:rsidRPr="00392C97">
        <w:rPr>
          <w:rFonts w:ascii="Times New Roman" w:hAnsi="Times New Roman" w:cs="Times New Roman"/>
          <w:iCs/>
          <w:sz w:val="28"/>
          <w:szCs w:val="28"/>
        </w:rPr>
        <w:t xml:space="preserve"> И.Б.</w:t>
      </w:r>
      <w:r w:rsidRPr="00F95DFC">
        <w:rPr>
          <w:rFonts w:ascii="Times New Roman" w:hAnsi="Times New Roman" w:cs="Times New Roman"/>
          <w:i/>
          <w:sz w:val="28"/>
          <w:szCs w:val="28"/>
        </w:rPr>
        <w:t xml:space="preserve"> </w:t>
      </w:r>
      <w:r w:rsidRPr="00F95DFC">
        <w:rPr>
          <w:rFonts w:ascii="Times New Roman" w:hAnsi="Times New Roman" w:cs="Times New Roman"/>
          <w:sz w:val="28"/>
          <w:szCs w:val="28"/>
        </w:rPr>
        <w:t>Информатика в младших классах. Машина Поста. 2-й год</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обучения.</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Книга</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для</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учителей.</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СПб.:</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Частная</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школа</w:t>
      </w:r>
      <w:r w:rsidRPr="00F95DFC">
        <w:rPr>
          <w:rFonts w:ascii="Times New Roman" w:hAnsi="Times New Roman" w:cs="Times New Roman"/>
          <w:spacing w:val="70"/>
          <w:sz w:val="28"/>
          <w:szCs w:val="28"/>
        </w:rPr>
        <w:t xml:space="preserve"> </w:t>
      </w:r>
      <w:r w:rsidRPr="00F95DFC">
        <w:rPr>
          <w:rFonts w:ascii="Times New Roman" w:hAnsi="Times New Roman" w:cs="Times New Roman"/>
          <w:sz w:val="28"/>
          <w:szCs w:val="28"/>
        </w:rPr>
        <w:t>«Эпиграф»,</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1994.</w:t>
      </w:r>
      <w:r w:rsidR="00392C97">
        <w:rPr>
          <w:rFonts w:ascii="Times New Roman" w:hAnsi="Times New Roman" w:cs="Times New Roman"/>
          <w:sz w:val="28"/>
          <w:szCs w:val="28"/>
        </w:rPr>
        <w:t xml:space="preserve"> - </w:t>
      </w:r>
      <w:r w:rsidR="00170B8B">
        <w:rPr>
          <w:rFonts w:ascii="Times New Roman" w:hAnsi="Times New Roman" w:cs="Times New Roman"/>
          <w:sz w:val="28"/>
          <w:szCs w:val="28"/>
          <w:lang w:val="en-US"/>
        </w:rPr>
        <w:t>64</w:t>
      </w:r>
      <w:r w:rsidR="00392C97">
        <w:rPr>
          <w:rFonts w:ascii="Times New Roman" w:hAnsi="Times New Roman" w:cs="Times New Roman"/>
          <w:sz w:val="28"/>
          <w:szCs w:val="28"/>
        </w:rPr>
        <w:t xml:space="preserve"> с.</w:t>
      </w:r>
    </w:p>
    <w:p w14:paraId="2938970A" w14:textId="77E6D84C" w:rsidR="00F95DFC" w:rsidRPr="00F95DFC" w:rsidRDefault="00F95DFC" w:rsidP="002969F0">
      <w:pPr>
        <w:widowControl w:val="0"/>
        <w:numPr>
          <w:ilvl w:val="0"/>
          <w:numId w:val="54"/>
        </w:numPr>
        <w:tabs>
          <w:tab w:val="left" w:pos="142"/>
          <w:tab w:val="left" w:pos="709"/>
          <w:tab w:val="left" w:pos="829"/>
          <w:tab w:val="left" w:pos="1134"/>
          <w:tab w:val="left" w:pos="1418"/>
        </w:tabs>
        <w:autoSpaceDE w:val="0"/>
        <w:autoSpaceDN w:val="0"/>
        <w:spacing w:after="0" w:line="240" w:lineRule="auto"/>
        <w:ind w:left="0" w:firstLine="709"/>
        <w:contextualSpacing/>
        <w:jc w:val="both"/>
        <w:rPr>
          <w:rFonts w:ascii="Times New Roman" w:hAnsi="Times New Roman" w:cs="Times New Roman"/>
          <w:iCs/>
          <w:sz w:val="28"/>
          <w:szCs w:val="28"/>
        </w:rPr>
      </w:pPr>
      <w:r w:rsidRPr="00F95DFC">
        <w:rPr>
          <w:rFonts w:ascii="Times New Roman" w:hAnsi="Times New Roman" w:cs="Times New Roman"/>
          <w:bCs/>
          <w:sz w:val="28"/>
          <w:szCs w:val="28"/>
          <w:lang w:val="kk-KZ"/>
        </w:rPr>
        <w:t xml:space="preserve"> </w:t>
      </w:r>
      <w:r w:rsidRPr="00F95DFC">
        <w:rPr>
          <w:rFonts w:ascii="Times New Roman" w:hAnsi="Times New Roman" w:cs="Times New Roman"/>
          <w:iCs/>
          <w:sz w:val="28"/>
          <w:szCs w:val="28"/>
        </w:rPr>
        <w:t>Марголис</w:t>
      </w:r>
      <w:r w:rsidRPr="00F95DFC">
        <w:rPr>
          <w:rFonts w:ascii="Times New Roman" w:hAnsi="Times New Roman" w:cs="Times New Roman"/>
          <w:iCs/>
          <w:spacing w:val="26"/>
          <w:sz w:val="28"/>
          <w:szCs w:val="28"/>
        </w:rPr>
        <w:t xml:space="preserve"> </w:t>
      </w:r>
      <w:r w:rsidRPr="00F95DFC">
        <w:rPr>
          <w:rFonts w:ascii="Times New Roman" w:hAnsi="Times New Roman" w:cs="Times New Roman"/>
          <w:iCs/>
          <w:sz w:val="28"/>
          <w:szCs w:val="28"/>
        </w:rPr>
        <w:t>Я.,</w:t>
      </w:r>
      <w:r w:rsidRPr="00F95DFC">
        <w:rPr>
          <w:rFonts w:ascii="Times New Roman" w:hAnsi="Times New Roman" w:cs="Times New Roman"/>
          <w:iCs/>
          <w:spacing w:val="29"/>
          <w:sz w:val="28"/>
          <w:szCs w:val="28"/>
        </w:rPr>
        <w:t xml:space="preserve"> </w:t>
      </w:r>
      <w:r w:rsidRPr="00F95DFC">
        <w:rPr>
          <w:rFonts w:ascii="Times New Roman" w:hAnsi="Times New Roman" w:cs="Times New Roman"/>
          <w:iCs/>
          <w:sz w:val="28"/>
          <w:szCs w:val="28"/>
        </w:rPr>
        <w:t>Иванов</w:t>
      </w:r>
      <w:r w:rsidRPr="00F95DFC">
        <w:rPr>
          <w:rFonts w:ascii="Times New Roman" w:hAnsi="Times New Roman" w:cs="Times New Roman"/>
          <w:iCs/>
          <w:spacing w:val="28"/>
          <w:sz w:val="28"/>
          <w:szCs w:val="28"/>
        </w:rPr>
        <w:t xml:space="preserve"> </w:t>
      </w:r>
      <w:r w:rsidRPr="00F95DFC">
        <w:rPr>
          <w:rFonts w:ascii="Times New Roman" w:hAnsi="Times New Roman" w:cs="Times New Roman"/>
          <w:iCs/>
          <w:sz w:val="28"/>
          <w:szCs w:val="28"/>
        </w:rPr>
        <w:t>А.</w:t>
      </w:r>
      <w:r w:rsidRPr="00F95DFC">
        <w:rPr>
          <w:rFonts w:ascii="Times New Roman" w:hAnsi="Times New Roman" w:cs="Times New Roman"/>
          <w:iCs/>
          <w:spacing w:val="28"/>
          <w:sz w:val="28"/>
          <w:szCs w:val="28"/>
        </w:rPr>
        <w:t xml:space="preserve"> </w:t>
      </w:r>
      <w:r w:rsidRPr="00F95DFC">
        <w:rPr>
          <w:rFonts w:ascii="Times New Roman" w:hAnsi="Times New Roman" w:cs="Times New Roman"/>
          <w:iCs/>
          <w:sz w:val="28"/>
          <w:szCs w:val="28"/>
        </w:rPr>
        <w:t>Шестилетки:</w:t>
      </w:r>
      <w:r w:rsidRPr="00F95DFC">
        <w:rPr>
          <w:rFonts w:ascii="Times New Roman" w:hAnsi="Times New Roman" w:cs="Times New Roman"/>
          <w:iCs/>
          <w:spacing w:val="29"/>
          <w:sz w:val="28"/>
          <w:szCs w:val="28"/>
        </w:rPr>
        <w:t xml:space="preserve"> </w:t>
      </w:r>
      <w:r w:rsidRPr="00F95DFC">
        <w:rPr>
          <w:rFonts w:ascii="Times New Roman" w:hAnsi="Times New Roman" w:cs="Times New Roman"/>
          <w:iCs/>
          <w:sz w:val="28"/>
          <w:szCs w:val="28"/>
        </w:rPr>
        <w:t>к</w:t>
      </w:r>
      <w:r w:rsidRPr="00F95DFC">
        <w:rPr>
          <w:rFonts w:ascii="Times New Roman" w:hAnsi="Times New Roman" w:cs="Times New Roman"/>
          <w:iCs/>
          <w:spacing w:val="28"/>
          <w:sz w:val="28"/>
          <w:szCs w:val="28"/>
        </w:rPr>
        <w:t xml:space="preserve"> </w:t>
      </w:r>
      <w:r w:rsidRPr="00F95DFC">
        <w:rPr>
          <w:rFonts w:ascii="Times New Roman" w:hAnsi="Times New Roman" w:cs="Times New Roman"/>
          <w:iCs/>
          <w:sz w:val="28"/>
          <w:szCs w:val="28"/>
        </w:rPr>
        <w:t>творчеству</w:t>
      </w:r>
      <w:r w:rsidRPr="00F95DFC">
        <w:rPr>
          <w:rFonts w:ascii="Times New Roman" w:hAnsi="Times New Roman" w:cs="Times New Roman"/>
          <w:iCs/>
          <w:spacing w:val="29"/>
          <w:sz w:val="28"/>
          <w:szCs w:val="28"/>
        </w:rPr>
        <w:t xml:space="preserve"> </w:t>
      </w:r>
      <w:r w:rsidRPr="00F95DFC">
        <w:rPr>
          <w:rFonts w:ascii="Times New Roman" w:hAnsi="Times New Roman" w:cs="Times New Roman"/>
          <w:iCs/>
          <w:sz w:val="28"/>
          <w:szCs w:val="28"/>
        </w:rPr>
        <w:t>через</w:t>
      </w:r>
      <w:r w:rsidRPr="00F95DFC">
        <w:rPr>
          <w:rFonts w:ascii="Times New Roman" w:hAnsi="Times New Roman" w:cs="Times New Roman"/>
          <w:iCs/>
          <w:spacing w:val="28"/>
          <w:sz w:val="28"/>
          <w:szCs w:val="28"/>
        </w:rPr>
        <w:t xml:space="preserve"> </w:t>
      </w:r>
      <w:r w:rsidRPr="00F95DFC">
        <w:rPr>
          <w:rFonts w:ascii="Times New Roman" w:hAnsi="Times New Roman" w:cs="Times New Roman"/>
          <w:iCs/>
          <w:sz w:val="28"/>
          <w:szCs w:val="28"/>
        </w:rPr>
        <w:t>компьютер</w:t>
      </w:r>
      <w:r w:rsidRPr="00F95DFC">
        <w:rPr>
          <w:rFonts w:ascii="Times New Roman" w:hAnsi="Times New Roman" w:cs="Times New Roman"/>
          <w:iCs/>
          <w:spacing w:val="27"/>
          <w:sz w:val="28"/>
          <w:szCs w:val="28"/>
        </w:rPr>
        <w:t xml:space="preserve"> </w:t>
      </w:r>
      <w:r w:rsidRPr="00F95DFC">
        <w:rPr>
          <w:rFonts w:ascii="Times New Roman" w:hAnsi="Times New Roman" w:cs="Times New Roman"/>
          <w:iCs/>
          <w:sz w:val="28"/>
          <w:szCs w:val="28"/>
        </w:rPr>
        <w:t>//</w:t>
      </w:r>
      <w:r w:rsidRPr="00F95DFC">
        <w:rPr>
          <w:rFonts w:ascii="Times New Roman" w:hAnsi="Times New Roman" w:cs="Times New Roman"/>
          <w:iCs/>
          <w:sz w:val="28"/>
          <w:szCs w:val="28"/>
          <w:lang w:val="kk-KZ"/>
        </w:rPr>
        <w:t xml:space="preserve"> </w:t>
      </w:r>
      <w:r w:rsidRPr="00F95DFC">
        <w:rPr>
          <w:rFonts w:ascii="Times New Roman" w:hAnsi="Times New Roman" w:cs="Times New Roman"/>
          <w:iCs/>
          <w:sz w:val="28"/>
          <w:szCs w:val="28"/>
        </w:rPr>
        <w:t>Информатика</w:t>
      </w:r>
      <w:r w:rsidRPr="00F95DFC">
        <w:rPr>
          <w:rFonts w:ascii="Times New Roman" w:hAnsi="Times New Roman" w:cs="Times New Roman"/>
          <w:iCs/>
          <w:spacing w:val="-2"/>
          <w:sz w:val="28"/>
          <w:szCs w:val="28"/>
        </w:rPr>
        <w:t xml:space="preserve"> </w:t>
      </w:r>
      <w:r w:rsidRPr="00F95DFC">
        <w:rPr>
          <w:rFonts w:ascii="Times New Roman" w:hAnsi="Times New Roman" w:cs="Times New Roman"/>
          <w:iCs/>
          <w:sz w:val="28"/>
          <w:szCs w:val="28"/>
        </w:rPr>
        <w:t>и</w:t>
      </w:r>
      <w:r w:rsidRPr="00F95DFC">
        <w:rPr>
          <w:rFonts w:ascii="Times New Roman" w:hAnsi="Times New Roman" w:cs="Times New Roman"/>
          <w:iCs/>
          <w:spacing w:val="-2"/>
          <w:sz w:val="28"/>
          <w:szCs w:val="28"/>
        </w:rPr>
        <w:t xml:space="preserve"> </w:t>
      </w:r>
      <w:r w:rsidRPr="00F95DFC">
        <w:rPr>
          <w:rFonts w:ascii="Times New Roman" w:hAnsi="Times New Roman" w:cs="Times New Roman"/>
          <w:iCs/>
          <w:sz w:val="28"/>
          <w:szCs w:val="28"/>
        </w:rPr>
        <w:t>образование.</w:t>
      </w:r>
      <w:r w:rsidRPr="00F95DFC">
        <w:rPr>
          <w:rFonts w:ascii="Times New Roman" w:hAnsi="Times New Roman" w:cs="Times New Roman"/>
          <w:iCs/>
          <w:spacing w:val="-2"/>
          <w:sz w:val="28"/>
          <w:szCs w:val="28"/>
        </w:rPr>
        <w:t xml:space="preserve"> </w:t>
      </w:r>
      <w:r w:rsidRPr="00F95DFC">
        <w:rPr>
          <w:rFonts w:ascii="Times New Roman" w:hAnsi="Times New Roman" w:cs="Times New Roman"/>
          <w:iCs/>
          <w:sz w:val="28"/>
          <w:szCs w:val="28"/>
        </w:rPr>
        <w:t>1991.</w:t>
      </w:r>
      <w:r w:rsidRPr="00F95DFC">
        <w:rPr>
          <w:rFonts w:ascii="Times New Roman" w:hAnsi="Times New Roman" w:cs="Times New Roman"/>
          <w:iCs/>
          <w:spacing w:val="-2"/>
          <w:sz w:val="28"/>
          <w:szCs w:val="28"/>
        </w:rPr>
        <w:t xml:space="preserve"> </w:t>
      </w:r>
      <w:r w:rsidR="00392C97">
        <w:rPr>
          <w:rFonts w:ascii="Times New Roman" w:hAnsi="Times New Roman" w:cs="Times New Roman"/>
          <w:iCs/>
          <w:spacing w:val="-2"/>
          <w:sz w:val="28"/>
          <w:szCs w:val="28"/>
        </w:rPr>
        <w:t xml:space="preserve">- </w:t>
      </w:r>
      <w:r w:rsidRPr="00F95DFC">
        <w:rPr>
          <w:rFonts w:ascii="Times New Roman" w:hAnsi="Times New Roman" w:cs="Times New Roman"/>
          <w:iCs/>
          <w:sz w:val="28"/>
          <w:szCs w:val="28"/>
        </w:rPr>
        <w:t>№</w:t>
      </w:r>
      <w:r w:rsidRPr="00F95DFC">
        <w:rPr>
          <w:rFonts w:ascii="Times New Roman" w:hAnsi="Times New Roman" w:cs="Times New Roman"/>
          <w:iCs/>
          <w:spacing w:val="-2"/>
          <w:sz w:val="28"/>
          <w:szCs w:val="28"/>
        </w:rPr>
        <w:t xml:space="preserve"> </w:t>
      </w:r>
      <w:r w:rsidRPr="00F95DFC">
        <w:rPr>
          <w:rFonts w:ascii="Times New Roman" w:hAnsi="Times New Roman" w:cs="Times New Roman"/>
          <w:iCs/>
          <w:sz w:val="28"/>
          <w:szCs w:val="28"/>
        </w:rPr>
        <w:t>3.</w:t>
      </w:r>
      <w:r w:rsidR="00392C97">
        <w:rPr>
          <w:rFonts w:ascii="Times New Roman" w:hAnsi="Times New Roman" w:cs="Times New Roman"/>
          <w:iCs/>
          <w:sz w:val="28"/>
          <w:szCs w:val="28"/>
        </w:rPr>
        <w:t xml:space="preserve"> – С.</w:t>
      </w:r>
      <w:r w:rsidR="00170B8B">
        <w:rPr>
          <w:rFonts w:ascii="Times New Roman" w:hAnsi="Times New Roman" w:cs="Times New Roman"/>
          <w:iCs/>
          <w:sz w:val="28"/>
          <w:szCs w:val="28"/>
          <w:lang w:val="en-US"/>
        </w:rPr>
        <w:t>85-90</w:t>
      </w:r>
      <w:r w:rsidR="00392C97">
        <w:rPr>
          <w:rFonts w:ascii="Times New Roman" w:hAnsi="Times New Roman" w:cs="Times New Roman"/>
          <w:iCs/>
          <w:sz w:val="28"/>
          <w:szCs w:val="28"/>
        </w:rPr>
        <w:t>.</w:t>
      </w:r>
    </w:p>
    <w:p w14:paraId="7B072722" w14:textId="774B2C42" w:rsidR="00F95DFC" w:rsidRPr="00F95DFC" w:rsidRDefault="00F95DFC" w:rsidP="002969F0">
      <w:pPr>
        <w:widowControl w:val="0"/>
        <w:numPr>
          <w:ilvl w:val="0"/>
          <w:numId w:val="54"/>
        </w:numPr>
        <w:tabs>
          <w:tab w:val="left" w:pos="142"/>
          <w:tab w:val="left" w:pos="709"/>
          <w:tab w:val="left" w:pos="829"/>
          <w:tab w:val="left" w:pos="1134"/>
          <w:tab w:val="left" w:pos="1418"/>
        </w:tabs>
        <w:autoSpaceDE w:val="0"/>
        <w:autoSpaceDN w:val="0"/>
        <w:spacing w:after="0" w:line="240" w:lineRule="auto"/>
        <w:ind w:left="0" w:right="238" w:firstLine="709"/>
        <w:contextualSpacing/>
        <w:jc w:val="both"/>
        <w:rPr>
          <w:rFonts w:ascii="Times New Roman" w:hAnsi="Times New Roman" w:cs="Times New Roman"/>
          <w:sz w:val="28"/>
          <w:szCs w:val="28"/>
        </w:rPr>
      </w:pPr>
      <w:r w:rsidRPr="00F95DFC">
        <w:rPr>
          <w:rFonts w:ascii="Times New Roman" w:hAnsi="Times New Roman" w:cs="Times New Roman"/>
          <w:bCs/>
          <w:iCs/>
          <w:sz w:val="28"/>
          <w:szCs w:val="28"/>
          <w:lang w:val="kk-KZ"/>
        </w:rPr>
        <w:t xml:space="preserve"> </w:t>
      </w:r>
      <w:r w:rsidRPr="00F95DFC">
        <w:rPr>
          <w:rFonts w:ascii="Times New Roman" w:hAnsi="Times New Roman" w:cs="Times New Roman"/>
          <w:iCs/>
          <w:sz w:val="28"/>
          <w:szCs w:val="28"/>
        </w:rPr>
        <w:t>Марголис Я., Иванов А.,</w:t>
      </w:r>
      <w:r w:rsidRPr="00F95DFC">
        <w:rPr>
          <w:rFonts w:ascii="Times New Roman" w:hAnsi="Times New Roman" w:cs="Times New Roman"/>
          <w:i/>
          <w:sz w:val="28"/>
          <w:szCs w:val="28"/>
        </w:rPr>
        <w:t xml:space="preserve"> </w:t>
      </w:r>
      <w:r w:rsidRPr="00F95DFC">
        <w:rPr>
          <w:rFonts w:ascii="Times New Roman" w:hAnsi="Times New Roman" w:cs="Times New Roman"/>
          <w:iCs/>
          <w:sz w:val="28"/>
          <w:szCs w:val="28"/>
        </w:rPr>
        <w:t>Баранкина Э.</w:t>
      </w:r>
      <w:r w:rsidRPr="00F95DFC">
        <w:rPr>
          <w:rFonts w:ascii="Times New Roman" w:hAnsi="Times New Roman" w:cs="Times New Roman"/>
          <w:i/>
          <w:sz w:val="28"/>
          <w:szCs w:val="28"/>
        </w:rPr>
        <w:t xml:space="preserve"> </w:t>
      </w:r>
      <w:r w:rsidRPr="00F95DFC">
        <w:rPr>
          <w:rFonts w:ascii="Times New Roman" w:hAnsi="Times New Roman" w:cs="Times New Roman"/>
          <w:sz w:val="28"/>
          <w:szCs w:val="28"/>
        </w:rPr>
        <w:t>Содержание и методы непрерывного</w:t>
      </w:r>
      <w:r w:rsidRPr="00F95DFC">
        <w:rPr>
          <w:rFonts w:ascii="Times New Roman" w:hAnsi="Times New Roman" w:cs="Times New Roman"/>
          <w:spacing w:val="71"/>
          <w:sz w:val="28"/>
          <w:szCs w:val="28"/>
        </w:rPr>
        <w:t xml:space="preserve"> </w:t>
      </w:r>
      <w:r w:rsidRPr="00F95DFC">
        <w:rPr>
          <w:rFonts w:ascii="Times New Roman" w:hAnsi="Times New Roman" w:cs="Times New Roman"/>
          <w:sz w:val="28"/>
          <w:szCs w:val="28"/>
        </w:rPr>
        <w:t>обучения</w:t>
      </w:r>
      <w:r w:rsidRPr="00F95DFC">
        <w:rPr>
          <w:rFonts w:ascii="Times New Roman" w:hAnsi="Times New Roman" w:cs="Times New Roman"/>
          <w:spacing w:val="71"/>
          <w:sz w:val="28"/>
          <w:szCs w:val="28"/>
        </w:rPr>
        <w:t xml:space="preserve"> </w:t>
      </w:r>
      <w:r w:rsidRPr="00F95DFC">
        <w:rPr>
          <w:rFonts w:ascii="Times New Roman" w:hAnsi="Times New Roman" w:cs="Times New Roman"/>
          <w:sz w:val="28"/>
          <w:szCs w:val="28"/>
        </w:rPr>
        <w:t>информатике</w:t>
      </w:r>
      <w:r w:rsidRPr="00F95DFC">
        <w:rPr>
          <w:rFonts w:ascii="Times New Roman" w:hAnsi="Times New Roman" w:cs="Times New Roman"/>
          <w:spacing w:val="71"/>
          <w:sz w:val="28"/>
          <w:szCs w:val="28"/>
        </w:rPr>
        <w:t xml:space="preserve"> </w:t>
      </w:r>
      <w:r w:rsidRPr="00F95DFC">
        <w:rPr>
          <w:rFonts w:ascii="Times New Roman" w:hAnsi="Times New Roman" w:cs="Times New Roman"/>
          <w:sz w:val="28"/>
          <w:szCs w:val="28"/>
        </w:rPr>
        <w:t>//</w:t>
      </w:r>
      <w:r w:rsidRPr="00F95DFC">
        <w:rPr>
          <w:rFonts w:ascii="Times New Roman" w:hAnsi="Times New Roman" w:cs="Times New Roman"/>
          <w:spacing w:val="71"/>
          <w:sz w:val="28"/>
          <w:szCs w:val="28"/>
        </w:rPr>
        <w:t xml:space="preserve"> </w:t>
      </w:r>
      <w:r w:rsidRPr="00F95DFC">
        <w:rPr>
          <w:rFonts w:ascii="Times New Roman" w:hAnsi="Times New Roman" w:cs="Times New Roman"/>
          <w:sz w:val="28"/>
          <w:szCs w:val="28"/>
        </w:rPr>
        <w:t>Информатика</w:t>
      </w:r>
      <w:r w:rsidRPr="00F95DFC">
        <w:rPr>
          <w:rFonts w:ascii="Times New Roman" w:hAnsi="Times New Roman" w:cs="Times New Roman"/>
          <w:spacing w:val="71"/>
          <w:sz w:val="28"/>
          <w:szCs w:val="28"/>
        </w:rPr>
        <w:t xml:space="preserve"> </w:t>
      </w:r>
      <w:r w:rsidRPr="00F95DFC">
        <w:rPr>
          <w:rFonts w:ascii="Times New Roman" w:hAnsi="Times New Roman" w:cs="Times New Roman"/>
          <w:sz w:val="28"/>
          <w:szCs w:val="28"/>
        </w:rPr>
        <w:t>и</w:t>
      </w:r>
      <w:r w:rsidRPr="00F95DFC">
        <w:rPr>
          <w:rFonts w:ascii="Times New Roman" w:hAnsi="Times New Roman" w:cs="Times New Roman"/>
          <w:spacing w:val="71"/>
          <w:sz w:val="28"/>
          <w:szCs w:val="28"/>
        </w:rPr>
        <w:t xml:space="preserve"> </w:t>
      </w:r>
      <w:r w:rsidRPr="00F95DFC">
        <w:rPr>
          <w:rFonts w:ascii="Times New Roman" w:hAnsi="Times New Roman" w:cs="Times New Roman"/>
          <w:sz w:val="28"/>
          <w:szCs w:val="28"/>
        </w:rPr>
        <w:t>образование.</w:t>
      </w:r>
      <w:r w:rsidRPr="00F95DFC">
        <w:rPr>
          <w:rFonts w:ascii="Times New Roman" w:hAnsi="Times New Roman" w:cs="Times New Roman"/>
          <w:spacing w:val="1"/>
          <w:sz w:val="28"/>
          <w:szCs w:val="28"/>
        </w:rPr>
        <w:t xml:space="preserve"> </w:t>
      </w:r>
      <w:r w:rsidR="00392C97">
        <w:rPr>
          <w:rFonts w:ascii="Times New Roman" w:hAnsi="Times New Roman" w:cs="Times New Roman"/>
          <w:spacing w:val="1"/>
          <w:sz w:val="28"/>
          <w:szCs w:val="28"/>
        </w:rPr>
        <w:t xml:space="preserve">- </w:t>
      </w:r>
      <w:r w:rsidRPr="00F95DFC">
        <w:rPr>
          <w:rFonts w:ascii="Times New Roman" w:hAnsi="Times New Roman" w:cs="Times New Roman"/>
          <w:sz w:val="28"/>
          <w:szCs w:val="28"/>
        </w:rPr>
        <w:t>1991.</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lastRenderedPageBreak/>
        <w:t>№</w:t>
      </w:r>
      <w:r w:rsidRPr="00F95DFC">
        <w:rPr>
          <w:rFonts w:ascii="Times New Roman" w:hAnsi="Times New Roman" w:cs="Times New Roman"/>
          <w:spacing w:val="-1"/>
          <w:sz w:val="28"/>
          <w:szCs w:val="28"/>
        </w:rPr>
        <w:t xml:space="preserve"> </w:t>
      </w:r>
      <w:r w:rsidRPr="00F95DFC">
        <w:rPr>
          <w:rFonts w:ascii="Times New Roman" w:hAnsi="Times New Roman" w:cs="Times New Roman"/>
          <w:sz w:val="28"/>
          <w:szCs w:val="28"/>
        </w:rPr>
        <w:t>1.</w:t>
      </w:r>
      <w:r w:rsidR="00392C97">
        <w:rPr>
          <w:rFonts w:ascii="Times New Roman" w:hAnsi="Times New Roman" w:cs="Times New Roman"/>
          <w:sz w:val="28"/>
          <w:szCs w:val="28"/>
        </w:rPr>
        <w:t xml:space="preserve"> – С.</w:t>
      </w:r>
      <w:r w:rsidR="00170B8B">
        <w:rPr>
          <w:rFonts w:ascii="Times New Roman" w:hAnsi="Times New Roman" w:cs="Times New Roman"/>
          <w:sz w:val="28"/>
          <w:szCs w:val="28"/>
          <w:lang w:val="en-US"/>
        </w:rPr>
        <w:t>33-38</w:t>
      </w:r>
      <w:r w:rsidR="00392C97">
        <w:rPr>
          <w:rFonts w:ascii="Times New Roman" w:hAnsi="Times New Roman" w:cs="Times New Roman"/>
          <w:sz w:val="28"/>
          <w:szCs w:val="28"/>
        </w:rPr>
        <w:t>.</w:t>
      </w:r>
    </w:p>
    <w:p w14:paraId="5C752EA6" w14:textId="750FAF52"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color w:val="C0504D" w:themeColor="accent2"/>
          <w:sz w:val="28"/>
          <w:szCs w:val="28"/>
          <w:lang w:val="kk-KZ"/>
        </w:rPr>
        <w:t xml:space="preserve"> </w:t>
      </w:r>
      <w:r w:rsidRPr="00F95DFC">
        <w:rPr>
          <w:rFonts w:ascii="Times New Roman" w:hAnsi="Times New Roman" w:cs="Times New Roman"/>
          <w:sz w:val="28"/>
          <w:szCs w:val="28"/>
          <w:lang w:val="kk-KZ"/>
        </w:rPr>
        <w:t>Ибашова  А.Б., Белесова Д.Т. Бастауыш мектепте информати-каны  шығармашылыққа негіздеп оқыту</w:t>
      </w:r>
      <w:r w:rsidR="00392C97">
        <w:rPr>
          <w:rFonts w:ascii="Times New Roman" w:hAnsi="Times New Roman" w:cs="Times New Roman"/>
          <w:sz w:val="28"/>
          <w:szCs w:val="28"/>
          <w:lang w:val="kk-KZ"/>
        </w:rPr>
        <w:t xml:space="preserve"> //</w:t>
      </w:r>
      <w:r w:rsidRPr="00F95DFC">
        <w:rPr>
          <w:rFonts w:ascii="Times New Roman" w:hAnsi="Times New Roman" w:cs="Times New Roman"/>
          <w:sz w:val="28"/>
          <w:szCs w:val="28"/>
          <w:lang w:val="kk-KZ"/>
        </w:rPr>
        <w:t xml:space="preserve"> «Қазақстанның ғылымы мен өмірі» халықаралық ғылыми журналы</w:t>
      </w:r>
      <w:r w:rsidR="00392C97">
        <w:rPr>
          <w:rFonts w:ascii="Times New Roman" w:hAnsi="Times New Roman" w:cs="Times New Roman"/>
          <w:sz w:val="28"/>
          <w:szCs w:val="28"/>
          <w:lang w:val="kk-KZ"/>
        </w:rPr>
        <w:t>. – 2020. -</w:t>
      </w:r>
      <w:r w:rsidRPr="00F95DFC">
        <w:rPr>
          <w:rFonts w:ascii="Times New Roman" w:hAnsi="Times New Roman" w:cs="Times New Roman"/>
          <w:sz w:val="28"/>
          <w:szCs w:val="28"/>
          <w:lang w:val="kk-KZ"/>
        </w:rPr>
        <w:t xml:space="preserve"> №12/7</w:t>
      </w:r>
      <w:r w:rsidR="00392C97">
        <w:rPr>
          <w:rFonts w:ascii="Times New Roman" w:hAnsi="Times New Roman" w:cs="Times New Roman"/>
          <w:sz w:val="28"/>
          <w:szCs w:val="28"/>
          <w:lang w:val="kk-KZ"/>
        </w:rPr>
        <w:t>. – Б.</w:t>
      </w:r>
      <w:r w:rsidRPr="00F95DFC">
        <w:rPr>
          <w:rFonts w:ascii="Times New Roman" w:hAnsi="Times New Roman" w:cs="Times New Roman"/>
          <w:sz w:val="28"/>
          <w:szCs w:val="28"/>
          <w:lang w:val="kk-KZ"/>
        </w:rPr>
        <w:t>153</w:t>
      </w:r>
      <w:r w:rsidR="00392C97">
        <w:rPr>
          <w:rFonts w:ascii="Times New Roman" w:hAnsi="Times New Roman" w:cs="Times New Roman"/>
          <w:sz w:val="28"/>
          <w:szCs w:val="28"/>
          <w:lang w:val="kk-KZ"/>
        </w:rPr>
        <w:t>.</w:t>
      </w:r>
    </w:p>
    <w:p w14:paraId="168B7458" w14:textId="40EEA20B" w:rsidR="00F95DFC" w:rsidRPr="00F95DFC" w:rsidRDefault="00F95DFC" w:rsidP="002969F0">
      <w:pPr>
        <w:numPr>
          <w:ilvl w:val="0"/>
          <w:numId w:val="54"/>
        </w:numPr>
        <w:tabs>
          <w:tab w:val="left" w:pos="0"/>
          <w:tab w:val="left" w:pos="142"/>
          <w:tab w:val="left" w:pos="709"/>
          <w:tab w:val="left" w:pos="1134"/>
          <w:tab w:val="left" w:pos="1276"/>
          <w:tab w:val="left" w:pos="1418"/>
        </w:tabs>
        <w:spacing w:after="0" w:line="240" w:lineRule="auto"/>
        <w:ind w:left="0" w:firstLine="709"/>
        <w:contextualSpacing/>
        <w:jc w:val="both"/>
        <w:rPr>
          <w:rFonts w:ascii="Times New Roman" w:hAnsi="Times New Roman" w:cs="Times New Roman"/>
          <w:sz w:val="28"/>
          <w:szCs w:val="28"/>
          <w:lang w:val="en-US"/>
        </w:rPr>
      </w:pPr>
      <w:r w:rsidRPr="00F95DFC">
        <w:rPr>
          <w:rFonts w:ascii="Times New Roman" w:hAnsi="Times New Roman" w:cs="Times New Roman"/>
          <w:bCs/>
          <w:sz w:val="28"/>
          <w:szCs w:val="28"/>
          <w:lang w:val="kk-KZ"/>
        </w:rPr>
        <w:t xml:space="preserve"> </w:t>
      </w:r>
      <w:r w:rsidRPr="00F95DFC">
        <w:rPr>
          <w:rFonts w:ascii="Times New Roman" w:hAnsi="Times New Roman" w:cs="Times New Roman"/>
          <w:color w:val="222222"/>
          <w:sz w:val="28"/>
          <w:szCs w:val="28"/>
          <w:shd w:val="clear" w:color="auto" w:fill="FFFFFF"/>
          <w:lang w:val="en-US"/>
        </w:rPr>
        <w:t xml:space="preserve">Papadakis S., </w:t>
      </w:r>
      <w:proofErr w:type="spellStart"/>
      <w:r w:rsidRPr="00F95DFC">
        <w:rPr>
          <w:rFonts w:ascii="Times New Roman" w:hAnsi="Times New Roman" w:cs="Times New Roman"/>
          <w:color w:val="222222"/>
          <w:sz w:val="28"/>
          <w:szCs w:val="28"/>
          <w:shd w:val="clear" w:color="auto" w:fill="FFFFFF"/>
          <w:lang w:val="en-US"/>
        </w:rPr>
        <w:t>Kalogiannakis</w:t>
      </w:r>
      <w:proofErr w:type="spellEnd"/>
      <w:r w:rsidRPr="00F95DFC">
        <w:rPr>
          <w:rFonts w:ascii="Times New Roman" w:hAnsi="Times New Roman" w:cs="Times New Roman"/>
          <w:color w:val="222222"/>
          <w:sz w:val="28"/>
          <w:szCs w:val="28"/>
          <w:shd w:val="clear" w:color="auto" w:fill="FFFFFF"/>
          <w:lang w:val="en-US"/>
        </w:rPr>
        <w:t xml:space="preserve"> M. Learning computational thinking development in young children with Bee-Bot educational robotics //</w:t>
      </w:r>
      <w:r w:rsidR="00392C97" w:rsidRPr="00392C97">
        <w:rPr>
          <w:rFonts w:ascii="Times New Roman" w:hAnsi="Times New Roman" w:cs="Times New Roman"/>
          <w:color w:val="222222"/>
          <w:sz w:val="28"/>
          <w:szCs w:val="28"/>
          <w:shd w:val="clear" w:color="auto" w:fill="FFFFFF"/>
          <w:lang w:val="en-US"/>
        </w:rPr>
        <w:t xml:space="preserve"> </w:t>
      </w:r>
      <w:r w:rsidRPr="00F95DFC">
        <w:rPr>
          <w:rFonts w:ascii="Times New Roman" w:hAnsi="Times New Roman" w:cs="Times New Roman"/>
          <w:color w:val="222222"/>
          <w:sz w:val="28"/>
          <w:szCs w:val="28"/>
          <w:shd w:val="clear" w:color="auto" w:fill="FFFFFF"/>
          <w:lang w:val="en-US"/>
        </w:rPr>
        <w:t xml:space="preserve">Handbook of research on tools for teaching computational thinking in P-12 education. – IGI Global, 2020. – </w:t>
      </w:r>
      <w:r w:rsidR="00392C97">
        <w:rPr>
          <w:rFonts w:ascii="Times New Roman" w:hAnsi="Times New Roman" w:cs="Times New Roman"/>
          <w:color w:val="222222"/>
          <w:sz w:val="28"/>
          <w:szCs w:val="28"/>
          <w:shd w:val="clear" w:color="auto" w:fill="FFFFFF"/>
          <w:lang w:val="en-US"/>
        </w:rPr>
        <w:t>Vol.</w:t>
      </w:r>
      <w:r w:rsidR="00BB0EE2">
        <w:rPr>
          <w:rFonts w:ascii="Times New Roman" w:hAnsi="Times New Roman" w:cs="Times New Roman"/>
          <w:color w:val="222222"/>
          <w:sz w:val="28"/>
          <w:szCs w:val="28"/>
          <w:shd w:val="clear" w:color="auto" w:fill="FFFFFF"/>
          <w:lang w:val="kk-KZ"/>
        </w:rPr>
        <w:t xml:space="preserve"> 3</w:t>
      </w:r>
      <w:r w:rsidR="00392C97">
        <w:rPr>
          <w:rFonts w:ascii="Times New Roman" w:hAnsi="Times New Roman" w:cs="Times New Roman"/>
          <w:color w:val="222222"/>
          <w:sz w:val="28"/>
          <w:szCs w:val="28"/>
          <w:shd w:val="clear" w:color="auto" w:fill="FFFFFF"/>
          <w:lang w:val="en-US"/>
        </w:rPr>
        <w:t>. - P</w:t>
      </w:r>
      <w:r w:rsidRPr="00F95DFC">
        <w:rPr>
          <w:rFonts w:ascii="Times New Roman" w:hAnsi="Times New Roman" w:cs="Times New Roman"/>
          <w:color w:val="222222"/>
          <w:sz w:val="28"/>
          <w:szCs w:val="28"/>
          <w:shd w:val="clear" w:color="auto" w:fill="FFFFFF"/>
          <w:lang w:val="en-US"/>
        </w:rPr>
        <w:t>. 28</w:t>
      </w:r>
      <w:r w:rsidR="00170B8B">
        <w:rPr>
          <w:rFonts w:ascii="Times New Roman" w:hAnsi="Times New Roman" w:cs="Times New Roman"/>
          <w:color w:val="222222"/>
          <w:sz w:val="28"/>
          <w:szCs w:val="28"/>
          <w:shd w:val="clear" w:color="auto" w:fill="FFFFFF"/>
          <w:lang w:val="en-US"/>
        </w:rPr>
        <w:t>5</w:t>
      </w:r>
      <w:r w:rsidRPr="00F95DFC">
        <w:rPr>
          <w:rFonts w:ascii="Times New Roman" w:hAnsi="Times New Roman" w:cs="Times New Roman"/>
          <w:color w:val="222222"/>
          <w:sz w:val="28"/>
          <w:szCs w:val="28"/>
          <w:shd w:val="clear" w:color="auto" w:fill="FFFFFF"/>
          <w:lang w:val="en-US"/>
        </w:rPr>
        <w:t>-30</w:t>
      </w:r>
      <w:r w:rsidR="00170B8B">
        <w:rPr>
          <w:rFonts w:ascii="Times New Roman" w:hAnsi="Times New Roman" w:cs="Times New Roman"/>
          <w:color w:val="222222"/>
          <w:sz w:val="28"/>
          <w:szCs w:val="28"/>
          <w:shd w:val="clear" w:color="auto" w:fill="FFFFFF"/>
          <w:lang w:val="en-US"/>
        </w:rPr>
        <w:t>5</w:t>
      </w:r>
      <w:r w:rsidRPr="00F95DFC">
        <w:rPr>
          <w:rFonts w:ascii="Times New Roman" w:hAnsi="Times New Roman" w:cs="Times New Roman"/>
          <w:color w:val="222222"/>
          <w:sz w:val="28"/>
          <w:szCs w:val="28"/>
          <w:shd w:val="clear" w:color="auto" w:fill="FFFFFF"/>
          <w:lang w:val="en-US"/>
        </w:rPr>
        <w:t>.</w:t>
      </w:r>
    </w:p>
    <w:p w14:paraId="7EFB05DE" w14:textId="26E4ECD0" w:rsidR="00F95DFC" w:rsidRPr="00F95DFC"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Style w:val="aa"/>
          <w:rFonts w:ascii="Times New Roman" w:hAnsi="Times New Roman" w:cs="Times New Roman"/>
          <w:color w:val="auto"/>
          <w:sz w:val="28"/>
          <w:szCs w:val="28"/>
          <w:u w:val="none"/>
          <w:lang w:val="kk-KZ"/>
        </w:rPr>
      </w:pPr>
      <w:r w:rsidRPr="00F95DFC">
        <w:rPr>
          <w:rFonts w:ascii="Times New Roman" w:hAnsi="Times New Roman" w:cs="Times New Roman"/>
          <w:bCs/>
          <w:sz w:val="28"/>
          <w:szCs w:val="28"/>
          <w:lang w:val="kk-KZ"/>
        </w:rPr>
        <w:t xml:space="preserve"> </w:t>
      </w:r>
      <w:r w:rsidRPr="00F95DFC">
        <w:rPr>
          <w:rFonts w:ascii="Times New Roman" w:hAnsi="Times New Roman" w:cs="Times New Roman"/>
          <w:sz w:val="28"/>
          <w:szCs w:val="28"/>
          <w:lang w:val="kk-KZ"/>
        </w:rPr>
        <w:t>Борисова Н.В., Бычкова Д.Д., Пантелеймонова А.В., Белова М.А. Информационно-образовательная среда в системе подготовки учителя информатики</w:t>
      </w:r>
      <w:r w:rsidR="00392C97" w:rsidRPr="00392C97">
        <w:rPr>
          <w:rFonts w:ascii="Times New Roman" w:hAnsi="Times New Roman" w:cs="Times New Roman"/>
          <w:sz w:val="28"/>
          <w:szCs w:val="28"/>
        </w:rPr>
        <w:t xml:space="preserve"> // </w:t>
      </w:r>
      <w:r w:rsidRPr="00F95DFC">
        <w:rPr>
          <w:rFonts w:ascii="Times New Roman" w:hAnsi="Times New Roman" w:cs="Times New Roman"/>
          <w:sz w:val="28"/>
          <w:szCs w:val="28"/>
          <w:lang w:val="kk-KZ"/>
        </w:rPr>
        <w:t xml:space="preserve">Информатика и образование. </w:t>
      </w:r>
      <w:r w:rsidR="00392C97" w:rsidRPr="00392C97">
        <w:rPr>
          <w:rFonts w:ascii="Times New Roman" w:hAnsi="Times New Roman" w:cs="Times New Roman"/>
          <w:sz w:val="28"/>
          <w:szCs w:val="28"/>
        </w:rPr>
        <w:t xml:space="preserve">– </w:t>
      </w:r>
      <w:r w:rsidRPr="00F95DFC">
        <w:rPr>
          <w:rFonts w:ascii="Times New Roman" w:hAnsi="Times New Roman" w:cs="Times New Roman"/>
          <w:sz w:val="28"/>
          <w:szCs w:val="28"/>
          <w:lang w:val="kk-KZ"/>
        </w:rPr>
        <w:t>2020</w:t>
      </w:r>
      <w:r w:rsidR="00392C97" w:rsidRPr="00392C97">
        <w:rPr>
          <w:rFonts w:ascii="Times New Roman" w:hAnsi="Times New Roman" w:cs="Times New Roman"/>
          <w:sz w:val="28"/>
          <w:szCs w:val="28"/>
        </w:rPr>
        <w:t xml:space="preserve">. </w:t>
      </w:r>
      <w:r w:rsidR="00392C97" w:rsidRPr="002B5557">
        <w:rPr>
          <w:rFonts w:ascii="Times New Roman" w:hAnsi="Times New Roman" w:cs="Times New Roman"/>
          <w:sz w:val="28"/>
          <w:szCs w:val="28"/>
        </w:rPr>
        <w:t xml:space="preserve">- </w:t>
      </w:r>
      <w:r w:rsidR="002B5557">
        <w:rPr>
          <w:rFonts w:ascii="Times New Roman" w:hAnsi="Times New Roman" w:cs="Times New Roman"/>
          <w:sz w:val="28"/>
          <w:szCs w:val="28"/>
        </w:rPr>
        <w:t>№</w:t>
      </w:r>
      <w:r w:rsidRPr="00F95DFC">
        <w:rPr>
          <w:rFonts w:ascii="Times New Roman" w:hAnsi="Times New Roman" w:cs="Times New Roman"/>
          <w:sz w:val="28"/>
          <w:szCs w:val="28"/>
          <w:lang w:val="kk-KZ"/>
        </w:rPr>
        <w:t>7</w:t>
      </w:r>
      <w:r w:rsidR="002B5557">
        <w:rPr>
          <w:rFonts w:ascii="Times New Roman" w:hAnsi="Times New Roman" w:cs="Times New Roman"/>
          <w:sz w:val="28"/>
          <w:szCs w:val="28"/>
          <w:lang w:val="kk-KZ"/>
        </w:rPr>
        <w:t>. – С.</w:t>
      </w:r>
      <w:r w:rsidRPr="00F95DFC">
        <w:rPr>
          <w:rFonts w:ascii="Times New Roman" w:hAnsi="Times New Roman" w:cs="Times New Roman"/>
          <w:sz w:val="28"/>
          <w:szCs w:val="28"/>
          <w:lang w:val="kk-KZ"/>
        </w:rPr>
        <w:t xml:space="preserve">55-63. </w:t>
      </w:r>
      <w:hyperlink r:id="rId133" w:history="1">
        <w:r w:rsidRPr="00170B8B">
          <w:rPr>
            <w:rStyle w:val="aa"/>
            <w:rFonts w:ascii="Times New Roman" w:hAnsi="Times New Roman" w:cs="Times New Roman"/>
            <w:color w:val="auto"/>
            <w:sz w:val="28"/>
            <w:szCs w:val="28"/>
            <w:u w:val="none"/>
            <w:lang w:val="kk-KZ"/>
          </w:rPr>
          <w:t>https://doi.org/10.32517/0234-0453-2020-35-7-55-63</w:t>
        </w:r>
      </w:hyperlink>
    </w:p>
    <w:p w14:paraId="7F1D14CC" w14:textId="2E8B8C21" w:rsidR="00F95DFC" w:rsidRPr="00F95DFC"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95DFC">
        <w:rPr>
          <w:rFonts w:ascii="Times New Roman" w:hAnsi="Times New Roman" w:cs="Times New Roman"/>
          <w:color w:val="ED0000"/>
          <w:sz w:val="28"/>
          <w:szCs w:val="28"/>
          <w:lang w:val="kk-KZ"/>
        </w:rPr>
        <w:t xml:space="preserve"> </w:t>
      </w:r>
      <w:proofErr w:type="spellStart"/>
      <w:r w:rsidRPr="00F95DFC">
        <w:rPr>
          <w:rFonts w:ascii="Times New Roman" w:hAnsi="Times New Roman" w:cs="Times New Roman"/>
          <w:sz w:val="28"/>
          <w:szCs w:val="28"/>
          <w:lang w:val="en-US"/>
        </w:rPr>
        <w:t>Mukasheva</w:t>
      </w:r>
      <w:proofErr w:type="spellEnd"/>
      <w:r w:rsidRPr="00F95DFC">
        <w:rPr>
          <w:rFonts w:ascii="Times New Roman" w:hAnsi="Times New Roman" w:cs="Times New Roman"/>
          <w:sz w:val="28"/>
          <w:szCs w:val="28"/>
          <w:lang w:val="en-US"/>
        </w:rPr>
        <w:t xml:space="preserve"> M.U., </w:t>
      </w:r>
      <w:proofErr w:type="spellStart"/>
      <w:r w:rsidRPr="00F95DFC">
        <w:rPr>
          <w:rFonts w:ascii="Times New Roman" w:hAnsi="Times New Roman" w:cs="Times New Roman"/>
          <w:sz w:val="28"/>
          <w:szCs w:val="28"/>
          <w:lang w:val="en-US"/>
        </w:rPr>
        <w:t>Paevskaya</w:t>
      </w:r>
      <w:proofErr w:type="spellEnd"/>
      <w:r w:rsidRPr="00F95DFC">
        <w:rPr>
          <w:rFonts w:ascii="Times New Roman" w:hAnsi="Times New Roman" w:cs="Times New Roman"/>
          <w:sz w:val="28"/>
          <w:szCs w:val="28"/>
          <w:lang w:val="en-US"/>
        </w:rPr>
        <w:t xml:space="preserve"> E.V. Semantic influence of programming on the development of students’ thinking: background, research and perspectives</w:t>
      </w:r>
      <w:r w:rsidR="002B5557" w:rsidRPr="002B5557">
        <w:rPr>
          <w:rFonts w:ascii="Times New Roman" w:hAnsi="Times New Roman" w:cs="Times New Roman"/>
          <w:sz w:val="28"/>
          <w:szCs w:val="28"/>
          <w:lang w:val="en-US"/>
        </w:rPr>
        <w:t xml:space="preserve"> // </w:t>
      </w:r>
      <w:r w:rsidRPr="00F95DFC">
        <w:rPr>
          <w:rFonts w:ascii="Times New Roman" w:hAnsi="Times New Roman" w:cs="Times New Roman"/>
          <w:sz w:val="28"/>
          <w:szCs w:val="28"/>
          <w:lang w:val="en-US"/>
        </w:rPr>
        <w:t>Open education</w:t>
      </w:r>
      <w:r w:rsidR="002B5557" w:rsidRPr="002B5557">
        <w:rPr>
          <w:rFonts w:ascii="Times New Roman" w:hAnsi="Times New Roman" w:cs="Times New Roman"/>
          <w:sz w:val="28"/>
          <w:szCs w:val="28"/>
          <w:lang w:val="en-US"/>
        </w:rPr>
        <w:t>. –</w:t>
      </w:r>
      <w:r w:rsidRPr="00F95DFC">
        <w:rPr>
          <w:rFonts w:ascii="Times New Roman" w:hAnsi="Times New Roman" w:cs="Times New Roman"/>
          <w:sz w:val="28"/>
          <w:szCs w:val="28"/>
          <w:lang w:val="en-US"/>
        </w:rPr>
        <w:t xml:space="preserve"> 2020</w:t>
      </w:r>
      <w:r w:rsidR="002B5557" w:rsidRPr="002B5557">
        <w:rPr>
          <w:rFonts w:ascii="Times New Roman" w:hAnsi="Times New Roman" w:cs="Times New Roman"/>
          <w:sz w:val="28"/>
          <w:szCs w:val="28"/>
          <w:lang w:val="en-US"/>
        </w:rPr>
        <w:t xml:space="preserve">. – </w:t>
      </w:r>
      <w:r w:rsidR="002B5557">
        <w:rPr>
          <w:rFonts w:ascii="Times New Roman" w:hAnsi="Times New Roman" w:cs="Times New Roman"/>
          <w:sz w:val="28"/>
          <w:szCs w:val="28"/>
          <w:lang w:val="en-US"/>
        </w:rPr>
        <w:t>Vol.</w:t>
      </w:r>
      <w:r w:rsidRPr="00F95DFC">
        <w:rPr>
          <w:rFonts w:ascii="Times New Roman" w:hAnsi="Times New Roman" w:cs="Times New Roman"/>
          <w:sz w:val="28"/>
          <w:szCs w:val="28"/>
          <w:lang w:val="en-US"/>
        </w:rPr>
        <w:t xml:space="preserve"> 24(1)</w:t>
      </w:r>
      <w:r w:rsidR="002B5557">
        <w:rPr>
          <w:rFonts w:ascii="Times New Roman" w:hAnsi="Times New Roman" w:cs="Times New Roman"/>
          <w:sz w:val="28"/>
          <w:szCs w:val="28"/>
          <w:lang w:val="en-US"/>
        </w:rPr>
        <w:t>. – P.</w:t>
      </w:r>
      <w:r w:rsidRPr="00F95DFC">
        <w:rPr>
          <w:rFonts w:ascii="Times New Roman" w:hAnsi="Times New Roman" w:cs="Times New Roman"/>
          <w:sz w:val="28"/>
          <w:szCs w:val="28"/>
          <w:lang w:val="en-US"/>
        </w:rPr>
        <w:t xml:space="preserve"> 45-55</w:t>
      </w:r>
      <w:r w:rsidR="002B5557">
        <w:rPr>
          <w:rFonts w:ascii="Times New Roman" w:hAnsi="Times New Roman" w:cs="Times New Roman"/>
          <w:sz w:val="28"/>
          <w:szCs w:val="28"/>
          <w:lang w:val="en-US"/>
        </w:rPr>
        <w:t>.</w:t>
      </w:r>
    </w:p>
    <w:p w14:paraId="19B3DFC1" w14:textId="7C8243ED"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bCs/>
          <w:color w:val="FF0000"/>
          <w:sz w:val="28"/>
          <w:szCs w:val="28"/>
          <w:lang w:val="kk-KZ"/>
        </w:rPr>
        <w:t xml:space="preserve"> </w:t>
      </w:r>
      <w:r w:rsidR="002B5557" w:rsidRPr="00F95DFC">
        <w:rPr>
          <w:rFonts w:ascii="Times New Roman" w:hAnsi="Times New Roman" w:cs="Times New Roman"/>
          <w:sz w:val="28"/>
          <w:szCs w:val="28"/>
          <w:lang w:val="kk-KZ"/>
        </w:rPr>
        <w:t xml:space="preserve">Кобдикова </w:t>
      </w:r>
      <w:r w:rsidRPr="00F95DFC">
        <w:rPr>
          <w:rFonts w:ascii="Times New Roman" w:hAnsi="Times New Roman" w:cs="Times New Roman"/>
          <w:sz w:val="28"/>
          <w:szCs w:val="28"/>
          <w:lang w:val="kk-KZ"/>
        </w:rPr>
        <w:t xml:space="preserve">Ж.У., </w:t>
      </w:r>
      <w:r w:rsidR="002B5557" w:rsidRPr="00F95DFC">
        <w:rPr>
          <w:rFonts w:ascii="Times New Roman" w:hAnsi="Times New Roman" w:cs="Times New Roman"/>
          <w:sz w:val="28"/>
          <w:szCs w:val="28"/>
          <w:lang w:val="kk-KZ"/>
        </w:rPr>
        <w:t xml:space="preserve">Көпеева </w:t>
      </w:r>
      <w:r w:rsidRPr="00F95DFC">
        <w:rPr>
          <w:rFonts w:ascii="Times New Roman" w:hAnsi="Times New Roman" w:cs="Times New Roman"/>
          <w:sz w:val="28"/>
          <w:szCs w:val="28"/>
          <w:lang w:val="kk-KZ"/>
        </w:rPr>
        <w:t xml:space="preserve">Г.А., </w:t>
      </w:r>
      <w:r w:rsidR="002B5557" w:rsidRPr="00F95DFC">
        <w:rPr>
          <w:rFonts w:ascii="Times New Roman" w:hAnsi="Times New Roman" w:cs="Times New Roman"/>
          <w:sz w:val="28"/>
          <w:szCs w:val="28"/>
          <w:lang w:val="kk-KZ"/>
        </w:rPr>
        <w:t xml:space="preserve">Қаптағаева </w:t>
      </w:r>
      <w:r w:rsidRPr="00F95DFC">
        <w:rPr>
          <w:rFonts w:ascii="Times New Roman" w:hAnsi="Times New Roman" w:cs="Times New Roman"/>
          <w:sz w:val="28"/>
          <w:szCs w:val="28"/>
          <w:lang w:val="kk-KZ"/>
        </w:rPr>
        <w:t xml:space="preserve">Ә.Ә., </w:t>
      </w:r>
      <w:r w:rsidR="002B5557" w:rsidRPr="00F95DFC">
        <w:rPr>
          <w:rFonts w:ascii="Times New Roman" w:hAnsi="Times New Roman" w:cs="Times New Roman"/>
          <w:sz w:val="28"/>
          <w:szCs w:val="28"/>
          <w:lang w:val="kk-KZ"/>
        </w:rPr>
        <w:t xml:space="preserve">Юсупова </w:t>
      </w:r>
      <w:r w:rsidRPr="00F95DFC">
        <w:rPr>
          <w:rFonts w:ascii="Times New Roman" w:hAnsi="Times New Roman" w:cs="Times New Roman"/>
          <w:sz w:val="28"/>
          <w:szCs w:val="28"/>
          <w:lang w:val="kk-KZ"/>
        </w:rPr>
        <w:t>А.Ғ. Цифрлық сауаттылық. Бастауыш білім беру деңгейінің 1-сынып оқушыларына арналған оқулық.</w:t>
      </w:r>
      <w:r w:rsidR="002B5557" w:rsidRPr="002B5557">
        <w:rPr>
          <w:rFonts w:ascii="Times New Roman" w:hAnsi="Times New Roman" w:cs="Times New Roman"/>
          <w:sz w:val="28"/>
          <w:szCs w:val="28"/>
          <w:lang w:val="kk-KZ"/>
        </w:rPr>
        <w:t xml:space="preserve"> - </w:t>
      </w:r>
      <w:r w:rsidRPr="00F95DFC">
        <w:rPr>
          <w:rFonts w:ascii="Times New Roman" w:hAnsi="Times New Roman" w:cs="Times New Roman"/>
          <w:sz w:val="28"/>
          <w:szCs w:val="28"/>
          <w:lang w:val="kk-KZ"/>
        </w:rPr>
        <w:t>Нұр-Сұлтан: «Арман-ПВ» баспасы, 2021.</w:t>
      </w:r>
      <w:r w:rsidR="002B5557" w:rsidRPr="002B5557">
        <w:rPr>
          <w:rFonts w:ascii="Times New Roman" w:hAnsi="Times New Roman" w:cs="Times New Roman"/>
          <w:sz w:val="28"/>
          <w:szCs w:val="28"/>
          <w:lang w:val="kk-KZ"/>
        </w:rPr>
        <w:t xml:space="preserve"> </w:t>
      </w:r>
      <w:r w:rsidRPr="00F95DFC">
        <w:rPr>
          <w:rFonts w:ascii="Times New Roman" w:hAnsi="Times New Roman" w:cs="Times New Roman"/>
          <w:sz w:val="28"/>
          <w:szCs w:val="28"/>
          <w:lang w:val="kk-KZ"/>
        </w:rPr>
        <w:t>-</w:t>
      </w:r>
      <w:r w:rsidR="002B5557" w:rsidRPr="002B5557">
        <w:rPr>
          <w:rFonts w:ascii="Times New Roman" w:hAnsi="Times New Roman" w:cs="Times New Roman"/>
          <w:sz w:val="28"/>
          <w:szCs w:val="28"/>
          <w:lang w:val="kk-KZ"/>
        </w:rPr>
        <w:t xml:space="preserve"> </w:t>
      </w:r>
      <w:r w:rsidRPr="00F95DFC">
        <w:rPr>
          <w:rFonts w:ascii="Times New Roman" w:hAnsi="Times New Roman" w:cs="Times New Roman"/>
          <w:sz w:val="28"/>
          <w:szCs w:val="28"/>
          <w:lang w:val="kk-KZ"/>
        </w:rPr>
        <w:t>80 б.</w:t>
      </w:r>
    </w:p>
    <w:p w14:paraId="249BBC84" w14:textId="359AD7E7" w:rsidR="00F95DFC" w:rsidRPr="00F95DFC" w:rsidRDefault="002B5557"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 xml:space="preserve">Кобдикова </w:t>
      </w:r>
      <w:r w:rsidR="00F95DFC" w:rsidRPr="00F95DFC">
        <w:rPr>
          <w:rFonts w:ascii="Times New Roman" w:hAnsi="Times New Roman" w:cs="Times New Roman"/>
          <w:sz w:val="28"/>
          <w:szCs w:val="28"/>
          <w:lang w:val="kk-KZ"/>
        </w:rPr>
        <w:t xml:space="preserve">Ж.У., </w:t>
      </w:r>
      <w:r w:rsidRPr="00F95DFC">
        <w:rPr>
          <w:rFonts w:ascii="Times New Roman" w:hAnsi="Times New Roman" w:cs="Times New Roman"/>
          <w:sz w:val="28"/>
          <w:szCs w:val="28"/>
          <w:lang w:val="kk-KZ"/>
        </w:rPr>
        <w:t xml:space="preserve">Көпеева </w:t>
      </w:r>
      <w:r w:rsidR="00F95DFC" w:rsidRPr="00F95DFC">
        <w:rPr>
          <w:rFonts w:ascii="Times New Roman" w:hAnsi="Times New Roman" w:cs="Times New Roman"/>
          <w:sz w:val="28"/>
          <w:szCs w:val="28"/>
          <w:lang w:val="kk-KZ"/>
        </w:rPr>
        <w:t xml:space="preserve">Г.А., </w:t>
      </w:r>
      <w:r w:rsidRPr="00F95DFC">
        <w:rPr>
          <w:rFonts w:ascii="Times New Roman" w:hAnsi="Times New Roman" w:cs="Times New Roman"/>
          <w:sz w:val="28"/>
          <w:szCs w:val="28"/>
          <w:lang w:val="kk-KZ"/>
        </w:rPr>
        <w:t xml:space="preserve">Қаптағаева </w:t>
      </w:r>
      <w:r w:rsidR="00F95DFC" w:rsidRPr="00F95DFC">
        <w:rPr>
          <w:rFonts w:ascii="Times New Roman" w:hAnsi="Times New Roman" w:cs="Times New Roman"/>
          <w:sz w:val="28"/>
          <w:szCs w:val="28"/>
          <w:lang w:val="kk-KZ"/>
        </w:rPr>
        <w:t xml:space="preserve">Ә.Ә., </w:t>
      </w:r>
      <w:r w:rsidRPr="00F95DFC">
        <w:rPr>
          <w:rFonts w:ascii="Times New Roman" w:hAnsi="Times New Roman" w:cs="Times New Roman"/>
          <w:sz w:val="28"/>
          <w:szCs w:val="28"/>
          <w:lang w:val="kk-KZ"/>
        </w:rPr>
        <w:t xml:space="preserve">Юсупова </w:t>
      </w:r>
      <w:r w:rsidR="00F95DFC" w:rsidRPr="00F95DFC">
        <w:rPr>
          <w:rFonts w:ascii="Times New Roman" w:hAnsi="Times New Roman" w:cs="Times New Roman"/>
          <w:sz w:val="28"/>
          <w:szCs w:val="28"/>
          <w:lang w:val="kk-KZ"/>
        </w:rPr>
        <w:t>А.Ғ. Цифрлық сауаттылық. Бастауыш білім деңгейінің 2-сынып оқушыларына арналған оқулық. – Нұр-Сұлтан: «Арман-ПВ» баспасы, 2022.</w:t>
      </w:r>
      <w:r w:rsidRPr="002B5557">
        <w:rPr>
          <w:rFonts w:ascii="Times New Roman" w:hAnsi="Times New Roman" w:cs="Times New Roman"/>
          <w:sz w:val="28"/>
          <w:szCs w:val="28"/>
          <w:lang w:val="kk-KZ"/>
        </w:rPr>
        <w:t xml:space="preserve"> </w:t>
      </w:r>
      <w:r w:rsidR="00F95DFC" w:rsidRPr="00F95DFC">
        <w:rPr>
          <w:rFonts w:ascii="Times New Roman" w:hAnsi="Times New Roman" w:cs="Times New Roman"/>
          <w:sz w:val="28"/>
          <w:szCs w:val="28"/>
          <w:lang w:val="kk-KZ"/>
        </w:rPr>
        <w:t>-</w:t>
      </w:r>
      <w:r w:rsidRPr="002B5557">
        <w:rPr>
          <w:rFonts w:ascii="Times New Roman" w:hAnsi="Times New Roman" w:cs="Times New Roman"/>
          <w:sz w:val="28"/>
          <w:szCs w:val="28"/>
          <w:lang w:val="kk-KZ"/>
        </w:rPr>
        <w:t xml:space="preserve"> </w:t>
      </w:r>
      <w:r w:rsidR="00F95DFC" w:rsidRPr="00F95DFC">
        <w:rPr>
          <w:rFonts w:ascii="Times New Roman" w:hAnsi="Times New Roman" w:cs="Times New Roman"/>
          <w:sz w:val="28"/>
          <w:szCs w:val="28"/>
          <w:lang w:val="kk-KZ"/>
        </w:rPr>
        <w:t>144 б.</w:t>
      </w:r>
    </w:p>
    <w:p w14:paraId="059BDFC9" w14:textId="581AC5BE" w:rsidR="00F95DFC" w:rsidRPr="00F95DFC" w:rsidRDefault="002B5557"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Қадырқұ</w:t>
      </w:r>
      <w:r w:rsidRPr="002B5557">
        <w:rPr>
          <w:rFonts w:ascii="Times New Roman" w:hAnsi="Times New Roman" w:cs="Times New Roman"/>
          <w:sz w:val="28"/>
          <w:szCs w:val="28"/>
          <w:lang w:val="kk-KZ"/>
        </w:rPr>
        <w:t>л</w:t>
      </w:r>
      <w:r w:rsidRPr="00F95DFC">
        <w:rPr>
          <w:rFonts w:ascii="Times New Roman" w:hAnsi="Times New Roman" w:cs="Times New Roman"/>
          <w:sz w:val="28"/>
          <w:szCs w:val="28"/>
          <w:lang w:val="kk-KZ"/>
        </w:rPr>
        <w:t xml:space="preserve">ов </w:t>
      </w:r>
      <w:r w:rsidR="00F95DFC" w:rsidRPr="00F95DFC">
        <w:rPr>
          <w:rFonts w:ascii="Times New Roman" w:hAnsi="Times New Roman" w:cs="Times New Roman"/>
          <w:sz w:val="28"/>
          <w:szCs w:val="28"/>
          <w:lang w:val="kk-KZ"/>
        </w:rPr>
        <w:t xml:space="preserve">Р.А., </w:t>
      </w:r>
      <w:r w:rsidRPr="00F95DFC">
        <w:rPr>
          <w:rFonts w:ascii="Times New Roman" w:hAnsi="Times New Roman" w:cs="Times New Roman"/>
          <w:sz w:val="28"/>
          <w:szCs w:val="28"/>
          <w:lang w:val="kk-KZ"/>
        </w:rPr>
        <w:t xml:space="preserve">Рысқұлбекова </w:t>
      </w:r>
      <w:r w:rsidR="00F95DFC" w:rsidRPr="00F95DFC">
        <w:rPr>
          <w:rFonts w:ascii="Times New Roman" w:hAnsi="Times New Roman" w:cs="Times New Roman"/>
          <w:sz w:val="28"/>
          <w:szCs w:val="28"/>
          <w:lang w:val="kk-KZ"/>
        </w:rPr>
        <w:t xml:space="preserve">Ә.Д., </w:t>
      </w:r>
      <w:r w:rsidRPr="00F95DFC">
        <w:rPr>
          <w:rFonts w:ascii="Times New Roman" w:hAnsi="Times New Roman" w:cs="Times New Roman"/>
          <w:sz w:val="28"/>
          <w:szCs w:val="28"/>
          <w:lang w:val="kk-KZ"/>
        </w:rPr>
        <w:t xml:space="preserve">Беристемова </w:t>
      </w:r>
      <w:r w:rsidR="00F95DFC" w:rsidRPr="00F95DFC">
        <w:rPr>
          <w:rFonts w:ascii="Times New Roman" w:hAnsi="Times New Roman" w:cs="Times New Roman"/>
          <w:sz w:val="28"/>
          <w:szCs w:val="28"/>
          <w:lang w:val="kk-KZ"/>
        </w:rPr>
        <w:t>Н.Қ.. Цифрлық сауаттылық. Жалпы білім беретін мектептің 3-сынып оқушыларына арналған оқулық. – Алматы: АлматыКітап баспасы, 2021.</w:t>
      </w:r>
      <w:r>
        <w:rPr>
          <w:rFonts w:ascii="Times New Roman" w:hAnsi="Times New Roman" w:cs="Times New Roman"/>
          <w:sz w:val="28"/>
          <w:szCs w:val="28"/>
          <w:lang w:val="kk-KZ"/>
        </w:rPr>
        <w:t xml:space="preserve"> </w:t>
      </w:r>
      <w:r w:rsidR="00F95DFC" w:rsidRPr="00F95DF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F95DFC" w:rsidRPr="00F95DFC">
        <w:rPr>
          <w:rFonts w:ascii="Times New Roman" w:hAnsi="Times New Roman" w:cs="Times New Roman"/>
          <w:sz w:val="28"/>
          <w:szCs w:val="28"/>
          <w:lang w:val="kk-KZ"/>
        </w:rPr>
        <w:t>132 б.</w:t>
      </w:r>
    </w:p>
    <w:p w14:paraId="47E4CE9A" w14:textId="2D6144B7"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color w:val="C0504D" w:themeColor="accent2"/>
          <w:sz w:val="28"/>
          <w:szCs w:val="28"/>
          <w:lang w:val="kk-KZ"/>
        </w:rPr>
      </w:pPr>
      <w:bookmarkStart w:id="73" w:name="_Hlk167686856"/>
      <w:r w:rsidRPr="00E9399F">
        <w:rPr>
          <w:rFonts w:ascii="Times New Roman" w:hAnsi="Times New Roman" w:cs="Times New Roman"/>
          <w:sz w:val="28"/>
          <w:szCs w:val="28"/>
          <w:lang w:val="kk-KZ"/>
        </w:rPr>
        <w:t xml:space="preserve"> </w:t>
      </w:r>
      <w:bookmarkEnd w:id="73"/>
      <w:proofErr w:type="spellStart"/>
      <w:r w:rsidRPr="00F95DFC">
        <w:rPr>
          <w:rFonts w:ascii="Times New Roman" w:hAnsi="Times New Roman" w:cs="Times New Roman"/>
          <w:sz w:val="28"/>
          <w:szCs w:val="28"/>
          <w:shd w:val="clear" w:color="auto" w:fill="FFFFFF"/>
          <w:lang w:val="en-US"/>
        </w:rPr>
        <w:t>Belessova</w:t>
      </w:r>
      <w:proofErr w:type="spellEnd"/>
      <w:r w:rsidRPr="00F95DFC">
        <w:rPr>
          <w:rFonts w:ascii="Times New Roman" w:hAnsi="Times New Roman" w:cs="Times New Roman"/>
          <w:sz w:val="28"/>
          <w:szCs w:val="28"/>
          <w:shd w:val="clear" w:color="auto" w:fill="FFFFFF"/>
          <w:lang w:val="en-US"/>
        </w:rPr>
        <w:t xml:space="preserve"> D. The Impact of “Scratch” on Student Engagement and Academic Performance in Primary Schools //</w:t>
      </w:r>
      <w:r w:rsidR="002B5557" w:rsidRPr="002B5557">
        <w:rPr>
          <w:rFonts w:ascii="Times New Roman" w:hAnsi="Times New Roman" w:cs="Times New Roman"/>
          <w:sz w:val="28"/>
          <w:szCs w:val="28"/>
          <w:shd w:val="clear" w:color="auto" w:fill="FFFFFF"/>
          <w:lang w:val="en-US"/>
        </w:rPr>
        <w:t xml:space="preserve"> </w:t>
      </w:r>
      <w:r w:rsidRPr="00F95DFC">
        <w:rPr>
          <w:rFonts w:ascii="Times New Roman" w:hAnsi="Times New Roman" w:cs="Times New Roman"/>
          <w:sz w:val="28"/>
          <w:szCs w:val="28"/>
          <w:shd w:val="clear" w:color="auto" w:fill="FFFFFF"/>
          <w:lang w:val="en-US"/>
        </w:rPr>
        <w:t xml:space="preserve">Open Education Studies. – 2024. – </w:t>
      </w:r>
      <w:r w:rsidR="002B5557">
        <w:rPr>
          <w:rFonts w:ascii="Times New Roman" w:hAnsi="Times New Roman" w:cs="Times New Roman"/>
          <w:sz w:val="28"/>
          <w:szCs w:val="28"/>
          <w:shd w:val="clear" w:color="auto" w:fill="FFFFFF"/>
          <w:lang w:val="en-US"/>
        </w:rPr>
        <w:t>Vol</w:t>
      </w:r>
      <w:r w:rsidRPr="00F95DFC">
        <w:rPr>
          <w:rFonts w:ascii="Times New Roman" w:hAnsi="Times New Roman" w:cs="Times New Roman"/>
          <w:sz w:val="28"/>
          <w:szCs w:val="28"/>
          <w:shd w:val="clear" w:color="auto" w:fill="FFFFFF"/>
          <w:lang w:val="en-US"/>
        </w:rPr>
        <w:t>.</w:t>
      </w:r>
      <w:r w:rsidR="002B5557">
        <w:rPr>
          <w:rFonts w:ascii="Times New Roman" w:hAnsi="Times New Roman" w:cs="Times New Roman"/>
          <w:sz w:val="28"/>
          <w:szCs w:val="28"/>
          <w:shd w:val="clear" w:color="auto" w:fill="FFFFFF"/>
          <w:lang w:val="en-US"/>
        </w:rPr>
        <w:t>6(1).</w:t>
      </w:r>
      <w:r w:rsidRPr="00F95DFC">
        <w:rPr>
          <w:rFonts w:ascii="Times New Roman" w:hAnsi="Times New Roman" w:cs="Times New Roman"/>
          <w:sz w:val="28"/>
          <w:szCs w:val="28"/>
          <w:shd w:val="clear" w:color="auto" w:fill="FFFFFF"/>
          <w:lang w:val="en-US"/>
        </w:rPr>
        <w:t xml:space="preserve"> </w:t>
      </w:r>
      <w:r w:rsidRPr="002B5557">
        <w:rPr>
          <w:rFonts w:ascii="Times New Roman" w:hAnsi="Times New Roman" w:cs="Times New Roman"/>
          <w:sz w:val="28"/>
          <w:szCs w:val="28"/>
          <w:shd w:val="clear" w:color="auto" w:fill="FFFFFF"/>
          <w:lang w:val="en-US"/>
        </w:rPr>
        <w:t xml:space="preserve">– </w:t>
      </w:r>
      <w:r w:rsidR="002B5557">
        <w:rPr>
          <w:rFonts w:ascii="Times New Roman" w:hAnsi="Times New Roman" w:cs="Times New Roman"/>
          <w:sz w:val="28"/>
          <w:szCs w:val="28"/>
          <w:shd w:val="clear" w:color="auto" w:fill="FFFFFF"/>
          <w:lang w:val="en-US"/>
        </w:rPr>
        <w:t>P</w:t>
      </w:r>
      <w:r w:rsidRPr="002B5557">
        <w:rPr>
          <w:rFonts w:ascii="Times New Roman" w:hAnsi="Times New Roman" w:cs="Times New Roman"/>
          <w:sz w:val="28"/>
          <w:szCs w:val="28"/>
          <w:shd w:val="clear" w:color="auto" w:fill="FFFFFF"/>
          <w:lang w:val="en-US"/>
        </w:rPr>
        <w:t>. 20220228.</w:t>
      </w:r>
    </w:p>
    <w:p w14:paraId="2FD6C6B5" w14:textId="463779B9" w:rsidR="00F95DFC" w:rsidRPr="00F95DFC"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 xml:space="preserve"> </w:t>
      </w:r>
      <w:proofErr w:type="spellStart"/>
      <w:r w:rsidRPr="00F95DFC">
        <w:rPr>
          <w:rFonts w:ascii="Times New Roman" w:hAnsi="Times New Roman" w:cs="Times New Roman"/>
          <w:color w:val="222222"/>
          <w:sz w:val="28"/>
          <w:szCs w:val="28"/>
          <w:shd w:val="clear" w:color="auto" w:fill="FFFFFF"/>
        </w:rPr>
        <w:t>Сэкулич</w:t>
      </w:r>
      <w:proofErr w:type="spellEnd"/>
      <w:r w:rsidRPr="00F95DFC">
        <w:rPr>
          <w:rFonts w:ascii="Times New Roman" w:hAnsi="Times New Roman" w:cs="Times New Roman"/>
          <w:color w:val="222222"/>
          <w:sz w:val="28"/>
          <w:szCs w:val="28"/>
          <w:shd w:val="clear" w:color="auto" w:fill="FFFFFF"/>
        </w:rPr>
        <w:t xml:space="preserve"> Н.Б. Электронная информационно-образовательная среда университета: принципы построения и структура //</w:t>
      </w:r>
      <w:r w:rsidR="002B5557" w:rsidRPr="002B5557">
        <w:rPr>
          <w:rFonts w:ascii="Times New Roman" w:hAnsi="Times New Roman" w:cs="Times New Roman"/>
          <w:color w:val="222222"/>
          <w:sz w:val="28"/>
          <w:szCs w:val="28"/>
          <w:shd w:val="clear" w:color="auto" w:fill="FFFFFF"/>
        </w:rPr>
        <w:t xml:space="preserve"> </w:t>
      </w:r>
      <w:r w:rsidRPr="00F95DFC">
        <w:rPr>
          <w:rFonts w:ascii="Times New Roman" w:hAnsi="Times New Roman" w:cs="Times New Roman"/>
          <w:color w:val="222222"/>
          <w:sz w:val="28"/>
          <w:szCs w:val="28"/>
          <w:shd w:val="clear" w:color="auto" w:fill="FFFFFF"/>
        </w:rPr>
        <w:t>Вестник Бурятского государственного университета. Философия. – 2016. – № 4. – С. 114-120.</w:t>
      </w:r>
    </w:p>
    <w:p w14:paraId="5D91E2A5" w14:textId="591CC194"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rPr>
        <w:t xml:space="preserve"> </w:t>
      </w:r>
      <w:r w:rsidRPr="00F95DFC">
        <w:rPr>
          <w:rFonts w:ascii="Times New Roman" w:hAnsi="Times New Roman" w:cs="Times New Roman"/>
          <w:color w:val="222222"/>
          <w:sz w:val="28"/>
          <w:szCs w:val="28"/>
          <w:shd w:val="clear" w:color="auto" w:fill="FFFFFF"/>
        </w:rPr>
        <w:t xml:space="preserve">Атанасян С.Л., Григорьев С.Г., </w:t>
      </w:r>
      <w:proofErr w:type="spellStart"/>
      <w:r w:rsidRPr="00F95DFC">
        <w:rPr>
          <w:rFonts w:ascii="Times New Roman" w:hAnsi="Times New Roman" w:cs="Times New Roman"/>
          <w:color w:val="222222"/>
          <w:sz w:val="28"/>
          <w:szCs w:val="28"/>
          <w:shd w:val="clear" w:color="auto" w:fill="FFFFFF"/>
        </w:rPr>
        <w:t>Гриншкун</w:t>
      </w:r>
      <w:proofErr w:type="spellEnd"/>
      <w:r w:rsidRPr="00F95DFC">
        <w:rPr>
          <w:rFonts w:ascii="Times New Roman" w:hAnsi="Times New Roman" w:cs="Times New Roman"/>
          <w:color w:val="222222"/>
          <w:sz w:val="28"/>
          <w:szCs w:val="28"/>
          <w:shd w:val="clear" w:color="auto" w:fill="FFFFFF"/>
        </w:rPr>
        <w:t xml:space="preserve"> В.В. Проектирование структуры информационной образовательной среды педагогического вуза //</w:t>
      </w:r>
      <w:r w:rsidR="002B5557" w:rsidRPr="002B5557">
        <w:rPr>
          <w:rFonts w:ascii="Times New Roman" w:hAnsi="Times New Roman" w:cs="Times New Roman"/>
          <w:color w:val="222222"/>
          <w:sz w:val="28"/>
          <w:szCs w:val="28"/>
          <w:shd w:val="clear" w:color="auto" w:fill="FFFFFF"/>
        </w:rPr>
        <w:t xml:space="preserve"> </w:t>
      </w:r>
      <w:r w:rsidRPr="00F95DFC">
        <w:rPr>
          <w:rFonts w:ascii="Times New Roman" w:hAnsi="Times New Roman" w:cs="Times New Roman"/>
          <w:color w:val="222222"/>
          <w:sz w:val="28"/>
          <w:szCs w:val="28"/>
          <w:shd w:val="clear" w:color="auto" w:fill="FFFFFF"/>
        </w:rPr>
        <w:t>Информатика и образование. – 2009. – № 3. – С. 90-96.</w:t>
      </w:r>
    </w:p>
    <w:p w14:paraId="40B0CC6D" w14:textId="5A3788A5"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95DFC">
        <w:rPr>
          <w:rFonts w:ascii="Times New Roman" w:hAnsi="Times New Roman" w:cs="Times New Roman"/>
          <w:color w:val="222222"/>
          <w:sz w:val="28"/>
          <w:szCs w:val="28"/>
          <w:shd w:val="clear" w:color="auto" w:fill="FFFFFF"/>
        </w:rPr>
        <w:t>Давлеткиреева</w:t>
      </w:r>
      <w:proofErr w:type="spellEnd"/>
      <w:r w:rsidRPr="00F95DFC">
        <w:rPr>
          <w:rFonts w:ascii="Times New Roman" w:hAnsi="Times New Roman" w:cs="Times New Roman"/>
          <w:color w:val="222222"/>
          <w:sz w:val="28"/>
          <w:szCs w:val="28"/>
          <w:shd w:val="clear" w:color="auto" w:fill="FFFFFF"/>
        </w:rPr>
        <w:t xml:space="preserve"> Л.З., </w:t>
      </w:r>
      <w:proofErr w:type="spellStart"/>
      <w:r w:rsidRPr="00F95DFC">
        <w:rPr>
          <w:rFonts w:ascii="Times New Roman" w:hAnsi="Times New Roman" w:cs="Times New Roman"/>
          <w:color w:val="222222"/>
          <w:sz w:val="28"/>
          <w:szCs w:val="28"/>
          <w:shd w:val="clear" w:color="auto" w:fill="FFFFFF"/>
        </w:rPr>
        <w:t>Махмутова</w:t>
      </w:r>
      <w:proofErr w:type="spellEnd"/>
      <w:r w:rsidRPr="00F95DFC">
        <w:rPr>
          <w:rFonts w:ascii="Times New Roman" w:hAnsi="Times New Roman" w:cs="Times New Roman"/>
          <w:color w:val="222222"/>
          <w:sz w:val="28"/>
          <w:szCs w:val="28"/>
          <w:shd w:val="clear" w:color="auto" w:fill="FFFFFF"/>
        </w:rPr>
        <w:t xml:space="preserve"> М.В. Инновационная модель подготовки ИТ-специалиста в образовательной среде вуза //</w:t>
      </w:r>
      <w:r w:rsidR="002B5557" w:rsidRPr="002B5557">
        <w:rPr>
          <w:rFonts w:ascii="Times New Roman" w:hAnsi="Times New Roman" w:cs="Times New Roman"/>
          <w:color w:val="222222"/>
          <w:sz w:val="28"/>
          <w:szCs w:val="28"/>
          <w:shd w:val="clear" w:color="auto" w:fill="FFFFFF"/>
        </w:rPr>
        <w:t xml:space="preserve"> </w:t>
      </w:r>
      <w:r w:rsidRPr="00F95DFC">
        <w:rPr>
          <w:rFonts w:ascii="Times New Roman" w:hAnsi="Times New Roman" w:cs="Times New Roman"/>
          <w:color w:val="222222"/>
          <w:sz w:val="28"/>
          <w:szCs w:val="28"/>
          <w:shd w:val="clear" w:color="auto" w:fill="FFFFFF"/>
        </w:rPr>
        <w:t>Современные информационные технологии и ИТ-образование. – 2012. – № 8. – С. 118-128.</w:t>
      </w:r>
    </w:p>
    <w:p w14:paraId="599F4E6F" w14:textId="2678121E" w:rsidR="00F95DFC" w:rsidRPr="00240543"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240543">
        <w:rPr>
          <w:rFonts w:ascii="Times New Roman" w:hAnsi="Times New Roman" w:cs="Times New Roman"/>
          <w:sz w:val="28"/>
          <w:szCs w:val="28"/>
        </w:rPr>
        <w:t xml:space="preserve"> </w:t>
      </w:r>
      <w:bookmarkStart w:id="74" w:name="_Hlk168310912"/>
      <w:proofErr w:type="spellStart"/>
      <w:r w:rsidRPr="00240543">
        <w:rPr>
          <w:rFonts w:ascii="Times New Roman" w:hAnsi="Times New Roman" w:cs="Times New Roman"/>
          <w:sz w:val="28"/>
          <w:szCs w:val="28"/>
          <w:shd w:val="clear" w:color="auto" w:fill="FFFFFF"/>
        </w:rPr>
        <w:t>Конопатова</w:t>
      </w:r>
      <w:proofErr w:type="spellEnd"/>
      <w:r w:rsidRPr="00240543">
        <w:rPr>
          <w:rFonts w:ascii="Times New Roman" w:hAnsi="Times New Roman" w:cs="Times New Roman"/>
          <w:sz w:val="28"/>
          <w:szCs w:val="28"/>
          <w:shd w:val="clear" w:color="auto" w:fill="FFFFFF"/>
        </w:rPr>
        <w:t xml:space="preserve"> Н.К. Оценка качества школьной информационно-образовательной среды в структуре управления образовательными </w:t>
      </w:r>
      <w:proofErr w:type="gramStart"/>
      <w:r w:rsidRPr="00240543">
        <w:rPr>
          <w:rFonts w:ascii="Times New Roman" w:hAnsi="Times New Roman" w:cs="Times New Roman"/>
          <w:sz w:val="28"/>
          <w:szCs w:val="28"/>
          <w:shd w:val="clear" w:color="auto" w:fill="FFFFFF"/>
        </w:rPr>
        <w:t>системами.</w:t>
      </w:r>
      <w:r w:rsidR="00240543" w:rsidRPr="00240543">
        <w:rPr>
          <w:rFonts w:ascii="Times New Roman" w:hAnsi="Times New Roman" w:cs="Times New Roman"/>
          <w:sz w:val="28"/>
          <w:szCs w:val="28"/>
          <w:shd w:val="clear" w:color="auto" w:fill="FFFFFF"/>
        </w:rPr>
        <w:t>/</w:t>
      </w:r>
      <w:proofErr w:type="gramEnd"/>
      <w:r w:rsidR="00240543" w:rsidRPr="00240543">
        <w:rPr>
          <w:rFonts w:ascii="Times New Roman" w:hAnsi="Times New Roman" w:cs="Times New Roman"/>
          <w:sz w:val="28"/>
          <w:szCs w:val="28"/>
          <w:shd w:val="clear" w:color="auto" w:fill="FFFFFF"/>
        </w:rPr>
        <w:t xml:space="preserve">/ </w:t>
      </w:r>
      <w:r w:rsidR="00240543" w:rsidRPr="00240543">
        <w:rPr>
          <w:rFonts w:ascii="Times New Roman" w:hAnsi="Times New Roman" w:cs="Times New Roman"/>
          <w:sz w:val="28"/>
          <w:szCs w:val="28"/>
        </w:rPr>
        <w:t>Сборник материалов представителей образовательных учреждений</w:t>
      </w:r>
      <w:r w:rsidR="00240543" w:rsidRPr="00240543">
        <w:rPr>
          <w:rFonts w:ascii="Times New Roman" w:hAnsi="Times New Roman" w:cs="Times New Roman"/>
          <w:sz w:val="28"/>
          <w:szCs w:val="28"/>
          <w:lang w:val="kk-KZ"/>
        </w:rPr>
        <w:t xml:space="preserve">. - </w:t>
      </w:r>
      <w:r w:rsidRPr="00240543">
        <w:rPr>
          <w:rFonts w:ascii="Times New Roman" w:hAnsi="Times New Roman" w:cs="Times New Roman"/>
          <w:sz w:val="28"/>
          <w:szCs w:val="28"/>
          <w:shd w:val="clear" w:color="auto" w:fill="FFFFFF"/>
        </w:rPr>
        <w:t>2013</w:t>
      </w:r>
      <w:bookmarkEnd w:id="74"/>
      <w:r w:rsidRPr="00240543">
        <w:rPr>
          <w:rFonts w:ascii="Times New Roman" w:hAnsi="Times New Roman" w:cs="Times New Roman"/>
          <w:sz w:val="28"/>
          <w:szCs w:val="28"/>
          <w:shd w:val="clear" w:color="auto" w:fill="FFFFFF"/>
        </w:rPr>
        <w:t>.</w:t>
      </w:r>
      <w:r w:rsidR="002B5557" w:rsidRPr="00240543">
        <w:rPr>
          <w:rFonts w:ascii="Times New Roman" w:hAnsi="Times New Roman" w:cs="Times New Roman"/>
          <w:sz w:val="28"/>
          <w:szCs w:val="28"/>
          <w:shd w:val="clear" w:color="auto" w:fill="FFFFFF"/>
        </w:rPr>
        <w:t xml:space="preserve"> </w:t>
      </w:r>
      <w:r w:rsidR="00240543" w:rsidRPr="00240543">
        <w:rPr>
          <w:rFonts w:ascii="Times New Roman" w:hAnsi="Times New Roman" w:cs="Times New Roman"/>
          <w:sz w:val="28"/>
          <w:szCs w:val="28"/>
          <w:shd w:val="clear" w:color="auto" w:fill="FFFFFF"/>
          <w:lang w:val="en-US"/>
        </w:rPr>
        <w:t>C</w:t>
      </w:r>
      <w:r w:rsidR="00240543" w:rsidRPr="00240543">
        <w:rPr>
          <w:rFonts w:ascii="Times New Roman" w:hAnsi="Times New Roman" w:cs="Times New Roman"/>
          <w:sz w:val="28"/>
          <w:szCs w:val="28"/>
          <w:shd w:val="clear" w:color="auto" w:fill="FFFFFF"/>
        </w:rPr>
        <w:t>.88-93</w:t>
      </w:r>
    </w:p>
    <w:p w14:paraId="4F90D430" w14:textId="597B7FF2" w:rsidR="00F95DFC" w:rsidRPr="00C63130"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rPr>
        <w:t xml:space="preserve"> </w:t>
      </w:r>
      <w:proofErr w:type="spellStart"/>
      <w:r w:rsidR="00C63130" w:rsidRPr="00C63130">
        <w:rPr>
          <w:rFonts w:ascii="Times New Roman" w:hAnsi="Times New Roman" w:cs="Times New Roman"/>
          <w:color w:val="000000"/>
          <w:sz w:val="28"/>
          <w:szCs w:val="28"/>
          <w:shd w:val="clear" w:color="auto" w:fill="FFFFFF"/>
        </w:rPr>
        <w:t>Фортыгина</w:t>
      </w:r>
      <w:proofErr w:type="spellEnd"/>
      <w:r w:rsidR="00C63130" w:rsidRPr="00C63130">
        <w:rPr>
          <w:rFonts w:ascii="Times New Roman" w:hAnsi="Times New Roman" w:cs="Times New Roman"/>
          <w:color w:val="000000"/>
          <w:sz w:val="28"/>
          <w:szCs w:val="28"/>
          <w:shd w:val="clear" w:color="auto" w:fill="FFFFFF"/>
        </w:rPr>
        <w:t xml:space="preserve"> С</w:t>
      </w:r>
      <w:r w:rsidR="00C63130" w:rsidRPr="00C63130">
        <w:rPr>
          <w:rFonts w:ascii="Times New Roman" w:hAnsi="Times New Roman" w:cs="Times New Roman"/>
          <w:color w:val="000000"/>
          <w:sz w:val="28"/>
          <w:szCs w:val="28"/>
          <w:shd w:val="clear" w:color="auto" w:fill="FFFFFF"/>
          <w:lang w:val="kk-KZ"/>
        </w:rPr>
        <w:t>.</w:t>
      </w:r>
      <w:r w:rsidR="00C63130" w:rsidRPr="00C63130">
        <w:rPr>
          <w:rFonts w:ascii="Times New Roman" w:hAnsi="Times New Roman" w:cs="Times New Roman"/>
          <w:color w:val="000000"/>
          <w:sz w:val="28"/>
          <w:szCs w:val="28"/>
          <w:shd w:val="clear" w:color="auto" w:fill="FFFFFF"/>
        </w:rPr>
        <w:t>Н</w:t>
      </w:r>
      <w:r w:rsidR="00C63130" w:rsidRPr="00C63130">
        <w:rPr>
          <w:rFonts w:ascii="Times New Roman" w:hAnsi="Times New Roman" w:cs="Times New Roman"/>
          <w:color w:val="000000"/>
          <w:sz w:val="28"/>
          <w:szCs w:val="28"/>
          <w:shd w:val="clear" w:color="auto" w:fill="FFFFFF"/>
          <w:lang w:val="kk-KZ"/>
        </w:rPr>
        <w:t xml:space="preserve">. </w:t>
      </w:r>
      <w:r w:rsidR="00C63130" w:rsidRPr="00C63130">
        <w:rPr>
          <w:rFonts w:ascii="Times New Roman" w:hAnsi="Times New Roman" w:cs="Times New Roman"/>
          <w:color w:val="000000"/>
          <w:sz w:val="28"/>
          <w:szCs w:val="28"/>
          <w:shd w:val="clear" w:color="auto" w:fill="FFFFFF"/>
        </w:rPr>
        <w:t>Информационно-образовательная среда как средство формирования проектировочной компетенции у будущих учителей начальных классов: диссертация ... к</w:t>
      </w:r>
      <w:r w:rsidR="00C63130">
        <w:rPr>
          <w:rFonts w:ascii="Times New Roman" w:hAnsi="Times New Roman" w:cs="Times New Roman"/>
          <w:color w:val="000000"/>
          <w:sz w:val="28"/>
          <w:szCs w:val="28"/>
          <w:shd w:val="clear" w:color="auto" w:fill="FFFFFF"/>
          <w:lang w:val="kk-KZ"/>
        </w:rPr>
        <w:t>анд.</w:t>
      </w:r>
      <w:r w:rsidR="00C63130" w:rsidRPr="00C63130">
        <w:rPr>
          <w:rFonts w:ascii="Times New Roman" w:hAnsi="Times New Roman" w:cs="Times New Roman"/>
          <w:color w:val="000000"/>
          <w:sz w:val="28"/>
          <w:szCs w:val="28"/>
          <w:shd w:val="clear" w:color="auto" w:fill="FFFFFF"/>
        </w:rPr>
        <w:t>п</w:t>
      </w:r>
      <w:r w:rsidR="00C63130">
        <w:rPr>
          <w:rFonts w:ascii="Times New Roman" w:hAnsi="Times New Roman" w:cs="Times New Roman"/>
          <w:color w:val="000000"/>
          <w:sz w:val="28"/>
          <w:szCs w:val="28"/>
          <w:shd w:val="clear" w:color="auto" w:fill="FFFFFF"/>
          <w:lang w:val="kk-KZ"/>
        </w:rPr>
        <w:t>ед.</w:t>
      </w:r>
      <w:r w:rsidR="00C63130" w:rsidRPr="00C63130">
        <w:rPr>
          <w:rFonts w:ascii="Times New Roman" w:hAnsi="Times New Roman" w:cs="Times New Roman"/>
          <w:color w:val="000000"/>
          <w:sz w:val="28"/>
          <w:szCs w:val="28"/>
          <w:shd w:val="clear" w:color="auto" w:fill="FFFFFF"/>
        </w:rPr>
        <w:t>н</w:t>
      </w:r>
      <w:r w:rsidR="00C63130">
        <w:rPr>
          <w:rFonts w:ascii="Times New Roman" w:hAnsi="Times New Roman" w:cs="Times New Roman"/>
          <w:color w:val="000000"/>
          <w:sz w:val="28"/>
          <w:szCs w:val="28"/>
          <w:shd w:val="clear" w:color="auto" w:fill="FFFFFF"/>
          <w:lang w:val="kk-KZ"/>
        </w:rPr>
        <w:t>.</w:t>
      </w:r>
      <w:r w:rsidR="00C63130" w:rsidRPr="00C63130">
        <w:rPr>
          <w:rFonts w:ascii="Times New Roman" w:hAnsi="Times New Roman" w:cs="Times New Roman"/>
          <w:color w:val="000000"/>
          <w:sz w:val="28"/>
          <w:szCs w:val="28"/>
          <w:shd w:val="clear" w:color="auto" w:fill="FFFFFF"/>
        </w:rPr>
        <w:t xml:space="preserve"> 13.00.08 - Челябинск, 2016.- 180 с.</w:t>
      </w:r>
    </w:p>
    <w:p w14:paraId="02290371" w14:textId="6C8F3F4E"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rPr>
        <w:lastRenderedPageBreak/>
        <w:t xml:space="preserve"> </w:t>
      </w:r>
      <w:r w:rsidRPr="00F95DFC">
        <w:rPr>
          <w:rFonts w:ascii="Times New Roman" w:hAnsi="Times New Roman" w:cs="Times New Roman"/>
          <w:color w:val="222222"/>
          <w:sz w:val="28"/>
          <w:szCs w:val="28"/>
          <w:shd w:val="clear" w:color="auto" w:fill="FFFFFF"/>
        </w:rPr>
        <w:t>Петровский В.А. Информационно-образовательная среда учреждения //</w:t>
      </w:r>
      <w:r w:rsidR="002B5557">
        <w:rPr>
          <w:rFonts w:ascii="Times New Roman" w:hAnsi="Times New Roman" w:cs="Times New Roman"/>
          <w:color w:val="222222"/>
          <w:sz w:val="28"/>
          <w:szCs w:val="28"/>
          <w:shd w:val="clear" w:color="auto" w:fill="FFFFFF"/>
        </w:rPr>
        <w:t xml:space="preserve"> </w:t>
      </w:r>
      <w:r w:rsidRPr="00F95DFC">
        <w:rPr>
          <w:rFonts w:ascii="Times New Roman" w:hAnsi="Times New Roman" w:cs="Times New Roman"/>
          <w:color w:val="222222"/>
          <w:sz w:val="28"/>
          <w:szCs w:val="28"/>
          <w:shd w:val="clear" w:color="auto" w:fill="FFFFFF"/>
          <w:lang w:val="kk-KZ"/>
        </w:rPr>
        <w:t>К</w:t>
      </w:r>
      <w:proofErr w:type="spellStart"/>
      <w:r w:rsidRPr="00F95DFC">
        <w:rPr>
          <w:rFonts w:ascii="Times New Roman" w:hAnsi="Times New Roman" w:cs="Times New Roman"/>
          <w:color w:val="222222"/>
          <w:sz w:val="28"/>
          <w:szCs w:val="28"/>
          <w:shd w:val="clear" w:color="auto" w:fill="FFFFFF"/>
        </w:rPr>
        <w:t>омплексные</w:t>
      </w:r>
      <w:proofErr w:type="spellEnd"/>
      <w:r w:rsidRPr="00F95DFC">
        <w:rPr>
          <w:rFonts w:ascii="Times New Roman" w:hAnsi="Times New Roman" w:cs="Times New Roman"/>
          <w:color w:val="222222"/>
          <w:sz w:val="28"/>
          <w:szCs w:val="28"/>
          <w:shd w:val="clear" w:color="auto" w:fill="FFFFFF"/>
        </w:rPr>
        <w:t xml:space="preserve"> и отраслевые проблемы науки и пути их решения: Сборник. – 2021. – </w:t>
      </w:r>
      <w:r w:rsidR="00262EDB" w:rsidRPr="00262EDB">
        <w:rPr>
          <w:rFonts w:ascii="Times New Roman" w:hAnsi="Times New Roman" w:cs="Times New Roman"/>
          <w:sz w:val="28"/>
          <w:szCs w:val="28"/>
        </w:rPr>
        <w:t>№ 1152</w:t>
      </w:r>
      <w:r w:rsidR="002B5557">
        <w:rPr>
          <w:rFonts w:ascii="Times New Roman" w:hAnsi="Times New Roman" w:cs="Times New Roman"/>
          <w:color w:val="222222"/>
          <w:sz w:val="28"/>
          <w:szCs w:val="28"/>
          <w:shd w:val="clear" w:color="auto" w:fill="FFFFFF"/>
        </w:rPr>
        <w:t xml:space="preserve">. - </w:t>
      </w:r>
      <w:r w:rsidRPr="00F95DFC">
        <w:rPr>
          <w:rFonts w:ascii="Times New Roman" w:hAnsi="Times New Roman" w:cs="Times New Roman"/>
          <w:color w:val="222222"/>
          <w:sz w:val="28"/>
          <w:szCs w:val="28"/>
          <w:shd w:val="clear" w:color="auto" w:fill="FFFFFF"/>
        </w:rPr>
        <w:t>С. 49</w:t>
      </w:r>
      <w:r w:rsidR="00BB0EE2">
        <w:rPr>
          <w:rFonts w:ascii="Times New Roman" w:hAnsi="Times New Roman" w:cs="Times New Roman"/>
          <w:color w:val="222222"/>
          <w:sz w:val="28"/>
          <w:szCs w:val="28"/>
          <w:shd w:val="clear" w:color="auto" w:fill="FFFFFF"/>
          <w:lang w:val="kk-KZ"/>
        </w:rPr>
        <w:t>-53</w:t>
      </w:r>
      <w:r w:rsidRPr="00F95DFC">
        <w:rPr>
          <w:rFonts w:ascii="Times New Roman" w:hAnsi="Times New Roman" w:cs="Times New Roman"/>
          <w:color w:val="222222"/>
          <w:sz w:val="28"/>
          <w:szCs w:val="28"/>
          <w:shd w:val="clear" w:color="auto" w:fill="FFFFFF"/>
        </w:rPr>
        <w:t>.</w:t>
      </w:r>
    </w:p>
    <w:p w14:paraId="7A75BCE5" w14:textId="2DF2E302"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color w:val="222222"/>
          <w:sz w:val="28"/>
          <w:szCs w:val="28"/>
          <w:shd w:val="clear" w:color="auto" w:fill="FFFFFF"/>
        </w:rPr>
        <w:t>Лобанов Ю. И., Ильченко О. А. Самообразование в открытой сетевой информационной среде //</w:t>
      </w:r>
      <w:r w:rsidR="002B5557">
        <w:rPr>
          <w:rFonts w:ascii="Times New Roman" w:hAnsi="Times New Roman" w:cs="Times New Roman"/>
          <w:color w:val="222222"/>
          <w:sz w:val="28"/>
          <w:szCs w:val="28"/>
          <w:shd w:val="clear" w:color="auto" w:fill="FFFFFF"/>
        </w:rPr>
        <w:t xml:space="preserve"> </w:t>
      </w:r>
      <w:r w:rsidRPr="00F95DFC">
        <w:rPr>
          <w:rFonts w:ascii="Times New Roman" w:hAnsi="Times New Roman" w:cs="Times New Roman"/>
          <w:color w:val="222222"/>
          <w:sz w:val="28"/>
          <w:szCs w:val="28"/>
          <w:shd w:val="clear" w:color="auto" w:fill="FFFFFF"/>
        </w:rPr>
        <w:t>Высшее образование в России. – 2009. – № 8. – С. 99-103.</w:t>
      </w:r>
    </w:p>
    <w:p w14:paraId="11DC9BE7" w14:textId="232968C0"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rPr>
        <w:t xml:space="preserve"> </w:t>
      </w:r>
      <w:proofErr w:type="spellStart"/>
      <w:r w:rsidRPr="00F95DFC">
        <w:rPr>
          <w:rFonts w:ascii="Times New Roman" w:hAnsi="Times New Roman" w:cs="Times New Roman"/>
          <w:color w:val="222222"/>
          <w:sz w:val="28"/>
          <w:szCs w:val="28"/>
          <w:shd w:val="clear" w:color="auto" w:fill="FFFFFF"/>
        </w:rPr>
        <w:t>Бидайбеков</w:t>
      </w:r>
      <w:proofErr w:type="spellEnd"/>
      <w:r w:rsidRPr="00F95DFC">
        <w:rPr>
          <w:rFonts w:ascii="Times New Roman" w:hAnsi="Times New Roman" w:cs="Times New Roman"/>
          <w:color w:val="222222"/>
          <w:sz w:val="28"/>
          <w:szCs w:val="28"/>
          <w:shd w:val="clear" w:color="auto" w:fill="FFFFFF"/>
        </w:rPr>
        <w:t xml:space="preserve"> Е. Ы., </w:t>
      </w:r>
      <w:proofErr w:type="spellStart"/>
      <w:r w:rsidRPr="00F95DFC">
        <w:rPr>
          <w:rFonts w:ascii="Times New Roman" w:hAnsi="Times New Roman" w:cs="Times New Roman"/>
          <w:color w:val="222222"/>
          <w:sz w:val="28"/>
          <w:szCs w:val="28"/>
          <w:shd w:val="clear" w:color="auto" w:fill="FFFFFF"/>
        </w:rPr>
        <w:t>Балыкбаев</w:t>
      </w:r>
      <w:proofErr w:type="spellEnd"/>
      <w:r w:rsidRPr="00F95DFC">
        <w:rPr>
          <w:rFonts w:ascii="Times New Roman" w:hAnsi="Times New Roman" w:cs="Times New Roman"/>
          <w:color w:val="222222"/>
          <w:sz w:val="28"/>
          <w:szCs w:val="28"/>
          <w:shd w:val="clear" w:color="auto" w:fill="FFFFFF"/>
        </w:rPr>
        <w:t xml:space="preserve"> Т. О. Информационно-образовательная среда в учебном процессе высшего учебного заведения //</w:t>
      </w:r>
      <w:r w:rsidR="002B5557">
        <w:rPr>
          <w:rFonts w:ascii="Times New Roman" w:hAnsi="Times New Roman" w:cs="Times New Roman"/>
          <w:color w:val="222222"/>
          <w:sz w:val="28"/>
          <w:szCs w:val="28"/>
          <w:shd w:val="clear" w:color="auto" w:fill="FFFFFF"/>
        </w:rPr>
        <w:t xml:space="preserve"> </w:t>
      </w:r>
      <w:r w:rsidRPr="00F95DFC">
        <w:rPr>
          <w:rFonts w:ascii="Times New Roman" w:hAnsi="Times New Roman" w:cs="Times New Roman"/>
          <w:color w:val="222222"/>
          <w:sz w:val="28"/>
          <w:szCs w:val="28"/>
          <w:shd w:val="clear" w:color="auto" w:fill="FFFFFF"/>
        </w:rPr>
        <w:t>Вестник Московского городского педагогического университета. Серия: Информатика и информатизация образования. – 2007. – № 8. – С. 98-99.</w:t>
      </w:r>
    </w:p>
    <w:p w14:paraId="575596F4" w14:textId="6297B289"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rPr>
        <w:t xml:space="preserve"> </w:t>
      </w:r>
      <w:r w:rsidRPr="00F95DFC">
        <w:rPr>
          <w:rFonts w:ascii="Times New Roman" w:hAnsi="Times New Roman" w:cs="Times New Roman"/>
          <w:color w:val="222222"/>
          <w:sz w:val="28"/>
          <w:szCs w:val="28"/>
          <w:shd w:val="clear" w:color="auto" w:fill="FFFFFF"/>
          <w:lang w:val="kk-KZ"/>
        </w:rPr>
        <w:t>Берикханова Г. Е., Жаксыбаева Г. С. Ақпараттық білім беру ортасын жобалаудың ұстанымдары мен теориялық негіздері //</w:t>
      </w:r>
      <w:r w:rsidR="002B5557">
        <w:rPr>
          <w:rFonts w:ascii="Times New Roman" w:hAnsi="Times New Roman" w:cs="Times New Roman"/>
          <w:color w:val="222222"/>
          <w:sz w:val="28"/>
          <w:szCs w:val="28"/>
          <w:shd w:val="clear" w:color="auto" w:fill="FFFFFF"/>
          <w:lang w:val="kk-KZ"/>
        </w:rPr>
        <w:t xml:space="preserve"> </w:t>
      </w:r>
      <w:r w:rsidRPr="00F95DFC">
        <w:rPr>
          <w:rFonts w:ascii="Times New Roman" w:hAnsi="Times New Roman" w:cs="Times New Roman"/>
          <w:color w:val="222222"/>
          <w:sz w:val="28"/>
          <w:szCs w:val="28"/>
          <w:shd w:val="clear" w:color="auto" w:fill="FFFFFF"/>
          <w:lang w:val="kk-KZ"/>
        </w:rPr>
        <w:t xml:space="preserve">Семей қаласының Шәкәрім атындағы мемлекеттік университетінің хабаршысы. </w:t>
      </w:r>
      <w:r w:rsidR="002B5557">
        <w:rPr>
          <w:rFonts w:ascii="Times New Roman" w:hAnsi="Times New Roman" w:cs="Times New Roman"/>
          <w:color w:val="222222"/>
          <w:sz w:val="28"/>
          <w:szCs w:val="28"/>
          <w:shd w:val="clear" w:color="auto" w:fill="FFFFFF"/>
          <w:lang w:val="kk-KZ"/>
        </w:rPr>
        <w:t xml:space="preserve">- </w:t>
      </w:r>
      <w:r w:rsidR="00262EDB">
        <w:rPr>
          <w:rFonts w:ascii="Times New Roman" w:hAnsi="Times New Roman" w:cs="Times New Roman"/>
          <w:color w:val="222222"/>
          <w:sz w:val="28"/>
          <w:szCs w:val="28"/>
          <w:shd w:val="clear" w:color="auto" w:fill="FFFFFF"/>
          <w:lang w:val="kk-KZ"/>
        </w:rPr>
        <w:t>2016</w:t>
      </w:r>
      <w:r w:rsidR="002B5557">
        <w:rPr>
          <w:rFonts w:ascii="Times New Roman" w:hAnsi="Times New Roman" w:cs="Times New Roman"/>
          <w:color w:val="222222"/>
          <w:sz w:val="28"/>
          <w:szCs w:val="28"/>
          <w:shd w:val="clear" w:color="auto" w:fill="FFFFFF"/>
          <w:lang w:val="kk-KZ"/>
        </w:rPr>
        <w:t>. - №</w:t>
      </w:r>
      <w:r w:rsidR="00262EDB">
        <w:rPr>
          <w:rFonts w:ascii="Times New Roman" w:hAnsi="Times New Roman" w:cs="Times New Roman"/>
          <w:color w:val="222222"/>
          <w:sz w:val="28"/>
          <w:szCs w:val="28"/>
          <w:shd w:val="clear" w:color="auto" w:fill="FFFFFF"/>
          <w:lang w:val="kk-KZ"/>
        </w:rPr>
        <w:t>2-3 (10,11)</w:t>
      </w:r>
      <w:r w:rsidR="002B5557">
        <w:rPr>
          <w:rFonts w:ascii="Times New Roman" w:hAnsi="Times New Roman" w:cs="Times New Roman"/>
          <w:color w:val="222222"/>
          <w:sz w:val="28"/>
          <w:szCs w:val="28"/>
          <w:shd w:val="clear" w:color="auto" w:fill="FFFFFF"/>
          <w:lang w:val="kk-KZ"/>
        </w:rPr>
        <w:t xml:space="preserve">. </w:t>
      </w:r>
      <w:r w:rsidRPr="00F95DFC">
        <w:rPr>
          <w:rFonts w:ascii="Times New Roman" w:hAnsi="Times New Roman" w:cs="Times New Roman"/>
          <w:color w:val="222222"/>
          <w:sz w:val="28"/>
          <w:szCs w:val="28"/>
          <w:shd w:val="clear" w:color="auto" w:fill="FFFFFF"/>
          <w:lang w:val="kk-KZ"/>
        </w:rPr>
        <w:t xml:space="preserve">– </w:t>
      </w:r>
      <w:r w:rsidR="002B5557">
        <w:rPr>
          <w:rFonts w:ascii="Times New Roman" w:hAnsi="Times New Roman" w:cs="Times New Roman"/>
          <w:color w:val="222222"/>
          <w:sz w:val="28"/>
          <w:szCs w:val="28"/>
          <w:shd w:val="clear" w:color="auto" w:fill="FFFFFF"/>
          <w:lang w:val="kk-KZ"/>
        </w:rPr>
        <w:t>С</w:t>
      </w:r>
      <w:r w:rsidRPr="00F95DFC">
        <w:rPr>
          <w:rFonts w:ascii="Times New Roman" w:hAnsi="Times New Roman" w:cs="Times New Roman"/>
          <w:color w:val="222222"/>
          <w:sz w:val="28"/>
          <w:szCs w:val="28"/>
          <w:shd w:val="clear" w:color="auto" w:fill="FFFFFF"/>
          <w:lang w:val="kk-KZ"/>
        </w:rPr>
        <w:t>. 24.</w:t>
      </w:r>
    </w:p>
    <w:p w14:paraId="098CE4A9" w14:textId="173503AC"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Style w:val="aa"/>
          <w:rFonts w:ascii="Times New Roman" w:hAnsi="Times New Roman" w:cs="Times New Roman"/>
          <w:sz w:val="28"/>
          <w:szCs w:val="28"/>
          <w:lang w:val="kk-KZ"/>
        </w:rPr>
      </w:pPr>
      <w:r w:rsidRPr="00F95DFC">
        <w:rPr>
          <w:rFonts w:ascii="Times New Roman" w:hAnsi="Times New Roman" w:cs="Times New Roman"/>
          <w:sz w:val="28"/>
          <w:szCs w:val="28"/>
          <w:lang w:val="kk-KZ" w:eastAsia="ru-RU"/>
        </w:rPr>
        <w:t xml:space="preserve"> </w:t>
      </w:r>
      <w:r w:rsidRPr="00F95DFC">
        <w:rPr>
          <w:rFonts w:ascii="Times New Roman" w:hAnsi="Times New Roman" w:cs="Times New Roman"/>
          <w:color w:val="111111"/>
          <w:sz w:val="28"/>
          <w:szCs w:val="28"/>
          <w:shd w:val="clear" w:color="auto" w:fill="FFFFFF"/>
        </w:rPr>
        <w:t xml:space="preserve">Анискина Е.В. Информатизация образования в РФ на современном этапе // Современные научные исследования и инновации. </w:t>
      </w:r>
      <w:r w:rsidR="002B5557">
        <w:rPr>
          <w:rFonts w:ascii="Times New Roman" w:hAnsi="Times New Roman" w:cs="Times New Roman"/>
          <w:color w:val="111111"/>
          <w:sz w:val="28"/>
          <w:szCs w:val="28"/>
          <w:shd w:val="clear" w:color="auto" w:fill="FFFFFF"/>
        </w:rPr>
        <w:t xml:space="preserve">- </w:t>
      </w:r>
      <w:r w:rsidRPr="00F95DFC">
        <w:rPr>
          <w:rFonts w:ascii="Times New Roman" w:hAnsi="Times New Roman" w:cs="Times New Roman"/>
          <w:color w:val="111111"/>
          <w:sz w:val="28"/>
          <w:szCs w:val="28"/>
          <w:shd w:val="clear" w:color="auto" w:fill="FFFFFF"/>
        </w:rPr>
        <w:t xml:space="preserve">2017. </w:t>
      </w:r>
      <w:r w:rsidR="002B5557">
        <w:rPr>
          <w:rFonts w:ascii="Times New Roman" w:hAnsi="Times New Roman" w:cs="Times New Roman"/>
          <w:color w:val="111111"/>
          <w:sz w:val="28"/>
          <w:szCs w:val="28"/>
          <w:shd w:val="clear" w:color="auto" w:fill="FFFFFF"/>
        </w:rPr>
        <w:t xml:space="preserve">- </w:t>
      </w:r>
      <w:r w:rsidRPr="00F95DFC">
        <w:rPr>
          <w:rFonts w:ascii="Times New Roman" w:hAnsi="Times New Roman" w:cs="Times New Roman"/>
          <w:color w:val="111111"/>
          <w:sz w:val="28"/>
          <w:szCs w:val="28"/>
          <w:shd w:val="clear" w:color="auto" w:fill="FFFFFF"/>
        </w:rPr>
        <w:t>№ 12</w:t>
      </w:r>
      <w:r w:rsidR="002B5557">
        <w:rPr>
          <w:rFonts w:ascii="Times New Roman" w:hAnsi="Times New Roman" w:cs="Times New Roman"/>
          <w:color w:val="111111"/>
          <w:sz w:val="28"/>
          <w:szCs w:val="28"/>
          <w:shd w:val="clear" w:color="auto" w:fill="FFFFFF"/>
        </w:rPr>
        <w:t>. -</w:t>
      </w:r>
      <w:r w:rsidRPr="00F95DFC">
        <w:rPr>
          <w:rFonts w:ascii="Times New Roman" w:hAnsi="Times New Roman" w:cs="Times New Roman"/>
          <w:color w:val="111111"/>
          <w:sz w:val="28"/>
          <w:szCs w:val="28"/>
          <w:shd w:val="clear" w:color="auto" w:fill="FFFFFF"/>
        </w:rPr>
        <w:t xml:space="preserve"> </w:t>
      </w:r>
      <w:r w:rsidR="002B5557">
        <w:rPr>
          <w:rFonts w:ascii="Times New Roman" w:hAnsi="Times New Roman" w:cs="Times New Roman"/>
          <w:color w:val="111111"/>
          <w:sz w:val="28"/>
          <w:szCs w:val="28"/>
          <w:shd w:val="clear" w:color="auto" w:fill="FFFFFF"/>
        </w:rPr>
        <w:t>С</w:t>
      </w:r>
      <w:r w:rsidRPr="00F95DFC">
        <w:rPr>
          <w:rFonts w:ascii="Times New Roman" w:hAnsi="Times New Roman" w:cs="Times New Roman"/>
          <w:color w:val="111111"/>
          <w:sz w:val="28"/>
          <w:szCs w:val="28"/>
          <w:shd w:val="clear" w:color="auto" w:fill="FFFFFF"/>
        </w:rPr>
        <w:t>.</w:t>
      </w:r>
      <w:r w:rsidR="00262EDB">
        <w:rPr>
          <w:rFonts w:ascii="Times New Roman" w:hAnsi="Times New Roman" w:cs="Times New Roman"/>
          <w:color w:val="111111"/>
          <w:sz w:val="28"/>
          <w:szCs w:val="28"/>
          <w:shd w:val="clear" w:color="auto" w:fill="FFFFFF"/>
          <w:lang w:val="kk-KZ"/>
        </w:rPr>
        <w:t>26</w:t>
      </w:r>
      <w:r w:rsidR="002B5557">
        <w:rPr>
          <w:rFonts w:ascii="Times New Roman" w:hAnsi="Times New Roman" w:cs="Times New Roman"/>
          <w:color w:val="111111"/>
          <w:sz w:val="28"/>
          <w:szCs w:val="28"/>
          <w:shd w:val="clear" w:color="auto" w:fill="FFFFFF"/>
        </w:rPr>
        <w:t>.</w:t>
      </w:r>
    </w:p>
    <w:p w14:paraId="7D2CEEF3" w14:textId="4D931789" w:rsidR="00F95DFC" w:rsidRPr="00F95DFC"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bookmarkStart w:id="75" w:name="_Hlk167601560"/>
      <w:r w:rsidRPr="00F95DFC">
        <w:rPr>
          <w:rFonts w:ascii="Times New Roman" w:hAnsi="Times New Roman" w:cs="Times New Roman"/>
          <w:sz w:val="28"/>
          <w:szCs w:val="28"/>
          <w:lang w:val="kk-KZ"/>
        </w:rPr>
        <w:t xml:space="preserve"> </w:t>
      </w:r>
      <w:bookmarkEnd w:id="75"/>
      <w:proofErr w:type="spellStart"/>
      <w:r w:rsidRPr="00F95DFC">
        <w:rPr>
          <w:rFonts w:ascii="Times New Roman" w:hAnsi="Times New Roman" w:cs="Times New Roman"/>
          <w:color w:val="222222"/>
          <w:sz w:val="28"/>
          <w:szCs w:val="28"/>
          <w:shd w:val="clear" w:color="auto" w:fill="FFFFFF"/>
        </w:rPr>
        <w:t>Четверикова</w:t>
      </w:r>
      <w:proofErr w:type="spellEnd"/>
      <w:r w:rsidRPr="00F95DFC">
        <w:rPr>
          <w:rFonts w:ascii="Times New Roman" w:hAnsi="Times New Roman" w:cs="Times New Roman"/>
          <w:color w:val="222222"/>
          <w:sz w:val="28"/>
          <w:szCs w:val="28"/>
          <w:shd w:val="clear" w:color="auto" w:fill="FFFFFF"/>
        </w:rPr>
        <w:t xml:space="preserve"> О. Н. Интеллектуальный регресс как оборотная сторона «цифровой школы» //</w:t>
      </w:r>
      <w:r w:rsidR="002B5557">
        <w:rPr>
          <w:rFonts w:ascii="Times New Roman" w:hAnsi="Times New Roman" w:cs="Times New Roman"/>
          <w:color w:val="222222"/>
          <w:sz w:val="28"/>
          <w:szCs w:val="28"/>
          <w:shd w:val="clear" w:color="auto" w:fill="FFFFFF"/>
        </w:rPr>
        <w:t xml:space="preserve"> </w:t>
      </w:r>
      <w:r w:rsidRPr="00F95DFC">
        <w:rPr>
          <w:rFonts w:ascii="Times New Roman" w:hAnsi="Times New Roman" w:cs="Times New Roman"/>
          <w:color w:val="222222"/>
          <w:sz w:val="28"/>
          <w:szCs w:val="28"/>
          <w:shd w:val="clear" w:color="auto" w:fill="FFFFFF"/>
        </w:rPr>
        <w:t>Народное образование. – 2020. – № 1 (1478). – С. 31-44.</w:t>
      </w:r>
    </w:p>
    <w:p w14:paraId="3FD7CC06" w14:textId="5D602ED2"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95DFC">
        <w:rPr>
          <w:rFonts w:ascii="Times New Roman" w:hAnsi="Times New Roman" w:cs="Times New Roman"/>
          <w:sz w:val="28"/>
          <w:szCs w:val="28"/>
          <w:lang w:val="kk-KZ" w:eastAsia="ru-RU"/>
        </w:rPr>
        <w:t xml:space="preserve"> </w:t>
      </w:r>
      <w:proofErr w:type="spellStart"/>
      <w:r w:rsidRPr="00F95DFC">
        <w:rPr>
          <w:rFonts w:ascii="Times New Roman" w:hAnsi="Times New Roman" w:cs="Times New Roman"/>
          <w:color w:val="222222"/>
          <w:sz w:val="28"/>
          <w:szCs w:val="28"/>
          <w:shd w:val="clear" w:color="auto" w:fill="FFFFFF"/>
        </w:rPr>
        <w:t>Гулямов</w:t>
      </w:r>
      <w:proofErr w:type="spellEnd"/>
      <w:r w:rsidRPr="00F95DFC">
        <w:rPr>
          <w:rFonts w:ascii="Times New Roman" w:hAnsi="Times New Roman" w:cs="Times New Roman"/>
          <w:color w:val="222222"/>
          <w:sz w:val="28"/>
          <w:szCs w:val="28"/>
          <w:shd w:val="clear" w:color="auto" w:fill="FFFFFF"/>
        </w:rPr>
        <w:t xml:space="preserve"> С. С. Современные аспекты повышения качества образования Республики Узбекистан в условиях применения передовых информационно-</w:t>
      </w:r>
      <w:r w:rsidRPr="00F85F34">
        <w:rPr>
          <w:rFonts w:ascii="Times New Roman" w:hAnsi="Times New Roman" w:cs="Times New Roman"/>
          <w:sz w:val="28"/>
          <w:szCs w:val="28"/>
          <w:shd w:val="clear" w:color="auto" w:fill="FFFFFF"/>
        </w:rPr>
        <w:t>коммуникационных технологий //</w:t>
      </w:r>
      <w:r w:rsidR="002B5557">
        <w:rPr>
          <w:rFonts w:ascii="Times New Roman" w:hAnsi="Times New Roman" w:cs="Times New Roman"/>
          <w:sz w:val="28"/>
          <w:szCs w:val="28"/>
          <w:shd w:val="clear" w:color="auto" w:fill="FFFFFF"/>
        </w:rPr>
        <w:t xml:space="preserve"> </w:t>
      </w:r>
      <w:r w:rsidRPr="00F85F34">
        <w:rPr>
          <w:rFonts w:ascii="Times New Roman" w:hAnsi="Times New Roman" w:cs="Times New Roman"/>
          <w:sz w:val="28"/>
          <w:szCs w:val="28"/>
          <w:shd w:val="clear" w:color="auto" w:fill="FFFFFF"/>
        </w:rPr>
        <w:t>Современные информационные технологии и ИТ-образование. – 2016. – Т. 12. – № 4. – С. 217-223.</w:t>
      </w:r>
    </w:p>
    <w:p w14:paraId="54BAE3CF" w14:textId="5B58A92B"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r w:rsidRPr="00F85F34">
        <w:rPr>
          <w:rFonts w:ascii="Times New Roman" w:hAnsi="Times New Roman" w:cs="Times New Roman"/>
          <w:sz w:val="28"/>
          <w:szCs w:val="28"/>
          <w:lang w:val="kk-KZ"/>
        </w:rPr>
        <w:t xml:space="preserve"> </w:t>
      </w:r>
      <w:r w:rsidR="002B5557" w:rsidRPr="00F85F34">
        <w:rPr>
          <w:rFonts w:ascii="Times New Roman" w:hAnsi="Times New Roman" w:cs="Times New Roman"/>
          <w:sz w:val="28"/>
          <w:szCs w:val="28"/>
          <w:lang w:val="kk-KZ"/>
        </w:rPr>
        <w:t xml:space="preserve">Ибашова </w:t>
      </w:r>
      <w:r w:rsidRPr="00F85F34">
        <w:rPr>
          <w:rFonts w:ascii="Times New Roman" w:hAnsi="Times New Roman" w:cs="Times New Roman"/>
          <w:sz w:val="28"/>
          <w:szCs w:val="28"/>
          <w:lang w:val="kk-KZ"/>
        </w:rPr>
        <w:t xml:space="preserve">А.Б., </w:t>
      </w:r>
      <w:r w:rsidR="002B5557" w:rsidRPr="00F85F34">
        <w:rPr>
          <w:rFonts w:ascii="Times New Roman" w:hAnsi="Times New Roman" w:cs="Times New Roman"/>
          <w:sz w:val="28"/>
          <w:szCs w:val="28"/>
          <w:lang w:val="kk-KZ"/>
        </w:rPr>
        <w:t xml:space="preserve">Белесова </w:t>
      </w:r>
      <w:r w:rsidRPr="00F85F34">
        <w:rPr>
          <w:rFonts w:ascii="Times New Roman" w:hAnsi="Times New Roman" w:cs="Times New Roman"/>
          <w:sz w:val="28"/>
          <w:szCs w:val="28"/>
          <w:lang w:val="kk-KZ"/>
        </w:rPr>
        <w:t>Д.Т. SMART білім беру жағдайында «scratch» және «робототехника» курстары бойынша бастауыш мектепте ақпараттық білім беру ортасын дамыту және қолдану</w:t>
      </w:r>
      <w:r w:rsidR="002B5557">
        <w:rPr>
          <w:rFonts w:ascii="Times New Roman" w:hAnsi="Times New Roman" w:cs="Times New Roman"/>
          <w:sz w:val="28"/>
          <w:szCs w:val="28"/>
          <w:lang w:val="kk-KZ"/>
        </w:rPr>
        <w:t xml:space="preserve"> //</w:t>
      </w:r>
      <w:r w:rsidRPr="00F85F34">
        <w:rPr>
          <w:rFonts w:ascii="Times New Roman" w:hAnsi="Times New Roman" w:cs="Times New Roman"/>
          <w:sz w:val="28"/>
          <w:szCs w:val="28"/>
          <w:lang w:val="kk-KZ"/>
        </w:rPr>
        <w:t xml:space="preserve"> </w:t>
      </w:r>
      <w:r w:rsidR="00964F51" w:rsidRPr="00964F51">
        <w:rPr>
          <w:rFonts w:ascii="Times New Roman" w:hAnsi="Times New Roman" w:cs="Times New Roman"/>
          <w:sz w:val="28"/>
          <w:szCs w:val="28"/>
          <w:lang w:val="kk-KZ"/>
        </w:rPr>
        <w:t>Мұғалімдердің білімін көтеру жөніндегі IX-шы халықаралық форум материалдарының жинағы</w:t>
      </w:r>
      <w:r w:rsidR="002B5557">
        <w:rPr>
          <w:rFonts w:ascii="Times New Roman" w:hAnsi="Times New Roman" w:cs="Times New Roman"/>
          <w:bCs/>
          <w:sz w:val="28"/>
          <w:szCs w:val="28"/>
          <w:lang w:val="kk-KZ"/>
        </w:rPr>
        <w:t>. –</w:t>
      </w:r>
      <w:r w:rsidRPr="00F85F34">
        <w:rPr>
          <w:rFonts w:ascii="Times New Roman" w:hAnsi="Times New Roman" w:cs="Times New Roman"/>
          <w:bCs/>
          <w:sz w:val="28"/>
          <w:szCs w:val="28"/>
          <w:lang w:val="kk-KZ"/>
        </w:rPr>
        <w:t xml:space="preserve"> </w:t>
      </w:r>
      <w:r w:rsidR="002B5557">
        <w:rPr>
          <w:rFonts w:ascii="Times New Roman" w:hAnsi="Times New Roman" w:cs="Times New Roman"/>
          <w:bCs/>
          <w:sz w:val="28"/>
          <w:szCs w:val="28"/>
          <w:lang w:val="kk-KZ"/>
        </w:rPr>
        <w:t>Қарағанды</w:t>
      </w:r>
      <w:r w:rsidR="002B5557" w:rsidRPr="00964F51">
        <w:rPr>
          <w:rFonts w:ascii="Times New Roman" w:hAnsi="Times New Roman" w:cs="Times New Roman"/>
          <w:bCs/>
          <w:sz w:val="28"/>
          <w:szCs w:val="28"/>
          <w:lang w:val="kk-KZ"/>
        </w:rPr>
        <w:t>-Қ</w:t>
      </w:r>
      <w:r w:rsidR="002B5557">
        <w:rPr>
          <w:rFonts w:ascii="Times New Roman" w:hAnsi="Times New Roman" w:cs="Times New Roman"/>
          <w:bCs/>
          <w:sz w:val="28"/>
          <w:szCs w:val="28"/>
          <w:lang w:val="kk-KZ"/>
        </w:rPr>
        <w:t>азан</w:t>
      </w:r>
      <w:r w:rsidRPr="00F85F34">
        <w:rPr>
          <w:rFonts w:ascii="Times New Roman" w:hAnsi="Times New Roman" w:cs="Times New Roman"/>
          <w:bCs/>
          <w:sz w:val="28"/>
          <w:szCs w:val="28"/>
          <w:lang w:val="kk-KZ"/>
        </w:rPr>
        <w:t>, 2023</w:t>
      </w:r>
      <w:r w:rsidR="002B5557">
        <w:rPr>
          <w:rFonts w:ascii="Times New Roman" w:hAnsi="Times New Roman" w:cs="Times New Roman"/>
          <w:bCs/>
          <w:sz w:val="28"/>
          <w:szCs w:val="28"/>
          <w:lang w:val="kk-KZ"/>
        </w:rPr>
        <w:t xml:space="preserve">. </w:t>
      </w:r>
      <w:r w:rsidR="002B5557" w:rsidRPr="00964F51">
        <w:rPr>
          <w:rFonts w:ascii="Times New Roman" w:hAnsi="Times New Roman" w:cs="Times New Roman"/>
          <w:bCs/>
          <w:sz w:val="28"/>
          <w:szCs w:val="28"/>
          <w:lang w:val="kk-KZ"/>
        </w:rPr>
        <w:t xml:space="preserve">- </w:t>
      </w:r>
      <w:r w:rsidR="0069310E">
        <w:rPr>
          <w:rFonts w:ascii="Times New Roman" w:hAnsi="Times New Roman" w:cs="Times New Roman"/>
          <w:bCs/>
          <w:sz w:val="28"/>
          <w:szCs w:val="28"/>
          <w:lang w:val="kk-KZ"/>
        </w:rPr>
        <w:t>Б</w:t>
      </w:r>
      <w:r w:rsidRPr="00F85F34">
        <w:rPr>
          <w:rFonts w:ascii="Times New Roman" w:hAnsi="Times New Roman" w:cs="Times New Roman"/>
          <w:bCs/>
          <w:sz w:val="28"/>
          <w:szCs w:val="28"/>
          <w:lang w:val="kk-KZ"/>
        </w:rPr>
        <w:t>. 176-181.</w:t>
      </w:r>
      <w:r w:rsidRPr="002B5557">
        <w:rPr>
          <w:rFonts w:ascii="Times New Roman" w:hAnsi="Times New Roman" w:cs="Times New Roman"/>
          <w:sz w:val="28"/>
          <w:szCs w:val="28"/>
          <w:lang w:val="kk-KZ"/>
        </w:rPr>
        <w:t xml:space="preserve"> </w:t>
      </w:r>
    </w:p>
    <w:p w14:paraId="20C2700A" w14:textId="71907E46"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rPr>
        <w:t>Бидайбеков</w:t>
      </w:r>
      <w:proofErr w:type="spellEnd"/>
      <w:r w:rsidRPr="00F85F34">
        <w:rPr>
          <w:rFonts w:ascii="Times New Roman" w:hAnsi="Times New Roman" w:cs="Times New Roman"/>
          <w:sz w:val="28"/>
          <w:szCs w:val="28"/>
          <w:shd w:val="clear" w:color="auto" w:fill="FFFFFF"/>
        </w:rPr>
        <w:t xml:space="preserve"> Е. Ы., </w:t>
      </w:r>
      <w:proofErr w:type="spellStart"/>
      <w:r w:rsidRPr="00F85F34">
        <w:rPr>
          <w:rFonts w:ascii="Times New Roman" w:hAnsi="Times New Roman" w:cs="Times New Roman"/>
          <w:sz w:val="28"/>
          <w:szCs w:val="28"/>
          <w:shd w:val="clear" w:color="auto" w:fill="FFFFFF"/>
        </w:rPr>
        <w:t>Балыкбаев</w:t>
      </w:r>
      <w:proofErr w:type="spellEnd"/>
      <w:r w:rsidRPr="00F85F34">
        <w:rPr>
          <w:rFonts w:ascii="Times New Roman" w:hAnsi="Times New Roman" w:cs="Times New Roman"/>
          <w:sz w:val="28"/>
          <w:szCs w:val="28"/>
          <w:shd w:val="clear" w:color="auto" w:fill="FFFFFF"/>
        </w:rPr>
        <w:t xml:space="preserve"> Т. О. Информационно-образовательная среда в учебном процессе высшего учебного заведения //</w:t>
      </w:r>
      <w:r w:rsidR="002B5557">
        <w:rPr>
          <w:rFonts w:ascii="Times New Roman" w:hAnsi="Times New Roman" w:cs="Times New Roman"/>
          <w:sz w:val="28"/>
          <w:szCs w:val="28"/>
          <w:shd w:val="clear" w:color="auto" w:fill="FFFFFF"/>
        </w:rPr>
        <w:t xml:space="preserve"> </w:t>
      </w:r>
      <w:r w:rsidRPr="00F85F34">
        <w:rPr>
          <w:rFonts w:ascii="Times New Roman" w:hAnsi="Times New Roman" w:cs="Times New Roman"/>
          <w:sz w:val="28"/>
          <w:szCs w:val="28"/>
          <w:shd w:val="clear" w:color="auto" w:fill="FFFFFF"/>
        </w:rPr>
        <w:t>Вестник Московского городского педагогического университета. Серия: Информатика и информатизация образования. – 2007. – № 8. – С. 98-99.</w:t>
      </w:r>
    </w:p>
    <w:p w14:paraId="5E51026D" w14:textId="11E2D24B" w:rsidR="00F95DFC" w:rsidRPr="00F85F34" w:rsidRDefault="00964F51"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964F51">
        <w:rPr>
          <w:rFonts w:ascii="Times New Roman" w:hAnsi="Times New Roman" w:cs="Times New Roman"/>
          <w:sz w:val="28"/>
          <w:szCs w:val="28"/>
          <w:shd w:val="clear" w:color="auto" w:fill="FFFFFF"/>
          <w:lang w:val="kk-KZ"/>
        </w:rPr>
        <w:t xml:space="preserve">Berikhanova G.E., Zhaksybaeva G.S. </w:t>
      </w:r>
      <w:r w:rsidR="002B5557" w:rsidRPr="002B5557">
        <w:rPr>
          <w:rFonts w:ascii="Times New Roman" w:hAnsi="Times New Roman" w:cs="Times New Roman"/>
          <w:sz w:val="28"/>
          <w:szCs w:val="28"/>
          <w:shd w:val="clear" w:color="auto" w:fill="FFFFFF"/>
          <w:lang w:val="kk-KZ"/>
        </w:rPr>
        <w:t>D</w:t>
      </w:r>
      <w:r w:rsidR="002B5557" w:rsidRPr="00F85F34">
        <w:rPr>
          <w:rFonts w:ascii="Times New Roman" w:hAnsi="Times New Roman" w:cs="Times New Roman"/>
          <w:sz w:val="28"/>
          <w:szCs w:val="28"/>
          <w:shd w:val="clear" w:color="auto" w:fill="FFFFFF"/>
          <w:lang w:val="kk-KZ"/>
        </w:rPr>
        <w:t xml:space="preserve">idactic principles of lesson design in the information educational environment </w:t>
      </w:r>
      <w:r w:rsidR="00F95DFC" w:rsidRPr="00F85F34">
        <w:rPr>
          <w:rFonts w:ascii="Times New Roman" w:hAnsi="Times New Roman" w:cs="Times New Roman"/>
          <w:sz w:val="28"/>
          <w:szCs w:val="28"/>
          <w:shd w:val="clear" w:color="auto" w:fill="FFFFFF"/>
          <w:lang w:val="kk-KZ"/>
        </w:rPr>
        <w:t>//</w:t>
      </w:r>
      <w:r w:rsidR="002B5557">
        <w:rPr>
          <w:rFonts w:ascii="Times New Roman" w:hAnsi="Times New Roman" w:cs="Times New Roman"/>
          <w:sz w:val="28"/>
          <w:szCs w:val="28"/>
          <w:shd w:val="clear" w:color="auto" w:fill="FFFFFF"/>
          <w:lang w:val="kk-KZ"/>
        </w:rPr>
        <w:t xml:space="preserve"> </w:t>
      </w:r>
      <w:r w:rsidRPr="00964F51">
        <w:rPr>
          <w:rFonts w:ascii="Times New Roman" w:hAnsi="Times New Roman" w:cs="Times New Roman"/>
          <w:sz w:val="28"/>
          <w:szCs w:val="28"/>
          <w:shd w:val="clear" w:color="auto" w:fill="FFFFFF"/>
          <w:lang w:val="kk-KZ"/>
        </w:rPr>
        <w:t>Bulletin of the Kazakh humanitarian and legal innovation university</w:t>
      </w:r>
      <w:r w:rsidR="00F95DFC" w:rsidRPr="00964F51">
        <w:rPr>
          <w:rFonts w:ascii="Times New Roman" w:hAnsi="Times New Roman" w:cs="Times New Roman"/>
          <w:sz w:val="28"/>
          <w:szCs w:val="28"/>
          <w:shd w:val="clear" w:color="auto" w:fill="FFFFFF"/>
          <w:lang w:val="kk-KZ"/>
        </w:rPr>
        <w:t xml:space="preserve">. </w:t>
      </w:r>
      <w:r w:rsidR="00F95DFC" w:rsidRPr="00F85F34">
        <w:rPr>
          <w:rFonts w:ascii="Times New Roman" w:hAnsi="Times New Roman" w:cs="Times New Roman"/>
          <w:sz w:val="28"/>
          <w:szCs w:val="28"/>
          <w:shd w:val="clear" w:color="auto" w:fill="FFFFFF"/>
          <w:lang w:val="kk-KZ"/>
        </w:rPr>
        <w:t xml:space="preserve">– 2017. – </w:t>
      </w:r>
      <w:r w:rsidR="002B5557" w:rsidRPr="0069310E">
        <w:rPr>
          <w:rFonts w:ascii="Times New Roman" w:hAnsi="Times New Roman" w:cs="Times New Roman"/>
          <w:sz w:val="28"/>
          <w:szCs w:val="28"/>
          <w:shd w:val="clear" w:color="auto" w:fill="FFFFFF"/>
          <w:lang w:val="kk-KZ"/>
        </w:rPr>
        <w:t>No.</w:t>
      </w:r>
      <w:r w:rsidR="00F95DFC" w:rsidRPr="00F85F34">
        <w:rPr>
          <w:rFonts w:ascii="Times New Roman" w:hAnsi="Times New Roman" w:cs="Times New Roman"/>
          <w:sz w:val="28"/>
          <w:szCs w:val="28"/>
          <w:shd w:val="clear" w:color="auto" w:fill="FFFFFF"/>
          <w:lang w:val="kk-KZ"/>
        </w:rPr>
        <w:t xml:space="preserve">1. – </w:t>
      </w:r>
      <w:r w:rsidR="002B5557" w:rsidRPr="002B5557">
        <w:rPr>
          <w:rFonts w:ascii="Times New Roman" w:hAnsi="Times New Roman" w:cs="Times New Roman"/>
          <w:sz w:val="28"/>
          <w:szCs w:val="28"/>
          <w:shd w:val="clear" w:color="auto" w:fill="FFFFFF"/>
          <w:lang w:val="kk-KZ"/>
        </w:rPr>
        <w:t>P</w:t>
      </w:r>
      <w:r w:rsidR="00F95DFC" w:rsidRPr="00F85F34">
        <w:rPr>
          <w:rFonts w:ascii="Times New Roman" w:hAnsi="Times New Roman" w:cs="Times New Roman"/>
          <w:sz w:val="28"/>
          <w:szCs w:val="28"/>
          <w:shd w:val="clear" w:color="auto" w:fill="FFFFFF"/>
          <w:lang w:val="kk-KZ"/>
        </w:rPr>
        <w:t>. 139-142.</w:t>
      </w:r>
    </w:p>
    <w:p w14:paraId="64D704C9" w14:textId="66531ECE"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lang w:val="en-US"/>
        </w:rPr>
        <w:t>Belessova</w:t>
      </w:r>
      <w:proofErr w:type="spellEnd"/>
      <w:r w:rsidRPr="00F85F34">
        <w:rPr>
          <w:rFonts w:ascii="Times New Roman" w:hAnsi="Times New Roman" w:cs="Times New Roman"/>
          <w:sz w:val="28"/>
          <w:szCs w:val="28"/>
          <w:lang w:val="en-US"/>
        </w:rPr>
        <w:t xml:space="preserve"> D. Digital learning ecosystem: current state, prospects, and hurdles //</w:t>
      </w:r>
      <w:r w:rsidR="002B5557">
        <w:rPr>
          <w:rFonts w:ascii="Times New Roman" w:hAnsi="Times New Roman" w:cs="Times New Roman"/>
          <w:sz w:val="28"/>
          <w:szCs w:val="28"/>
          <w:lang w:val="kk-KZ"/>
        </w:rPr>
        <w:t xml:space="preserve"> </w:t>
      </w:r>
      <w:r w:rsidRPr="00F85F34">
        <w:rPr>
          <w:rFonts w:ascii="Times New Roman" w:hAnsi="Times New Roman" w:cs="Times New Roman"/>
          <w:sz w:val="28"/>
          <w:szCs w:val="28"/>
          <w:lang w:val="en-US"/>
        </w:rPr>
        <w:t xml:space="preserve">Open Education Studies. – 2023. – </w:t>
      </w:r>
      <w:r w:rsidR="002B5557">
        <w:rPr>
          <w:rFonts w:ascii="Times New Roman" w:hAnsi="Times New Roman" w:cs="Times New Roman"/>
          <w:sz w:val="28"/>
          <w:szCs w:val="28"/>
          <w:lang w:val="en-US"/>
        </w:rPr>
        <w:t>Vol.5(1)</w:t>
      </w:r>
      <w:r w:rsidRPr="00F85F34">
        <w:rPr>
          <w:rFonts w:ascii="Times New Roman" w:hAnsi="Times New Roman" w:cs="Times New Roman"/>
          <w:sz w:val="28"/>
          <w:szCs w:val="28"/>
          <w:lang w:val="en-US"/>
        </w:rPr>
        <w:t xml:space="preserve">. – </w:t>
      </w:r>
      <w:r w:rsidR="002B5557">
        <w:rPr>
          <w:rFonts w:ascii="Times New Roman" w:hAnsi="Times New Roman" w:cs="Times New Roman"/>
          <w:sz w:val="28"/>
          <w:szCs w:val="28"/>
          <w:lang w:val="en-US"/>
        </w:rPr>
        <w:t>P</w:t>
      </w:r>
      <w:r w:rsidRPr="00F85F34">
        <w:rPr>
          <w:rFonts w:ascii="Times New Roman" w:hAnsi="Times New Roman" w:cs="Times New Roman"/>
          <w:sz w:val="28"/>
          <w:szCs w:val="28"/>
          <w:lang w:val="en-US"/>
        </w:rPr>
        <w:t>. 20220179.</w:t>
      </w:r>
    </w:p>
    <w:p w14:paraId="27DF7028" w14:textId="08FEB569"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eastAsia="ru-RU"/>
        </w:rPr>
        <w:t xml:space="preserve"> </w:t>
      </w:r>
      <w:r w:rsidR="00242F5A" w:rsidRPr="00242F5A">
        <w:rPr>
          <w:rFonts w:ascii="Times New Roman" w:hAnsi="Times New Roman" w:cs="Times New Roman"/>
          <w:sz w:val="28"/>
          <w:szCs w:val="28"/>
          <w:lang w:val="kk-KZ" w:eastAsia="ru-RU"/>
        </w:rPr>
        <w:t>Власенко В</w:t>
      </w:r>
      <w:r w:rsidR="00976DAA">
        <w:rPr>
          <w:rFonts w:ascii="Times New Roman" w:hAnsi="Times New Roman" w:cs="Times New Roman"/>
          <w:sz w:val="28"/>
          <w:szCs w:val="28"/>
          <w:lang w:val="kk-KZ" w:eastAsia="ru-RU"/>
        </w:rPr>
        <w:t>.</w:t>
      </w:r>
      <w:r w:rsidR="00242F5A" w:rsidRPr="00242F5A">
        <w:rPr>
          <w:rFonts w:ascii="Times New Roman" w:hAnsi="Times New Roman" w:cs="Times New Roman"/>
          <w:sz w:val="28"/>
          <w:szCs w:val="28"/>
          <w:lang w:val="kk-KZ" w:eastAsia="ru-RU"/>
        </w:rPr>
        <w:t>А</w:t>
      </w:r>
      <w:r w:rsidR="00976DAA">
        <w:rPr>
          <w:rFonts w:ascii="Times New Roman" w:hAnsi="Times New Roman" w:cs="Times New Roman"/>
          <w:sz w:val="28"/>
          <w:szCs w:val="28"/>
          <w:lang w:val="kk-KZ" w:eastAsia="ru-RU"/>
        </w:rPr>
        <w:t>.</w:t>
      </w:r>
      <w:r w:rsidR="00242F5A" w:rsidRPr="00242F5A">
        <w:rPr>
          <w:rFonts w:ascii="Times New Roman" w:hAnsi="Times New Roman" w:cs="Times New Roman"/>
          <w:sz w:val="28"/>
          <w:szCs w:val="28"/>
          <w:lang w:val="kk-KZ" w:eastAsia="ru-RU"/>
        </w:rPr>
        <w:t>, Якушина Е</w:t>
      </w:r>
      <w:r w:rsidR="00976DAA">
        <w:rPr>
          <w:rFonts w:ascii="Times New Roman" w:hAnsi="Times New Roman" w:cs="Times New Roman"/>
          <w:sz w:val="28"/>
          <w:szCs w:val="28"/>
          <w:lang w:val="kk-KZ" w:eastAsia="ru-RU"/>
        </w:rPr>
        <w:t>.</w:t>
      </w:r>
      <w:r w:rsidR="00242F5A" w:rsidRPr="00242F5A">
        <w:rPr>
          <w:rFonts w:ascii="Times New Roman" w:hAnsi="Times New Roman" w:cs="Times New Roman"/>
          <w:sz w:val="28"/>
          <w:szCs w:val="28"/>
          <w:lang w:val="kk-KZ" w:eastAsia="ru-RU"/>
        </w:rPr>
        <w:t>В</w:t>
      </w:r>
      <w:r w:rsidR="00976DAA">
        <w:rPr>
          <w:rFonts w:ascii="Times New Roman" w:hAnsi="Times New Roman" w:cs="Times New Roman"/>
          <w:sz w:val="28"/>
          <w:szCs w:val="28"/>
          <w:lang w:val="kk-KZ" w:eastAsia="ru-RU"/>
        </w:rPr>
        <w:t>.</w:t>
      </w:r>
      <w:r w:rsidR="00242F5A" w:rsidRPr="00242F5A">
        <w:rPr>
          <w:rFonts w:ascii="Times New Roman" w:hAnsi="Times New Roman" w:cs="Times New Roman"/>
          <w:sz w:val="28"/>
          <w:szCs w:val="28"/>
          <w:lang w:val="kk-KZ" w:eastAsia="ru-RU"/>
        </w:rPr>
        <w:t xml:space="preserve"> Взаимосвязь компонентов информационно-образовательной среды школы // Народное образование. 2012. №5.</w:t>
      </w:r>
      <w:r w:rsidR="00976DAA">
        <w:rPr>
          <w:rFonts w:ascii="Times New Roman" w:hAnsi="Times New Roman" w:cs="Times New Roman"/>
          <w:sz w:val="28"/>
          <w:szCs w:val="28"/>
          <w:lang w:val="kk-KZ" w:eastAsia="ru-RU"/>
        </w:rPr>
        <w:t xml:space="preserve"> </w:t>
      </w:r>
      <w:r w:rsidR="00242F5A" w:rsidRPr="00242F5A">
        <w:rPr>
          <w:rFonts w:ascii="Times New Roman" w:hAnsi="Times New Roman" w:cs="Times New Roman"/>
          <w:sz w:val="28"/>
          <w:szCs w:val="28"/>
          <w:lang w:val="kk-KZ" w:eastAsia="ru-RU"/>
        </w:rPr>
        <w:t>https://cyberleninka.ru/article/n/vzaimosvyaz-komponentov-informatsionno-obrazovatelnoy-sredy-shkoly 04.06.2024.</w:t>
      </w:r>
    </w:p>
    <w:p w14:paraId="41DE7FE7" w14:textId="054C35B0"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rPr>
        <w:t>Ибашова</w:t>
      </w:r>
      <w:proofErr w:type="spellEnd"/>
      <w:r w:rsidRPr="00F85F34">
        <w:rPr>
          <w:rFonts w:ascii="Times New Roman" w:hAnsi="Times New Roman" w:cs="Times New Roman"/>
          <w:sz w:val="28"/>
          <w:szCs w:val="28"/>
        </w:rPr>
        <w:t xml:space="preserve"> А.Б.</w:t>
      </w:r>
      <w:r w:rsidRPr="00F85F34">
        <w:rPr>
          <w:rFonts w:ascii="Times New Roman" w:hAnsi="Times New Roman" w:cs="Times New Roman"/>
          <w:sz w:val="28"/>
          <w:szCs w:val="28"/>
          <w:lang w:val="kk-KZ"/>
        </w:rPr>
        <w:t>, Белесова Д.Т. О разработке информационно-об</w:t>
      </w:r>
      <w:proofErr w:type="spellStart"/>
      <w:r w:rsidRPr="00F85F34">
        <w:rPr>
          <w:rFonts w:ascii="Times New Roman" w:hAnsi="Times New Roman" w:cs="Times New Roman"/>
          <w:sz w:val="28"/>
          <w:szCs w:val="28"/>
        </w:rPr>
        <w:t>разовательной</w:t>
      </w:r>
      <w:proofErr w:type="spellEnd"/>
      <w:r w:rsidRPr="00F85F34">
        <w:rPr>
          <w:rFonts w:ascii="Times New Roman" w:hAnsi="Times New Roman" w:cs="Times New Roman"/>
          <w:sz w:val="28"/>
          <w:szCs w:val="28"/>
        </w:rPr>
        <w:t xml:space="preserve"> среды в начальной школе в условиях SMART-образования</w:t>
      </w: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rPr>
        <w:t>Педагогическое образование: история становления и векторы развития (к 100-</w:t>
      </w:r>
      <w:r w:rsidRPr="00F85F34">
        <w:rPr>
          <w:rFonts w:ascii="Times New Roman" w:hAnsi="Times New Roman" w:cs="Times New Roman"/>
          <w:sz w:val="28"/>
          <w:szCs w:val="28"/>
        </w:rPr>
        <w:lastRenderedPageBreak/>
        <w:t>летию открытия педагогического факультета при 2-м МГУ)</w:t>
      </w:r>
      <w:r w:rsidR="0069310E">
        <w:rPr>
          <w:rFonts w:ascii="Times New Roman" w:hAnsi="Times New Roman" w:cs="Times New Roman"/>
          <w:sz w:val="28"/>
          <w:szCs w:val="28"/>
          <w:lang w:val="kk-KZ"/>
        </w:rPr>
        <w:t xml:space="preserve"> </w:t>
      </w:r>
      <w:r w:rsidR="0069310E" w:rsidRPr="0069310E">
        <w:rPr>
          <w:rFonts w:ascii="Times New Roman" w:hAnsi="Times New Roman" w:cs="Times New Roman"/>
          <w:sz w:val="28"/>
          <w:szCs w:val="28"/>
        </w:rPr>
        <w:t xml:space="preserve">// </w:t>
      </w:r>
      <w:r w:rsidR="0069310E">
        <w:rPr>
          <w:rFonts w:ascii="Times New Roman" w:hAnsi="Times New Roman" w:cs="Times New Roman"/>
          <w:sz w:val="28"/>
          <w:szCs w:val="28"/>
        </w:rPr>
        <w:t>Труды</w:t>
      </w: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rPr>
        <w:t>Межд</w:t>
      </w:r>
      <w:r w:rsidR="0069310E">
        <w:rPr>
          <w:rFonts w:ascii="Times New Roman" w:hAnsi="Times New Roman" w:cs="Times New Roman"/>
          <w:sz w:val="28"/>
          <w:szCs w:val="28"/>
        </w:rPr>
        <w:t>.</w:t>
      </w:r>
      <w:r w:rsidRPr="00F85F34">
        <w:rPr>
          <w:rFonts w:ascii="Times New Roman" w:hAnsi="Times New Roman" w:cs="Times New Roman"/>
          <w:sz w:val="28"/>
          <w:szCs w:val="28"/>
        </w:rPr>
        <w:t xml:space="preserve"> </w:t>
      </w:r>
      <w:r w:rsidR="0069310E">
        <w:rPr>
          <w:rFonts w:ascii="Times New Roman" w:hAnsi="Times New Roman" w:cs="Times New Roman"/>
          <w:sz w:val="28"/>
          <w:szCs w:val="28"/>
        </w:rPr>
        <w:t>н</w:t>
      </w:r>
      <w:r w:rsidRPr="00F85F34">
        <w:rPr>
          <w:rFonts w:ascii="Times New Roman" w:hAnsi="Times New Roman" w:cs="Times New Roman"/>
          <w:sz w:val="28"/>
          <w:szCs w:val="28"/>
        </w:rPr>
        <w:t>ауч</w:t>
      </w:r>
      <w:r w:rsidR="0069310E">
        <w:rPr>
          <w:rFonts w:ascii="Times New Roman" w:hAnsi="Times New Roman" w:cs="Times New Roman"/>
          <w:sz w:val="28"/>
          <w:szCs w:val="28"/>
        </w:rPr>
        <w:t>.</w:t>
      </w:r>
      <w:r w:rsidR="0069310E" w:rsidRPr="00F85F34">
        <w:rPr>
          <w:rFonts w:ascii="Times New Roman" w:hAnsi="Times New Roman" w:cs="Times New Roman"/>
          <w:sz w:val="28"/>
          <w:szCs w:val="28"/>
        </w:rPr>
        <w:t xml:space="preserve"> </w:t>
      </w:r>
      <w:r w:rsidRPr="00F85F34">
        <w:rPr>
          <w:rFonts w:ascii="Times New Roman" w:hAnsi="Times New Roman" w:cs="Times New Roman"/>
          <w:sz w:val="28"/>
          <w:szCs w:val="28"/>
        </w:rPr>
        <w:t>-</w:t>
      </w:r>
      <w:proofErr w:type="spellStart"/>
      <w:r w:rsidRPr="00F85F34">
        <w:rPr>
          <w:rFonts w:ascii="Times New Roman" w:hAnsi="Times New Roman" w:cs="Times New Roman"/>
          <w:sz w:val="28"/>
          <w:szCs w:val="28"/>
        </w:rPr>
        <w:t>практ</w:t>
      </w:r>
      <w:proofErr w:type="spellEnd"/>
      <w:r w:rsidR="0069310E">
        <w:rPr>
          <w:rFonts w:ascii="Times New Roman" w:hAnsi="Times New Roman" w:cs="Times New Roman"/>
          <w:sz w:val="28"/>
          <w:szCs w:val="28"/>
        </w:rPr>
        <w:t>.</w:t>
      </w:r>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конф</w:t>
      </w:r>
      <w:proofErr w:type="spellEnd"/>
      <w:r w:rsidR="0069310E">
        <w:rPr>
          <w:rFonts w:ascii="Times New Roman" w:hAnsi="Times New Roman" w:cs="Times New Roman"/>
          <w:sz w:val="28"/>
          <w:szCs w:val="28"/>
        </w:rPr>
        <w:t>. –</w:t>
      </w:r>
      <w:r w:rsidRPr="00F85F34">
        <w:rPr>
          <w:rFonts w:ascii="Times New Roman" w:hAnsi="Times New Roman" w:cs="Times New Roman"/>
          <w:sz w:val="28"/>
          <w:szCs w:val="28"/>
        </w:rPr>
        <w:t xml:space="preserve"> </w:t>
      </w:r>
      <w:r w:rsidR="0069310E">
        <w:rPr>
          <w:rFonts w:ascii="Times New Roman" w:hAnsi="Times New Roman" w:cs="Times New Roman"/>
          <w:sz w:val="28"/>
          <w:szCs w:val="28"/>
        </w:rPr>
        <w:t>Москва, 2021. – С.</w:t>
      </w:r>
      <w:r w:rsidR="00BD70ED" w:rsidRPr="00BD70ED">
        <w:rPr>
          <w:rFonts w:ascii="Times New Roman" w:hAnsi="Times New Roman" w:cs="Times New Roman"/>
          <w:sz w:val="28"/>
          <w:szCs w:val="28"/>
        </w:rPr>
        <w:t>1506-1513</w:t>
      </w:r>
      <w:r w:rsidR="0069310E" w:rsidRPr="00BD70ED">
        <w:rPr>
          <w:rFonts w:ascii="Times New Roman" w:hAnsi="Times New Roman" w:cs="Times New Roman"/>
          <w:sz w:val="28"/>
          <w:szCs w:val="28"/>
        </w:rPr>
        <w:t>.</w:t>
      </w:r>
    </w:p>
    <w:p w14:paraId="0FDDA4CD" w14:textId="015C5C07"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lang w:val="en-US"/>
        </w:rPr>
        <w:t>Ibashova</w:t>
      </w:r>
      <w:proofErr w:type="spellEnd"/>
      <w:r w:rsidRPr="00F85F34">
        <w:rPr>
          <w:rFonts w:ascii="Times New Roman" w:hAnsi="Times New Roman" w:cs="Times New Roman"/>
          <w:sz w:val="28"/>
          <w:szCs w:val="28"/>
          <w:lang w:val="en-US"/>
        </w:rPr>
        <w:t xml:space="preserve"> A., </w:t>
      </w:r>
      <w:proofErr w:type="spellStart"/>
      <w:r w:rsidRPr="00F85F34">
        <w:rPr>
          <w:rFonts w:ascii="Times New Roman" w:hAnsi="Times New Roman" w:cs="Times New Roman"/>
          <w:sz w:val="28"/>
          <w:szCs w:val="28"/>
          <w:lang w:val="en-US"/>
        </w:rPr>
        <w:t>Kadyrbayeva</w:t>
      </w:r>
      <w:proofErr w:type="spellEnd"/>
      <w:r w:rsidRPr="00F85F34">
        <w:rPr>
          <w:rFonts w:ascii="Times New Roman" w:hAnsi="Times New Roman" w:cs="Times New Roman"/>
          <w:sz w:val="28"/>
          <w:szCs w:val="28"/>
          <w:lang w:val="en-US"/>
        </w:rPr>
        <w:t xml:space="preserve"> R. </w:t>
      </w:r>
      <w:proofErr w:type="spellStart"/>
      <w:r w:rsidRPr="00F85F34">
        <w:rPr>
          <w:rFonts w:ascii="Times New Roman" w:hAnsi="Times New Roman" w:cs="Times New Roman"/>
          <w:sz w:val="28"/>
          <w:szCs w:val="28"/>
          <w:lang w:val="en-US"/>
        </w:rPr>
        <w:t>Nurmukhanbetova</w:t>
      </w:r>
      <w:proofErr w:type="spellEnd"/>
      <w:r w:rsidRPr="00F85F34">
        <w:rPr>
          <w:rFonts w:ascii="Times New Roman" w:hAnsi="Times New Roman" w:cs="Times New Roman"/>
          <w:sz w:val="28"/>
          <w:szCs w:val="28"/>
          <w:lang w:val="en-US"/>
        </w:rPr>
        <w:t xml:space="preserve"> G.,</w:t>
      </w:r>
      <w:r w:rsidR="0069310E" w:rsidRPr="0069310E">
        <w:rPr>
          <w:rFonts w:ascii="Times New Roman" w:hAnsi="Times New Roman" w:cs="Times New Roman"/>
          <w:sz w:val="28"/>
          <w:szCs w:val="28"/>
          <w:lang w:val="en-US"/>
        </w:rPr>
        <w:t xml:space="preserve"> </w:t>
      </w:r>
      <w:proofErr w:type="spellStart"/>
      <w:r w:rsidRPr="00F85F34">
        <w:rPr>
          <w:rFonts w:ascii="Times New Roman" w:hAnsi="Times New Roman" w:cs="Times New Roman"/>
          <w:sz w:val="28"/>
          <w:szCs w:val="28"/>
          <w:lang w:val="en-US"/>
        </w:rPr>
        <w:t>Suleimenova</w:t>
      </w:r>
      <w:proofErr w:type="spellEnd"/>
      <w:r w:rsidRPr="00F85F34">
        <w:rPr>
          <w:rFonts w:ascii="Times New Roman" w:hAnsi="Times New Roman" w:cs="Times New Roman"/>
          <w:sz w:val="28"/>
          <w:szCs w:val="28"/>
          <w:lang w:val="en-US"/>
        </w:rPr>
        <w:t xml:space="preserve"> L.</w:t>
      </w:r>
      <w:r w:rsidRPr="00F85F34">
        <w:rPr>
          <w:rFonts w:ascii="Times New Roman" w:hAnsi="Times New Roman" w:cs="Times New Roman"/>
          <w:sz w:val="28"/>
          <w:szCs w:val="28"/>
          <w:lang w:val="kk-KZ"/>
        </w:rPr>
        <w:t>,</w:t>
      </w:r>
      <w:r w:rsidRPr="00F85F34">
        <w:rPr>
          <w:rFonts w:ascii="Times New Roman" w:hAnsi="Times New Roman" w:cs="Times New Roman"/>
          <w:sz w:val="28"/>
          <w:szCs w:val="28"/>
          <w:lang w:val="en-US"/>
        </w:rPr>
        <w:t xml:space="preserve"> </w:t>
      </w:r>
      <w:proofErr w:type="spellStart"/>
      <w:r w:rsidRPr="00F85F34">
        <w:rPr>
          <w:rFonts w:ascii="Times New Roman" w:hAnsi="Times New Roman" w:cs="Times New Roman"/>
          <w:sz w:val="28"/>
          <w:szCs w:val="28"/>
          <w:lang w:val="en-US"/>
        </w:rPr>
        <w:t>Belessova</w:t>
      </w:r>
      <w:proofErr w:type="spellEnd"/>
      <w:r w:rsidRPr="00F85F34">
        <w:rPr>
          <w:rFonts w:ascii="Times New Roman" w:hAnsi="Times New Roman" w:cs="Times New Roman"/>
          <w:sz w:val="28"/>
          <w:szCs w:val="28"/>
          <w:lang w:val="en-US"/>
        </w:rPr>
        <w:t xml:space="preserve"> D.</w:t>
      </w: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lang w:val="en-US"/>
        </w:rPr>
        <w:t>Research of the information and educational environment in primary schools in the context of smart education</w:t>
      </w:r>
      <w:r w:rsidR="0069310E">
        <w:rPr>
          <w:rFonts w:ascii="Times New Roman" w:hAnsi="Times New Roman" w:cs="Times New Roman"/>
          <w:sz w:val="28"/>
          <w:szCs w:val="28"/>
          <w:lang w:val="kk-KZ"/>
        </w:rPr>
        <w:t xml:space="preserve"> //</w:t>
      </w:r>
      <w:r w:rsidRPr="00F85F34">
        <w:rPr>
          <w:rFonts w:ascii="Times New Roman" w:hAnsi="Times New Roman" w:cs="Times New Roman"/>
          <w:sz w:val="28"/>
          <w:szCs w:val="28"/>
          <w:lang w:val="en-US"/>
        </w:rPr>
        <w:t xml:space="preserve"> The scientific heritage</w:t>
      </w:r>
      <w:r w:rsidR="0069310E">
        <w:rPr>
          <w:rFonts w:ascii="Times New Roman" w:hAnsi="Times New Roman" w:cs="Times New Roman"/>
          <w:sz w:val="28"/>
          <w:szCs w:val="28"/>
          <w:lang w:val="en-US"/>
        </w:rPr>
        <w:t xml:space="preserve">. – 2021. - </w:t>
      </w:r>
      <w:r w:rsidRPr="00F85F34">
        <w:rPr>
          <w:rFonts w:ascii="Times New Roman" w:hAnsi="Times New Roman" w:cs="Times New Roman"/>
          <w:sz w:val="28"/>
          <w:szCs w:val="28"/>
          <w:lang w:val="en-US"/>
        </w:rPr>
        <w:t> </w:t>
      </w:r>
      <w:r w:rsidR="0069310E">
        <w:rPr>
          <w:rFonts w:ascii="Times New Roman" w:hAnsi="Times New Roman" w:cs="Times New Roman"/>
          <w:sz w:val="28"/>
          <w:szCs w:val="28"/>
          <w:lang w:val="en-US"/>
        </w:rPr>
        <w:t>Vol.</w:t>
      </w:r>
      <w:r w:rsidRPr="00F85F34">
        <w:rPr>
          <w:rFonts w:ascii="Times New Roman" w:hAnsi="Times New Roman" w:cs="Times New Roman"/>
          <w:sz w:val="28"/>
          <w:szCs w:val="28"/>
          <w:lang w:val="en-US"/>
        </w:rPr>
        <w:t xml:space="preserve"> 4, No</w:t>
      </w:r>
      <w:r w:rsidR="0069310E">
        <w:rPr>
          <w:rFonts w:ascii="Times New Roman" w:hAnsi="Times New Roman" w:cs="Times New Roman"/>
          <w:sz w:val="28"/>
          <w:szCs w:val="28"/>
          <w:lang w:val="en-US"/>
        </w:rPr>
        <w:t>.63. – P.</w:t>
      </w:r>
      <w:r w:rsidR="00BD70ED" w:rsidRPr="00BD70ED">
        <w:rPr>
          <w:rFonts w:ascii="Times New Roman" w:hAnsi="Times New Roman" w:cs="Times New Roman"/>
          <w:sz w:val="28"/>
          <w:szCs w:val="28"/>
          <w:lang w:val="en-US"/>
        </w:rPr>
        <w:t>17-23</w:t>
      </w:r>
      <w:r w:rsidR="0069310E" w:rsidRPr="00BD70ED">
        <w:rPr>
          <w:rFonts w:ascii="Times New Roman" w:hAnsi="Times New Roman" w:cs="Times New Roman"/>
          <w:sz w:val="28"/>
          <w:szCs w:val="28"/>
          <w:lang w:val="en-US"/>
        </w:rPr>
        <w:t>.</w:t>
      </w:r>
      <w:r w:rsidRPr="00F85F34">
        <w:rPr>
          <w:rFonts w:ascii="Times New Roman" w:hAnsi="Times New Roman" w:cs="Times New Roman"/>
          <w:sz w:val="28"/>
          <w:szCs w:val="28"/>
          <w:lang w:val="en-US"/>
        </w:rPr>
        <w:t> </w:t>
      </w:r>
    </w:p>
    <w:p w14:paraId="450804D2" w14:textId="16B022E6"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Style w:val="aa"/>
          <w:rFonts w:ascii="Times New Roman" w:hAnsi="Times New Roman" w:cs="Times New Roman"/>
          <w:color w:val="auto"/>
          <w:sz w:val="28"/>
          <w:szCs w:val="28"/>
          <w:lang w:val="kk-KZ"/>
        </w:rPr>
      </w:pPr>
      <w:proofErr w:type="spellStart"/>
      <w:r w:rsidRPr="00F85F34">
        <w:rPr>
          <w:rFonts w:ascii="Times New Roman" w:hAnsi="Times New Roman" w:cs="Times New Roman"/>
          <w:sz w:val="28"/>
          <w:szCs w:val="28"/>
          <w:lang w:val="en-US"/>
        </w:rPr>
        <w:t>Ibashova</w:t>
      </w:r>
      <w:proofErr w:type="spellEnd"/>
      <w:r w:rsidRPr="00F85F34">
        <w:rPr>
          <w:rFonts w:ascii="Times New Roman" w:hAnsi="Times New Roman" w:cs="Times New Roman"/>
          <w:sz w:val="28"/>
          <w:szCs w:val="28"/>
          <w:lang w:val="en-US"/>
        </w:rPr>
        <w:t xml:space="preserve"> A.</w:t>
      </w:r>
      <w:r w:rsidRPr="00F85F34">
        <w:rPr>
          <w:rFonts w:ascii="Times New Roman" w:hAnsi="Times New Roman" w:cs="Times New Roman"/>
          <w:sz w:val="28"/>
          <w:szCs w:val="28"/>
          <w:lang w:val="kk-KZ"/>
        </w:rPr>
        <w:t>,</w:t>
      </w:r>
      <w:r w:rsidRPr="00F85F34">
        <w:rPr>
          <w:rFonts w:ascii="Times New Roman" w:hAnsi="Times New Roman" w:cs="Times New Roman"/>
          <w:sz w:val="28"/>
          <w:szCs w:val="28"/>
          <w:lang w:val="en-US"/>
        </w:rPr>
        <w:t xml:space="preserve"> </w:t>
      </w:r>
      <w:proofErr w:type="spellStart"/>
      <w:r w:rsidRPr="00F85F34">
        <w:rPr>
          <w:rFonts w:ascii="Times New Roman" w:hAnsi="Times New Roman" w:cs="Times New Roman"/>
          <w:sz w:val="28"/>
          <w:szCs w:val="28"/>
          <w:lang w:val="en-US"/>
        </w:rPr>
        <w:t>Belessova</w:t>
      </w:r>
      <w:proofErr w:type="spellEnd"/>
      <w:r w:rsidRPr="00F85F34">
        <w:rPr>
          <w:rFonts w:ascii="Times New Roman" w:hAnsi="Times New Roman" w:cs="Times New Roman"/>
          <w:sz w:val="28"/>
          <w:szCs w:val="28"/>
          <w:lang w:val="en-US"/>
        </w:rPr>
        <w:t xml:space="preserve"> D.</w:t>
      </w: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lang w:val="en-US"/>
        </w:rPr>
        <w:t>Information and educational environment for Scratch and Robotics courses in elementary school: features and relevance</w:t>
      </w:r>
      <w:r w:rsidR="0069310E">
        <w:rPr>
          <w:rFonts w:ascii="Times New Roman" w:hAnsi="Times New Roman" w:cs="Times New Roman"/>
          <w:sz w:val="28"/>
          <w:szCs w:val="28"/>
          <w:lang w:val="en-US"/>
        </w:rPr>
        <w:t xml:space="preserve"> //</w:t>
      </w: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lang w:val="en-US"/>
        </w:rPr>
        <w:t>Sciences of Europe.</w:t>
      </w:r>
      <w:r w:rsidR="0069310E">
        <w:rPr>
          <w:rFonts w:ascii="Times New Roman" w:hAnsi="Times New Roman" w:cs="Times New Roman"/>
          <w:sz w:val="28"/>
          <w:szCs w:val="28"/>
          <w:lang w:val="en-US"/>
        </w:rPr>
        <w:t xml:space="preserve"> – 2022. – </w:t>
      </w:r>
      <w:r w:rsidRPr="00F85F34">
        <w:rPr>
          <w:rFonts w:ascii="Times New Roman" w:hAnsi="Times New Roman" w:cs="Times New Roman"/>
          <w:sz w:val="28"/>
          <w:szCs w:val="28"/>
          <w:lang w:val="en-US"/>
        </w:rPr>
        <w:t>No</w:t>
      </w:r>
      <w:r w:rsidR="0069310E">
        <w:rPr>
          <w:rFonts w:ascii="Times New Roman" w:hAnsi="Times New Roman" w:cs="Times New Roman"/>
          <w:sz w:val="28"/>
          <w:szCs w:val="28"/>
          <w:lang w:val="en-US"/>
        </w:rPr>
        <w:t>.</w:t>
      </w:r>
      <w:r w:rsidRPr="00F85F34">
        <w:rPr>
          <w:rFonts w:ascii="Times New Roman" w:hAnsi="Times New Roman" w:cs="Times New Roman"/>
          <w:sz w:val="28"/>
          <w:szCs w:val="28"/>
          <w:lang w:val="en-US"/>
        </w:rPr>
        <w:t xml:space="preserve"> 107</w:t>
      </w:r>
      <w:r w:rsidR="0069310E">
        <w:rPr>
          <w:rFonts w:ascii="Times New Roman" w:hAnsi="Times New Roman" w:cs="Times New Roman"/>
          <w:sz w:val="28"/>
          <w:szCs w:val="28"/>
          <w:lang w:val="en-US"/>
        </w:rPr>
        <w:t>. – P.</w:t>
      </w:r>
      <w:r w:rsidRPr="00F85F34">
        <w:rPr>
          <w:rFonts w:ascii="Times New Roman" w:hAnsi="Times New Roman" w:cs="Times New Roman"/>
          <w:sz w:val="28"/>
          <w:szCs w:val="28"/>
          <w:lang w:val="en-US"/>
        </w:rPr>
        <w:t xml:space="preserve"> 82-89</w:t>
      </w:r>
      <w:r w:rsidR="0069310E">
        <w:rPr>
          <w:rFonts w:ascii="Times New Roman" w:hAnsi="Times New Roman" w:cs="Times New Roman"/>
          <w:sz w:val="28"/>
          <w:szCs w:val="28"/>
          <w:lang w:val="en-US"/>
        </w:rPr>
        <w:t>.</w:t>
      </w:r>
      <w:r w:rsidR="0069310E" w:rsidRPr="00F85F34">
        <w:rPr>
          <w:rStyle w:val="aa"/>
          <w:rFonts w:ascii="Times New Roman" w:hAnsi="Times New Roman" w:cs="Times New Roman"/>
          <w:color w:val="auto"/>
          <w:sz w:val="28"/>
          <w:szCs w:val="28"/>
          <w:lang w:val="kk-KZ"/>
        </w:rPr>
        <w:t xml:space="preserve"> </w:t>
      </w:r>
    </w:p>
    <w:p w14:paraId="5FADB68B" w14:textId="4F26A16F"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r w:rsidRPr="00F85F34">
        <w:rPr>
          <w:rFonts w:ascii="Times New Roman" w:hAnsi="Times New Roman" w:cs="Times New Roman"/>
          <w:sz w:val="28"/>
          <w:szCs w:val="28"/>
          <w:shd w:val="clear" w:color="auto" w:fill="FFFFFF"/>
          <w:lang w:val="en-US"/>
        </w:rPr>
        <w:t xml:space="preserve">Tiwari S. Improving teaching-learning through </w:t>
      </w:r>
      <w:proofErr w:type="spellStart"/>
      <w:r w:rsidRPr="00F85F34">
        <w:rPr>
          <w:rFonts w:ascii="Times New Roman" w:hAnsi="Times New Roman" w:cs="Times New Roman"/>
          <w:sz w:val="28"/>
          <w:szCs w:val="28"/>
          <w:shd w:val="clear" w:color="auto" w:fill="FFFFFF"/>
          <w:lang w:val="en-US"/>
        </w:rPr>
        <w:t>smartclasses</w:t>
      </w:r>
      <w:proofErr w:type="spellEnd"/>
      <w:r w:rsidRPr="00F85F34">
        <w:rPr>
          <w:rFonts w:ascii="Times New Roman" w:hAnsi="Times New Roman" w:cs="Times New Roman"/>
          <w:sz w:val="28"/>
          <w:szCs w:val="28"/>
          <w:shd w:val="clear" w:color="auto" w:fill="FFFFFF"/>
          <w:lang w:val="en-US"/>
        </w:rPr>
        <w:t xml:space="preserve"> //</w:t>
      </w:r>
      <w:r w:rsidR="0069310E">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SGVU J. Eng. Technol. – 2017. – </w:t>
      </w:r>
      <w:r w:rsidRPr="00F85F34">
        <w:rPr>
          <w:rFonts w:ascii="Times New Roman" w:hAnsi="Times New Roman" w:cs="Times New Roman"/>
          <w:sz w:val="28"/>
          <w:szCs w:val="28"/>
          <w:shd w:val="clear" w:color="auto" w:fill="FFFFFF"/>
        </w:rPr>
        <w:t>Т</w:t>
      </w:r>
      <w:r w:rsidRPr="00F85F34">
        <w:rPr>
          <w:rFonts w:ascii="Times New Roman" w:hAnsi="Times New Roman" w:cs="Times New Roman"/>
          <w:sz w:val="28"/>
          <w:szCs w:val="28"/>
          <w:shd w:val="clear" w:color="auto" w:fill="FFFFFF"/>
          <w:lang w:val="en-US"/>
        </w:rPr>
        <w:t xml:space="preserve">. 3. – </w:t>
      </w:r>
      <w:r w:rsidR="0069310E">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2. – </w:t>
      </w:r>
      <w:r w:rsidR="0069310E">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40-44.</w:t>
      </w:r>
    </w:p>
    <w:p w14:paraId="2640CC90" w14:textId="66534385"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r w:rsidRPr="00F85F34">
        <w:rPr>
          <w:rFonts w:ascii="Times New Roman" w:hAnsi="Times New Roman" w:cs="Times New Roman"/>
          <w:bCs/>
          <w:sz w:val="28"/>
          <w:szCs w:val="28"/>
          <w:lang w:val="kk-KZ"/>
        </w:rPr>
        <w:t xml:space="preserve"> </w:t>
      </w:r>
      <w:r w:rsidR="0069310E" w:rsidRPr="00F85F34">
        <w:rPr>
          <w:rFonts w:ascii="Times New Roman" w:hAnsi="Times New Roman" w:cs="Times New Roman"/>
          <w:bCs/>
          <w:sz w:val="28"/>
          <w:szCs w:val="28"/>
          <w:lang w:val="kk-KZ"/>
        </w:rPr>
        <w:t xml:space="preserve">Belessova </w:t>
      </w:r>
      <w:r w:rsidRPr="00F85F34">
        <w:rPr>
          <w:rFonts w:ascii="Times New Roman" w:hAnsi="Times New Roman" w:cs="Times New Roman"/>
          <w:bCs/>
          <w:sz w:val="28"/>
          <w:szCs w:val="28"/>
          <w:lang w:val="kk-KZ"/>
        </w:rPr>
        <w:t xml:space="preserve">D., </w:t>
      </w:r>
      <w:r w:rsidR="0069310E" w:rsidRPr="00F85F34">
        <w:rPr>
          <w:rFonts w:ascii="Times New Roman" w:hAnsi="Times New Roman" w:cs="Times New Roman"/>
          <w:bCs/>
          <w:sz w:val="28"/>
          <w:szCs w:val="28"/>
          <w:lang w:val="kk-KZ"/>
        </w:rPr>
        <w:t xml:space="preserve">Ibashova </w:t>
      </w:r>
      <w:r w:rsidRPr="00F85F34">
        <w:rPr>
          <w:rFonts w:ascii="Times New Roman" w:hAnsi="Times New Roman" w:cs="Times New Roman"/>
          <w:bCs/>
          <w:sz w:val="28"/>
          <w:szCs w:val="28"/>
          <w:lang w:val="kk-KZ"/>
        </w:rPr>
        <w:t xml:space="preserve">A., </w:t>
      </w:r>
      <w:r w:rsidR="0069310E" w:rsidRPr="00F85F34">
        <w:rPr>
          <w:rFonts w:ascii="Times New Roman" w:hAnsi="Times New Roman" w:cs="Times New Roman"/>
          <w:bCs/>
          <w:sz w:val="28"/>
          <w:szCs w:val="28"/>
          <w:lang w:val="kk-KZ"/>
        </w:rPr>
        <w:t xml:space="preserve">Shaimerdenova </w:t>
      </w:r>
      <w:r w:rsidRPr="00F85F34">
        <w:rPr>
          <w:rFonts w:ascii="Times New Roman" w:hAnsi="Times New Roman" w:cs="Times New Roman"/>
          <w:bCs/>
          <w:sz w:val="28"/>
          <w:szCs w:val="28"/>
          <w:lang w:val="kk-KZ"/>
        </w:rPr>
        <w:t xml:space="preserve">G., </w:t>
      </w:r>
      <w:r w:rsidR="0069310E" w:rsidRPr="00F85F34">
        <w:rPr>
          <w:rFonts w:ascii="Times New Roman" w:hAnsi="Times New Roman" w:cs="Times New Roman"/>
          <w:bCs/>
          <w:sz w:val="28"/>
          <w:szCs w:val="28"/>
          <w:lang w:val="kk-KZ"/>
        </w:rPr>
        <w:t xml:space="preserve">Mombekova </w:t>
      </w:r>
      <w:r w:rsidRPr="00F85F34">
        <w:rPr>
          <w:rFonts w:ascii="Times New Roman" w:hAnsi="Times New Roman" w:cs="Times New Roman"/>
          <w:bCs/>
          <w:sz w:val="28"/>
          <w:szCs w:val="28"/>
          <w:lang w:val="kk-KZ"/>
        </w:rPr>
        <w:t>S. Using interactive videos and tasks in an information Education environment</w:t>
      </w:r>
      <w:r w:rsidR="0069310E" w:rsidRPr="0069310E">
        <w:rPr>
          <w:rFonts w:ascii="Times New Roman" w:hAnsi="Times New Roman" w:cs="Times New Roman"/>
          <w:bCs/>
          <w:sz w:val="28"/>
          <w:szCs w:val="28"/>
          <w:lang w:val="kk-KZ"/>
        </w:rPr>
        <w:t xml:space="preserve"> //</w:t>
      </w:r>
      <w:r w:rsidRPr="00F85F34">
        <w:rPr>
          <w:rFonts w:ascii="Times New Roman" w:hAnsi="Times New Roman" w:cs="Times New Roman"/>
          <w:bCs/>
          <w:sz w:val="28"/>
          <w:szCs w:val="28"/>
          <w:lang w:val="kk-KZ"/>
        </w:rPr>
        <w:t xml:space="preserve"> </w:t>
      </w:r>
      <w:r w:rsidR="00BD70ED">
        <w:rPr>
          <w:rFonts w:ascii="Times New Roman" w:hAnsi="Times New Roman" w:cs="Times New Roman"/>
          <w:sz w:val="28"/>
          <w:szCs w:val="28"/>
          <w:lang w:val="en-US"/>
        </w:rPr>
        <w:t>T</w:t>
      </w:r>
      <w:r w:rsidR="00BD70ED" w:rsidRPr="00BD70ED">
        <w:rPr>
          <w:rFonts w:ascii="Times New Roman" w:hAnsi="Times New Roman" w:cs="Times New Roman"/>
          <w:sz w:val="28"/>
          <w:szCs w:val="28"/>
          <w:lang w:val="en-US"/>
        </w:rPr>
        <w:t xml:space="preserve">he bulletin of the academy of sciences of the republic of </w:t>
      </w:r>
      <w:r w:rsidR="00BD70ED">
        <w:rPr>
          <w:rFonts w:ascii="Times New Roman" w:hAnsi="Times New Roman" w:cs="Times New Roman"/>
          <w:sz w:val="28"/>
          <w:szCs w:val="28"/>
          <w:lang w:val="en-US"/>
        </w:rPr>
        <w:t>K</w:t>
      </w:r>
      <w:r w:rsidR="00BD70ED" w:rsidRPr="00BD70ED">
        <w:rPr>
          <w:rFonts w:ascii="Times New Roman" w:hAnsi="Times New Roman" w:cs="Times New Roman"/>
          <w:sz w:val="28"/>
          <w:szCs w:val="28"/>
          <w:lang w:val="en-US"/>
        </w:rPr>
        <w:t>azakhstan «</w:t>
      </w:r>
      <w:proofErr w:type="spellStart"/>
      <w:r w:rsidR="00BD70ED">
        <w:rPr>
          <w:rFonts w:ascii="Times New Roman" w:hAnsi="Times New Roman" w:cs="Times New Roman"/>
          <w:sz w:val="28"/>
          <w:szCs w:val="28"/>
          <w:lang w:val="en-US"/>
        </w:rPr>
        <w:t>H</w:t>
      </w:r>
      <w:r w:rsidR="00BD70ED" w:rsidRPr="00BD70ED">
        <w:rPr>
          <w:rFonts w:ascii="Times New Roman" w:hAnsi="Times New Roman" w:cs="Times New Roman"/>
          <w:sz w:val="28"/>
          <w:szCs w:val="28"/>
          <w:lang w:val="en-US"/>
        </w:rPr>
        <w:t>alyk</w:t>
      </w:r>
      <w:proofErr w:type="spellEnd"/>
      <w:r w:rsidR="00BD70ED" w:rsidRPr="00BD70ED">
        <w:rPr>
          <w:rFonts w:ascii="Times New Roman" w:hAnsi="Times New Roman" w:cs="Times New Roman"/>
          <w:sz w:val="28"/>
          <w:szCs w:val="28"/>
          <w:lang w:val="en-US"/>
        </w:rPr>
        <w:t>» private foundation</w:t>
      </w:r>
      <w:r w:rsidR="0069310E" w:rsidRPr="00BD70ED">
        <w:rPr>
          <w:rFonts w:ascii="Times New Roman" w:hAnsi="Times New Roman" w:cs="Times New Roman"/>
          <w:bCs/>
          <w:sz w:val="28"/>
          <w:szCs w:val="28"/>
          <w:lang w:val="kk-KZ"/>
        </w:rPr>
        <w:t>.</w:t>
      </w:r>
      <w:r w:rsidR="0069310E">
        <w:rPr>
          <w:rFonts w:ascii="Times New Roman" w:hAnsi="Times New Roman" w:cs="Times New Roman"/>
          <w:bCs/>
          <w:sz w:val="28"/>
          <w:szCs w:val="28"/>
          <w:lang w:val="kk-KZ"/>
        </w:rPr>
        <w:t xml:space="preserve"> – </w:t>
      </w:r>
      <w:r w:rsidR="0069310E" w:rsidRPr="0069310E">
        <w:rPr>
          <w:rFonts w:ascii="Times New Roman" w:hAnsi="Times New Roman" w:cs="Times New Roman"/>
          <w:bCs/>
          <w:sz w:val="28"/>
          <w:szCs w:val="28"/>
          <w:lang w:val="kk-KZ"/>
        </w:rPr>
        <w:t>2023. – Vol.</w:t>
      </w:r>
      <w:r w:rsidRPr="00F85F34">
        <w:rPr>
          <w:rFonts w:ascii="Times New Roman" w:hAnsi="Times New Roman" w:cs="Times New Roman"/>
          <w:bCs/>
          <w:sz w:val="28"/>
          <w:szCs w:val="28"/>
          <w:lang w:val="kk-KZ"/>
        </w:rPr>
        <w:t xml:space="preserve"> 5(405)</w:t>
      </w:r>
      <w:r w:rsidR="0069310E" w:rsidRPr="0069310E">
        <w:rPr>
          <w:rFonts w:ascii="Times New Roman" w:hAnsi="Times New Roman" w:cs="Times New Roman"/>
          <w:bCs/>
          <w:sz w:val="28"/>
          <w:szCs w:val="28"/>
          <w:lang w:val="kk-KZ"/>
        </w:rPr>
        <w:t>. – P.</w:t>
      </w:r>
      <w:r w:rsidRPr="00F85F34">
        <w:rPr>
          <w:rFonts w:ascii="Times New Roman" w:hAnsi="Times New Roman" w:cs="Times New Roman"/>
          <w:bCs/>
          <w:sz w:val="28"/>
          <w:szCs w:val="28"/>
          <w:lang w:val="kk-KZ"/>
        </w:rPr>
        <w:t xml:space="preserve"> 60-70.</w:t>
      </w:r>
    </w:p>
    <w:p w14:paraId="1EF47087" w14:textId="194D95A6"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rPr>
        <w:t xml:space="preserve">Куликова Н. Ю., </w:t>
      </w:r>
      <w:proofErr w:type="spellStart"/>
      <w:r w:rsidRPr="00F85F34">
        <w:rPr>
          <w:rFonts w:ascii="Times New Roman" w:hAnsi="Times New Roman" w:cs="Times New Roman"/>
          <w:sz w:val="28"/>
          <w:szCs w:val="28"/>
          <w:shd w:val="clear" w:color="auto" w:fill="FFFFFF"/>
        </w:rPr>
        <w:t>Данильчук</w:t>
      </w:r>
      <w:proofErr w:type="spellEnd"/>
      <w:r w:rsidRPr="00F85F34">
        <w:rPr>
          <w:rFonts w:ascii="Times New Roman" w:hAnsi="Times New Roman" w:cs="Times New Roman"/>
          <w:sz w:val="28"/>
          <w:szCs w:val="28"/>
          <w:shd w:val="clear" w:color="auto" w:fill="FFFFFF"/>
        </w:rPr>
        <w:t xml:space="preserve"> Е. В., Борисова Н. В. Формирование готовности педагога к использованию интерактивных средств обучения как важнейшей составляющей его информационной компетентности //</w:t>
      </w:r>
      <w:r w:rsidR="0069310E" w:rsidRPr="0069310E">
        <w:rPr>
          <w:rFonts w:ascii="Times New Roman" w:hAnsi="Times New Roman" w:cs="Times New Roman"/>
          <w:sz w:val="28"/>
          <w:szCs w:val="28"/>
          <w:shd w:val="clear" w:color="auto" w:fill="FFFFFF"/>
        </w:rPr>
        <w:t xml:space="preserve"> </w:t>
      </w:r>
      <w:r w:rsidRPr="00F85F34">
        <w:rPr>
          <w:rFonts w:ascii="Times New Roman" w:hAnsi="Times New Roman" w:cs="Times New Roman"/>
          <w:sz w:val="28"/>
          <w:szCs w:val="28"/>
          <w:shd w:val="clear" w:color="auto" w:fill="FFFFFF"/>
        </w:rPr>
        <w:t>Вестник Волгоградской академии МВД России. – 2015. – № 2 (33). – С. 136-140.</w:t>
      </w:r>
    </w:p>
    <w:p w14:paraId="228DB812" w14:textId="60F3B955"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kk-KZ" w:eastAsia="ru-RU"/>
        </w:rPr>
        <w:t xml:space="preserve"> </w:t>
      </w:r>
      <w:r w:rsidR="00BD70ED" w:rsidRPr="00BD70ED">
        <w:rPr>
          <w:rFonts w:ascii="Times New Roman" w:hAnsi="Times New Roman" w:cs="Times New Roman"/>
          <w:sz w:val="28"/>
          <w:szCs w:val="28"/>
          <w:lang w:eastAsia="ru-RU"/>
        </w:rPr>
        <w:t xml:space="preserve">Современная </w:t>
      </w:r>
      <w:proofErr w:type="spellStart"/>
      <w:r w:rsidR="00BD70ED" w:rsidRPr="00BD70ED">
        <w:rPr>
          <w:rFonts w:ascii="Times New Roman" w:hAnsi="Times New Roman" w:cs="Times New Roman"/>
          <w:sz w:val="28"/>
          <w:szCs w:val="28"/>
          <w:lang w:eastAsia="ru-RU"/>
        </w:rPr>
        <w:t>Роботландия</w:t>
      </w:r>
      <w:proofErr w:type="spellEnd"/>
      <w:r w:rsidR="0069310E" w:rsidRPr="00BD70ED">
        <w:rPr>
          <w:rFonts w:ascii="Times New Roman" w:hAnsi="Times New Roman" w:cs="Times New Roman"/>
          <w:sz w:val="28"/>
          <w:szCs w:val="28"/>
          <w:lang w:eastAsia="ru-RU"/>
        </w:rPr>
        <w:t>//</w:t>
      </w:r>
      <w:r w:rsidRPr="00BD70ED">
        <w:rPr>
          <w:rFonts w:ascii="Times New Roman" w:hAnsi="Times New Roman" w:cs="Times New Roman"/>
          <w:sz w:val="28"/>
          <w:szCs w:val="28"/>
          <w:lang w:val="kk-KZ"/>
        </w:rPr>
        <w:t xml:space="preserve"> </w:t>
      </w:r>
      <w:hyperlink r:id="rId134" w:history="1">
        <w:r w:rsidR="0069310E" w:rsidRPr="00BD70ED">
          <w:rPr>
            <w:rStyle w:val="aa"/>
            <w:rFonts w:ascii="Times New Roman" w:hAnsi="Times New Roman" w:cs="Times New Roman"/>
            <w:color w:val="auto"/>
            <w:sz w:val="28"/>
            <w:szCs w:val="28"/>
            <w:u w:val="none"/>
          </w:rPr>
          <w:t>https://www.robotlandia.ru</w:t>
        </w:r>
      </w:hyperlink>
      <w:r w:rsidR="0069310E">
        <w:rPr>
          <w:rStyle w:val="HTML"/>
          <w:rFonts w:ascii="Times New Roman" w:hAnsi="Times New Roman" w:cs="Times New Roman"/>
          <w:i w:val="0"/>
          <w:iCs w:val="0"/>
          <w:sz w:val="28"/>
          <w:szCs w:val="28"/>
        </w:rPr>
        <w:t xml:space="preserve"> </w:t>
      </w:r>
      <w:r w:rsidR="00BD70ED" w:rsidRPr="00BD70ED">
        <w:rPr>
          <w:rStyle w:val="HTML"/>
          <w:rFonts w:ascii="Times New Roman" w:hAnsi="Times New Roman" w:cs="Times New Roman"/>
          <w:i w:val="0"/>
          <w:iCs w:val="0"/>
          <w:sz w:val="28"/>
          <w:szCs w:val="28"/>
        </w:rPr>
        <w:t>15.04.2020</w:t>
      </w:r>
    </w:p>
    <w:p w14:paraId="31DB59E4" w14:textId="38D054F3" w:rsidR="00F95DFC" w:rsidRPr="00F85F34" w:rsidRDefault="00F95DFC" w:rsidP="002969F0">
      <w:pPr>
        <w:pStyle w:val="a8"/>
        <w:numPr>
          <w:ilvl w:val="0"/>
          <w:numId w:val="54"/>
        </w:numPr>
        <w:tabs>
          <w:tab w:val="left" w:pos="142"/>
          <w:tab w:val="left" w:pos="709"/>
          <w:tab w:val="left" w:pos="1134"/>
          <w:tab w:val="left" w:pos="1418"/>
        </w:tabs>
        <w:spacing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rPr>
        <w:t xml:space="preserve"> </w:t>
      </w:r>
      <w:r w:rsidRPr="00F85F34">
        <w:rPr>
          <w:rFonts w:ascii="Times New Roman" w:hAnsi="Times New Roman" w:cs="Times New Roman"/>
          <w:sz w:val="28"/>
          <w:szCs w:val="28"/>
          <w:lang w:val="kk-KZ"/>
        </w:rPr>
        <w:t xml:space="preserve">Кушниренко А.Г., Леонов А.Г., Райко М.В. Методические указания по проведению цикла занятий «Алгоритмика» в подготовительных группах дошкольных образовательных учреждений с использованием свободно распространяемой учебной среды «ПиктоМир» </w:t>
      </w:r>
      <w:r w:rsidR="0069310E">
        <w:rPr>
          <w:rFonts w:ascii="Times New Roman" w:hAnsi="Times New Roman" w:cs="Times New Roman"/>
          <w:sz w:val="28"/>
          <w:szCs w:val="28"/>
          <w:lang w:val="kk-KZ"/>
        </w:rPr>
        <w:t>//</w:t>
      </w:r>
      <w:r w:rsidRPr="00F85F34">
        <w:rPr>
          <w:rFonts w:ascii="Times New Roman" w:hAnsi="Times New Roman" w:cs="Times New Roman"/>
          <w:sz w:val="28"/>
          <w:szCs w:val="28"/>
          <w:lang w:val="kk-KZ"/>
        </w:rPr>
        <w:t xml:space="preserve"> </w:t>
      </w:r>
      <w:hyperlink r:id="rId135" w:history="1">
        <w:r w:rsidR="00BD70ED" w:rsidRPr="00BD70ED">
          <w:rPr>
            <w:rStyle w:val="aa"/>
            <w:rFonts w:ascii="Times New Roman" w:hAnsi="Times New Roman" w:cs="Times New Roman"/>
            <w:color w:val="auto"/>
            <w:sz w:val="28"/>
            <w:szCs w:val="28"/>
            <w:u w:val="none"/>
            <w:lang w:val="kk-KZ"/>
          </w:rPr>
          <w:t>https://www.niisi.ru/piktomir/m2016.pdf</w:t>
        </w:r>
      </w:hyperlink>
      <w:r w:rsidR="00BD70ED" w:rsidRPr="00BD70ED">
        <w:rPr>
          <w:rFonts w:ascii="Times New Roman" w:hAnsi="Times New Roman" w:cs="Times New Roman"/>
          <w:sz w:val="28"/>
          <w:szCs w:val="28"/>
          <w:lang w:val="kk-KZ"/>
        </w:rPr>
        <w:t xml:space="preserve">. </w:t>
      </w:r>
      <w:r w:rsidR="00020A1D">
        <w:rPr>
          <w:rFonts w:ascii="Times New Roman" w:hAnsi="Times New Roman" w:cs="Times New Roman"/>
          <w:sz w:val="28"/>
          <w:szCs w:val="28"/>
          <w:lang w:val="en-US"/>
        </w:rPr>
        <w:t>05.10.2016</w:t>
      </w:r>
    </w:p>
    <w:p w14:paraId="47144104" w14:textId="28B0795C" w:rsidR="00F95DFC" w:rsidRPr="00F85F34" w:rsidRDefault="00F95DFC" w:rsidP="002969F0">
      <w:pPr>
        <w:pStyle w:val="a8"/>
        <w:numPr>
          <w:ilvl w:val="0"/>
          <w:numId w:val="54"/>
        </w:numPr>
        <w:tabs>
          <w:tab w:val="left" w:pos="142"/>
          <w:tab w:val="left" w:pos="709"/>
          <w:tab w:val="left" w:pos="1134"/>
          <w:tab w:val="left" w:pos="1418"/>
        </w:tabs>
        <w:spacing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 </w:t>
      </w:r>
      <w:r w:rsidRPr="0069310E">
        <w:rPr>
          <w:rFonts w:ascii="Times New Roman" w:hAnsi="Times New Roman" w:cs="Times New Roman"/>
          <w:sz w:val="28"/>
          <w:szCs w:val="28"/>
        </w:rPr>
        <w:t xml:space="preserve"> </w:t>
      </w:r>
      <w:r w:rsidR="00020A1D">
        <w:rPr>
          <w:rFonts w:ascii="Times New Roman" w:hAnsi="Times New Roman" w:cs="Times New Roman"/>
          <w:sz w:val="28"/>
          <w:szCs w:val="28"/>
          <w:lang w:val="kk-KZ"/>
        </w:rPr>
        <w:t>Пиктомир</w:t>
      </w:r>
      <w:r w:rsidR="0069310E" w:rsidRPr="00F85F34">
        <w:rPr>
          <w:rFonts w:ascii="Times New Roman" w:hAnsi="Times New Roman" w:cs="Times New Roman"/>
          <w:sz w:val="28"/>
          <w:szCs w:val="28"/>
          <w:lang w:val="kk-KZ"/>
        </w:rPr>
        <w:t xml:space="preserve"> </w:t>
      </w:r>
      <w:r w:rsidR="0069310E">
        <w:rPr>
          <w:rFonts w:ascii="Times New Roman" w:hAnsi="Times New Roman" w:cs="Times New Roman"/>
          <w:sz w:val="28"/>
          <w:szCs w:val="28"/>
          <w:lang w:val="kk-KZ"/>
        </w:rPr>
        <w:t xml:space="preserve">// </w:t>
      </w:r>
      <w:hyperlink r:id="rId136" w:history="1">
        <w:r w:rsidR="0069310E" w:rsidRPr="00020A1D">
          <w:rPr>
            <w:rStyle w:val="aa"/>
            <w:rFonts w:ascii="Times New Roman" w:hAnsi="Times New Roman" w:cs="Times New Roman"/>
            <w:color w:val="auto"/>
            <w:sz w:val="28"/>
            <w:szCs w:val="28"/>
            <w:u w:val="none"/>
            <w:lang w:val="kk-KZ"/>
          </w:rPr>
          <w:t>https://piktomir.ru</w:t>
        </w:r>
      </w:hyperlink>
      <w:r w:rsidR="0069310E">
        <w:rPr>
          <w:rFonts w:ascii="Times New Roman" w:hAnsi="Times New Roman" w:cs="Times New Roman"/>
          <w:sz w:val="28"/>
          <w:szCs w:val="28"/>
          <w:lang w:val="kk-KZ"/>
        </w:rPr>
        <w:t xml:space="preserve"> </w:t>
      </w:r>
      <w:r w:rsidR="00020A1D">
        <w:rPr>
          <w:rFonts w:ascii="Times New Roman" w:hAnsi="Times New Roman" w:cs="Times New Roman"/>
          <w:sz w:val="28"/>
          <w:szCs w:val="28"/>
          <w:lang w:val="kk-KZ"/>
        </w:rPr>
        <w:t>23.02.2019</w:t>
      </w:r>
    </w:p>
    <w:p w14:paraId="6F0F1157" w14:textId="50704707" w:rsidR="00F95DFC" w:rsidRPr="00F85F34" w:rsidRDefault="00F95DFC" w:rsidP="002969F0">
      <w:pPr>
        <w:pStyle w:val="a8"/>
        <w:numPr>
          <w:ilvl w:val="0"/>
          <w:numId w:val="54"/>
        </w:numPr>
        <w:tabs>
          <w:tab w:val="left" w:pos="142"/>
          <w:tab w:val="left" w:pos="709"/>
          <w:tab w:val="left" w:pos="1134"/>
          <w:tab w:val="left" w:pos="1418"/>
        </w:tabs>
        <w:spacing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eastAsia="ru-RU"/>
        </w:rPr>
        <w:t xml:space="preserve"> </w:t>
      </w:r>
      <w:r w:rsidRPr="00F85F34">
        <w:rPr>
          <w:rFonts w:ascii="Times New Roman" w:hAnsi="Times New Roman" w:cs="Times New Roman"/>
          <w:sz w:val="28"/>
          <w:szCs w:val="28"/>
          <w:shd w:val="clear" w:color="auto" w:fill="FFFFFF"/>
          <w:lang w:val="en-US"/>
        </w:rPr>
        <w:t xml:space="preserve">Pavlov D. I., Kaplan A. V., </w:t>
      </w:r>
      <w:proofErr w:type="spellStart"/>
      <w:r w:rsidRPr="00F85F34">
        <w:rPr>
          <w:rFonts w:ascii="Times New Roman" w:hAnsi="Times New Roman" w:cs="Times New Roman"/>
          <w:sz w:val="28"/>
          <w:szCs w:val="28"/>
          <w:shd w:val="clear" w:color="auto" w:fill="FFFFFF"/>
          <w:lang w:val="en-US"/>
        </w:rPr>
        <w:t>Butarev</w:t>
      </w:r>
      <w:proofErr w:type="spellEnd"/>
      <w:r w:rsidRPr="00F85F34">
        <w:rPr>
          <w:rFonts w:ascii="Times New Roman" w:hAnsi="Times New Roman" w:cs="Times New Roman"/>
          <w:sz w:val="28"/>
          <w:szCs w:val="28"/>
          <w:shd w:val="clear" w:color="auto" w:fill="FFFFFF"/>
          <w:lang w:val="en-US"/>
        </w:rPr>
        <w:t xml:space="preserve"> K. V. The development of methodical approaches to the implementation of the </w:t>
      </w:r>
      <w:proofErr w:type="spellStart"/>
      <w:r w:rsidRPr="00F85F34">
        <w:rPr>
          <w:rFonts w:ascii="Times New Roman" w:hAnsi="Times New Roman" w:cs="Times New Roman"/>
          <w:sz w:val="28"/>
          <w:szCs w:val="28"/>
          <w:shd w:val="clear" w:color="auto" w:fill="FFFFFF"/>
          <w:lang w:val="en-US"/>
        </w:rPr>
        <w:t>propedeutic</w:t>
      </w:r>
      <w:proofErr w:type="spellEnd"/>
      <w:r w:rsidRPr="00F85F34">
        <w:rPr>
          <w:rFonts w:ascii="Times New Roman" w:hAnsi="Times New Roman" w:cs="Times New Roman"/>
          <w:sz w:val="28"/>
          <w:szCs w:val="28"/>
          <w:shd w:val="clear" w:color="auto" w:fill="FFFFFF"/>
          <w:lang w:val="en-US"/>
        </w:rPr>
        <w:t xml:space="preserve"> course of informatics in primary school by means of </w:t>
      </w:r>
      <w:proofErr w:type="spellStart"/>
      <w:r w:rsidRPr="00F85F34">
        <w:rPr>
          <w:rFonts w:ascii="Times New Roman" w:hAnsi="Times New Roman" w:cs="Times New Roman"/>
          <w:sz w:val="28"/>
          <w:szCs w:val="28"/>
          <w:shd w:val="clear" w:color="auto" w:fill="FFFFFF"/>
          <w:lang w:val="en-US"/>
        </w:rPr>
        <w:t>kodu</w:t>
      </w:r>
      <w:proofErr w:type="spellEnd"/>
      <w:r w:rsidRPr="00F85F34">
        <w:rPr>
          <w:rFonts w:ascii="Times New Roman" w:hAnsi="Times New Roman" w:cs="Times New Roman"/>
          <w:sz w:val="28"/>
          <w:szCs w:val="28"/>
          <w:shd w:val="clear" w:color="auto" w:fill="FFFFFF"/>
          <w:lang w:val="en-US"/>
        </w:rPr>
        <w:t xml:space="preserve"> game lab //</w:t>
      </w:r>
      <w:r w:rsidR="0069310E" w:rsidRPr="0069310E">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Mathematics &amp; Informatics. – 2021. – </w:t>
      </w:r>
      <w:r w:rsidR="0069310E">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64. – </w:t>
      </w:r>
      <w:r w:rsidR="0069310E">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4.</w:t>
      </w:r>
      <w:r w:rsidR="0069310E">
        <w:rPr>
          <w:rFonts w:ascii="Times New Roman" w:hAnsi="Times New Roman" w:cs="Times New Roman"/>
          <w:sz w:val="28"/>
          <w:szCs w:val="28"/>
          <w:shd w:val="clear" w:color="auto" w:fill="FFFFFF"/>
          <w:lang w:val="en-US"/>
        </w:rPr>
        <w:t xml:space="preserve"> – P.</w:t>
      </w:r>
      <w:r w:rsidR="00020A1D">
        <w:rPr>
          <w:rFonts w:ascii="Times New Roman" w:hAnsi="Times New Roman" w:cs="Times New Roman"/>
          <w:sz w:val="28"/>
          <w:szCs w:val="28"/>
          <w:shd w:val="clear" w:color="auto" w:fill="FFFFFF"/>
          <w:lang w:val="kk-KZ"/>
        </w:rPr>
        <w:t>380-394</w:t>
      </w:r>
      <w:r w:rsidR="0069310E">
        <w:rPr>
          <w:rFonts w:ascii="Times New Roman" w:hAnsi="Times New Roman" w:cs="Times New Roman"/>
          <w:sz w:val="28"/>
          <w:szCs w:val="28"/>
          <w:shd w:val="clear" w:color="auto" w:fill="FFFFFF"/>
          <w:lang w:val="en-US"/>
        </w:rPr>
        <w:t>.</w:t>
      </w:r>
    </w:p>
    <w:p w14:paraId="30191D1C" w14:textId="04221B62"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 </w:t>
      </w:r>
      <w:r w:rsidR="00020A1D">
        <w:rPr>
          <w:rFonts w:ascii="Times New Roman" w:hAnsi="Times New Roman" w:cs="Times New Roman"/>
          <w:sz w:val="28"/>
          <w:szCs w:val="28"/>
          <w:lang w:val="kk-KZ" w:eastAsia="ru-RU"/>
        </w:rPr>
        <w:t>Роботы, робототехника</w:t>
      </w:r>
      <w:r w:rsidR="0069310E" w:rsidRPr="00F85F34">
        <w:rPr>
          <w:rFonts w:ascii="Times New Roman" w:hAnsi="Times New Roman" w:cs="Times New Roman"/>
          <w:sz w:val="28"/>
          <w:szCs w:val="28"/>
          <w:lang w:val="kk-KZ"/>
        </w:rPr>
        <w:t xml:space="preserve"> </w:t>
      </w:r>
      <w:r w:rsidR="0069310E" w:rsidRPr="0069310E">
        <w:rPr>
          <w:rFonts w:ascii="Times New Roman" w:hAnsi="Times New Roman" w:cs="Times New Roman"/>
          <w:sz w:val="28"/>
          <w:szCs w:val="28"/>
        </w:rPr>
        <w:t xml:space="preserve">// </w:t>
      </w:r>
      <w:r w:rsidRPr="00F85F34">
        <w:rPr>
          <w:rFonts w:ascii="Times New Roman" w:hAnsi="Times New Roman" w:cs="Times New Roman"/>
          <w:sz w:val="28"/>
          <w:szCs w:val="28"/>
          <w:lang w:val="kk-KZ"/>
        </w:rPr>
        <w:t xml:space="preserve">https://myrobot.ru/logo/aboutlogo.php </w:t>
      </w:r>
      <w:r w:rsidR="00020A1D">
        <w:rPr>
          <w:rFonts w:ascii="Times New Roman" w:hAnsi="Times New Roman" w:cs="Times New Roman"/>
          <w:sz w:val="28"/>
          <w:szCs w:val="28"/>
          <w:lang w:val="kk-KZ"/>
        </w:rPr>
        <w:t>21.02.2023</w:t>
      </w:r>
    </w:p>
    <w:p w14:paraId="4E7E813B" w14:textId="6363357A" w:rsidR="00F95DFC" w:rsidRPr="00F85F34" w:rsidRDefault="00020A1D"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Pr>
          <w:rFonts w:ascii="Times New Roman" w:hAnsi="Times New Roman" w:cs="Times New Roman"/>
          <w:sz w:val="28"/>
          <w:szCs w:val="28"/>
          <w:lang w:val="en-US" w:eastAsia="ru-RU"/>
        </w:rPr>
        <w:t>Codu</w:t>
      </w:r>
      <w:proofErr w:type="spellEnd"/>
      <w:r w:rsidRPr="003F426E">
        <w:rPr>
          <w:rFonts w:ascii="Times New Roman" w:hAnsi="Times New Roman" w:cs="Times New Roman"/>
          <w:sz w:val="28"/>
          <w:szCs w:val="28"/>
          <w:lang w:val="en-US" w:eastAsia="ru-RU"/>
        </w:rPr>
        <w:t xml:space="preserve"> </w:t>
      </w:r>
      <w:r>
        <w:rPr>
          <w:rFonts w:ascii="Times New Roman" w:hAnsi="Times New Roman" w:cs="Times New Roman"/>
          <w:sz w:val="28"/>
          <w:szCs w:val="28"/>
          <w:lang w:val="en-US" w:eastAsia="ru-RU"/>
        </w:rPr>
        <w:t>Game</w:t>
      </w:r>
      <w:r w:rsidRPr="003F426E">
        <w:rPr>
          <w:rFonts w:ascii="Times New Roman" w:hAnsi="Times New Roman" w:cs="Times New Roman"/>
          <w:sz w:val="28"/>
          <w:szCs w:val="28"/>
          <w:lang w:val="en-US" w:eastAsia="ru-RU"/>
        </w:rPr>
        <w:t xml:space="preserve"> </w:t>
      </w:r>
      <w:r>
        <w:rPr>
          <w:rFonts w:ascii="Times New Roman" w:hAnsi="Times New Roman" w:cs="Times New Roman"/>
          <w:sz w:val="28"/>
          <w:szCs w:val="28"/>
          <w:lang w:val="en-US" w:eastAsia="ru-RU"/>
        </w:rPr>
        <w:t>Lab</w:t>
      </w:r>
      <w:r w:rsidR="0069310E" w:rsidRPr="00F85F34">
        <w:rPr>
          <w:rFonts w:ascii="Times New Roman" w:hAnsi="Times New Roman" w:cs="Times New Roman"/>
          <w:sz w:val="28"/>
          <w:szCs w:val="28"/>
          <w:lang w:val="kk-KZ"/>
        </w:rPr>
        <w:t xml:space="preserve"> </w:t>
      </w:r>
      <w:r w:rsidR="0069310E" w:rsidRPr="003F426E">
        <w:rPr>
          <w:rFonts w:ascii="Times New Roman" w:hAnsi="Times New Roman" w:cs="Times New Roman"/>
          <w:sz w:val="28"/>
          <w:szCs w:val="28"/>
          <w:lang w:val="en-US"/>
        </w:rPr>
        <w:t xml:space="preserve">// </w:t>
      </w:r>
      <w:hyperlink r:id="rId137" w:history="1">
        <w:r w:rsidR="0069310E" w:rsidRPr="003F426E">
          <w:rPr>
            <w:rStyle w:val="aa"/>
            <w:rFonts w:ascii="Times New Roman" w:hAnsi="Times New Roman" w:cs="Times New Roman"/>
            <w:color w:val="auto"/>
            <w:sz w:val="28"/>
            <w:szCs w:val="28"/>
            <w:u w:val="none"/>
            <w:lang w:val="kk-KZ"/>
          </w:rPr>
          <w:t>https://www.softsalad.ru/software/znaniya/razvivayushchie-programmy/kodu-game-lab</w:t>
        </w:r>
      </w:hyperlink>
      <w:r w:rsidRPr="003F426E">
        <w:rPr>
          <w:rStyle w:val="aa"/>
          <w:rFonts w:ascii="Times New Roman" w:hAnsi="Times New Roman" w:cs="Times New Roman"/>
          <w:color w:val="auto"/>
          <w:sz w:val="28"/>
          <w:szCs w:val="28"/>
          <w:u w:val="none"/>
          <w:lang w:val="en-US"/>
        </w:rPr>
        <w:t xml:space="preserve"> 11</w:t>
      </w:r>
      <w:r w:rsidR="003F426E" w:rsidRPr="003F426E">
        <w:rPr>
          <w:rStyle w:val="aa"/>
          <w:rFonts w:ascii="Times New Roman" w:hAnsi="Times New Roman" w:cs="Times New Roman"/>
          <w:color w:val="auto"/>
          <w:sz w:val="28"/>
          <w:szCs w:val="28"/>
          <w:u w:val="none"/>
          <w:lang w:val="en-US"/>
        </w:rPr>
        <w:t>.05.2023</w:t>
      </w:r>
    </w:p>
    <w:p w14:paraId="663087E7" w14:textId="56E80C68"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Style w:val="aa"/>
          <w:rFonts w:ascii="Times New Roman" w:hAnsi="Times New Roman" w:cs="Times New Roman"/>
          <w:color w:val="auto"/>
          <w:sz w:val="28"/>
          <w:szCs w:val="28"/>
          <w:lang w:val="kk-KZ"/>
        </w:rPr>
      </w:pPr>
      <w:r w:rsidRPr="00F85F34">
        <w:rPr>
          <w:rFonts w:ascii="Times New Roman" w:hAnsi="Times New Roman" w:cs="Times New Roman"/>
          <w:sz w:val="28"/>
          <w:szCs w:val="28"/>
          <w:lang w:val="kk-KZ"/>
        </w:rPr>
        <w:t xml:space="preserve"> </w:t>
      </w:r>
      <w:r w:rsidR="003F426E">
        <w:rPr>
          <w:rFonts w:ascii="Times New Roman" w:hAnsi="Times New Roman" w:cs="Times New Roman"/>
          <w:sz w:val="28"/>
          <w:szCs w:val="28"/>
          <w:lang w:val="kk-KZ" w:eastAsia="ru-RU"/>
        </w:rPr>
        <w:t>Кодвардс</w:t>
      </w:r>
      <w:r w:rsidR="0069310E" w:rsidRPr="0069310E">
        <w:rPr>
          <w:rFonts w:ascii="Times New Roman" w:hAnsi="Times New Roman" w:cs="Times New Roman"/>
          <w:sz w:val="28"/>
          <w:szCs w:val="28"/>
          <w:lang w:eastAsia="ru-RU"/>
        </w:rPr>
        <w:t xml:space="preserve"> </w:t>
      </w:r>
      <w:r w:rsidR="0069310E" w:rsidRPr="003F426E">
        <w:rPr>
          <w:rFonts w:ascii="Times New Roman" w:hAnsi="Times New Roman" w:cs="Times New Roman"/>
          <w:sz w:val="28"/>
          <w:szCs w:val="28"/>
          <w:lang w:eastAsia="ru-RU"/>
        </w:rPr>
        <w:t>//</w:t>
      </w:r>
      <w:r w:rsidRPr="003F426E">
        <w:rPr>
          <w:rFonts w:ascii="Times New Roman" w:hAnsi="Times New Roman" w:cs="Times New Roman"/>
          <w:sz w:val="28"/>
          <w:szCs w:val="28"/>
          <w:lang w:val="kk-KZ"/>
        </w:rPr>
        <w:t xml:space="preserve"> </w:t>
      </w:r>
      <w:hyperlink r:id="rId138" w:history="1">
        <w:r w:rsidRPr="003F426E">
          <w:rPr>
            <w:rStyle w:val="aa"/>
            <w:rFonts w:ascii="Times New Roman" w:hAnsi="Times New Roman" w:cs="Times New Roman"/>
            <w:color w:val="auto"/>
            <w:sz w:val="28"/>
            <w:szCs w:val="28"/>
            <w:u w:val="none"/>
            <w:lang w:val="kk-KZ"/>
          </w:rPr>
          <w:t>https://codewards.ru</w:t>
        </w:r>
      </w:hyperlink>
      <w:r w:rsidR="003F426E" w:rsidRPr="003F426E">
        <w:rPr>
          <w:rStyle w:val="HTML"/>
          <w:rFonts w:ascii="Times New Roman" w:hAnsi="Times New Roman" w:cs="Times New Roman"/>
          <w:i w:val="0"/>
          <w:iCs w:val="0"/>
          <w:sz w:val="28"/>
          <w:szCs w:val="28"/>
        </w:rPr>
        <w:t xml:space="preserve"> 26.08.2019</w:t>
      </w:r>
    </w:p>
    <w:p w14:paraId="6EDA9017" w14:textId="49351179"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Style w:val="aa"/>
          <w:rFonts w:ascii="Times New Roman" w:hAnsi="Times New Roman" w:cs="Times New Roman"/>
          <w:color w:val="auto"/>
          <w:sz w:val="28"/>
          <w:szCs w:val="28"/>
          <w:lang w:val="kk-KZ"/>
        </w:rPr>
      </w:pPr>
      <w:r w:rsidRPr="00F85F34">
        <w:rPr>
          <w:rFonts w:ascii="Times New Roman" w:hAnsi="Times New Roman" w:cs="Times New Roman"/>
          <w:sz w:val="28"/>
          <w:szCs w:val="28"/>
          <w:lang w:val="kk-KZ"/>
        </w:rPr>
        <w:t xml:space="preserve"> </w:t>
      </w:r>
      <w:r w:rsidR="003F426E">
        <w:rPr>
          <w:rFonts w:ascii="Times New Roman" w:hAnsi="Times New Roman" w:cs="Times New Roman"/>
          <w:sz w:val="28"/>
          <w:szCs w:val="28"/>
          <w:lang w:val="en-US" w:eastAsia="ru-RU"/>
        </w:rPr>
        <w:t>Hour</w:t>
      </w:r>
      <w:r w:rsidR="003F426E" w:rsidRPr="00E84A67">
        <w:rPr>
          <w:rFonts w:ascii="Times New Roman" w:hAnsi="Times New Roman" w:cs="Times New Roman"/>
          <w:sz w:val="28"/>
          <w:szCs w:val="28"/>
          <w:lang w:val="en-US" w:eastAsia="ru-RU"/>
        </w:rPr>
        <w:t xml:space="preserve"> </w:t>
      </w:r>
      <w:r w:rsidR="003F426E">
        <w:rPr>
          <w:rFonts w:ascii="Times New Roman" w:hAnsi="Times New Roman" w:cs="Times New Roman"/>
          <w:sz w:val="28"/>
          <w:szCs w:val="28"/>
          <w:lang w:val="en-US" w:eastAsia="ru-RU"/>
        </w:rPr>
        <w:t>of</w:t>
      </w:r>
      <w:r w:rsidR="003F426E" w:rsidRPr="00E84A67">
        <w:rPr>
          <w:rFonts w:ascii="Times New Roman" w:hAnsi="Times New Roman" w:cs="Times New Roman"/>
          <w:sz w:val="28"/>
          <w:szCs w:val="28"/>
          <w:lang w:val="en-US" w:eastAsia="ru-RU"/>
        </w:rPr>
        <w:t xml:space="preserve"> </w:t>
      </w:r>
      <w:r w:rsidR="003F426E">
        <w:rPr>
          <w:rFonts w:ascii="Times New Roman" w:hAnsi="Times New Roman" w:cs="Times New Roman"/>
          <w:sz w:val="28"/>
          <w:szCs w:val="28"/>
          <w:lang w:val="en-US" w:eastAsia="ru-RU"/>
        </w:rPr>
        <w:t>code</w:t>
      </w:r>
      <w:r w:rsidR="0069310E" w:rsidRPr="00E84A67">
        <w:rPr>
          <w:rFonts w:ascii="Times New Roman" w:hAnsi="Times New Roman" w:cs="Times New Roman"/>
          <w:sz w:val="28"/>
          <w:szCs w:val="28"/>
          <w:lang w:val="en-US" w:eastAsia="ru-RU"/>
        </w:rPr>
        <w:t xml:space="preserve"> //</w:t>
      </w:r>
      <w:r w:rsidR="0069310E" w:rsidRPr="00F85F34">
        <w:rPr>
          <w:rFonts w:ascii="Times New Roman" w:hAnsi="Times New Roman" w:cs="Times New Roman"/>
          <w:sz w:val="28"/>
          <w:szCs w:val="28"/>
          <w:lang w:val="kk-KZ"/>
        </w:rPr>
        <w:t xml:space="preserve"> </w:t>
      </w:r>
      <w:hyperlink r:id="rId139" w:history="1">
        <w:r w:rsidRPr="003F426E">
          <w:rPr>
            <w:rStyle w:val="aa"/>
            <w:rFonts w:ascii="Times New Roman" w:hAnsi="Times New Roman" w:cs="Times New Roman"/>
            <w:color w:val="auto"/>
            <w:sz w:val="28"/>
            <w:szCs w:val="28"/>
            <w:u w:val="none"/>
            <w:lang w:val="kk-KZ"/>
          </w:rPr>
          <w:t>https://www.code.org</w:t>
        </w:r>
      </w:hyperlink>
      <w:r w:rsidR="003F426E">
        <w:rPr>
          <w:rStyle w:val="aa"/>
          <w:rFonts w:ascii="Times New Roman" w:hAnsi="Times New Roman" w:cs="Times New Roman"/>
          <w:color w:val="auto"/>
          <w:sz w:val="28"/>
          <w:szCs w:val="28"/>
          <w:u w:val="none"/>
          <w:lang w:val="en-US"/>
        </w:rPr>
        <w:t xml:space="preserve"> </w:t>
      </w:r>
      <w:r w:rsidR="00E84A67">
        <w:rPr>
          <w:rStyle w:val="aa"/>
          <w:rFonts w:ascii="Times New Roman" w:hAnsi="Times New Roman" w:cs="Times New Roman"/>
          <w:color w:val="auto"/>
          <w:sz w:val="28"/>
          <w:szCs w:val="28"/>
          <w:u w:val="none"/>
          <w:lang w:val="en-US"/>
        </w:rPr>
        <w:t>15.09.2023</w:t>
      </w:r>
    </w:p>
    <w:p w14:paraId="51D6C721" w14:textId="2C0BE477"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 </w:t>
      </w:r>
      <w:proofErr w:type="spellStart"/>
      <w:r w:rsidR="00E84A67">
        <w:rPr>
          <w:rFonts w:ascii="Times New Roman" w:hAnsi="Times New Roman" w:cs="Times New Roman"/>
          <w:sz w:val="28"/>
          <w:szCs w:val="28"/>
          <w:lang w:val="en-US" w:eastAsia="ru-RU"/>
        </w:rPr>
        <w:t>Kodable</w:t>
      </w:r>
      <w:proofErr w:type="spellEnd"/>
      <w:r w:rsidR="00E84A67" w:rsidRPr="00E84A67">
        <w:rPr>
          <w:rFonts w:ascii="Times New Roman" w:hAnsi="Times New Roman" w:cs="Times New Roman"/>
          <w:sz w:val="28"/>
          <w:szCs w:val="28"/>
          <w:lang w:val="en-US" w:eastAsia="ru-RU"/>
        </w:rPr>
        <w:t xml:space="preserve"> </w:t>
      </w:r>
      <w:r w:rsidR="00E84A67">
        <w:rPr>
          <w:rFonts w:ascii="Times New Roman" w:hAnsi="Times New Roman" w:cs="Times New Roman"/>
          <w:sz w:val="28"/>
          <w:szCs w:val="28"/>
          <w:lang w:val="en-US" w:eastAsia="ru-RU"/>
        </w:rPr>
        <w:t>education</w:t>
      </w:r>
      <w:r w:rsidR="0069310E" w:rsidRPr="00F85F34">
        <w:rPr>
          <w:rFonts w:ascii="Times New Roman" w:hAnsi="Times New Roman" w:cs="Times New Roman"/>
          <w:sz w:val="28"/>
          <w:szCs w:val="28"/>
          <w:lang w:val="kk-KZ"/>
        </w:rPr>
        <w:t xml:space="preserve"> </w:t>
      </w:r>
      <w:r w:rsidR="0069310E" w:rsidRPr="00E84A67">
        <w:rPr>
          <w:rFonts w:ascii="Times New Roman" w:hAnsi="Times New Roman" w:cs="Times New Roman"/>
          <w:sz w:val="28"/>
          <w:szCs w:val="28"/>
          <w:lang w:val="en-US"/>
        </w:rPr>
        <w:t xml:space="preserve">// </w:t>
      </w:r>
      <w:hyperlink r:id="rId140" w:history="1">
        <w:r w:rsidR="0069310E" w:rsidRPr="00E84A67">
          <w:rPr>
            <w:rStyle w:val="aa"/>
            <w:rFonts w:ascii="Times New Roman" w:hAnsi="Times New Roman" w:cs="Times New Roman"/>
            <w:color w:val="auto"/>
            <w:sz w:val="28"/>
            <w:szCs w:val="28"/>
            <w:u w:val="none"/>
            <w:lang w:val="kk-KZ"/>
          </w:rPr>
          <w:t>https://www.kodable.com/</w:t>
        </w:r>
      </w:hyperlink>
      <w:r w:rsidR="00E84A67" w:rsidRPr="00E84A67">
        <w:rPr>
          <w:rStyle w:val="aa"/>
          <w:rFonts w:ascii="Times New Roman" w:hAnsi="Times New Roman" w:cs="Times New Roman"/>
          <w:color w:val="auto"/>
          <w:sz w:val="28"/>
          <w:szCs w:val="28"/>
          <w:u w:val="none"/>
          <w:lang w:val="en-US"/>
        </w:rPr>
        <w:t xml:space="preserve"> 02.11.2023</w:t>
      </w:r>
    </w:p>
    <w:p w14:paraId="37A211BC" w14:textId="791E4031"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Style w:val="aa"/>
          <w:rFonts w:ascii="Times New Roman" w:hAnsi="Times New Roman" w:cs="Times New Roman"/>
          <w:color w:val="auto"/>
          <w:sz w:val="28"/>
          <w:szCs w:val="28"/>
          <w:u w:val="none"/>
          <w:lang w:val="kk-KZ"/>
        </w:rPr>
      </w:pPr>
      <w:r w:rsidRPr="00F85F34">
        <w:rPr>
          <w:rFonts w:ascii="Times New Roman" w:hAnsi="Times New Roman" w:cs="Times New Roman"/>
          <w:sz w:val="28"/>
          <w:szCs w:val="28"/>
          <w:lang w:val="kk-KZ"/>
        </w:rPr>
        <w:t xml:space="preserve"> </w:t>
      </w:r>
      <w:r w:rsidR="00A1121A">
        <w:rPr>
          <w:rFonts w:ascii="Times New Roman" w:hAnsi="Times New Roman" w:cs="Times New Roman"/>
          <w:sz w:val="28"/>
          <w:szCs w:val="28"/>
          <w:lang w:val="en-US"/>
        </w:rPr>
        <w:t>Tynker</w:t>
      </w:r>
      <w:r w:rsidR="0069310E" w:rsidRPr="00F85F34">
        <w:rPr>
          <w:rFonts w:ascii="Times New Roman" w:hAnsi="Times New Roman" w:cs="Times New Roman"/>
          <w:sz w:val="28"/>
          <w:szCs w:val="28"/>
          <w:lang w:val="kk-KZ"/>
        </w:rPr>
        <w:t xml:space="preserve"> </w:t>
      </w:r>
      <w:r w:rsidR="0069310E" w:rsidRPr="00A1121A">
        <w:rPr>
          <w:rFonts w:ascii="Times New Roman" w:hAnsi="Times New Roman" w:cs="Times New Roman"/>
          <w:sz w:val="28"/>
          <w:szCs w:val="28"/>
          <w:lang w:val="en-US"/>
        </w:rPr>
        <w:t xml:space="preserve">// </w:t>
      </w:r>
      <w:hyperlink r:id="rId141" w:history="1">
        <w:r w:rsidR="0069310E" w:rsidRPr="00A1121A">
          <w:rPr>
            <w:rStyle w:val="aa"/>
            <w:rFonts w:ascii="Times New Roman" w:hAnsi="Times New Roman" w:cs="Times New Roman"/>
            <w:color w:val="auto"/>
            <w:sz w:val="28"/>
            <w:szCs w:val="28"/>
            <w:u w:val="none"/>
            <w:lang w:val="kk-KZ"/>
          </w:rPr>
          <w:t>https://www.tynker.com/</w:t>
        </w:r>
      </w:hyperlink>
      <w:r w:rsidR="00A1121A" w:rsidRPr="00A1121A">
        <w:rPr>
          <w:rStyle w:val="HTML"/>
          <w:rFonts w:ascii="Times New Roman" w:hAnsi="Times New Roman" w:cs="Times New Roman"/>
          <w:i w:val="0"/>
          <w:iCs w:val="0"/>
          <w:sz w:val="28"/>
          <w:szCs w:val="28"/>
          <w:lang w:val="en-US"/>
        </w:rPr>
        <w:t xml:space="preserve">   </w:t>
      </w:r>
      <w:r w:rsidR="0069310E" w:rsidRPr="00A1121A">
        <w:rPr>
          <w:rStyle w:val="HTML"/>
          <w:rFonts w:ascii="Times New Roman" w:hAnsi="Times New Roman" w:cs="Times New Roman"/>
          <w:i w:val="0"/>
          <w:iCs w:val="0"/>
          <w:sz w:val="28"/>
          <w:szCs w:val="28"/>
          <w:lang w:val="en-US"/>
        </w:rPr>
        <w:t xml:space="preserve"> </w:t>
      </w:r>
      <w:r w:rsidR="00A1121A" w:rsidRPr="00A1121A">
        <w:rPr>
          <w:rStyle w:val="HTML"/>
          <w:rFonts w:ascii="Times New Roman" w:hAnsi="Times New Roman" w:cs="Times New Roman"/>
          <w:i w:val="0"/>
          <w:iCs w:val="0"/>
          <w:sz w:val="28"/>
          <w:szCs w:val="28"/>
          <w:lang w:val="en-US"/>
        </w:rPr>
        <w:t>05.12.2023</w:t>
      </w:r>
    </w:p>
    <w:p w14:paraId="5F8F1D7B" w14:textId="7B976C37"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bookmarkStart w:id="76" w:name="_Hlk167683884"/>
      <w:r w:rsidRPr="00F85F34">
        <w:rPr>
          <w:rFonts w:ascii="Times New Roman" w:hAnsi="Times New Roman" w:cs="Times New Roman"/>
          <w:sz w:val="28"/>
          <w:szCs w:val="28"/>
          <w:lang w:val="kk-KZ" w:eastAsia="ru-RU"/>
        </w:rPr>
        <w:t xml:space="preserve"> </w:t>
      </w:r>
      <w:bookmarkEnd w:id="76"/>
      <w:r w:rsidRPr="00F85F34">
        <w:rPr>
          <w:rFonts w:ascii="Times New Roman" w:hAnsi="Times New Roman" w:cs="Times New Roman"/>
          <w:sz w:val="28"/>
          <w:szCs w:val="28"/>
          <w:shd w:val="clear" w:color="auto" w:fill="FFFFFF"/>
          <w:lang w:val="en-US"/>
        </w:rPr>
        <w:t xml:space="preserve">Romero E., </w:t>
      </w:r>
      <w:proofErr w:type="spellStart"/>
      <w:r w:rsidRPr="00F85F34">
        <w:rPr>
          <w:rFonts w:ascii="Times New Roman" w:hAnsi="Times New Roman" w:cs="Times New Roman"/>
          <w:sz w:val="28"/>
          <w:szCs w:val="28"/>
          <w:shd w:val="clear" w:color="auto" w:fill="FFFFFF"/>
          <w:lang w:val="en-US"/>
        </w:rPr>
        <w:t>Artal-Sevil</w:t>
      </w:r>
      <w:proofErr w:type="spellEnd"/>
      <w:r w:rsidRPr="00F85F34">
        <w:rPr>
          <w:rFonts w:ascii="Times New Roman" w:hAnsi="Times New Roman" w:cs="Times New Roman"/>
          <w:sz w:val="28"/>
          <w:szCs w:val="28"/>
          <w:shd w:val="clear" w:color="auto" w:fill="FFFFFF"/>
          <w:lang w:val="en-US"/>
        </w:rPr>
        <w:t xml:space="preserve"> J. S. Scratch: a tool for learning and teaching //</w:t>
      </w:r>
      <w:r w:rsidR="0069310E">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ICERI2021 Proceedings. –</w:t>
      </w:r>
      <w:r w:rsidR="0069310E">
        <w:rPr>
          <w:rFonts w:ascii="Times New Roman" w:hAnsi="Times New Roman" w:cs="Times New Roman"/>
          <w:sz w:val="28"/>
          <w:szCs w:val="28"/>
          <w:shd w:val="clear" w:color="auto" w:fill="FFFFFF"/>
          <w:lang w:val="en-US"/>
        </w:rPr>
        <w:t xml:space="preserve"> </w:t>
      </w:r>
      <w:r w:rsidR="003F426E" w:rsidRPr="003F426E">
        <w:rPr>
          <w:rFonts w:ascii="Times New Roman" w:hAnsi="Times New Roman" w:cs="Times New Roman"/>
          <w:color w:val="212529"/>
          <w:sz w:val="28"/>
          <w:szCs w:val="28"/>
          <w:shd w:val="clear" w:color="auto" w:fill="FCFCFC"/>
          <w:lang w:val="en-US"/>
        </w:rPr>
        <w:t>University of Zaragoza</w:t>
      </w:r>
      <w:r w:rsidR="0069310E" w:rsidRPr="003F426E">
        <w:rPr>
          <w:rFonts w:ascii="Times New Roman" w:hAnsi="Times New Roman" w:cs="Times New Roman"/>
          <w:sz w:val="28"/>
          <w:szCs w:val="28"/>
          <w:shd w:val="clear" w:color="auto" w:fill="FFFFFF"/>
          <w:lang w:val="en-US"/>
        </w:rPr>
        <w:t>,</w:t>
      </w:r>
      <w:r w:rsidR="0069310E" w:rsidRPr="0069310E">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2021. – </w:t>
      </w:r>
      <w:r w:rsidR="0069310E">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7844-7853.</w:t>
      </w:r>
    </w:p>
    <w:p w14:paraId="106ADCC4" w14:textId="0205BE5D"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Style w:val="aa"/>
          <w:rFonts w:ascii="Times New Roman" w:hAnsi="Times New Roman" w:cs="Times New Roman"/>
          <w:color w:val="auto"/>
          <w:sz w:val="28"/>
          <w:szCs w:val="28"/>
          <w:lang w:val="kk-KZ"/>
        </w:rPr>
      </w:pPr>
      <w:r w:rsidRPr="00F85F34">
        <w:rPr>
          <w:rFonts w:ascii="Times New Roman" w:hAnsi="Times New Roman" w:cs="Times New Roman"/>
          <w:sz w:val="28"/>
          <w:szCs w:val="28"/>
          <w:lang w:val="kk-KZ"/>
        </w:rPr>
        <w:t xml:space="preserve"> </w:t>
      </w:r>
      <w:r w:rsidR="00A1121A">
        <w:rPr>
          <w:rFonts w:ascii="Times New Roman" w:hAnsi="Times New Roman" w:cs="Times New Roman"/>
          <w:sz w:val="28"/>
          <w:szCs w:val="28"/>
          <w:lang w:val="en-US"/>
        </w:rPr>
        <w:t>Scratch</w:t>
      </w:r>
      <w:r w:rsidR="0069310E" w:rsidRPr="002B6FC2">
        <w:rPr>
          <w:lang w:val="en-US"/>
        </w:rPr>
        <w:t xml:space="preserve"> // </w:t>
      </w:r>
      <w:hyperlink r:id="rId142" w:history="1">
        <w:r w:rsidR="0069310E" w:rsidRPr="002B6FC2">
          <w:rPr>
            <w:rStyle w:val="aa"/>
            <w:rFonts w:ascii="Times New Roman" w:hAnsi="Times New Roman" w:cs="Times New Roman"/>
            <w:color w:val="auto"/>
            <w:sz w:val="28"/>
            <w:szCs w:val="28"/>
            <w:u w:val="none"/>
            <w:lang w:val="kk-KZ"/>
          </w:rPr>
          <w:t>https://scratch.mit.edu/</w:t>
        </w:r>
      </w:hyperlink>
      <w:r w:rsidR="00A1121A" w:rsidRPr="002B6FC2">
        <w:rPr>
          <w:rStyle w:val="aa"/>
          <w:rFonts w:ascii="Times New Roman" w:hAnsi="Times New Roman" w:cs="Times New Roman"/>
          <w:color w:val="auto"/>
          <w:sz w:val="28"/>
          <w:szCs w:val="28"/>
          <w:u w:val="none"/>
          <w:lang w:val="en-US"/>
        </w:rPr>
        <w:t>20</w:t>
      </w:r>
      <w:r w:rsidR="002B6FC2" w:rsidRPr="002B6FC2">
        <w:rPr>
          <w:rStyle w:val="aa"/>
          <w:rFonts w:ascii="Times New Roman" w:hAnsi="Times New Roman" w:cs="Times New Roman"/>
          <w:color w:val="auto"/>
          <w:sz w:val="28"/>
          <w:szCs w:val="28"/>
          <w:u w:val="none"/>
          <w:lang w:val="en-US"/>
        </w:rPr>
        <w:t>.09.2023</w:t>
      </w:r>
    </w:p>
    <w:p w14:paraId="6EA3FFF3" w14:textId="77549B36"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rPr>
        <w:t xml:space="preserve">Голиков, Д.В., Голиков, А.Д. </w:t>
      </w:r>
      <w:proofErr w:type="spellStart"/>
      <w:r w:rsidRPr="00F85F34">
        <w:rPr>
          <w:rFonts w:ascii="Times New Roman" w:hAnsi="Times New Roman" w:cs="Times New Roman"/>
          <w:sz w:val="28"/>
          <w:szCs w:val="28"/>
        </w:rPr>
        <w:t>Scratch</w:t>
      </w:r>
      <w:proofErr w:type="spellEnd"/>
      <w:r w:rsidRPr="00F85F34">
        <w:rPr>
          <w:rFonts w:ascii="Times New Roman" w:hAnsi="Times New Roman" w:cs="Times New Roman"/>
          <w:sz w:val="28"/>
          <w:szCs w:val="28"/>
        </w:rPr>
        <w:t xml:space="preserve"> для юных программистов. – СПб.: Издательство BHV, 2017. – 192 с.</w:t>
      </w:r>
    </w:p>
    <w:p w14:paraId="249F08B0" w14:textId="483157D4"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bCs/>
          <w:sz w:val="28"/>
          <w:szCs w:val="28"/>
          <w:lang w:val="kk-KZ"/>
        </w:rPr>
        <w:lastRenderedPageBreak/>
        <w:t>Ибашова А.Б., Белесова Д.Т., Тасболатова А.А. Бастауыш мектепте SCRATCH бағдарламалау ортасын оқыту мәселелері</w:t>
      </w:r>
      <w:r w:rsidR="0069310E" w:rsidRPr="0069310E">
        <w:rPr>
          <w:rFonts w:ascii="Times New Roman" w:hAnsi="Times New Roman" w:cs="Times New Roman"/>
          <w:bCs/>
          <w:sz w:val="28"/>
          <w:szCs w:val="28"/>
          <w:lang w:val="kk-KZ"/>
        </w:rPr>
        <w:t xml:space="preserve"> //</w:t>
      </w:r>
      <w:r w:rsidRPr="00F85F34">
        <w:rPr>
          <w:rFonts w:ascii="Times New Roman" w:hAnsi="Times New Roman" w:cs="Times New Roman"/>
          <w:bCs/>
          <w:sz w:val="28"/>
          <w:szCs w:val="28"/>
          <w:lang w:val="kk-KZ"/>
        </w:rPr>
        <w:t xml:space="preserve"> Торайғыров университетінің Хабаршысы, Педагогикалық сериясы</w:t>
      </w:r>
      <w:r w:rsidR="0069310E" w:rsidRPr="0069310E">
        <w:rPr>
          <w:rFonts w:ascii="Times New Roman" w:hAnsi="Times New Roman" w:cs="Times New Roman"/>
          <w:bCs/>
          <w:sz w:val="28"/>
          <w:szCs w:val="28"/>
          <w:lang w:val="kk-KZ"/>
        </w:rPr>
        <w:t>. – 2021. -</w:t>
      </w:r>
      <w:r w:rsidRPr="00F85F34">
        <w:rPr>
          <w:rFonts w:ascii="Times New Roman" w:hAnsi="Times New Roman" w:cs="Times New Roman"/>
          <w:bCs/>
          <w:sz w:val="28"/>
          <w:szCs w:val="28"/>
          <w:lang w:val="kk-KZ"/>
        </w:rPr>
        <w:t xml:space="preserve"> № 4.</w:t>
      </w:r>
      <w:r w:rsidR="0069310E" w:rsidRPr="0069310E">
        <w:rPr>
          <w:rFonts w:ascii="Times New Roman" w:hAnsi="Times New Roman" w:cs="Times New Roman"/>
          <w:bCs/>
          <w:sz w:val="28"/>
          <w:szCs w:val="28"/>
          <w:lang w:val="kk-KZ"/>
        </w:rPr>
        <w:t xml:space="preserve"> -</w:t>
      </w:r>
      <w:r w:rsidRPr="00F85F34">
        <w:rPr>
          <w:rFonts w:ascii="Times New Roman" w:hAnsi="Times New Roman" w:cs="Times New Roman"/>
          <w:bCs/>
          <w:sz w:val="28"/>
          <w:szCs w:val="28"/>
          <w:lang w:val="kk-KZ"/>
        </w:rPr>
        <w:t xml:space="preserve"> </w:t>
      </w:r>
      <w:r w:rsidR="0069310E" w:rsidRPr="0069310E">
        <w:rPr>
          <w:rFonts w:ascii="Times New Roman" w:hAnsi="Times New Roman" w:cs="Times New Roman"/>
          <w:bCs/>
          <w:sz w:val="28"/>
          <w:szCs w:val="28"/>
          <w:lang w:val="kk-KZ"/>
        </w:rPr>
        <w:t>Б</w:t>
      </w:r>
      <w:r w:rsidRPr="00F85F34">
        <w:rPr>
          <w:rFonts w:ascii="Times New Roman" w:hAnsi="Times New Roman" w:cs="Times New Roman"/>
          <w:bCs/>
          <w:sz w:val="28"/>
          <w:szCs w:val="28"/>
          <w:lang w:val="kk-KZ"/>
        </w:rPr>
        <w:t>. 159-171.</w:t>
      </w:r>
    </w:p>
    <w:p w14:paraId="041D01B6" w14:textId="5A7CCE66"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bCs/>
          <w:sz w:val="28"/>
          <w:szCs w:val="28"/>
          <w:lang w:val="kk-KZ"/>
        </w:rPr>
        <w:t xml:space="preserve"> </w:t>
      </w:r>
      <w:r w:rsidRPr="00F85F34">
        <w:rPr>
          <w:rFonts w:ascii="Times New Roman" w:hAnsi="Times New Roman" w:cs="Times New Roman"/>
          <w:sz w:val="28"/>
          <w:szCs w:val="28"/>
          <w:lang w:val="kk-KZ"/>
        </w:rPr>
        <w:t xml:space="preserve">Белесова Д.Т., Құрманбаева Ж.І. </w:t>
      </w:r>
      <w:r w:rsidRPr="00F85F34">
        <w:rPr>
          <w:rFonts w:ascii="Times New Roman" w:hAnsi="Times New Roman" w:cs="Times New Roman"/>
          <w:bCs/>
          <w:sz w:val="28"/>
          <w:szCs w:val="28"/>
          <w:lang w:val="kk-KZ"/>
        </w:rPr>
        <w:t>Ақпараттық білім беру ортасы   негізінде мектеп оқушыларының ақпараттық мәдениетін қалыптастыру</w:t>
      </w:r>
      <w:r w:rsidR="00046923">
        <w:rPr>
          <w:rFonts w:ascii="Times New Roman" w:hAnsi="Times New Roman" w:cs="Times New Roman"/>
          <w:bCs/>
          <w:sz w:val="28"/>
          <w:szCs w:val="28"/>
          <w:lang w:val="kk-KZ"/>
        </w:rPr>
        <w:t xml:space="preserve"> //</w:t>
      </w:r>
      <w:r w:rsidRPr="00F85F34">
        <w:rPr>
          <w:rFonts w:ascii="Times New Roman" w:hAnsi="Times New Roman" w:cs="Times New Roman"/>
          <w:bCs/>
          <w:sz w:val="28"/>
          <w:szCs w:val="28"/>
          <w:lang w:val="kk-KZ"/>
        </w:rPr>
        <w:t xml:space="preserve"> </w:t>
      </w:r>
      <w:r w:rsidRPr="00F85F34">
        <w:rPr>
          <w:rFonts w:ascii="Times New Roman" w:hAnsi="Times New Roman" w:cs="Times New Roman"/>
          <w:sz w:val="28"/>
          <w:szCs w:val="28"/>
          <w:lang w:val="kk-KZ"/>
        </w:rPr>
        <w:t xml:space="preserve">М.О. Әуезовтің 125-жылдығына арналған халықаралық ғылыми–тәжірибелік конференция </w:t>
      </w:r>
      <w:r w:rsidR="00046923" w:rsidRPr="00F85F34">
        <w:rPr>
          <w:rFonts w:ascii="Times New Roman" w:hAnsi="Times New Roman" w:cs="Times New Roman"/>
          <w:sz w:val="28"/>
          <w:szCs w:val="28"/>
          <w:lang w:val="kk-KZ"/>
        </w:rPr>
        <w:t>еңбектері</w:t>
      </w:r>
      <w:r w:rsidR="00046923">
        <w:rPr>
          <w:rFonts w:ascii="Times New Roman" w:hAnsi="Times New Roman" w:cs="Times New Roman"/>
          <w:sz w:val="28"/>
          <w:szCs w:val="28"/>
          <w:lang w:val="kk-KZ"/>
        </w:rPr>
        <w:t>.</w:t>
      </w:r>
      <w:r w:rsidRPr="00F85F34">
        <w:rPr>
          <w:rFonts w:ascii="Times New Roman" w:hAnsi="Times New Roman" w:cs="Times New Roman"/>
          <w:sz w:val="28"/>
          <w:szCs w:val="28"/>
          <w:lang w:val="kk-KZ"/>
        </w:rPr>
        <w:t xml:space="preserve"> </w:t>
      </w:r>
      <w:r w:rsidR="00046923">
        <w:rPr>
          <w:rFonts w:ascii="Times New Roman" w:hAnsi="Times New Roman" w:cs="Times New Roman"/>
          <w:sz w:val="28"/>
          <w:szCs w:val="28"/>
          <w:lang w:val="kk-KZ"/>
        </w:rPr>
        <w:t xml:space="preserve">– </w:t>
      </w:r>
      <w:r w:rsidRPr="00F85F34">
        <w:rPr>
          <w:rFonts w:ascii="Times New Roman" w:hAnsi="Times New Roman" w:cs="Times New Roman"/>
          <w:sz w:val="28"/>
          <w:szCs w:val="28"/>
          <w:lang w:val="kk-KZ"/>
        </w:rPr>
        <w:t>Шымкент</w:t>
      </w:r>
      <w:r w:rsidR="00046923">
        <w:rPr>
          <w:rFonts w:ascii="Times New Roman" w:hAnsi="Times New Roman" w:cs="Times New Roman"/>
          <w:sz w:val="28"/>
          <w:szCs w:val="28"/>
          <w:lang w:val="kk-KZ"/>
        </w:rPr>
        <w:t>,</w:t>
      </w:r>
      <w:r w:rsidRPr="00F85F34">
        <w:rPr>
          <w:rFonts w:ascii="Times New Roman" w:hAnsi="Times New Roman" w:cs="Times New Roman"/>
          <w:sz w:val="28"/>
          <w:szCs w:val="28"/>
          <w:lang w:val="kk-KZ"/>
        </w:rPr>
        <w:t xml:space="preserve"> 2022</w:t>
      </w:r>
      <w:r w:rsidR="00046923">
        <w:rPr>
          <w:rFonts w:ascii="Times New Roman" w:hAnsi="Times New Roman" w:cs="Times New Roman"/>
          <w:sz w:val="28"/>
          <w:szCs w:val="28"/>
          <w:lang w:val="kk-KZ"/>
        </w:rPr>
        <w:t>. – Т.10. – Б.</w:t>
      </w:r>
      <w:r w:rsidR="003F426E">
        <w:rPr>
          <w:rFonts w:ascii="Times New Roman" w:hAnsi="Times New Roman" w:cs="Times New Roman"/>
          <w:sz w:val="28"/>
          <w:szCs w:val="28"/>
          <w:lang w:val="kk-KZ"/>
        </w:rPr>
        <w:t>63-65</w:t>
      </w:r>
      <w:r w:rsidR="00046923">
        <w:rPr>
          <w:rFonts w:ascii="Times New Roman" w:hAnsi="Times New Roman" w:cs="Times New Roman"/>
          <w:sz w:val="28"/>
          <w:szCs w:val="28"/>
          <w:lang w:val="kk-KZ"/>
        </w:rPr>
        <w:t>.</w:t>
      </w:r>
    </w:p>
    <w:p w14:paraId="67D75850" w14:textId="0BAE2765" w:rsidR="00F95DFC" w:rsidRPr="00F85F34" w:rsidRDefault="00F95DFC" w:rsidP="002969F0">
      <w:pPr>
        <w:pStyle w:val="a8"/>
        <w:numPr>
          <w:ilvl w:val="0"/>
          <w:numId w:val="54"/>
        </w:numPr>
        <w:tabs>
          <w:tab w:val="left" w:pos="142"/>
          <w:tab w:val="left" w:pos="709"/>
          <w:tab w:val="left" w:pos="1134"/>
          <w:tab w:val="left" w:pos="1418"/>
        </w:tabs>
        <w:spacing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bCs/>
          <w:sz w:val="28"/>
          <w:szCs w:val="28"/>
        </w:rPr>
        <w:t>Босова</w:t>
      </w:r>
      <w:proofErr w:type="spellEnd"/>
      <w:r w:rsidRPr="00F85F34">
        <w:rPr>
          <w:rFonts w:ascii="Times New Roman" w:hAnsi="Times New Roman" w:cs="Times New Roman"/>
          <w:bCs/>
          <w:sz w:val="28"/>
          <w:szCs w:val="28"/>
        </w:rPr>
        <w:t xml:space="preserve"> Л.Л.</w:t>
      </w:r>
      <w:r w:rsidRPr="00F85F34">
        <w:rPr>
          <w:rFonts w:ascii="Times New Roman" w:hAnsi="Times New Roman" w:cs="Times New Roman"/>
          <w:sz w:val="28"/>
          <w:szCs w:val="28"/>
        </w:rPr>
        <w:t xml:space="preserve"> Методика применения интерактивных сред для обучения младших школьников программированию //</w:t>
      </w:r>
      <w:r w:rsidR="00046923">
        <w:rPr>
          <w:rFonts w:ascii="Times New Roman" w:hAnsi="Times New Roman" w:cs="Times New Roman"/>
          <w:sz w:val="28"/>
          <w:szCs w:val="28"/>
        </w:rPr>
        <w:t xml:space="preserve"> </w:t>
      </w:r>
      <w:r w:rsidRPr="00F85F34">
        <w:rPr>
          <w:rFonts w:ascii="Times New Roman" w:hAnsi="Times New Roman" w:cs="Times New Roman"/>
          <w:sz w:val="28"/>
          <w:szCs w:val="28"/>
        </w:rPr>
        <w:t xml:space="preserve">Информатика и образование. – </w:t>
      </w:r>
      <w:r w:rsidR="00046923">
        <w:rPr>
          <w:rFonts w:ascii="Times New Roman" w:hAnsi="Times New Roman" w:cs="Times New Roman"/>
          <w:sz w:val="28"/>
          <w:szCs w:val="28"/>
        </w:rPr>
        <w:t xml:space="preserve">2014. - </w:t>
      </w:r>
      <w:r w:rsidRPr="00F85F34">
        <w:rPr>
          <w:rFonts w:ascii="Times New Roman" w:hAnsi="Times New Roman" w:cs="Times New Roman"/>
          <w:sz w:val="28"/>
          <w:szCs w:val="28"/>
        </w:rPr>
        <w:t>№7 (256). –</w:t>
      </w:r>
      <w:r w:rsidR="00046923">
        <w:rPr>
          <w:rFonts w:ascii="Times New Roman" w:hAnsi="Times New Roman" w:cs="Times New Roman"/>
          <w:sz w:val="28"/>
          <w:szCs w:val="28"/>
        </w:rPr>
        <w:t xml:space="preserve"> </w:t>
      </w:r>
      <w:r w:rsidRPr="00F85F34">
        <w:rPr>
          <w:rFonts w:ascii="Times New Roman" w:hAnsi="Times New Roman" w:cs="Times New Roman"/>
          <w:sz w:val="28"/>
          <w:szCs w:val="28"/>
        </w:rPr>
        <w:t>С. 62</w:t>
      </w:r>
      <w:r w:rsidR="00046923">
        <w:rPr>
          <w:rFonts w:ascii="Times New Roman" w:hAnsi="Times New Roman" w:cs="Times New Roman"/>
          <w:sz w:val="28"/>
          <w:szCs w:val="28"/>
        </w:rPr>
        <w:t>.</w:t>
      </w:r>
    </w:p>
    <w:p w14:paraId="4B63F3EA" w14:textId="7B05F20F"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bookmarkStart w:id="77" w:name="_Hlk167657140"/>
      <w:r w:rsidRPr="00F85F34">
        <w:rPr>
          <w:rFonts w:ascii="Times New Roman" w:hAnsi="Times New Roman" w:cs="Times New Roman"/>
          <w:sz w:val="28"/>
          <w:szCs w:val="28"/>
          <w:lang w:val="kk-KZ"/>
        </w:rPr>
        <w:t xml:space="preserve"> </w:t>
      </w:r>
      <w:bookmarkEnd w:id="77"/>
      <w:proofErr w:type="spellStart"/>
      <w:r w:rsidRPr="00F85F34">
        <w:rPr>
          <w:rFonts w:ascii="Times New Roman" w:hAnsi="Times New Roman" w:cs="Times New Roman"/>
          <w:sz w:val="28"/>
          <w:szCs w:val="28"/>
        </w:rPr>
        <w:t>Сабырханова</w:t>
      </w:r>
      <w:proofErr w:type="spellEnd"/>
      <w:r w:rsidRPr="00F85F34">
        <w:rPr>
          <w:rFonts w:ascii="Times New Roman" w:hAnsi="Times New Roman" w:cs="Times New Roman"/>
          <w:sz w:val="28"/>
          <w:szCs w:val="28"/>
        </w:rPr>
        <w:t xml:space="preserve"> Л.Ш., </w:t>
      </w:r>
      <w:proofErr w:type="spellStart"/>
      <w:r w:rsidRPr="00F85F34">
        <w:rPr>
          <w:rFonts w:ascii="Times New Roman" w:hAnsi="Times New Roman" w:cs="Times New Roman"/>
          <w:sz w:val="28"/>
          <w:szCs w:val="28"/>
        </w:rPr>
        <w:t>Ибашова</w:t>
      </w:r>
      <w:proofErr w:type="spellEnd"/>
      <w:r w:rsidRPr="00F85F34">
        <w:rPr>
          <w:rFonts w:ascii="Times New Roman" w:hAnsi="Times New Roman" w:cs="Times New Roman"/>
          <w:sz w:val="28"/>
          <w:szCs w:val="28"/>
        </w:rPr>
        <w:t xml:space="preserve"> А.Б., </w:t>
      </w:r>
      <w:proofErr w:type="spellStart"/>
      <w:r w:rsidRPr="00F85F34">
        <w:rPr>
          <w:rFonts w:ascii="Times New Roman" w:hAnsi="Times New Roman" w:cs="Times New Roman"/>
          <w:sz w:val="28"/>
          <w:szCs w:val="28"/>
        </w:rPr>
        <w:t>Белесова</w:t>
      </w:r>
      <w:proofErr w:type="spellEnd"/>
      <w:r w:rsidRPr="00F85F34">
        <w:rPr>
          <w:rFonts w:ascii="Times New Roman" w:hAnsi="Times New Roman" w:cs="Times New Roman"/>
          <w:sz w:val="28"/>
          <w:szCs w:val="28"/>
        </w:rPr>
        <w:t xml:space="preserve"> Д.Т. </w:t>
      </w:r>
      <w:r w:rsidRPr="00F85F34">
        <w:rPr>
          <w:rFonts w:ascii="Times New Roman" w:hAnsi="Times New Roman" w:cs="Times New Roman"/>
          <w:sz w:val="28"/>
          <w:szCs w:val="28"/>
          <w:lang w:val="kk-KZ"/>
        </w:rPr>
        <w:t>И</w:t>
      </w:r>
      <w:proofErr w:type="spellStart"/>
      <w:r w:rsidRPr="00F85F34">
        <w:rPr>
          <w:rFonts w:ascii="Times New Roman" w:hAnsi="Times New Roman" w:cs="Times New Roman"/>
          <w:sz w:val="28"/>
          <w:szCs w:val="28"/>
        </w:rPr>
        <w:t>нформационно</w:t>
      </w:r>
      <w:proofErr w:type="spellEnd"/>
      <w:r w:rsidRPr="00F85F34">
        <w:rPr>
          <w:rFonts w:ascii="Times New Roman" w:hAnsi="Times New Roman" w:cs="Times New Roman"/>
          <w:sz w:val="28"/>
          <w:szCs w:val="28"/>
        </w:rPr>
        <w:t xml:space="preserve">-образовательная среда по курсам </w:t>
      </w:r>
      <w:proofErr w:type="spellStart"/>
      <w:r w:rsidRPr="00F85F34">
        <w:rPr>
          <w:rFonts w:ascii="Times New Roman" w:hAnsi="Times New Roman" w:cs="Times New Roman"/>
          <w:sz w:val="28"/>
          <w:szCs w:val="28"/>
        </w:rPr>
        <w:t>scratch</w:t>
      </w:r>
      <w:proofErr w:type="spellEnd"/>
      <w:r w:rsidRPr="00F85F34">
        <w:rPr>
          <w:rFonts w:ascii="Times New Roman" w:hAnsi="Times New Roman" w:cs="Times New Roman"/>
          <w:sz w:val="28"/>
          <w:szCs w:val="28"/>
        </w:rPr>
        <w:t xml:space="preserve"> и робототехника в начальной школе: особенности и актуальность //</w:t>
      </w:r>
      <w:r w:rsidR="00046923">
        <w:rPr>
          <w:rFonts w:ascii="Times New Roman" w:hAnsi="Times New Roman" w:cs="Times New Roman"/>
          <w:sz w:val="28"/>
          <w:szCs w:val="28"/>
        </w:rPr>
        <w:t xml:space="preserve"> </w:t>
      </w:r>
      <w:r w:rsidRPr="00F85F34">
        <w:rPr>
          <w:rFonts w:ascii="Times New Roman" w:hAnsi="Times New Roman" w:cs="Times New Roman"/>
          <w:sz w:val="28"/>
          <w:szCs w:val="28"/>
        </w:rPr>
        <w:t>Известия. Серия: Педагогические науки. – 2023. – Т. 68. – № 1.</w:t>
      </w:r>
      <w:r w:rsidR="00046923">
        <w:rPr>
          <w:rFonts w:ascii="Times New Roman" w:hAnsi="Times New Roman" w:cs="Times New Roman"/>
          <w:sz w:val="28"/>
          <w:szCs w:val="28"/>
        </w:rPr>
        <w:t xml:space="preserve"> – С.</w:t>
      </w:r>
      <w:r w:rsidR="003F426E">
        <w:rPr>
          <w:rFonts w:ascii="Times New Roman" w:hAnsi="Times New Roman" w:cs="Times New Roman"/>
          <w:sz w:val="28"/>
          <w:szCs w:val="28"/>
          <w:lang w:val="kk-KZ"/>
        </w:rPr>
        <w:t>254-270</w:t>
      </w:r>
      <w:r w:rsidR="00046923">
        <w:rPr>
          <w:rFonts w:ascii="Times New Roman" w:hAnsi="Times New Roman" w:cs="Times New Roman"/>
          <w:sz w:val="28"/>
          <w:szCs w:val="28"/>
        </w:rPr>
        <w:t>.</w:t>
      </w:r>
    </w:p>
    <w:p w14:paraId="549145B4" w14:textId="3FACCF41" w:rsidR="00F95DFC" w:rsidRPr="00481A16" w:rsidRDefault="00046923"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481A16">
        <w:rPr>
          <w:rFonts w:ascii="Times New Roman" w:hAnsi="Times New Roman" w:cs="Times New Roman"/>
          <w:sz w:val="28"/>
          <w:szCs w:val="28"/>
          <w:lang w:val="en-US"/>
        </w:rPr>
        <w:t>Ibashova</w:t>
      </w:r>
      <w:proofErr w:type="spellEnd"/>
      <w:r w:rsidRPr="00481A16">
        <w:rPr>
          <w:rFonts w:ascii="Times New Roman" w:hAnsi="Times New Roman" w:cs="Times New Roman"/>
          <w:sz w:val="28"/>
          <w:szCs w:val="28"/>
          <w:lang w:val="en-US"/>
        </w:rPr>
        <w:t xml:space="preserve"> </w:t>
      </w:r>
      <w:r w:rsidR="00F95DFC" w:rsidRPr="00481A16">
        <w:rPr>
          <w:rFonts w:ascii="Times New Roman" w:hAnsi="Times New Roman" w:cs="Times New Roman"/>
          <w:sz w:val="28"/>
          <w:szCs w:val="28"/>
          <w:lang w:val="en-US"/>
        </w:rPr>
        <w:t>A.</w:t>
      </w:r>
      <w:r w:rsidR="00F95DFC" w:rsidRPr="00481A16">
        <w:rPr>
          <w:rFonts w:ascii="Times New Roman" w:hAnsi="Times New Roman" w:cs="Times New Roman"/>
          <w:sz w:val="28"/>
          <w:szCs w:val="28"/>
          <w:lang w:val="kk-KZ"/>
        </w:rPr>
        <w:t xml:space="preserve">, </w:t>
      </w:r>
      <w:proofErr w:type="spellStart"/>
      <w:r w:rsidRPr="00481A16">
        <w:rPr>
          <w:rFonts w:ascii="Times New Roman" w:hAnsi="Times New Roman" w:cs="Times New Roman"/>
          <w:sz w:val="28"/>
          <w:szCs w:val="28"/>
          <w:shd w:val="clear" w:color="auto" w:fill="FFFFFF"/>
          <w:lang w:val="en-US"/>
        </w:rPr>
        <w:t>Belessova</w:t>
      </w:r>
      <w:proofErr w:type="spellEnd"/>
      <w:r w:rsidRPr="00481A16">
        <w:rPr>
          <w:rFonts w:ascii="Times New Roman" w:hAnsi="Times New Roman" w:cs="Times New Roman"/>
          <w:sz w:val="28"/>
          <w:szCs w:val="28"/>
          <w:lang w:val="en-US"/>
        </w:rPr>
        <w:t xml:space="preserve"> </w:t>
      </w:r>
      <w:r w:rsidR="00F95DFC" w:rsidRPr="00481A16">
        <w:rPr>
          <w:rFonts w:ascii="Times New Roman" w:hAnsi="Times New Roman" w:cs="Times New Roman"/>
          <w:sz w:val="28"/>
          <w:szCs w:val="28"/>
          <w:lang w:val="en-US"/>
        </w:rPr>
        <w:t>D.</w:t>
      </w:r>
      <w:r w:rsidR="00F95DFC" w:rsidRPr="00481A16">
        <w:rPr>
          <w:rFonts w:ascii="Times New Roman" w:hAnsi="Times New Roman" w:cs="Times New Roman"/>
          <w:sz w:val="28"/>
          <w:szCs w:val="28"/>
          <w:shd w:val="clear" w:color="auto" w:fill="FFFFFF"/>
          <w:lang w:val="en-US"/>
        </w:rPr>
        <w:t xml:space="preserve"> </w:t>
      </w:r>
      <w:r w:rsidR="00F95DFC" w:rsidRPr="00481A16">
        <w:rPr>
          <w:rFonts w:ascii="Times New Roman" w:hAnsi="Times New Roman" w:cs="Times New Roman"/>
          <w:sz w:val="28"/>
          <w:szCs w:val="28"/>
          <w:lang w:val="en-US"/>
        </w:rPr>
        <w:t>Problems of teaching programming to primary school students</w:t>
      </w:r>
      <w:r w:rsidRPr="00481A16">
        <w:rPr>
          <w:rFonts w:ascii="Times New Roman" w:hAnsi="Times New Roman" w:cs="Times New Roman"/>
          <w:sz w:val="28"/>
          <w:szCs w:val="28"/>
          <w:lang w:val="en-US"/>
        </w:rPr>
        <w:t xml:space="preserve"> //</w:t>
      </w:r>
      <w:r w:rsidR="00F95DFC" w:rsidRPr="00481A16">
        <w:rPr>
          <w:rFonts w:ascii="Times New Roman" w:hAnsi="Times New Roman" w:cs="Times New Roman"/>
          <w:sz w:val="28"/>
          <w:szCs w:val="28"/>
          <w:lang w:val="en-US"/>
        </w:rPr>
        <w:t xml:space="preserve"> </w:t>
      </w:r>
      <w:r w:rsidR="00481A16" w:rsidRPr="00481A16">
        <w:rPr>
          <w:rFonts w:ascii="Times New Roman" w:hAnsi="Times New Roman" w:cs="Times New Roman"/>
          <w:sz w:val="28"/>
          <w:szCs w:val="28"/>
          <w:lang w:val="en-US"/>
        </w:rPr>
        <w:t>M</w:t>
      </w:r>
      <w:r w:rsidR="00E84A67" w:rsidRPr="00481A16">
        <w:rPr>
          <w:rFonts w:ascii="Times New Roman" w:hAnsi="Times New Roman" w:cs="Times New Roman"/>
          <w:sz w:val="28"/>
          <w:szCs w:val="28"/>
          <w:lang w:val="en-US"/>
        </w:rPr>
        <w:t>aterials</w:t>
      </w:r>
      <w:r w:rsidR="00481A16" w:rsidRPr="00481A16">
        <w:rPr>
          <w:rFonts w:ascii="Times New Roman" w:hAnsi="Times New Roman" w:cs="Times New Roman"/>
          <w:sz w:val="28"/>
          <w:szCs w:val="28"/>
          <w:lang w:val="en-US"/>
        </w:rPr>
        <w:t xml:space="preserve"> of the VII World Congress of Turkic World Mathematicians</w:t>
      </w:r>
      <w:r w:rsidRPr="00E84A67">
        <w:rPr>
          <w:rFonts w:ascii="Times New Roman" w:hAnsi="Times New Roman" w:cs="Times New Roman"/>
          <w:sz w:val="28"/>
          <w:szCs w:val="28"/>
          <w:lang w:val="en-US"/>
        </w:rPr>
        <w:t xml:space="preserve">. – </w:t>
      </w:r>
      <w:r w:rsidR="00481A16" w:rsidRPr="00E84A67">
        <w:rPr>
          <w:rFonts w:ascii="Times New Roman" w:hAnsi="Times New Roman" w:cs="Times New Roman"/>
          <w:sz w:val="28"/>
          <w:szCs w:val="28"/>
          <w:lang w:val="en-US"/>
        </w:rPr>
        <w:t>Turkestan</w:t>
      </w:r>
      <w:r w:rsidRPr="00E84A67">
        <w:rPr>
          <w:rFonts w:ascii="Times New Roman" w:hAnsi="Times New Roman" w:cs="Times New Roman"/>
          <w:sz w:val="28"/>
          <w:szCs w:val="28"/>
          <w:lang w:val="en-US"/>
        </w:rPr>
        <w:t xml:space="preserve">, </w:t>
      </w:r>
      <w:r w:rsidR="00481A16" w:rsidRPr="00E84A67">
        <w:rPr>
          <w:rFonts w:ascii="Times New Roman" w:hAnsi="Times New Roman" w:cs="Times New Roman"/>
          <w:sz w:val="28"/>
          <w:szCs w:val="28"/>
          <w:lang w:val="en-US"/>
        </w:rPr>
        <w:t>2023</w:t>
      </w:r>
      <w:r w:rsidRPr="00E84A67">
        <w:rPr>
          <w:rFonts w:ascii="Times New Roman" w:hAnsi="Times New Roman" w:cs="Times New Roman"/>
          <w:sz w:val="28"/>
          <w:szCs w:val="28"/>
          <w:lang w:val="en-US"/>
        </w:rPr>
        <w:t xml:space="preserve">. – </w:t>
      </w:r>
      <w:r w:rsidRPr="00E84A67">
        <w:rPr>
          <w:rFonts w:ascii="Times New Roman" w:hAnsi="Times New Roman" w:cs="Times New Roman"/>
          <w:sz w:val="28"/>
          <w:szCs w:val="28"/>
        </w:rPr>
        <w:t>Р</w:t>
      </w:r>
      <w:r w:rsidR="00481A16" w:rsidRPr="00E84A67">
        <w:rPr>
          <w:rFonts w:ascii="Times New Roman" w:hAnsi="Times New Roman" w:cs="Times New Roman"/>
          <w:sz w:val="28"/>
          <w:szCs w:val="28"/>
          <w:lang w:val="en-US"/>
        </w:rPr>
        <w:t>III</w:t>
      </w:r>
      <w:r w:rsidR="00E84A67">
        <w:rPr>
          <w:rFonts w:ascii="Times New Roman" w:hAnsi="Times New Roman" w:cs="Times New Roman"/>
          <w:sz w:val="28"/>
          <w:szCs w:val="28"/>
          <w:lang w:val="en-US"/>
        </w:rPr>
        <w:t>.</w:t>
      </w:r>
      <w:r w:rsidRPr="00E84A67">
        <w:rPr>
          <w:rFonts w:ascii="Times New Roman" w:hAnsi="Times New Roman" w:cs="Times New Roman"/>
          <w:sz w:val="28"/>
          <w:szCs w:val="28"/>
          <w:lang w:val="en-US"/>
        </w:rPr>
        <w:t>-</w:t>
      </w:r>
      <w:r w:rsidR="00481A16" w:rsidRPr="00E84A67">
        <w:rPr>
          <w:rFonts w:ascii="Times New Roman" w:hAnsi="Times New Roman" w:cs="Times New Roman"/>
          <w:sz w:val="28"/>
          <w:szCs w:val="28"/>
          <w:lang w:val="en-US"/>
        </w:rPr>
        <w:t>47-53 p</w:t>
      </w:r>
      <w:r w:rsidRPr="00E84A67">
        <w:rPr>
          <w:rFonts w:ascii="Times New Roman" w:hAnsi="Times New Roman" w:cs="Times New Roman"/>
          <w:sz w:val="28"/>
          <w:szCs w:val="28"/>
          <w:lang w:val="en-US"/>
        </w:rPr>
        <w:t>.</w:t>
      </w:r>
    </w:p>
    <w:p w14:paraId="642BE13B" w14:textId="1528540C" w:rsidR="00F95DFC" w:rsidRPr="00F85F34" w:rsidRDefault="00F95DFC" w:rsidP="002969F0">
      <w:pPr>
        <w:pStyle w:val="ab"/>
        <w:numPr>
          <w:ilvl w:val="0"/>
          <w:numId w:val="54"/>
        </w:numPr>
        <w:tabs>
          <w:tab w:val="left" w:pos="142"/>
          <w:tab w:val="left" w:pos="709"/>
          <w:tab w:val="left" w:pos="1134"/>
          <w:tab w:val="left" w:pos="1418"/>
        </w:tabs>
        <w:spacing w:after="0"/>
        <w:ind w:left="0" w:firstLine="709"/>
        <w:jc w:val="both"/>
        <w:rPr>
          <w:sz w:val="28"/>
          <w:szCs w:val="28"/>
          <w:lang w:val="kk-KZ"/>
        </w:rPr>
      </w:pPr>
      <w:r w:rsidRPr="00F85F34">
        <w:rPr>
          <w:sz w:val="28"/>
          <w:szCs w:val="28"/>
          <w:lang w:val="kk-KZ"/>
        </w:rPr>
        <w:t xml:space="preserve"> </w:t>
      </w:r>
      <w:proofErr w:type="spellStart"/>
      <w:r w:rsidRPr="00F85F34">
        <w:rPr>
          <w:sz w:val="28"/>
          <w:szCs w:val="28"/>
          <w:shd w:val="clear" w:color="auto" w:fill="FFFFFF"/>
          <w:lang w:val="en-US"/>
        </w:rPr>
        <w:t>Sáez</w:t>
      </w:r>
      <w:proofErr w:type="spellEnd"/>
      <w:r w:rsidRPr="00F85F34">
        <w:rPr>
          <w:sz w:val="28"/>
          <w:szCs w:val="28"/>
          <w:shd w:val="clear" w:color="auto" w:fill="FFFFFF"/>
          <w:lang w:val="en-US"/>
        </w:rPr>
        <w:t xml:space="preserve">-López J. M., Román-González M., Vázquez-Cano E. Visual programming languages integrated across the curriculum in elementary school: A </w:t>
      </w:r>
      <w:proofErr w:type="gramStart"/>
      <w:r w:rsidRPr="00F85F34">
        <w:rPr>
          <w:sz w:val="28"/>
          <w:szCs w:val="28"/>
          <w:shd w:val="clear" w:color="auto" w:fill="FFFFFF"/>
          <w:lang w:val="en-US"/>
        </w:rPr>
        <w:t>two year</w:t>
      </w:r>
      <w:proofErr w:type="gramEnd"/>
      <w:r w:rsidRPr="00F85F34">
        <w:rPr>
          <w:sz w:val="28"/>
          <w:szCs w:val="28"/>
          <w:shd w:val="clear" w:color="auto" w:fill="FFFFFF"/>
          <w:lang w:val="en-US"/>
        </w:rPr>
        <w:t xml:space="preserve"> case study using “Scratch” in five schools //</w:t>
      </w:r>
      <w:r w:rsidR="00046923" w:rsidRPr="00046923">
        <w:rPr>
          <w:sz w:val="28"/>
          <w:szCs w:val="28"/>
          <w:shd w:val="clear" w:color="auto" w:fill="FFFFFF"/>
          <w:lang w:val="en-US"/>
        </w:rPr>
        <w:t xml:space="preserve"> </w:t>
      </w:r>
      <w:r w:rsidRPr="00F85F34">
        <w:rPr>
          <w:sz w:val="28"/>
          <w:szCs w:val="28"/>
          <w:shd w:val="clear" w:color="auto" w:fill="FFFFFF"/>
          <w:lang w:val="en-US"/>
        </w:rPr>
        <w:t xml:space="preserve">Computers &amp; Education. – 2016. – </w:t>
      </w:r>
      <w:r w:rsidR="00046923">
        <w:rPr>
          <w:sz w:val="28"/>
          <w:szCs w:val="28"/>
          <w:shd w:val="clear" w:color="auto" w:fill="FFFFFF"/>
          <w:lang w:val="en-US"/>
        </w:rPr>
        <w:t>Vol</w:t>
      </w:r>
      <w:r w:rsidRPr="00F85F34">
        <w:rPr>
          <w:sz w:val="28"/>
          <w:szCs w:val="28"/>
          <w:shd w:val="clear" w:color="auto" w:fill="FFFFFF"/>
          <w:lang w:val="en-US"/>
        </w:rPr>
        <w:t xml:space="preserve">. 97. – </w:t>
      </w:r>
      <w:r w:rsidR="00046923">
        <w:rPr>
          <w:sz w:val="28"/>
          <w:szCs w:val="28"/>
          <w:shd w:val="clear" w:color="auto" w:fill="FFFFFF"/>
          <w:lang w:val="en-US"/>
        </w:rPr>
        <w:t>P</w:t>
      </w:r>
      <w:r w:rsidRPr="00F85F34">
        <w:rPr>
          <w:sz w:val="28"/>
          <w:szCs w:val="28"/>
          <w:shd w:val="clear" w:color="auto" w:fill="FFFFFF"/>
          <w:lang w:val="en-US"/>
        </w:rPr>
        <w:t>. 129-141.</w:t>
      </w:r>
    </w:p>
    <w:p w14:paraId="026C8248" w14:textId="30CD4B62" w:rsidR="00F95DFC" w:rsidRPr="00F85F34" w:rsidRDefault="00F95DFC" w:rsidP="002969F0">
      <w:pPr>
        <w:pStyle w:val="ab"/>
        <w:numPr>
          <w:ilvl w:val="0"/>
          <w:numId w:val="54"/>
        </w:numPr>
        <w:tabs>
          <w:tab w:val="left" w:pos="142"/>
          <w:tab w:val="left" w:pos="709"/>
          <w:tab w:val="left" w:pos="1134"/>
          <w:tab w:val="left" w:pos="1418"/>
        </w:tabs>
        <w:spacing w:after="0"/>
        <w:ind w:left="0" w:firstLine="709"/>
        <w:jc w:val="both"/>
        <w:rPr>
          <w:sz w:val="28"/>
          <w:szCs w:val="28"/>
          <w:lang w:val="kk-KZ"/>
        </w:rPr>
      </w:pPr>
      <w:r w:rsidRPr="00F85F34">
        <w:rPr>
          <w:sz w:val="28"/>
          <w:szCs w:val="28"/>
          <w:lang w:val="kk-KZ"/>
        </w:rPr>
        <w:t>Bers M.U. Blocks to robots: Learning with technology in the early childhood classroom. New York, NY: Teachers College Press,</w:t>
      </w:r>
      <w:r w:rsidR="00046923">
        <w:rPr>
          <w:sz w:val="28"/>
          <w:szCs w:val="28"/>
          <w:lang w:val="en-US"/>
        </w:rPr>
        <w:t xml:space="preserve"> 2008. -</w:t>
      </w:r>
      <w:r w:rsidR="00046923" w:rsidRPr="00A1121A">
        <w:rPr>
          <w:sz w:val="28"/>
          <w:szCs w:val="28"/>
          <w:lang w:val="en-US"/>
        </w:rPr>
        <w:t xml:space="preserve"> </w:t>
      </w:r>
      <w:r w:rsidR="00A1121A" w:rsidRPr="00A1121A">
        <w:rPr>
          <w:color w:val="000000"/>
          <w:sz w:val="28"/>
          <w:szCs w:val="28"/>
          <w:shd w:val="clear" w:color="auto" w:fill="FFFFFF"/>
        </w:rPr>
        <w:t>143-148</w:t>
      </w:r>
      <w:r w:rsidR="00A1121A" w:rsidRPr="00A1121A">
        <w:rPr>
          <w:sz w:val="28"/>
          <w:szCs w:val="28"/>
          <w:lang w:val="en-US"/>
        </w:rPr>
        <w:t xml:space="preserve"> </w:t>
      </w:r>
      <w:r w:rsidR="00046923" w:rsidRPr="00A1121A">
        <w:rPr>
          <w:sz w:val="28"/>
          <w:szCs w:val="28"/>
          <w:lang w:val="en-US"/>
        </w:rPr>
        <w:t>p.</w:t>
      </w:r>
    </w:p>
    <w:p w14:paraId="17CEC293" w14:textId="23BA9282"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w w:val="110"/>
          <w:sz w:val="28"/>
          <w:szCs w:val="28"/>
          <w:lang w:val="kk-KZ"/>
        </w:rPr>
        <w:t>Ибашова</w:t>
      </w:r>
      <w:r w:rsidRPr="00F85F34">
        <w:rPr>
          <w:rFonts w:ascii="Times New Roman" w:hAnsi="Times New Roman" w:cs="Times New Roman"/>
          <w:bCs/>
          <w:sz w:val="28"/>
          <w:szCs w:val="28"/>
          <w:lang w:val="kk-KZ"/>
        </w:rPr>
        <w:t xml:space="preserve"> </w:t>
      </w:r>
      <w:r w:rsidRPr="00F85F34">
        <w:rPr>
          <w:rFonts w:ascii="Times New Roman" w:hAnsi="Times New Roman" w:cs="Times New Roman"/>
          <w:w w:val="110"/>
          <w:sz w:val="28"/>
          <w:szCs w:val="28"/>
          <w:lang w:val="kk-KZ"/>
        </w:rPr>
        <w:t>А.Б., Белесова Д.Т., Миннахмитова Л.Р.</w:t>
      </w:r>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Scratсh</w:t>
      </w:r>
      <w:proofErr w:type="spellEnd"/>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программалау</w:t>
      </w:r>
      <w:proofErr w:type="spellEnd"/>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ортасы</w:t>
      </w:r>
      <w:proofErr w:type="spellEnd"/>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Бастауыш</w:t>
      </w:r>
      <w:proofErr w:type="spellEnd"/>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сынып</w:t>
      </w:r>
      <w:proofErr w:type="spellEnd"/>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оқушыларына</w:t>
      </w:r>
      <w:proofErr w:type="spellEnd"/>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арналған</w:t>
      </w:r>
      <w:proofErr w:type="spellEnd"/>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оқу</w:t>
      </w:r>
      <w:proofErr w:type="spellEnd"/>
      <w:r w:rsidRPr="00F85F34">
        <w:rPr>
          <w:rFonts w:ascii="Times New Roman" w:hAnsi="Times New Roman" w:cs="Times New Roman"/>
          <w:sz w:val="28"/>
          <w:szCs w:val="28"/>
        </w:rPr>
        <w:t xml:space="preserve"> </w:t>
      </w:r>
      <w:proofErr w:type="spellStart"/>
      <w:r w:rsidRPr="00F85F34">
        <w:rPr>
          <w:rFonts w:ascii="Times New Roman" w:hAnsi="Times New Roman" w:cs="Times New Roman"/>
          <w:sz w:val="28"/>
          <w:szCs w:val="28"/>
        </w:rPr>
        <w:t>құралы</w:t>
      </w:r>
      <w:proofErr w:type="spellEnd"/>
      <w:r w:rsidRPr="00F85F34">
        <w:rPr>
          <w:rFonts w:ascii="Times New Roman" w:hAnsi="Times New Roman" w:cs="Times New Roman"/>
          <w:sz w:val="28"/>
          <w:szCs w:val="28"/>
          <w:lang w:val="kk-KZ"/>
        </w:rPr>
        <w:t>.</w:t>
      </w:r>
      <w:r w:rsidR="00046923" w:rsidRPr="00046923">
        <w:rPr>
          <w:rFonts w:ascii="Times New Roman" w:hAnsi="Times New Roman" w:cs="Times New Roman"/>
          <w:sz w:val="28"/>
          <w:szCs w:val="28"/>
        </w:rPr>
        <w:t xml:space="preserve"> </w:t>
      </w:r>
      <w:r w:rsidR="00046923">
        <w:rPr>
          <w:rFonts w:ascii="Times New Roman" w:hAnsi="Times New Roman" w:cs="Times New Roman"/>
          <w:sz w:val="28"/>
          <w:szCs w:val="28"/>
          <w:lang w:val="kk-KZ"/>
        </w:rPr>
        <w:t>–</w:t>
      </w:r>
      <w:r w:rsidRPr="00F85F34">
        <w:rPr>
          <w:rFonts w:ascii="Times New Roman" w:hAnsi="Times New Roman" w:cs="Times New Roman"/>
          <w:sz w:val="28"/>
          <w:szCs w:val="28"/>
          <w:lang w:val="kk-KZ"/>
        </w:rPr>
        <w:t xml:space="preserve"> </w:t>
      </w:r>
      <w:r w:rsidRPr="00F85F34">
        <w:rPr>
          <w:rFonts w:ascii="Times New Roman" w:hAnsi="Times New Roman" w:cs="Times New Roman"/>
          <w:bCs/>
          <w:sz w:val="28"/>
          <w:szCs w:val="28"/>
          <w:lang w:val="kk-KZ"/>
        </w:rPr>
        <w:t>Шымкент</w:t>
      </w:r>
      <w:r w:rsidR="00046923" w:rsidRPr="00046923">
        <w:rPr>
          <w:rFonts w:ascii="Times New Roman" w:hAnsi="Times New Roman" w:cs="Times New Roman"/>
          <w:bCs/>
          <w:sz w:val="28"/>
          <w:szCs w:val="28"/>
        </w:rPr>
        <w:t xml:space="preserve">: </w:t>
      </w:r>
      <w:r w:rsidR="002B6FC2">
        <w:rPr>
          <w:rFonts w:ascii="Times New Roman" w:hAnsi="Times New Roman" w:cs="Times New Roman"/>
          <w:bCs/>
          <w:sz w:val="28"/>
          <w:szCs w:val="28"/>
          <w:lang w:val="kk-KZ"/>
        </w:rPr>
        <w:t xml:space="preserve">ОҚМПУ. </w:t>
      </w:r>
      <w:proofErr w:type="spellStart"/>
      <w:r w:rsidR="00046923" w:rsidRPr="002B6FC2">
        <w:rPr>
          <w:rFonts w:ascii="Times New Roman" w:hAnsi="Times New Roman" w:cs="Times New Roman"/>
          <w:bCs/>
          <w:sz w:val="28"/>
          <w:szCs w:val="28"/>
        </w:rPr>
        <w:t>Баспахана</w:t>
      </w:r>
      <w:proofErr w:type="spellEnd"/>
      <w:r w:rsidR="002B6FC2" w:rsidRPr="002B6FC2">
        <w:rPr>
          <w:rFonts w:ascii="Times New Roman" w:hAnsi="Times New Roman" w:cs="Times New Roman"/>
          <w:bCs/>
          <w:sz w:val="28"/>
          <w:szCs w:val="28"/>
          <w:lang w:val="kk-KZ"/>
        </w:rPr>
        <w:t>1</w:t>
      </w:r>
      <w:r w:rsidR="002B6FC2" w:rsidRPr="00F85F34">
        <w:rPr>
          <w:rFonts w:ascii="Times New Roman" w:hAnsi="Times New Roman" w:cs="Times New Roman"/>
          <w:bCs/>
          <w:sz w:val="28"/>
          <w:szCs w:val="28"/>
          <w:lang w:val="kk-KZ"/>
        </w:rPr>
        <w:t>, 2023</w:t>
      </w:r>
      <w:r w:rsidRPr="00F85F34">
        <w:rPr>
          <w:rFonts w:ascii="Times New Roman" w:hAnsi="Times New Roman" w:cs="Times New Roman"/>
          <w:bCs/>
          <w:sz w:val="28"/>
          <w:szCs w:val="28"/>
          <w:lang w:val="kk-KZ"/>
        </w:rPr>
        <w:t>.</w:t>
      </w:r>
      <w:r w:rsidR="00046923">
        <w:rPr>
          <w:rFonts w:ascii="Times New Roman" w:hAnsi="Times New Roman" w:cs="Times New Roman"/>
          <w:bCs/>
          <w:sz w:val="28"/>
          <w:szCs w:val="28"/>
          <w:lang w:val="kk-KZ"/>
        </w:rPr>
        <w:t xml:space="preserve"> </w:t>
      </w:r>
      <w:r w:rsidRPr="00F85F34">
        <w:rPr>
          <w:rFonts w:ascii="Times New Roman" w:hAnsi="Times New Roman" w:cs="Times New Roman"/>
          <w:bCs/>
          <w:sz w:val="28"/>
          <w:szCs w:val="28"/>
          <w:lang w:val="kk-KZ"/>
        </w:rPr>
        <w:t>- 133 б</w:t>
      </w:r>
      <w:r w:rsidR="00046923">
        <w:rPr>
          <w:rFonts w:ascii="Times New Roman" w:hAnsi="Times New Roman" w:cs="Times New Roman"/>
          <w:bCs/>
          <w:sz w:val="28"/>
          <w:szCs w:val="28"/>
          <w:lang w:val="kk-KZ"/>
        </w:rPr>
        <w:t>.</w:t>
      </w:r>
    </w:p>
    <w:p w14:paraId="720B40A4" w14:textId="25C88D5D" w:rsidR="00F95DFC" w:rsidRPr="00F85F34" w:rsidRDefault="00F95DFC" w:rsidP="002969F0">
      <w:pPr>
        <w:pStyle w:val="ab"/>
        <w:numPr>
          <w:ilvl w:val="0"/>
          <w:numId w:val="54"/>
        </w:numPr>
        <w:tabs>
          <w:tab w:val="left" w:pos="142"/>
          <w:tab w:val="left" w:pos="709"/>
          <w:tab w:val="left" w:pos="1134"/>
          <w:tab w:val="left" w:pos="1418"/>
        </w:tabs>
        <w:spacing w:after="0"/>
        <w:ind w:left="0" w:firstLine="709"/>
        <w:jc w:val="both"/>
        <w:rPr>
          <w:sz w:val="28"/>
          <w:szCs w:val="28"/>
          <w:lang w:val="kk-KZ"/>
        </w:rPr>
      </w:pPr>
      <w:r w:rsidRPr="00F85F34">
        <w:rPr>
          <w:sz w:val="28"/>
          <w:szCs w:val="28"/>
          <w:lang w:val="en-US"/>
        </w:rPr>
        <w:t xml:space="preserve">Bers M.U., </w:t>
      </w:r>
      <w:proofErr w:type="spellStart"/>
      <w:r w:rsidRPr="00F85F34">
        <w:rPr>
          <w:sz w:val="28"/>
          <w:szCs w:val="28"/>
          <w:lang w:val="en-US"/>
        </w:rPr>
        <w:t>Seddighin</w:t>
      </w:r>
      <w:proofErr w:type="spellEnd"/>
      <w:r w:rsidRPr="00F85F34">
        <w:rPr>
          <w:sz w:val="28"/>
          <w:szCs w:val="28"/>
          <w:lang w:val="en-US"/>
        </w:rPr>
        <w:t xml:space="preserve"> S., Sullivan A. Ready for robotics: Bringing together the T and E of STEM in early childhood teacher education</w:t>
      </w:r>
      <w:r w:rsidR="00046923" w:rsidRPr="00046923">
        <w:rPr>
          <w:sz w:val="28"/>
          <w:szCs w:val="28"/>
          <w:lang w:val="en-US"/>
        </w:rPr>
        <w:t xml:space="preserve"> //</w:t>
      </w:r>
      <w:r w:rsidRPr="00F85F34">
        <w:rPr>
          <w:sz w:val="28"/>
          <w:szCs w:val="28"/>
          <w:lang w:val="en-US"/>
        </w:rPr>
        <w:t xml:space="preserve"> Journal of Technology and Teacher Education</w:t>
      </w:r>
      <w:r w:rsidR="00046923" w:rsidRPr="00046923">
        <w:rPr>
          <w:sz w:val="28"/>
          <w:szCs w:val="28"/>
          <w:lang w:val="en-US"/>
        </w:rPr>
        <w:t xml:space="preserve">. – 2013. – </w:t>
      </w:r>
      <w:r w:rsidR="00046923">
        <w:rPr>
          <w:sz w:val="28"/>
          <w:szCs w:val="28"/>
          <w:lang w:val="en-US"/>
        </w:rPr>
        <w:t>Vol.</w:t>
      </w:r>
      <w:r w:rsidRPr="00F85F34">
        <w:rPr>
          <w:sz w:val="28"/>
          <w:szCs w:val="28"/>
          <w:lang w:val="en-US"/>
        </w:rPr>
        <w:t xml:space="preserve"> 21(3)</w:t>
      </w:r>
      <w:r w:rsidR="00046923">
        <w:rPr>
          <w:sz w:val="28"/>
          <w:szCs w:val="28"/>
          <w:lang w:val="en-US"/>
        </w:rPr>
        <w:t>. – P.</w:t>
      </w:r>
      <w:r w:rsidRPr="00F85F34">
        <w:rPr>
          <w:sz w:val="28"/>
          <w:szCs w:val="28"/>
          <w:lang w:val="en-US"/>
        </w:rPr>
        <w:t xml:space="preserve"> 355-377.</w:t>
      </w:r>
    </w:p>
    <w:p w14:paraId="34BBD01C" w14:textId="7960BC96"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r w:rsidRPr="00F85F34">
        <w:rPr>
          <w:rFonts w:ascii="Times New Roman" w:hAnsi="Times New Roman" w:cs="Times New Roman"/>
          <w:sz w:val="28"/>
          <w:szCs w:val="28"/>
          <w:shd w:val="clear" w:color="auto" w:fill="FFFFFF"/>
          <w:lang w:val="en-US"/>
        </w:rPr>
        <w:t>Chalmers C. Robotics and computational thinking in primary school //</w:t>
      </w:r>
      <w:r w:rsidR="00046923">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International Journal of Child-Computer Interaction. – 2018. – </w:t>
      </w:r>
      <w:r w:rsidR="00046923">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17. – </w:t>
      </w:r>
      <w:r w:rsidR="00046923">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93-100.</w:t>
      </w:r>
    </w:p>
    <w:p w14:paraId="242B97D1" w14:textId="63CAAB79"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Combéfis</w:t>
      </w:r>
      <w:proofErr w:type="spellEnd"/>
      <w:r w:rsidRPr="00F85F34">
        <w:rPr>
          <w:rFonts w:ascii="Times New Roman" w:hAnsi="Times New Roman" w:cs="Times New Roman"/>
          <w:sz w:val="28"/>
          <w:szCs w:val="28"/>
          <w:shd w:val="clear" w:color="auto" w:fill="FFFFFF"/>
          <w:lang w:val="en-US"/>
        </w:rPr>
        <w:t xml:space="preserve"> S., </w:t>
      </w:r>
      <w:proofErr w:type="spellStart"/>
      <w:r w:rsidRPr="00F85F34">
        <w:rPr>
          <w:rFonts w:ascii="Times New Roman" w:hAnsi="Times New Roman" w:cs="Times New Roman"/>
          <w:sz w:val="28"/>
          <w:szCs w:val="28"/>
          <w:shd w:val="clear" w:color="auto" w:fill="FFFFFF"/>
          <w:lang w:val="en-US"/>
        </w:rPr>
        <w:t>Beresnevičius</w:t>
      </w:r>
      <w:proofErr w:type="spellEnd"/>
      <w:r w:rsidRPr="00F85F34">
        <w:rPr>
          <w:rFonts w:ascii="Times New Roman" w:hAnsi="Times New Roman" w:cs="Times New Roman"/>
          <w:sz w:val="28"/>
          <w:szCs w:val="28"/>
          <w:shd w:val="clear" w:color="auto" w:fill="FFFFFF"/>
          <w:lang w:val="en-US"/>
        </w:rPr>
        <w:t xml:space="preserve"> G., </w:t>
      </w:r>
      <w:proofErr w:type="spellStart"/>
      <w:r w:rsidRPr="00F85F34">
        <w:rPr>
          <w:rFonts w:ascii="Times New Roman" w:hAnsi="Times New Roman" w:cs="Times New Roman"/>
          <w:sz w:val="28"/>
          <w:szCs w:val="28"/>
          <w:shd w:val="clear" w:color="auto" w:fill="FFFFFF"/>
          <w:lang w:val="en-US"/>
        </w:rPr>
        <w:t>Dagienė</w:t>
      </w:r>
      <w:proofErr w:type="spellEnd"/>
      <w:r w:rsidRPr="00F85F34">
        <w:rPr>
          <w:rFonts w:ascii="Times New Roman" w:hAnsi="Times New Roman" w:cs="Times New Roman"/>
          <w:sz w:val="28"/>
          <w:szCs w:val="28"/>
          <w:shd w:val="clear" w:color="auto" w:fill="FFFFFF"/>
          <w:lang w:val="en-US"/>
        </w:rPr>
        <w:t xml:space="preserve"> V. Learning programming through games and contests: overview, </w:t>
      </w:r>
      <w:proofErr w:type="spellStart"/>
      <w:r w:rsidRPr="00F85F34">
        <w:rPr>
          <w:rFonts w:ascii="Times New Roman" w:hAnsi="Times New Roman" w:cs="Times New Roman"/>
          <w:sz w:val="28"/>
          <w:szCs w:val="28"/>
          <w:shd w:val="clear" w:color="auto" w:fill="FFFFFF"/>
          <w:lang w:val="en-US"/>
        </w:rPr>
        <w:t>characterisation</w:t>
      </w:r>
      <w:proofErr w:type="spellEnd"/>
      <w:r w:rsidRPr="00F85F34">
        <w:rPr>
          <w:rFonts w:ascii="Times New Roman" w:hAnsi="Times New Roman" w:cs="Times New Roman"/>
          <w:sz w:val="28"/>
          <w:szCs w:val="28"/>
          <w:shd w:val="clear" w:color="auto" w:fill="FFFFFF"/>
          <w:lang w:val="en-US"/>
        </w:rPr>
        <w:t xml:space="preserve"> and discussion //</w:t>
      </w:r>
      <w:r w:rsidR="00046923">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Olympiads in Informatics. – 2016. – </w:t>
      </w:r>
      <w:r w:rsidR="00046923">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10. – </w:t>
      </w:r>
      <w:r w:rsidR="00046923">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1. – </w:t>
      </w:r>
      <w:r w:rsidR="00046923">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39-60.</w:t>
      </w:r>
    </w:p>
    <w:p w14:paraId="376BF801" w14:textId="73A51393"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t>Hsu T. C., Chang S. C., Hung Y. T. How to learn and how to teach computational thinking: Suggestions based on a review of the literature //</w:t>
      </w:r>
      <w:r w:rsidR="00046923">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Computers &amp; Education. – 2018. – </w:t>
      </w:r>
      <w:r w:rsidR="00046923">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126. – </w:t>
      </w:r>
      <w:r w:rsidR="00046923">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296-310.</w:t>
      </w:r>
    </w:p>
    <w:p w14:paraId="4416185A" w14:textId="0521E185"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t>Román-González M. Can computational talent be detected? Predictive validity of the Computational Thinking Test //</w:t>
      </w:r>
      <w:r w:rsidR="00046923">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International Journal of Child-Computer Interaction. – 2018. – </w:t>
      </w:r>
      <w:r w:rsidR="00046923">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18. – </w:t>
      </w:r>
      <w:r w:rsidR="00046923">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47-58.</w:t>
      </w:r>
    </w:p>
    <w:p w14:paraId="1EB1144E" w14:textId="66CC8866"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Xinogalos</w:t>
      </w:r>
      <w:proofErr w:type="spellEnd"/>
      <w:r w:rsidRPr="00F85F34">
        <w:rPr>
          <w:rFonts w:ascii="Times New Roman" w:hAnsi="Times New Roman" w:cs="Times New Roman"/>
          <w:sz w:val="28"/>
          <w:szCs w:val="28"/>
          <w:shd w:val="clear" w:color="auto" w:fill="FFFFFF"/>
          <w:lang w:val="en-US"/>
        </w:rPr>
        <w:t xml:space="preserve"> S., </w:t>
      </w:r>
      <w:proofErr w:type="spellStart"/>
      <w:r w:rsidRPr="00F85F34">
        <w:rPr>
          <w:rFonts w:ascii="Times New Roman" w:hAnsi="Times New Roman" w:cs="Times New Roman"/>
          <w:sz w:val="28"/>
          <w:szCs w:val="28"/>
          <w:shd w:val="clear" w:color="auto" w:fill="FFFFFF"/>
          <w:lang w:val="en-US"/>
        </w:rPr>
        <w:t>Satratzemi</w:t>
      </w:r>
      <w:proofErr w:type="spellEnd"/>
      <w:r w:rsidRPr="00F85F34">
        <w:rPr>
          <w:rFonts w:ascii="Times New Roman" w:hAnsi="Times New Roman" w:cs="Times New Roman"/>
          <w:sz w:val="28"/>
          <w:szCs w:val="28"/>
          <w:shd w:val="clear" w:color="auto" w:fill="FFFFFF"/>
          <w:lang w:val="en-US"/>
        </w:rPr>
        <w:t xml:space="preserve"> M., </w:t>
      </w:r>
      <w:proofErr w:type="spellStart"/>
      <w:r w:rsidRPr="00F85F34">
        <w:rPr>
          <w:rFonts w:ascii="Times New Roman" w:hAnsi="Times New Roman" w:cs="Times New Roman"/>
          <w:sz w:val="28"/>
          <w:szCs w:val="28"/>
          <w:shd w:val="clear" w:color="auto" w:fill="FFFFFF"/>
          <w:lang w:val="en-US"/>
        </w:rPr>
        <w:t>Dagdilelis</w:t>
      </w:r>
      <w:proofErr w:type="spellEnd"/>
      <w:r w:rsidRPr="00F85F34">
        <w:rPr>
          <w:rFonts w:ascii="Times New Roman" w:hAnsi="Times New Roman" w:cs="Times New Roman"/>
          <w:sz w:val="28"/>
          <w:szCs w:val="28"/>
          <w:shd w:val="clear" w:color="auto" w:fill="FFFFFF"/>
          <w:lang w:val="en-US"/>
        </w:rPr>
        <w:t xml:space="preserve"> V. An introduction to object-oriented programming with a didactic microworld: </w:t>
      </w:r>
      <w:proofErr w:type="spellStart"/>
      <w:r w:rsidRPr="00F85F34">
        <w:rPr>
          <w:rFonts w:ascii="Times New Roman" w:hAnsi="Times New Roman" w:cs="Times New Roman"/>
          <w:sz w:val="28"/>
          <w:szCs w:val="28"/>
          <w:shd w:val="clear" w:color="auto" w:fill="FFFFFF"/>
          <w:lang w:val="en-US"/>
        </w:rPr>
        <w:t>objectKarel</w:t>
      </w:r>
      <w:proofErr w:type="spellEnd"/>
      <w:r w:rsidRPr="00F85F34">
        <w:rPr>
          <w:rFonts w:ascii="Times New Roman" w:hAnsi="Times New Roman" w:cs="Times New Roman"/>
          <w:sz w:val="28"/>
          <w:szCs w:val="28"/>
          <w:shd w:val="clear" w:color="auto" w:fill="FFFFFF"/>
          <w:lang w:val="en-US"/>
        </w:rPr>
        <w:t xml:space="preserve"> //</w:t>
      </w:r>
      <w:r w:rsidR="00046923">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Computers &amp; Education. – 2006. – </w:t>
      </w:r>
      <w:r w:rsidRPr="00F85F34">
        <w:rPr>
          <w:rFonts w:ascii="Times New Roman" w:hAnsi="Times New Roman" w:cs="Times New Roman"/>
          <w:sz w:val="28"/>
          <w:szCs w:val="28"/>
          <w:shd w:val="clear" w:color="auto" w:fill="FFFFFF"/>
        </w:rPr>
        <w:t>Т</w:t>
      </w:r>
      <w:r w:rsidRPr="00F85F34">
        <w:rPr>
          <w:rFonts w:ascii="Times New Roman" w:hAnsi="Times New Roman" w:cs="Times New Roman"/>
          <w:sz w:val="28"/>
          <w:szCs w:val="28"/>
          <w:shd w:val="clear" w:color="auto" w:fill="FFFFFF"/>
          <w:lang w:val="en-US"/>
        </w:rPr>
        <w:t xml:space="preserve">. 47. – </w:t>
      </w:r>
      <w:r w:rsidR="00046923">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2. – </w:t>
      </w:r>
      <w:r w:rsidR="00046923">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148-171.</w:t>
      </w:r>
    </w:p>
    <w:p w14:paraId="0A64C57D" w14:textId="2F4A1265"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lastRenderedPageBreak/>
        <w:t>Xinogalos</w:t>
      </w:r>
      <w:proofErr w:type="spellEnd"/>
      <w:r w:rsidRPr="00F85F34">
        <w:rPr>
          <w:rFonts w:ascii="Times New Roman" w:hAnsi="Times New Roman" w:cs="Times New Roman"/>
          <w:sz w:val="28"/>
          <w:szCs w:val="28"/>
          <w:shd w:val="clear" w:color="auto" w:fill="FFFFFF"/>
          <w:lang w:val="en-US"/>
        </w:rPr>
        <w:t xml:space="preserve"> S. Using flowchart-based programming environments for simplifying programming and software engineering processes //</w:t>
      </w:r>
      <w:r w:rsidR="00046923">
        <w:rPr>
          <w:rFonts w:ascii="Times New Roman" w:hAnsi="Times New Roman" w:cs="Times New Roman"/>
          <w:sz w:val="28"/>
          <w:szCs w:val="28"/>
          <w:shd w:val="clear" w:color="auto" w:fill="FFFFFF"/>
          <w:lang w:val="en-US"/>
        </w:rPr>
        <w:t>Proceedings of</w:t>
      </w:r>
      <w:r w:rsidRPr="00F85F34">
        <w:rPr>
          <w:rFonts w:ascii="Times New Roman" w:hAnsi="Times New Roman" w:cs="Times New Roman"/>
          <w:sz w:val="28"/>
          <w:szCs w:val="28"/>
          <w:shd w:val="clear" w:color="auto" w:fill="FFFFFF"/>
          <w:lang w:val="en-US"/>
        </w:rPr>
        <w:t xml:space="preserve"> IEEE Global Engineering Education Conference (EDUCON). – </w:t>
      </w:r>
      <w:r w:rsidR="004626FE" w:rsidRPr="004626FE">
        <w:rPr>
          <w:rFonts w:ascii="Times New Roman" w:hAnsi="Times New Roman" w:cs="Times New Roman"/>
          <w:sz w:val="28"/>
          <w:szCs w:val="28"/>
          <w:shd w:val="clear" w:color="auto" w:fill="FFFFFF"/>
          <w:lang w:val="en-US"/>
        </w:rPr>
        <w:t>Berlin</w:t>
      </w:r>
      <w:r w:rsidRPr="00F85F34">
        <w:rPr>
          <w:rFonts w:ascii="Times New Roman" w:hAnsi="Times New Roman" w:cs="Times New Roman"/>
          <w:sz w:val="28"/>
          <w:szCs w:val="28"/>
          <w:shd w:val="clear" w:color="auto" w:fill="FFFFFF"/>
          <w:lang w:val="en-US"/>
        </w:rPr>
        <w:t xml:space="preserve">, 2013. – </w:t>
      </w:r>
      <w:r w:rsidR="00046923">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1313-1322.</w:t>
      </w:r>
    </w:p>
    <w:p w14:paraId="56F8F505" w14:textId="41AA1B5D"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Giannakoulas</w:t>
      </w:r>
      <w:proofErr w:type="spellEnd"/>
      <w:r w:rsidRPr="00F85F34">
        <w:rPr>
          <w:rFonts w:ascii="Times New Roman" w:hAnsi="Times New Roman" w:cs="Times New Roman"/>
          <w:sz w:val="28"/>
          <w:szCs w:val="28"/>
          <w:shd w:val="clear" w:color="auto" w:fill="FFFFFF"/>
          <w:lang w:val="en-US"/>
        </w:rPr>
        <w:t xml:space="preserve"> A., </w:t>
      </w:r>
      <w:proofErr w:type="spellStart"/>
      <w:r w:rsidRPr="00F85F34">
        <w:rPr>
          <w:rFonts w:ascii="Times New Roman" w:hAnsi="Times New Roman" w:cs="Times New Roman"/>
          <w:sz w:val="28"/>
          <w:szCs w:val="28"/>
          <w:shd w:val="clear" w:color="auto" w:fill="FFFFFF"/>
          <w:lang w:val="en-US"/>
        </w:rPr>
        <w:t>Xinogalos</w:t>
      </w:r>
      <w:proofErr w:type="spellEnd"/>
      <w:r w:rsidRPr="00F85F34">
        <w:rPr>
          <w:rFonts w:ascii="Times New Roman" w:hAnsi="Times New Roman" w:cs="Times New Roman"/>
          <w:sz w:val="28"/>
          <w:szCs w:val="28"/>
          <w:shd w:val="clear" w:color="auto" w:fill="FFFFFF"/>
          <w:lang w:val="en-US"/>
        </w:rPr>
        <w:t xml:space="preserve"> S. A review of educational games for teaching programming to primary school students //</w:t>
      </w:r>
      <w:r w:rsidR="00046923">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Research Anthology on Developments in Gamification and Game-Based Learning. – 2022. – </w:t>
      </w:r>
      <w:r w:rsidR="00046923">
        <w:rPr>
          <w:rFonts w:ascii="Times New Roman" w:hAnsi="Times New Roman" w:cs="Times New Roman"/>
          <w:sz w:val="28"/>
          <w:szCs w:val="28"/>
          <w:shd w:val="clear" w:color="auto" w:fill="FFFFFF"/>
          <w:lang w:val="en-US"/>
        </w:rPr>
        <w:t>Vol.</w:t>
      </w:r>
      <w:r w:rsidR="0066370A">
        <w:rPr>
          <w:rFonts w:ascii="Times New Roman" w:hAnsi="Times New Roman" w:cs="Times New Roman"/>
          <w:sz w:val="28"/>
          <w:szCs w:val="28"/>
          <w:shd w:val="clear" w:color="auto" w:fill="FFFFFF"/>
          <w:lang w:val="en-US"/>
        </w:rPr>
        <w:t>1</w:t>
      </w:r>
      <w:r w:rsidR="00046923">
        <w:rPr>
          <w:rFonts w:ascii="Times New Roman" w:hAnsi="Times New Roman" w:cs="Times New Roman"/>
          <w:sz w:val="28"/>
          <w:szCs w:val="28"/>
          <w:shd w:val="clear" w:color="auto" w:fill="FFFFFF"/>
          <w:lang w:val="en-US"/>
        </w:rPr>
        <w:t>. - P</w:t>
      </w:r>
      <w:r w:rsidRPr="00F85F34">
        <w:rPr>
          <w:rFonts w:ascii="Times New Roman" w:hAnsi="Times New Roman" w:cs="Times New Roman"/>
          <w:sz w:val="28"/>
          <w:szCs w:val="28"/>
          <w:shd w:val="clear" w:color="auto" w:fill="FFFFFF"/>
          <w:lang w:val="en-US"/>
        </w:rPr>
        <w:t>. 55-83.</w:t>
      </w:r>
    </w:p>
    <w:p w14:paraId="27DCABE4" w14:textId="0409B18B"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Vahldick</w:t>
      </w:r>
      <w:proofErr w:type="spellEnd"/>
      <w:r w:rsidRPr="00F85F34">
        <w:rPr>
          <w:rFonts w:ascii="Times New Roman" w:hAnsi="Times New Roman" w:cs="Times New Roman"/>
          <w:sz w:val="28"/>
          <w:szCs w:val="28"/>
          <w:shd w:val="clear" w:color="auto" w:fill="FFFFFF"/>
          <w:lang w:val="en-US"/>
        </w:rPr>
        <w:t xml:space="preserve"> A., Mendes A. J., Marcelino M. J. A review of games designed to improve introductory computer programming competencies //</w:t>
      </w:r>
      <w:r w:rsidR="00046923">
        <w:rPr>
          <w:rFonts w:ascii="Times New Roman" w:hAnsi="Times New Roman" w:cs="Times New Roman"/>
          <w:sz w:val="28"/>
          <w:szCs w:val="28"/>
          <w:shd w:val="clear" w:color="auto" w:fill="FFFFFF"/>
          <w:lang w:val="en-US"/>
        </w:rPr>
        <w:t>Proceedings of</w:t>
      </w:r>
      <w:r w:rsidRPr="00F85F34">
        <w:rPr>
          <w:rFonts w:ascii="Times New Roman" w:hAnsi="Times New Roman" w:cs="Times New Roman"/>
          <w:sz w:val="28"/>
          <w:szCs w:val="28"/>
          <w:shd w:val="clear" w:color="auto" w:fill="FFFFFF"/>
          <w:lang w:val="en-US"/>
        </w:rPr>
        <w:t xml:space="preserve"> IEEE frontiers in education conference (FIE) proceedings. – </w:t>
      </w:r>
      <w:r w:rsidR="0066370A" w:rsidRPr="0066370A">
        <w:rPr>
          <w:rFonts w:ascii="Times New Roman" w:hAnsi="Times New Roman" w:cs="Times New Roman"/>
          <w:sz w:val="28"/>
          <w:szCs w:val="28"/>
          <w:shd w:val="clear" w:color="auto" w:fill="FFFFFF"/>
          <w:lang w:val="en-US"/>
        </w:rPr>
        <w:t>Madrid</w:t>
      </w:r>
      <w:r w:rsidRPr="00F85F34">
        <w:rPr>
          <w:rFonts w:ascii="Times New Roman" w:hAnsi="Times New Roman" w:cs="Times New Roman"/>
          <w:sz w:val="28"/>
          <w:szCs w:val="28"/>
          <w:shd w:val="clear" w:color="auto" w:fill="FFFFFF"/>
          <w:lang w:val="en-US"/>
        </w:rPr>
        <w:t xml:space="preserve">, 2014. – </w:t>
      </w:r>
      <w:r w:rsidR="00046923">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1-7.</w:t>
      </w:r>
    </w:p>
    <w:p w14:paraId="57BB12F5" w14:textId="698DA326"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rPr>
        <w:t>Гальперин П.Я. Развитие исследований по формированию умственных действий</w:t>
      </w:r>
      <w:r w:rsidR="00046923">
        <w:rPr>
          <w:rFonts w:ascii="Times New Roman" w:hAnsi="Times New Roman" w:cs="Times New Roman"/>
          <w:sz w:val="28"/>
          <w:szCs w:val="28"/>
        </w:rPr>
        <w:t>. П</w:t>
      </w:r>
      <w:r w:rsidRPr="00F85F34">
        <w:rPr>
          <w:rFonts w:ascii="Times New Roman" w:hAnsi="Times New Roman" w:cs="Times New Roman"/>
          <w:sz w:val="28"/>
          <w:szCs w:val="28"/>
        </w:rPr>
        <w:t xml:space="preserve">сихологическая наука </w:t>
      </w:r>
      <w:r w:rsidR="00046923">
        <w:rPr>
          <w:rFonts w:ascii="Times New Roman" w:hAnsi="Times New Roman" w:cs="Times New Roman"/>
          <w:sz w:val="28"/>
          <w:szCs w:val="28"/>
        </w:rPr>
        <w:t>в</w:t>
      </w:r>
      <w:r w:rsidRPr="00F85F34">
        <w:rPr>
          <w:rFonts w:ascii="Times New Roman" w:hAnsi="Times New Roman" w:cs="Times New Roman"/>
          <w:sz w:val="28"/>
          <w:szCs w:val="28"/>
        </w:rPr>
        <w:t xml:space="preserve"> СССР</w:t>
      </w:r>
      <w:r w:rsidR="00046923">
        <w:rPr>
          <w:rFonts w:ascii="Times New Roman" w:hAnsi="Times New Roman" w:cs="Times New Roman"/>
          <w:sz w:val="28"/>
          <w:szCs w:val="28"/>
        </w:rPr>
        <w:t>.</w:t>
      </w:r>
      <w:r w:rsidR="0066370A" w:rsidRPr="0066370A">
        <w:t xml:space="preserve"> </w:t>
      </w:r>
      <w:r w:rsidR="0066370A" w:rsidRPr="0066370A">
        <w:rPr>
          <w:rFonts w:ascii="Times New Roman" w:hAnsi="Times New Roman" w:cs="Times New Roman"/>
          <w:sz w:val="28"/>
          <w:szCs w:val="28"/>
        </w:rPr>
        <w:t>В 2 т</w:t>
      </w:r>
      <w:r w:rsidR="00046923">
        <w:rPr>
          <w:rFonts w:ascii="Times New Roman" w:hAnsi="Times New Roman" w:cs="Times New Roman"/>
          <w:sz w:val="28"/>
          <w:szCs w:val="28"/>
        </w:rPr>
        <w:t xml:space="preserve"> – </w:t>
      </w:r>
      <w:r w:rsidR="0066370A" w:rsidRPr="0066370A">
        <w:rPr>
          <w:rFonts w:ascii="Times New Roman" w:hAnsi="Times New Roman" w:cs="Times New Roman"/>
          <w:sz w:val="28"/>
          <w:szCs w:val="28"/>
        </w:rPr>
        <w:t>М.</w:t>
      </w:r>
      <w:r w:rsidR="00046923">
        <w:rPr>
          <w:rFonts w:ascii="Times New Roman" w:hAnsi="Times New Roman" w:cs="Times New Roman"/>
          <w:sz w:val="28"/>
          <w:szCs w:val="28"/>
        </w:rPr>
        <w:t xml:space="preserve">: </w:t>
      </w:r>
      <w:r w:rsidR="0066370A" w:rsidRPr="0066370A">
        <w:rPr>
          <w:rFonts w:ascii="Times New Roman" w:hAnsi="Times New Roman" w:cs="Times New Roman"/>
          <w:sz w:val="28"/>
          <w:szCs w:val="28"/>
        </w:rPr>
        <w:t>ПН РСФСР</w:t>
      </w:r>
      <w:r w:rsidR="00046923">
        <w:rPr>
          <w:rFonts w:ascii="Times New Roman" w:hAnsi="Times New Roman" w:cs="Times New Roman"/>
          <w:sz w:val="28"/>
          <w:szCs w:val="28"/>
        </w:rPr>
        <w:t xml:space="preserve">, </w:t>
      </w:r>
      <w:r w:rsidR="0066370A" w:rsidRPr="0066370A">
        <w:rPr>
          <w:rFonts w:ascii="Times New Roman" w:hAnsi="Times New Roman" w:cs="Times New Roman"/>
          <w:sz w:val="28"/>
          <w:szCs w:val="28"/>
        </w:rPr>
        <w:t>1959. Т. 1</w:t>
      </w:r>
      <w:r w:rsidR="00046923">
        <w:rPr>
          <w:rFonts w:ascii="Times New Roman" w:hAnsi="Times New Roman" w:cs="Times New Roman"/>
          <w:sz w:val="28"/>
          <w:szCs w:val="28"/>
        </w:rPr>
        <w:t xml:space="preserve">. - </w:t>
      </w:r>
      <w:r w:rsidR="004B5D61" w:rsidRPr="00075371">
        <w:rPr>
          <w:rFonts w:ascii="Times New Roman" w:hAnsi="Times New Roman" w:cs="Times New Roman"/>
          <w:sz w:val="28"/>
          <w:szCs w:val="28"/>
        </w:rPr>
        <w:t>441</w:t>
      </w:r>
      <w:r w:rsidR="00046923">
        <w:rPr>
          <w:rFonts w:ascii="Times New Roman" w:hAnsi="Times New Roman" w:cs="Times New Roman"/>
          <w:sz w:val="28"/>
          <w:szCs w:val="28"/>
        </w:rPr>
        <w:t xml:space="preserve"> с.</w:t>
      </w:r>
    </w:p>
    <w:p w14:paraId="3ED325A2" w14:textId="49695FFE"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rPr>
        <w:t xml:space="preserve">Ушинский К. </w:t>
      </w:r>
      <w:r w:rsidR="00AC2998" w:rsidRPr="00AC2998">
        <w:rPr>
          <w:rFonts w:ascii="Times New Roman" w:hAnsi="Times New Roman" w:cs="Times New Roman"/>
          <w:sz w:val="28"/>
          <w:szCs w:val="28"/>
          <w:shd w:val="clear" w:color="auto" w:fill="FFFFFF"/>
        </w:rPr>
        <w:t>Наука и искусство воспитания</w:t>
      </w:r>
      <w:r w:rsidRPr="00F85F34">
        <w:rPr>
          <w:rFonts w:ascii="Times New Roman" w:hAnsi="Times New Roman" w:cs="Times New Roman"/>
          <w:sz w:val="28"/>
          <w:szCs w:val="28"/>
          <w:shd w:val="clear" w:color="auto" w:fill="FFFFFF"/>
        </w:rPr>
        <w:t xml:space="preserve">. – </w:t>
      </w:r>
      <w:r w:rsidR="00AC2998" w:rsidRPr="00AC2998">
        <w:rPr>
          <w:rFonts w:ascii="Times New Roman" w:hAnsi="Times New Roman" w:cs="Times New Roman"/>
          <w:sz w:val="28"/>
          <w:szCs w:val="28"/>
          <w:shd w:val="clear" w:color="auto" w:fill="FFFFFF"/>
        </w:rPr>
        <w:t>М.: Просвещение</w:t>
      </w:r>
      <w:r w:rsidRPr="00F85F34">
        <w:rPr>
          <w:rFonts w:ascii="Times New Roman" w:hAnsi="Times New Roman" w:cs="Times New Roman"/>
          <w:sz w:val="28"/>
          <w:szCs w:val="28"/>
          <w:shd w:val="clear" w:color="auto" w:fill="FFFFFF"/>
        </w:rPr>
        <w:t xml:space="preserve">, </w:t>
      </w:r>
      <w:r w:rsidR="00AC2998" w:rsidRPr="00AC2998">
        <w:rPr>
          <w:rFonts w:ascii="Times New Roman" w:hAnsi="Times New Roman" w:cs="Times New Roman"/>
          <w:sz w:val="28"/>
          <w:szCs w:val="28"/>
          <w:shd w:val="clear" w:color="auto" w:fill="FFFFFF"/>
        </w:rPr>
        <w:t>1994. - 208 с</w:t>
      </w:r>
      <w:r w:rsidR="00046923">
        <w:rPr>
          <w:rFonts w:ascii="Times New Roman" w:hAnsi="Times New Roman" w:cs="Times New Roman"/>
          <w:sz w:val="28"/>
          <w:szCs w:val="28"/>
          <w:shd w:val="clear" w:color="auto" w:fill="FFFFFF"/>
        </w:rPr>
        <w:t>.</w:t>
      </w:r>
    </w:p>
    <w:p w14:paraId="45578F85" w14:textId="5C273D4D" w:rsidR="00F95DFC" w:rsidRPr="00F85F34" w:rsidRDefault="00F95DFC" w:rsidP="002969F0">
      <w:pPr>
        <w:pStyle w:val="ab"/>
        <w:numPr>
          <w:ilvl w:val="0"/>
          <w:numId w:val="54"/>
        </w:numPr>
        <w:tabs>
          <w:tab w:val="left" w:pos="142"/>
          <w:tab w:val="left" w:pos="709"/>
          <w:tab w:val="left" w:pos="1134"/>
          <w:tab w:val="left" w:pos="1418"/>
        </w:tabs>
        <w:spacing w:after="0"/>
        <w:ind w:left="0" w:firstLine="709"/>
        <w:jc w:val="both"/>
        <w:rPr>
          <w:sz w:val="28"/>
          <w:szCs w:val="28"/>
          <w:lang w:val="kk-KZ"/>
        </w:rPr>
      </w:pPr>
      <w:r w:rsidRPr="00F85F34">
        <w:rPr>
          <w:sz w:val="28"/>
          <w:szCs w:val="28"/>
          <w:shd w:val="clear" w:color="auto" w:fill="FFFFFF"/>
        </w:rPr>
        <w:t>Пономарев Я. А. Психологические механизмы регуляции деятельности //</w:t>
      </w:r>
      <w:r w:rsidR="00974576">
        <w:rPr>
          <w:sz w:val="28"/>
          <w:szCs w:val="28"/>
          <w:shd w:val="clear" w:color="auto" w:fill="FFFFFF"/>
        </w:rPr>
        <w:t xml:space="preserve"> </w:t>
      </w:r>
      <w:r w:rsidRPr="00F85F34">
        <w:rPr>
          <w:sz w:val="28"/>
          <w:szCs w:val="28"/>
          <w:shd w:val="clear" w:color="auto" w:fill="FFFFFF"/>
        </w:rPr>
        <w:t>Вопросы психологи</w:t>
      </w:r>
      <w:r w:rsidR="00974576">
        <w:rPr>
          <w:sz w:val="28"/>
          <w:szCs w:val="28"/>
          <w:shd w:val="clear" w:color="auto" w:fill="FFFFFF"/>
        </w:rPr>
        <w:t>и</w:t>
      </w:r>
      <w:r w:rsidRPr="00F85F34">
        <w:rPr>
          <w:sz w:val="28"/>
          <w:szCs w:val="28"/>
          <w:shd w:val="clear" w:color="auto" w:fill="FFFFFF"/>
        </w:rPr>
        <w:t>. – 1981. – № 5. – С. 174-178.</w:t>
      </w:r>
    </w:p>
    <w:p w14:paraId="4B29A8B9" w14:textId="44FCC5EE" w:rsidR="00F95DFC" w:rsidRPr="00F85F34" w:rsidRDefault="00F95DFC" w:rsidP="002969F0">
      <w:pPr>
        <w:pStyle w:val="ab"/>
        <w:numPr>
          <w:ilvl w:val="0"/>
          <w:numId w:val="54"/>
        </w:numPr>
        <w:tabs>
          <w:tab w:val="left" w:pos="142"/>
          <w:tab w:val="left" w:pos="709"/>
          <w:tab w:val="left" w:pos="1134"/>
          <w:tab w:val="left" w:pos="1418"/>
        </w:tabs>
        <w:spacing w:after="0"/>
        <w:ind w:left="0" w:firstLine="709"/>
        <w:jc w:val="both"/>
        <w:rPr>
          <w:sz w:val="28"/>
          <w:szCs w:val="28"/>
          <w:lang w:val="kk-KZ"/>
        </w:rPr>
      </w:pPr>
      <w:r w:rsidRPr="00F85F34">
        <w:rPr>
          <w:sz w:val="28"/>
          <w:szCs w:val="28"/>
          <w:shd w:val="clear" w:color="auto" w:fill="FFFFFF"/>
        </w:rPr>
        <w:t xml:space="preserve">Пиаже Ж. Речь и мышление ребенка. – </w:t>
      </w:r>
      <w:r w:rsidR="0077641A">
        <w:rPr>
          <w:sz w:val="28"/>
          <w:szCs w:val="28"/>
          <w:shd w:val="clear" w:color="auto" w:fill="FFFFFF"/>
          <w:lang w:val="kk-KZ"/>
        </w:rPr>
        <w:t>Москва</w:t>
      </w:r>
      <w:r w:rsidR="00974576">
        <w:rPr>
          <w:sz w:val="28"/>
          <w:szCs w:val="28"/>
          <w:shd w:val="clear" w:color="auto" w:fill="FFFFFF"/>
        </w:rPr>
        <w:t xml:space="preserve">: </w:t>
      </w:r>
      <w:r w:rsidR="0077641A">
        <w:rPr>
          <w:sz w:val="28"/>
          <w:szCs w:val="28"/>
          <w:shd w:val="clear" w:color="auto" w:fill="FFFFFF"/>
          <w:lang w:val="kk-KZ"/>
        </w:rPr>
        <w:t>Римис</w:t>
      </w:r>
      <w:r w:rsidRPr="00F85F34">
        <w:rPr>
          <w:sz w:val="28"/>
          <w:szCs w:val="28"/>
          <w:shd w:val="clear" w:color="auto" w:fill="FFFFFF"/>
        </w:rPr>
        <w:t>, 20</w:t>
      </w:r>
      <w:r w:rsidR="0077641A">
        <w:rPr>
          <w:sz w:val="28"/>
          <w:szCs w:val="28"/>
          <w:shd w:val="clear" w:color="auto" w:fill="FFFFFF"/>
          <w:lang w:val="kk-KZ"/>
        </w:rPr>
        <w:t>08</w:t>
      </w:r>
      <w:r w:rsidRPr="00F85F34">
        <w:rPr>
          <w:sz w:val="28"/>
          <w:szCs w:val="28"/>
          <w:shd w:val="clear" w:color="auto" w:fill="FFFFFF"/>
        </w:rPr>
        <w:t>.</w:t>
      </w:r>
      <w:r w:rsidR="00974576">
        <w:rPr>
          <w:sz w:val="28"/>
          <w:szCs w:val="28"/>
          <w:shd w:val="clear" w:color="auto" w:fill="FFFFFF"/>
        </w:rPr>
        <w:t xml:space="preserve"> - </w:t>
      </w:r>
      <w:r w:rsidR="0077641A">
        <w:rPr>
          <w:sz w:val="28"/>
          <w:szCs w:val="28"/>
          <w:shd w:val="clear" w:color="auto" w:fill="FFFFFF"/>
          <w:lang w:val="kk-KZ"/>
        </w:rPr>
        <w:t>416</w:t>
      </w:r>
      <w:r w:rsidR="00974576">
        <w:rPr>
          <w:sz w:val="28"/>
          <w:szCs w:val="28"/>
          <w:shd w:val="clear" w:color="auto" w:fill="FFFFFF"/>
        </w:rPr>
        <w:t xml:space="preserve"> с.</w:t>
      </w:r>
    </w:p>
    <w:p w14:paraId="183A9F05" w14:textId="526D17F4" w:rsidR="00F95DFC" w:rsidRPr="0077641A" w:rsidRDefault="00F95DFC" w:rsidP="002969F0">
      <w:pPr>
        <w:pStyle w:val="ab"/>
        <w:numPr>
          <w:ilvl w:val="0"/>
          <w:numId w:val="54"/>
        </w:numPr>
        <w:tabs>
          <w:tab w:val="left" w:pos="142"/>
          <w:tab w:val="left" w:pos="709"/>
          <w:tab w:val="left" w:pos="1134"/>
          <w:tab w:val="left" w:pos="1418"/>
        </w:tabs>
        <w:spacing w:after="0"/>
        <w:ind w:left="0" w:firstLine="709"/>
        <w:jc w:val="both"/>
        <w:rPr>
          <w:sz w:val="28"/>
          <w:szCs w:val="28"/>
          <w:lang w:val="kk-KZ"/>
        </w:rPr>
      </w:pPr>
      <w:r w:rsidRPr="0077641A">
        <w:rPr>
          <w:sz w:val="28"/>
          <w:szCs w:val="28"/>
          <w:shd w:val="clear" w:color="auto" w:fill="FFFFFF"/>
        </w:rPr>
        <w:t>Зак А.З. Развитие теоретического мышления у младших школьников.</w:t>
      </w:r>
      <w:r w:rsidR="0077641A" w:rsidRPr="0077641A">
        <w:rPr>
          <w:sz w:val="28"/>
          <w:szCs w:val="28"/>
          <w:shd w:val="clear" w:color="auto" w:fill="FFFFFF"/>
          <w:lang w:val="kk-KZ"/>
        </w:rPr>
        <w:t xml:space="preserve"> </w:t>
      </w:r>
      <w:r w:rsidRPr="0077641A">
        <w:rPr>
          <w:sz w:val="28"/>
          <w:szCs w:val="28"/>
          <w:shd w:val="clear" w:color="auto" w:fill="FFFFFF"/>
        </w:rPr>
        <w:t xml:space="preserve">– </w:t>
      </w:r>
      <w:r w:rsidR="0077641A" w:rsidRPr="0077641A">
        <w:rPr>
          <w:sz w:val="28"/>
          <w:szCs w:val="28"/>
          <w:shd w:val="clear" w:color="auto" w:fill="FFFFFF"/>
        </w:rPr>
        <w:t>М.: Педагогика, 1984. - 152 с.</w:t>
      </w:r>
      <w:r w:rsidR="00974576" w:rsidRPr="0077641A">
        <w:rPr>
          <w:sz w:val="28"/>
          <w:szCs w:val="28"/>
          <w:shd w:val="clear" w:color="auto" w:fill="FFFFFF"/>
        </w:rPr>
        <w:t xml:space="preserve"> </w:t>
      </w:r>
    </w:p>
    <w:p w14:paraId="1BF3462E" w14:textId="6B69B0FA" w:rsidR="00F95DFC" w:rsidRPr="00F85F34" w:rsidRDefault="00F95DFC" w:rsidP="002969F0">
      <w:pPr>
        <w:pStyle w:val="ab"/>
        <w:numPr>
          <w:ilvl w:val="0"/>
          <w:numId w:val="54"/>
        </w:numPr>
        <w:tabs>
          <w:tab w:val="left" w:pos="142"/>
          <w:tab w:val="left" w:pos="709"/>
          <w:tab w:val="left" w:pos="1134"/>
          <w:tab w:val="left" w:pos="1418"/>
        </w:tabs>
        <w:spacing w:after="0"/>
        <w:ind w:left="0" w:firstLine="709"/>
        <w:jc w:val="both"/>
        <w:rPr>
          <w:sz w:val="28"/>
          <w:szCs w:val="28"/>
          <w:lang w:val="kk-KZ"/>
        </w:rPr>
      </w:pPr>
      <w:proofErr w:type="spellStart"/>
      <w:r w:rsidRPr="00F85F34">
        <w:rPr>
          <w:sz w:val="28"/>
          <w:szCs w:val="28"/>
          <w:shd w:val="clear" w:color="auto" w:fill="FFFFFF"/>
        </w:rPr>
        <w:t>Лейтес</w:t>
      </w:r>
      <w:proofErr w:type="spellEnd"/>
      <w:r w:rsidRPr="00F85F34">
        <w:rPr>
          <w:sz w:val="28"/>
          <w:szCs w:val="28"/>
          <w:shd w:val="clear" w:color="auto" w:fill="FFFFFF"/>
        </w:rPr>
        <w:t xml:space="preserve"> Н. С. Ранние проявления одаренности //</w:t>
      </w:r>
      <w:r w:rsidR="00974576">
        <w:rPr>
          <w:sz w:val="28"/>
          <w:szCs w:val="28"/>
          <w:shd w:val="clear" w:color="auto" w:fill="FFFFFF"/>
        </w:rPr>
        <w:t xml:space="preserve"> </w:t>
      </w:r>
      <w:r w:rsidRPr="00F85F34">
        <w:rPr>
          <w:sz w:val="28"/>
          <w:szCs w:val="28"/>
          <w:shd w:val="clear" w:color="auto" w:fill="FFFFFF"/>
        </w:rPr>
        <w:t>Вопросы психологии. – 1988. – Т. 4. – С. 98-107.</w:t>
      </w:r>
    </w:p>
    <w:p w14:paraId="5ED81180" w14:textId="129102B3"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kk-KZ" w:eastAsia="ru-RU"/>
        </w:rPr>
        <w:t>Леонтьев А. Н. Психология мышления. Хрестоматия. — М: МГУ, 198</w:t>
      </w:r>
      <w:r w:rsidR="0077641A">
        <w:rPr>
          <w:rFonts w:ascii="Times New Roman" w:hAnsi="Times New Roman" w:cs="Times New Roman"/>
          <w:sz w:val="28"/>
          <w:szCs w:val="28"/>
          <w:lang w:val="kk-KZ" w:eastAsia="ru-RU"/>
        </w:rPr>
        <w:t>1</w:t>
      </w:r>
      <w:r w:rsidRPr="00F85F34">
        <w:rPr>
          <w:rFonts w:ascii="Times New Roman" w:hAnsi="Times New Roman" w:cs="Times New Roman"/>
          <w:sz w:val="28"/>
          <w:szCs w:val="28"/>
          <w:lang w:val="kk-KZ" w:eastAsia="ru-RU"/>
        </w:rPr>
        <w:t>.</w:t>
      </w:r>
      <w:r w:rsidR="00974576">
        <w:rPr>
          <w:rFonts w:ascii="Times New Roman" w:hAnsi="Times New Roman" w:cs="Times New Roman"/>
          <w:sz w:val="28"/>
          <w:szCs w:val="28"/>
          <w:lang w:val="kk-KZ" w:eastAsia="ru-RU"/>
        </w:rPr>
        <w:t xml:space="preserve"> - </w:t>
      </w:r>
      <w:r w:rsidR="0077641A">
        <w:rPr>
          <w:rFonts w:ascii="Times New Roman" w:hAnsi="Times New Roman" w:cs="Times New Roman"/>
          <w:sz w:val="28"/>
          <w:szCs w:val="28"/>
          <w:lang w:val="kk-KZ" w:eastAsia="ru-RU"/>
        </w:rPr>
        <w:t>400</w:t>
      </w:r>
      <w:r w:rsidR="00974576">
        <w:rPr>
          <w:rFonts w:ascii="Times New Roman" w:hAnsi="Times New Roman" w:cs="Times New Roman"/>
          <w:sz w:val="28"/>
          <w:szCs w:val="28"/>
          <w:lang w:val="kk-KZ" w:eastAsia="ru-RU"/>
        </w:rPr>
        <w:t xml:space="preserve"> с.</w:t>
      </w:r>
    </w:p>
    <w:p w14:paraId="22243D95" w14:textId="38C914C7" w:rsidR="00F95DFC" w:rsidRPr="00F85F34" w:rsidRDefault="00974576"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Жұмабаев </w:t>
      </w:r>
      <w:r w:rsidR="00F95DFC" w:rsidRPr="00F85F34">
        <w:rPr>
          <w:rFonts w:ascii="Times New Roman" w:hAnsi="Times New Roman" w:cs="Times New Roman"/>
          <w:sz w:val="28"/>
          <w:szCs w:val="28"/>
          <w:lang w:val="kk-KZ"/>
        </w:rPr>
        <w:t>М. Педагогика. –</w:t>
      </w:r>
      <w:r>
        <w:rPr>
          <w:rFonts w:ascii="Times New Roman" w:hAnsi="Times New Roman" w:cs="Times New Roman"/>
          <w:sz w:val="28"/>
          <w:szCs w:val="28"/>
          <w:lang w:val="kk-KZ"/>
        </w:rPr>
        <w:t xml:space="preserve"> </w:t>
      </w:r>
      <w:r w:rsidR="00F95DFC" w:rsidRPr="00F85F34">
        <w:rPr>
          <w:rFonts w:ascii="Times New Roman" w:hAnsi="Times New Roman" w:cs="Times New Roman"/>
          <w:sz w:val="28"/>
          <w:szCs w:val="28"/>
          <w:lang w:val="kk-KZ"/>
        </w:rPr>
        <w:t>Алматы:Мектеп,</w:t>
      </w:r>
      <w:r>
        <w:rPr>
          <w:rFonts w:ascii="Times New Roman" w:hAnsi="Times New Roman" w:cs="Times New Roman"/>
          <w:sz w:val="28"/>
          <w:szCs w:val="28"/>
          <w:lang w:val="kk-KZ"/>
        </w:rPr>
        <w:t xml:space="preserve"> </w:t>
      </w:r>
      <w:r w:rsidR="00F95DFC" w:rsidRPr="00F85F34">
        <w:rPr>
          <w:rFonts w:ascii="Times New Roman" w:hAnsi="Times New Roman" w:cs="Times New Roman"/>
          <w:sz w:val="28"/>
          <w:szCs w:val="28"/>
          <w:lang w:val="kk-KZ"/>
        </w:rPr>
        <w:t>1989. – 48</w:t>
      </w:r>
      <w:r>
        <w:rPr>
          <w:rFonts w:ascii="Times New Roman" w:hAnsi="Times New Roman" w:cs="Times New Roman"/>
          <w:sz w:val="28"/>
          <w:szCs w:val="28"/>
          <w:lang w:val="kk-KZ"/>
        </w:rPr>
        <w:t xml:space="preserve"> </w:t>
      </w:r>
      <w:r w:rsidR="00F95DFC" w:rsidRPr="00F85F34">
        <w:rPr>
          <w:rFonts w:ascii="Times New Roman" w:hAnsi="Times New Roman" w:cs="Times New Roman"/>
          <w:sz w:val="28"/>
          <w:szCs w:val="28"/>
          <w:lang w:val="kk-KZ"/>
        </w:rPr>
        <w:t>б</w:t>
      </w:r>
      <w:r>
        <w:rPr>
          <w:rFonts w:ascii="Times New Roman" w:hAnsi="Times New Roman" w:cs="Times New Roman"/>
          <w:sz w:val="28"/>
          <w:szCs w:val="28"/>
          <w:lang w:val="kk-KZ"/>
        </w:rPr>
        <w:t>.</w:t>
      </w:r>
    </w:p>
    <w:p w14:paraId="635B4E0D" w14:textId="07CFDC0F"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Выготский Л.С. Собр. соч. в 6-ти т.</w:t>
      </w:r>
      <w:r w:rsidR="00974576">
        <w:rPr>
          <w:rFonts w:ascii="Times New Roman" w:hAnsi="Times New Roman" w:cs="Times New Roman"/>
          <w:sz w:val="28"/>
          <w:szCs w:val="28"/>
          <w:lang w:val="kk-KZ"/>
        </w:rPr>
        <w:t xml:space="preserve">, </w:t>
      </w:r>
      <w:r w:rsidRPr="00F85F34">
        <w:rPr>
          <w:rFonts w:ascii="Times New Roman" w:hAnsi="Times New Roman" w:cs="Times New Roman"/>
          <w:sz w:val="28"/>
          <w:szCs w:val="28"/>
          <w:lang w:val="kk-KZ"/>
        </w:rPr>
        <w:t xml:space="preserve">Т.3. – </w:t>
      </w:r>
      <w:r w:rsidR="00281714" w:rsidRPr="00281714">
        <w:rPr>
          <w:rFonts w:ascii="Times New Roman" w:hAnsi="Times New Roman" w:cs="Times New Roman"/>
          <w:sz w:val="28"/>
          <w:szCs w:val="28"/>
          <w:lang w:val="kk-KZ"/>
        </w:rPr>
        <w:t>М.: Педагогика, 1983.—368 с</w:t>
      </w:r>
      <w:r w:rsidRPr="00F85F34">
        <w:rPr>
          <w:rFonts w:ascii="Times New Roman" w:hAnsi="Times New Roman" w:cs="Times New Roman"/>
          <w:sz w:val="28"/>
          <w:szCs w:val="28"/>
          <w:lang w:val="kk-KZ"/>
        </w:rPr>
        <w:t>.</w:t>
      </w:r>
    </w:p>
    <w:p w14:paraId="40CE2928" w14:textId="3D753AAA"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rPr>
        <w:t xml:space="preserve">Тихомиров О. К. Психология мышления: Учебное пособие. </w:t>
      </w:r>
      <w:r w:rsidR="00974576">
        <w:rPr>
          <w:rFonts w:ascii="Times New Roman" w:hAnsi="Times New Roman" w:cs="Times New Roman"/>
          <w:sz w:val="28"/>
          <w:szCs w:val="28"/>
        </w:rPr>
        <w:t xml:space="preserve">- </w:t>
      </w:r>
      <w:r w:rsidRPr="00F85F34">
        <w:rPr>
          <w:rFonts w:ascii="Times New Roman" w:hAnsi="Times New Roman" w:cs="Times New Roman"/>
          <w:sz w:val="28"/>
          <w:szCs w:val="28"/>
        </w:rPr>
        <w:t xml:space="preserve">М.: Изд-во </w:t>
      </w:r>
      <w:proofErr w:type="spellStart"/>
      <w:r w:rsidRPr="00F85F34">
        <w:rPr>
          <w:rFonts w:ascii="Times New Roman" w:hAnsi="Times New Roman" w:cs="Times New Roman"/>
          <w:sz w:val="28"/>
          <w:szCs w:val="28"/>
        </w:rPr>
        <w:t>Моск</w:t>
      </w:r>
      <w:proofErr w:type="spellEnd"/>
      <w:r w:rsidRPr="00F85F34">
        <w:rPr>
          <w:rFonts w:ascii="Times New Roman" w:hAnsi="Times New Roman" w:cs="Times New Roman"/>
          <w:sz w:val="28"/>
          <w:szCs w:val="28"/>
        </w:rPr>
        <w:t>. ун-та, 1984. — 272 с.</w:t>
      </w:r>
    </w:p>
    <w:p w14:paraId="400DB49B" w14:textId="27826344"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Xinogalos</w:t>
      </w:r>
      <w:proofErr w:type="spellEnd"/>
      <w:r w:rsidRPr="00F85F34">
        <w:rPr>
          <w:rFonts w:ascii="Times New Roman" w:hAnsi="Times New Roman" w:cs="Times New Roman"/>
          <w:sz w:val="28"/>
          <w:szCs w:val="28"/>
          <w:shd w:val="clear" w:color="auto" w:fill="FFFFFF"/>
          <w:lang w:val="en-US"/>
        </w:rPr>
        <w:t xml:space="preserve"> S., </w:t>
      </w:r>
      <w:proofErr w:type="spellStart"/>
      <w:r w:rsidRPr="00F85F34">
        <w:rPr>
          <w:rFonts w:ascii="Times New Roman" w:hAnsi="Times New Roman" w:cs="Times New Roman"/>
          <w:sz w:val="28"/>
          <w:szCs w:val="28"/>
          <w:shd w:val="clear" w:color="auto" w:fill="FFFFFF"/>
          <w:lang w:val="en-US"/>
        </w:rPr>
        <w:t>Satratzemi</w:t>
      </w:r>
      <w:proofErr w:type="spellEnd"/>
      <w:r w:rsidRPr="00F85F34">
        <w:rPr>
          <w:rFonts w:ascii="Times New Roman" w:hAnsi="Times New Roman" w:cs="Times New Roman"/>
          <w:sz w:val="28"/>
          <w:szCs w:val="28"/>
          <w:shd w:val="clear" w:color="auto" w:fill="FFFFFF"/>
          <w:lang w:val="en-US"/>
        </w:rPr>
        <w:t xml:space="preserve"> M., </w:t>
      </w:r>
      <w:proofErr w:type="spellStart"/>
      <w:r w:rsidRPr="00F85F34">
        <w:rPr>
          <w:rFonts w:ascii="Times New Roman" w:hAnsi="Times New Roman" w:cs="Times New Roman"/>
          <w:sz w:val="28"/>
          <w:szCs w:val="28"/>
          <w:shd w:val="clear" w:color="auto" w:fill="FFFFFF"/>
          <w:lang w:val="en-US"/>
        </w:rPr>
        <w:t>Dagdilelis</w:t>
      </w:r>
      <w:proofErr w:type="spellEnd"/>
      <w:r w:rsidRPr="00F85F34">
        <w:rPr>
          <w:rFonts w:ascii="Times New Roman" w:hAnsi="Times New Roman" w:cs="Times New Roman"/>
          <w:sz w:val="28"/>
          <w:szCs w:val="28"/>
          <w:shd w:val="clear" w:color="auto" w:fill="FFFFFF"/>
          <w:lang w:val="en-US"/>
        </w:rPr>
        <w:t xml:space="preserve"> V. An introduction to object-oriented programming with a didactic microworld: </w:t>
      </w:r>
      <w:proofErr w:type="spellStart"/>
      <w:r w:rsidRPr="00F85F34">
        <w:rPr>
          <w:rFonts w:ascii="Times New Roman" w:hAnsi="Times New Roman" w:cs="Times New Roman"/>
          <w:sz w:val="28"/>
          <w:szCs w:val="28"/>
          <w:shd w:val="clear" w:color="auto" w:fill="FFFFFF"/>
          <w:lang w:val="en-US"/>
        </w:rPr>
        <w:t>objectKarel</w:t>
      </w:r>
      <w:proofErr w:type="spellEnd"/>
      <w:r w:rsidRPr="00F85F34">
        <w:rPr>
          <w:rFonts w:ascii="Times New Roman" w:hAnsi="Times New Roman" w:cs="Times New Roman"/>
          <w:sz w:val="28"/>
          <w:szCs w:val="28"/>
          <w:shd w:val="clear" w:color="auto" w:fill="FFFFFF"/>
          <w:lang w:val="en-US"/>
        </w:rPr>
        <w:t xml:space="preserve"> //</w:t>
      </w:r>
      <w:r w:rsidR="00974576" w:rsidRPr="00974576">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Computers &amp; Education. – 2006. – </w:t>
      </w:r>
      <w:r w:rsidR="00974576">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47. – </w:t>
      </w:r>
      <w:r w:rsidR="00974576">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2. – </w:t>
      </w:r>
      <w:r w:rsidR="00974576">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148-171.</w:t>
      </w:r>
    </w:p>
    <w:p w14:paraId="68D66650" w14:textId="3D0E122F" w:rsidR="00F95DFC" w:rsidRPr="00097709" w:rsidRDefault="00097709"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097709">
        <w:rPr>
          <w:rFonts w:ascii="Times New Roman" w:hAnsi="Times New Roman" w:cs="Times New Roman"/>
          <w:sz w:val="28"/>
          <w:szCs w:val="28"/>
          <w:lang w:val="en-US" w:eastAsia="ru-RU"/>
        </w:rPr>
        <w:t>Wing J. M. Computational thinking benefits society //40th anniversary blog of social issues in computing. – 2014. – V. 14. – С. 26.</w:t>
      </w:r>
      <w:r w:rsidRPr="00097709">
        <w:rPr>
          <w:rFonts w:ascii="Times New Roman" w:hAnsi="Times New Roman" w:cs="Times New Roman"/>
          <w:sz w:val="28"/>
          <w:szCs w:val="28"/>
          <w:lang w:val="kk-KZ" w:eastAsia="ru-RU"/>
        </w:rPr>
        <w:t xml:space="preserve"> </w:t>
      </w:r>
    </w:p>
    <w:p w14:paraId="041FFA43" w14:textId="16C6F6C2"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t>Munoz-Cristobal J. A. Supporting teacher orchestration in ubiquitous learning environments: A study in primary education //</w:t>
      </w:r>
      <w:r w:rsidR="00974576">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IEEE Transactions on Learning Technologies. – 2014. – </w:t>
      </w:r>
      <w:r w:rsidR="00974576">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8. – </w:t>
      </w:r>
      <w:r w:rsidR="00974576">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w:t>
      </w:r>
      <w:r w:rsidRPr="00974576">
        <w:rPr>
          <w:rFonts w:ascii="Times New Roman" w:hAnsi="Times New Roman" w:cs="Times New Roman"/>
          <w:sz w:val="28"/>
          <w:szCs w:val="28"/>
          <w:shd w:val="clear" w:color="auto" w:fill="FFFFFF"/>
          <w:lang w:val="en-US"/>
        </w:rPr>
        <w:t xml:space="preserve">1. – </w:t>
      </w:r>
      <w:r w:rsidR="00974576">
        <w:rPr>
          <w:rFonts w:ascii="Times New Roman" w:hAnsi="Times New Roman" w:cs="Times New Roman"/>
          <w:sz w:val="28"/>
          <w:szCs w:val="28"/>
          <w:shd w:val="clear" w:color="auto" w:fill="FFFFFF"/>
          <w:lang w:val="en-US"/>
        </w:rPr>
        <w:t>P</w:t>
      </w:r>
      <w:r w:rsidRPr="00974576">
        <w:rPr>
          <w:rFonts w:ascii="Times New Roman" w:hAnsi="Times New Roman" w:cs="Times New Roman"/>
          <w:sz w:val="28"/>
          <w:szCs w:val="28"/>
          <w:shd w:val="clear" w:color="auto" w:fill="FFFFFF"/>
          <w:lang w:val="en-US"/>
        </w:rPr>
        <w:t>. 83-97.</w:t>
      </w:r>
    </w:p>
    <w:p w14:paraId="59D07EBB" w14:textId="0D84E535"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Liukas</w:t>
      </w:r>
      <w:proofErr w:type="spellEnd"/>
      <w:r w:rsidRPr="00F85F34">
        <w:rPr>
          <w:rFonts w:ascii="Times New Roman" w:hAnsi="Times New Roman" w:cs="Times New Roman"/>
          <w:sz w:val="28"/>
          <w:szCs w:val="28"/>
          <w:shd w:val="clear" w:color="auto" w:fill="FFFFFF"/>
          <w:lang w:val="en-US"/>
        </w:rPr>
        <w:t xml:space="preserve"> L. Hello Ruby: adventures in coding. – </w:t>
      </w:r>
      <w:r w:rsidR="008E58A1" w:rsidRPr="008E58A1">
        <w:rPr>
          <w:rFonts w:ascii="Times New Roman" w:hAnsi="Times New Roman" w:cs="Times New Roman"/>
          <w:sz w:val="28"/>
          <w:szCs w:val="28"/>
          <w:shd w:val="clear" w:color="auto" w:fill="FFFFFF"/>
          <w:lang w:val="en-US"/>
        </w:rPr>
        <w:t xml:space="preserve">New York: </w:t>
      </w:r>
      <w:proofErr w:type="spellStart"/>
      <w:r w:rsidR="008E58A1" w:rsidRPr="008E58A1">
        <w:rPr>
          <w:rFonts w:ascii="Times New Roman" w:hAnsi="Times New Roman" w:cs="Times New Roman"/>
          <w:sz w:val="28"/>
          <w:szCs w:val="28"/>
          <w:shd w:val="clear" w:color="auto" w:fill="FFFFFF"/>
          <w:lang w:val="en-US"/>
        </w:rPr>
        <w:t>Feiwel</w:t>
      </w:r>
      <w:proofErr w:type="spellEnd"/>
      <w:r w:rsidR="008E58A1" w:rsidRPr="008E58A1">
        <w:rPr>
          <w:rFonts w:ascii="Times New Roman" w:hAnsi="Times New Roman" w:cs="Times New Roman"/>
          <w:sz w:val="28"/>
          <w:szCs w:val="28"/>
          <w:shd w:val="clear" w:color="auto" w:fill="FFFFFF"/>
          <w:lang w:val="en-US"/>
        </w:rPr>
        <w:t xml:space="preserve"> &amp; Friends</w:t>
      </w:r>
      <w:r w:rsidRPr="00F85F34">
        <w:rPr>
          <w:rFonts w:ascii="Times New Roman" w:hAnsi="Times New Roman" w:cs="Times New Roman"/>
          <w:sz w:val="28"/>
          <w:szCs w:val="28"/>
          <w:shd w:val="clear" w:color="auto" w:fill="FFFFFF"/>
          <w:lang w:val="en-US"/>
        </w:rPr>
        <w:t xml:space="preserve">, 2015. – </w:t>
      </w:r>
      <w:r w:rsidR="008E58A1">
        <w:rPr>
          <w:rFonts w:ascii="Times New Roman" w:hAnsi="Times New Roman" w:cs="Times New Roman"/>
          <w:sz w:val="28"/>
          <w:szCs w:val="28"/>
          <w:shd w:val="clear" w:color="auto" w:fill="FFFFFF"/>
          <w:lang w:val="en-US"/>
        </w:rPr>
        <w:t>112</w:t>
      </w:r>
      <w:r w:rsidR="00974576" w:rsidRPr="00974576">
        <w:rPr>
          <w:rFonts w:ascii="Times New Roman" w:hAnsi="Times New Roman" w:cs="Times New Roman"/>
          <w:sz w:val="28"/>
          <w:szCs w:val="28"/>
          <w:shd w:val="clear" w:color="auto" w:fill="FFFFFF"/>
          <w:lang w:val="en-US"/>
        </w:rPr>
        <w:t xml:space="preserve"> </w:t>
      </w:r>
      <w:r w:rsidR="00974576">
        <w:rPr>
          <w:rFonts w:ascii="Times New Roman" w:hAnsi="Times New Roman" w:cs="Times New Roman"/>
          <w:sz w:val="28"/>
          <w:szCs w:val="28"/>
          <w:shd w:val="clear" w:color="auto" w:fill="FFFFFF"/>
        </w:rPr>
        <w:t>р</w:t>
      </w:r>
      <w:r w:rsidRPr="00F85F34">
        <w:rPr>
          <w:rFonts w:ascii="Times New Roman" w:hAnsi="Times New Roman" w:cs="Times New Roman"/>
          <w:sz w:val="28"/>
          <w:szCs w:val="28"/>
          <w:shd w:val="clear" w:color="auto" w:fill="FFFFFF"/>
          <w:lang w:val="en-US"/>
        </w:rPr>
        <w:t>.</w:t>
      </w:r>
    </w:p>
    <w:p w14:paraId="2E9AB416" w14:textId="6E53968D"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Papert</w:t>
      </w:r>
      <w:proofErr w:type="spellEnd"/>
      <w:r w:rsidRPr="00F85F34">
        <w:rPr>
          <w:rFonts w:ascii="Times New Roman" w:hAnsi="Times New Roman" w:cs="Times New Roman"/>
          <w:sz w:val="28"/>
          <w:szCs w:val="28"/>
          <w:shd w:val="clear" w:color="auto" w:fill="FFFFFF"/>
          <w:lang w:val="en-US"/>
        </w:rPr>
        <w:t xml:space="preserve"> S. The children's machine: Rethinking school in the age of the computer</w:t>
      </w:r>
      <w:r w:rsidR="00974576">
        <w:rPr>
          <w:rFonts w:ascii="Times New Roman" w:hAnsi="Times New Roman" w:cs="Times New Roman"/>
          <w:sz w:val="28"/>
          <w:szCs w:val="28"/>
          <w:shd w:val="clear" w:color="auto" w:fill="FFFFFF"/>
          <w:lang w:val="en-US"/>
        </w:rPr>
        <w:t xml:space="preserve">. - </w:t>
      </w:r>
      <w:r w:rsidRPr="00F85F34">
        <w:rPr>
          <w:rFonts w:ascii="Times New Roman" w:hAnsi="Times New Roman" w:cs="Times New Roman"/>
          <w:sz w:val="28"/>
          <w:szCs w:val="28"/>
          <w:shd w:val="clear" w:color="auto" w:fill="FFFFFF"/>
          <w:lang w:val="en-US"/>
        </w:rPr>
        <w:t>New York</w:t>
      </w:r>
      <w:r w:rsidR="00974576">
        <w:rPr>
          <w:rFonts w:ascii="Times New Roman" w:hAnsi="Times New Roman" w:cs="Times New Roman"/>
          <w:sz w:val="28"/>
          <w:szCs w:val="28"/>
          <w:shd w:val="clear" w:color="auto" w:fill="FFFFFF"/>
          <w:lang w:val="en-US"/>
        </w:rPr>
        <w:t xml:space="preserve">: </w:t>
      </w:r>
      <w:proofErr w:type="spellStart"/>
      <w:r w:rsidR="008E58A1" w:rsidRPr="008E58A1">
        <w:rPr>
          <w:rFonts w:ascii="Times New Roman" w:hAnsi="Times New Roman" w:cs="Times New Roman"/>
          <w:sz w:val="28"/>
          <w:szCs w:val="28"/>
          <w:shd w:val="clear" w:color="auto" w:fill="FFFFFF"/>
          <w:lang w:val="en-US"/>
        </w:rPr>
        <w:t>BasicBooks</w:t>
      </w:r>
      <w:proofErr w:type="spellEnd"/>
      <w:r w:rsidR="00974576">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199</w:t>
      </w:r>
      <w:r w:rsidR="008E58A1">
        <w:rPr>
          <w:rFonts w:ascii="Times New Roman" w:hAnsi="Times New Roman" w:cs="Times New Roman"/>
          <w:sz w:val="28"/>
          <w:szCs w:val="28"/>
          <w:shd w:val="clear" w:color="auto" w:fill="FFFFFF"/>
          <w:lang w:val="en-US"/>
        </w:rPr>
        <w:t>4</w:t>
      </w:r>
      <w:r w:rsidRPr="00F85F34">
        <w:rPr>
          <w:rFonts w:ascii="Times New Roman" w:hAnsi="Times New Roman" w:cs="Times New Roman"/>
          <w:sz w:val="28"/>
          <w:szCs w:val="28"/>
          <w:shd w:val="clear" w:color="auto" w:fill="FFFFFF"/>
          <w:lang w:val="en-US"/>
        </w:rPr>
        <w:t>.</w:t>
      </w:r>
      <w:r w:rsidR="00974576">
        <w:rPr>
          <w:rFonts w:ascii="Times New Roman" w:hAnsi="Times New Roman" w:cs="Times New Roman"/>
          <w:sz w:val="28"/>
          <w:szCs w:val="28"/>
          <w:shd w:val="clear" w:color="auto" w:fill="FFFFFF"/>
          <w:lang w:val="en-US"/>
        </w:rPr>
        <w:t xml:space="preserve"> - </w:t>
      </w:r>
      <w:r w:rsidR="008E58A1">
        <w:rPr>
          <w:rFonts w:ascii="Times New Roman" w:hAnsi="Times New Roman" w:cs="Times New Roman"/>
          <w:sz w:val="28"/>
          <w:szCs w:val="28"/>
          <w:shd w:val="clear" w:color="auto" w:fill="FFFFFF"/>
          <w:lang w:val="en-US"/>
        </w:rPr>
        <w:t>256</w:t>
      </w:r>
      <w:r w:rsidR="00974576">
        <w:rPr>
          <w:rFonts w:ascii="Times New Roman" w:hAnsi="Times New Roman" w:cs="Times New Roman"/>
          <w:sz w:val="28"/>
          <w:szCs w:val="28"/>
          <w:shd w:val="clear" w:color="auto" w:fill="FFFFFF"/>
          <w:lang w:val="en-US"/>
        </w:rPr>
        <w:t xml:space="preserve"> p.</w:t>
      </w:r>
    </w:p>
    <w:p w14:paraId="7FFB75E6" w14:textId="26C3AFD5"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t xml:space="preserve">Vidal F. Piaget before Piaget. – </w:t>
      </w:r>
      <w:r w:rsidR="008A2540" w:rsidRPr="008A2540">
        <w:rPr>
          <w:rFonts w:ascii="Times New Roman" w:hAnsi="Times New Roman" w:cs="Times New Roman"/>
          <w:sz w:val="28"/>
          <w:szCs w:val="28"/>
          <w:shd w:val="clear" w:color="auto" w:fill="FFFFFF"/>
          <w:lang w:val="en-US"/>
        </w:rPr>
        <w:t>London</w:t>
      </w:r>
      <w:r w:rsidR="00974576" w:rsidRPr="00974576">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Harvard University Press, 1994.</w:t>
      </w:r>
      <w:r w:rsidR="00974576" w:rsidRPr="00974576">
        <w:rPr>
          <w:rFonts w:ascii="Times New Roman" w:hAnsi="Times New Roman" w:cs="Times New Roman"/>
          <w:sz w:val="28"/>
          <w:szCs w:val="28"/>
          <w:shd w:val="clear" w:color="auto" w:fill="FFFFFF"/>
          <w:lang w:val="en-US"/>
        </w:rPr>
        <w:t xml:space="preserve"> - </w:t>
      </w:r>
      <w:r w:rsidR="008A2540">
        <w:rPr>
          <w:rFonts w:ascii="Times New Roman" w:hAnsi="Times New Roman" w:cs="Times New Roman"/>
          <w:sz w:val="28"/>
          <w:szCs w:val="28"/>
          <w:shd w:val="clear" w:color="auto" w:fill="FFFFFF"/>
          <w:lang w:val="en-US"/>
        </w:rPr>
        <w:t>448</w:t>
      </w:r>
      <w:r w:rsidR="00974576" w:rsidRPr="00974576">
        <w:rPr>
          <w:rFonts w:ascii="Times New Roman" w:hAnsi="Times New Roman" w:cs="Times New Roman"/>
          <w:sz w:val="28"/>
          <w:szCs w:val="28"/>
          <w:shd w:val="clear" w:color="auto" w:fill="FFFFFF"/>
          <w:lang w:val="en-US"/>
        </w:rPr>
        <w:t xml:space="preserve"> </w:t>
      </w:r>
      <w:r w:rsidR="00974576">
        <w:rPr>
          <w:rFonts w:ascii="Times New Roman" w:hAnsi="Times New Roman" w:cs="Times New Roman"/>
          <w:sz w:val="28"/>
          <w:szCs w:val="28"/>
          <w:shd w:val="clear" w:color="auto" w:fill="FFFFFF"/>
        </w:rPr>
        <w:t>р</w:t>
      </w:r>
      <w:r w:rsidR="00974576" w:rsidRPr="00974576">
        <w:rPr>
          <w:rFonts w:ascii="Times New Roman" w:hAnsi="Times New Roman" w:cs="Times New Roman"/>
          <w:sz w:val="28"/>
          <w:szCs w:val="28"/>
          <w:shd w:val="clear" w:color="auto" w:fill="FFFFFF"/>
          <w:lang w:val="en-US"/>
        </w:rPr>
        <w:t>.</w:t>
      </w:r>
    </w:p>
    <w:p w14:paraId="6CE6E473" w14:textId="53F20685"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kk-KZ" w:eastAsia="ru-RU"/>
        </w:rPr>
        <w:lastRenderedPageBreak/>
        <w:t>Wing J. M. Computational thinking</w:t>
      </w:r>
      <w:r w:rsidR="00974576">
        <w:rPr>
          <w:rFonts w:ascii="Times New Roman" w:hAnsi="Times New Roman" w:cs="Times New Roman"/>
          <w:sz w:val="28"/>
          <w:szCs w:val="28"/>
          <w:lang w:val="kk-KZ" w:eastAsia="ru-RU"/>
        </w:rPr>
        <w:t xml:space="preserve"> //</w:t>
      </w:r>
      <w:r w:rsidRPr="00F85F34">
        <w:rPr>
          <w:rFonts w:ascii="Times New Roman" w:hAnsi="Times New Roman" w:cs="Times New Roman"/>
          <w:sz w:val="28"/>
          <w:szCs w:val="28"/>
          <w:lang w:val="kk-KZ" w:eastAsia="ru-RU"/>
        </w:rPr>
        <w:t xml:space="preserve"> Communications of the ACM</w:t>
      </w:r>
      <w:r w:rsidR="00974576">
        <w:rPr>
          <w:rFonts w:ascii="Times New Roman" w:hAnsi="Times New Roman" w:cs="Times New Roman"/>
          <w:sz w:val="28"/>
          <w:szCs w:val="28"/>
          <w:lang w:val="kk-KZ" w:eastAsia="ru-RU"/>
        </w:rPr>
        <w:t>. –</w:t>
      </w:r>
      <w:r w:rsidRPr="00F85F34">
        <w:rPr>
          <w:rFonts w:ascii="Times New Roman" w:hAnsi="Times New Roman" w:cs="Times New Roman"/>
          <w:sz w:val="28"/>
          <w:szCs w:val="28"/>
          <w:lang w:val="kk-KZ" w:eastAsia="ru-RU"/>
        </w:rPr>
        <w:t xml:space="preserve"> 2006</w:t>
      </w:r>
      <w:r w:rsidR="00974576">
        <w:rPr>
          <w:rFonts w:ascii="Times New Roman" w:hAnsi="Times New Roman" w:cs="Times New Roman"/>
          <w:sz w:val="28"/>
          <w:szCs w:val="28"/>
          <w:lang w:val="kk-KZ" w:eastAsia="ru-RU"/>
        </w:rPr>
        <w:t>.</w:t>
      </w:r>
      <w:r w:rsidRPr="00F85F34">
        <w:rPr>
          <w:rFonts w:ascii="Times New Roman" w:hAnsi="Times New Roman" w:cs="Times New Roman"/>
          <w:sz w:val="28"/>
          <w:szCs w:val="28"/>
          <w:lang w:val="kk-KZ" w:eastAsia="ru-RU"/>
        </w:rPr>
        <w:t xml:space="preserve"> </w:t>
      </w:r>
      <w:r w:rsidR="00974576">
        <w:rPr>
          <w:rFonts w:ascii="Times New Roman" w:hAnsi="Times New Roman" w:cs="Times New Roman"/>
          <w:sz w:val="28"/>
          <w:szCs w:val="28"/>
          <w:lang w:val="kk-KZ" w:eastAsia="ru-RU"/>
        </w:rPr>
        <w:t xml:space="preserve">– </w:t>
      </w:r>
      <w:r w:rsidR="00974576">
        <w:rPr>
          <w:rFonts w:ascii="Times New Roman" w:hAnsi="Times New Roman" w:cs="Times New Roman"/>
          <w:sz w:val="28"/>
          <w:szCs w:val="28"/>
          <w:lang w:val="en-US" w:eastAsia="ru-RU"/>
        </w:rPr>
        <w:t>Vol.</w:t>
      </w:r>
      <w:r w:rsidRPr="00F85F34">
        <w:rPr>
          <w:rFonts w:ascii="Times New Roman" w:hAnsi="Times New Roman" w:cs="Times New Roman"/>
          <w:sz w:val="28"/>
          <w:szCs w:val="28"/>
          <w:lang w:val="kk-KZ" w:eastAsia="ru-RU"/>
        </w:rPr>
        <w:t>49(3)</w:t>
      </w:r>
      <w:r w:rsidR="00974576">
        <w:rPr>
          <w:rFonts w:ascii="Times New Roman" w:hAnsi="Times New Roman" w:cs="Times New Roman"/>
          <w:sz w:val="28"/>
          <w:szCs w:val="28"/>
          <w:lang w:val="en-US" w:eastAsia="ru-RU"/>
        </w:rPr>
        <w:t>. – P.</w:t>
      </w:r>
      <w:r w:rsidRPr="00F85F34">
        <w:rPr>
          <w:rFonts w:ascii="Times New Roman" w:hAnsi="Times New Roman" w:cs="Times New Roman"/>
          <w:sz w:val="28"/>
          <w:szCs w:val="28"/>
          <w:lang w:val="kk-KZ" w:eastAsia="ru-RU"/>
        </w:rPr>
        <w:t xml:space="preserve"> 33-35. </w:t>
      </w:r>
      <w:hyperlink r:id="rId143" w:history="1">
        <w:r w:rsidRPr="00F85F34">
          <w:rPr>
            <w:rStyle w:val="aa"/>
            <w:rFonts w:ascii="Times New Roman" w:hAnsi="Times New Roman" w:cs="Times New Roman"/>
            <w:color w:val="auto"/>
            <w:sz w:val="28"/>
            <w:szCs w:val="28"/>
            <w:lang w:val="kk-KZ"/>
          </w:rPr>
          <w:t>https://doi.org/10.1145/1118178.1118215</w:t>
        </w:r>
      </w:hyperlink>
    </w:p>
    <w:p w14:paraId="70D6FF31" w14:textId="5A040266"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kk-KZ" w:eastAsia="ru-RU"/>
        </w:rPr>
        <w:t>Yadav A., Mayfield C., Zhou N., Hambrusch S., Korb J.T. Computational thinking in elementary and secondary teacher education</w:t>
      </w:r>
      <w:r w:rsidR="00974576">
        <w:rPr>
          <w:rFonts w:ascii="Times New Roman" w:hAnsi="Times New Roman" w:cs="Times New Roman"/>
          <w:sz w:val="28"/>
          <w:szCs w:val="28"/>
          <w:lang w:val="en-US" w:eastAsia="ru-RU"/>
        </w:rPr>
        <w:t xml:space="preserve"> //</w:t>
      </w:r>
      <w:r w:rsidRPr="00F85F34">
        <w:rPr>
          <w:rFonts w:ascii="Times New Roman" w:hAnsi="Times New Roman" w:cs="Times New Roman"/>
          <w:sz w:val="28"/>
          <w:szCs w:val="28"/>
          <w:lang w:val="kk-KZ" w:eastAsia="ru-RU"/>
        </w:rPr>
        <w:t xml:space="preserve"> ACM Transactions on Computing Education (TOCE)</w:t>
      </w:r>
      <w:r w:rsidR="00974576">
        <w:rPr>
          <w:rFonts w:ascii="Times New Roman" w:hAnsi="Times New Roman" w:cs="Times New Roman"/>
          <w:sz w:val="28"/>
          <w:szCs w:val="28"/>
          <w:lang w:val="en-US" w:eastAsia="ru-RU"/>
        </w:rPr>
        <w:t>. – 2014. – Vol.</w:t>
      </w:r>
      <w:r w:rsidRPr="00F85F34">
        <w:rPr>
          <w:rFonts w:ascii="Times New Roman" w:hAnsi="Times New Roman" w:cs="Times New Roman"/>
          <w:sz w:val="28"/>
          <w:szCs w:val="28"/>
          <w:lang w:val="kk-KZ" w:eastAsia="ru-RU"/>
        </w:rPr>
        <w:t xml:space="preserve"> 14(1)</w:t>
      </w:r>
      <w:r w:rsidR="00974576">
        <w:rPr>
          <w:rFonts w:ascii="Times New Roman" w:hAnsi="Times New Roman" w:cs="Times New Roman"/>
          <w:sz w:val="28"/>
          <w:szCs w:val="28"/>
          <w:lang w:val="en-US" w:eastAsia="ru-RU"/>
        </w:rPr>
        <w:t>. – P.</w:t>
      </w:r>
      <w:r w:rsidRPr="00F85F34">
        <w:rPr>
          <w:rFonts w:ascii="Times New Roman" w:hAnsi="Times New Roman" w:cs="Times New Roman"/>
          <w:sz w:val="28"/>
          <w:szCs w:val="28"/>
          <w:lang w:val="kk-KZ" w:eastAsia="ru-RU"/>
        </w:rPr>
        <w:t xml:space="preserve"> 5.</w:t>
      </w:r>
    </w:p>
    <w:p w14:paraId="0308FEE7" w14:textId="07770BB1"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kk-KZ" w:eastAsia="ru-RU"/>
        </w:rPr>
        <w:t xml:space="preserve"> </w:t>
      </w:r>
      <w:proofErr w:type="spellStart"/>
      <w:r w:rsidRPr="00F85F34">
        <w:rPr>
          <w:rFonts w:ascii="Times New Roman" w:hAnsi="Times New Roman" w:cs="Times New Roman"/>
          <w:sz w:val="28"/>
          <w:szCs w:val="28"/>
          <w:shd w:val="clear" w:color="auto" w:fill="FFFFFF"/>
          <w:lang w:val="en-US" w:eastAsia="ru-RU"/>
        </w:rPr>
        <w:t>Hemmendinger</w:t>
      </w:r>
      <w:proofErr w:type="spellEnd"/>
      <w:r w:rsidRPr="00F85F34">
        <w:rPr>
          <w:rFonts w:ascii="Times New Roman" w:hAnsi="Times New Roman" w:cs="Times New Roman"/>
          <w:sz w:val="28"/>
          <w:szCs w:val="28"/>
          <w:shd w:val="clear" w:color="auto" w:fill="FFFFFF"/>
          <w:lang w:val="en-US" w:eastAsia="ru-RU"/>
        </w:rPr>
        <w:t xml:space="preserve"> D. A plea for modesty //</w:t>
      </w:r>
      <w:r w:rsidR="00974576">
        <w:rPr>
          <w:rFonts w:ascii="Times New Roman" w:hAnsi="Times New Roman" w:cs="Times New Roman"/>
          <w:sz w:val="28"/>
          <w:szCs w:val="28"/>
          <w:shd w:val="clear" w:color="auto" w:fill="FFFFFF"/>
          <w:lang w:val="en-US" w:eastAsia="ru-RU"/>
        </w:rPr>
        <w:t xml:space="preserve"> </w:t>
      </w:r>
      <w:proofErr w:type="spellStart"/>
      <w:r w:rsidRPr="00F85F34">
        <w:rPr>
          <w:rFonts w:ascii="Times New Roman" w:hAnsi="Times New Roman" w:cs="Times New Roman"/>
          <w:sz w:val="28"/>
          <w:szCs w:val="28"/>
          <w:shd w:val="clear" w:color="auto" w:fill="FFFFFF"/>
          <w:lang w:val="en-US" w:eastAsia="ru-RU"/>
        </w:rPr>
        <w:t>Acm</w:t>
      </w:r>
      <w:proofErr w:type="spellEnd"/>
      <w:r w:rsidRPr="00F85F34">
        <w:rPr>
          <w:rFonts w:ascii="Times New Roman" w:hAnsi="Times New Roman" w:cs="Times New Roman"/>
          <w:sz w:val="28"/>
          <w:szCs w:val="28"/>
          <w:shd w:val="clear" w:color="auto" w:fill="FFFFFF"/>
          <w:lang w:val="en-US" w:eastAsia="ru-RU"/>
        </w:rPr>
        <w:t xml:space="preserve"> Inroads. – 2010. – </w:t>
      </w:r>
      <w:r w:rsidR="00974576">
        <w:rPr>
          <w:rFonts w:ascii="Times New Roman" w:hAnsi="Times New Roman" w:cs="Times New Roman"/>
          <w:sz w:val="28"/>
          <w:szCs w:val="28"/>
          <w:shd w:val="clear" w:color="auto" w:fill="FFFFFF"/>
          <w:lang w:val="en-US" w:eastAsia="ru-RU"/>
        </w:rPr>
        <w:t>Vol</w:t>
      </w:r>
      <w:r w:rsidRPr="00F85F34">
        <w:rPr>
          <w:rFonts w:ascii="Times New Roman" w:hAnsi="Times New Roman" w:cs="Times New Roman"/>
          <w:sz w:val="28"/>
          <w:szCs w:val="28"/>
          <w:shd w:val="clear" w:color="auto" w:fill="FFFFFF"/>
          <w:lang w:val="en-US" w:eastAsia="ru-RU"/>
        </w:rPr>
        <w:t xml:space="preserve">. 1. – </w:t>
      </w:r>
      <w:r w:rsidR="00974576">
        <w:rPr>
          <w:rFonts w:ascii="Times New Roman" w:hAnsi="Times New Roman" w:cs="Times New Roman"/>
          <w:sz w:val="28"/>
          <w:szCs w:val="28"/>
          <w:shd w:val="clear" w:color="auto" w:fill="FFFFFF"/>
          <w:lang w:val="en-US" w:eastAsia="ru-RU"/>
        </w:rPr>
        <w:t>No</w:t>
      </w:r>
      <w:r w:rsidRPr="00F85F34">
        <w:rPr>
          <w:rFonts w:ascii="Times New Roman" w:hAnsi="Times New Roman" w:cs="Times New Roman"/>
          <w:sz w:val="28"/>
          <w:szCs w:val="28"/>
          <w:shd w:val="clear" w:color="auto" w:fill="FFFFFF"/>
          <w:lang w:val="en-US" w:eastAsia="ru-RU"/>
        </w:rPr>
        <w:t xml:space="preserve">. 2. – </w:t>
      </w:r>
      <w:r w:rsidR="00974576">
        <w:rPr>
          <w:rFonts w:ascii="Times New Roman" w:hAnsi="Times New Roman" w:cs="Times New Roman"/>
          <w:sz w:val="28"/>
          <w:szCs w:val="28"/>
          <w:shd w:val="clear" w:color="auto" w:fill="FFFFFF"/>
          <w:lang w:val="en-US" w:eastAsia="ru-RU"/>
        </w:rPr>
        <w:t>P</w:t>
      </w:r>
      <w:r w:rsidRPr="00F85F34">
        <w:rPr>
          <w:rFonts w:ascii="Times New Roman" w:hAnsi="Times New Roman" w:cs="Times New Roman"/>
          <w:sz w:val="28"/>
          <w:szCs w:val="28"/>
          <w:shd w:val="clear" w:color="auto" w:fill="FFFFFF"/>
          <w:lang w:val="en-US" w:eastAsia="ru-RU"/>
        </w:rPr>
        <w:t>. 4-7.</w:t>
      </w:r>
    </w:p>
    <w:p w14:paraId="0B27A063" w14:textId="6FE8945E"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shd w:val="clear" w:color="auto" w:fill="FFFFFF"/>
          <w:lang w:val="en-US" w:eastAsia="ru-RU"/>
        </w:rPr>
        <w:t>Denning P. J. Computational design //</w:t>
      </w:r>
      <w:r w:rsidR="00974576">
        <w:rPr>
          <w:rFonts w:ascii="Times New Roman" w:hAnsi="Times New Roman" w:cs="Times New Roman"/>
          <w:sz w:val="28"/>
          <w:szCs w:val="28"/>
          <w:shd w:val="clear" w:color="auto" w:fill="FFFFFF"/>
          <w:lang w:val="en-US" w:eastAsia="ru-RU"/>
        </w:rPr>
        <w:t xml:space="preserve"> </w:t>
      </w:r>
      <w:r w:rsidRPr="00F85F34">
        <w:rPr>
          <w:rFonts w:ascii="Times New Roman" w:hAnsi="Times New Roman" w:cs="Times New Roman"/>
          <w:sz w:val="28"/>
          <w:szCs w:val="28"/>
          <w:shd w:val="clear" w:color="auto" w:fill="FFFFFF"/>
          <w:lang w:val="en-US" w:eastAsia="ru-RU"/>
        </w:rPr>
        <w:t xml:space="preserve">Ubiquity. – 2017. – </w:t>
      </w:r>
      <w:r w:rsidR="00974576">
        <w:rPr>
          <w:rFonts w:ascii="Times New Roman" w:hAnsi="Times New Roman" w:cs="Times New Roman"/>
          <w:sz w:val="28"/>
          <w:szCs w:val="28"/>
          <w:shd w:val="clear" w:color="auto" w:fill="FFFFFF"/>
          <w:lang w:val="en-US" w:eastAsia="ru-RU"/>
        </w:rPr>
        <w:t>Vol</w:t>
      </w:r>
      <w:r w:rsidRPr="00F85F34">
        <w:rPr>
          <w:rFonts w:ascii="Times New Roman" w:hAnsi="Times New Roman" w:cs="Times New Roman"/>
          <w:sz w:val="28"/>
          <w:szCs w:val="28"/>
          <w:shd w:val="clear" w:color="auto" w:fill="FFFFFF"/>
          <w:lang w:val="en-US" w:eastAsia="ru-RU"/>
        </w:rPr>
        <w:t xml:space="preserve">. 2017. – </w:t>
      </w:r>
      <w:r w:rsidR="00974576">
        <w:rPr>
          <w:rFonts w:ascii="Times New Roman" w:hAnsi="Times New Roman" w:cs="Times New Roman"/>
          <w:sz w:val="28"/>
          <w:szCs w:val="28"/>
          <w:shd w:val="clear" w:color="auto" w:fill="FFFFFF"/>
          <w:lang w:val="en-US" w:eastAsia="ru-RU"/>
        </w:rPr>
        <w:t>No</w:t>
      </w:r>
      <w:r w:rsidRPr="00F85F34">
        <w:rPr>
          <w:rFonts w:ascii="Times New Roman" w:hAnsi="Times New Roman" w:cs="Times New Roman"/>
          <w:sz w:val="28"/>
          <w:szCs w:val="28"/>
          <w:shd w:val="clear" w:color="auto" w:fill="FFFFFF"/>
          <w:lang w:val="en-US" w:eastAsia="ru-RU"/>
        </w:rPr>
        <w:t xml:space="preserve">. August. – </w:t>
      </w:r>
      <w:r w:rsidR="00974576">
        <w:rPr>
          <w:rFonts w:ascii="Times New Roman" w:hAnsi="Times New Roman" w:cs="Times New Roman"/>
          <w:sz w:val="28"/>
          <w:szCs w:val="28"/>
          <w:shd w:val="clear" w:color="auto" w:fill="FFFFFF"/>
          <w:lang w:val="en-US" w:eastAsia="ru-RU"/>
        </w:rPr>
        <w:t>P</w:t>
      </w:r>
      <w:r w:rsidRPr="00F85F34">
        <w:rPr>
          <w:rFonts w:ascii="Times New Roman" w:hAnsi="Times New Roman" w:cs="Times New Roman"/>
          <w:sz w:val="28"/>
          <w:szCs w:val="28"/>
          <w:shd w:val="clear" w:color="auto" w:fill="FFFFFF"/>
          <w:lang w:val="en-US" w:eastAsia="ru-RU"/>
        </w:rPr>
        <w:t>. 1-9.</w:t>
      </w:r>
    </w:p>
    <w:p w14:paraId="0A40BFDA" w14:textId="1A0735DF" w:rsidR="00F95DFC" w:rsidRPr="00F85F34" w:rsidRDefault="00F95DFC"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en-US"/>
        </w:rPr>
      </w:pPr>
      <w:r w:rsidRPr="00F85F34">
        <w:rPr>
          <w:sz w:val="28"/>
          <w:szCs w:val="28"/>
          <w:lang w:val="en-US"/>
        </w:rPr>
        <w:t xml:space="preserve">Wolfram S. How to teach computational thinking. </w:t>
      </w:r>
      <w:r w:rsidR="00974576">
        <w:rPr>
          <w:sz w:val="28"/>
          <w:szCs w:val="28"/>
          <w:lang w:val="en-US"/>
        </w:rPr>
        <w:t>//</w:t>
      </w:r>
      <w:r w:rsidRPr="00F85F34">
        <w:rPr>
          <w:sz w:val="28"/>
          <w:szCs w:val="28"/>
          <w:lang w:val="en-US"/>
        </w:rPr>
        <w:t xml:space="preserve"> </w:t>
      </w:r>
      <w:hyperlink r:id="rId144" w:history="1">
        <w:r w:rsidRPr="008A2540">
          <w:rPr>
            <w:rStyle w:val="aa"/>
            <w:color w:val="auto"/>
            <w:sz w:val="28"/>
            <w:szCs w:val="28"/>
            <w:u w:val="none"/>
            <w:lang w:val="en-US"/>
          </w:rPr>
          <w:t>https://www.wired.com/2016/09/how-to-teach-computational-thinking/</w:t>
        </w:r>
      </w:hyperlink>
      <w:r w:rsidR="00974576" w:rsidRPr="00974576">
        <w:rPr>
          <w:sz w:val="28"/>
          <w:szCs w:val="28"/>
          <w:lang w:val="en-US"/>
        </w:rPr>
        <w:t xml:space="preserve"> </w:t>
      </w:r>
      <w:r w:rsidR="008A2540">
        <w:rPr>
          <w:sz w:val="28"/>
          <w:szCs w:val="28"/>
          <w:lang w:val="en-US"/>
        </w:rPr>
        <w:t>7.09.2016</w:t>
      </w:r>
    </w:p>
    <w:p w14:paraId="710CB60C" w14:textId="7920F13B" w:rsidR="00F95DFC" w:rsidRPr="008A2540" w:rsidRDefault="008A2540"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en-US"/>
        </w:rPr>
      </w:pPr>
      <w:r w:rsidRPr="008A2540">
        <w:rPr>
          <w:sz w:val="28"/>
          <w:szCs w:val="28"/>
          <w:lang w:val="en-US"/>
        </w:rPr>
        <w:t>Scientific Research</w:t>
      </w:r>
      <w:r w:rsidR="00974576" w:rsidRPr="008A2540">
        <w:rPr>
          <w:sz w:val="28"/>
          <w:szCs w:val="28"/>
          <w:lang w:val="en-US"/>
        </w:rPr>
        <w:t xml:space="preserve"> //</w:t>
      </w:r>
      <w:r w:rsidR="00974576" w:rsidRPr="008A2540">
        <w:rPr>
          <w:lang w:val="en-US"/>
        </w:rPr>
        <w:t xml:space="preserve">  </w:t>
      </w:r>
      <w:hyperlink r:id="rId145" w:history="1">
        <w:r w:rsidR="00974576" w:rsidRPr="008A2540">
          <w:rPr>
            <w:rStyle w:val="aa"/>
            <w:color w:val="auto"/>
            <w:sz w:val="28"/>
            <w:szCs w:val="28"/>
            <w:u w:val="none"/>
            <w:lang w:val="en-US"/>
          </w:rPr>
          <w:t>https://cdn.iste.org/www-root/Computational_Thinking_Operational_Definition_ISTE.pdf</w:t>
        </w:r>
      </w:hyperlink>
      <w:r w:rsidR="00974576" w:rsidRPr="008A2540">
        <w:rPr>
          <w:sz w:val="28"/>
          <w:szCs w:val="28"/>
          <w:lang w:val="en-US"/>
        </w:rPr>
        <w:t xml:space="preserve"> </w:t>
      </w:r>
      <w:r w:rsidR="004A1A4A" w:rsidRPr="008A2540">
        <w:rPr>
          <w:sz w:val="28"/>
          <w:szCs w:val="28"/>
          <w:lang w:val="en-US"/>
        </w:rPr>
        <w:t xml:space="preserve"> 5</w:t>
      </w:r>
      <w:r w:rsidRPr="008A2540">
        <w:rPr>
          <w:sz w:val="28"/>
          <w:szCs w:val="28"/>
          <w:lang w:val="en-US"/>
        </w:rPr>
        <w:t>.12.2019</w:t>
      </w:r>
    </w:p>
    <w:p w14:paraId="0FB0CD39" w14:textId="33299491" w:rsidR="00F95DFC" w:rsidRPr="00F85F34" w:rsidRDefault="00F95DFC"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en-US"/>
        </w:rPr>
      </w:pPr>
      <w:r w:rsidRPr="00F85F34">
        <w:rPr>
          <w:sz w:val="28"/>
          <w:szCs w:val="28"/>
          <w:lang w:val="en-US"/>
        </w:rPr>
        <w:t>Yadav A., Hong H., Stephenson C. Computational thinking for all: Pedagogical approaches to embedding 21st century problem solving in K-12 classrooms</w:t>
      </w:r>
      <w:r w:rsidR="00974576" w:rsidRPr="00974576">
        <w:rPr>
          <w:sz w:val="28"/>
          <w:szCs w:val="28"/>
          <w:lang w:val="en-US"/>
        </w:rPr>
        <w:t xml:space="preserve"> //</w:t>
      </w:r>
      <w:r w:rsidRPr="00F85F34">
        <w:rPr>
          <w:sz w:val="28"/>
          <w:szCs w:val="28"/>
          <w:lang w:val="en-US"/>
        </w:rPr>
        <w:t xml:space="preserve"> </w:t>
      </w:r>
      <w:proofErr w:type="spellStart"/>
      <w:r w:rsidRPr="00F85F34">
        <w:rPr>
          <w:sz w:val="28"/>
          <w:szCs w:val="28"/>
          <w:lang w:val="en-US"/>
        </w:rPr>
        <w:t>TechTrends</w:t>
      </w:r>
      <w:proofErr w:type="spellEnd"/>
      <w:r w:rsidR="00974576">
        <w:rPr>
          <w:sz w:val="28"/>
          <w:szCs w:val="28"/>
          <w:lang w:val="en-US"/>
        </w:rPr>
        <w:t>. – 2016. –</w:t>
      </w:r>
      <w:r w:rsidRPr="00F85F34">
        <w:rPr>
          <w:sz w:val="28"/>
          <w:szCs w:val="28"/>
          <w:lang w:val="en-US"/>
        </w:rPr>
        <w:t xml:space="preserve"> </w:t>
      </w:r>
      <w:r w:rsidR="00974576">
        <w:rPr>
          <w:sz w:val="28"/>
          <w:szCs w:val="28"/>
          <w:lang w:val="en-US"/>
        </w:rPr>
        <w:t>Vol.</w:t>
      </w:r>
      <w:r w:rsidRPr="00F85F34">
        <w:rPr>
          <w:sz w:val="28"/>
          <w:szCs w:val="28"/>
          <w:lang w:val="en-US"/>
        </w:rPr>
        <w:t>60(6)</w:t>
      </w:r>
      <w:r w:rsidR="00974576">
        <w:rPr>
          <w:sz w:val="28"/>
          <w:szCs w:val="28"/>
          <w:lang w:val="en-US"/>
        </w:rPr>
        <w:t>. –</w:t>
      </w:r>
      <w:r w:rsidRPr="00F85F34">
        <w:rPr>
          <w:sz w:val="28"/>
          <w:szCs w:val="28"/>
          <w:lang w:val="en-US"/>
        </w:rPr>
        <w:t xml:space="preserve"> </w:t>
      </w:r>
      <w:r w:rsidR="00974576">
        <w:rPr>
          <w:sz w:val="28"/>
          <w:szCs w:val="28"/>
          <w:lang w:val="en-US"/>
        </w:rPr>
        <w:t>P.</w:t>
      </w:r>
      <w:r w:rsidRPr="00F85F34">
        <w:rPr>
          <w:sz w:val="28"/>
          <w:szCs w:val="28"/>
          <w:lang w:val="en-US"/>
        </w:rPr>
        <w:t>565-568.</w:t>
      </w:r>
    </w:p>
    <w:p w14:paraId="0CBDAEA5" w14:textId="3F552E09"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proofErr w:type="spellStart"/>
      <w:r w:rsidRPr="00F85F34">
        <w:rPr>
          <w:rFonts w:ascii="Times New Roman" w:hAnsi="Times New Roman" w:cs="Times New Roman"/>
          <w:sz w:val="28"/>
          <w:szCs w:val="28"/>
          <w:shd w:val="clear" w:color="auto" w:fill="FFFFFF"/>
          <w:lang w:val="en-US"/>
        </w:rPr>
        <w:t>Repenning</w:t>
      </w:r>
      <w:proofErr w:type="spellEnd"/>
      <w:r w:rsidRPr="00F85F34">
        <w:rPr>
          <w:rFonts w:ascii="Times New Roman" w:hAnsi="Times New Roman" w:cs="Times New Roman"/>
          <w:sz w:val="28"/>
          <w:szCs w:val="28"/>
          <w:shd w:val="clear" w:color="auto" w:fill="FFFFFF"/>
          <w:lang w:val="en-US"/>
        </w:rPr>
        <w:t xml:space="preserve"> A., </w:t>
      </w:r>
      <w:proofErr w:type="spellStart"/>
      <w:r w:rsidRPr="00F85F34">
        <w:rPr>
          <w:rFonts w:ascii="Times New Roman" w:hAnsi="Times New Roman" w:cs="Times New Roman"/>
          <w:sz w:val="28"/>
          <w:szCs w:val="28"/>
          <w:shd w:val="clear" w:color="auto" w:fill="FFFFFF"/>
          <w:lang w:val="en-US"/>
        </w:rPr>
        <w:t>Basawapatna</w:t>
      </w:r>
      <w:proofErr w:type="spellEnd"/>
      <w:r w:rsidRPr="00F85F34">
        <w:rPr>
          <w:rFonts w:ascii="Times New Roman" w:hAnsi="Times New Roman" w:cs="Times New Roman"/>
          <w:sz w:val="28"/>
          <w:szCs w:val="28"/>
          <w:shd w:val="clear" w:color="auto" w:fill="FFFFFF"/>
          <w:lang w:val="en-US"/>
        </w:rPr>
        <w:t xml:space="preserve"> A. R., </w:t>
      </w:r>
      <w:proofErr w:type="spellStart"/>
      <w:r w:rsidRPr="00F85F34">
        <w:rPr>
          <w:rFonts w:ascii="Times New Roman" w:hAnsi="Times New Roman" w:cs="Times New Roman"/>
          <w:sz w:val="28"/>
          <w:szCs w:val="28"/>
          <w:shd w:val="clear" w:color="auto" w:fill="FFFFFF"/>
          <w:lang w:val="en-US"/>
        </w:rPr>
        <w:t>Escherle</w:t>
      </w:r>
      <w:proofErr w:type="spellEnd"/>
      <w:r w:rsidRPr="00F85F34">
        <w:rPr>
          <w:rFonts w:ascii="Times New Roman" w:hAnsi="Times New Roman" w:cs="Times New Roman"/>
          <w:sz w:val="28"/>
          <w:szCs w:val="28"/>
          <w:shd w:val="clear" w:color="auto" w:fill="FFFFFF"/>
          <w:lang w:val="en-US"/>
        </w:rPr>
        <w:t xml:space="preserve"> N. A. Principles of computational thinking tools //</w:t>
      </w:r>
      <w:r w:rsidR="00974576">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Emerging research, practice, and policy on computational thinking. – 2017. – </w:t>
      </w:r>
      <w:proofErr w:type="spellStart"/>
      <w:r w:rsidR="00974576">
        <w:rPr>
          <w:rFonts w:ascii="Times New Roman" w:hAnsi="Times New Roman" w:cs="Times New Roman"/>
          <w:sz w:val="28"/>
          <w:szCs w:val="28"/>
          <w:shd w:val="clear" w:color="auto" w:fill="FFFFFF"/>
          <w:lang w:val="en-US"/>
        </w:rPr>
        <w:t>Vol.</w:t>
      </w:r>
      <w:r w:rsidR="004A1A4A">
        <w:rPr>
          <w:rFonts w:ascii="Times New Roman" w:hAnsi="Times New Roman" w:cs="Times New Roman"/>
          <w:sz w:val="28"/>
          <w:szCs w:val="28"/>
          <w:shd w:val="clear" w:color="auto" w:fill="FFFFFF"/>
          <w:lang w:val="en-US"/>
        </w:rPr>
        <w:t>I</w:t>
      </w:r>
      <w:proofErr w:type="spellEnd"/>
      <w:r w:rsidR="00974576">
        <w:rPr>
          <w:rFonts w:ascii="Times New Roman" w:hAnsi="Times New Roman" w:cs="Times New Roman"/>
          <w:sz w:val="28"/>
          <w:szCs w:val="28"/>
          <w:shd w:val="clear" w:color="auto" w:fill="FFFFFF"/>
          <w:lang w:val="en-US"/>
        </w:rPr>
        <w:t>. - P</w:t>
      </w:r>
      <w:r w:rsidRPr="00F85F34">
        <w:rPr>
          <w:rFonts w:ascii="Times New Roman" w:hAnsi="Times New Roman" w:cs="Times New Roman"/>
          <w:sz w:val="28"/>
          <w:szCs w:val="28"/>
          <w:shd w:val="clear" w:color="auto" w:fill="FFFFFF"/>
          <w:lang w:val="en-US"/>
        </w:rPr>
        <w:t>. 291-305.</w:t>
      </w:r>
    </w:p>
    <w:p w14:paraId="63E1A67D" w14:textId="506C4037" w:rsidR="00F95DFC" w:rsidRPr="00F85F34" w:rsidRDefault="00F95DFC"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kk-KZ"/>
        </w:rPr>
      </w:pPr>
      <w:r w:rsidRPr="00F85F34">
        <w:rPr>
          <w:sz w:val="28"/>
          <w:szCs w:val="28"/>
          <w:lang w:val="kk-KZ"/>
        </w:rPr>
        <w:t xml:space="preserve"> Wing, J.M. (2011), Research Notebook: Computational thinking -what and why? The Link Magazine, 20-23.  </w:t>
      </w:r>
      <w:r w:rsidR="00F40A49">
        <w:fldChar w:fldCharType="begin"/>
      </w:r>
      <w:r w:rsidR="00F40A49" w:rsidRPr="00F40A49">
        <w:rPr>
          <w:lang w:val="en-US"/>
        </w:rPr>
        <w:instrText xml:space="preserve"> HYPERLINK "https://www.cs.cmu.edu/link/research-notebook-computational-thinking-what-and-why" </w:instrText>
      </w:r>
      <w:r w:rsidR="00F40A49">
        <w:fldChar w:fldCharType="separate"/>
      </w:r>
      <w:r w:rsidRPr="004A1A4A">
        <w:rPr>
          <w:rStyle w:val="aa"/>
          <w:color w:val="auto"/>
          <w:sz w:val="28"/>
          <w:szCs w:val="28"/>
          <w:u w:val="none"/>
          <w:lang w:val="kk-KZ"/>
        </w:rPr>
        <w:t>https://www.cs.cmu.edu/link/research-notebook-computational-thinking-what-and-why</w:t>
      </w:r>
      <w:r w:rsidR="00F40A49">
        <w:rPr>
          <w:rStyle w:val="aa"/>
          <w:color w:val="auto"/>
          <w:sz w:val="28"/>
          <w:szCs w:val="28"/>
          <w:u w:val="none"/>
          <w:lang w:val="kk-KZ"/>
        </w:rPr>
        <w:fldChar w:fldCharType="end"/>
      </w:r>
      <w:r w:rsidR="004A1A4A" w:rsidRPr="00075371">
        <w:rPr>
          <w:rStyle w:val="aa"/>
          <w:color w:val="auto"/>
          <w:sz w:val="28"/>
          <w:szCs w:val="28"/>
          <w:u w:val="none"/>
          <w:lang w:val="en-US"/>
        </w:rPr>
        <w:t xml:space="preserve">  22.10.2021</w:t>
      </w:r>
    </w:p>
    <w:p w14:paraId="62BCEC3D" w14:textId="3838E856"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kk-KZ" w:eastAsia="ru-RU"/>
        </w:rPr>
        <w:t>Furber S</w:t>
      </w:r>
      <w:r w:rsidR="0001537E">
        <w:rPr>
          <w:rFonts w:ascii="Times New Roman" w:hAnsi="Times New Roman" w:cs="Times New Roman"/>
          <w:sz w:val="28"/>
          <w:szCs w:val="28"/>
          <w:lang w:val="en-US" w:eastAsia="ru-RU"/>
        </w:rPr>
        <w:t>.</w:t>
      </w:r>
      <w:r w:rsidRPr="00F85F34">
        <w:rPr>
          <w:rFonts w:ascii="Times New Roman" w:hAnsi="Times New Roman" w:cs="Times New Roman"/>
          <w:sz w:val="28"/>
          <w:szCs w:val="28"/>
          <w:lang w:val="kk-KZ" w:eastAsia="ru-RU"/>
        </w:rPr>
        <w:t xml:space="preserve"> Shut down or restart? The way forward for computing in UK schools. Technical report</w:t>
      </w:r>
      <w:r w:rsidR="0001537E">
        <w:rPr>
          <w:rFonts w:ascii="Times New Roman" w:hAnsi="Times New Roman" w:cs="Times New Roman"/>
          <w:sz w:val="28"/>
          <w:szCs w:val="28"/>
          <w:lang w:val="en-US" w:eastAsia="ru-RU"/>
        </w:rPr>
        <w:t xml:space="preserve">. – London: </w:t>
      </w:r>
      <w:r w:rsidRPr="00F85F34">
        <w:rPr>
          <w:rFonts w:ascii="Times New Roman" w:hAnsi="Times New Roman" w:cs="Times New Roman"/>
          <w:sz w:val="28"/>
          <w:szCs w:val="28"/>
          <w:lang w:val="kk-KZ" w:eastAsia="ru-RU"/>
        </w:rPr>
        <w:t xml:space="preserve">The Royal Society, </w:t>
      </w:r>
      <w:r w:rsidR="0001537E">
        <w:rPr>
          <w:rFonts w:ascii="Times New Roman" w:hAnsi="Times New Roman" w:cs="Times New Roman"/>
          <w:sz w:val="28"/>
          <w:szCs w:val="28"/>
          <w:lang w:val="en-US" w:eastAsia="ru-RU"/>
        </w:rPr>
        <w:t xml:space="preserve">2012. - </w:t>
      </w:r>
      <w:r w:rsidR="004A1A4A">
        <w:rPr>
          <w:rFonts w:ascii="Times New Roman" w:hAnsi="Times New Roman" w:cs="Times New Roman"/>
          <w:sz w:val="28"/>
          <w:szCs w:val="28"/>
          <w:lang w:val="en-US" w:eastAsia="ru-RU"/>
        </w:rPr>
        <w:t>122</w:t>
      </w:r>
      <w:r w:rsidR="0001537E">
        <w:rPr>
          <w:rFonts w:ascii="Times New Roman" w:hAnsi="Times New Roman" w:cs="Times New Roman"/>
          <w:sz w:val="28"/>
          <w:szCs w:val="28"/>
          <w:lang w:val="en-US" w:eastAsia="ru-RU"/>
        </w:rPr>
        <w:t xml:space="preserve"> p.</w:t>
      </w:r>
    </w:p>
    <w:p w14:paraId="04BFD068" w14:textId="7B8F8ED7"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shd w:val="clear" w:color="auto" w:fill="FFFFFF"/>
          <w:lang w:val="en-US"/>
        </w:rPr>
        <w:t xml:space="preserve">Selby C., </w:t>
      </w:r>
      <w:proofErr w:type="spellStart"/>
      <w:r w:rsidRPr="00F85F34">
        <w:rPr>
          <w:rFonts w:ascii="Times New Roman" w:hAnsi="Times New Roman" w:cs="Times New Roman"/>
          <w:sz w:val="28"/>
          <w:szCs w:val="28"/>
          <w:shd w:val="clear" w:color="auto" w:fill="FFFFFF"/>
          <w:lang w:val="en-US"/>
        </w:rPr>
        <w:t>Woollard</w:t>
      </w:r>
      <w:proofErr w:type="spellEnd"/>
      <w:r w:rsidRPr="00F85F34">
        <w:rPr>
          <w:rFonts w:ascii="Times New Roman" w:hAnsi="Times New Roman" w:cs="Times New Roman"/>
          <w:sz w:val="28"/>
          <w:szCs w:val="28"/>
          <w:shd w:val="clear" w:color="auto" w:fill="FFFFFF"/>
          <w:lang w:val="en-US"/>
        </w:rPr>
        <w:t xml:space="preserve"> J. Computational thinking: the developing definition. – 2013.</w:t>
      </w:r>
      <w:r w:rsidR="00CC04B4">
        <w:rPr>
          <w:sz w:val="28"/>
          <w:szCs w:val="28"/>
          <w:shd w:val="clear" w:color="auto" w:fill="FFFFFF"/>
          <w:lang w:val="en-US"/>
        </w:rPr>
        <w:t xml:space="preserve"> </w:t>
      </w:r>
      <w:r w:rsidR="0001537E" w:rsidRPr="0001537E">
        <w:rPr>
          <w:rFonts w:ascii="Times New Roman" w:hAnsi="Times New Roman" w:cs="Times New Roman"/>
          <w:sz w:val="28"/>
          <w:szCs w:val="28"/>
          <w:shd w:val="clear" w:color="auto" w:fill="FFFFFF"/>
        </w:rPr>
        <w:t>Книга</w:t>
      </w:r>
      <w:r w:rsidR="0001537E" w:rsidRPr="004A1A4A">
        <w:rPr>
          <w:rFonts w:ascii="Times New Roman" w:hAnsi="Times New Roman" w:cs="Times New Roman"/>
          <w:sz w:val="28"/>
          <w:szCs w:val="28"/>
          <w:shd w:val="clear" w:color="auto" w:fill="FFFFFF"/>
          <w:lang w:val="en-US"/>
        </w:rPr>
        <w:t xml:space="preserve"> </w:t>
      </w:r>
      <w:r w:rsidR="0001537E" w:rsidRPr="0001537E">
        <w:rPr>
          <w:rFonts w:ascii="Times New Roman" w:hAnsi="Times New Roman" w:cs="Times New Roman"/>
          <w:sz w:val="28"/>
          <w:szCs w:val="28"/>
          <w:shd w:val="clear" w:color="auto" w:fill="FFFFFF"/>
        </w:rPr>
        <w:t>или</w:t>
      </w:r>
      <w:r w:rsidR="0001537E" w:rsidRPr="004A1A4A">
        <w:rPr>
          <w:rFonts w:ascii="Times New Roman" w:hAnsi="Times New Roman" w:cs="Times New Roman"/>
          <w:sz w:val="28"/>
          <w:szCs w:val="28"/>
          <w:shd w:val="clear" w:color="auto" w:fill="FFFFFF"/>
          <w:lang w:val="en-US"/>
        </w:rPr>
        <w:t xml:space="preserve"> </w:t>
      </w:r>
      <w:r w:rsidR="0001537E" w:rsidRPr="0001537E">
        <w:rPr>
          <w:rFonts w:ascii="Times New Roman" w:hAnsi="Times New Roman" w:cs="Times New Roman"/>
          <w:sz w:val="28"/>
          <w:szCs w:val="28"/>
          <w:shd w:val="clear" w:color="auto" w:fill="FFFFFF"/>
        </w:rPr>
        <w:t>статья</w:t>
      </w:r>
      <w:r w:rsidR="0001537E" w:rsidRPr="004A1A4A">
        <w:rPr>
          <w:rFonts w:ascii="Times New Roman" w:hAnsi="Times New Roman" w:cs="Times New Roman"/>
          <w:sz w:val="28"/>
          <w:szCs w:val="28"/>
          <w:shd w:val="clear" w:color="auto" w:fill="FFFFFF"/>
          <w:lang w:val="en-US"/>
        </w:rPr>
        <w:t xml:space="preserve"> </w:t>
      </w:r>
      <w:r w:rsidR="0001537E" w:rsidRPr="0001537E">
        <w:rPr>
          <w:rFonts w:ascii="Times New Roman" w:hAnsi="Times New Roman" w:cs="Times New Roman"/>
          <w:sz w:val="28"/>
          <w:szCs w:val="28"/>
          <w:shd w:val="clear" w:color="auto" w:fill="FFFFFF"/>
        </w:rPr>
        <w:t>в</w:t>
      </w:r>
      <w:r w:rsidR="0001537E" w:rsidRPr="004A1A4A">
        <w:rPr>
          <w:rFonts w:ascii="Times New Roman" w:hAnsi="Times New Roman" w:cs="Times New Roman"/>
          <w:sz w:val="28"/>
          <w:szCs w:val="28"/>
          <w:shd w:val="clear" w:color="auto" w:fill="FFFFFF"/>
          <w:lang w:val="en-US"/>
        </w:rPr>
        <w:t xml:space="preserve"> </w:t>
      </w:r>
      <w:r w:rsidR="0001537E" w:rsidRPr="0001537E">
        <w:rPr>
          <w:rFonts w:ascii="Times New Roman" w:hAnsi="Times New Roman" w:cs="Times New Roman"/>
          <w:sz w:val="28"/>
          <w:szCs w:val="28"/>
          <w:shd w:val="clear" w:color="auto" w:fill="FFFFFF"/>
        </w:rPr>
        <w:t>журнале</w:t>
      </w:r>
      <w:r w:rsidR="0001537E" w:rsidRPr="004A1A4A">
        <w:rPr>
          <w:rFonts w:ascii="Times New Roman" w:hAnsi="Times New Roman" w:cs="Times New Roman"/>
          <w:sz w:val="28"/>
          <w:szCs w:val="28"/>
          <w:shd w:val="clear" w:color="auto" w:fill="FFFFFF"/>
          <w:lang w:val="en-US"/>
        </w:rPr>
        <w:t>?</w:t>
      </w:r>
    </w:p>
    <w:p w14:paraId="4DAADD01" w14:textId="1438FD2A"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proofErr w:type="spellStart"/>
      <w:r w:rsidRPr="00F85F34">
        <w:rPr>
          <w:rFonts w:ascii="Times New Roman" w:hAnsi="Times New Roman" w:cs="Times New Roman"/>
          <w:sz w:val="28"/>
          <w:szCs w:val="28"/>
          <w:lang w:val="en-US" w:eastAsia="ru-RU"/>
        </w:rPr>
        <w:t>Humpreys</w:t>
      </w:r>
      <w:proofErr w:type="spellEnd"/>
      <w:r w:rsidRPr="00F85F34">
        <w:rPr>
          <w:rFonts w:ascii="Times New Roman" w:hAnsi="Times New Roman" w:cs="Times New Roman"/>
          <w:sz w:val="28"/>
          <w:szCs w:val="28"/>
          <w:lang w:val="en-US" w:eastAsia="ru-RU"/>
        </w:rPr>
        <w:t xml:space="preserve"> S. Computational Thinking, a guide for teacher. </w:t>
      </w:r>
      <w:r w:rsidRPr="0001537E">
        <w:rPr>
          <w:rFonts w:ascii="Times New Roman" w:hAnsi="Times New Roman" w:cs="Times New Roman"/>
          <w:sz w:val="28"/>
          <w:szCs w:val="28"/>
          <w:lang w:val="en-US" w:eastAsia="ru-RU"/>
        </w:rPr>
        <w:t xml:space="preserve">Computing at School. </w:t>
      </w:r>
      <w:r w:rsidR="0001537E">
        <w:rPr>
          <w:rFonts w:ascii="Times New Roman" w:hAnsi="Times New Roman" w:cs="Times New Roman"/>
          <w:sz w:val="28"/>
          <w:szCs w:val="28"/>
          <w:lang w:val="en-US" w:eastAsia="ru-RU"/>
        </w:rPr>
        <w:t xml:space="preserve">- </w:t>
      </w:r>
      <w:proofErr w:type="spellStart"/>
      <w:r w:rsidRPr="0001537E">
        <w:rPr>
          <w:rFonts w:ascii="Times New Roman" w:hAnsi="Times New Roman" w:cs="Times New Roman"/>
          <w:sz w:val="28"/>
          <w:szCs w:val="28"/>
          <w:lang w:val="en-US" w:eastAsia="ru-RU"/>
        </w:rPr>
        <w:t>Charlote</w:t>
      </w:r>
      <w:proofErr w:type="spellEnd"/>
      <w:r w:rsidRPr="0001537E">
        <w:rPr>
          <w:rFonts w:ascii="Times New Roman" w:hAnsi="Times New Roman" w:cs="Times New Roman"/>
          <w:sz w:val="28"/>
          <w:szCs w:val="28"/>
          <w:lang w:val="en-US" w:eastAsia="ru-RU"/>
        </w:rPr>
        <w:t xml:space="preserve"> BCS</w:t>
      </w:r>
      <w:r w:rsidR="0001537E">
        <w:rPr>
          <w:rFonts w:ascii="Times New Roman" w:hAnsi="Times New Roman" w:cs="Times New Roman"/>
          <w:sz w:val="28"/>
          <w:szCs w:val="28"/>
          <w:lang w:val="en-US" w:eastAsia="ru-RU"/>
        </w:rPr>
        <w:t>:</w:t>
      </w:r>
      <w:r w:rsidRPr="0001537E">
        <w:rPr>
          <w:rFonts w:ascii="Times New Roman" w:hAnsi="Times New Roman" w:cs="Times New Roman"/>
          <w:sz w:val="28"/>
          <w:szCs w:val="28"/>
          <w:lang w:val="en-US" w:eastAsia="ru-RU"/>
        </w:rPr>
        <w:t xml:space="preserve"> The Chartered </w:t>
      </w:r>
      <w:proofErr w:type="spellStart"/>
      <w:r w:rsidRPr="0001537E">
        <w:rPr>
          <w:rFonts w:ascii="Times New Roman" w:hAnsi="Times New Roman" w:cs="Times New Roman"/>
          <w:sz w:val="28"/>
          <w:szCs w:val="28"/>
          <w:lang w:val="en-US" w:eastAsia="ru-RU"/>
        </w:rPr>
        <w:t>Institue</w:t>
      </w:r>
      <w:proofErr w:type="spellEnd"/>
      <w:r w:rsidRPr="0001537E">
        <w:rPr>
          <w:rFonts w:ascii="Times New Roman" w:hAnsi="Times New Roman" w:cs="Times New Roman"/>
          <w:sz w:val="28"/>
          <w:szCs w:val="28"/>
          <w:lang w:val="en-US" w:eastAsia="ru-RU"/>
        </w:rPr>
        <w:t xml:space="preserve"> for IT</w:t>
      </w:r>
      <w:r w:rsidR="0001537E">
        <w:rPr>
          <w:rFonts w:ascii="Times New Roman" w:hAnsi="Times New Roman" w:cs="Times New Roman"/>
          <w:sz w:val="28"/>
          <w:szCs w:val="28"/>
          <w:lang w:val="en-US" w:eastAsia="ru-RU"/>
        </w:rPr>
        <w:t xml:space="preserve">, 2015. - </w:t>
      </w:r>
      <w:r w:rsidR="00CC04B4">
        <w:rPr>
          <w:rFonts w:ascii="Times New Roman" w:hAnsi="Times New Roman" w:cs="Times New Roman"/>
          <w:sz w:val="28"/>
          <w:szCs w:val="28"/>
          <w:lang w:val="en-US" w:eastAsia="ru-RU"/>
        </w:rPr>
        <w:t>34</w:t>
      </w:r>
      <w:r w:rsidR="0001537E">
        <w:rPr>
          <w:rFonts w:ascii="Times New Roman" w:hAnsi="Times New Roman" w:cs="Times New Roman"/>
          <w:sz w:val="28"/>
          <w:szCs w:val="28"/>
          <w:lang w:val="en-US" w:eastAsia="ru-RU"/>
        </w:rPr>
        <w:t xml:space="preserve"> p.</w:t>
      </w:r>
    </w:p>
    <w:p w14:paraId="2EED442F" w14:textId="59A6BE2D"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proofErr w:type="spellStart"/>
      <w:r w:rsidRPr="00F85F34">
        <w:rPr>
          <w:rFonts w:ascii="Times New Roman" w:hAnsi="Times New Roman" w:cs="Times New Roman"/>
          <w:sz w:val="28"/>
          <w:szCs w:val="28"/>
          <w:shd w:val="clear" w:color="auto" w:fill="FFFFFF"/>
          <w:lang w:val="en-US" w:eastAsia="ru-RU"/>
        </w:rPr>
        <w:t>Avello</w:t>
      </w:r>
      <w:proofErr w:type="spellEnd"/>
      <w:r w:rsidRPr="00F85F34">
        <w:rPr>
          <w:rFonts w:ascii="Times New Roman" w:hAnsi="Times New Roman" w:cs="Times New Roman"/>
          <w:sz w:val="28"/>
          <w:szCs w:val="28"/>
          <w:shd w:val="clear" w:color="auto" w:fill="FFFFFF"/>
          <w:lang w:val="en-US" w:eastAsia="ru-RU"/>
        </w:rPr>
        <w:t xml:space="preserve"> R., </w:t>
      </w:r>
      <w:proofErr w:type="spellStart"/>
      <w:r w:rsidRPr="00F85F34">
        <w:rPr>
          <w:rFonts w:ascii="Times New Roman" w:hAnsi="Times New Roman" w:cs="Times New Roman"/>
          <w:sz w:val="28"/>
          <w:szCs w:val="28"/>
          <w:shd w:val="clear" w:color="auto" w:fill="FFFFFF"/>
          <w:lang w:val="en-US" w:eastAsia="ru-RU"/>
        </w:rPr>
        <w:t>Lavonen</w:t>
      </w:r>
      <w:proofErr w:type="spellEnd"/>
      <w:r w:rsidRPr="00F85F34">
        <w:rPr>
          <w:rFonts w:ascii="Times New Roman" w:hAnsi="Times New Roman" w:cs="Times New Roman"/>
          <w:sz w:val="28"/>
          <w:szCs w:val="28"/>
          <w:shd w:val="clear" w:color="auto" w:fill="FFFFFF"/>
          <w:lang w:val="en-US" w:eastAsia="ru-RU"/>
        </w:rPr>
        <w:t xml:space="preserve"> J., Zapata-Ros M. Coding and educational robotics and their relationship with computational and creative thinking. A compressive review //</w:t>
      </w:r>
      <w:r w:rsidR="0001537E">
        <w:rPr>
          <w:rFonts w:ascii="Times New Roman" w:hAnsi="Times New Roman" w:cs="Times New Roman"/>
          <w:sz w:val="28"/>
          <w:szCs w:val="28"/>
          <w:shd w:val="clear" w:color="auto" w:fill="FFFFFF"/>
          <w:lang w:val="en-US" w:eastAsia="ru-RU"/>
        </w:rPr>
        <w:t xml:space="preserve"> </w:t>
      </w:r>
      <w:proofErr w:type="spellStart"/>
      <w:r w:rsidRPr="00F85F34">
        <w:rPr>
          <w:rFonts w:ascii="Times New Roman" w:hAnsi="Times New Roman" w:cs="Times New Roman"/>
          <w:sz w:val="28"/>
          <w:szCs w:val="28"/>
          <w:shd w:val="clear" w:color="auto" w:fill="FFFFFF"/>
          <w:lang w:val="en-US" w:eastAsia="ru-RU"/>
        </w:rPr>
        <w:t>Revista</w:t>
      </w:r>
      <w:proofErr w:type="spellEnd"/>
      <w:r w:rsidRPr="00F85F34">
        <w:rPr>
          <w:rFonts w:ascii="Times New Roman" w:hAnsi="Times New Roman" w:cs="Times New Roman"/>
          <w:sz w:val="28"/>
          <w:szCs w:val="28"/>
          <w:shd w:val="clear" w:color="auto" w:fill="FFFFFF"/>
          <w:lang w:val="en-US" w:eastAsia="ru-RU"/>
        </w:rPr>
        <w:t xml:space="preserve"> de </w:t>
      </w:r>
      <w:proofErr w:type="spellStart"/>
      <w:r w:rsidRPr="00F85F34">
        <w:rPr>
          <w:rFonts w:ascii="Times New Roman" w:hAnsi="Times New Roman" w:cs="Times New Roman"/>
          <w:sz w:val="28"/>
          <w:szCs w:val="28"/>
          <w:shd w:val="clear" w:color="auto" w:fill="FFFFFF"/>
          <w:lang w:val="en-US" w:eastAsia="ru-RU"/>
        </w:rPr>
        <w:t>Educación</w:t>
      </w:r>
      <w:proofErr w:type="spellEnd"/>
      <w:r w:rsidRPr="00F85F34">
        <w:rPr>
          <w:rFonts w:ascii="Times New Roman" w:hAnsi="Times New Roman" w:cs="Times New Roman"/>
          <w:sz w:val="28"/>
          <w:szCs w:val="28"/>
          <w:shd w:val="clear" w:color="auto" w:fill="FFFFFF"/>
          <w:lang w:val="en-US" w:eastAsia="ru-RU"/>
        </w:rPr>
        <w:t xml:space="preserve"> a </w:t>
      </w:r>
      <w:proofErr w:type="spellStart"/>
      <w:r w:rsidRPr="00F85F34">
        <w:rPr>
          <w:rFonts w:ascii="Times New Roman" w:hAnsi="Times New Roman" w:cs="Times New Roman"/>
          <w:sz w:val="28"/>
          <w:szCs w:val="28"/>
          <w:shd w:val="clear" w:color="auto" w:fill="FFFFFF"/>
          <w:lang w:val="en-US" w:eastAsia="ru-RU"/>
        </w:rPr>
        <w:t>Distancia</w:t>
      </w:r>
      <w:proofErr w:type="spellEnd"/>
      <w:r w:rsidRPr="00F85F34">
        <w:rPr>
          <w:rFonts w:ascii="Times New Roman" w:hAnsi="Times New Roman" w:cs="Times New Roman"/>
          <w:sz w:val="28"/>
          <w:szCs w:val="28"/>
          <w:shd w:val="clear" w:color="auto" w:fill="FFFFFF"/>
          <w:lang w:val="en-US" w:eastAsia="ru-RU"/>
        </w:rPr>
        <w:t xml:space="preserve"> (RED). – 2020. – </w:t>
      </w:r>
      <w:r w:rsidR="0001537E">
        <w:rPr>
          <w:rFonts w:ascii="Times New Roman" w:hAnsi="Times New Roman" w:cs="Times New Roman"/>
          <w:sz w:val="28"/>
          <w:szCs w:val="28"/>
          <w:shd w:val="clear" w:color="auto" w:fill="FFFFFF"/>
          <w:lang w:val="en-US" w:eastAsia="ru-RU"/>
        </w:rPr>
        <w:t>Vol</w:t>
      </w:r>
      <w:r w:rsidRPr="00F85F34">
        <w:rPr>
          <w:rFonts w:ascii="Times New Roman" w:hAnsi="Times New Roman" w:cs="Times New Roman"/>
          <w:sz w:val="28"/>
          <w:szCs w:val="28"/>
          <w:shd w:val="clear" w:color="auto" w:fill="FFFFFF"/>
          <w:lang w:val="en-US" w:eastAsia="ru-RU"/>
        </w:rPr>
        <w:t xml:space="preserve">. 20. – </w:t>
      </w:r>
      <w:r w:rsidR="0001537E">
        <w:rPr>
          <w:rFonts w:ascii="Times New Roman" w:hAnsi="Times New Roman" w:cs="Times New Roman"/>
          <w:sz w:val="28"/>
          <w:szCs w:val="28"/>
          <w:shd w:val="clear" w:color="auto" w:fill="FFFFFF"/>
          <w:lang w:val="en-US" w:eastAsia="ru-RU"/>
        </w:rPr>
        <w:t>No</w:t>
      </w:r>
      <w:r w:rsidRPr="00F85F34">
        <w:rPr>
          <w:rFonts w:ascii="Times New Roman" w:hAnsi="Times New Roman" w:cs="Times New Roman"/>
          <w:sz w:val="28"/>
          <w:szCs w:val="28"/>
          <w:shd w:val="clear" w:color="auto" w:fill="FFFFFF"/>
          <w:lang w:val="en-US" w:eastAsia="ru-RU"/>
        </w:rPr>
        <w:t xml:space="preserve">. </w:t>
      </w:r>
      <w:r w:rsidRPr="0001537E">
        <w:rPr>
          <w:rFonts w:ascii="Times New Roman" w:hAnsi="Times New Roman" w:cs="Times New Roman"/>
          <w:sz w:val="28"/>
          <w:szCs w:val="28"/>
          <w:shd w:val="clear" w:color="auto" w:fill="FFFFFF"/>
          <w:lang w:val="en-US" w:eastAsia="ru-RU"/>
        </w:rPr>
        <w:t>63.</w:t>
      </w:r>
      <w:r w:rsidR="0001537E">
        <w:rPr>
          <w:rFonts w:ascii="Times New Roman" w:hAnsi="Times New Roman" w:cs="Times New Roman"/>
          <w:sz w:val="28"/>
          <w:szCs w:val="28"/>
          <w:shd w:val="clear" w:color="auto" w:fill="FFFFFF"/>
          <w:lang w:val="en-US" w:eastAsia="ru-RU"/>
        </w:rPr>
        <w:t xml:space="preserve"> – P.</w:t>
      </w:r>
      <w:r w:rsidR="00CC04B4">
        <w:rPr>
          <w:rFonts w:ascii="Times New Roman" w:hAnsi="Times New Roman" w:cs="Times New Roman"/>
          <w:sz w:val="28"/>
          <w:szCs w:val="28"/>
          <w:shd w:val="clear" w:color="auto" w:fill="FFFFFF"/>
          <w:lang w:val="en-US" w:eastAsia="ru-RU"/>
        </w:rPr>
        <w:t>3-21</w:t>
      </w:r>
      <w:r w:rsidR="0001537E">
        <w:rPr>
          <w:rFonts w:ascii="Times New Roman" w:hAnsi="Times New Roman" w:cs="Times New Roman"/>
          <w:sz w:val="28"/>
          <w:szCs w:val="28"/>
          <w:shd w:val="clear" w:color="auto" w:fill="FFFFFF"/>
          <w:lang w:val="en-US" w:eastAsia="ru-RU"/>
        </w:rPr>
        <w:t>.</w:t>
      </w:r>
    </w:p>
    <w:p w14:paraId="5F5D8A3A" w14:textId="5F614876"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proofErr w:type="spellStart"/>
      <w:r w:rsidRPr="00F85F34">
        <w:rPr>
          <w:rFonts w:ascii="Times New Roman" w:hAnsi="Times New Roman" w:cs="Times New Roman"/>
          <w:sz w:val="28"/>
          <w:szCs w:val="28"/>
          <w:shd w:val="clear" w:color="auto" w:fill="FFFFFF"/>
          <w:lang w:val="en-US" w:eastAsia="ru-RU"/>
        </w:rPr>
        <w:t>Cansu</w:t>
      </w:r>
      <w:proofErr w:type="spellEnd"/>
      <w:r w:rsidRPr="00F85F34">
        <w:rPr>
          <w:rFonts w:ascii="Times New Roman" w:hAnsi="Times New Roman" w:cs="Times New Roman"/>
          <w:sz w:val="28"/>
          <w:szCs w:val="28"/>
          <w:shd w:val="clear" w:color="auto" w:fill="FFFFFF"/>
          <w:lang w:val="en-US" w:eastAsia="ru-RU"/>
        </w:rPr>
        <w:t xml:space="preserve"> F. K., </w:t>
      </w:r>
      <w:proofErr w:type="spellStart"/>
      <w:r w:rsidRPr="00F85F34">
        <w:rPr>
          <w:rFonts w:ascii="Times New Roman" w:hAnsi="Times New Roman" w:cs="Times New Roman"/>
          <w:sz w:val="28"/>
          <w:szCs w:val="28"/>
          <w:shd w:val="clear" w:color="auto" w:fill="FFFFFF"/>
          <w:lang w:val="en-US" w:eastAsia="ru-RU"/>
        </w:rPr>
        <w:t>Cansu</w:t>
      </w:r>
      <w:proofErr w:type="spellEnd"/>
      <w:r w:rsidRPr="00F85F34">
        <w:rPr>
          <w:rFonts w:ascii="Times New Roman" w:hAnsi="Times New Roman" w:cs="Times New Roman"/>
          <w:sz w:val="28"/>
          <w:szCs w:val="28"/>
          <w:shd w:val="clear" w:color="auto" w:fill="FFFFFF"/>
          <w:lang w:val="en-US" w:eastAsia="ru-RU"/>
        </w:rPr>
        <w:t xml:space="preserve"> S. K. An overview of computational thinking //</w:t>
      </w:r>
      <w:r w:rsidR="0001537E">
        <w:rPr>
          <w:rFonts w:ascii="Times New Roman" w:hAnsi="Times New Roman" w:cs="Times New Roman"/>
          <w:sz w:val="28"/>
          <w:szCs w:val="28"/>
          <w:shd w:val="clear" w:color="auto" w:fill="FFFFFF"/>
          <w:lang w:val="en-US" w:eastAsia="ru-RU"/>
        </w:rPr>
        <w:t xml:space="preserve"> </w:t>
      </w:r>
      <w:r w:rsidRPr="00F85F34">
        <w:rPr>
          <w:rFonts w:ascii="Times New Roman" w:hAnsi="Times New Roman" w:cs="Times New Roman"/>
          <w:sz w:val="28"/>
          <w:szCs w:val="28"/>
          <w:shd w:val="clear" w:color="auto" w:fill="FFFFFF"/>
          <w:lang w:val="en-US" w:eastAsia="ru-RU"/>
        </w:rPr>
        <w:t xml:space="preserve">International Journal of Computer Science Education in Schools. – 2019. – </w:t>
      </w:r>
      <w:r w:rsidR="0001537E">
        <w:rPr>
          <w:rFonts w:ascii="Times New Roman" w:hAnsi="Times New Roman" w:cs="Times New Roman"/>
          <w:sz w:val="28"/>
          <w:szCs w:val="28"/>
          <w:shd w:val="clear" w:color="auto" w:fill="FFFFFF"/>
          <w:lang w:val="en-US" w:eastAsia="ru-RU"/>
        </w:rPr>
        <w:t>Vol</w:t>
      </w:r>
      <w:r w:rsidRPr="00F85F34">
        <w:rPr>
          <w:rFonts w:ascii="Times New Roman" w:hAnsi="Times New Roman" w:cs="Times New Roman"/>
          <w:sz w:val="28"/>
          <w:szCs w:val="28"/>
          <w:shd w:val="clear" w:color="auto" w:fill="FFFFFF"/>
          <w:lang w:val="en-US" w:eastAsia="ru-RU"/>
        </w:rPr>
        <w:t xml:space="preserve">. 3. – </w:t>
      </w:r>
      <w:r w:rsidR="0001537E">
        <w:rPr>
          <w:rFonts w:ascii="Times New Roman" w:hAnsi="Times New Roman" w:cs="Times New Roman"/>
          <w:sz w:val="28"/>
          <w:szCs w:val="28"/>
          <w:shd w:val="clear" w:color="auto" w:fill="FFFFFF"/>
          <w:lang w:val="en-US" w:eastAsia="ru-RU"/>
        </w:rPr>
        <w:t>No</w:t>
      </w:r>
      <w:r w:rsidRPr="00F85F34">
        <w:rPr>
          <w:rFonts w:ascii="Times New Roman" w:hAnsi="Times New Roman" w:cs="Times New Roman"/>
          <w:sz w:val="28"/>
          <w:szCs w:val="28"/>
          <w:shd w:val="clear" w:color="auto" w:fill="FFFFFF"/>
          <w:lang w:val="en-US" w:eastAsia="ru-RU"/>
        </w:rPr>
        <w:t xml:space="preserve">. 1. – </w:t>
      </w:r>
      <w:r w:rsidR="0001537E">
        <w:rPr>
          <w:rFonts w:ascii="Times New Roman" w:hAnsi="Times New Roman" w:cs="Times New Roman"/>
          <w:sz w:val="28"/>
          <w:szCs w:val="28"/>
          <w:shd w:val="clear" w:color="auto" w:fill="FFFFFF"/>
          <w:lang w:val="en-US" w:eastAsia="ru-RU"/>
        </w:rPr>
        <w:t>P</w:t>
      </w:r>
      <w:r w:rsidRPr="00F85F34">
        <w:rPr>
          <w:rFonts w:ascii="Times New Roman" w:hAnsi="Times New Roman" w:cs="Times New Roman"/>
          <w:sz w:val="28"/>
          <w:szCs w:val="28"/>
          <w:shd w:val="clear" w:color="auto" w:fill="FFFFFF"/>
          <w:lang w:val="en-US" w:eastAsia="ru-RU"/>
        </w:rPr>
        <w:t>. 17-30.</w:t>
      </w:r>
    </w:p>
    <w:p w14:paraId="228CB408" w14:textId="57D9B2E3"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kk-KZ" w:eastAsia="ru-RU"/>
        </w:rPr>
        <w:t>Barr V., Stephenson C. Bringing computational thinking to K-12: what is Involved and what is the role of the computer science education community?</w:t>
      </w:r>
      <w:r w:rsidR="0001537E">
        <w:rPr>
          <w:rFonts w:ascii="Times New Roman" w:hAnsi="Times New Roman" w:cs="Times New Roman"/>
          <w:sz w:val="28"/>
          <w:szCs w:val="28"/>
          <w:lang w:val="en-US" w:eastAsia="ru-RU"/>
        </w:rPr>
        <w:t xml:space="preserve"> //</w:t>
      </w:r>
      <w:r w:rsidRPr="00F85F34">
        <w:rPr>
          <w:rFonts w:ascii="Times New Roman" w:hAnsi="Times New Roman" w:cs="Times New Roman"/>
          <w:sz w:val="28"/>
          <w:szCs w:val="28"/>
          <w:lang w:val="kk-KZ" w:eastAsia="ru-RU"/>
        </w:rPr>
        <w:t xml:space="preserve"> Acm Inroads</w:t>
      </w:r>
      <w:r w:rsidR="0001537E">
        <w:rPr>
          <w:rFonts w:ascii="Times New Roman" w:hAnsi="Times New Roman" w:cs="Times New Roman"/>
          <w:sz w:val="28"/>
          <w:szCs w:val="28"/>
          <w:lang w:val="en-US" w:eastAsia="ru-RU"/>
        </w:rPr>
        <w:t>. – 2011. – Vol.</w:t>
      </w:r>
      <w:r w:rsidRPr="00F85F34">
        <w:rPr>
          <w:rFonts w:ascii="Times New Roman" w:hAnsi="Times New Roman" w:cs="Times New Roman"/>
          <w:sz w:val="28"/>
          <w:szCs w:val="28"/>
          <w:lang w:val="kk-KZ" w:eastAsia="ru-RU"/>
        </w:rPr>
        <w:t xml:space="preserve"> 2(1)</w:t>
      </w:r>
      <w:r w:rsidR="0001537E">
        <w:rPr>
          <w:rFonts w:ascii="Times New Roman" w:hAnsi="Times New Roman" w:cs="Times New Roman"/>
          <w:sz w:val="28"/>
          <w:szCs w:val="28"/>
          <w:lang w:val="en-US" w:eastAsia="ru-RU"/>
        </w:rPr>
        <w:t>. – P.</w:t>
      </w:r>
      <w:r w:rsidRPr="00F85F34">
        <w:rPr>
          <w:rFonts w:ascii="Times New Roman" w:hAnsi="Times New Roman" w:cs="Times New Roman"/>
          <w:sz w:val="28"/>
          <w:szCs w:val="28"/>
          <w:lang w:val="kk-KZ" w:eastAsia="ru-RU"/>
        </w:rPr>
        <w:t xml:space="preserve"> 48-54.</w:t>
      </w:r>
    </w:p>
    <w:p w14:paraId="0AE34C09" w14:textId="714C4FBA"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en-US" w:eastAsia="ru-RU"/>
        </w:rPr>
        <w:t xml:space="preserve">Lee I., Martin F., </w:t>
      </w:r>
      <w:proofErr w:type="spellStart"/>
      <w:r w:rsidRPr="00F85F34">
        <w:rPr>
          <w:rFonts w:ascii="Times New Roman" w:hAnsi="Times New Roman" w:cs="Times New Roman"/>
          <w:sz w:val="28"/>
          <w:szCs w:val="28"/>
          <w:lang w:val="en-US" w:eastAsia="ru-RU"/>
        </w:rPr>
        <w:t>Denner</w:t>
      </w:r>
      <w:proofErr w:type="spellEnd"/>
      <w:r w:rsidRPr="00F85F34">
        <w:rPr>
          <w:rFonts w:ascii="Times New Roman" w:hAnsi="Times New Roman" w:cs="Times New Roman"/>
          <w:sz w:val="28"/>
          <w:szCs w:val="28"/>
          <w:lang w:val="en-US" w:eastAsia="ru-RU"/>
        </w:rPr>
        <w:t xml:space="preserve"> J., Coulter B., Allan W., Erickson J., Werner L. Computational thinking for youth in practice</w:t>
      </w:r>
      <w:r w:rsidR="0001537E">
        <w:rPr>
          <w:rFonts w:ascii="Times New Roman" w:hAnsi="Times New Roman" w:cs="Times New Roman"/>
          <w:sz w:val="28"/>
          <w:szCs w:val="28"/>
          <w:lang w:val="en-US" w:eastAsia="ru-RU"/>
        </w:rPr>
        <w:t xml:space="preserve"> //</w:t>
      </w:r>
      <w:r w:rsidRPr="00F85F34">
        <w:rPr>
          <w:rFonts w:ascii="Times New Roman" w:hAnsi="Times New Roman" w:cs="Times New Roman"/>
          <w:sz w:val="28"/>
          <w:szCs w:val="28"/>
          <w:lang w:val="en-US" w:eastAsia="ru-RU"/>
        </w:rPr>
        <w:t xml:space="preserve"> </w:t>
      </w:r>
      <w:proofErr w:type="spellStart"/>
      <w:r w:rsidRPr="00F85F34">
        <w:rPr>
          <w:rFonts w:ascii="Times New Roman" w:hAnsi="Times New Roman" w:cs="Times New Roman"/>
          <w:sz w:val="28"/>
          <w:szCs w:val="28"/>
          <w:lang w:val="en-US" w:eastAsia="ru-RU"/>
        </w:rPr>
        <w:t>Acm</w:t>
      </w:r>
      <w:proofErr w:type="spellEnd"/>
      <w:r w:rsidRPr="00F85F34">
        <w:rPr>
          <w:rFonts w:ascii="Times New Roman" w:hAnsi="Times New Roman" w:cs="Times New Roman"/>
          <w:sz w:val="28"/>
          <w:szCs w:val="28"/>
          <w:lang w:val="en-US" w:eastAsia="ru-RU"/>
        </w:rPr>
        <w:t xml:space="preserve"> Inroads</w:t>
      </w:r>
      <w:r w:rsidR="0001537E">
        <w:rPr>
          <w:rFonts w:ascii="Times New Roman" w:hAnsi="Times New Roman" w:cs="Times New Roman"/>
          <w:sz w:val="28"/>
          <w:szCs w:val="28"/>
          <w:lang w:val="en-US" w:eastAsia="ru-RU"/>
        </w:rPr>
        <w:t>. – 2011. – Vol.</w:t>
      </w:r>
      <w:r w:rsidRPr="00F85F34">
        <w:rPr>
          <w:rFonts w:ascii="Times New Roman" w:hAnsi="Times New Roman" w:cs="Times New Roman"/>
          <w:sz w:val="28"/>
          <w:szCs w:val="28"/>
          <w:lang w:val="en-US" w:eastAsia="ru-RU"/>
        </w:rPr>
        <w:t xml:space="preserve"> 2(1)</w:t>
      </w:r>
      <w:r w:rsidR="0001537E">
        <w:rPr>
          <w:rFonts w:ascii="Times New Roman" w:hAnsi="Times New Roman" w:cs="Times New Roman"/>
          <w:sz w:val="28"/>
          <w:szCs w:val="28"/>
          <w:lang w:val="en-US" w:eastAsia="ru-RU"/>
        </w:rPr>
        <w:t>. – P.</w:t>
      </w:r>
      <w:r w:rsidRPr="00F85F34">
        <w:rPr>
          <w:rFonts w:ascii="Times New Roman" w:hAnsi="Times New Roman" w:cs="Times New Roman"/>
          <w:sz w:val="28"/>
          <w:szCs w:val="28"/>
          <w:lang w:val="en-US" w:eastAsia="ru-RU"/>
        </w:rPr>
        <w:t xml:space="preserve"> 32-37.</w:t>
      </w:r>
      <w:r w:rsidRPr="00F85F34">
        <w:rPr>
          <w:rFonts w:ascii="Times New Roman" w:hAnsi="Times New Roman" w:cs="Times New Roman"/>
          <w:sz w:val="28"/>
          <w:szCs w:val="28"/>
          <w:lang w:val="kk-KZ"/>
        </w:rPr>
        <w:t xml:space="preserve"> </w:t>
      </w:r>
    </w:p>
    <w:p w14:paraId="4CE8A06E" w14:textId="42909992"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proofErr w:type="spellStart"/>
      <w:r w:rsidRPr="00F85F34">
        <w:rPr>
          <w:rFonts w:ascii="Times New Roman" w:hAnsi="Times New Roman" w:cs="Times New Roman"/>
          <w:sz w:val="28"/>
          <w:szCs w:val="28"/>
          <w:lang w:val="en-US"/>
        </w:rPr>
        <w:t>Angeli</w:t>
      </w:r>
      <w:proofErr w:type="spellEnd"/>
      <w:r w:rsidRPr="00F85F34">
        <w:rPr>
          <w:rFonts w:ascii="Times New Roman" w:hAnsi="Times New Roman" w:cs="Times New Roman"/>
          <w:sz w:val="28"/>
          <w:szCs w:val="28"/>
          <w:lang w:val="en-US"/>
        </w:rPr>
        <w:t xml:space="preserve"> C., </w:t>
      </w:r>
      <w:proofErr w:type="spellStart"/>
      <w:r w:rsidRPr="00F85F34">
        <w:rPr>
          <w:rFonts w:ascii="Times New Roman" w:hAnsi="Times New Roman" w:cs="Times New Roman"/>
          <w:sz w:val="28"/>
          <w:szCs w:val="28"/>
          <w:lang w:val="en-US"/>
        </w:rPr>
        <w:t>Voogt</w:t>
      </w:r>
      <w:proofErr w:type="spellEnd"/>
      <w:r w:rsidRPr="00F85F34">
        <w:rPr>
          <w:rFonts w:ascii="Times New Roman" w:hAnsi="Times New Roman" w:cs="Times New Roman"/>
          <w:sz w:val="28"/>
          <w:szCs w:val="28"/>
          <w:lang w:val="en-US"/>
        </w:rPr>
        <w:t xml:space="preserve"> J., </w:t>
      </w:r>
      <w:proofErr w:type="spellStart"/>
      <w:r w:rsidRPr="00F85F34">
        <w:rPr>
          <w:rFonts w:ascii="Times New Roman" w:hAnsi="Times New Roman" w:cs="Times New Roman"/>
          <w:sz w:val="28"/>
          <w:szCs w:val="28"/>
          <w:lang w:val="en-US"/>
        </w:rPr>
        <w:t>Fluck</w:t>
      </w:r>
      <w:proofErr w:type="spellEnd"/>
      <w:r w:rsidRPr="00F85F34">
        <w:rPr>
          <w:rFonts w:ascii="Times New Roman" w:hAnsi="Times New Roman" w:cs="Times New Roman"/>
          <w:sz w:val="28"/>
          <w:szCs w:val="28"/>
          <w:lang w:val="en-US"/>
        </w:rPr>
        <w:t xml:space="preserve"> A., Webb M., Cox M., </w:t>
      </w:r>
      <w:proofErr w:type="spellStart"/>
      <w:r w:rsidRPr="00F85F34">
        <w:rPr>
          <w:rFonts w:ascii="Times New Roman" w:hAnsi="Times New Roman" w:cs="Times New Roman"/>
          <w:sz w:val="28"/>
          <w:szCs w:val="28"/>
          <w:lang w:val="en-US"/>
        </w:rPr>
        <w:t>Malyn</w:t>
      </w:r>
      <w:proofErr w:type="spellEnd"/>
      <w:r w:rsidRPr="00F85F34">
        <w:rPr>
          <w:rFonts w:ascii="Times New Roman" w:hAnsi="Times New Roman" w:cs="Times New Roman"/>
          <w:sz w:val="28"/>
          <w:szCs w:val="28"/>
          <w:lang w:val="en-US"/>
        </w:rPr>
        <w:t xml:space="preserve">-Smith J., </w:t>
      </w:r>
      <w:proofErr w:type="spellStart"/>
      <w:r w:rsidRPr="00F85F34">
        <w:rPr>
          <w:rFonts w:ascii="Times New Roman" w:hAnsi="Times New Roman" w:cs="Times New Roman"/>
          <w:sz w:val="28"/>
          <w:szCs w:val="28"/>
          <w:lang w:val="en-US"/>
        </w:rPr>
        <w:t>Zagami</w:t>
      </w:r>
      <w:proofErr w:type="spellEnd"/>
      <w:r w:rsidRPr="00F85F34">
        <w:rPr>
          <w:rFonts w:ascii="Times New Roman" w:hAnsi="Times New Roman" w:cs="Times New Roman"/>
          <w:sz w:val="28"/>
          <w:szCs w:val="28"/>
          <w:lang w:val="en-US"/>
        </w:rPr>
        <w:t xml:space="preserve"> J. A K-6 computational thinking curriculum framework: Implications for teacher knowledge</w:t>
      </w:r>
      <w:r w:rsidR="0001537E">
        <w:rPr>
          <w:rFonts w:ascii="Times New Roman" w:hAnsi="Times New Roman" w:cs="Times New Roman"/>
          <w:sz w:val="28"/>
          <w:szCs w:val="28"/>
          <w:lang w:val="en-US"/>
        </w:rPr>
        <w:t xml:space="preserve"> //</w:t>
      </w:r>
      <w:r w:rsidRPr="00F85F34">
        <w:rPr>
          <w:rFonts w:ascii="Times New Roman" w:hAnsi="Times New Roman" w:cs="Times New Roman"/>
          <w:sz w:val="28"/>
          <w:szCs w:val="28"/>
          <w:lang w:val="en-US"/>
        </w:rPr>
        <w:t xml:space="preserve"> </w:t>
      </w:r>
      <w:r w:rsidRPr="0001537E">
        <w:rPr>
          <w:rFonts w:ascii="Times New Roman" w:hAnsi="Times New Roman" w:cs="Times New Roman"/>
          <w:sz w:val="28"/>
          <w:szCs w:val="28"/>
          <w:lang w:val="en-US"/>
        </w:rPr>
        <w:t>Journal of Educational Technology &amp; Society</w:t>
      </w:r>
      <w:r w:rsidR="0001537E">
        <w:rPr>
          <w:rFonts w:ascii="Times New Roman" w:hAnsi="Times New Roman" w:cs="Times New Roman"/>
          <w:sz w:val="28"/>
          <w:szCs w:val="28"/>
          <w:lang w:val="en-US"/>
        </w:rPr>
        <w:t>. – 2016. – Vol.</w:t>
      </w:r>
      <w:r w:rsidRPr="0001537E">
        <w:rPr>
          <w:rFonts w:ascii="Times New Roman" w:hAnsi="Times New Roman" w:cs="Times New Roman"/>
          <w:sz w:val="28"/>
          <w:szCs w:val="28"/>
          <w:lang w:val="en-US"/>
        </w:rPr>
        <w:t xml:space="preserve"> 19(3)</w:t>
      </w:r>
      <w:r w:rsidR="0001537E">
        <w:rPr>
          <w:rFonts w:ascii="Times New Roman" w:hAnsi="Times New Roman" w:cs="Times New Roman"/>
          <w:sz w:val="28"/>
          <w:szCs w:val="28"/>
          <w:lang w:val="en-US"/>
        </w:rPr>
        <w:t>. – P.</w:t>
      </w:r>
      <w:r w:rsidRPr="0001537E">
        <w:rPr>
          <w:rFonts w:ascii="Times New Roman" w:hAnsi="Times New Roman" w:cs="Times New Roman"/>
          <w:sz w:val="28"/>
          <w:szCs w:val="28"/>
          <w:lang w:val="en-US"/>
        </w:rPr>
        <w:t xml:space="preserve"> 47.</w:t>
      </w:r>
    </w:p>
    <w:p w14:paraId="135F676B" w14:textId="198792B4" w:rsidR="00F95DFC" w:rsidRPr="00F85F34" w:rsidRDefault="0001537E"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lastRenderedPageBreak/>
        <w:t xml:space="preserve">Босова </w:t>
      </w:r>
      <w:r w:rsidR="00F95DFC" w:rsidRPr="00F85F34">
        <w:rPr>
          <w:rFonts w:ascii="Times New Roman" w:hAnsi="Times New Roman" w:cs="Times New Roman"/>
          <w:sz w:val="28"/>
          <w:szCs w:val="28"/>
          <w:lang w:val="kk-KZ"/>
        </w:rPr>
        <w:t xml:space="preserve">Л.Л. </w:t>
      </w:r>
      <w:r w:rsidR="00F95DFC" w:rsidRPr="00F85F34">
        <w:rPr>
          <w:rFonts w:ascii="Times New Roman" w:hAnsi="Times New Roman" w:cs="Times New Roman"/>
          <w:sz w:val="28"/>
          <w:szCs w:val="28"/>
        </w:rPr>
        <w:t>Обучение информатике младших школьников</w:t>
      </w:r>
      <w:r w:rsidR="00F95DFC" w:rsidRPr="00F85F34">
        <w:rPr>
          <w:rFonts w:ascii="Times New Roman" w:hAnsi="Times New Roman" w:cs="Times New Roman"/>
          <w:sz w:val="28"/>
          <w:szCs w:val="28"/>
          <w:lang w:val="kk-KZ"/>
        </w:rPr>
        <w:t xml:space="preserve">. </w:t>
      </w:r>
      <w:r w:rsidR="00F95DFC" w:rsidRPr="00F85F34">
        <w:rPr>
          <w:rFonts w:ascii="Times New Roman" w:hAnsi="Times New Roman" w:cs="Times New Roman"/>
          <w:sz w:val="28"/>
          <w:szCs w:val="28"/>
        </w:rPr>
        <w:t>Монография</w:t>
      </w:r>
      <w:r w:rsidR="00F95DFC" w:rsidRPr="00F85F34">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r w:rsidRPr="00F85F34">
        <w:rPr>
          <w:rFonts w:ascii="Times New Roman" w:hAnsi="Times New Roman" w:cs="Times New Roman"/>
          <w:sz w:val="28"/>
          <w:szCs w:val="28"/>
        </w:rPr>
        <w:t>Москва</w:t>
      </w:r>
      <w:r>
        <w:rPr>
          <w:rFonts w:ascii="Times New Roman" w:hAnsi="Times New Roman" w:cs="Times New Roman"/>
          <w:sz w:val="28"/>
          <w:szCs w:val="28"/>
          <w:lang w:val="en-US"/>
        </w:rPr>
        <w:t>:</w:t>
      </w:r>
      <w:r w:rsidRPr="00F85F34">
        <w:rPr>
          <w:rFonts w:ascii="Times New Roman" w:hAnsi="Times New Roman" w:cs="Times New Roman"/>
          <w:sz w:val="28"/>
          <w:szCs w:val="28"/>
        </w:rPr>
        <w:t xml:space="preserve"> </w:t>
      </w:r>
      <w:r w:rsidR="00F95DFC" w:rsidRPr="00F85F34">
        <w:rPr>
          <w:rFonts w:ascii="Times New Roman" w:hAnsi="Times New Roman" w:cs="Times New Roman"/>
          <w:sz w:val="28"/>
          <w:szCs w:val="28"/>
        </w:rPr>
        <w:t>МПГУ</w:t>
      </w:r>
      <w:r w:rsidR="00F95DFC" w:rsidRPr="00F85F34">
        <w:rPr>
          <w:rFonts w:ascii="Times New Roman" w:hAnsi="Times New Roman" w:cs="Times New Roman"/>
          <w:sz w:val="28"/>
          <w:szCs w:val="28"/>
          <w:lang w:val="kk-KZ"/>
        </w:rPr>
        <w:t xml:space="preserve">, </w:t>
      </w:r>
      <w:r w:rsidR="00F95DFC" w:rsidRPr="00F85F34">
        <w:rPr>
          <w:rFonts w:ascii="Times New Roman" w:hAnsi="Times New Roman" w:cs="Times New Roman"/>
          <w:sz w:val="28"/>
          <w:szCs w:val="28"/>
        </w:rPr>
        <w:t>2020</w:t>
      </w:r>
      <w:r w:rsidR="00F95DFC" w:rsidRPr="00F85F34">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r w:rsidR="00F95DFC" w:rsidRPr="00F85F34">
        <w:rPr>
          <w:rFonts w:ascii="Times New Roman" w:hAnsi="Times New Roman" w:cs="Times New Roman"/>
          <w:sz w:val="28"/>
          <w:szCs w:val="28"/>
          <w:lang w:val="kk-KZ"/>
        </w:rPr>
        <w:t>297 с.</w:t>
      </w:r>
    </w:p>
    <w:p w14:paraId="4E0F23F9" w14:textId="5CD99331"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Dagienė</w:t>
      </w:r>
      <w:proofErr w:type="spellEnd"/>
      <w:r w:rsidRPr="00F85F34">
        <w:rPr>
          <w:rFonts w:ascii="Times New Roman" w:hAnsi="Times New Roman" w:cs="Times New Roman"/>
          <w:sz w:val="28"/>
          <w:szCs w:val="28"/>
          <w:shd w:val="clear" w:color="auto" w:fill="FFFFFF"/>
          <w:lang w:val="en-US"/>
        </w:rPr>
        <w:t xml:space="preserve"> V., </w:t>
      </w:r>
      <w:proofErr w:type="spellStart"/>
      <w:r w:rsidRPr="00F85F34">
        <w:rPr>
          <w:rFonts w:ascii="Times New Roman" w:hAnsi="Times New Roman" w:cs="Times New Roman"/>
          <w:sz w:val="28"/>
          <w:szCs w:val="28"/>
          <w:shd w:val="clear" w:color="auto" w:fill="FFFFFF"/>
          <w:lang w:val="en-US"/>
        </w:rPr>
        <w:t>Sentance</w:t>
      </w:r>
      <w:proofErr w:type="spellEnd"/>
      <w:r w:rsidRPr="00F85F34">
        <w:rPr>
          <w:rFonts w:ascii="Times New Roman" w:hAnsi="Times New Roman" w:cs="Times New Roman"/>
          <w:sz w:val="28"/>
          <w:szCs w:val="28"/>
          <w:shd w:val="clear" w:color="auto" w:fill="FFFFFF"/>
          <w:lang w:val="en-US"/>
        </w:rPr>
        <w:t xml:space="preserve"> S. It’s computational thinking! </w:t>
      </w:r>
      <w:proofErr w:type="spellStart"/>
      <w:r w:rsidRPr="00F85F34">
        <w:rPr>
          <w:rFonts w:ascii="Times New Roman" w:hAnsi="Times New Roman" w:cs="Times New Roman"/>
          <w:sz w:val="28"/>
          <w:szCs w:val="28"/>
          <w:shd w:val="clear" w:color="auto" w:fill="FFFFFF"/>
          <w:lang w:val="en-US"/>
        </w:rPr>
        <w:t>Bebras</w:t>
      </w:r>
      <w:proofErr w:type="spellEnd"/>
      <w:r w:rsidRPr="00F85F34">
        <w:rPr>
          <w:rFonts w:ascii="Times New Roman" w:hAnsi="Times New Roman" w:cs="Times New Roman"/>
          <w:sz w:val="28"/>
          <w:szCs w:val="28"/>
          <w:shd w:val="clear" w:color="auto" w:fill="FFFFFF"/>
          <w:lang w:val="en-US"/>
        </w:rPr>
        <w:t xml:space="preserve"> tasks in the curriculum //</w:t>
      </w:r>
      <w:r w:rsidR="0001537E">
        <w:rPr>
          <w:rFonts w:ascii="Times New Roman" w:hAnsi="Times New Roman" w:cs="Times New Roman"/>
          <w:sz w:val="28"/>
          <w:szCs w:val="28"/>
          <w:shd w:val="clear" w:color="auto" w:fill="FFFFFF"/>
          <w:lang w:val="en-US"/>
        </w:rPr>
        <w:t xml:space="preserve"> Proceedings of </w:t>
      </w:r>
      <w:r w:rsidRPr="00F85F34">
        <w:rPr>
          <w:rFonts w:ascii="Times New Roman" w:hAnsi="Times New Roman" w:cs="Times New Roman"/>
          <w:sz w:val="28"/>
          <w:szCs w:val="28"/>
          <w:shd w:val="clear" w:color="auto" w:fill="FFFFFF"/>
          <w:lang w:val="en-US"/>
        </w:rPr>
        <w:t>9th International Conference on Informatics in Schools</w:t>
      </w:r>
      <w:r w:rsidR="0001537E">
        <w:rPr>
          <w:rFonts w:ascii="Times New Roman" w:hAnsi="Times New Roman" w:cs="Times New Roman"/>
          <w:sz w:val="28"/>
          <w:szCs w:val="28"/>
          <w:shd w:val="clear" w:color="auto" w:fill="FFFFFF"/>
          <w:lang w:val="en-US"/>
        </w:rPr>
        <w:t>. - M</w:t>
      </w:r>
      <w:r w:rsidRPr="00F85F34">
        <w:rPr>
          <w:rFonts w:ascii="Times New Roman" w:hAnsi="Times New Roman" w:cs="Times New Roman"/>
          <w:sz w:val="28"/>
          <w:szCs w:val="28"/>
          <w:shd w:val="clear" w:color="auto" w:fill="FFFFFF"/>
          <w:lang w:val="en-US"/>
        </w:rPr>
        <w:t>ünster, Germany, 2016</w:t>
      </w:r>
      <w:r w:rsidR="0001537E">
        <w:rPr>
          <w:rFonts w:ascii="Times New Roman" w:hAnsi="Times New Roman" w:cs="Times New Roman"/>
          <w:sz w:val="28"/>
          <w:szCs w:val="28"/>
          <w:shd w:val="clear" w:color="auto" w:fill="FFFFFF"/>
          <w:lang w:val="en-US"/>
        </w:rPr>
        <w:t>.</w:t>
      </w:r>
      <w:r w:rsidRPr="00F85F34">
        <w:rPr>
          <w:rFonts w:ascii="Times New Roman" w:hAnsi="Times New Roman" w:cs="Times New Roman"/>
          <w:sz w:val="28"/>
          <w:szCs w:val="28"/>
          <w:shd w:val="clear" w:color="auto" w:fill="FFFFFF"/>
          <w:lang w:val="en-US"/>
        </w:rPr>
        <w:t xml:space="preserve"> – </w:t>
      </w:r>
      <w:r w:rsidR="0001537E">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28-39.</w:t>
      </w:r>
    </w:p>
    <w:p w14:paraId="35E3F8D3" w14:textId="6F2EAB01" w:rsidR="00F95DFC" w:rsidRPr="00F85F34" w:rsidRDefault="00F95DFC" w:rsidP="002969F0">
      <w:pPr>
        <w:numPr>
          <w:ilvl w:val="0"/>
          <w:numId w:val="54"/>
        </w:numPr>
        <w:tabs>
          <w:tab w:val="left" w:pos="142"/>
          <w:tab w:val="left" w:pos="709"/>
          <w:tab w:val="left" w:pos="1134"/>
          <w:tab w:val="left" w:pos="1418"/>
        </w:tabs>
        <w:spacing w:after="0" w:line="240" w:lineRule="auto"/>
        <w:ind w:left="0" w:firstLine="709"/>
        <w:contextualSpacing/>
        <w:jc w:val="both"/>
        <w:rPr>
          <w:rFonts w:ascii="Times New Roman" w:hAnsi="Times New Roman" w:cs="Times New Roman"/>
          <w:sz w:val="28"/>
          <w:szCs w:val="28"/>
          <w:lang w:val="kk-KZ"/>
        </w:rPr>
      </w:pPr>
      <w:r w:rsidRPr="00F85F34">
        <w:rPr>
          <w:rFonts w:ascii="Times New Roman" w:hAnsi="Times New Roman" w:cs="Times New Roman"/>
          <w:sz w:val="28"/>
          <w:szCs w:val="28"/>
          <w:lang w:val="en-US"/>
        </w:rPr>
        <w:t>Selby C.C. (2013). Computational thinking: the developing definition</w:t>
      </w:r>
      <w:r w:rsidR="0001537E">
        <w:rPr>
          <w:rFonts w:ascii="Times New Roman" w:hAnsi="Times New Roman" w:cs="Times New Roman"/>
          <w:sz w:val="28"/>
          <w:szCs w:val="28"/>
          <w:lang w:val="en-US"/>
        </w:rPr>
        <w:t xml:space="preserve"> //</w:t>
      </w:r>
      <w:r w:rsidRPr="00F85F34">
        <w:rPr>
          <w:rFonts w:ascii="Times New Roman" w:hAnsi="Times New Roman" w:cs="Times New Roman"/>
          <w:sz w:val="28"/>
          <w:szCs w:val="28"/>
          <w:lang w:val="en-US"/>
        </w:rPr>
        <w:t xml:space="preserve"> </w:t>
      </w:r>
      <w:r w:rsidR="0001537E">
        <w:rPr>
          <w:rFonts w:ascii="Times New Roman" w:hAnsi="Times New Roman" w:cs="Times New Roman"/>
          <w:sz w:val="28"/>
          <w:szCs w:val="28"/>
          <w:lang w:val="en-US"/>
        </w:rPr>
        <w:t>Proceedings of</w:t>
      </w:r>
      <w:r w:rsidRPr="00F85F34">
        <w:rPr>
          <w:rFonts w:ascii="Times New Roman" w:hAnsi="Times New Roman" w:cs="Times New Roman"/>
          <w:sz w:val="28"/>
          <w:szCs w:val="28"/>
          <w:lang w:val="en-US"/>
        </w:rPr>
        <w:t xml:space="preserve"> </w:t>
      </w:r>
      <w:proofErr w:type="spellStart"/>
      <w:r w:rsidRPr="00F85F34">
        <w:rPr>
          <w:rFonts w:ascii="Times New Roman" w:hAnsi="Times New Roman" w:cs="Times New Roman"/>
          <w:sz w:val="28"/>
          <w:szCs w:val="28"/>
          <w:lang w:val="en-US"/>
        </w:rPr>
        <w:t>ITiCSE</w:t>
      </w:r>
      <w:proofErr w:type="spellEnd"/>
      <w:r w:rsidRPr="00F85F34">
        <w:rPr>
          <w:rFonts w:ascii="Times New Roman" w:hAnsi="Times New Roman" w:cs="Times New Roman"/>
          <w:sz w:val="28"/>
          <w:szCs w:val="28"/>
          <w:lang w:val="en-US"/>
        </w:rPr>
        <w:t xml:space="preserve"> Conference</w:t>
      </w:r>
      <w:r w:rsidR="0001537E">
        <w:rPr>
          <w:rFonts w:ascii="Times New Roman" w:hAnsi="Times New Roman" w:cs="Times New Roman"/>
          <w:sz w:val="28"/>
          <w:szCs w:val="28"/>
          <w:lang w:val="en-US"/>
        </w:rPr>
        <w:t xml:space="preserve">. - </w:t>
      </w:r>
      <w:r w:rsidRPr="00F85F34">
        <w:rPr>
          <w:rFonts w:ascii="Times New Roman" w:hAnsi="Times New Roman" w:cs="Times New Roman"/>
          <w:sz w:val="28"/>
          <w:szCs w:val="28"/>
          <w:lang w:val="en-US"/>
        </w:rPr>
        <w:t xml:space="preserve"> </w:t>
      </w:r>
      <w:r w:rsidR="0001537E" w:rsidRPr="00F85F34">
        <w:rPr>
          <w:rFonts w:ascii="Times New Roman" w:hAnsi="Times New Roman" w:cs="Times New Roman"/>
          <w:sz w:val="28"/>
          <w:szCs w:val="28"/>
          <w:lang w:val="en-US"/>
        </w:rPr>
        <w:t>University of Kent, Canterbury</w:t>
      </w:r>
      <w:r w:rsidR="0001537E">
        <w:rPr>
          <w:rFonts w:ascii="Times New Roman" w:hAnsi="Times New Roman" w:cs="Times New Roman"/>
          <w:sz w:val="28"/>
          <w:szCs w:val="28"/>
          <w:lang w:val="en-US"/>
        </w:rPr>
        <w:t>,</w:t>
      </w:r>
      <w:r w:rsidR="0001537E" w:rsidRPr="00F85F34">
        <w:rPr>
          <w:rFonts w:ascii="Times New Roman" w:hAnsi="Times New Roman" w:cs="Times New Roman"/>
          <w:sz w:val="28"/>
          <w:szCs w:val="28"/>
          <w:lang w:val="en-US"/>
        </w:rPr>
        <w:t xml:space="preserve"> </w:t>
      </w:r>
      <w:r w:rsidRPr="00F85F34">
        <w:rPr>
          <w:rFonts w:ascii="Times New Roman" w:hAnsi="Times New Roman" w:cs="Times New Roman"/>
          <w:sz w:val="28"/>
          <w:szCs w:val="28"/>
          <w:lang w:val="en-US"/>
        </w:rPr>
        <w:t>2013</w:t>
      </w:r>
      <w:r w:rsidR="0001537E">
        <w:rPr>
          <w:rFonts w:ascii="Times New Roman" w:hAnsi="Times New Roman" w:cs="Times New Roman"/>
          <w:sz w:val="28"/>
          <w:szCs w:val="28"/>
          <w:lang w:val="en-US"/>
        </w:rPr>
        <w:t>. – P.6.</w:t>
      </w:r>
    </w:p>
    <w:p w14:paraId="05CD89AD" w14:textId="7371DAFE"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bCs/>
          <w:sz w:val="28"/>
          <w:szCs w:val="28"/>
          <w:lang w:val="kk-KZ"/>
        </w:rPr>
        <w:t>Blackwell A.F., Church L., Green T. R.G. The Abstract is an Enemy: Alternative Perspectives to Computational Thinking //</w:t>
      </w:r>
      <w:r w:rsidR="0001537E">
        <w:rPr>
          <w:rFonts w:ascii="Times New Roman" w:hAnsi="Times New Roman" w:cs="Times New Roman"/>
          <w:bCs/>
          <w:sz w:val="28"/>
          <w:szCs w:val="28"/>
          <w:lang w:val="en-US"/>
        </w:rPr>
        <w:t xml:space="preserve"> </w:t>
      </w:r>
      <w:r w:rsidRPr="00F85F34">
        <w:rPr>
          <w:rFonts w:ascii="Times New Roman" w:hAnsi="Times New Roman" w:cs="Times New Roman"/>
          <w:bCs/>
          <w:sz w:val="28"/>
          <w:szCs w:val="28"/>
          <w:lang w:val="kk-KZ"/>
        </w:rPr>
        <w:t xml:space="preserve">PPIG. – 2008. – </w:t>
      </w:r>
      <w:proofErr w:type="spellStart"/>
      <w:r w:rsidR="0001537E">
        <w:rPr>
          <w:rFonts w:ascii="Times New Roman" w:hAnsi="Times New Roman" w:cs="Times New Roman"/>
          <w:bCs/>
          <w:sz w:val="28"/>
          <w:szCs w:val="28"/>
          <w:lang w:val="en-US"/>
        </w:rPr>
        <w:t>Vol.</w:t>
      </w:r>
      <w:r w:rsidR="00BF13CE">
        <w:rPr>
          <w:rFonts w:ascii="Times New Roman" w:hAnsi="Times New Roman" w:cs="Times New Roman"/>
          <w:bCs/>
          <w:sz w:val="28"/>
          <w:szCs w:val="28"/>
          <w:lang w:val="en-US"/>
        </w:rPr>
        <w:t>II</w:t>
      </w:r>
      <w:proofErr w:type="spellEnd"/>
      <w:r w:rsidR="0001537E">
        <w:rPr>
          <w:rFonts w:ascii="Times New Roman" w:hAnsi="Times New Roman" w:cs="Times New Roman"/>
          <w:bCs/>
          <w:sz w:val="28"/>
          <w:szCs w:val="28"/>
          <w:lang w:val="en-US"/>
        </w:rPr>
        <w:t>. - P</w:t>
      </w:r>
      <w:r w:rsidRPr="00F85F34">
        <w:rPr>
          <w:rFonts w:ascii="Times New Roman" w:hAnsi="Times New Roman" w:cs="Times New Roman"/>
          <w:bCs/>
          <w:sz w:val="28"/>
          <w:szCs w:val="28"/>
          <w:lang w:val="kk-KZ"/>
        </w:rPr>
        <w:t>. 5.</w:t>
      </w:r>
    </w:p>
    <w:p w14:paraId="39276F37" w14:textId="253C89C4" w:rsidR="00F95DFC" w:rsidRPr="00F85F34" w:rsidRDefault="0001537E"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lang w:val="en-US"/>
        </w:rPr>
        <w:t>Papert</w:t>
      </w:r>
      <w:proofErr w:type="spellEnd"/>
      <w:r w:rsidRPr="00F85F34">
        <w:rPr>
          <w:rFonts w:ascii="Times New Roman" w:hAnsi="Times New Roman" w:cs="Times New Roman"/>
          <w:sz w:val="28"/>
          <w:szCs w:val="28"/>
          <w:lang w:val="en-US"/>
        </w:rPr>
        <w:t xml:space="preserve"> </w:t>
      </w:r>
      <w:r w:rsidR="00F95DFC" w:rsidRPr="00F85F34">
        <w:rPr>
          <w:rFonts w:ascii="Times New Roman" w:hAnsi="Times New Roman" w:cs="Times New Roman"/>
          <w:sz w:val="28"/>
          <w:szCs w:val="28"/>
          <w:lang w:val="en-US"/>
        </w:rPr>
        <w:t xml:space="preserve">S. Mindstorms: Children, Computers, and Powerful Ideas. </w:t>
      </w:r>
      <w:r w:rsidR="00F95DFC" w:rsidRPr="00E9399F">
        <w:rPr>
          <w:rFonts w:ascii="Times New Roman" w:hAnsi="Times New Roman" w:cs="Times New Roman"/>
          <w:sz w:val="28"/>
          <w:szCs w:val="28"/>
          <w:lang w:val="en-US"/>
        </w:rPr>
        <w:t>2nd ed. –</w:t>
      </w:r>
      <w:proofErr w:type="spellStart"/>
      <w:r w:rsidR="00F95DFC" w:rsidRPr="00E9399F">
        <w:rPr>
          <w:rFonts w:ascii="Times New Roman" w:hAnsi="Times New Roman" w:cs="Times New Roman"/>
          <w:sz w:val="28"/>
          <w:szCs w:val="28"/>
          <w:lang w:val="en-US"/>
        </w:rPr>
        <w:t>NewYork</w:t>
      </w:r>
      <w:proofErr w:type="spellEnd"/>
      <w:r w:rsidR="00F95DFC" w:rsidRPr="00E9399F">
        <w:rPr>
          <w:rFonts w:ascii="Times New Roman" w:hAnsi="Times New Roman" w:cs="Times New Roman"/>
          <w:sz w:val="28"/>
          <w:szCs w:val="28"/>
          <w:lang w:val="en-US"/>
        </w:rPr>
        <w:t xml:space="preserve">: Basic Books, </w:t>
      </w:r>
      <w:r>
        <w:rPr>
          <w:rFonts w:ascii="Times New Roman" w:hAnsi="Times New Roman" w:cs="Times New Roman"/>
          <w:sz w:val="28"/>
          <w:szCs w:val="28"/>
          <w:lang w:val="en-US"/>
        </w:rPr>
        <w:t xml:space="preserve">1993. </w:t>
      </w:r>
      <w:r w:rsidR="00F95DFC" w:rsidRPr="00E9399F">
        <w:rPr>
          <w:rFonts w:ascii="Times New Roman" w:hAnsi="Times New Roman" w:cs="Times New Roman"/>
          <w:sz w:val="28"/>
          <w:szCs w:val="28"/>
          <w:lang w:val="en-US"/>
        </w:rPr>
        <w:t xml:space="preserve">– 182 </w:t>
      </w:r>
      <w:r>
        <w:rPr>
          <w:rFonts w:ascii="Times New Roman" w:hAnsi="Times New Roman" w:cs="Times New Roman"/>
          <w:sz w:val="28"/>
          <w:szCs w:val="28"/>
          <w:lang w:val="en-US"/>
        </w:rPr>
        <w:t>p</w:t>
      </w:r>
      <w:r w:rsidR="00F95DFC" w:rsidRPr="00E9399F">
        <w:rPr>
          <w:rFonts w:ascii="Times New Roman" w:hAnsi="Times New Roman" w:cs="Times New Roman"/>
          <w:sz w:val="28"/>
          <w:szCs w:val="28"/>
          <w:lang w:val="en-US"/>
        </w:rPr>
        <w:t>.</w:t>
      </w:r>
      <w:r w:rsidR="00F95DFC" w:rsidRPr="00F85F34">
        <w:rPr>
          <w:rFonts w:ascii="Times New Roman" w:hAnsi="Times New Roman" w:cs="Times New Roman"/>
          <w:sz w:val="28"/>
          <w:szCs w:val="28"/>
          <w:lang w:val="kk-KZ"/>
        </w:rPr>
        <w:t xml:space="preserve"> </w:t>
      </w:r>
    </w:p>
    <w:p w14:paraId="38E261C1" w14:textId="58F70EC2" w:rsidR="00F95DFC" w:rsidRPr="00F85F34" w:rsidRDefault="00F95DFC" w:rsidP="002969F0">
      <w:pPr>
        <w:numPr>
          <w:ilvl w:val="0"/>
          <w:numId w:val="54"/>
        </w:numPr>
        <w:tabs>
          <w:tab w:val="left" w:pos="142"/>
          <w:tab w:val="left" w:pos="709"/>
          <w:tab w:val="left" w:pos="1134"/>
          <w:tab w:val="left" w:pos="1418"/>
        </w:tabs>
        <w:spacing w:before="100" w:beforeAutospacing="1" w:after="0" w:line="240" w:lineRule="auto"/>
        <w:ind w:left="0" w:firstLine="709"/>
        <w:jc w:val="both"/>
        <w:rPr>
          <w:rFonts w:ascii="Times New Roman" w:hAnsi="Times New Roman" w:cs="Times New Roman"/>
          <w:sz w:val="28"/>
          <w:szCs w:val="28"/>
          <w:lang w:val="kk-KZ" w:eastAsia="ru-RU"/>
        </w:rPr>
      </w:pPr>
      <w:r w:rsidRPr="00F85F34">
        <w:rPr>
          <w:rFonts w:ascii="Times New Roman" w:hAnsi="Times New Roman" w:cs="Times New Roman"/>
          <w:sz w:val="28"/>
          <w:szCs w:val="28"/>
          <w:lang w:val="kk-KZ" w:eastAsia="ru-RU"/>
        </w:rPr>
        <w:t xml:space="preserve">Highfield K. Stepping into STEM with young children: Simple robotics and programming as catalysts for early learning. </w:t>
      </w:r>
      <w:r w:rsidR="0001537E">
        <w:rPr>
          <w:rFonts w:ascii="Times New Roman" w:hAnsi="Times New Roman" w:cs="Times New Roman"/>
          <w:sz w:val="28"/>
          <w:szCs w:val="28"/>
          <w:lang w:val="en-US" w:eastAsia="ru-RU"/>
        </w:rPr>
        <w:t xml:space="preserve">- </w:t>
      </w:r>
      <w:r w:rsidRPr="00F85F34">
        <w:rPr>
          <w:rFonts w:ascii="Times New Roman" w:hAnsi="Times New Roman" w:cs="Times New Roman"/>
          <w:sz w:val="28"/>
          <w:szCs w:val="28"/>
          <w:lang w:val="kk-KZ" w:eastAsia="ru-RU"/>
        </w:rPr>
        <w:t>New York, NY: Routledge</w:t>
      </w:r>
      <w:r w:rsidR="0001537E">
        <w:rPr>
          <w:rFonts w:ascii="Times New Roman" w:hAnsi="Times New Roman" w:cs="Times New Roman"/>
          <w:sz w:val="28"/>
          <w:szCs w:val="28"/>
          <w:lang w:val="en-US" w:eastAsia="ru-RU"/>
        </w:rPr>
        <w:t>, 2015</w:t>
      </w:r>
      <w:r w:rsidRPr="00F85F34">
        <w:rPr>
          <w:rFonts w:ascii="Times New Roman" w:hAnsi="Times New Roman" w:cs="Times New Roman"/>
          <w:sz w:val="28"/>
          <w:szCs w:val="28"/>
          <w:lang w:val="kk-KZ" w:eastAsia="ru-RU"/>
        </w:rPr>
        <w:t>.</w:t>
      </w:r>
      <w:r w:rsidR="0001537E">
        <w:rPr>
          <w:rFonts w:ascii="Times New Roman" w:hAnsi="Times New Roman" w:cs="Times New Roman"/>
          <w:sz w:val="28"/>
          <w:szCs w:val="28"/>
          <w:lang w:val="en-US" w:eastAsia="ru-RU"/>
        </w:rPr>
        <w:t xml:space="preserve"> – 161 p.</w:t>
      </w:r>
    </w:p>
    <w:p w14:paraId="5FCCFB9C" w14:textId="175A1913" w:rsidR="00F95DFC" w:rsidRPr="00F85F34" w:rsidRDefault="00F95DFC" w:rsidP="002969F0">
      <w:pPr>
        <w:pStyle w:val="ab"/>
        <w:numPr>
          <w:ilvl w:val="0"/>
          <w:numId w:val="54"/>
        </w:numPr>
        <w:tabs>
          <w:tab w:val="left" w:pos="142"/>
          <w:tab w:val="left" w:pos="709"/>
          <w:tab w:val="left" w:pos="1134"/>
          <w:tab w:val="left" w:pos="1418"/>
        </w:tabs>
        <w:spacing w:after="0" w:afterAutospacing="0"/>
        <w:ind w:left="0" w:firstLine="709"/>
        <w:jc w:val="both"/>
        <w:rPr>
          <w:sz w:val="28"/>
          <w:szCs w:val="28"/>
          <w:lang w:val="kk-KZ"/>
        </w:rPr>
      </w:pPr>
      <w:r w:rsidRPr="00F85F34">
        <w:rPr>
          <w:sz w:val="28"/>
          <w:szCs w:val="28"/>
          <w:lang w:val="kk-KZ"/>
        </w:rPr>
        <w:t xml:space="preserve">Buss A., Gamboa R. Teacher transformations in developing computational thinking: Gaming and robotics use in after-school settings. </w:t>
      </w:r>
      <w:r w:rsidR="0001537E">
        <w:rPr>
          <w:sz w:val="28"/>
          <w:szCs w:val="28"/>
          <w:lang w:val="en-US"/>
        </w:rPr>
        <w:t xml:space="preserve">- </w:t>
      </w:r>
      <w:r w:rsidRPr="00F85F34">
        <w:rPr>
          <w:sz w:val="28"/>
          <w:szCs w:val="28"/>
          <w:lang w:val="kk-KZ"/>
        </w:rPr>
        <w:t>Switzerland: Springer</w:t>
      </w:r>
      <w:r w:rsidR="0001537E">
        <w:rPr>
          <w:sz w:val="28"/>
          <w:szCs w:val="28"/>
          <w:lang w:val="en-US"/>
        </w:rPr>
        <w:t>, 2017</w:t>
      </w:r>
      <w:r w:rsidRPr="00F85F34">
        <w:rPr>
          <w:sz w:val="28"/>
          <w:szCs w:val="28"/>
          <w:lang w:val="kk-KZ"/>
        </w:rPr>
        <w:t>.</w:t>
      </w:r>
      <w:r w:rsidR="0001537E">
        <w:rPr>
          <w:sz w:val="28"/>
          <w:szCs w:val="28"/>
          <w:lang w:val="en-US"/>
        </w:rPr>
        <w:t xml:space="preserve"> – 203 p.</w:t>
      </w:r>
      <w:r w:rsidR="0001537E" w:rsidRPr="00F85F34">
        <w:rPr>
          <w:sz w:val="28"/>
          <w:szCs w:val="28"/>
          <w:lang w:val="kk-KZ"/>
        </w:rPr>
        <w:t xml:space="preserve"> </w:t>
      </w:r>
    </w:p>
    <w:p w14:paraId="55DD68FC" w14:textId="32A627A2"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bookmarkStart w:id="78" w:name="_Hlk167684477"/>
      <w:r w:rsidRPr="00F85F34">
        <w:rPr>
          <w:rFonts w:ascii="Times New Roman" w:hAnsi="Times New Roman" w:cs="Times New Roman"/>
          <w:sz w:val="28"/>
          <w:szCs w:val="28"/>
          <w:shd w:val="clear" w:color="auto" w:fill="FFFFFF"/>
          <w:lang w:val="kk-KZ"/>
        </w:rPr>
        <w:t xml:space="preserve">Ибашова </w:t>
      </w:r>
      <w:r w:rsidRPr="00F85F34">
        <w:rPr>
          <w:rFonts w:ascii="Times New Roman" w:hAnsi="Times New Roman" w:cs="Times New Roman"/>
          <w:sz w:val="28"/>
          <w:szCs w:val="28"/>
          <w:shd w:val="clear" w:color="auto" w:fill="FFFFFF"/>
        </w:rPr>
        <w:t>А</w:t>
      </w:r>
      <w:r w:rsidR="0001537E" w:rsidRPr="0001537E">
        <w:rPr>
          <w:rFonts w:ascii="Times New Roman" w:hAnsi="Times New Roman" w:cs="Times New Roman"/>
          <w:sz w:val="28"/>
          <w:szCs w:val="28"/>
          <w:shd w:val="clear" w:color="auto" w:fill="FFFFFF"/>
        </w:rPr>
        <w:t>.</w:t>
      </w:r>
      <w:r w:rsidRPr="00F85F34">
        <w:rPr>
          <w:rFonts w:ascii="Times New Roman" w:hAnsi="Times New Roman" w:cs="Times New Roman"/>
          <w:sz w:val="28"/>
          <w:szCs w:val="28"/>
          <w:shd w:val="clear" w:color="auto" w:fill="FFFFFF"/>
        </w:rPr>
        <w:t>Б</w:t>
      </w:r>
      <w:r w:rsidR="0001537E" w:rsidRPr="0001537E">
        <w:rPr>
          <w:rFonts w:ascii="Times New Roman" w:hAnsi="Times New Roman" w:cs="Times New Roman"/>
          <w:sz w:val="28"/>
          <w:szCs w:val="28"/>
          <w:shd w:val="clear" w:color="auto" w:fill="FFFFFF"/>
        </w:rPr>
        <w:t>.</w:t>
      </w:r>
      <w:r w:rsidRPr="00F85F34">
        <w:rPr>
          <w:rFonts w:ascii="Times New Roman" w:hAnsi="Times New Roman" w:cs="Times New Roman"/>
          <w:sz w:val="28"/>
          <w:szCs w:val="28"/>
          <w:shd w:val="clear" w:color="auto" w:fill="FFFFFF"/>
          <w:lang w:val="kk-KZ"/>
        </w:rPr>
        <w:t xml:space="preserve"> </w:t>
      </w:r>
      <w:r w:rsidRPr="00F85F34">
        <w:rPr>
          <w:rFonts w:ascii="Times New Roman" w:hAnsi="Times New Roman" w:cs="Times New Roman"/>
          <w:sz w:val="28"/>
          <w:szCs w:val="28"/>
          <w:shd w:val="clear" w:color="auto" w:fill="FFFFFF"/>
        </w:rPr>
        <w:t xml:space="preserve">Методические основы обучения информатике учащихся первых двух лет начальной школы: </w:t>
      </w:r>
      <w:proofErr w:type="spellStart"/>
      <w:r w:rsidRPr="00F85F34">
        <w:rPr>
          <w:rFonts w:ascii="Times New Roman" w:hAnsi="Times New Roman" w:cs="Times New Roman"/>
          <w:sz w:val="28"/>
          <w:szCs w:val="28"/>
          <w:shd w:val="clear" w:color="auto" w:fill="FFFFFF"/>
        </w:rPr>
        <w:t>Автореф</w:t>
      </w:r>
      <w:proofErr w:type="spellEnd"/>
      <w:r w:rsidRPr="00F85F34">
        <w:rPr>
          <w:rFonts w:ascii="Times New Roman" w:hAnsi="Times New Roman" w:cs="Times New Roman"/>
          <w:sz w:val="28"/>
          <w:szCs w:val="28"/>
          <w:shd w:val="clear" w:color="auto" w:fill="FFFFFF"/>
        </w:rPr>
        <w:t xml:space="preserve">. </w:t>
      </w:r>
      <w:proofErr w:type="spellStart"/>
      <w:r w:rsidRPr="00F85F34">
        <w:rPr>
          <w:rFonts w:ascii="Times New Roman" w:hAnsi="Times New Roman" w:cs="Times New Roman"/>
          <w:sz w:val="28"/>
          <w:szCs w:val="28"/>
          <w:shd w:val="clear" w:color="auto" w:fill="FFFFFF"/>
        </w:rPr>
        <w:t>дисс</w:t>
      </w:r>
      <w:proofErr w:type="spellEnd"/>
      <w:r w:rsidRPr="00F85F34">
        <w:rPr>
          <w:rFonts w:ascii="Times New Roman" w:hAnsi="Times New Roman" w:cs="Times New Roman"/>
          <w:sz w:val="28"/>
          <w:szCs w:val="28"/>
          <w:shd w:val="clear" w:color="auto" w:fill="FFFFFF"/>
        </w:rPr>
        <w:t xml:space="preserve">. на </w:t>
      </w:r>
      <w:proofErr w:type="spellStart"/>
      <w:r w:rsidRPr="00F85F34">
        <w:rPr>
          <w:rFonts w:ascii="Times New Roman" w:hAnsi="Times New Roman" w:cs="Times New Roman"/>
          <w:sz w:val="28"/>
          <w:szCs w:val="28"/>
          <w:shd w:val="clear" w:color="auto" w:fill="FFFFFF"/>
        </w:rPr>
        <w:t>соиск</w:t>
      </w:r>
      <w:proofErr w:type="spellEnd"/>
      <w:proofErr w:type="gramStart"/>
      <w:r w:rsidRPr="00F85F34">
        <w:rPr>
          <w:rFonts w:ascii="Times New Roman" w:hAnsi="Times New Roman" w:cs="Times New Roman"/>
          <w:sz w:val="28"/>
          <w:szCs w:val="28"/>
          <w:shd w:val="clear" w:color="auto" w:fill="FFFFFF"/>
        </w:rPr>
        <w:t>.</w:t>
      </w:r>
      <w:proofErr w:type="gramEnd"/>
      <w:r w:rsidRPr="00F85F34">
        <w:rPr>
          <w:rFonts w:ascii="Times New Roman" w:hAnsi="Times New Roman" w:cs="Times New Roman"/>
          <w:sz w:val="28"/>
          <w:szCs w:val="28"/>
          <w:shd w:val="clear" w:color="auto" w:fill="FFFFFF"/>
        </w:rPr>
        <w:t xml:space="preserve"> учен. степ. канд. пед. наук: по спец. 13.00.02 - теория и методика обучения и воспитания /информатика/. – Алматы</w:t>
      </w:r>
      <w:r w:rsidR="0001537E" w:rsidRPr="0001537E">
        <w:rPr>
          <w:rFonts w:ascii="Times New Roman" w:hAnsi="Times New Roman" w:cs="Times New Roman"/>
          <w:sz w:val="28"/>
          <w:szCs w:val="28"/>
          <w:shd w:val="clear" w:color="auto" w:fill="FFFFFF"/>
        </w:rPr>
        <w:t xml:space="preserve">: </w:t>
      </w:r>
      <w:r w:rsidR="00153442">
        <w:rPr>
          <w:rFonts w:ascii="Times New Roman" w:hAnsi="Times New Roman" w:cs="Times New Roman"/>
          <w:sz w:val="28"/>
          <w:szCs w:val="28"/>
          <w:shd w:val="clear" w:color="auto" w:fill="FFFFFF"/>
          <w:lang w:val="kk-KZ"/>
        </w:rPr>
        <w:t>КазПУ</w:t>
      </w:r>
      <w:r w:rsidR="0001537E">
        <w:rPr>
          <w:rFonts w:ascii="Times New Roman" w:hAnsi="Times New Roman" w:cs="Times New Roman"/>
          <w:sz w:val="28"/>
          <w:szCs w:val="28"/>
          <w:shd w:val="clear" w:color="auto" w:fill="FFFFFF"/>
        </w:rPr>
        <w:t>,</w:t>
      </w:r>
      <w:r w:rsidRPr="00F85F34">
        <w:rPr>
          <w:rFonts w:ascii="Times New Roman" w:hAnsi="Times New Roman" w:cs="Times New Roman"/>
          <w:sz w:val="28"/>
          <w:szCs w:val="28"/>
          <w:shd w:val="clear" w:color="auto" w:fill="FFFFFF"/>
        </w:rPr>
        <w:t xml:space="preserve"> 2006. - 25 с. </w:t>
      </w:r>
    </w:p>
    <w:p w14:paraId="2A11792B" w14:textId="7421291D"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rPr>
        <w:t>Патаракин</w:t>
      </w:r>
      <w:proofErr w:type="spellEnd"/>
      <w:r w:rsidRPr="00F85F34">
        <w:rPr>
          <w:rFonts w:ascii="Times New Roman" w:hAnsi="Times New Roman" w:cs="Times New Roman"/>
          <w:sz w:val="28"/>
          <w:szCs w:val="28"/>
          <w:shd w:val="clear" w:color="auto" w:fill="FFFFFF"/>
        </w:rPr>
        <w:t xml:space="preserve"> Е. Д. Педагогический дизайн социальной сети </w:t>
      </w:r>
      <w:proofErr w:type="spellStart"/>
      <w:r w:rsidRPr="00F85F34">
        <w:rPr>
          <w:rFonts w:ascii="Times New Roman" w:hAnsi="Times New Roman" w:cs="Times New Roman"/>
          <w:sz w:val="28"/>
          <w:szCs w:val="28"/>
          <w:shd w:val="clear" w:color="auto" w:fill="FFFFFF"/>
        </w:rPr>
        <w:t>Scratch</w:t>
      </w:r>
      <w:proofErr w:type="spellEnd"/>
      <w:r w:rsidRPr="00F85F34">
        <w:rPr>
          <w:rFonts w:ascii="Times New Roman" w:hAnsi="Times New Roman" w:cs="Times New Roman"/>
          <w:sz w:val="28"/>
          <w:szCs w:val="28"/>
          <w:shd w:val="clear" w:color="auto" w:fill="FFFFFF"/>
        </w:rPr>
        <w:t xml:space="preserve"> //</w:t>
      </w:r>
      <w:r w:rsidR="0001537E">
        <w:rPr>
          <w:rFonts w:ascii="Times New Roman" w:hAnsi="Times New Roman" w:cs="Times New Roman"/>
          <w:sz w:val="28"/>
          <w:szCs w:val="28"/>
          <w:shd w:val="clear" w:color="auto" w:fill="FFFFFF"/>
        </w:rPr>
        <w:t xml:space="preserve"> </w:t>
      </w:r>
      <w:r w:rsidRPr="00F85F34">
        <w:rPr>
          <w:rFonts w:ascii="Times New Roman" w:hAnsi="Times New Roman" w:cs="Times New Roman"/>
          <w:sz w:val="28"/>
          <w:szCs w:val="28"/>
          <w:shd w:val="clear" w:color="auto" w:fill="FFFFFF"/>
        </w:rPr>
        <w:t>Образовательные технологии и общество. – 2013. – Т. 16. – №. 2. – С. 505-528.</w:t>
      </w:r>
    </w:p>
    <w:p w14:paraId="7B62367E" w14:textId="2B4B5283" w:rsidR="00F95DFC" w:rsidRPr="00F85F34" w:rsidRDefault="0001537E"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rPr>
        <w:t>Ибашова</w:t>
      </w:r>
      <w:proofErr w:type="spellEnd"/>
      <w:r w:rsidRPr="00F85F34">
        <w:rPr>
          <w:rFonts w:ascii="Times New Roman" w:hAnsi="Times New Roman" w:cs="Times New Roman"/>
          <w:sz w:val="28"/>
          <w:szCs w:val="28"/>
        </w:rPr>
        <w:t xml:space="preserve"> </w:t>
      </w:r>
      <w:r w:rsidR="00F95DFC" w:rsidRPr="00F85F34">
        <w:rPr>
          <w:rFonts w:ascii="Times New Roman" w:hAnsi="Times New Roman" w:cs="Times New Roman"/>
          <w:sz w:val="28"/>
          <w:szCs w:val="28"/>
        </w:rPr>
        <w:t>А</w:t>
      </w:r>
      <w:r w:rsidR="00F95DFC"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lang w:val="kk-KZ"/>
        </w:rPr>
        <w:t xml:space="preserve">Белесова </w:t>
      </w:r>
      <w:r w:rsidR="00F95DFC" w:rsidRPr="00F85F34">
        <w:rPr>
          <w:rFonts w:ascii="Times New Roman" w:hAnsi="Times New Roman" w:cs="Times New Roman"/>
          <w:sz w:val="28"/>
          <w:szCs w:val="28"/>
          <w:lang w:val="kk-KZ"/>
        </w:rPr>
        <w:t xml:space="preserve">Д. </w:t>
      </w:r>
      <w:r w:rsidR="00F95DFC" w:rsidRPr="00F85F34">
        <w:rPr>
          <w:rFonts w:ascii="Times New Roman" w:hAnsi="Times New Roman" w:cs="Times New Roman"/>
          <w:sz w:val="28"/>
          <w:szCs w:val="28"/>
        </w:rPr>
        <w:t>Информатизация начального образования в Казахстане</w:t>
      </w:r>
      <w:r w:rsidR="0023001E">
        <w:rPr>
          <w:rFonts w:ascii="Times New Roman" w:hAnsi="Times New Roman" w:cs="Times New Roman"/>
          <w:sz w:val="28"/>
          <w:szCs w:val="28"/>
          <w:lang w:val="kk-KZ"/>
        </w:rPr>
        <w:t xml:space="preserve"> // Труды</w:t>
      </w:r>
      <w:r w:rsidR="00F95DFC" w:rsidRPr="00F85F34">
        <w:rPr>
          <w:rFonts w:ascii="Times New Roman" w:hAnsi="Times New Roman" w:cs="Times New Roman"/>
          <w:sz w:val="28"/>
          <w:szCs w:val="28"/>
          <w:lang w:val="kk-KZ"/>
        </w:rPr>
        <w:t xml:space="preserve"> VII Всемир</w:t>
      </w:r>
      <w:r w:rsidR="0023001E">
        <w:rPr>
          <w:rFonts w:ascii="Times New Roman" w:hAnsi="Times New Roman" w:cs="Times New Roman"/>
          <w:sz w:val="28"/>
          <w:szCs w:val="28"/>
          <w:lang w:val="kk-KZ"/>
        </w:rPr>
        <w:t>.</w:t>
      </w:r>
      <w:r w:rsidR="00F95DFC" w:rsidRPr="00F85F34">
        <w:rPr>
          <w:rFonts w:ascii="Times New Roman" w:hAnsi="Times New Roman" w:cs="Times New Roman"/>
          <w:sz w:val="28"/>
          <w:szCs w:val="28"/>
          <w:lang w:val="kk-KZ"/>
        </w:rPr>
        <w:t xml:space="preserve"> Ко</w:t>
      </w:r>
      <w:r w:rsidR="0023001E">
        <w:rPr>
          <w:rFonts w:ascii="Times New Roman" w:hAnsi="Times New Roman" w:cs="Times New Roman"/>
          <w:sz w:val="28"/>
          <w:szCs w:val="28"/>
          <w:lang w:val="kk-KZ"/>
        </w:rPr>
        <w:t>н</w:t>
      </w:r>
      <w:r w:rsidR="00F95DFC" w:rsidRPr="00F85F34">
        <w:rPr>
          <w:rFonts w:ascii="Times New Roman" w:hAnsi="Times New Roman" w:cs="Times New Roman"/>
          <w:sz w:val="28"/>
          <w:szCs w:val="28"/>
          <w:lang w:val="kk-KZ"/>
        </w:rPr>
        <w:t>гресс Математиков тюркского мира.</w:t>
      </w:r>
      <w:r w:rsidR="0023001E">
        <w:rPr>
          <w:rFonts w:ascii="Times New Roman" w:hAnsi="Times New Roman" w:cs="Times New Roman"/>
          <w:sz w:val="28"/>
          <w:szCs w:val="28"/>
          <w:lang w:val="kk-KZ"/>
        </w:rPr>
        <w:t>- Туркестан</w:t>
      </w:r>
      <w:r w:rsidR="00F95DFC" w:rsidRPr="00F85F34">
        <w:rPr>
          <w:rFonts w:ascii="Times New Roman" w:hAnsi="Times New Roman" w:cs="Times New Roman"/>
          <w:sz w:val="28"/>
          <w:szCs w:val="28"/>
        </w:rPr>
        <w:t>, 2023</w:t>
      </w:r>
      <w:r w:rsidR="0023001E">
        <w:rPr>
          <w:rFonts w:ascii="Times New Roman" w:hAnsi="Times New Roman" w:cs="Times New Roman"/>
          <w:sz w:val="28"/>
          <w:szCs w:val="28"/>
        </w:rPr>
        <w:t>. – С.</w:t>
      </w:r>
      <w:r w:rsidR="00F95DFC" w:rsidRPr="00F85F34">
        <w:rPr>
          <w:rFonts w:ascii="Times New Roman" w:hAnsi="Times New Roman" w:cs="Times New Roman"/>
          <w:sz w:val="28"/>
          <w:szCs w:val="28"/>
          <w:lang w:val="kk-KZ"/>
        </w:rPr>
        <w:t xml:space="preserve"> 202-213</w:t>
      </w:r>
      <w:bookmarkEnd w:id="78"/>
      <w:r w:rsidR="0023001E">
        <w:rPr>
          <w:rFonts w:ascii="Times New Roman" w:hAnsi="Times New Roman" w:cs="Times New Roman"/>
          <w:sz w:val="28"/>
          <w:szCs w:val="28"/>
          <w:lang w:val="kk-KZ"/>
        </w:rPr>
        <w:t>.</w:t>
      </w:r>
    </w:p>
    <w:p w14:paraId="01D171BE" w14:textId="3F63447B" w:rsidR="00F95DFC" w:rsidRPr="00F85F34" w:rsidRDefault="00453561"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453561">
        <w:rPr>
          <w:rFonts w:ascii="Times New Roman" w:hAnsi="Times New Roman" w:cs="Times New Roman"/>
          <w:sz w:val="28"/>
          <w:szCs w:val="28"/>
          <w:shd w:val="clear" w:color="auto" w:fill="FFFFFF"/>
          <w:lang w:val="kk-KZ"/>
        </w:rPr>
        <w:t>Патаракин Е.Д. Учимся готовить в среде Скретч: Учебно-методическое пособие</w:t>
      </w:r>
      <w:r w:rsidR="00153442">
        <w:rPr>
          <w:rFonts w:ascii="Times New Roman" w:hAnsi="Times New Roman" w:cs="Times New Roman"/>
          <w:sz w:val="28"/>
          <w:szCs w:val="28"/>
          <w:shd w:val="clear" w:color="auto" w:fill="FFFFFF"/>
          <w:lang w:val="kk-KZ"/>
        </w:rPr>
        <w:t>.</w:t>
      </w:r>
      <w:r w:rsidRPr="00453561">
        <w:rPr>
          <w:rFonts w:ascii="Times New Roman" w:hAnsi="Times New Roman" w:cs="Times New Roman"/>
          <w:sz w:val="28"/>
          <w:szCs w:val="28"/>
          <w:shd w:val="clear" w:color="auto" w:fill="FFFFFF"/>
          <w:lang w:val="kk-KZ"/>
        </w:rPr>
        <w:t xml:space="preserve"> – М: Интуит.ру, 2008. – 61 с.</w:t>
      </w:r>
    </w:p>
    <w:p w14:paraId="5B054423" w14:textId="7DC539B0"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23001E">
        <w:rPr>
          <w:rFonts w:ascii="Times New Roman" w:hAnsi="Times New Roman" w:cs="Times New Roman"/>
          <w:bCs/>
          <w:sz w:val="28"/>
          <w:szCs w:val="28"/>
          <w:lang w:val="kk-KZ"/>
        </w:rPr>
        <w:t xml:space="preserve"> </w:t>
      </w:r>
      <w:r w:rsidRPr="00F85F34">
        <w:rPr>
          <w:rFonts w:ascii="Times New Roman" w:hAnsi="Times New Roman" w:cs="Times New Roman"/>
          <w:sz w:val="28"/>
          <w:szCs w:val="28"/>
          <w:shd w:val="clear" w:color="auto" w:fill="FFFFFF"/>
        </w:rPr>
        <w:t xml:space="preserve">Игнатович В. Г. </w:t>
      </w:r>
      <w:proofErr w:type="spellStart"/>
      <w:r w:rsidRPr="00F85F34">
        <w:rPr>
          <w:rFonts w:ascii="Times New Roman" w:hAnsi="Times New Roman" w:cs="Times New Roman"/>
          <w:sz w:val="28"/>
          <w:szCs w:val="28"/>
          <w:shd w:val="clear" w:color="auto" w:fill="FFFFFF"/>
        </w:rPr>
        <w:t>Scratch</w:t>
      </w:r>
      <w:proofErr w:type="spellEnd"/>
      <w:r w:rsidRPr="00F85F34">
        <w:rPr>
          <w:rFonts w:ascii="Times New Roman" w:hAnsi="Times New Roman" w:cs="Times New Roman"/>
          <w:sz w:val="28"/>
          <w:szCs w:val="28"/>
          <w:shd w:val="clear" w:color="auto" w:fill="FFFFFF"/>
        </w:rPr>
        <w:t>-средство эстетического развития младших школьников //</w:t>
      </w:r>
      <w:r w:rsidR="0023001E">
        <w:rPr>
          <w:rFonts w:ascii="Times New Roman" w:hAnsi="Times New Roman" w:cs="Times New Roman"/>
          <w:sz w:val="28"/>
          <w:szCs w:val="28"/>
          <w:shd w:val="clear" w:color="auto" w:fill="FFFFFF"/>
        </w:rPr>
        <w:t xml:space="preserve"> </w:t>
      </w:r>
      <w:r w:rsidRPr="00F85F34">
        <w:rPr>
          <w:rFonts w:ascii="Times New Roman" w:hAnsi="Times New Roman" w:cs="Times New Roman"/>
          <w:sz w:val="28"/>
          <w:szCs w:val="28"/>
          <w:shd w:val="clear" w:color="auto" w:fill="FFFFFF"/>
        </w:rPr>
        <w:t>Вестник образовательного консорциума Среднерусский университет. Серия: Гуманитарные науки. – 2018. – №. 12. – С. 28-29.</w:t>
      </w:r>
    </w:p>
    <w:p w14:paraId="7413E2CF" w14:textId="62C0BAA8"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shd w:val="clear" w:color="auto" w:fill="FFFFFF"/>
          <w:lang w:val="en-US"/>
        </w:rPr>
        <w:t xml:space="preserve">Maloney J. The scratch programming language and environment //ACM Transactions on Computing Education (TOCE). – 2010. – </w:t>
      </w:r>
      <w:r w:rsidR="0023001E">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10. – </w:t>
      </w:r>
      <w:r w:rsidR="0023001E">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w:t>
      </w:r>
      <w:r w:rsidRPr="0023001E">
        <w:rPr>
          <w:rFonts w:ascii="Times New Roman" w:hAnsi="Times New Roman" w:cs="Times New Roman"/>
          <w:sz w:val="28"/>
          <w:szCs w:val="28"/>
          <w:shd w:val="clear" w:color="auto" w:fill="FFFFFF"/>
          <w:lang w:val="en-US"/>
        </w:rPr>
        <w:t xml:space="preserve">4. – </w:t>
      </w:r>
      <w:r w:rsidR="0023001E">
        <w:rPr>
          <w:rFonts w:ascii="Times New Roman" w:hAnsi="Times New Roman" w:cs="Times New Roman"/>
          <w:sz w:val="28"/>
          <w:szCs w:val="28"/>
          <w:shd w:val="clear" w:color="auto" w:fill="FFFFFF"/>
          <w:lang w:val="en-US"/>
        </w:rPr>
        <w:t>P</w:t>
      </w:r>
      <w:r w:rsidRPr="0023001E">
        <w:rPr>
          <w:rFonts w:ascii="Times New Roman" w:hAnsi="Times New Roman" w:cs="Times New Roman"/>
          <w:sz w:val="28"/>
          <w:szCs w:val="28"/>
          <w:shd w:val="clear" w:color="auto" w:fill="FFFFFF"/>
          <w:lang w:val="en-US"/>
        </w:rPr>
        <w:t>. 1-15.</w:t>
      </w:r>
    </w:p>
    <w:p w14:paraId="39F105DA" w14:textId="211B221D"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Style w:val="ad"/>
          <w:rFonts w:ascii="Times New Roman" w:hAnsi="Times New Roman" w:cs="Times New Roman"/>
          <w:b w:val="0"/>
          <w:sz w:val="28"/>
          <w:szCs w:val="28"/>
          <w:lang w:val="kk-KZ"/>
        </w:rPr>
      </w:pPr>
      <w:r w:rsidRPr="00F85F34">
        <w:rPr>
          <w:rFonts w:ascii="Times New Roman" w:hAnsi="Times New Roman" w:cs="Times New Roman"/>
          <w:bCs/>
          <w:sz w:val="28"/>
          <w:szCs w:val="28"/>
          <w:lang w:val="kk-KZ"/>
        </w:rPr>
        <w:t xml:space="preserve"> </w:t>
      </w:r>
      <w:proofErr w:type="spellStart"/>
      <w:r w:rsidR="0023001E" w:rsidRPr="00F85F34">
        <w:rPr>
          <w:rFonts w:ascii="Times New Roman" w:hAnsi="Times New Roman" w:cs="Times New Roman"/>
          <w:sz w:val="28"/>
          <w:szCs w:val="28"/>
        </w:rPr>
        <w:t>Ибашова</w:t>
      </w:r>
      <w:proofErr w:type="spellEnd"/>
      <w:r w:rsidR="0023001E" w:rsidRPr="00F85F34">
        <w:rPr>
          <w:rFonts w:ascii="Times New Roman" w:hAnsi="Times New Roman" w:cs="Times New Roman"/>
          <w:sz w:val="28"/>
          <w:szCs w:val="28"/>
        </w:rPr>
        <w:t xml:space="preserve"> </w:t>
      </w:r>
      <w:r w:rsidRPr="00F85F34">
        <w:rPr>
          <w:rFonts w:ascii="Times New Roman" w:hAnsi="Times New Roman" w:cs="Times New Roman"/>
          <w:sz w:val="28"/>
          <w:szCs w:val="28"/>
        </w:rPr>
        <w:t>А.Б.</w:t>
      </w:r>
      <w:r w:rsidRPr="00F85F34">
        <w:rPr>
          <w:rFonts w:ascii="Times New Roman" w:hAnsi="Times New Roman" w:cs="Times New Roman"/>
          <w:sz w:val="28"/>
          <w:szCs w:val="28"/>
          <w:lang w:val="kk-KZ"/>
        </w:rPr>
        <w:t xml:space="preserve">, </w:t>
      </w:r>
      <w:r w:rsidR="0023001E" w:rsidRPr="00F85F34">
        <w:rPr>
          <w:rFonts w:ascii="Times New Roman" w:hAnsi="Times New Roman" w:cs="Times New Roman"/>
          <w:sz w:val="28"/>
          <w:szCs w:val="28"/>
          <w:lang w:val="kk-KZ"/>
        </w:rPr>
        <w:t xml:space="preserve">Белесова </w:t>
      </w:r>
      <w:r w:rsidRPr="00F85F34">
        <w:rPr>
          <w:rFonts w:ascii="Times New Roman" w:hAnsi="Times New Roman" w:cs="Times New Roman"/>
          <w:sz w:val="28"/>
          <w:szCs w:val="28"/>
          <w:lang w:val="kk-KZ"/>
        </w:rPr>
        <w:t xml:space="preserve">Д.Т., </w:t>
      </w:r>
      <w:r w:rsidR="0023001E" w:rsidRPr="00F85F34">
        <w:rPr>
          <w:rFonts w:ascii="Times New Roman" w:hAnsi="Times New Roman" w:cs="Times New Roman"/>
          <w:sz w:val="28"/>
          <w:szCs w:val="28"/>
        </w:rPr>
        <w:t xml:space="preserve">Каратаев </w:t>
      </w:r>
      <w:r w:rsidRPr="00F85F34">
        <w:rPr>
          <w:rFonts w:ascii="Times New Roman" w:hAnsi="Times New Roman" w:cs="Times New Roman"/>
          <w:sz w:val="28"/>
          <w:szCs w:val="28"/>
        </w:rPr>
        <w:t>Н.C</w:t>
      </w: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rPr>
        <w:t>Состояние и перспектива развития информатики</w:t>
      </w:r>
      <w:r w:rsidRPr="00F85F34">
        <w:rPr>
          <w:rFonts w:ascii="Times New Roman" w:hAnsi="Times New Roman" w:cs="Times New Roman"/>
          <w:sz w:val="28"/>
          <w:szCs w:val="28"/>
          <w:lang w:val="kk-KZ"/>
        </w:rPr>
        <w:t xml:space="preserve"> </w:t>
      </w:r>
      <w:r w:rsidRPr="00F85F34">
        <w:rPr>
          <w:rFonts w:ascii="Times New Roman" w:hAnsi="Times New Roman" w:cs="Times New Roman"/>
          <w:sz w:val="28"/>
          <w:szCs w:val="28"/>
        </w:rPr>
        <w:t>в начальных классах Республики Казахстан</w:t>
      </w:r>
      <w:r w:rsidR="0023001E" w:rsidRPr="0023001E">
        <w:rPr>
          <w:rFonts w:ascii="Times New Roman" w:hAnsi="Times New Roman" w:cs="Times New Roman"/>
          <w:sz w:val="28"/>
          <w:szCs w:val="28"/>
        </w:rPr>
        <w:t xml:space="preserve"> //</w:t>
      </w:r>
      <w:r w:rsidRPr="00F85F34">
        <w:rPr>
          <w:rFonts w:ascii="Times New Roman" w:hAnsi="Times New Roman" w:cs="Times New Roman"/>
          <w:sz w:val="28"/>
          <w:szCs w:val="28"/>
          <w:lang w:val="kk-KZ"/>
        </w:rPr>
        <w:t xml:space="preserve"> </w:t>
      </w:r>
      <w:r w:rsidR="0023001E">
        <w:rPr>
          <w:rFonts w:ascii="Times New Roman" w:hAnsi="Times New Roman" w:cs="Times New Roman"/>
          <w:sz w:val="28"/>
          <w:szCs w:val="28"/>
        </w:rPr>
        <w:t>Труды межд.</w:t>
      </w:r>
      <w:proofErr w:type="spellStart"/>
      <w:r w:rsidR="0023001E">
        <w:rPr>
          <w:rFonts w:ascii="Times New Roman" w:hAnsi="Times New Roman" w:cs="Times New Roman"/>
          <w:sz w:val="28"/>
          <w:szCs w:val="28"/>
        </w:rPr>
        <w:t>науч</w:t>
      </w:r>
      <w:proofErr w:type="spellEnd"/>
      <w:r w:rsidR="0023001E">
        <w:rPr>
          <w:rFonts w:ascii="Times New Roman" w:hAnsi="Times New Roman" w:cs="Times New Roman"/>
          <w:sz w:val="28"/>
          <w:szCs w:val="28"/>
        </w:rPr>
        <w:t>.-</w:t>
      </w:r>
      <w:proofErr w:type="spellStart"/>
      <w:r w:rsidR="00453561">
        <w:rPr>
          <w:rFonts w:ascii="Times New Roman" w:hAnsi="Times New Roman" w:cs="Times New Roman"/>
          <w:sz w:val="28"/>
          <w:szCs w:val="28"/>
        </w:rPr>
        <w:t>практ</w:t>
      </w:r>
      <w:proofErr w:type="spellEnd"/>
      <w:r w:rsidR="00453561">
        <w:rPr>
          <w:rFonts w:ascii="Times New Roman" w:hAnsi="Times New Roman" w:cs="Times New Roman"/>
          <w:sz w:val="28"/>
          <w:szCs w:val="28"/>
        </w:rPr>
        <w:t xml:space="preserve">. </w:t>
      </w:r>
      <w:proofErr w:type="spellStart"/>
      <w:r w:rsidR="00453561">
        <w:rPr>
          <w:rFonts w:ascii="Times New Roman" w:hAnsi="Times New Roman" w:cs="Times New Roman"/>
          <w:sz w:val="28"/>
          <w:szCs w:val="28"/>
        </w:rPr>
        <w:t>конф</w:t>
      </w:r>
      <w:proofErr w:type="spellEnd"/>
      <w:r w:rsidR="0023001E">
        <w:rPr>
          <w:rFonts w:ascii="Times New Roman" w:hAnsi="Times New Roman" w:cs="Times New Roman"/>
          <w:sz w:val="28"/>
          <w:szCs w:val="28"/>
        </w:rPr>
        <w:t xml:space="preserve">. </w:t>
      </w:r>
      <w:r w:rsidRPr="00F85F34">
        <w:rPr>
          <w:rStyle w:val="ad"/>
          <w:rFonts w:ascii="Times New Roman" w:hAnsi="Times New Roman" w:cs="Times New Roman"/>
          <w:b w:val="0"/>
          <w:bCs/>
          <w:sz w:val="28"/>
          <w:szCs w:val="28"/>
          <w:bdr w:val="none" w:sz="0" w:space="0" w:color="auto" w:frame="1"/>
        </w:rPr>
        <w:t>«Актуальные проблемы методики обучения информатике и математике в современной школе»</w:t>
      </w:r>
      <w:r w:rsidRPr="00F85F34">
        <w:rPr>
          <w:rStyle w:val="ad"/>
          <w:rFonts w:ascii="Times New Roman" w:hAnsi="Times New Roman" w:cs="Times New Roman"/>
          <w:b w:val="0"/>
          <w:bCs/>
          <w:sz w:val="28"/>
          <w:szCs w:val="28"/>
          <w:bdr w:val="none" w:sz="0" w:space="0" w:color="auto" w:frame="1"/>
          <w:lang w:val="kk-KZ"/>
        </w:rPr>
        <w:t xml:space="preserve">. </w:t>
      </w:r>
      <w:r w:rsidR="0023001E">
        <w:rPr>
          <w:rFonts w:ascii="Times New Roman" w:hAnsi="Times New Roman" w:cs="Times New Roman"/>
          <w:sz w:val="28"/>
          <w:szCs w:val="28"/>
        </w:rPr>
        <w:t xml:space="preserve">– </w:t>
      </w:r>
      <w:r w:rsidR="00453561">
        <w:rPr>
          <w:rFonts w:ascii="Times New Roman" w:hAnsi="Times New Roman" w:cs="Times New Roman"/>
          <w:sz w:val="28"/>
          <w:szCs w:val="28"/>
          <w:lang w:val="kk-KZ"/>
        </w:rPr>
        <w:t>Москва</w:t>
      </w:r>
      <w:r w:rsidR="0023001E">
        <w:rPr>
          <w:rStyle w:val="ad"/>
          <w:rFonts w:ascii="Times New Roman" w:hAnsi="Times New Roman" w:cs="Times New Roman"/>
          <w:b w:val="0"/>
          <w:bCs/>
          <w:sz w:val="28"/>
          <w:szCs w:val="28"/>
          <w:bdr w:val="none" w:sz="0" w:space="0" w:color="auto" w:frame="1"/>
        </w:rPr>
        <w:t>,</w:t>
      </w:r>
      <w:r w:rsidRPr="00F85F34">
        <w:rPr>
          <w:rStyle w:val="ad"/>
          <w:rFonts w:ascii="Times New Roman" w:hAnsi="Times New Roman" w:cs="Times New Roman"/>
          <w:b w:val="0"/>
          <w:bCs/>
          <w:sz w:val="28"/>
          <w:szCs w:val="28"/>
          <w:bdr w:val="none" w:sz="0" w:space="0" w:color="auto" w:frame="1"/>
        </w:rPr>
        <w:t xml:space="preserve"> 2022</w:t>
      </w:r>
      <w:r w:rsidR="0023001E">
        <w:rPr>
          <w:rStyle w:val="ad"/>
          <w:rFonts w:ascii="Times New Roman" w:hAnsi="Times New Roman" w:cs="Times New Roman"/>
          <w:b w:val="0"/>
          <w:bCs/>
          <w:sz w:val="28"/>
          <w:szCs w:val="28"/>
          <w:bdr w:val="none" w:sz="0" w:space="0" w:color="auto" w:frame="1"/>
        </w:rPr>
        <w:t>. – С.</w:t>
      </w:r>
      <w:r w:rsidR="00453561" w:rsidRPr="00453561">
        <w:rPr>
          <w:rStyle w:val="ad"/>
          <w:rFonts w:ascii="Times New Roman" w:hAnsi="Times New Roman" w:cs="Times New Roman"/>
          <w:b w:val="0"/>
          <w:bCs/>
          <w:sz w:val="28"/>
          <w:szCs w:val="28"/>
          <w:bdr w:val="none" w:sz="0" w:space="0" w:color="auto" w:frame="1"/>
        </w:rPr>
        <w:t>684-691</w:t>
      </w:r>
      <w:r w:rsidR="0023001E">
        <w:rPr>
          <w:rStyle w:val="ad"/>
          <w:rFonts w:ascii="Times New Roman" w:hAnsi="Times New Roman" w:cs="Times New Roman"/>
          <w:b w:val="0"/>
          <w:bCs/>
          <w:sz w:val="28"/>
          <w:szCs w:val="28"/>
          <w:bdr w:val="none" w:sz="0" w:space="0" w:color="auto" w:frame="1"/>
        </w:rPr>
        <w:t>.</w:t>
      </w:r>
      <w:bookmarkStart w:id="79" w:name="_Hlk167686077"/>
    </w:p>
    <w:bookmarkEnd w:id="79"/>
    <w:p w14:paraId="6E7A5056" w14:textId="5D43D153"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t xml:space="preserve">Resnick M. Scratch: programming for all //Communications of the ACM. – 2009. – </w:t>
      </w:r>
      <w:r w:rsidR="0023001E">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52. – </w:t>
      </w:r>
      <w:r w:rsidR="0023001E">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w:t>
      </w:r>
      <w:r w:rsidRPr="0023001E">
        <w:rPr>
          <w:rFonts w:ascii="Times New Roman" w:hAnsi="Times New Roman" w:cs="Times New Roman"/>
          <w:sz w:val="28"/>
          <w:szCs w:val="28"/>
          <w:shd w:val="clear" w:color="auto" w:fill="FFFFFF"/>
          <w:lang w:val="en-US"/>
        </w:rPr>
        <w:t xml:space="preserve">11. – </w:t>
      </w:r>
      <w:r w:rsidR="0023001E">
        <w:rPr>
          <w:rFonts w:ascii="Times New Roman" w:hAnsi="Times New Roman" w:cs="Times New Roman"/>
          <w:sz w:val="28"/>
          <w:szCs w:val="28"/>
          <w:shd w:val="clear" w:color="auto" w:fill="FFFFFF"/>
          <w:lang w:val="en-US"/>
        </w:rPr>
        <w:t>P</w:t>
      </w:r>
      <w:r w:rsidRPr="0023001E">
        <w:rPr>
          <w:rFonts w:ascii="Times New Roman" w:hAnsi="Times New Roman" w:cs="Times New Roman"/>
          <w:sz w:val="28"/>
          <w:szCs w:val="28"/>
          <w:shd w:val="clear" w:color="auto" w:fill="FFFFFF"/>
          <w:lang w:val="en-US"/>
        </w:rPr>
        <w:t>. 60-67.</w:t>
      </w:r>
    </w:p>
    <w:p w14:paraId="6568F2C5" w14:textId="6410AB31"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Meerbaum-Salant</w:t>
      </w:r>
      <w:proofErr w:type="spellEnd"/>
      <w:r w:rsidRPr="00F85F34">
        <w:rPr>
          <w:rFonts w:ascii="Times New Roman" w:hAnsi="Times New Roman" w:cs="Times New Roman"/>
          <w:sz w:val="28"/>
          <w:szCs w:val="28"/>
          <w:shd w:val="clear" w:color="auto" w:fill="FFFFFF"/>
          <w:lang w:val="en-US"/>
        </w:rPr>
        <w:t xml:space="preserve"> O., </w:t>
      </w:r>
      <w:proofErr w:type="spellStart"/>
      <w:r w:rsidRPr="00F85F34">
        <w:rPr>
          <w:rFonts w:ascii="Times New Roman" w:hAnsi="Times New Roman" w:cs="Times New Roman"/>
          <w:sz w:val="28"/>
          <w:szCs w:val="28"/>
          <w:shd w:val="clear" w:color="auto" w:fill="FFFFFF"/>
          <w:lang w:val="en-US"/>
        </w:rPr>
        <w:t>Armoni</w:t>
      </w:r>
      <w:proofErr w:type="spellEnd"/>
      <w:r w:rsidRPr="00F85F34">
        <w:rPr>
          <w:rFonts w:ascii="Times New Roman" w:hAnsi="Times New Roman" w:cs="Times New Roman"/>
          <w:sz w:val="28"/>
          <w:szCs w:val="28"/>
          <w:shd w:val="clear" w:color="auto" w:fill="FFFFFF"/>
          <w:lang w:val="en-US"/>
        </w:rPr>
        <w:t xml:space="preserve"> M., Ben-Ari M. Habits of programming in scratch //</w:t>
      </w:r>
      <w:r w:rsidR="0023001E">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Proceedings of the 16th annual joint conference on Innovation and technology in computer science education. – </w:t>
      </w:r>
      <w:r w:rsidR="00453561" w:rsidRPr="00453561">
        <w:rPr>
          <w:rFonts w:ascii="Times New Roman" w:hAnsi="Times New Roman" w:cs="Times New Roman"/>
          <w:sz w:val="28"/>
          <w:szCs w:val="28"/>
          <w:shd w:val="clear" w:color="auto" w:fill="FFFFFF"/>
          <w:lang w:val="en-US"/>
        </w:rPr>
        <w:t>New York</w:t>
      </w:r>
      <w:r w:rsidR="0023001E" w:rsidRPr="0023001E">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2011. – </w:t>
      </w:r>
      <w:r w:rsidR="0023001E">
        <w:rPr>
          <w:rFonts w:ascii="Times New Roman" w:hAnsi="Times New Roman" w:cs="Times New Roman"/>
          <w:sz w:val="28"/>
          <w:szCs w:val="28"/>
          <w:shd w:val="clear" w:color="auto" w:fill="FFFFFF"/>
        </w:rPr>
        <w:t>Р</w:t>
      </w:r>
      <w:r w:rsidRPr="00F85F34">
        <w:rPr>
          <w:rFonts w:ascii="Times New Roman" w:hAnsi="Times New Roman" w:cs="Times New Roman"/>
          <w:sz w:val="28"/>
          <w:szCs w:val="28"/>
          <w:shd w:val="clear" w:color="auto" w:fill="FFFFFF"/>
          <w:lang w:val="en-US"/>
        </w:rPr>
        <w:t>. 168-172.</w:t>
      </w:r>
    </w:p>
    <w:p w14:paraId="06364F67" w14:textId="486007EF"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r w:rsidRPr="00F85F34">
        <w:rPr>
          <w:rFonts w:ascii="Times New Roman" w:hAnsi="Times New Roman" w:cs="Times New Roman"/>
          <w:sz w:val="28"/>
          <w:szCs w:val="28"/>
          <w:shd w:val="clear" w:color="auto" w:fill="FFFFFF"/>
          <w:lang w:val="en-US"/>
        </w:rPr>
        <w:lastRenderedPageBreak/>
        <w:t>Garner S. Learning to program from Scratch //</w:t>
      </w:r>
      <w:r w:rsidR="0023001E" w:rsidRPr="0023001E">
        <w:rPr>
          <w:rFonts w:ascii="Times New Roman" w:hAnsi="Times New Roman" w:cs="Times New Roman"/>
          <w:sz w:val="28"/>
          <w:szCs w:val="28"/>
          <w:shd w:val="clear" w:color="auto" w:fill="FFFFFF"/>
          <w:lang w:val="en-US"/>
        </w:rPr>
        <w:t xml:space="preserve"> </w:t>
      </w:r>
      <w:r w:rsidR="0023001E">
        <w:rPr>
          <w:rFonts w:ascii="Times New Roman" w:hAnsi="Times New Roman" w:cs="Times New Roman"/>
          <w:sz w:val="28"/>
          <w:szCs w:val="28"/>
          <w:shd w:val="clear" w:color="auto" w:fill="FFFFFF"/>
          <w:lang w:val="en-US"/>
        </w:rPr>
        <w:t>Proceedings of</w:t>
      </w:r>
      <w:r w:rsidRPr="00F85F34">
        <w:rPr>
          <w:rFonts w:ascii="Times New Roman" w:hAnsi="Times New Roman" w:cs="Times New Roman"/>
          <w:sz w:val="28"/>
          <w:szCs w:val="28"/>
          <w:shd w:val="clear" w:color="auto" w:fill="FFFFFF"/>
          <w:lang w:val="en-US"/>
        </w:rPr>
        <w:t xml:space="preserve"> IEEE International conference on advanced learning technologies. – </w:t>
      </w:r>
      <w:r w:rsidR="00453561" w:rsidRPr="00453561">
        <w:rPr>
          <w:rFonts w:ascii="Times New Roman" w:hAnsi="Times New Roman" w:cs="Times New Roman"/>
          <w:sz w:val="28"/>
          <w:szCs w:val="28"/>
          <w:shd w:val="clear" w:color="auto" w:fill="FFFFFF"/>
          <w:lang w:val="en-US"/>
        </w:rPr>
        <w:t>Riga</w:t>
      </w:r>
      <w:r w:rsidRPr="00F85F34">
        <w:rPr>
          <w:rFonts w:ascii="Times New Roman" w:hAnsi="Times New Roman" w:cs="Times New Roman"/>
          <w:sz w:val="28"/>
          <w:szCs w:val="28"/>
          <w:shd w:val="clear" w:color="auto" w:fill="FFFFFF"/>
          <w:lang w:val="en-US"/>
        </w:rPr>
        <w:t xml:space="preserve">, 2009. – </w:t>
      </w:r>
      <w:r w:rsidR="0023001E">
        <w:rPr>
          <w:rFonts w:ascii="Times New Roman" w:hAnsi="Times New Roman" w:cs="Times New Roman"/>
          <w:sz w:val="28"/>
          <w:szCs w:val="28"/>
          <w:shd w:val="clear" w:color="auto" w:fill="FFFFFF"/>
        </w:rPr>
        <w:t>Р</w:t>
      </w:r>
      <w:r w:rsidRPr="00F85F34">
        <w:rPr>
          <w:rFonts w:ascii="Times New Roman" w:hAnsi="Times New Roman" w:cs="Times New Roman"/>
          <w:sz w:val="28"/>
          <w:szCs w:val="28"/>
          <w:shd w:val="clear" w:color="auto" w:fill="FFFFFF"/>
          <w:lang w:val="en-US"/>
        </w:rPr>
        <w:t>. 451-452.</w:t>
      </w:r>
    </w:p>
    <w:p w14:paraId="6C90E21B" w14:textId="408B3DB3"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r w:rsidRPr="00F85F34">
        <w:rPr>
          <w:rFonts w:ascii="Times New Roman" w:hAnsi="Times New Roman" w:cs="Times New Roman"/>
          <w:sz w:val="28"/>
          <w:szCs w:val="28"/>
          <w:shd w:val="clear" w:color="auto" w:fill="FFFFFF"/>
          <w:lang w:val="en-US"/>
        </w:rPr>
        <w:t>Marcelino M. J. Learning computational thinking and scratch at distance //</w:t>
      </w:r>
      <w:r w:rsidR="00820770" w:rsidRPr="00820770">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Computers in Human Behavior. – 2018. – </w:t>
      </w:r>
      <w:r w:rsidR="00820770">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80. – </w:t>
      </w:r>
      <w:r w:rsidR="00820770">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470-477.</w:t>
      </w:r>
    </w:p>
    <w:p w14:paraId="0D3F0EC9" w14:textId="2C64F929"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bCs/>
          <w:sz w:val="28"/>
          <w:szCs w:val="28"/>
          <w:lang w:val="kk-KZ"/>
        </w:rPr>
        <w:t xml:space="preserve"> Minnakhmitova L.R., Ibashova A.B., </w:t>
      </w:r>
      <w:proofErr w:type="spellStart"/>
      <w:r w:rsidRPr="00F85F34">
        <w:rPr>
          <w:rFonts w:ascii="Times New Roman" w:hAnsi="Times New Roman" w:cs="Times New Roman"/>
          <w:sz w:val="28"/>
          <w:szCs w:val="28"/>
          <w:lang w:val="en-US"/>
        </w:rPr>
        <w:t>Belessova</w:t>
      </w:r>
      <w:proofErr w:type="spellEnd"/>
      <w:r w:rsidRPr="00F85F34">
        <w:rPr>
          <w:rFonts w:ascii="Times New Roman" w:hAnsi="Times New Roman" w:cs="Times New Roman"/>
          <w:sz w:val="28"/>
          <w:szCs w:val="28"/>
          <w:lang w:val="en-US"/>
        </w:rPr>
        <w:t xml:space="preserve"> D.</w:t>
      </w:r>
      <w:r w:rsidRPr="00F85F34">
        <w:rPr>
          <w:rFonts w:ascii="Times New Roman" w:hAnsi="Times New Roman" w:cs="Times New Roman"/>
          <w:sz w:val="28"/>
          <w:szCs w:val="28"/>
          <w:lang w:val="kk-KZ"/>
        </w:rPr>
        <w:t xml:space="preserve"> </w:t>
      </w:r>
      <w:r w:rsidRPr="00F85F34">
        <w:rPr>
          <w:rFonts w:ascii="Times New Roman" w:hAnsi="Times New Roman" w:cs="Times New Roman"/>
          <w:bCs/>
          <w:sz w:val="28"/>
          <w:szCs w:val="28"/>
          <w:lang w:val="kk-KZ"/>
        </w:rPr>
        <w:t>The possibilities of using ispring in teaching Scratch programming to elementary school students</w:t>
      </w:r>
      <w:r w:rsidR="00820770">
        <w:rPr>
          <w:rFonts w:ascii="Times New Roman" w:hAnsi="Times New Roman" w:cs="Times New Roman"/>
          <w:bCs/>
          <w:sz w:val="28"/>
          <w:szCs w:val="28"/>
          <w:lang w:val="en-US"/>
        </w:rPr>
        <w:t xml:space="preserve"> //</w:t>
      </w:r>
      <w:r w:rsidRPr="00F85F34">
        <w:rPr>
          <w:rFonts w:ascii="Times New Roman" w:hAnsi="Times New Roman" w:cs="Times New Roman"/>
          <w:bCs/>
          <w:sz w:val="28"/>
          <w:szCs w:val="28"/>
          <w:lang w:val="kk-KZ"/>
        </w:rPr>
        <w:t xml:space="preserve"> Eurasian Journal of Researches in Social and Economics (EJRSE)</w:t>
      </w:r>
      <w:r w:rsidR="00820770">
        <w:rPr>
          <w:rFonts w:ascii="Times New Roman" w:hAnsi="Times New Roman" w:cs="Times New Roman"/>
          <w:bCs/>
          <w:sz w:val="28"/>
          <w:szCs w:val="28"/>
          <w:lang w:val="en-US"/>
        </w:rPr>
        <w:t>. – 2023. -</w:t>
      </w:r>
      <w:r w:rsidRPr="00F85F34">
        <w:rPr>
          <w:rFonts w:ascii="Times New Roman" w:hAnsi="Times New Roman" w:cs="Times New Roman"/>
          <w:sz w:val="28"/>
          <w:szCs w:val="28"/>
          <w:lang w:val="en-US"/>
        </w:rPr>
        <w:t xml:space="preserve"> V</w:t>
      </w:r>
      <w:r w:rsidR="00820770">
        <w:rPr>
          <w:rFonts w:ascii="Times New Roman" w:hAnsi="Times New Roman" w:cs="Times New Roman"/>
          <w:sz w:val="28"/>
          <w:szCs w:val="28"/>
          <w:lang w:val="en-US"/>
        </w:rPr>
        <w:t>ol</w:t>
      </w:r>
      <w:r w:rsidRPr="00F85F34">
        <w:rPr>
          <w:rFonts w:ascii="Times New Roman" w:hAnsi="Times New Roman" w:cs="Times New Roman"/>
          <w:sz w:val="28"/>
          <w:szCs w:val="28"/>
          <w:lang w:val="en-US"/>
        </w:rPr>
        <w:t>.</w:t>
      </w:r>
      <w:r w:rsidRPr="00F85F34">
        <w:rPr>
          <w:rFonts w:ascii="Times New Roman" w:hAnsi="Times New Roman" w:cs="Times New Roman"/>
          <w:bCs/>
          <w:sz w:val="28"/>
          <w:szCs w:val="28"/>
          <w:lang w:val="kk-KZ"/>
        </w:rPr>
        <w:t xml:space="preserve"> 10</w:t>
      </w:r>
      <w:r w:rsidR="00820770">
        <w:rPr>
          <w:rFonts w:ascii="Times New Roman" w:hAnsi="Times New Roman" w:cs="Times New Roman"/>
          <w:bCs/>
          <w:sz w:val="28"/>
          <w:szCs w:val="28"/>
          <w:lang w:val="en-US"/>
        </w:rPr>
        <w:t>. – P.</w:t>
      </w:r>
      <w:r w:rsidRPr="00F85F34">
        <w:rPr>
          <w:rFonts w:ascii="Times New Roman" w:hAnsi="Times New Roman" w:cs="Times New Roman"/>
          <w:bCs/>
          <w:sz w:val="28"/>
          <w:szCs w:val="28"/>
          <w:lang w:val="kk-KZ"/>
        </w:rPr>
        <w:t>143-156</w:t>
      </w:r>
      <w:bookmarkStart w:id="80" w:name="_Hlk167686357"/>
      <w:r w:rsidR="00820770">
        <w:rPr>
          <w:rFonts w:ascii="Times New Roman" w:hAnsi="Times New Roman" w:cs="Times New Roman"/>
          <w:bCs/>
          <w:sz w:val="28"/>
          <w:szCs w:val="28"/>
          <w:lang w:val="en-US"/>
        </w:rPr>
        <w:t>.</w:t>
      </w:r>
    </w:p>
    <w:bookmarkEnd w:id="80"/>
    <w:p w14:paraId="4726FAED" w14:textId="60BDD6D2"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Беликов В.А. Дидактические основы организации учебно- познавательной деятельности школьников: дис. ... докт. пед. наук. – Челябинск,</w:t>
      </w:r>
      <w:r w:rsidR="00820770" w:rsidRPr="00820770">
        <w:rPr>
          <w:rFonts w:ascii="Times New Roman" w:hAnsi="Times New Roman" w:cs="Times New Roman"/>
          <w:sz w:val="28"/>
          <w:szCs w:val="28"/>
        </w:rPr>
        <w:t xml:space="preserve"> </w:t>
      </w:r>
      <w:r w:rsidR="001247FA">
        <w:rPr>
          <w:rFonts w:ascii="Times New Roman" w:hAnsi="Times New Roman" w:cs="Times New Roman"/>
          <w:sz w:val="28"/>
          <w:szCs w:val="28"/>
          <w:lang w:val="kk-KZ"/>
        </w:rPr>
        <w:t>ЮУГГПУ</w:t>
      </w:r>
      <w:r w:rsidR="00820770">
        <w:rPr>
          <w:rFonts w:ascii="Times New Roman" w:hAnsi="Times New Roman" w:cs="Times New Roman"/>
          <w:sz w:val="28"/>
          <w:szCs w:val="28"/>
        </w:rPr>
        <w:t>,</w:t>
      </w:r>
      <w:r w:rsidRPr="00F85F34">
        <w:rPr>
          <w:rFonts w:ascii="Times New Roman" w:hAnsi="Times New Roman" w:cs="Times New Roman"/>
          <w:sz w:val="28"/>
          <w:szCs w:val="28"/>
          <w:lang w:val="kk-KZ"/>
        </w:rPr>
        <w:t xml:space="preserve"> 1995. – 389 с.</w:t>
      </w:r>
    </w:p>
    <w:p w14:paraId="3D7541FF" w14:textId="387D842F"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 xml:space="preserve"> Шалин М.И. Организационно-педагогические условия развития конкурентоспособности личности старшеклассника // Теория и практика образования в современном мире: материалы III Междунар. науч. конф. (г. Санкт-Петербург, май 2013 г.). – СПб.: Реноме, 2013. – С. 47-49.</w:t>
      </w:r>
    </w:p>
    <w:p w14:paraId="56719CB1" w14:textId="15EDE734"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Vahldick</w:t>
      </w:r>
      <w:proofErr w:type="spellEnd"/>
      <w:r w:rsidRPr="00F85F34">
        <w:rPr>
          <w:rFonts w:ascii="Times New Roman" w:hAnsi="Times New Roman" w:cs="Times New Roman"/>
          <w:sz w:val="28"/>
          <w:szCs w:val="28"/>
          <w:shd w:val="clear" w:color="auto" w:fill="FFFFFF"/>
          <w:lang w:val="en-US"/>
        </w:rPr>
        <w:t xml:space="preserve"> A., Mendes A. J., Marcelino M. J. A review of games designed to improve introductory computer programming competencies //</w:t>
      </w:r>
      <w:r w:rsidR="00820770" w:rsidRPr="00820770">
        <w:rPr>
          <w:rFonts w:ascii="Times New Roman" w:hAnsi="Times New Roman" w:cs="Times New Roman"/>
          <w:sz w:val="28"/>
          <w:szCs w:val="28"/>
          <w:shd w:val="clear" w:color="auto" w:fill="FFFFFF"/>
          <w:lang w:val="en-US"/>
        </w:rPr>
        <w:t xml:space="preserve"> </w:t>
      </w:r>
      <w:r w:rsidR="00820770">
        <w:rPr>
          <w:rFonts w:ascii="Times New Roman" w:hAnsi="Times New Roman" w:cs="Times New Roman"/>
          <w:sz w:val="28"/>
          <w:szCs w:val="28"/>
          <w:shd w:val="clear" w:color="auto" w:fill="FFFFFF"/>
          <w:lang w:val="en-US"/>
        </w:rPr>
        <w:t>P</w:t>
      </w:r>
      <w:r w:rsidR="00820770" w:rsidRPr="00F85F34">
        <w:rPr>
          <w:rFonts w:ascii="Times New Roman" w:hAnsi="Times New Roman" w:cs="Times New Roman"/>
          <w:sz w:val="28"/>
          <w:szCs w:val="28"/>
          <w:shd w:val="clear" w:color="auto" w:fill="FFFFFF"/>
          <w:lang w:val="en-US"/>
        </w:rPr>
        <w:t>roceedings</w:t>
      </w:r>
      <w:r w:rsidRPr="00F85F34">
        <w:rPr>
          <w:rFonts w:ascii="Times New Roman" w:hAnsi="Times New Roman" w:cs="Times New Roman"/>
          <w:sz w:val="28"/>
          <w:szCs w:val="28"/>
          <w:shd w:val="clear" w:color="auto" w:fill="FFFFFF"/>
          <w:lang w:val="en-US"/>
        </w:rPr>
        <w:t xml:space="preserve"> </w:t>
      </w:r>
      <w:r w:rsidR="00820770">
        <w:rPr>
          <w:rFonts w:ascii="Times New Roman" w:hAnsi="Times New Roman" w:cs="Times New Roman"/>
          <w:sz w:val="28"/>
          <w:szCs w:val="28"/>
          <w:shd w:val="clear" w:color="auto" w:fill="FFFFFF"/>
          <w:lang w:val="en-US"/>
        </w:rPr>
        <w:t xml:space="preserve">of </w:t>
      </w:r>
      <w:r w:rsidRPr="00F85F34">
        <w:rPr>
          <w:rFonts w:ascii="Times New Roman" w:hAnsi="Times New Roman" w:cs="Times New Roman"/>
          <w:sz w:val="28"/>
          <w:szCs w:val="28"/>
          <w:shd w:val="clear" w:color="auto" w:fill="FFFFFF"/>
          <w:lang w:val="en-US"/>
        </w:rPr>
        <w:t xml:space="preserve">IEEE frontiers in education conference (FIE). – </w:t>
      </w:r>
      <w:r w:rsidR="001247FA" w:rsidRPr="001247FA">
        <w:rPr>
          <w:rFonts w:ascii="Times New Roman" w:hAnsi="Times New Roman" w:cs="Times New Roman"/>
          <w:sz w:val="28"/>
          <w:szCs w:val="28"/>
          <w:shd w:val="clear" w:color="auto" w:fill="FFFFFF"/>
          <w:lang w:val="en-US"/>
        </w:rPr>
        <w:t>Madrid</w:t>
      </w:r>
      <w:r w:rsidRPr="00F85F34">
        <w:rPr>
          <w:rFonts w:ascii="Times New Roman" w:hAnsi="Times New Roman" w:cs="Times New Roman"/>
          <w:sz w:val="28"/>
          <w:szCs w:val="28"/>
          <w:shd w:val="clear" w:color="auto" w:fill="FFFFFF"/>
          <w:lang w:val="en-US"/>
        </w:rPr>
        <w:t xml:space="preserve">, 2014. – </w:t>
      </w:r>
      <w:r w:rsidR="00820770">
        <w:rPr>
          <w:rFonts w:ascii="Times New Roman" w:hAnsi="Times New Roman" w:cs="Times New Roman"/>
          <w:sz w:val="28"/>
          <w:szCs w:val="28"/>
          <w:shd w:val="clear" w:color="auto" w:fill="FFFFFF"/>
        </w:rPr>
        <w:t>Р</w:t>
      </w:r>
      <w:r w:rsidRPr="00F85F34">
        <w:rPr>
          <w:rFonts w:ascii="Times New Roman" w:hAnsi="Times New Roman" w:cs="Times New Roman"/>
          <w:sz w:val="28"/>
          <w:szCs w:val="28"/>
          <w:shd w:val="clear" w:color="auto" w:fill="FFFFFF"/>
          <w:lang w:val="en-US"/>
        </w:rPr>
        <w:t>. 1-7.</w:t>
      </w:r>
    </w:p>
    <w:p w14:paraId="5F950FF6" w14:textId="7B1178E9"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rPr>
        <w:t xml:space="preserve">Бабский Е. Б., </w:t>
      </w:r>
      <w:proofErr w:type="spellStart"/>
      <w:r w:rsidRPr="00F85F34">
        <w:rPr>
          <w:rFonts w:ascii="Times New Roman" w:hAnsi="Times New Roman" w:cs="Times New Roman"/>
          <w:sz w:val="28"/>
          <w:szCs w:val="28"/>
          <w:shd w:val="clear" w:color="auto" w:fill="FFFFFF"/>
        </w:rPr>
        <w:t>Косицкий</w:t>
      </w:r>
      <w:proofErr w:type="spellEnd"/>
      <w:r w:rsidRPr="00F85F34">
        <w:rPr>
          <w:rFonts w:ascii="Times New Roman" w:hAnsi="Times New Roman" w:cs="Times New Roman"/>
          <w:sz w:val="28"/>
          <w:szCs w:val="28"/>
          <w:shd w:val="clear" w:color="auto" w:fill="FFFFFF"/>
        </w:rPr>
        <w:t xml:space="preserve"> Г. И., Ходоров Б. И. Физиология человека. – </w:t>
      </w:r>
      <w:r w:rsidR="0016206C">
        <w:rPr>
          <w:rFonts w:ascii="Times New Roman" w:hAnsi="Times New Roman" w:cs="Times New Roman"/>
          <w:sz w:val="28"/>
          <w:szCs w:val="28"/>
          <w:shd w:val="clear" w:color="auto" w:fill="FFFFFF"/>
          <w:lang w:val="kk-KZ"/>
        </w:rPr>
        <w:t>Москва</w:t>
      </w:r>
      <w:r w:rsidR="00820770">
        <w:rPr>
          <w:rFonts w:ascii="Times New Roman" w:hAnsi="Times New Roman" w:cs="Times New Roman"/>
          <w:sz w:val="28"/>
          <w:szCs w:val="28"/>
          <w:shd w:val="clear" w:color="auto" w:fill="FFFFFF"/>
        </w:rPr>
        <w:t xml:space="preserve">: </w:t>
      </w:r>
      <w:proofErr w:type="spellStart"/>
      <w:r w:rsidRPr="00F85F34">
        <w:rPr>
          <w:rFonts w:ascii="Times New Roman" w:hAnsi="Times New Roman" w:cs="Times New Roman"/>
          <w:sz w:val="28"/>
          <w:szCs w:val="28"/>
          <w:shd w:val="clear" w:color="auto" w:fill="FFFFFF"/>
        </w:rPr>
        <w:t>Рипол</w:t>
      </w:r>
      <w:proofErr w:type="spellEnd"/>
      <w:r w:rsidRPr="00F85F34">
        <w:rPr>
          <w:rFonts w:ascii="Times New Roman" w:hAnsi="Times New Roman" w:cs="Times New Roman"/>
          <w:sz w:val="28"/>
          <w:szCs w:val="28"/>
          <w:shd w:val="clear" w:color="auto" w:fill="FFFFFF"/>
        </w:rPr>
        <w:t xml:space="preserve"> Классик, 19</w:t>
      </w:r>
      <w:r w:rsidR="0016206C">
        <w:rPr>
          <w:rFonts w:ascii="Times New Roman" w:hAnsi="Times New Roman" w:cs="Times New Roman"/>
          <w:sz w:val="28"/>
          <w:szCs w:val="28"/>
          <w:shd w:val="clear" w:color="auto" w:fill="FFFFFF"/>
          <w:lang w:val="kk-KZ"/>
        </w:rPr>
        <w:t>85</w:t>
      </w:r>
      <w:r w:rsidRPr="00F85F34">
        <w:rPr>
          <w:rFonts w:ascii="Times New Roman" w:hAnsi="Times New Roman" w:cs="Times New Roman"/>
          <w:sz w:val="28"/>
          <w:szCs w:val="28"/>
          <w:shd w:val="clear" w:color="auto" w:fill="FFFFFF"/>
        </w:rPr>
        <w:t>.</w:t>
      </w:r>
      <w:r w:rsidR="00820770">
        <w:rPr>
          <w:rFonts w:ascii="Times New Roman" w:hAnsi="Times New Roman" w:cs="Times New Roman"/>
          <w:sz w:val="28"/>
          <w:szCs w:val="28"/>
          <w:shd w:val="clear" w:color="auto" w:fill="FFFFFF"/>
        </w:rPr>
        <w:t xml:space="preserve"> - </w:t>
      </w:r>
      <w:r w:rsidR="0016206C">
        <w:rPr>
          <w:rFonts w:ascii="Times New Roman" w:hAnsi="Times New Roman" w:cs="Times New Roman"/>
          <w:sz w:val="28"/>
          <w:szCs w:val="28"/>
          <w:shd w:val="clear" w:color="auto" w:fill="FFFFFF"/>
          <w:lang w:val="kk-KZ"/>
        </w:rPr>
        <w:t>560</w:t>
      </w:r>
      <w:r w:rsidR="00820770">
        <w:rPr>
          <w:rFonts w:ascii="Times New Roman" w:hAnsi="Times New Roman" w:cs="Times New Roman"/>
          <w:sz w:val="28"/>
          <w:szCs w:val="28"/>
          <w:shd w:val="clear" w:color="auto" w:fill="FFFFFF"/>
        </w:rPr>
        <w:t xml:space="preserve"> с.</w:t>
      </w:r>
    </w:p>
    <w:p w14:paraId="74922C27" w14:textId="7E887DD6"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Barradas</w:t>
      </w:r>
      <w:proofErr w:type="spellEnd"/>
      <w:r w:rsidRPr="00F85F34">
        <w:rPr>
          <w:rFonts w:ascii="Times New Roman" w:hAnsi="Times New Roman" w:cs="Times New Roman"/>
          <w:sz w:val="28"/>
          <w:szCs w:val="28"/>
          <w:shd w:val="clear" w:color="auto" w:fill="FFFFFF"/>
          <w:lang w:val="en-US"/>
        </w:rPr>
        <w:t xml:space="preserve"> R. The Code. org Platform in the Developing of Computational Thinking with Elementary School Students //</w:t>
      </w:r>
      <w:r w:rsidR="00820770" w:rsidRPr="00820770">
        <w:rPr>
          <w:rFonts w:ascii="Times New Roman" w:hAnsi="Times New Roman" w:cs="Times New Roman"/>
          <w:sz w:val="28"/>
          <w:szCs w:val="28"/>
          <w:shd w:val="clear" w:color="auto" w:fill="FFFFFF"/>
          <w:lang w:val="en-US"/>
        </w:rPr>
        <w:t xml:space="preserve"> </w:t>
      </w:r>
      <w:r w:rsidR="00820770">
        <w:rPr>
          <w:rFonts w:ascii="Times New Roman" w:hAnsi="Times New Roman" w:cs="Times New Roman"/>
          <w:sz w:val="28"/>
          <w:szCs w:val="28"/>
          <w:shd w:val="clear" w:color="auto" w:fill="FFFFFF"/>
          <w:lang w:val="en-US"/>
        </w:rPr>
        <w:t>Proceeding</w:t>
      </w:r>
      <w:r w:rsidR="00BF35D9">
        <w:rPr>
          <w:rFonts w:ascii="Times New Roman" w:hAnsi="Times New Roman" w:cs="Times New Roman"/>
          <w:sz w:val="28"/>
          <w:szCs w:val="28"/>
          <w:shd w:val="clear" w:color="auto" w:fill="FFFFFF"/>
          <w:lang w:val="en-US"/>
        </w:rPr>
        <w:t>s</w:t>
      </w:r>
      <w:r w:rsidR="00820770">
        <w:rPr>
          <w:rFonts w:ascii="Times New Roman" w:hAnsi="Times New Roman" w:cs="Times New Roman"/>
          <w:sz w:val="28"/>
          <w:szCs w:val="28"/>
          <w:shd w:val="clear" w:color="auto" w:fill="FFFFFF"/>
          <w:lang w:val="en-US"/>
        </w:rPr>
        <w:t xml:space="preserve"> of </w:t>
      </w:r>
      <w:r w:rsidRPr="00F85F34">
        <w:rPr>
          <w:rFonts w:ascii="Times New Roman" w:hAnsi="Times New Roman" w:cs="Times New Roman"/>
          <w:sz w:val="28"/>
          <w:szCs w:val="28"/>
          <w:shd w:val="clear" w:color="auto" w:fill="FFFFFF"/>
          <w:lang w:val="en-US"/>
        </w:rPr>
        <w:t xml:space="preserve">International Conference on Computer Supported Education. – Cham, 2020. – </w:t>
      </w:r>
      <w:r w:rsidR="00820770">
        <w:rPr>
          <w:rFonts w:ascii="Times New Roman" w:hAnsi="Times New Roman" w:cs="Times New Roman"/>
          <w:sz w:val="28"/>
          <w:szCs w:val="28"/>
          <w:shd w:val="clear" w:color="auto" w:fill="FFFFFF"/>
        </w:rPr>
        <w:t>Р</w:t>
      </w:r>
      <w:r w:rsidRPr="00F85F34">
        <w:rPr>
          <w:rFonts w:ascii="Times New Roman" w:hAnsi="Times New Roman" w:cs="Times New Roman"/>
          <w:sz w:val="28"/>
          <w:szCs w:val="28"/>
          <w:shd w:val="clear" w:color="auto" w:fill="FFFFFF"/>
          <w:lang w:val="en-US"/>
        </w:rPr>
        <w:t>. 118-145.</w:t>
      </w:r>
    </w:p>
    <w:p w14:paraId="26B4C191" w14:textId="5A54CBDC"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kk-KZ"/>
        </w:rPr>
        <w:t>Brennan K., Resnick M. New frameworks for studying and assessing the development of computational thinking //</w:t>
      </w:r>
      <w:r w:rsidR="00820770">
        <w:rPr>
          <w:rFonts w:ascii="Times New Roman" w:hAnsi="Times New Roman" w:cs="Times New Roman"/>
          <w:sz w:val="28"/>
          <w:szCs w:val="28"/>
          <w:lang w:val="en-US"/>
        </w:rPr>
        <w:t xml:space="preserve"> </w:t>
      </w:r>
      <w:r w:rsidRPr="00F85F34">
        <w:rPr>
          <w:rFonts w:ascii="Times New Roman" w:hAnsi="Times New Roman" w:cs="Times New Roman"/>
          <w:sz w:val="28"/>
          <w:szCs w:val="28"/>
          <w:lang w:val="kk-KZ"/>
        </w:rPr>
        <w:t>Proceedings of the 2012 annual meeting of the American educational research association</w:t>
      </w:r>
      <w:r w:rsidR="00820770">
        <w:rPr>
          <w:rFonts w:ascii="Times New Roman" w:hAnsi="Times New Roman" w:cs="Times New Roman"/>
          <w:sz w:val="28"/>
          <w:szCs w:val="28"/>
          <w:lang w:val="en-US"/>
        </w:rPr>
        <w:t xml:space="preserve">. - </w:t>
      </w:r>
      <w:r w:rsidRPr="00F85F34">
        <w:rPr>
          <w:rFonts w:ascii="Times New Roman" w:hAnsi="Times New Roman" w:cs="Times New Roman"/>
          <w:sz w:val="28"/>
          <w:szCs w:val="28"/>
          <w:lang w:val="kk-KZ"/>
        </w:rPr>
        <w:t>Vancouver, Canada</w:t>
      </w:r>
      <w:r w:rsidR="00820770">
        <w:rPr>
          <w:rFonts w:ascii="Times New Roman" w:hAnsi="Times New Roman" w:cs="Times New Roman"/>
          <w:sz w:val="28"/>
          <w:szCs w:val="28"/>
          <w:lang w:val="en-US"/>
        </w:rPr>
        <w:t xml:space="preserve">, </w:t>
      </w:r>
      <w:r w:rsidRPr="00F85F34">
        <w:rPr>
          <w:rFonts w:ascii="Times New Roman" w:hAnsi="Times New Roman" w:cs="Times New Roman"/>
          <w:sz w:val="28"/>
          <w:szCs w:val="28"/>
          <w:lang w:val="kk-KZ"/>
        </w:rPr>
        <w:t xml:space="preserve">2012. – </w:t>
      </w:r>
      <w:r w:rsidR="00820770">
        <w:rPr>
          <w:rFonts w:ascii="Times New Roman" w:hAnsi="Times New Roman" w:cs="Times New Roman"/>
          <w:sz w:val="28"/>
          <w:szCs w:val="28"/>
          <w:lang w:val="en-US"/>
        </w:rPr>
        <w:t>Vol</w:t>
      </w:r>
      <w:r w:rsidRPr="00F85F34">
        <w:rPr>
          <w:rFonts w:ascii="Times New Roman" w:hAnsi="Times New Roman" w:cs="Times New Roman"/>
          <w:sz w:val="28"/>
          <w:szCs w:val="28"/>
          <w:lang w:val="kk-KZ"/>
        </w:rPr>
        <w:t xml:space="preserve">. 1. – </w:t>
      </w:r>
      <w:r w:rsidR="00820770">
        <w:rPr>
          <w:rFonts w:ascii="Times New Roman" w:hAnsi="Times New Roman" w:cs="Times New Roman"/>
          <w:sz w:val="28"/>
          <w:szCs w:val="28"/>
          <w:lang w:val="en-US"/>
        </w:rPr>
        <w:t>P</w:t>
      </w:r>
      <w:r w:rsidRPr="00F85F34">
        <w:rPr>
          <w:rFonts w:ascii="Times New Roman" w:hAnsi="Times New Roman" w:cs="Times New Roman"/>
          <w:sz w:val="28"/>
          <w:szCs w:val="28"/>
          <w:lang w:val="kk-KZ"/>
        </w:rPr>
        <w:t>. 25.</w:t>
      </w:r>
    </w:p>
    <w:p w14:paraId="7F7292A4" w14:textId="07946318"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t xml:space="preserve">Marchenko G., </w:t>
      </w:r>
      <w:proofErr w:type="spellStart"/>
      <w:r w:rsidRPr="00F85F34">
        <w:rPr>
          <w:rFonts w:ascii="Times New Roman" w:hAnsi="Times New Roman" w:cs="Times New Roman"/>
          <w:sz w:val="28"/>
          <w:szCs w:val="28"/>
          <w:shd w:val="clear" w:color="auto" w:fill="FFFFFF"/>
          <w:lang w:val="en-US"/>
        </w:rPr>
        <w:t>Murzina</w:t>
      </w:r>
      <w:proofErr w:type="spellEnd"/>
      <w:r w:rsidRPr="00F85F34">
        <w:rPr>
          <w:rFonts w:ascii="Times New Roman" w:hAnsi="Times New Roman" w:cs="Times New Roman"/>
          <w:sz w:val="28"/>
          <w:szCs w:val="28"/>
          <w:shd w:val="clear" w:color="auto" w:fill="FFFFFF"/>
          <w:lang w:val="en-US"/>
        </w:rPr>
        <w:t xml:space="preserve"> S. Digital technologies in intellectual and moral development of personality //</w:t>
      </w:r>
      <w:r w:rsidR="00BF35D9">
        <w:rPr>
          <w:rFonts w:ascii="Times New Roman" w:hAnsi="Times New Roman" w:cs="Times New Roman"/>
          <w:sz w:val="28"/>
          <w:szCs w:val="28"/>
          <w:shd w:val="clear" w:color="auto" w:fill="FFFFFF"/>
          <w:lang w:val="en-US"/>
        </w:rPr>
        <w:t xml:space="preserve"> Proceedings of </w:t>
      </w:r>
      <w:r w:rsidRPr="00F85F34">
        <w:rPr>
          <w:rFonts w:ascii="Times New Roman" w:hAnsi="Times New Roman" w:cs="Times New Roman"/>
          <w:sz w:val="28"/>
          <w:szCs w:val="28"/>
          <w:shd w:val="clear" w:color="auto" w:fill="FFFFFF"/>
          <w:lang w:val="en-US"/>
        </w:rPr>
        <w:t xml:space="preserve">E3S Web of Conferences. – </w:t>
      </w:r>
      <w:r w:rsidR="00470F08" w:rsidRPr="00470F08">
        <w:rPr>
          <w:rFonts w:ascii="Times New Roman" w:hAnsi="Times New Roman" w:cs="Times New Roman"/>
          <w:sz w:val="28"/>
          <w:szCs w:val="28"/>
          <w:shd w:val="clear" w:color="auto" w:fill="FFFFFF"/>
          <w:lang w:val="en-US"/>
        </w:rPr>
        <w:t>Rostov-on-Don</w:t>
      </w:r>
      <w:r w:rsidRPr="00F85F34">
        <w:rPr>
          <w:rFonts w:ascii="Times New Roman" w:hAnsi="Times New Roman" w:cs="Times New Roman"/>
          <w:sz w:val="28"/>
          <w:szCs w:val="28"/>
          <w:shd w:val="clear" w:color="auto" w:fill="FFFFFF"/>
          <w:lang w:val="en-US"/>
        </w:rPr>
        <w:t xml:space="preserve">, 2022. – </w:t>
      </w:r>
      <w:r w:rsidR="00BF35D9">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363. – </w:t>
      </w:r>
      <w:r w:rsidR="00BF35D9">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04025.</w:t>
      </w:r>
    </w:p>
    <w:p w14:paraId="69709BE8" w14:textId="31463810"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t>Bhattacharya P., Brown M. Bee-Bot for computational thinking: An artifact analysis //</w:t>
      </w:r>
      <w:r w:rsidR="00BF35D9">
        <w:rPr>
          <w:rFonts w:ascii="Times New Roman" w:hAnsi="Times New Roman" w:cs="Times New Roman"/>
          <w:sz w:val="28"/>
          <w:szCs w:val="28"/>
          <w:shd w:val="clear" w:color="auto" w:fill="FFFFFF"/>
          <w:lang w:val="en-US"/>
        </w:rPr>
        <w:t xml:space="preserve"> Proceedings of </w:t>
      </w:r>
      <w:r w:rsidRPr="00F85F34">
        <w:rPr>
          <w:rFonts w:ascii="Times New Roman" w:hAnsi="Times New Roman" w:cs="Times New Roman"/>
          <w:sz w:val="28"/>
          <w:szCs w:val="28"/>
          <w:shd w:val="clear" w:color="auto" w:fill="FFFFFF"/>
          <w:lang w:val="en-US"/>
        </w:rPr>
        <w:t xml:space="preserve">Society for Information Technology &amp; Teacher Education International Conference. – </w:t>
      </w:r>
      <w:r w:rsidR="00470F08" w:rsidRPr="00470F08">
        <w:rPr>
          <w:rFonts w:ascii="Times New Roman" w:hAnsi="Times New Roman" w:cs="Times New Roman"/>
          <w:sz w:val="28"/>
          <w:szCs w:val="28"/>
          <w:shd w:val="clear" w:color="auto" w:fill="FFFFFF"/>
          <w:lang w:val="en-US"/>
        </w:rPr>
        <w:t>Waynesville</w:t>
      </w:r>
      <w:r w:rsidRPr="00F85F34">
        <w:rPr>
          <w:rFonts w:ascii="Times New Roman" w:hAnsi="Times New Roman" w:cs="Times New Roman"/>
          <w:sz w:val="28"/>
          <w:szCs w:val="28"/>
          <w:shd w:val="clear" w:color="auto" w:fill="FFFFFF"/>
          <w:lang w:val="en-US"/>
        </w:rPr>
        <w:t xml:space="preserve">, 2020. – </w:t>
      </w:r>
      <w:r w:rsidR="00BF35D9">
        <w:rPr>
          <w:rFonts w:ascii="Times New Roman" w:hAnsi="Times New Roman" w:cs="Times New Roman"/>
          <w:sz w:val="28"/>
          <w:szCs w:val="28"/>
          <w:shd w:val="clear" w:color="auto" w:fill="FFFFFF"/>
        </w:rPr>
        <w:t>Р</w:t>
      </w:r>
      <w:r w:rsidRPr="00F85F34">
        <w:rPr>
          <w:rFonts w:ascii="Times New Roman" w:hAnsi="Times New Roman" w:cs="Times New Roman"/>
          <w:sz w:val="28"/>
          <w:szCs w:val="28"/>
          <w:shd w:val="clear" w:color="auto" w:fill="FFFFFF"/>
          <w:lang w:val="en-US"/>
        </w:rPr>
        <w:t>. 2-7.</w:t>
      </w:r>
    </w:p>
    <w:p w14:paraId="2019F6B7" w14:textId="197F0CD9"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Meerbaum-Salant</w:t>
      </w:r>
      <w:proofErr w:type="spellEnd"/>
      <w:r w:rsidRPr="00F85F34">
        <w:rPr>
          <w:rFonts w:ascii="Times New Roman" w:hAnsi="Times New Roman" w:cs="Times New Roman"/>
          <w:sz w:val="28"/>
          <w:szCs w:val="28"/>
          <w:shd w:val="clear" w:color="auto" w:fill="FFFFFF"/>
          <w:lang w:val="en-US"/>
        </w:rPr>
        <w:t xml:space="preserve"> O., </w:t>
      </w:r>
      <w:proofErr w:type="spellStart"/>
      <w:r w:rsidRPr="00F85F34">
        <w:rPr>
          <w:rFonts w:ascii="Times New Roman" w:hAnsi="Times New Roman" w:cs="Times New Roman"/>
          <w:sz w:val="28"/>
          <w:szCs w:val="28"/>
          <w:shd w:val="clear" w:color="auto" w:fill="FFFFFF"/>
          <w:lang w:val="en-US"/>
        </w:rPr>
        <w:t>Armoni</w:t>
      </w:r>
      <w:proofErr w:type="spellEnd"/>
      <w:r w:rsidRPr="00F85F34">
        <w:rPr>
          <w:rFonts w:ascii="Times New Roman" w:hAnsi="Times New Roman" w:cs="Times New Roman"/>
          <w:sz w:val="28"/>
          <w:szCs w:val="28"/>
          <w:shd w:val="clear" w:color="auto" w:fill="FFFFFF"/>
          <w:lang w:val="en-US"/>
        </w:rPr>
        <w:t xml:space="preserve"> M., Ben-Ari M. Learning computer science concepts with scratch //</w:t>
      </w:r>
      <w:r w:rsidR="00BF35D9" w:rsidRPr="00BF35D9">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Proceedings of the Sixth international workshop on Computing education research. – </w:t>
      </w:r>
      <w:r w:rsidR="00470F08" w:rsidRPr="00470F08">
        <w:rPr>
          <w:rFonts w:ascii="Times New Roman" w:hAnsi="Times New Roman" w:cs="Times New Roman"/>
          <w:sz w:val="28"/>
          <w:szCs w:val="28"/>
          <w:shd w:val="clear" w:color="auto" w:fill="FFFFFF"/>
          <w:lang w:val="en-US"/>
        </w:rPr>
        <w:t>Denmark</w:t>
      </w:r>
      <w:r w:rsidR="00BF35D9" w:rsidRPr="00BF35D9">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2010. – </w:t>
      </w:r>
      <w:r w:rsidR="00BF35D9">
        <w:rPr>
          <w:rFonts w:ascii="Times New Roman" w:hAnsi="Times New Roman" w:cs="Times New Roman"/>
          <w:sz w:val="28"/>
          <w:szCs w:val="28"/>
          <w:shd w:val="clear" w:color="auto" w:fill="FFFFFF"/>
        </w:rPr>
        <w:t>Р</w:t>
      </w:r>
      <w:r w:rsidRPr="00F85F34">
        <w:rPr>
          <w:rFonts w:ascii="Times New Roman" w:hAnsi="Times New Roman" w:cs="Times New Roman"/>
          <w:sz w:val="28"/>
          <w:szCs w:val="28"/>
          <w:shd w:val="clear" w:color="auto" w:fill="FFFFFF"/>
          <w:lang w:val="en-US"/>
        </w:rPr>
        <w:t>. 69-76.</w:t>
      </w:r>
    </w:p>
    <w:p w14:paraId="1F1A7F62" w14:textId="09E881E7"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t>Silver E. A. A tutorial on heuristic methods //</w:t>
      </w:r>
      <w:r w:rsidR="00BF35D9" w:rsidRPr="00BF35D9">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European Journal of Operational Research. – 1980. – </w:t>
      </w:r>
      <w:r w:rsidR="00BF35D9">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5. – </w:t>
      </w:r>
      <w:r w:rsidR="00BF35D9">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w:t>
      </w:r>
      <w:r w:rsidRPr="00BF35D9">
        <w:rPr>
          <w:rFonts w:ascii="Times New Roman" w:hAnsi="Times New Roman" w:cs="Times New Roman"/>
          <w:sz w:val="28"/>
          <w:szCs w:val="28"/>
          <w:shd w:val="clear" w:color="auto" w:fill="FFFFFF"/>
          <w:lang w:val="en-US"/>
        </w:rPr>
        <w:t xml:space="preserve">3. – </w:t>
      </w:r>
      <w:r w:rsidR="00BF35D9">
        <w:rPr>
          <w:rFonts w:ascii="Times New Roman" w:hAnsi="Times New Roman" w:cs="Times New Roman"/>
          <w:sz w:val="28"/>
          <w:szCs w:val="28"/>
          <w:shd w:val="clear" w:color="auto" w:fill="FFFFFF"/>
          <w:lang w:val="en-US"/>
        </w:rPr>
        <w:t>P</w:t>
      </w:r>
      <w:r w:rsidRPr="00BF35D9">
        <w:rPr>
          <w:rFonts w:ascii="Times New Roman" w:hAnsi="Times New Roman" w:cs="Times New Roman"/>
          <w:sz w:val="28"/>
          <w:szCs w:val="28"/>
          <w:shd w:val="clear" w:color="auto" w:fill="FFFFFF"/>
          <w:lang w:val="en-US"/>
        </w:rPr>
        <w:t>. 153-162.</w:t>
      </w:r>
    </w:p>
    <w:p w14:paraId="56958F38" w14:textId="2A6077E4"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proofErr w:type="spellStart"/>
      <w:r w:rsidRPr="00F85F34">
        <w:rPr>
          <w:rFonts w:ascii="Times New Roman" w:hAnsi="Times New Roman" w:cs="Times New Roman"/>
          <w:sz w:val="28"/>
          <w:szCs w:val="28"/>
          <w:shd w:val="clear" w:color="auto" w:fill="FFFFFF"/>
          <w:lang w:val="en-US"/>
        </w:rPr>
        <w:t>Hamroev</w:t>
      </w:r>
      <w:proofErr w:type="spellEnd"/>
      <w:r w:rsidRPr="00F85F34">
        <w:rPr>
          <w:rFonts w:ascii="Times New Roman" w:hAnsi="Times New Roman" w:cs="Times New Roman"/>
          <w:sz w:val="28"/>
          <w:szCs w:val="28"/>
          <w:shd w:val="clear" w:color="auto" w:fill="FFFFFF"/>
          <w:lang w:val="en-US"/>
        </w:rPr>
        <w:t xml:space="preserve"> A. R. Modeling activities of teachers when designing creative activities of students //</w:t>
      </w:r>
      <w:r w:rsidR="00BF35D9">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European Journal of Research and Reflection in Educational Sciences. – 2019. – </w:t>
      </w:r>
      <w:r w:rsidR="00BF35D9">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2019.</w:t>
      </w:r>
      <w:r w:rsidR="00BF35D9">
        <w:rPr>
          <w:rFonts w:ascii="Times New Roman" w:hAnsi="Times New Roman" w:cs="Times New Roman"/>
          <w:sz w:val="28"/>
          <w:szCs w:val="28"/>
          <w:shd w:val="clear" w:color="auto" w:fill="FFFFFF"/>
          <w:lang w:val="en-US"/>
        </w:rPr>
        <w:t xml:space="preserve"> – P.</w:t>
      </w:r>
      <w:r w:rsidR="00470F08">
        <w:rPr>
          <w:rFonts w:ascii="Times New Roman" w:hAnsi="Times New Roman" w:cs="Times New Roman"/>
          <w:sz w:val="28"/>
          <w:szCs w:val="28"/>
          <w:shd w:val="clear" w:color="auto" w:fill="FFFFFF"/>
          <w:lang w:val="en-US"/>
        </w:rPr>
        <w:t>68-75</w:t>
      </w:r>
      <w:r w:rsidR="00BF35D9">
        <w:rPr>
          <w:rFonts w:ascii="Times New Roman" w:hAnsi="Times New Roman" w:cs="Times New Roman"/>
          <w:sz w:val="28"/>
          <w:szCs w:val="28"/>
          <w:shd w:val="clear" w:color="auto" w:fill="FFFFFF"/>
          <w:lang w:val="en-US"/>
        </w:rPr>
        <w:t>.</w:t>
      </w:r>
    </w:p>
    <w:p w14:paraId="42A42F29" w14:textId="0E358A05"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shd w:val="clear" w:color="auto" w:fill="FFFFFF"/>
          <w:lang w:val="en-US"/>
        </w:rPr>
        <w:lastRenderedPageBreak/>
        <w:t xml:space="preserve">Zhang K. </w:t>
      </w:r>
      <w:proofErr w:type="spellStart"/>
      <w:r w:rsidRPr="00F85F34">
        <w:rPr>
          <w:rFonts w:ascii="Times New Roman" w:hAnsi="Times New Roman" w:cs="Times New Roman"/>
          <w:sz w:val="28"/>
          <w:szCs w:val="28"/>
          <w:shd w:val="clear" w:color="auto" w:fill="FFFFFF"/>
          <w:lang w:val="en-US"/>
        </w:rPr>
        <w:t>HapBlock</w:t>
      </w:r>
      <w:proofErr w:type="spellEnd"/>
      <w:r w:rsidRPr="00F85F34">
        <w:rPr>
          <w:rFonts w:ascii="Times New Roman" w:hAnsi="Times New Roman" w:cs="Times New Roman"/>
          <w:sz w:val="28"/>
          <w:szCs w:val="28"/>
          <w:shd w:val="clear" w:color="auto" w:fill="FFFFFF"/>
          <w:lang w:val="en-US"/>
        </w:rPr>
        <w:t>: haplotype block partitioning and tag SNP selection software using a set of dynamic programming algorithms //</w:t>
      </w:r>
      <w:r w:rsidR="00BF35D9">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Bioinformatics. – 2005. – </w:t>
      </w:r>
      <w:r w:rsidR="00BF35D9">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21. – </w:t>
      </w:r>
      <w:r w:rsidR="00BF35D9">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1. – </w:t>
      </w:r>
      <w:r w:rsidR="00BF35D9">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131-134.</w:t>
      </w:r>
    </w:p>
    <w:p w14:paraId="2FB20D3D" w14:textId="307F9F13"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en-US"/>
        </w:rPr>
        <w:t>Resnick M. Scratch: programming for all</w:t>
      </w:r>
      <w:r w:rsidR="00BF35D9">
        <w:rPr>
          <w:rFonts w:ascii="Times New Roman" w:hAnsi="Times New Roman" w:cs="Times New Roman"/>
          <w:sz w:val="28"/>
          <w:szCs w:val="28"/>
          <w:lang w:val="en-US"/>
        </w:rPr>
        <w:t xml:space="preserve"> //</w:t>
      </w:r>
      <w:r w:rsidRPr="00F85F34">
        <w:rPr>
          <w:rFonts w:ascii="Times New Roman" w:hAnsi="Times New Roman" w:cs="Times New Roman"/>
          <w:sz w:val="28"/>
          <w:szCs w:val="28"/>
          <w:lang w:val="en-US"/>
        </w:rPr>
        <w:t xml:space="preserve"> Communications of the ACM. </w:t>
      </w:r>
      <w:r w:rsidR="00BF35D9">
        <w:rPr>
          <w:rFonts w:ascii="Times New Roman" w:hAnsi="Times New Roman" w:cs="Times New Roman"/>
          <w:sz w:val="28"/>
          <w:szCs w:val="28"/>
          <w:lang w:val="en-US"/>
        </w:rPr>
        <w:t>– 2009. – Vol.</w:t>
      </w:r>
      <w:r w:rsidRPr="00F85F34">
        <w:rPr>
          <w:rFonts w:ascii="Times New Roman" w:hAnsi="Times New Roman" w:cs="Times New Roman"/>
          <w:sz w:val="28"/>
          <w:szCs w:val="28"/>
          <w:lang w:val="en-US"/>
        </w:rPr>
        <w:t xml:space="preserve">52. – </w:t>
      </w:r>
      <w:r w:rsidR="00BF35D9">
        <w:rPr>
          <w:rFonts w:ascii="Times New Roman" w:hAnsi="Times New Roman" w:cs="Times New Roman"/>
          <w:sz w:val="28"/>
          <w:szCs w:val="28"/>
          <w:lang w:val="en-US"/>
        </w:rPr>
        <w:t>No</w:t>
      </w:r>
      <w:r w:rsidRPr="00F85F34">
        <w:rPr>
          <w:rFonts w:ascii="Times New Roman" w:hAnsi="Times New Roman" w:cs="Times New Roman"/>
          <w:sz w:val="28"/>
          <w:szCs w:val="28"/>
          <w:lang w:val="en-US"/>
        </w:rPr>
        <w:t>. 11.</w:t>
      </w:r>
      <w:r w:rsidR="00BF35D9">
        <w:rPr>
          <w:rFonts w:ascii="Times New Roman" w:hAnsi="Times New Roman" w:cs="Times New Roman"/>
          <w:sz w:val="28"/>
          <w:szCs w:val="28"/>
          <w:lang w:val="en-US"/>
        </w:rPr>
        <w:t xml:space="preserve"> – P.</w:t>
      </w:r>
      <w:r w:rsidRPr="00F85F34">
        <w:rPr>
          <w:rFonts w:ascii="Times New Roman" w:hAnsi="Times New Roman" w:cs="Times New Roman"/>
          <w:sz w:val="28"/>
          <w:szCs w:val="28"/>
          <w:lang w:val="en-US"/>
        </w:rPr>
        <w:t>60-67</w:t>
      </w:r>
      <w:r w:rsidR="00BF35D9">
        <w:rPr>
          <w:rFonts w:ascii="Times New Roman" w:hAnsi="Times New Roman" w:cs="Times New Roman"/>
          <w:sz w:val="28"/>
          <w:szCs w:val="28"/>
          <w:lang w:val="en-US"/>
        </w:rPr>
        <w:t>.</w:t>
      </w:r>
      <w:r w:rsidRPr="00F85F34">
        <w:rPr>
          <w:rFonts w:ascii="Times New Roman" w:hAnsi="Times New Roman" w:cs="Times New Roman"/>
          <w:sz w:val="28"/>
          <w:szCs w:val="28"/>
          <w:shd w:val="clear" w:color="auto" w:fill="FFFFFF"/>
          <w:lang w:val="en-US"/>
        </w:rPr>
        <w:t xml:space="preserve"> </w:t>
      </w:r>
    </w:p>
    <w:p w14:paraId="5CB2B2BA" w14:textId="220B4012" w:rsidR="00F95DFC" w:rsidRPr="00F85F34" w:rsidRDefault="00F95DFC" w:rsidP="002969F0">
      <w:pPr>
        <w:pStyle w:val="a8"/>
        <w:numPr>
          <w:ilvl w:val="0"/>
          <w:numId w:val="54"/>
        </w:numPr>
        <w:tabs>
          <w:tab w:val="left" w:pos="0"/>
          <w:tab w:val="left" w:pos="142"/>
          <w:tab w:val="left" w:pos="709"/>
          <w:tab w:val="left" w:pos="1134"/>
          <w:tab w:val="left" w:pos="1418"/>
        </w:tabs>
        <w:spacing w:after="0" w:line="240" w:lineRule="auto"/>
        <w:ind w:left="0" w:firstLine="709"/>
        <w:jc w:val="both"/>
        <w:rPr>
          <w:rFonts w:ascii="Times New Roman" w:hAnsi="Times New Roman" w:cs="Times New Roman"/>
          <w:sz w:val="28"/>
          <w:szCs w:val="28"/>
          <w:lang w:val="kk-KZ"/>
        </w:rPr>
      </w:pPr>
      <w:r w:rsidRPr="00F85F34">
        <w:rPr>
          <w:rFonts w:ascii="Times New Roman" w:hAnsi="Times New Roman" w:cs="Times New Roman"/>
          <w:sz w:val="28"/>
          <w:szCs w:val="28"/>
          <w:lang w:val="en-US"/>
        </w:rPr>
        <w:t xml:space="preserve"> </w:t>
      </w:r>
      <w:proofErr w:type="spellStart"/>
      <w:r w:rsidRPr="00F85F34">
        <w:rPr>
          <w:rFonts w:ascii="Times New Roman" w:hAnsi="Times New Roman" w:cs="Times New Roman"/>
          <w:sz w:val="28"/>
          <w:szCs w:val="28"/>
          <w:lang w:val="en-US"/>
        </w:rPr>
        <w:t>Leidl</w:t>
      </w:r>
      <w:proofErr w:type="spellEnd"/>
      <w:r w:rsidRPr="00F85F34">
        <w:rPr>
          <w:rFonts w:ascii="Times New Roman" w:hAnsi="Times New Roman" w:cs="Times New Roman"/>
          <w:sz w:val="28"/>
          <w:szCs w:val="28"/>
          <w:lang w:val="en-US"/>
        </w:rPr>
        <w:t xml:space="preserve"> K. D., Bers M. U., Mihm C. Programming with </w:t>
      </w:r>
      <w:proofErr w:type="spellStart"/>
      <w:r w:rsidRPr="00F85F34">
        <w:rPr>
          <w:rFonts w:ascii="Times New Roman" w:hAnsi="Times New Roman" w:cs="Times New Roman"/>
          <w:sz w:val="28"/>
          <w:szCs w:val="28"/>
          <w:lang w:val="en-US"/>
        </w:rPr>
        <w:t>ScratchJr</w:t>
      </w:r>
      <w:proofErr w:type="spellEnd"/>
      <w:r w:rsidRPr="00F85F34">
        <w:rPr>
          <w:rFonts w:ascii="Times New Roman" w:hAnsi="Times New Roman" w:cs="Times New Roman"/>
          <w:sz w:val="28"/>
          <w:szCs w:val="28"/>
          <w:lang w:val="en-US"/>
        </w:rPr>
        <w:t>: a review of the first year of user analytics</w:t>
      </w:r>
      <w:r w:rsidR="00BF35D9">
        <w:rPr>
          <w:rFonts w:ascii="Times New Roman" w:hAnsi="Times New Roman" w:cs="Times New Roman"/>
          <w:sz w:val="28"/>
          <w:szCs w:val="28"/>
          <w:lang w:val="en-US"/>
        </w:rPr>
        <w:t xml:space="preserve"> //</w:t>
      </w:r>
      <w:r w:rsidRPr="00F85F34">
        <w:rPr>
          <w:rFonts w:ascii="Times New Roman" w:hAnsi="Times New Roman" w:cs="Times New Roman"/>
          <w:sz w:val="28"/>
          <w:szCs w:val="28"/>
          <w:lang w:val="en-US"/>
        </w:rPr>
        <w:t xml:space="preserve"> Proceedings of International Conference on Computational Thinking Education</w:t>
      </w:r>
      <w:r w:rsidR="00BF35D9">
        <w:rPr>
          <w:rFonts w:ascii="Times New Roman" w:hAnsi="Times New Roman" w:cs="Times New Roman"/>
          <w:sz w:val="28"/>
          <w:szCs w:val="28"/>
          <w:lang w:val="en-US"/>
        </w:rPr>
        <w:t xml:space="preserve">. – </w:t>
      </w:r>
      <w:r w:rsidR="005270F3" w:rsidRPr="005270F3">
        <w:rPr>
          <w:rFonts w:ascii="Times New Roman" w:hAnsi="Times New Roman" w:cs="Times New Roman"/>
          <w:sz w:val="28"/>
          <w:szCs w:val="28"/>
          <w:lang w:val="en-US"/>
        </w:rPr>
        <w:t>Hong Kong</w:t>
      </w:r>
      <w:r w:rsidR="00BF35D9" w:rsidRPr="00BF35D9">
        <w:rPr>
          <w:rFonts w:ascii="Times New Roman" w:hAnsi="Times New Roman" w:cs="Times New Roman"/>
          <w:sz w:val="28"/>
          <w:szCs w:val="28"/>
          <w:lang w:val="en-US"/>
        </w:rPr>
        <w:t xml:space="preserve">, </w:t>
      </w:r>
      <w:r w:rsidRPr="00F85F34">
        <w:rPr>
          <w:rFonts w:ascii="Times New Roman" w:hAnsi="Times New Roman" w:cs="Times New Roman"/>
          <w:sz w:val="28"/>
          <w:szCs w:val="28"/>
          <w:lang w:val="en-US"/>
        </w:rPr>
        <w:t>2017</w:t>
      </w:r>
      <w:r w:rsidR="00BF35D9" w:rsidRPr="00BF35D9">
        <w:rPr>
          <w:rFonts w:ascii="Times New Roman" w:hAnsi="Times New Roman" w:cs="Times New Roman"/>
          <w:sz w:val="28"/>
          <w:szCs w:val="28"/>
          <w:lang w:val="en-US"/>
        </w:rPr>
        <w:t xml:space="preserve">. – </w:t>
      </w:r>
      <w:r w:rsidR="00BF35D9">
        <w:rPr>
          <w:rFonts w:ascii="Times New Roman" w:hAnsi="Times New Roman" w:cs="Times New Roman"/>
          <w:sz w:val="28"/>
          <w:szCs w:val="28"/>
        </w:rPr>
        <w:t>Р</w:t>
      </w:r>
      <w:r w:rsidR="00BF35D9" w:rsidRPr="00BF35D9">
        <w:rPr>
          <w:rFonts w:ascii="Times New Roman" w:hAnsi="Times New Roman" w:cs="Times New Roman"/>
          <w:sz w:val="28"/>
          <w:szCs w:val="28"/>
          <w:lang w:val="en-US"/>
        </w:rPr>
        <w:t>.</w:t>
      </w:r>
      <w:r w:rsidRPr="00F85F34">
        <w:rPr>
          <w:rFonts w:ascii="Times New Roman" w:hAnsi="Times New Roman" w:cs="Times New Roman"/>
          <w:sz w:val="28"/>
          <w:szCs w:val="28"/>
          <w:lang w:val="en-US"/>
        </w:rPr>
        <w:t>1</w:t>
      </w:r>
      <w:r w:rsidR="005270F3">
        <w:rPr>
          <w:rFonts w:ascii="Times New Roman" w:hAnsi="Times New Roman" w:cs="Times New Roman"/>
          <w:sz w:val="28"/>
          <w:szCs w:val="28"/>
          <w:lang w:val="en-US"/>
        </w:rPr>
        <w:t>01</w:t>
      </w:r>
      <w:r w:rsidRPr="00F85F34">
        <w:rPr>
          <w:rFonts w:ascii="Times New Roman" w:hAnsi="Times New Roman" w:cs="Times New Roman"/>
          <w:sz w:val="28"/>
          <w:szCs w:val="28"/>
          <w:lang w:val="en-US"/>
        </w:rPr>
        <w:t>-121.</w:t>
      </w:r>
    </w:p>
    <w:p w14:paraId="5EB527FF" w14:textId="2A2F7CD6"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bookmarkStart w:id="81" w:name="_Hlk167713205"/>
      <w:proofErr w:type="spellStart"/>
      <w:r w:rsidRPr="00F85F34">
        <w:rPr>
          <w:rFonts w:ascii="Times New Roman" w:hAnsi="Times New Roman" w:cs="Times New Roman"/>
          <w:sz w:val="28"/>
          <w:szCs w:val="28"/>
          <w:shd w:val="clear" w:color="auto" w:fill="FFFFFF"/>
          <w:lang w:val="en-US"/>
        </w:rPr>
        <w:t>Kyza</w:t>
      </w:r>
      <w:proofErr w:type="spellEnd"/>
      <w:r w:rsidRPr="00F85F34">
        <w:rPr>
          <w:rFonts w:ascii="Times New Roman" w:hAnsi="Times New Roman" w:cs="Times New Roman"/>
          <w:sz w:val="28"/>
          <w:szCs w:val="28"/>
          <w:shd w:val="clear" w:color="auto" w:fill="FFFFFF"/>
          <w:lang w:val="en-US"/>
        </w:rPr>
        <w:t xml:space="preserve"> E. A. A cross-sectional study investigating primary school children’s coding practices and computational thinking using </w:t>
      </w:r>
      <w:proofErr w:type="spellStart"/>
      <w:r w:rsidRPr="00F85F34">
        <w:rPr>
          <w:rFonts w:ascii="Times New Roman" w:hAnsi="Times New Roman" w:cs="Times New Roman"/>
          <w:sz w:val="28"/>
          <w:szCs w:val="28"/>
          <w:shd w:val="clear" w:color="auto" w:fill="FFFFFF"/>
          <w:lang w:val="en-US"/>
        </w:rPr>
        <w:t>ScratchJr</w:t>
      </w:r>
      <w:proofErr w:type="spellEnd"/>
      <w:r w:rsidRPr="00F85F34">
        <w:rPr>
          <w:rFonts w:ascii="Times New Roman" w:hAnsi="Times New Roman" w:cs="Times New Roman"/>
          <w:sz w:val="28"/>
          <w:szCs w:val="28"/>
          <w:shd w:val="clear" w:color="auto" w:fill="FFFFFF"/>
          <w:lang w:val="en-US"/>
        </w:rPr>
        <w:t xml:space="preserve"> //</w:t>
      </w:r>
      <w:r w:rsidR="00BF35D9" w:rsidRPr="00BF35D9">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Journal of Educational Computing Research. – 2022. – </w:t>
      </w:r>
      <w:r w:rsidR="00BF35D9">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60. – </w:t>
      </w:r>
      <w:r w:rsidR="00BF35D9">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w:t>
      </w:r>
      <w:r w:rsidRPr="00BF35D9">
        <w:rPr>
          <w:rFonts w:ascii="Times New Roman" w:hAnsi="Times New Roman" w:cs="Times New Roman"/>
          <w:sz w:val="28"/>
          <w:szCs w:val="28"/>
          <w:shd w:val="clear" w:color="auto" w:fill="FFFFFF"/>
          <w:lang w:val="en-US"/>
        </w:rPr>
        <w:t xml:space="preserve">1. – </w:t>
      </w:r>
      <w:r w:rsidR="00BF35D9">
        <w:rPr>
          <w:rFonts w:ascii="Times New Roman" w:hAnsi="Times New Roman" w:cs="Times New Roman"/>
          <w:sz w:val="28"/>
          <w:szCs w:val="28"/>
          <w:shd w:val="clear" w:color="auto" w:fill="FFFFFF"/>
          <w:lang w:val="en-US"/>
        </w:rPr>
        <w:t>P</w:t>
      </w:r>
      <w:r w:rsidRPr="00BF35D9">
        <w:rPr>
          <w:rFonts w:ascii="Times New Roman" w:hAnsi="Times New Roman" w:cs="Times New Roman"/>
          <w:sz w:val="28"/>
          <w:szCs w:val="28"/>
          <w:shd w:val="clear" w:color="auto" w:fill="FFFFFF"/>
          <w:lang w:val="en-US"/>
        </w:rPr>
        <w:t>. 220-257.</w:t>
      </w:r>
    </w:p>
    <w:bookmarkEnd w:id="81"/>
    <w:p w14:paraId="465026E8" w14:textId="58E039F8" w:rsidR="00F95DFC" w:rsidRPr="00F85F34" w:rsidRDefault="00F95DFC" w:rsidP="002969F0">
      <w:pPr>
        <w:pStyle w:val="a8"/>
        <w:numPr>
          <w:ilvl w:val="0"/>
          <w:numId w:val="54"/>
        </w:numPr>
        <w:tabs>
          <w:tab w:val="left" w:pos="142"/>
          <w:tab w:val="left" w:pos="709"/>
          <w:tab w:val="left" w:pos="1134"/>
          <w:tab w:val="left" w:pos="1418"/>
        </w:tabs>
        <w:spacing w:after="0" w:line="240" w:lineRule="auto"/>
        <w:ind w:left="0" w:firstLine="709"/>
        <w:jc w:val="both"/>
        <w:rPr>
          <w:rFonts w:ascii="Times New Roman" w:hAnsi="Times New Roman" w:cs="Times New Roman"/>
          <w:bCs/>
          <w:sz w:val="28"/>
          <w:szCs w:val="28"/>
          <w:lang w:val="kk-KZ"/>
        </w:rPr>
      </w:pPr>
      <w:proofErr w:type="spellStart"/>
      <w:r w:rsidRPr="00F85F34">
        <w:rPr>
          <w:rFonts w:ascii="Times New Roman" w:hAnsi="Times New Roman" w:cs="Times New Roman"/>
          <w:sz w:val="28"/>
          <w:szCs w:val="28"/>
          <w:shd w:val="clear" w:color="auto" w:fill="FFFFFF"/>
          <w:lang w:val="en-US"/>
        </w:rPr>
        <w:t>Zajda</w:t>
      </w:r>
      <w:proofErr w:type="spellEnd"/>
      <w:r w:rsidRPr="00F85F34">
        <w:rPr>
          <w:rFonts w:ascii="Times New Roman" w:hAnsi="Times New Roman" w:cs="Times New Roman"/>
          <w:sz w:val="28"/>
          <w:szCs w:val="28"/>
          <w:shd w:val="clear" w:color="auto" w:fill="FFFFFF"/>
          <w:lang w:val="en-US"/>
        </w:rPr>
        <w:t xml:space="preserve"> J. Motivation in the classroom: Creating effective learning environments //</w:t>
      </w:r>
      <w:r w:rsidR="00BF35D9">
        <w:rPr>
          <w:rFonts w:ascii="Times New Roman" w:hAnsi="Times New Roman" w:cs="Times New Roman"/>
          <w:sz w:val="28"/>
          <w:szCs w:val="28"/>
          <w:shd w:val="clear" w:color="auto" w:fill="FFFFFF"/>
          <w:lang w:val="en-US"/>
        </w:rPr>
        <w:t xml:space="preserve"> </w:t>
      </w:r>
      <w:r w:rsidRPr="00F85F34">
        <w:rPr>
          <w:rFonts w:ascii="Times New Roman" w:hAnsi="Times New Roman" w:cs="Times New Roman"/>
          <w:sz w:val="28"/>
          <w:szCs w:val="28"/>
          <w:shd w:val="clear" w:color="auto" w:fill="FFFFFF"/>
          <w:lang w:val="en-US"/>
        </w:rPr>
        <w:t xml:space="preserve">Educational Practice and Theory. – 2018. – </w:t>
      </w:r>
      <w:r w:rsidR="00BF35D9">
        <w:rPr>
          <w:rFonts w:ascii="Times New Roman" w:hAnsi="Times New Roman" w:cs="Times New Roman"/>
          <w:sz w:val="28"/>
          <w:szCs w:val="28"/>
          <w:shd w:val="clear" w:color="auto" w:fill="FFFFFF"/>
          <w:lang w:val="en-US"/>
        </w:rPr>
        <w:t>Vol</w:t>
      </w:r>
      <w:r w:rsidRPr="00F85F34">
        <w:rPr>
          <w:rFonts w:ascii="Times New Roman" w:hAnsi="Times New Roman" w:cs="Times New Roman"/>
          <w:sz w:val="28"/>
          <w:szCs w:val="28"/>
          <w:shd w:val="clear" w:color="auto" w:fill="FFFFFF"/>
          <w:lang w:val="en-US"/>
        </w:rPr>
        <w:t xml:space="preserve">. 40. – </w:t>
      </w:r>
      <w:r w:rsidR="00BF35D9">
        <w:rPr>
          <w:rFonts w:ascii="Times New Roman" w:hAnsi="Times New Roman" w:cs="Times New Roman"/>
          <w:sz w:val="28"/>
          <w:szCs w:val="28"/>
          <w:shd w:val="clear" w:color="auto" w:fill="FFFFFF"/>
          <w:lang w:val="en-US"/>
        </w:rPr>
        <w:t>No</w:t>
      </w:r>
      <w:r w:rsidRPr="00F85F34">
        <w:rPr>
          <w:rFonts w:ascii="Times New Roman" w:hAnsi="Times New Roman" w:cs="Times New Roman"/>
          <w:sz w:val="28"/>
          <w:szCs w:val="28"/>
          <w:shd w:val="clear" w:color="auto" w:fill="FFFFFF"/>
          <w:lang w:val="en-US"/>
        </w:rPr>
        <w:t xml:space="preserve">. 2. – </w:t>
      </w:r>
      <w:r w:rsidR="00BF35D9">
        <w:rPr>
          <w:rFonts w:ascii="Times New Roman" w:hAnsi="Times New Roman" w:cs="Times New Roman"/>
          <w:sz w:val="28"/>
          <w:szCs w:val="28"/>
          <w:shd w:val="clear" w:color="auto" w:fill="FFFFFF"/>
          <w:lang w:val="en-US"/>
        </w:rPr>
        <w:t>P</w:t>
      </w:r>
      <w:r w:rsidRPr="00F85F34">
        <w:rPr>
          <w:rFonts w:ascii="Times New Roman" w:hAnsi="Times New Roman" w:cs="Times New Roman"/>
          <w:sz w:val="28"/>
          <w:szCs w:val="28"/>
          <w:shd w:val="clear" w:color="auto" w:fill="FFFFFF"/>
          <w:lang w:val="en-US"/>
        </w:rPr>
        <w:t>. 85</w:t>
      </w:r>
    </w:p>
    <w:p w14:paraId="4643E4A7" w14:textId="77777777" w:rsidR="00F95DFC" w:rsidRPr="00F85F34" w:rsidRDefault="00F95DFC">
      <w:pPr>
        <w:rPr>
          <w:rFonts w:ascii="Times New Roman" w:hAnsi="Times New Roman" w:cs="Times New Roman"/>
          <w:sz w:val="28"/>
          <w:szCs w:val="28"/>
          <w:shd w:val="clear" w:color="auto" w:fill="FFFFFF"/>
          <w:lang w:val="en-US"/>
        </w:rPr>
      </w:pPr>
      <w:r w:rsidRPr="00F85F34">
        <w:rPr>
          <w:rFonts w:ascii="Times New Roman" w:hAnsi="Times New Roman" w:cs="Times New Roman"/>
          <w:sz w:val="28"/>
          <w:szCs w:val="28"/>
          <w:shd w:val="clear" w:color="auto" w:fill="FFFFFF"/>
          <w:lang w:val="en-US"/>
        </w:rPr>
        <w:br w:type="page"/>
      </w:r>
    </w:p>
    <w:p w14:paraId="57195E00" w14:textId="0BF161DC" w:rsidR="00BC00AA" w:rsidRDefault="00BC00AA" w:rsidP="00193934">
      <w:pPr>
        <w:spacing w:after="0" w:line="240" w:lineRule="auto"/>
        <w:ind w:firstLine="709"/>
        <w:contextualSpacing/>
        <w:jc w:val="center"/>
        <w:rPr>
          <w:rFonts w:ascii="Times New Roman" w:hAnsi="Times New Roman" w:cs="Times New Roman"/>
          <w:b/>
          <w:bCs/>
          <w:sz w:val="28"/>
          <w:szCs w:val="28"/>
          <w:lang w:val="kk-KZ"/>
        </w:rPr>
      </w:pPr>
      <w:r w:rsidRPr="00171D39">
        <w:rPr>
          <w:rFonts w:ascii="Times New Roman" w:hAnsi="Times New Roman" w:cs="Times New Roman"/>
          <w:b/>
          <w:bCs/>
          <w:sz w:val="28"/>
          <w:szCs w:val="28"/>
          <w:lang w:val="kk-KZ"/>
        </w:rPr>
        <w:lastRenderedPageBreak/>
        <w:t>ҚОСЫМША А</w:t>
      </w:r>
    </w:p>
    <w:p w14:paraId="6D21A177" w14:textId="77777777" w:rsidR="00193934" w:rsidRPr="00171D39" w:rsidRDefault="00193934" w:rsidP="00193934">
      <w:pPr>
        <w:spacing w:after="0" w:line="240" w:lineRule="auto"/>
        <w:ind w:firstLine="709"/>
        <w:contextualSpacing/>
        <w:jc w:val="center"/>
        <w:rPr>
          <w:rFonts w:ascii="Times New Roman" w:hAnsi="Times New Roman" w:cs="Times New Roman"/>
          <w:b/>
          <w:bCs/>
          <w:sz w:val="28"/>
          <w:szCs w:val="28"/>
          <w:lang w:val="kk-KZ"/>
        </w:rPr>
      </w:pPr>
    </w:p>
    <w:p w14:paraId="461D35BD" w14:textId="77777777" w:rsidR="00193934" w:rsidRDefault="00BC00AA" w:rsidP="00193934">
      <w:pPr>
        <w:spacing w:after="0" w:line="240" w:lineRule="auto"/>
        <w:ind w:firstLine="709"/>
        <w:contextualSpacing/>
        <w:jc w:val="center"/>
        <w:rPr>
          <w:rFonts w:ascii="Times New Roman" w:hAnsi="Times New Roman" w:cs="Times New Roman"/>
          <w:sz w:val="28"/>
          <w:szCs w:val="28"/>
        </w:rPr>
      </w:pPr>
      <w:proofErr w:type="spellStart"/>
      <w:r w:rsidRPr="00C25A28">
        <w:rPr>
          <w:rFonts w:ascii="Times New Roman" w:hAnsi="Times New Roman" w:cs="Times New Roman"/>
          <w:sz w:val="28"/>
          <w:szCs w:val="28"/>
        </w:rPr>
        <w:t>Авторлық</w:t>
      </w:r>
      <w:proofErr w:type="spellEnd"/>
      <w:r w:rsidRPr="00C25A28">
        <w:rPr>
          <w:rFonts w:ascii="Times New Roman" w:hAnsi="Times New Roman" w:cs="Times New Roman"/>
          <w:sz w:val="28"/>
          <w:szCs w:val="28"/>
        </w:rPr>
        <w:t xml:space="preserve"> </w:t>
      </w:r>
      <w:proofErr w:type="spellStart"/>
      <w:r w:rsidRPr="00C25A28">
        <w:rPr>
          <w:rFonts w:ascii="Times New Roman" w:hAnsi="Times New Roman" w:cs="Times New Roman"/>
          <w:sz w:val="28"/>
          <w:szCs w:val="28"/>
        </w:rPr>
        <w:t>куәліктер</w:t>
      </w:r>
      <w:proofErr w:type="spellEnd"/>
    </w:p>
    <w:p w14:paraId="29E8ACDF" w14:textId="77777777" w:rsidR="00193934" w:rsidRDefault="00193934" w:rsidP="00193934">
      <w:pPr>
        <w:spacing w:after="0" w:line="240" w:lineRule="auto"/>
        <w:ind w:firstLine="709"/>
        <w:contextualSpacing/>
        <w:jc w:val="center"/>
        <w:rPr>
          <w:rFonts w:ascii="Times New Roman" w:hAnsi="Times New Roman" w:cs="Times New Roman"/>
          <w:sz w:val="28"/>
          <w:szCs w:val="28"/>
        </w:rPr>
      </w:pPr>
    </w:p>
    <w:p w14:paraId="66813785" w14:textId="4C2F4D3F" w:rsidR="00BC00AA" w:rsidRPr="00193934" w:rsidRDefault="00BC00AA" w:rsidP="00193934">
      <w:pPr>
        <w:ind w:firstLine="567"/>
        <w:jc w:val="center"/>
        <w:rPr>
          <w:rFonts w:ascii="Times New Roman" w:eastAsia="Times New Roman" w:hAnsi="Times New Roman" w:cs="Times New Roman"/>
          <w:color w:val="333333"/>
          <w:sz w:val="24"/>
          <w:szCs w:val="24"/>
          <w:lang w:val="kk-KZ"/>
        </w:rPr>
      </w:pPr>
      <w:r w:rsidRPr="001D7BA1">
        <w:rPr>
          <w:rFonts w:ascii="Times New Roman" w:eastAsia="Times New Roman" w:hAnsi="Times New Roman" w:cs="Times New Roman"/>
          <w:noProof/>
          <w:color w:val="333333"/>
          <w:sz w:val="24"/>
          <w:szCs w:val="24"/>
          <w:lang w:eastAsia="ru-RU"/>
        </w:rPr>
        <w:drawing>
          <wp:inline distT="0" distB="0" distL="0" distR="0" wp14:anchorId="6F543439" wp14:editId="04550036">
            <wp:extent cx="5547277" cy="8058150"/>
            <wp:effectExtent l="0" t="0" r="3175" b="0"/>
            <wp:docPr id="1973977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782" name=""/>
                    <pic:cNvPicPr/>
                  </pic:nvPicPr>
                  <pic:blipFill>
                    <a:blip r:embed="rId146"/>
                    <a:stretch>
                      <a:fillRect/>
                    </a:stretch>
                  </pic:blipFill>
                  <pic:spPr>
                    <a:xfrm>
                      <a:off x="0" y="0"/>
                      <a:ext cx="5560466" cy="8077309"/>
                    </a:xfrm>
                    <a:prstGeom prst="rect">
                      <a:avLst/>
                    </a:prstGeom>
                  </pic:spPr>
                </pic:pic>
              </a:graphicData>
            </a:graphic>
          </wp:inline>
        </w:drawing>
      </w:r>
    </w:p>
    <w:p w14:paraId="356981FD" w14:textId="55778DA1" w:rsidR="00BC00AA" w:rsidRDefault="00BC00AA" w:rsidP="00193934">
      <w:pPr>
        <w:shd w:val="clear" w:color="auto" w:fill="FFFFFF"/>
        <w:spacing w:before="100" w:beforeAutospacing="1" w:after="100" w:afterAutospacing="1" w:line="240" w:lineRule="auto"/>
        <w:ind w:firstLine="709"/>
        <w:rPr>
          <w:rFonts w:ascii="Times New Roman" w:eastAsia="Times New Roman" w:hAnsi="Times New Roman" w:cs="Times New Roman"/>
          <w:color w:val="333333"/>
          <w:sz w:val="24"/>
          <w:szCs w:val="24"/>
          <w:lang w:val="kk-KZ"/>
        </w:rPr>
      </w:pPr>
      <w:r w:rsidRPr="00A72396">
        <w:rPr>
          <w:rFonts w:ascii="Times New Roman" w:eastAsia="Times New Roman" w:hAnsi="Times New Roman" w:cs="Times New Roman"/>
          <w:noProof/>
          <w:color w:val="333333"/>
          <w:sz w:val="24"/>
          <w:szCs w:val="24"/>
          <w:lang w:eastAsia="ru-RU"/>
        </w:rPr>
        <w:lastRenderedPageBreak/>
        <w:drawing>
          <wp:inline distT="0" distB="0" distL="0" distR="0" wp14:anchorId="00C6B770" wp14:editId="6277F031">
            <wp:extent cx="5667375" cy="8050579"/>
            <wp:effectExtent l="0" t="0" r="0" b="7620"/>
            <wp:docPr id="20557389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38904" name=""/>
                    <pic:cNvPicPr/>
                  </pic:nvPicPr>
                  <pic:blipFill>
                    <a:blip r:embed="rId147"/>
                    <a:stretch>
                      <a:fillRect/>
                    </a:stretch>
                  </pic:blipFill>
                  <pic:spPr>
                    <a:xfrm>
                      <a:off x="0" y="0"/>
                      <a:ext cx="5674430" cy="8060600"/>
                    </a:xfrm>
                    <a:prstGeom prst="rect">
                      <a:avLst/>
                    </a:prstGeom>
                  </pic:spPr>
                </pic:pic>
              </a:graphicData>
            </a:graphic>
          </wp:inline>
        </w:drawing>
      </w:r>
    </w:p>
    <w:p w14:paraId="2BAC99C8" w14:textId="77777777" w:rsidR="00BC00AA" w:rsidRDefault="00BC00AA" w:rsidP="00BC00AA">
      <w:pPr>
        <w:ind w:firstLine="567"/>
        <w:jc w:val="center"/>
        <w:rPr>
          <w:rFonts w:ascii="Times New Roman" w:hAnsi="Times New Roman" w:cs="Times New Roman"/>
          <w:b/>
          <w:bCs/>
          <w:sz w:val="28"/>
          <w:szCs w:val="28"/>
          <w:lang w:val="kk-KZ"/>
        </w:rPr>
      </w:pPr>
    </w:p>
    <w:p w14:paraId="72DAD57D" w14:textId="77777777" w:rsidR="00193934" w:rsidRDefault="00193934" w:rsidP="00BC00AA">
      <w:pPr>
        <w:ind w:firstLine="567"/>
        <w:jc w:val="center"/>
        <w:rPr>
          <w:rFonts w:ascii="Times New Roman" w:hAnsi="Times New Roman" w:cs="Times New Roman"/>
          <w:b/>
          <w:bCs/>
          <w:sz w:val="28"/>
          <w:szCs w:val="28"/>
          <w:lang w:val="kk-KZ"/>
        </w:rPr>
      </w:pPr>
    </w:p>
    <w:p w14:paraId="501E4BA2" w14:textId="77777777" w:rsidR="00193934" w:rsidRDefault="00193934" w:rsidP="00BC00AA">
      <w:pPr>
        <w:ind w:firstLine="567"/>
        <w:jc w:val="center"/>
        <w:rPr>
          <w:rFonts w:ascii="Times New Roman" w:hAnsi="Times New Roman" w:cs="Times New Roman"/>
          <w:b/>
          <w:bCs/>
          <w:sz w:val="28"/>
          <w:szCs w:val="28"/>
          <w:lang w:val="kk-KZ"/>
        </w:rPr>
      </w:pPr>
    </w:p>
    <w:p w14:paraId="32B80BCB" w14:textId="366C1384" w:rsidR="00BC00AA" w:rsidRDefault="00BC00AA" w:rsidP="00193934">
      <w:pPr>
        <w:ind w:firstLine="709"/>
        <w:jc w:val="center"/>
        <w:rPr>
          <w:rFonts w:ascii="Times New Roman" w:hAnsi="Times New Roman" w:cs="Times New Roman"/>
          <w:b/>
          <w:bCs/>
          <w:sz w:val="28"/>
          <w:szCs w:val="28"/>
          <w:lang w:val="kk-KZ"/>
        </w:rPr>
      </w:pPr>
      <w:r w:rsidRPr="00171D39">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sidR="00193934">
        <w:rPr>
          <w:rFonts w:ascii="Times New Roman" w:hAnsi="Times New Roman" w:cs="Times New Roman"/>
          <w:b/>
          <w:bCs/>
          <w:sz w:val="28"/>
          <w:szCs w:val="28"/>
          <w:lang w:val="kk-KZ"/>
        </w:rPr>
        <w:t>Б</w:t>
      </w:r>
    </w:p>
    <w:p w14:paraId="7C25CFB1" w14:textId="77777777" w:rsidR="00193934" w:rsidRDefault="00397BB1" w:rsidP="00193934">
      <w:pPr>
        <w:spacing w:after="0"/>
        <w:ind w:firstLine="709"/>
        <w:jc w:val="center"/>
        <w:rPr>
          <w:rFonts w:ascii="Times New Roman" w:hAnsi="Times New Roman" w:cs="Times New Roman"/>
          <w:sz w:val="28"/>
          <w:szCs w:val="28"/>
          <w:lang w:val="kk-KZ"/>
        </w:rPr>
      </w:pPr>
      <w:r w:rsidRPr="00193934">
        <w:rPr>
          <w:rFonts w:ascii="Times New Roman" w:hAnsi="Times New Roman" w:cs="Times New Roman"/>
          <w:sz w:val="28"/>
          <w:szCs w:val="28"/>
          <w:lang w:val="kk-KZ"/>
        </w:rPr>
        <w:t>Е</w:t>
      </w:r>
      <w:r w:rsidR="00193934" w:rsidRPr="00193934">
        <w:rPr>
          <w:rFonts w:ascii="Times New Roman" w:hAnsi="Times New Roman" w:cs="Times New Roman"/>
          <w:sz w:val="28"/>
          <w:szCs w:val="28"/>
          <w:lang w:val="kk-KZ"/>
        </w:rPr>
        <w:t xml:space="preserve">нгізу актілері </w:t>
      </w:r>
      <w:r w:rsidRPr="00193934">
        <w:rPr>
          <w:rFonts w:ascii="Times New Roman" w:hAnsi="Times New Roman" w:cs="Times New Roman"/>
          <w:sz w:val="28"/>
          <w:szCs w:val="28"/>
          <w:lang w:val="kk-KZ"/>
        </w:rPr>
        <w:t>және жұмыс оқу бағдарламалары</w:t>
      </w:r>
    </w:p>
    <w:p w14:paraId="6B8E2E8C" w14:textId="77777777" w:rsidR="00193934" w:rsidRDefault="00193934" w:rsidP="00193934">
      <w:pPr>
        <w:spacing w:after="0"/>
        <w:ind w:firstLine="709"/>
        <w:jc w:val="center"/>
        <w:rPr>
          <w:rFonts w:ascii="Times New Roman" w:hAnsi="Times New Roman" w:cs="Times New Roman"/>
          <w:sz w:val="28"/>
          <w:szCs w:val="28"/>
          <w:lang w:val="kk-KZ"/>
        </w:rPr>
      </w:pPr>
    </w:p>
    <w:p w14:paraId="1BC8FE2F" w14:textId="08CC157D" w:rsidR="00193934" w:rsidRDefault="00193934" w:rsidP="00193934">
      <w:pPr>
        <w:spacing w:after="0"/>
        <w:ind w:firstLine="709"/>
        <w:jc w:val="center"/>
        <w:rPr>
          <w:rFonts w:ascii="Times New Roman" w:hAnsi="Times New Roman" w:cs="Times New Roman"/>
          <w:sz w:val="28"/>
          <w:szCs w:val="28"/>
          <w:lang w:val="kk-KZ"/>
        </w:rPr>
      </w:pPr>
      <w:r>
        <w:rPr>
          <w:rFonts w:ascii="Times New Roman" w:eastAsia="Times New Roman" w:hAnsi="Times New Roman" w:cs="Times New Roman"/>
          <w:noProof/>
          <w:color w:val="333333"/>
          <w:sz w:val="24"/>
          <w:szCs w:val="24"/>
          <w:lang w:eastAsia="ru-RU"/>
        </w:rPr>
        <w:drawing>
          <wp:inline distT="0" distB="0" distL="0" distR="0" wp14:anchorId="186109AB" wp14:editId="2388C15C">
            <wp:extent cx="5004776" cy="7082118"/>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 Ендіру АКТІ.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028560" cy="7115774"/>
                    </a:xfrm>
                    <a:prstGeom prst="rect">
                      <a:avLst/>
                    </a:prstGeom>
                  </pic:spPr>
                </pic:pic>
              </a:graphicData>
            </a:graphic>
          </wp:inline>
        </w:drawing>
      </w:r>
    </w:p>
    <w:p w14:paraId="59A93C7E" w14:textId="6B36341C" w:rsidR="00BC00AA" w:rsidRPr="00193934" w:rsidRDefault="00BC00AA" w:rsidP="00193934">
      <w:pPr>
        <w:spacing w:after="0"/>
        <w:ind w:firstLine="709"/>
        <w:jc w:val="center"/>
        <w:rPr>
          <w:rFonts w:ascii="Times New Roman" w:hAnsi="Times New Roman" w:cs="Times New Roman"/>
          <w:sz w:val="28"/>
          <w:szCs w:val="28"/>
          <w:lang w:val="kk-KZ"/>
        </w:rPr>
      </w:pPr>
      <w:r>
        <w:rPr>
          <w:rFonts w:ascii="Times New Roman" w:eastAsia="Times New Roman" w:hAnsi="Times New Roman" w:cs="Times New Roman"/>
          <w:noProof/>
          <w:color w:val="333333"/>
          <w:sz w:val="24"/>
          <w:szCs w:val="24"/>
          <w:lang w:eastAsia="ru-RU"/>
        </w:rPr>
        <w:lastRenderedPageBreak/>
        <w:drawing>
          <wp:inline distT="0" distB="0" distL="0" distR="0" wp14:anchorId="1C17BF1F" wp14:editId="4452475E">
            <wp:extent cx="5593726" cy="7915836"/>
            <wp:effectExtent l="0" t="0" r="0" b="0"/>
            <wp:docPr id="659729497" name="Рисунок 65972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9497" name="2 Ендіру АКТІ.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611827" cy="7941451"/>
                    </a:xfrm>
                    <a:prstGeom prst="rect">
                      <a:avLst/>
                    </a:prstGeom>
                  </pic:spPr>
                </pic:pic>
              </a:graphicData>
            </a:graphic>
          </wp:inline>
        </w:drawing>
      </w:r>
      <w:r w:rsidR="00957338">
        <w:rPr>
          <w:rFonts w:ascii="Times New Roman" w:hAnsi="Times New Roman" w:cs="Times New Roman"/>
          <w:b/>
          <w:bCs/>
          <w:noProof/>
          <w:color w:val="FF0000"/>
          <w:sz w:val="28"/>
          <w:szCs w:val="28"/>
          <w:lang w:val="kk-KZ"/>
        </w:rPr>
        <w:lastRenderedPageBreak/>
        <w:drawing>
          <wp:inline distT="0" distB="0" distL="0" distR="0" wp14:anchorId="3C8BD9C1" wp14:editId="592E95D0">
            <wp:extent cx="6120130" cy="8660765"/>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 -1 Ендіру АКТІ.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rFonts w:ascii="Times New Roman" w:eastAsia="Times New Roman" w:hAnsi="Times New Roman" w:cs="Times New Roman"/>
          <w:noProof/>
          <w:color w:val="333333"/>
          <w:sz w:val="24"/>
          <w:szCs w:val="24"/>
          <w:lang w:eastAsia="ru-RU"/>
        </w:rPr>
        <w:lastRenderedPageBreak/>
        <w:drawing>
          <wp:inline distT="0" distB="0" distL="0" distR="0" wp14:anchorId="7A3A88C6" wp14:editId="197A176D">
            <wp:extent cx="5940425" cy="8406130"/>
            <wp:effectExtent l="0" t="0" r="3175" b="0"/>
            <wp:docPr id="659729484" name="Рисунок 65972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 Ендіру АКТІ.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p>
    <w:p w14:paraId="4E08241B" w14:textId="77777777" w:rsidR="00BC00AA" w:rsidRDefault="00BC00AA" w:rsidP="00BC00AA">
      <w:pPr>
        <w:ind w:firstLine="567"/>
        <w:jc w:val="center"/>
        <w:rPr>
          <w:rFonts w:ascii="Times New Roman" w:hAnsi="Times New Roman" w:cs="Times New Roman"/>
          <w:b/>
          <w:bCs/>
          <w:sz w:val="28"/>
          <w:szCs w:val="28"/>
          <w:lang w:val="kk-KZ"/>
        </w:rPr>
      </w:pPr>
    </w:p>
    <w:p w14:paraId="18868137" w14:textId="77777777" w:rsidR="00BC00AA" w:rsidRDefault="00BC00AA" w:rsidP="00BC00AA">
      <w:pPr>
        <w:ind w:firstLine="567"/>
        <w:jc w:val="center"/>
        <w:rPr>
          <w:rFonts w:ascii="Times New Roman" w:hAnsi="Times New Roman" w:cs="Times New Roman"/>
          <w:b/>
          <w:bCs/>
          <w:sz w:val="28"/>
          <w:szCs w:val="28"/>
          <w:lang w:val="kk-KZ"/>
        </w:rPr>
      </w:pPr>
    </w:p>
    <w:p w14:paraId="3EB4FDC6" w14:textId="229E5FB7" w:rsidR="00BC00AA" w:rsidRDefault="00BC00AA" w:rsidP="00193934">
      <w:pPr>
        <w:ind w:firstLine="426"/>
        <w:jc w:val="center"/>
        <w:rPr>
          <w:rFonts w:ascii="Times New Roman" w:eastAsia="Times New Roman" w:hAnsi="Times New Roman" w:cs="Times New Roman"/>
          <w:color w:val="333333"/>
          <w:sz w:val="24"/>
          <w:szCs w:val="24"/>
          <w:lang w:val="kk-KZ"/>
        </w:rPr>
      </w:pPr>
      <w:r>
        <w:rPr>
          <w:rFonts w:ascii="Times New Roman" w:eastAsia="Times New Roman" w:hAnsi="Times New Roman" w:cs="Times New Roman"/>
          <w:noProof/>
          <w:color w:val="333333"/>
          <w:sz w:val="24"/>
          <w:szCs w:val="24"/>
          <w:lang w:eastAsia="ru-RU"/>
        </w:rPr>
        <w:lastRenderedPageBreak/>
        <w:drawing>
          <wp:inline distT="0" distB="0" distL="0" distR="0" wp14:anchorId="30CAA342" wp14:editId="6B91DA7B">
            <wp:extent cx="5586000" cy="7899816"/>
            <wp:effectExtent l="0" t="0" r="0" b="6350"/>
            <wp:docPr id="659729485" name="Рисунок 65972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jpg"/>
                    <pic:cNvPicPr/>
                  </pic:nvPicPr>
                  <pic:blipFill>
                    <a:blip r:embed="rId152">
                      <a:extLst>
                        <a:ext uri="{28A0092B-C50C-407E-A947-70E740481C1C}">
                          <a14:useLocalDpi xmlns:a14="http://schemas.microsoft.com/office/drawing/2010/main" val="0"/>
                        </a:ext>
                      </a:extLst>
                    </a:blip>
                    <a:stretch>
                      <a:fillRect/>
                    </a:stretch>
                  </pic:blipFill>
                  <pic:spPr>
                    <a:xfrm>
                      <a:off x="0" y="0"/>
                      <a:ext cx="5590306" cy="7905906"/>
                    </a:xfrm>
                    <a:prstGeom prst="rect">
                      <a:avLst/>
                    </a:prstGeom>
                  </pic:spPr>
                </pic:pic>
              </a:graphicData>
            </a:graphic>
          </wp:inline>
        </w:drawing>
      </w:r>
    </w:p>
    <w:p w14:paraId="4C828E21" w14:textId="1D5B60AF" w:rsidR="00BC00AA" w:rsidRDefault="00BC00AA" w:rsidP="00193934">
      <w:pPr>
        <w:shd w:val="clear" w:color="auto" w:fill="FFFFFF"/>
        <w:spacing w:before="100" w:beforeAutospacing="1" w:after="100" w:afterAutospacing="1" w:line="240" w:lineRule="auto"/>
        <w:ind w:firstLine="709"/>
        <w:rPr>
          <w:rFonts w:ascii="Times New Roman" w:eastAsia="Times New Roman" w:hAnsi="Times New Roman" w:cs="Times New Roman"/>
          <w:noProof/>
          <w:color w:val="333333"/>
          <w:sz w:val="24"/>
          <w:szCs w:val="24"/>
          <w:lang w:val="kk-KZ"/>
        </w:rPr>
      </w:pPr>
      <w:r>
        <w:rPr>
          <w:rFonts w:ascii="Times New Roman" w:eastAsia="Times New Roman" w:hAnsi="Times New Roman" w:cs="Times New Roman"/>
          <w:noProof/>
          <w:color w:val="333333"/>
          <w:sz w:val="24"/>
          <w:szCs w:val="24"/>
          <w:lang w:eastAsia="ru-RU"/>
        </w:rPr>
        <w:lastRenderedPageBreak/>
        <w:drawing>
          <wp:inline distT="0" distB="0" distL="0" distR="0" wp14:anchorId="0E73B05C" wp14:editId="6D96E01E">
            <wp:extent cx="5584649" cy="7897906"/>
            <wp:effectExtent l="0" t="0" r="3810" b="1905"/>
            <wp:docPr id="659729486" name="Рисунок 65972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jpg"/>
                    <pic:cNvPicPr/>
                  </pic:nvPicPr>
                  <pic:blipFill>
                    <a:blip r:embed="rId153">
                      <a:extLst>
                        <a:ext uri="{28A0092B-C50C-407E-A947-70E740481C1C}">
                          <a14:useLocalDpi xmlns:a14="http://schemas.microsoft.com/office/drawing/2010/main" val="0"/>
                        </a:ext>
                      </a:extLst>
                    </a:blip>
                    <a:stretch>
                      <a:fillRect/>
                    </a:stretch>
                  </pic:blipFill>
                  <pic:spPr>
                    <a:xfrm>
                      <a:off x="0" y="0"/>
                      <a:ext cx="5604012" cy="7925289"/>
                    </a:xfrm>
                    <a:prstGeom prst="rect">
                      <a:avLst/>
                    </a:prstGeom>
                  </pic:spPr>
                </pic:pic>
              </a:graphicData>
            </a:graphic>
          </wp:inline>
        </w:drawing>
      </w:r>
      <w:r>
        <w:rPr>
          <w:rFonts w:ascii="Times New Roman" w:eastAsia="Times New Roman" w:hAnsi="Times New Roman" w:cs="Times New Roman"/>
          <w:noProof/>
          <w:color w:val="333333"/>
          <w:sz w:val="24"/>
          <w:szCs w:val="24"/>
          <w:lang w:eastAsia="ru-RU"/>
        </w:rPr>
        <w:lastRenderedPageBreak/>
        <w:drawing>
          <wp:inline distT="0" distB="0" distL="0" distR="0" wp14:anchorId="7420E38B" wp14:editId="55D6B10A">
            <wp:extent cx="6063176" cy="8214734"/>
            <wp:effectExtent l="0" t="0" r="0" b="0"/>
            <wp:docPr id="659729487" name="Рисунок 65972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068605" cy="8222089"/>
                    </a:xfrm>
                    <a:prstGeom prst="rect">
                      <a:avLst/>
                    </a:prstGeom>
                  </pic:spPr>
                </pic:pic>
              </a:graphicData>
            </a:graphic>
          </wp:inline>
        </w:drawing>
      </w:r>
      <w:r>
        <w:rPr>
          <w:rFonts w:ascii="Times New Roman" w:eastAsia="Times New Roman" w:hAnsi="Times New Roman" w:cs="Times New Roman"/>
          <w:noProof/>
          <w:color w:val="333333"/>
          <w:sz w:val="24"/>
          <w:szCs w:val="24"/>
          <w:lang w:eastAsia="ru-RU"/>
        </w:rPr>
        <w:lastRenderedPageBreak/>
        <w:drawing>
          <wp:inline distT="0" distB="0" distL="0" distR="0" wp14:anchorId="4BFA1EE1" wp14:editId="557F7002">
            <wp:extent cx="6009668" cy="8305800"/>
            <wp:effectExtent l="0" t="0" r="0" b="0"/>
            <wp:docPr id="659729488" name="Рисунок 65972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012857" cy="8310207"/>
                    </a:xfrm>
                    <a:prstGeom prst="rect">
                      <a:avLst/>
                    </a:prstGeom>
                  </pic:spPr>
                </pic:pic>
              </a:graphicData>
            </a:graphic>
          </wp:inline>
        </w:drawing>
      </w:r>
      <w:r>
        <w:rPr>
          <w:rFonts w:ascii="Times New Roman" w:eastAsia="Times New Roman" w:hAnsi="Times New Roman" w:cs="Times New Roman"/>
          <w:noProof/>
          <w:color w:val="333333"/>
          <w:sz w:val="24"/>
          <w:szCs w:val="24"/>
          <w:lang w:eastAsia="ru-RU"/>
        </w:rPr>
        <w:lastRenderedPageBreak/>
        <w:drawing>
          <wp:inline distT="0" distB="0" distL="0" distR="0" wp14:anchorId="14F8E781" wp14:editId="2BD5ED1F">
            <wp:extent cx="6001159" cy="83343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012143" cy="8349629"/>
                    </a:xfrm>
                    <a:prstGeom prst="rect">
                      <a:avLst/>
                    </a:prstGeom>
                  </pic:spPr>
                </pic:pic>
              </a:graphicData>
            </a:graphic>
          </wp:inline>
        </w:drawing>
      </w:r>
      <w:r>
        <w:rPr>
          <w:rFonts w:ascii="Times New Roman" w:eastAsia="Times New Roman" w:hAnsi="Times New Roman" w:cs="Times New Roman"/>
          <w:noProof/>
          <w:color w:val="333333"/>
          <w:sz w:val="24"/>
          <w:szCs w:val="24"/>
          <w:lang w:eastAsia="ru-RU"/>
        </w:rPr>
        <w:lastRenderedPageBreak/>
        <w:drawing>
          <wp:inline distT="0" distB="0" distL="0" distR="0" wp14:anchorId="48F68D03" wp14:editId="2812390E">
            <wp:extent cx="5795890" cy="8069109"/>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800556" cy="8075605"/>
                    </a:xfrm>
                    <a:prstGeom prst="rect">
                      <a:avLst/>
                    </a:prstGeom>
                  </pic:spPr>
                </pic:pic>
              </a:graphicData>
            </a:graphic>
          </wp:inline>
        </w:drawing>
      </w:r>
      <w:r>
        <w:rPr>
          <w:rFonts w:ascii="Times New Roman" w:eastAsia="Times New Roman" w:hAnsi="Times New Roman" w:cs="Times New Roman"/>
          <w:noProof/>
          <w:color w:val="333333"/>
          <w:sz w:val="24"/>
          <w:szCs w:val="24"/>
          <w:lang w:eastAsia="ru-RU"/>
        </w:rPr>
        <w:lastRenderedPageBreak/>
        <w:drawing>
          <wp:inline distT="0" distB="0" distL="0" distR="0" wp14:anchorId="6A6DF378" wp14:editId="672D1071">
            <wp:extent cx="5894363" cy="8142019"/>
            <wp:effectExtent l="0" t="0" r="0" b="0"/>
            <wp:docPr id="659729489" name="Рисунок 65972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899080" cy="8148535"/>
                    </a:xfrm>
                    <a:prstGeom prst="rect">
                      <a:avLst/>
                    </a:prstGeom>
                  </pic:spPr>
                </pic:pic>
              </a:graphicData>
            </a:graphic>
          </wp:inline>
        </w:drawing>
      </w:r>
      <w:r w:rsidRPr="0062048C">
        <w:rPr>
          <w:rFonts w:ascii="Times New Roman" w:eastAsia="Times New Roman" w:hAnsi="Times New Roman" w:cs="Times New Roman"/>
          <w:noProof/>
          <w:color w:val="333333"/>
          <w:sz w:val="24"/>
          <w:szCs w:val="24"/>
          <w:lang w:val="kk-KZ"/>
        </w:rPr>
        <w:t xml:space="preserve"> </w:t>
      </w:r>
      <w:r>
        <w:rPr>
          <w:rFonts w:ascii="Times New Roman" w:eastAsia="Times New Roman" w:hAnsi="Times New Roman" w:cs="Times New Roman"/>
          <w:noProof/>
          <w:color w:val="333333"/>
          <w:sz w:val="24"/>
          <w:szCs w:val="24"/>
          <w:lang w:eastAsia="ru-RU"/>
        </w:rPr>
        <w:lastRenderedPageBreak/>
        <w:drawing>
          <wp:inline distT="0" distB="0" distL="0" distR="0" wp14:anchorId="141C6F51" wp14:editId="4ED66D8F">
            <wp:extent cx="5894363" cy="823218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898188" cy="8237526"/>
                    </a:xfrm>
                    <a:prstGeom prst="rect">
                      <a:avLst/>
                    </a:prstGeom>
                  </pic:spPr>
                </pic:pic>
              </a:graphicData>
            </a:graphic>
          </wp:inline>
        </w:drawing>
      </w:r>
    </w:p>
    <w:p w14:paraId="47937875" w14:textId="23654349" w:rsidR="007D40C5" w:rsidRDefault="007D40C5">
      <w:pPr>
        <w:rPr>
          <w:rFonts w:ascii="Times New Roman" w:eastAsia="Times New Roman" w:hAnsi="Times New Roman" w:cs="Times New Roman"/>
          <w:noProof/>
          <w:color w:val="333333"/>
          <w:sz w:val="24"/>
          <w:szCs w:val="24"/>
          <w:lang w:val="kk-KZ"/>
        </w:rPr>
      </w:pPr>
      <w:r>
        <w:rPr>
          <w:rFonts w:ascii="Times New Roman" w:eastAsia="Times New Roman" w:hAnsi="Times New Roman" w:cs="Times New Roman"/>
          <w:noProof/>
          <w:color w:val="333333"/>
          <w:sz w:val="24"/>
          <w:szCs w:val="24"/>
          <w:lang w:val="kk-KZ"/>
        </w:rPr>
        <w:br w:type="page"/>
      </w:r>
    </w:p>
    <w:p w14:paraId="24F89A17" w14:textId="64241726" w:rsidR="007D40C5" w:rsidRDefault="007D40C5" w:rsidP="00193934">
      <w:pPr>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w:t>
      </w:r>
      <w:r w:rsidR="00193934">
        <w:rPr>
          <w:rFonts w:ascii="Times New Roman" w:hAnsi="Times New Roman" w:cs="Times New Roman"/>
          <w:b/>
          <w:sz w:val="28"/>
          <w:szCs w:val="28"/>
          <w:lang w:val="kk-KZ"/>
        </w:rPr>
        <w:t>ОСЫМША</w:t>
      </w:r>
      <w:r>
        <w:rPr>
          <w:rFonts w:ascii="Times New Roman" w:hAnsi="Times New Roman" w:cs="Times New Roman"/>
          <w:b/>
          <w:sz w:val="28"/>
          <w:szCs w:val="28"/>
          <w:lang w:val="kk-KZ"/>
        </w:rPr>
        <w:t xml:space="preserve"> </w:t>
      </w:r>
      <w:r w:rsidR="00F40A49">
        <w:rPr>
          <w:rFonts w:ascii="Times New Roman" w:hAnsi="Times New Roman" w:cs="Times New Roman"/>
          <w:b/>
          <w:sz w:val="28"/>
          <w:szCs w:val="28"/>
          <w:lang w:val="kk-KZ"/>
        </w:rPr>
        <w:t>В</w:t>
      </w:r>
    </w:p>
    <w:p w14:paraId="390FC00C" w14:textId="156BFAA2" w:rsidR="00F40A49" w:rsidRDefault="00F40A49" w:rsidP="00193934">
      <w:pPr>
        <w:spacing w:after="0" w:line="240" w:lineRule="auto"/>
        <w:contextualSpacing/>
        <w:jc w:val="center"/>
        <w:rPr>
          <w:rFonts w:ascii="Times New Roman" w:hAnsi="Times New Roman" w:cs="Times New Roman"/>
          <w:bCs/>
          <w:sz w:val="28"/>
          <w:szCs w:val="28"/>
          <w:lang w:val="kk-KZ"/>
        </w:rPr>
      </w:pPr>
      <w:r w:rsidRPr="00F40A49">
        <w:rPr>
          <w:rFonts w:ascii="Times New Roman" w:hAnsi="Times New Roman" w:cs="Times New Roman"/>
          <w:bCs/>
          <w:sz w:val="28"/>
          <w:szCs w:val="28"/>
          <w:lang w:val="kk-KZ"/>
        </w:rPr>
        <w:t>Ғылыми жоба қызметкерін бекіту туралы  бұйрық</w:t>
      </w:r>
    </w:p>
    <w:p w14:paraId="6A7AE1FB" w14:textId="77777777" w:rsidR="00F40A49" w:rsidRDefault="00F40A49" w:rsidP="00193934">
      <w:pPr>
        <w:spacing w:after="0" w:line="240" w:lineRule="auto"/>
        <w:contextualSpacing/>
        <w:jc w:val="center"/>
        <w:rPr>
          <w:rFonts w:ascii="Times New Roman" w:hAnsi="Times New Roman" w:cs="Times New Roman"/>
          <w:bCs/>
          <w:sz w:val="28"/>
          <w:szCs w:val="28"/>
          <w:lang w:val="kk-KZ"/>
        </w:rPr>
      </w:pPr>
    </w:p>
    <w:p w14:paraId="1CDB8CB2" w14:textId="073C3ED1" w:rsidR="00F40A49" w:rsidRDefault="00F40A49" w:rsidP="00193934">
      <w:pPr>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noProof/>
          <w:sz w:val="28"/>
          <w:szCs w:val="28"/>
          <w:lang w:val="kk-KZ"/>
        </w:rPr>
        <w:drawing>
          <wp:inline distT="0" distB="0" distL="0" distR="0" wp14:anchorId="12A97D13" wp14:editId="371756DC">
            <wp:extent cx="5447790" cy="847725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55796" cy="8489708"/>
                    </a:xfrm>
                    <a:prstGeom prst="rect">
                      <a:avLst/>
                    </a:prstGeom>
                    <a:noFill/>
                    <a:ln>
                      <a:noFill/>
                    </a:ln>
                  </pic:spPr>
                </pic:pic>
              </a:graphicData>
            </a:graphic>
          </wp:inline>
        </w:drawing>
      </w:r>
    </w:p>
    <w:p w14:paraId="2D42893B" w14:textId="38DF70E7" w:rsidR="00F40A49" w:rsidRDefault="00F40A49" w:rsidP="00193934">
      <w:pPr>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noProof/>
          <w:sz w:val="28"/>
          <w:szCs w:val="28"/>
          <w:lang w:val="kk-KZ"/>
        </w:rPr>
        <w:lastRenderedPageBreak/>
        <w:drawing>
          <wp:inline distT="0" distB="0" distL="0" distR="0" wp14:anchorId="7B1A5408" wp14:editId="4B9897B4">
            <wp:extent cx="5786678" cy="9077325"/>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88074" cy="9079515"/>
                    </a:xfrm>
                    <a:prstGeom prst="rect">
                      <a:avLst/>
                    </a:prstGeom>
                    <a:noFill/>
                    <a:ln>
                      <a:noFill/>
                    </a:ln>
                  </pic:spPr>
                </pic:pic>
              </a:graphicData>
            </a:graphic>
          </wp:inline>
        </w:drawing>
      </w:r>
    </w:p>
    <w:p w14:paraId="5683A262" w14:textId="1C7BF8EC" w:rsidR="00F40A49" w:rsidRDefault="00F40A49" w:rsidP="00F40A49">
      <w:pPr>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Г</w:t>
      </w:r>
    </w:p>
    <w:p w14:paraId="561284B0" w14:textId="77777777" w:rsidR="00193934" w:rsidRDefault="00193934" w:rsidP="00193934">
      <w:pPr>
        <w:spacing w:after="0" w:line="240" w:lineRule="auto"/>
        <w:contextualSpacing/>
        <w:jc w:val="center"/>
        <w:rPr>
          <w:rFonts w:ascii="Times New Roman" w:hAnsi="Times New Roman" w:cs="Times New Roman"/>
          <w:b/>
          <w:sz w:val="28"/>
          <w:szCs w:val="28"/>
          <w:lang w:val="kk-KZ"/>
        </w:rPr>
      </w:pPr>
    </w:p>
    <w:p w14:paraId="703C2338" w14:textId="77777777" w:rsidR="007D40C5" w:rsidRDefault="007D40C5" w:rsidP="00193934">
      <w:pPr>
        <w:spacing w:after="0" w:line="240" w:lineRule="auto"/>
        <w:contextualSpacing/>
        <w:jc w:val="both"/>
        <w:rPr>
          <w:rFonts w:ascii="Times New Roman" w:hAnsi="Times New Roman" w:cs="Times New Roman"/>
          <w:sz w:val="26"/>
          <w:szCs w:val="26"/>
          <w:lang w:val="kk-KZ"/>
        </w:rPr>
      </w:pPr>
      <w:r w:rsidRPr="00731596">
        <w:rPr>
          <w:rFonts w:ascii="Times New Roman" w:hAnsi="Times New Roman" w:cs="Times New Roman"/>
          <w:sz w:val="26"/>
          <w:szCs w:val="26"/>
          <w:lang w:val="kk-KZ"/>
        </w:rPr>
        <w:t>Бастауыш сыныптарға арналған “</w:t>
      </w:r>
      <w:r w:rsidRPr="00731596">
        <w:rPr>
          <w:rStyle w:val="A10"/>
          <w:rFonts w:ascii="Times New Roman" w:hAnsi="Times New Roman"/>
          <w:sz w:val="26"/>
          <w:szCs w:val="26"/>
          <w:lang w:val="kk-KZ"/>
        </w:rPr>
        <w:t>Scratch программалау ортасы</w:t>
      </w:r>
      <w:r w:rsidRPr="00731596">
        <w:rPr>
          <w:rFonts w:ascii="Times New Roman" w:hAnsi="Times New Roman" w:cs="Times New Roman"/>
          <w:sz w:val="26"/>
          <w:szCs w:val="26"/>
          <w:lang w:val="kk-KZ"/>
        </w:rPr>
        <w:t>” курсының мазмұны</w:t>
      </w:r>
    </w:p>
    <w:p w14:paraId="7CE491FE" w14:textId="77777777" w:rsidR="00193934" w:rsidRPr="00731596" w:rsidRDefault="00193934" w:rsidP="00193934">
      <w:pPr>
        <w:spacing w:after="0" w:line="240" w:lineRule="auto"/>
        <w:contextualSpacing/>
        <w:jc w:val="both"/>
        <w:rPr>
          <w:rFonts w:ascii="Times New Roman" w:hAnsi="Times New Roman" w:cs="Times New Roman"/>
          <w:sz w:val="26"/>
          <w:szCs w:val="26"/>
          <w:lang w:val="kk-KZ"/>
        </w:rPr>
      </w:pPr>
    </w:p>
    <w:tbl>
      <w:tblPr>
        <w:tblStyle w:val="a3"/>
        <w:tblW w:w="9498" w:type="dxa"/>
        <w:tblLook w:val="04A0" w:firstRow="1" w:lastRow="0" w:firstColumn="1" w:lastColumn="0" w:noHBand="0" w:noVBand="1"/>
      </w:tblPr>
      <w:tblGrid>
        <w:gridCol w:w="474"/>
        <w:gridCol w:w="2964"/>
        <w:gridCol w:w="107"/>
        <w:gridCol w:w="4527"/>
        <w:gridCol w:w="1426"/>
      </w:tblGrid>
      <w:tr w:rsidR="00A42C32" w:rsidRPr="00705E03" w14:paraId="3194CB62" w14:textId="77777777" w:rsidTr="00595771">
        <w:tc>
          <w:tcPr>
            <w:tcW w:w="474" w:type="dxa"/>
            <w:vMerge w:val="restart"/>
          </w:tcPr>
          <w:p w14:paraId="4E200465" w14:textId="77777777" w:rsidR="00A42C32" w:rsidRPr="005D7CCE" w:rsidRDefault="00A42C32" w:rsidP="00595771">
            <w:pPr>
              <w:pStyle w:val="Pa89"/>
              <w:spacing w:line="240" w:lineRule="auto"/>
              <w:jc w:val="center"/>
              <w:rPr>
                <w:rStyle w:val="A10"/>
                <w:rFonts w:ascii="Times New Roman" w:hAnsi="Times New Roman" w:cs="Times New Roman"/>
                <w:b/>
                <w:sz w:val="22"/>
                <w:szCs w:val="22"/>
                <w:lang w:val="kk-KZ"/>
              </w:rPr>
            </w:pPr>
            <w:r w:rsidRPr="005D7CCE">
              <w:rPr>
                <w:rStyle w:val="A10"/>
                <w:rFonts w:ascii="Times New Roman" w:hAnsi="Times New Roman" w:cs="Times New Roman"/>
                <w:b/>
                <w:sz w:val="22"/>
                <w:szCs w:val="22"/>
                <w:lang w:val="kk-KZ"/>
              </w:rPr>
              <w:t>№</w:t>
            </w:r>
          </w:p>
        </w:tc>
        <w:tc>
          <w:tcPr>
            <w:tcW w:w="2964" w:type="dxa"/>
          </w:tcPr>
          <w:p w14:paraId="3D5563A5" w14:textId="77777777" w:rsidR="00A42C32" w:rsidRPr="005D7CCE" w:rsidRDefault="00A42C32" w:rsidP="00595771">
            <w:pPr>
              <w:pStyle w:val="Pa89"/>
              <w:spacing w:line="240" w:lineRule="auto"/>
              <w:jc w:val="center"/>
              <w:rPr>
                <w:rStyle w:val="A10"/>
                <w:rFonts w:ascii="Times New Roman" w:hAnsi="Times New Roman" w:cs="Times New Roman"/>
                <w:b/>
                <w:sz w:val="22"/>
                <w:szCs w:val="22"/>
                <w:lang w:val="kk-KZ"/>
              </w:rPr>
            </w:pPr>
            <w:r w:rsidRPr="005D7CCE">
              <w:rPr>
                <w:rStyle w:val="A10"/>
                <w:rFonts w:ascii="Times New Roman" w:hAnsi="Times New Roman" w:cs="Times New Roman"/>
                <w:b/>
                <w:sz w:val="22"/>
                <w:szCs w:val="22"/>
              </w:rPr>
              <w:t>Та</w:t>
            </w:r>
            <w:r w:rsidRPr="005D7CCE">
              <w:rPr>
                <w:rStyle w:val="A10"/>
                <w:rFonts w:ascii="Times New Roman" w:hAnsi="Times New Roman" w:cs="Times New Roman"/>
                <w:b/>
                <w:sz w:val="22"/>
                <w:szCs w:val="22"/>
                <w:lang w:val="kk-KZ"/>
              </w:rPr>
              <w:t>қырыбы</w:t>
            </w:r>
          </w:p>
        </w:tc>
        <w:tc>
          <w:tcPr>
            <w:tcW w:w="4634" w:type="dxa"/>
            <w:gridSpan w:val="2"/>
          </w:tcPr>
          <w:p w14:paraId="0FDC7953" w14:textId="77777777" w:rsidR="00A42C32" w:rsidRPr="005D7CCE" w:rsidRDefault="00A42C32" w:rsidP="00595771">
            <w:pPr>
              <w:pStyle w:val="Pa89"/>
              <w:spacing w:line="240" w:lineRule="auto"/>
              <w:jc w:val="center"/>
              <w:rPr>
                <w:rStyle w:val="A10"/>
                <w:rFonts w:ascii="Times New Roman" w:hAnsi="Times New Roman" w:cs="Times New Roman"/>
                <w:b/>
                <w:sz w:val="22"/>
                <w:szCs w:val="22"/>
                <w:lang w:val="kk-KZ"/>
              </w:rPr>
            </w:pPr>
            <w:r w:rsidRPr="005D7CCE">
              <w:rPr>
                <w:rStyle w:val="A10"/>
                <w:rFonts w:ascii="Times New Roman" w:hAnsi="Times New Roman" w:cs="Times New Roman"/>
                <w:b/>
                <w:sz w:val="22"/>
                <w:szCs w:val="22"/>
                <w:lang w:val="kk-KZ"/>
              </w:rPr>
              <w:t>Оқу мақсаттары</w:t>
            </w:r>
          </w:p>
        </w:tc>
        <w:tc>
          <w:tcPr>
            <w:tcW w:w="1426" w:type="dxa"/>
          </w:tcPr>
          <w:p w14:paraId="18272A77" w14:textId="77777777" w:rsidR="00A42C32" w:rsidRPr="005D7CCE" w:rsidRDefault="00A42C32" w:rsidP="00595771">
            <w:pPr>
              <w:pStyle w:val="Pa89"/>
              <w:spacing w:line="240" w:lineRule="auto"/>
              <w:jc w:val="center"/>
              <w:rPr>
                <w:rStyle w:val="A10"/>
                <w:rFonts w:ascii="Times New Roman" w:hAnsi="Times New Roman" w:cs="Times New Roman"/>
                <w:b/>
                <w:sz w:val="22"/>
                <w:szCs w:val="22"/>
                <w:lang w:val="kk-KZ"/>
              </w:rPr>
            </w:pPr>
            <w:r w:rsidRPr="005D7CCE">
              <w:rPr>
                <w:rStyle w:val="A10"/>
                <w:rFonts w:ascii="Times New Roman" w:hAnsi="Times New Roman" w:cs="Times New Roman"/>
                <w:b/>
                <w:sz w:val="22"/>
                <w:szCs w:val="22"/>
                <w:lang w:val="kk-KZ"/>
              </w:rPr>
              <w:t>Сағат саны</w:t>
            </w:r>
          </w:p>
        </w:tc>
      </w:tr>
      <w:tr w:rsidR="00A42C32" w:rsidRPr="00684D5E" w14:paraId="47D1A550" w14:textId="77777777" w:rsidTr="00595771">
        <w:tc>
          <w:tcPr>
            <w:tcW w:w="474" w:type="dxa"/>
            <w:vMerge/>
          </w:tcPr>
          <w:p w14:paraId="344B3243" w14:textId="77777777" w:rsidR="00A42C32" w:rsidRPr="005D7CCE" w:rsidRDefault="00A42C32" w:rsidP="00595771">
            <w:pPr>
              <w:pStyle w:val="Pa89"/>
              <w:spacing w:line="240" w:lineRule="auto"/>
              <w:jc w:val="center"/>
              <w:rPr>
                <w:rStyle w:val="A10"/>
                <w:rFonts w:ascii="Times New Roman" w:hAnsi="Times New Roman" w:cs="Times New Roman"/>
                <w:b/>
                <w:sz w:val="22"/>
                <w:szCs w:val="22"/>
                <w:lang w:val="kk-KZ"/>
              </w:rPr>
            </w:pPr>
          </w:p>
        </w:tc>
        <w:tc>
          <w:tcPr>
            <w:tcW w:w="7598" w:type="dxa"/>
            <w:gridSpan w:val="3"/>
          </w:tcPr>
          <w:p w14:paraId="43D40F01" w14:textId="77777777" w:rsidR="00A42C32" w:rsidRPr="005D7CCE" w:rsidRDefault="00A42C32" w:rsidP="00595771">
            <w:pPr>
              <w:pStyle w:val="Pa89"/>
              <w:spacing w:line="240" w:lineRule="auto"/>
              <w:jc w:val="center"/>
              <w:rPr>
                <w:rStyle w:val="A10"/>
                <w:rFonts w:ascii="Times New Roman" w:hAnsi="Times New Roman" w:cs="Times New Roman"/>
                <w:b/>
                <w:bCs/>
                <w:sz w:val="22"/>
                <w:szCs w:val="22"/>
                <w:lang w:val="kk-KZ"/>
              </w:rPr>
            </w:pPr>
            <w:r w:rsidRPr="005D7CCE">
              <w:rPr>
                <w:rStyle w:val="A10"/>
                <w:rFonts w:ascii="Times New Roman" w:hAnsi="Times New Roman" w:cs="Times New Roman"/>
                <w:b/>
                <w:sz w:val="22"/>
                <w:szCs w:val="22"/>
                <w:lang w:val="kk-KZ"/>
              </w:rPr>
              <w:t xml:space="preserve">1 бөлім. </w:t>
            </w:r>
            <w:r w:rsidRPr="005D7CCE">
              <w:rPr>
                <w:rStyle w:val="A10"/>
                <w:rFonts w:ascii="Times New Roman" w:hAnsi="Times New Roman" w:cs="Times New Roman"/>
                <w:b/>
                <w:bCs/>
                <w:sz w:val="22"/>
                <w:szCs w:val="22"/>
                <w:lang w:val="kk-KZ"/>
              </w:rPr>
              <w:t>Алгоритм. Сызықтық алгоритм.</w:t>
            </w:r>
          </w:p>
          <w:p w14:paraId="39506AF6" w14:textId="77777777" w:rsidR="00A42C32" w:rsidRPr="005D7CCE" w:rsidRDefault="00A42C32" w:rsidP="00595771">
            <w:pPr>
              <w:pStyle w:val="Pa89"/>
              <w:spacing w:line="240" w:lineRule="auto"/>
              <w:jc w:val="center"/>
              <w:rPr>
                <w:rStyle w:val="A10"/>
                <w:rFonts w:ascii="Times New Roman" w:hAnsi="Times New Roman" w:cs="Times New Roman"/>
                <w:sz w:val="22"/>
                <w:szCs w:val="22"/>
                <w:lang w:val="kk-KZ"/>
              </w:rPr>
            </w:pPr>
            <w:r w:rsidRPr="005D7CCE">
              <w:rPr>
                <w:rFonts w:ascii="Times New Roman" w:eastAsia="Arial" w:hAnsi="Times New Roman" w:cs="Times New Roman"/>
                <w:color w:val="000000"/>
                <w:sz w:val="22"/>
                <w:szCs w:val="22"/>
                <w:lang w:val="kk-KZ"/>
              </w:rPr>
              <w:t>(ортақ тақырып: «Дәстүр және фольклор»)</w:t>
            </w:r>
            <w:r w:rsidRPr="005D7CCE">
              <w:rPr>
                <w:rStyle w:val="A10"/>
                <w:rFonts w:ascii="Times New Roman" w:hAnsi="Times New Roman" w:cs="Times New Roman"/>
                <w:b/>
                <w:sz w:val="22"/>
                <w:szCs w:val="22"/>
                <w:lang w:val="kk-KZ"/>
              </w:rPr>
              <w:t xml:space="preserve">                                      </w:t>
            </w:r>
          </w:p>
        </w:tc>
        <w:tc>
          <w:tcPr>
            <w:tcW w:w="1426" w:type="dxa"/>
          </w:tcPr>
          <w:p w14:paraId="5D2431C9" w14:textId="77777777" w:rsidR="00A42C32" w:rsidRPr="005D7CCE" w:rsidRDefault="00A42C32" w:rsidP="00595771">
            <w:pPr>
              <w:rPr>
                <w:rStyle w:val="A10"/>
                <w:rFonts w:ascii="Times New Roman" w:eastAsia="Cera Pro" w:hAnsi="Times New Roman" w:cs="Times New Roman"/>
                <w:b/>
                <w:lang w:val="kk-KZ"/>
              </w:rPr>
            </w:pPr>
          </w:p>
          <w:p w14:paraId="5096E4BA" w14:textId="77777777" w:rsidR="00A42C32" w:rsidRPr="005D7CCE" w:rsidRDefault="00A42C32" w:rsidP="00595771">
            <w:pPr>
              <w:pStyle w:val="Pa89"/>
              <w:spacing w:line="240" w:lineRule="auto"/>
              <w:jc w:val="center"/>
              <w:rPr>
                <w:rStyle w:val="A10"/>
                <w:rFonts w:ascii="Times New Roman" w:hAnsi="Times New Roman" w:cs="Times New Roman"/>
                <w:b/>
                <w:sz w:val="22"/>
                <w:szCs w:val="22"/>
                <w:lang w:val="kk-KZ"/>
              </w:rPr>
            </w:pPr>
            <w:r w:rsidRPr="005D7CCE">
              <w:rPr>
                <w:rStyle w:val="A10"/>
                <w:rFonts w:ascii="Times New Roman" w:hAnsi="Times New Roman" w:cs="Times New Roman"/>
                <w:b/>
                <w:sz w:val="22"/>
                <w:szCs w:val="22"/>
                <w:lang w:val="kk-KZ"/>
              </w:rPr>
              <w:t>8</w:t>
            </w:r>
          </w:p>
        </w:tc>
      </w:tr>
      <w:tr w:rsidR="007D40C5" w:rsidRPr="00705E03" w14:paraId="3C005A5E" w14:textId="77777777" w:rsidTr="00595771">
        <w:tc>
          <w:tcPr>
            <w:tcW w:w="474" w:type="dxa"/>
          </w:tcPr>
          <w:p w14:paraId="50BFBD90" w14:textId="77777777" w:rsidR="007D40C5" w:rsidRPr="005D7CCE" w:rsidRDefault="007D40C5" w:rsidP="00595771">
            <w:pPr>
              <w:pStyle w:val="Pa89"/>
              <w:numPr>
                <w:ilvl w:val="0"/>
                <w:numId w:val="47"/>
              </w:numPr>
              <w:spacing w:line="240" w:lineRule="auto"/>
              <w:rPr>
                <w:rStyle w:val="A10"/>
                <w:rFonts w:ascii="Times New Roman" w:hAnsi="Times New Roman" w:cs="Times New Roman"/>
                <w:sz w:val="22"/>
                <w:szCs w:val="22"/>
                <w:lang w:val="kk-KZ"/>
              </w:rPr>
            </w:pPr>
          </w:p>
        </w:tc>
        <w:tc>
          <w:tcPr>
            <w:tcW w:w="3071" w:type="dxa"/>
            <w:gridSpan w:val="2"/>
          </w:tcPr>
          <w:p w14:paraId="66D80C6F"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proofErr w:type="spellStart"/>
            <w:r w:rsidRPr="005D7CCE">
              <w:rPr>
                <w:rStyle w:val="A10"/>
                <w:rFonts w:ascii="Times New Roman" w:hAnsi="Times New Roman" w:cs="Times New Roman"/>
                <w:sz w:val="22"/>
                <w:szCs w:val="22"/>
              </w:rPr>
              <w:t>Сызықтық</w:t>
            </w:r>
            <w:proofErr w:type="spellEnd"/>
            <w:r w:rsidRPr="005D7CCE">
              <w:rPr>
                <w:rStyle w:val="A10"/>
                <w:rFonts w:ascii="Times New Roman" w:hAnsi="Times New Roman" w:cs="Times New Roman"/>
                <w:sz w:val="22"/>
                <w:szCs w:val="22"/>
              </w:rPr>
              <w:t xml:space="preserve"> алгоритм</w:t>
            </w:r>
            <w:r w:rsidRPr="005D7CCE">
              <w:rPr>
                <w:rStyle w:val="A10"/>
                <w:rFonts w:ascii="Times New Roman" w:hAnsi="Times New Roman" w:cs="Times New Roman"/>
                <w:sz w:val="22"/>
                <w:szCs w:val="22"/>
                <w:lang w:val="kk-KZ"/>
              </w:rPr>
              <w:t>дерді қолдану.</w:t>
            </w:r>
          </w:p>
        </w:tc>
        <w:tc>
          <w:tcPr>
            <w:tcW w:w="4527" w:type="dxa"/>
          </w:tcPr>
          <w:p w14:paraId="0961F756" w14:textId="77777777" w:rsidR="007D40C5" w:rsidRPr="005D7CCE" w:rsidRDefault="007D40C5" w:rsidP="00595771">
            <w:pPr>
              <w:pStyle w:val="Pa89"/>
              <w:spacing w:line="240" w:lineRule="auto"/>
              <w:jc w:val="both"/>
              <w:rPr>
                <w:rStyle w:val="A10"/>
                <w:rFonts w:ascii="Times New Roman" w:hAnsi="Times New Roman" w:cs="Times New Roman"/>
                <w:sz w:val="22"/>
                <w:szCs w:val="22"/>
                <w:lang w:val="kk-KZ"/>
              </w:rPr>
            </w:pPr>
            <w:r w:rsidRPr="005D7CCE">
              <w:rPr>
                <w:rFonts w:ascii="Times New Roman" w:hAnsi="Times New Roman" w:cs="Times New Roman"/>
                <w:color w:val="000000"/>
                <w:sz w:val="22"/>
                <w:szCs w:val="22"/>
                <w:lang w:val="kk-KZ"/>
              </w:rPr>
              <w:t>1.3.1.1 Алгоритм, әрекет және команда ұғымдарын түсіндіру. 1.3.1.3 Алгоритм түрлерін өмірмен байланыстырып мысалдар келтіру.</w:t>
            </w:r>
          </w:p>
        </w:tc>
        <w:tc>
          <w:tcPr>
            <w:tcW w:w="1426" w:type="dxa"/>
          </w:tcPr>
          <w:p w14:paraId="0E5A5F22" w14:textId="77777777" w:rsidR="007D40C5" w:rsidRPr="005D7CCE" w:rsidRDefault="007D40C5" w:rsidP="00595771">
            <w:pPr>
              <w:pStyle w:val="Pa89"/>
              <w:spacing w:line="240" w:lineRule="auto"/>
              <w:jc w:val="center"/>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1</w:t>
            </w:r>
          </w:p>
        </w:tc>
      </w:tr>
      <w:tr w:rsidR="007D40C5" w:rsidRPr="00705E03" w14:paraId="076E28A1" w14:textId="77777777" w:rsidTr="00595771">
        <w:tc>
          <w:tcPr>
            <w:tcW w:w="474" w:type="dxa"/>
          </w:tcPr>
          <w:p w14:paraId="749798C5" w14:textId="77777777" w:rsidR="007D40C5" w:rsidRPr="005D7CCE" w:rsidRDefault="007D40C5" w:rsidP="00595771">
            <w:pPr>
              <w:pStyle w:val="Pa89"/>
              <w:numPr>
                <w:ilvl w:val="0"/>
                <w:numId w:val="47"/>
              </w:numPr>
              <w:spacing w:line="240" w:lineRule="auto"/>
              <w:rPr>
                <w:rStyle w:val="A10"/>
                <w:rFonts w:ascii="Times New Roman" w:hAnsi="Times New Roman" w:cs="Times New Roman"/>
                <w:sz w:val="22"/>
                <w:szCs w:val="22"/>
              </w:rPr>
            </w:pPr>
          </w:p>
        </w:tc>
        <w:tc>
          <w:tcPr>
            <w:tcW w:w="3071" w:type="dxa"/>
            <w:gridSpan w:val="2"/>
          </w:tcPr>
          <w:p w14:paraId="76CCA87C"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proofErr w:type="spellStart"/>
            <w:r w:rsidRPr="005D7CCE">
              <w:rPr>
                <w:rStyle w:val="A10"/>
                <w:rFonts w:ascii="Times New Roman" w:hAnsi="Times New Roman" w:cs="Times New Roman"/>
                <w:sz w:val="22"/>
                <w:szCs w:val="22"/>
              </w:rPr>
              <w:t>Scratch</w:t>
            </w:r>
            <w:proofErr w:type="spellEnd"/>
            <w:r w:rsidRPr="005D7CCE">
              <w:rPr>
                <w:rStyle w:val="A10"/>
                <w:rFonts w:ascii="Times New Roman" w:hAnsi="Times New Roman" w:cs="Times New Roman"/>
                <w:sz w:val="22"/>
                <w:szCs w:val="22"/>
              </w:rPr>
              <w:t xml:space="preserve"> </w:t>
            </w:r>
            <w:proofErr w:type="spellStart"/>
            <w:r w:rsidRPr="005D7CCE">
              <w:rPr>
                <w:rStyle w:val="A10"/>
                <w:rFonts w:ascii="Times New Roman" w:hAnsi="Times New Roman" w:cs="Times New Roman"/>
                <w:sz w:val="22"/>
                <w:szCs w:val="22"/>
              </w:rPr>
              <w:t>программалау</w:t>
            </w:r>
            <w:proofErr w:type="spellEnd"/>
            <w:r w:rsidRPr="005D7CCE">
              <w:rPr>
                <w:rStyle w:val="A10"/>
                <w:rFonts w:ascii="Times New Roman" w:hAnsi="Times New Roman" w:cs="Times New Roman"/>
                <w:sz w:val="22"/>
                <w:szCs w:val="22"/>
              </w:rPr>
              <w:t xml:space="preserve"> </w:t>
            </w:r>
            <w:proofErr w:type="spellStart"/>
            <w:r w:rsidRPr="005D7CCE">
              <w:rPr>
                <w:rStyle w:val="A10"/>
                <w:rFonts w:ascii="Times New Roman" w:hAnsi="Times New Roman" w:cs="Times New Roman"/>
                <w:sz w:val="22"/>
                <w:szCs w:val="22"/>
              </w:rPr>
              <w:t>ортасы</w:t>
            </w:r>
            <w:proofErr w:type="spellEnd"/>
            <w:r w:rsidRPr="005D7CCE">
              <w:rPr>
                <w:rStyle w:val="A10"/>
                <w:rFonts w:ascii="Times New Roman" w:hAnsi="Times New Roman" w:cs="Times New Roman"/>
                <w:sz w:val="22"/>
                <w:szCs w:val="22"/>
                <w:lang w:val="kk-KZ"/>
              </w:rPr>
              <w:t>. Терезе элементтерімен  танысу</w:t>
            </w:r>
          </w:p>
        </w:tc>
        <w:tc>
          <w:tcPr>
            <w:tcW w:w="4527" w:type="dxa"/>
          </w:tcPr>
          <w:p w14:paraId="2468A50B"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 xml:space="preserve">1.4.1.1 Кейіпкер фигурасы үшін кітапханадан Спрайтты таңдау. </w:t>
            </w:r>
            <w:r w:rsidRPr="005D7CCE">
              <w:rPr>
                <w:rFonts w:ascii="Times New Roman" w:hAnsi="Times New Roman" w:cs="Times New Roman"/>
                <w:color w:val="000000"/>
              </w:rPr>
              <w:t xml:space="preserve">1.4.1.2 </w:t>
            </w:r>
            <w:proofErr w:type="spellStart"/>
            <w:r w:rsidRPr="005D7CCE">
              <w:rPr>
                <w:rFonts w:ascii="Times New Roman" w:hAnsi="Times New Roman" w:cs="Times New Roman"/>
                <w:color w:val="000000"/>
              </w:rPr>
              <w:t>Кітапханадан</w:t>
            </w:r>
            <w:proofErr w:type="spellEnd"/>
            <w:r w:rsidRPr="005D7CCE">
              <w:rPr>
                <w:rFonts w:ascii="Times New Roman" w:hAnsi="Times New Roman" w:cs="Times New Roman"/>
                <w:color w:val="000000"/>
              </w:rPr>
              <w:t xml:space="preserve"> </w:t>
            </w:r>
            <w:proofErr w:type="spellStart"/>
            <w:r w:rsidRPr="005D7CCE">
              <w:rPr>
                <w:rFonts w:ascii="Times New Roman" w:hAnsi="Times New Roman" w:cs="Times New Roman"/>
                <w:color w:val="000000"/>
              </w:rPr>
              <w:t>Сахна</w:t>
            </w:r>
            <w:proofErr w:type="spellEnd"/>
            <w:r w:rsidRPr="005D7CCE">
              <w:rPr>
                <w:rFonts w:ascii="Times New Roman" w:hAnsi="Times New Roman" w:cs="Times New Roman"/>
                <w:color w:val="000000"/>
              </w:rPr>
              <w:t xml:space="preserve"> </w:t>
            </w:r>
            <w:proofErr w:type="spellStart"/>
            <w:r w:rsidRPr="005D7CCE">
              <w:rPr>
                <w:rFonts w:ascii="Times New Roman" w:hAnsi="Times New Roman" w:cs="Times New Roman"/>
                <w:color w:val="000000"/>
              </w:rPr>
              <w:t>фонын</w:t>
            </w:r>
            <w:proofErr w:type="spellEnd"/>
            <w:r w:rsidRPr="005D7CCE">
              <w:rPr>
                <w:rFonts w:ascii="Times New Roman" w:hAnsi="Times New Roman" w:cs="Times New Roman"/>
                <w:color w:val="000000"/>
              </w:rPr>
              <w:t xml:space="preserve"> </w:t>
            </w:r>
            <w:proofErr w:type="spellStart"/>
            <w:r w:rsidRPr="005D7CCE">
              <w:rPr>
                <w:rFonts w:ascii="Times New Roman" w:hAnsi="Times New Roman" w:cs="Times New Roman"/>
                <w:color w:val="000000"/>
              </w:rPr>
              <w:t>таңдау</w:t>
            </w:r>
            <w:proofErr w:type="spellEnd"/>
            <w:r w:rsidRPr="005D7CCE">
              <w:rPr>
                <w:rFonts w:ascii="Times New Roman" w:hAnsi="Times New Roman" w:cs="Times New Roman"/>
                <w:color w:val="000000"/>
              </w:rPr>
              <w:t>.</w:t>
            </w:r>
          </w:p>
        </w:tc>
        <w:tc>
          <w:tcPr>
            <w:tcW w:w="1426" w:type="dxa"/>
          </w:tcPr>
          <w:p w14:paraId="5D90648C"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7881B3C1" w14:textId="77777777" w:rsidTr="00595771">
        <w:tc>
          <w:tcPr>
            <w:tcW w:w="474" w:type="dxa"/>
          </w:tcPr>
          <w:p w14:paraId="28194CD5" w14:textId="77777777" w:rsidR="007D40C5" w:rsidRPr="005D7CCE" w:rsidRDefault="007D40C5" w:rsidP="00595771">
            <w:pPr>
              <w:pStyle w:val="Pa89"/>
              <w:numPr>
                <w:ilvl w:val="0"/>
                <w:numId w:val="47"/>
              </w:numPr>
              <w:spacing w:line="240" w:lineRule="auto"/>
              <w:rPr>
                <w:rStyle w:val="A10"/>
                <w:rFonts w:ascii="Times New Roman" w:hAnsi="Times New Roman" w:cs="Times New Roman"/>
                <w:sz w:val="22"/>
                <w:szCs w:val="22"/>
              </w:rPr>
            </w:pPr>
          </w:p>
        </w:tc>
        <w:tc>
          <w:tcPr>
            <w:tcW w:w="3071" w:type="dxa"/>
            <w:gridSpan w:val="2"/>
          </w:tcPr>
          <w:p w14:paraId="6DA53E86"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Блоктар қызметімен танысу. Оқиғаларды басқару командалары.</w:t>
            </w:r>
          </w:p>
        </w:tc>
        <w:tc>
          <w:tcPr>
            <w:tcW w:w="4527" w:type="dxa"/>
          </w:tcPr>
          <w:p w14:paraId="775C8EE4"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1.4.2.3 Scratch (скретч) программалау ойын ортасында жобаны құру, сақтау және ашу. 1.3.1.2 Орындаушы және оның командалар жүйесін анықтап алгоритм құру.</w:t>
            </w:r>
          </w:p>
        </w:tc>
        <w:tc>
          <w:tcPr>
            <w:tcW w:w="1426" w:type="dxa"/>
          </w:tcPr>
          <w:p w14:paraId="34E2B68B"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3B9C2FB7" w14:textId="77777777" w:rsidTr="00595771">
        <w:tc>
          <w:tcPr>
            <w:tcW w:w="474" w:type="dxa"/>
          </w:tcPr>
          <w:p w14:paraId="22D9FB56" w14:textId="77777777" w:rsidR="007D40C5" w:rsidRPr="005D7CCE" w:rsidRDefault="007D40C5" w:rsidP="00595771">
            <w:pPr>
              <w:pStyle w:val="Pa89"/>
              <w:numPr>
                <w:ilvl w:val="0"/>
                <w:numId w:val="47"/>
              </w:numPr>
              <w:spacing w:line="240" w:lineRule="auto"/>
              <w:rPr>
                <w:rStyle w:val="A10"/>
                <w:rFonts w:ascii="Times New Roman" w:hAnsi="Times New Roman" w:cs="Times New Roman"/>
                <w:sz w:val="22"/>
                <w:szCs w:val="22"/>
              </w:rPr>
            </w:pPr>
          </w:p>
        </w:tc>
        <w:tc>
          <w:tcPr>
            <w:tcW w:w="3071" w:type="dxa"/>
            <w:gridSpan w:val="2"/>
          </w:tcPr>
          <w:p w14:paraId="1F8BCE69"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Блоктар қызметімен танысу. Қозғалыстарды ұйымдастыру командалары</w:t>
            </w:r>
          </w:p>
        </w:tc>
        <w:tc>
          <w:tcPr>
            <w:tcW w:w="4527" w:type="dxa"/>
          </w:tcPr>
          <w:p w14:paraId="517A6683"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1.4.2.1 Scratch (скретч) программалау ойын ортасында дайын сценариді алгоритм бойынша іске асыру. 1.4.2.3 Scratch (скретч) программалау ойын ортасында жобаны құру, сақтау және ашу.</w:t>
            </w:r>
          </w:p>
        </w:tc>
        <w:tc>
          <w:tcPr>
            <w:tcW w:w="1426" w:type="dxa"/>
          </w:tcPr>
          <w:p w14:paraId="5FBB9DA8"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1F6251A0" w14:textId="77777777" w:rsidTr="00595771">
        <w:tc>
          <w:tcPr>
            <w:tcW w:w="474" w:type="dxa"/>
          </w:tcPr>
          <w:p w14:paraId="71DF58B8" w14:textId="77777777" w:rsidR="007D40C5" w:rsidRPr="005D7CCE" w:rsidRDefault="007D40C5" w:rsidP="00595771">
            <w:pPr>
              <w:pStyle w:val="Pa89"/>
              <w:numPr>
                <w:ilvl w:val="0"/>
                <w:numId w:val="47"/>
              </w:numPr>
              <w:spacing w:line="240" w:lineRule="auto"/>
              <w:rPr>
                <w:rStyle w:val="A10"/>
                <w:rFonts w:ascii="Times New Roman" w:hAnsi="Times New Roman" w:cs="Times New Roman"/>
                <w:sz w:val="22"/>
                <w:szCs w:val="22"/>
              </w:rPr>
            </w:pPr>
          </w:p>
        </w:tc>
        <w:tc>
          <w:tcPr>
            <w:tcW w:w="3071" w:type="dxa"/>
            <w:gridSpan w:val="2"/>
          </w:tcPr>
          <w:p w14:paraId="205B717F"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Блоктар қызметімен танысу. Келбет блогының командалары</w:t>
            </w:r>
          </w:p>
        </w:tc>
        <w:tc>
          <w:tcPr>
            <w:tcW w:w="4527" w:type="dxa"/>
          </w:tcPr>
          <w:p w14:paraId="6F1DE947"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1.4.2.3 Scratch (скретч) программалау ойын ортасында жобаны құру, сақтау және ашу.</w:t>
            </w:r>
          </w:p>
        </w:tc>
        <w:tc>
          <w:tcPr>
            <w:tcW w:w="1426" w:type="dxa"/>
          </w:tcPr>
          <w:p w14:paraId="698B4852"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03491D93" w14:textId="77777777" w:rsidTr="00595771">
        <w:tc>
          <w:tcPr>
            <w:tcW w:w="474" w:type="dxa"/>
          </w:tcPr>
          <w:p w14:paraId="19E226D1" w14:textId="77777777" w:rsidR="007D40C5" w:rsidRPr="005D7CCE" w:rsidRDefault="007D40C5" w:rsidP="00595771">
            <w:pPr>
              <w:pStyle w:val="Pa89"/>
              <w:numPr>
                <w:ilvl w:val="0"/>
                <w:numId w:val="47"/>
              </w:numPr>
              <w:spacing w:line="240" w:lineRule="auto"/>
              <w:rPr>
                <w:rStyle w:val="A10"/>
                <w:rFonts w:ascii="Times New Roman" w:hAnsi="Times New Roman" w:cs="Times New Roman"/>
                <w:sz w:val="22"/>
                <w:szCs w:val="22"/>
              </w:rPr>
            </w:pPr>
          </w:p>
        </w:tc>
        <w:tc>
          <w:tcPr>
            <w:tcW w:w="3071" w:type="dxa"/>
            <w:gridSpan w:val="2"/>
          </w:tcPr>
          <w:p w14:paraId="13F7E28A"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Scratch программалау ортасында алғашқы программа жазу.</w:t>
            </w:r>
          </w:p>
        </w:tc>
        <w:tc>
          <w:tcPr>
            <w:tcW w:w="4527" w:type="dxa"/>
          </w:tcPr>
          <w:p w14:paraId="27BA8DF8" w14:textId="77777777" w:rsidR="007D40C5" w:rsidRPr="005D7CCE" w:rsidRDefault="007D40C5" w:rsidP="00595771">
            <w:pPr>
              <w:jc w:val="both"/>
              <w:rPr>
                <w:rFonts w:ascii="Times New Roman" w:hAnsi="Times New Roman" w:cs="Times New Roman"/>
                <w:color w:val="000000"/>
                <w:lang w:val="kk-KZ"/>
              </w:rPr>
            </w:pPr>
            <w:r w:rsidRPr="005D7CCE">
              <w:rPr>
                <w:rFonts w:ascii="Times New Roman" w:hAnsi="Times New Roman" w:cs="Times New Roman"/>
                <w:color w:val="000000"/>
                <w:lang w:val="kk-KZ"/>
              </w:rPr>
              <w:t>1.4.2.3 Scratch (скретч) программалау ойын ортасында жобаны құру, сақтау және ашу.</w:t>
            </w:r>
          </w:p>
        </w:tc>
        <w:tc>
          <w:tcPr>
            <w:tcW w:w="1426" w:type="dxa"/>
          </w:tcPr>
          <w:p w14:paraId="3AE521A9" w14:textId="77777777" w:rsidR="007D40C5" w:rsidRPr="005D7CCE" w:rsidRDefault="007D40C5" w:rsidP="00595771">
            <w:pPr>
              <w:jc w:val="center"/>
              <w:rPr>
                <w:rStyle w:val="A10"/>
                <w:rFonts w:ascii="Times New Roman" w:hAnsi="Times New Roman" w:cs="Times New Roman"/>
                <w:lang w:val="kk-KZ"/>
              </w:rPr>
            </w:pPr>
            <w:r w:rsidRPr="005D7CCE">
              <w:rPr>
                <w:rStyle w:val="A10"/>
                <w:rFonts w:ascii="Times New Roman" w:hAnsi="Times New Roman" w:cs="Times New Roman"/>
                <w:lang w:val="kk-KZ"/>
              </w:rPr>
              <w:t>1</w:t>
            </w:r>
          </w:p>
        </w:tc>
      </w:tr>
      <w:tr w:rsidR="007D40C5" w:rsidRPr="00C73225" w14:paraId="06D2EFCE" w14:textId="77777777" w:rsidTr="00595771">
        <w:tc>
          <w:tcPr>
            <w:tcW w:w="474" w:type="dxa"/>
          </w:tcPr>
          <w:p w14:paraId="27004754" w14:textId="77777777" w:rsidR="007D40C5" w:rsidRPr="005D7CCE" w:rsidRDefault="007D40C5" w:rsidP="00595771">
            <w:pPr>
              <w:pStyle w:val="Pa89"/>
              <w:numPr>
                <w:ilvl w:val="0"/>
                <w:numId w:val="47"/>
              </w:numPr>
              <w:spacing w:line="240" w:lineRule="auto"/>
              <w:rPr>
                <w:rStyle w:val="A10"/>
                <w:rFonts w:ascii="Times New Roman" w:hAnsi="Times New Roman" w:cs="Times New Roman"/>
                <w:sz w:val="22"/>
                <w:szCs w:val="22"/>
              </w:rPr>
            </w:pPr>
          </w:p>
        </w:tc>
        <w:tc>
          <w:tcPr>
            <w:tcW w:w="3071" w:type="dxa"/>
            <w:gridSpan w:val="2"/>
          </w:tcPr>
          <w:p w14:paraId="50BD1A76"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Блоктар қызметімен танысу. Дыбыс  блогының командалары.</w:t>
            </w:r>
          </w:p>
        </w:tc>
        <w:tc>
          <w:tcPr>
            <w:tcW w:w="4527" w:type="dxa"/>
          </w:tcPr>
          <w:p w14:paraId="01AD1383"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1.4.2.2 Scratch (скретч) программалау ойын ортасында есептің шарты бойынша сызықтық алгоритімді өңдеу.</w:t>
            </w:r>
          </w:p>
        </w:tc>
        <w:tc>
          <w:tcPr>
            <w:tcW w:w="1426" w:type="dxa"/>
          </w:tcPr>
          <w:p w14:paraId="67D2389E" w14:textId="77777777" w:rsidR="007D40C5" w:rsidRPr="005D7CCE" w:rsidRDefault="007D40C5" w:rsidP="00595771">
            <w:pPr>
              <w:jc w:val="center"/>
              <w:rPr>
                <w:rFonts w:ascii="Times New Roman" w:hAnsi="Times New Roman" w:cs="Times New Roman"/>
                <w:lang w:val="kk-KZ"/>
              </w:rPr>
            </w:pPr>
            <w:r w:rsidRPr="005D7CCE">
              <w:rPr>
                <w:rStyle w:val="A10"/>
                <w:rFonts w:ascii="Times New Roman" w:hAnsi="Times New Roman" w:cs="Times New Roman"/>
                <w:lang w:val="kk-KZ"/>
              </w:rPr>
              <w:t>1</w:t>
            </w:r>
          </w:p>
        </w:tc>
      </w:tr>
      <w:tr w:rsidR="007D40C5" w:rsidRPr="00445C04" w14:paraId="36257515" w14:textId="77777777" w:rsidTr="00595771">
        <w:tc>
          <w:tcPr>
            <w:tcW w:w="474" w:type="dxa"/>
          </w:tcPr>
          <w:p w14:paraId="65465341" w14:textId="77777777" w:rsidR="007D40C5" w:rsidRPr="005D7CCE" w:rsidRDefault="007D40C5" w:rsidP="00595771">
            <w:pPr>
              <w:pStyle w:val="Pa89"/>
              <w:numPr>
                <w:ilvl w:val="0"/>
                <w:numId w:val="47"/>
              </w:numPr>
              <w:spacing w:line="240" w:lineRule="auto"/>
              <w:rPr>
                <w:rStyle w:val="A10"/>
                <w:rFonts w:ascii="Times New Roman" w:hAnsi="Times New Roman" w:cs="Times New Roman"/>
                <w:sz w:val="22"/>
                <w:szCs w:val="22"/>
              </w:rPr>
            </w:pPr>
          </w:p>
        </w:tc>
        <w:tc>
          <w:tcPr>
            <w:tcW w:w="3071" w:type="dxa"/>
            <w:gridSpan w:val="2"/>
          </w:tcPr>
          <w:p w14:paraId="55F4BEE7"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Scratch қауымдастығымен жұмыс</w:t>
            </w:r>
          </w:p>
        </w:tc>
        <w:tc>
          <w:tcPr>
            <w:tcW w:w="4527" w:type="dxa"/>
          </w:tcPr>
          <w:p w14:paraId="294C790A" w14:textId="77777777" w:rsidR="007D40C5" w:rsidRPr="005D7CCE" w:rsidRDefault="007D40C5" w:rsidP="00595771">
            <w:pPr>
              <w:jc w:val="both"/>
              <w:rPr>
                <w:rFonts w:ascii="Times New Roman" w:hAnsi="Times New Roman" w:cs="Times New Roman"/>
                <w:color w:val="000000"/>
                <w:lang w:val="kk-KZ"/>
              </w:rPr>
            </w:pPr>
            <w:r w:rsidRPr="005D7CCE">
              <w:rPr>
                <w:rFonts w:ascii="Times New Roman" w:hAnsi="Times New Roman" w:cs="Times New Roman"/>
                <w:color w:val="000000"/>
                <w:lang w:val="kk-KZ"/>
              </w:rPr>
              <w:t>1.4.2.2 Scratch (скретч) программалау ойын ортасында есептің шарты бойынша сызықтық алгоритімді өңдеу.1.4.2.3 Scratch (скретч) программалау ойын ортасында жобаны құру, сақтау және ашу.</w:t>
            </w:r>
          </w:p>
        </w:tc>
        <w:tc>
          <w:tcPr>
            <w:tcW w:w="1426" w:type="dxa"/>
          </w:tcPr>
          <w:p w14:paraId="75CC354B" w14:textId="77777777" w:rsidR="007D40C5" w:rsidRPr="005D7CCE" w:rsidRDefault="007D40C5" w:rsidP="00595771">
            <w:pPr>
              <w:jc w:val="center"/>
              <w:rPr>
                <w:rStyle w:val="A10"/>
                <w:rFonts w:ascii="Times New Roman" w:hAnsi="Times New Roman" w:cs="Times New Roman"/>
                <w:lang w:val="kk-KZ"/>
              </w:rPr>
            </w:pPr>
            <w:r w:rsidRPr="005D7CCE">
              <w:rPr>
                <w:rStyle w:val="A10"/>
                <w:rFonts w:ascii="Times New Roman" w:hAnsi="Times New Roman" w:cs="Times New Roman"/>
                <w:lang w:val="kk-KZ"/>
              </w:rPr>
              <w:t>1</w:t>
            </w:r>
          </w:p>
        </w:tc>
      </w:tr>
      <w:tr w:rsidR="007D40C5" w:rsidRPr="00445C04" w14:paraId="5F6B7CE7" w14:textId="77777777" w:rsidTr="00595771">
        <w:tc>
          <w:tcPr>
            <w:tcW w:w="8072" w:type="dxa"/>
            <w:gridSpan w:val="4"/>
          </w:tcPr>
          <w:p w14:paraId="560983C4" w14:textId="77777777" w:rsidR="007D40C5" w:rsidRPr="005D7CCE" w:rsidRDefault="007D40C5" w:rsidP="00595771">
            <w:pPr>
              <w:pStyle w:val="Pa89"/>
              <w:spacing w:line="240" w:lineRule="auto"/>
              <w:jc w:val="center"/>
              <w:rPr>
                <w:rFonts w:ascii="Times New Roman" w:eastAsia="Arial" w:hAnsi="Times New Roman" w:cs="Times New Roman"/>
                <w:color w:val="000000"/>
                <w:sz w:val="22"/>
                <w:szCs w:val="22"/>
                <w:lang w:val="kk-KZ"/>
              </w:rPr>
            </w:pPr>
            <w:r w:rsidRPr="005D7CCE">
              <w:rPr>
                <w:rStyle w:val="A10"/>
                <w:rFonts w:ascii="Times New Roman" w:hAnsi="Times New Roman" w:cs="Times New Roman"/>
                <w:b/>
                <w:sz w:val="22"/>
                <w:szCs w:val="22"/>
                <w:lang w:val="kk-KZ"/>
              </w:rPr>
              <w:t xml:space="preserve">2 бөлім. </w:t>
            </w:r>
            <w:r w:rsidRPr="005D7CCE">
              <w:rPr>
                <w:rFonts w:ascii="Times New Roman" w:eastAsia="Arial" w:hAnsi="Times New Roman" w:cs="Times New Roman"/>
                <w:color w:val="000000"/>
                <w:sz w:val="22"/>
                <w:szCs w:val="22"/>
                <w:lang w:val="kk-KZ"/>
              </w:rPr>
              <w:t xml:space="preserve"> </w:t>
            </w:r>
            <w:r w:rsidRPr="005D7CCE">
              <w:rPr>
                <w:rFonts w:ascii="Times New Roman" w:hAnsi="Times New Roman" w:cs="Times New Roman"/>
                <w:b/>
                <w:bCs/>
                <w:sz w:val="22"/>
                <w:szCs w:val="22"/>
                <w:lang w:val="kk-KZ"/>
              </w:rPr>
              <w:t>Тармақталу  алгоритмі</w:t>
            </w:r>
            <w:r w:rsidRPr="005D7CCE">
              <w:rPr>
                <w:rFonts w:ascii="Times New Roman" w:eastAsia="Arial" w:hAnsi="Times New Roman" w:cs="Times New Roman"/>
                <w:color w:val="000000"/>
                <w:sz w:val="22"/>
                <w:szCs w:val="22"/>
                <w:lang w:val="kk-KZ"/>
              </w:rPr>
              <w:t xml:space="preserve"> </w:t>
            </w:r>
          </w:p>
          <w:p w14:paraId="4610C793" w14:textId="77777777" w:rsidR="007D40C5" w:rsidRPr="005D7CCE" w:rsidRDefault="007D40C5" w:rsidP="00595771">
            <w:pPr>
              <w:pStyle w:val="Pa89"/>
              <w:spacing w:line="240" w:lineRule="auto"/>
              <w:ind w:left="495"/>
              <w:rPr>
                <w:rStyle w:val="A10"/>
                <w:rFonts w:ascii="Times New Roman" w:hAnsi="Times New Roman" w:cs="Times New Roman"/>
                <w:b/>
                <w:sz w:val="22"/>
                <w:szCs w:val="22"/>
                <w:lang w:val="kk-KZ"/>
              </w:rPr>
            </w:pPr>
            <w:r w:rsidRPr="005D7CCE">
              <w:rPr>
                <w:rStyle w:val="A10"/>
                <w:rFonts w:ascii="Times New Roman" w:hAnsi="Times New Roman" w:cs="Times New Roman"/>
                <w:b/>
                <w:sz w:val="22"/>
                <w:szCs w:val="22"/>
                <w:lang w:val="kk-KZ"/>
              </w:rPr>
              <w:t xml:space="preserve">           </w:t>
            </w:r>
            <w:r w:rsidRPr="005D7CCE">
              <w:rPr>
                <w:rFonts w:ascii="Times New Roman" w:eastAsia="Arial" w:hAnsi="Times New Roman" w:cs="Times New Roman"/>
                <w:color w:val="000000"/>
                <w:sz w:val="22"/>
                <w:szCs w:val="22"/>
                <w:lang w:val="kk-KZ"/>
              </w:rPr>
              <w:t>(ортақ тақырып: «</w:t>
            </w:r>
            <w:r w:rsidRPr="005D7CCE">
              <w:rPr>
                <w:rFonts w:ascii="Times New Roman" w:hAnsi="Times New Roman" w:cs="Times New Roman"/>
                <w:color w:val="000000"/>
                <w:sz w:val="22"/>
                <w:szCs w:val="22"/>
                <w:lang w:val="kk-KZ"/>
              </w:rPr>
              <w:t>Менің туған өлкем", "Жыл мезгілдері</w:t>
            </w:r>
            <w:r w:rsidRPr="005D7CCE">
              <w:rPr>
                <w:rFonts w:ascii="Times New Roman" w:eastAsia="Arial" w:hAnsi="Times New Roman" w:cs="Times New Roman"/>
                <w:color w:val="000000"/>
                <w:sz w:val="22"/>
                <w:szCs w:val="22"/>
                <w:lang w:val="kk-KZ"/>
              </w:rPr>
              <w:t>»)</w:t>
            </w:r>
            <w:r w:rsidRPr="005D7CCE">
              <w:rPr>
                <w:rStyle w:val="A10"/>
                <w:rFonts w:ascii="Times New Roman" w:hAnsi="Times New Roman" w:cs="Times New Roman"/>
                <w:b/>
                <w:sz w:val="22"/>
                <w:szCs w:val="22"/>
                <w:lang w:val="kk-KZ"/>
              </w:rPr>
              <w:t xml:space="preserve">              </w:t>
            </w:r>
          </w:p>
        </w:tc>
        <w:tc>
          <w:tcPr>
            <w:tcW w:w="1426" w:type="dxa"/>
          </w:tcPr>
          <w:p w14:paraId="0CC53649" w14:textId="77777777" w:rsidR="007D40C5" w:rsidRPr="005D7CCE" w:rsidRDefault="007D40C5" w:rsidP="00595771">
            <w:pPr>
              <w:rPr>
                <w:rStyle w:val="A10"/>
                <w:rFonts w:ascii="Times New Roman" w:eastAsia="Cera Pro" w:hAnsi="Times New Roman" w:cs="Times New Roman"/>
                <w:b/>
                <w:lang w:val="kk-KZ"/>
              </w:rPr>
            </w:pPr>
          </w:p>
          <w:p w14:paraId="04C046DF" w14:textId="77777777" w:rsidR="007D40C5" w:rsidRPr="005D7CCE" w:rsidRDefault="007D40C5" w:rsidP="00595771">
            <w:pPr>
              <w:pStyle w:val="Pa89"/>
              <w:spacing w:line="240" w:lineRule="auto"/>
              <w:ind w:left="495"/>
              <w:rPr>
                <w:rStyle w:val="A10"/>
                <w:rFonts w:ascii="Times New Roman" w:hAnsi="Times New Roman" w:cs="Times New Roman"/>
                <w:b/>
                <w:sz w:val="22"/>
                <w:szCs w:val="22"/>
                <w:lang w:val="kk-KZ"/>
              </w:rPr>
            </w:pPr>
            <w:r w:rsidRPr="005D7CCE">
              <w:rPr>
                <w:rStyle w:val="A10"/>
                <w:rFonts w:ascii="Times New Roman" w:hAnsi="Times New Roman" w:cs="Times New Roman"/>
                <w:b/>
                <w:sz w:val="22"/>
                <w:szCs w:val="22"/>
                <w:lang w:val="kk-KZ"/>
              </w:rPr>
              <w:t>8</w:t>
            </w:r>
          </w:p>
        </w:tc>
      </w:tr>
      <w:tr w:rsidR="007D40C5" w:rsidRPr="00705E03" w14:paraId="778E3079" w14:textId="77777777" w:rsidTr="00595771">
        <w:tc>
          <w:tcPr>
            <w:tcW w:w="474" w:type="dxa"/>
          </w:tcPr>
          <w:p w14:paraId="39A383FC" w14:textId="77777777" w:rsidR="007D40C5" w:rsidRPr="005D7CCE" w:rsidRDefault="007D40C5" w:rsidP="00595771">
            <w:pPr>
              <w:pStyle w:val="Pa89"/>
              <w:numPr>
                <w:ilvl w:val="0"/>
                <w:numId w:val="48"/>
              </w:numPr>
              <w:spacing w:line="240" w:lineRule="auto"/>
              <w:rPr>
                <w:rStyle w:val="A10"/>
                <w:rFonts w:ascii="Times New Roman" w:hAnsi="Times New Roman" w:cs="Times New Roman"/>
                <w:sz w:val="22"/>
                <w:szCs w:val="22"/>
                <w:lang w:val="kk-KZ"/>
              </w:rPr>
            </w:pPr>
          </w:p>
        </w:tc>
        <w:tc>
          <w:tcPr>
            <w:tcW w:w="3071" w:type="dxa"/>
            <w:gridSpan w:val="2"/>
          </w:tcPr>
          <w:p w14:paraId="510B1AC2"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Fonts w:ascii="Times New Roman" w:hAnsi="Times New Roman" w:cs="Times New Roman"/>
                <w:sz w:val="22"/>
                <w:szCs w:val="22"/>
                <w:lang w:val="kk-KZ"/>
              </w:rPr>
              <w:t>Тармақталған  алгоритмдерді қолдану</w:t>
            </w:r>
          </w:p>
        </w:tc>
        <w:tc>
          <w:tcPr>
            <w:tcW w:w="4527" w:type="dxa"/>
          </w:tcPr>
          <w:p w14:paraId="320E77DE" w14:textId="77777777" w:rsidR="007D40C5" w:rsidRPr="005D7CCE" w:rsidRDefault="007D40C5" w:rsidP="00595771">
            <w:pPr>
              <w:jc w:val="both"/>
              <w:rPr>
                <w:rFonts w:ascii="Times New Roman" w:hAnsi="Times New Roman" w:cs="Times New Roman"/>
                <w:lang w:val="kk-KZ"/>
              </w:rPr>
            </w:pPr>
            <w:r w:rsidRPr="005D7CCE">
              <w:rPr>
                <w:rFonts w:ascii="Times New Roman" w:hAnsi="Times New Roman" w:cs="Times New Roman"/>
                <w:lang w:val="kk-KZ"/>
              </w:rPr>
              <w:t>2.4.1.1</w:t>
            </w:r>
            <w:r w:rsidRPr="005D7CCE">
              <w:rPr>
                <w:rFonts w:ascii="Times New Roman" w:hAnsi="Times New Roman" w:cs="Times New Roman"/>
                <w:spacing w:val="-3"/>
                <w:lang w:val="kk-KZ"/>
              </w:rPr>
              <w:t xml:space="preserve"> </w:t>
            </w:r>
            <w:r w:rsidRPr="005D7CCE">
              <w:rPr>
                <w:rFonts w:ascii="Times New Roman" w:hAnsi="Times New Roman" w:cs="Times New Roman"/>
                <w:lang w:val="kk-KZ"/>
              </w:rPr>
              <w:t>тармақталған</w:t>
            </w:r>
            <w:r w:rsidRPr="005D7CCE">
              <w:rPr>
                <w:rFonts w:ascii="Times New Roman" w:hAnsi="Times New Roman" w:cs="Times New Roman"/>
                <w:spacing w:val="-3"/>
                <w:lang w:val="kk-KZ"/>
              </w:rPr>
              <w:t xml:space="preserve"> </w:t>
            </w:r>
            <w:r w:rsidRPr="005D7CCE">
              <w:rPr>
                <w:rFonts w:ascii="Times New Roman" w:hAnsi="Times New Roman" w:cs="Times New Roman"/>
                <w:lang w:val="kk-KZ"/>
              </w:rPr>
              <w:t>алгоритмді</w:t>
            </w:r>
            <w:r w:rsidRPr="005D7CCE">
              <w:rPr>
                <w:rFonts w:ascii="Times New Roman" w:hAnsi="Times New Roman" w:cs="Times New Roman"/>
                <w:spacing w:val="-2"/>
                <w:lang w:val="kk-KZ"/>
              </w:rPr>
              <w:t xml:space="preserve"> </w:t>
            </w:r>
            <w:r w:rsidRPr="005D7CCE">
              <w:rPr>
                <w:rFonts w:ascii="Times New Roman" w:hAnsi="Times New Roman" w:cs="Times New Roman"/>
                <w:lang w:val="kk-KZ"/>
              </w:rPr>
              <w:t>жүзеге</w:t>
            </w:r>
            <w:r w:rsidRPr="005D7CCE">
              <w:rPr>
                <w:rFonts w:ascii="Times New Roman" w:hAnsi="Times New Roman" w:cs="Times New Roman"/>
                <w:spacing w:val="-3"/>
                <w:lang w:val="kk-KZ"/>
              </w:rPr>
              <w:t xml:space="preserve"> </w:t>
            </w:r>
            <w:r w:rsidRPr="005D7CCE">
              <w:rPr>
                <w:rFonts w:ascii="Times New Roman" w:hAnsi="Times New Roman" w:cs="Times New Roman"/>
                <w:lang w:val="kk-KZ"/>
              </w:rPr>
              <w:t>асыру;</w:t>
            </w:r>
          </w:p>
          <w:p w14:paraId="70194EFF"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2.4.1.1 берілген сценарий бойынша ойын бағдарламалау ортасында (Scratch (скретч)) тармақталу алгоритмін әзірлеу;</w:t>
            </w:r>
          </w:p>
        </w:tc>
        <w:tc>
          <w:tcPr>
            <w:tcW w:w="1426" w:type="dxa"/>
          </w:tcPr>
          <w:p w14:paraId="15F87431"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41900764" w14:textId="77777777" w:rsidTr="00595771">
        <w:tc>
          <w:tcPr>
            <w:tcW w:w="474" w:type="dxa"/>
          </w:tcPr>
          <w:p w14:paraId="24E68666" w14:textId="77777777" w:rsidR="007D40C5" w:rsidRPr="005D7CCE" w:rsidRDefault="007D40C5" w:rsidP="00595771">
            <w:pPr>
              <w:pStyle w:val="Pa89"/>
              <w:numPr>
                <w:ilvl w:val="0"/>
                <w:numId w:val="48"/>
              </w:numPr>
              <w:spacing w:line="240" w:lineRule="auto"/>
              <w:rPr>
                <w:rStyle w:val="A10"/>
                <w:rFonts w:ascii="Times New Roman" w:hAnsi="Times New Roman" w:cs="Times New Roman"/>
                <w:sz w:val="22"/>
                <w:szCs w:val="22"/>
              </w:rPr>
            </w:pPr>
          </w:p>
        </w:tc>
        <w:tc>
          <w:tcPr>
            <w:tcW w:w="3071" w:type="dxa"/>
            <w:gridSpan w:val="2"/>
          </w:tcPr>
          <w:p w14:paraId="3ABEB505"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proofErr w:type="spellStart"/>
            <w:r w:rsidRPr="005D7CCE">
              <w:rPr>
                <w:rStyle w:val="A10"/>
                <w:rFonts w:ascii="Times New Roman" w:hAnsi="Times New Roman" w:cs="Times New Roman"/>
                <w:sz w:val="22"/>
                <w:szCs w:val="22"/>
              </w:rPr>
              <w:t>Scratch</w:t>
            </w:r>
            <w:proofErr w:type="spellEnd"/>
            <w:r w:rsidRPr="005D7CCE">
              <w:rPr>
                <w:rStyle w:val="A10"/>
                <w:rFonts w:ascii="Times New Roman" w:hAnsi="Times New Roman" w:cs="Times New Roman"/>
                <w:sz w:val="22"/>
                <w:szCs w:val="22"/>
                <w:lang w:val="kk-KZ"/>
              </w:rPr>
              <w:t>-те тармақталу алгоритмдерін ұйымдастыру командалары.  Шарт тексерудің толық емес түрін қолдану</w:t>
            </w:r>
          </w:p>
        </w:tc>
        <w:tc>
          <w:tcPr>
            <w:tcW w:w="4527" w:type="dxa"/>
          </w:tcPr>
          <w:p w14:paraId="413362F9" w14:textId="77777777" w:rsidR="007D40C5" w:rsidRPr="005D7CCE" w:rsidRDefault="007D40C5" w:rsidP="00595771">
            <w:pPr>
              <w:pStyle w:val="a8"/>
              <w:numPr>
                <w:ilvl w:val="3"/>
                <w:numId w:val="48"/>
              </w:numPr>
              <w:ind w:left="141" w:hanging="141"/>
              <w:jc w:val="both"/>
              <w:rPr>
                <w:rFonts w:ascii="Times New Roman" w:hAnsi="Times New Roman" w:cs="Times New Roman"/>
                <w:lang w:val="kk-KZ"/>
              </w:rPr>
            </w:pPr>
            <w:r w:rsidRPr="005D7CCE">
              <w:rPr>
                <w:rFonts w:ascii="Times New Roman" w:hAnsi="Times New Roman" w:cs="Times New Roman"/>
                <w:lang w:val="kk-KZ"/>
              </w:rPr>
              <w:t>ауызша</w:t>
            </w:r>
            <w:r w:rsidRPr="005D7CCE">
              <w:rPr>
                <w:rFonts w:ascii="Times New Roman" w:hAnsi="Times New Roman" w:cs="Times New Roman"/>
                <w:spacing w:val="-2"/>
                <w:lang w:val="kk-KZ"/>
              </w:rPr>
              <w:t xml:space="preserve"> </w:t>
            </w:r>
            <w:r w:rsidRPr="005D7CCE">
              <w:rPr>
                <w:rFonts w:ascii="Times New Roman" w:hAnsi="Times New Roman" w:cs="Times New Roman"/>
                <w:lang w:val="kk-KZ"/>
              </w:rPr>
              <w:t>белгіленген</w:t>
            </w:r>
            <w:r w:rsidRPr="005D7CCE">
              <w:rPr>
                <w:rFonts w:ascii="Times New Roman" w:hAnsi="Times New Roman" w:cs="Times New Roman"/>
                <w:spacing w:val="-2"/>
                <w:lang w:val="kk-KZ"/>
              </w:rPr>
              <w:t xml:space="preserve"> </w:t>
            </w:r>
            <w:r w:rsidRPr="005D7CCE">
              <w:rPr>
                <w:rFonts w:ascii="Times New Roman" w:hAnsi="Times New Roman" w:cs="Times New Roman"/>
                <w:lang w:val="kk-KZ"/>
              </w:rPr>
              <w:t>алгоритмді</w:t>
            </w:r>
            <w:r w:rsidRPr="005D7CCE">
              <w:rPr>
                <w:rFonts w:ascii="Times New Roman" w:hAnsi="Times New Roman" w:cs="Times New Roman"/>
                <w:spacing w:val="47"/>
                <w:lang w:val="kk-KZ"/>
              </w:rPr>
              <w:t xml:space="preserve"> </w:t>
            </w:r>
            <w:r w:rsidRPr="005D7CCE">
              <w:rPr>
                <w:rFonts w:ascii="Times New Roman" w:hAnsi="Times New Roman" w:cs="Times New Roman"/>
                <w:lang w:val="kk-KZ"/>
              </w:rPr>
              <w:t>іске</w:t>
            </w:r>
            <w:r w:rsidRPr="005D7CCE">
              <w:rPr>
                <w:rFonts w:ascii="Times New Roman" w:hAnsi="Times New Roman" w:cs="Times New Roman"/>
                <w:spacing w:val="-2"/>
                <w:lang w:val="kk-KZ"/>
              </w:rPr>
              <w:t xml:space="preserve"> </w:t>
            </w:r>
            <w:r w:rsidRPr="005D7CCE">
              <w:rPr>
                <w:rFonts w:ascii="Times New Roman" w:hAnsi="Times New Roman" w:cs="Times New Roman"/>
                <w:lang w:val="kk-KZ"/>
              </w:rPr>
              <w:t>асыру;</w:t>
            </w:r>
          </w:p>
          <w:p w14:paraId="6B68C258" w14:textId="77777777" w:rsidR="007D40C5" w:rsidRPr="005D7CCE" w:rsidRDefault="007D40C5" w:rsidP="00595771">
            <w:pPr>
              <w:pStyle w:val="a8"/>
              <w:numPr>
                <w:ilvl w:val="3"/>
                <w:numId w:val="48"/>
              </w:numPr>
              <w:ind w:left="0" w:firstLine="0"/>
              <w:jc w:val="both"/>
              <w:rPr>
                <w:rStyle w:val="A10"/>
                <w:rFonts w:ascii="Times New Roman" w:hAnsi="Times New Roman" w:cs="Times New Roman"/>
                <w:lang w:val="kk-KZ"/>
              </w:rPr>
            </w:pPr>
            <w:r w:rsidRPr="005D7CCE">
              <w:rPr>
                <w:rFonts w:ascii="Times New Roman" w:hAnsi="Times New Roman" w:cs="Times New Roman"/>
                <w:color w:val="000000"/>
                <w:lang w:val="kk-KZ"/>
              </w:rPr>
              <w:t>жоба үшін бағдарламалаудың ойын ортасының (Scratch (скретч)) ендірілген графикалық редакторында кейіпкер жасау;</w:t>
            </w:r>
          </w:p>
        </w:tc>
        <w:tc>
          <w:tcPr>
            <w:tcW w:w="1426" w:type="dxa"/>
          </w:tcPr>
          <w:p w14:paraId="2CF4ACA5"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30842BA4" w14:textId="77777777" w:rsidTr="00595771">
        <w:tc>
          <w:tcPr>
            <w:tcW w:w="474" w:type="dxa"/>
          </w:tcPr>
          <w:p w14:paraId="4D784BD0" w14:textId="77777777" w:rsidR="007D40C5" w:rsidRPr="005D7CCE" w:rsidRDefault="007D40C5" w:rsidP="00595771">
            <w:pPr>
              <w:pStyle w:val="Pa89"/>
              <w:numPr>
                <w:ilvl w:val="0"/>
                <w:numId w:val="48"/>
              </w:numPr>
              <w:spacing w:line="240" w:lineRule="auto"/>
              <w:rPr>
                <w:rStyle w:val="A10"/>
                <w:rFonts w:ascii="Times New Roman" w:hAnsi="Times New Roman" w:cs="Times New Roman"/>
                <w:sz w:val="22"/>
                <w:szCs w:val="22"/>
              </w:rPr>
            </w:pPr>
          </w:p>
        </w:tc>
        <w:tc>
          <w:tcPr>
            <w:tcW w:w="3071" w:type="dxa"/>
            <w:gridSpan w:val="2"/>
          </w:tcPr>
          <w:p w14:paraId="1B014527"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Шарт тексерудің толық  түрін қолдану. Ойын программаларын жасау</w:t>
            </w:r>
          </w:p>
        </w:tc>
        <w:tc>
          <w:tcPr>
            <w:tcW w:w="4527" w:type="dxa"/>
          </w:tcPr>
          <w:p w14:paraId="1AC6B3CD"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rPr>
              <w:t>2.4.1.1</w:t>
            </w:r>
            <w:r w:rsidRPr="005D7CCE">
              <w:rPr>
                <w:rFonts w:ascii="Times New Roman" w:hAnsi="Times New Roman" w:cs="Times New Roman"/>
                <w:spacing w:val="-3"/>
              </w:rPr>
              <w:t xml:space="preserve"> </w:t>
            </w:r>
            <w:proofErr w:type="spellStart"/>
            <w:r w:rsidRPr="005D7CCE">
              <w:rPr>
                <w:rFonts w:ascii="Times New Roman" w:hAnsi="Times New Roman" w:cs="Times New Roman"/>
              </w:rPr>
              <w:t>тармақталған</w:t>
            </w:r>
            <w:proofErr w:type="spellEnd"/>
            <w:r w:rsidRPr="005D7CCE">
              <w:rPr>
                <w:rFonts w:ascii="Times New Roman" w:hAnsi="Times New Roman" w:cs="Times New Roman"/>
                <w:spacing w:val="-3"/>
              </w:rPr>
              <w:t xml:space="preserve"> </w:t>
            </w:r>
            <w:proofErr w:type="spellStart"/>
            <w:r w:rsidRPr="005D7CCE">
              <w:rPr>
                <w:rFonts w:ascii="Times New Roman" w:hAnsi="Times New Roman" w:cs="Times New Roman"/>
              </w:rPr>
              <w:t>алгоритмді</w:t>
            </w:r>
            <w:proofErr w:type="spellEnd"/>
            <w:r w:rsidRPr="005D7CCE">
              <w:rPr>
                <w:rFonts w:ascii="Times New Roman" w:hAnsi="Times New Roman" w:cs="Times New Roman"/>
                <w:spacing w:val="-2"/>
              </w:rPr>
              <w:t xml:space="preserve"> </w:t>
            </w:r>
            <w:proofErr w:type="spellStart"/>
            <w:r w:rsidRPr="005D7CCE">
              <w:rPr>
                <w:rFonts w:ascii="Times New Roman" w:hAnsi="Times New Roman" w:cs="Times New Roman"/>
              </w:rPr>
              <w:t>жүзеге</w:t>
            </w:r>
            <w:proofErr w:type="spellEnd"/>
            <w:r w:rsidRPr="005D7CCE">
              <w:rPr>
                <w:rFonts w:ascii="Times New Roman" w:hAnsi="Times New Roman" w:cs="Times New Roman"/>
                <w:spacing w:val="-3"/>
              </w:rPr>
              <w:t xml:space="preserve"> </w:t>
            </w:r>
            <w:proofErr w:type="spellStart"/>
            <w:r w:rsidRPr="005D7CCE">
              <w:rPr>
                <w:rFonts w:ascii="Times New Roman" w:hAnsi="Times New Roman" w:cs="Times New Roman"/>
              </w:rPr>
              <w:t>асыру</w:t>
            </w:r>
            <w:proofErr w:type="spellEnd"/>
            <w:r w:rsidRPr="005D7CCE">
              <w:rPr>
                <w:rFonts w:ascii="Times New Roman" w:hAnsi="Times New Roman" w:cs="Times New Roman"/>
              </w:rPr>
              <w:t>;</w:t>
            </w:r>
          </w:p>
        </w:tc>
        <w:tc>
          <w:tcPr>
            <w:tcW w:w="1426" w:type="dxa"/>
          </w:tcPr>
          <w:p w14:paraId="53EC6FA7"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319CDFB9" w14:textId="77777777" w:rsidTr="00595771">
        <w:tc>
          <w:tcPr>
            <w:tcW w:w="474" w:type="dxa"/>
          </w:tcPr>
          <w:p w14:paraId="598B017A" w14:textId="77777777" w:rsidR="007D40C5" w:rsidRPr="005D7CCE" w:rsidRDefault="007D40C5" w:rsidP="00595771">
            <w:pPr>
              <w:pStyle w:val="Pa89"/>
              <w:numPr>
                <w:ilvl w:val="0"/>
                <w:numId w:val="48"/>
              </w:numPr>
              <w:spacing w:line="240" w:lineRule="auto"/>
              <w:rPr>
                <w:rStyle w:val="A10"/>
                <w:rFonts w:ascii="Times New Roman" w:hAnsi="Times New Roman" w:cs="Times New Roman"/>
                <w:sz w:val="22"/>
                <w:szCs w:val="22"/>
              </w:rPr>
            </w:pPr>
          </w:p>
        </w:tc>
        <w:tc>
          <w:tcPr>
            <w:tcW w:w="3071" w:type="dxa"/>
            <w:gridSpan w:val="2"/>
          </w:tcPr>
          <w:p w14:paraId="44C4896D"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Сенсорлық блок командаларын қолдану</w:t>
            </w:r>
          </w:p>
        </w:tc>
        <w:tc>
          <w:tcPr>
            <w:tcW w:w="4527" w:type="dxa"/>
          </w:tcPr>
          <w:p w14:paraId="42D8E7D9" w14:textId="77777777" w:rsidR="007D40C5" w:rsidRPr="005D7CCE" w:rsidRDefault="007D40C5" w:rsidP="00595771">
            <w:pPr>
              <w:jc w:val="both"/>
              <w:rPr>
                <w:rFonts w:ascii="Times New Roman" w:hAnsi="Times New Roman" w:cs="Times New Roman"/>
                <w:color w:val="000000"/>
                <w:lang w:val="kk-KZ"/>
              </w:rPr>
            </w:pPr>
            <w:r w:rsidRPr="005D7CCE">
              <w:rPr>
                <w:rFonts w:ascii="Times New Roman" w:hAnsi="Times New Roman" w:cs="Times New Roman"/>
                <w:color w:val="000000"/>
                <w:lang w:val="kk-KZ"/>
              </w:rPr>
              <w:t>2.4.2.1 жоба үшін бағдарламалаудың ойын ортасының (Scratch (скретч)) ендірілген графикалық редакторында кейіпкер жасау;</w:t>
            </w:r>
          </w:p>
          <w:p w14:paraId="16435417"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2.2.4.2. ойынның бағдарламалау ортасында скретчтің библиотекасындағы дыбыстарды қолдану (Scratch (скретч))</w:t>
            </w:r>
          </w:p>
        </w:tc>
        <w:tc>
          <w:tcPr>
            <w:tcW w:w="1426" w:type="dxa"/>
          </w:tcPr>
          <w:p w14:paraId="2FFDAB2E"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14B430D4" w14:textId="77777777" w:rsidTr="00595771">
        <w:tc>
          <w:tcPr>
            <w:tcW w:w="474" w:type="dxa"/>
          </w:tcPr>
          <w:p w14:paraId="6A3F9824" w14:textId="77777777" w:rsidR="007D40C5" w:rsidRPr="005D7CCE" w:rsidRDefault="007D40C5" w:rsidP="00595771">
            <w:pPr>
              <w:pStyle w:val="Pa89"/>
              <w:numPr>
                <w:ilvl w:val="0"/>
                <w:numId w:val="48"/>
              </w:numPr>
              <w:spacing w:line="240" w:lineRule="auto"/>
              <w:rPr>
                <w:rStyle w:val="A10"/>
                <w:rFonts w:ascii="Times New Roman" w:hAnsi="Times New Roman" w:cs="Times New Roman"/>
                <w:sz w:val="22"/>
                <w:szCs w:val="22"/>
              </w:rPr>
            </w:pPr>
          </w:p>
        </w:tc>
        <w:tc>
          <w:tcPr>
            <w:tcW w:w="3071" w:type="dxa"/>
            <w:gridSpan w:val="2"/>
          </w:tcPr>
          <w:p w14:paraId="24BC9869"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«Жауап» командасын қолдану</w:t>
            </w:r>
          </w:p>
        </w:tc>
        <w:tc>
          <w:tcPr>
            <w:tcW w:w="4527" w:type="dxa"/>
          </w:tcPr>
          <w:p w14:paraId="722FCD3B"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2.2.1.1. ойын бағдарламалау ортасында (Scratch (скретч)) блоктарындағы мәтінді өңдеу</w:t>
            </w:r>
          </w:p>
        </w:tc>
        <w:tc>
          <w:tcPr>
            <w:tcW w:w="1426" w:type="dxa"/>
          </w:tcPr>
          <w:p w14:paraId="2EE14F83"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40E2F5EE" w14:textId="77777777" w:rsidTr="00595771">
        <w:tc>
          <w:tcPr>
            <w:tcW w:w="474" w:type="dxa"/>
          </w:tcPr>
          <w:p w14:paraId="5FC1FF7E" w14:textId="77777777" w:rsidR="007D40C5" w:rsidRPr="005D7CCE" w:rsidRDefault="007D40C5" w:rsidP="00595771">
            <w:pPr>
              <w:pStyle w:val="Pa89"/>
              <w:numPr>
                <w:ilvl w:val="0"/>
                <w:numId w:val="48"/>
              </w:numPr>
              <w:spacing w:line="240" w:lineRule="auto"/>
              <w:rPr>
                <w:rStyle w:val="A10"/>
                <w:rFonts w:ascii="Times New Roman" w:hAnsi="Times New Roman" w:cs="Times New Roman"/>
                <w:sz w:val="22"/>
                <w:szCs w:val="22"/>
              </w:rPr>
            </w:pPr>
          </w:p>
        </w:tc>
        <w:tc>
          <w:tcPr>
            <w:tcW w:w="3071" w:type="dxa"/>
            <w:gridSpan w:val="2"/>
          </w:tcPr>
          <w:p w14:paraId="307373BE"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Кейіпкерлерді таңдау және программға кірістіру.</w:t>
            </w:r>
            <w:r w:rsidRPr="005D7CCE">
              <w:rPr>
                <w:rFonts w:ascii="Times New Roman" w:hAnsi="Times New Roman" w:cs="Times New Roman"/>
                <w:sz w:val="22"/>
                <w:szCs w:val="22"/>
                <w:lang w:val="kk-KZ"/>
              </w:rPr>
              <w:t xml:space="preserve"> Қарапайым м</w:t>
            </w:r>
            <w:proofErr w:type="spellStart"/>
            <w:r w:rsidRPr="005D7CCE">
              <w:rPr>
                <w:rFonts w:ascii="Times New Roman" w:hAnsi="Times New Roman" w:cs="Times New Roman"/>
                <w:sz w:val="22"/>
                <w:szCs w:val="22"/>
              </w:rPr>
              <w:t>ультфильм</w:t>
            </w:r>
            <w:proofErr w:type="spellEnd"/>
            <w:r w:rsidRPr="005D7CCE">
              <w:rPr>
                <w:rFonts w:ascii="Times New Roman" w:hAnsi="Times New Roman" w:cs="Times New Roman"/>
                <w:sz w:val="22"/>
                <w:szCs w:val="22"/>
              </w:rPr>
              <w:t xml:space="preserve"> </w:t>
            </w:r>
            <w:proofErr w:type="spellStart"/>
            <w:r w:rsidRPr="005D7CCE">
              <w:rPr>
                <w:rFonts w:ascii="Times New Roman" w:hAnsi="Times New Roman" w:cs="Times New Roman"/>
                <w:sz w:val="22"/>
                <w:szCs w:val="22"/>
              </w:rPr>
              <w:t>жасау</w:t>
            </w:r>
            <w:proofErr w:type="spellEnd"/>
          </w:p>
        </w:tc>
        <w:tc>
          <w:tcPr>
            <w:tcW w:w="4527" w:type="dxa"/>
          </w:tcPr>
          <w:p w14:paraId="582C1A3C" w14:textId="77777777" w:rsidR="007D40C5" w:rsidRPr="005D7CCE" w:rsidRDefault="007D40C5" w:rsidP="00595771">
            <w:pPr>
              <w:jc w:val="both"/>
              <w:rPr>
                <w:rFonts w:ascii="Times New Roman" w:hAnsi="Times New Roman" w:cs="Times New Roman"/>
                <w:color w:val="000000"/>
                <w:lang w:val="kk-KZ"/>
              </w:rPr>
            </w:pPr>
            <w:r w:rsidRPr="005D7CCE">
              <w:rPr>
                <w:rFonts w:ascii="Times New Roman" w:hAnsi="Times New Roman" w:cs="Times New Roman"/>
                <w:color w:val="000000"/>
                <w:lang w:val="kk-KZ"/>
              </w:rPr>
              <w:t xml:space="preserve">2.4.2.3 ойын бағдарламалау ортасында кейіпкерлер арасындағы мәтіндік диалог ұйымдастыру (Scratch (скретч)). </w:t>
            </w:r>
          </w:p>
          <w:p w14:paraId="2EF76450"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2.2.4.2. ойынның бағдарламалау ортасында скретчтің библиотекасындағы дыбыстарды қолдану (Scratch (скретч))</w:t>
            </w:r>
          </w:p>
        </w:tc>
        <w:tc>
          <w:tcPr>
            <w:tcW w:w="1426" w:type="dxa"/>
          </w:tcPr>
          <w:p w14:paraId="63D015D8"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AB551D" w14:paraId="5244BD24" w14:textId="77777777" w:rsidTr="00595771">
        <w:tc>
          <w:tcPr>
            <w:tcW w:w="474" w:type="dxa"/>
          </w:tcPr>
          <w:p w14:paraId="5E018BF8" w14:textId="77777777" w:rsidR="007D40C5" w:rsidRPr="005D7CCE" w:rsidRDefault="007D40C5" w:rsidP="00595771">
            <w:pPr>
              <w:pStyle w:val="Pa89"/>
              <w:numPr>
                <w:ilvl w:val="0"/>
                <w:numId w:val="48"/>
              </w:numPr>
              <w:spacing w:line="240" w:lineRule="auto"/>
              <w:rPr>
                <w:rStyle w:val="A10"/>
                <w:rFonts w:ascii="Times New Roman" w:hAnsi="Times New Roman" w:cs="Times New Roman"/>
                <w:sz w:val="22"/>
                <w:szCs w:val="22"/>
              </w:rPr>
            </w:pPr>
          </w:p>
        </w:tc>
        <w:tc>
          <w:tcPr>
            <w:tcW w:w="3071" w:type="dxa"/>
            <w:gridSpan w:val="2"/>
          </w:tcPr>
          <w:p w14:paraId="7C638122"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Блоктар қызметімен танысу. Қалам  блогының командалары. Спрайтты пернетақтадан басқару</w:t>
            </w:r>
          </w:p>
        </w:tc>
        <w:tc>
          <w:tcPr>
            <w:tcW w:w="4527" w:type="dxa"/>
          </w:tcPr>
          <w:p w14:paraId="105DDF9A"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2.4.2.2 ойын бағдарламалау ортасында (Scratch (скретч)) пернетақтадан спрайтты басқаруды ұйымдастыру;</w:t>
            </w:r>
          </w:p>
        </w:tc>
        <w:tc>
          <w:tcPr>
            <w:tcW w:w="1426" w:type="dxa"/>
          </w:tcPr>
          <w:p w14:paraId="7C57E04C" w14:textId="77777777" w:rsidR="007D40C5" w:rsidRPr="005D7CCE" w:rsidRDefault="007D40C5" w:rsidP="00595771">
            <w:pPr>
              <w:jc w:val="center"/>
              <w:rPr>
                <w:rFonts w:ascii="Times New Roman" w:hAnsi="Times New Roman" w:cs="Times New Roman"/>
                <w:lang w:val="kk-KZ"/>
              </w:rPr>
            </w:pPr>
            <w:r w:rsidRPr="005D7CCE">
              <w:rPr>
                <w:rStyle w:val="A10"/>
                <w:rFonts w:ascii="Times New Roman" w:hAnsi="Times New Roman" w:cs="Times New Roman"/>
                <w:lang w:val="kk-KZ"/>
              </w:rPr>
              <w:t>1</w:t>
            </w:r>
          </w:p>
        </w:tc>
      </w:tr>
      <w:tr w:rsidR="007D40C5" w:rsidRPr="00705E03" w14:paraId="4FE668A2" w14:textId="77777777" w:rsidTr="00595771">
        <w:tc>
          <w:tcPr>
            <w:tcW w:w="474" w:type="dxa"/>
          </w:tcPr>
          <w:p w14:paraId="3218FFE5" w14:textId="77777777" w:rsidR="007D40C5" w:rsidRPr="005D7CCE" w:rsidRDefault="007D40C5" w:rsidP="00595771">
            <w:pPr>
              <w:pStyle w:val="Pa89"/>
              <w:numPr>
                <w:ilvl w:val="0"/>
                <w:numId w:val="48"/>
              </w:numPr>
              <w:spacing w:line="240" w:lineRule="auto"/>
              <w:rPr>
                <w:rStyle w:val="A10"/>
                <w:rFonts w:ascii="Times New Roman" w:hAnsi="Times New Roman" w:cs="Times New Roman"/>
                <w:sz w:val="22"/>
                <w:szCs w:val="22"/>
                <w:lang w:val="kk-KZ"/>
              </w:rPr>
            </w:pPr>
          </w:p>
        </w:tc>
        <w:tc>
          <w:tcPr>
            <w:tcW w:w="3071" w:type="dxa"/>
            <w:gridSpan w:val="2"/>
          </w:tcPr>
          <w:p w14:paraId="041DCAAA"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10"/>
                <w:rFonts w:ascii="Times New Roman" w:hAnsi="Times New Roman" w:cs="Times New Roman"/>
                <w:sz w:val="22"/>
                <w:szCs w:val="22"/>
                <w:lang w:val="kk-KZ"/>
              </w:rPr>
              <w:t>Оқиғаларды, с</w:t>
            </w:r>
            <w:proofErr w:type="spellStart"/>
            <w:r w:rsidRPr="005D7CCE">
              <w:rPr>
                <w:rFonts w:ascii="Times New Roman" w:hAnsi="Times New Roman" w:cs="Times New Roman"/>
                <w:sz w:val="22"/>
                <w:szCs w:val="22"/>
              </w:rPr>
              <w:t>прайтты</w:t>
            </w:r>
            <w:proofErr w:type="spellEnd"/>
            <w:r w:rsidRPr="005D7CCE">
              <w:rPr>
                <w:rFonts w:ascii="Times New Roman" w:hAnsi="Times New Roman" w:cs="Times New Roman"/>
                <w:sz w:val="22"/>
                <w:szCs w:val="22"/>
              </w:rPr>
              <w:t xml:space="preserve">  </w:t>
            </w:r>
            <w:proofErr w:type="spellStart"/>
            <w:r w:rsidRPr="005D7CCE">
              <w:rPr>
                <w:rFonts w:ascii="Times New Roman" w:hAnsi="Times New Roman" w:cs="Times New Roman"/>
                <w:sz w:val="22"/>
                <w:szCs w:val="22"/>
              </w:rPr>
              <w:t>басқару</w:t>
            </w:r>
            <w:proofErr w:type="spellEnd"/>
            <w:r w:rsidRPr="005D7CCE">
              <w:rPr>
                <w:rFonts w:ascii="Times New Roman" w:hAnsi="Times New Roman" w:cs="Times New Roman"/>
                <w:sz w:val="22"/>
                <w:szCs w:val="22"/>
                <w:lang w:val="kk-KZ"/>
              </w:rPr>
              <w:t>.</w:t>
            </w:r>
          </w:p>
        </w:tc>
        <w:tc>
          <w:tcPr>
            <w:tcW w:w="4527" w:type="dxa"/>
          </w:tcPr>
          <w:p w14:paraId="05F48067" w14:textId="77777777" w:rsidR="007D40C5" w:rsidRPr="005D7CCE" w:rsidRDefault="007D40C5" w:rsidP="00595771">
            <w:pPr>
              <w:jc w:val="both"/>
              <w:rPr>
                <w:rStyle w:val="A10"/>
                <w:rFonts w:ascii="Times New Roman" w:hAnsi="Times New Roman" w:cs="Times New Roman"/>
                <w:lang w:val="kk-KZ"/>
              </w:rPr>
            </w:pPr>
            <w:r w:rsidRPr="005D7CCE">
              <w:rPr>
                <w:rFonts w:ascii="Times New Roman" w:hAnsi="Times New Roman" w:cs="Times New Roman"/>
                <w:color w:val="000000"/>
                <w:lang w:val="kk-KZ"/>
              </w:rPr>
              <w:t>2.4.2.2 ойын бағдарламалау ортасында (Scratch (скретч)) пернетақтадан спрайтты басқаруды ұйымдастыру;</w:t>
            </w:r>
          </w:p>
        </w:tc>
        <w:tc>
          <w:tcPr>
            <w:tcW w:w="1426" w:type="dxa"/>
          </w:tcPr>
          <w:p w14:paraId="0FEE9C14"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AF331C" w14:paraId="3DB5BD57" w14:textId="77777777" w:rsidTr="00595771">
        <w:tc>
          <w:tcPr>
            <w:tcW w:w="8072" w:type="dxa"/>
            <w:gridSpan w:val="4"/>
          </w:tcPr>
          <w:p w14:paraId="5548DFA0" w14:textId="77777777" w:rsidR="007D40C5" w:rsidRPr="005D7CCE" w:rsidRDefault="007D40C5" w:rsidP="00595771">
            <w:pPr>
              <w:pStyle w:val="Pa89"/>
              <w:spacing w:line="240" w:lineRule="auto"/>
              <w:jc w:val="center"/>
              <w:rPr>
                <w:rFonts w:ascii="Times New Roman" w:eastAsia="Times New Roman" w:hAnsi="Times New Roman" w:cs="Times New Roman"/>
                <w:color w:val="000000"/>
                <w:sz w:val="22"/>
                <w:szCs w:val="22"/>
                <w:lang w:val="kk-KZ" w:eastAsia="ru-RU"/>
              </w:rPr>
            </w:pPr>
            <w:r w:rsidRPr="005D7CCE">
              <w:rPr>
                <w:rStyle w:val="A10"/>
                <w:rFonts w:ascii="Times New Roman" w:hAnsi="Times New Roman" w:cs="Times New Roman"/>
                <w:b/>
                <w:sz w:val="22"/>
                <w:szCs w:val="22"/>
                <w:lang w:val="kk-KZ"/>
              </w:rPr>
              <w:t xml:space="preserve">3 бөлім.  </w:t>
            </w:r>
            <w:r w:rsidRPr="005D7CCE">
              <w:rPr>
                <w:rStyle w:val="A20"/>
                <w:rFonts w:ascii="Times New Roman" w:hAnsi="Times New Roman" w:cs="Times New Roman"/>
                <w:b/>
                <w:sz w:val="22"/>
                <w:szCs w:val="22"/>
                <w:lang w:val="kk-KZ"/>
              </w:rPr>
              <w:t>Циклдік алгоритм</w:t>
            </w:r>
            <w:r w:rsidRPr="005D7CCE">
              <w:rPr>
                <w:rStyle w:val="A20"/>
                <w:rFonts w:ascii="Times New Roman" w:hAnsi="Times New Roman" w:cs="Times New Roman"/>
                <w:sz w:val="22"/>
                <w:szCs w:val="22"/>
                <w:lang w:val="kk-KZ"/>
              </w:rPr>
              <w:t>.</w:t>
            </w:r>
          </w:p>
          <w:p w14:paraId="67B7CF9E" w14:textId="77777777" w:rsidR="007D40C5" w:rsidRPr="005D7CCE" w:rsidRDefault="007D40C5" w:rsidP="00595771">
            <w:pPr>
              <w:pStyle w:val="Pa89"/>
              <w:spacing w:line="240" w:lineRule="auto"/>
              <w:ind w:left="495"/>
              <w:jc w:val="center"/>
              <w:rPr>
                <w:rFonts w:ascii="Times New Roman" w:hAnsi="Times New Roman" w:cs="Times New Roman"/>
                <w:b/>
                <w:color w:val="000000"/>
                <w:sz w:val="22"/>
                <w:szCs w:val="22"/>
                <w:lang w:val="kk-KZ"/>
              </w:rPr>
            </w:pPr>
            <w:r w:rsidRPr="005D7CCE">
              <w:rPr>
                <w:rFonts w:ascii="Times New Roman" w:eastAsia="Times New Roman" w:hAnsi="Times New Roman" w:cs="Times New Roman"/>
                <w:color w:val="000000"/>
                <w:sz w:val="22"/>
                <w:szCs w:val="22"/>
                <w:lang w:val="kk-KZ" w:eastAsia="ru-RU"/>
              </w:rPr>
              <w:t>(ортақ тақырыптары: "Жабайы табиғат", "Жақсы деген немене,</w:t>
            </w:r>
          </w:p>
          <w:p w14:paraId="11A4E014" w14:textId="77777777" w:rsidR="007D40C5" w:rsidRPr="005D7CCE" w:rsidRDefault="007D40C5" w:rsidP="00595771">
            <w:pPr>
              <w:pStyle w:val="Pa89"/>
              <w:spacing w:line="240" w:lineRule="auto"/>
              <w:ind w:left="495"/>
              <w:jc w:val="center"/>
              <w:rPr>
                <w:rStyle w:val="A10"/>
                <w:rFonts w:ascii="Times New Roman" w:hAnsi="Times New Roman" w:cs="Times New Roman"/>
                <w:b/>
                <w:sz w:val="22"/>
                <w:szCs w:val="22"/>
                <w:lang w:val="kk-KZ"/>
              </w:rPr>
            </w:pPr>
            <w:r w:rsidRPr="005D7CCE">
              <w:rPr>
                <w:rFonts w:ascii="Times New Roman" w:eastAsia="Times New Roman" w:hAnsi="Times New Roman" w:cs="Times New Roman"/>
                <w:color w:val="000000"/>
                <w:sz w:val="22"/>
                <w:szCs w:val="22"/>
                <w:lang w:val="kk-KZ" w:eastAsia="ru-RU"/>
              </w:rPr>
              <w:t xml:space="preserve">жаман деген немене?", "Уақыт", Сәулет")    </w:t>
            </w:r>
            <w:r w:rsidRPr="005D7CCE">
              <w:rPr>
                <w:rFonts w:ascii="Times New Roman" w:eastAsia="Times New Roman" w:hAnsi="Times New Roman" w:cs="Times New Roman"/>
                <w:sz w:val="22"/>
                <w:szCs w:val="22"/>
                <w:lang w:val="kk-KZ" w:eastAsia="ru-RU"/>
              </w:rPr>
              <w:t xml:space="preserve">                                                                                              </w:t>
            </w:r>
          </w:p>
        </w:tc>
        <w:tc>
          <w:tcPr>
            <w:tcW w:w="1426" w:type="dxa"/>
          </w:tcPr>
          <w:p w14:paraId="7D352685" w14:textId="77777777" w:rsidR="007D40C5" w:rsidRPr="005D7CCE" w:rsidRDefault="007D40C5" w:rsidP="00595771">
            <w:pPr>
              <w:rPr>
                <w:rStyle w:val="A10"/>
                <w:rFonts w:ascii="Times New Roman" w:eastAsia="Cera Pro" w:hAnsi="Times New Roman" w:cs="Times New Roman"/>
                <w:b/>
                <w:lang w:val="kk-KZ"/>
              </w:rPr>
            </w:pPr>
          </w:p>
          <w:p w14:paraId="7B13B28D" w14:textId="77777777" w:rsidR="007D40C5" w:rsidRPr="005D7CCE" w:rsidRDefault="007D40C5" w:rsidP="00595771">
            <w:pPr>
              <w:pStyle w:val="Pa89"/>
              <w:spacing w:line="240" w:lineRule="auto"/>
              <w:ind w:left="495"/>
              <w:rPr>
                <w:rStyle w:val="A10"/>
                <w:rFonts w:ascii="Times New Roman" w:hAnsi="Times New Roman" w:cs="Times New Roman"/>
                <w:b/>
                <w:sz w:val="22"/>
                <w:szCs w:val="22"/>
                <w:lang w:val="kk-KZ"/>
              </w:rPr>
            </w:pPr>
            <w:r w:rsidRPr="004B6CAE">
              <w:rPr>
                <w:rStyle w:val="A10"/>
                <w:rFonts w:ascii="Times New Roman" w:hAnsi="Times New Roman" w:cs="Times New Roman"/>
                <w:b/>
                <w:sz w:val="22"/>
                <w:szCs w:val="22"/>
                <w:lang w:val="kk-KZ"/>
              </w:rPr>
              <w:t>10</w:t>
            </w:r>
          </w:p>
        </w:tc>
      </w:tr>
      <w:tr w:rsidR="007D40C5" w:rsidRPr="00AF331C" w14:paraId="4ED5D0EA" w14:textId="77777777" w:rsidTr="00595771">
        <w:tc>
          <w:tcPr>
            <w:tcW w:w="474" w:type="dxa"/>
          </w:tcPr>
          <w:p w14:paraId="002D7EA9"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lang w:val="kk-KZ"/>
              </w:rPr>
            </w:pPr>
          </w:p>
        </w:tc>
        <w:tc>
          <w:tcPr>
            <w:tcW w:w="3071" w:type="dxa"/>
            <w:gridSpan w:val="2"/>
          </w:tcPr>
          <w:p w14:paraId="6C60DAE1" w14:textId="77777777" w:rsidR="007D40C5" w:rsidRPr="005D7CCE" w:rsidRDefault="007D40C5" w:rsidP="00595771">
            <w:pPr>
              <w:pStyle w:val="Pa89"/>
              <w:spacing w:line="240" w:lineRule="auto"/>
              <w:rPr>
                <w:rStyle w:val="A10"/>
                <w:rFonts w:ascii="Times New Roman" w:hAnsi="Times New Roman" w:cs="Times New Roman"/>
                <w:sz w:val="22"/>
                <w:szCs w:val="22"/>
                <w:lang w:val="kk-KZ"/>
              </w:rPr>
            </w:pPr>
            <w:r w:rsidRPr="005D7CCE">
              <w:rPr>
                <w:rStyle w:val="A20"/>
                <w:rFonts w:ascii="Times New Roman" w:hAnsi="Times New Roman" w:cs="Times New Roman"/>
                <w:sz w:val="22"/>
                <w:szCs w:val="22"/>
                <w:lang w:val="kk-KZ"/>
              </w:rPr>
              <w:t>Циклдік алгоритм. Өміріміздегі қайталаулар</w:t>
            </w:r>
          </w:p>
        </w:tc>
        <w:tc>
          <w:tcPr>
            <w:tcW w:w="4527" w:type="dxa"/>
          </w:tcPr>
          <w:p w14:paraId="5AB9E080" w14:textId="77777777" w:rsidR="007D40C5" w:rsidRPr="005D7CCE" w:rsidRDefault="007D40C5" w:rsidP="00595771">
            <w:pPr>
              <w:jc w:val="center"/>
              <w:rPr>
                <w:rStyle w:val="A10"/>
                <w:rFonts w:ascii="Times New Roman" w:hAnsi="Times New Roman" w:cs="Times New Roman"/>
                <w:lang w:val="kk-KZ"/>
              </w:rPr>
            </w:pPr>
            <w:r w:rsidRPr="005D7CCE">
              <w:rPr>
                <w:rFonts w:ascii="Times New Roman" w:eastAsia="Times New Roman" w:hAnsi="Times New Roman" w:cs="Times New Roman"/>
                <w:color w:val="000000"/>
                <w:lang w:val="kk-KZ" w:eastAsia="ru-RU"/>
              </w:rPr>
              <w:t>3.4.1.1 қайталауды қолданатын алгоритмдер құрастыру (цикл);</w:t>
            </w:r>
          </w:p>
        </w:tc>
        <w:tc>
          <w:tcPr>
            <w:tcW w:w="1426" w:type="dxa"/>
          </w:tcPr>
          <w:p w14:paraId="27E672FB" w14:textId="77777777" w:rsidR="007D40C5" w:rsidRPr="005D7CCE" w:rsidRDefault="007D40C5" w:rsidP="00595771">
            <w:pPr>
              <w:jc w:val="center"/>
              <w:rPr>
                <w:rFonts w:ascii="Times New Roman" w:hAnsi="Times New Roman" w:cs="Times New Roman"/>
                <w:lang w:val="kk-KZ"/>
              </w:rPr>
            </w:pPr>
            <w:r w:rsidRPr="005D7CCE">
              <w:rPr>
                <w:rStyle w:val="A10"/>
                <w:rFonts w:ascii="Times New Roman" w:hAnsi="Times New Roman" w:cs="Times New Roman"/>
                <w:lang w:val="kk-KZ"/>
              </w:rPr>
              <w:t>1</w:t>
            </w:r>
          </w:p>
        </w:tc>
      </w:tr>
      <w:tr w:rsidR="007D40C5" w:rsidRPr="00AF331C" w14:paraId="715C529A" w14:textId="77777777" w:rsidTr="00595771">
        <w:tc>
          <w:tcPr>
            <w:tcW w:w="474" w:type="dxa"/>
          </w:tcPr>
          <w:p w14:paraId="7BBC70A7"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lang w:val="kk-KZ"/>
              </w:rPr>
            </w:pPr>
          </w:p>
        </w:tc>
        <w:tc>
          <w:tcPr>
            <w:tcW w:w="3071" w:type="dxa"/>
            <w:gridSpan w:val="2"/>
          </w:tcPr>
          <w:p w14:paraId="073ABA19" w14:textId="77777777" w:rsidR="007D40C5" w:rsidRPr="005D7CCE" w:rsidRDefault="007D40C5" w:rsidP="00595771">
            <w:pPr>
              <w:pStyle w:val="Pa89"/>
              <w:spacing w:line="240" w:lineRule="auto"/>
              <w:rPr>
                <w:rStyle w:val="A20"/>
                <w:rFonts w:ascii="Times New Roman" w:hAnsi="Times New Roman" w:cs="Times New Roman"/>
                <w:sz w:val="22"/>
                <w:szCs w:val="22"/>
                <w:lang w:val="kk-KZ"/>
              </w:rPr>
            </w:pPr>
            <w:r w:rsidRPr="005D7CCE">
              <w:rPr>
                <w:rStyle w:val="A20"/>
                <w:rFonts w:ascii="Times New Roman" w:hAnsi="Times New Roman" w:cs="Times New Roman"/>
                <w:sz w:val="22"/>
                <w:szCs w:val="22"/>
                <w:lang w:val="kk-KZ"/>
              </w:rPr>
              <w:t>Циклдер. Циклдік командалар. Әрқашан циклы</w:t>
            </w:r>
          </w:p>
        </w:tc>
        <w:tc>
          <w:tcPr>
            <w:tcW w:w="4527" w:type="dxa"/>
          </w:tcPr>
          <w:p w14:paraId="7301F545"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eastAsia="ru-RU"/>
              </w:rPr>
              <w:t xml:space="preserve">3.4.1.2 </w:t>
            </w:r>
            <w:proofErr w:type="spellStart"/>
            <w:r w:rsidRPr="005D7CCE">
              <w:rPr>
                <w:rFonts w:ascii="Times New Roman" w:eastAsia="Times New Roman" w:hAnsi="Times New Roman" w:cs="Times New Roman"/>
                <w:color w:val="000000"/>
                <w:lang w:eastAsia="ru-RU"/>
              </w:rPr>
              <w:t>циклдік</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алгоритмді</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іске</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асыру</w:t>
            </w:r>
            <w:proofErr w:type="spellEnd"/>
            <w:r w:rsidRPr="005D7CCE">
              <w:rPr>
                <w:rFonts w:ascii="Times New Roman" w:eastAsia="Times New Roman" w:hAnsi="Times New Roman" w:cs="Times New Roman"/>
                <w:color w:val="000000"/>
                <w:lang w:eastAsia="ru-RU"/>
              </w:rPr>
              <w:t>;</w:t>
            </w:r>
          </w:p>
        </w:tc>
        <w:tc>
          <w:tcPr>
            <w:tcW w:w="1426" w:type="dxa"/>
          </w:tcPr>
          <w:p w14:paraId="2D2B4E01" w14:textId="77777777" w:rsidR="007D40C5" w:rsidRPr="005D7CCE" w:rsidRDefault="007D40C5" w:rsidP="00595771">
            <w:pPr>
              <w:jc w:val="center"/>
              <w:rPr>
                <w:rFonts w:ascii="Times New Roman" w:hAnsi="Times New Roman" w:cs="Times New Roman"/>
                <w:lang w:val="kk-KZ"/>
              </w:rPr>
            </w:pPr>
            <w:r w:rsidRPr="005D7CCE">
              <w:rPr>
                <w:rStyle w:val="A10"/>
                <w:rFonts w:ascii="Times New Roman" w:hAnsi="Times New Roman" w:cs="Times New Roman"/>
                <w:lang w:val="kk-KZ"/>
              </w:rPr>
              <w:t>1</w:t>
            </w:r>
          </w:p>
        </w:tc>
      </w:tr>
      <w:tr w:rsidR="007D40C5" w:rsidRPr="00AF331C" w14:paraId="798FAAD9" w14:textId="77777777" w:rsidTr="00595771">
        <w:tc>
          <w:tcPr>
            <w:tcW w:w="474" w:type="dxa"/>
          </w:tcPr>
          <w:p w14:paraId="7DD9E0C4"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lang w:val="kk-KZ"/>
              </w:rPr>
            </w:pPr>
          </w:p>
        </w:tc>
        <w:tc>
          <w:tcPr>
            <w:tcW w:w="3071" w:type="dxa"/>
            <w:gridSpan w:val="2"/>
          </w:tcPr>
          <w:p w14:paraId="2A90C51A" w14:textId="77777777" w:rsidR="007D40C5" w:rsidRPr="005D7CCE" w:rsidRDefault="007D40C5" w:rsidP="00595771">
            <w:pPr>
              <w:pStyle w:val="Pa89"/>
              <w:spacing w:line="240" w:lineRule="auto"/>
              <w:rPr>
                <w:rStyle w:val="A20"/>
                <w:rFonts w:ascii="Times New Roman" w:hAnsi="Times New Roman" w:cs="Times New Roman"/>
                <w:sz w:val="22"/>
                <w:szCs w:val="22"/>
                <w:lang w:val="kk-KZ"/>
              </w:rPr>
            </w:pPr>
            <w:r w:rsidRPr="005D7CCE">
              <w:rPr>
                <w:rStyle w:val="A20"/>
                <w:rFonts w:ascii="Times New Roman" w:hAnsi="Times New Roman" w:cs="Times New Roman"/>
                <w:sz w:val="22"/>
                <w:szCs w:val="22"/>
                <w:lang w:val="kk-KZ"/>
              </w:rPr>
              <w:t xml:space="preserve">Қайталау циклы. </w:t>
            </w:r>
          </w:p>
          <w:p w14:paraId="0EE640B4" w14:textId="77777777" w:rsidR="007D40C5" w:rsidRPr="005D7CCE" w:rsidRDefault="007D40C5" w:rsidP="00595771">
            <w:pPr>
              <w:pStyle w:val="Pa89"/>
              <w:spacing w:line="240" w:lineRule="auto"/>
              <w:rPr>
                <w:rStyle w:val="A20"/>
                <w:rFonts w:ascii="Times New Roman" w:hAnsi="Times New Roman" w:cs="Times New Roman"/>
                <w:sz w:val="22"/>
                <w:szCs w:val="22"/>
                <w:lang w:val="kk-KZ"/>
              </w:rPr>
            </w:pPr>
          </w:p>
        </w:tc>
        <w:tc>
          <w:tcPr>
            <w:tcW w:w="4527" w:type="dxa"/>
          </w:tcPr>
          <w:p w14:paraId="324CED18"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val="kk-KZ" w:eastAsia="ru-RU"/>
              </w:rPr>
              <w:t>3.4.2.4. программалау ойын алаңында ойын құру барысында циклдік алгоритмді жүзеге асыру;</w:t>
            </w:r>
          </w:p>
        </w:tc>
        <w:tc>
          <w:tcPr>
            <w:tcW w:w="1426" w:type="dxa"/>
          </w:tcPr>
          <w:p w14:paraId="4C3071EF" w14:textId="77777777" w:rsidR="007D40C5" w:rsidRPr="005D7CCE" w:rsidRDefault="007D40C5" w:rsidP="00595771">
            <w:pPr>
              <w:jc w:val="center"/>
              <w:rPr>
                <w:rFonts w:ascii="Times New Roman" w:hAnsi="Times New Roman" w:cs="Times New Roman"/>
                <w:lang w:val="kk-KZ"/>
              </w:rPr>
            </w:pPr>
            <w:r w:rsidRPr="005D7CCE">
              <w:rPr>
                <w:rStyle w:val="A10"/>
                <w:rFonts w:ascii="Times New Roman" w:hAnsi="Times New Roman" w:cs="Times New Roman"/>
                <w:lang w:val="kk-KZ"/>
              </w:rPr>
              <w:t>1</w:t>
            </w:r>
          </w:p>
        </w:tc>
      </w:tr>
      <w:tr w:rsidR="007D40C5" w:rsidRPr="0025580F" w14:paraId="18D37497" w14:textId="77777777" w:rsidTr="00595771">
        <w:tc>
          <w:tcPr>
            <w:tcW w:w="474" w:type="dxa"/>
          </w:tcPr>
          <w:p w14:paraId="179A3C8C"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lang w:val="kk-KZ"/>
              </w:rPr>
            </w:pPr>
          </w:p>
        </w:tc>
        <w:tc>
          <w:tcPr>
            <w:tcW w:w="3071" w:type="dxa"/>
            <w:gridSpan w:val="2"/>
          </w:tcPr>
          <w:p w14:paraId="13118820" w14:textId="77777777" w:rsidR="007D40C5" w:rsidRPr="005D7CCE" w:rsidRDefault="007D40C5" w:rsidP="00595771">
            <w:pPr>
              <w:pStyle w:val="Pa89"/>
              <w:spacing w:line="240" w:lineRule="auto"/>
              <w:rPr>
                <w:rStyle w:val="A20"/>
                <w:rFonts w:ascii="Times New Roman" w:hAnsi="Times New Roman" w:cs="Times New Roman"/>
                <w:sz w:val="22"/>
                <w:szCs w:val="22"/>
                <w:lang w:val="kk-KZ"/>
              </w:rPr>
            </w:pPr>
            <w:r w:rsidRPr="005D7CCE">
              <w:rPr>
                <w:rStyle w:val="A20"/>
                <w:rFonts w:ascii="Times New Roman" w:hAnsi="Times New Roman" w:cs="Times New Roman"/>
                <w:sz w:val="22"/>
                <w:szCs w:val="22"/>
                <w:lang w:val="kk-KZ"/>
              </w:rPr>
              <w:t>Шартты цикл</w:t>
            </w:r>
          </w:p>
        </w:tc>
        <w:tc>
          <w:tcPr>
            <w:tcW w:w="4527" w:type="dxa"/>
          </w:tcPr>
          <w:p w14:paraId="229FEF1F"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val="kk-KZ" w:eastAsia="ru-RU"/>
              </w:rPr>
              <w:t>3.4.2.4. программалау ойын алаңында ойын құру барысында циклдік алгоритмді жүзеге асыру;</w:t>
            </w:r>
          </w:p>
        </w:tc>
        <w:tc>
          <w:tcPr>
            <w:tcW w:w="1426" w:type="dxa"/>
          </w:tcPr>
          <w:p w14:paraId="6CA53447" w14:textId="77777777" w:rsidR="007D40C5" w:rsidRPr="005D7CCE" w:rsidRDefault="007D40C5" w:rsidP="00595771">
            <w:pPr>
              <w:jc w:val="center"/>
              <w:rPr>
                <w:rFonts w:ascii="Times New Roman" w:hAnsi="Times New Roman" w:cs="Times New Roman"/>
                <w:lang w:val="kk-KZ"/>
              </w:rPr>
            </w:pPr>
            <w:r w:rsidRPr="005D7CCE">
              <w:rPr>
                <w:rStyle w:val="A10"/>
                <w:rFonts w:ascii="Times New Roman" w:hAnsi="Times New Roman" w:cs="Times New Roman"/>
                <w:lang w:val="kk-KZ"/>
              </w:rPr>
              <w:t>1</w:t>
            </w:r>
          </w:p>
        </w:tc>
      </w:tr>
      <w:tr w:rsidR="007D40C5" w:rsidRPr="00705E03" w14:paraId="235EE79C" w14:textId="77777777" w:rsidTr="00595771">
        <w:tc>
          <w:tcPr>
            <w:tcW w:w="474" w:type="dxa"/>
          </w:tcPr>
          <w:p w14:paraId="032C94CF"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lang w:val="kk-KZ"/>
              </w:rPr>
            </w:pPr>
          </w:p>
        </w:tc>
        <w:tc>
          <w:tcPr>
            <w:tcW w:w="3071" w:type="dxa"/>
            <w:gridSpan w:val="2"/>
          </w:tcPr>
          <w:p w14:paraId="60557568" w14:textId="77777777" w:rsidR="007D40C5" w:rsidRPr="005D7CCE" w:rsidRDefault="007D40C5" w:rsidP="00595771">
            <w:pPr>
              <w:pStyle w:val="Pa89"/>
              <w:spacing w:line="240" w:lineRule="auto"/>
              <w:rPr>
                <w:rStyle w:val="A20"/>
                <w:rFonts w:ascii="Times New Roman" w:hAnsi="Times New Roman" w:cs="Times New Roman"/>
                <w:sz w:val="22"/>
                <w:szCs w:val="22"/>
              </w:rPr>
            </w:pPr>
            <w:r w:rsidRPr="005D7CCE">
              <w:rPr>
                <w:rStyle w:val="A20"/>
                <w:rFonts w:ascii="Times New Roman" w:hAnsi="Times New Roman" w:cs="Times New Roman"/>
                <w:sz w:val="22"/>
                <w:szCs w:val="22"/>
                <w:lang w:val="kk-KZ"/>
              </w:rPr>
              <w:t>Ке</w:t>
            </w:r>
            <w:proofErr w:type="spellStart"/>
            <w:r w:rsidRPr="005D7CCE">
              <w:rPr>
                <w:rStyle w:val="A20"/>
                <w:rFonts w:ascii="Times New Roman" w:hAnsi="Times New Roman" w:cs="Times New Roman"/>
                <w:sz w:val="22"/>
                <w:szCs w:val="22"/>
              </w:rPr>
              <w:t>йіпкердің</w:t>
            </w:r>
            <w:proofErr w:type="spellEnd"/>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қозғалысы</w:t>
            </w:r>
            <w:proofErr w:type="spellEnd"/>
          </w:p>
        </w:tc>
        <w:tc>
          <w:tcPr>
            <w:tcW w:w="4527" w:type="dxa"/>
          </w:tcPr>
          <w:p w14:paraId="4985F711"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eastAsia="ru-RU"/>
              </w:rPr>
              <w:t xml:space="preserve">3.4.2.4. </w:t>
            </w:r>
            <w:proofErr w:type="spellStart"/>
            <w:r w:rsidRPr="005D7CCE">
              <w:rPr>
                <w:rFonts w:ascii="Times New Roman" w:eastAsia="Times New Roman" w:hAnsi="Times New Roman" w:cs="Times New Roman"/>
                <w:color w:val="000000"/>
                <w:lang w:eastAsia="ru-RU"/>
              </w:rPr>
              <w:t>программалау</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ойын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алаңында</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ойын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құру</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барысында</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циклдік</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алгоритмді</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жүзеге</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асыру</w:t>
            </w:r>
            <w:proofErr w:type="spellEnd"/>
            <w:r w:rsidRPr="005D7CCE">
              <w:rPr>
                <w:rFonts w:ascii="Times New Roman" w:eastAsia="Times New Roman" w:hAnsi="Times New Roman" w:cs="Times New Roman"/>
                <w:color w:val="000000"/>
                <w:lang w:eastAsia="ru-RU"/>
              </w:rPr>
              <w:t xml:space="preserve">; 3.3.2.2 </w:t>
            </w:r>
            <w:proofErr w:type="spellStart"/>
            <w:r w:rsidRPr="005D7CCE">
              <w:rPr>
                <w:rFonts w:ascii="Times New Roman" w:eastAsia="Times New Roman" w:hAnsi="Times New Roman" w:cs="Times New Roman"/>
                <w:color w:val="000000"/>
                <w:lang w:eastAsia="ru-RU"/>
              </w:rPr>
              <w:t>желідегі</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ақпарат</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алмасу</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жолдарын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түсіндіру</w:t>
            </w:r>
            <w:proofErr w:type="spellEnd"/>
            <w:r w:rsidRPr="005D7CCE">
              <w:rPr>
                <w:rFonts w:ascii="Times New Roman" w:eastAsia="Times New Roman" w:hAnsi="Times New Roman" w:cs="Times New Roman"/>
                <w:color w:val="000000"/>
                <w:lang w:eastAsia="ru-RU"/>
              </w:rPr>
              <w:t>;</w:t>
            </w:r>
          </w:p>
        </w:tc>
        <w:tc>
          <w:tcPr>
            <w:tcW w:w="1426" w:type="dxa"/>
          </w:tcPr>
          <w:p w14:paraId="33642151"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4ED48267" w14:textId="77777777" w:rsidTr="00595771">
        <w:tc>
          <w:tcPr>
            <w:tcW w:w="474" w:type="dxa"/>
          </w:tcPr>
          <w:p w14:paraId="0AE81495"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rPr>
            </w:pPr>
          </w:p>
        </w:tc>
        <w:tc>
          <w:tcPr>
            <w:tcW w:w="3071" w:type="dxa"/>
            <w:gridSpan w:val="2"/>
          </w:tcPr>
          <w:p w14:paraId="046A417E" w14:textId="77777777" w:rsidR="007D40C5" w:rsidRPr="005D7CCE" w:rsidRDefault="007D40C5" w:rsidP="00595771">
            <w:pPr>
              <w:pStyle w:val="Pa89"/>
              <w:spacing w:line="240" w:lineRule="auto"/>
              <w:rPr>
                <w:rStyle w:val="A20"/>
                <w:rFonts w:ascii="Times New Roman" w:hAnsi="Times New Roman" w:cs="Times New Roman"/>
                <w:sz w:val="22"/>
                <w:szCs w:val="22"/>
              </w:rPr>
            </w:pPr>
            <w:proofErr w:type="spellStart"/>
            <w:r w:rsidRPr="005D7CCE">
              <w:rPr>
                <w:rStyle w:val="A20"/>
                <w:rFonts w:ascii="Times New Roman" w:hAnsi="Times New Roman" w:cs="Times New Roman"/>
                <w:sz w:val="22"/>
                <w:szCs w:val="22"/>
              </w:rPr>
              <w:t>Қозғалыс</w:t>
            </w:r>
            <w:proofErr w:type="spellEnd"/>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командаларын</w:t>
            </w:r>
            <w:proofErr w:type="spellEnd"/>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жоба</w:t>
            </w:r>
            <w:proofErr w:type="spellEnd"/>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құруда</w:t>
            </w:r>
            <w:proofErr w:type="spellEnd"/>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қолдану</w:t>
            </w:r>
            <w:proofErr w:type="spellEnd"/>
          </w:p>
        </w:tc>
        <w:tc>
          <w:tcPr>
            <w:tcW w:w="4527" w:type="dxa"/>
          </w:tcPr>
          <w:p w14:paraId="7B5F3C70"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eastAsia="ru-RU"/>
              </w:rPr>
              <w:t xml:space="preserve">3.4.2.1 </w:t>
            </w:r>
            <w:proofErr w:type="spellStart"/>
            <w:r w:rsidRPr="005D7CCE">
              <w:rPr>
                <w:rFonts w:ascii="Times New Roman" w:eastAsia="Times New Roman" w:hAnsi="Times New Roman" w:cs="Times New Roman"/>
                <w:color w:val="000000"/>
                <w:lang w:eastAsia="ru-RU"/>
              </w:rPr>
              <w:t>дайын</w:t>
            </w:r>
            <w:proofErr w:type="spellEnd"/>
            <w:r w:rsidRPr="005D7CCE">
              <w:rPr>
                <w:rFonts w:ascii="Times New Roman" w:eastAsia="Times New Roman" w:hAnsi="Times New Roman" w:cs="Times New Roman"/>
                <w:color w:val="000000"/>
                <w:lang w:eastAsia="ru-RU"/>
              </w:rPr>
              <w:t xml:space="preserve"> сценарий </w:t>
            </w:r>
            <w:proofErr w:type="spellStart"/>
            <w:r w:rsidRPr="005D7CCE">
              <w:rPr>
                <w:rFonts w:ascii="Times New Roman" w:eastAsia="Times New Roman" w:hAnsi="Times New Roman" w:cs="Times New Roman"/>
                <w:color w:val="000000"/>
                <w:lang w:eastAsia="ru-RU"/>
              </w:rPr>
              <w:t>бойынша</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ойын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әзірлеу</w:t>
            </w:r>
            <w:proofErr w:type="spellEnd"/>
            <w:r w:rsidRPr="005D7CCE">
              <w:rPr>
                <w:rFonts w:ascii="Times New Roman" w:eastAsia="Times New Roman" w:hAnsi="Times New Roman" w:cs="Times New Roman"/>
                <w:color w:val="000000"/>
                <w:lang w:eastAsia="ru-RU"/>
              </w:rPr>
              <w:t>;</w:t>
            </w:r>
          </w:p>
        </w:tc>
        <w:tc>
          <w:tcPr>
            <w:tcW w:w="1426" w:type="dxa"/>
          </w:tcPr>
          <w:p w14:paraId="0F9E8156"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2A617003" w14:textId="77777777" w:rsidTr="00595771">
        <w:tc>
          <w:tcPr>
            <w:tcW w:w="474" w:type="dxa"/>
          </w:tcPr>
          <w:p w14:paraId="499B922B"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rPr>
            </w:pPr>
          </w:p>
        </w:tc>
        <w:tc>
          <w:tcPr>
            <w:tcW w:w="3071" w:type="dxa"/>
            <w:gridSpan w:val="2"/>
          </w:tcPr>
          <w:p w14:paraId="704352E9" w14:textId="77777777" w:rsidR="007D40C5" w:rsidRPr="005D7CCE" w:rsidRDefault="007D40C5" w:rsidP="00595771">
            <w:pPr>
              <w:pStyle w:val="Pa89"/>
              <w:spacing w:line="240" w:lineRule="auto"/>
              <w:rPr>
                <w:rStyle w:val="A20"/>
                <w:rFonts w:ascii="Times New Roman" w:hAnsi="Times New Roman" w:cs="Times New Roman"/>
                <w:sz w:val="22"/>
                <w:szCs w:val="22"/>
              </w:rPr>
            </w:pPr>
            <w:proofErr w:type="spellStart"/>
            <w:r w:rsidRPr="005D7CCE">
              <w:rPr>
                <w:rStyle w:val="A20"/>
                <w:rFonts w:ascii="Times New Roman" w:hAnsi="Times New Roman" w:cs="Times New Roman"/>
                <w:sz w:val="22"/>
                <w:szCs w:val="22"/>
              </w:rPr>
              <w:t>Ойынның</w:t>
            </w:r>
            <w:proofErr w:type="spellEnd"/>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сценарийі</w:t>
            </w:r>
            <w:proofErr w:type="spellEnd"/>
          </w:p>
        </w:tc>
        <w:tc>
          <w:tcPr>
            <w:tcW w:w="4527" w:type="dxa"/>
          </w:tcPr>
          <w:p w14:paraId="61D0A5EF"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eastAsia="ru-RU"/>
              </w:rPr>
              <w:t xml:space="preserve">3.4.2.1 </w:t>
            </w:r>
            <w:proofErr w:type="spellStart"/>
            <w:r w:rsidRPr="005D7CCE">
              <w:rPr>
                <w:rFonts w:ascii="Times New Roman" w:eastAsia="Times New Roman" w:hAnsi="Times New Roman" w:cs="Times New Roman"/>
                <w:color w:val="000000"/>
                <w:lang w:eastAsia="ru-RU"/>
              </w:rPr>
              <w:t>дайын</w:t>
            </w:r>
            <w:proofErr w:type="spellEnd"/>
            <w:r w:rsidRPr="005D7CCE">
              <w:rPr>
                <w:rFonts w:ascii="Times New Roman" w:eastAsia="Times New Roman" w:hAnsi="Times New Roman" w:cs="Times New Roman"/>
                <w:color w:val="000000"/>
                <w:lang w:eastAsia="ru-RU"/>
              </w:rPr>
              <w:t xml:space="preserve"> сценарий </w:t>
            </w:r>
            <w:proofErr w:type="spellStart"/>
            <w:r w:rsidRPr="005D7CCE">
              <w:rPr>
                <w:rFonts w:ascii="Times New Roman" w:eastAsia="Times New Roman" w:hAnsi="Times New Roman" w:cs="Times New Roman"/>
                <w:color w:val="000000"/>
                <w:lang w:eastAsia="ru-RU"/>
              </w:rPr>
              <w:t>бойынша</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ойын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әзірлеу</w:t>
            </w:r>
            <w:proofErr w:type="spellEnd"/>
            <w:r w:rsidRPr="005D7CCE">
              <w:rPr>
                <w:rFonts w:ascii="Times New Roman" w:eastAsia="Times New Roman" w:hAnsi="Times New Roman" w:cs="Times New Roman"/>
                <w:color w:val="000000"/>
                <w:lang w:eastAsia="ru-RU"/>
              </w:rPr>
              <w:t xml:space="preserve">; 3.2.1.1 </w:t>
            </w:r>
            <w:proofErr w:type="spellStart"/>
            <w:r w:rsidRPr="005D7CCE">
              <w:rPr>
                <w:rFonts w:ascii="Times New Roman" w:eastAsia="Times New Roman" w:hAnsi="Times New Roman" w:cs="Times New Roman"/>
                <w:color w:val="000000"/>
                <w:lang w:eastAsia="ru-RU"/>
              </w:rPr>
              <w:t>таңбалы</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нөмірленген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тізімдер</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жасау</w:t>
            </w:r>
            <w:proofErr w:type="spellEnd"/>
            <w:r w:rsidRPr="005D7CCE">
              <w:rPr>
                <w:rFonts w:ascii="Times New Roman" w:eastAsia="Times New Roman" w:hAnsi="Times New Roman" w:cs="Times New Roman"/>
                <w:color w:val="000000"/>
                <w:lang w:eastAsia="ru-RU"/>
              </w:rPr>
              <w:t>;</w:t>
            </w:r>
          </w:p>
        </w:tc>
        <w:tc>
          <w:tcPr>
            <w:tcW w:w="1426" w:type="dxa"/>
          </w:tcPr>
          <w:p w14:paraId="1C7AB43E"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1C2E8EA9" w14:textId="77777777" w:rsidTr="00595771">
        <w:tc>
          <w:tcPr>
            <w:tcW w:w="474" w:type="dxa"/>
          </w:tcPr>
          <w:p w14:paraId="7712F37C"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rPr>
            </w:pPr>
          </w:p>
        </w:tc>
        <w:tc>
          <w:tcPr>
            <w:tcW w:w="3071" w:type="dxa"/>
            <w:gridSpan w:val="2"/>
          </w:tcPr>
          <w:p w14:paraId="2D13D86E" w14:textId="77777777" w:rsidR="007D40C5" w:rsidRPr="005D7CCE" w:rsidRDefault="007D40C5" w:rsidP="00595771">
            <w:pPr>
              <w:pStyle w:val="Pa89"/>
              <w:spacing w:line="240" w:lineRule="auto"/>
              <w:rPr>
                <w:rStyle w:val="A20"/>
                <w:rFonts w:ascii="Times New Roman" w:hAnsi="Times New Roman" w:cs="Times New Roman"/>
                <w:sz w:val="22"/>
                <w:szCs w:val="22"/>
              </w:rPr>
            </w:pPr>
            <w:proofErr w:type="spellStart"/>
            <w:r w:rsidRPr="005D7CCE">
              <w:rPr>
                <w:rStyle w:val="A20"/>
                <w:rFonts w:ascii="Times New Roman" w:hAnsi="Times New Roman" w:cs="Times New Roman"/>
                <w:sz w:val="22"/>
                <w:szCs w:val="22"/>
              </w:rPr>
              <w:t>Көріністер</w:t>
            </w:r>
            <w:proofErr w:type="spellEnd"/>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сахна</w:t>
            </w:r>
            <w:proofErr w:type="spellEnd"/>
            <w:r w:rsidRPr="005D7CCE">
              <w:rPr>
                <w:rStyle w:val="A20"/>
                <w:rFonts w:ascii="Times New Roman" w:hAnsi="Times New Roman" w:cs="Times New Roman"/>
                <w:sz w:val="22"/>
                <w:szCs w:val="22"/>
              </w:rPr>
              <w:t>)</w:t>
            </w:r>
            <w:r w:rsidRPr="005D7CCE">
              <w:rPr>
                <w:rStyle w:val="A20"/>
                <w:rFonts w:ascii="Times New Roman" w:hAnsi="Times New Roman" w:cs="Times New Roman"/>
                <w:sz w:val="22"/>
                <w:szCs w:val="22"/>
                <w:lang w:val="kk-KZ"/>
              </w:rPr>
              <w:t>. Жобада бірнеше сахна қолдану</w:t>
            </w:r>
          </w:p>
        </w:tc>
        <w:tc>
          <w:tcPr>
            <w:tcW w:w="4527" w:type="dxa"/>
          </w:tcPr>
          <w:p w14:paraId="6D62BB84"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eastAsia="ru-RU"/>
              </w:rPr>
              <w:t xml:space="preserve">3.4.2.2 </w:t>
            </w:r>
            <w:proofErr w:type="spellStart"/>
            <w:r w:rsidRPr="005D7CCE">
              <w:rPr>
                <w:rFonts w:ascii="Times New Roman" w:eastAsia="Times New Roman" w:hAnsi="Times New Roman" w:cs="Times New Roman"/>
                <w:color w:val="000000"/>
                <w:lang w:eastAsia="ru-RU"/>
              </w:rPr>
              <w:t>программалау</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ойын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алаңында</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бірнеше</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көріністермен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жұмыс</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істеу</w:t>
            </w:r>
            <w:proofErr w:type="spellEnd"/>
            <w:r w:rsidRPr="005D7CCE">
              <w:rPr>
                <w:rFonts w:ascii="Times New Roman" w:eastAsia="Times New Roman" w:hAnsi="Times New Roman" w:cs="Times New Roman"/>
                <w:color w:val="000000"/>
                <w:lang w:eastAsia="ru-RU"/>
              </w:rPr>
              <w:t>;</w:t>
            </w:r>
          </w:p>
        </w:tc>
        <w:tc>
          <w:tcPr>
            <w:tcW w:w="1426" w:type="dxa"/>
          </w:tcPr>
          <w:p w14:paraId="7FC0A2B2"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1889DE2B" w14:textId="77777777" w:rsidTr="00595771">
        <w:tc>
          <w:tcPr>
            <w:tcW w:w="474" w:type="dxa"/>
          </w:tcPr>
          <w:p w14:paraId="4123B6F2"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rPr>
            </w:pPr>
          </w:p>
        </w:tc>
        <w:tc>
          <w:tcPr>
            <w:tcW w:w="3071" w:type="dxa"/>
            <w:gridSpan w:val="2"/>
          </w:tcPr>
          <w:p w14:paraId="122E3BAE" w14:textId="77777777" w:rsidR="007D40C5" w:rsidRPr="005D7CCE" w:rsidRDefault="007D40C5" w:rsidP="00595771">
            <w:pPr>
              <w:pStyle w:val="Pa89"/>
              <w:spacing w:line="240" w:lineRule="auto"/>
              <w:rPr>
                <w:rStyle w:val="A20"/>
                <w:rFonts w:ascii="Times New Roman" w:hAnsi="Times New Roman" w:cs="Times New Roman"/>
                <w:sz w:val="22"/>
                <w:szCs w:val="22"/>
                <w:lang w:val="kk-KZ"/>
              </w:rPr>
            </w:pPr>
            <w:proofErr w:type="spellStart"/>
            <w:r w:rsidRPr="005D7CCE">
              <w:rPr>
                <w:rStyle w:val="A20"/>
                <w:rFonts w:ascii="Times New Roman" w:hAnsi="Times New Roman" w:cs="Times New Roman"/>
                <w:sz w:val="22"/>
                <w:szCs w:val="22"/>
              </w:rPr>
              <w:t>Кейіпкерлер</w:t>
            </w:r>
            <w:proofErr w:type="spellEnd"/>
            <w:r w:rsidRPr="005D7CCE">
              <w:rPr>
                <w:rStyle w:val="A20"/>
                <w:rFonts w:ascii="Times New Roman" w:hAnsi="Times New Roman" w:cs="Times New Roman"/>
                <w:sz w:val="22"/>
                <w:szCs w:val="22"/>
                <w:lang w:val="kk-KZ"/>
              </w:rPr>
              <w:t xml:space="preserve">. </w:t>
            </w:r>
            <w:r w:rsidRPr="005D7CCE">
              <w:rPr>
                <w:rStyle w:val="A20"/>
                <w:rFonts w:ascii="Times New Roman" w:hAnsi="Times New Roman" w:cs="Times New Roman"/>
                <w:sz w:val="22"/>
                <w:szCs w:val="22"/>
              </w:rPr>
              <w:t xml:space="preserve"> Костюм </w:t>
            </w:r>
            <w:proofErr w:type="spellStart"/>
            <w:r w:rsidRPr="005D7CCE">
              <w:rPr>
                <w:rStyle w:val="A20"/>
                <w:rFonts w:ascii="Times New Roman" w:hAnsi="Times New Roman" w:cs="Times New Roman"/>
                <w:sz w:val="22"/>
                <w:szCs w:val="22"/>
              </w:rPr>
              <w:t>ауыстыру</w:t>
            </w:r>
            <w:proofErr w:type="spellEnd"/>
          </w:p>
        </w:tc>
        <w:tc>
          <w:tcPr>
            <w:tcW w:w="4527" w:type="dxa"/>
          </w:tcPr>
          <w:p w14:paraId="12B44CEB"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val="kk-KZ" w:eastAsia="ru-RU"/>
              </w:rPr>
              <w:t>3.4.2.3 программалау ойын алаңында бірнеше кейіпкерлермен жұмыс істеу; 3.4.2.4 .программалау ойын алаңында ойын құру барысында циклдік алгоритмді жүзеге асыру;</w:t>
            </w:r>
          </w:p>
        </w:tc>
        <w:tc>
          <w:tcPr>
            <w:tcW w:w="1426" w:type="dxa"/>
          </w:tcPr>
          <w:p w14:paraId="29F78A85"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705E03" w14:paraId="5A8E94C4" w14:textId="77777777" w:rsidTr="00595771">
        <w:tc>
          <w:tcPr>
            <w:tcW w:w="474" w:type="dxa"/>
          </w:tcPr>
          <w:p w14:paraId="7C1CE6E4" w14:textId="77777777" w:rsidR="007D40C5" w:rsidRPr="005D7CCE" w:rsidRDefault="007D40C5" w:rsidP="00595771">
            <w:pPr>
              <w:pStyle w:val="Pa89"/>
              <w:numPr>
                <w:ilvl w:val="0"/>
                <w:numId w:val="49"/>
              </w:numPr>
              <w:spacing w:line="240" w:lineRule="auto"/>
              <w:rPr>
                <w:rStyle w:val="A10"/>
                <w:rFonts w:ascii="Times New Roman" w:hAnsi="Times New Roman" w:cs="Times New Roman"/>
                <w:sz w:val="22"/>
                <w:szCs w:val="22"/>
              </w:rPr>
            </w:pPr>
          </w:p>
        </w:tc>
        <w:tc>
          <w:tcPr>
            <w:tcW w:w="3071" w:type="dxa"/>
            <w:gridSpan w:val="2"/>
          </w:tcPr>
          <w:p w14:paraId="7BD2BFC5" w14:textId="77777777" w:rsidR="007D40C5" w:rsidRPr="005D7CCE" w:rsidRDefault="007D40C5" w:rsidP="00595771">
            <w:pPr>
              <w:pStyle w:val="Pa89"/>
              <w:spacing w:line="240" w:lineRule="auto"/>
              <w:rPr>
                <w:rStyle w:val="A20"/>
                <w:rFonts w:ascii="Times New Roman" w:hAnsi="Times New Roman" w:cs="Times New Roman"/>
                <w:sz w:val="22"/>
                <w:szCs w:val="22"/>
                <w:lang w:val="kk-KZ"/>
              </w:rPr>
            </w:pPr>
            <w:proofErr w:type="spellStart"/>
            <w:r w:rsidRPr="005D7CCE">
              <w:rPr>
                <w:rStyle w:val="A20"/>
                <w:rFonts w:ascii="Times New Roman" w:hAnsi="Times New Roman" w:cs="Times New Roman"/>
                <w:sz w:val="22"/>
                <w:szCs w:val="22"/>
              </w:rPr>
              <w:t>Менің</w:t>
            </w:r>
            <w:proofErr w:type="spellEnd"/>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ойыным</w:t>
            </w:r>
            <w:proofErr w:type="spellEnd"/>
            <w:r w:rsidRPr="005D7CCE">
              <w:rPr>
                <w:rStyle w:val="A20"/>
                <w:rFonts w:ascii="Times New Roman" w:hAnsi="Times New Roman" w:cs="Times New Roman"/>
                <w:sz w:val="22"/>
                <w:szCs w:val="22"/>
                <w:lang w:val="kk-KZ"/>
              </w:rPr>
              <w:t xml:space="preserve">. </w:t>
            </w:r>
            <w:r w:rsidRPr="005D7CCE">
              <w:rPr>
                <w:rStyle w:val="A20"/>
                <w:rFonts w:ascii="Times New Roman" w:hAnsi="Times New Roman" w:cs="Times New Roman"/>
                <w:sz w:val="22"/>
                <w:szCs w:val="22"/>
              </w:rPr>
              <w:t xml:space="preserve"> </w:t>
            </w:r>
            <w:proofErr w:type="spellStart"/>
            <w:r w:rsidRPr="005D7CCE">
              <w:rPr>
                <w:rStyle w:val="A20"/>
                <w:rFonts w:ascii="Times New Roman" w:hAnsi="Times New Roman" w:cs="Times New Roman"/>
                <w:sz w:val="22"/>
                <w:szCs w:val="22"/>
              </w:rPr>
              <w:t>Шағын</w:t>
            </w:r>
            <w:proofErr w:type="spellEnd"/>
            <w:r w:rsidRPr="005D7CCE">
              <w:rPr>
                <w:rStyle w:val="A20"/>
                <w:rFonts w:ascii="Times New Roman" w:hAnsi="Times New Roman" w:cs="Times New Roman"/>
                <w:sz w:val="22"/>
                <w:szCs w:val="22"/>
              </w:rPr>
              <w:t xml:space="preserve"> ой</w:t>
            </w:r>
            <w:r w:rsidRPr="005D7CCE">
              <w:rPr>
                <w:rStyle w:val="A20"/>
                <w:rFonts w:ascii="Times New Roman" w:hAnsi="Times New Roman" w:cs="Times New Roman"/>
                <w:sz w:val="22"/>
                <w:szCs w:val="22"/>
                <w:lang w:val="kk-KZ"/>
              </w:rPr>
              <w:t>ын жобаларын құру</w:t>
            </w:r>
          </w:p>
        </w:tc>
        <w:tc>
          <w:tcPr>
            <w:tcW w:w="4527" w:type="dxa"/>
          </w:tcPr>
          <w:p w14:paraId="5F13EE03" w14:textId="77777777" w:rsidR="007D40C5" w:rsidRPr="005D7CCE" w:rsidRDefault="007D40C5" w:rsidP="00595771">
            <w:pPr>
              <w:jc w:val="center"/>
              <w:rPr>
                <w:rStyle w:val="A10"/>
                <w:rFonts w:ascii="Times New Roman" w:hAnsi="Times New Roman" w:cs="Times New Roman"/>
                <w:lang w:val="kk-KZ"/>
              </w:rPr>
            </w:pPr>
            <w:r w:rsidRPr="005D7CCE">
              <w:rPr>
                <w:rFonts w:ascii="Times New Roman" w:eastAsia="Times New Roman" w:hAnsi="Times New Roman" w:cs="Times New Roman"/>
                <w:color w:val="000000"/>
                <w:lang w:val="kk-KZ" w:eastAsia="ru-RU"/>
              </w:rPr>
              <w:t xml:space="preserve">3.4.1.1 қайталауды қолданатын алгоритмдер құрастыру (цикл); 3.4.2.3 программалау ойын алаңында бірнеше кейіпкерлермен жұмыс істеу; 3.4.2.2 программалау ойын алаңында бірнеше көріністермен жұмыс істеу; 3.4.2.4 . </w:t>
            </w:r>
            <w:r w:rsidRPr="005D7CCE">
              <w:rPr>
                <w:rFonts w:ascii="Times New Roman" w:eastAsia="Times New Roman" w:hAnsi="Times New Roman" w:cs="Times New Roman"/>
                <w:color w:val="000000"/>
                <w:lang w:val="kk-KZ" w:eastAsia="ru-RU"/>
              </w:rPr>
              <w:lastRenderedPageBreak/>
              <w:t>программалау ойын алаңында ойын құру барысында циклдік алгоритмді жүзеге асыру.</w:t>
            </w:r>
          </w:p>
        </w:tc>
        <w:tc>
          <w:tcPr>
            <w:tcW w:w="1426" w:type="dxa"/>
          </w:tcPr>
          <w:p w14:paraId="1A9ED643"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lastRenderedPageBreak/>
              <w:t>1</w:t>
            </w:r>
          </w:p>
        </w:tc>
      </w:tr>
      <w:tr w:rsidR="007D40C5" w:rsidRPr="00705E03" w14:paraId="7C50A133" w14:textId="77777777" w:rsidTr="00595771">
        <w:tc>
          <w:tcPr>
            <w:tcW w:w="8072" w:type="dxa"/>
            <w:gridSpan w:val="4"/>
          </w:tcPr>
          <w:p w14:paraId="2AEE0789" w14:textId="77777777" w:rsidR="007D40C5" w:rsidRPr="005D7CCE" w:rsidRDefault="007D40C5" w:rsidP="00595771">
            <w:pPr>
              <w:pStyle w:val="Pa89"/>
              <w:numPr>
                <w:ilvl w:val="0"/>
                <w:numId w:val="51"/>
              </w:numPr>
              <w:spacing w:line="240" w:lineRule="auto"/>
              <w:jc w:val="center"/>
              <w:rPr>
                <w:rStyle w:val="A20"/>
                <w:rFonts w:ascii="Times New Roman" w:hAnsi="Times New Roman" w:cs="Times New Roman"/>
                <w:sz w:val="22"/>
                <w:szCs w:val="22"/>
                <w:lang w:val="kk-KZ"/>
              </w:rPr>
            </w:pPr>
            <w:r w:rsidRPr="005D7CCE">
              <w:rPr>
                <w:rStyle w:val="A10"/>
                <w:rFonts w:ascii="Times New Roman" w:hAnsi="Times New Roman" w:cs="Times New Roman"/>
                <w:b/>
                <w:sz w:val="22"/>
                <w:szCs w:val="22"/>
                <w:lang w:val="kk-KZ"/>
              </w:rPr>
              <w:t xml:space="preserve">бөлім. </w:t>
            </w:r>
            <w:r w:rsidRPr="005D7CCE">
              <w:rPr>
                <w:rStyle w:val="A10"/>
                <w:rFonts w:ascii="Times New Roman" w:hAnsi="Times New Roman" w:cs="Times New Roman"/>
                <w:b/>
                <w:bCs/>
                <w:sz w:val="22"/>
                <w:szCs w:val="22"/>
                <w:lang w:val="kk-KZ"/>
              </w:rPr>
              <w:t xml:space="preserve"> </w:t>
            </w:r>
            <w:r w:rsidRPr="005D7CCE">
              <w:rPr>
                <w:rStyle w:val="A20"/>
                <w:rFonts w:ascii="Times New Roman" w:hAnsi="Times New Roman" w:cs="Times New Roman"/>
                <w:b/>
                <w:bCs/>
                <w:sz w:val="22"/>
                <w:szCs w:val="22"/>
                <w:lang w:val="kk-KZ"/>
              </w:rPr>
              <w:t>Айнымалылар</w:t>
            </w:r>
          </w:p>
          <w:p w14:paraId="08A3CE91" w14:textId="77777777" w:rsidR="007D40C5" w:rsidRPr="005D7CCE" w:rsidRDefault="007D40C5" w:rsidP="00595771">
            <w:pPr>
              <w:pStyle w:val="Pa89"/>
              <w:spacing w:line="240" w:lineRule="auto"/>
              <w:ind w:left="495"/>
              <w:jc w:val="center"/>
              <w:rPr>
                <w:rStyle w:val="A10"/>
                <w:rFonts w:ascii="Times New Roman" w:hAnsi="Times New Roman" w:cs="Times New Roman"/>
                <w:b/>
                <w:sz w:val="22"/>
                <w:szCs w:val="22"/>
                <w:lang w:val="kk-KZ"/>
              </w:rPr>
            </w:pPr>
            <w:r w:rsidRPr="005D7CCE">
              <w:rPr>
                <w:rFonts w:ascii="Times New Roman" w:eastAsia="Times New Roman" w:hAnsi="Times New Roman" w:cs="Times New Roman"/>
                <w:color w:val="000000"/>
                <w:sz w:val="22"/>
                <w:szCs w:val="22"/>
                <w:lang w:val="kk-KZ" w:eastAsia="ru-RU"/>
              </w:rPr>
              <w:t>(ортақ тақырыптары: "Менің Отаным – Қазақстан", "Адами құндылықтар")</w:t>
            </w:r>
            <w:r w:rsidRPr="005D7CCE">
              <w:rPr>
                <w:rStyle w:val="A20"/>
                <w:rFonts w:ascii="Times New Roman" w:hAnsi="Times New Roman" w:cs="Times New Roman"/>
                <w:b/>
                <w:sz w:val="22"/>
                <w:szCs w:val="22"/>
                <w:lang w:val="kk-KZ"/>
              </w:rPr>
              <w:t xml:space="preserve">   </w:t>
            </w:r>
          </w:p>
        </w:tc>
        <w:tc>
          <w:tcPr>
            <w:tcW w:w="1426" w:type="dxa"/>
          </w:tcPr>
          <w:p w14:paraId="0F384235" w14:textId="77777777" w:rsidR="007D40C5" w:rsidRPr="005D7CCE" w:rsidRDefault="007D40C5" w:rsidP="00595771">
            <w:pPr>
              <w:pStyle w:val="Pa89"/>
              <w:spacing w:line="240" w:lineRule="auto"/>
              <w:jc w:val="center"/>
              <w:rPr>
                <w:rStyle w:val="A10"/>
                <w:rFonts w:ascii="Times New Roman" w:hAnsi="Times New Roman" w:cs="Times New Roman"/>
                <w:b/>
                <w:sz w:val="22"/>
                <w:szCs w:val="22"/>
                <w:lang w:val="kk-KZ"/>
              </w:rPr>
            </w:pPr>
            <w:r w:rsidRPr="005D7CCE">
              <w:rPr>
                <w:rStyle w:val="A10"/>
                <w:rFonts w:ascii="Times New Roman" w:hAnsi="Times New Roman" w:cs="Times New Roman"/>
                <w:b/>
                <w:sz w:val="22"/>
                <w:szCs w:val="22"/>
                <w:lang w:val="kk-KZ"/>
              </w:rPr>
              <w:t>8</w:t>
            </w:r>
          </w:p>
        </w:tc>
      </w:tr>
      <w:tr w:rsidR="007D40C5" w:rsidRPr="001635BA" w14:paraId="5F252C3D" w14:textId="77777777" w:rsidTr="00595771">
        <w:tc>
          <w:tcPr>
            <w:tcW w:w="474" w:type="dxa"/>
          </w:tcPr>
          <w:p w14:paraId="3C451957" w14:textId="77777777" w:rsidR="007D40C5" w:rsidRPr="00D05BC6" w:rsidRDefault="007D40C5" w:rsidP="00595771">
            <w:pPr>
              <w:pStyle w:val="Pa89"/>
              <w:spacing w:line="240" w:lineRule="auto"/>
              <w:rPr>
                <w:rStyle w:val="A10"/>
                <w:rFonts w:asciiTheme="minorHAnsi" w:cs="Times New Roman"/>
                <w:sz w:val="22"/>
                <w:szCs w:val="22"/>
              </w:rPr>
            </w:pPr>
            <w:r>
              <w:rPr>
                <w:rStyle w:val="A10"/>
                <w:rFonts w:ascii="Times New Roman" w:hAnsi="Times New Roman" w:cs="Times New Roman"/>
                <w:sz w:val="22"/>
                <w:szCs w:val="22"/>
              </w:rPr>
              <w:t>1.</w:t>
            </w:r>
          </w:p>
        </w:tc>
        <w:tc>
          <w:tcPr>
            <w:tcW w:w="3071" w:type="dxa"/>
            <w:gridSpan w:val="2"/>
          </w:tcPr>
          <w:p w14:paraId="41E9E32A" w14:textId="77777777" w:rsidR="007D40C5" w:rsidRPr="005D7CCE" w:rsidRDefault="007D40C5" w:rsidP="00595771">
            <w:pPr>
              <w:widowControl w:val="0"/>
              <w:jc w:val="both"/>
              <w:rPr>
                <w:rFonts w:ascii="Times New Roman" w:hAnsi="Times New Roman" w:cs="Times New Roman"/>
                <w:lang w:val="kk-KZ" w:eastAsia="en-GB"/>
              </w:rPr>
            </w:pPr>
            <w:r w:rsidRPr="005D7CCE">
              <w:rPr>
                <w:rStyle w:val="A10"/>
                <w:rFonts w:ascii="Times New Roman" w:hAnsi="Times New Roman" w:cs="Times New Roman"/>
                <w:lang w:val="kk-KZ"/>
              </w:rPr>
              <w:t>Программалау ортасының сурет салу редакторымен танысу</w:t>
            </w:r>
          </w:p>
        </w:tc>
        <w:tc>
          <w:tcPr>
            <w:tcW w:w="4527" w:type="dxa"/>
          </w:tcPr>
          <w:p w14:paraId="44BCA3D1" w14:textId="77777777" w:rsidR="007D40C5" w:rsidRPr="00D05BC6" w:rsidRDefault="007D40C5" w:rsidP="00595771">
            <w:pPr>
              <w:pStyle w:val="a8"/>
              <w:numPr>
                <w:ilvl w:val="3"/>
                <w:numId w:val="50"/>
              </w:numPr>
              <w:jc w:val="both"/>
              <w:rPr>
                <w:rStyle w:val="A10"/>
                <w:rFonts w:ascii="Times New Roman" w:hAnsi="Times New Roman" w:cs="Times New Roman"/>
                <w:lang w:val="kk-KZ"/>
              </w:rPr>
            </w:pPr>
            <w:proofErr w:type="spellStart"/>
            <w:r w:rsidRPr="00D05BC6">
              <w:rPr>
                <w:rFonts w:ascii="Times New Roman" w:eastAsia="Times New Roman" w:hAnsi="Times New Roman" w:cs="Times New Roman"/>
                <w:color w:val="000000"/>
                <w:lang w:eastAsia="ru-RU"/>
              </w:rPr>
              <w:t>айнымалыларды</w:t>
            </w:r>
            <w:proofErr w:type="spellEnd"/>
            <w:r w:rsidRPr="00D05BC6">
              <w:rPr>
                <w:rFonts w:ascii="Times New Roman" w:eastAsia="Times New Roman" w:hAnsi="Times New Roman" w:cs="Times New Roman"/>
                <w:color w:val="000000"/>
                <w:lang w:eastAsia="ru-RU"/>
              </w:rPr>
              <w:t xml:space="preserve"> </w:t>
            </w:r>
            <w:proofErr w:type="spellStart"/>
            <w:r w:rsidRPr="00D05BC6">
              <w:rPr>
                <w:rFonts w:ascii="Times New Roman" w:eastAsia="Times New Roman" w:hAnsi="Times New Roman" w:cs="Times New Roman"/>
                <w:color w:val="000000"/>
                <w:lang w:eastAsia="ru-RU"/>
              </w:rPr>
              <w:t>қолдану</w:t>
            </w:r>
            <w:proofErr w:type="spellEnd"/>
            <w:r w:rsidRPr="00D05BC6">
              <w:rPr>
                <w:rFonts w:ascii="Times New Roman" w:eastAsia="Times New Roman" w:hAnsi="Times New Roman" w:cs="Times New Roman"/>
                <w:color w:val="000000"/>
                <w:lang w:eastAsia="ru-RU"/>
              </w:rPr>
              <w:t>;</w:t>
            </w:r>
          </w:p>
        </w:tc>
        <w:tc>
          <w:tcPr>
            <w:tcW w:w="1426" w:type="dxa"/>
          </w:tcPr>
          <w:p w14:paraId="13E54F70"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1635BA" w14:paraId="656F7D52" w14:textId="77777777" w:rsidTr="00595771">
        <w:tc>
          <w:tcPr>
            <w:tcW w:w="474" w:type="dxa"/>
          </w:tcPr>
          <w:p w14:paraId="301F14FA" w14:textId="77777777" w:rsidR="007D40C5" w:rsidRPr="005D7CCE" w:rsidRDefault="007D40C5" w:rsidP="00595771">
            <w:pPr>
              <w:pStyle w:val="Pa89"/>
              <w:spacing w:line="240" w:lineRule="auto"/>
              <w:rPr>
                <w:rStyle w:val="A10"/>
                <w:rFonts w:ascii="Times New Roman" w:hAnsi="Times New Roman" w:cs="Times New Roman"/>
                <w:sz w:val="22"/>
                <w:szCs w:val="22"/>
              </w:rPr>
            </w:pPr>
            <w:r>
              <w:rPr>
                <w:rStyle w:val="A10"/>
                <w:rFonts w:ascii="Times New Roman" w:hAnsi="Times New Roman" w:cs="Times New Roman"/>
                <w:sz w:val="22"/>
                <w:szCs w:val="22"/>
              </w:rPr>
              <w:t>2.</w:t>
            </w:r>
          </w:p>
        </w:tc>
        <w:tc>
          <w:tcPr>
            <w:tcW w:w="3071" w:type="dxa"/>
            <w:gridSpan w:val="2"/>
          </w:tcPr>
          <w:p w14:paraId="3374751E" w14:textId="77777777" w:rsidR="007D40C5" w:rsidRPr="005D7CCE" w:rsidRDefault="007D40C5" w:rsidP="00595771">
            <w:pPr>
              <w:widowControl w:val="0"/>
              <w:jc w:val="both"/>
              <w:rPr>
                <w:rFonts w:ascii="Times New Roman" w:hAnsi="Times New Roman" w:cs="Times New Roman"/>
                <w:lang w:val="kk-KZ" w:eastAsia="en-GB"/>
              </w:rPr>
            </w:pPr>
            <w:r w:rsidRPr="005D7CCE">
              <w:rPr>
                <w:rStyle w:val="A10"/>
                <w:rFonts w:ascii="Times New Roman" w:hAnsi="Times New Roman" w:cs="Times New Roman"/>
                <w:lang w:val="kk-KZ"/>
              </w:rPr>
              <w:t>Тіктөрбұрыш салу</w:t>
            </w:r>
          </w:p>
        </w:tc>
        <w:tc>
          <w:tcPr>
            <w:tcW w:w="4527" w:type="dxa"/>
          </w:tcPr>
          <w:p w14:paraId="15BDBF84" w14:textId="77777777" w:rsidR="007D40C5" w:rsidRPr="005D7CCE" w:rsidRDefault="007D40C5" w:rsidP="00595771">
            <w:pPr>
              <w:jc w:val="both"/>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 xml:space="preserve">  </w:t>
            </w:r>
            <w:r w:rsidRPr="005D7CCE">
              <w:rPr>
                <w:rFonts w:ascii="Times New Roman" w:eastAsia="Times New Roman" w:hAnsi="Times New Roman" w:cs="Times New Roman"/>
                <w:color w:val="000000"/>
                <w:lang w:val="kk-KZ" w:eastAsia="ru-RU"/>
              </w:rPr>
              <w:t xml:space="preserve">4.4.2.1 айнымалыларды қолдану; </w:t>
            </w:r>
          </w:p>
          <w:p w14:paraId="2B68E699" w14:textId="77777777" w:rsidR="007D40C5" w:rsidRPr="00D05BC6" w:rsidRDefault="007D40C5" w:rsidP="00595771">
            <w:pPr>
              <w:pStyle w:val="a8"/>
              <w:numPr>
                <w:ilvl w:val="3"/>
                <w:numId w:val="52"/>
              </w:numPr>
              <w:jc w:val="both"/>
              <w:rPr>
                <w:rStyle w:val="A10"/>
                <w:rFonts w:ascii="Times New Roman" w:hAnsi="Times New Roman" w:cs="Times New Roman"/>
                <w:lang w:val="kk-KZ"/>
              </w:rPr>
            </w:pPr>
            <w:proofErr w:type="spellStart"/>
            <w:r w:rsidRPr="00D05BC6">
              <w:rPr>
                <w:rFonts w:ascii="Times New Roman" w:eastAsia="Times New Roman" w:hAnsi="Times New Roman" w:cs="Times New Roman"/>
                <w:color w:val="000000"/>
                <w:lang w:eastAsia="ru-RU"/>
              </w:rPr>
              <w:t>кірістірілген</w:t>
            </w:r>
            <w:proofErr w:type="spellEnd"/>
            <w:r w:rsidRPr="00D05BC6">
              <w:rPr>
                <w:rFonts w:ascii="Times New Roman" w:eastAsia="Times New Roman" w:hAnsi="Times New Roman" w:cs="Times New Roman"/>
                <w:color w:val="000000"/>
                <w:lang w:eastAsia="ru-RU"/>
              </w:rPr>
              <w:t xml:space="preserve"> </w:t>
            </w:r>
            <w:proofErr w:type="spellStart"/>
            <w:r w:rsidRPr="00D05BC6">
              <w:rPr>
                <w:rFonts w:ascii="Times New Roman" w:eastAsia="Times New Roman" w:hAnsi="Times New Roman" w:cs="Times New Roman"/>
                <w:color w:val="000000"/>
                <w:lang w:eastAsia="ru-RU"/>
              </w:rPr>
              <w:t>циклды</w:t>
            </w:r>
            <w:proofErr w:type="spellEnd"/>
            <w:r w:rsidRPr="00D05BC6">
              <w:rPr>
                <w:rFonts w:ascii="Times New Roman" w:eastAsia="Times New Roman" w:hAnsi="Times New Roman" w:cs="Times New Roman"/>
                <w:color w:val="000000"/>
                <w:lang w:eastAsia="ru-RU"/>
              </w:rPr>
              <w:t xml:space="preserve"> </w:t>
            </w:r>
            <w:proofErr w:type="spellStart"/>
            <w:r w:rsidRPr="00D05BC6">
              <w:rPr>
                <w:rFonts w:ascii="Times New Roman" w:eastAsia="Times New Roman" w:hAnsi="Times New Roman" w:cs="Times New Roman"/>
                <w:color w:val="000000"/>
                <w:lang w:eastAsia="ru-RU"/>
              </w:rPr>
              <w:t>жүзеге</w:t>
            </w:r>
            <w:proofErr w:type="spellEnd"/>
            <w:r w:rsidRPr="00D05BC6">
              <w:rPr>
                <w:rFonts w:ascii="Times New Roman" w:eastAsia="Times New Roman" w:hAnsi="Times New Roman" w:cs="Times New Roman"/>
                <w:color w:val="000000"/>
                <w:lang w:eastAsia="ru-RU"/>
              </w:rPr>
              <w:t xml:space="preserve"> </w:t>
            </w:r>
            <w:proofErr w:type="spellStart"/>
            <w:r w:rsidRPr="00D05BC6">
              <w:rPr>
                <w:rFonts w:ascii="Times New Roman" w:eastAsia="Times New Roman" w:hAnsi="Times New Roman" w:cs="Times New Roman"/>
                <w:color w:val="000000"/>
                <w:lang w:eastAsia="ru-RU"/>
              </w:rPr>
              <w:t>асыру</w:t>
            </w:r>
            <w:proofErr w:type="spellEnd"/>
            <w:r w:rsidRPr="00D05BC6">
              <w:rPr>
                <w:rFonts w:ascii="Times New Roman" w:eastAsia="Times New Roman" w:hAnsi="Times New Roman" w:cs="Times New Roman"/>
                <w:color w:val="000000"/>
                <w:lang w:eastAsia="ru-RU"/>
              </w:rPr>
              <w:t>;</w:t>
            </w:r>
          </w:p>
        </w:tc>
        <w:tc>
          <w:tcPr>
            <w:tcW w:w="1426" w:type="dxa"/>
          </w:tcPr>
          <w:p w14:paraId="72634589"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1635BA" w14:paraId="1FD47A00" w14:textId="77777777" w:rsidTr="00595771">
        <w:tc>
          <w:tcPr>
            <w:tcW w:w="474" w:type="dxa"/>
          </w:tcPr>
          <w:p w14:paraId="0127AA01" w14:textId="77777777" w:rsidR="007D40C5" w:rsidRPr="005D7CCE" w:rsidRDefault="007D40C5" w:rsidP="00595771">
            <w:pPr>
              <w:pStyle w:val="Pa89"/>
              <w:spacing w:line="240" w:lineRule="auto"/>
              <w:rPr>
                <w:rStyle w:val="A10"/>
                <w:rFonts w:ascii="Times New Roman" w:hAnsi="Times New Roman" w:cs="Times New Roman"/>
                <w:sz w:val="22"/>
                <w:szCs w:val="22"/>
              </w:rPr>
            </w:pPr>
            <w:r>
              <w:rPr>
                <w:rStyle w:val="A10"/>
                <w:rFonts w:ascii="Times New Roman" w:hAnsi="Times New Roman" w:cs="Times New Roman"/>
                <w:sz w:val="22"/>
                <w:szCs w:val="22"/>
              </w:rPr>
              <w:t>3.</w:t>
            </w:r>
          </w:p>
        </w:tc>
        <w:tc>
          <w:tcPr>
            <w:tcW w:w="3071" w:type="dxa"/>
            <w:gridSpan w:val="2"/>
          </w:tcPr>
          <w:p w14:paraId="69B19B76" w14:textId="77777777" w:rsidR="007D40C5" w:rsidRPr="005D7CCE" w:rsidRDefault="007D40C5" w:rsidP="00595771">
            <w:pPr>
              <w:widowControl w:val="0"/>
              <w:jc w:val="both"/>
              <w:rPr>
                <w:rFonts w:ascii="Times New Roman" w:hAnsi="Times New Roman" w:cs="Times New Roman"/>
                <w:lang w:val="kk-KZ" w:eastAsia="en-GB"/>
              </w:rPr>
            </w:pPr>
            <w:r w:rsidRPr="005D7CCE">
              <w:rPr>
                <w:rStyle w:val="A20"/>
                <w:rFonts w:ascii="Times New Roman" w:hAnsi="Times New Roman" w:cs="Times New Roman"/>
                <w:sz w:val="22"/>
                <w:szCs w:val="22"/>
                <w:lang w:val="kk-KZ"/>
              </w:rPr>
              <w:t>Блоктар қызметімен танысу. Сенсор блогының командалары</w:t>
            </w:r>
          </w:p>
        </w:tc>
        <w:tc>
          <w:tcPr>
            <w:tcW w:w="4527" w:type="dxa"/>
            <w:vAlign w:val="bottom"/>
          </w:tcPr>
          <w:p w14:paraId="5DA5F96C" w14:textId="77777777" w:rsidR="007D40C5" w:rsidRPr="00D05BC6" w:rsidRDefault="007D40C5" w:rsidP="00595771">
            <w:pPr>
              <w:pStyle w:val="a8"/>
              <w:numPr>
                <w:ilvl w:val="3"/>
                <w:numId w:val="53"/>
              </w:numPr>
              <w:jc w:val="both"/>
              <w:rPr>
                <w:rFonts w:ascii="Times New Roman" w:eastAsia="Times New Roman" w:hAnsi="Times New Roman" w:cs="Times New Roman"/>
                <w:color w:val="000000"/>
                <w:lang w:eastAsia="ru-RU"/>
              </w:rPr>
            </w:pPr>
            <w:proofErr w:type="spellStart"/>
            <w:r w:rsidRPr="00D05BC6">
              <w:rPr>
                <w:rFonts w:ascii="Times New Roman" w:eastAsia="Times New Roman" w:hAnsi="Times New Roman" w:cs="Times New Roman"/>
                <w:color w:val="000000"/>
                <w:lang w:eastAsia="ru-RU"/>
              </w:rPr>
              <w:t>кірістірілген</w:t>
            </w:r>
            <w:proofErr w:type="spellEnd"/>
            <w:r w:rsidRPr="00D05BC6">
              <w:rPr>
                <w:rFonts w:ascii="Times New Roman" w:eastAsia="Times New Roman" w:hAnsi="Times New Roman" w:cs="Times New Roman"/>
                <w:color w:val="000000"/>
                <w:lang w:eastAsia="ru-RU"/>
              </w:rPr>
              <w:t xml:space="preserve"> </w:t>
            </w:r>
            <w:proofErr w:type="spellStart"/>
            <w:r w:rsidRPr="00D05BC6">
              <w:rPr>
                <w:rFonts w:ascii="Times New Roman" w:eastAsia="Times New Roman" w:hAnsi="Times New Roman" w:cs="Times New Roman"/>
                <w:color w:val="000000"/>
                <w:lang w:eastAsia="ru-RU"/>
              </w:rPr>
              <w:t>циклды</w:t>
            </w:r>
            <w:proofErr w:type="spellEnd"/>
            <w:r w:rsidRPr="00D05BC6">
              <w:rPr>
                <w:rFonts w:ascii="Times New Roman" w:eastAsia="Times New Roman" w:hAnsi="Times New Roman" w:cs="Times New Roman"/>
                <w:color w:val="000000"/>
                <w:lang w:eastAsia="ru-RU"/>
              </w:rPr>
              <w:t xml:space="preserve"> </w:t>
            </w:r>
            <w:proofErr w:type="spellStart"/>
            <w:r w:rsidRPr="00D05BC6">
              <w:rPr>
                <w:rFonts w:ascii="Times New Roman" w:eastAsia="Times New Roman" w:hAnsi="Times New Roman" w:cs="Times New Roman"/>
                <w:color w:val="000000"/>
                <w:lang w:eastAsia="ru-RU"/>
              </w:rPr>
              <w:t>жүзеге</w:t>
            </w:r>
            <w:proofErr w:type="spellEnd"/>
            <w:r w:rsidRPr="00D05BC6">
              <w:rPr>
                <w:rFonts w:ascii="Times New Roman" w:eastAsia="Times New Roman" w:hAnsi="Times New Roman" w:cs="Times New Roman"/>
                <w:color w:val="000000"/>
                <w:lang w:eastAsia="ru-RU"/>
              </w:rPr>
              <w:t xml:space="preserve"> </w:t>
            </w:r>
            <w:proofErr w:type="spellStart"/>
            <w:r w:rsidRPr="00D05BC6">
              <w:rPr>
                <w:rFonts w:ascii="Times New Roman" w:eastAsia="Times New Roman" w:hAnsi="Times New Roman" w:cs="Times New Roman"/>
                <w:color w:val="000000"/>
                <w:lang w:eastAsia="ru-RU"/>
              </w:rPr>
              <w:t>асыру</w:t>
            </w:r>
            <w:proofErr w:type="spellEnd"/>
            <w:r w:rsidRPr="00D05BC6">
              <w:rPr>
                <w:rFonts w:ascii="Times New Roman" w:eastAsia="Times New Roman" w:hAnsi="Times New Roman" w:cs="Times New Roman"/>
                <w:color w:val="000000"/>
                <w:lang w:eastAsia="ru-RU"/>
              </w:rPr>
              <w:t>;</w:t>
            </w:r>
          </w:p>
        </w:tc>
        <w:tc>
          <w:tcPr>
            <w:tcW w:w="1426" w:type="dxa"/>
          </w:tcPr>
          <w:p w14:paraId="435E9DB1"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1635BA" w14:paraId="59EF6F96" w14:textId="77777777" w:rsidTr="00595771">
        <w:tc>
          <w:tcPr>
            <w:tcW w:w="474" w:type="dxa"/>
          </w:tcPr>
          <w:p w14:paraId="35591EA7" w14:textId="77777777" w:rsidR="007D40C5" w:rsidRPr="005D7CCE" w:rsidRDefault="007D40C5" w:rsidP="00595771">
            <w:pPr>
              <w:pStyle w:val="Pa89"/>
              <w:spacing w:line="240" w:lineRule="auto"/>
              <w:rPr>
                <w:rStyle w:val="A10"/>
                <w:rFonts w:ascii="Times New Roman" w:hAnsi="Times New Roman" w:cs="Times New Roman"/>
                <w:sz w:val="22"/>
                <w:szCs w:val="22"/>
              </w:rPr>
            </w:pPr>
            <w:r>
              <w:rPr>
                <w:rStyle w:val="A10"/>
                <w:rFonts w:ascii="Times New Roman" w:hAnsi="Times New Roman" w:cs="Times New Roman"/>
                <w:sz w:val="22"/>
                <w:szCs w:val="22"/>
              </w:rPr>
              <w:t>4.</w:t>
            </w:r>
          </w:p>
        </w:tc>
        <w:tc>
          <w:tcPr>
            <w:tcW w:w="3071" w:type="dxa"/>
            <w:gridSpan w:val="2"/>
          </w:tcPr>
          <w:p w14:paraId="36F9BF8A" w14:textId="77777777" w:rsidR="007D40C5" w:rsidRPr="005D7CCE" w:rsidRDefault="007D40C5" w:rsidP="00595771">
            <w:pPr>
              <w:widowControl w:val="0"/>
              <w:jc w:val="both"/>
              <w:rPr>
                <w:rFonts w:ascii="Times New Roman" w:hAnsi="Times New Roman" w:cs="Times New Roman"/>
                <w:lang w:val="kk-KZ" w:eastAsia="en-GB"/>
              </w:rPr>
            </w:pPr>
            <w:r w:rsidRPr="005D7CCE">
              <w:rPr>
                <w:rFonts w:ascii="Times New Roman" w:hAnsi="Times New Roman" w:cs="Times New Roman"/>
                <w:lang w:val="kk-KZ" w:eastAsia="en-GB"/>
              </w:rPr>
              <w:t>Айнымалылар. Айныма-лыларға байланысты ойын жобасын құру</w:t>
            </w:r>
          </w:p>
        </w:tc>
        <w:tc>
          <w:tcPr>
            <w:tcW w:w="4527" w:type="dxa"/>
            <w:vAlign w:val="bottom"/>
          </w:tcPr>
          <w:p w14:paraId="2635E6ED" w14:textId="77777777" w:rsidR="007D40C5" w:rsidRPr="005D7CCE" w:rsidRDefault="007D40C5" w:rsidP="00595771">
            <w:pPr>
              <w:jc w:val="both"/>
              <w:rPr>
                <w:rFonts w:ascii="Times New Roman" w:eastAsia="Times New Roman" w:hAnsi="Times New Roman" w:cs="Times New Roman"/>
                <w:color w:val="000000"/>
                <w:lang w:eastAsia="ru-RU"/>
              </w:rPr>
            </w:pPr>
            <w:r w:rsidRPr="005D7CCE">
              <w:rPr>
                <w:rFonts w:ascii="Times New Roman" w:eastAsia="Times New Roman" w:hAnsi="Times New Roman" w:cs="Times New Roman"/>
                <w:color w:val="000000"/>
                <w:lang w:eastAsia="ru-RU"/>
              </w:rPr>
              <w:t xml:space="preserve">4.4.1.1 </w:t>
            </w:r>
            <w:proofErr w:type="spellStart"/>
            <w:r w:rsidRPr="005D7CCE">
              <w:rPr>
                <w:rFonts w:ascii="Times New Roman" w:eastAsia="Times New Roman" w:hAnsi="Times New Roman" w:cs="Times New Roman"/>
                <w:color w:val="000000"/>
                <w:lang w:eastAsia="ru-RU"/>
              </w:rPr>
              <w:t>кірістірілген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циклды</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жүзеге</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асыру</w:t>
            </w:r>
            <w:proofErr w:type="spellEnd"/>
            <w:r w:rsidRPr="005D7CCE">
              <w:rPr>
                <w:rFonts w:ascii="Times New Roman" w:eastAsia="Times New Roman" w:hAnsi="Times New Roman" w:cs="Times New Roman"/>
                <w:color w:val="000000"/>
                <w:lang w:eastAsia="ru-RU"/>
              </w:rPr>
              <w:t>;</w:t>
            </w:r>
          </w:p>
        </w:tc>
        <w:tc>
          <w:tcPr>
            <w:tcW w:w="1426" w:type="dxa"/>
          </w:tcPr>
          <w:p w14:paraId="7CE8EB1C" w14:textId="77777777" w:rsidR="007D40C5" w:rsidRPr="005D7CCE" w:rsidRDefault="007D40C5" w:rsidP="00595771">
            <w:pPr>
              <w:jc w:val="center"/>
              <w:rPr>
                <w:rStyle w:val="A10"/>
                <w:rFonts w:ascii="Times New Roman" w:hAnsi="Times New Roman" w:cs="Times New Roman"/>
                <w:lang w:val="kk-KZ"/>
              </w:rPr>
            </w:pPr>
          </w:p>
          <w:p w14:paraId="0E908949" w14:textId="77777777" w:rsidR="007D40C5" w:rsidRPr="005D7CCE" w:rsidRDefault="007D40C5" w:rsidP="00595771">
            <w:pPr>
              <w:jc w:val="center"/>
              <w:rPr>
                <w:rStyle w:val="A10"/>
                <w:rFonts w:ascii="Times New Roman" w:hAnsi="Times New Roman" w:cs="Times New Roman"/>
                <w:lang w:val="kk-KZ"/>
              </w:rPr>
            </w:pPr>
            <w:r w:rsidRPr="005D7CCE">
              <w:rPr>
                <w:rStyle w:val="A10"/>
                <w:rFonts w:ascii="Times New Roman" w:hAnsi="Times New Roman" w:cs="Times New Roman"/>
                <w:lang w:val="kk-KZ"/>
              </w:rPr>
              <w:t>1</w:t>
            </w:r>
          </w:p>
        </w:tc>
      </w:tr>
      <w:tr w:rsidR="007D40C5" w:rsidRPr="001635BA" w14:paraId="70946CD8" w14:textId="77777777" w:rsidTr="00595771">
        <w:tc>
          <w:tcPr>
            <w:tcW w:w="474" w:type="dxa"/>
          </w:tcPr>
          <w:p w14:paraId="5198C4ED" w14:textId="77777777" w:rsidR="007D40C5" w:rsidRPr="005D7CCE" w:rsidRDefault="007D40C5" w:rsidP="00595771">
            <w:pPr>
              <w:pStyle w:val="Pa89"/>
              <w:numPr>
                <w:ilvl w:val="0"/>
                <w:numId w:val="53"/>
              </w:numPr>
              <w:spacing w:line="240" w:lineRule="auto"/>
              <w:rPr>
                <w:rStyle w:val="A10"/>
                <w:rFonts w:ascii="Times New Roman" w:hAnsi="Times New Roman" w:cs="Times New Roman"/>
                <w:sz w:val="22"/>
                <w:szCs w:val="22"/>
              </w:rPr>
            </w:pPr>
          </w:p>
        </w:tc>
        <w:tc>
          <w:tcPr>
            <w:tcW w:w="3071" w:type="dxa"/>
            <w:gridSpan w:val="2"/>
          </w:tcPr>
          <w:p w14:paraId="6CC7A677" w14:textId="77777777" w:rsidR="007D40C5" w:rsidRPr="005D7CCE" w:rsidRDefault="007D40C5" w:rsidP="00595771">
            <w:pPr>
              <w:widowControl w:val="0"/>
              <w:jc w:val="both"/>
              <w:rPr>
                <w:rFonts w:ascii="Times New Roman" w:hAnsi="Times New Roman" w:cs="Times New Roman"/>
                <w:lang w:val="kk-KZ" w:eastAsia="en-GB"/>
              </w:rPr>
            </w:pPr>
            <w:r w:rsidRPr="005D7CCE">
              <w:rPr>
                <w:rFonts w:ascii="Times New Roman" w:hAnsi="Times New Roman" w:cs="Times New Roman"/>
                <w:lang w:val="kk-KZ" w:eastAsia="en-GB"/>
              </w:rPr>
              <w:t>Логикалық операторлар</w:t>
            </w:r>
          </w:p>
        </w:tc>
        <w:tc>
          <w:tcPr>
            <w:tcW w:w="4527" w:type="dxa"/>
          </w:tcPr>
          <w:p w14:paraId="424A126D"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eastAsia="ru-RU"/>
              </w:rPr>
              <w:t xml:space="preserve">4.4.1.2 </w:t>
            </w:r>
            <w:proofErr w:type="spellStart"/>
            <w:r w:rsidRPr="005D7CCE">
              <w:rPr>
                <w:rFonts w:ascii="Times New Roman" w:eastAsia="Times New Roman" w:hAnsi="Times New Roman" w:cs="Times New Roman"/>
                <w:color w:val="000000"/>
                <w:lang w:eastAsia="ru-RU"/>
              </w:rPr>
              <w:t>логикалық</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операторларды</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пайдалану</w:t>
            </w:r>
            <w:proofErr w:type="spellEnd"/>
            <w:r w:rsidRPr="005D7CCE">
              <w:rPr>
                <w:rFonts w:ascii="Times New Roman" w:eastAsia="Times New Roman" w:hAnsi="Times New Roman" w:cs="Times New Roman"/>
                <w:color w:val="000000"/>
                <w:lang w:eastAsia="ru-RU"/>
              </w:rPr>
              <w:t>;</w:t>
            </w:r>
          </w:p>
        </w:tc>
        <w:tc>
          <w:tcPr>
            <w:tcW w:w="1426" w:type="dxa"/>
          </w:tcPr>
          <w:p w14:paraId="2EB1A85B"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F40A49" w14:paraId="1DDA512C" w14:textId="77777777" w:rsidTr="00595771">
        <w:tc>
          <w:tcPr>
            <w:tcW w:w="474" w:type="dxa"/>
          </w:tcPr>
          <w:p w14:paraId="092086BE" w14:textId="77777777" w:rsidR="007D40C5" w:rsidRPr="005D7CCE" w:rsidRDefault="007D40C5" w:rsidP="00595771">
            <w:pPr>
              <w:pStyle w:val="Pa89"/>
              <w:numPr>
                <w:ilvl w:val="0"/>
                <w:numId w:val="53"/>
              </w:numPr>
              <w:spacing w:line="240" w:lineRule="auto"/>
              <w:rPr>
                <w:rStyle w:val="A10"/>
                <w:rFonts w:ascii="Times New Roman" w:hAnsi="Times New Roman" w:cs="Times New Roman"/>
                <w:sz w:val="22"/>
                <w:szCs w:val="22"/>
              </w:rPr>
            </w:pPr>
          </w:p>
        </w:tc>
        <w:tc>
          <w:tcPr>
            <w:tcW w:w="3071" w:type="dxa"/>
            <w:gridSpan w:val="2"/>
          </w:tcPr>
          <w:p w14:paraId="3FDDECA2" w14:textId="77777777" w:rsidR="007D40C5" w:rsidRPr="005D7CCE" w:rsidRDefault="007D40C5" w:rsidP="00595771">
            <w:pPr>
              <w:widowControl w:val="0"/>
              <w:jc w:val="both"/>
              <w:rPr>
                <w:rFonts w:ascii="Times New Roman" w:hAnsi="Times New Roman" w:cs="Times New Roman"/>
                <w:lang w:val="kk-KZ" w:eastAsia="en-GB"/>
              </w:rPr>
            </w:pPr>
            <w:r w:rsidRPr="005D7CCE">
              <w:rPr>
                <w:rStyle w:val="A20"/>
                <w:rFonts w:ascii="Times New Roman" w:hAnsi="Times New Roman" w:cs="Times New Roman"/>
                <w:sz w:val="22"/>
                <w:szCs w:val="22"/>
                <w:lang w:val="kk-KZ"/>
              </w:rPr>
              <w:t>Өз ойынының сценарийін жасау</w:t>
            </w:r>
          </w:p>
        </w:tc>
        <w:tc>
          <w:tcPr>
            <w:tcW w:w="4527" w:type="dxa"/>
          </w:tcPr>
          <w:p w14:paraId="3FCBD2E0" w14:textId="77777777" w:rsidR="007D40C5" w:rsidRPr="005D7CCE" w:rsidRDefault="007D40C5" w:rsidP="00595771">
            <w:pPr>
              <w:jc w:val="both"/>
              <w:rPr>
                <w:rFonts w:ascii="Times New Roman" w:eastAsia="Times New Roman" w:hAnsi="Times New Roman" w:cs="Times New Roman"/>
                <w:color w:val="000000"/>
                <w:lang w:val="kk-KZ" w:eastAsia="ru-RU"/>
              </w:rPr>
            </w:pPr>
            <w:r w:rsidRPr="005D7CCE">
              <w:rPr>
                <w:rFonts w:ascii="Times New Roman" w:eastAsia="Times New Roman" w:hAnsi="Times New Roman" w:cs="Times New Roman"/>
                <w:color w:val="000000"/>
                <w:lang w:val="kk-KZ" w:eastAsia="ru-RU"/>
              </w:rPr>
              <w:t>4.4.2.2 өз сценарийі бойынша ойын жасау;</w:t>
            </w:r>
          </w:p>
        </w:tc>
        <w:tc>
          <w:tcPr>
            <w:tcW w:w="1426" w:type="dxa"/>
          </w:tcPr>
          <w:p w14:paraId="0965B4EB" w14:textId="77777777" w:rsidR="007D40C5" w:rsidRPr="005D7CCE" w:rsidRDefault="007D40C5" w:rsidP="00595771">
            <w:pPr>
              <w:jc w:val="center"/>
              <w:rPr>
                <w:rStyle w:val="A10"/>
                <w:rFonts w:ascii="Times New Roman" w:hAnsi="Times New Roman" w:cs="Times New Roman"/>
                <w:lang w:val="kk-KZ"/>
              </w:rPr>
            </w:pPr>
          </w:p>
        </w:tc>
      </w:tr>
      <w:tr w:rsidR="007D40C5" w:rsidRPr="001635BA" w14:paraId="473E6A00" w14:textId="77777777" w:rsidTr="00595771">
        <w:tc>
          <w:tcPr>
            <w:tcW w:w="474" w:type="dxa"/>
          </w:tcPr>
          <w:p w14:paraId="5B68C87E" w14:textId="77777777" w:rsidR="007D40C5" w:rsidRPr="005D7CCE" w:rsidRDefault="007D40C5" w:rsidP="00595771">
            <w:pPr>
              <w:pStyle w:val="Pa89"/>
              <w:numPr>
                <w:ilvl w:val="0"/>
                <w:numId w:val="53"/>
              </w:numPr>
              <w:spacing w:line="240" w:lineRule="auto"/>
              <w:rPr>
                <w:rStyle w:val="A10"/>
                <w:rFonts w:ascii="Times New Roman" w:hAnsi="Times New Roman" w:cs="Times New Roman"/>
                <w:sz w:val="22"/>
                <w:szCs w:val="22"/>
                <w:lang w:val="kk-KZ"/>
              </w:rPr>
            </w:pPr>
          </w:p>
        </w:tc>
        <w:tc>
          <w:tcPr>
            <w:tcW w:w="3071" w:type="dxa"/>
            <w:gridSpan w:val="2"/>
          </w:tcPr>
          <w:p w14:paraId="5DE07CDD" w14:textId="77777777" w:rsidR="007D40C5" w:rsidRPr="005D7CCE" w:rsidRDefault="007D40C5" w:rsidP="00595771">
            <w:pPr>
              <w:widowControl w:val="0"/>
              <w:jc w:val="both"/>
              <w:rPr>
                <w:rFonts w:ascii="Times New Roman" w:hAnsi="Times New Roman" w:cs="Times New Roman"/>
                <w:lang w:val="kk-KZ" w:eastAsia="en-GB"/>
              </w:rPr>
            </w:pPr>
            <w:r w:rsidRPr="005D7CCE">
              <w:rPr>
                <w:rFonts w:ascii="Times New Roman" w:hAnsi="Times New Roman" w:cs="Times New Roman"/>
                <w:lang w:val="kk-KZ" w:eastAsia="en-GB"/>
              </w:rPr>
              <w:t>Салыстыру операторлары</w:t>
            </w:r>
          </w:p>
        </w:tc>
        <w:tc>
          <w:tcPr>
            <w:tcW w:w="4527" w:type="dxa"/>
          </w:tcPr>
          <w:p w14:paraId="08230421" w14:textId="77777777" w:rsidR="007D40C5" w:rsidRPr="005D7CCE" w:rsidRDefault="007D40C5" w:rsidP="00595771">
            <w:pPr>
              <w:jc w:val="both"/>
              <w:rPr>
                <w:rStyle w:val="A10"/>
                <w:rFonts w:ascii="Times New Roman" w:hAnsi="Times New Roman" w:cs="Times New Roman"/>
                <w:lang w:val="kk-KZ"/>
              </w:rPr>
            </w:pPr>
            <w:r w:rsidRPr="005D7CCE">
              <w:rPr>
                <w:rFonts w:ascii="Times New Roman" w:eastAsia="Times New Roman" w:hAnsi="Times New Roman" w:cs="Times New Roman"/>
                <w:color w:val="000000"/>
                <w:lang w:eastAsia="ru-RU"/>
              </w:rPr>
              <w:t xml:space="preserve">4.4.1.3 </w:t>
            </w:r>
            <w:proofErr w:type="spellStart"/>
            <w:r w:rsidRPr="005D7CCE">
              <w:rPr>
                <w:rFonts w:ascii="Times New Roman" w:eastAsia="Times New Roman" w:hAnsi="Times New Roman" w:cs="Times New Roman"/>
                <w:color w:val="000000"/>
                <w:lang w:eastAsia="ru-RU"/>
              </w:rPr>
              <w:t>салыстыру</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операторларын</w:t>
            </w:r>
            <w:proofErr w:type="spellEnd"/>
            <w:r w:rsidRPr="005D7CCE">
              <w:rPr>
                <w:rFonts w:ascii="Times New Roman" w:eastAsia="Times New Roman" w:hAnsi="Times New Roman" w:cs="Times New Roman"/>
                <w:color w:val="000000"/>
                <w:lang w:eastAsia="ru-RU"/>
              </w:rPr>
              <w:t xml:space="preserve"> </w:t>
            </w:r>
            <w:proofErr w:type="spellStart"/>
            <w:r w:rsidRPr="005D7CCE">
              <w:rPr>
                <w:rFonts w:ascii="Times New Roman" w:eastAsia="Times New Roman" w:hAnsi="Times New Roman" w:cs="Times New Roman"/>
                <w:color w:val="000000"/>
                <w:lang w:eastAsia="ru-RU"/>
              </w:rPr>
              <w:t>пайдалану</w:t>
            </w:r>
            <w:proofErr w:type="spellEnd"/>
            <w:r w:rsidRPr="005D7CCE">
              <w:rPr>
                <w:rFonts w:ascii="Times New Roman" w:eastAsia="Times New Roman" w:hAnsi="Times New Roman" w:cs="Times New Roman"/>
                <w:color w:val="000000"/>
                <w:lang w:eastAsia="ru-RU"/>
              </w:rPr>
              <w:t>;</w:t>
            </w:r>
          </w:p>
        </w:tc>
        <w:tc>
          <w:tcPr>
            <w:tcW w:w="1426" w:type="dxa"/>
          </w:tcPr>
          <w:p w14:paraId="4262114C"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r w:rsidR="007D40C5" w:rsidRPr="001635BA" w14:paraId="43383055" w14:textId="77777777" w:rsidTr="00595771">
        <w:tc>
          <w:tcPr>
            <w:tcW w:w="474" w:type="dxa"/>
          </w:tcPr>
          <w:p w14:paraId="4075503A" w14:textId="77777777" w:rsidR="007D40C5" w:rsidRPr="005D7CCE" w:rsidRDefault="007D40C5" w:rsidP="00595771">
            <w:pPr>
              <w:pStyle w:val="Pa89"/>
              <w:numPr>
                <w:ilvl w:val="0"/>
                <w:numId w:val="53"/>
              </w:numPr>
              <w:spacing w:line="240" w:lineRule="auto"/>
              <w:rPr>
                <w:rStyle w:val="A10"/>
                <w:rFonts w:ascii="Times New Roman" w:hAnsi="Times New Roman" w:cs="Times New Roman"/>
                <w:sz w:val="22"/>
                <w:szCs w:val="22"/>
              </w:rPr>
            </w:pPr>
          </w:p>
        </w:tc>
        <w:tc>
          <w:tcPr>
            <w:tcW w:w="3071" w:type="dxa"/>
            <w:gridSpan w:val="2"/>
          </w:tcPr>
          <w:p w14:paraId="6F938CD2" w14:textId="77777777" w:rsidR="007D40C5" w:rsidRPr="005D7CCE" w:rsidRDefault="007D40C5" w:rsidP="00595771">
            <w:pPr>
              <w:widowControl w:val="0"/>
              <w:jc w:val="both"/>
              <w:rPr>
                <w:rFonts w:ascii="Times New Roman" w:hAnsi="Times New Roman" w:cs="Times New Roman"/>
                <w:lang w:val="kk-KZ" w:eastAsia="en-GB"/>
              </w:rPr>
            </w:pPr>
            <w:r w:rsidRPr="005D7CCE">
              <w:rPr>
                <w:rFonts w:ascii="Times New Roman" w:hAnsi="Times New Roman" w:cs="Times New Roman"/>
                <w:lang w:val="kk-KZ" w:eastAsia="en-GB"/>
              </w:rPr>
              <w:t>Өз ойыным. Ойын жобаларын жасау</w:t>
            </w:r>
          </w:p>
        </w:tc>
        <w:tc>
          <w:tcPr>
            <w:tcW w:w="4527" w:type="dxa"/>
            <w:vAlign w:val="bottom"/>
          </w:tcPr>
          <w:p w14:paraId="0A8E46A2" w14:textId="77777777" w:rsidR="007D40C5" w:rsidRPr="005D7CCE" w:rsidRDefault="007D40C5" w:rsidP="00595771">
            <w:pPr>
              <w:jc w:val="both"/>
              <w:rPr>
                <w:rFonts w:ascii="Times New Roman" w:eastAsia="Times New Roman" w:hAnsi="Times New Roman" w:cs="Times New Roman"/>
                <w:color w:val="000000"/>
                <w:lang w:val="kk-KZ" w:eastAsia="ru-RU"/>
              </w:rPr>
            </w:pPr>
            <w:r w:rsidRPr="005D7CCE">
              <w:rPr>
                <w:rFonts w:ascii="Times New Roman" w:eastAsia="Times New Roman" w:hAnsi="Times New Roman" w:cs="Times New Roman"/>
                <w:color w:val="000000"/>
                <w:lang w:val="kk-KZ" w:eastAsia="ru-RU"/>
              </w:rPr>
              <w:t>4.4.2.2 өз сценарийі бойынша ойын жасау;</w:t>
            </w:r>
          </w:p>
        </w:tc>
        <w:tc>
          <w:tcPr>
            <w:tcW w:w="1426" w:type="dxa"/>
          </w:tcPr>
          <w:p w14:paraId="0F386F86" w14:textId="77777777" w:rsidR="007D40C5" w:rsidRPr="005D7CCE" w:rsidRDefault="007D40C5" w:rsidP="00595771">
            <w:pPr>
              <w:jc w:val="center"/>
              <w:rPr>
                <w:rStyle w:val="A10"/>
                <w:rFonts w:ascii="Times New Roman" w:hAnsi="Times New Roman" w:cs="Times New Roman"/>
                <w:lang w:val="kk-KZ"/>
              </w:rPr>
            </w:pPr>
          </w:p>
          <w:p w14:paraId="031B23C7" w14:textId="77777777" w:rsidR="007D40C5" w:rsidRPr="005D7CCE" w:rsidRDefault="007D40C5" w:rsidP="00595771">
            <w:pPr>
              <w:jc w:val="center"/>
              <w:rPr>
                <w:rFonts w:ascii="Times New Roman" w:hAnsi="Times New Roman" w:cs="Times New Roman"/>
              </w:rPr>
            </w:pPr>
            <w:r w:rsidRPr="005D7CCE">
              <w:rPr>
                <w:rStyle w:val="A10"/>
                <w:rFonts w:ascii="Times New Roman" w:hAnsi="Times New Roman" w:cs="Times New Roman"/>
                <w:lang w:val="kk-KZ"/>
              </w:rPr>
              <w:t>1</w:t>
            </w:r>
          </w:p>
        </w:tc>
      </w:tr>
    </w:tbl>
    <w:p w14:paraId="5DA2F8B5" w14:textId="1D6EF24D" w:rsidR="007D40C5" w:rsidRPr="00171D39" w:rsidRDefault="007D40C5" w:rsidP="007D40C5">
      <w:pPr>
        <w:pStyle w:val="Pa89"/>
        <w:spacing w:after="100"/>
        <w:ind w:left="1300" w:hanging="1300"/>
        <w:rPr>
          <w:rStyle w:val="A10"/>
          <w:rFonts w:ascii="Times New Roman" w:hAnsi="Times New Roman"/>
          <w:sz w:val="22"/>
          <w:szCs w:val="22"/>
          <w:lang w:val="kk-KZ"/>
        </w:rPr>
      </w:pPr>
      <w:r w:rsidRPr="00171D39">
        <w:rPr>
          <w:rStyle w:val="A10"/>
          <w:rFonts w:ascii="Times New Roman" w:hAnsi="Times New Roman"/>
          <w:sz w:val="22"/>
          <w:szCs w:val="22"/>
          <w:lang w:val="kk-KZ"/>
        </w:rPr>
        <w:t>Жалпы: 34 сағат</w:t>
      </w:r>
    </w:p>
    <w:p w14:paraId="502C21B4" w14:textId="77777777" w:rsidR="007D40C5" w:rsidRDefault="007D40C5" w:rsidP="007D40C5">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4815CA16" w14:textId="29586D06" w:rsidR="007D40C5" w:rsidRDefault="007D40C5" w:rsidP="00193934">
      <w:pPr>
        <w:spacing w:after="0" w:line="240" w:lineRule="auto"/>
        <w:ind w:firstLine="567"/>
        <w:contextualSpacing/>
        <w:jc w:val="center"/>
        <w:rPr>
          <w:rFonts w:ascii="Times New Roman" w:hAnsi="Times New Roman" w:cs="Times New Roman"/>
          <w:b/>
          <w:bCs/>
          <w:sz w:val="28"/>
          <w:szCs w:val="28"/>
          <w:lang w:val="kk-KZ"/>
        </w:rPr>
      </w:pPr>
      <w:r w:rsidRPr="00171D39">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sidR="009D6465">
        <w:rPr>
          <w:rFonts w:ascii="Times New Roman" w:hAnsi="Times New Roman" w:cs="Times New Roman"/>
          <w:b/>
          <w:bCs/>
          <w:sz w:val="28"/>
          <w:szCs w:val="28"/>
          <w:lang w:val="kk-KZ"/>
        </w:rPr>
        <w:t>Д</w:t>
      </w:r>
    </w:p>
    <w:p w14:paraId="1A12B2AC" w14:textId="77777777" w:rsidR="00193934" w:rsidRDefault="00193934" w:rsidP="00193934">
      <w:pPr>
        <w:spacing w:after="0" w:line="240" w:lineRule="auto"/>
        <w:ind w:firstLine="567"/>
        <w:contextualSpacing/>
        <w:jc w:val="center"/>
        <w:rPr>
          <w:rFonts w:ascii="Times New Roman" w:hAnsi="Times New Roman" w:cs="Times New Roman"/>
          <w:b/>
          <w:bCs/>
          <w:sz w:val="28"/>
          <w:szCs w:val="28"/>
          <w:lang w:val="kk-KZ"/>
        </w:rPr>
      </w:pPr>
    </w:p>
    <w:p w14:paraId="2103EF78" w14:textId="701AEEDC" w:rsidR="00B7708C" w:rsidRPr="00B7708C" w:rsidRDefault="00B7708C" w:rsidP="00B7708C">
      <w:pPr>
        <w:spacing w:after="0"/>
        <w:ind w:firstLine="567"/>
        <w:jc w:val="center"/>
        <w:rPr>
          <w:rFonts w:ascii="Times New Roman" w:hAnsi="Times New Roman" w:cs="Times New Roman"/>
          <w:sz w:val="28"/>
          <w:szCs w:val="28"/>
          <w:lang w:val="kk-KZ"/>
        </w:rPr>
      </w:pPr>
      <w:r w:rsidRPr="00B7708C">
        <w:rPr>
          <w:rFonts w:ascii="Times New Roman" w:hAnsi="Times New Roman" w:cs="Times New Roman"/>
          <w:sz w:val="28"/>
          <w:szCs w:val="28"/>
          <w:lang w:val="kk-KZ"/>
        </w:rPr>
        <w:t>Топ деңгейін анықтау бойынша сұрақтар</w:t>
      </w:r>
    </w:p>
    <w:p w14:paraId="1C9DE305" w14:textId="77777777" w:rsidR="00B7708C" w:rsidRDefault="00B7708C" w:rsidP="00B7708C">
      <w:pPr>
        <w:spacing w:after="0"/>
        <w:ind w:firstLine="567"/>
        <w:jc w:val="center"/>
        <w:rPr>
          <w:rFonts w:ascii="Times New Roman" w:hAnsi="Times New Roman" w:cs="Times New Roman"/>
          <w:sz w:val="28"/>
          <w:szCs w:val="28"/>
          <w:lang w:val="kk-KZ"/>
        </w:rPr>
      </w:pPr>
    </w:p>
    <w:p w14:paraId="3E77DE88" w14:textId="155F3841" w:rsidR="007D40C5" w:rsidRDefault="007D40C5" w:rsidP="00791369">
      <w:pPr>
        <w:spacing w:after="0" w:line="240" w:lineRule="auto"/>
        <w:ind w:firstLine="567"/>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Оқушыдан алынған сұрақтар үлгісі.</w:t>
      </w:r>
    </w:p>
    <w:p w14:paraId="00FDC280" w14:textId="77777777" w:rsidR="00791369" w:rsidRDefault="00791369" w:rsidP="00791369">
      <w:pPr>
        <w:spacing w:after="0" w:line="240" w:lineRule="auto"/>
        <w:ind w:firstLine="567"/>
        <w:contextualSpacing/>
        <w:jc w:val="center"/>
        <w:rPr>
          <w:rFonts w:ascii="Times New Roman" w:hAnsi="Times New Roman" w:cs="Times New Roman"/>
          <w:sz w:val="28"/>
          <w:szCs w:val="28"/>
          <w:lang w:val="kk-KZ"/>
        </w:rPr>
      </w:pPr>
    </w:p>
    <w:p w14:paraId="17A0ED3D" w14:textId="77777777" w:rsidR="007D40C5" w:rsidRDefault="007D40C5" w:rsidP="007D40C5">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5E7418D8" wp14:editId="6C3262DF">
            <wp:extent cx="5583346" cy="65836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04927" cy="6727044"/>
                    </a:xfrm>
                    <a:prstGeom prst="rect">
                      <a:avLst/>
                    </a:prstGeom>
                    <a:noFill/>
                    <a:ln>
                      <a:noFill/>
                    </a:ln>
                  </pic:spPr>
                </pic:pic>
              </a:graphicData>
            </a:graphic>
          </wp:inline>
        </w:drawing>
      </w:r>
    </w:p>
    <w:p w14:paraId="02799706" w14:textId="77777777" w:rsidR="00397BB1" w:rsidRDefault="007D40C5" w:rsidP="00397BB1">
      <w:pPr>
        <w:rPr>
          <w:rFonts w:ascii="Times New Roman" w:hAnsi="Times New Roman" w:cs="Times New Roman"/>
          <w:b/>
          <w:sz w:val="28"/>
          <w:szCs w:val="28"/>
        </w:rPr>
      </w:pPr>
      <w:r>
        <w:rPr>
          <w:rFonts w:ascii="Times New Roman" w:hAnsi="Times New Roman" w:cs="Times New Roman"/>
          <w:b/>
          <w:sz w:val="28"/>
          <w:szCs w:val="28"/>
        </w:rPr>
        <w:br w:type="page"/>
      </w:r>
    </w:p>
    <w:p w14:paraId="7B83C9E0" w14:textId="0A679285" w:rsidR="00595BC3" w:rsidRDefault="00595BC3" w:rsidP="00595BC3">
      <w:pPr>
        <w:ind w:firstLine="567"/>
        <w:jc w:val="center"/>
        <w:rPr>
          <w:rFonts w:ascii="Times New Roman" w:hAnsi="Times New Roman" w:cs="Times New Roman"/>
          <w:b/>
          <w:bCs/>
          <w:sz w:val="28"/>
          <w:szCs w:val="28"/>
          <w:lang w:val="kk-KZ"/>
        </w:rPr>
      </w:pPr>
      <w:r w:rsidRPr="00171D39">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sidR="009D6465">
        <w:rPr>
          <w:rFonts w:ascii="Times New Roman" w:hAnsi="Times New Roman" w:cs="Times New Roman"/>
          <w:b/>
          <w:bCs/>
          <w:sz w:val="28"/>
          <w:szCs w:val="28"/>
          <w:lang w:val="kk-KZ"/>
        </w:rPr>
        <w:t>Е</w:t>
      </w:r>
    </w:p>
    <w:p w14:paraId="078DCBFE" w14:textId="77777777" w:rsidR="00595BC3" w:rsidRDefault="00595BC3" w:rsidP="00595BC3">
      <w:pPr>
        <w:spacing w:after="0" w:line="240" w:lineRule="auto"/>
        <w:ind w:firstLine="567"/>
        <w:contextualSpacing/>
        <w:jc w:val="center"/>
        <w:rPr>
          <w:rFonts w:ascii="Times New Roman" w:hAnsi="Times New Roman" w:cs="Times New Roman"/>
          <w:sz w:val="28"/>
          <w:szCs w:val="28"/>
          <w:lang w:val="kk-KZ"/>
        </w:rPr>
      </w:pPr>
      <w:r w:rsidRPr="00BC00AA">
        <w:rPr>
          <w:rFonts w:ascii="Times New Roman" w:hAnsi="Times New Roman" w:cs="Times New Roman"/>
          <w:sz w:val="28"/>
          <w:szCs w:val="28"/>
          <w:lang w:val="kk-KZ"/>
        </w:rPr>
        <w:t>“</w:t>
      </w:r>
      <w:r w:rsidRPr="00BC00AA">
        <w:rPr>
          <w:rStyle w:val="A10"/>
          <w:rFonts w:ascii="Times New Roman" w:hAnsi="Times New Roman"/>
          <w:lang w:val="kk-KZ"/>
        </w:rPr>
        <w:t>Scratch программалау ортасы</w:t>
      </w:r>
      <w:r w:rsidRPr="00BC00AA">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BC00AA">
        <w:rPr>
          <w:rFonts w:ascii="Times New Roman" w:hAnsi="Times New Roman" w:cs="Times New Roman"/>
          <w:sz w:val="28"/>
          <w:szCs w:val="28"/>
          <w:lang w:val="kk-KZ"/>
        </w:rPr>
        <w:t>қпараттық білім беру ортасы</w:t>
      </w:r>
    </w:p>
    <w:p w14:paraId="65D78585" w14:textId="77777777" w:rsidR="00595BC3" w:rsidRPr="00BC00AA" w:rsidRDefault="00595BC3" w:rsidP="00595BC3">
      <w:pPr>
        <w:spacing w:after="0" w:line="240" w:lineRule="auto"/>
        <w:ind w:firstLine="567"/>
        <w:contextualSpacing/>
        <w:jc w:val="center"/>
        <w:rPr>
          <w:rFonts w:ascii="Times New Roman" w:hAnsi="Times New Roman" w:cs="Times New Roman"/>
          <w:sz w:val="28"/>
          <w:szCs w:val="28"/>
          <w:lang w:val="kk-KZ"/>
        </w:rPr>
      </w:pPr>
    </w:p>
    <w:p w14:paraId="182A2CA4" w14:textId="77777777" w:rsidR="00595BC3" w:rsidRDefault="00595BC3" w:rsidP="00595BC3">
      <w:pPr>
        <w:spacing w:line="240" w:lineRule="auto"/>
        <w:jc w:val="center"/>
        <w:rPr>
          <w:rFonts w:ascii="Times New Roman" w:hAnsi="Times New Roman" w:cs="Times New Roman"/>
          <w:sz w:val="24"/>
          <w:szCs w:val="24"/>
          <w:lang w:val="kk-KZ"/>
        </w:rPr>
      </w:pPr>
      <w:r w:rsidRPr="00ED07F9">
        <w:rPr>
          <w:rFonts w:ascii="Times New Roman" w:hAnsi="Times New Roman" w:cs="Times New Roman"/>
          <w:noProof/>
          <w:sz w:val="28"/>
          <w:szCs w:val="28"/>
          <w:lang w:eastAsia="ru-RU"/>
        </w:rPr>
        <w:drawing>
          <wp:inline distT="0" distB="0" distL="0" distR="0" wp14:anchorId="620B4293" wp14:editId="6505FF6E">
            <wp:extent cx="2741272" cy="1762548"/>
            <wp:effectExtent l="19050" t="19050" r="21590" b="28575"/>
            <wp:docPr id="668701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01687" name=""/>
                    <pic:cNvPicPr/>
                  </pic:nvPicPr>
                  <pic:blipFill>
                    <a:blip r:embed="rId163"/>
                    <a:stretch>
                      <a:fillRect/>
                    </a:stretch>
                  </pic:blipFill>
                  <pic:spPr>
                    <a:xfrm>
                      <a:off x="0" y="0"/>
                      <a:ext cx="2783737" cy="1789852"/>
                    </a:xfrm>
                    <a:prstGeom prst="rect">
                      <a:avLst/>
                    </a:prstGeom>
                    <a:ln>
                      <a:solidFill>
                        <a:schemeClr val="tx2">
                          <a:lumMod val="60000"/>
                          <a:lumOff val="40000"/>
                        </a:schemeClr>
                      </a:solidFill>
                    </a:ln>
                  </pic:spPr>
                </pic:pic>
              </a:graphicData>
            </a:graphic>
          </wp:inline>
        </w:drawing>
      </w:r>
      <w:r w:rsidRPr="00E30472">
        <w:rPr>
          <w:rFonts w:ascii="Times New Roman" w:hAnsi="Times New Roman" w:cs="Times New Roman"/>
          <w:sz w:val="28"/>
          <w:szCs w:val="28"/>
        </w:rPr>
        <w:t xml:space="preserve"> </w:t>
      </w:r>
      <w:r w:rsidRPr="00ED07F9">
        <w:rPr>
          <w:rFonts w:ascii="Times New Roman" w:hAnsi="Times New Roman" w:cs="Times New Roman"/>
          <w:noProof/>
          <w:sz w:val="28"/>
          <w:szCs w:val="28"/>
          <w:lang w:eastAsia="ru-RU"/>
        </w:rPr>
        <w:drawing>
          <wp:inline distT="0" distB="0" distL="0" distR="0" wp14:anchorId="32250CBB" wp14:editId="52663FBE">
            <wp:extent cx="2771878" cy="1809115"/>
            <wp:effectExtent l="19050" t="19050" r="28575" b="19685"/>
            <wp:docPr id="3604619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61922" name=""/>
                    <pic:cNvPicPr/>
                  </pic:nvPicPr>
                  <pic:blipFill>
                    <a:blip r:embed="rId164"/>
                    <a:stretch>
                      <a:fillRect/>
                    </a:stretch>
                  </pic:blipFill>
                  <pic:spPr>
                    <a:xfrm>
                      <a:off x="0" y="0"/>
                      <a:ext cx="2824945" cy="1843750"/>
                    </a:xfrm>
                    <a:prstGeom prst="rect">
                      <a:avLst/>
                    </a:prstGeom>
                    <a:ln>
                      <a:solidFill>
                        <a:schemeClr val="tx2">
                          <a:lumMod val="60000"/>
                          <a:lumOff val="40000"/>
                        </a:schemeClr>
                      </a:solidFill>
                    </a:ln>
                  </pic:spPr>
                </pic:pic>
              </a:graphicData>
            </a:graphic>
          </wp:inline>
        </w:drawing>
      </w:r>
      <w:r w:rsidRPr="00E30472">
        <w:rPr>
          <w:rFonts w:ascii="Times New Roman" w:hAnsi="Times New Roman" w:cs="Times New Roman"/>
          <w:color w:val="FF0000"/>
          <w:sz w:val="24"/>
          <w:szCs w:val="24"/>
          <w:lang w:val="kk-KZ"/>
        </w:rPr>
        <w:t xml:space="preserve"> </w:t>
      </w:r>
      <w:r>
        <w:rPr>
          <w:rFonts w:ascii="Times New Roman" w:hAnsi="Times New Roman" w:cs="Times New Roman"/>
          <w:color w:val="FF0000"/>
          <w:sz w:val="24"/>
          <w:szCs w:val="24"/>
          <w:lang w:val="kk-KZ"/>
        </w:rPr>
        <w:t xml:space="preserve"> </w:t>
      </w:r>
      <w:r w:rsidRPr="00FC7097">
        <w:rPr>
          <w:rFonts w:ascii="Times New Roman" w:hAnsi="Times New Roman" w:cs="Times New Roman"/>
          <w:sz w:val="24"/>
          <w:szCs w:val="24"/>
          <w:lang w:val="kk-KZ"/>
        </w:rPr>
        <w:t xml:space="preserve"> </w:t>
      </w:r>
      <w:r w:rsidRPr="00595BC3">
        <w:rPr>
          <w:rFonts w:ascii="Times New Roman" w:hAnsi="Times New Roman" w:cs="Times New Roman"/>
          <w:sz w:val="28"/>
          <w:szCs w:val="28"/>
          <w:lang w:val="kk-KZ"/>
        </w:rPr>
        <w:t>Басты бет және программа мазмұны</w:t>
      </w:r>
    </w:p>
    <w:p w14:paraId="24FF4395" w14:textId="77777777" w:rsidR="00595BC3" w:rsidRDefault="00595BC3" w:rsidP="00595BC3">
      <w:pPr>
        <w:spacing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37A845C0" wp14:editId="4D88958A">
            <wp:extent cx="2468192" cy="1842941"/>
            <wp:effectExtent l="19050" t="19050" r="27940" b="2413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01959" cy="1868154"/>
                    </a:xfrm>
                    <a:prstGeom prst="rect">
                      <a:avLst/>
                    </a:prstGeom>
                    <a:noFill/>
                    <a:ln>
                      <a:solidFill>
                        <a:srgbClr val="00B050"/>
                      </a:solidFill>
                    </a:ln>
                  </pic:spPr>
                </pic:pic>
              </a:graphicData>
            </a:graphic>
          </wp:inline>
        </w:drawing>
      </w:r>
      <w:r w:rsidRPr="00E30472">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BDDB138" wp14:editId="52E45BE7">
            <wp:extent cx="2504049" cy="1823457"/>
            <wp:effectExtent l="19050" t="19050" r="10795" b="2476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04049" cy="1823457"/>
                    </a:xfrm>
                    <a:prstGeom prst="rect">
                      <a:avLst/>
                    </a:prstGeom>
                    <a:noFill/>
                    <a:ln>
                      <a:solidFill>
                        <a:srgbClr val="00B050"/>
                      </a:solidFill>
                    </a:ln>
                  </pic:spPr>
                </pic:pic>
              </a:graphicData>
            </a:graphic>
          </wp:inline>
        </w:drawing>
      </w:r>
    </w:p>
    <w:p w14:paraId="6FD060DA" w14:textId="77777777" w:rsidR="00595BC3" w:rsidRPr="00595BC3" w:rsidRDefault="00595BC3" w:rsidP="00595BC3">
      <w:pPr>
        <w:jc w:val="center"/>
        <w:rPr>
          <w:rFonts w:ascii="Times New Roman" w:hAnsi="Times New Roman" w:cs="Times New Roman"/>
          <w:sz w:val="28"/>
          <w:szCs w:val="28"/>
          <w:lang w:val="kk-KZ"/>
        </w:rPr>
      </w:pPr>
      <w:r w:rsidRPr="00595BC3">
        <w:rPr>
          <w:rFonts w:ascii="Times New Roman" w:hAnsi="Times New Roman" w:cs="Times New Roman"/>
          <w:sz w:val="28"/>
          <w:szCs w:val="28"/>
          <w:lang w:val="kk-KZ"/>
        </w:rPr>
        <w:t>Теориялық материалдар мен практикалық жұмысқа арналған тапсырмалар</w:t>
      </w:r>
    </w:p>
    <w:p w14:paraId="28206E1A" w14:textId="77777777" w:rsidR="00595BC3" w:rsidRDefault="00595BC3" w:rsidP="00595BC3">
      <w:pPr>
        <w:spacing w:after="0" w:line="240" w:lineRule="auto"/>
        <w:ind w:firstLine="567"/>
        <w:jc w:val="both"/>
        <w:rPr>
          <w:rFonts w:ascii="Times New Roman" w:hAnsi="Times New Roman" w:cs="Times New Roman"/>
          <w:sz w:val="28"/>
          <w:szCs w:val="28"/>
          <w:lang w:val="kk-KZ"/>
        </w:rPr>
      </w:pPr>
    </w:p>
    <w:p w14:paraId="7F2CAC4A" w14:textId="77777777" w:rsidR="00595BC3" w:rsidRPr="00393811" w:rsidRDefault="00595BC3" w:rsidP="00595BC3">
      <w:pPr>
        <w:spacing w:after="0" w:line="240" w:lineRule="auto"/>
        <w:ind w:firstLine="567"/>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1DA68D5A" wp14:editId="198986C5">
            <wp:extent cx="2540940" cy="2321169"/>
            <wp:effectExtent l="0" t="0" r="0" b="3175"/>
            <wp:docPr id="659729479" name="Рисунок 65972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40866" cy="2321102"/>
                    </a:xfrm>
                    <a:prstGeom prst="rect">
                      <a:avLst/>
                    </a:prstGeom>
                    <a:noFill/>
                    <a:ln>
                      <a:noFill/>
                    </a:ln>
                  </pic:spPr>
                </pic:pic>
              </a:graphicData>
            </a:graphic>
          </wp:inline>
        </w:drawing>
      </w:r>
      <w:r w:rsidRPr="00393811">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4C03FB92" wp14:editId="4FD6FF3B">
            <wp:extent cx="2624319" cy="2377440"/>
            <wp:effectExtent l="0" t="0" r="5080" b="3810"/>
            <wp:docPr id="659729480" name="Рисунок 65972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34944" cy="2387066"/>
                    </a:xfrm>
                    <a:prstGeom prst="rect">
                      <a:avLst/>
                    </a:prstGeom>
                    <a:noFill/>
                    <a:ln>
                      <a:noFill/>
                    </a:ln>
                  </pic:spPr>
                </pic:pic>
              </a:graphicData>
            </a:graphic>
          </wp:inline>
        </w:drawing>
      </w:r>
    </w:p>
    <w:p w14:paraId="6FDA92B5" w14:textId="77777777" w:rsidR="00595BC3" w:rsidRDefault="00595BC3" w:rsidP="00595BC3">
      <w:pPr>
        <w:pStyle w:val="a8"/>
        <w:spacing w:line="240" w:lineRule="auto"/>
        <w:ind w:left="0" w:firstLine="426"/>
        <w:jc w:val="center"/>
        <w:rPr>
          <w:rFonts w:ascii="Times New Roman" w:hAnsi="Times New Roman" w:cs="Times New Roman"/>
          <w:sz w:val="24"/>
          <w:szCs w:val="24"/>
          <w:lang w:val="kk-KZ"/>
        </w:rPr>
      </w:pPr>
    </w:p>
    <w:p w14:paraId="2F3B2576" w14:textId="77777777" w:rsidR="00595BC3" w:rsidRPr="00595BC3" w:rsidRDefault="00595BC3" w:rsidP="00595BC3">
      <w:pPr>
        <w:pStyle w:val="a8"/>
        <w:spacing w:line="240" w:lineRule="auto"/>
        <w:ind w:left="0" w:firstLine="426"/>
        <w:jc w:val="center"/>
        <w:rPr>
          <w:rFonts w:ascii="Times New Roman" w:hAnsi="Times New Roman" w:cs="Times New Roman"/>
          <w:sz w:val="28"/>
          <w:szCs w:val="28"/>
          <w:lang w:val="kk-KZ"/>
        </w:rPr>
      </w:pPr>
      <w:r w:rsidRPr="00595BC3">
        <w:rPr>
          <w:rFonts w:ascii="Times New Roman" w:hAnsi="Times New Roman" w:cs="Times New Roman"/>
          <w:sz w:val="28"/>
          <w:szCs w:val="28"/>
          <w:lang w:val="kk-KZ"/>
        </w:rPr>
        <w:t>Танымдық тапсырмалар мен бейне сабақтан үзінді</w:t>
      </w:r>
    </w:p>
    <w:p w14:paraId="0B18F584" w14:textId="77777777" w:rsidR="00595BC3" w:rsidRPr="00595BC3" w:rsidRDefault="00595BC3" w:rsidP="00595BC3">
      <w:pPr>
        <w:pStyle w:val="a8"/>
        <w:spacing w:line="240" w:lineRule="auto"/>
        <w:ind w:left="0" w:firstLine="426"/>
        <w:jc w:val="center"/>
        <w:rPr>
          <w:rFonts w:ascii="Times New Roman" w:hAnsi="Times New Roman" w:cs="Times New Roman"/>
          <w:b/>
          <w:noProof/>
          <w:sz w:val="28"/>
          <w:szCs w:val="28"/>
          <w:lang w:eastAsia="ru-RU"/>
        </w:rPr>
      </w:pPr>
      <w:r w:rsidRPr="00595BC3">
        <w:rPr>
          <w:rFonts w:ascii="Times New Roman" w:hAnsi="Times New Roman" w:cs="Times New Roman"/>
          <w:b/>
          <w:noProof/>
          <w:sz w:val="28"/>
          <w:szCs w:val="28"/>
          <w:lang w:eastAsia="ru-RU"/>
        </w:rPr>
        <w:lastRenderedPageBreak/>
        <w:drawing>
          <wp:inline distT="0" distB="0" distL="0" distR="0" wp14:anchorId="060A698E" wp14:editId="58802E5F">
            <wp:extent cx="2302119" cy="1260347"/>
            <wp:effectExtent l="19050" t="19050" r="22225" b="16510"/>
            <wp:docPr id="659729481" name="Рисунок 65972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07528" cy="1263308"/>
                    </a:xfrm>
                    <a:prstGeom prst="rect">
                      <a:avLst/>
                    </a:prstGeom>
                    <a:noFill/>
                    <a:ln>
                      <a:solidFill>
                        <a:srgbClr val="00B050"/>
                      </a:solidFill>
                    </a:ln>
                  </pic:spPr>
                </pic:pic>
              </a:graphicData>
            </a:graphic>
          </wp:inline>
        </w:drawing>
      </w:r>
      <w:r w:rsidRPr="00595BC3">
        <w:rPr>
          <w:rFonts w:ascii="Times New Roman" w:hAnsi="Times New Roman" w:cs="Times New Roman"/>
          <w:b/>
          <w:noProof/>
          <w:sz w:val="28"/>
          <w:szCs w:val="28"/>
          <w:lang w:eastAsia="ru-RU"/>
        </w:rPr>
        <w:t xml:space="preserve"> </w:t>
      </w:r>
      <w:r w:rsidRPr="00595BC3">
        <w:rPr>
          <w:rFonts w:ascii="Times New Roman" w:hAnsi="Times New Roman" w:cs="Times New Roman"/>
          <w:b/>
          <w:noProof/>
          <w:sz w:val="28"/>
          <w:szCs w:val="28"/>
          <w:lang w:eastAsia="ru-RU"/>
        </w:rPr>
        <w:drawing>
          <wp:inline distT="0" distB="0" distL="0" distR="0" wp14:anchorId="487FDEC8" wp14:editId="6C928A8D">
            <wp:extent cx="2773960" cy="858129"/>
            <wp:effectExtent l="19050" t="19050" r="26670" b="18415"/>
            <wp:docPr id="659729482" name="Рисунок 65972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62455" cy="854570"/>
                    </a:xfrm>
                    <a:prstGeom prst="rect">
                      <a:avLst/>
                    </a:prstGeom>
                    <a:noFill/>
                    <a:ln>
                      <a:solidFill>
                        <a:srgbClr val="00B050"/>
                      </a:solidFill>
                    </a:ln>
                  </pic:spPr>
                </pic:pic>
              </a:graphicData>
            </a:graphic>
          </wp:inline>
        </w:drawing>
      </w:r>
    </w:p>
    <w:p w14:paraId="578F6DAB" w14:textId="77777777" w:rsidR="00595BC3" w:rsidRPr="00595BC3" w:rsidRDefault="00595BC3" w:rsidP="00595BC3">
      <w:pPr>
        <w:jc w:val="center"/>
        <w:rPr>
          <w:rFonts w:ascii="Times New Roman" w:hAnsi="Times New Roman" w:cs="Times New Roman"/>
          <w:sz w:val="28"/>
          <w:szCs w:val="28"/>
          <w:lang w:val="kk-KZ"/>
        </w:rPr>
      </w:pPr>
      <w:r w:rsidRPr="00595BC3">
        <w:rPr>
          <w:rFonts w:ascii="Times New Roman" w:hAnsi="Times New Roman" w:cs="Times New Roman"/>
          <w:sz w:val="28"/>
          <w:szCs w:val="28"/>
          <w:lang w:val="kk-KZ"/>
        </w:rPr>
        <w:t>Тестік тапсырма мысалдары</w:t>
      </w:r>
    </w:p>
    <w:p w14:paraId="346F131C" w14:textId="77777777" w:rsidR="00595BC3" w:rsidRDefault="00595BC3" w:rsidP="00595BC3">
      <w:pPr>
        <w:jc w:val="center"/>
        <w:rPr>
          <w:rFonts w:ascii="Times New Roman" w:hAnsi="Times New Roman" w:cs="Times New Roman"/>
          <w:color w:val="FF0000"/>
          <w:sz w:val="24"/>
          <w:szCs w:val="24"/>
          <w:lang w:val="kk-KZ"/>
        </w:rPr>
      </w:pPr>
      <w:r w:rsidRPr="0005361F">
        <w:rPr>
          <w:rFonts w:ascii="Times New Roman" w:hAnsi="Times New Roman" w:cs="Times New Roman"/>
          <w:noProof/>
          <w:sz w:val="28"/>
          <w:szCs w:val="28"/>
          <w:lang w:eastAsia="ru-RU"/>
        </w:rPr>
        <w:drawing>
          <wp:inline distT="0" distB="0" distL="0" distR="0" wp14:anchorId="4CDA32A4" wp14:editId="69D59B50">
            <wp:extent cx="2690446" cy="1272861"/>
            <wp:effectExtent l="0" t="0" r="0" b="3810"/>
            <wp:docPr id="2751767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76768" name=""/>
                    <pic:cNvPicPr/>
                  </pic:nvPicPr>
                  <pic:blipFill>
                    <a:blip r:embed="rId171"/>
                    <a:stretch>
                      <a:fillRect/>
                    </a:stretch>
                  </pic:blipFill>
                  <pic:spPr>
                    <a:xfrm>
                      <a:off x="0" y="0"/>
                      <a:ext cx="2706026" cy="1280232"/>
                    </a:xfrm>
                    <a:prstGeom prst="rect">
                      <a:avLst/>
                    </a:prstGeom>
                  </pic:spPr>
                </pic:pic>
              </a:graphicData>
            </a:graphic>
          </wp:inline>
        </w:drawing>
      </w:r>
      <w:r w:rsidRPr="00C539E9">
        <w:rPr>
          <w:rFonts w:ascii="Times New Roman" w:hAnsi="Times New Roman" w:cs="Times New Roman"/>
          <w:noProof/>
          <w:sz w:val="28"/>
          <w:szCs w:val="28"/>
          <w:lang w:eastAsia="ru-RU"/>
        </w:rPr>
        <w:drawing>
          <wp:inline distT="0" distB="0" distL="0" distR="0" wp14:anchorId="42B42ED1" wp14:editId="1574F134">
            <wp:extent cx="2233246" cy="1383224"/>
            <wp:effectExtent l="0" t="0" r="0" b="7620"/>
            <wp:docPr id="336383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83572" name=""/>
                    <pic:cNvPicPr/>
                  </pic:nvPicPr>
                  <pic:blipFill>
                    <a:blip r:embed="rId172"/>
                    <a:stretch>
                      <a:fillRect/>
                    </a:stretch>
                  </pic:blipFill>
                  <pic:spPr>
                    <a:xfrm>
                      <a:off x="0" y="0"/>
                      <a:ext cx="2258342" cy="1398768"/>
                    </a:xfrm>
                    <a:prstGeom prst="rect">
                      <a:avLst/>
                    </a:prstGeom>
                  </pic:spPr>
                </pic:pic>
              </a:graphicData>
            </a:graphic>
          </wp:inline>
        </w:drawing>
      </w:r>
    </w:p>
    <w:p w14:paraId="243CF8C8" w14:textId="77777777" w:rsidR="00595BC3" w:rsidRPr="00595BC3" w:rsidRDefault="00595BC3" w:rsidP="00595BC3">
      <w:pPr>
        <w:jc w:val="center"/>
        <w:rPr>
          <w:rFonts w:ascii="Times New Roman" w:hAnsi="Times New Roman" w:cs="Times New Roman"/>
          <w:sz w:val="28"/>
          <w:szCs w:val="28"/>
          <w:lang w:val="kk-KZ"/>
        </w:rPr>
      </w:pPr>
      <w:r w:rsidRPr="00595BC3">
        <w:rPr>
          <w:rFonts w:ascii="Times New Roman" w:hAnsi="Times New Roman" w:cs="Times New Roman"/>
          <w:sz w:val="28"/>
          <w:szCs w:val="28"/>
          <w:lang w:val="kk-KZ"/>
        </w:rPr>
        <w:t>ScratchJr  программасына арналған жұмыс үлгілері</w:t>
      </w:r>
    </w:p>
    <w:p w14:paraId="5220E1CE" w14:textId="77777777" w:rsidR="00595BC3" w:rsidRPr="00E30472" w:rsidRDefault="00595BC3" w:rsidP="00595BC3">
      <w:pPr>
        <w:rPr>
          <w:rFonts w:ascii="Times New Roman" w:hAnsi="Times New Roman" w:cs="Times New Roman"/>
          <w:sz w:val="28"/>
          <w:szCs w:val="28"/>
          <w:lang w:val="kk-KZ"/>
        </w:rPr>
      </w:pPr>
    </w:p>
    <w:p w14:paraId="52836ACF" w14:textId="77777777" w:rsidR="00595BC3" w:rsidRDefault="00595BC3" w:rsidP="00595BC3">
      <w:pPr>
        <w:jc w:val="center"/>
        <w:rPr>
          <w:rFonts w:ascii="Times New Roman" w:hAnsi="Times New Roman" w:cs="Times New Roman"/>
          <w:sz w:val="28"/>
          <w:szCs w:val="28"/>
          <w:lang w:val="kk-KZ"/>
        </w:rPr>
      </w:pPr>
      <w:r w:rsidRPr="00FD6A7D">
        <w:rPr>
          <w:rFonts w:ascii="Times New Roman" w:hAnsi="Times New Roman" w:cs="Times New Roman"/>
          <w:b/>
          <w:noProof/>
          <w:color w:val="FF0000"/>
          <w:sz w:val="28"/>
          <w:szCs w:val="28"/>
          <w:lang w:eastAsia="ru-RU"/>
        </w:rPr>
        <w:drawing>
          <wp:inline distT="0" distB="0" distL="0" distR="0" wp14:anchorId="4256133C" wp14:editId="7B2CB93D">
            <wp:extent cx="4848225" cy="2505343"/>
            <wp:effectExtent l="0" t="0" r="0" b="0"/>
            <wp:docPr id="483221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21608" name=""/>
                    <pic:cNvPicPr/>
                  </pic:nvPicPr>
                  <pic:blipFill>
                    <a:blip r:embed="rId173"/>
                    <a:stretch>
                      <a:fillRect/>
                    </a:stretch>
                  </pic:blipFill>
                  <pic:spPr>
                    <a:xfrm>
                      <a:off x="0" y="0"/>
                      <a:ext cx="4855510" cy="2509107"/>
                    </a:xfrm>
                    <a:prstGeom prst="rect">
                      <a:avLst/>
                    </a:prstGeom>
                  </pic:spPr>
                </pic:pic>
              </a:graphicData>
            </a:graphic>
          </wp:inline>
        </w:drawing>
      </w:r>
    </w:p>
    <w:p w14:paraId="16A57246" w14:textId="77777777" w:rsidR="00595BC3" w:rsidRDefault="00595BC3" w:rsidP="00595BC3">
      <w:pPr>
        <w:shd w:val="clear" w:color="auto" w:fill="FFFFFF"/>
        <w:spacing w:before="100" w:beforeAutospacing="1" w:after="100" w:afterAutospacing="1" w:line="240" w:lineRule="auto"/>
        <w:jc w:val="center"/>
        <w:rPr>
          <w:rFonts w:ascii="Times New Roman" w:eastAsia="Times New Roman" w:hAnsi="Times New Roman" w:cs="Times New Roman"/>
          <w:noProof/>
          <w:color w:val="333333"/>
          <w:sz w:val="24"/>
          <w:szCs w:val="24"/>
          <w:lang w:val="kk-KZ"/>
        </w:rPr>
      </w:pPr>
      <w:r>
        <w:rPr>
          <w:rFonts w:ascii="Times New Roman" w:hAnsi="Times New Roman" w:cs="Times New Roman"/>
          <w:sz w:val="28"/>
          <w:szCs w:val="28"/>
          <w:lang w:val="kk-KZ"/>
        </w:rPr>
        <w:t xml:space="preserve">Бастауыш сынып оқушыларына арналған </w:t>
      </w:r>
      <w:r w:rsidRPr="00171D39">
        <w:rPr>
          <w:rFonts w:ascii="Times New Roman" w:hAnsi="Times New Roman" w:cs="Times New Roman"/>
          <w:sz w:val="28"/>
          <w:szCs w:val="28"/>
          <w:lang w:val="kk-KZ"/>
        </w:rPr>
        <w:t>«</w:t>
      </w:r>
      <w:r>
        <w:rPr>
          <w:rFonts w:ascii="Times New Roman" w:hAnsi="Times New Roman" w:cs="Times New Roman"/>
          <w:sz w:val="28"/>
          <w:szCs w:val="28"/>
          <w:lang w:val="kk-KZ"/>
        </w:rPr>
        <w:t>Балдырған</w:t>
      </w:r>
      <w:r w:rsidRPr="00171D39">
        <w:rPr>
          <w:rFonts w:ascii="Times New Roman" w:hAnsi="Times New Roman" w:cs="Times New Roman"/>
          <w:sz w:val="28"/>
          <w:szCs w:val="28"/>
          <w:lang w:val="kk-KZ"/>
        </w:rPr>
        <w:t>»</w:t>
      </w:r>
      <w:r>
        <w:rPr>
          <w:rFonts w:ascii="Times New Roman" w:hAnsi="Times New Roman" w:cs="Times New Roman"/>
          <w:sz w:val="28"/>
          <w:szCs w:val="28"/>
          <w:lang w:val="kk-KZ"/>
        </w:rPr>
        <w:t xml:space="preserve"> сайты</w:t>
      </w:r>
    </w:p>
    <w:p w14:paraId="641DB08F" w14:textId="77777777" w:rsidR="00595BC3" w:rsidRDefault="00595BC3" w:rsidP="00595BC3">
      <w:pPr>
        <w:rPr>
          <w:rStyle w:val="ezkurwreuab5ozgtqnkl"/>
          <w:rFonts w:ascii="Times New Roman" w:hAnsi="Times New Roman" w:cs="Times New Roman"/>
          <w:bCs/>
          <w:sz w:val="28"/>
          <w:szCs w:val="28"/>
          <w:lang w:val="kk-KZ"/>
        </w:rPr>
      </w:pPr>
      <w:r>
        <w:rPr>
          <w:rStyle w:val="ezkurwreuab5ozgtqnkl"/>
          <w:rFonts w:ascii="Times New Roman" w:hAnsi="Times New Roman" w:cs="Times New Roman"/>
          <w:bCs/>
          <w:sz w:val="28"/>
          <w:szCs w:val="28"/>
          <w:lang w:val="kk-KZ"/>
        </w:rPr>
        <w:br w:type="page"/>
      </w:r>
    </w:p>
    <w:p w14:paraId="2D167001" w14:textId="5DE7BDD7" w:rsidR="00397BB1" w:rsidRDefault="00397BB1" w:rsidP="00397BB1">
      <w:pPr>
        <w:ind w:firstLine="567"/>
        <w:jc w:val="center"/>
        <w:rPr>
          <w:rFonts w:ascii="Times New Roman" w:hAnsi="Times New Roman" w:cs="Times New Roman"/>
          <w:b/>
          <w:bCs/>
          <w:sz w:val="28"/>
          <w:szCs w:val="28"/>
          <w:lang w:val="kk-KZ"/>
        </w:rPr>
      </w:pPr>
      <w:r w:rsidRPr="00171D39">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sidR="009D6465">
        <w:rPr>
          <w:rFonts w:ascii="Times New Roman" w:hAnsi="Times New Roman" w:cs="Times New Roman"/>
          <w:b/>
          <w:bCs/>
          <w:sz w:val="28"/>
          <w:szCs w:val="28"/>
          <w:lang w:val="kk-KZ"/>
        </w:rPr>
        <w:t>Ж</w:t>
      </w:r>
    </w:p>
    <w:p w14:paraId="2AF85BAC" w14:textId="3390B4D4" w:rsidR="00262BFC" w:rsidRPr="00D06265" w:rsidRDefault="001B354D" w:rsidP="00397BB1">
      <w:pPr>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Т</w:t>
      </w:r>
      <w:r w:rsidR="00262BFC" w:rsidRPr="00D06265">
        <w:rPr>
          <w:rFonts w:ascii="Times New Roman" w:hAnsi="Times New Roman" w:cs="Times New Roman"/>
          <w:sz w:val="28"/>
          <w:szCs w:val="28"/>
          <w:lang w:val="kk-KZ"/>
        </w:rPr>
        <w:t>ест үлгілері</w:t>
      </w:r>
    </w:p>
    <w:p w14:paraId="311E76B8" w14:textId="0DA37482" w:rsidR="007D40C5" w:rsidRPr="00F40A49" w:rsidRDefault="007D40C5" w:rsidP="00397BB1">
      <w:pPr>
        <w:rPr>
          <w:rFonts w:ascii="Times New Roman" w:hAnsi="Times New Roman" w:cs="Times New Roman"/>
          <w:sz w:val="28"/>
          <w:szCs w:val="28"/>
          <w:lang w:val="kk-KZ"/>
        </w:rPr>
      </w:pPr>
      <w:r>
        <w:rPr>
          <w:rFonts w:ascii="Times New Roman" w:hAnsi="Times New Roman" w:cs="Times New Roman"/>
          <w:sz w:val="28"/>
          <w:szCs w:val="28"/>
          <w:lang w:val="kk-KZ"/>
        </w:rPr>
        <w:t>Аты-жөні</w:t>
      </w:r>
      <w:r w:rsidRPr="00F40A49">
        <w:rPr>
          <w:rFonts w:ascii="Times New Roman" w:hAnsi="Times New Roman" w:cs="Times New Roman"/>
          <w:sz w:val="28"/>
          <w:szCs w:val="28"/>
          <w:lang w:val="kk-KZ"/>
        </w:rPr>
        <w:t xml:space="preserve"> ____________________________________________________</w:t>
      </w:r>
    </w:p>
    <w:p w14:paraId="78BD3F4A" w14:textId="77777777" w:rsidR="007D40C5" w:rsidRPr="001324D0" w:rsidRDefault="007D40C5" w:rsidP="007D40C5">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Сыныбы</w:t>
      </w:r>
      <w:r w:rsidRPr="001324D0">
        <w:rPr>
          <w:rFonts w:ascii="Times New Roman" w:hAnsi="Times New Roman" w:cs="Times New Roman"/>
          <w:sz w:val="28"/>
          <w:szCs w:val="28"/>
        </w:rPr>
        <w:t xml:space="preserve"> ______________________</w:t>
      </w:r>
    </w:p>
    <w:p w14:paraId="0F3200E8" w14:textId="77777777" w:rsidR="007D40C5" w:rsidRPr="001324D0" w:rsidRDefault="007D40C5" w:rsidP="007D40C5">
      <w:pPr>
        <w:spacing w:after="0" w:line="240" w:lineRule="auto"/>
        <w:rPr>
          <w:rFonts w:ascii="Times New Roman" w:hAnsi="Times New Roman" w:cs="Times New Roman"/>
          <w:sz w:val="28"/>
          <w:szCs w:val="28"/>
        </w:rPr>
      </w:pPr>
    </w:p>
    <w:tbl>
      <w:tblPr>
        <w:tblStyle w:val="a3"/>
        <w:tblW w:w="0" w:type="auto"/>
        <w:tblLook w:val="04A0" w:firstRow="1" w:lastRow="0" w:firstColumn="1" w:lastColumn="0" w:noHBand="0" w:noVBand="1"/>
      </w:tblPr>
      <w:tblGrid>
        <w:gridCol w:w="3485"/>
        <w:gridCol w:w="3485"/>
        <w:gridCol w:w="2381"/>
      </w:tblGrid>
      <w:tr w:rsidR="007D40C5" w:rsidRPr="001324D0" w14:paraId="5E57A443" w14:textId="77777777" w:rsidTr="00595771">
        <w:trPr>
          <w:trHeight w:val="1147"/>
        </w:trPr>
        <w:tc>
          <w:tcPr>
            <w:tcW w:w="9351" w:type="dxa"/>
            <w:gridSpan w:val="3"/>
          </w:tcPr>
          <w:p w14:paraId="0C59840C" w14:textId="77777777" w:rsidR="007D40C5" w:rsidRPr="001324D0" w:rsidRDefault="007D40C5" w:rsidP="00595771">
            <w:pPr>
              <w:rPr>
                <w:rFonts w:ascii="Times New Roman" w:hAnsi="Times New Roman" w:cs="Times New Roman"/>
                <w:b/>
                <w:bCs/>
                <w:sz w:val="28"/>
                <w:szCs w:val="28"/>
              </w:rPr>
            </w:pPr>
            <w:r w:rsidRPr="001324D0">
              <w:rPr>
                <w:rFonts w:ascii="Times New Roman" w:hAnsi="Times New Roman" w:cs="Times New Roman"/>
                <w:b/>
                <w:bCs/>
                <w:sz w:val="28"/>
                <w:szCs w:val="28"/>
              </w:rPr>
              <w:t xml:space="preserve">1. </w:t>
            </w:r>
            <w:proofErr w:type="spellStart"/>
            <w:r w:rsidRPr="001D45C3">
              <w:rPr>
                <w:rFonts w:ascii="Times New Roman" w:hAnsi="Times New Roman" w:cs="Times New Roman"/>
                <w:b/>
                <w:bCs/>
                <w:sz w:val="28"/>
                <w:szCs w:val="28"/>
              </w:rPr>
              <w:t>Үлгіні</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тауып</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жолды</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жалғастыр</w:t>
            </w:r>
            <w:proofErr w:type="spellEnd"/>
            <w:r w:rsidRPr="001D45C3">
              <w:rPr>
                <w:rFonts w:ascii="Times New Roman" w:hAnsi="Times New Roman" w:cs="Times New Roman"/>
                <w:b/>
                <w:bCs/>
                <w:sz w:val="28"/>
                <w:szCs w:val="28"/>
              </w:rPr>
              <w:t>.</w:t>
            </w:r>
          </w:p>
          <w:p w14:paraId="612B89F0"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 </w:t>
            </w:r>
            <w:r w:rsidRPr="001324D0">
              <w:rPr>
                <w:rFonts w:ascii="Times New Roman" w:hAnsi="Times New Roman" w:cs="Times New Roman"/>
                <w:noProof/>
                <w:sz w:val="28"/>
                <w:szCs w:val="28"/>
                <w:lang w:eastAsia="ru-RU"/>
              </w:rPr>
              <w:drawing>
                <wp:inline distT="0" distB="0" distL="0" distR="0" wp14:anchorId="4CDBBA3D" wp14:editId="24849E3D">
                  <wp:extent cx="2670773" cy="455507"/>
                  <wp:effectExtent l="0" t="0" r="0" b="1905"/>
                  <wp:docPr id="82085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30181" name=""/>
                          <pic:cNvPicPr/>
                        </pic:nvPicPr>
                        <pic:blipFill>
                          <a:blip r:embed="rId174"/>
                          <a:stretch>
                            <a:fillRect/>
                          </a:stretch>
                        </pic:blipFill>
                        <pic:spPr>
                          <a:xfrm>
                            <a:off x="0" y="0"/>
                            <a:ext cx="2820204" cy="480993"/>
                          </a:xfrm>
                          <a:prstGeom prst="rect">
                            <a:avLst/>
                          </a:prstGeom>
                        </pic:spPr>
                      </pic:pic>
                    </a:graphicData>
                  </a:graphic>
                </wp:inline>
              </w:drawing>
            </w:r>
          </w:p>
        </w:tc>
      </w:tr>
      <w:tr w:rsidR="007D40C5" w:rsidRPr="001324D0" w14:paraId="3AF273AC" w14:textId="77777777" w:rsidTr="00595771">
        <w:trPr>
          <w:trHeight w:val="412"/>
        </w:trPr>
        <w:tc>
          <w:tcPr>
            <w:tcW w:w="3485" w:type="dxa"/>
          </w:tcPr>
          <w:p w14:paraId="2158D509" w14:textId="77777777" w:rsidR="00262BFC" w:rsidRDefault="00262BFC" w:rsidP="00595771">
            <w:pPr>
              <w:rPr>
                <w:rFonts w:ascii="Times New Roman" w:hAnsi="Times New Roman" w:cs="Times New Roman"/>
                <w:sz w:val="28"/>
                <w:szCs w:val="28"/>
              </w:rPr>
            </w:pPr>
          </w:p>
          <w:p w14:paraId="634583A4" w14:textId="2C826491"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А. </w:t>
            </w:r>
            <w:r w:rsidRPr="001324D0">
              <w:rPr>
                <w:rFonts w:ascii="Times New Roman" w:hAnsi="Times New Roman" w:cs="Times New Roman"/>
                <w:noProof/>
                <w:sz w:val="28"/>
                <w:szCs w:val="28"/>
                <w:lang w:eastAsia="ru-RU"/>
              </w:rPr>
              <w:drawing>
                <wp:inline distT="0" distB="0" distL="0" distR="0" wp14:anchorId="0EB7491A" wp14:editId="287C341A">
                  <wp:extent cx="453259" cy="438150"/>
                  <wp:effectExtent l="0" t="0" r="4445" b="0"/>
                  <wp:docPr id="18130490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229" name=""/>
                          <pic:cNvPicPr/>
                        </pic:nvPicPr>
                        <pic:blipFill>
                          <a:blip r:embed="rId175"/>
                          <a:stretch>
                            <a:fillRect/>
                          </a:stretch>
                        </pic:blipFill>
                        <pic:spPr>
                          <a:xfrm>
                            <a:off x="0" y="0"/>
                            <a:ext cx="457690" cy="442433"/>
                          </a:xfrm>
                          <a:prstGeom prst="rect">
                            <a:avLst/>
                          </a:prstGeom>
                        </pic:spPr>
                      </pic:pic>
                    </a:graphicData>
                  </a:graphic>
                </wp:inline>
              </w:drawing>
            </w:r>
          </w:p>
        </w:tc>
        <w:tc>
          <w:tcPr>
            <w:tcW w:w="3485" w:type="dxa"/>
          </w:tcPr>
          <w:p w14:paraId="374504F1" w14:textId="77777777" w:rsidR="00262BFC" w:rsidRDefault="00262BFC" w:rsidP="00595771">
            <w:pPr>
              <w:rPr>
                <w:rFonts w:ascii="Times New Roman" w:hAnsi="Times New Roman" w:cs="Times New Roman"/>
                <w:sz w:val="28"/>
                <w:szCs w:val="28"/>
              </w:rPr>
            </w:pPr>
          </w:p>
          <w:p w14:paraId="7CD81A98" w14:textId="67F1833F"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Б. </w:t>
            </w:r>
            <w:r w:rsidRPr="001324D0">
              <w:rPr>
                <w:rFonts w:ascii="Times New Roman" w:hAnsi="Times New Roman" w:cs="Times New Roman"/>
                <w:noProof/>
                <w:sz w:val="28"/>
                <w:szCs w:val="28"/>
                <w:lang w:eastAsia="ru-RU"/>
              </w:rPr>
              <w:drawing>
                <wp:inline distT="0" distB="0" distL="0" distR="0" wp14:anchorId="3FE79220" wp14:editId="755C58DD">
                  <wp:extent cx="393895" cy="351082"/>
                  <wp:effectExtent l="0" t="0" r="6350" b="0"/>
                  <wp:docPr id="154298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75005" name=""/>
                          <pic:cNvPicPr/>
                        </pic:nvPicPr>
                        <pic:blipFill>
                          <a:blip r:embed="rId176"/>
                          <a:stretch>
                            <a:fillRect/>
                          </a:stretch>
                        </pic:blipFill>
                        <pic:spPr>
                          <a:xfrm>
                            <a:off x="0" y="0"/>
                            <a:ext cx="398530" cy="355214"/>
                          </a:xfrm>
                          <a:prstGeom prst="rect">
                            <a:avLst/>
                          </a:prstGeom>
                        </pic:spPr>
                      </pic:pic>
                    </a:graphicData>
                  </a:graphic>
                </wp:inline>
              </w:drawing>
            </w:r>
          </w:p>
        </w:tc>
        <w:tc>
          <w:tcPr>
            <w:tcW w:w="2381" w:type="dxa"/>
          </w:tcPr>
          <w:p w14:paraId="169C8287" w14:textId="77777777" w:rsidR="00262BFC" w:rsidRDefault="00262BFC" w:rsidP="00595771">
            <w:pPr>
              <w:rPr>
                <w:rFonts w:ascii="Times New Roman" w:hAnsi="Times New Roman" w:cs="Times New Roman"/>
                <w:sz w:val="28"/>
                <w:szCs w:val="28"/>
              </w:rPr>
            </w:pPr>
          </w:p>
          <w:p w14:paraId="09812844" w14:textId="6DDB7175"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В. </w:t>
            </w:r>
            <w:r w:rsidRPr="001324D0">
              <w:rPr>
                <w:rFonts w:ascii="Times New Roman" w:hAnsi="Times New Roman" w:cs="Times New Roman"/>
                <w:noProof/>
                <w:sz w:val="28"/>
                <w:szCs w:val="28"/>
                <w:lang w:eastAsia="ru-RU"/>
              </w:rPr>
              <w:drawing>
                <wp:inline distT="0" distB="0" distL="0" distR="0" wp14:anchorId="21BAED3B" wp14:editId="1B2BB598">
                  <wp:extent cx="298765" cy="305404"/>
                  <wp:effectExtent l="0" t="0" r="6350" b="0"/>
                  <wp:docPr id="6193818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40450" name=""/>
                          <pic:cNvPicPr/>
                        </pic:nvPicPr>
                        <pic:blipFill>
                          <a:blip r:embed="rId177"/>
                          <a:stretch>
                            <a:fillRect/>
                          </a:stretch>
                        </pic:blipFill>
                        <pic:spPr>
                          <a:xfrm>
                            <a:off x="0" y="0"/>
                            <a:ext cx="301199" cy="307892"/>
                          </a:xfrm>
                          <a:prstGeom prst="rect">
                            <a:avLst/>
                          </a:prstGeom>
                        </pic:spPr>
                      </pic:pic>
                    </a:graphicData>
                  </a:graphic>
                </wp:inline>
              </w:drawing>
            </w:r>
          </w:p>
        </w:tc>
      </w:tr>
    </w:tbl>
    <w:p w14:paraId="024C6574" w14:textId="77777777" w:rsidR="007D40C5" w:rsidRPr="001324D0" w:rsidRDefault="007D40C5" w:rsidP="007D40C5">
      <w:pPr>
        <w:spacing w:after="0" w:line="240" w:lineRule="auto"/>
        <w:rPr>
          <w:rFonts w:ascii="Times New Roman" w:hAnsi="Times New Roman" w:cs="Times New Roman"/>
          <w:sz w:val="28"/>
          <w:szCs w:val="28"/>
        </w:rPr>
      </w:pPr>
    </w:p>
    <w:tbl>
      <w:tblPr>
        <w:tblStyle w:val="a3"/>
        <w:tblW w:w="0" w:type="auto"/>
        <w:tblLook w:val="04A0" w:firstRow="1" w:lastRow="0" w:firstColumn="1" w:lastColumn="0" w:noHBand="0" w:noVBand="1"/>
      </w:tblPr>
      <w:tblGrid>
        <w:gridCol w:w="6941"/>
        <w:gridCol w:w="482"/>
        <w:gridCol w:w="1928"/>
      </w:tblGrid>
      <w:tr w:rsidR="007D40C5" w:rsidRPr="001324D0" w14:paraId="13DCC45D" w14:textId="77777777" w:rsidTr="00595771">
        <w:tc>
          <w:tcPr>
            <w:tcW w:w="6941" w:type="dxa"/>
            <w:vMerge w:val="restart"/>
          </w:tcPr>
          <w:p w14:paraId="47DCD00F" w14:textId="77777777" w:rsidR="007D40C5" w:rsidRPr="001324D0" w:rsidRDefault="007D40C5" w:rsidP="00595771">
            <w:pPr>
              <w:rPr>
                <w:rFonts w:ascii="Times New Roman" w:hAnsi="Times New Roman" w:cs="Times New Roman"/>
                <w:b/>
                <w:bCs/>
                <w:sz w:val="28"/>
                <w:szCs w:val="28"/>
              </w:rPr>
            </w:pPr>
            <w:r w:rsidRPr="001324D0">
              <w:rPr>
                <w:rFonts w:ascii="Times New Roman" w:hAnsi="Times New Roman" w:cs="Times New Roman"/>
                <w:b/>
                <w:bCs/>
                <w:sz w:val="28"/>
                <w:szCs w:val="28"/>
              </w:rPr>
              <w:t xml:space="preserve">2. </w:t>
            </w:r>
            <w:proofErr w:type="spellStart"/>
            <w:r w:rsidRPr="001D45C3">
              <w:rPr>
                <w:rFonts w:ascii="Times New Roman" w:hAnsi="Times New Roman" w:cs="Times New Roman"/>
                <w:b/>
                <w:bCs/>
                <w:sz w:val="28"/>
                <w:szCs w:val="28"/>
              </w:rPr>
              <w:t>Үлгіні</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тауып</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жолды</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жалғастыр</w:t>
            </w:r>
            <w:proofErr w:type="spellEnd"/>
            <w:r w:rsidRPr="001D45C3">
              <w:rPr>
                <w:rFonts w:ascii="Times New Roman" w:hAnsi="Times New Roman" w:cs="Times New Roman"/>
                <w:b/>
                <w:bCs/>
                <w:sz w:val="28"/>
                <w:szCs w:val="28"/>
              </w:rPr>
              <w:t>.</w:t>
            </w:r>
          </w:p>
          <w:p w14:paraId="7D269CC6"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noProof/>
                <w:sz w:val="28"/>
                <w:szCs w:val="28"/>
                <w:lang w:eastAsia="ru-RU"/>
              </w:rPr>
              <w:drawing>
                <wp:inline distT="0" distB="0" distL="0" distR="0" wp14:anchorId="76E254CB" wp14:editId="63DBE203">
                  <wp:extent cx="1910281" cy="1728774"/>
                  <wp:effectExtent l="0" t="0" r="0" b="5080"/>
                  <wp:docPr id="1183977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77725" name=""/>
                          <pic:cNvPicPr/>
                        </pic:nvPicPr>
                        <pic:blipFill>
                          <a:blip r:embed="rId178"/>
                          <a:stretch>
                            <a:fillRect/>
                          </a:stretch>
                        </pic:blipFill>
                        <pic:spPr>
                          <a:xfrm>
                            <a:off x="0" y="0"/>
                            <a:ext cx="1923873" cy="1741074"/>
                          </a:xfrm>
                          <a:prstGeom prst="rect">
                            <a:avLst/>
                          </a:prstGeom>
                        </pic:spPr>
                      </pic:pic>
                    </a:graphicData>
                  </a:graphic>
                </wp:inline>
              </w:drawing>
            </w:r>
          </w:p>
        </w:tc>
        <w:tc>
          <w:tcPr>
            <w:tcW w:w="482" w:type="dxa"/>
          </w:tcPr>
          <w:p w14:paraId="4D595A28"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А</w:t>
            </w:r>
          </w:p>
        </w:tc>
        <w:tc>
          <w:tcPr>
            <w:tcW w:w="1928" w:type="dxa"/>
          </w:tcPr>
          <w:p w14:paraId="19C9C7A4" w14:textId="77777777" w:rsidR="00262BFC" w:rsidRDefault="00262BFC" w:rsidP="00595771">
            <w:pPr>
              <w:rPr>
                <w:rFonts w:ascii="Times New Roman" w:hAnsi="Times New Roman" w:cs="Times New Roman"/>
                <w:noProof/>
                <w:sz w:val="28"/>
                <w:szCs w:val="28"/>
                <w:lang w:eastAsia="ru-RU"/>
              </w:rPr>
            </w:pPr>
          </w:p>
          <w:p w14:paraId="25F0B4DA" w14:textId="4D463771" w:rsidR="007D40C5" w:rsidRDefault="007D40C5" w:rsidP="00595771">
            <w:pPr>
              <w:rPr>
                <w:rFonts w:ascii="Times New Roman" w:hAnsi="Times New Roman" w:cs="Times New Roman"/>
                <w:sz w:val="28"/>
                <w:szCs w:val="28"/>
              </w:rPr>
            </w:pPr>
            <w:r w:rsidRPr="001324D0">
              <w:rPr>
                <w:rFonts w:ascii="Times New Roman" w:hAnsi="Times New Roman" w:cs="Times New Roman"/>
                <w:noProof/>
                <w:sz w:val="28"/>
                <w:szCs w:val="28"/>
                <w:lang w:eastAsia="ru-RU"/>
              </w:rPr>
              <w:drawing>
                <wp:inline distT="0" distB="0" distL="0" distR="0" wp14:anchorId="057A6715" wp14:editId="07F0E953">
                  <wp:extent cx="298509" cy="309489"/>
                  <wp:effectExtent l="0" t="0" r="6350" b="0"/>
                  <wp:docPr id="2081106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06551" name=""/>
                          <pic:cNvPicPr/>
                        </pic:nvPicPr>
                        <pic:blipFill rotWithShape="1">
                          <a:blip r:embed="rId179"/>
                          <a:srcRect l="10967"/>
                          <a:stretch/>
                        </pic:blipFill>
                        <pic:spPr bwMode="auto">
                          <a:xfrm>
                            <a:off x="0" y="0"/>
                            <a:ext cx="309024" cy="320391"/>
                          </a:xfrm>
                          <a:prstGeom prst="rect">
                            <a:avLst/>
                          </a:prstGeom>
                          <a:ln>
                            <a:noFill/>
                          </a:ln>
                          <a:extLst>
                            <a:ext uri="{53640926-AAD7-44D8-BBD7-CCE9431645EC}">
                              <a14:shadowObscured xmlns:a14="http://schemas.microsoft.com/office/drawing/2010/main"/>
                            </a:ext>
                          </a:extLst>
                        </pic:spPr>
                      </pic:pic>
                    </a:graphicData>
                  </a:graphic>
                </wp:inline>
              </w:drawing>
            </w:r>
          </w:p>
          <w:p w14:paraId="77E47EAE" w14:textId="0D48339D" w:rsidR="00262BFC" w:rsidRPr="001324D0" w:rsidRDefault="00262BFC" w:rsidP="00595771">
            <w:pPr>
              <w:rPr>
                <w:rFonts w:ascii="Times New Roman" w:hAnsi="Times New Roman" w:cs="Times New Roman"/>
                <w:sz w:val="28"/>
                <w:szCs w:val="28"/>
              </w:rPr>
            </w:pPr>
          </w:p>
        </w:tc>
      </w:tr>
      <w:tr w:rsidR="007D40C5" w:rsidRPr="001324D0" w14:paraId="4567ADF4" w14:textId="77777777" w:rsidTr="00595771">
        <w:tc>
          <w:tcPr>
            <w:tcW w:w="6941" w:type="dxa"/>
            <w:vMerge/>
          </w:tcPr>
          <w:p w14:paraId="1765CDAC" w14:textId="77777777" w:rsidR="007D40C5" w:rsidRPr="001324D0" w:rsidRDefault="007D40C5" w:rsidP="00595771">
            <w:pPr>
              <w:rPr>
                <w:rFonts w:ascii="Times New Roman" w:hAnsi="Times New Roman" w:cs="Times New Roman"/>
                <w:sz w:val="28"/>
                <w:szCs w:val="28"/>
              </w:rPr>
            </w:pPr>
          </w:p>
        </w:tc>
        <w:tc>
          <w:tcPr>
            <w:tcW w:w="482" w:type="dxa"/>
          </w:tcPr>
          <w:p w14:paraId="37900791"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Б</w:t>
            </w:r>
          </w:p>
        </w:tc>
        <w:tc>
          <w:tcPr>
            <w:tcW w:w="1928" w:type="dxa"/>
          </w:tcPr>
          <w:p w14:paraId="7CF139E0" w14:textId="77777777" w:rsidR="00262BFC" w:rsidRDefault="00262BFC" w:rsidP="00595771">
            <w:pPr>
              <w:rPr>
                <w:rFonts w:ascii="Times New Roman" w:hAnsi="Times New Roman" w:cs="Times New Roman"/>
                <w:noProof/>
                <w:sz w:val="28"/>
                <w:szCs w:val="28"/>
                <w:lang w:eastAsia="ru-RU"/>
              </w:rPr>
            </w:pPr>
          </w:p>
          <w:p w14:paraId="01FB4C36" w14:textId="57915185" w:rsidR="007D40C5" w:rsidRDefault="007D40C5" w:rsidP="00595771">
            <w:pPr>
              <w:rPr>
                <w:rFonts w:ascii="Times New Roman" w:hAnsi="Times New Roman" w:cs="Times New Roman"/>
                <w:sz w:val="28"/>
                <w:szCs w:val="28"/>
              </w:rPr>
            </w:pPr>
            <w:r w:rsidRPr="001324D0">
              <w:rPr>
                <w:rFonts w:ascii="Times New Roman" w:hAnsi="Times New Roman" w:cs="Times New Roman"/>
                <w:noProof/>
                <w:sz w:val="28"/>
                <w:szCs w:val="28"/>
                <w:lang w:eastAsia="ru-RU"/>
              </w:rPr>
              <w:drawing>
                <wp:inline distT="0" distB="0" distL="0" distR="0" wp14:anchorId="4F0BE786" wp14:editId="3B12B729">
                  <wp:extent cx="459566" cy="566371"/>
                  <wp:effectExtent l="3810" t="0" r="1905" b="1905"/>
                  <wp:docPr id="10639826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82641" name=""/>
                          <pic:cNvPicPr/>
                        </pic:nvPicPr>
                        <pic:blipFill rotWithShape="1">
                          <a:blip r:embed="rId180"/>
                          <a:srcRect t="5024"/>
                          <a:stretch/>
                        </pic:blipFill>
                        <pic:spPr bwMode="auto">
                          <a:xfrm rot="5400000">
                            <a:off x="0" y="0"/>
                            <a:ext cx="477177" cy="588075"/>
                          </a:xfrm>
                          <a:prstGeom prst="rect">
                            <a:avLst/>
                          </a:prstGeom>
                          <a:ln>
                            <a:noFill/>
                          </a:ln>
                          <a:extLst>
                            <a:ext uri="{53640926-AAD7-44D8-BBD7-CCE9431645EC}">
                              <a14:shadowObscured xmlns:a14="http://schemas.microsoft.com/office/drawing/2010/main"/>
                            </a:ext>
                          </a:extLst>
                        </pic:spPr>
                      </pic:pic>
                    </a:graphicData>
                  </a:graphic>
                </wp:inline>
              </w:drawing>
            </w:r>
          </w:p>
          <w:p w14:paraId="2B7F157A" w14:textId="1E56C61F" w:rsidR="00262BFC" w:rsidRPr="001324D0" w:rsidRDefault="00262BFC" w:rsidP="00595771">
            <w:pPr>
              <w:rPr>
                <w:rFonts w:ascii="Times New Roman" w:hAnsi="Times New Roman" w:cs="Times New Roman"/>
                <w:sz w:val="28"/>
                <w:szCs w:val="28"/>
              </w:rPr>
            </w:pPr>
          </w:p>
        </w:tc>
      </w:tr>
      <w:tr w:rsidR="007D40C5" w:rsidRPr="001324D0" w14:paraId="07620CD3" w14:textId="77777777" w:rsidTr="00595771">
        <w:tc>
          <w:tcPr>
            <w:tcW w:w="6941" w:type="dxa"/>
            <w:vMerge/>
          </w:tcPr>
          <w:p w14:paraId="3589522B" w14:textId="77777777" w:rsidR="007D40C5" w:rsidRPr="001324D0" w:rsidRDefault="007D40C5" w:rsidP="00595771">
            <w:pPr>
              <w:rPr>
                <w:rFonts w:ascii="Times New Roman" w:hAnsi="Times New Roman" w:cs="Times New Roman"/>
                <w:sz w:val="28"/>
                <w:szCs w:val="28"/>
              </w:rPr>
            </w:pPr>
          </w:p>
        </w:tc>
        <w:tc>
          <w:tcPr>
            <w:tcW w:w="482" w:type="dxa"/>
          </w:tcPr>
          <w:p w14:paraId="7021FE01"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В</w:t>
            </w:r>
          </w:p>
        </w:tc>
        <w:tc>
          <w:tcPr>
            <w:tcW w:w="1928" w:type="dxa"/>
          </w:tcPr>
          <w:p w14:paraId="0033A017" w14:textId="77777777" w:rsidR="00262BFC" w:rsidRDefault="00262BFC" w:rsidP="00595771">
            <w:pPr>
              <w:rPr>
                <w:rFonts w:ascii="Times New Roman" w:hAnsi="Times New Roman" w:cs="Times New Roman"/>
                <w:noProof/>
                <w:sz w:val="28"/>
                <w:szCs w:val="28"/>
                <w:lang w:eastAsia="ru-RU"/>
              </w:rPr>
            </w:pPr>
          </w:p>
          <w:p w14:paraId="631A6A04" w14:textId="580984AC"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noProof/>
                <w:sz w:val="28"/>
                <w:szCs w:val="28"/>
                <w:lang w:eastAsia="ru-RU"/>
              </w:rPr>
              <w:drawing>
                <wp:inline distT="0" distB="0" distL="0" distR="0" wp14:anchorId="0AADC7BE" wp14:editId="47D48D27">
                  <wp:extent cx="718052" cy="359026"/>
                  <wp:effectExtent l="0" t="0" r="6350" b="3175"/>
                  <wp:docPr id="229447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47486" name=""/>
                          <pic:cNvPicPr/>
                        </pic:nvPicPr>
                        <pic:blipFill>
                          <a:blip r:embed="rId181"/>
                          <a:stretch>
                            <a:fillRect/>
                          </a:stretch>
                        </pic:blipFill>
                        <pic:spPr>
                          <a:xfrm flipH="1">
                            <a:off x="0" y="0"/>
                            <a:ext cx="723583" cy="361791"/>
                          </a:xfrm>
                          <a:prstGeom prst="rect">
                            <a:avLst/>
                          </a:prstGeom>
                        </pic:spPr>
                      </pic:pic>
                    </a:graphicData>
                  </a:graphic>
                </wp:inline>
              </w:drawing>
            </w:r>
          </w:p>
        </w:tc>
      </w:tr>
    </w:tbl>
    <w:p w14:paraId="5792A74F" w14:textId="77777777" w:rsidR="007D40C5" w:rsidRPr="001324D0" w:rsidRDefault="007D40C5" w:rsidP="007D40C5">
      <w:pPr>
        <w:spacing w:after="0" w:line="240" w:lineRule="auto"/>
        <w:rPr>
          <w:rFonts w:ascii="Times New Roman" w:hAnsi="Times New Roman" w:cs="Times New Roman"/>
          <w:sz w:val="28"/>
          <w:szCs w:val="28"/>
        </w:rPr>
      </w:pPr>
    </w:p>
    <w:tbl>
      <w:tblPr>
        <w:tblStyle w:val="a3"/>
        <w:tblW w:w="0" w:type="auto"/>
        <w:tblLook w:val="04A0" w:firstRow="1" w:lastRow="0" w:firstColumn="1" w:lastColumn="0" w:noHBand="0" w:noVBand="1"/>
      </w:tblPr>
      <w:tblGrid>
        <w:gridCol w:w="3485"/>
        <w:gridCol w:w="3485"/>
        <w:gridCol w:w="2381"/>
      </w:tblGrid>
      <w:tr w:rsidR="007D40C5" w:rsidRPr="001324D0" w14:paraId="0926E7CC" w14:textId="77777777" w:rsidTr="00595771">
        <w:trPr>
          <w:trHeight w:val="1147"/>
        </w:trPr>
        <w:tc>
          <w:tcPr>
            <w:tcW w:w="9351" w:type="dxa"/>
            <w:gridSpan w:val="3"/>
          </w:tcPr>
          <w:p w14:paraId="3029656E" w14:textId="77777777" w:rsidR="007D40C5" w:rsidRPr="001324D0" w:rsidRDefault="007D40C5" w:rsidP="00595771">
            <w:pPr>
              <w:rPr>
                <w:rFonts w:ascii="Times New Roman" w:hAnsi="Times New Roman" w:cs="Times New Roman"/>
                <w:b/>
                <w:bCs/>
                <w:sz w:val="28"/>
                <w:szCs w:val="28"/>
              </w:rPr>
            </w:pPr>
            <w:r w:rsidRPr="001324D0">
              <w:rPr>
                <w:rFonts w:ascii="Times New Roman" w:hAnsi="Times New Roman" w:cs="Times New Roman"/>
                <w:b/>
                <w:bCs/>
                <w:sz w:val="28"/>
                <w:szCs w:val="28"/>
              </w:rPr>
              <w:t xml:space="preserve">3. </w:t>
            </w:r>
            <w:proofErr w:type="spellStart"/>
            <w:r w:rsidRPr="001D45C3">
              <w:rPr>
                <w:rFonts w:ascii="Times New Roman" w:hAnsi="Times New Roman" w:cs="Times New Roman"/>
                <w:b/>
                <w:bCs/>
                <w:sz w:val="28"/>
                <w:szCs w:val="28"/>
              </w:rPr>
              <w:t>Үлгіні</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тауып</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жолды</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жалғастыр</w:t>
            </w:r>
            <w:proofErr w:type="spellEnd"/>
            <w:r w:rsidRPr="001D45C3">
              <w:rPr>
                <w:rFonts w:ascii="Times New Roman" w:hAnsi="Times New Roman" w:cs="Times New Roman"/>
                <w:b/>
                <w:bCs/>
                <w:sz w:val="28"/>
                <w:szCs w:val="28"/>
              </w:rPr>
              <w:t>.</w:t>
            </w:r>
          </w:p>
          <w:p w14:paraId="2FBB5D6D" w14:textId="77777777" w:rsidR="007D40C5"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 </w:t>
            </w:r>
            <w:r w:rsidRPr="001324D0">
              <w:rPr>
                <w:rFonts w:ascii="Times New Roman" w:hAnsi="Times New Roman" w:cs="Times New Roman"/>
                <w:noProof/>
                <w:sz w:val="28"/>
                <w:szCs w:val="28"/>
                <w:lang w:eastAsia="ru-RU"/>
              </w:rPr>
              <w:drawing>
                <wp:inline distT="0" distB="0" distL="0" distR="0" wp14:anchorId="4037F5CC" wp14:editId="3DDD6AC7">
                  <wp:extent cx="5398346" cy="943395"/>
                  <wp:effectExtent l="0" t="0" r="0" b="9525"/>
                  <wp:docPr id="1222222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22475" name=""/>
                          <pic:cNvPicPr/>
                        </pic:nvPicPr>
                        <pic:blipFill>
                          <a:blip r:embed="rId182"/>
                          <a:stretch>
                            <a:fillRect/>
                          </a:stretch>
                        </pic:blipFill>
                        <pic:spPr>
                          <a:xfrm>
                            <a:off x="0" y="0"/>
                            <a:ext cx="5398346" cy="943395"/>
                          </a:xfrm>
                          <a:prstGeom prst="rect">
                            <a:avLst/>
                          </a:prstGeom>
                        </pic:spPr>
                      </pic:pic>
                    </a:graphicData>
                  </a:graphic>
                </wp:inline>
              </w:drawing>
            </w:r>
          </w:p>
          <w:p w14:paraId="3F24FDBC" w14:textId="6CFC8D08" w:rsidR="00262BFC" w:rsidRPr="001324D0" w:rsidRDefault="00262BFC" w:rsidP="00595771">
            <w:pPr>
              <w:rPr>
                <w:rFonts w:ascii="Times New Roman" w:hAnsi="Times New Roman" w:cs="Times New Roman"/>
                <w:sz w:val="28"/>
                <w:szCs w:val="28"/>
              </w:rPr>
            </w:pPr>
          </w:p>
        </w:tc>
      </w:tr>
      <w:tr w:rsidR="007D40C5" w:rsidRPr="001324D0" w14:paraId="77A22D1B" w14:textId="77777777" w:rsidTr="00595771">
        <w:trPr>
          <w:trHeight w:val="412"/>
        </w:trPr>
        <w:tc>
          <w:tcPr>
            <w:tcW w:w="3485" w:type="dxa"/>
          </w:tcPr>
          <w:p w14:paraId="34973010"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А. </w:t>
            </w:r>
            <w:r w:rsidRPr="001324D0">
              <w:rPr>
                <w:rFonts w:ascii="Times New Roman" w:hAnsi="Times New Roman" w:cs="Times New Roman"/>
                <w:noProof/>
                <w:sz w:val="28"/>
                <w:szCs w:val="28"/>
                <w:lang w:eastAsia="ru-RU"/>
              </w:rPr>
              <w:drawing>
                <wp:inline distT="0" distB="0" distL="0" distR="0" wp14:anchorId="72561BB2" wp14:editId="6C717FD6">
                  <wp:extent cx="941561" cy="700696"/>
                  <wp:effectExtent l="0" t="0" r="0" b="1270"/>
                  <wp:docPr id="1453670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63923" name=""/>
                          <pic:cNvPicPr/>
                        </pic:nvPicPr>
                        <pic:blipFill>
                          <a:blip r:embed="rId183"/>
                          <a:stretch>
                            <a:fillRect/>
                          </a:stretch>
                        </pic:blipFill>
                        <pic:spPr>
                          <a:xfrm>
                            <a:off x="0" y="0"/>
                            <a:ext cx="941561" cy="700696"/>
                          </a:xfrm>
                          <a:prstGeom prst="rect">
                            <a:avLst/>
                          </a:prstGeom>
                        </pic:spPr>
                      </pic:pic>
                    </a:graphicData>
                  </a:graphic>
                </wp:inline>
              </w:drawing>
            </w:r>
          </w:p>
        </w:tc>
        <w:tc>
          <w:tcPr>
            <w:tcW w:w="3485" w:type="dxa"/>
          </w:tcPr>
          <w:p w14:paraId="271B9D12"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Б. </w:t>
            </w:r>
            <w:r w:rsidRPr="001324D0">
              <w:rPr>
                <w:rFonts w:ascii="Times New Roman" w:hAnsi="Times New Roman" w:cs="Times New Roman"/>
                <w:noProof/>
                <w:sz w:val="28"/>
                <w:szCs w:val="28"/>
                <w:lang w:eastAsia="ru-RU"/>
              </w:rPr>
              <w:drawing>
                <wp:inline distT="0" distB="0" distL="0" distR="0" wp14:anchorId="59421E77" wp14:editId="5897A075">
                  <wp:extent cx="981075" cy="752475"/>
                  <wp:effectExtent l="0" t="0" r="0" b="1270"/>
                  <wp:docPr id="1646594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36770" name=""/>
                          <pic:cNvPicPr/>
                        </pic:nvPicPr>
                        <pic:blipFill rotWithShape="1">
                          <a:blip r:embed="rId184"/>
                          <a:srcRect/>
                          <a:stretch/>
                        </pic:blipFill>
                        <pic:spPr bwMode="auto">
                          <a:xfrm flipH="1">
                            <a:off x="0" y="0"/>
                            <a:ext cx="981075" cy="752475"/>
                          </a:xfrm>
                          <a:prstGeom prst="rect">
                            <a:avLst/>
                          </a:prstGeom>
                          <a:ln>
                            <a:noFill/>
                          </a:ln>
                          <a:extLst>
                            <a:ext uri="{53640926-AAD7-44D8-BBD7-CCE9431645EC}">
                              <a14:shadowObscured xmlns:a14="http://schemas.microsoft.com/office/drawing/2010/main"/>
                            </a:ext>
                          </a:extLst>
                        </pic:spPr>
                      </pic:pic>
                    </a:graphicData>
                  </a:graphic>
                </wp:inline>
              </w:drawing>
            </w:r>
          </w:p>
        </w:tc>
        <w:tc>
          <w:tcPr>
            <w:tcW w:w="2381" w:type="dxa"/>
          </w:tcPr>
          <w:p w14:paraId="69658B69"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В. </w:t>
            </w:r>
            <w:r w:rsidRPr="001324D0">
              <w:rPr>
                <w:rFonts w:ascii="Times New Roman" w:hAnsi="Times New Roman" w:cs="Times New Roman"/>
                <w:noProof/>
                <w:sz w:val="28"/>
                <w:szCs w:val="28"/>
                <w:lang w:eastAsia="ru-RU"/>
              </w:rPr>
              <w:drawing>
                <wp:inline distT="0" distB="0" distL="0" distR="0" wp14:anchorId="4BF3918E" wp14:editId="5A23C163">
                  <wp:extent cx="981212" cy="752580"/>
                  <wp:effectExtent l="0" t="0" r="0" b="1270"/>
                  <wp:docPr id="2781420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36199" name=""/>
                          <pic:cNvPicPr/>
                        </pic:nvPicPr>
                        <pic:blipFill>
                          <a:blip r:embed="rId184"/>
                          <a:stretch>
                            <a:fillRect/>
                          </a:stretch>
                        </pic:blipFill>
                        <pic:spPr>
                          <a:xfrm>
                            <a:off x="0" y="0"/>
                            <a:ext cx="981212" cy="752580"/>
                          </a:xfrm>
                          <a:prstGeom prst="rect">
                            <a:avLst/>
                          </a:prstGeom>
                        </pic:spPr>
                      </pic:pic>
                    </a:graphicData>
                  </a:graphic>
                </wp:inline>
              </w:drawing>
            </w:r>
          </w:p>
        </w:tc>
      </w:tr>
    </w:tbl>
    <w:p w14:paraId="23A96F94" w14:textId="27C2B7F2" w:rsidR="007D40C5" w:rsidRDefault="007D40C5" w:rsidP="007D40C5">
      <w:pPr>
        <w:spacing w:after="0" w:line="240" w:lineRule="auto"/>
        <w:rPr>
          <w:rFonts w:ascii="Times New Roman" w:hAnsi="Times New Roman" w:cs="Times New Roman"/>
          <w:sz w:val="28"/>
          <w:szCs w:val="28"/>
        </w:rPr>
      </w:pPr>
    </w:p>
    <w:p w14:paraId="7417965A" w14:textId="1388B8A0" w:rsidR="00262BFC" w:rsidRDefault="00262BFC" w:rsidP="007D40C5">
      <w:pPr>
        <w:spacing w:after="0" w:line="240" w:lineRule="auto"/>
        <w:rPr>
          <w:rFonts w:ascii="Times New Roman" w:hAnsi="Times New Roman" w:cs="Times New Roman"/>
          <w:sz w:val="28"/>
          <w:szCs w:val="28"/>
        </w:rPr>
      </w:pPr>
    </w:p>
    <w:p w14:paraId="7F1F933C" w14:textId="79605F14" w:rsidR="00262BFC" w:rsidRDefault="00262BFC" w:rsidP="007D40C5">
      <w:pPr>
        <w:spacing w:after="0" w:line="240" w:lineRule="auto"/>
        <w:rPr>
          <w:rFonts w:ascii="Times New Roman" w:hAnsi="Times New Roman" w:cs="Times New Roman"/>
          <w:sz w:val="28"/>
          <w:szCs w:val="28"/>
        </w:rPr>
      </w:pPr>
    </w:p>
    <w:p w14:paraId="012C6CE5" w14:textId="205A2C97" w:rsidR="00262BFC" w:rsidRDefault="00262BFC" w:rsidP="007D40C5">
      <w:pPr>
        <w:spacing w:after="0" w:line="240" w:lineRule="auto"/>
        <w:rPr>
          <w:rFonts w:ascii="Times New Roman" w:hAnsi="Times New Roman" w:cs="Times New Roman"/>
          <w:sz w:val="28"/>
          <w:szCs w:val="28"/>
        </w:rPr>
      </w:pPr>
    </w:p>
    <w:p w14:paraId="3E6D5474" w14:textId="77777777" w:rsidR="00262BFC" w:rsidRPr="001324D0" w:rsidRDefault="00262BFC" w:rsidP="007D40C5">
      <w:pPr>
        <w:spacing w:after="0" w:line="240" w:lineRule="auto"/>
        <w:rPr>
          <w:rFonts w:ascii="Times New Roman" w:hAnsi="Times New Roman" w:cs="Times New Roman"/>
          <w:sz w:val="28"/>
          <w:szCs w:val="28"/>
        </w:rPr>
      </w:pPr>
    </w:p>
    <w:tbl>
      <w:tblPr>
        <w:tblStyle w:val="a3"/>
        <w:tblW w:w="0" w:type="auto"/>
        <w:tblLook w:val="04A0" w:firstRow="1" w:lastRow="0" w:firstColumn="1" w:lastColumn="0" w:noHBand="0" w:noVBand="1"/>
      </w:tblPr>
      <w:tblGrid>
        <w:gridCol w:w="7650"/>
        <w:gridCol w:w="709"/>
        <w:gridCol w:w="1075"/>
      </w:tblGrid>
      <w:tr w:rsidR="007D40C5" w:rsidRPr="001324D0" w14:paraId="726D2B64" w14:textId="77777777" w:rsidTr="00595771">
        <w:tc>
          <w:tcPr>
            <w:tcW w:w="7650" w:type="dxa"/>
            <w:vMerge w:val="restart"/>
          </w:tcPr>
          <w:p w14:paraId="362A4387" w14:textId="77777777" w:rsidR="007D40C5" w:rsidRPr="001324D0" w:rsidRDefault="007D40C5" w:rsidP="00595771">
            <w:pPr>
              <w:rPr>
                <w:rFonts w:ascii="Times New Roman" w:hAnsi="Times New Roman" w:cs="Times New Roman"/>
                <w:b/>
                <w:bCs/>
                <w:sz w:val="28"/>
                <w:szCs w:val="28"/>
              </w:rPr>
            </w:pPr>
            <w:r w:rsidRPr="001324D0">
              <w:rPr>
                <w:rFonts w:ascii="Times New Roman" w:hAnsi="Times New Roman" w:cs="Times New Roman"/>
                <w:b/>
                <w:bCs/>
                <w:sz w:val="28"/>
                <w:szCs w:val="28"/>
              </w:rPr>
              <w:lastRenderedPageBreak/>
              <w:t xml:space="preserve">4. </w:t>
            </w:r>
            <w:proofErr w:type="spellStart"/>
            <w:r w:rsidRPr="001D45C3">
              <w:rPr>
                <w:rFonts w:ascii="Times New Roman" w:hAnsi="Times New Roman" w:cs="Times New Roman"/>
                <w:b/>
                <w:bCs/>
                <w:sz w:val="28"/>
                <w:szCs w:val="28"/>
              </w:rPr>
              <w:t>Балапанның</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анасына</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жетуі</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үшін</w:t>
            </w:r>
            <w:proofErr w:type="spellEnd"/>
            <w:r>
              <w:rPr>
                <w:rFonts w:ascii="Times New Roman" w:hAnsi="Times New Roman" w:cs="Times New Roman"/>
                <w:b/>
                <w:bCs/>
                <w:sz w:val="28"/>
                <w:szCs w:val="28"/>
                <w:lang w:val="kk-KZ"/>
              </w:rPr>
              <w:t xml:space="preserve"> мысықтан айналып өтетін</w:t>
            </w:r>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төте</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жолды</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таңда</w:t>
            </w:r>
            <w:proofErr w:type="spellEnd"/>
            <w:r w:rsidRPr="001D45C3">
              <w:rPr>
                <w:rFonts w:ascii="Times New Roman" w:hAnsi="Times New Roman" w:cs="Times New Roman"/>
                <w:b/>
                <w:bCs/>
                <w:sz w:val="28"/>
                <w:szCs w:val="28"/>
              </w:rPr>
              <w:t>.</w:t>
            </w:r>
          </w:p>
          <w:p w14:paraId="0E6D65D1" w14:textId="77777777" w:rsidR="007D40C5" w:rsidRDefault="007D40C5" w:rsidP="00595771">
            <w:pPr>
              <w:rPr>
                <w:rFonts w:ascii="Times New Roman" w:hAnsi="Times New Roman" w:cs="Times New Roman"/>
                <w:sz w:val="28"/>
                <w:szCs w:val="28"/>
                <w:lang w:val="kk-KZ"/>
              </w:rPr>
            </w:pPr>
            <w:r w:rsidRPr="00A77BAF">
              <w:rPr>
                <w:noProof/>
                <w:lang w:eastAsia="ru-RU"/>
              </w:rPr>
              <w:drawing>
                <wp:inline distT="0" distB="0" distL="0" distR="0" wp14:anchorId="28BED3C6" wp14:editId="3BCF207B">
                  <wp:extent cx="2532185" cy="2229078"/>
                  <wp:effectExtent l="0" t="0" r="1905" b="0"/>
                  <wp:docPr id="2021828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28722" name=""/>
                          <pic:cNvPicPr/>
                        </pic:nvPicPr>
                        <pic:blipFill rotWithShape="1">
                          <a:blip r:embed="rId185"/>
                          <a:srcRect l="3821" t="34752" r="51117" b="27855"/>
                          <a:stretch/>
                        </pic:blipFill>
                        <pic:spPr bwMode="auto">
                          <a:xfrm>
                            <a:off x="0" y="0"/>
                            <a:ext cx="2540943" cy="2236788"/>
                          </a:xfrm>
                          <a:prstGeom prst="rect">
                            <a:avLst/>
                          </a:prstGeom>
                          <a:ln>
                            <a:noFill/>
                          </a:ln>
                          <a:extLst>
                            <a:ext uri="{53640926-AAD7-44D8-BBD7-CCE9431645EC}">
                              <a14:shadowObscured xmlns:a14="http://schemas.microsoft.com/office/drawing/2010/main"/>
                            </a:ext>
                          </a:extLst>
                        </pic:spPr>
                      </pic:pic>
                    </a:graphicData>
                  </a:graphic>
                </wp:inline>
              </w:drawing>
            </w:r>
          </w:p>
          <w:p w14:paraId="15E7B940" w14:textId="77777777" w:rsidR="007D40C5" w:rsidRPr="002C574F" w:rsidRDefault="007D40C5" w:rsidP="00595771">
            <w:pPr>
              <w:rPr>
                <w:rFonts w:ascii="Times New Roman" w:hAnsi="Times New Roman" w:cs="Times New Roman"/>
                <w:sz w:val="28"/>
                <w:szCs w:val="28"/>
                <w:lang w:val="kk-KZ"/>
              </w:rPr>
            </w:pPr>
          </w:p>
        </w:tc>
        <w:tc>
          <w:tcPr>
            <w:tcW w:w="709" w:type="dxa"/>
          </w:tcPr>
          <w:p w14:paraId="75BA9A2C"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А</w:t>
            </w:r>
          </w:p>
        </w:tc>
        <w:tc>
          <w:tcPr>
            <w:tcW w:w="1075" w:type="dxa"/>
          </w:tcPr>
          <w:p w14:paraId="12B98698" w14:textId="77777777" w:rsidR="007D40C5" w:rsidRPr="001324D0" w:rsidRDefault="007D40C5" w:rsidP="00595771">
            <w:pPr>
              <w:rPr>
                <w:rFonts w:ascii="Times New Roman" w:hAnsi="Times New Roman" w:cs="Times New Roman"/>
                <w:sz w:val="28"/>
                <w:szCs w:val="28"/>
              </w:rPr>
            </w:pPr>
            <w:r w:rsidRPr="00A77BAF">
              <w:rPr>
                <w:noProof/>
                <w:lang w:eastAsia="ru-RU"/>
              </w:rPr>
              <w:drawing>
                <wp:inline distT="0" distB="0" distL="0" distR="0" wp14:anchorId="141DE873" wp14:editId="5A6B4E7B">
                  <wp:extent cx="400050" cy="9429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28722" name=""/>
                          <pic:cNvPicPr/>
                        </pic:nvPicPr>
                        <pic:blipFill rotWithShape="1">
                          <a:blip r:embed="rId185"/>
                          <a:srcRect l="50956" t="39650" r="39696" b="28768"/>
                          <a:stretch/>
                        </pic:blipFill>
                        <pic:spPr bwMode="auto">
                          <a:xfrm>
                            <a:off x="0" y="0"/>
                            <a:ext cx="403020" cy="949975"/>
                          </a:xfrm>
                          <a:prstGeom prst="rect">
                            <a:avLst/>
                          </a:prstGeom>
                          <a:ln>
                            <a:noFill/>
                          </a:ln>
                          <a:extLst>
                            <a:ext uri="{53640926-AAD7-44D8-BBD7-CCE9431645EC}">
                              <a14:shadowObscured xmlns:a14="http://schemas.microsoft.com/office/drawing/2010/main"/>
                            </a:ext>
                          </a:extLst>
                        </pic:spPr>
                      </pic:pic>
                    </a:graphicData>
                  </a:graphic>
                </wp:inline>
              </w:drawing>
            </w:r>
          </w:p>
        </w:tc>
      </w:tr>
      <w:tr w:rsidR="007D40C5" w:rsidRPr="001324D0" w14:paraId="613D4315" w14:textId="77777777" w:rsidTr="00595771">
        <w:tc>
          <w:tcPr>
            <w:tcW w:w="7650" w:type="dxa"/>
            <w:vMerge/>
          </w:tcPr>
          <w:p w14:paraId="612681AE" w14:textId="77777777" w:rsidR="007D40C5" w:rsidRPr="001324D0" w:rsidRDefault="007D40C5" w:rsidP="00595771">
            <w:pPr>
              <w:rPr>
                <w:rFonts w:ascii="Times New Roman" w:hAnsi="Times New Roman" w:cs="Times New Roman"/>
                <w:sz w:val="28"/>
                <w:szCs w:val="28"/>
              </w:rPr>
            </w:pPr>
          </w:p>
        </w:tc>
        <w:tc>
          <w:tcPr>
            <w:tcW w:w="709" w:type="dxa"/>
          </w:tcPr>
          <w:p w14:paraId="1D49CED9"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Б</w:t>
            </w:r>
          </w:p>
        </w:tc>
        <w:tc>
          <w:tcPr>
            <w:tcW w:w="1075" w:type="dxa"/>
          </w:tcPr>
          <w:p w14:paraId="33911E1E" w14:textId="77777777" w:rsidR="007D40C5" w:rsidRPr="001324D0" w:rsidRDefault="007D40C5" w:rsidP="00595771">
            <w:pPr>
              <w:rPr>
                <w:rFonts w:ascii="Times New Roman" w:hAnsi="Times New Roman" w:cs="Times New Roman"/>
                <w:sz w:val="28"/>
                <w:szCs w:val="28"/>
              </w:rPr>
            </w:pPr>
            <w:r w:rsidRPr="00A77BAF">
              <w:rPr>
                <w:noProof/>
                <w:lang w:eastAsia="ru-RU"/>
              </w:rPr>
              <w:drawing>
                <wp:inline distT="0" distB="0" distL="0" distR="0" wp14:anchorId="61AEA231" wp14:editId="03912605">
                  <wp:extent cx="400050" cy="873125"/>
                  <wp:effectExtent l="0" t="0" r="0" b="3175"/>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28722" name=""/>
                          <pic:cNvPicPr/>
                        </pic:nvPicPr>
                        <pic:blipFill rotWithShape="1">
                          <a:blip r:embed="rId185"/>
                          <a:srcRect l="62576" t="39650" r="28286" b="28768"/>
                          <a:stretch/>
                        </pic:blipFill>
                        <pic:spPr bwMode="auto">
                          <a:xfrm>
                            <a:off x="0" y="0"/>
                            <a:ext cx="401876" cy="877111"/>
                          </a:xfrm>
                          <a:prstGeom prst="rect">
                            <a:avLst/>
                          </a:prstGeom>
                          <a:ln>
                            <a:noFill/>
                          </a:ln>
                          <a:extLst>
                            <a:ext uri="{53640926-AAD7-44D8-BBD7-CCE9431645EC}">
                              <a14:shadowObscured xmlns:a14="http://schemas.microsoft.com/office/drawing/2010/main"/>
                            </a:ext>
                          </a:extLst>
                        </pic:spPr>
                      </pic:pic>
                    </a:graphicData>
                  </a:graphic>
                </wp:inline>
              </w:drawing>
            </w:r>
          </w:p>
        </w:tc>
      </w:tr>
      <w:tr w:rsidR="007D40C5" w:rsidRPr="001324D0" w14:paraId="16235D67" w14:textId="77777777" w:rsidTr="00595771">
        <w:tc>
          <w:tcPr>
            <w:tcW w:w="7650" w:type="dxa"/>
            <w:vMerge/>
          </w:tcPr>
          <w:p w14:paraId="064362D6" w14:textId="77777777" w:rsidR="007D40C5" w:rsidRPr="001324D0" w:rsidRDefault="007D40C5" w:rsidP="00595771">
            <w:pPr>
              <w:rPr>
                <w:rFonts w:ascii="Times New Roman" w:hAnsi="Times New Roman" w:cs="Times New Roman"/>
                <w:sz w:val="28"/>
                <w:szCs w:val="28"/>
              </w:rPr>
            </w:pPr>
          </w:p>
        </w:tc>
        <w:tc>
          <w:tcPr>
            <w:tcW w:w="709" w:type="dxa"/>
          </w:tcPr>
          <w:p w14:paraId="623355ED"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В</w:t>
            </w:r>
          </w:p>
        </w:tc>
        <w:tc>
          <w:tcPr>
            <w:tcW w:w="1075" w:type="dxa"/>
          </w:tcPr>
          <w:p w14:paraId="75CAE828" w14:textId="77777777" w:rsidR="00262BFC" w:rsidRDefault="00262BFC" w:rsidP="00595771">
            <w:pPr>
              <w:rPr>
                <w:noProof/>
                <w:lang w:eastAsia="ru-RU"/>
              </w:rPr>
            </w:pPr>
          </w:p>
          <w:p w14:paraId="6674490D" w14:textId="41FBD944" w:rsidR="007D40C5" w:rsidRPr="001324D0" w:rsidRDefault="007D40C5" w:rsidP="00595771">
            <w:pPr>
              <w:rPr>
                <w:rFonts w:ascii="Times New Roman" w:hAnsi="Times New Roman" w:cs="Times New Roman"/>
                <w:sz w:val="28"/>
                <w:szCs w:val="28"/>
              </w:rPr>
            </w:pPr>
            <w:r w:rsidRPr="00A77BAF">
              <w:rPr>
                <w:noProof/>
                <w:lang w:eastAsia="ru-RU"/>
              </w:rPr>
              <w:drawing>
                <wp:inline distT="0" distB="0" distL="0" distR="0" wp14:anchorId="726C36B9" wp14:editId="3C7C5E27">
                  <wp:extent cx="400050" cy="910459"/>
                  <wp:effectExtent l="0" t="0" r="0" b="444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28722" name=""/>
                          <pic:cNvPicPr/>
                        </pic:nvPicPr>
                        <pic:blipFill rotWithShape="1">
                          <a:blip r:embed="rId185"/>
                          <a:srcRect l="73745" t="39650" r="16440" b="28768"/>
                          <a:stretch/>
                        </pic:blipFill>
                        <pic:spPr bwMode="auto">
                          <a:xfrm>
                            <a:off x="0" y="0"/>
                            <a:ext cx="406662" cy="92550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5C2FE8D" w14:textId="77777777" w:rsidR="007D40C5" w:rsidRPr="001324D0" w:rsidRDefault="007D40C5" w:rsidP="007D40C5">
      <w:pPr>
        <w:spacing w:after="0" w:line="240" w:lineRule="auto"/>
        <w:rPr>
          <w:rFonts w:ascii="Times New Roman" w:hAnsi="Times New Roman" w:cs="Times New Roman"/>
          <w:sz w:val="28"/>
          <w:szCs w:val="28"/>
        </w:rPr>
      </w:pPr>
    </w:p>
    <w:tbl>
      <w:tblPr>
        <w:tblStyle w:val="a3"/>
        <w:tblpPr w:leftFromText="180" w:rightFromText="180" w:vertAnchor="text" w:horzAnchor="margin" w:tblpY="256"/>
        <w:tblW w:w="9383" w:type="dxa"/>
        <w:tblLook w:val="04A0" w:firstRow="1" w:lastRow="0" w:firstColumn="1" w:lastColumn="0" w:noHBand="0" w:noVBand="1"/>
      </w:tblPr>
      <w:tblGrid>
        <w:gridCol w:w="7650"/>
        <w:gridCol w:w="482"/>
        <w:gridCol w:w="1251"/>
      </w:tblGrid>
      <w:tr w:rsidR="007D40C5" w:rsidRPr="001324D0" w14:paraId="1E2997B7" w14:textId="77777777" w:rsidTr="00595771">
        <w:tc>
          <w:tcPr>
            <w:tcW w:w="7650" w:type="dxa"/>
            <w:vMerge w:val="restart"/>
          </w:tcPr>
          <w:p w14:paraId="04AC41AA" w14:textId="77777777" w:rsidR="007D40C5" w:rsidRPr="001324D0" w:rsidRDefault="007D40C5" w:rsidP="00595771">
            <w:pPr>
              <w:rPr>
                <w:rFonts w:ascii="Times New Roman" w:hAnsi="Times New Roman" w:cs="Times New Roman"/>
                <w:b/>
                <w:bCs/>
                <w:sz w:val="28"/>
                <w:szCs w:val="28"/>
              </w:rPr>
            </w:pPr>
            <w:r w:rsidRPr="001324D0">
              <w:rPr>
                <w:rFonts w:ascii="Times New Roman" w:hAnsi="Times New Roman" w:cs="Times New Roman"/>
                <w:b/>
                <w:bCs/>
                <w:sz w:val="28"/>
                <w:szCs w:val="28"/>
              </w:rPr>
              <w:t xml:space="preserve">5.  </w:t>
            </w:r>
            <w:r>
              <w:t xml:space="preserve"> </w:t>
            </w:r>
            <w:proofErr w:type="spellStart"/>
            <w:r w:rsidRPr="001D45C3">
              <w:rPr>
                <w:rFonts w:ascii="Times New Roman" w:hAnsi="Times New Roman" w:cs="Times New Roman"/>
                <w:b/>
                <w:bCs/>
                <w:sz w:val="28"/>
                <w:szCs w:val="28"/>
              </w:rPr>
              <w:t>Балапанның</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анасына</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жетуі</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үшін</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қысқа</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жолды</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таңда</w:t>
            </w:r>
            <w:proofErr w:type="spellEnd"/>
            <w:r w:rsidRPr="001D45C3">
              <w:rPr>
                <w:rFonts w:ascii="Times New Roman" w:hAnsi="Times New Roman" w:cs="Times New Roman"/>
                <w:b/>
                <w:bCs/>
                <w:sz w:val="28"/>
                <w:szCs w:val="28"/>
              </w:rPr>
              <w:t>.</w:t>
            </w:r>
          </w:p>
          <w:p w14:paraId="5F5FD373" w14:textId="77777777" w:rsidR="007D40C5" w:rsidRPr="001324D0" w:rsidRDefault="007D40C5" w:rsidP="00595771">
            <w:pPr>
              <w:rPr>
                <w:rFonts w:ascii="Times New Roman" w:hAnsi="Times New Roman" w:cs="Times New Roman"/>
                <w:sz w:val="28"/>
                <w:szCs w:val="28"/>
              </w:rPr>
            </w:pPr>
            <w:r w:rsidRPr="001477D1">
              <w:rPr>
                <w:noProof/>
                <w:lang w:eastAsia="ru-RU"/>
              </w:rPr>
              <w:drawing>
                <wp:inline distT="0" distB="0" distL="0" distR="0" wp14:anchorId="0A34DD41" wp14:editId="2918CD59">
                  <wp:extent cx="2601506" cy="2604211"/>
                  <wp:effectExtent l="0" t="0" r="8890" b="5715"/>
                  <wp:docPr id="1548910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10820" name=""/>
                          <pic:cNvPicPr/>
                        </pic:nvPicPr>
                        <pic:blipFill rotWithShape="1">
                          <a:blip r:embed="rId186"/>
                          <a:srcRect l="1213" t="36508" r="50867" b="11111"/>
                          <a:stretch/>
                        </pic:blipFill>
                        <pic:spPr bwMode="auto">
                          <a:xfrm>
                            <a:off x="0" y="0"/>
                            <a:ext cx="2601702" cy="2604407"/>
                          </a:xfrm>
                          <a:prstGeom prst="rect">
                            <a:avLst/>
                          </a:prstGeom>
                          <a:ln>
                            <a:noFill/>
                          </a:ln>
                          <a:extLst>
                            <a:ext uri="{53640926-AAD7-44D8-BBD7-CCE9431645EC}">
                              <a14:shadowObscured xmlns:a14="http://schemas.microsoft.com/office/drawing/2010/main"/>
                            </a:ext>
                          </a:extLst>
                        </pic:spPr>
                      </pic:pic>
                    </a:graphicData>
                  </a:graphic>
                </wp:inline>
              </w:drawing>
            </w:r>
          </w:p>
        </w:tc>
        <w:tc>
          <w:tcPr>
            <w:tcW w:w="482" w:type="dxa"/>
          </w:tcPr>
          <w:p w14:paraId="7A3FC18F"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А</w:t>
            </w:r>
          </w:p>
        </w:tc>
        <w:tc>
          <w:tcPr>
            <w:tcW w:w="1251" w:type="dxa"/>
          </w:tcPr>
          <w:p w14:paraId="7AF18288"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noProof/>
                <w:sz w:val="28"/>
                <w:szCs w:val="28"/>
                <w:lang w:eastAsia="ru-RU"/>
              </w:rPr>
              <w:drawing>
                <wp:inline distT="0" distB="0" distL="0" distR="0" wp14:anchorId="378A94CB" wp14:editId="5A7AF1D5">
                  <wp:extent cx="615635" cy="1222346"/>
                  <wp:effectExtent l="0" t="0" r="0" b="0"/>
                  <wp:docPr id="571194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94694" name=""/>
                          <pic:cNvPicPr/>
                        </pic:nvPicPr>
                        <pic:blipFill>
                          <a:blip r:embed="rId187"/>
                          <a:stretch>
                            <a:fillRect/>
                          </a:stretch>
                        </pic:blipFill>
                        <pic:spPr>
                          <a:xfrm>
                            <a:off x="0" y="0"/>
                            <a:ext cx="624753" cy="1240449"/>
                          </a:xfrm>
                          <a:prstGeom prst="rect">
                            <a:avLst/>
                          </a:prstGeom>
                        </pic:spPr>
                      </pic:pic>
                    </a:graphicData>
                  </a:graphic>
                </wp:inline>
              </w:drawing>
            </w:r>
          </w:p>
        </w:tc>
      </w:tr>
      <w:tr w:rsidR="007D40C5" w:rsidRPr="001324D0" w14:paraId="0A08AE27" w14:textId="77777777" w:rsidTr="00595771">
        <w:tc>
          <w:tcPr>
            <w:tcW w:w="7650" w:type="dxa"/>
            <w:vMerge/>
          </w:tcPr>
          <w:p w14:paraId="3CAE0825" w14:textId="77777777" w:rsidR="007D40C5" w:rsidRPr="001324D0" w:rsidRDefault="007D40C5" w:rsidP="00595771">
            <w:pPr>
              <w:rPr>
                <w:rFonts w:ascii="Times New Roman" w:hAnsi="Times New Roman" w:cs="Times New Roman"/>
                <w:sz w:val="28"/>
                <w:szCs w:val="28"/>
              </w:rPr>
            </w:pPr>
          </w:p>
        </w:tc>
        <w:tc>
          <w:tcPr>
            <w:tcW w:w="482" w:type="dxa"/>
          </w:tcPr>
          <w:p w14:paraId="7B7B43E9"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Б</w:t>
            </w:r>
          </w:p>
        </w:tc>
        <w:tc>
          <w:tcPr>
            <w:tcW w:w="1251" w:type="dxa"/>
          </w:tcPr>
          <w:p w14:paraId="42E944FE"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noProof/>
                <w:sz w:val="28"/>
                <w:szCs w:val="28"/>
                <w:lang w:eastAsia="ru-RU"/>
              </w:rPr>
              <w:drawing>
                <wp:inline distT="0" distB="0" distL="0" distR="0" wp14:anchorId="399C5A29" wp14:editId="3E3BB24F">
                  <wp:extent cx="615315" cy="781617"/>
                  <wp:effectExtent l="0" t="0" r="0" b="0"/>
                  <wp:docPr id="6224120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12020" name=""/>
                          <pic:cNvPicPr/>
                        </pic:nvPicPr>
                        <pic:blipFill>
                          <a:blip r:embed="rId188"/>
                          <a:stretch>
                            <a:fillRect/>
                          </a:stretch>
                        </pic:blipFill>
                        <pic:spPr>
                          <a:xfrm>
                            <a:off x="0" y="0"/>
                            <a:ext cx="622636" cy="790917"/>
                          </a:xfrm>
                          <a:prstGeom prst="rect">
                            <a:avLst/>
                          </a:prstGeom>
                        </pic:spPr>
                      </pic:pic>
                    </a:graphicData>
                  </a:graphic>
                </wp:inline>
              </w:drawing>
            </w:r>
          </w:p>
        </w:tc>
      </w:tr>
      <w:tr w:rsidR="007D40C5" w:rsidRPr="001324D0" w14:paraId="5D8F1856" w14:textId="77777777" w:rsidTr="00595771">
        <w:tc>
          <w:tcPr>
            <w:tcW w:w="7650" w:type="dxa"/>
            <w:vMerge/>
          </w:tcPr>
          <w:p w14:paraId="0A0DB489" w14:textId="77777777" w:rsidR="007D40C5" w:rsidRPr="001324D0" w:rsidRDefault="007D40C5" w:rsidP="00595771">
            <w:pPr>
              <w:rPr>
                <w:rFonts w:ascii="Times New Roman" w:hAnsi="Times New Roman" w:cs="Times New Roman"/>
                <w:sz w:val="28"/>
                <w:szCs w:val="28"/>
              </w:rPr>
            </w:pPr>
          </w:p>
        </w:tc>
        <w:tc>
          <w:tcPr>
            <w:tcW w:w="482" w:type="dxa"/>
          </w:tcPr>
          <w:p w14:paraId="4AD39F3F"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В</w:t>
            </w:r>
          </w:p>
        </w:tc>
        <w:tc>
          <w:tcPr>
            <w:tcW w:w="1251" w:type="dxa"/>
          </w:tcPr>
          <w:p w14:paraId="3391058F"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noProof/>
                <w:sz w:val="28"/>
                <w:szCs w:val="28"/>
                <w:lang w:eastAsia="ru-RU"/>
              </w:rPr>
              <w:drawing>
                <wp:inline distT="0" distB="0" distL="0" distR="0" wp14:anchorId="13344B42" wp14:editId="5837CC30">
                  <wp:extent cx="601262" cy="1050202"/>
                  <wp:effectExtent l="0" t="0" r="8890" b="0"/>
                  <wp:docPr id="1552483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83605" name=""/>
                          <pic:cNvPicPr/>
                        </pic:nvPicPr>
                        <pic:blipFill>
                          <a:blip r:embed="rId189"/>
                          <a:stretch>
                            <a:fillRect/>
                          </a:stretch>
                        </pic:blipFill>
                        <pic:spPr>
                          <a:xfrm>
                            <a:off x="0" y="0"/>
                            <a:ext cx="609176" cy="1064026"/>
                          </a:xfrm>
                          <a:prstGeom prst="rect">
                            <a:avLst/>
                          </a:prstGeom>
                        </pic:spPr>
                      </pic:pic>
                    </a:graphicData>
                  </a:graphic>
                </wp:inline>
              </w:drawing>
            </w:r>
          </w:p>
        </w:tc>
      </w:tr>
    </w:tbl>
    <w:p w14:paraId="55A58FD4" w14:textId="77777777" w:rsidR="007D40C5" w:rsidRPr="001324D0" w:rsidRDefault="007D40C5" w:rsidP="007D40C5">
      <w:pPr>
        <w:spacing w:after="0" w:line="240" w:lineRule="auto"/>
        <w:rPr>
          <w:rFonts w:ascii="Times New Roman" w:hAnsi="Times New Roman" w:cs="Times New Roman"/>
          <w:sz w:val="28"/>
          <w:szCs w:val="28"/>
        </w:rPr>
      </w:pPr>
    </w:p>
    <w:p w14:paraId="776CC1AF" w14:textId="034DC2F1" w:rsidR="007D40C5" w:rsidRDefault="007D40C5" w:rsidP="007D40C5">
      <w:pPr>
        <w:spacing w:after="0" w:line="240" w:lineRule="auto"/>
        <w:rPr>
          <w:rFonts w:ascii="Times New Roman" w:hAnsi="Times New Roman" w:cs="Times New Roman"/>
          <w:sz w:val="28"/>
          <w:szCs w:val="28"/>
          <w:lang w:val="kk-KZ"/>
        </w:rPr>
      </w:pPr>
    </w:p>
    <w:p w14:paraId="593C5CC9" w14:textId="7BC05E90" w:rsidR="00262BFC" w:rsidRDefault="00262BFC" w:rsidP="007D40C5">
      <w:pPr>
        <w:spacing w:after="0" w:line="240" w:lineRule="auto"/>
        <w:rPr>
          <w:rFonts w:ascii="Times New Roman" w:hAnsi="Times New Roman" w:cs="Times New Roman"/>
          <w:sz w:val="28"/>
          <w:szCs w:val="28"/>
          <w:lang w:val="kk-KZ"/>
        </w:rPr>
      </w:pPr>
    </w:p>
    <w:p w14:paraId="1DF8BF76" w14:textId="6AD5E329" w:rsidR="00262BFC" w:rsidRDefault="00262BFC" w:rsidP="007D40C5">
      <w:pPr>
        <w:spacing w:after="0" w:line="240" w:lineRule="auto"/>
        <w:rPr>
          <w:rFonts w:ascii="Times New Roman" w:hAnsi="Times New Roman" w:cs="Times New Roman"/>
          <w:sz w:val="28"/>
          <w:szCs w:val="28"/>
          <w:lang w:val="kk-KZ"/>
        </w:rPr>
      </w:pPr>
    </w:p>
    <w:p w14:paraId="2A789F2C" w14:textId="707F1773" w:rsidR="00262BFC" w:rsidRDefault="00262BFC" w:rsidP="007D40C5">
      <w:pPr>
        <w:spacing w:after="0" w:line="240" w:lineRule="auto"/>
        <w:rPr>
          <w:rFonts w:ascii="Times New Roman" w:hAnsi="Times New Roman" w:cs="Times New Roman"/>
          <w:sz w:val="28"/>
          <w:szCs w:val="28"/>
          <w:lang w:val="kk-KZ"/>
        </w:rPr>
      </w:pPr>
    </w:p>
    <w:p w14:paraId="56B38705" w14:textId="404FA88D" w:rsidR="00262BFC" w:rsidRDefault="00262BFC" w:rsidP="007D40C5">
      <w:pPr>
        <w:spacing w:after="0" w:line="240" w:lineRule="auto"/>
        <w:rPr>
          <w:rFonts w:ascii="Times New Roman" w:hAnsi="Times New Roman" w:cs="Times New Roman"/>
          <w:sz w:val="28"/>
          <w:szCs w:val="28"/>
          <w:lang w:val="kk-KZ"/>
        </w:rPr>
      </w:pPr>
    </w:p>
    <w:p w14:paraId="4B020BFA" w14:textId="28925F19" w:rsidR="00262BFC" w:rsidRDefault="00262BFC" w:rsidP="007D40C5">
      <w:pPr>
        <w:spacing w:after="0" w:line="240" w:lineRule="auto"/>
        <w:rPr>
          <w:rFonts w:ascii="Times New Roman" w:hAnsi="Times New Roman" w:cs="Times New Roman"/>
          <w:sz w:val="28"/>
          <w:szCs w:val="28"/>
          <w:lang w:val="kk-KZ"/>
        </w:rPr>
      </w:pPr>
    </w:p>
    <w:p w14:paraId="1256FD6E" w14:textId="77777777" w:rsidR="00262BFC" w:rsidRDefault="00262BFC" w:rsidP="007D40C5">
      <w:pPr>
        <w:spacing w:after="0" w:line="240" w:lineRule="auto"/>
        <w:rPr>
          <w:rFonts w:ascii="Times New Roman" w:hAnsi="Times New Roman" w:cs="Times New Roman"/>
          <w:sz w:val="28"/>
          <w:szCs w:val="28"/>
          <w:lang w:val="kk-KZ"/>
        </w:rPr>
      </w:pPr>
    </w:p>
    <w:tbl>
      <w:tblPr>
        <w:tblStyle w:val="a3"/>
        <w:tblpPr w:leftFromText="180" w:rightFromText="180" w:vertAnchor="text" w:horzAnchor="margin" w:tblpY="256"/>
        <w:tblW w:w="9383" w:type="dxa"/>
        <w:tblLook w:val="04A0" w:firstRow="1" w:lastRow="0" w:firstColumn="1" w:lastColumn="0" w:noHBand="0" w:noVBand="1"/>
      </w:tblPr>
      <w:tblGrid>
        <w:gridCol w:w="7650"/>
        <w:gridCol w:w="482"/>
        <w:gridCol w:w="1251"/>
      </w:tblGrid>
      <w:tr w:rsidR="007D40C5" w:rsidRPr="001324D0" w14:paraId="797E2E23" w14:textId="77777777" w:rsidTr="00262BFC">
        <w:trPr>
          <w:trHeight w:val="1791"/>
        </w:trPr>
        <w:tc>
          <w:tcPr>
            <w:tcW w:w="7650" w:type="dxa"/>
            <w:vMerge w:val="restart"/>
          </w:tcPr>
          <w:p w14:paraId="3CC2F81A" w14:textId="77777777" w:rsidR="00262BFC" w:rsidRDefault="007D40C5" w:rsidP="00595771">
            <w:pPr>
              <w:rPr>
                <w:noProof/>
                <w:lang w:eastAsia="ru-RU"/>
              </w:rPr>
            </w:pPr>
            <w:r w:rsidRPr="00DB0E5D">
              <w:rPr>
                <w:rFonts w:ascii="Times New Roman" w:hAnsi="Times New Roman" w:cs="Times New Roman"/>
                <w:b/>
                <w:bCs/>
                <w:sz w:val="28"/>
                <w:szCs w:val="28"/>
                <w:lang w:val="kk-KZ"/>
              </w:rPr>
              <w:lastRenderedPageBreak/>
              <w:t xml:space="preserve">5.  </w:t>
            </w:r>
            <w:r w:rsidRPr="00DB0E5D">
              <w:rPr>
                <w:lang w:val="kk-KZ"/>
              </w:rPr>
              <w:t xml:space="preserve"> </w:t>
            </w:r>
            <w:r>
              <w:rPr>
                <w:rFonts w:ascii="Times New Roman" w:hAnsi="Times New Roman" w:cs="Times New Roman"/>
                <w:b/>
                <w:bCs/>
                <w:sz w:val="28"/>
                <w:szCs w:val="28"/>
                <w:lang w:val="kk-KZ"/>
              </w:rPr>
              <w:t>Қалам бойымен жылжы</w:t>
            </w:r>
            <w:r w:rsidRPr="00DB0E5D">
              <w:rPr>
                <w:rFonts w:ascii="Times New Roman" w:hAnsi="Times New Roman" w:cs="Times New Roman"/>
                <w:b/>
                <w:bCs/>
                <w:sz w:val="28"/>
                <w:szCs w:val="28"/>
                <w:lang w:val="kk-KZ"/>
              </w:rPr>
              <w:t>.</w:t>
            </w:r>
          </w:p>
          <w:p w14:paraId="224F46E5" w14:textId="3570A050" w:rsidR="007D40C5" w:rsidRPr="00DB0E5D" w:rsidRDefault="00262BFC" w:rsidP="00595771">
            <w:pPr>
              <w:rPr>
                <w:rFonts w:ascii="Times New Roman" w:hAnsi="Times New Roman" w:cs="Times New Roman"/>
                <w:b/>
                <w:bCs/>
                <w:sz w:val="28"/>
                <w:szCs w:val="28"/>
                <w:lang w:val="kk-KZ"/>
              </w:rPr>
            </w:pPr>
            <w:r w:rsidRPr="00670E26">
              <w:rPr>
                <w:noProof/>
                <w:lang w:eastAsia="ru-RU"/>
              </w:rPr>
              <w:drawing>
                <wp:inline distT="0" distB="0" distL="0" distR="0" wp14:anchorId="35C8D2FE" wp14:editId="7453299F">
                  <wp:extent cx="2166425" cy="2143130"/>
                  <wp:effectExtent l="0" t="0" r="5715" b="0"/>
                  <wp:docPr id="7924667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66776" name=""/>
                          <pic:cNvPicPr/>
                        </pic:nvPicPr>
                        <pic:blipFill rotWithShape="1">
                          <a:blip r:embed="rId190"/>
                          <a:srcRect l="1388" t="37109" r="50174" b="8984"/>
                          <a:stretch/>
                        </pic:blipFill>
                        <pic:spPr bwMode="auto">
                          <a:xfrm>
                            <a:off x="0" y="0"/>
                            <a:ext cx="2175804" cy="2152408"/>
                          </a:xfrm>
                          <a:prstGeom prst="rect">
                            <a:avLst/>
                          </a:prstGeom>
                          <a:ln>
                            <a:noFill/>
                          </a:ln>
                          <a:extLst>
                            <a:ext uri="{53640926-AAD7-44D8-BBD7-CCE9431645EC}">
                              <a14:shadowObscured xmlns:a14="http://schemas.microsoft.com/office/drawing/2010/main"/>
                            </a:ext>
                          </a:extLst>
                        </pic:spPr>
                      </pic:pic>
                    </a:graphicData>
                  </a:graphic>
                </wp:inline>
              </w:drawing>
            </w:r>
          </w:p>
          <w:p w14:paraId="565F7D75" w14:textId="78CCCB51" w:rsidR="007D40C5" w:rsidRPr="001324D0" w:rsidRDefault="007D40C5" w:rsidP="00595771">
            <w:pPr>
              <w:rPr>
                <w:rFonts w:ascii="Times New Roman" w:hAnsi="Times New Roman" w:cs="Times New Roman"/>
                <w:sz w:val="28"/>
                <w:szCs w:val="28"/>
              </w:rPr>
            </w:pPr>
          </w:p>
        </w:tc>
        <w:tc>
          <w:tcPr>
            <w:tcW w:w="482" w:type="dxa"/>
          </w:tcPr>
          <w:p w14:paraId="285CC92C"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А</w:t>
            </w:r>
          </w:p>
        </w:tc>
        <w:tc>
          <w:tcPr>
            <w:tcW w:w="1251" w:type="dxa"/>
          </w:tcPr>
          <w:p w14:paraId="0A9E6465" w14:textId="77777777" w:rsidR="007D40C5" w:rsidRPr="001324D0" w:rsidRDefault="007D40C5" w:rsidP="00595771">
            <w:pPr>
              <w:rPr>
                <w:rFonts w:ascii="Times New Roman" w:hAnsi="Times New Roman" w:cs="Times New Roman"/>
                <w:sz w:val="28"/>
                <w:szCs w:val="28"/>
              </w:rPr>
            </w:pPr>
            <w:r w:rsidRPr="00670E26">
              <w:rPr>
                <w:noProof/>
                <w:lang w:eastAsia="ru-RU"/>
              </w:rPr>
              <w:drawing>
                <wp:inline distT="0" distB="0" distL="0" distR="0" wp14:anchorId="1C942017" wp14:editId="799FCDD8">
                  <wp:extent cx="552450" cy="1171575"/>
                  <wp:effectExtent l="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66776" name=""/>
                          <pic:cNvPicPr/>
                        </pic:nvPicPr>
                        <pic:blipFill rotWithShape="1">
                          <a:blip r:embed="rId190"/>
                          <a:srcRect l="49419" t="48400" r="38679" b="12355"/>
                          <a:stretch/>
                        </pic:blipFill>
                        <pic:spPr bwMode="auto">
                          <a:xfrm>
                            <a:off x="0" y="0"/>
                            <a:ext cx="552673" cy="1172047"/>
                          </a:xfrm>
                          <a:prstGeom prst="rect">
                            <a:avLst/>
                          </a:prstGeom>
                          <a:ln>
                            <a:noFill/>
                          </a:ln>
                          <a:extLst>
                            <a:ext uri="{53640926-AAD7-44D8-BBD7-CCE9431645EC}">
                              <a14:shadowObscured xmlns:a14="http://schemas.microsoft.com/office/drawing/2010/main"/>
                            </a:ext>
                          </a:extLst>
                        </pic:spPr>
                      </pic:pic>
                    </a:graphicData>
                  </a:graphic>
                </wp:inline>
              </w:drawing>
            </w:r>
          </w:p>
        </w:tc>
      </w:tr>
      <w:tr w:rsidR="007D40C5" w:rsidRPr="001324D0" w14:paraId="43C1E91F" w14:textId="77777777" w:rsidTr="00262BFC">
        <w:trPr>
          <w:trHeight w:val="1706"/>
        </w:trPr>
        <w:tc>
          <w:tcPr>
            <w:tcW w:w="7650" w:type="dxa"/>
            <w:vMerge/>
          </w:tcPr>
          <w:p w14:paraId="78BCDE6F" w14:textId="77777777" w:rsidR="007D40C5" w:rsidRPr="001324D0" w:rsidRDefault="007D40C5" w:rsidP="00595771">
            <w:pPr>
              <w:rPr>
                <w:rFonts w:ascii="Times New Roman" w:hAnsi="Times New Roman" w:cs="Times New Roman"/>
                <w:sz w:val="28"/>
                <w:szCs w:val="28"/>
              </w:rPr>
            </w:pPr>
          </w:p>
        </w:tc>
        <w:tc>
          <w:tcPr>
            <w:tcW w:w="482" w:type="dxa"/>
          </w:tcPr>
          <w:p w14:paraId="00AE53EB"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Б</w:t>
            </w:r>
          </w:p>
        </w:tc>
        <w:tc>
          <w:tcPr>
            <w:tcW w:w="1251" w:type="dxa"/>
          </w:tcPr>
          <w:p w14:paraId="3AD62122" w14:textId="77777777" w:rsidR="007D40C5" w:rsidRPr="001324D0" w:rsidRDefault="007D40C5" w:rsidP="00595771">
            <w:pPr>
              <w:rPr>
                <w:rFonts w:ascii="Times New Roman" w:hAnsi="Times New Roman" w:cs="Times New Roman"/>
                <w:sz w:val="28"/>
                <w:szCs w:val="28"/>
              </w:rPr>
            </w:pPr>
            <w:r w:rsidRPr="00670E26">
              <w:rPr>
                <w:noProof/>
                <w:lang w:eastAsia="ru-RU"/>
              </w:rPr>
              <w:drawing>
                <wp:inline distT="0" distB="0" distL="0" distR="0" wp14:anchorId="02A8E038" wp14:editId="23AE647D">
                  <wp:extent cx="552450" cy="1121162"/>
                  <wp:effectExtent l="0" t="0" r="0" b="3175"/>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66776" name=""/>
                          <pic:cNvPicPr/>
                        </pic:nvPicPr>
                        <pic:blipFill rotWithShape="1">
                          <a:blip r:embed="rId190"/>
                          <a:srcRect l="61413" t="48400" r="27326" b="12355"/>
                          <a:stretch/>
                        </pic:blipFill>
                        <pic:spPr bwMode="auto">
                          <a:xfrm>
                            <a:off x="0" y="0"/>
                            <a:ext cx="558323" cy="1133081"/>
                          </a:xfrm>
                          <a:prstGeom prst="rect">
                            <a:avLst/>
                          </a:prstGeom>
                          <a:ln>
                            <a:noFill/>
                          </a:ln>
                          <a:extLst>
                            <a:ext uri="{53640926-AAD7-44D8-BBD7-CCE9431645EC}">
                              <a14:shadowObscured xmlns:a14="http://schemas.microsoft.com/office/drawing/2010/main"/>
                            </a:ext>
                          </a:extLst>
                        </pic:spPr>
                      </pic:pic>
                    </a:graphicData>
                  </a:graphic>
                </wp:inline>
              </w:drawing>
            </w:r>
          </w:p>
        </w:tc>
      </w:tr>
      <w:tr w:rsidR="007D40C5" w:rsidRPr="001324D0" w14:paraId="6F3D224C" w14:textId="77777777" w:rsidTr="00262BFC">
        <w:trPr>
          <w:trHeight w:val="1663"/>
        </w:trPr>
        <w:tc>
          <w:tcPr>
            <w:tcW w:w="7650" w:type="dxa"/>
            <w:vMerge/>
          </w:tcPr>
          <w:p w14:paraId="0119326B" w14:textId="77777777" w:rsidR="007D40C5" w:rsidRPr="001324D0" w:rsidRDefault="007D40C5" w:rsidP="00595771">
            <w:pPr>
              <w:rPr>
                <w:rFonts w:ascii="Times New Roman" w:hAnsi="Times New Roman" w:cs="Times New Roman"/>
                <w:sz w:val="28"/>
                <w:szCs w:val="28"/>
              </w:rPr>
            </w:pPr>
          </w:p>
        </w:tc>
        <w:tc>
          <w:tcPr>
            <w:tcW w:w="482" w:type="dxa"/>
          </w:tcPr>
          <w:p w14:paraId="3EAFD26B"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В</w:t>
            </w:r>
          </w:p>
        </w:tc>
        <w:tc>
          <w:tcPr>
            <w:tcW w:w="1251" w:type="dxa"/>
          </w:tcPr>
          <w:p w14:paraId="7A281867" w14:textId="77777777" w:rsidR="007D40C5" w:rsidRPr="001324D0" w:rsidRDefault="007D40C5" w:rsidP="00595771">
            <w:pPr>
              <w:rPr>
                <w:rFonts w:ascii="Times New Roman" w:hAnsi="Times New Roman" w:cs="Times New Roman"/>
                <w:sz w:val="28"/>
                <w:szCs w:val="28"/>
              </w:rPr>
            </w:pPr>
            <w:r w:rsidRPr="00670E26">
              <w:rPr>
                <w:noProof/>
                <w:lang w:eastAsia="ru-RU"/>
              </w:rPr>
              <w:drawing>
                <wp:inline distT="0" distB="0" distL="0" distR="0" wp14:anchorId="7451E654" wp14:editId="04FE09F9">
                  <wp:extent cx="552450" cy="1085849"/>
                  <wp:effectExtent l="0" t="0" r="0" b="635"/>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66776" name=""/>
                          <pic:cNvPicPr/>
                        </pic:nvPicPr>
                        <pic:blipFill rotWithShape="1">
                          <a:blip r:embed="rId190"/>
                          <a:srcRect l="72950" t="48400" r="15423" b="12355"/>
                          <a:stretch/>
                        </pic:blipFill>
                        <pic:spPr bwMode="auto">
                          <a:xfrm>
                            <a:off x="0" y="0"/>
                            <a:ext cx="552259" cy="10854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59B99E" w14:textId="77777777" w:rsidR="007D40C5" w:rsidRDefault="007D40C5" w:rsidP="007D40C5">
      <w:pPr>
        <w:spacing w:after="0" w:line="240" w:lineRule="auto"/>
        <w:rPr>
          <w:rFonts w:ascii="Times New Roman" w:hAnsi="Times New Roman" w:cs="Times New Roman"/>
          <w:sz w:val="28"/>
          <w:szCs w:val="28"/>
          <w:lang w:val="kk-KZ"/>
        </w:rPr>
      </w:pPr>
    </w:p>
    <w:p w14:paraId="6832AD8D" w14:textId="77777777" w:rsidR="007D40C5" w:rsidRDefault="007D40C5" w:rsidP="007D40C5">
      <w:pPr>
        <w:spacing w:after="0" w:line="240" w:lineRule="auto"/>
        <w:rPr>
          <w:rFonts w:ascii="Times New Roman" w:hAnsi="Times New Roman" w:cs="Times New Roman"/>
          <w:sz w:val="28"/>
          <w:szCs w:val="28"/>
          <w:lang w:val="kk-KZ"/>
        </w:rPr>
      </w:pPr>
    </w:p>
    <w:p w14:paraId="7B38DB2D" w14:textId="77777777" w:rsidR="007D40C5" w:rsidRDefault="007D40C5" w:rsidP="007D40C5">
      <w:pPr>
        <w:spacing w:after="0" w:line="240" w:lineRule="auto"/>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3262"/>
        <w:gridCol w:w="2977"/>
        <w:gridCol w:w="3389"/>
      </w:tblGrid>
      <w:tr w:rsidR="007D40C5" w:rsidRPr="00F40A49" w14:paraId="5845D6D5" w14:textId="77777777" w:rsidTr="00262BFC">
        <w:tc>
          <w:tcPr>
            <w:tcW w:w="9854" w:type="dxa"/>
            <w:gridSpan w:val="3"/>
          </w:tcPr>
          <w:p w14:paraId="6E193652" w14:textId="77777777" w:rsidR="007D40C5" w:rsidRPr="00262BFC" w:rsidRDefault="007D40C5" w:rsidP="00595771">
            <w:pPr>
              <w:rPr>
                <w:rFonts w:ascii="Times New Roman" w:hAnsi="Times New Roman" w:cs="Times New Roman"/>
                <w:b/>
                <w:bCs/>
                <w:sz w:val="28"/>
                <w:szCs w:val="28"/>
                <w:lang w:val="kk-KZ"/>
              </w:rPr>
            </w:pPr>
            <w:r w:rsidRPr="00262BFC">
              <w:rPr>
                <w:rFonts w:ascii="Times New Roman" w:hAnsi="Times New Roman" w:cs="Times New Roman"/>
                <w:b/>
                <w:bCs/>
                <w:sz w:val="28"/>
                <w:szCs w:val="28"/>
                <w:lang w:val="kk-KZ"/>
              </w:rPr>
              <w:t xml:space="preserve">7. Спрайт тінтуір курсорының бағытымен қозғалатын </w:t>
            </w:r>
            <w:r>
              <w:rPr>
                <w:rFonts w:ascii="Times New Roman" w:hAnsi="Times New Roman" w:cs="Times New Roman"/>
                <w:b/>
                <w:bCs/>
                <w:sz w:val="28"/>
                <w:szCs w:val="28"/>
                <w:lang w:val="kk-KZ"/>
              </w:rPr>
              <w:t>програм</w:t>
            </w:r>
            <w:r w:rsidRPr="00262BFC">
              <w:rPr>
                <w:rFonts w:ascii="Times New Roman" w:hAnsi="Times New Roman" w:cs="Times New Roman"/>
                <w:b/>
                <w:bCs/>
                <w:sz w:val="28"/>
                <w:szCs w:val="28"/>
                <w:lang w:val="kk-KZ"/>
              </w:rPr>
              <w:t>маның дұрыс нұсқасын таңда.</w:t>
            </w:r>
          </w:p>
        </w:tc>
      </w:tr>
      <w:tr w:rsidR="007D40C5" w:rsidRPr="001324D0" w14:paraId="3935DFF9" w14:textId="77777777" w:rsidTr="00262BFC">
        <w:trPr>
          <w:trHeight w:val="520"/>
        </w:trPr>
        <w:tc>
          <w:tcPr>
            <w:tcW w:w="3280" w:type="dxa"/>
            <w:vAlign w:val="center"/>
          </w:tcPr>
          <w:p w14:paraId="0A4F8AB7"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А</w:t>
            </w:r>
          </w:p>
        </w:tc>
        <w:tc>
          <w:tcPr>
            <w:tcW w:w="3098" w:type="dxa"/>
            <w:vAlign w:val="center"/>
          </w:tcPr>
          <w:p w14:paraId="28894016"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Б</w:t>
            </w:r>
          </w:p>
        </w:tc>
        <w:tc>
          <w:tcPr>
            <w:tcW w:w="3476" w:type="dxa"/>
            <w:vAlign w:val="center"/>
          </w:tcPr>
          <w:p w14:paraId="346C48E9"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В</w:t>
            </w:r>
          </w:p>
        </w:tc>
      </w:tr>
      <w:tr w:rsidR="007D40C5" w:rsidRPr="001324D0" w14:paraId="2213C563" w14:textId="77777777" w:rsidTr="00262BFC">
        <w:trPr>
          <w:trHeight w:val="407"/>
        </w:trPr>
        <w:tc>
          <w:tcPr>
            <w:tcW w:w="3280" w:type="dxa"/>
          </w:tcPr>
          <w:p w14:paraId="62DE1850" w14:textId="24AC66D7" w:rsidR="007D40C5" w:rsidRPr="001324D0" w:rsidRDefault="001B354D" w:rsidP="00595771">
            <w:pPr>
              <w:rPr>
                <w:rFonts w:ascii="Times New Roman" w:hAnsi="Times New Roman" w:cs="Times New Roman"/>
                <w:sz w:val="28"/>
                <w:szCs w:val="28"/>
              </w:rPr>
            </w:pPr>
            <w:r>
              <w:object w:dxaOrig="3555" w:dyaOrig="2550" w14:anchorId="49001E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25pt;height:108pt" o:ole="">
                  <v:imagedata r:id="rId191" o:title=""/>
                </v:shape>
                <o:OLEObject Type="Embed" ProgID="PBrush" ShapeID="_x0000_i1025" DrawAspect="Content" ObjectID="_1779108602" r:id="rId192"/>
              </w:object>
            </w:r>
          </w:p>
        </w:tc>
        <w:tc>
          <w:tcPr>
            <w:tcW w:w="3098" w:type="dxa"/>
          </w:tcPr>
          <w:p w14:paraId="7D57B27D" w14:textId="03775CB4" w:rsidR="007D40C5" w:rsidRPr="001324D0" w:rsidRDefault="001B354D" w:rsidP="00595771">
            <w:pPr>
              <w:rPr>
                <w:rFonts w:ascii="Times New Roman" w:hAnsi="Times New Roman" w:cs="Times New Roman"/>
                <w:sz w:val="28"/>
                <w:szCs w:val="28"/>
              </w:rPr>
            </w:pPr>
            <w:r>
              <w:object w:dxaOrig="2565" w:dyaOrig="2655" w14:anchorId="7A114455">
                <v:shape id="_x0000_i1026" type="#_x0000_t75" style="width:117.75pt;height:120.75pt" o:ole="">
                  <v:imagedata r:id="rId193" o:title=""/>
                </v:shape>
                <o:OLEObject Type="Embed" ProgID="PBrush" ShapeID="_x0000_i1026" DrawAspect="Content" ObjectID="_1779108603" r:id="rId194"/>
              </w:object>
            </w:r>
          </w:p>
        </w:tc>
        <w:tc>
          <w:tcPr>
            <w:tcW w:w="3476" w:type="dxa"/>
          </w:tcPr>
          <w:p w14:paraId="28676829" w14:textId="60745D18" w:rsidR="007D40C5" w:rsidRPr="001324D0" w:rsidRDefault="001B354D" w:rsidP="00595771">
            <w:pPr>
              <w:rPr>
                <w:rFonts w:ascii="Times New Roman" w:hAnsi="Times New Roman" w:cs="Times New Roman"/>
                <w:sz w:val="28"/>
                <w:szCs w:val="28"/>
              </w:rPr>
            </w:pPr>
            <w:r>
              <w:object w:dxaOrig="3150" w:dyaOrig="2565" w14:anchorId="4DBCD641">
                <v:shape id="_x0000_i1027" type="#_x0000_t75" style="width:2in;height:117.75pt" o:ole="">
                  <v:imagedata r:id="rId195" o:title=""/>
                </v:shape>
                <o:OLEObject Type="Embed" ProgID="PBrush" ShapeID="_x0000_i1027" DrawAspect="Content" ObjectID="_1779108604" r:id="rId196"/>
              </w:object>
            </w:r>
          </w:p>
        </w:tc>
      </w:tr>
    </w:tbl>
    <w:p w14:paraId="6B882E4B" w14:textId="77777777" w:rsidR="007D40C5" w:rsidRPr="001324D0" w:rsidRDefault="007D40C5" w:rsidP="007D40C5">
      <w:pPr>
        <w:spacing w:after="0" w:line="240" w:lineRule="auto"/>
        <w:rPr>
          <w:rFonts w:ascii="Times New Roman" w:hAnsi="Times New Roman" w:cs="Times New Roman"/>
          <w:sz w:val="28"/>
          <w:szCs w:val="28"/>
        </w:rPr>
      </w:pPr>
    </w:p>
    <w:p w14:paraId="6264F073" w14:textId="77777777" w:rsidR="007D40C5" w:rsidRPr="001324D0" w:rsidRDefault="007D40C5" w:rsidP="007D40C5">
      <w:pPr>
        <w:spacing w:after="0" w:line="240" w:lineRule="auto"/>
        <w:rPr>
          <w:rFonts w:ascii="Times New Roman" w:hAnsi="Times New Roman" w:cs="Times New Roman"/>
          <w:sz w:val="28"/>
          <w:szCs w:val="28"/>
        </w:rPr>
      </w:pPr>
    </w:p>
    <w:p w14:paraId="556959B2" w14:textId="77777777" w:rsidR="007D40C5" w:rsidRPr="001324D0" w:rsidRDefault="007D40C5" w:rsidP="007D40C5">
      <w:pPr>
        <w:spacing w:after="0" w:line="240" w:lineRule="auto"/>
        <w:rPr>
          <w:rFonts w:ascii="Times New Roman" w:hAnsi="Times New Roman" w:cs="Times New Roman"/>
          <w:sz w:val="28"/>
          <w:szCs w:val="28"/>
        </w:rPr>
      </w:pPr>
    </w:p>
    <w:tbl>
      <w:tblPr>
        <w:tblStyle w:val="a3"/>
        <w:tblW w:w="0" w:type="auto"/>
        <w:tblLook w:val="04A0" w:firstRow="1" w:lastRow="0" w:firstColumn="1" w:lastColumn="0" w:noHBand="0" w:noVBand="1"/>
      </w:tblPr>
      <w:tblGrid>
        <w:gridCol w:w="3213"/>
        <w:gridCol w:w="3153"/>
        <w:gridCol w:w="3262"/>
      </w:tblGrid>
      <w:tr w:rsidR="007D40C5" w:rsidRPr="001324D0" w14:paraId="167AB6A1" w14:textId="77777777" w:rsidTr="00595771">
        <w:tc>
          <w:tcPr>
            <w:tcW w:w="10456" w:type="dxa"/>
            <w:gridSpan w:val="3"/>
          </w:tcPr>
          <w:p w14:paraId="45A2ED69" w14:textId="77777777" w:rsidR="007D40C5" w:rsidRPr="001324D0" w:rsidRDefault="007D40C5" w:rsidP="00595771">
            <w:pPr>
              <w:rPr>
                <w:rFonts w:ascii="Times New Roman" w:hAnsi="Times New Roman" w:cs="Times New Roman"/>
                <w:b/>
                <w:bCs/>
                <w:sz w:val="28"/>
                <w:szCs w:val="28"/>
              </w:rPr>
            </w:pPr>
            <w:r w:rsidRPr="001324D0">
              <w:rPr>
                <w:rFonts w:ascii="Times New Roman" w:hAnsi="Times New Roman" w:cs="Times New Roman"/>
                <w:b/>
                <w:bCs/>
                <w:sz w:val="28"/>
                <w:szCs w:val="28"/>
              </w:rPr>
              <w:t xml:space="preserve">8.  </w:t>
            </w:r>
            <w:r>
              <w:rPr>
                <w:rFonts w:ascii="Times New Roman" w:hAnsi="Times New Roman" w:cs="Times New Roman"/>
                <w:b/>
                <w:bCs/>
                <w:sz w:val="28"/>
                <w:szCs w:val="28"/>
                <w:lang w:val="kk-KZ"/>
              </w:rPr>
              <w:t>Б</w:t>
            </w:r>
            <w:proofErr w:type="spellStart"/>
            <w:r w:rsidRPr="001D45C3">
              <w:rPr>
                <w:rFonts w:ascii="Times New Roman" w:hAnsi="Times New Roman" w:cs="Times New Roman"/>
                <w:b/>
                <w:bCs/>
                <w:sz w:val="28"/>
                <w:szCs w:val="28"/>
              </w:rPr>
              <w:t>асқан</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кезде</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мысық</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түсін</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өзгертетін</w:t>
            </w:r>
            <w:proofErr w:type="spellEnd"/>
            <w:r w:rsidRPr="001D45C3">
              <w:rPr>
                <w:rFonts w:ascii="Times New Roman" w:hAnsi="Times New Roman" w:cs="Times New Roman"/>
                <w:b/>
                <w:bCs/>
                <w:sz w:val="28"/>
                <w:szCs w:val="28"/>
              </w:rPr>
              <w:t xml:space="preserve"> </w:t>
            </w:r>
            <w:r>
              <w:rPr>
                <w:rFonts w:ascii="Times New Roman" w:hAnsi="Times New Roman" w:cs="Times New Roman"/>
                <w:b/>
                <w:bCs/>
                <w:sz w:val="28"/>
                <w:szCs w:val="28"/>
                <w:lang w:val="kk-KZ"/>
              </w:rPr>
              <w:t>програм</w:t>
            </w:r>
            <w:r w:rsidRPr="001D45C3">
              <w:rPr>
                <w:rFonts w:ascii="Times New Roman" w:hAnsi="Times New Roman" w:cs="Times New Roman"/>
                <w:b/>
                <w:bCs/>
                <w:sz w:val="28"/>
                <w:szCs w:val="28"/>
              </w:rPr>
              <w:t xml:space="preserve">маны </w:t>
            </w:r>
            <w:proofErr w:type="spellStart"/>
            <w:r w:rsidRPr="001D45C3">
              <w:rPr>
                <w:rFonts w:ascii="Times New Roman" w:hAnsi="Times New Roman" w:cs="Times New Roman"/>
                <w:b/>
                <w:bCs/>
                <w:sz w:val="28"/>
                <w:szCs w:val="28"/>
              </w:rPr>
              <w:t>таңда</w:t>
            </w:r>
            <w:proofErr w:type="spellEnd"/>
            <w:r w:rsidRPr="001D45C3">
              <w:rPr>
                <w:rFonts w:ascii="Times New Roman" w:hAnsi="Times New Roman" w:cs="Times New Roman"/>
                <w:b/>
                <w:bCs/>
                <w:sz w:val="28"/>
                <w:szCs w:val="28"/>
              </w:rPr>
              <w:t>.</w:t>
            </w:r>
          </w:p>
        </w:tc>
      </w:tr>
      <w:tr w:rsidR="00262BFC" w:rsidRPr="001324D0" w14:paraId="787D3E03" w14:textId="77777777" w:rsidTr="00595771">
        <w:tc>
          <w:tcPr>
            <w:tcW w:w="3353" w:type="dxa"/>
          </w:tcPr>
          <w:p w14:paraId="7CBCFE06"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 xml:space="preserve">А </w:t>
            </w:r>
          </w:p>
        </w:tc>
        <w:tc>
          <w:tcPr>
            <w:tcW w:w="3939" w:type="dxa"/>
          </w:tcPr>
          <w:p w14:paraId="796A2D94"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Б</w:t>
            </w:r>
          </w:p>
        </w:tc>
        <w:tc>
          <w:tcPr>
            <w:tcW w:w="3164" w:type="dxa"/>
          </w:tcPr>
          <w:p w14:paraId="79637B47" w14:textId="77777777" w:rsidR="007D40C5" w:rsidRPr="001324D0" w:rsidRDefault="007D40C5" w:rsidP="00595771">
            <w:pPr>
              <w:rPr>
                <w:rFonts w:ascii="Times New Roman" w:hAnsi="Times New Roman" w:cs="Times New Roman"/>
                <w:sz w:val="28"/>
                <w:szCs w:val="28"/>
              </w:rPr>
            </w:pPr>
            <w:r w:rsidRPr="001324D0">
              <w:rPr>
                <w:rFonts w:ascii="Times New Roman" w:hAnsi="Times New Roman" w:cs="Times New Roman"/>
                <w:sz w:val="28"/>
                <w:szCs w:val="28"/>
              </w:rPr>
              <w:t>В</w:t>
            </w:r>
          </w:p>
        </w:tc>
      </w:tr>
      <w:tr w:rsidR="00262BFC" w:rsidRPr="001324D0" w14:paraId="6413B486" w14:textId="77777777" w:rsidTr="00595771">
        <w:tc>
          <w:tcPr>
            <w:tcW w:w="3353" w:type="dxa"/>
          </w:tcPr>
          <w:p w14:paraId="77C0F697" w14:textId="11136490" w:rsidR="007D40C5" w:rsidRPr="001324D0" w:rsidRDefault="001B354D" w:rsidP="00595771">
            <w:pPr>
              <w:rPr>
                <w:rFonts w:ascii="Times New Roman" w:hAnsi="Times New Roman" w:cs="Times New Roman"/>
                <w:sz w:val="28"/>
                <w:szCs w:val="28"/>
              </w:rPr>
            </w:pPr>
            <w:r>
              <w:object w:dxaOrig="3630" w:dyaOrig="1845" w14:anchorId="4866212C">
                <v:shape id="_x0000_i1028" type="#_x0000_t75" style="width:149.25pt;height:75pt" o:ole="">
                  <v:imagedata r:id="rId197" o:title=""/>
                </v:shape>
                <o:OLEObject Type="Embed" ProgID="PBrush" ShapeID="_x0000_i1028" DrawAspect="Content" ObjectID="_1779108605" r:id="rId198"/>
              </w:object>
            </w:r>
          </w:p>
        </w:tc>
        <w:tc>
          <w:tcPr>
            <w:tcW w:w="3939" w:type="dxa"/>
          </w:tcPr>
          <w:p w14:paraId="40C108A6" w14:textId="2305DC96" w:rsidR="007D40C5" w:rsidRPr="001324D0" w:rsidRDefault="001B354D" w:rsidP="00595771">
            <w:pPr>
              <w:rPr>
                <w:rFonts w:ascii="Times New Roman" w:hAnsi="Times New Roman" w:cs="Times New Roman"/>
                <w:sz w:val="28"/>
                <w:szCs w:val="28"/>
              </w:rPr>
            </w:pPr>
            <w:r>
              <w:object w:dxaOrig="3330" w:dyaOrig="1875" w14:anchorId="65E1D06D">
                <v:shape id="_x0000_i1029" type="#_x0000_t75" style="width:143.25pt;height:81pt" o:ole="">
                  <v:imagedata r:id="rId199" o:title=""/>
                </v:shape>
                <o:OLEObject Type="Embed" ProgID="PBrush" ShapeID="_x0000_i1029" DrawAspect="Content" ObjectID="_1779108606" r:id="rId200"/>
              </w:object>
            </w:r>
          </w:p>
        </w:tc>
        <w:tc>
          <w:tcPr>
            <w:tcW w:w="3164" w:type="dxa"/>
          </w:tcPr>
          <w:p w14:paraId="4875A3A4" w14:textId="7C67EF3B" w:rsidR="007D40C5" w:rsidRPr="001324D0" w:rsidRDefault="001B354D" w:rsidP="00595771">
            <w:pPr>
              <w:rPr>
                <w:rFonts w:ascii="Times New Roman" w:hAnsi="Times New Roman" w:cs="Times New Roman"/>
                <w:sz w:val="28"/>
                <w:szCs w:val="28"/>
              </w:rPr>
            </w:pPr>
            <w:r>
              <w:object w:dxaOrig="3240" w:dyaOrig="1785" w14:anchorId="6882C90D">
                <v:shape id="_x0000_i1030" type="#_x0000_t75" style="width:152.25pt;height:83.25pt" o:ole="">
                  <v:imagedata r:id="rId201" o:title=""/>
                </v:shape>
                <o:OLEObject Type="Embed" ProgID="PBrush" ShapeID="_x0000_i1030" DrawAspect="Content" ObjectID="_1779108607" r:id="rId202"/>
              </w:object>
            </w:r>
          </w:p>
        </w:tc>
      </w:tr>
    </w:tbl>
    <w:p w14:paraId="630172BC" w14:textId="77777777" w:rsidR="007D40C5" w:rsidRPr="001324D0" w:rsidRDefault="007D40C5" w:rsidP="007D40C5">
      <w:pPr>
        <w:spacing w:after="0" w:line="240" w:lineRule="auto"/>
        <w:rPr>
          <w:rFonts w:ascii="Times New Roman" w:hAnsi="Times New Roman" w:cs="Times New Roman"/>
          <w:sz w:val="28"/>
          <w:szCs w:val="28"/>
          <w:lang w:val="en-US"/>
        </w:rPr>
      </w:pPr>
    </w:p>
    <w:tbl>
      <w:tblPr>
        <w:tblStyle w:val="a3"/>
        <w:tblW w:w="0" w:type="auto"/>
        <w:tblLook w:val="04A0" w:firstRow="1" w:lastRow="0" w:firstColumn="1" w:lastColumn="0" w:noHBand="0" w:noVBand="1"/>
      </w:tblPr>
      <w:tblGrid>
        <w:gridCol w:w="648"/>
        <w:gridCol w:w="8980"/>
      </w:tblGrid>
      <w:tr w:rsidR="007D40C5" w:rsidRPr="00F40A49" w14:paraId="704B6548" w14:textId="77777777" w:rsidTr="00595771">
        <w:tc>
          <w:tcPr>
            <w:tcW w:w="10456" w:type="dxa"/>
            <w:gridSpan w:val="2"/>
          </w:tcPr>
          <w:p w14:paraId="499B9261" w14:textId="77777777" w:rsidR="007D40C5" w:rsidRPr="001D45C3" w:rsidRDefault="007D40C5" w:rsidP="00595771">
            <w:pPr>
              <w:rPr>
                <w:rFonts w:ascii="Times New Roman" w:hAnsi="Times New Roman" w:cs="Times New Roman"/>
                <w:b/>
                <w:bCs/>
                <w:sz w:val="28"/>
                <w:szCs w:val="28"/>
                <w:lang w:val="en-US"/>
              </w:rPr>
            </w:pPr>
            <w:r w:rsidRPr="001D45C3">
              <w:rPr>
                <w:rFonts w:ascii="Times New Roman" w:hAnsi="Times New Roman" w:cs="Times New Roman"/>
                <w:b/>
                <w:bCs/>
                <w:sz w:val="28"/>
                <w:szCs w:val="28"/>
                <w:lang w:val="en-US"/>
              </w:rPr>
              <w:lastRenderedPageBreak/>
              <w:t xml:space="preserve">9. </w:t>
            </w:r>
            <w:r>
              <w:rPr>
                <w:rFonts w:ascii="Times New Roman" w:hAnsi="Times New Roman" w:cs="Times New Roman"/>
                <w:b/>
                <w:bCs/>
                <w:sz w:val="28"/>
                <w:szCs w:val="28"/>
                <w:lang w:val="kk-KZ"/>
              </w:rPr>
              <w:t>Спрайтты</w:t>
            </w:r>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басқан</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кезде</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бірнеше</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қадамдардан</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өтеді</w:t>
            </w:r>
            <w:proofErr w:type="spellEnd"/>
            <w:r w:rsidRPr="001D45C3">
              <w:rPr>
                <w:rFonts w:ascii="Times New Roman" w:hAnsi="Times New Roman" w:cs="Times New Roman"/>
                <w:b/>
                <w:bCs/>
                <w:sz w:val="28"/>
                <w:szCs w:val="28"/>
                <w:lang w:val="en-US"/>
              </w:rPr>
              <w:t xml:space="preserve">, </w:t>
            </w:r>
            <w:r w:rsidRPr="001D45C3">
              <w:rPr>
                <w:rFonts w:ascii="Times New Roman" w:hAnsi="Times New Roman" w:cs="Times New Roman"/>
                <w:b/>
                <w:bCs/>
                <w:sz w:val="28"/>
                <w:szCs w:val="28"/>
              </w:rPr>
              <w:t>ал</w:t>
            </w:r>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жиегін</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түрткен</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кезде</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ол</w:t>
            </w:r>
            <w:proofErr w:type="spellEnd"/>
            <w:r w:rsidRPr="001D45C3">
              <w:rPr>
                <w:rFonts w:ascii="Times New Roman" w:hAnsi="Times New Roman" w:cs="Times New Roman"/>
                <w:b/>
                <w:bCs/>
                <w:sz w:val="28"/>
                <w:szCs w:val="28"/>
                <w:lang w:val="en-US"/>
              </w:rPr>
              <w:t xml:space="preserve"> </w:t>
            </w:r>
            <w:r>
              <w:rPr>
                <w:rFonts w:ascii="Times New Roman" w:hAnsi="Times New Roman" w:cs="Times New Roman"/>
                <w:b/>
                <w:bCs/>
                <w:sz w:val="28"/>
                <w:szCs w:val="28"/>
                <w:lang w:val="kk-KZ"/>
              </w:rPr>
              <w:t>сахнаның</w:t>
            </w:r>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ортасына</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жылжиды</w:t>
            </w:r>
            <w:proofErr w:type="spellEnd"/>
            <w:r>
              <w:rPr>
                <w:rFonts w:ascii="Times New Roman" w:hAnsi="Times New Roman" w:cs="Times New Roman"/>
                <w:b/>
                <w:bCs/>
                <w:sz w:val="28"/>
                <w:szCs w:val="28"/>
                <w:lang w:val="kk-KZ"/>
              </w:rPr>
              <w:t>, программа</w:t>
            </w:r>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сценарийлерінің</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дұрыс</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ретін</w:t>
            </w:r>
            <w:proofErr w:type="spellEnd"/>
            <w:r w:rsidRPr="001D45C3">
              <w:rPr>
                <w:rFonts w:ascii="Times New Roman" w:hAnsi="Times New Roman" w:cs="Times New Roman"/>
                <w:b/>
                <w:bCs/>
                <w:sz w:val="28"/>
                <w:szCs w:val="28"/>
                <w:lang w:val="en-US"/>
              </w:rPr>
              <w:t xml:space="preserve"> </w:t>
            </w:r>
            <w:proofErr w:type="spellStart"/>
            <w:r w:rsidRPr="001D45C3">
              <w:rPr>
                <w:rFonts w:ascii="Times New Roman" w:hAnsi="Times New Roman" w:cs="Times New Roman"/>
                <w:b/>
                <w:bCs/>
                <w:sz w:val="28"/>
                <w:szCs w:val="28"/>
              </w:rPr>
              <w:t>орналастыр</w:t>
            </w:r>
            <w:proofErr w:type="spellEnd"/>
            <w:r w:rsidRPr="001D45C3">
              <w:rPr>
                <w:rFonts w:ascii="Times New Roman" w:hAnsi="Times New Roman" w:cs="Times New Roman"/>
                <w:b/>
                <w:bCs/>
                <w:sz w:val="28"/>
                <w:szCs w:val="28"/>
                <w:lang w:val="en-US"/>
              </w:rPr>
              <w:t>,</w:t>
            </w:r>
          </w:p>
        </w:tc>
      </w:tr>
      <w:tr w:rsidR="007D40C5" w:rsidRPr="001324D0" w14:paraId="755F27A4" w14:textId="77777777" w:rsidTr="00595771">
        <w:tc>
          <w:tcPr>
            <w:tcW w:w="704" w:type="dxa"/>
          </w:tcPr>
          <w:p w14:paraId="17797764" w14:textId="77777777" w:rsidR="007D40C5" w:rsidRPr="001D45C3" w:rsidRDefault="007D40C5" w:rsidP="00595771">
            <w:pPr>
              <w:rPr>
                <w:rFonts w:ascii="Times New Roman" w:hAnsi="Times New Roman" w:cs="Times New Roman"/>
                <w:sz w:val="28"/>
                <w:szCs w:val="28"/>
                <w:lang w:val="en-US"/>
              </w:rPr>
            </w:pPr>
          </w:p>
        </w:tc>
        <w:tc>
          <w:tcPr>
            <w:tcW w:w="9752" w:type="dxa"/>
          </w:tcPr>
          <w:p w14:paraId="29E5F119" w14:textId="3199EFE8" w:rsidR="007D40C5" w:rsidRPr="001324D0" w:rsidRDefault="001B354D" w:rsidP="00595771">
            <w:pPr>
              <w:rPr>
                <w:rFonts w:ascii="Times New Roman" w:hAnsi="Times New Roman" w:cs="Times New Roman"/>
                <w:sz w:val="28"/>
                <w:szCs w:val="28"/>
              </w:rPr>
            </w:pPr>
            <w:r>
              <w:object w:dxaOrig="2490" w:dyaOrig="750" w14:anchorId="6931ABD5">
                <v:shape id="_x0000_i1031" type="#_x0000_t75" style="width:124.5pt;height:37.5pt" o:ole="">
                  <v:imagedata r:id="rId203" o:title=""/>
                </v:shape>
                <o:OLEObject Type="Embed" ProgID="PBrush" ShapeID="_x0000_i1031" DrawAspect="Content" ObjectID="_1779108608" r:id="rId204"/>
              </w:object>
            </w:r>
          </w:p>
        </w:tc>
      </w:tr>
      <w:tr w:rsidR="007D40C5" w:rsidRPr="001324D0" w14:paraId="140B6DBF" w14:textId="77777777" w:rsidTr="00595771">
        <w:tc>
          <w:tcPr>
            <w:tcW w:w="704" w:type="dxa"/>
          </w:tcPr>
          <w:p w14:paraId="5E80BD6E" w14:textId="77777777" w:rsidR="007D40C5" w:rsidRPr="001324D0" w:rsidRDefault="007D40C5" w:rsidP="00595771">
            <w:pPr>
              <w:rPr>
                <w:rFonts w:ascii="Times New Roman" w:hAnsi="Times New Roman" w:cs="Times New Roman"/>
                <w:sz w:val="28"/>
                <w:szCs w:val="28"/>
              </w:rPr>
            </w:pPr>
          </w:p>
        </w:tc>
        <w:tc>
          <w:tcPr>
            <w:tcW w:w="9752" w:type="dxa"/>
          </w:tcPr>
          <w:p w14:paraId="0BF012BC" w14:textId="71C697A8" w:rsidR="007D40C5" w:rsidRPr="001324D0" w:rsidRDefault="001B354D" w:rsidP="00595771">
            <w:pPr>
              <w:rPr>
                <w:rFonts w:ascii="Times New Roman" w:hAnsi="Times New Roman" w:cs="Times New Roman"/>
                <w:sz w:val="28"/>
                <w:szCs w:val="28"/>
              </w:rPr>
            </w:pPr>
            <w:r>
              <w:object w:dxaOrig="3285" w:dyaOrig="1275" w14:anchorId="7B11B7D6">
                <v:shape id="_x0000_i1032" type="#_x0000_t75" style="width:144.75pt;height:56.25pt" o:ole="">
                  <v:imagedata r:id="rId205" o:title=""/>
                </v:shape>
                <o:OLEObject Type="Embed" ProgID="PBrush" ShapeID="_x0000_i1032" DrawAspect="Content" ObjectID="_1779108609" r:id="rId206"/>
              </w:object>
            </w:r>
          </w:p>
        </w:tc>
      </w:tr>
      <w:tr w:rsidR="007D40C5" w:rsidRPr="001324D0" w14:paraId="4A079737" w14:textId="77777777" w:rsidTr="00595771">
        <w:tc>
          <w:tcPr>
            <w:tcW w:w="704" w:type="dxa"/>
          </w:tcPr>
          <w:p w14:paraId="157DFBC0" w14:textId="77777777" w:rsidR="007D40C5" w:rsidRPr="001324D0" w:rsidRDefault="007D40C5" w:rsidP="00595771">
            <w:pPr>
              <w:rPr>
                <w:rFonts w:ascii="Times New Roman" w:hAnsi="Times New Roman" w:cs="Times New Roman"/>
                <w:sz w:val="28"/>
                <w:szCs w:val="28"/>
              </w:rPr>
            </w:pPr>
          </w:p>
        </w:tc>
        <w:tc>
          <w:tcPr>
            <w:tcW w:w="9752" w:type="dxa"/>
          </w:tcPr>
          <w:p w14:paraId="1D2FB38B" w14:textId="031EB330" w:rsidR="007D40C5" w:rsidRPr="001324D0" w:rsidRDefault="001B354D" w:rsidP="00595771">
            <w:pPr>
              <w:rPr>
                <w:rFonts w:ascii="Times New Roman" w:hAnsi="Times New Roman" w:cs="Times New Roman"/>
                <w:sz w:val="28"/>
                <w:szCs w:val="28"/>
              </w:rPr>
            </w:pPr>
            <w:r>
              <w:object w:dxaOrig="2085" w:dyaOrig="870" w14:anchorId="725006B8">
                <v:shape id="_x0000_i1033" type="#_x0000_t75" style="width:103.5pt;height:42.75pt" o:ole="">
                  <v:imagedata r:id="rId207" o:title=""/>
                </v:shape>
                <o:OLEObject Type="Embed" ProgID="PBrush" ShapeID="_x0000_i1033" DrawAspect="Content" ObjectID="_1779108610" r:id="rId208"/>
              </w:object>
            </w:r>
          </w:p>
        </w:tc>
      </w:tr>
      <w:tr w:rsidR="007D40C5" w:rsidRPr="001324D0" w14:paraId="1E0B04C5" w14:textId="77777777" w:rsidTr="00595771">
        <w:tc>
          <w:tcPr>
            <w:tcW w:w="704" w:type="dxa"/>
          </w:tcPr>
          <w:p w14:paraId="2040E9E8" w14:textId="77777777" w:rsidR="007D40C5" w:rsidRPr="001324D0" w:rsidRDefault="007D40C5" w:rsidP="00595771">
            <w:pPr>
              <w:rPr>
                <w:rFonts w:ascii="Times New Roman" w:hAnsi="Times New Roman" w:cs="Times New Roman"/>
                <w:sz w:val="28"/>
                <w:szCs w:val="28"/>
              </w:rPr>
            </w:pPr>
          </w:p>
        </w:tc>
        <w:tc>
          <w:tcPr>
            <w:tcW w:w="9752" w:type="dxa"/>
          </w:tcPr>
          <w:p w14:paraId="755A2359" w14:textId="3B382056" w:rsidR="007D40C5" w:rsidRPr="001324D0" w:rsidRDefault="001B354D" w:rsidP="00595771">
            <w:pPr>
              <w:rPr>
                <w:rFonts w:ascii="Times New Roman" w:hAnsi="Times New Roman" w:cs="Times New Roman"/>
                <w:sz w:val="28"/>
                <w:szCs w:val="28"/>
              </w:rPr>
            </w:pPr>
            <w:r>
              <w:object w:dxaOrig="2280" w:dyaOrig="720" w14:anchorId="000782F8">
                <v:shape id="_x0000_i1034" type="#_x0000_t75" style="width:105pt;height:33pt" o:ole="">
                  <v:imagedata r:id="rId209" o:title=""/>
                </v:shape>
                <o:OLEObject Type="Embed" ProgID="PBrush" ShapeID="_x0000_i1034" DrawAspect="Content" ObjectID="_1779108611" r:id="rId210"/>
              </w:object>
            </w:r>
          </w:p>
        </w:tc>
      </w:tr>
    </w:tbl>
    <w:p w14:paraId="27C2C1B9" w14:textId="77777777" w:rsidR="007D40C5" w:rsidRPr="001324D0" w:rsidRDefault="007D40C5" w:rsidP="007D40C5">
      <w:pPr>
        <w:spacing w:after="0" w:line="240" w:lineRule="auto"/>
        <w:rPr>
          <w:rFonts w:ascii="Times New Roman" w:hAnsi="Times New Roman" w:cs="Times New Roman"/>
          <w:sz w:val="28"/>
          <w:szCs w:val="28"/>
        </w:rPr>
      </w:pPr>
    </w:p>
    <w:tbl>
      <w:tblPr>
        <w:tblStyle w:val="a3"/>
        <w:tblW w:w="0" w:type="auto"/>
        <w:tblLook w:val="04A0" w:firstRow="1" w:lastRow="0" w:firstColumn="1" w:lastColumn="0" w:noHBand="0" w:noVBand="1"/>
      </w:tblPr>
      <w:tblGrid>
        <w:gridCol w:w="650"/>
        <w:gridCol w:w="8978"/>
      </w:tblGrid>
      <w:tr w:rsidR="007D40C5" w:rsidRPr="001324D0" w14:paraId="7D8EB355" w14:textId="77777777" w:rsidTr="00595771">
        <w:tc>
          <w:tcPr>
            <w:tcW w:w="10456" w:type="dxa"/>
            <w:gridSpan w:val="2"/>
          </w:tcPr>
          <w:p w14:paraId="758EACF9" w14:textId="77777777" w:rsidR="007D40C5" w:rsidRPr="001324D0" w:rsidRDefault="007D40C5" w:rsidP="00595771">
            <w:pPr>
              <w:rPr>
                <w:rFonts w:ascii="Times New Roman" w:hAnsi="Times New Roman" w:cs="Times New Roman"/>
                <w:b/>
                <w:bCs/>
                <w:sz w:val="28"/>
                <w:szCs w:val="28"/>
              </w:rPr>
            </w:pPr>
            <w:r w:rsidRPr="001324D0">
              <w:rPr>
                <w:rFonts w:ascii="Times New Roman" w:hAnsi="Times New Roman" w:cs="Times New Roman"/>
                <w:b/>
                <w:bCs/>
                <w:sz w:val="28"/>
                <w:szCs w:val="28"/>
              </w:rPr>
              <w:t>1</w:t>
            </w:r>
            <w:r w:rsidRPr="001324D0">
              <w:rPr>
                <w:rFonts w:ascii="Times New Roman" w:hAnsi="Times New Roman" w:cs="Times New Roman"/>
                <w:b/>
                <w:bCs/>
                <w:sz w:val="28"/>
                <w:szCs w:val="28"/>
                <w:lang w:val="kk-KZ"/>
              </w:rPr>
              <w:t>0</w:t>
            </w:r>
            <w:r w:rsidRPr="001324D0">
              <w:rPr>
                <w:rFonts w:ascii="Times New Roman" w:hAnsi="Times New Roman" w:cs="Times New Roman"/>
                <w:b/>
                <w:bCs/>
                <w:sz w:val="28"/>
                <w:szCs w:val="28"/>
              </w:rPr>
              <w:t xml:space="preserve">. </w:t>
            </w:r>
            <w:r w:rsidRPr="001D45C3">
              <w:rPr>
                <w:rFonts w:ascii="Times New Roman" w:hAnsi="Times New Roman" w:cs="Times New Roman"/>
                <w:b/>
                <w:bCs/>
                <w:sz w:val="28"/>
                <w:szCs w:val="28"/>
              </w:rPr>
              <w:t xml:space="preserve">Спрайт </w:t>
            </w:r>
            <w:proofErr w:type="spellStart"/>
            <w:r w:rsidRPr="001D45C3">
              <w:rPr>
                <w:rFonts w:ascii="Times New Roman" w:hAnsi="Times New Roman" w:cs="Times New Roman"/>
                <w:b/>
                <w:bCs/>
                <w:sz w:val="28"/>
                <w:szCs w:val="28"/>
              </w:rPr>
              <w:t>шаршы</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сызатын</w:t>
            </w:r>
            <w:proofErr w:type="spellEnd"/>
            <w:r w:rsidRPr="001D45C3">
              <w:rPr>
                <w:rFonts w:ascii="Times New Roman" w:hAnsi="Times New Roman" w:cs="Times New Roman"/>
                <w:b/>
                <w:bCs/>
                <w:sz w:val="28"/>
                <w:szCs w:val="28"/>
              </w:rPr>
              <w:t xml:space="preserve"> </w:t>
            </w:r>
            <w:r>
              <w:rPr>
                <w:rFonts w:ascii="Times New Roman" w:hAnsi="Times New Roman" w:cs="Times New Roman"/>
                <w:b/>
                <w:bCs/>
                <w:sz w:val="28"/>
                <w:szCs w:val="28"/>
                <w:lang w:val="kk-KZ"/>
              </w:rPr>
              <w:t>программа</w:t>
            </w:r>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сценарийлерінің</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дұрыс</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ретін</w:t>
            </w:r>
            <w:proofErr w:type="spellEnd"/>
            <w:r w:rsidRPr="001D45C3">
              <w:rPr>
                <w:rFonts w:ascii="Times New Roman" w:hAnsi="Times New Roman" w:cs="Times New Roman"/>
                <w:b/>
                <w:bCs/>
                <w:sz w:val="28"/>
                <w:szCs w:val="28"/>
              </w:rPr>
              <w:t xml:space="preserve"> </w:t>
            </w:r>
            <w:proofErr w:type="spellStart"/>
            <w:r w:rsidRPr="001D45C3">
              <w:rPr>
                <w:rFonts w:ascii="Times New Roman" w:hAnsi="Times New Roman" w:cs="Times New Roman"/>
                <w:b/>
                <w:bCs/>
                <w:sz w:val="28"/>
                <w:szCs w:val="28"/>
              </w:rPr>
              <w:t>орналастыр</w:t>
            </w:r>
            <w:proofErr w:type="spellEnd"/>
            <w:r w:rsidRPr="001D45C3">
              <w:rPr>
                <w:rFonts w:ascii="Times New Roman" w:hAnsi="Times New Roman" w:cs="Times New Roman"/>
                <w:b/>
                <w:bCs/>
                <w:sz w:val="28"/>
                <w:szCs w:val="28"/>
              </w:rPr>
              <w:t>.</w:t>
            </w:r>
          </w:p>
        </w:tc>
      </w:tr>
      <w:tr w:rsidR="007D40C5" w:rsidRPr="001324D0" w14:paraId="08ADA822" w14:textId="77777777" w:rsidTr="00595771">
        <w:tc>
          <w:tcPr>
            <w:tcW w:w="704" w:type="dxa"/>
          </w:tcPr>
          <w:p w14:paraId="6682ACDA" w14:textId="77777777" w:rsidR="007D40C5" w:rsidRPr="001324D0" w:rsidRDefault="007D40C5" w:rsidP="00595771">
            <w:pPr>
              <w:rPr>
                <w:rFonts w:ascii="Times New Roman" w:hAnsi="Times New Roman" w:cs="Times New Roman"/>
                <w:sz w:val="28"/>
                <w:szCs w:val="28"/>
              </w:rPr>
            </w:pPr>
          </w:p>
        </w:tc>
        <w:tc>
          <w:tcPr>
            <w:tcW w:w="9752" w:type="dxa"/>
          </w:tcPr>
          <w:p w14:paraId="3E2E1378" w14:textId="1274A4E3" w:rsidR="007D40C5" w:rsidRPr="001324D0" w:rsidRDefault="001B354D" w:rsidP="00595771">
            <w:pPr>
              <w:rPr>
                <w:rFonts w:ascii="Times New Roman" w:hAnsi="Times New Roman" w:cs="Times New Roman"/>
                <w:sz w:val="28"/>
                <w:szCs w:val="28"/>
              </w:rPr>
            </w:pPr>
            <w:r>
              <w:object w:dxaOrig="2445" w:dyaOrig="765" w14:anchorId="7E3D5862">
                <v:shape id="_x0000_i1035" type="#_x0000_t75" style="width:109.5pt;height:34.5pt" o:ole="">
                  <v:imagedata r:id="rId211" o:title=""/>
                </v:shape>
                <o:OLEObject Type="Embed" ProgID="PBrush" ShapeID="_x0000_i1035" DrawAspect="Content" ObjectID="_1779108612" r:id="rId212"/>
              </w:object>
            </w:r>
          </w:p>
        </w:tc>
      </w:tr>
      <w:tr w:rsidR="007D40C5" w:rsidRPr="001324D0" w14:paraId="427CBAD2" w14:textId="77777777" w:rsidTr="00595771">
        <w:tc>
          <w:tcPr>
            <w:tcW w:w="704" w:type="dxa"/>
          </w:tcPr>
          <w:p w14:paraId="0917C30C" w14:textId="77777777" w:rsidR="007D40C5" w:rsidRPr="001324D0" w:rsidRDefault="007D40C5" w:rsidP="00595771">
            <w:pPr>
              <w:rPr>
                <w:rFonts w:ascii="Times New Roman" w:hAnsi="Times New Roman" w:cs="Times New Roman"/>
                <w:sz w:val="28"/>
                <w:szCs w:val="28"/>
              </w:rPr>
            </w:pPr>
          </w:p>
        </w:tc>
        <w:tc>
          <w:tcPr>
            <w:tcW w:w="9752" w:type="dxa"/>
          </w:tcPr>
          <w:p w14:paraId="6FA25AA7" w14:textId="310B097D" w:rsidR="007D40C5" w:rsidRPr="001324D0" w:rsidRDefault="001B354D" w:rsidP="00595771">
            <w:pPr>
              <w:rPr>
                <w:rFonts w:ascii="Times New Roman" w:hAnsi="Times New Roman" w:cs="Times New Roman"/>
                <w:sz w:val="28"/>
                <w:szCs w:val="28"/>
              </w:rPr>
            </w:pPr>
            <w:r>
              <w:object w:dxaOrig="1650" w:dyaOrig="885" w14:anchorId="1BDAB97F">
                <v:shape id="_x0000_i1036" type="#_x0000_t75" style="width:83.25pt;height:44.25pt" o:ole="">
                  <v:imagedata r:id="rId213" o:title=""/>
                </v:shape>
                <o:OLEObject Type="Embed" ProgID="PBrush" ShapeID="_x0000_i1036" DrawAspect="Content" ObjectID="_1779108613" r:id="rId214"/>
              </w:object>
            </w:r>
          </w:p>
        </w:tc>
      </w:tr>
      <w:tr w:rsidR="007D40C5" w:rsidRPr="001324D0" w14:paraId="2ADE9F1F" w14:textId="77777777" w:rsidTr="00595771">
        <w:tc>
          <w:tcPr>
            <w:tcW w:w="704" w:type="dxa"/>
          </w:tcPr>
          <w:p w14:paraId="4617D165" w14:textId="77777777" w:rsidR="007D40C5" w:rsidRPr="001324D0" w:rsidRDefault="007D40C5" w:rsidP="00595771">
            <w:pPr>
              <w:rPr>
                <w:rFonts w:ascii="Times New Roman" w:hAnsi="Times New Roman" w:cs="Times New Roman"/>
                <w:sz w:val="28"/>
                <w:szCs w:val="28"/>
              </w:rPr>
            </w:pPr>
          </w:p>
        </w:tc>
        <w:tc>
          <w:tcPr>
            <w:tcW w:w="9752" w:type="dxa"/>
          </w:tcPr>
          <w:p w14:paraId="1AC8F7FF" w14:textId="0163E661" w:rsidR="007D40C5" w:rsidRPr="001324D0" w:rsidRDefault="001B354D" w:rsidP="00595771">
            <w:pPr>
              <w:rPr>
                <w:rFonts w:ascii="Times New Roman" w:hAnsi="Times New Roman" w:cs="Times New Roman"/>
                <w:noProof/>
                <w:sz w:val="28"/>
                <w:szCs w:val="28"/>
              </w:rPr>
            </w:pPr>
            <w:r>
              <w:object w:dxaOrig="2655" w:dyaOrig="750" w14:anchorId="4B547045">
                <v:shape id="_x0000_i1037" type="#_x0000_t75" style="width:133.5pt;height:37.5pt" o:ole="">
                  <v:imagedata r:id="rId215" o:title=""/>
                </v:shape>
                <o:OLEObject Type="Embed" ProgID="PBrush" ShapeID="_x0000_i1037" DrawAspect="Content" ObjectID="_1779108614" r:id="rId216"/>
              </w:object>
            </w:r>
          </w:p>
        </w:tc>
      </w:tr>
      <w:tr w:rsidR="007D40C5" w:rsidRPr="001324D0" w14:paraId="08930CF3" w14:textId="77777777" w:rsidTr="00595771">
        <w:tc>
          <w:tcPr>
            <w:tcW w:w="704" w:type="dxa"/>
          </w:tcPr>
          <w:p w14:paraId="398B258E" w14:textId="77777777" w:rsidR="007D40C5" w:rsidRPr="001324D0" w:rsidRDefault="007D40C5" w:rsidP="00595771">
            <w:pPr>
              <w:rPr>
                <w:rFonts w:ascii="Times New Roman" w:hAnsi="Times New Roman" w:cs="Times New Roman"/>
                <w:sz w:val="28"/>
                <w:szCs w:val="28"/>
              </w:rPr>
            </w:pPr>
          </w:p>
        </w:tc>
        <w:tc>
          <w:tcPr>
            <w:tcW w:w="9752" w:type="dxa"/>
          </w:tcPr>
          <w:p w14:paraId="2A2C8264" w14:textId="1DFD66D5" w:rsidR="007D40C5" w:rsidRPr="001324D0" w:rsidRDefault="001B354D" w:rsidP="00595771">
            <w:pPr>
              <w:rPr>
                <w:rFonts w:ascii="Times New Roman" w:hAnsi="Times New Roman" w:cs="Times New Roman"/>
                <w:noProof/>
                <w:sz w:val="28"/>
                <w:szCs w:val="28"/>
              </w:rPr>
            </w:pPr>
            <w:r>
              <w:object w:dxaOrig="2160" w:dyaOrig="1290" w14:anchorId="6EFDE9C0">
                <v:shape id="_x0000_i1038" type="#_x0000_t75" style="width:108pt;height:63.75pt" o:ole="">
                  <v:imagedata r:id="rId217" o:title=""/>
                </v:shape>
                <o:OLEObject Type="Embed" ProgID="PBrush" ShapeID="_x0000_i1038" DrawAspect="Content" ObjectID="_1779108615" r:id="rId218"/>
              </w:object>
            </w:r>
          </w:p>
        </w:tc>
      </w:tr>
      <w:tr w:rsidR="007D40C5" w:rsidRPr="001324D0" w14:paraId="2F4DABB9" w14:textId="77777777" w:rsidTr="00595771">
        <w:tc>
          <w:tcPr>
            <w:tcW w:w="704" w:type="dxa"/>
          </w:tcPr>
          <w:p w14:paraId="0C6478DB" w14:textId="77777777" w:rsidR="007D40C5" w:rsidRPr="001324D0" w:rsidRDefault="007D40C5" w:rsidP="00595771">
            <w:pPr>
              <w:rPr>
                <w:rFonts w:ascii="Times New Roman" w:hAnsi="Times New Roman" w:cs="Times New Roman"/>
                <w:sz w:val="28"/>
                <w:szCs w:val="28"/>
              </w:rPr>
            </w:pPr>
          </w:p>
        </w:tc>
        <w:tc>
          <w:tcPr>
            <w:tcW w:w="9752" w:type="dxa"/>
          </w:tcPr>
          <w:p w14:paraId="057D3457" w14:textId="6F69EC2A" w:rsidR="007D40C5" w:rsidRPr="001324D0" w:rsidRDefault="001B354D" w:rsidP="00595771">
            <w:pPr>
              <w:rPr>
                <w:rFonts w:ascii="Times New Roman" w:hAnsi="Times New Roman" w:cs="Times New Roman"/>
                <w:noProof/>
                <w:sz w:val="28"/>
                <w:szCs w:val="28"/>
              </w:rPr>
            </w:pPr>
            <w:r>
              <w:object w:dxaOrig="2310" w:dyaOrig="810" w14:anchorId="36F1A594">
                <v:shape id="_x0000_i1039" type="#_x0000_t75" style="width:116.25pt;height:40.5pt" o:ole="">
                  <v:imagedata r:id="rId219" o:title=""/>
                </v:shape>
                <o:OLEObject Type="Embed" ProgID="PBrush" ShapeID="_x0000_i1039" DrawAspect="Content" ObjectID="_1779108616" r:id="rId220"/>
              </w:object>
            </w:r>
          </w:p>
        </w:tc>
      </w:tr>
    </w:tbl>
    <w:p w14:paraId="51C1A1F0" w14:textId="77777777" w:rsidR="007D40C5" w:rsidRPr="001324D0" w:rsidRDefault="007D40C5" w:rsidP="007D40C5">
      <w:pPr>
        <w:spacing w:after="0" w:line="240" w:lineRule="auto"/>
        <w:rPr>
          <w:rFonts w:ascii="Times New Roman" w:hAnsi="Times New Roman" w:cs="Times New Roman"/>
          <w:sz w:val="28"/>
          <w:szCs w:val="28"/>
        </w:rPr>
      </w:pPr>
    </w:p>
    <w:p w14:paraId="0C6E43D7" w14:textId="77777777" w:rsidR="007D40C5" w:rsidRPr="001324D0" w:rsidRDefault="007D40C5" w:rsidP="007D40C5">
      <w:pPr>
        <w:spacing w:after="0" w:line="240" w:lineRule="auto"/>
        <w:rPr>
          <w:rFonts w:ascii="Times New Roman" w:hAnsi="Times New Roman" w:cs="Times New Roman"/>
          <w:sz w:val="28"/>
          <w:szCs w:val="28"/>
          <w:lang w:val="kk-KZ"/>
        </w:rPr>
      </w:pPr>
    </w:p>
    <w:p w14:paraId="11478EDA" w14:textId="56D4F4C1" w:rsidR="007D40C5" w:rsidRPr="00204D18" w:rsidRDefault="007D40C5" w:rsidP="007D40C5">
      <w:pPr>
        <w:spacing w:after="0" w:line="240" w:lineRule="auto"/>
        <w:jc w:val="both"/>
        <w:rPr>
          <w:rStyle w:val="ezkurwreuab5ozgtqnkl"/>
          <w:rFonts w:ascii="Times New Roman" w:hAnsi="Times New Roman" w:cs="Times New Roman"/>
          <w:bCs/>
          <w:sz w:val="28"/>
          <w:szCs w:val="28"/>
          <w:lang w:val="kk-KZ"/>
        </w:rPr>
      </w:pPr>
      <w:bookmarkStart w:id="82" w:name="_GoBack"/>
      <w:bookmarkEnd w:id="82"/>
    </w:p>
    <w:sectPr w:rsidR="007D40C5" w:rsidRPr="00204D18" w:rsidSect="0026698A">
      <w:footerReference w:type="default" r:id="rId22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769A99" w14:textId="77777777" w:rsidR="00893AB2" w:rsidRDefault="00893AB2" w:rsidP="008220BF">
      <w:pPr>
        <w:spacing w:after="0" w:line="240" w:lineRule="auto"/>
      </w:pPr>
      <w:r>
        <w:separator/>
      </w:r>
    </w:p>
  </w:endnote>
  <w:endnote w:type="continuationSeparator" w:id="0">
    <w:p w14:paraId="5BB49840" w14:textId="77777777" w:rsidR="00893AB2" w:rsidRDefault="00893AB2" w:rsidP="008220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era Pro">
    <w:altName w:val="MS Gothic"/>
    <w:panose1 w:val="00000000000000000000"/>
    <w:charset w:val="80"/>
    <w:family w:val="swiss"/>
    <w:notTrueType/>
    <w:pitch w:val="default"/>
    <w:sig w:usb0="00000000" w:usb1="08070000" w:usb2="00000010" w:usb3="00000000" w:csb0="00020001" w:csb1="00000000"/>
  </w:font>
  <w:font w:name="Cambria">
    <w:panose1 w:val="02040503050406030204"/>
    <w:charset w:val="CC"/>
    <w:family w:val="roman"/>
    <w:pitch w:val="variable"/>
    <w:sig w:usb0="E00006FF" w:usb1="420024FF" w:usb2="02000000" w:usb3="00000000" w:csb0="0000019F" w:csb1="00000000"/>
  </w:font>
  <w:font w:name="Times Kaz">
    <w:altName w:val="Times New Roman"/>
    <w:charset w:val="00"/>
    <w:family w:val="swiss"/>
    <w:pitch w:val="variable"/>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DS SchoolBook">
    <w:altName w:val="Calibri"/>
    <w:panose1 w:val="00000000000000000000"/>
    <w:charset w:val="00"/>
    <w:family w:val="modern"/>
    <w:notTrueType/>
    <w:pitch w:val="variable"/>
    <w:sig w:usb0="00000001" w:usb1="58000048" w:usb2="00000000" w:usb3="00000000" w:csb0="00000115"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91022467"/>
      <w:docPartObj>
        <w:docPartGallery w:val="Page Numbers (Bottom of Page)"/>
        <w:docPartUnique/>
      </w:docPartObj>
    </w:sdtPr>
    <w:sdtEndPr>
      <w:rPr>
        <w:rFonts w:ascii="Times New Roman" w:hAnsi="Times New Roman" w:cs="Times New Roman"/>
      </w:rPr>
    </w:sdtEndPr>
    <w:sdtContent>
      <w:p w14:paraId="51B3BEB0" w14:textId="77777777" w:rsidR="00F40A49" w:rsidRPr="00F47016" w:rsidRDefault="00F40A49">
        <w:pPr>
          <w:pStyle w:val="af2"/>
          <w:jc w:val="center"/>
          <w:rPr>
            <w:rFonts w:ascii="Times New Roman" w:hAnsi="Times New Roman" w:cs="Times New Roman"/>
          </w:rPr>
        </w:pPr>
        <w:r w:rsidRPr="00F47016">
          <w:rPr>
            <w:rFonts w:ascii="Times New Roman" w:hAnsi="Times New Roman" w:cs="Times New Roman"/>
          </w:rPr>
          <w:fldChar w:fldCharType="begin"/>
        </w:r>
        <w:r w:rsidRPr="00F47016">
          <w:rPr>
            <w:rFonts w:ascii="Times New Roman" w:hAnsi="Times New Roman" w:cs="Times New Roman"/>
          </w:rPr>
          <w:instrText>PAGE   \* MERGEFORMAT</w:instrText>
        </w:r>
        <w:r w:rsidRPr="00F47016">
          <w:rPr>
            <w:rFonts w:ascii="Times New Roman" w:hAnsi="Times New Roman" w:cs="Times New Roman"/>
          </w:rPr>
          <w:fldChar w:fldCharType="separate"/>
        </w:r>
        <w:r w:rsidRPr="00F47016">
          <w:rPr>
            <w:rFonts w:ascii="Times New Roman" w:hAnsi="Times New Roman" w:cs="Times New Roman"/>
            <w:noProof/>
          </w:rPr>
          <w:t>138</w:t>
        </w:r>
        <w:r w:rsidRPr="00F47016">
          <w:rPr>
            <w:rFonts w:ascii="Times New Roman" w:hAnsi="Times New Roman" w:cs="Times New Roman"/>
          </w:rPr>
          <w:fldChar w:fldCharType="end"/>
        </w:r>
      </w:p>
    </w:sdtContent>
  </w:sdt>
  <w:p w14:paraId="77A756ED" w14:textId="77777777" w:rsidR="00F40A49" w:rsidRDefault="00F40A49">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A02D03" w14:textId="77777777" w:rsidR="00893AB2" w:rsidRDefault="00893AB2" w:rsidP="008220BF">
      <w:pPr>
        <w:spacing w:after="0" w:line="240" w:lineRule="auto"/>
      </w:pPr>
      <w:r>
        <w:separator/>
      </w:r>
    </w:p>
  </w:footnote>
  <w:footnote w:type="continuationSeparator" w:id="0">
    <w:p w14:paraId="6BD13518" w14:textId="77777777" w:rsidR="00893AB2" w:rsidRDefault="00893AB2" w:rsidP="008220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DE367A"/>
    <w:multiLevelType w:val="hybridMultilevel"/>
    <w:tmpl w:val="1A3AAB88"/>
    <w:lvl w:ilvl="0" w:tplc="36B41EFA">
      <w:numFmt w:val="bullet"/>
      <w:lvlText w:val=""/>
      <w:lvlJc w:val="left"/>
      <w:pPr>
        <w:ind w:left="889" w:hanging="360"/>
      </w:pPr>
      <w:rPr>
        <w:rFonts w:ascii="Wingdings" w:eastAsia="Wingdings" w:hAnsi="Wingdings" w:cs="Wingdings" w:hint="default"/>
        <w:w w:val="100"/>
        <w:sz w:val="20"/>
        <w:szCs w:val="20"/>
        <w:lang w:val="kk-KZ" w:eastAsia="en-US" w:bidi="ar-SA"/>
      </w:rPr>
    </w:lvl>
    <w:lvl w:ilvl="1" w:tplc="04190003" w:tentative="1">
      <w:start w:val="1"/>
      <w:numFmt w:val="bullet"/>
      <w:lvlText w:val="o"/>
      <w:lvlJc w:val="left"/>
      <w:pPr>
        <w:ind w:left="1609" w:hanging="360"/>
      </w:pPr>
      <w:rPr>
        <w:rFonts w:ascii="Courier New" w:hAnsi="Courier New" w:cs="Courier New" w:hint="default"/>
      </w:rPr>
    </w:lvl>
    <w:lvl w:ilvl="2" w:tplc="04190005" w:tentative="1">
      <w:start w:val="1"/>
      <w:numFmt w:val="bullet"/>
      <w:lvlText w:val=""/>
      <w:lvlJc w:val="left"/>
      <w:pPr>
        <w:ind w:left="2329" w:hanging="360"/>
      </w:pPr>
      <w:rPr>
        <w:rFonts w:ascii="Wingdings" w:hAnsi="Wingdings" w:hint="default"/>
      </w:rPr>
    </w:lvl>
    <w:lvl w:ilvl="3" w:tplc="04190001" w:tentative="1">
      <w:start w:val="1"/>
      <w:numFmt w:val="bullet"/>
      <w:lvlText w:val=""/>
      <w:lvlJc w:val="left"/>
      <w:pPr>
        <w:ind w:left="3049" w:hanging="360"/>
      </w:pPr>
      <w:rPr>
        <w:rFonts w:ascii="Symbol" w:hAnsi="Symbol" w:hint="default"/>
      </w:rPr>
    </w:lvl>
    <w:lvl w:ilvl="4" w:tplc="04190003" w:tentative="1">
      <w:start w:val="1"/>
      <w:numFmt w:val="bullet"/>
      <w:lvlText w:val="o"/>
      <w:lvlJc w:val="left"/>
      <w:pPr>
        <w:ind w:left="3769" w:hanging="360"/>
      </w:pPr>
      <w:rPr>
        <w:rFonts w:ascii="Courier New" w:hAnsi="Courier New" w:cs="Courier New" w:hint="default"/>
      </w:rPr>
    </w:lvl>
    <w:lvl w:ilvl="5" w:tplc="04190005" w:tentative="1">
      <w:start w:val="1"/>
      <w:numFmt w:val="bullet"/>
      <w:lvlText w:val=""/>
      <w:lvlJc w:val="left"/>
      <w:pPr>
        <w:ind w:left="4489" w:hanging="360"/>
      </w:pPr>
      <w:rPr>
        <w:rFonts w:ascii="Wingdings" w:hAnsi="Wingdings" w:hint="default"/>
      </w:rPr>
    </w:lvl>
    <w:lvl w:ilvl="6" w:tplc="04190001" w:tentative="1">
      <w:start w:val="1"/>
      <w:numFmt w:val="bullet"/>
      <w:lvlText w:val=""/>
      <w:lvlJc w:val="left"/>
      <w:pPr>
        <w:ind w:left="5209" w:hanging="360"/>
      </w:pPr>
      <w:rPr>
        <w:rFonts w:ascii="Symbol" w:hAnsi="Symbol" w:hint="default"/>
      </w:rPr>
    </w:lvl>
    <w:lvl w:ilvl="7" w:tplc="04190003" w:tentative="1">
      <w:start w:val="1"/>
      <w:numFmt w:val="bullet"/>
      <w:lvlText w:val="o"/>
      <w:lvlJc w:val="left"/>
      <w:pPr>
        <w:ind w:left="5929" w:hanging="360"/>
      </w:pPr>
      <w:rPr>
        <w:rFonts w:ascii="Courier New" w:hAnsi="Courier New" w:cs="Courier New" w:hint="default"/>
      </w:rPr>
    </w:lvl>
    <w:lvl w:ilvl="8" w:tplc="04190005" w:tentative="1">
      <w:start w:val="1"/>
      <w:numFmt w:val="bullet"/>
      <w:lvlText w:val=""/>
      <w:lvlJc w:val="left"/>
      <w:pPr>
        <w:ind w:left="6649" w:hanging="360"/>
      </w:pPr>
      <w:rPr>
        <w:rFonts w:ascii="Wingdings" w:hAnsi="Wingdings" w:hint="default"/>
      </w:rPr>
    </w:lvl>
  </w:abstractNum>
  <w:abstractNum w:abstractNumId="1" w15:restartNumberingAfterBreak="0">
    <w:nsid w:val="04403429"/>
    <w:multiLevelType w:val="hybridMultilevel"/>
    <w:tmpl w:val="68CCF93C"/>
    <w:lvl w:ilvl="0" w:tplc="699C1C06">
      <w:start w:val="2"/>
      <w:numFmt w:val="decimal"/>
      <w:lvlText w:val="%1."/>
      <w:lvlJc w:val="left"/>
      <w:pPr>
        <w:ind w:left="810" w:hanging="360"/>
      </w:pPr>
      <w:rPr>
        <w:b/>
      </w:rPr>
    </w:lvl>
    <w:lvl w:ilvl="1" w:tplc="04190019">
      <w:start w:val="1"/>
      <w:numFmt w:val="lowerLetter"/>
      <w:lvlText w:val="%2."/>
      <w:lvlJc w:val="left"/>
      <w:pPr>
        <w:ind w:left="1530" w:hanging="360"/>
      </w:pPr>
    </w:lvl>
    <w:lvl w:ilvl="2" w:tplc="0419001B">
      <w:start w:val="1"/>
      <w:numFmt w:val="lowerRoman"/>
      <w:lvlText w:val="%3."/>
      <w:lvlJc w:val="right"/>
      <w:pPr>
        <w:ind w:left="2250" w:hanging="180"/>
      </w:pPr>
    </w:lvl>
    <w:lvl w:ilvl="3" w:tplc="0419000F">
      <w:start w:val="1"/>
      <w:numFmt w:val="decimal"/>
      <w:lvlText w:val="%4."/>
      <w:lvlJc w:val="left"/>
      <w:pPr>
        <w:ind w:left="2970" w:hanging="360"/>
      </w:pPr>
    </w:lvl>
    <w:lvl w:ilvl="4" w:tplc="04190019">
      <w:start w:val="1"/>
      <w:numFmt w:val="lowerLetter"/>
      <w:lvlText w:val="%5."/>
      <w:lvlJc w:val="left"/>
      <w:pPr>
        <w:ind w:left="3690" w:hanging="360"/>
      </w:pPr>
    </w:lvl>
    <w:lvl w:ilvl="5" w:tplc="0419001B">
      <w:start w:val="1"/>
      <w:numFmt w:val="lowerRoman"/>
      <w:lvlText w:val="%6."/>
      <w:lvlJc w:val="right"/>
      <w:pPr>
        <w:ind w:left="4410" w:hanging="180"/>
      </w:pPr>
    </w:lvl>
    <w:lvl w:ilvl="6" w:tplc="0419000F">
      <w:start w:val="1"/>
      <w:numFmt w:val="decimal"/>
      <w:lvlText w:val="%7."/>
      <w:lvlJc w:val="left"/>
      <w:pPr>
        <w:ind w:left="5130" w:hanging="360"/>
      </w:pPr>
    </w:lvl>
    <w:lvl w:ilvl="7" w:tplc="04190019">
      <w:start w:val="1"/>
      <w:numFmt w:val="lowerLetter"/>
      <w:lvlText w:val="%8."/>
      <w:lvlJc w:val="left"/>
      <w:pPr>
        <w:ind w:left="5850" w:hanging="360"/>
      </w:pPr>
    </w:lvl>
    <w:lvl w:ilvl="8" w:tplc="0419001B">
      <w:start w:val="1"/>
      <w:numFmt w:val="lowerRoman"/>
      <w:lvlText w:val="%9."/>
      <w:lvlJc w:val="right"/>
      <w:pPr>
        <w:ind w:left="6570" w:hanging="180"/>
      </w:pPr>
    </w:lvl>
  </w:abstractNum>
  <w:abstractNum w:abstractNumId="2" w15:restartNumberingAfterBreak="0">
    <w:nsid w:val="0C181EFE"/>
    <w:multiLevelType w:val="hybridMultilevel"/>
    <w:tmpl w:val="5C209D38"/>
    <w:lvl w:ilvl="0" w:tplc="FE2454E0">
      <w:numFmt w:val="bullet"/>
      <w:lvlText w:val="-"/>
      <w:lvlJc w:val="left"/>
      <w:pPr>
        <w:ind w:left="1069" w:hanging="360"/>
      </w:pPr>
      <w:rPr>
        <w:rFonts w:ascii="Times New Roman" w:eastAsiaTheme="minorHAnsi" w:hAnsi="Times New Roman" w:cs="Times New Roman" w:hint="default"/>
      </w:rPr>
    </w:lvl>
    <w:lvl w:ilvl="1" w:tplc="D8CC9D32">
      <w:numFmt w:val="bullet"/>
      <w:lvlText w:val=""/>
      <w:lvlJc w:val="left"/>
      <w:pPr>
        <w:ind w:left="1789" w:hanging="360"/>
      </w:pPr>
      <w:rPr>
        <w:rFonts w:ascii="Times New Roman" w:eastAsiaTheme="minorHAnsi" w:hAnsi="Times New Roman" w:cs="Times New Roman"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C4037A4"/>
    <w:multiLevelType w:val="hybridMultilevel"/>
    <w:tmpl w:val="6EC0423E"/>
    <w:lvl w:ilvl="0" w:tplc="CA4C44E0">
      <w:start w:val="1"/>
      <w:numFmt w:val="decimal"/>
      <w:lvlText w:val="%1."/>
      <w:lvlJc w:val="left"/>
      <w:pPr>
        <w:ind w:left="1068" w:hanging="360"/>
      </w:pPr>
      <w:rPr>
        <w:rFonts w:eastAsia="Times New Roman"/>
        <w:b w:val="0"/>
        <w:bCs/>
        <w:color w:val="auto"/>
        <w:sz w:val="28"/>
        <w:szCs w:val="28"/>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4" w15:restartNumberingAfterBreak="0">
    <w:nsid w:val="0EAF0F3B"/>
    <w:multiLevelType w:val="hybridMultilevel"/>
    <w:tmpl w:val="DC6CDAE2"/>
    <w:lvl w:ilvl="0" w:tplc="C466283A">
      <w:start w:val="1"/>
      <w:numFmt w:val="decimal"/>
      <w:lvlText w:val="%1."/>
      <w:lvlJc w:val="left"/>
      <w:pPr>
        <w:tabs>
          <w:tab w:val="num" w:pos="720"/>
        </w:tabs>
        <w:ind w:left="720" w:hanging="360"/>
      </w:pPr>
    </w:lvl>
    <w:lvl w:ilvl="1" w:tplc="93C8CF40" w:tentative="1">
      <w:start w:val="1"/>
      <w:numFmt w:val="decimal"/>
      <w:lvlText w:val="%2."/>
      <w:lvlJc w:val="left"/>
      <w:pPr>
        <w:tabs>
          <w:tab w:val="num" w:pos="1440"/>
        </w:tabs>
        <w:ind w:left="1440" w:hanging="360"/>
      </w:pPr>
    </w:lvl>
    <w:lvl w:ilvl="2" w:tplc="47BA397C" w:tentative="1">
      <w:start w:val="1"/>
      <w:numFmt w:val="decimal"/>
      <w:lvlText w:val="%3."/>
      <w:lvlJc w:val="left"/>
      <w:pPr>
        <w:tabs>
          <w:tab w:val="num" w:pos="2160"/>
        </w:tabs>
        <w:ind w:left="2160" w:hanging="360"/>
      </w:pPr>
    </w:lvl>
    <w:lvl w:ilvl="3" w:tplc="96E8EA62" w:tentative="1">
      <w:start w:val="1"/>
      <w:numFmt w:val="decimal"/>
      <w:lvlText w:val="%4."/>
      <w:lvlJc w:val="left"/>
      <w:pPr>
        <w:tabs>
          <w:tab w:val="num" w:pos="2880"/>
        </w:tabs>
        <w:ind w:left="2880" w:hanging="360"/>
      </w:pPr>
    </w:lvl>
    <w:lvl w:ilvl="4" w:tplc="4F3058C6" w:tentative="1">
      <w:start w:val="1"/>
      <w:numFmt w:val="decimal"/>
      <w:lvlText w:val="%5."/>
      <w:lvlJc w:val="left"/>
      <w:pPr>
        <w:tabs>
          <w:tab w:val="num" w:pos="3600"/>
        </w:tabs>
        <w:ind w:left="3600" w:hanging="360"/>
      </w:pPr>
    </w:lvl>
    <w:lvl w:ilvl="5" w:tplc="0486DBCC" w:tentative="1">
      <w:start w:val="1"/>
      <w:numFmt w:val="decimal"/>
      <w:lvlText w:val="%6."/>
      <w:lvlJc w:val="left"/>
      <w:pPr>
        <w:tabs>
          <w:tab w:val="num" w:pos="4320"/>
        </w:tabs>
        <w:ind w:left="4320" w:hanging="360"/>
      </w:pPr>
    </w:lvl>
    <w:lvl w:ilvl="6" w:tplc="9BFCB958" w:tentative="1">
      <w:start w:val="1"/>
      <w:numFmt w:val="decimal"/>
      <w:lvlText w:val="%7."/>
      <w:lvlJc w:val="left"/>
      <w:pPr>
        <w:tabs>
          <w:tab w:val="num" w:pos="5040"/>
        </w:tabs>
        <w:ind w:left="5040" w:hanging="360"/>
      </w:pPr>
    </w:lvl>
    <w:lvl w:ilvl="7" w:tplc="164819C6" w:tentative="1">
      <w:start w:val="1"/>
      <w:numFmt w:val="decimal"/>
      <w:lvlText w:val="%8."/>
      <w:lvlJc w:val="left"/>
      <w:pPr>
        <w:tabs>
          <w:tab w:val="num" w:pos="5760"/>
        </w:tabs>
        <w:ind w:left="5760" w:hanging="360"/>
      </w:pPr>
    </w:lvl>
    <w:lvl w:ilvl="8" w:tplc="3FA8817A" w:tentative="1">
      <w:start w:val="1"/>
      <w:numFmt w:val="decimal"/>
      <w:lvlText w:val="%9."/>
      <w:lvlJc w:val="left"/>
      <w:pPr>
        <w:tabs>
          <w:tab w:val="num" w:pos="6480"/>
        </w:tabs>
        <w:ind w:left="6480" w:hanging="360"/>
      </w:pPr>
    </w:lvl>
  </w:abstractNum>
  <w:abstractNum w:abstractNumId="5" w15:restartNumberingAfterBreak="0">
    <w:nsid w:val="0F404F3F"/>
    <w:multiLevelType w:val="hybridMultilevel"/>
    <w:tmpl w:val="FFFFFFFF"/>
    <w:lvl w:ilvl="0" w:tplc="BE9636A8">
      <w:start w:val="1"/>
      <w:numFmt w:val="bullet"/>
      <w:lvlText w:val=""/>
      <w:lvlJc w:val="left"/>
      <w:pPr>
        <w:ind w:left="3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5C4089BC">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7F541F1A">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9F2A95A6">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939C3BB6">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30185B66">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EBC21FBE">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C76D844">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68AE6014">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1C575F4"/>
    <w:multiLevelType w:val="hybridMultilevel"/>
    <w:tmpl w:val="C8B435E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2E5134F"/>
    <w:multiLevelType w:val="multilevel"/>
    <w:tmpl w:val="04EACEF4"/>
    <w:lvl w:ilvl="0">
      <w:start w:val="1"/>
      <w:numFmt w:val="decimal"/>
      <w:lvlText w:val="%1."/>
      <w:lvlJc w:val="left"/>
      <w:pPr>
        <w:ind w:left="360" w:hanging="360"/>
      </w:pPr>
    </w:lvl>
    <w:lvl w:ilvl="1">
      <w:start w:val="4"/>
      <w:numFmt w:val="decimal"/>
      <w:isLgl/>
      <w:lvlText w:val="%1.%2"/>
      <w:lvlJc w:val="left"/>
      <w:pPr>
        <w:ind w:left="645" w:hanging="645"/>
      </w:pPr>
      <w:rPr>
        <w:rFonts w:eastAsia="Times New Roman" w:hint="default"/>
      </w:rPr>
    </w:lvl>
    <w:lvl w:ilvl="2">
      <w:start w:val="2"/>
      <w:numFmt w:val="decimal"/>
      <w:isLgl/>
      <w:lvlText w:val="%1.%2.%3"/>
      <w:lvlJc w:val="left"/>
      <w:pPr>
        <w:ind w:left="720" w:hanging="720"/>
      </w:pPr>
      <w:rPr>
        <w:rFonts w:eastAsia="Times New Roman" w:hint="default"/>
      </w:rPr>
    </w:lvl>
    <w:lvl w:ilvl="3">
      <w:start w:val="1"/>
      <w:numFmt w:val="decimal"/>
      <w:isLgl/>
      <w:lvlText w:val="%1.%2.%3.%4"/>
      <w:lvlJc w:val="left"/>
      <w:pPr>
        <w:ind w:left="720" w:hanging="720"/>
      </w:pPr>
      <w:rPr>
        <w:rFonts w:eastAsia="Times New Roman" w:hint="default"/>
      </w:rPr>
    </w:lvl>
    <w:lvl w:ilvl="4">
      <w:start w:val="1"/>
      <w:numFmt w:val="decimal"/>
      <w:isLgl/>
      <w:lvlText w:val="%1.%2.%3.%4.%5"/>
      <w:lvlJc w:val="left"/>
      <w:pPr>
        <w:ind w:left="1080" w:hanging="1080"/>
      </w:pPr>
      <w:rPr>
        <w:rFonts w:eastAsia="Times New Roman" w:hint="default"/>
      </w:rPr>
    </w:lvl>
    <w:lvl w:ilvl="5">
      <w:start w:val="1"/>
      <w:numFmt w:val="decimal"/>
      <w:isLgl/>
      <w:lvlText w:val="%1.%2.%3.%4.%5.%6"/>
      <w:lvlJc w:val="left"/>
      <w:pPr>
        <w:ind w:left="1080" w:hanging="1080"/>
      </w:pPr>
      <w:rPr>
        <w:rFonts w:eastAsia="Times New Roman" w:hint="default"/>
      </w:rPr>
    </w:lvl>
    <w:lvl w:ilvl="6">
      <w:start w:val="1"/>
      <w:numFmt w:val="decimal"/>
      <w:isLgl/>
      <w:lvlText w:val="%1.%2.%3.%4.%5.%6.%7"/>
      <w:lvlJc w:val="left"/>
      <w:pPr>
        <w:ind w:left="1440" w:hanging="1440"/>
      </w:pPr>
      <w:rPr>
        <w:rFonts w:eastAsia="Times New Roman" w:hint="default"/>
      </w:rPr>
    </w:lvl>
    <w:lvl w:ilvl="7">
      <w:start w:val="1"/>
      <w:numFmt w:val="decimal"/>
      <w:isLgl/>
      <w:lvlText w:val="%1.%2.%3.%4.%5.%6.%7.%8"/>
      <w:lvlJc w:val="left"/>
      <w:pPr>
        <w:ind w:left="1440" w:hanging="1440"/>
      </w:pPr>
      <w:rPr>
        <w:rFonts w:eastAsia="Times New Roman" w:hint="default"/>
      </w:rPr>
    </w:lvl>
    <w:lvl w:ilvl="8">
      <w:start w:val="1"/>
      <w:numFmt w:val="decimal"/>
      <w:isLgl/>
      <w:lvlText w:val="%1.%2.%3.%4.%5.%6.%7.%8.%9"/>
      <w:lvlJc w:val="left"/>
      <w:pPr>
        <w:ind w:left="1440" w:hanging="1440"/>
      </w:pPr>
      <w:rPr>
        <w:rFonts w:eastAsia="Times New Roman" w:hint="default"/>
      </w:rPr>
    </w:lvl>
  </w:abstractNum>
  <w:abstractNum w:abstractNumId="8" w15:restartNumberingAfterBreak="0">
    <w:nsid w:val="14633F89"/>
    <w:multiLevelType w:val="hybridMultilevel"/>
    <w:tmpl w:val="44ACFB56"/>
    <w:lvl w:ilvl="0" w:tplc="FE2454E0">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166F54EA"/>
    <w:multiLevelType w:val="hybridMultilevel"/>
    <w:tmpl w:val="D82C93A4"/>
    <w:lvl w:ilvl="0" w:tplc="2B76A462">
      <w:numFmt w:val="bullet"/>
      <w:lvlText w:val="•"/>
      <w:lvlJc w:val="left"/>
      <w:pPr>
        <w:ind w:left="770" w:hanging="410"/>
      </w:pPr>
      <w:rPr>
        <w:rFonts w:ascii="Book Antiqua" w:eastAsiaTheme="minorHAnsi" w:hAnsi="Book Antiqua"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C2574B2"/>
    <w:multiLevelType w:val="hybridMultilevel"/>
    <w:tmpl w:val="7FCE9E74"/>
    <w:lvl w:ilvl="0" w:tplc="C4C2DADA">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15:restartNumberingAfterBreak="0">
    <w:nsid w:val="1CB217BB"/>
    <w:multiLevelType w:val="hybridMultilevel"/>
    <w:tmpl w:val="53508B9A"/>
    <w:lvl w:ilvl="0" w:tplc="A4C2255A">
      <w:start w:val="1"/>
      <w:numFmt w:val="decimal"/>
      <w:lvlText w:val="%1)"/>
      <w:lvlJc w:val="left"/>
      <w:pPr>
        <w:ind w:left="1070" w:hanging="360"/>
      </w:pPr>
      <w:rPr>
        <w:rFonts w:hint="default"/>
        <w:b w:val="0"/>
        <w:bCs w:val="0"/>
      </w:rPr>
    </w:lvl>
    <w:lvl w:ilvl="1" w:tplc="23222AE2">
      <w:numFmt w:val="bullet"/>
      <w:lvlText w:val="-"/>
      <w:lvlJc w:val="left"/>
      <w:pPr>
        <w:ind w:left="2225" w:hanging="795"/>
      </w:pPr>
      <w:rPr>
        <w:rFonts w:ascii="Times New Roman" w:eastAsiaTheme="minorHAnsi" w:hAnsi="Times New Roman" w:cs="Times New Roman" w:hint="default"/>
        <w:color w:val="auto"/>
      </w:r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2" w15:restartNumberingAfterBreak="0">
    <w:nsid w:val="1E82079F"/>
    <w:multiLevelType w:val="multilevel"/>
    <w:tmpl w:val="1F0EDCA2"/>
    <w:lvl w:ilvl="0">
      <w:start w:val="4"/>
      <w:numFmt w:val="decimal"/>
      <w:lvlText w:val="%1"/>
      <w:lvlJc w:val="left"/>
      <w:pPr>
        <w:ind w:left="645" w:hanging="645"/>
      </w:pPr>
      <w:rPr>
        <w:rFonts w:hint="default"/>
      </w:rPr>
    </w:lvl>
    <w:lvl w:ilvl="1">
      <w:start w:val="4"/>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1F496CBF"/>
    <w:multiLevelType w:val="hybridMultilevel"/>
    <w:tmpl w:val="7A08079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1">
      <w:start w:val="1"/>
      <w:numFmt w:val="decimal"/>
      <w:lvlText w:val="%3)"/>
      <w:lvlJc w:val="lef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1F832A9A"/>
    <w:multiLevelType w:val="hybridMultilevel"/>
    <w:tmpl w:val="045E0A8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23CE610D"/>
    <w:multiLevelType w:val="hybridMultilevel"/>
    <w:tmpl w:val="A8D2F2CA"/>
    <w:lvl w:ilvl="0" w:tplc="DC4E20B2">
      <w:start w:val="1"/>
      <w:numFmt w:val="decimal"/>
      <w:lvlText w:val="%1."/>
      <w:lvlJc w:val="left"/>
      <w:pPr>
        <w:ind w:left="2061" w:hanging="360"/>
      </w:pPr>
      <w:rPr>
        <w:rFonts w:hint="default"/>
        <w:b w:val="0"/>
        <w:i/>
      </w:rPr>
    </w:lvl>
    <w:lvl w:ilvl="1" w:tplc="04190019">
      <w:start w:val="1"/>
      <w:numFmt w:val="lowerLetter"/>
      <w:lvlText w:val="%2."/>
      <w:lvlJc w:val="left"/>
      <w:pPr>
        <w:ind w:left="2781" w:hanging="360"/>
      </w:pPr>
    </w:lvl>
    <w:lvl w:ilvl="2" w:tplc="8C46ECB6">
      <w:start w:val="1"/>
      <w:numFmt w:val="decimal"/>
      <w:lvlText w:val="%3)"/>
      <w:lvlJc w:val="left"/>
      <w:pPr>
        <w:ind w:left="4281" w:hanging="960"/>
      </w:pPr>
      <w:rPr>
        <w:rFonts w:hint="default"/>
      </w:r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abstractNum w:abstractNumId="16" w15:restartNumberingAfterBreak="0">
    <w:nsid w:val="28212DC0"/>
    <w:multiLevelType w:val="hybridMultilevel"/>
    <w:tmpl w:val="0054042C"/>
    <w:lvl w:ilvl="0" w:tplc="6B5E7F5A">
      <w:start w:val="1"/>
      <w:numFmt w:val="decimal"/>
      <w:lvlText w:val="%1."/>
      <w:lvlJc w:val="left"/>
      <w:pPr>
        <w:ind w:left="1069" w:hanging="360"/>
      </w:pPr>
      <w:rPr>
        <w:strike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A192ECD"/>
    <w:multiLevelType w:val="hybridMultilevel"/>
    <w:tmpl w:val="5090231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2AD446E8"/>
    <w:multiLevelType w:val="multilevel"/>
    <w:tmpl w:val="C7A213DA"/>
    <w:lvl w:ilvl="0">
      <w:start w:val="4"/>
      <w:numFmt w:val="decimal"/>
      <w:lvlText w:val="%1"/>
      <w:lvlJc w:val="left"/>
      <w:pPr>
        <w:ind w:left="645" w:hanging="645"/>
      </w:pPr>
      <w:rPr>
        <w:rFonts w:eastAsia="Times New Roman" w:hint="default"/>
      </w:rPr>
    </w:lvl>
    <w:lvl w:ilvl="1">
      <w:start w:val="4"/>
      <w:numFmt w:val="decimal"/>
      <w:lvlText w:val="%1.%2"/>
      <w:lvlJc w:val="left"/>
      <w:pPr>
        <w:ind w:left="645" w:hanging="645"/>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440" w:hanging="1440"/>
      </w:pPr>
      <w:rPr>
        <w:rFonts w:eastAsia="Times New Roman" w:hint="default"/>
      </w:rPr>
    </w:lvl>
  </w:abstractNum>
  <w:abstractNum w:abstractNumId="19" w15:restartNumberingAfterBreak="0">
    <w:nsid w:val="2BF52203"/>
    <w:multiLevelType w:val="hybridMultilevel"/>
    <w:tmpl w:val="2B4EC21C"/>
    <w:lvl w:ilvl="0" w:tplc="35602414">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C1F49DA"/>
    <w:multiLevelType w:val="multilevel"/>
    <w:tmpl w:val="DA9874D4"/>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2DA01226"/>
    <w:multiLevelType w:val="hybridMultilevel"/>
    <w:tmpl w:val="C3669DD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2FCD15C7"/>
    <w:multiLevelType w:val="hybridMultilevel"/>
    <w:tmpl w:val="60EA4A9A"/>
    <w:lvl w:ilvl="0" w:tplc="35602414">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0171026"/>
    <w:multiLevelType w:val="hybridMultilevel"/>
    <w:tmpl w:val="5E50A31C"/>
    <w:lvl w:ilvl="0" w:tplc="DB98D5FA">
      <w:numFmt w:val="bullet"/>
      <w:lvlText w:val="-"/>
      <w:lvlJc w:val="left"/>
      <w:pPr>
        <w:ind w:left="156" w:hanging="117"/>
      </w:pPr>
      <w:rPr>
        <w:rFonts w:ascii="Times New Roman" w:eastAsia="Times New Roman" w:hAnsi="Times New Roman" w:cs="Times New Roman" w:hint="default"/>
        <w:w w:val="100"/>
        <w:sz w:val="20"/>
        <w:szCs w:val="20"/>
        <w:lang w:val="kk-KZ" w:eastAsia="en-US" w:bidi="ar-SA"/>
      </w:rPr>
    </w:lvl>
    <w:lvl w:ilvl="1" w:tplc="7AEEA3E0">
      <w:numFmt w:val="bullet"/>
      <w:lvlText w:val="•"/>
      <w:lvlJc w:val="left"/>
      <w:pPr>
        <w:ind w:left="336" w:hanging="117"/>
      </w:pPr>
      <w:rPr>
        <w:rFonts w:hint="default"/>
        <w:lang w:val="kk-KZ" w:eastAsia="en-US" w:bidi="ar-SA"/>
      </w:rPr>
    </w:lvl>
    <w:lvl w:ilvl="2" w:tplc="38207E8A">
      <w:numFmt w:val="bullet"/>
      <w:lvlText w:val="•"/>
      <w:lvlJc w:val="left"/>
      <w:pPr>
        <w:ind w:left="512" w:hanging="117"/>
      </w:pPr>
      <w:rPr>
        <w:rFonts w:hint="default"/>
        <w:lang w:val="kk-KZ" w:eastAsia="en-US" w:bidi="ar-SA"/>
      </w:rPr>
    </w:lvl>
    <w:lvl w:ilvl="3" w:tplc="0D386654">
      <w:numFmt w:val="bullet"/>
      <w:lvlText w:val="•"/>
      <w:lvlJc w:val="left"/>
      <w:pPr>
        <w:ind w:left="688" w:hanging="117"/>
      </w:pPr>
      <w:rPr>
        <w:rFonts w:hint="default"/>
        <w:lang w:val="kk-KZ" w:eastAsia="en-US" w:bidi="ar-SA"/>
      </w:rPr>
    </w:lvl>
    <w:lvl w:ilvl="4" w:tplc="36DCE394">
      <w:numFmt w:val="bullet"/>
      <w:lvlText w:val="•"/>
      <w:lvlJc w:val="left"/>
      <w:pPr>
        <w:ind w:left="864" w:hanging="117"/>
      </w:pPr>
      <w:rPr>
        <w:rFonts w:hint="default"/>
        <w:lang w:val="kk-KZ" w:eastAsia="en-US" w:bidi="ar-SA"/>
      </w:rPr>
    </w:lvl>
    <w:lvl w:ilvl="5" w:tplc="44D4DD64">
      <w:numFmt w:val="bullet"/>
      <w:lvlText w:val="•"/>
      <w:lvlJc w:val="left"/>
      <w:pPr>
        <w:ind w:left="1040" w:hanging="117"/>
      </w:pPr>
      <w:rPr>
        <w:rFonts w:hint="default"/>
        <w:lang w:val="kk-KZ" w:eastAsia="en-US" w:bidi="ar-SA"/>
      </w:rPr>
    </w:lvl>
    <w:lvl w:ilvl="6" w:tplc="0366BB46">
      <w:numFmt w:val="bullet"/>
      <w:lvlText w:val="•"/>
      <w:lvlJc w:val="left"/>
      <w:pPr>
        <w:ind w:left="1216" w:hanging="117"/>
      </w:pPr>
      <w:rPr>
        <w:rFonts w:hint="default"/>
        <w:lang w:val="kk-KZ" w:eastAsia="en-US" w:bidi="ar-SA"/>
      </w:rPr>
    </w:lvl>
    <w:lvl w:ilvl="7" w:tplc="FD1E2D8E">
      <w:numFmt w:val="bullet"/>
      <w:lvlText w:val="•"/>
      <w:lvlJc w:val="left"/>
      <w:pPr>
        <w:ind w:left="1392" w:hanging="117"/>
      </w:pPr>
      <w:rPr>
        <w:rFonts w:hint="default"/>
        <w:lang w:val="kk-KZ" w:eastAsia="en-US" w:bidi="ar-SA"/>
      </w:rPr>
    </w:lvl>
    <w:lvl w:ilvl="8" w:tplc="0B10A616">
      <w:numFmt w:val="bullet"/>
      <w:lvlText w:val="•"/>
      <w:lvlJc w:val="left"/>
      <w:pPr>
        <w:ind w:left="1568" w:hanging="117"/>
      </w:pPr>
      <w:rPr>
        <w:rFonts w:hint="default"/>
        <w:lang w:val="kk-KZ" w:eastAsia="en-US" w:bidi="ar-SA"/>
      </w:rPr>
    </w:lvl>
  </w:abstractNum>
  <w:abstractNum w:abstractNumId="24" w15:restartNumberingAfterBreak="0">
    <w:nsid w:val="31791D19"/>
    <w:multiLevelType w:val="hybridMultilevel"/>
    <w:tmpl w:val="0BA63AD6"/>
    <w:lvl w:ilvl="0" w:tplc="2B72133C">
      <w:start w:val="1"/>
      <w:numFmt w:val="decimal"/>
      <w:lvlText w:val="%1)"/>
      <w:lvlJc w:val="left"/>
      <w:pPr>
        <w:ind w:left="10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7E632CF"/>
    <w:multiLevelType w:val="hybridMultilevel"/>
    <w:tmpl w:val="B40A8EA4"/>
    <w:lvl w:ilvl="0" w:tplc="FE2454E0">
      <w:numFmt w:val="bullet"/>
      <w:lvlText w:val="-"/>
      <w:lvlJc w:val="left"/>
      <w:pPr>
        <w:ind w:left="1287" w:hanging="360"/>
      </w:pPr>
      <w:rPr>
        <w:rFonts w:ascii="Times New Roman" w:eastAsiaTheme="minorHAnsi" w:hAnsi="Times New Roman" w:cs="Times New Roman" w:hint="default"/>
      </w:rPr>
    </w:lvl>
    <w:lvl w:ilvl="1" w:tplc="FE2454E0">
      <w:numFmt w:val="bullet"/>
      <w:lvlText w:val="-"/>
      <w:lvlJc w:val="left"/>
      <w:pPr>
        <w:ind w:left="2007" w:hanging="360"/>
      </w:pPr>
      <w:rPr>
        <w:rFonts w:ascii="Times New Roman" w:eastAsiaTheme="minorHAnsi"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39FA65B7"/>
    <w:multiLevelType w:val="hybridMultilevel"/>
    <w:tmpl w:val="27E49B98"/>
    <w:lvl w:ilvl="0" w:tplc="A3103418">
      <w:start w:val="1"/>
      <w:numFmt w:val="bullet"/>
      <w:lvlText w:val="⁃"/>
      <w:lvlJc w:val="left"/>
      <w:pPr>
        <w:ind w:left="1287" w:hanging="360"/>
      </w:pPr>
      <w:rPr>
        <w:rFonts w:ascii="Times New Roman" w:hAnsi="Times New Roman" w:cs="Times New Roman" w:hint="default"/>
        <w:color w:val="auto"/>
      </w:rPr>
    </w:lvl>
    <w:lvl w:ilvl="1" w:tplc="B6C88DC2">
      <w:numFmt w:val="bullet"/>
      <w:lvlText w:val="•"/>
      <w:lvlJc w:val="left"/>
      <w:pPr>
        <w:ind w:left="2577" w:hanging="930"/>
      </w:pPr>
      <w:rPr>
        <w:rFonts w:ascii="Times New Roman" w:eastAsiaTheme="minorHAnsi" w:hAnsi="Times New Roman" w:cs="Times New Roman"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7" w15:restartNumberingAfterBreak="0">
    <w:nsid w:val="3D5A66B8"/>
    <w:multiLevelType w:val="hybridMultilevel"/>
    <w:tmpl w:val="D7B6DE86"/>
    <w:lvl w:ilvl="0" w:tplc="FE2454E0">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3D9C52FE"/>
    <w:multiLevelType w:val="hybridMultilevel"/>
    <w:tmpl w:val="AD4CEED0"/>
    <w:lvl w:ilvl="0" w:tplc="B6C88DC2">
      <w:numFmt w:val="bullet"/>
      <w:lvlText w:val="•"/>
      <w:lvlJc w:val="left"/>
      <w:pPr>
        <w:ind w:left="1287" w:hanging="360"/>
      </w:pPr>
      <w:rPr>
        <w:rFonts w:ascii="Times New Roman" w:eastAsiaTheme="minorHAnsi" w:hAnsi="Times New Roman" w:cs="Times New Roman" w:hint="default"/>
      </w:rPr>
    </w:lvl>
    <w:lvl w:ilvl="1" w:tplc="21422256">
      <w:numFmt w:val="bullet"/>
      <w:lvlText w:val="-"/>
      <w:lvlJc w:val="left"/>
      <w:pPr>
        <w:ind w:left="2382" w:hanging="735"/>
      </w:pPr>
      <w:rPr>
        <w:rFonts w:ascii="Times New Roman" w:eastAsiaTheme="minorHAnsi" w:hAnsi="Times New Roman" w:cs="Times New Roman"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9" w15:restartNumberingAfterBreak="0">
    <w:nsid w:val="3F7A5A1B"/>
    <w:multiLevelType w:val="hybridMultilevel"/>
    <w:tmpl w:val="48100770"/>
    <w:lvl w:ilvl="0" w:tplc="A3103418">
      <w:start w:val="1"/>
      <w:numFmt w:val="bullet"/>
      <w:lvlText w:val="⁃"/>
      <w:lvlJc w:val="left"/>
      <w:pPr>
        <w:tabs>
          <w:tab w:val="num" w:pos="720"/>
        </w:tabs>
        <w:ind w:left="720" w:hanging="360"/>
      </w:pPr>
      <w:rPr>
        <w:rFonts w:ascii="Times New Roman" w:hAnsi="Times New Roman" w:hint="default"/>
        <w:color w:val="auto"/>
      </w:rPr>
    </w:lvl>
    <w:lvl w:ilvl="1" w:tplc="DEAAD234" w:tentative="1">
      <w:start w:val="1"/>
      <w:numFmt w:val="bullet"/>
      <w:lvlText w:val="⁃"/>
      <w:lvlJc w:val="left"/>
      <w:pPr>
        <w:tabs>
          <w:tab w:val="num" w:pos="1440"/>
        </w:tabs>
        <w:ind w:left="1440" w:hanging="360"/>
      </w:pPr>
      <w:rPr>
        <w:rFonts w:ascii="Times New Roman" w:hAnsi="Times New Roman" w:hint="default"/>
      </w:rPr>
    </w:lvl>
    <w:lvl w:ilvl="2" w:tplc="C102EDD4" w:tentative="1">
      <w:start w:val="1"/>
      <w:numFmt w:val="bullet"/>
      <w:lvlText w:val="⁃"/>
      <w:lvlJc w:val="left"/>
      <w:pPr>
        <w:tabs>
          <w:tab w:val="num" w:pos="2160"/>
        </w:tabs>
        <w:ind w:left="2160" w:hanging="360"/>
      </w:pPr>
      <w:rPr>
        <w:rFonts w:ascii="Times New Roman" w:hAnsi="Times New Roman" w:hint="default"/>
      </w:rPr>
    </w:lvl>
    <w:lvl w:ilvl="3" w:tplc="851CFB26" w:tentative="1">
      <w:start w:val="1"/>
      <w:numFmt w:val="bullet"/>
      <w:lvlText w:val="⁃"/>
      <w:lvlJc w:val="left"/>
      <w:pPr>
        <w:tabs>
          <w:tab w:val="num" w:pos="2880"/>
        </w:tabs>
        <w:ind w:left="2880" w:hanging="360"/>
      </w:pPr>
      <w:rPr>
        <w:rFonts w:ascii="Times New Roman" w:hAnsi="Times New Roman" w:hint="default"/>
      </w:rPr>
    </w:lvl>
    <w:lvl w:ilvl="4" w:tplc="7B7A5464" w:tentative="1">
      <w:start w:val="1"/>
      <w:numFmt w:val="bullet"/>
      <w:lvlText w:val="⁃"/>
      <w:lvlJc w:val="left"/>
      <w:pPr>
        <w:tabs>
          <w:tab w:val="num" w:pos="3600"/>
        </w:tabs>
        <w:ind w:left="3600" w:hanging="360"/>
      </w:pPr>
      <w:rPr>
        <w:rFonts w:ascii="Times New Roman" w:hAnsi="Times New Roman" w:hint="default"/>
      </w:rPr>
    </w:lvl>
    <w:lvl w:ilvl="5" w:tplc="D31438B6" w:tentative="1">
      <w:start w:val="1"/>
      <w:numFmt w:val="bullet"/>
      <w:lvlText w:val="⁃"/>
      <w:lvlJc w:val="left"/>
      <w:pPr>
        <w:tabs>
          <w:tab w:val="num" w:pos="4320"/>
        </w:tabs>
        <w:ind w:left="4320" w:hanging="360"/>
      </w:pPr>
      <w:rPr>
        <w:rFonts w:ascii="Times New Roman" w:hAnsi="Times New Roman" w:hint="default"/>
      </w:rPr>
    </w:lvl>
    <w:lvl w:ilvl="6" w:tplc="F5A20B9C" w:tentative="1">
      <w:start w:val="1"/>
      <w:numFmt w:val="bullet"/>
      <w:lvlText w:val="⁃"/>
      <w:lvlJc w:val="left"/>
      <w:pPr>
        <w:tabs>
          <w:tab w:val="num" w:pos="5040"/>
        </w:tabs>
        <w:ind w:left="5040" w:hanging="360"/>
      </w:pPr>
      <w:rPr>
        <w:rFonts w:ascii="Times New Roman" w:hAnsi="Times New Roman" w:hint="default"/>
      </w:rPr>
    </w:lvl>
    <w:lvl w:ilvl="7" w:tplc="A69670BA" w:tentative="1">
      <w:start w:val="1"/>
      <w:numFmt w:val="bullet"/>
      <w:lvlText w:val="⁃"/>
      <w:lvlJc w:val="left"/>
      <w:pPr>
        <w:tabs>
          <w:tab w:val="num" w:pos="5760"/>
        </w:tabs>
        <w:ind w:left="5760" w:hanging="360"/>
      </w:pPr>
      <w:rPr>
        <w:rFonts w:ascii="Times New Roman" w:hAnsi="Times New Roman" w:hint="default"/>
      </w:rPr>
    </w:lvl>
    <w:lvl w:ilvl="8" w:tplc="21FE710E"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429B69F5"/>
    <w:multiLevelType w:val="hybridMultilevel"/>
    <w:tmpl w:val="731C9472"/>
    <w:lvl w:ilvl="0" w:tplc="A3103418">
      <w:start w:val="1"/>
      <w:numFmt w:val="bullet"/>
      <w:lvlText w:val="⁃"/>
      <w:lvlJc w:val="left"/>
      <w:pPr>
        <w:ind w:left="1287" w:hanging="360"/>
      </w:pPr>
      <w:rPr>
        <w:rFonts w:ascii="Times New Roman" w:hAnsi="Times New Roman" w:cs="Times New Roman" w:hint="default"/>
        <w:color w:val="auto"/>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1" w15:restartNumberingAfterBreak="0">
    <w:nsid w:val="43D86B8B"/>
    <w:multiLevelType w:val="hybridMultilevel"/>
    <w:tmpl w:val="086C74AC"/>
    <w:lvl w:ilvl="0" w:tplc="35602414">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45B62305"/>
    <w:multiLevelType w:val="hybridMultilevel"/>
    <w:tmpl w:val="42CE34A4"/>
    <w:lvl w:ilvl="0" w:tplc="3560241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6A61643"/>
    <w:multiLevelType w:val="hybridMultilevel"/>
    <w:tmpl w:val="6F28B0DC"/>
    <w:lvl w:ilvl="0" w:tplc="0419000D">
      <w:start w:val="1"/>
      <w:numFmt w:val="bullet"/>
      <w:lvlText w:val=""/>
      <w:lvlJc w:val="left"/>
      <w:pPr>
        <w:ind w:left="928"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4" w15:restartNumberingAfterBreak="0">
    <w:nsid w:val="49772C23"/>
    <w:multiLevelType w:val="multilevel"/>
    <w:tmpl w:val="FF260416"/>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49DC4133"/>
    <w:multiLevelType w:val="hybridMultilevel"/>
    <w:tmpl w:val="FFFFFFFF"/>
    <w:lvl w:ilvl="0" w:tplc="0E70216E">
      <w:start w:val="1"/>
      <w:numFmt w:val="bullet"/>
      <w:lvlText w:val=""/>
      <w:lvlJc w:val="left"/>
      <w:pPr>
        <w:ind w:left="50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047EAAFC">
      <w:start w:val="1"/>
      <w:numFmt w:val="bullet"/>
      <w:lvlText w:val="o"/>
      <w:lvlJc w:val="left"/>
      <w:pPr>
        <w:ind w:left="121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3A8C8D5C">
      <w:start w:val="1"/>
      <w:numFmt w:val="bullet"/>
      <w:lvlText w:val="▪"/>
      <w:lvlJc w:val="left"/>
      <w:pPr>
        <w:ind w:left="193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806AD936">
      <w:start w:val="1"/>
      <w:numFmt w:val="bullet"/>
      <w:lvlText w:val="•"/>
      <w:lvlJc w:val="left"/>
      <w:pPr>
        <w:ind w:left="265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A344D4B6">
      <w:start w:val="1"/>
      <w:numFmt w:val="bullet"/>
      <w:lvlText w:val="o"/>
      <w:lvlJc w:val="left"/>
      <w:pPr>
        <w:ind w:left="337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049C24D2">
      <w:start w:val="1"/>
      <w:numFmt w:val="bullet"/>
      <w:lvlText w:val="▪"/>
      <w:lvlJc w:val="left"/>
      <w:pPr>
        <w:ind w:left="409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0A2452B0">
      <w:start w:val="1"/>
      <w:numFmt w:val="bullet"/>
      <w:lvlText w:val="•"/>
      <w:lvlJc w:val="left"/>
      <w:pPr>
        <w:ind w:left="481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B0CE6546">
      <w:start w:val="1"/>
      <w:numFmt w:val="bullet"/>
      <w:lvlText w:val="o"/>
      <w:lvlJc w:val="left"/>
      <w:pPr>
        <w:ind w:left="553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CC902B68">
      <w:start w:val="1"/>
      <w:numFmt w:val="bullet"/>
      <w:lvlText w:val="▪"/>
      <w:lvlJc w:val="left"/>
      <w:pPr>
        <w:ind w:left="625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4AF02F46"/>
    <w:multiLevelType w:val="hybridMultilevel"/>
    <w:tmpl w:val="DBA2677A"/>
    <w:lvl w:ilvl="0" w:tplc="3476F976">
      <w:start w:val="4"/>
      <w:numFmt w:val="decimal"/>
      <w:lvlText w:val="%1"/>
      <w:lvlJc w:val="left"/>
      <w:pPr>
        <w:ind w:left="1035" w:hanging="360"/>
      </w:pPr>
      <w:rPr>
        <w:rFonts w:cs="Cera Pro" w:hint="default"/>
        <w:b/>
        <w:sz w:val="24"/>
      </w:rPr>
    </w:lvl>
    <w:lvl w:ilvl="1" w:tplc="04190019" w:tentative="1">
      <w:start w:val="1"/>
      <w:numFmt w:val="lowerLetter"/>
      <w:lvlText w:val="%2."/>
      <w:lvlJc w:val="left"/>
      <w:pPr>
        <w:ind w:left="1755" w:hanging="360"/>
      </w:pPr>
    </w:lvl>
    <w:lvl w:ilvl="2" w:tplc="0419001B" w:tentative="1">
      <w:start w:val="1"/>
      <w:numFmt w:val="lowerRoman"/>
      <w:lvlText w:val="%3."/>
      <w:lvlJc w:val="right"/>
      <w:pPr>
        <w:ind w:left="2475" w:hanging="180"/>
      </w:pPr>
    </w:lvl>
    <w:lvl w:ilvl="3" w:tplc="0419000F" w:tentative="1">
      <w:start w:val="1"/>
      <w:numFmt w:val="decimal"/>
      <w:lvlText w:val="%4."/>
      <w:lvlJc w:val="left"/>
      <w:pPr>
        <w:ind w:left="3195" w:hanging="360"/>
      </w:pPr>
    </w:lvl>
    <w:lvl w:ilvl="4" w:tplc="04190019" w:tentative="1">
      <w:start w:val="1"/>
      <w:numFmt w:val="lowerLetter"/>
      <w:lvlText w:val="%5."/>
      <w:lvlJc w:val="left"/>
      <w:pPr>
        <w:ind w:left="3915" w:hanging="360"/>
      </w:pPr>
    </w:lvl>
    <w:lvl w:ilvl="5" w:tplc="0419001B" w:tentative="1">
      <w:start w:val="1"/>
      <w:numFmt w:val="lowerRoman"/>
      <w:lvlText w:val="%6."/>
      <w:lvlJc w:val="right"/>
      <w:pPr>
        <w:ind w:left="4635" w:hanging="180"/>
      </w:pPr>
    </w:lvl>
    <w:lvl w:ilvl="6" w:tplc="0419000F" w:tentative="1">
      <w:start w:val="1"/>
      <w:numFmt w:val="decimal"/>
      <w:lvlText w:val="%7."/>
      <w:lvlJc w:val="left"/>
      <w:pPr>
        <w:ind w:left="5355" w:hanging="360"/>
      </w:pPr>
    </w:lvl>
    <w:lvl w:ilvl="7" w:tplc="04190019" w:tentative="1">
      <w:start w:val="1"/>
      <w:numFmt w:val="lowerLetter"/>
      <w:lvlText w:val="%8."/>
      <w:lvlJc w:val="left"/>
      <w:pPr>
        <w:ind w:left="6075" w:hanging="360"/>
      </w:pPr>
    </w:lvl>
    <w:lvl w:ilvl="8" w:tplc="0419001B" w:tentative="1">
      <w:start w:val="1"/>
      <w:numFmt w:val="lowerRoman"/>
      <w:lvlText w:val="%9."/>
      <w:lvlJc w:val="right"/>
      <w:pPr>
        <w:ind w:left="6795" w:hanging="180"/>
      </w:pPr>
    </w:lvl>
  </w:abstractNum>
  <w:abstractNum w:abstractNumId="37" w15:restartNumberingAfterBreak="0">
    <w:nsid w:val="4E3C25D2"/>
    <w:multiLevelType w:val="hybridMultilevel"/>
    <w:tmpl w:val="49441A40"/>
    <w:lvl w:ilvl="0" w:tplc="43440A3E">
      <w:start w:val="3"/>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8" w15:restartNumberingAfterBreak="0">
    <w:nsid w:val="4EA14ED5"/>
    <w:multiLevelType w:val="hybridMultilevel"/>
    <w:tmpl w:val="3478619E"/>
    <w:lvl w:ilvl="0" w:tplc="3560241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0905A26"/>
    <w:multiLevelType w:val="hybridMultilevel"/>
    <w:tmpl w:val="405C7644"/>
    <w:lvl w:ilvl="0" w:tplc="E2D0CA1C">
      <w:start w:val="1"/>
      <w:numFmt w:val="bullet"/>
      <w:lvlText w:val=""/>
      <w:lvlJc w:val="left"/>
      <w:pPr>
        <w:ind w:left="720" w:hanging="3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0F81353"/>
    <w:multiLevelType w:val="hybridMultilevel"/>
    <w:tmpl w:val="0D2C94B0"/>
    <w:lvl w:ilvl="0" w:tplc="35602414">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510853DF"/>
    <w:multiLevelType w:val="hybridMultilevel"/>
    <w:tmpl w:val="FCFAAF40"/>
    <w:lvl w:ilvl="0" w:tplc="E59626DA">
      <w:numFmt w:val="bullet"/>
      <w:lvlText w:val="-"/>
      <w:lvlJc w:val="left"/>
      <w:pPr>
        <w:ind w:left="1647" w:hanging="360"/>
      </w:pPr>
      <w:rPr>
        <w:rFonts w:ascii="Times New Roman" w:eastAsiaTheme="minorHAnsi" w:hAnsi="Times New Roman" w:cs="Times New Roman" w:hint="default"/>
      </w:rPr>
    </w:lvl>
    <w:lvl w:ilvl="1" w:tplc="04190003">
      <w:start w:val="1"/>
      <w:numFmt w:val="bullet"/>
      <w:lvlText w:val="o"/>
      <w:lvlJc w:val="left"/>
      <w:pPr>
        <w:ind w:left="2367" w:hanging="360"/>
      </w:pPr>
      <w:rPr>
        <w:rFonts w:ascii="Courier New" w:hAnsi="Courier New" w:cs="Courier New" w:hint="default"/>
      </w:rPr>
    </w:lvl>
    <w:lvl w:ilvl="2" w:tplc="04190005">
      <w:start w:val="1"/>
      <w:numFmt w:val="bullet"/>
      <w:lvlText w:val=""/>
      <w:lvlJc w:val="left"/>
      <w:pPr>
        <w:ind w:left="3087" w:hanging="360"/>
      </w:pPr>
      <w:rPr>
        <w:rFonts w:ascii="Wingdings" w:hAnsi="Wingdings" w:hint="default"/>
      </w:rPr>
    </w:lvl>
    <w:lvl w:ilvl="3" w:tplc="04190001">
      <w:start w:val="1"/>
      <w:numFmt w:val="bullet"/>
      <w:lvlText w:val=""/>
      <w:lvlJc w:val="left"/>
      <w:pPr>
        <w:ind w:left="3807" w:hanging="360"/>
      </w:pPr>
      <w:rPr>
        <w:rFonts w:ascii="Symbol" w:hAnsi="Symbol" w:hint="default"/>
      </w:rPr>
    </w:lvl>
    <w:lvl w:ilvl="4" w:tplc="04190003">
      <w:start w:val="1"/>
      <w:numFmt w:val="bullet"/>
      <w:lvlText w:val="o"/>
      <w:lvlJc w:val="left"/>
      <w:pPr>
        <w:ind w:left="4527" w:hanging="360"/>
      </w:pPr>
      <w:rPr>
        <w:rFonts w:ascii="Courier New" w:hAnsi="Courier New" w:cs="Courier New" w:hint="default"/>
      </w:rPr>
    </w:lvl>
    <w:lvl w:ilvl="5" w:tplc="04190005">
      <w:start w:val="1"/>
      <w:numFmt w:val="bullet"/>
      <w:lvlText w:val=""/>
      <w:lvlJc w:val="left"/>
      <w:pPr>
        <w:ind w:left="5247" w:hanging="360"/>
      </w:pPr>
      <w:rPr>
        <w:rFonts w:ascii="Wingdings" w:hAnsi="Wingdings" w:hint="default"/>
      </w:rPr>
    </w:lvl>
    <w:lvl w:ilvl="6" w:tplc="04190001">
      <w:start w:val="1"/>
      <w:numFmt w:val="bullet"/>
      <w:lvlText w:val=""/>
      <w:lvlJc w:val="left"/>
      <w:pPr>
        <w:ind w:left="5967" w:hanging="360"/>
      </w:pPr>
      <w:rPr>
        <w:rFonts w:ascii="Symbol" w:hAnsi="Symbol" w:hint="default"/>
      </w:rPr>
    </w:lvl>
    <w:lvl w:ilvl="7" w:tplc="04190003">
      <w:start w:val="1"/>
      <w:numFmt w:val="bullet"/>
      <w:lvlText w:val="o"/>
      <w:lvlJc w:val="left"/>
      <w:pPr>
        <w:ind w:left="6687" w:hanging="360"/>
      </w:pPr>
      <w:rPr>
        <w:rFonts w:ascii="Courier New" w:hAnsi="Courier New" w:cs="Courier New" w:hint="default"/>
      </w:rPr>
    </w:lvl>
    <w:lvl w:ilvl="8" w:tplc="04190005">
      <w:start w:val="1"/>
      <w:numFmt w:val="bullet"/>
      <w:lvlText w:val=""/>
      <w:lvlJc w:val="left"/>
      <w:pPr>
        <w:ind w:left="7407" w:hanging="360"/>
      </w:pPr>
      <w:rPr>
        <w:rFonts w:ascii="Wingdings" w:hAnsi="Wingdings" w:hint="default"/>
      </w:rPr>
    </w:lvl>
  </w:abstractNum>
  <w:abstractNum w:abstractNumId="42" w15:restartNumberingAfterBreak="0">
    <w:nsid w:val="5329094A"/>
    <w:multiLevelType w:val="hybridMultilevel"/>
    <w:tmpl w:val="F6001480"/>
    <w:lvl w:ilvl="0" w:tplc="CDFCB8C0">
      <w:start w:val="1"/>
      <w:numFmt w:val="decimal"/>
      <w:lvlText w:val="%1."/>
      <w:lvlJc w:val="left"/>
      <w:pPr>
        <w:ind w:left="4754" w:hanging="360"/>
      </w:pPr>
      <w:rPr>
        <w:b w:val="0"/>
        <w:bCs/>
      </w:rPr>
    </w:lvl>
    <w:lvl w:ilvl="1" w:tplc="04190019">
      <w:start w:val="1"/>
      <w:numFmt w:val="lowerLetter"/>
      <w:lvlText w:val="%2."/>
      <w:lvlJc w:val="left"/>
      <w:pPr>
        <w:ind w:left="5474" w:hanging="360"/>
      </w:pPr>
    </w:lvl>
    <w:lvl w:ilvl="2" w:tplc="0419001B">
      <w:start w:val="1"/>
      <w:numFmt w:val="lowerRoman"/>
      <w:lvlText w:val="%3."/>
      <w:lvlJc w:val="right"/>
      <w:pPr>
        <w:ind w:left="6194" w:hanging="180"/>
      </w:pPr>
    </w:lvl>
    <w:lvl w:ilvl="3" w:tplc="0419000F">
      <w:start w:val="1"/>
      <w:numFmt w:val="decimal"/>
      <w:lvlText w:val="%4."/>
      <w:lvlJc w:val="left"/>
      <w:pPr>
        <w:ind w:left="6914" w:hanging="360"/>
      </w:pPr>
    </w:lvl>
    <w:lvl w:ilvl="4" w:tplc="04190019">
      <w:start w:val="1"/>
      <w:numFmt w:val="lowerLetter"/>
      <w:lvlText w:val="%5."/>
      <w:lvlJc w:val="left"/>
      <w:pPr>
        <w:ind w:left="7634" w:hanging="360"/>
      </w:pPr>
    </w:lvl>
    <w:lvl w:ilvl="5" w:tplc="0419001B">
      <w:start w:val="1"/>
      <w:numFmt w:val="lowerRoman"/>
      <w:lvlText w:val="%6."/>
      <w:lvlJc w:val="right"/>
      <w:pPr>
        <w:ind w:left="8354" w:hanging="180"/>
      </w:pPr>
    </w:lvl>
    <w:lvl w:ilvl="6" w:tplc="0419000F">
      <w:start w:val="1"/>
      <w:numFmt w:val="decimal"/>
      <w:lvlText w:val="%7."/>
      <w:lvlJc w:val="left"/>
      <w:pPr>
        <w:ind w:left="9074" w:hanging="360"/>
      </w:pPr>
    </w:lvl>
    <w:lvl w:ilvl="7" w:tplc="04190019">
      <w:start w:val="1"/>
      <w:numFmt w:val="lowerLetter"/>
      <w:lvlText w:val="%8."/>
      <w:lvlJc w:val="left"/>
      <w:pPr>
        <w:ind w:left="9794" w:hanging="360"/>
      </w:pPr>
    </w:lvl>
    <w:lvl w:ilvl="8" w:tplc="0419001B">
      <w:start w:val="1"/>
      <w:numFmt w:val="lowerRoman"/>
      <w:lvlText w:val="%9."/>
      <w:lvlJc w:val="right"/>
      <w:pPr>
        <w:ind w:left="10514" w:hanging="180"/>
      </w:pPr>
    </w:lvl>
  </w:abstractNum>
  <w:abstractNum w:abstractNumId="43" w15:restartNumberingAfterBreak="0">
    <w:nsid w:val="57A8052B"/>
    <w:multiLevelType w:val="hybridMultilevel"/>
    <w:tmpl w:val="116CCCCE"/>
    <w:lvl w:ilvl="0" w:tplc="3560241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90C5AE0"/>
    <w:multiLevelType w:val="hybridMultilevel"/>
    <w:tmpl w:val="18DE6E98"/>
    <w:lvl w:ilvl="0" w:tplc="5660F48A">
      <w:start w:val="10"/>
      <w:numFmt w:val="decimal"/>
      <w:lvlText w:val="%1."/>
      <w:lvlJc w:val="left"/>
      <w:pPr>
        <w:ind w:left="942" w:hanging="375"/>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5B0B7223"/>
    <w:multiLevelType w:val="hybridMultilevel"/>
    <w:tmpl w:val="5A480784"/>
    <w:lvl w:ilvl="0" w:tplc="CFCE9E7A">
      <w:start w:val="4"/>
      <w:numFmt w:val="bullet"/>
      <w:lvlText w:val="-"/>
      <w:lvlJc w:val="left"/>
      <w:pPr>
        <w:ind w:left="720" w:hanging="360"/>
      </w:pPr>
      <w:rPr>
        <w:rFonts w:ascii="Times New Roman" w:eastAsiaTheme="minorHAnsi" w:hAnsi="Times New Roman" w:cs="Times New Roman" w:hint="default"/>
        <w: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2843CE9"/>
    <w:multiLevelType w:val="hybridMultilevel"/>
    <w:tmpl w:val="C1F0B97A"/>
    <w:lvl w:ilvl="0" w:tplc="0CBE26FC">
      <w:start w:val="1"/>
      <w:numFmt w:val="decimal"/>
      <w:lvlText w:val="%1."/>
      <w:lvlJc w:val="left"/>
      <w:pPr>
        <w:ind w:left="927" w:hanging="360"/>
      </w:pPr>
      <w:rPr>
        <w:rFonts w:hint="default"/>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15:restartNumberingAfterBreak="0">
    <w:nsid w:val="64E2091F"/>
    <w:multiLevelType w:val="hybridMultilevel"/>
    <w:tmpl w:val="FFFFFFFF"/>
    <w:lvl w:ilvl="0" w:tplc="1D3E23A0">
      <w:start w:val="1"/>
      <w:numFmt w:val="bullet"/>
      <w:lvlText w:val=""/>
      <w:lvlJc w:val="left"/>
      <w:pPr>
        <w:ind w:left="31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F50A53E">
      <w:start w:val="1"/>
      <w:numFmt w:val="bullet"/>
      <w:lvlText w:val="o"/>
      <w:lvlJc w:val="left"/>
      <w:pPr>
        <w:ind w:left="121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C89206CE">
      <w:start w:val="1"/>
      <w:numFmt w:val="bullet"/>
      <w:lvlText w:val="▪"/>
      <w:lvlJc w:val="left"/>
      <w:pPr>
        <w:ind w:left="193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74B6DE98">
      <w:start w:val="1"/>
      <w:numFmt w:val="bullet"/>
      <w:lvlText w:val="•"/>
      <w:lvlJc w:val="left"/>
      <w:pPr>
        <w:ind w:left="265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E7DC808A">
      <w:start w:val="1"/>
      <w:numFmt w:val="bullet"/>
      <w:lvlText w:val="o"/>
      <w:lvlJc w:val="left"/>
      <w:pPr>
        <w:ind w:left="337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A78E6E8E">
      <w:start w:val="1"/>
      <w:numFmt w:val="bullet"/>
      <w:lvlText w:val="▪"/>
      <w:lvlJc w:val="left"/>
      <w:pPr>
        <w:ind w:left="409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B7EC5218">
      <w:start w:val="1"/>
      <w:numFmt w:val="bullet"/>
      <w:lvlText w:val="•"/>
      <w:lvlJc w:val="left"/>
      <w:pPr>
        <w:ind w:left="481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D2DE2B6C">
      <w:start w:val="1"/>
      <w:numFmt w:val="bullet"/>
      <w:lvlText w:val="o"/>
      <w:lvlJc w:val="left"/>
      <w:pPr>
        <w:ind w:left="553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23A26DBE">
      <w:start w:val="1"/>
      <w:numFmt w:val="bullet"/>
      <w:lvlText w:val="▪"/>
      <w:lvlJc w:val="left"/>
      <w:pPr>
        <w:ind w:left="625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66EE0E24"/>
    <w:multiLevelType w:val="hybridMultilevel"/>
    <w:tmpl w:val="3E70E0D0"/>
    <w:lvl w:ilvl="0" w:tplc="B6C88DC2">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15:restartNumberingAfterBreak="0">
    <w:nsid w:val="68222B98"/>
    <w:multiLevelType w:val="multilevel"/>
    <w:tmpl w:val="726C1B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69163084"/>
    <w:multiLevelType w:val="hybridMultilevel"/>
    <w:tmpl w:val="C3EA8D18"/>
    <w:lvl w:ilvl="0" w:tplc="35602414">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69CC7619"/>
    <w:multiLevelType w:val="multilevel"/>
    <w:tmpl w:val="A21C7FCE"/>
    <w:lvl w:ilvl="0">
      <w:start w:val="1"/>
      <w:numFmt w:val="decimal"/>
      <w:lvlText w:val="%1."/>
      <w:lvlJc w:val="left"/>
      <w:pPr>
        <w:ind w:left="360" w:hanging="360"/>
      </w:pPr>
    </w:lvl>
    <w:lvl w:ilvl="1">
      <w:start w:val="4"/>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2"/>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2" w15:restartNumberingAfterBreak="0">
    <w:nsid w:val="6C931BAD"/>
    <w:multiLevelType w:val="hybridMultilevel"/>
    <w:tmpl w:val="60529DA0"/>
    <w:lvl w:ilvl="0" w:tplc="718A53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3" w15:restartNumberingAfterBreak="0">
    <w:nsid w:val="6FC06CF0"/>
    <w:multiLevelType w:val="hybridMultilevel"/>
    <w:tmpl w:val="FFFFFFFF"/>
    <w:lvl w:ilvl="0" w:tplc="E2D0CA1C">
      <w:start w:val="1"/>
      <w:numFmt w:val="bullet"/>
      <w:lvlText w:val=""/>
      <w:lvlJc w:val="left"/>
      <w:pPr>
        <w:ind w:left="47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4DA87DC8">
      <w:start w:val="1"/>
      <w:numFmt w:val="bullet"/>
      <w:lvlText w:val="o"/>
      <w:lvlJc w:val="left"/>
      <w:pPr>
        <w:ind w:left="119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D4901BC2">
      <w:start w:val="1"/>
      <w:numFmt w:val="bullet"/>
      <w:lvlText w:val="▪"/>
      <w:lvlJc w:val="left"/>
      <w:pPr>
        <w:ind w:left="191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2708A9FC">
      <w:start w:val="1"/>
      <w:numFmt w:val="bullet"/>
      <w:lvlText w:val="•"/>
      <w:lvlJc w:val="left"/>
      <w:pPr>
        <w:ind w:left="263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95C5AF8">
      <w:start w:val="1"/>
      <w:numFmt w:val="bullet"/>
      <w:lvlText w:val="o"/>
      <w:lvlJc w:val="left"/>
      <w:pPr>
        <w:ind w:left="335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42867E1A">
      <w:start w:val="1"/>
      <w:numFmt w:val="bullet"/>
      <w:lvlText w:val="▪"/>
      <w:lvlJc w:val="left"/>
      <w:pPr>
        <w:ind w:left="407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46881F7A">
      <w:start w:val="1"/>
      <w:numFmt w:val="bullet"/>
      <w:lvlText w:val="•"/>
      <w:lvlJc w:val="left"/>
      <w:pPr>
        <w:ind w:left="479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EC9E2A2C">
      <w:start w:val="1"/>
      <w:numFmt w:val="bullet"/>
      <w:lvlText w:val="o"/>
      <w:lvlJc w:val="left"/>
      <w:pPr>
        <w:ind w:left="551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5A2232C4">
      <w:start w:val="1"/>
      <w:numFmt w:val="bullet"/>
      <w:lvlText w:val="▪"/>
      <w:lvlJc w:val="left"/>
      <w:pPr>
        <w:ind w:left="623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54" w15:restartNumberingAfterBreak="0">
    <w:nsid w:val="7565797D"/>
    <w:multiLevelType w:val="hybridMultilevel"/>
    <w:tmpl w:val="17EAB2D0"/>
    <w:lvl w:ilvl="0" w:tplc="3560241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60B652B"/>
    <w:multiLevelType w:val="hybridMultilevel"/>
    <w:tmpl w:val="6F2E9B04"/>
    <w:lvl w:ilvl="0" w:tplc="2B46A28C">
      <w:start w:val="1"/>
      <w:numFmt w:val="decimal"/>
      <w:lvlText w:val="%1."/>
      <w:lvlJc w:val="left"/>
      <w:pPr>
        <w:ind w:left="1350" w:hanging="360"/>
      </w:pPr>
      <w:rPr>
        <w:rFonts w:hint="default"/>
        <w:i/>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56" w15:restartNumberingAfterBreak="0">
    <w:nsid w:val="7CF51C08"/>
    <w:multiLevelType w:val="hybridMultilevel"/>
    <w:tmpl w:val="488A4846"/>
    <w:lvl w:ilvl="0" w:tplc="A3103418">
      <w:start w:val="1"/>
      <w:numFmt w:val="bullet"/>
      <w:lvlText w:val="⁃"/>
      <w:lvlJc w:val="left"/>
      <w:pPr>
        <w:ind w:left="1287" w:hanging="360"/>
      </w:pPr>
      <w:rPr>
        <w:rFonts w:ascii="Times New Roman" w:hAnsi="Times New Roman" w:cs="Times New Roman" w:hint="default"/>
        <w:color w:val="auto"/>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7" w15:restartNumberingAfterBreak="0">
    <w:nsid w:val="7DE801AB"/>
    <w:multiLevelType w:val="hybridMultilevel"/>
    <w:tmpl w:val="DF0E95D6"/>
    <w:lvl w:ilvl="0" w:tplc="9BD26D2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15:restartNumberingAfterBreak="0">
    <w:nsid w:val="7F813A96"/>
    <w:multiLevelType w:val="hybridMultilevel"/>
    <w:tmpl w:val="795A0DB8"/>
    <w:lvl w:ilvl="0" w:tplc="3560241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29"/>
  </w:num>
  <w:num w:numId="3">
    <w:abstractNumId w:val="2"/>
  </w:num>
  <w:num w:numId="4">
    <w:abstractNumId w:val="34"/>
  </w:num>
  <w:num w:numId="5">
    <w:abstractNumId w:val="10"/>
  </w:num>
  <w:num w:numId="6">
    <w:abstractNumId w:val="37"/>
  </w:num>
  <w:num w:numId="7">
    <w:abstractNumId w:val="25"/>
  </w:num>
  <w:num w:numId="8">
    <w:abstractNumId w:val="11"/>
  </w:num>
  <w:num w:numId="9">
    <w:abstractNumId w:val="24"/>
  </w:num>
  <w:num w:numId="10">
    <w:abstractNumId w:val="39"/>
  </w:num>
  <w:num w:numId="11">
    <w:abstractNumId w:val="4"/>
  </w:num>
  <w:num w:numId="12">
    <w:abstractNumId w:val="15"/>
  </w:num>
  <w:num w:numId="13">
    <w:abstractNumId w:val="49"/>
  </w:num>
  <w:num w:numId="14">
    <w:abstractNumId w:val="50"/>
  </w:num>
  <w:num w:numId="15">
    <w:abstractNumId w:val="40"/>
  </w:num>
  <w:num w:numId="16">
    <w:abstractNumId w:val="31"/>
  </w:num>
  <w:num w:numId="17">
    <w:abstractNumId w:val="58"/>
  </w:num>
  <w:num w:numId="18">
    <w:abstractNumId w:val="54"/>
  </w:num>
  <w:num w:numId="19">
    <w:abstractNumId w:val="43"/>
  </w:num>
  <w:num w:numId="20">
    <w:abstractNumId w:val="22"/>
  </w:num>
  <w:num w:numId="21">
    <w:abstractNumId w:val="38"/>
  </w:num>
  <w:num w:numId="22">
    <w:abstractNumId w:val="32"/>
  </w:num>
  <w:num w:numId="23">
    <w:abstractNumId w:val="13"/>
  </w:num>
  <w:num w:numId="24">
    <w:abstractNumId w:val="44"/>
  </w:num>
  <w:num w:numId="25">
    <w:abstractNumId w:val="19"/>
  </w:num>
  <w:num w:numId="26">
    <w:abstractNumId w:val="27"/>
  </w:num>
  <w:num w:numId="27">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num>
  <w:num w:numId="29">
    <w:abstractNumId w:val="26"/>
  </w:num>
  <w:num w:numId="30">
    <w:abstractNumId w:val="56"/>
  </w:num>
  <w:num w:numId="31">
    <w:abstractNumId w:val="41"/>
  </w:num>
  <w:num w:numId="32">
    <w:abstractNumId w:val="33"/>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num>
  <w:num w:numId="36">
    <w:abstractNumId w:val="48"/>
  </w:num>
  <w:num w:numId="37">
    <w:abstractNumId w:val="8"/>
  </w:num>
  <w:num w:numId="38">
    <w:abstractNumId w:val="53"/>
  </w:num>
  <w:num w:numId="39">
    <w:abstractNumId w:val="5"/>
  </w:num>
  <w:num w:numId="40">
    <w:abstractNumId w:val="35"/>
  </w:num>
  <w:num w:numId="41">
    <w:abstractNumId w:val="47"/>
  </w:num>
  <w:num w:numId="42">
    <w:abstractNumId w:val="0"/>
  </w:num>
  <w:num w:numId="43">
    <w:abstractNumId w:val="9"/>
  </w:num>
  <w:num w:numId="44">
    <w:abstractNumId w:val="57"/>
  </w:num>
  <w:num w:numId="45">
    <w:abstractNumId w:val="55"/>
  </w:num>
  <w:num w:numId="46">
    <w:abstractNumId w:val="23"/>
  </w:num>
  <w:num w:numId="47">
    <w:abstractNumId w:val="21"/>
  </w:num>
  <w:num w:numId="48">
    <w:abstractNumId w:val="51"/>
  </w:num>
  <w:num w:numId="49">
    <w:abstractNumId w:val="17"/>
  </w:num>
  <w:num w:numId="50">
    <w:abstractNumId w:val="7"/>
  </w:num>
  <w:num w:numId="51">
    <w:abstractNumId w:val="36"/>
  </w:num>
  <w:num w:numId="52">
    <w:abstractNumId w:val="18"/>
  </w:num>
  <w:num w:numId="53">
    <w:abstractNumId w:val="12"/>
  </w:num>
  <w:num w:numId="54">
    <w:abstractNumId w:val="16"/>
  </w:num>
  <w:num w:numId="55">
    <w:abstractNumId w:val="45"/>
  </w:num>
  <w:num w:numId="56">
    <w:abstractNumId w:val="14"/>
  </w:num>
  <w:num w:numId="57">
    <w:abstractNumId w:val="46"/>
  </w:num>
  <w:num w:numId="58">
    <w:abstractNumId w:val="52"/>
  </w:num>
  <w:num w:numId="59">
    <w:abstractNumId w:val="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2F87"/>
    <w:rsid w:val="0000370F"/>
    <w:rsid w:val="00005C86"/>
    <w:rsid w:val="0001060A"/>
    <w:rsid w:val="00012191"/>
    <w:rsid w:val="0001537E"/>
    <w:rsid w:val="00020A1D"/>
    <w:rsid w:val="000272EE"/>
    <w:rsid w:val="00027CA5"/>
    <w:rsid w:val="000304EB"/>
    <w:rsid w:val="00032D1E"/>
    <w:rsid w:val="000424E0"/>
    <w:rsid w:val="000427C2"/>
    <w:rsid w:val="00046923"/>
    <w:rsid w:val="00051448"/>
    <w:rsid w:val="00066704"/>
    <w:rsid w:val="0006695F"/>
    <w:rsid w:val="00075371"/>
    <w:rsid w:val="00097709"/>
    <w:rsid w:val="000A4A71"/>
    <w:rsid w:val="000B5A80"/>
    <w:rsid w:val="000C4799"/>
    <w:rsid w:val="000C4EAA"/>
    <w:rsid w:val="000D18AA"/>
    <w:rsid w:val="001012A9"/>
    <w:rsid w:val="001065D4"/>
    <w:rsid w:val="00116B14"/>
    <w:rsid w:val="00120F5D"/>
    <w:rsid w:val="001247FA"/>
    <w:rsid w:val="00133A34"/>
    <w:rsid w:val="001369B5"/>
    <w:rsid w:val="00153442"/>
    <w:rsid w:val="0015690E"/>
    <w:rsid w:val="0016206C"/>
    <w:rsid w:val="00170B8B"/>
    <w:rsid w:val="001749B5"/>
    <w:rsid w:val="00191D2C"/>
    <w:rsid w:val="00193934"/>
    <w:rsid w:val="00196F72"/>
    <w:rsid w:val="001B22B8"/>
    <w:rsid w:val="001B2EA0"/>
    <w:rsid w:val="001B354D"/>
    <w:rsid w:val="001B49A5"/>
    <w:rsid w:val="001C0811"/>
    <w:rsid w:val="001C20F5"/>
    <w:rsid w:val="001D42BC"/>
    <w:rsid w:val="001F0FA9"/>
    <w:rsid w:val="00204D18"/>
    <w:rsid w:val="00210608"/>
    <w:rsid w:val="00215229"/>
    <w:rsid w:val="0023001E"/>
    <w:rsid w:val="00240543"/>
    <w:rsid w:val="0024157A"/>
    <w:rsid w:val="00242F5A"/>
    <w:rsid w:val="00256684"/>
    <w:rsid w:val="00262BFC"/>
    <w:rsid w:val="00262EDB"/>
    <w:rsid w:val="002646DE"/>
    <w:rsid w:val="002658D5"/>
    <w:rsid w:val="0026698A"/>
    <w:rsid w:val="00272BF4"/>
    <w:rsid w:val="00275606"/>
    <w:rsid w:val="00281714"/>
    <w:rsid w:val="00281857"/>
    <w:rsid w:val="002969F0"/>
    <w:rsid w:val="002B5557"/>
    <w:rsid w:val="002B6FC2"/>
    <w:rsid w:val="002C4C27"/>
    <w:rsid w:val="002C5B34"/>
    <w:rsid w:val="002E1185"/>
    <w:rsid w:val="002E60F2"/>
    <w:rsid w:val="003075F4"/>
    <w:rsid w:val="00315AC5"/>
    <w:rsid w:val="003212F8"/>
    <w:rsid w:val="00335E78"/>
    <w:rsid w:val="0035702C"/>
    <w:rsid w:val="0036129F"/>
    <w:rsid w:val="00373819"/>
    <w:rsid w:val="00381964"/>
    <w:rsid w:val="00392C97"/>
    <w:rsid w:val="00397785"/>
    <w:rsid w:val="00397BB1"/>
    <w:rsid w:val="003B142F"/>
    <w:rsid w:val="003B1C02"/>
    <w:rsid w:val="003B1FC7"/>
    <w:rsid w:val="003B5349"/>
    <w:rsid w:val="003C0F16"/>
    <w:rsid w:val="003C29F4"/>
    <w:rsid w:val="003D298D"/>
    <w:rsid w:val="003E1B01"/>
    <w:rsid w:val="003F426E"/>
    <w:rsid w:val="004111F3"/>
    <w:rsid w:val="004137C6"/>
    <w:rsid w:val="00421A41"/>
    <w:rsid w:val="00427169"/>
    <w:rsid w:val="00430E2A"/>
    <w:rsid w:val="00432F87"/>
    <w:rsid w:val="004346C0"/>
    <w:rsid w:val="0044091B"/>
    <w:rsid w:val="00453561"/>
    <w:rsid w:val="00455FAB"/>
    <w:rsid w:val="004626FE"/>
    <w:rsid w:val="00463739"/>
    <w:rsid w:val="00470F08"/>
    <w:rsid w:val="00474C67"/>
    <w:rsid w:val="00481A16"/>
    <w:rsid w:val="0048516D"/>
    <w:rsid w:val="00492BF7"/>
    <w:rsid w:val="004936D9"/>
    <w:rsid w:val="004945A4"/>
    <w:rsid w:val="004A1A4A"/>
    <w:rsid w:val="004B07E7"/>
    <w:rsid w:val="004B5D61"/>
    <w:rsid w:val="004C442D"/>
    <w:rsid w:val="004C473C"/>
    <w:rsid w:val="004D2B67"/>
    <w:rsid w:val="004D2ED3"/>
    <w:rsid w:val="004D3483"/>
    <w:rsid w:val="004E41EC"/>
    <w:rsid w:val="0050250B"/>
    <w:rsid w:val="00513033"/>
    <w:rsid w:val="00514801"/>
    <w:rsid w:val="00515838"/>
    <w:rsid w:val="00515875"/>
    <w:rsid w:val="005233BA"/>
    <w:rsid w:val="005270F3"/>
    <w:rsid w:val="00535AE4"/>
    <w:rsid w:val="00545AC4"/>
    <w:rsid w:val="00561D7F"/>
    <w:rsid w:val="00577FE5"/>
    <w:rsid w:val="00586A70"/>
    <w:rsid w:val="00593BE2"/>
    <w:rsid w:val="00594DF4"/>
    <w:rsid w:val="00595771"/>
    <w:rsid w:val="00595BC3"/>
    <w:rsid w:val="005A3489"/>
    <w:rsid w:val="005B12CB"/>
    <w:rsid w:val="005B1942"/>
    <w:rsid w:val="005B2B62"/>
    <w:rsid w:val="005E65CB"/>
    <w:rsid w:val="005E6CA4"/>
    <w:rsid w:val="005E6EE9"/>
    <w:rsid w:val="005F0955"/>
    <w:rsid w:val="005F4CE4"/>
    <w:rsid w:val="0060382A"/>
    <w:rsid w:val="00605EC7"/>
    <w:rsid w:val="00606EE1"/>
    <w:rsid w:val="0061230F"/>
    <w:rsid w:val="006163B1"/>
    <w:rsid w:val="0063443E"/>
    <w:rsid w:val="006468F3"/>
    <w:rsid w:val="00654459"/>
    <w:rsid w:val="00654B73"/>
    <w:rsid w:val="00660A59"/>
    <w:rsid w:val="0066370A"/>
    <w:rsid w:val="00665DD7"/>
    <w:rsid w:val="00671C25"/>
    <w:rsid w:val="00681E68"/>
    <w:rsid w:val="00682028"/>
    <w:rsid w:val="0069310E"/>
    <w:rsid w:val="00694E9D"/>
    <w:rsid w:val="00695A6A"/>
    <w:rsid w:val="00695B25"/>
    <w:rsid w:val="006B0683"/>
    <w:rsid w:val="006B4B6F"/>
    <w:rsid w:val="006B53DE"/>
    <w:rsid w:val="006C39D6"/>
    <w:rsid w:val="006D3551"/>
    <w:rsid w:val="00711446"/>
    <w:rsid w:val="00734AEC"/>
    <w:rsid w:val="0075546A"/>
    <w:rsid w:val="00760BEF"/>
    <w:rsid w:val="007618A8"/>
    <w:rsid w:val="0076375E"/>
    <w:rsid w:val="00775772"/>
    <w:rsid w:val="0077641A"/>
    <w:rsid w:val="00776FFE"/>
    <w:rsid w:val="00791369"/>
    <w:rsid w:val="007920C7"/>
    <w:rsid w:val="0079321B"/>
    <w:rsid w:val="00797DF4"/>
    <w:rsid w:val="007B7E3C"/>
    <w:rsid w:val="007C504D"/>
    <w:rsid w:val="007D39D1"/>
    <w:rsid w:val="007D3A14"/>
    <w:rsid w:val="007D40C5"/>
    <w:rsid w:val="007D47E9"/>
    <w:rsid w:val="007D7C92"/>
    <w:rsid w:val="007E2F33"/>
    <w:rsid w:val="007E3FFB"/>
    <w:rsid w:val="007E52C4"/>
    <w:rsid w:val="007E582E"/>
    <w:rsid w:val="007F494C"/>
    <w:rsid w:val="007F658B"/>
    <w:rsid w:val="007F77F1"/>
    <w:rsid w:val="008024B5"/>
    <w:rsid w:val="008138B3"/>
    <w:rsid w:val="00813F56"/>
    <w:rsid w:val="00820770"/>
    <w:rsid w:val="008220BF"/>
    <w:rsid w:val="00823395"/>
    <w:rsid w:val="0083119C"/>
    <w:rsid w:val="0083735D"/>
    <w:rsid w:val="008430A5"/>
    <w:rsid w:val="00846A43"/>
    <w:rsid w:val="008611AB"/>
    <w:rsid w:val="00865986"/>
    <w:rsid w:val="00891A8D"/>
    <w:rsid w:val="00893AB2"/>
    <w:rsid w:val="00895B74"/>
    <w:rsid w:val="0089769F"/>
    <w:rsid w:val="008A2540"/>
    <w:rsid w:val="008A675E"/>
    <w:rsid w:val="008B704D"/>
    <w:rsid w:val="008C5BBD"/>
    <w:rsid w:val="008D3A2D"/>
    <w:rsid w:val="008D7FE5"/>
    <w:rsid w:val="008E58A1"/>
    <w:rsid w:val="008E5AD2"/>
    <w:rsid w:val="008F4E71"/>
    <w:rsid w:val="00905A75"/>
    <w:rsid w:val="009071BE"/>
    <w:rsid w:val="0092057C"/>
    <w:rsid w:val="009435C6"/>
    <w:rsid w:val="00945AFE"/>
    <w:rsid w:val="00952876"/>
    <w:rsid w:val="00957338"/>
    <w:rsid w:val="00964F51"/>
    <w:rsid w:val="0097066A"/>
    <w:rsid w:val="00971A3E"/>
    <w:rsid w:val="00974576"/>
    <w:rsid w:val="00976DAA"/>
    <w:rsid w:val="00984CA3"/>
    <w:rsid w:val="00990703"/>
    <w:rsid w:val="00992417"/>
    <w:rsid w:val="00996EB8"/>
    <w:rsid w:val="009A67A8"/>
    <w:rsid w:val="009C76FA"/>
    <w:rsid w:val="009D6465"/>
    <w:rsid w:val="009E2C88"/>
    <w:rsid w:val="009F6B1E"/>
    <w:rsid w:val="00A1121A"/>
    <w:rsid w:val="00A233AF"/>
    <w:rsid w:val="00A2599D"/>
    <w:rsid w:val="00A325D7"/>
    <w:rsid w:val="00A42C32"/>
    <w:rsid w:val="00A521B0"/>
    <w:rsid w:val="00A52C2F"/>
    <w:rsid w:val="00A62099"/>
    <w:rsid w:val="00A62E31"/>
    <w:rsid w:val="00A9563F"/>
    <w:rsid w:val="00AA2DEE"/>
    <w:rsid w:val="00AA58AE"/>
    <w:rsid w:val="00AB742F"/>
    <w:rsid w:val="00AC1B76"/>
    <w:rsid w:val="00AC2998"/>
    <w:rsid w:val="00AE58B8"/>
    <w:rsid w:val="00B0367D"/>
    <w:rsid w:val="00B12200"/>
    <w:rsid w:val="00B16EE5"/>
    <w:rsid w:val="00B330AB"/>
    <w:rsid w:val="00B3628C"/>
    <w:rsid w:val="00B404DB"/>
    <w:rsid w:val="00B50F4A"/>
    <w:rsid w:val="00B522A4"/>
    <w:rsid w:val="00B55937"/>
    <w:rsid w:val="00B72683"/>
    <w:rsid w:val="00B726EE"/>
    <w:rsid w:val="00B7708C"/>
    <w:rsid w:val="00B83C0D"/>
    <w:rsid w:val="00B85735"/>
    <w:rsid w:val="00B92E83"/>
    <w:rsid w:val="00B97BAD"/>
    <w:rsid w:val="00BA3D96"/>
    <w:rsid w:val="00BA412B"/>
    <w:rsid w:val="00BB0EE2"/>
    <w:rsid w:val="00BB4C1A"/>
    <w:rsid w:val="00BC00AA"/>
    <w:rsid w:val="00BC4ABB"/>
    <w:rsid w:val="00BD4787"/>
    <w:rsid w:val="00BD70ED"/>
    <w:rsid w:val="00BE5814"/>
    <w:rsid w:val="00BF0FEB"/>
    <w:rsid w:val="00BF13CE"/>
    <w:rsid w:val="00BF35D9"/>
    <w:rsid w:val="00C1066A"/>
    <w:rsid w:val="00C130F3"/>
    <w:rsid w:val="00C15E8E"/>
    <w:rsid w:val="00C17F62"/>
    <w:rsid w:val="00C21A02"/>
    <w:rsid w:val="00C404CE"/>
    <w:rsid w:val="00C41C9C"/>
    <w:rsid w:val="00C45362"/>
    <w:rsid w:val="00C517F3"/>
    <w:rsid w:val="00C5193E"/>
    <w:rsid w:val="00C52C5B"/>
    <w:rsid w:val="00C5574B"/>
    <w:rsid w:val="00C5705D"/>
    <w:rsid w:val="00C572B3"/>
    <w:rsid w:val="00C63130"/>
    <w:rsid w:val="00C63FE5"/>
    <w:rsid w:val="00C82D56"/>
    <w:rsid w:val="00C85C5D"/>
    <w:rsid w:val="00C9471A"/>
    <w:rsid w:val="00CA39C5"/>
    <w:rsid w:val="00CB110F"/>
    <w:rsid w:val="00CB6B65"/>
    <w:rsid w:val="00CC04B4"/>
    <w:rsid w:val="00CC0D6C"/>
    <w:rsid w:val="00CE6224"/>
    <w:rsid w:val="00CF1165"/>
    <w:rsid w:val="00CF210F"/>
    <w:rsid w:val="00CF5BB1"/>
    <w:rsid w:val="00D040C7"/>
    <w:rsid w:val="00D06265"/>
    <w:rsid w:val="00D140EC"/>
    <w:rsid w:val="00D1702A"/>
    <w:rsid w:val="00D174B4"/>
    <w:rsid w:val="00D174E0"/>
    <w:rsid w:val="00D46B66"/>
    <w:rsid w:val="00D53749"/>
    <w:rsid w:val="00D64B8B"/>
    <w:rsid w:val="00D65C76"/>
    <w:rsid w:val="00D83F76"/>
    <w:rsid w:val="00D9571B"/>
    <w:rsid w:val="00DA1BC4"/>
    <w:rsid w:val="00DB1648"/>
    <w:rsid w:val="00DB2115"/>
    <w:rsid w:val="00DB7068"/>
    <w:rsid w:val="00DC3155"/>
    <w:rsid w:val="00DD0BF3"/>
    <w:rsid w:val="00DD2325"/>
    <w:rsid w:val="00DE7DA5"/>
    <w:rsid w:val="00E13753"/>
    <w:rsid w:val="00E138FC"/>
    <w:rsid w:val="00E21DA0"/>
    <w:rsid w:val="00E25D82"/>
    <w:rsid w:val="00E432CC"/>
    <w:rsid w:val="00E43E21"/>
    <w:rsid w:val="00E60D14"/>
    <w:rsid w:val="00E648DA"/>
    <w:rsid w:val="00E76F39"/>
    <w:rsid w:val="00E84A67"/>
    <w:rsid w:val="00E878B1"/>
    <w:rsid w:val="00E900D7"/>
    <w:rsid w:val="00E91461"/>
    <w:rsid w:val="00E9399F"/>
    <w:rsid w:val="00E96902"/>
    <w:rsid w:val="00EA5250"/>
    <w:rsid w:val="00ED00D5"/>
    <w:rsid w:val="00ED6124"/>
    <w:rsid w:val="00ED7564"/>
    <w:rsid w:val="00EE2E10"/>
    <w:rsid w:val="00F00D47"/>
    <w:rsid w:val="00F22148"/>
    <w:rsid w:val="00F22B3E"/>
    <w:rsid w:val="00F23DFA"/>
    <w:rsid w:val="00F34ED0"/>
    <w:rsid w:val="00F37330"/>
    <w:rsid w:val="00F4024F"/>
    <w:rsid w:val="00F40A49"/>
    <w:rsid w:val="00F46BF5"/>
    <w:rsid w:val="00F47016"/>
    <w:rsid w:val="00F54F2E"/>
    <w:rsid w:val="00F61C47"/>
    <w:rsid w:val="00F85F34"/>
    <w:rsid w:val="00F93F0F"/>
    <w:rsid w:val="00F94E45"/>
    <w:rsid w:val="00F95901"/>
    <w:rsid w:val="00F95DFC"/>
    <w:rsid w:val="00FA03D6"/>
    <w:rsid w:val="00FD11F4"/>
    <w:rsid w:val="00FD36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0EA462"/>
  <w15:docId w15:val="{BD99BA3C-C8B3-4D9F-BFDB-722FE7E44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32F87"/>
  </w:style>
  <w:style w:type="paragraph" w:styleId="1">
    <w:name w:val="heading 1"/>
    <w:basedOn w:val="a"/>
    <w:link w:val="10"/>
    <w:uiPriority w:val="9"/>
    <w:qFormat/>
    <w:rsid w:val="00432F8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432F8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432F8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32F8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432F87"/>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432F87"/>
    <w:rPr>
      <w:rFonts w:asciiTheme="majorHAnsi" w:eastAsiaTheme="majorEastAsia" w:hAnsiTheme="majorHAnsi" w:cstheme="majorBidi"/>
      <w:color w:val="243F60" w:themeColor="accent1" w:themeShade="7F"/>
      <w:sz w:val="24"/>
      <w:szCs w:val="24"/>
    </w:rPr>
  </w:style>
  <w:style w:type="table" w:styleId="a3">
    <w:name w:val="Table Grid"/>
    <w:basedOn w:val="a1"/>
    <w:uiPriority w:val="39"/>
    <w:rsid w:val="00432F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432F87"/>
    <w:pPr>
      <w:spacing w:after="120" w:line="240" w:lineRule="auto"/>
    </w:pPr>
    <w:rPr>
      <w:rFonts w:ascii="Times New Roman" w:eastAsia="Times New Roman" w:hAnsi="Times New Roman" w:cs="Times New Roman"/>
      <w:sz w:val="24"/>
      <w:szCs w:val="20"/>
      <w:lang w:eastAsia="ru-RU"/>
    </w:rPr>
  </w:style>
  <w:style w:type="character" w:customStyle="1" w:styleId="a5">
    <w:name w:val="Основной текст Знак"/>
    <w:basedOn w:val="a0"/>
    <w:link w:val="a4"/>
    <w:rsid w:val="00432F87"/>
    <w:rPr>
      <w:rFonts w:ascii="Times New Roman" w:eastAsia="Times New Roman" w:hAnsi="Times New Roman" w:cs="Times New Roman"/>
      <w:sz w:val="24"/>
      <w:szCs w:val="20"/>
      <w:lang w:eastAsia="ru-RU"/>
    </w:rPr>
  </w:style>
  <w:style w:type="paragraph" w:styleId="a6">
    <w:name w:val="Title"/>
    <w:aliases w:val="Знак7 Знак,Название Знак Знак,Знак7 Знак1,Знак7 Знак Знак Знак,Знак7, Знак7 Знак, Знак Знак1 Знак, Знак7"/>
    <w:basedOn w:val="a"/>
    <w:link w:val="a7"/>
    <w:qFormat/>
    <w:rsid w:val="00432F87"/>
    <w:pPr>
      <w:spacing w:after="0" w:line="240" w:lineRule="auto"/>
      <w:jc w:val="center"/>
    </w:pPr>
    <w:rPr>
      <w:rFonts w:ascii="Times Kaz" w:eastAsia="Times New Roman" w:hAnsi="Times Kaz" w:cs="Times New Roman"/>
      <w:sz w:val="28"/>
      <w:szCs w:val="20"/>
      <w:lang w:eastAsia="ru-RU"/>
    </w:rPr>
  </w:style>
  <w:style w:type="character" w:customStyle="1" w:styleId="a7">
    <w:name w:val="Заголовок Знак"/>
    <w:aliases w:val="Знак7 Знак Знак,Название Знак Знак Знак,Знак7 Знак1 Знак,Знак7 Знак Знак Знак Знак,Знак7 Знак2, Знак7 Знак Знак, Знак Знак1 Знак Знак, Знак7 Знак1"/>
    <w:basedOn w:val="a0"/>
    <w:link w:val="a6"/>
    <w:rsid w:val="00432F87"/>
    <w:rPr>
      <w:rFonts w:ascii="Times Kaz" w:eastAsia="Times New Roman" w:hAnsi="Times Kaz" w:cs="Times New Roman"/>
      <w:sz w:val="28"/>
      <w:szCs w:val="20"/>
      <w:lang w:eastAsia="ru-RU"/>
    </w:rPr>
  </w:style>
  <w:style w:type="paragraph" w:styleId="a8">
    <w:name w:val="List Paragraph"/>
    <w:aliases w:val="Знак Знак11,Знак Знак111,Абзац с отступом,List Paragraph2,маркированный,Heading1,Colorful List - Accent 11,Colorful List - Accent 11CxSpLast,H1-1,Заголовок3,Bullet 1,Use Case List Paragraph,без абзаца,ПАРАГРАФ,Стандартный,List Paragraph1"/>
    <w:basedOn w:val="a"/>
    <w:link w:val="a9"/>
    <w:uiPriority w:val="34"/>
    <w:qFormat/>
    <w:rsid w:val="00432F87"/>
    <w:pPr>
      <w:ind w:left="720"/>
      <w:contextualSpacing/>
    </w:pPr>
  </w:style>
  <w:style w:type="character" w:customStyle="1" w:styleId="a9">
    <w:name w:val="Абзац списка Знак"/>
    <w:aliases w:val="Знак Знак11 Знак,Знак Знак111 Знак,Абзац с отступом Знак,List Paragraph2 Знак,маркированный Знак,Heading1 Знак,Colorful List - Accent 11 Знак,Colorful List - Accent 11CxSpLast Знак,H1-1 Знак,Заголовок3 Знак,Bullet 1 Знак,ПАРАГРАФ Знак"/>
    <w:link w:val="a8"/>
    <w:uiPriority w:val="34"/>
    <w:qFormat/>
    <w:locked/>
    <w:rsid w:val="00432F87"/>
  </w:style>
  <w:style w:type="character" w:styleId="aa">
    <w:name w:val="Hyperlink"/>
    <w:basedOn w:val="a0"/>
    <w:unhideWhenUsed/>
    <w:rsid w:val="00432F87"/>
    <w:rPr>
      <w:color w:val="0000FF" w:themeColor="hyperlink"/>
      <w:u w:val="single"/>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 Знак,Зна"/>
    <w:basedOn w:val="a"/>
    <w:link w:val="ac"/>
    <w:uiPriority w:val="99"/>
    <w:unhideWhenUsed/>
    <w:qFormat/>
    <w:rsid w:val="00432F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c">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Зна Знак, Знак Знак"/>
    <w:link w:val="ab"/>
    <w:uiPriority w:val="99"/>
    <w:locked/>
    <w:rsid w:val="00432F87"/>
    <w:rPr>
      <w:rFonts w:ascii="Times New Roman" w:eastAsia="Times New Roman" w:hAnsi="Times New Roman" w:cs="Times New Roman"/>
      <w:sz w:val="24"/>
      <w:szCs w:val="24"/>
      <w:lang w:eastAsia="ru-RU"/>
    </w:rPr>
  </w:style>
  <w:style w:type="character" w:styleId="ad">
    <w:name w:val="Strong"/>
    <w:uiPriority w:val="22"/>
    <w:qFormat/>
    <w:rsid w:val="00432F87"/>
    <w:rPr>
      <w:b/>
    </w:rPr>
  </w:style>
  <w:style w:type="character" w:customStyle="1" w:styleId="hidden-text">
    <w:name w:val="hidden-text"/>
    <w:basedOn w:val="a0"/>
    <w:rsid w:val="00432F87"/>
  </w:style>
  <w:style w:type="table" w:customStyle="1" w:styleId="21">
    <w:name w:val="Сетка таблицы21"/>
    <w:basedOn w:val="a1"/>
    <w:next w:val="a3"/>
    <w:uiPriority w:val="59"/>
    <w:rsid w:val="00432F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432F87"/>
    <w:pPr>
      <w:widowControl w:val="0"/>
      <w:autoSpaceDE w:val="0"/>
      <w:autoSpaceDN w:val="0"/>
      <w:spacing w:after="0" w:line="240" w:lineRule="auto"/>
      <w:ind w:left="107"/>
    </w:pPr>
    <w:rPr>
      <w:rFonts w:ascii="Times New Roman" w:eastAsia="Times New Roman" w:hAnsi="Times New Roman" w:cs="Times New Roman"/>
    </w:rPr>
  </w:style>
  <w:style w:type="paragraph" w:styleId="ae">
    <w:name w:val="Balloon Text"/>
    <w:basedOn w:val="a"/>
    <w:link w:val="af"/>
    <w:uiPriority w:val="99"/>
    <w:semiHidden/>
    <w:unhideWhenUsed/>
    <w:rsid w:val="00432F87"/>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432F87"/>
    <w:rPr>
      <w:rFonts w:ascii="Tahoma" w:hAnsi="Tahoma" w:cs="Tahoma"/>
      <w:sz w:val="16"/>
      <w:szCs w:val="16"/>
    </w:rPr>
  </w:style>
  <w:style w:type="paragraph" w:styleId="af0">
    <w:name w:val="header"/>
    <w:basedOn w:val="a"/>
    <w:link w:val="af1"/>
    <w:uiPriority w:val="99"/>
    <w:unhideWhenUsed/>
    <w:rsid w:val="00432F87"/>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432F87"/>
  </w:style>
  <w:style w:type="paragraph" w:styleId="af2">
    <w:name w:val="footer"/>
    <w:basedOn w:val="a"/>
    <w:link w:val="af3"/>
    <w:uiPriority w:val="99"/>
    <w:unhideWhenUsed/>
    <w:rsid w:val="00432F87"/>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432F87"/>
  </w:style>
  <w:style w:type="paragraph" w:customStyle="1" w:styleId="Default">
    <w:name w:val="Default"/>
    <w:qFormat/>
    <w:rsid w:val="00432F87"/>
    <w:pPr>
      <w:autoSpaceDE w:val="0"/>
      <w:autoSpaceDN w:val="0"/>
      <w:adjustRightInd w:val="0"/>
      <w:spacing w:after="0" w:line="240" w:lineRule="auto"/>
    </w:pPr>
    <w:rPr>
      <w:rFonts w:ascii="Times New Roman" w:hAnsi="Times New Roman" w:cs="Times New Roman"/>
      <w:color w:val="000000"/>
      <w:sz w:val="24"/>
      <w:szCs w:val="24"/>
    </w:rPr>
  </w:style>
  <w:style w:type="paragraph" w:styleId="af4">
    <w:name w:val="No Spacing"/>
    <w:link w:val="af5"/>
    <w:uiPriority w:val="1"/>
    <w:qFormat/>
    <w:rsid w:val="00432F87"/>
    <w:pPr>
      <w:widowControl w:val="0"/>
      <w:spacing w:after="0" w:line="240" w:lineRule="auto"/>
    </w:pPr>
    <w:rPr>
      <w:rFonts w:ascii="Arial" w:eastAsia="Times New Roman" w:hAnsi="Arial" w:cs="Times New Roman"/>
      <w:szCs w:val="24"/>
      <w:lang w:val="en-GB"/>
    </w:rPr>
  </w:style>
  <w:style w:type="character" w:customStyle="1" w:styleId="af5">
    <w:name w:val="Без интервала Знак"/>
    <w:link w:val="af4"/>
    <w:uiPriority w:val="1"/>
    <w:locked/>
    <w:rsid w:val="00432F87"/>
    <w:rPr>
      <w:rFonts w:ascii="Arial" w:eastAsia="Times New Roman" w:hAnsi="Arial" w:cs="Times New Roman"/>
      <w:szCs w:val="24"/>
      <w:lang w:val="en-GB"/>
    </w:rPr>
  </w:style>
  <w:style w:type="character" w:customStyle="1" w:styleId="NoSpacingChar">
    <w:name w:val="No Spacing Char"/>
    <w:basedOn w:val="a0"/>
    <w:link w:val="11"/>
    <w:locked/>
    <w:rsid w:val="00432F87"/>
    <w:rPr>
      <w:rFonts w:ascii="Calibri" w:eastAsia="Times New Roman" w:hAnsi="Calibri"/>
    </w:rPr>
  </w:style>
  <w:style w:type="paragraph" w:customStyle="1" w:styleId="11">
    <w:name w:val="Без интервала1"/>
    <w:link w:val="NoSpacingChar"/>
    <w:qFormat/>
    <w:rsid w:val="00432F87"/>
    <w:pPr>
      <w:spacing w:after="0" w:line="240" w:lineRule="auto"/>
    </w:pPr>
    <w:rPr>
      <w:rFonts w:ascii="Calibri" w:eastAsia="Times New Roman" w:hAnsi="Calibri"/>
    </w:rPr>
  </w:style>
  <w:style w:type="character" w:customStyle="1" w:styleId="A10">
    <w:name w:val="A1"/>
    <w:uiPriority w:val="99"/>
    <w:rsid w:val="00432F87"/>
    <w:rPr>
      <w:rFonts w:cs="Cera Pro"/>
      <w:color w:val="000000"/>
      <w:sz w:val="28"/>
      <w:szCs w:val="28"/>
    </w:rPr>
  </w:style>
  <w:style w:type="character" w:customStyle="1" w:styleId="A20">
    <w:name w:val="A2"/>
    <w:uiPriority w:val="99"/>
    <w:rsid w:val="00432F87"/>
    <w:rPr>
      <w:rFonts w:cs="DS SchoolBook"/>
      <w:color w:val="000000"/>
      <w:sz w:val="28"/>
      <w:szCs w:val="28"/>
    </w:rPr>
  </w:style>
  <w:style w:type="paragraph" w:customStyle="1" w:styleId="Pa89">
    <w:name w:val="Pa89"/>
    <w:basedOn w:val="a"/>
    <w:next w:val="a"/>
    <w:uiPriority w:val="99"/>
    <w:qFormat/>
    <w:rsid w:val="00432F87"/>
    <w:pPr>
      <w:autoSpaceDE w:val="0"/>
      <w:autoSpaceDN w:val="0"/>
      <w:adjustRightInd w:val="0"/>
      <w:spacing w:after="0" w:line="401" w:lineRule="atLeast"/>
    </w:pPr>
    <w:rPr>
      <w:rFonts w:ascii="Cera Pro" w:eastAsia="Cera Pro"/>
      <w:sz w:val="24"/>
      <w:szCs w:val="24"/>
    </w:rPr>
  </w:style>
  <w:style w:type="paragraph" w:styleId="af6">
    <w:name w:val="annotation text"/>
    <w:basedOn w:val="a"/>
    <w:link w:val="af7"/>
    <w:uiPriority w:val="99"/>
    <w:semiHidden/>
    <w:unhideWhenUsed/>
    <w:rsid w:val="00432F87"/>
    <w:pPr>
      <w:spacing w:line="240" w:lineRule="auto"/>
    </w:pPr>
    <w:rPr>
      <w:sz w:val="20"/>
      <w:szCs w:val="20"/>
    </w:rPr>
  </w:style>
  <w:style w:type="character" w:customStyle="1" w:styleId="af7">
    <w:name w:val="Текст примечания Знак"/>
    <w:basedOn w:val="a0"/>
    <w:link w:val="af6"/>
    <w:uiPriority w:val="99"/>
    <w:semiHidden/>
    <w:rsid w:val="00432F87"/>
    <w:rPr>
      <w:sz w:val="20"/>
      <w:szCs w:val="20"/>
    </w:rPr>
  </w:style>
  <w:style w:type="paragraph" w:styleId="af8">
    <w:name w:val="annotation subject"/>
    <w:basedOn w:val="af6"/>
    <w:next w:val="af6"/>
    <w:link w:val="af9"/>
    <w:uiPriority w:val="99"/>
    <w:semiHidden/>
    <w:unhideWhenUsed/>
    <w:rsid w:val="00432F87"/>
    <w:rPr>
      <w:b/>
      <w:bCs/>
    </w:rPr>
  </w:style>
  <w:style w:type="character" w:customStyle="1" w:styleId="af9">
    <w:name w:val="Тема примечания Знак"/>
    <w:basedOn w:val="af7"/>
    <w:link w:val="af8"/>
    <w:uiPriority w:val="99"/>
    <w:semiHidden/>
    <w:rsid w:val="00432F87"/>
    <w:rPr>
      <w:b/>
      <w:bCs/>
      <w:sz w:val="20"/>
      <w:szCs w:val="20"/>
    </w:rPr>
  </w:style>
  <w:style w:type="character" w:customStyle="1" w:styleId="ezkurwreuab5ozgtqnkl">
    <w:name w:val="ezkurwreuab5ozgtqnkl"/>
    <w:basedOn w:val="a0"/>
    <w:rsid w:val="00432F87"/>
  </w:style>
  <w:style w:type="character" w:styleId="afa">
    <w:name w:val="Placeholder Text"/>
    <w:basedOn w:val="a0"/>
    <w:uiPriority w:val="99"/>
    <w:semiHidden/>
    <w:rsid w:val="00F23DFA"/>
    <w:rPr>
      <w:color w:val="808080"/>
    </w:rPr>
  </w:style>
  <w:style w:type="table" w:customStyle="1" w:styleId="311">
    <w:name w:val="Сетка таблицы311"/>
    <w:basedOn w:val="a1"/>
    <w:next w:val="a3"/>
    <w:uiPriority w:val="59"/>
    <w:rsid w:val="007F658B"/>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hitespace-pre-wrap">
    <w:name w:val="whitespace-pre-wrap"/>
    <w:basedOn w:val="a"/>
    <w:rsid w:val="008311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FollowedHyperlink"/>
    <w:basedOn w:val="a0"/>
    <w:uiPriority w:val="99"/>
    <w:semiHidden/>
    <w:unhideWhenUsed/>
    <w:rsid w:val="00B85735"/>
    <w:rPr>
      <w:color w:val="800080" w:themeColor="followedHyperlink"/>
      <w:u w:val="single"/>
    </w:rPr>
  </w:style>
  <w:style w:type="character" w:customStyle="1" w:styleId="12">
    <w:name w:val="Текст примечания Знак1"/>
    <w:basedOn w:val="a0"/>
    <w:uiPriority w:val="99"/>
    <w:semiHidden/>
    <w:rsid w:val="00B85735"/>
    <w:rPr>
      <w:sz w:val="20"/>
      <w:szCs w:val="20"/>
    </w:rPr>
  </w:style>
  <w:style w:type="character" w:styleId="afc">
    <w:name w:val="annotation reference"/>
    <w:basedOn w:val="a0"/>
    <w:uiPriority w:val="99"/>
    <w:semiHidden/>
    <w:unhideWhenUsed/>
    <w:rsid w:val="00B85735"/>
    <w:rPr>
      <w:sz w:val="16"/>
      <w:szCs w:val="16"/>
    </w:rPr>
  </w:style>
  <w:style w:type="character" w:customStyle="1" w:styleId="13">
    <w:name w:val="Основной текст Знак1"/>
    <w:basedOn w:val="a0"/>
    <w:semiHidden/>
    <w:rsid w:val="00B85735"/>
  </w:style>
  <w:style w:type="character" w:customStyle="1" w:styleId="14">
    <w:name w:val="Текст выноски Знак1"/>
    <w:basedOn w:val="a0"/>
    <w:uiPriority w:val="99"/>
    <w:semiHidden/>
    <w:rsid w:val="00B85735"/>
    <w:rPr>
      <w:rFonts w:ascii="Segoe UI" w:hAnsi="Segoe UI" w:cs="Segoe UI"/>
      <w:sz w:val="18"/>
      <w:szCs w:val="18"/>
    </w:rPr>
  </w:style>
  <w:style w:type="character" w:customStyle="1" w:styleId="15">
    <w:name w:val="Верхний колонтитул Знак1"/>
    <w:basedOn w:val="a0"/>
    <w:uiPriority w:val="99"/>
    <w:semiHidden/>
    <w:rsid w:val="00B85735"/>
  </w:style>
  <w:style w:type="character" w:customStyle="1" w:styleId="16">
    <w:name w:val="Нижний колонтитул Знак1"/>
    <w:basedOn w:val="a0"/>
    <w:uiPriority w:val="99"/>
    <w:semiHidden/>
    <w:rsid w:val="00B85735"/>
  </w:style>
  <w:style w:type="character" w:customStyle="1" w:styleId="17">
    <w:name w:val="Неразрешенное упоминание1"/>
    <w:basedOn w:val="a0"/>
    <w:uiPriority w:val="99"/>
    <w:semiHidden/>
    <w:rsid w:val="00B85735"/>
    <w:rPr>
      <w:color w:val="605E5C"/>
      <w:shd w:val="clear" w:color="auto" w:fill="E1DFDD"/>
    </w:rPr>
  </w:style>
  <w:style w:type="character" w:customStyle="1" w:styleId="18">
    <w:name w:val="Тема примечания Знак1"/>
    <w:basedOn w:val="12"/>
    <w:uiPriority w:val="99"/>
    <w:semiHidden/>
    <w:rsid w:val="00B85735"/>
    <w:rPr>
      <w:b/>
      <w:bCs/>
      <w:sz w:val="20"/>
      <w:szCs w:val="20"/>
    </w:rPr>
  </w:style>
  <w:style w:type="character" w:customStyle="1" w:styleId="22">
    <w:name w:val="Неразрешенное упоминание2"/>
    <w:basedOn w:val="a0"/>
    <w:uiPriority w:val="99"/>
    <w:semiHidden/>
    <w:rsid w:val="00B85735"/>
    <w:rPr>
      <w:color w:val="605E5C"/>
      <w:shd w:val="clear" w:color="auto" w:fill="E1DFDD"/>
    </w:rPr>
  </w:style>
  <w:style w:type="table" w:styleId="afd">
    <w:name w:val="Light List"/>
    <w:basedOn w:val="a1"/>
    <w:uiPriority w:val="61"/>
    <w:unhideWhenUsed/>
    <w:rsid w:val="00B8573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10">
    <w:name w:val="Сетка таблицы11"/>
    <w:basedOn w:val="a1"/>
    <w:uiPriority w:val="59"/>
    <w:rsid w:val="00B85735"/>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B857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6">
    <w:name w:val="Сетка таблицы6"/>
    <w:basedOn w:val="a1"/>
    <w:next w:val="a3"/>
    <w:uiPriority w:val="59"/>
    <w:rsid w:val="00B85735"/>
    <w:pPr>
      <w:spacing w:after="0" w:line="240" w:lineRule="auto"/>
    </w:pPr>
    <w:rPr>
      <w:rFonts w:ascii="Cambria" w:eastAsia="Times New Roman"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3"/>
    <w:uiPriority w:val="59"/>
    <w:rsid w:val="00B85735"/>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
    <w:basedOn w:val="a1"/>
    <w:next w:val="a3"/>
    <w:uiPriority w:val="59"/>
    <w:rsid w:val="00B8573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
    <w:name w:val="Таблица-сетка 1 светлая — акцент 21"/>
    <w:basedOn w:val="a1"/>
    <w:uiPriority w:val="46"/>
    <w:rsid w:val="00B85735"/>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styleId="HTML">
    <w:name w:val="HTML Cite"/>
    <w:basedOn w:val="a0"/>
    <w:uiPriority w:val="99"/>
    <w:semiHidden/>
    <w:unhideWhenUsed/>
    <w:rsid w:val="00F95DFC"/>
    <w:rPr>
      <w:i/>
      <w:iCs/>
    </w:rPr>
  </w:style>
  <w:style w:type="character" w:customStyle="1" w:styleId="31">
    <w:name w:val="Неразрешенное упоминание3"/>
    <w:basedOn w:val="a0"/>
    <w:uiPriority w:val="99"/>
    <w:semiHidden/>
    <w:unhideWhenUsed/>
    <w:rsid w:val="002C5B34"/>
    <w:rPr>
      <w:color w:val="605E5C"/>
      <w:shd w:val="clear" w:color="auto" w:fill="E1DFDD"/>
    </w:rPr>
  </w:style>
  <w:style w:type="paragraph" w:styleId="afe">
    <w:name w:val="Revision"/>
    <w:hidden/>
    <w:uiPriority w:val="99"/>
    <w:semiHidden/>
    <w:rsid w:val="0026698A"/>
    <w:pPr>
      <w:spacing w:after="0" w:line="240" w:lineRule="auto"/>
    </w:pPr>
  </w:style>
  <w:style w:type="character" w:styleId="aff">
    <w:name w:val="Unresolved Mention"/>
    <w:basedOn w:val="a0"/>
    <w:uiPriority w:val="99"/>
    <w:semiHidden/>
    <w:unhideWhenUsed/>
    <w:rsid w:val="00210608"/>
    <w:rPr>
      <w:color w:val="605E5C"/>
      <w:shd w:val="clear" w:color="auto" w:fill="E1DFDD"/>
    </w:rPr>
  </w:style>
  <w:style w:type="character" w:styleId="aff0">
    <w:name w:val="Emphasis"/>
    <w:basedOn w:val="a0"/>
    <w:uiPriority w:val="20"/>
    <w:qFormat/>
    <w:rsid w:val="00D9571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6011354">
      <w:bodyDiv w:val="1"/>
      <w:marLeft w:val="0"/>
      <w:marRight w:val="0"/>
      <w:marTop w:val="0"/>
      <w:marBottom w:val="0"/>
      <w:divBdr>
        <w:top w:val="none" w:sz="0" w:space="0" w:color="auto"/>
        <w:left w:val="none" w:sz="0" w:space="0" w:color="auto"/>
        <w:bottom w:val="none" w:sz="0" w:space="0" w:color="auto"/>
        <w:right w:val="none" w:sz="0" w:space="0" w:color="auto"/>
      </w:divBdr>
    </w:div>
    <w:div w:id="996031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dsurge.com/research/special-reports/state-of-edtech-2016/k12_edtech_trends/computer_science" TargetMode="External"/><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hyperlink" Target="https://codewards.ru" TargetMode="External"/><Relationship Id="rId159" Type="http://schemas.openxmlformats.org/officeDocument/2006/relationships/image" Target="media/image114.jpeg"/><Relationship Id="rId170" Type="http://schemas.openxmlformats.org/officeDocument/2006/relationships/image" Target="media/image125.png"/><Relationship Id="rId191" Type="http://schemas.openxmlformats.org/officeDocument/2006/relationships/image" Target="media/image146.png"/><Relationship Id="rId205" Type="http://schemas.openxmlformats.org/officeDocument/2006/relationships/image" Target="media/image153.png"/><Relationship Id="rId107" Type="http://schemas.openxmlformats.org/officeDocument/2006/relationships/image" Target="media/image93.png"/><Relationship Id="rId11" Type="http://schemas.openxmlformats.org/officeDocument/2006/relationships/diagramColors" Target="diagrams/colors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yperlink" Target="http://tonegawa.hatenablog.com/entry/2016/10/16/003213" TargetMode="External"/><Relationship Id="rId149" Type="http://schemas.openxmlformats.org/officeDocument/2006/relationships/image" Target="media/image104.jpe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15.png"/><Relationship Id="rId181" Type="http://schemas.openxmlformats.org/officeDocument/2006/relationships/image" Target="media/image136.png"/><Relationship Id="rId216" Type="http://schemas.openxmlformats.org/officeDocument/2006/relationships/oleObject" Target="embeddings/oleObject13.bin"/><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hyperlink" Target="http://fox59.com/2017/09/25/president-trump-makes-jobs-announcement/" TargetMode="External"/><Relationship Id="rId139" Type="http://schemas.openxmlformats.org/officeDocument/2006/relationships/hyperlink" Target="https://www.code.org" TargetMode="External"/><Relationship Id="rId85" Type="http://schemas.openxmlformats.org/officeDocument/2006/relationships/image" Target="media/image71.png"/><Relationship Id="rId150" Type="http://schemas.openxmlformats.org/officeDocument/2006/relationships/image" Target="media/image105.jpeg"/><Relationship Id="rId171" Type="http://schemas.openxmlformats.org/officeDocument/2006/relationships/image" Target="media/image126.png"/><Relationship Id="rId192" Type="http://schemas.openxmlformats.org/officeDocument/2006/relationships/oleObject" Target="embeddings/oleObject1.bin"/><Relationship Id="rId206" Type="http://schemas.openxmlformats.org/officeDocument/2006/relationships/oleObject" Target="embeddings/oleObject8.bin"/><Relationship Id="rId12" Type="http://schemas.microsoft.com/office/2007/relationships/diagramDrawing" Target="diagrams/drawing1.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hyperlink" Target="https://obamawhitehouse.archives.gov/the-press-office/2016/01/30/fact-sheet-president-obama-announces-computer-science-all-initiative-0" TargetMode="External"/><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hyperlink" Target="https://www.kodable.com/" TargetMode="External"/><Relationship Id="rId161" Type="http://schemas.openxmlformats.org/officeDocument/2006/relationships/image" Target="media/image116.png"/><Relationship Id="rId182" Type="http://schemas.openxmlformats.org/officeDocument/2006/relationships/image" Target="media/image137.png"/><Relationship Id="rId217" Type="http://schemas.openxmlformats.org/officeDocument/2006/relationships/image" Target="media/image159.png"/><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hyperlink" Target="https://www.recode.net/2017/9/26/16364662/amazon-facebook-google-tech-300-million-donald-trump-ivanka-computer-science" TargetMode="External"/><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hyperlink" Target="https://ecepalliance.org/resources/computer-science-standards-and-frameworks" TargetMode="External"/><Relationship Id="rId151" Type="http://schemas.openxmlformats.org/officeDocument/2006/relationships/image" Target="media/image106.jpeg"/><Relationship Id="rId172" Type="http://schemas.openxmlformats.org/officeDocument/2006/relationships/image" Target="media/image127.png"/><Relationship Id="rId193" Type="http://schemas.openxmlformats.org/officeDocument/2006/relationships/image" Target="media/image147.png"/><Relationship Id="rId207" Type="http://schemas.openxmlformats.org/officeDocument/2006/relationships/image" Target="media/image154.png"/><Relationship Id="rId13" Type="http://schemas.openxmlformats.org/officeDocument/2006/relationships/chart" Target="charts/chart1.xml"/><Relationship Id="rId109" Type="http://schemas.openxmlformats.org/officeDocument/2006/relationships/image" Target="media/image95.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hyperlink" Target="https://doi.org/10.1016/j.compedu.2013.10.020" TargetMode="External"/><Relationship Id="rId141" Type="http://schemas.openxmlformats.org/officeDocument/2006/relationships/hyperlink" Target="https://www.tynker.com/" TargetMode="External"/><Relationship Id="rId7" Type="http://schemas.openxmlformats.org/officeDocument/2006/relationships/endnotes" Target="endnotes.xml"/><Relationship Id="rId162" Type="http://schemas.openxmlformats.org/officeDocument/2006/relationships/image" Target="media/image117.png"/><Relationship Id="rId183" Type="http://schemas.openxmlformats.org/officeDocument/2006/relationships/image" Target="media/image138.png"/><Relationship Id="rId218" Type="http://schemas.openxmlformats.org/officeDocument/2006/relationships/oleObject" Target="embeddings/oleObject14.bin"/><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hyperlink" Target="https://edscoop.com/these-states-embraced-computer-science-education-in-2017" TargetMode="External"/><Relationship Id="rId152" Type="http://schemas.openxmlformats.org/officeDocument/2006/relationships/image" Target="media/image107.jpg"/><Relationship Id="rId173" Type="http://schemas.openxmlformats.org/officeDocument/2006/relationships/image" Target="media/image128.png"/><Relationship Id="rId194" Type="http://schemas.openxmlformats.org/officeDocument/2006/relationships/oleObject" Target="embeddings/oleObject2.bin"/><Relationship Id="rId208" Type="http://schemas.openxmlformats.org/officeDocument/2006/relationships/oleObject" Target="embeddings/oleObject9.bin"/><Relationship Id="rId14" Type="http://schemas.openxmlformats.org/officeDocument/2006/relationships/chart" Target="charts/chart2.xm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8" Type="http://schemas.openxmlformats.org/officeDocument/2006/relationships/diagramData" Target="diagrams/data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hyperlink" Target="https://doi.org/10.1007/s10798-015-9304-5" TargetMode="External"/><Relationship Id="rId142" Type="http://schemas.openxmlformats.org/officeDocument/2006/relationships/hyperlink" Target="https://scratch.mit.edu/" TargetMode="External"/><Relationship Id="rId163" Type="http://schemas.openxmlformats.org/officeDocument/2006/relationships/image" Target="media/image118.png"/><Relationship Id="rId184" Type="http://schemas.openxmlformats.org/officeDocument/2006/relationships/image" Target="media/image139.png"/><Relationship Id="rId189" Type="http://schemas.openxmlformats.org/officeDocument/2006/relationships/image" Target="media/image144.png"/><Relationship Id="rId219" Type="http://schemas.openxmlformats.org/officeDocument/2006/relationships/image" Target="media/image160.png"/><Relationship Id="rId3" Type="http://schemas.openxmlformats.org/officeDocument/2006/relationships/styles" Target="styles.xml"/><Relationship Id="rId214" Type="http://schemas.openxmlformats.org/officeDocument/2006/relationships/oleObject" Target="embeddings/oleObject12.bin"/><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hyperlink" Target="https://www.quora.com/Should-Computer-Science-be-a-mandatory-part-of-a-high-school-curriculum/answer/Hadi-Partovi" TargetMode="External"/><Relationship Id="rId137" Type="http://schemas.openxmlformats.org/officeDocument/2006/relationships/hyperlink" Target="https://www.softsalad.ru/software/znaniya/razvivayushchie-programmy/kodu-game-lab" TargetMode="External"/><Relationship Id="rId158" Type="http://schemas.openxmlformats.org/officeDocument/2006/relationships/image" Target="media/image113.jpeg"/><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hyperlink" Target="https://code.org/" TargetMode="External"/><Relationship Id="rId153" Type="http://schemas.openxmlformats.org/officeDocument/2006/relationships/image" Target="media/image108.jpg"/><Relationship Id="rId174" Type="http://schemas.openxmlformats.org/officeDocument/2006/relationships/image" Target="media/image129.png"/><Relationship Id="rId179" Type="http://schemas.openxmlformats.org/officeDocument/2006/relationships/image" Target="media/image134.png"/><Relationship Id="rId195" Type="http://schemas.openxmlformats.org/officeDocument/2006/relationships/image" Target="media/image148.png"/><Relationship Id="rId209" Type="http://schemas.openxmlformats.org/officeDocument/2006/relationships/image" Target="media/image155.png"/><Relationship Id="rId190" Type="http://schemas.openxmlformats.org/officeDocument/2006/relationships/image" Target="media/image145.png"/><Relationship Id="rId204" Type="http://schemas.openxmlformats.org/officeDocument/2006/relationships/oleObject" Target="embeddings/oleObject7.bin"/><Relationship Id="rId220" Type="http://schemas.openxmlformats.org/officeDocument/2006/relationships/oleObject" Target="embeddings/oleObject15.bin"/><Relationship Id="rId15" Type="http://schemas.openxmlformats.org/officeDocument/2006/relationships/image" Target="media/image1.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hyperlink" Target="https://medium.com/@ukkaripon/whats-been-proposed-on-computer-science-education-in-primary-school-in-/japan-for-2020-d1543cd5e461" TargetMode="External"/><Relationship Id="rId10" Type="http://schemas.openxmlformats.org/officeDocument/2006/relationships/diagramQuickStyle" Target="diagrams/quickStyle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hyperlink" Target="https://doi.org/10.1007/s11528-016-0087-7" TargetMode="External"/><Relationship Id="rId143" Type="http://schemas.openxmlformats.org/officeDocument/2006/relationships/hyperlink" Target="https://doi.org/10.1145/1118178.1118215" TargetMode="External"/><Relationship Id="rId148" Type="http://schemas.openxmlformats.org/officeDocument/2006/relationships/image" Target="media/image103.jpeg"/><Relationship Id="rId164" Type="http://schemas.openxmlformats.org/officeDocument/2006/relationships/image" Target="media/image119.png"/><Relationship Id="rId169" Type="http://schemas.openxmlformats.org/officeDocument/2006/relationships/image" Target="media/image124.png"/><Relationship Id="rId185"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diagramLayout" Target="diagrams/layout1.xml"/><Relationship Id="rId180" Type="http://schemas.openxmlformats.org/officeDocument/2006/relationships/image" Target="media/image135.png"/><Relationship Id="rId210" Type="http://schemas.openxmlformats.org/officeDocument/2006/relationships/oleObject" Target="embeddings/oleObject10.bin"/><Relationship Id="rId215" Type="http://schemas.openxmlformats.org/officeDocument/2006/relationships/image" Target="media/image158.pn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hyperlink" Target="https://doi.org/10.32517/0234-0453-2020-35-7-55-63" TargetMode="External"/><Relationship Id="rId154" Type="http://schemas.openxmlformats.org/officeDocument/2006/relationships/image" Target="media/image109.jpeg"/><Relationship Id="rId175" Type="http://schemas.openxmlformats.org/officeDocument/2006/relationships/image" Target="media/image130.png"/><Relationship Id="rId196" Type="http://schemas.openxmlformats.org/officeDocument/2006/relationships/oleObject" Target="embeddings/oleObject3.bin"/><Relationship Id="rId200" Type="http://schemas.openxmlformats.org/officeDocument/2006/relationships/oleObject" Target="embeddings/oleObject5.bin"/><Relationship Id="rId16" Type="http://schemas.openxmlformats.org/officeDocument/2006/relationships/image" Target="media/image2.jpeg"/><Relationship Id="rId221" Type="http://schemas.openxmlformats.org/officeDocument/2006/relationships/footer" Target="footer1.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hyperlink" Target="https://doi.org/10.1145/2994591" TargetMode="External"/><Relationship Id="rId144" Type="http://schemas.openxmlformats.org/officeDocument/2006/relationships/hyperlink" Target="https://www.wired.com/2016/09/how-to-teach-computational-thinking/" TargetMode="External"/><Relationship Id="rId90" Type="http://schemas.openxmlformats.org/officeDocument/2006/relationships/image" Target="media/image76.png"/><Relationship Id="rId165" Type="http://schemas.openxmlformats.org/officeDocument/2006/relationships/image" Target="media/image120.png"/><Relationship Id="rId186" Type="http://schemas.openxmlformats.org/officeDocument/2006/relationships/image" Target="media/image141.png"/><Relationship Id="rId211" Type="http://schemas.openxmlformats.org/officeDocument/2006/relationships/image" Target="media/image156.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hyperlink" Target="https://www.robotlandia.ru" TargetMode="External"/><Relationship Id="rId80" Type="http://schemas.openxmlformats.org/officeDocument/2006/relationships/image" Target="media/image66.png"/><Relationship Id="rId155" Type="http://schemas.openxmlformats.org/officeDocument/2006/relationships/image" Target="media/image110.jpeg"/><Relationship Id="rId176" Type="http://schemas.openxmlformats.org/officeDocument/2006/relationships/image" Target="media/image131.png"/><Relationship Id="rId197" Type="http://schemas.openxmlformats.org/officeDocument/2006/relationships/image" Target="media/image149.png"/><Relationship Id="rId201" Type="http://schemas.openxmlformats.org/officeDocument/2006/relationships/image" Target="media/image151.png"/><Relationship Id="rId222" Type="http://schemas.openxmlformats.org/officeDocument/2006/relationships/fontTable" Target="fontTable.xml"/><Relationship Id="rId17" Type="http://schemas.openxmlformats.org/officeDocument/2006/relationships/image" Target="media/image3.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emf"/><Relationship Id="rId124" Type="http://schemas.openxmlformats.org/officeDocument/2006/relationships/hyperlink" Target="https://doi.org/10.1145/63238.63239" TargetMode="External"/><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hyperlink" Target="https://cdn.iste.org/www-root/Computational_Thinking_Operational_Definition_ISTE.pdf" TargetMode="External"/><Relationship Id="rId166" Type="http://schemas.openxmlformats.org/officeDocument/2006/relationships/image" Target="media/image121.png"/><Relationship Id="rId187" Type="http://schemas.openxmlformats.org/officeDocument/2006/relationships/image" Target="media/image142.png"/><Relationship Id="rId1" Type="http://schemas.openxmlformats.org/officeDocument/2006/relationships/customXml" Target="../customXml/item1.xml"/><Relationship Id="rId212" Type="http://schemas.openxmlformats.org/officeDocument/2006/relationships/oleObject" Target="embeddings/oleObject11.bin"/><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hyperlink" Target="https://www.niisi.ru/piktomir/m2016.pdf" TargetMode="External"/><Relationship Id="rId156" Type="http://schemas.openxmlformats.org/officeDocument/2006/relationships/image" Target="media/image111.jpeg"/><Relationship Id="rId177" Type="http://schemas.openxmlformats.org/officeDocument/2006/relationships/image" Target="media/image132.png"/><Relationship Id="rId198" Type="http://schemas.openxmlformats.org/officeDocument/2006/relationships/oleObject" Target="embeddings/oleObject4.bin"/><Relationship Id="rId202" Type="http://schemas.openxmlformats.org/officeDocument/2006/relationships/oleObject" Target="embeddings/oleObject6.bin"/><Relationship Id="rId223" Type="http://schemas.openxmlformats.org/officeDocument/2006/relationships/theme" Target="theme/theme1.xml"/><Relationship Id="rId18" Type="http://schemas.openxmlformats.org/officeDocument/2006/relationships/image" Target="media/image4.jpe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hyperlink" Target="https://royalsociety.org/topics-policy/projects/computing-in-schools/report/" TargetMode="External"/><Relationship Id="rId146" Type="http://schemas.openxmlformats.org/officeDocument/2006/relationships/image" Target="media/image101.png"/><Relationship Id="rId167" Type="http://schemas.openxmlformats.org/officeDocument/2006/relationships/image" Target="media/image122.png"/><Relationship Id="rId188" Type="http://schemas.openxmlformats.org/officeDocument/2006/relationships/image" Target="media/image143.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hyperlink" Target="https://www.fastcompany.com/3016427/10-everyday-objects-that-can-be-programmed-to-run-code" TargetMode="External"/><Relationship Id="rId136" Type="http://schemas.openxmlformats.org/officeDocument/2006/relationships/hyperlink" Target="https://piktomir.ru" TargetMode="External"/><Relationship Id="rId157" Type="http://schemas.openxmlformats.org/officeDocument/2006/relationships/image" Target="media/image112.jpeg"/><Relationship Id="rId178" Type="http://schemas.openxmlformats.org/officeDocument/2006/relationships/image" Target="media/image133.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50.png"/><Relationship Id="rId203" Type="http://schemas.openxmlformats.org/officeDocument/2006/relationships/image" Target="media/image152.png"/><Relationship Id="rId19" Type="http://schemas.openxmlformats.org/officeDocument/2006/relationships/image" Target="media/image5.jpeg"/><Relationship Id="rId30" Type="http://schemas.openxmlformats.org/officeDocument/2006/relationships/image" Target="media/image16.png"/><Relationship Id="rId105" Type="http://schemas.openxmlformats.org/officeDocument/2006/relationships/image" Target="media/image91.png"/><Relationship Id="rId126" Type="http://schemas.openxmlformats.org/officeDocument/2006/relationships/hyperlink" Target="https://doi.org/10.1145/2602487" TargetMode="External"/><Relationship Id="rId147" Type="http://schemas.openxmlformats.org/officeDocument/2006/relationships/image" Target="media/image102.png"/><Relationship Id="rId168" Type="http://schemas.openxmlformats.org/officeDocument/2006/relationships/image" Target="media/image123.png"/></Relationships>
</file>

<file path=word/charts/_rels/chart1.xml.rels><?xml version="1.0" encoding="UTF-8" standalone="yes"?>
<Relationships xmlns="http://schemas.openxmlformats.org/package/2006/relationships"><Relationship Id="rId1" Type="http://schemas.openxmlformats.org/officeDocument/2006/relationships/oleObject" Target="file:///D:\&#1076;&#1086;&#1082;&#1090;&#1086;&#1088;&#1072;&#1085;&#1090;&#1091;&#1088;&#1072;\&#1170;&#1047;&#1046;_&#1076;&#1086;&#1082;&#1090;&#1086;&#1088;&#1072;&#1085;&#1090;&#1091;&#1088;&#1072;\&#1084;&#1072;&#1179;&#1072;&#1083;&#1072;&#1171;&#1072;\&#1048;&#1054;&#1057;\&#1050;&#1086;&#1085;&#1090;&#1077;&#1085;&#1090;\&#1079;&#1077;&#1088;&#1090;&#1090;&#1077;&#109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enovo\Desktop\&#1044;&#1080;&#1089;&#1089;&#1077;&#1088;&#1090;&#1072;&#1094;&#1080;&#1103;%20&#1044;&#1072;&#1084;&#1080;&#1088;&#1072;\&#1079;&#1077;&#1088;&#1090;&#1090;&#1077;&#109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1000" b="0">
                <a:solidFill>
                  <a:sysClr val="windowText" lastClr="000000"/>
                </a:solidFill>
                <a:latin typeface="Times New Roman" panose="02020603050405020304" pitchFamily="18" charset="0"/>
                <a:cs typeface="Times New Roman" panose="02020603050405020304" pitchFamily="18" charset="0"/>
              </a:rPr>
              <a:t>Бастауыш сынып оқушыларының  есептік ойлау дағдыларын дамыту және оған сәйкес білім беру ресурстарын қамтитын құралдар кешені қажеттілігін анықтау </a:t>
            </a:r>
            <a:endParaRPr lang="ru-RU" sz="1000" b="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2011123609548806"/>
          <c:y val="3.8739252421033578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7"/>
              <c:layout>
                <c:manualLayout>
                  <c:x val="-7.5901328273245711E-3"/>
                  <c:y val="-7.786645902277736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5A-4372-80C4-490F5D1B49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Лист6!$C$2:$C$11</c:f>
              <c:numCache>
                <c:formatCode>General</c:formatCode>
                <c:ptCount val="10"/>
                <c:pt idx="0">
                  <c:v>75.5</c:v>
                </c:pt>
                <c:pt idx="1">
                  <c:v>74.2</c:v>
                </c:pt>
                <c:pt idx="2">
                  <c:v>45</c:v>
                </c:pt>
                <c:pt idx="3">
                  <c:v>65.8</c:v>
                </c:pt>
                <c:pt idx="4">
                  <c:v>53</c:v>
                </c:pt>
                <c:pt idx="5">
                  <c:v>56.7</c:v>
                </c:pt>
                <c:pt idx="6">
                  <c:v>30</c:v>
                </c:pt>
                <c:pt idx="7">
                  <c:v>28.7</c:v>
                </c:pt>
                <c:pt idx="8">
                  <c:v>70.7</c:v>
                </c:pt>
                <c:pt idx="9">
                  <c:v>84.3</c:v>
                </c:pt>
              </c:numCache>
            </c:numRef>
          </c:val>
          <c:extLst>
            <c:ext xmlns:c16="http://schemas.microsoft.com/office/drawing/2014/chart" uri="{C3380CC4-5D6E-409C-BE32-E72D297353CC}">
              <c16:uniqueId val="{00000001-BF5A-4372-80C4-490F5D1B4972}"/>
            </c:ext>
          </c:extLst>
        </c:ser>
        <c:ser>
          <c:idx val="1"/>
          <c:order val="1"/>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3.289057558507273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5A-4372-80C4-490F5D1B4972}"/>
                </c:ext>
              </c:extLst>
            </c:dLbl>
            <c:dLbl>
              <c:idx val="1"/>
              <c:layout>
                <c:manualLayout>
                  <c:x val="1.5180265654648957E-2"/>
                  <c:y val="-7.78664590227759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5A-4372-80C4-490F5D1B4972}"/>
                </c:ext>
              </c:extLst>
            </c:dLbl>
            <c:dLbl>
              <c:idx val="2"/>
              <c:layout>
                <c:manualLayout>
                  <c:x val="2.0240354206198564E-2"/>
                  <c:y val="-7.78664590227759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5A-4372-80C4-490F5D1B4972}"/>
                </c:ext>
              </c:extLst>
            </c:dLbl>
            <c:dLbl>
              <c:idx val="3"/>
              <c:layout>
                <c:manualLayout>
                  <c:x val="2.2770398481973434E-2"/>
                  <c:y val="-1.5573291804555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F5A-4372-80C4-490F5D1B4972}"/>
                </c:ext>
              </c:extLst>
            </c:dLbl>
            <c:dLbl>
              <c:idx val="4"/>
              <c:layout>
                <c:manualLayout>
                  <c:x val="3.036053130929782E-2"/>
                  <c:y val="-7.78664590227759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5A-4372-80C4-490F5D1B4972}"/>
                </c:ext>
              </c:extLst>
            </c:dLbl>
            <c:dLbl>
              <c:idx val="5"/>
              <c:layout>
                <c:manualLayout>
                  <c:x val="2.7830487033523088E-2"/>
                  <c:y val="-4.28265524625267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F5A-4372-80C4-490F5D1B4972}"/>
                </c:ext>
              </c:extLst>
            </c:dLbl>
            <c:dLbl>
              <c:idx val="8"/>
              <c:layout>
                <c:manualLayout>
                  <c:x val="2.5300442757748169E-2"/>
                  <c:y val="-0.112906365583025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F5A-4372-80C4-490F5D1B4972}"/>
                </c:ext>
              </c:extLst>
            </c:dLbl>
            <c:dLbl>
              <c:idx val="9"/>
              <c:layout>
                <c:manualLayout>
                  <c:x val="2.0240354206198422E-2"/>
                  <c:y val="-3.8933229511388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F5A-4372-80C4-490F5D1B49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Лист6!$D$2:$D$11</c:f>
              <c:numCache>
                <c:formatCode>General</c:formatCode>
                <c:ptCount val="10"/>
                <c:pt idx="0">
                  <c:v>13.2</c:v>
                </c:pt>
                <c:pt idx="1">
                  <c:v>18.5</c:v>
                </c:pt>
                <c:pt idx="2">
                  <c:v>35</c:v>
                </c:pt>
                <c:pt idx="3">
                  <c:v>18.8</c:v>
                </c:pt>
                <c:pt idx="4">
                  <c:v>37.1</c:v>
                </c:pt>
                <c:pt idx="5">
                  <c:v>23.3</c:v>
                </c:pt>
                <c:pt idx="6">
                  <c:v>49.3</c:v>
                </c:pt>
                <c:pt idx="7">
                  <c:v>43.3</c:v>
                </c:pt>
                <c:pt idx="8">
                  <c:v>10.7</c:v>
                </c:pt>
                <c:pt idx="9">
                  <c:v>9.5</c:v>
                </c:pt>
              </c:numCache>
            </c:numRef>
          </c:val>
          <c:extLst>
            <c:ext xmlns:c16="http://schemas.microsoft.com/office/drawing/2014/chart" uri="{C3380CC4-5D6E-409C-BE32-E72D297353CC}">
              <c16:uniqueId val="{0000000A-BF5A-4372-80C4-490F5D1B4972}"/>
            </c:ext>
          </c:extLst>
        </c:ser>
        <c:ser>
          <c:idx val="2"/>
          <c:order val="2"/>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0"/>
                  <c:y val="-7.00798131204983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F5A-4372-80C4-490F5D1B4972}"/>
                </c:ext>
              </c:extLst>
            </c:dLbl>
            <c:dLbl>
              <c:idx val="1"/>
              <c:layout>
                <c:manualLayout>
                  <c:x val="2.2770398481973434E-2"/>
                  <c:y val="3.89332295113865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F5A-4372-80C4-490F5D1B4972}"/>
                </c:ext>
              </c:extLst>
            </c:dLbl>
            <c:dLbl>
              <c:idx val="2"/>
              <c:layout>
                <c:manualLayout>
                  <c:x val="1.5180265654648957E-2"/>
                  <c:y val="-3.89332295113893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F5A-4372-80C4-490F5D1B4972}"/>
                </c:ext>
              </c:extLst>
            </c:dLbl>
            <c:dLbl>
              <c:idx val="3"/>
              <c:layout>
                <c:manualLayout>
                  <c:x val="1.265022137887413E-2"/>
                  <c:y val="7.78664590227759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F5A-4372-80C4-490F5D1B4972}"/>
                </c:ext>
              </c:extLst>
            </c:dLbl>
            <c:dLbl>
              <c:idx val="4"/>
              <c:layout>
                <c:manualLayout>
                  <c:x val="2.0240354206198515E-2"/>
                  <c:y val="-7.786645902277736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F5A-4372-80C4-490F5D1B4972}"/>
                </c:ext>
              </c:extLst>
            </c:dLbl>
            <c:dLbl>
              <c:idx val="6"/>
              <c:layout>
                <c:manualLayout>
                  <c:x val="1.7710309930423784E-2"/>
                  <c:y val="-1.427535257741778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F5A-4372-80C4-490F5D1B4972}"/>
                </c:ext>
              </c:extLst>
            </c:dLbl>
            <c:dLbl>
              <c:idx val="7"/>
              <c:layout>
                <c:manualLayout>
                  <c:x val="1.771030993042378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BF5A-4372-80C4-490F5D1B4972}"/>
                </c:ext>
              </c:extLst>
            </c:dLbl>
            <c:dLbl>
              <c:idx val="8"/>
              <c:layout>
                <c:manualLayout>
                  <c:x val="1.518026565464877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F5A-4372-80C4-490F5D1B4972}"/>
                </c:ext>
              </c:extLst>
            </c:dLbl>
            <c:dLbl>
              <c:idx val="9"/>
              <c:layout>
                <c:manualLayout>
                  <c:x val="2.2770398481973434E-2"/>
                  <c:y val="-1.4275352577417785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BF5A-4372-80C4-490F5D1B49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Лист6!$E$2:$E$11</c:f>
              <c:numCache>
                <c:formatCode>General</c:formatCode>
                <c:ptCount val="10"/>
                <c:pt idx="0">
                  <c:v>11.3</c:v>
                </c:pt>
                <c:pt idx="1">
                  <c:v>7.3</c:v>
                </c:pt>
                <c:pt idx="2">
                  <c:v>20</c:v>
                </c:pt>
                <c:pt idx="3">
                  <c:v>15.4</c:v>
                </c:pt>
                <c:pt idx="4">
                  <c:v>9.9</c:v>
                </c:pt>
                <c:pt idx="5">
                  <c:v>20</c:v>
                </c:pt>
                <c:pt idx="6">
                  <c:v>20.7</c:v>
                </c:pt>
                <c:pt idx="7">
                  <c:v>28</c:v>
                </c:pt>
                <c:pt idx="8">
                  <c:v>18.600000000000001</c:v>
                </c:pt>
                <c:pt idx="9">
                  <c:v>6.2</c:v>
                </c:pt>
              </c:numCache>
            </c:numRef>
          </c:val>
          <c:extLst>
            <c:ext xmlns:c16="http://schemas.microsoft.com/office/drawing/2014/chart" uri="{C3380CC4-5D6E-409C-BE32-E72D297353CC}">
              <c16:uniqueId val="{00000014-BF5A-4372-80C4-490F5D1B4972}"/>
            </c:ext>
          </c:extLst>
        </c:ser>
        <c:dLbls>
          <c:showLegendKey val="0"/>
          <c:showVal val="1"/>
          <c:showCatName val="0"/>
          <c:showSerName val="0"/>
          <c:showPercent val="0"/>
          <c:showBubbleSize val="0"/>
        </c:dLbls>
        <c:gapWidth val="150"/>
        <c:shape val="box"/>
        <c:axId val="287314688"/>
        <c:axId val="287316224"/>
        <c:axId val="0"/>
      </c:bar3DChart>
      <c:catAx>
        <c:axId val="287314688"/>
        <c:scaling>
          <c:orientation val="minMax"/>
        </c:scaling>
        <c:delete val="0"/>
        <c:axPos val="b"/>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87316224"/>
        <c:crosses val="autoZero"/>
        <c:auto val="1"/>
        <c:lblAlgn val="ctr"/>
        <c:lblOffset val="100"/>
        <c:noMultiLvlLbl val="0"/>
      </c:catAx>
      <c:valAx>
        <c:axId val="28731622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87314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000" b="0">
                <a:solidFill>
                  <a:sysClr val="windowText" lastClr="000000"/>
                </a:solidFill>
                <a:latin typeface="Times New Roman" panose="02020603050405020304" pitchFamily="18" charset="0"/>
                <a:cs typeface="Times New Roman" panose="02020603050405020304" pitchFamily="18" charset="0"/>
              </a:rPr>
              <a:t>Бастауыш сынып оқушылары үшін “Цифрлық сауаттылық” пәні бойынша ақпараттық білім беру ортасын құру қажет деп ойлайсыз ба? </a:t>
            </a:r>
          </a:p>
        </c:rich>
      </c:tx>
      <c:layout>
        <c:manualLayout>
          <c:xMode val="edge"/>
          <c:yMode val="edge"/>
          <c:x val="0.10451377952755907"/>
          <c:y val="0"/>
        </c:manualLayout>
      </c:layout>
      <c:overlay val="0"/>
      <c:spPr>
        <a:solidFill>
          <a:schemeClr val="bg1"/>
        </a:solid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2B8-4D8C-97CC-D5181697352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2B8-4D8C-97CC-D5181697352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2B8-4D8C-97CC-D5181697352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Лист6!$C$1:$E$1</c:f>
              <c:strCache>
                <c:ptCount val="3"/>
                <c:pt idx="0">
                  <c:v>Ия</c:v>
                </c:pt>
                <c:pt idx="1">
                  <c:v>Жоқ</c:v>
                </c:pt>
                <c:pt idx="2">
                  <c:v>Жауап беруге қиналамын</c:v>
                </c:pt>
              </c:strCache>
            </c:strRef>
          </c:cat>
          <c:val>
            <c:numRef>
              <c:f>Лист6!$C$11:$E$11</c:f>
              <c:numCache>
                <c:formatCode>General</c:formatCode>
                <c:ptCount val="3"/>
                <c:pt idx="0">
                  <c:v>84.3</c:v>
                </c:pt>
                <c:pt idx="1">
                  <c:v>9.5</c:v>
                </c:pt>
                <c:pt idx="2">
                  <c:v>6.2</c:v>
                </c:pt>
              </c:numCache>
            </c:numRef>
          </c:val>
          <c:extLst>
            <c:ext xmlns:c16="http://schemas.microsoft.com/office/drawing/2014/chart" uri="{C3380CC4-5D6E-409C-BE32-E72D297353CC}">
              <c16:uniqueId val="{00000006-02B8-4D8C-97CC-D51816973527}"/>
            </c:ext>
          </c:extLst>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1"/>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4068906675921709"/>
          <c:y val="0.4024416947881515"/>
          <c:w val="0.23295604578353327"/>
          <c:h val="0.597558305211848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076D7C-7B82-44F3-A395-93BECF10E803}" type="doc">
      <dgm:prSet loTypeId="urn:microsoft.com/office/officeart/2005/8/layout/arrow2" loCatId="process" qsTypeId="urn:microsoft.com/office/officeart/2005/8/quickstyle/simple1" qsCatId="simple" csTypeId="urn:microsoft.com/office/officeart/2005/8/colors/accent1_2" csCatId="accent1" phldr="1"/>
      <dgm:spPr/>
    </dgm:pt>
    <dgm:pt modelId="{3406B8C5-7154-4959-A57A-386839EE4550}">
      <dgm:prSet phldrT="[Текст]" custT="1"/>
      <dgm:spPr/>
      <dgm:t>
        <a:bodyPr/>
        <a:lstStyle/>
        <a:p>
          <a:pPr algn="ctr"/>
          <a:r>
            <a:rPr lang="ru-RU" sz="1200">
              <a:latin typeface="Times New Roman" pitchFamily="18" charset="0"/>
              <a:cs typeface="Times New Roman" pitchFamily="18" charset="0"/>
            </a:rPr>
            <a:t>Бастапқы деңгей 1-4 сынып</a:t>
          </a:r>
        </a:p>
      </dgm:t>
    </dgm:pt>
    <dgm:pt modelId="{DF9839E0-D790-461D-A1BF-F576BD3AD12E}" type="parTrans" cxnId="{9CEF9192-C83D-4A0B-9555-5CB0218F0D32}">
      <dgm:prSet/>
      <dgm:spPr/>
      <dgm:t>
        <a:bodyPr/>
        <a:lstStyle/>
        <a:p>
          <a:pPr algn="ctr"/>
          <a:endParaRPr lang="ru-RU"/>
        </a:p>
      </dgm:t>
    </dgm:pt>
    <dgm:pt modelId="{2044030C-1E5C-461F-B3A3-8CFDC5FA3359}" type="sibTrans" cxnId="{9CEF9192-C83D-4A0B-9555-5CB0218F0D32}">
      <dgm:prSet/>
      <dgm:spPr/>
      <dgm:t>
        <a:bodyPr/>
        <a:lstStyle/>
        <a:p>
          <a:pPr algn="ctr"/>
          <a:endParaRPr lang="ru-RU"/>
        </a:p>
      </dgm:t>
    </dgm:pt>
    <dgm:pt modelId="{403540C5-9751-4F4C-99B7-3A6EFAAC656C}">
      <dgm:prSet phldrT="[Текст]" custT="1"/>
      <dgm:spPr/>
      <dgm:t>
        <a:bodyPr/>
        <a:lstStyle/>
        <a:p>
          <a:pPr algn="ctr"/>
          <a:r>
            <a:rPr lang="ru-RU" sz="1200">
              <a:latin typeface="Times New Roman" pitchFamily="18" charset="0"/>
              <a:cs typeface="Times New Roman" pitchFamily="18" charset="0"/>
            </a:rPr>
            <a:t>Негізгі деңгей 5-9 сынып</a:t>
          </a:r>
        </a:p>
      </dgm:t>
    </dgm:pt>
    <dgm:pt modelId="{2461A69D-E50E-4CCE-AC9C-9EAF2BCA009D}" type="parTrans" cxnId="{1ADAAEC9-8905-412E-947F-BB1E3A21ECC6}">
      <dgm:prSet/>
      <dgm:spPr/>
      <dgm:t>
        <a:bodyPr/>
        <a:lstStyle/>
        <a:p>
          <a:pPr algn="ctr"/>
          <a:endParaRPr lang="ru-RU"/>
        </a:p>
      </dgm:t>
    </dgm:pt>
    <dgm:pt modelId="{AB004463-04A5-452D-A1A4-2260A7F3765C}" type="sibTrans" cxnId="{1ADAAEC9-8905-412E-947F-BB1E3A21ECC6}">
      <dgm:prSet/>
      <dgm:spPr/>
      <dgm:t>
        <a:bodyPr/>
        <a:lstStyle/>
        <a:p>
          <a:pPr algn="ctr"/>
          <a:endParaRPr lang="ru-RU"/>
        </a:p>
      </dgm:t>
    </dgm:pt>
    <dgm:pt modelId="{88A948E1-4A01-4D82-9125-AB54EA99BBAA}">
      <dgm:prSet phldrT="[Текст]" custT="1"/>
      <dgm:spPr/>
      <dgm:t>
        <a:bodyPr/>
        <a:lstStyle/>
        <a:p>
          <a:pPr algn="ctr"/>
          <a:r>
            <a:rPr lang="ru-RU" sz="1200">
              <a:latin typeface="Times New Roman" pitchFamily="18" charset="0"/>
              <a:cs typeface="Times New Roman" pitchFamily="18" charset="0"/>
            </a:rPr>
            <a:t>Бейіндік деңгей 10-11 сынып</a:t>
          </a:r>
        </a:p>
      </dgm:t>
    </dgm:pt>
    <dgm:pt modelId="{508AE064-942F-4987-A56C-AEA8AE307113}" type="parTrans" cxnId="{17FC4FE5-BBF1-4DCA-88A7-2102F8EFADBC}">
      <dgm:prSet/>
      <dgm:spPr/>
      <dgm:t>
        <a:bodyPr/>
        <a:lstStyle/>
        <a:p>
          <a:pPr algn="ctr"/>
          <a:endParaRPr lang="ru-RU"/>
        </a:p>
      </dgm:t>
    </dgm:pt>
    <dgm:pt modelId="{0FEE8913-6578-41CE-ACE8-21A78C0C1F54}" type="sibTrans" cxnId="{17FC4FE5-BBF1-4DCA-88A7-2102F8EFADBC}">
      <dgm:prSet/>
      <dgm:spPr/>
      <dgm:t>
        <a:bodyPr/>
        <a:lstStyle/>
        <a:p>
          <a:pPr algn="ctr"/>
          <a:endParaRPr lang="ru-RU"/>
        </a:p>
      </dgm:t>
    </dgm:pt>
    <dgm:pt modelId="{4E5BF586-590F-427C-AC45-E8F98FB7F2BC}">
      <dgm:prSet phldrT="[Текст]" custT="1"/>
      <dgm:spPr/>
      <dgm:t>
        <a:bodyPr/>
        <a:lstStyle/>
        <a:p>
          <a:pPr algn="ctr"/>
          <a:r>
            <a:rPr lang="ru-RU" sz="1200">
              <a:latin typeface="Times New Roman" pitchFamily="18" charset="0"/>
              <a:cs typeface="Times New Roman" pitchFamily="18" charset="0"/>
            </a:rPr>
            <a:t>Біліктілік деңгей -универ мен колледж</a:t>
          </a:r>
        </a:p>
      </dgm:t>
    </dgm:pt>
    <dgm:pt modelId="{127673C5-57C0-4643-A3C4-C7B0F8169BA1}" type="parTrans" cxnId="{A4B58E85-33E4-4A01-9A6A-5607A49AD373}">
      <dgm:prSet/>
      <dgm:spPr/>
      <dgm:t>
        <a:bodyPr/>
        <a:lstStyle/>
        <a:p>
          <a:pPr algn="ctr"/>
          <a:endParaRPr lang="ru-RU"/>
        </a:p>
      </dgm:t>
    </dgm:pt>
    <dgm:pt modelId="{42729CE3-17A1-4B82-AA7C-1ECA8D8F4708}" type="sibTrans" cxnId="{A4B58E85-33E4-4A01-9A6A-5607A49AD373}">
      <dgm:prSet/>
      <dgm:spPr/>
      <dgm:t>
        <a:bodyPr/>
        <a:lstStyle/>
        <a:p>
          <a:pPr algn="ctr"/>
          <a:endParaRPr lang="ru-RU"/>
        </a:p>
      </dgm:t>
    </dgm:pt>
    <dgm:pt modelId="{99A8DCD9-6872-4B68-85AB-E9122F04C3E1}">
      <dgm:prSet phldrT="[Текст]" custT="1"/>
      <dgm:spPr/>
      <dgm:t>
        <a:bodyPr/>
        <a:lstStyle/>
        <a:p>
          <a:pPr algn="l"/>
          <a:r>
            <a:rPr lang="ru-RU" sz="1200">
              <a:latin typeface="Times New Roman" pitchFamily="18" charset="0"/>
              <a:cs typeface="Times New Roman" pitchFamily="18" charset="0"/>
            </a:rPr>
            <a:t>Кәсіби деңгей тәжірибе, өндіріс</a:t>
          </a:r>
        </a:p>
      </dgm:t>
    </dgm:pt>
    <dgm:pt modelId="{4ACA48A8-A767-462A-A339-1076EFC1E774}" type="parTrans" cxnId="{0D6E96B1-A9F6-42AE-8A66-6B1D1B8D42FD}">
      <dgm:prSet/>
      <dgm:spPr/>
      <dgm:t>
        <a:bodyPr/>
        <a:lstStyle/>
        <a:p>
          <a:pPr algn="ctr"/>
          <a:endParaRPr lang="ru-RU"/>
        </a:p>
      </dgm:t>
    </dgm:pt>
    <dgm:pt modelId="{D84F3173-E3E1-45F8-90F9-09EDE44467A7}" type="sibTrans" cxnId="{0D6E96B1-A9F6-42AE-8A66-6B1D1B8D42FD}">
      <dgm:prSet/>
      <dgm:spPr/>
      <dgm:t>
        <a:bodyPr/>
        <a:lstStyle/>
        <a:p>
          <a:pPr algn="ctr"/>
          <a:endParaRPr lang="ru-RU"/>
        </a:p>
      </dgm:t>
    </dgm:pt>
    <dgm:pt modelId="{80BEA909-3D31-4625-94F5-1E498BBDED23}" type="pres">
      <dgm:prSet presAssocID="{96076D7C-7B82-44F3-A395-93BECF10E803}" presName="arrowDiagram" presStyleCnt="0">
        <dgm:presLayoutVars>
          <dgm:chMax val="5"/>
          <dgm:dir/>
          <dgm:resizeHandles val="exact"/>
        </dgm:presLayoutVars>
      </dgm:prSet>
      <dgm:spPr/>
    </dgm:pt>
    <dgm:pt modelId="{CE6DD401-3D4A-463D-8B22-4A991E70B163}" type="pres">
      <dgm:prSet presAssocID="{96076D7C-7B82-44F3-A395-93BECF10E803}" presName="arrow" presStyleLbl="bgShp" presStyleIdx="0" presStyleCnt="1" custScaleX="146256"/>
      <dgm:spPr/>
    </dgm:pt>
    <dgm:pt modelId="{C022971E-E935-4515-BD99-787EF40A21C7}" type="pres">
      <dgm:prSet presAssocID="{96076D7C-7B82-44F3-A395-93BECF10E803}" presName="arrowDiagram5" presStyleCnt="0"/>
      <dgm:spPr/>
    </dgm:pt>
    <dgm:pt modelId="{316492FB-8249-48AF-AE1F-9DB462F13C1C}" type="pres">
      <dgm:prSet presAssocID="{3406B8C5-7154-4959-A57A-386839EE4550}" presName="bullet5a" presStyleLbl="node1" presStyleIdx="0" presStyleCnt="5" custLinFactX="-158641" custLinFactY="-100000" custLinFactNeighborX="-200000" custLinFactNeighborY="-134496"/>
      <dgm:spPr/>
    </dgm:pt>
    <dgm:pt modelId="{E62A2440-23FF-4905-9F99-0966D2872EFD}" type="pres">
      <dgm:prSet presAssocID="{3406B8C5-7154-4959-A57A-386839EE4550}" presName="textBox5a" presStyleLbl="revTx" presStyleIdx="0" presStyleCnt="5" custScaleX="163447" custLinFactNeighborX="-47501" custLinFactNeighborY="-22122">
        <dgm:presLayoutVars>
          <dgm:bulletEnabled val="1"/>
        </dgm:presLayoutVars>
      </dgm:prSet>
      <dgm:spPr/>
    </dgm:pt>
    <dgm:pt modelId="{B7509727-8FDD-4E83-987F-6DA05AE3DE28}" type="pres">
      <dgm:prSet presAssocID="{403540C5-9751-4F4C-99B7-3A6EFAAC656C}" presName="bullet5b" presStyleLbl="node1" presStyleIdx="1" presStyleCnt="5" custLinFactY="-3514" custLinFactNeighborX="-34210" custLinFactNeighborY="-100000"/>
      <dgm:spPr/>
    </dgm:pt>
    <dgm:pt modelId="{3ED43E7C-2240-4E57-B014-5259E503AE28}" type="pres">
      <dgm:prSet presAssocID="{403540C5-9751-4F4C-99B7-3A6EFAAC656C}" presName="textBox5b" presStyleLbl="revTx" presStyleIdx="1" presStyleCnt="5" custScaleX="124715" custScaleY="70924" custLinFactNeighborX="-6819" custLinFactNeighborY="-21625">
        <dgm:presLayoutVars>
          <dgm:bulletEnabled val="1"/>
        </dgm:presLayoutVars>
      </dgm:prSet>
      <dgm:spPr/>
    </dgm:pt>
    <dgm:pt modelId="{E452A8A0-1795-4E33-894B-3CD3A43C0715}" type="pres">
      <dgm:prSet presAssocID="{88A948E1-4A01-4D82-9125-AB54EA99BBAA}" presName="bullet5c" presStyleLbl="node1" presStyleIdx="2" presStyleCnt="5" custLinFactX="616" custLinFactNeighborX="100000" custLinFactNeighborY="-29595"/>
      <dgm:spPr/>
    </dgm:pt>
    <dgm:pt modelId="{D4FFA964-0A26-4169-B324-315B85AFB479}" type="pres">
      <dgm:prSet presAssocID="{88A948E1-4A01-4D82-9125-AB54EA99BBAA}" presName="textBox5c" presStyleLbl="revTx" presStyleIdx="2" presStyleCnt="5" custScaleY="66613" custLinFactNeighborX="13248" custLinFactNeighborY="-10516">
        <dgm:presLayoutVars>
          <dgm:bulletEnabled val="1"/>
        </dgm:presLayoutVars>
      </dgm:prSet>
      <dgm:spPr/>
    </dgm:pt>
    <dgm:pt modelId="{1298467B-86FE-4A44-AD37-08C1E592182B}" type="pres">
      <dgm:prSet presAssocID="{4E5BF586-590F-427C-AC45-E8F98FB7F2BC}" presName="bullet5d" presStyleLbl="node1" presStyleIdx="3" presStyleCnt="5" custLinFactX="19135" custLinFactNeighborX="100000" custLinFactNeighborY="0"/>
      <dgm:spPr/>
    </dgm:pt>
    <dgm:pt modelId="{B7AE929B-1078-4005-A72A-35E8F1F1CD10}" type="pres">
      <dgm:prSet presAssocID="{4E5BF586-590F-427C-AC45-E8F98FB7F2BC}" presName="textBox5d" presStyleLbl="revTx" presStyleIdx="3" presStyleCnt="5" custScaleX="113920" custScaleY="59295" custLinFactNeighborX="29827" custLinFactNeighborY="-10174">
        <dgm:presLayoutVars>
          <dgm:bulletEnabled val="1"/>
        </dgm:presLayoutVars>
      </dgm:prSet>
      <dgm:spPr/>
    </dgm:pt>
    <dgm:pt modelId="{017E5F4B-A5F7-45AB-B429-87FE073C2361}" type="pres">
      <dgm:prSet presAssocID="{99A8DCD9-6872-4B68-85AB-E9122F04C3E1}" presName="bullet5e" presStyleLbl="node1" presStyleIdx="4" presStyleCnt="5" custLinFactX="33055" custLinFactNeighborX="100000" custLinFactNeighborY="7192"/>
      <dgm:spPr/>
    </dgm:pt>
    <dgm:pt modelId="{B910A158-E6A0-4133-BEFD-4C6213DB0DEA}" type="pres">
      <dgm:prSet presAssocID="{99A8DCD9-6872-4B68-85AB-E9122F04C3E1}" presName="textBox5e" presStyleLbl="revTx" presStyleIdx="4" presStyleCnt="5" custScaleX="126573" custScaleY="49358" custLinFactNeighborX="44034" custLinFactNeighborY="-12352">
        <dgm:presLayoutVars>
          <dgm:bulletEnabled val="1"/>
        </dgm:presLayoutVars>
      </dgm:prSet>
      <dgm:spPr/>
    </dgm:pt>
  </dgm:ptLst>
  <dgm:cxnLst>
    <dgm:cxn modelId="{DA737C49-0223-4923-95FC-D291AE94F21D}" type="presOf" srcId="{99A8DCD9-6872-4B68-85AB-E9122F04C3E1}" destId="{B910A158-E6A0-4133-BEFD-4C6213DB0DEA}" srcOrd="0" destOrd="0" presId="urn:microsoft.com/office/officeart/2005/8/layout/arrow2"/>
    <dgm:cxn modelId="{BC608459-C4AC-44B5-A7C4-7D3BCF29144E}" type="presOf" srcId="{3406B8C5-7154-4959-A57A-386839EE4550}" destId="{E62A2440-23FF-4905-9F99-0966D2872EFD}" srcOrd="0" destOrd="0" presId="urn:microsoft.com/office/officeart/2005/8/layout/arrow2"/>
    <dgm:cxn modelId="{5B42F581-8233-4EDA-B174-914E226BD63C}" type="presOf" srcId="{403540C5-9751-4F4C-99B7-3A6EFAAC656C}" destId="{3ED43E7C-2240-4E57-B014-5259E503AE28}" srcOrd="0" destOrd="0" presId="urn:microsoft.com/office/officeart/2005/8/layout/arrow2"/>
    <dgm:cxn modelId="{A4B58E85-33E4-4A01-9A6A-5607A49AD373}" srcId="{96076D7C-7B82-44F3-A395-93BECF10E803}" destId="{4E5BF586-590F-427C-AC45-E8F98FB7F2BC}" srcOrd="3" destOrd="0" parTransId="{127673C5-57C0-4643-A3C4-C7B0F8169BA1}" sibTransId="{42729CE3-17A1-4B82-AA7C-1ECA8D8F4708}"/>
    <dgm:cxn modelId="{9CEF9192-C83D-4A0B-9555-5CB0218F0D32}" srcId="{96076D7C-7B82-44F3-A395-93BECF10E803}" destId="{3406B8C5-7154-4959-A57A-386839EE4550}" srcOrd="0" destOrd="0" parTransId="{DF9839E0-D790-461D-A1BF-F576BD3AD12E}" sibTransId="{2044030C-1E5C-461F-B3A3-8CFDC5FA3359}"/>
    <dgm:cxn modelId="{0D6E96B1-A9F6-42AE-8A66-6B1D1B8D42FD}" srcId="{96076D7C-7B82-44F3-A395-93BECF10E803}" destId="{99A8DCD9-6872-4B68-85AB-E9122F04C3E1}" srcOrd="4" destOrd="0" parTransId="{4ACA48A8-A767-462A-A339-1076EFC1E774}" sibTransId="{D84F3173-E3E1-45F8-90F9-09EDE44467A7}"/>
    <dgm:cxn modelId="{3E069AC3-B3A2-4A8F-BF9D-520ABC2B6733}" type="presOf" srcId="{96076D7C-7B82-44F3-A395-93BECF10E803}" destId="{80BEA909-3D31-4625-94F5-1E498BBDED23}" srcOrd="0" destOrd="0" presId="urn:microsoft.com/office/officeart/2005/8/layout/arrow2"/>
    <dgm:cxn modelId="{1ADAAEC9-8905-412E-947F-BB1E3A21ECC6}" srcId="{96076D7C-7B82-44F3-A395-93BECF10E803}" destId="{403540C5-9751-4F4C-99B7-3A6EFAAC656C}" srcOrd="1" destOrd="0" parTransId="{2461A69D-E50E-4CCE-AC9C-9EAF2BCA009D}" sibTransId="{AB004463-04A5-452D-A1A4-2260A7F3765C}"/>
    <dgm:cxn modelId="{17FC4FE5-BBF1-4DCA-88A7-2102F8EFADBC}" srcId="{96076D7C-7B82-44F3-A395-93BECF10E803}" destId="{88A948E1-4A01-4D82-9125-AB54EA99BBAA}" srcOrd="2" destOrd="0" parTransId="{508AE064-942F-4987-A56C-AEA8AE307113}" sibTransId="{0FEE8913-6578-41CE-ACE8-21A78C0C1F54}"/>
    <dgm:cxn modelId="{9E131AED-0591-4163-AE7D-5464654799F9}" type="presOf" srcId="{4E5BF586-590F-427C-AC45-E8F98FB7F2BC}" destId="{B7AE929B-1078-4005-A72A-35E8F1F1CD10}" srcOrd="0" destOrd="0" presId="urn:microsoft.com/office/officeart/2005/8/layout/arrow2"/>
    <dgm:cxn modelId="{ADCFA7FE-B2EF-43FD-8275-5485D294CC76}" type="presOf" srcId="{88A948E1-4A01-4D82-9125-AB54EA99BBAA}" destId="{D4FFA964-0A26-4169-B324-315B85AFB479}" srcOrd="0" destOrd="0" presId="urn:microsoft.com/office/officeart/2005/8/layout/arrow2"/>
    <dgm:cxn modelId="{02A93BAC-FCA2-47E9-A12B-11F386E04B35}" type="presParOf" srcId="{80BEA909-3D31-4625-94F5-1E498BBDED23}" destId="{CE6DD401-3D4A-463D-8B22-4A991E70B163}" srcOrd="0" destOrd="0" presId="urn:microsoft.com/office/officeart/2005/8/layout/arrow2"/>
    <dgm:cxn modelId="{1662F744-381A-4118-927B-34B8247F7259}" type="presParOf" srcId="{80BEA909-3D31-4625-94F5-1E498BBDED23}" destId="{C022971E-E935-4515-BD99-787EF40A21C7}" srcOrd="1" destOrd="0" presId="urn:microsoft.com/office/officeart/2005/8/layout/arrow2"/>
    <dgm:cxn modelId="{9B196EF1-0BCF-4737-ACD2-A9FF654B4834}" type="presParOf" srcId="{C022971E-E935-4515-BD99-787EF40A21C7}" destId="{316492FB-8249-48AF-AE1F-9DB462F13C1C}" srcOrd="0" destOrd="0" presId="urn:microsoft.com/office/officeart/2005/8/layout/arrow2"/>
    <dgm:cxn modelId="{76E070CC-4298-41A0-9874-FF77013E54BC}" type="presParOf" srcId="{C022971E-E935-4515-BD99-787EF40A21C7}" destId="{E62A2440-23FF-4905-9F99-0966D2872EFD}" srcOrd="1" destOrd="0" presId="urn:microsoft.com/office/officeart/2005/8/layout/arrow2"/>
    <dgm:cxn modelId="{987E2FE0-3E9A-4A2A-8133-9AAF98B14DFA}" type="presParOf" srcId="{C022971E-E935-4515-BD99-787EF40A21C7}" destId="{B7509727-8FDD-4E83-987F-6DA05AE3DE28}" srcOrd="2" destOrd="0" presId="urn:microsoft.com/office/officeart/2005/8/layout/arrow2"/>
    <dgm:cxn modelId="{B3C5DD94-E529-49E5-9129-D32F27D38D5C}" type="presParOf" srcId="{C022971E-E935-4515-BD99-787EF40A21C7}" destId="{3ED43E7C-2240-4E57-B014-5259E503AE28}" srcOrd="3" destOrd="0" presId="urn:microsoft.com/office/officeart/2005/8/layout/arrow2"/>
    <dgm:cxn modelId="{EEA23A09-A41C-4F5B-B759-42DBF10D3649}" type="presParOf" srcId="{C022971E-E935-4515-BD99-787EF40A21C7}" destId="{E452A8A0-1795-4E33-894B-3CD3A43C0715}" srcOrd="4" destOrd="0" presId="urn:microsoft.com/office/officeart/2005/8/layout/arrow2"/>
    <dgm:cxn modelId="{B2C5F4FF-7EE9-4F03-B9B3-92BB0DC27C29}" type="presParOf" srcId="{C022971E-E935-4515-BD99-787EF40A21C7}" destId="{D4FFA964-0A26-4169-B324-315B85AFB479}" srcOrd="5" destOrd="0" presId="urn:microsoft.com/office/officeart/2005/8/layout/arrow2"/>
    <dgm:cxn modelId="{93DD96BB-7102-4751-A05B-0250BDE27D25}" type="presParOf" srcId="{C022971E-E935-4515-BD99-787EF40A21C7}" destId="{1298467B-86FE-4A44-AD37-08C1E592182B}" srcOrd="6" destOrd="0" presId="urn:microsoft.com/office/officeart/2005/8/layout/arrow2"/>
    <dgm:cxn modelId="{2A0AA53F-7B9F-4AE0-8A21-09AE0472891C}" type="presParOf" srcId="{C022971E-E935-4515-BD99-787EF40A21C7}" destId="{B7AE929B-1078-4005-A72A-35E8F1F1CD10}" srcOrd="7" destOrd="0" presId="urn:microsoft.com/office/officeart/2005/8/layout/arrow2"/>
    <dgm:cxn modelId="{9DEF5B4B-DC01-4E7A-8B3E-BAD15E5C4B80}" type="presParOf" srcId="{C022971E-E935-4515-BD99-787EF40A21C7}" destId="{017E5F4B-A5F7-45AB-B429-87FE073C2361}" srcOrd="8" destOrd="0" presId="urn:microsoft.com/office/officeart/2005/8/layout/arrow2"/>
    <dgm:cxn modelId="{01457442-4E4B-4617-B7E8-54EBE78C4EB4}" type="presParOf" srcId="{C022971E-E935-4515-BD99-787EF40A21C7}" destId="{B910A158-E6A0-4133-BEFD-4C6213DB0DEA}" srcOrd="9" destOrd="0" presId="urn:microsoft.com/office/officeart/2005/8/layout/arrow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6DD401-3D4A-463D-8B22-4A991E70B163}">
      <dsp:nvSpPr>
        <dsp:cNvPr id="0" name=""/>
        <dsp:cNvSpPr/>
      </dsp:nvSpPr>
      <dsp:spPr>
        <a:xfrm>
          <a:off x="-43737" y="0"/>
          <a:ext cx="4902543" cy="2095018"/>
        </a:xfrm>
        <a:prstGeom prst="swooshArrow">
          <a:avLst>
            <a:gd name="adj1" fmla="val 25000"/>
            <a:gd name="adj2" fmla="val 2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16492FB-8249-48AF-AE1F-9DB462F13C1C}">
      <dsp:nvSpPr>
        <dsp:cNvPr id="0" name=""/>
        <dsp:cNvSpPr/>
      </dsp:nvSpPr>
      <dsp:spPr>
        <a:xfrm>
          <a:off x="785194" y="1377066"/>
          <a:ext cx="77096" cy="770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62A2440-23FF-4905-9F99-0966D2872EFD}">
      <dsp:nvSpPr>
        <dsp:cNvPr id="0" name=""/>
        <dsp:cNvSpPr/>
      </dsp:nvSpPr>
      <dsp:spPr>
        <a:xfrm>
          <a:off x="752355" y="1486100"/>
          <a:ext cx="717721" cy="4986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0852" tIns="0" rIns="0" bIns="0" numCol="1" spcCol="1270" anchor="t"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Бастапқы деңгей 1-4 сынып</a:t>
          </a:r>
        </a:p>
      </dsp:txBody>
      <dsp:txXfrm>
        <a:off x="752355" y="1486100"/>
        <a:ext cx="717721" cy="498614"/>
      </dsp:txXfrm>
    </dsp:sp>
    <dsp:sp modelId="{B7509727-8FDD-4E83-987F-6DA05AE3DE28}">
      <dsp:nvSpPr>
        <dsp:cNvPr id="0" name=""/>
        <dsp:cNvSpPr/>
      </dsp:nvSpPr>
      <dsp:spPr>
        <a:xfrm>
          <a:off x="1437739" y="1031955"/>
          <a:ext cx="120673" cy="12067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ED43E7C-2240-4E57-B014-5259E503AE28}">
      <dsp:nvSpPr>
        <dsp:cNvPr id="0" name=""/>
        <dsp:cNvSpPr/>
      </dsp:nvSpPr>
      <dsp:spPr>
        <a:xfrm>
          <a:off x="1432653" y="1154994"/>
          <a:ext cx="693960" cy="6225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942" tIns="0" rIns="0" bIns="0" numCol="1" spcCol="1270" anchor="t"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Негізгі деңгей 5-9 сынып</a:t>
          </a:r>
        </a:p>
      </dsp:txBody>
      <dsp:txXfrm>
        <a:off x="1432653" y="1154994"/>
        <a:ext cx="693960" cy="622579"/>
      </dsp:txXfrm>
    </dsp:sp>
    <dsp:sp modelId="{E452A8A0-1795-4E33-894B-3CD3A43C0715}">
      <dsp:nvSpPr>
        <dsp:cNvPr id="0" name=""/>
        <dsp:cNvSpPr/>
      </dsp:nvSpPr>
      <dsp:spPr>
        <a:xfrm>
          <a:off x="2177235" y="789551"/>
          <a:ext cx="160897" cy="1608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4FFA964-0A26-4169-B324-315B85AFB479}">
      <dsp:nvSpPr>
        <dsp:cNvPr id="0" name=""/>
        <dsp:cNvSpPr/>
      </dsp:nvSpPr>
      <dsp:spPr>
        <a:xfrm>
          <a:off x="2181502" y="990351"/>
          <a:ext cx="646941" cy="7843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256" tIns="0" rIns="0" bIns="0" numCol="1" spcCol="1270" anchor="t"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Бейіндік деңгей 10-11 сынып</a:t>
          </a:r>
        </a:p>
      </dsp:txBody>
      <dsp:txXfrm>
        <a:off x="2181502" y="990351"/>
        <a:ext cx="646941" cy="784301"/>
      </dsp:txXfrm>
    </dsp:sp>
    <dsp:sp modelId="{1298467B-86FE-4A44-AD37-08C1E592182B}">
      <dsp:nvSpPr>
        <dsp:cNvPr id="0" name=""/>
        <dsp:cNvSpPr/>
      </dsp:nvSpPr>
      <dsp:spPr>
        <a:xfrm>
          <a:off x="2886417" y="587443"/>
          <a:ext cx="207825" cy="20782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7AE929B-1078-4005-A72A-35E8F1F1CD10}">
      <dsp:nvSpPr>
        <dsp:cNvPr id="0" name=""/>
        <dsp:cNvSpPr/>
      </dsp:nvSpPr>
      <dsp:spPr>
        <a:xfrm>
          <a:off x="2896038" y="834227"/>
          <a:ext cx="763726" cy="8323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0123" tIns="0" rIns="0" bIns="0" numCol="1" spcCol="1270" anchor="t"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Біліктілік деңгей -универ мен колледж</a:t>
          </a:r>
        </a:p>
      </dsp:txBody>
      <dsp:txXfrm>
        <a:off x="2896038" y="834227"/>
        <a:ext cx="763726" cy="832301"/>
      </dsp:txXfrm>
    </dsp:sp>
    <dsp:sp modelId="{017E5F4B-A5F7-45AB-B429-87FE073C2361}">
      <dsp:nvSpPr>
        <dsp:cNvPr id="0" name=""/>
        <dsp:cNvSpPr/>
      </dsp:nvSpPr>
      <dsp:spPr>
        <a:xfrm>
          <a:off x="3633080" y="439724"/>
          <a:ext cx="264810" cy="26481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10A158-E6A0-4133-BEFD-4C6213DB0DEA}">
      <dsp:nvSpPr>
        <dsp:cNvPr id="0" name=""/>
        <dsp:cNvSpPr/>
      </dsp:nvSpPr>
      <dsp:spPr>
        <a:xfrm>
          <a:off x="3619275" y="753058"/>
          <a:ext cx="848552" cy="7610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0317" tIns="0" rIns="0" bIns="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itchFamily="18" charset="0"/>
              <a:cs typeface="Times New Roman" pitchFamily="18" charset="0"/>
            </a:rPr>
            <a:t>Кәсіби деңгей тәжірибе, өндіріс</a:t>
          </a:r>
        </a:p>
      </dsp:txBody>
      <dsp:txXfrm>
        <a:off x="3619275" y="753058"/>
        <a:ext cx="848552" cy="761067"/>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C605BD-8D62-4CD6-A1F0-FE1878EC3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166</Pages>
  <Words>48455</Words>
  <Characters>276194</Characters>
  <Application>Microsoft Office Word</Application>
  <DocSecurity>0</DocSecurity>
  <Lines>2301</Lines>
  <Paragraphs>648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324001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lenovo</cp:lastModifiedBy>
  <cp:revision>2</cp:revision>
  <cp:lastPrinted>2024-06-05T10:58:00Z</cp:lastPrinted>
  <dcterms:created xsi:type="dcterms:W3CDTF">2024-06-05T11:03:00Z</dcterms:created>
  <dcterms:modified xsi:type="dcterms:W3CDTF">2024-06-05T11:03:00Z</dcterms:modified>
</cp:coreProperties>
</file>